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34F2F" w:rsidRDefault="001D2337" w:rsidP="001D2337">
      <w:pPr>
        <w:tabs>
          <w:tab w:val="left" w:pos="425"/>
        </w:tabs>
        <w:ind w:right="-316"/>
        <w:jc w:val="center"/>
        <w:rPr>
          <w:rFonts w:ascii="Verdana" w:hAnsi="Verdana"/>
          <w:b/>
          <w:sz w:val="18"/>
          <w:szCs w:val="18"/>
        </w:rPr>
      </w:pPr>
    </w:p>
    <w:p w14:paraId="1805B238" w14:textId="77777777" w:rsidR="001D2337" w:rsidRPr="00C34F2F" w:rsidRDefault="001D2337" w:rsidP="001D2337">
      <w:pPr>
        <w:tabs>
          <w:tab w:val="left" w:pos="425"/>
        </w:tabs>
        <w:ind w:right="-316"/>
        <w:jc w:val="center"/>
        <w:rPr>
          <w:rFonts w:ascii="Verdana" w:hAnsi="Verdana"/>
          <w:b/>
          <w:sz w:val="18"/>
          <w:szCs w:val="18"/>
        </w:rPr>
      </w:pPr>
    </w:p>
    <w:p w14:paraId="2D92D29B" w14:textId="77777777" w:rsidR="001D2337" w:rsidRPr="00C34F2F" w:rsidRDefault="001D2337" w:rsidP="001D2337">
      <w:pPr>
        <w:tabs>
          <w:tab w:val="left" w:pos="425"/>
        </w:tabs>
        <w:ind w:right="-316"/>
        <w:jc w:val="center"/>
        <w:rPr>
          <w:rFonts w:ascii="Verdana" w:hAnsi="Verdana"/>
          <w:b/>
          <w:sz w:val="18"/>
          <w:szCs w:val="18"/>
        </w:rPr>
      </w:pPr>
    </w:p>
    <w:p w14:paraId="74A649FD" w14:textId="77777777" w:rsidR="001D2337" w:rsidRPr="00C34F2F" w:rsidRDefault="001D2337" w:rsidP="001D2337">
      <w:pPr>
        <w:tabs>
          <w:tab w:val="left" w:pos="425"/>
        </w:tabs>
        <w:ind w:right="-316"/>
        <w:jc w:val="center"/>
        <w:rPr>
          <w:rFonts w:ascii="Verdana" w:hAnsi="Verdana"/>
          <w:b/>
          <w:sz w:val="18"/>
          <w:szCs w:val="18"/>
        </w:rPr>
      </w:pPr>
    </w:p>
    <w:p w14:paraId="2A716C44" w14:textId="77777777" w:rsidR="001D2337" w:rsidRPr="00C34F2F" w:rsidRDefault="001D2337" w:rsidP="001D2337">
      <w:pPr>
        <w:tabs>
          <w:tab w:val="left" w:pos="425"/>
        </w:tabs>
        <w:ind w:right="-316"/>
        <w:jc w:val="center"/>
        <w:rPr>
          <w:rFonts w:ascii="Verdana" w:hAnsi="Verdana"/>
          <w:b/>
          <w:sz w:val="18"/>
          <w:szCs w:val="18"/>
        </w:rPr>
      </w:pPr>
    </w:p>
    <w:p w14:paraId="5C534232" w14:textId="77777777" w:rsidR="001D2337" w:rsidRPr="00C34F2F" w:rsidRDefault="001D2337" w:rsidP="001D2337">
      <w:pPr>
        <w:tabs>
          <w:tab w:val="left" w:pos="425"/>
        </w:tabs>
        <w:ind w:right="-316"/>
        <w:jc w:val="center"/>
        <w:rPr>
          <w:rFonts w:ascii="Verdana" w:hAnsi="Verdana"/>
          <w:b/>
          <w:sz w:val="18"/>
          <w:szCs w:val="18"/>
        </w:rPr>
      </w:pPr>
    </w:p>
    <w:p w14:paraId="011F5BAC" w14:textId="77777777" w:rsidR="001D2337" w:rsidRPr="00C34F2F" w:rsidRDefault="001D2337" w:rsidP="001D2337">
      <w:pPr>
        <w:tabs>
          <w:tab w:val="left" w:pos="425"/>
        </w:tabs>
        <w:ind w:right="-316"/>
        <w:jc w:val="center"/>
        <w:rPr>
          <w:rFonts w:ascii="Verdana" w:hAnsi="Verdana"/>
          <w:b/>
          <w:sz w:val="18"/>
          <w:szCs w:val="18"/>
        </w:rPr>
      </w:pPr>
    </w:p>
    <w:p w14:paraId="2B0C915B" w14:textId="77777777" w:rsidR="001D2337" w:rsidRPr="00C34F2F" w:rsidRDefault="001D2337" w:rsidP="001D2337">
      <w:pPr>
        <w:tabs>
          <w:tab w:val="left" w:pos="425"/>
        </w:tabs>
        <w:ind w:right="-316"/>
        <w:jc w:val="center"/>
        <w:rPr>
          <w:rFonts w:ascii="Verdana" w:hAnsi="Verdana"/>
          <w:sz w:val="18"/>
          <w:szCs w:val="18"/>
        </w:rPr>
      </w:pPr>
    </w:p>
    <w:p w14:paraId="1C31088F" w14:textId="77777777" w:rsidR="001D2337" w:rsidRPr="00C34F2F" w:rsidRDefault="001D2337" w:rsidP="001D2337">
      <w:pPr>
        <w:tabs>
          <w:tab w:val="left" w:pos="567"/>
        </w:tabs>
        <w:ind w:right="-316" w:firstLine="567"/>
        <w:jc w:val="center"/>
        <w:rPr>
          <w:rFonts w:ascii="Verdana" w:hAnsi="Verdana" w:cs="Tahoma"/>
          <w:b/>
          <w:sz w:val="18"/>
          <w:szCs w:val="18"/>
        </w:rPr>
      </w:pPr>
    </w:p>
    <w:p w14:paraId="20221348" w14:textId="77777777" w:rsidR="001D2337" w:rsidRPr="00C34F2F" w:rsidRDefault="001D2337" w:rsidP="001D2337">
      <w:pPr>
        <w:tabs>
          <w:tab w:val="left" w:pos="567"/>
        </w:tabs>
        <w:ind w:right="-316" w:firstLine="567"/>
        <w:jc w:val="center"/>
        <w:rPr>
          <w:rFonts w:ascii="Verdana" w:hAnsi="Verdana" w:cs="Tahoma"/>
          <w:b/>
          <w:sz w:val="18"/>
          <w:szCs w:val="18"/>
        </w:rPr>
      </w:pPr>
      <w:r w:rsidRPr="00C34F2F">
        <w:rPr>
          <w:rFonts w:ascii="Verdana" w:hAnsi="Verdana" w:cs="Tahoma"/>
          <w:b/>
          <w:sz w:val="18"/>
          <w:szCs w:val="18"/>
        </w:rPr>
        <w:t xml:space="preserve">PLIEGO DE CLÁUSULAS ADMINISTRATIVAS PARTICULARES </w:t>
      </w:r>
    </w:p>
    <w:p w14:paraId="564A6B43" w14:textId="77777777" w:rsidR="001D2337" w:rsidRPr="00C34F2F" w:rsidRDefault="001D2337" w:rsidP="001D2337">
      <w:pPr>
        <w:tabs>
          <w:tab w:val="left" w:pos="425"/>
        </w:tabs>
        <w:spacing w:line="360" w:lineRule="auto"/>
        <w:ind w:right="-316"/>
        <w:jc w:val="center"/>
        <w:rPr>
          <w:rFonts w:ascii="Verdana" w:hAnsi="Verdana" w:cs="Tahoma"/>
          <w:b/>
          <w:sz w:val="18"/>
          <w:szCs w:val="18"/>
        </w:rPr>
      </w:pPr>
    </w:p>
    <w:p w14:paraId="0001D115" w14:textId="77777777" w:rsidR="001D2337" w:rsidRPr="00C34F2F" w:rsidRDefault="001D2337" w:rsidP="001D2337">
      <w:pPr>
        <w:tabs>
          <w:tab w:val="left" w:pos="425"/>
        </w:tabs>
        <w:spacing w:line="360" w:lineRule="auto"/>
        <w:ind w:right="-316"/>
        <w:jc w:val="center"/>
        <w:rPr>
          <w:rFonts w:ascii="Verdana" w:hAnsi="Verdana" w:cs="Tahoma"/>
          <w:b/>
          <w:sz w:val="18"/>
          <w:szCs w:val="18"/>
        </w:rPr>
      </w:pPr>
    </w:p>
    <w:p w14:paraId="60BEC56E" w14:textId="77777777" w:rsidR="001D2337" w:rsidRPr="00C34F2F" w:rsidRDefault="001D2337" w:rsidP="001D2337">
      <w:pPr>
        <w:tabs>
          <w:tab w:val="left" w:pos="425"/>
        </w:tabs>
        <w:spacing w:line="360" w:lineRule="auto"/>
        <w:ind w:right="-316"/>
        <w:jc w:val="center"/>
        <w:rPr>
          <w:rFonts w:ascii="Verdana" w:hAnsi="Verdana" w:cs="Tahoma"/>
          <w:b/>
          <w:sz w:val="18"/>
          <w:szCs w:val="18"/>
        </w:rPr>
      </w:pPr>
    </w:p>
    <w:p w14:paraId="11A8ECA6" w14:textId="77777777" w:rsidR="001D2337" w:rsidRPr="00C34F2F" w:rsidRDefault="001D2337" w:rsidP="001D2337">
      <w:pPr>
        <w:tabs>
          <w:tab w:val="left" w:pos="425"/>
        </w:tabs>
        <w:spacing w:line="360" w:lineRule="auto"/>
        <w:ind w:right="-316"/>
        <w:jc w:val="center"/>
        <w:rPr>
          <w:rFonts w:ascii="Verdana" w:hAnsi="Verdana" w:cs="Tahoma"/>
          <w:b/>
          <w:sz w:val="18"/>
          <w:szCs w:val="18"/>
        </w:rPr>
      </w:pPr>
    </w:p>
    <w:p w14:paraId="188B5BEC" w14:textId="77777777" w:rsidR="001D2337" w:rsidRPr="00C34F2F" w:rsidRDefault="001D2337" w:rsidP="001D2337">
      <w:pPr>
        <w:tabs>
          <w:tab w:val="left" w:pos="425"/>
        </w:tabs>
        <w:spacing w:line="360" w:lineRule="auto"/>
        <w:ind w:right="-316"/>
        <w:jc w:val="center"/>
        <w:rPr>
          <w:rFonts w:ascii="Verdana" w:hAnsi="Verdana" w:cs="Tahoma"/>
          <w:b/>
          <w:sz w:val="18"/>
          <w:szCs w:val="18"/>
        </w:rPr>
      </w:pPr>
      <w:r w:rsidRPr="00C34F2F">
        <w:rPr>
          <w:rFonts w:ascii="Verdana" w:hAnsi="Verdana" w:cs="Tahoma"/>
          <w:b/>
          <w:sz w:val="18"/>
          <w:szCs w:val="18"/>
        </w:rPr>
        <w:t xml:space="preserve">CONTRATO </w:t>
      </w:r>
      <w:r w:rsidR="00E445D3" w:rsidRPr="00C34F2F">
        <w:rPr>
          <w:rFonts w:ascii="Verdana" w:hAnsi="Verdana" w:cs="Tahoma"/>
          <w:b/>
          <w:sz w:val="18"/>
          <w:szCs w:val="18"/>
        </w:rPr>
        <w:t xml:space="preserve">DE </w:t>
      </w:r>
      <w:r w:rsidR="004613E7" w:rsidRPr="00C34F2F">
        <w:rPr>
          <w:rFonts w:ascii="Verdana" w:hAnsi="Verdana" w:cs="Tahoma"/>
          <w:b/>
          <w:color w:val="0000FF"/>
          <w:sz w:val="18"/>
          <w:szCs w:val="18"/>
        </w:rPr>
        <w:t>SUMINISTRO</w:t>
      </w:r>
    </w:p>
    <w:p w14:paraId="35522861" w14:textId="77777777" w:rsidR="001D2337" w:rsidRPr="00C34F2F" w:rsidRDefault="001D2337" w:rsidP="004613E7">
      <w:pPr>
        <w:tabs>
          <w:tab w:val="left" w:pos="425"/>
        </w:tabs>
        <w:spacing w:line="360" w:lineRule="auto"/>
        <w:ind w:right="-316"/>
        <w:jc w:val="center"/>
        <w:rPr>
          <w:rFonts w:ascii="Verdana" w:hAnsi="Verdana" w:cs="Tahoma"/>
          <w:b/>
          <w:sz w:val="18"/>
          <w:szCs w:val="18"/>
        </w:rPr>
      </w:pPr>
      <w:r w:rsidRPr="00C34F2F">
        <w:rPr>
          <w:rFonts w:ascii="Verdana" w:hAnsi="Verdana" w:cs="Tahoma"/>
          <w:b/>
          <w:sz w:val="18"/>
          <w:szCs w:val="18"/>
        </w:rPr>
        <w:t xml:space="preserve">Procedimiento </w:t>
      </w:r>
      <w:r w:rsidRPr="00C34F2F">
        <w:rPr>
          <w:rFonts w:ascii="Verdana" w:hAnsi="Verdana" w:cs="Tahoma"/>
          <w:b/>
          <w:color w:val="0000FF"/>
          <w:sz w:val="18"/>
          <w:szCs w:val="18"/>
        </w:rPr>
        <w:t>abierto</w:t>
      </w:r>
    </w:p>
    <w:p w14:paraId="2BE3DB32" w14:textId="77777777" w:rsidR="001D2337" w:rsidRPr="00C34F2F" w:rsidRDefault="001D2337" w:rsidP="001D2337">
      <w:pPr>
        <w:tabs>
          <w:tab w:val="left" w:pos="425"/>
        </w:tabs>
        <w:spacing w:line="360" w:lineRule="auto"/>
        <w:ind w:right="-316"/>
        <w:jc w:val="center"/>
        <w:rPr>
          <w:rFonts w:ascii="Verdana" w:hAnsi="Verdana" w:cs="Tahoma"/>
          <w:b/>
          <w:sz w:val="18"/>
          <w:szCs w:val="18"/>
        </w:rPr>
      </w:pPr>
    </w:p>
    <w:p w14:paraId="5F5CCB5A" w14:textId="77777777" w:rsidR="004613E7" w:rsidRPr="00C34F2F" w:rsidRDefault="004613E7" w:rsidP="001D2337">
      <w:pPr>
        <w:tabs>
          <w:tab w:val="left" w:pos="425"/>
        </w:tabs>
        <w:spacing w:line="360" w:lineRule="auto"/>
        <w:ind w:right="-316"/>
        <w:jc w:val="center"/>
        <w:rPr>
          <w:rFonts w:ascii="Verdana" w:hAnsi="Verdana" w:cs="Tahoma"/>
          <w:b/>
          <w:sz w:val="18"/>
          <w:szCs w:val="18"/>
        </w:rPr>
      </w:pPr>
    </w:p>
    <w:p w14:paraId="05F232C3" w14:textId="77777777" w:rsidR="001D2337" w:rsidRPr="00C34F2F" w:rsidRDefault="001D2337" w:rsidP="001D2337">
      <w:pPr>
        <w:tabs>
          <w:tab w:val="left" w:pos="425"/>
        </w:tabs>
        <w:spacing w:line="360" w:lineRule="auto"/>
        <w:ind w:right="-316"/>
        <w:jc w:val="center"/>
        <w:rPr>
          <w:rFonts w:ascii="Verdana" w:hAnsi="Verdana" w:cs="Tahoma"/>
          <w:b/>
          <w:sz w:val="18"/>
          <w:szCs w:val="18"/>
        </w:rPr>
      </w:pPr>
    </w:p>
    <w:p w14:paraId="37920801" w14:textId="77777777" w:rsidR="001D2337" w:rsidRPr="00C34F2F" w:rsidRDefault="001D2337" w:rsidP="001D2337">
      <w:pPr>
        <w:tabs>
          <w:tab w:val="left" w:pos="425"/>
        </w:tabs>
        <w:spacing w:line="360" w:lineRule="auto"/>
        <w:ind w:right="-316"/>
        <w:jc w:val="center"/>
        <w:rPr>
          <w:rFonts w:ascii="Verdana" w:hAnsi="Verdana" w:cs="Tahoma"/>
          <w:b/>
          <w:sz w:val="18"/>
          <w:szCs w:val="18"/>
        </w:rPr>
      </w:pPr>
    </w:p>
    <w:p w14:paraId="7849EBCC" w14:textId="77777777" w:rsidR="001D2337" w:rsidRPr="00C34F2F" w:rsidRDefault="001D2337" w:rsidP="001D2337">
      <w:pPr>
        <w:tabs>
          <w:tab w:val="left" w:pos="425"/>
        </w:tabs>
        <w:spacing w:line="360" w:lineRule="auto"/>
        <w:ind w:right="-316"/>
        <w:jc w:val="center"/>
        <w:rPr>
          <w:rFonts w:ascii="Verdana" w:hAnsi="Verdana" w:cs="Tahoma"/>
          <w:b/>
          <w:sz w:val="18"/>
          <w:szCs w:val="18"/>
        </w:rPr>
      </w:pPr>
    </w:p>
    <w:p w14:paraId="46E7DE5B" w14:textId="77777777" w:rsidR="001D2337" w:rsidRPr="00C34F2F" w:rsidRDefault="001D2337" w:rsidP="001D2337">
      <w:pPr>
        <w:tabs>
          <w:tab w:val="left" w:pos="425"/>
        </w:tabs>
        <w:spacing w:line="360" w:lineRule="auto"/>
        <w:ind w:right="-316"/>
        <w:jc w:val="center"/>
        <w:rPr>
          <w:rFonts w:ascii="Verdana" w:hAnsi="Verdana" w:cs="Tahoma"/>
          <w:b/>
          <w:sz w:val="18"/>
          <w:szCs w:val="18"/>
        </w:rPr>
      </w:pPr>
    </w:p>
    <w:p w14:paraId="484A1C9A" w14:textId="77777777" w:rsidR="001D2337" w:rsidRPr="00C34F2F" w:rsidRDefault="001D2337" w:rsidP="001D2337">
      <w:pPr>
        <w:tabs>
          <w:tab w:val="left" w:pos="425"/>
        </w:tabs>
        <w:spacing w:line="360" w:lineRule="auto"/>
        <w:ind w:right="-316"/>
        <w:jc w:val="center"/>
        <w:rPr>
          <w:rFonts w:ascii="Verdana" w:hAnsi="Verdana" w:cs="Tahoma"/>
          <w:b/>
          <w:sz w:val="18"/>
          <w:szCs w:val="18"/>
        </w:rPr>
      </w:pPr>
    </w:p>
    <w:p w14:paraId="5E382E17" w14:textId="4F005948" w:rsidR="001D2337" w:rsidRPr="00C34F2F" w:rsidRDefault="001D2337" w:rsidP="001D2337">
      <w:pPr>
        <w:tabs>
          <w:tab w:val="left" w:pos="425"/>
        </w:tabs>
        <w:spacing w:line="360" w:lineRule="auto"/>
        <w:ind w:right="-316" w:firstLine="567"/>
        <w:rPr>
          <w:rFonts w:ascii="Verdana" w:hAnsi="Verdana" w:cs="Tahoma"/>
          <w:b/>
          <w:color w:val="0000FF"/>
          <w:sz w:val="18"/>
          <w:szCs w:val="18"/>
        </w:rPr>
      </w:pPr>
      <w:r w:rsidRPr="00C34F2F">
        <w:rPr>
          <w:rFonts w:ascii="Verdana" w:hAnsi="Verdana" w:cs="Tahoma"/>
          <w:b/>
          <w:sz w:val="18"/>
          <w:szCs w:val="18"/>
        </w:rPr>
        <w:t xml:space="preserve">Expediente </w:t>
      </w:r>
      <w:proofErr w:type="spellStart"/>
      <w:r w:rsidRPr="00C34F2F">
        <w:rPr>
          <w:rFonts w:ascii="Verdana" w:hAnsi="Verdana" w:cs="Tahoma"/>
          <w:b/>
          <w:sz w:val="18"/>
          <w:szCs w:val="18"/>
        </w:rPr>
        <w:t>nº</w:t>
      </w:r>
      <w:proofErr w:type="spellEnd"/>
      <w:r w:rsidRPr="00C34F2F">
        <w:rPr>
          <w:rFonts w:ascii="Verdana" w:hAnsi="Verdana" w:cs="Tahoma"/>
          <w:b/>
          <w:sz w:val="18"/>
          <w:szCs w:val="18"/>
        </w:rPr>
        <w:t xml:space="preserve">: </w:t>
      </w:r>
      <w:r w:rsidR="002C4FAF" w:rsidRPr="00C34F2F">
        <w:rPr>
          <w:rFonts w:ascii="Verdana" w:hAnsi="Verdana" w:cs="Tahoma"/>
          <w:b/>
          <w:color w:val="0000FF"/>
          <w:sz w:val="18"/>
          <w:szCs w:val="18"/>
        </w:rPr>
        <w:t>S00</w:t>
      </w:r>
      <w:r w:rsidR="0051507E">
        <w:rPr>
          <w:rFonts w:ascii="Verdana" w:hAnsi="Verdana" w:cs="Tahoma"/>
          <w:b/>
          <w:color w:val="0000FF"/>
          <w:sz w:val="18"/>
          <w:szCs w:val="18"/>
        </w:rPr>
        <w:t>21</w:t>
      </w:r>
      <w:r w:rsidR="002C4FAF" w:rsidRPr="00C34F2F">
        <w:rPr>
          <w:rFonts w:ascii="Verdana" w:hAnsi="Verdana" w:cs="Tahoma"/>
          <w:b/>
          <w:color w:val="0000FF"/>
          <w:sz w:val="18"/>
          <w:szCs w:val="18"/>
        </w:rPr>
        <w:t>/2026</w:t>
      </w:r>
    </w:p>
    <w:p w14:paraId="2C4D02A5" w14:textId="5917595A" w:rsidR="001D2337" w:rsidRPr="00C34F2F" w:rsidRDefault="001D2337" w:rsidP="001D2337">
      <w:pPr>
        <w:tabs>
          <w:tab w:val="left" w:pos="425"/>
        </w:tabs>
        <w:spacing w:line="360" w:lineRule="auto"/>
        <w:ind w:right="-316" w:firstLine="567"/>
        <w:rPr>
          <w:rFonts w:ascii="Verdana" w:hAnsi="Verdana" w:cs="Tahoma"/>
          <w:b/>
          <w:color w:val="0000FF"/>
          <w:sz w:val="18"/>
          <w:szCs w:val="18"/>
        </w:rPr>
      </w:pPr>
      <w:r w:rsidRPr="00C34F2F">
        <w:rPr>
          <w:rFonts w:ascii="Verdana" w:hAnsi="Verdana" w:cs="Tahoma"/>
          <w:b/>
          <w:sz w:val="18"/>
          <w:szCs w:val="18"/>
        </w:rPr>
        <w:t xml:space="preserve">Objeto: </w:t>
      </w:r>
      <w:r w:rsidR="002C4FAF" w:rsidRPr="00C34F2F">
        <w:rPr>
          <w:rFonts w:ascii="Verdana" w:hAnsi="Verdana" w:cs="Tahoma"/>
          <w:b/>
          <w:color w:val="0000FF"/>
          <w:sz w:val="18"/>
          <w:szCs w:val="18"/>
        </w:rPr>
        <w:t xml:space="preserve">Suministro de </w:t>
      </w:r>
      <w:r w:rsidR="0051507E">
        <w:rPr>
          <w:rFonts w:ascii="Verdana" w:hAnsi="Verdana" w:cs="Tahoma"/>
          <w:b/>
          <w:color w:val="0000FF"/>
          <w:sz w:val="18"/>
          <w:szCs w:val="18"/>
        </w:rPr>
        <w:t>etilómetros de precisión portátiles y etilómetros orientativos</w:t>
      </w:r>
    </w:p>
    <w:p w14:paraId="216B4910" w14:textId="77777777" w:rsidR="001D2337" w:rsidRPr="00C34F2F" w:rsidRDefault="001D2337" w:rsidP="001D2337">
      <w:pPr>
        <w:tabs>
          <w:tab w:val="left" w:pos="425"/>
        </w:tabs>
        <w:spacing w:line="360" w:lineRule="auto"/>
        <w:ind w:right="-316" w:firstLine="567"/>
        <w:rPr>
          <w:rFonts w:ascii="Verdana" w:hAnsi="Verdana" w:cs="Tahoma"/>
          <w:b/>
          <w:sz w:val="18"/>
          <w:szCs w:val="18"/>
        </w:rPr>
      </w:pPr>
    </w:p>
    <w:p w14:paraId="2BDEAB7A" w14:textId="77777777" w:rsidR="001D2337" w:rsidRPr="00C34F2F" w:rsidRDefault="001D2337" w:rsidP="001D2337">
      <w:pPr>
        <w:tabs>
          <w:tab w:val="left" w:pos="425"/>
        </w:tabs>
        <w:spacing w:line="360" w:lineRule="auto"/>
        <w:ind w:right="-316" w:firstLine="567"/>
        <w:rPr>
          <w:rFonts w:ascii="Verdana" w:hAnsi="Verdana" w:cs="Tahoma"/>
          <w:b/>
          <w:sz w:val="18"/>
          <w:szCs w:val="18"/>
        </w:rPr>
      </w:pPr>
    </w:p>
    <w:p w14:paraId="186537CC" w14:textId="77777777" w:rsidR="001D2337" w:rsidRPr="00C34F2F" w:rsidRDefault="001D2337" w:rsidP="001D2337">
      <w:pPr>
        <w:tabs>
          <w:tab w:val="left" w:pos="425"/>
        </w:tabs>
        <w:spacing w:line="360" w:lineRule="auto"/>
        <w:ind w:right="-316" w:firstLine="567"/>
        <w:rPr>
          <w:rFonts w:ascii="Verdana" w:hAnsi="Verdana" w:cs="Tahoma"/>
          <w:b/>
          <w:sz w:val="18"/>
          <w:szCs w:val="18"/>
        </w:rPr>
      </w:pPr>
      <w:r w:rsidRPr="00C34F2F">
        <w:rPr>
          <w:rFonts w:ascii="Verdana" w:hAnsi="Verdana" w:cs="Tahoma"/>
          <w:b/>
          <w:sz w:val="18"/>
          <w:szCs w:val="18"/>
        </w:rPr>
        <w:t xml:space="preserve">Contenido: </w:t>
      </w:r>
    </w:p>
    <w:p w14:paraId="7E1A43BB" w14:textId="77777777" w:rsidR="001D2337" w:rsidRPr="00C34F2F" w:rsidRDefault="001D2337" w:rsidP="001D2337">
      <w:pPr>
        <w:tabs>
          <w:tab w:val="left" w:pos="425"/>
        </w:tabs>
        <w:spacing w:line="360" w:lineRule="auto"/>
        <w:ind w:right="-316" w:firstLine="567"/>
        <w:rPr>
          <w:rFonts w:ascii="Verdana" w:hAnsi="Verdana" w:cs="Tahoma"/>
          <w:b/>
          <w:sz w:val="18"/>
          <w:szCs w:val="18"/>
        </w:rPr>
      </w:pPr>
      <w:r w:rsidRPr="00C34F2F">
        <w:rPr>
          <w:rFonts w:ascii="Verdana" w:hAnsi="Verdana" w:cs="Tahoma"/>
          <w:b/>
          <w:sz w:val="18"/>
          <w:szCs w:val="18"/>
        </w:rPr>
        <w:tab/>
        <w:t>Cláusulas específicas del contrato.</w:t>
      </w:r>
    </w:p>
    <w:p w14:paraId="50A546BB" w14:textId="77777777" w:rsidR="001D2337" w:rsidRPr="00C34F2F" w:rsidRDefault="001D2337" w:rsidP="001D2337">
      <w:pPr>
        <w:tabs>
          <w:tab w:val="left" w:pos="425"/>
        </w:tabs>
        <w:spacing w:line="360" w:lineRule="auto"/>
        <w:ind w:right="-316" w:firstLine="567"/>
        <w:rPr>
          <w:rFonts w:ascii="Verdana" w:hAnsi="Verdana" w:cs="Tahoma"/>
          <w:b/>
          <w:sz w:val="18"/>
          <w:szCs w:val="18"/>
        </w:rPr>
      </w:pPr>
      <w:r w:rsidRPr="00C34F2F">
        <w:rPr>
          <w:rFonts w:ascii="Verdana" w:hAnsi="Verdana" w:cs="Tahoma"/>
          <w:b/>
          <w:sz w:val="18"/>
          <w:szCs w:val="18"/>
        </w:rPr>
        <w:tab/>
        <w:t>Condiciones generales.</w:t>
      </w:r>
    </w:p>
    <w:p w14:paraId="6F97600D" w14:textId="77777777" w:rsidR="001D2337" w:rsidRPr="00C34F2F" w:rsidRDefault="001D2337" w:rsidP="001D2337">
      <w:pPr>
        <w:tabs>
          <w:tab w:val="left" w:pos="425"/>
        </w:tabs>
        <w:spacing w:line="360" w:lineRule="auto"/>
        <w:ind w:right="-316" w:firstLine="567"/>
        <w:rPr>
          <w:rFonts w:ascii="Verdana" w:hAnsi="Verdana" w:cs="Tahoma"/>
          <w:b/>
          <w:sz w:val="18"/>
          <w:szCs w:val="18"/>
        </w:rPr>
      </w:pPr>
      <w:r w:rsidRPr="00C34F2F">
        <w:rPr>
          <w:rFonts w:ascii="Verdana" w:hAnsi="Verdana" w:cs="Tahoma"/>
          <w:b/>
          <w:sz w:val="18"/>
          <w:szCs w:val="18"/>
        </w:rPr>
        <w:tab/>
        <w:t>Anexos.</w:t>
      </w:r>
    </w:p>
    <w:p w14:paraId="1D4CD70C" w14:textId="77777777" w:rsidR="001D2337" w:rsidRPr="00C34F2F" w:rsidRDefault="001D2337" w:rsidP="001D2337">
      <w:pPr>
        <w:tabs>
          <w:tab w:val="left" w:pos="425"/>
        </w:tabs>
        <w:spacing w:line="360" w:lineRule="auto"/>
        <w:ind w:right="-316" w:firstLine="567"/>
        <w:rPr>
          <w:rFonts w:ascii="Verdana" w:hAnsi="Verdana" w:cs="Tahoma"/>
          <w:b/>
          <w:sz w:val="18"/>
          <w:szCs w:val="18"/>
        </w:rPr>
      </w:pPr>
    </w:p>
    <w:p w14:paraId="27E2B8CF" w14:textId="77777777" w:rsidR="00B427A3" w:rsidRPr="00C34F2F" w:rsidRDefault="00AE7EFE" w:rsidP="00DA2579">
      <w:pPr>
        <w:pStyle w:val="Sinespaciado"/>
        <w:tabs>
          <w:tab w:val="left" w:pos="993"/>
          <w:tab w:val="center" w:pos="4904"/>
          <w:tab w:val="left" w:leader="dot" w:pos="8222"/>
        </w:tabs>
        <w:rPr>
          <w:rFonts w:ascii="Verdana" w:hAnsi="Verdana"/>
          <w:b/>
          <w:sz w:val="18"/>
          <w:szCs w:val="18"/>
        </w:rPr>
      </w:pPr>
      <w:r w:rsidRPr="00C34F2F">
        <w:rPr>
          <w:rFonts w:ascii="Verdana" w:hAnsi="Verdana"/>
          <w:b/>
          <w:caps/>
          <w:sz w:val="18"/>
          <w:szCs w:val="18"/>
        </w:rPr>
        <w:br w:type="page"/>
      </w:r>
      <w:r w:rsidR="00DA2579" w:rsidRPr="00C34F2F">
        <w:rPr>
          <w:rFonts w:ascii="Verdana" w:hAnsi="Verdana"/>
          <w:b/>
          <w:caps/>
          <w:sz w:val="18"/>
          <w:szCs w:val="18"/>
        </w:rPr>
        <w:lastRenderedPageBreak/>
        <w:tab/>
      </w:r>
      <w:r w:rsidR="00DA2579" w:rsidRPr="00C34F2F">
        <w:rPr>
          <w:rFonts w:ascii="Verdana" w:hAnsi="Verdana"/>
          <w:b/>
          <w:caps/>
          <w:sz w:val="18"/>
          <w:szCs w:val="18"/>
        </w:rPr>
        <w:tab/>
      </w:r>
      <w:r w:rsidR="00C45AA2" w:rsidRPr="00C34F2F">
        <w:rPr>
          <w:rFonts w:ascii="Verdana" w:hAnsi="Verdana"/>
          <w:b/>
          <w:sz w:val="18"/>
          <w:szCs w:val="18"/>
        </w:rPr>
        <w:t>ÍNDICE</w:t>
      </w:r>
    </w:p>
    <w:sdt>
      <w:sdtPr>
        <w:rPr>
          <w:rFonts w:ascii="Verdana" w:eastAsia="Times New Roman" w:hAnsi="Verdana" w:cs="Times New Roman"/>
          <w:color w:val="auto"/>
          <w:sz w:val="18"/>
          <w:szCs w:val="18"/>
          <w:lang w:val="es-ES" w:eastAsia="es-ES"/>
        </w:rPr>
        <w:id w:val="-36441052"/>
        <w:docPartObj>
          <w:docPartGallery w:val="Table of Contents"/>
          <w:docPartUnique/>
        </w:docPartObj>
      </w:sdtPr>
      <w:sdtEndPr>
        <w:rPr>
          <w:b/>
          <w:bCs/>
        </w:rPr>
      </w:sdtEndPr>
      <w:sdtContent>
        <w:p w14:paraId="5023DC24" w14:textId="733AE841" w:rsidR="0070242B" w:rsidRPr="00C34F2F" w:rsidRDefault="0070242B">
          <w:pPr>
            <w:pStyle w:val="TtuloTDC"/>
            <w:rPr>
              <w:rFonts w:ascii="Verdana" w:hAnsi="Verdana"/>
              <w:color w:val="auto"/>
              <w:sz w:val="18"/>
              <w:szCs w:val="18"/>
            </w:rPr>
          </w:pPr>
        </w:p>
        <w:p w14:paraId="353A0D07" w14:textId="03E16A95" w:rsidR="00744B8C" w:rsidRPr="00C34F2F" w:rsidRDefault="0070242B">
          <w:pPr>
            <w:pStyle w:val="TDC1"/>
            <w:rPr>
              <w:rFonts w:ascii="Verdana" w:eastAsiaTheme="minorEastAsia" w:hAnsi="Verdana" w:cstheme="minorBidi"/>
              <w:b w:val="0"/>
              <w:bCs w:val="0"/>
              <w:i w:val="0"/>
              <w:iCs w:val="0"/>
              <w:noProof/>
              <w:sz w:val="18"/>
              <w:szCs w:val="18"/>
            </w:rPr>
          </w:pPr>
          <w:r w:rsidRPr="00C34F2F">
            <w:rPr>
              <w:rFonts w:ascii="Verdana" w:hAnsi="Verdana"/>
              <w:sz w:val="18"/>
              <w:szCs w:val="18"/>
            </w:rPr>
            <w:fldChar w:fldCharType="begin"/>
          </w:r>
          <w:r w:rsidRPr="00C34F2F">
            <w:rPr>
              <w:rFonts w:ascii="Verdana" w:hAnsi="Verdana"/>
              <w:sz w:val="18"/>
              <w:szCs w:val="18"/>
            </w:rPr>
            <w:instrText xml:space="preserve"> TOC \o "1-3" \h \z \u </w:instrText>
          </w:r>
          <w:r w:rsidRPr="00C34F2F">
            <w:rPr>
              <w:rFonts w:ascii="Verdana" w:hAnsi="Verdana"/>
              <w:sz w:val="18"/>
              <w:szCs w:val="18"/>
            </w:rPr>
            <w:fldChar w:fldCharType="separate"/>
          </w:r>
          <w:hyperlink w:anchor="_Toc155181889" w:history="1">
            <w:r w:rsidR="00744B8C" w:rsidRPr="00C34F2F">
              <w:rPr>
                <w:rStyle w:val="Hipervnculo"/>
                <w:rFonts w:ascii="Verdana" w:hAnsi="Verdana"/>
                <w:noProof/>
                <w:sz w:val="18"/>
                <w:szCs w:val="18"/>
              </w:rPr>
              <w:t>CLÁUSULAS ESPECÍFICAS DEL CONTRATO</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_Toc155181889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5</w:t>
            </w:r>
            <w:r w:rsidR="00744B8C" w:rsidRPr="00C34F2F">
              <w:rPr>
                <w:rFonts w:ascii="Verdana" w:hAnsi="Verdana"/>
                <w:noProof/>
                <w:webHidden/>
                <w:sz w:val="18"/>
                <w:szCs w:val="18"/>
              </w:rPr>
              <w:fldChar w:fldCharType="end"/>
            </w:r>
          </w:hyperlink>
        </w:p>
        <w:p w14:paraId="0F12A23C" w14:textId="50D969C4" w:rsidR="00744B8C" w:rsidRPr="00C34F2F" w:rsidRDefault="00442291">
          <w:pPr>
            <w:pStyle w:val="TDC2"/>
            <w:rPr>
              <w:rFonts w:ascii="Verdana" w:eastAsiaTheme="minorEastAsia" w:hAnsi="Verdana" w:cstheme="minorBidi"/>
              <w:b w:val="0"/>
              <w:bCs w:val="0"/>
              <w:noProof/>
              <w:sz w:val="18"/>
              <w:szCs w:val="18"/>
            </w:rPr>
          </w:pPr>
          <w:hyperlink w:anchor="_Toc155181890" w:history="1">
            <w:r w:rsidR="00744B8C" w:rsidRPr="00C34F2F">
              <w:rPr>
                <w:rStyle w:val="Hipervnculo"/>
                <w:rFonts w:ascii="Verdana" w:hAnsi="Verdana"/>
                <w:noProof/>
                <w:sz w:val="18"/>
                <w:szCs w:val="18"/>
              </w:rPr>
              <w:t>I.- CARACTERÍSTICAS DE LA PRESTACIÓN</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_Toc155181890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5</w:t>
            </w:r>
            <w:r w:rsidR="00744B8C" w:rsidRPr="00C34F2F">
              <w:rPr>
                <w:rFonts w:ascii="Verdana" w:hAnsi="Verdana"/>
                <w:noProof/>
                <w:webHidden/>
                <w:sz w:val="18"/>
                <w:szCs w:val="18"/>
              </w:rPr>
              <w:fldChar w:fldCharType="end"/>
            </w:r>
          </w:hyperlink>
        </w:p>
        <w:p w14:paraId="58E67F5C" w14:textId="1366CE69" w:rsidR="00744B8C" w:rsidRPr="00C34F2F" w:rsidRDefault="00442291">
          <w:pPr>
            <w:pStyle w:val="TDC3"/>
            <w:rPr>
              <w:rFonts w:ascii="Verdana" w:eastAsiaTheme="minorEastAsia" w:hAnsi="Verdana" w:cstheme="minorBidi"/>
              <w:sz w:val="18"/>
              <w:szCs w:val="18"/>
            </w:rPr>
          </w:pPr>
          <w:hyperlink w:anchor="_Toc155181891" w:history="1">
            <w:r w:rsidR="00744B8C" w:rsidRPr="00C34F2F">
              <w:rPr>
                <w:rStyle w:val="Hipervnculo"/>
                <w:rFonts w:ascii="Verdana" w:hAnsi="Verdana"/>
                <w:sz w:val="18"/>
                <w:szCs w:val="18"/>
              </w:rPr>
              <w:t>1.- OBJETO DEL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_Toc155181891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5</w:t>
            </w:r>
            <w:r w:rsidR="00744B8C" w:rsidRPr="00C34F2F">
              <w:rPr>
                <w:rFonts w:ascii="Verdana" w:hAnsi="Verdana"/>
                <w:webHidden/>
                <w:sz w:val="18"/>
                <w:szCs w:val="18"/>
              </w:rPr>
              <w:fldChar w:fldCharType="end"/>
            </w:r>
          </w:hyperlink>
        </w:p>
        <w:p w14:paraId="1DB0C2AB" w14:textId="028CA1BF" w:rsidR="00744B8C" w:rsidRPr="00C34F2F" w:rsidRDefault="00442291">
          <w:pPr>
            <w:pStyle w:val="TDC3"/>
            <w:rPr>
              <w:rFonts w:ascii="Verdana" w:eastAsiaTheme="minorEastAsia" w:hAnsi="Verdana" w:cstheme="minorBidi"/>
              <w:sz w:val="18"/>
              <w:szCs w:val="18"/>
            </w:rPr>
          </w:pPr>
          <w:hyperlink w:anchor="_Toc155181892" w:history="1">
            <w:r w:rsidR="00744B8C" w:rsidRPr="00C34F2F">
              <w:rPr>
                <w:rStyle w:val="Hipervnculo"/>
                <w:rFonts w:ascii="Verdana" w:hAnsi="Verdana"/>
                <w:sz w:val="18"/>
                <w:szCs w:val="18"/>
              </w:rPr>
              <w:t>2.- DOCUMENTOS QUE REVISTEN CARÁCTER CONTRACTUAL</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_Toc155181892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5</w:t>
            </w:r>
            <w:r w:rsidR="00744B8C" w:rsidRPr="00C34F2F">
              <w:rPr>
                <w:rFonts w:ascii="Verdana" w:hAnsi="Verdana"/>
                <w:webHidden/>
                <w:sz w:val="18"/>
                <w:szCs w:val="18"/>
              </w:rPr>
              <w:fldChar w:fldCharType="end"/>
            </w:r>
          </w:hyperlink>
        </w:p>
        <w:p w14:paraId="2128D039" w14:textId="0C7EF027" w:rsidR="00744B8C" w:rsidRPr="00C34F2F" w:rsidRDefault="00442291">
          <w:pPr>
            <w:pStyle w:val="TDC3"/>
            <w:rPr>
              <w:rFonts w:ascii="Verdana" w:eastAsiaTheme="minorEastAsia" w:hAnsi="Verdana" w:cstheme="minorBidi"/>
              <w:sz w:val="18"/>
              <w:szCs w:val="18"/>
            </w:rPr>
          </w:pPr>
          <w:hyperlink w:anchor="_Toc155181893" w:history="1">
            <w:r w:rsidR="00744B8C" w:rsidRPr="00C34F2F">
              <w:rPr>
                <w:rStyle w:val="Hipervnculo"/>
                <w:rFonts w:ascii="Verdana" w:hAnsi="Verdana"/>
                <w:sz w:val="18"/>
                <w:szCs w:val="18"/>
              </w:rPr>
              <w:t>3.- PRESUPUESTO BASE DE LICITACIÓN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_Toc155181893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5</w:t>
            </w:r>
            <w:r w:rsidR="00744B8C" w:rsidRPr="00C34F2F">
              <w:rPr>
                <w:rFonts w:ascii="Verdana" w:hAnsi="Verdana"/>
                <w:webHidden/>
                <w:sz w:val="18"/>
                <w:szCs w:val="18"/>
              </w:rPr>
              <w:fldChar w:fldCharType="end"/>
            </w:r>
          </w:hyperlink>
        </w:p>
        <w:p w14:paraId="35C8D3BA" w14:textId="4B807688" w:rsidR="00744B8C" w:rsidRPr="00C34F2F" w:rsidRDefault="00442291">
          <w:pPr>
            <w:pStyle w:val="TDC3"/>
            <w:rPr>
              <w:rFonts w:ascii="Verdana" w:eastAsiaTheme="minorEastAsia" w:hAnsi="Verdana" w:cstheme="minorBidi"/>
              <w:sz w:val="18"/>
              <w:szCs w:val="18"/>
            </w:rPr>
          </w:pPr>
          <w:hyperlink w:anchor="_Toc155181894" w:history="1">
            <w:r w:rsidR="00744B8C" w:rsidRPr="00C34F2F">
              <w:rPr>
                <w:rStyle w:val="Hipervnculo"/>
                <w:rFonts w:ascii="Verdana" w:hAnsi="Verdana"/>
                <w:sz w:val="18"/>
                <w:szCs w:val="18"/>
              </w:rPr>
              <w:t>4.- VALOR ESTIMADO DEL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_Toc155181894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6</w:t>
            </w:r>
            <w:r w:rsidR="00744B8C" w:rsidRPr="00C34F2F">
              <w:rPr>
                <w:rFonts w:ascii="Verdana" w:hAnsi="Verdana"/>
                <w:webHidden/>
                <w:sz w:val="18"/>
                <w:szCs w:val="18"/>
              </w:rPr>
              <w:fldChar w:fldCharType="end"/>
            </w:r>
          </w:hyperlink>
        </w:p>
        <w:p w14:paraId="746F692C" w14:textId="0E021645" w:rsidR="00744B8C" w:rsidRPr="00C34F2F" w:rsidRDefault="00442291">
          <w:pPr>
            <w:pStyle w:val="TDC3"/>
            <w:rPr>
              <w:rFonts w:ascii="Verdana" w:eastAsiaTheme="minorEastAsia" w:hAnsi="Verdana" w:cstheme="minorBidi"/>
              <w:sz w:val="18"/>
              <w:szCs w:val="18"/>
            </w:rPr>
          </w:pPr>
          <w:hyperlink w:anchor="_Toc155181895" w:history="1">
            <w:r w:rsidR="00744B8C" w:rsidRPr="00C34F2F">
              <w:rPr>
                <w:rStyle w:val="Hipervnculo"/>
                <w:rFonts w:ascii="Verdana" w:hAnsi="Verdana"/>
                <w:sz w:val="18"/>
                <w:szCs w:val="18"/>
              </w:rPr>
              <w:t>5.- PRECIO Y PAGOS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_Toc155181895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7</w:t>
            </w:r>
            <w:r w:rsidR="00744B8C" w:rsidRPr="00C34F2F">
              <w:rPr>
                <w:rFonts w:ascii="Verdana" w:hAnsi="Verdana"/>
                <w:webHidden/>
                <w:sz w:val="18"/>
                <w:szCs w:val="18"/>
              </w:rPr>
              <w:fldChar w:fldCharType="end"/>
            </w:r>
          </w:hyperlink>
        </w:p>
        <w:p w14:paraId="7122BEAF" w14:textId="515F13DC" w:rsidR="00744B8C" w:rsidRPr="00C34F2F" w:rsidRDefault="00442291">
          <w:pPr>
            <w:pStyle w:val="TDC3"/>
            <w:rPr>
              <w:rFonts w:ascii="Verdana" w:eastAsiaTheme="minorEastAsia" w:hAnsi="Verdana" w:cstheme="minorBidi"/>
              <w:sz w:val="18"/>
              <w:szCs w:val="18"/>
            </w:rPr>
          </w:pPr>
          <w:hyperlink w:anchor="_Toc155181896" w:history="1">
            <w:r w:rsidR="00744B8C" w:rsidRPr="00C34F2F">
              <w:rPr>
                <w:rStyle w:val="Hipervnculo"/>
                <w:rFonts w:ascii="Verdana" w:hAnsi="Verdana"/>
                <w:sz w:val="18"/>
                <w:szCs w:val="18"/>
              </w:rPr>
              <w:t>6.- VIGENCIA DEL CONTRATO: DURACIÓN DEL CONTRATO O PLAZO DE EJECUCIÓN. PRÓRROGA</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_Toc155181896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7</w:t>
            </w:r>
            <w:r w:rsidR="00744B8C" w:rsidRPr="00C34F2F">
              <w:rPr>
                <w:rFonts w:ascii="Verdana" w:hAnsi="Verdana"/>
                <w:webHidden/>
                <w:sz w:val="18"/>
                <w:szCs w:val="18"/>
              </w:rPr>
              <w:fldChar w:fldCharType="end"/>
            </w:r>
          </w:hyperlink>
        </w:p>
        <w:p w14:paraId="5CFA2999" w14:textId="07DE40DC" w:rsidR="00744B8C" w:rsidRPr="00C34F2F" w:rsidRDefault="00442291">
          <w:pPr>
            <w:pStyle w:val="TDC3"/>
            <w:rPr>
              <w:rFonts w:ascii="Verdana" w:eastAsiaTheme="minorEastAsia" w:hAnsi="Verdana" w:cstheme="minorBidi"/>
              <w:sz w:val="18"/>
              <w:szCs w:val="18"/>
            </w:rPr>
          </w:pPr>
          <w:hyperlink w:anchor="_Toc155181897" w:history="1">
            <w:r w:rsidR="00744B8C" w:rsidRPr="00C34F2F">
              <w:rPr>
                <w:rStyle w:val="Hipervnculo"/>
                <w:rFonts w:ascii="Verdana" w:hAnsi="Verdana"/>
                <w:sz w:val="18"/>
                <w:szCs w:val="18"/>
              </w:rPr>
              <w:t>7.- GASTOS DE PUBLICIDAD</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_Toc155181897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8</w:t>
            </w:r>
            <w:r w:rsidR="00744B8C" w:rsidRPr="00C34F2F">
              <w:rPr>
                <w:rFonts w:ascii="Verdana" w:hAnsi="Verdana"/>
                <w:webHidden/>
                <w:sz w:val="18"/>
                <w:szCs w:val="18"/>
              </w:rPr>
              <w:fldChar w:fldCharType="end"/>
            </w:r>
          </w:hyperlink>
        </w:p>
        <w:p w14:paraId="041AAD53" w14:textId="477EBB14" w:rsidR="00744B8C" w:rsidRPr="00C34F2F" w:rsidRDefault="00442291">
          <w:pPr>
            <w:pStyle w:val="TDC3"/>
            <w:rPr>
              <w:rFonts w:ascii="Verdana" w:eastAsiaTheme="minorEastAsia" w:hAnsi="Verdana" w:cstheme="minorBidi"/>
              <w:sz w:val="18"/>
              <w:szCs w:val="18"/>
            </w:rPr>
          </w:pPr>
          <w:hyperlink w:anchor="_Toc155181898" w:history="1">
            <w:r w:rsidR="00744B8C" w:rsidRPr="00C34F2F">
              <w:rPr>
                <w:rStyle w:val="Hipervnculo"/>
                <w:rFonts w:ascii="Verdana" w:hAnsi="Verdana"/>
                <w:sz w:val="18"/>
                <w:szCs w:val="18"/>
              </w:rPr>
              <w:t>8.- GARANTÍAS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_Toc155181898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8</w:t>
            </w:r>
            <w:r w:rsidR="00744B8C" w:rsidRPr="00C34F2F">
              <w:rPr>
                <w:rFonts w:ascii="Verdana" w:hAnsi="Verdana"/>
                <w:webHidden/>
                <w:sz w:val="18"/>
                <w:szCs w:val="18"/>
              </w:rPr>
              <w:fldChar w:fldCharType="end"/>
            </w:r>
          </w:hyperlink>
        </w:p>
        <w:p w14:paraId="0E77FB5C" w14:textId="7EE6A484" w:rsidR="00744B8C" w:rsidRPr="00C34F2F" w:rsidRDefault="00442291">
          <w:pPr>
            <w:pStyle w:val="TDC3"/>
            <w:rPr>
              <w:rFonts w:ascii="Verdana" w:eastAsiaTheme="minorEastAsia" w:hAnsi="Verdana" w:cstheme="minorBidi"/>
              <w:sz w:val="18"/>
              <w:szCs w:val="18"/>
            </w:rPr>
          </w:pPr>
          <w:hyperlink w:anchor="_Toc155181899" w:history="1">
            <w:r w:rsidR="00744B8C" w:rsidRPr="00C34F2F">
              <w:rPr>
                <w:rStyle w:val="Hipervnculo"/>
                <w:rFonts w:ascii="Verdana" w:hAnsi="Verdana"/>
                <w:sz w:val="18"/>
                <w:szCs w:val="18"/>
              </w:rPr>
              <w:t>9.- SEGUROS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_Toc155181899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8</w:t>
            </w:r>
            <w:r w:rsidR="00744B8C" w:rsidRPr="00C34F2F">
              <w:rPr>
                <w:rFonts w:ascii="Verdana" w:hAnsi="Verdana"/>
                <w:webHidden/>
                <w:sz w:val="18"/>
                <w:szCs w:val="18"/>
              </w:rPr>
              <w:fldChar w:fldCharType="end"/>
            </w:r>
          </w:hyperlink>
        </w:p>
        <w:p w14:paraId="2BF2A05C" w14:textId="18830B8B" w:rsidR="00744B8C" w:rsidRPr="00C34F2F" w:rsidRDefault="00442291">
          <w:pPr>
            <w:pStyle w:val="TDC3"/>
            <w:rPr>
              <w:rFonts w:ascii="Verdana" w:eastAsiaTheme="minorEastAsia" w:hAnsi="Verdana" w:cstheme="minorBidi"/>
              <w:sz w:val="18"/>
              <w:szCs w:val="18"/>
            </w:rPr>
          </w:pPr>
          <w:hyperlink w:anchor="_Toc155181900" w:history="1">
            <w:r w:rsidR="00744B8C" w:rsidRPr="00C34F2F">
              <w:rPr>
                <w:rStyle w:val="Hipervnculo"/>
                <w:rFonts w:ascii="Verdana" w:hAnsi="Verdana"/>
                <w:sz w:val="18"/>
                <w:szCs w:val="18"/>
              </w:rPr>
              <w:t>10.- INFORMACIÓN SOBRE SUBROGACIÓN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_Toc155181900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8</w:t>
            </w:r>
            <w:r w:rsidR="00744B8C" w:rsidRPr="00C34F2F">
              <w:rPr>
                <w:rFonts w:ascii="Verdana" w:hAnsi="Verdana"/>
                <w:webHidden/>
                <w:sz w:val="18"/>
                <w:szCs w:val="18"/>
              </w:rPr>
              <w:fldChar w:fldCharType="end"/>
            </w:r>
          </w:hyperlink>
        </w:p>
        <w:p w14:paraId="15FEBC25" w14:textId="228C9A38" w:rsidR="00744B8C" w:rsidRPr="00C34F2F" w:rsidRDefault="00442291">
          <w:pPr>
            <w:pStyle w:val="TDC3"/>
            <w:rPr>
              <w:rFonts w:ascii="Verdana" w:eastAsiaTheme="minorEastAsia" w:hAnsi="Verdana" w:cstheme="minorBidi"/>
              <w:sz w:val="18"/>
              <w:szCs w:val="18"/>
            </w:rPr>
          </w:pPr>
          <w:hyperlink w:anchor="_Toc155181901" w:history="1">
            <w:r w:rsidR="00744B8C" w:rsidRPr="00C34F2F">
              <w:rPr>
                <w:rStyle w:val="Hipervnculo"/>
                <w:rFonts w:ascii="Verdana" w:hAnsi="Verdana"/>
                <w:sz w:val="18"/>
                <w:szCs w:val="18"/>
              </w:rPr>
              <w:t>11.- CONDICIONES ESPECIALES DE EJECUCIÓN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_Toc155181901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8</w:t>
            </w:r>
            <w:r w:rsidR="00744B8C" w:rsidRPr="00C34F2F">
              <w:rPr>
                <w:rFonts w:ascii="Verdana" w:hAnsi="Verdana"/>
                <w:webHidden/>
                <w:sz w:val="18"/>
                <w:szCs w:val="18"/>
              </w:rPr>
              <w:fldChar w:fldCharType="end"/>
            </w:r>
          </w:hyperlink>
        </w:p>
        <w:p w14:paraId="68849F4C" w14:textId="6972F6A5" w:rsidR="00744B8C" w:rsidRPr="00C34F2F" w:rsidRDefault="00442291">
          <w:pPr>
            <w:pStyle w:val="TDC3"/>
            <w:rPr>
              <w:rFonts w:ascii="Verdana" w:eastAsiaTheme="minorEastAsia" w:hAnsi="Verdana" w:cstheme="minorBidi"/>
              <w:sz w:val="18"/>
              <w:szCs w:val="18"/>
            </w:rPr>
          </w:pPr>
          <w:hyperlink w:anchor="_Toc155181902" w:history="1">
            <w:r w:rsidR="00744B8C" w:rsidRPr="00C34F2F">
              <w:rPr>
                <w:rStyle w:val="Hipervnculo"/>
                <w:rFonts w:ascii="Verdana" w:hAnsi="Verdana"/>
                <w:sz w:val="18"/>
                <w:szCs w:val="18"/>
              </w:rPr>
              <w:t>12.- OBLIGACIONES CONTRACTUALES ESENCIALES DEL CONTRATO Y OTRAS OBLIGACIONES EN MATERIA MEDIOAMBIENTAL, SOCIAL O LABORAL</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_Toc155181902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9</w:t>
            </w:r>
            <w:r w:rsidR="00744B8C" w:rsidRPr="00C34F2F">
              <w:rPr>
                <w:rFonts w:ascii="Verdana" w:hAnsi="Verdana"/>
                <w:webHidden/>
                <w:sz w:val="18"/>
                <w:szCs w:val="18"/>
              </w:rPr>
              <w:fldChar w:fldCharType="end"/>
            </w:r>
          </w:hyperlink>
        </w:p>
        <w:p w14:paraId="42E007DE" w14:textId="451362D2" w:rsidR="00744B8C" w:rsidRPr="00C34F2F" w:rsidRDefault="00442291">
          <w:pPr>
            <w:pStyle w:val="TDC3"/>
            <w:rPr>
              <w:rFonts w:ascii="Verdana" w:eastAsiaTheme="minorEastAsia" w:hAnsi="Verdana" w:cstheme="minorBidi"/>
              <w:sz w:val="18"/>
              <w:szCs w:val="18"/>
            </w:rPr>
          </w:pPr>
          <w:hyperlink w:anchor="_Toc155181903" w:history="1">
            <w:r w:rsidR="00744B8C" w:rsidRPr="00C34F2F">
              <w:rPr>
                <w:rStyle w:val="Hipervnculo"/>
                <w:rFonts w:ascii="Verdana" w:hAnsi="Verdana"/>
                <w:sz w:val="18"/>
                <w:szCs w:val="18"/>
              </w:rPr>
              <w:t>13.- PENALIDADES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_Toc155181903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10</w:t>
            </w:r>
            <w:r w:rsidR="00744B8C" w:rsidRPr="00C34F2F">
              <w:rPr>
                <w:rFonts w:ascii="Verdana" w:hAnsi="Verdana"/>
                <w:webHidden/>
                <w:sz w:val="18"/>
                <w:szCs w:val="18"/>
              </w:rPr>
              <w:fldChar w:fldCharType="end"/>
            </w:r>
          </w:hyperlink>
        </w:p>
        <w:p w14:paraId="279AA0A6" w14:textId="3A1166D5" w:rsidR="00744B8C" w:rsidRPr="00C34F2F" w:rsidRDefault="00442291">
          <w:pPr>
            <w:pStyle w:val="TDC3"/>
            <w:rPr>
              <w:rFonts w:ascii="Verdana" w:eastAsiaTheme="minorEastAsia" w:hAnsi="Verdana" w:cstheme="minorBidi"/>
              <w:sz w:val="18"/>
              <w:szCs w:val="18"/>
            </w:rPr>
          </w:pPr>
          <w:hyperlink w:anchor="_Toc155181904" w:history="1">
            <w:r w:rsidR="00744B8C" w:rsidRPr="00C34F2F">
              <w:rPr>
                <w:rStyle w:val="Hipervnculo"/>
                <w:rFonts w:ascii="Verdana" w:hAnsi="Verdana"/>
                <w:sz w:val="18"/>
                <w:szCs w:val="18"/>
              </w:rPr>
              <w:t>14.- SUBCONTRATACIÓN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_Toc155181904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10</w:t>
            </w:r>
            <w:r w:rsidR="00744B8C" w:rsidRPr="00C34F2F">
              <w:rPr>
                <w:rFonts w:ascii="Verdana" w:hAnsi="Verdana"/>
                <w:webHidden/>
                <w:sz w:val="18"/>
                <w:szCs w:val="18"/>
              </w:rPr>
              <w:fldChar w:fldCharType="end"/>
            </w:r>
          </w:hyperlink>
        </w:p>
        <w:p w14:paraId="7211C157" w14:textId="25E4C72E" w:rsidR="00744B8C" w:rsidRPr="00C34F2F" w:rsidRDefault="00442291">
          <w:pPr>
            <w:pStyle w:val="TDC3"/>
            <w:rPr>
              <w:rFonts w:ascii="Verdana" w:eastAsiaTheme="minorEastAsia" w:hAnsi="Verdana" w:cstheme="minorBidi"/>
              <w:sz w:val="18"/>
              <w:szCs w:val="18"/>
            </w:rPr>
          </w:pPr>
          <w:hyperlink w:anchor="_Toc155181905" w:history="1">
            <w:r w:rsidR="00744B8C" w:rsidRPr="00C34F2F">
              <w:rPr>
                <w:rStyle w:val="Hipervnculo"/>
                <w:rFonts w:ascii="Verdana" w:hAnsi="Verdana"/>
                <w:sz w:val="18"/>
                <w:szCs w:val="18"/>
              </w:rPr>
              <w:t>15.- LUGAR DE ENTREGA, constatación del estado de los bienes, recepción y PLAZO DE garantía</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_Toc155181905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10</w:t>
            </w:r>
            <w:r w:rsidR="00744B8C" w:rsidRPr="00C34F2F">
              <w:rPr>
                <w:rFonts w:ascii="Verdana" w:hAnsi="Verdana"/>
                <w:webHidden/>
                <w:sz w:val="18"/>
                <w:szCs w:val="18"/>
              </w:rPr>
              <w:fldChar w:fldCharType="end"/>
            </w:r>
          </w:hyperlink>
        </w:p>
        <w:p w14:paraId="2E3319EC" w14:textId="7A58F997" w:rsidR="00744B8C" w:rsidRPr="00C34F2F" w:rsidRDefault="00442291">
          <w:pPr>
            <w:pStyle w:val="TDC3"/>
            <w:rPr>
              <w:rFonts w:ascii="Verdana" w:eastAsiaTheme="minorEastAsia" w:hAnsi="Verdana" w:cstheme="minorBidi"/>
              <w:sz w:val="18"/>
              <w:szCs w:val="18"/>
            </w:rPr>
          </w:pPr>
          <w:hyperlink w:anchor="_Toc155181906" w:history="1">
            <w:r w:rsidR="00744B8C" w:rsidRPr="00C34F2F">
              <w:rPr>
                <w:rStyle w:val="Hipervnculo"/>
                <w:rFonts w:ascii="Verdana" w:hAnsi="Verdana"/>
                <w:sz w:val="18"/>
                <w:szCs w:val="18"/>
              </w:rPr>
              <w:t>16.- MODIFICACIÓN DEL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_Toc155181906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12</w:t>
            </w:r>
            <w:r w:rsidR="00744B8C" w:rsidRPr="00C34F2F">
              <w:rPr>
                <w:rFonts w:ascii="Verdana" w:hAnsi="Verdana"/>
                <w:webHidden/>
                <w:sz w:val="18"/>
                <w:szCs w:val="18"/>
              </w:rPr>
              <w:fldChar w:fldCharType="end"/>
            </w:r>
          </w:hyperlink>
        </w:p>
        <w:p w14:paraId="79763B30" w14:textId="450D6C6C" w:rsidR="00744B8C" w:rsidRPr="00C34F2F" w:rsidRDefault="00442291">
          <w:pPr>
            <w:pStyle w:val="TDC3"/>
            <w:rPr>
              <w:rFonts w:ascii="Verdana" w:eastAsiaTheme="minorEastAsia" w:hAnsi="Verdana" w:cstheme="minorBidi"/>
              <w:sz w:val="18"/>
              <w:szCs w:val="18"/>
            </w:rPr>
          </w:pPr>
          <w:hyperlink w:anchor="_Toc155181907" w:history="1">
            <w:r w:rsidR="00744B8C" w:rsidRPr="00C34F2F">
              <w:rPr>
                <w:rStyle w:val="Hipervnculo"/>
                <w:rFonts w:ascii="Verdana" w:hAnsi="Verdana"/>
                <w:sz w:val="18"/>
                <w:szCs w:val="18"/>
              </w:rPr>
              <w:t>17.- CAUSAS DE RESOLUCIÓN ESPECÍFICAS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_Toc155181907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12</w:t>
            </w:r>
            <w:r w:rsidR="00744B8C" w:rsidRPr="00C34F2F">
              <w:rPr>
                <w:rFonts w:ascii="Verdana" w:hAnsi="Verdana"/>
                <w:webHidden/>
                <w:sz w:val="18"/>
                <w:szCs w:val="18"/>
              </w:rPr>
              <w:fldChar w:fldCharType="end"/>
            </w:r>
          </w:hyperlink>
        </w:p>
        <w:p w14:paraId="47C99314" w14:textId="7AC9FDF5" w:rsidR="00744B8C" w:rsidRPr="00C34F2F" w:rsidRDefault="00442291">
          <w:pPr>
            <w:pStyle w:val="TDC3"/>
            <w:rPr>
              <w:rFonts w:ascii="Verdana" w:eastAsiaTheme="minorEastAsia" w:hAnsi="Verdana" w:cstheme="minorBidi"/>
              <w:sz w:val="18"/>
              <w:szCs w:val="18"/>
            </w:rPr>
          </w:pPr>
          <w:hyperlink w:anchor="_Toc155181908" w:history="1">
            <w:r w:rsidR="00744B8C" w:rsidRPr="00C34F2F">
              <w:rPr>
                <w:rStyle w:val="Hipervnculo"/>
                <w:rFonts w:ascii="Verdana" w:hAnsi="Verdana"/>
                <w:sz w:val="18"/>
                <w:szCs w:val="18"/>
              </w:rPr>
              <w:t>18.- CLÁUSULAS ADICIONALES RELATIVAS AL SUMINISTRO OBJETO DEL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_Toc155181908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12</w:t>
            </w:r>
            <w:r w:rsidR="00744B8C" w:rsidRPr="00C34F2F">
              <w:rPr>
                <w:rFonts w:ascii="Verdana" w:hAnsi="Verdana"/>
                <w:webHidden/>
                <w:sz w:val="18"/>
                <w:szCs w:val="18"/>
              </w:rPr>
              <w:fldChar w:fldCharType="end"/>
            </w:r>
          </w:hyperlink>
        </w:p>
        <w:p w14:paraId="1B1C3CCF" w14:textId="252B2B8E" w:rsidR="00744B8C" w:rsidRPr="00C34F2F" w:rsidRDefault="00442291">
          <w:pPr>
            <w:pStyle w:val="TDC2"/>
            <w:rPr>
              <w:rFonts w:ascii="Verdana" w:eastAsiaTheme="minorEastAsia" w:hAnsi="Verdana" w:cstheme="minorBidi"/>
              <w:b w:val="0"/>
              <w:bCs w:val="0"/>
              <w:noProof/>
              <w:sz w:val="18"/>
              <w:szCs w:val="18"/>
            </w:rPr>
          </w:pPr>
          <w:hyperlink w:anchor="_Toc155181909" w:history="1">
            <w:r w:rsidR="00744B8C" w:rsidRPr="00C34F2F">
              <w:rPr>
                <w:rStyle w:val="Hipervnculo"/>
                <w:rFonts w:ascii="Verdana" w:hAnsi="Verdana"/>
                <w:noProof/>
                <w:sz w:val="18"/>
                <w:szCs w:val="18"/>
              </w:rPr>
              <w:t>II.- CARACTERÍSTICAS DEL PROCEDIMIENTO DE ADJUDICACIÓN</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_Toc155181909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14</w:t>
            </w:r>
            <w:r w:rsidR="00744B8C" w:rsidRPr="00C34F2F">
              <w:rPr>
                <w:rFonts w:ascii="Verdana" w:hAnsi="Verdana"/>
                <w:noProof/>
                <w:webHidden/>
                <w:sz w:val="18"/>
                <w:szCs w:val="18"/>
              </w:rPr>
              <w:fldChar w:fldCharType="end"/>
            </w:r>
          </w:hyperlink>
        </w:p>
        <w:p w14:paraId="2555A32C" w14:textId="29E788F4" w:rsidR="00744B8C" w:rsidRPr="00C34F2F" w:rsidRDefault="00442291">
          <w:pPr>
            <w:pStyle w:val="TDC3"/>
            <w:rPr>
              <w:rFonts w:ascii="Verdana" w:eastAsiaTheme="minorEastAsia" w:hAnsi="Verdana" w:cstheme="minorBidi"/>
              <w:sz w:val="18"/>
              <w:szCs w:val="18"/>
            </w:rPr>
          </w:pPr>
          <w:hyperlink w:anchor="_Toc155181910" w:history="1">
            <w:r w:rsidR="00744B8C" w:rsidRPr="00C34F2F">
              <w:rPr>
                <w:rStyle w:val="Hipervnculo"/>
                <w:rFonts w:ascii="Verdana" w:hAnsi="Verdana"/>
                <w:sz w:val="18"/>
                <w:szCs w:val="18"/>
              </w:rPr>
              <w:t>19.- ÓRGANOS ADMINISTRATIVOS Y REGISTROS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_Toc155181910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14</w:t>
            </w:r>
            <w:r w:rsidR="00744B8C" w:rsidRPr="00C34F2F">
              <w:rPr>
                <w:rFonts w:ascii="Verdana" w:hAnsi="Verdana"/>
                <w:webHidden/>
                <w:sz w:val="18"/>
                <w:szCs w:val="18"/>
              </w:rPr>
              <w:fldChar w:fldCharType="end"/>
            </w:r>
          </w:hyperlink>
        </w:p>
        <w:p w14:paraId="61619DE2" w14:textId="1C771318" w:rsidR="00744B8C" w:rsidRPr="00C34F2F" w:rsidRDefault="00442291">
          <w:pPr>
            <w:pStyle w:val="TDC3"/>
            <w:rPr>
              <w:rFonts w:ascii="Verdana" w:eastAsiaTheme="minorEastAsia" w:hAnsi="Verdana" w:cstheme="minorBidi"/>
              <w:sz w:val="18"/>
              <w:szCs w:val="18"/>
            </w:rPr>
          </w:pPr>
          <w:hyperlink w:anchor="_Toc155181911" w:history="1">
            <w:r w:rsidR="00744B8C" w:rsidRPr="00C34F2F">
              <w:rPr>
                <w:rStyle w:val="Hipervnculo"/>
                <w:rFonts w:ascii="Verdana" w:hAnsi="Verdana"/>
                <w:sz w:val="18"/>
                <w:szCs w:val="18"/>
              </w:rPr>
              <w:t>20.- TRAMITACIÓN Y PROCEDIMIENTO DE ADJUDICACIÓN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_Toc155181911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15</w:t>
            </w:r>
            <w:r w:rsidR="00744B8C" w:rsidRPr="00C34F2F">
              <w:rPr>
                <w:rFonts w:ascii="Verdana" w:hAnsi="Verdana"/>
                <w:webHidden/>
                <w:sz w:val="18"/>
                <w:szCs w:val="18"/>
              </w:rPr>
              <w:fldChar w:fldCharType="end"/>
            </w:r>
          </w:hyperlink>
        </w:p>
        <w:p w14:paraId="78F2CB34" w14:textId="4F8CC021" w:rsidR="00744B8C" w:rsidRPr="00C34F2F" w:rsidRDefault="00442291">
          <w:pPr>
            <w:pStyle w:val="TDC3"/>
            <w:rPr>
              <w:rFonts w:ascii="Verdana" w:eastAsiaTheme="minorEastAsia" w:hAnsi="Verdana" w:cstheme="minorBidi"/>
              <w:sz w:val="18"/>
              <w:szCs w:val="18"/>
            </w:rPr>
          </w:pPr>
          <w:hyperlink w:anchor="_Toc155181912" w:history="1">
            <w:r w:rsidR="00744B8C" w:rsidRPr="00C34F2F">
              <w:rPr>
                <w:rStyle w:val="Hipervnculo"/>
                <w:rFonts w:ascii="Verdana" w:hAnsi="Verdana"/>
                <w:sz w:val="18"/>
                <w:szCs w:val="18"/>
              </w:rPr>
              <w:t>21.- SOLVENCIA, CLASIFICACIÓN, HABILITACIÓN Y ADSCRIPCIÓN DE MEDIOS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_Toc155181912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15</w:t>
            </w:r>
            <w:r w:rsidR="00744B8C" w:rsidRPr="00C34F2F">
              <w:rPr>
                <w:rFonts w:ascii="Verdana" w:hAnsi="Verdana"/>
                <w:webHidden/>
                <w:sz w:val="18"/>
                <w:szCs w:val="18"/>
              </w:rPr>
              <w:fldChar w:fldCharType="end"/>
            </w:r>
          </w:hyperlink>
        </w:p>
        <w:p w14:paraId="156A7D82" w14:textId="372FD159" w:rsidR="00744B8C" w:rsidRPr="00C34F2F" w:rsidRDefault="00442291">
          <w:pPr>
            <w:pStyle w:val="TDC3"/>
            <w:rPr>
              <w:rFonts w:ascii="Verdana" w:eastAsiaTheme="minorEastAsia" w:hAnsi="Verdana" w:cstheme="minorBidi"/>
              <w:sz w:val="18"/>
              <w:szCs w:val="18"/>
            </w:rPr>
          </w:pPr>
          <w:hyperlink w:anchor="_Toc155181913" w:history="1">
            <w:r w:rsidR="00744B8C" w:rsidRPr="00C34F2F">
              <w:rPr>
                <w:rStyle w:val="Hipervnculo"/>
                <w:rFonts w:ascii="Verdana" w:hAnsi="Verdana"/>
                <w:sz w:val="18"/>
                <w:szCs w:val="18"/>
              </w:rPr>
              <w:t>22.- CRITERIOS DE ADJUDICACIÓN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_Toc155181913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16</w:t>
            </w:r>
            <w:r w:rsidR="00744B8C" w:rsidRPr="00C34F2F">
              <w:rPr>
                <w:rFonts w:ascii="Verdana" w:hAnsi="Verdana"/>
                <w:webHidden/>
                <w:sz w:val="18"/>
                <w:szCs w:val="18"/>
              </w:rPr>
              <w:fldChar w:fldCharType="end"/>
            </w:r>
          </w:hyperlink>
        </w:p>
        <w:p w14:paraId="315DA232" w14:textId="666C9FB7" w:rsidR="00744B8C" w:rsidRPr="00C34F2F" w:rsidRDefault="00442291">
          <w:pPr>
            <w:pStyle w:val="TDC3"/>
            <w:rPr>
              <w:rFonts w:ascii="Verdana" w:eastAsiaTheme="minorEastAsia" w:hAnsi="Verdana" w:cstheme="minorBidi"/>
              <w:sz w:val="18"/>
              <w:szCs w:val="18"/>
            </w:rPr>
          </w:pPr>
          <w:hyperlink w:anchor="_Toc155181914" w:history="1">
            <w:r w:rsidR="00744B8C" w:rsidRPr="00C34F2F">
              <w:rPr>
                <w:rStyle w:val="Hipervnculo"/>
                <w:rFonts w:ascii="Verdana" w:hAnsi="Verdana"/>
                <w:sz w:val="18"/>
                <w:szCs w:val="18"/>
              </w:rPr>
              <w:t>23.- CRITERIOS ESPECÍFICOS DE DESEMPATE</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_Toc155181914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19</w:t>
            </w:r>
            <w:r w:rsidR="00744B8C" w:rsidRPr="00C34F2F">
              <w:rPr>
                <w:rFonts w:ascii="Verdana" w:hAnsi="Verdana"/>
                <w:webHidden/>
                <w:sz w:val="18"/>
                <w:szCs w:val="18"/>
              </w:rPr>
              <w:fldChar w:fldCharType="end"/>
            </w:r>
          </w:hyperlink>
        </w:p>
        <w:p w14:paraId="702413F4" w14:textId="359B88FB" w:rsidR="00744B8C" w:rsidRPr="00C34F2F" w:rsidRDefault="00442291">
          <w:pPr>
            <w:pStyle w:val="TDC3"/>
            <w:rPr>
              <w:rFonts w:ascii="Verdana" w:eastAsiaTheme="minorEastAsia" w:hAnsi="Verdana" w:cstheme="minorBidi"/>
              <w:sz w:val="18"/>
              <w:szCs w:val="18"/>
            </w:rPr>
          </w:pPr>
          <w:hyperlink w:anchor="_Toc155181915" w:history="1">
            <w:r w:rsidR="00744B8C" w:rsidRPr="00C34F2F">
              <w:rPr>
                <w:rStyle w:val="Hipervnculo"/>
                <w:rFonts w:ascii="Verdana" w:hAnsi="Verdana"/>
                <w:sz w:val="18"/>
                <w:szCs w:val="18"/>
              </w:rPr>
              <w:t>24.- DOCUMENTACIÓN A PRESENTAR EN CADA SOBRE</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_Toc155181915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19</w:t>
            </w:r>
            <w:r w:rsidR="00744B8C" w:rsidRPr="00C34F2F">
              <w:rPr>
                <w:rFonts w:ascii="Verdana" w:hAnsi="Verdana"/>
                <w:webHidden/>
                <w:sz w:val="18"/>
                <w:szCs w:val="18"/>
              </w:rPr>
              <w:fldChar w:fldCharType="end"/>
            </w:r>
          </w:hyperlink>
        </w:p>
        <w:p w14:paraId="331E75E5" w14:textId="5C08C10F" w:rsidR="00744B8C" w:rsidRPr="00C34F2F" w:rsidRDefault="00442291">
          <w:pPr>
            <w:pStyle w:val="TDC3"/>
            <w:rPr>
              <w:rFonts w:ascii="Verdana" w:eastAsiaTheme="minorEastAsia" w:hAnsi="Verdana" w:cstheme="minorBidi"/>
              <w:sz w:val="18"/>
              <w:szCs w:val="18"/>
            </w:rPr>
          </w:pPr>
          <w:hyperlink w:anchor="_Toc155181916" w:history="1">
            <w:r w:rsidR="00744B8C" w:rsidRPr="00C34F2F">
              <w:rPr>
                <w:rStyle w:val="Hipervnculo"/>
                <w:rFonts w:ascii="Verdana" w:hAnsi="Verdana" w:cs="Tahoma"/>
                <w:sz w:val="18"/>
                <w:szCs w:val="18"/>
              </w:rPr>
              <w:t xml:space="preserve">25.- </w:t>
            </w:r>
            <w:r w:rsidR="00744B8C" w:rsidRPr="00C34F2F">
              <w:rPr>
                <w:rStyle w:val="Hipervnculo"/>
                <w:rFonts w:ascii="Verdana" w:hAnsi="Verdana"/>
                <w:sz w:val="18"/>
                <w:szCs w:val="18"/>
              </w:rPr>
              <w:t>DOCUMENTACIÓN A PRESENTAR POR LA LICITADORA QUE HA PRESENTADO LA MEJOR OFERTA</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_Toc155181916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21</w:t>
            </w:r>
            <w:r w:rsidR="00744B8C" w:rsidRPr="00C34F2F">
              <w:rPr>
                <w:rFonts w:ascii="Verdana" w:hAnsi="Verdana"/>
                <w:webHidden/>
                <w:sz w:val="18"/>
                <w:szCs w:val="18"/>
              </w:rPr>
              <w:fldChar w:fldCharType="end"/>
            </w:r>
          </w:hyperlink>
        </w:p>
        <w:p w14:paraId="329DAE94" w14:textId="667B3CFC" w:rsidR="00744B8C" w:rsidRPr="00C34F2F" w:rsidRDefault="00442291">
          <w:pPr>
            <w:pStyle w:val="TDC3"/>
            <w:rPr>
              <w:rFonts w:ascii="Verdana" w:eastAsiaTheme="minorEastAsia" w:hAnsi="Verdana" w:cstheme="minorBidi"/>
              <w:sz w:val="18"/>
              <w:szCs w:val="18"/>
            </w:rPr>
          </w:pPr>
          <w:hyperlink w:anchor="_Toc155181917" w:history="1">
            <w:r w:rsidR="00744B8C" w:rsidRPr="00C34F2F">
              <w:rPr>
                <w:rStyle w:val="Hipervnculo"/>
                <w:rFonts w:ascii="Verdana" w:hAnsi="Verdana"/>
                <w:sz w:val="18"/>
                <w:szCs w:val="18"/>
              </w:rPr>
              <w:t>26.- CLÁUSULAS ADICIONALES RELATIVAS AL PROCEDIMIENTO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_Toc155181917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21</w:t>
            </w:r>
            <w:r w:rsidR="00744B8C" w:rsidRPr="00C34F2F">
              <w:rPr>
                <w:rFonts w:ascii="Verdana" w:hAnsi="Verdana"/>
                <w:webHidden/>
                <w:sz w:val="18"/>
                <w:szCs w:val="18"/>
              </w:rPr>
              <w:fldChar w:fldCharType="end"/>
            </w:r>
          </w:hyperlink>
        </w:p>
        <w:p w14:paraId="663F3C2E" w14:textId="36144A0D" w:rsidR="00744B8C" w:rsidRPr="00C34F2F" w:rsidRDefault="00442291">
          <w:pPr>
            <w:pStyle w:val="TDC2"/>
            <w:rPr>
              <w:rFonts w:ascii="Verdana" w:eastAsiaTheme="minorEastAsia" w:hAnsi="Verdana" w:cstheme="minorBidi"/>
              <w:b w:val="0"/>
              <w:bCs w:val="0"/>
              <w:noProof/>
              <w:sz w:val="18"/>
              <w:szCs w:val="18"/>
            </w:rPr>
          </w:pPr>
          <w:hyperlink w:anchor="_Toc155181918" w:history="1">
            <w:r w:rsidR="00744B8C" w:rsidRPr="00C34F2F">
              <w:rPr>
                <w:rStyle w:val="Hipervnculo"/>
                <w:rFonts w:ascii="Verdana" w:hAnsi="Verdana"/>
                <w:noProof/>
                <w:sz w:val="18"/>
                <w:szCs w:val="18"/>
              </w:rPr>
              <w:t>III.- OTRAS ESPECIFICACIONES</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_Toc155181918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22</w:t>
            </w:r>
            <w:r w:rsidR="00744B8C" w:rsidRPr="00C34F2F">
              <w:rPr>
                <w:rFonts w:ascii="Verdana" w:hAnsi="Verdana"/>
                <w:noProof/>
                <w:webHidden/>
                <w:sz w:val="18"/>
                <w:szCs w:val="18"/>
              </w:rPr>
              <w:fldChar w:fldCharType="end"/>
            </w:r>
          </w:hyperlink>
        </w:p>
        <w:p w14:paraId="22F49771" w14:textId="476EE697" w:rsidR="00744B8C" w:rsidRPr="00C34F2F" w:rsidRDefault="00442291">
          <w:pPr>
            <w:pStyle w:val="TDC3"/>
            <w:rPr>
              <w:rFonts w:ascii="Verdana" w:eastAsiaTheme="minorEastAsia" w:hAnsi="Verdana" w:cstheme="minorBidi"/>
              <w:sz w:val="18"/>
              <w:szCs w:val="18"/>
            </w:rPr>
          </w:pPr>
          <w:hyperlink w:anchor="_Toc155181919" w:history="1">
            <w:r w:rsidR="00744B8C" w:rsidRPr="00C34F2F">
              <w:rPr>
                <w:rStyle w:val="Hipervnculo"/>
                <w:rFonts w:ascii="Verdana" w:hAnsi="Verdana"/>
                <w:sz w:val="18"/>
                <w:szCs w:val="18"/>
              </w:rPr>
              <w:t>27.- CESIÓN DEL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_Toc155181919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22</w:t>
            </w:r>
            <w:r w:rsidR="00744B8C" w:rsidRPr="00C34F2F">
              <w:rPr>
                <w:rFonts w:ascii="Verdana" w:hAnsi="Verdana"/>
                <w:webHidden/>
                <w:sz w:val="18"/>
                <w:szCs w:val="18"/>
              </w:rPr>
              <w:fldChar w:fldCharType="end"/>
            </w:r>
          </w:hyperlink>
        </w:p>
        <w:p w14:paraId="1C627EA7" w14:textId="49DC73C9" w:rsidR="00744B8C" w:rsidRPr="00C34F2F" w:rsidRDefault="00442291">
          <w:pPr>
            <w:pStyle w:val="TDC3"/>
            <w:rPr>
              <w:rFonts w:ascii="Verdana" w:eastAsiaTheme="minorEastAsia" w:hAnsi="Verdana" w:cstheme="minorBidi"/>
              <w:sz w:val="18"/>
              <w:szCs w:val="18"/>
            </w:rPr>
          </w:pPr>
          <w:hyperlink w:anchor="_Toc155181920" w:history="1">
            <w:r w:rsidR="00744B8C" w:rsidRPr="00C34F2F">
              <w:rPr>
                <w:rStyle w:val="Hipervnculo"/>
                <w:rFonts w:ascii="Verdana" w:hAnsi="Verdana"/>
                <w:sz w:val="18"/>
                <w:szCs w:val="18"/>
              </w:rPr>
              <w:t>28.- CUADRO DE SEGUIMIENTO DE LA INCORPORACIÓN DE ASPECTOS SOCIALES, MEDIOAMBIENTALES Y RELATIVOS A OTRAS POLÍTICAS PÚBLICAS INCORPORADAS EN EL PROCEDIMIENTO Y EN 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_Toc155181920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22</w:t>
            </w:r>
            <w:r w:rsidR="00744B8C" w:rsidRPr="00C34F2F">
              <w:rPr>
                <w:rFonts w:ascii="Verdana" w:hAnsi="Verdana"/>
                <w:webHidden/>
                <w:sz w:val="18"/>
                <w:szCs w:val="18"/>
              </w:rPr>
              <w:fldChar w:fldCharType="end"/>
            </w:r>
          </w:hyperlink>
        </w:p>
        <w:p w14:paraId="09A193C7" w14:textId="6782E1FD" w:rsidR="00744B8C" w:rsidRPr="00C34F2F" w:rsidRDefault="00442291">
          <w:pPr>
            <w:pStyle w:val="TDC3"/>
            <w:rPr>
              <w:rFonts w:ascii="Verdana" w:eastAsiaTheme="minorEastAsia" w:hAnsi="Verdana" w:cstheme="minorBidi"/>
              <w:sz w:val="18"/>
              <w:szCs w:val="18"/>
            </w:rPr>
          </w:pPr>
          <w:hyperlink w:anchor="_Toc155181921" w:history="1">
            <w:r w:rsidR="00744B8C" w:rsidRPr="00C34F2F">
              <w:rPr>
                <w:rStyle w:val="Hipervnculo"/>
                <w:rFonts w:ascii="Verdana" w:hAnsi="Verdana"/>
                <w:sz w:val="18"/>
                <w:szCs w:val="18"/>
              </w:rPr>
              <w:t>29.- DOCUMENTACIÓN ADICIONAL A APORTAR EN EJECUCIÓN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_Toc155181921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22</w:t>
            </w:r>
            <w:r w:rsidR="00744B8C" w:rsidRPr="00C34F2F">
              <w:rPr>
                <w:rFonts w:ascii="Verdana" w:hAnsi="Verdana"/>
                <w:webHidden/>
                <w:sz w:val="18"/>
                <w:szCs w:val="18"/>
              </w:rPr>
              <w:fldChar w:fldCharType="end"/>
            </w:r>
          </w:hyperlink>
        </w:p>
        <w:p w14:paraId="16AEFB3C" w14:textId="4B748B86" w:rsidR="00744B8C" w:rsidRPr="00C34F2F" w:rsidRDefault="00442291">
          <w:pPr>
            <w:pStyle w:val="TDC1"/>
            <w:rPr>
              <w:rFonts w:ascii="Verdana" w:eastAsiaTheme="minorEastAsia" w:hAnsi="Verdana" w:cstheme="minorBidi"/>
              <w:b w:val="0"/>
              <w:bCs w:val="0"/>
              <w:i w:val="0"/>
              <w:iCs w:val="0"/>
              <w:noProof/>
              <w:sz w:val="18"/>
              <w:szCs w:val="18"/>
            </w:rPr>
          </w:pPr>
          <w:hyperlink w:anchor="_Toc155181922" w:history="1">
            <w:r w:rsidR="00744B8C" w:rsidRPr="00C34F2F">
              <w:rPr>
                <w:rStyle w:val="Hipervnculo"/>
                <w:rFonts w:ascii="Verdana" w:hAnsi="Verdana"/>
                <w:noProof/>
                <w:sz w:val="18"/>
                <w:szCs w:val="18"/>
              </w:rPr>
              <w:t>CONDICIONES GENERALES</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_Toc155181922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23</w:t>
            </w:r>
            <w:r w:rsidR="00744B8C" w:rsidRPr="00C34F2F">
              <w:rPr>
                <w:rFonts w:ascii="Verdana" w:hAnsi="Verdana"/>
                <w:noProof/>
                <w:webHidden/>
                <w:sz w:val="18"/>
                <w:szCs w:val="18"/>
              </w:rPr>
              <w:fldChar w:fldCharType="end"/>
            </w:r>
          </w:hyperlink>
        </w:p>
        <w:p w14:paraId="51E8DA47" w14:textId="58269201" w:rsidR="00744B8C" w:rsidRPr="00C34F2F" w:rsidRDefault="00442291">
          <w:pPr>
            <w:pStyle w:val="TDC2"/>
            <w:rPr>
              <w:rFonts w:ascii="Verdana" w:eastAsiaTheme="minorEastAsia" w:hAnsi="Verdana" w:cstheme="minorBidi"/>
              <w:b w:val="0"/>
              <w:bCs w:val="0"/>
              <w:noProof/>
              <w:sz w:val="18"/>
              <w:szCs w:val="18"/>
            </w:rPr>
          </w:pPr>
          <w:hyperlink w:anchor="_Toc155181923" w:history="1">
            <w:r w:rsidR="00744B8C" w:rsidRPr="00C34F2F">
              <w:rPr>
                <w:rStyle w:val="Hipervnculo"/>
                <w:rFonts w:ascii="Verdana" w:hAnsi="Verdana"/>
                <w:noProof/>
                <w:sz w:val="18"/>
                <w:szCs w:val="18"/>
              </w:rPr>
              <w:t>I.- OBJETO Y CUESTIONES GENERALES DEL CONTRATO</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_Toc155181923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23</w:t>
            </w:r>
            <w:r w:rsidR="00744B8C" w:rsidRPr="00C34F2F">
              <w:rPr>
                <w:rFonts w:ascii="Verdana" w:hAnsi="Verdana"/>
                <w:noProof/>
                <w:webHidden/>
                <w:sz w:val="18"/>
                <w:szCs w:val="18"/>
              </w:rPr>
              <w:fldChar w:fldCharType="end"/>
            </w:r>
          </w:hyperlink>
        </w:p>
        <w:p w14:paraId="6D0AB972" w14:textId="7BF43225" w:rsidR="00744B8C" w:rsidRPr="00C34F2F" w:rsidRDefault="00442291">
          <w:pPr>
            <w:pStyle w:val="TDC3"/>
            <w:rPr>
              <w:rFonts w:ascii="Verdana" w:eastAsiaTheme="minorEastAsia" w:hAnsi="Verdana" w:cstheme="minorBidi"/>
              <w:sz w:val="18"/>
              <w:szCs w:val="18"/>
            </w:rPr>
          </w:pPr>
          <w:hyperlink w:anchor="_Toc155181924" w:history="1">
            <w:r w:rsidR="00744B8C" w:rsidRPr="00C34F2F">
              <w:rPr>
                <w:rStyle w:val="Hipervnculo"/>
                <w:rFonts w:ascii="Verdana" w:hAnsi="Verdana"/>
                <w:sz w:val="18"/>
                <w:szCs w:val="18"/>
              </w:rPr>
              <w:t>1.- OBJETO DEL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_Toc155181924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23</w:t>
            </w:r>
            <w:r w:rsidR="00744B8C" w:rsidRPr="00C34F2F">
              <w:rPr>
                <w:rFonts w:ascii="Verdana" w:hAnsi="Verdana"/>
                <w:webHidden/>
                <w:sz w:val="18"/>
                <w:szCs w:val="18"/>
              </w:rPr>
              <w:fldChar w:fldCharType="end"/>
            </w:r>
          </w:hyperlink>
        </w:p>
        <w:p w14:paraId="4F793A95" w14:textId="194C2229" w:rsidR="00744B8C" w:rsidRPr="00C34F2F" w:rsidRDefault="00442291">
          <w:pPr>
            <w:pStyle w:val="TDC3"/>
            <w:rPr>
              <w:rFonts w:ascii="Verdana" w:eastAsiaTheme="minorEastAsia" w:hAnsi="Verdana" w:cstheme="minorBidi"/>
              <w:sz w:val="18"/>
              <w:szCs w:val="18"/>
            </w:rPr>
          </w:pPr>
          <w:hyperlink w:anchor="_Toc155181925" w:history="1">
            <w:r w:rsidR="00744B8C" w:rsidRPr="00C34F2F">
              <w:rPr>
                <w:rStyle w:val="Hipervnculo"/>
                <w:rFonts w:ascii="Verdana" w:hAnsi="Verdana"/>
                <w:sz w:val="18"/>
                <w:szCs w:val="18"/>
              </w:rPr>
              <w:t>2.- DOCUMENTOS DE CARÁCTER CONTRACTUAL</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_Toc155181925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23</w:t>
            </w:r>
            <w:r w:rsidR="00744B8C" w:rsidRPr="00C34F2F">
              <w:rPr>
                <w:rFonts w:ascii="Verdana" w:hAnsi="Verdana"/>
                <w:webHidden/>
                <w:sz w:val="18"/>
                <w:szCs w:val="18"/>
              </w:rPr>
              <w:fldChar w:fldCharType="end"/>
            </w:r>
          </w:hyperlink>
        </w:p>
        <w:p w14:paraId="78C93CD1" w14:textId="2CE7180E" w:rsidR="00744B8C" w:rsidRPr="00C34F2F" w:rsidRDefault="00442291">
          <w:pPr>
            <w:pStyle w:val="TDC3"/>
            <w:rPr>
              <w:rFonts w:ascii="Verdana" w:eastAsiaTheme="minorEastAsia" w:hAnsi="Verdana" w:cstheme="minorBidi"/>
              <w:sz w:val="18"/>
              <w:szCs w:val="18"/>
            </w:rPr>
          </w:pPr>
          <w:hyperlink w:anchor="_Toc155181926" w:history="1">
            <w:r w:rsidR="00744B8C" w:rsidRPr="00C34F2F">
              <w:rPr>
                <w:rStyle w:val="Hipervnculo"/>
                <w:rFonts w:ascii="Verdana" w:hAnsi="Verdana"/>
                <w:sz w:val="18"/>
                <w:szCs w:val="18"/>
              </w:rPr>
              <w:t>3.- RÉGIMEN JURÍDICO DEL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_Toc155181926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23</w:t>
            </w:r>
            <w:r w:rsidR="00744B8C" w:rsidRPr="00C34F2F">
              <w:rPr>
                <w:rFonts w:ascii="Verdana" w:hAnsi="Verdana"/>
                <w:webHidden/>
                <w:sz w:val="18"/>
                <w:szCs w:val="18"/>
              </w:rPr>
              <w:fldChar w:fldCharType="end"/>
            </w:r>
          </w:hyperlink>
        </w:p>
        <w:p w14:paraId="5B2F2432" w14:textId="6D04BFA8" w:rsidR="00744B8C" w:rsidRPr="00C34F2F" w:rsidRDefault="00442291">
          <w:pPr>
            <w:pStyle w:val="TDC3"/>
            <w:rPr>
              <w:rFonts w:ascii="Verdana" w:eastAsiaTheme="minorEastAsia" w:hAnsi="Verdana" w:cstheme="minorBidi"/>
              <w:sz w:val="18"/>
              <w:szCs w:val="18"/>
            </w:rPr>
          </w:pPr>
          <w:hyperlink w:anchor="_Toc155181927" w:history="1">
            <w:r w:rsidR="00744B8C" w:rsidRPr="00C34F2F">
              <w:rPr>
                <w:rStyle w:val="Hipervnculo"/>
                <w:rFonts w:ascii="Verdana" w:hAnsi="Verdana"/>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_Toc155181927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24</w:t>
            </w:r>
            <w:r w:rsidR="00744B8C" w:rsidRPr="00C34F2F">
              <w:rPr>
                <w:rFonts w:ascii="Verdana" w:hAnsi="Verdana"/>
                <w:webHidden/>
                <w:sz w:val="18"/>
                <w:szCs w:val="18"/>
              </w:rPr>
              <w:fldChar w:fldCharType="end"/>
            </w:r>
          </w:hyperlink>
        </w:p>
        <w:p w14:paraId="3A8C7F2F" w14:textId="3ABB9DDC" w:rsidR="00744B8C" w:rsidRPr="00C34F2F" w:rsidRDefault="00442291">
          <w:pPr>
            <w:pStyle w:val="TDC3"/>
            <w:rPr>
              <w:rFonts w:ascii="Verdana" w:eastAsiaTheme="minorEastAsia" w:hAnsi="Verdana" w:cstheme="minorBidi"/>
              <w:sz w:val="18"/>
              <w:szCs w:val="18"/>
            </w:rPr>
          </w:pPr>
          <w:hyperlink w:anchor="_Toc155181928" w:history="1">
            <w:r w:rsidR="00744B8C" w:rsidRPr="00C34F2F">
              <w:rPr>
                <w:rStyle w:val="Hipervnculo"/>
                <w:rFonts w:ascii="Verdana" w:hAnsi="Verdana"/>
                <w:sz w:val="18"/>
                <w:szCs w:val="18"/>
              </w:rPr>
              <w:t>5.- PRESUPUESTO BASE DE LICITACIÓN, EXISTENCIA DE CRÉDITO, TRAMITACIÓN ANTICIPADA Y VALOR ESTIMADO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_Toc155181928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24</w:t>
            </w:r>
            <w:r w:rsidR="00744B8C" w:rsidRPr="00C34F2F">
              <w:rPr>
                <w:rFonts w:ascii="Verdana" w:hAnsi="Verdana"/>
                <w:webHidden/>
                <w:sz w:val="18"/>
                <w:szCs w:val="18"/>
              </w:rPr>
              <w:fldChar w:fldCharType="end"/>
            </w:r>
          </w:hyperlink>
        </w:p>
        <w:p w14:paraId="3AF812EE" w14:textId="0C624D20" w:rsidR="00744B8C" w:rsidRPr="00C34F2F" w:rsidRDefault="00442291">
          <w:pPr>
            <w:pStyle w:val="TDC3"/>
            <w:rPr>
              <w:rFonts w:ascii="Verdana" w:eastAsiaTheme="minorEastAsia" w:hAnsi="Verdana" w:cstheme="minorBidi"/>
              <w:sz w:val="18"/>
              <w:szCs w:val="18"/>
            </w:rPr>
          </w:pPr>
          <w:hyperlink w:anchor="_Toc155181929" w:history="1">
            <w:r w:rsidR="00744B8C" w:rsidRPr="00C34F2F">
              <w:rPr>
                <w:rStyle w:val="Hipervnculo"/>
                <w:rFonts w:ascii="Verdana" w:hAnsi="Verdana"/>
                <w:sz w:val="18"/>
                <w:szCs w:val="18"/>
              </w:rPr>
              <w:t>6.- PRECIO DEL CONTRATO Y PRESUPUESTO MÁXIMO LIMITATIVO DEL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_Toc155181929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24</w:t>
            </w:r>
            <w:r w:rsidR="00744B8C" w:rsidRPr="00C34F2F">
              <w:rPr>
                <w:rFonts w:ascii="Verdana" w:hAnsi="Verdana"/>
                <w:webHidden/>
                <w:sz w:val="18"/>
                <w:szCs w:val="18"/>
              </w:rPr>
              <w:fldChar w:fldCharType="end"/>
            </w:r>
          </w:hyperlink>
        </w:p>
        <w:p w14:paraId="59FAFAAB" w14:textId="497B218A" w:rsidR="00744B8C" w:rsidRPr="00C34F2F" w:rsidRDefault="00442291">
          <w:pPr>
            <w:pStyle w:val="TDC3"/>
            <w:rPr>
              <w:rFonts w:ascii="Verdana" w:eastAsiaTheme="minorEastAsia" w:hAnsi="Verdana" w:cstheme="minorBidi"/>
              <w:sz w:val="18"/>
              <w:szCs w:val="18"/>
            </w:rPr>
          </w:pPr>
          <w:hyperlink w:anchor="_Toc155181930" w:history="1">
            <w:r w:rsidR="00744B8C" w:rsidRPr="00C34F2F">
              <w:rPr>
                <w:rStyle w:val="Hipervnculo"/>
                <w:rFonts w:ascii="Verdana" w:hAnsi="Verdana"/>
                <w:sz w:val="18"/>
                <w:szCs w:val="18"/>
              </w:rPr>
              <w:t>7.- REVISIÓN DE PRECIOS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_Toc155181930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25</w:t>
            </w:r>
            <w:r w:rsidR="00744B8C" w:rsidRPr="00C34F2F">
              <w:rPr>
                <w:rFonts w:ascii="Verdana" w:hAnsi="Verdana"/>
                <w:webHidden/>
                <w:sz w:val="18"/>
                <w:szCs w:val="18"/>
              </w:rPr>
              <w:fldChar w:fldCharType="end"/>
            </w:r>
          </w:hyperlink>
        </w:p>
        <w:p w14:paraId="0C6F5388" w14:textId="26C7C966" w:rsidR="00744B8C" w:rsidRPr="00C34F2F" w:rsidRDefault="00442291">
          <w:pPr>
            <w:pStyle w:val="TDC3"/>
            <w:rPr>
              <w:rFonts w:ascii="Verdana" w:eastAsiaTheme="minorEastAsia" w:hAnsi="Verdana" w:cstheme="minorBidi"/>
              <w:sz w:val="18"/>
              <w:szCs w:val="18"/>
            </w:rPr>
          </w:pPr>
          <w:hyperlink w:anchor="_Toc155181931" w:history="1">
            <w:r w:rsidR="00744B8C" w:rsidRPr="00C34F2F">
              <w:rPr>
                <w:rStyle w:val="Hipervnculo"/>
                <w:rFonts w:ascii="Verdana" w:hAnsi="Verdana"/>
                <w:sz w:val="18"/>
                <w:szCs w:val="18"/>
              </w:rPr>
              <w:t>8.- VIGENCIA DEL CONTRATO: PLAZO DE EJECUCIÓN O DURACIÓN DEL CONTRATO. PRÓRROGA</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_Toc155181931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25</w:t>
            </w:r>
            <w:r w:rsidR="00744B8C" w:rsidRPr="00C34F2F">
              <w:rPr>
                <w:rFonts w:ascii="Verdana" w:hAnsi="Verdana"/>
                <w:webHidden/>
                <w:sz w:val="18"/>
                <w:szCs w:val="18"/>
              </w:rPr>
              <w:fldChar w:fldCharType="end"/>
            </w:r>
          </w:hyperlink>
        </w:p>
        <w:p w14:paraId="25E440FB" w14:textId="0AACAE41" w:rsidR="00744B8C" w:rsidRPr="00C34F2F" w:rsidRDefault="00442291">
          <w:pPr>
            <w:pStyle w:val="TDC3"/>
            <w:rPr>
              <w:rFonts w:ascii="Verdana" w:eastAsiaTheme="minorEastAsia" w:hAnsi="Verdana" w:cstheme="minorBidi"/>
              <w:sz w:val="18"/>
              <w:szCs w:val="18"/>
            </w:rPr>
          </w:pPr>
          <w:hyperlink w:anchor="_Toc155181932" w:history="1">
            <w:r w:rsidR="00744B8C" w:rsidRPr="00C34F2F">
              <w:rPr>
                <w:rStyle w:val="Hipervnculo"/>
                <w:rFonts w:ascii="Verdana" w:hAnsi="Verdana"/>
                <w:sz w:val="18"/>
                <w:szCs w:val="18"/>
              </w:rPr>
              <w:t>9.- GARANTÍAS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_Toc155181932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26</w:t>
            </w:r>
            <w:r w:rsidR="00744B8C" w:rsidRPr="00C34F2F">
              <w:rPr>
                <w:rFonts w:ascii="Verdana" w:hAnsi="Verdana"/>
                <w:webHidden/>
                <w:sz w:val="18"/>
                <w:szCs w:val="18"/>
              </w:rPr>
              <w:fldChar w:fldCharType="end"/>
            </w:r>
          </w:hyperlink>
        </w:p>
        <w:p w14:paraId="409D95FB" w14:textId="78D0FA76" w:rsidR="00744B8C" w:rsidRPr="00C34F2F" w:rsidRDefault="00442291">
          <w:pPr>
            <w:pStyle w:val="TDC3"/>
            <w:rPr>
              <w:rFonts w:ascii="Verdana" w:eastAsiaTheme="minorEastAsia" w:hAnsi="Verdana" w:cstheme="minorBidi"/>
              <w:sz w:val="18"/>
              <w:szCs w:val="18"/>
            </w:rPr>
          </w:pPr>
          <w:hyperlink w:anchor="_Toc155181933" w:history="1">
            <w:r w:rsidR="00744B8C" w:rsidRPr="00C34F2F">
              <w:rPr>
                <w:rStyle w:val="Hipervnculo"/>
                <w:rFonts w:ascii="Verdana" w:hAnsi="Verdana"/>
                <w:sz w:val="18"/>
                <w:szCs w:val="18"/>
              </w:rPr>
              <w:t>10.- PERFIL DE CONTRATANTE Y CONSULTAS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_Toc155181933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26</w:t>
            </w:r>
            <w:r w:rsidR="00744B8C" w:rsidRPr="00C34F2F">
              <w:rPr>
                <w:rFonts w:ascii="Verdana" w:hAnsi="Verdana"/>
                <w:webHidden/>
                <w:sz w:val="18"/>
                <w:szCs w:val="18"/>
              </w:rPr>
              <w:fldChar w:fldCharType="end"/>
            </w:r>
          </w:hyperlink>
        </w:p>
        <w:p w14:paraId="788F8BE2" w14:textId="2D4E474A" w:rsidR="00744B8C" w:rsidRPr="00C34F2F" w:rsidRDefault="00442291">
          <w:pPr>
            <w:pStyle w:val="TDC2"/>
            <w:rPr>
              <w:rFonts w:ascii="Verdana" w:eastAsiaTheme="minorEastAsia" w:hAnsi="Verdana" w:cstheme="minorBidi"/>
              <w:b w:val="0"/>
              <w:bCs w:val="0"/>
              <w:noProof/>
              <w:sz w:val="18"/>
              <w:szCs w:val="18"/>
            </w:rPr>
          </w:pPr>
          <w:hyperlink w:anchor="_Toc155181934" w:history="1">
            <w:r w:rsidR="00744B8C" w:rsidRPr="00C34F2F">
              <w:rPr>
                <w:rStyle w:val="Hipervnculo"/>
                <w:rFonts w:ascii="Verdana" w:hAnsi="Verdana"/>
                <w:noProof/>
                <w:sz w:val="18"/>
                <w:szCs w:val="18"/>
              </w:rPr>
              <w:t>II.- LICITACIÓN</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_Toc155181934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28</w:t>
            </w:r>
            <w:r w:rsidR="00744B8C" w:rsidRPr="00C34F2F">
              <w:rPr>
                <w:rFonts w:ascii="Verdana" w:hAnsi="Verdana"/>
                <w:noProof/>
                <w:webHidden/>
                <w:sz w:val="18"/>
                <w:szCs w:val="18"/>
              </w:rPr>
              <w:fldChar w:fldCharType="end"/>
            </w:r>
          </w:hyperlink>
        </w:p>
        <w:p w14:paraId="35F644CE" w14:textId="5692176C" w:rsidR="00744B8C" w:rsidRPr="00C34F2F" w:rsidRDefault="00442291">
          <w:pPr>
            <w:pStyle w:val="TDC3"/>
            <w:rPr>
              <w:rFonts w:ascii="Verdana" w:eastAsiaTheme="minorEastAsia" w:hAnsi="Verdana" w:cstheme="minorBidi"/>
              <w:sz w:val="18"/>
              <w:szCs w:val="18"/>
            </w:rPr>
          </w:pPr>
          <w:hyperlink w:anchor="_Toc155181935" w:history="1">
            <w:r w:rsidR="00744B8C" w:rsidRPr="00C34F2F">
              <w:rPr>
                <w:rStyle w:val="Hipervnculo"/>
                <w:rFonts w:ascii="Verdana" w:hAnsi="Verdana"/>
                <w:sz w:val="18"/>
                <w:szCs w:val="18"/>
              </w:rPr>
              <w:t>11.- CONDICIONES PARA PARTICIPAR</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_Toc155181935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28</w:t>
            </w:r>
            <w:r w:rsidR="00744B8C" w:rsidRPr="00C34F2F">
              <w:rPr>
                <w:rFonts w:ascii="Verdana" w:hAnsi="Verdana"/>
                <w:webHidden/>
                <w:sz w:val="18"/>
                <w:szCs w:val="18"/>
              </w:rPr>
              <w:fldChar w:fldCharType="end"/>
            </w:r>
          </w:hyperlink>
        </w:p>
        <w:p w14:paraId="43BA554C" w14:textId="40536211" w:rsidR="00744B8C" w:rsidRPr="00C34F2F" w:rsidRDefault="00442291">
          <w:pPr>
            <w:pStyle w:val="TDC3"/>
            <w:rPr>
              <w:rFonts w:ascii="Verdana" w:eastAsiaTheme="minorEastAsia" w:hAnsi="Verdana" w:cstheme="minorBidi"/>
              <w:sz w:val="18"/>
              <w:szCs w:val="18"/>
            </w:rPr>
          </w:pPr>
          <w:hyperlink w:anchor="_Toc155181936" w:history="1">
            <w:r w:rsidR="00744B8C" w:rsidRPr="00C34F2F">
              <w:rPr>
                <w:rStyle w:val="Hipervnculo"/>
                <w:rFonts w:ascii="Verdana" w:hAnsi="Verdana"/>
                <w:sz w:val="18"/>
                <w:szCs w:val="18"/>
              </w:rPr>
              <w:t>12.- PRESENTACIÓN DE OFERTAS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_Toc155181936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28</w:t>
            </w:r>
            <w:r w:rsidR="00744B8C" w:rsidRPr="00C34F2F">
              <w:rPr>
                <w:rFonts w:ascii="Verdana" w:hAnsi="Verdana"/>
                <w:webHidden/>
                <w:sz w:val="18"/>
                <w:szCs w:val="18"/>
              </w:rPr>
              <w:fldChar w:fldCharType="end"/>
            </w:r>
          </w:hyperlink>
        </w:p>
        <w:p w14:paraId="5E6722DE" w14:textId="66F7927F" w:rsidR="00744B8C" w:rsidRPr="00C34F2F" w:rsidRDefault="00442291">
          <w:pPr>
            <w:pStyle w:val="TDC3"/>
            <w:rPr>
              <w:rFonts w:ascii="Verdana" w:eastAsiaTheme="minorEastAsia" w:hAnsi="Verdana" w:cstheme="minorBidi"/>
              <w:sz w:val="18"/>
              <w:szCs w:val="18"/>
            </w:rPr>
          </w:pPr>
          <w:hyperlink w:anchor="_Toc155181937" w:history="1">
            <w:r w:rsidR="00744B8C" w:rsidRPr="00C34F2F">
              <w:rPr>
                <w:rStyle w:val="Hipervnculo"/>
                <w:rFonts w:ascii="Verdana" w:hAnsi="Verdana"/>
                <w:sz w:val="18"/>
                <w:szCs w:val="18"/>
              </w:rPr>
              <w:t>13.- SOBRE “A” «DOCUMENTACIÓN ACREDITATIVA DEL CUMPLIMIENTO DE LOS REQUISITOS PREVIOS»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_Toc155181937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31</w:t>
            </w:r>
            <w:r w:rsidR="00744B8C" w:rsidRPr="00C34F2F">
              <w:rPr>
                <w:rFonts w:ascii="Verdana" w:hAnsi="Verdana"/>
                <w:webHidden/>
                <w:sz w:val="18"/>
                <w:szCs w:val="18"/>
              </w:rPr>
              <w:fldChar w:fldCharType="end"/>
            </w:r>
          </w:hyperlink>
        </w:p>
        <w:p w14:paraId="35B18BD2" w14:textId="3EFC801F" w:rsidR="00744B8C" w:rsidRPr="00C34F2F" w:rsidRDefault="00442291">
          <w:pPr>
            <w:pStyle w:val="TDC2"/>
            <w:rPr>
              <w:rFonts w:ascii="Verdana" w:eastAsiaTheme="minorEastAsia" w:hAnsi="Verdana" w:cstheme="minorBidi"/>
              <w:b w:val="0"/>
              <w:bCs w:val="0"/>
              <w:noProof/>
              <w:sz w:val="18"/>
              <w:szCs w:val="18"/>
            </w:rPr>
          </w:pPr>
          <w:hyperlink w:anchor="_Toc155181938" w:history="1">
            <w:r w:rsidR="00744B8C" w:rsidRPr="00C34F2F">
              <w:rPr>
                <w:rStyle w:val="Hipervnculo"/>
                <w:rFonts w:ascii="Verdana" w:hAnsi="Verdana"/>
                <w:noProof/>
                <w:sz w:val="18"/>
                <w:szCs w:val="18"/>
              </w:rPr>
              <w:t>III.- APERTURA DE LOS SOBRES Y VALORACIÓN DE OFERTAS</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_Toc155181938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34</w:t>
            </w:r>
            <w:r w:rsidR="00744B8C" w:rsidRPr="00C34F2F">
              <w:rPr>
                <w:rFonts w:ascii="Verdana" w:hAnsi="Verdana"/>
                <w:noProof/>
                <w:webHidden/>
                <w:sz w:val="18"/>
                <w:szCs w:val="18"/>
              </w:rPr>
              <w:fldChar w:fldCharType="end"/>
            </w:r>
          </w:hyperlink>
        </w:p>
        <w:p w14:paraId="774DC3B6" w14:textId="6740030A" w:rsidR="00744B8C" w:rsidRPr="00C34F2F" w:rsidRDefault="00442291">
          <w:pPr>
            <w:pStyle w:val="TDC3"/>
            <w:rPr>
              <w:rFonts w:ascii="Verdana" w:eastAsiaTheme="minorEastAsia" w:hAnsi="Verdana" w:cstheme="minorBidi"/>
              <w:sz w:val="18"/>
              <w:szCs w:val="18"/>
            </w:rPr>
          </w:pPr>
          <w:hyperlink w:anchor="_Toc155181939" w:history="1">
            <w:r w:rsidR="00744B8C" w:rsidRPr="00C34F2F">
              <w:rPr>
                <w:rStyle w:val="Hipervnculo"/>
                <w:rFonts w:ascii="Verdana" w:hAnsi="Verdana"/>
                <w:sz w:val="18"/>
                <w:szCs w:val="18"/>
              </w:rPr>
              <w:t>14.- MOTIVOS DE RECHAZO DE OFERTAS Y SOLICITUD DE ACLARACIONES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_Toc155181939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34</w:t>
            </w:r>
            <w:r w:rsidR="00744B8C" w:rsidRPr="00C34F2F">
              <w:rPr>
                <w:rFonts w:ascii="Verdana" w:hAnsi="Verdana"/>
                <w:webHidden/>
                <w:sz w:val="18"/>
                <w:szCs w:val="18"/>
              </w:rPr>
              <w:fldChar w:fldCharType="end"/>
            </w:r>
          </w:hyperlink>
        </w:p>
        <w:p w14:paraId="7D5A27CE" w14:textId="2354C8FD" w:rsidR="00744B8C" w:rsidRPr="00C34F2F" w:rsidRDefault="00442291">
          <w:pPr>
            <w:pStyle w:val="TDC3"/>
            <w:rPr>
              <w:rFonts w:ascii="Verdana" w:eastAsiaTheme="minorEastAsia" w:hAnsi="Verdana" w:cstheme="minorBidi"/>
              <w:sz w:val="18"/>
              <w:szCs w:val="18"/>
            </w:rPr>
          </w:pPr>
          <w:hyperlink w:anchor="_Toc155181940" w:history="1">
            <w:r w:rsidR="00744B8C" w:rsidRPr="00C34F2F">
              <w:rPr>
                <w:rStyle w:val="Hipervnculo"/>
                <w:rFonts w:ascii="Verdana" w:hAnsi="Verdana"/>
                <w:sz w:val="18"/>
                <w:szCs w:val="18"/>
              </w:rPr>
              <w:t>15.- APERTURA Y CALIFICACIÓN DE LA DOCUMENTACIÓN ACREDITATIVA DEL CUMPLIMIENTO DE LOS REQUISITOS PREVIOS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_Toc155181940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34</w:t>
            </w:r>
            <w:r w:rsidR="00744B8C" w:rsidRPr="00C34F2F">
              <w:rPr>
                <w:rFonts w:ascii="Verdana" w:hAnsi="Verdana"/>
                <w:webHidden/>
                <w:sz w:val="18"/>
                <w:szCs w:val="18"/>
              </w:rPr>
              <w:fldChar w:fldCharType="end"/>
            </w:r>
          </w:hyperlink>
        </w:p>
        <w:p w14:paraId="06B6126F" w14:textId="11F67FBD" w:rsidR="00744B8C" w:rsidRPr="00C34F2F" w:rsidRDefault="00442291">
          <w:pPr>
            <w:pStyle w:val="TDC3"/>
            <w:rPr>
              <w:rFonts w:ascii="Verdana" w:eastAsiaTheme="minorEastAsia" w:hAnsi="Verdana" w:cstheme="minorBidi"/>
              <w:sz w:val="18"/>
              <w:szCs w:val="18"/>
            </w:rPr>
          </w:pPr>
          <w:hyperlink w:anchor="_Toc155181941" w:history="1">
            <w:r w:rsidR="00744B8C" w:rsidRPr="00C34F2F">
              <w:rPr>
                <w:rStyle w:val="Hipervnculo"/>
                <w:rFonts w:ascii="Verdana" w:hAnsi="Verdana"/>
                <w:sz w:val="18"/>
                <w:szCs w:val="18"/>
              </w:rPr>
              <w:t>16.- APERTURA Y EVALUACIÓN DE LA PARTE DE LA OFERTA EVALUABLE MEDIANTE CRITERIOS CUYA APLICACIÓN REQUIERE REALIZAR UN JUICIO DE VALOR</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_Toc155181941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35</w:t>
            </w:r>
            <w:r w:rsidR="00744B8C" w:rsidRPr="00C34F2F">
              <w:rPr>
                <w:rFonts w:ascii="Verdana" w:hAnsi="Verdana"/>
                <w:webHidden/>
                <w:sz w:val="18"/>
                <w:szCs w:val="18"/>
              </w:rPr>
              <w:fldChar w:fldCharType="end"/>
            </w:r>
          </w:hyperlink>
        </w:p>
        <w:p w14:paraId="11EDE4E6" w14:textId="6591C7C0" w:rsidR="00744B8C" w:rsidRPr="00C34F2F" w:rsidRDefault="00442291">
          <w:pPr>
            <w:pStyle w:val="TDC3"/>
            <w:rPr>
              <w:rFonts w:ascii="Verdana" w:eastAsiaTheme="minorEastAsia" w:hAnsi="Verdana" w:cstheme="minorBidi"/>
              <w:sz w:val="18"/>
              <w:szCs w:val="18"/>
            </w:rPr>
          </w:pPr>
          <w:hyperlink w:anchor="_Toc155181942" w:history="1">
            <w:r w:rsidR="00744B8C" w:rsidRPr="00C34F2F">
              <w:rPr>
                <w:rStyle w:val="Hipervnculo"/>
                <w:rFonts w:ascii="Verdana" w:hAnsi="Verdana"/>
                <w:sz w:val="18"/>
                <w:szCs w:val="18"/>
              </w:rPr>
              <w:t>17.- APERTURA Y EVALUACIÓN DE LA PARTE DE LA OFERTA EVALUABLE AUTOMÁTICAMENTE MEDIANTE FÓRMULAS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_Toc155181942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35</w:t>
            </w:r>
            <w:r w:rsidR="00744B8C" w:rsidRPr="00C34F2F">
              <w:rPr>
                <w:rFonts w:ascii="Verdana" w:hAnsi="Verdana"/>
                <w:webHidden/>
                <w:sz w:val="18"/>
                <w:szCs w:val="18"/>
              </w:rPr>
              <w:fldChar w:fldCharType="end"/>
            </w:r>
          </w:hyperlink>
        </w:p>
        <w:p w14:paraId="6E730459" w14:textId="00A0E47F" w:rsidR="00744B8C" w:rsidRPr="00C34F2F" w:rsidRDefault="00442291">
          <w:pPr>
            <w:pStyle w:val="TDC3"/>
            <w:rPr>
              <w:rFonts w:ascii="Verdana" w:eastAsiaTheme="minorEastAsia" w:hAnsi="Verdana" w:cstheme="minorBidi"/>
              <w:sz w:val="18"/>
              <w:szCs w:val="18"/>
            </w:rPr>
          </w:pPr>
          <w:hyperlink w:anchor="_Toc155181943" w:history="1">
            <w:r w:rsidR="00744B8C" w:rsidRPr="00C34F2F">
              <w:rPr>
                <w:rStyle w:val="Hipervnculo"/>
                <w:rFonts w:ascii="Verdana" w:hAnsi="Verdana"/>
                <w:sz w:val="18"/>
                <w:szCs w:val="18"/>
              </w:rPr>
              <w:t>18.- EVALUACIÓN DE OFERTAS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_Toc155181943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36</w:t>
            </w:r>
            <w:r w:rsidR="00744B8C" w:rsidRPr="00C34F2F">
              <w:rPr>
                <w:rFonts w:ascii="Verdana" w:hAnsi="Verdana"/>
                <w:webHidden/>
                <w:sz w:val="18"/>
                <w:szCs w:val="18"/>
              </w:rPr>
              <w:fldChar w:fldCharType="end"/>
            </w:r>
          </w:hyperlink>
        </w:p>
        <w:p w14:paraId="4D7ABE65" w14:textId="0C2BA1B2" w:rsidR="00744B8C" w:rsidRPr="00C34F2F" w:rsidRDefault="00442291">
          <w:pPr>
            <w:pStyle w:val="TDC3"/>
            <w:rPr>
              <w:rFonts w:ascii="Verdana" w:eastAsiaTheme="minorEastAsia" w:hAnsi="Verdana" w:cstheme="minorBidi"/>
              <w:sz w:val="18"/>
              <w:szCs w:val="18"/>
            </w:rPr>
          </w:pPr>
          <w:hyperlink w:anchor="_Toc155181944" w:history="1">
            <w:r w:rsidR="00744B8C" w:rsidRPr="00C34F2F">
              <w:rPr>
                <w:rStyle w:val="Hipervnculo"/>
                <w:rFonts w:ascii="Verdana" w:hAnsi="Verdana"/>
                <w:sz w:val="18"/>
                <w:szCs w:val="18"/>
              </w:rPr>
              <w:t>19.- CRITERIOS DE DESEMPATE</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_Toc155181944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36</w:t>
            </w:r>
            <w:r w:rsidR="00744B8C" w:rsidRPr="00C34F2F">
              <w:rPr>
                <w:rFonts w:ascii="Verdana" w:hAnsi="Verdana"/>
                <w:webHidden/>
                <w:sz w:val="18"/>
                <w:szCs w:val="18"/>
              </w:rPr>
              <w:fldChar w:fldCharType="end"/>
            </w:r>
          </w:hyperlink>
        </w:p>
        <w:p w14:paraId="78E71077" w14:textId="36E63B69" w:rsidR="00744B8C" w:rsidRPr="00C34F2F" w:rsidRDefault="00442291">
          <w:pPr>
            <w:pStyle w:val="TDC2"/>
            <w:rPr>
              <w:rFonts w:ascii="Verdana" w:eastAsiaTheme="minorEastAsia" w:hAnsi="Verdana" w:cstheme="minorBidi"/>
              <w:b w:val="0"/>
              <w:bCs w:val="0"/>
              <w:noProof/>
              <w:sz w:val="18"/>
              <w:szCs w:val="18"/>
            </w:rPr>
          </w:pPr>
          <w:hyperlink w:anchor="_Toc155181945" w:history="1">
            <w:r w:rsidR="00744B8C" w:rsidRPr="00C34F2F">
              <w:rPr>
                <w:rStyle w:val="Hipervnculo"/>
                <w:rFonts w:ascii="Verdana" w:hAnsi="Verdana"/>
                <w:noProof/>
                <w:sz w:val="18"/>
                <w:szCs w:val="18"/>
              </w:rPr>
              <w:t>IV.- ADJUDICACIÓN Y FORMALIZACIÓN DEL CONTRATO</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_Toc155181945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37</w:t>
            </w:r>
            <w:r w:rsidR="00744B8C" w:rsidRPr="00C34F2F">
              <w:rPr>
                <w:rFonts w:ascii="Verdana" w:hAnsi="Verdana"/>
                <w:noProof/>
                <w:webHidden/>
                <w:sz w:val="18"/>
                <w:szCs w:val="18"/>
              </w:rPr>
              <w:fldChar w:fldCharType="end"/>
            </w:r>
          </w:hyperlink>
        </w:p>
        <w:p w14:paraId="536F9506" w14:textId="4AE3C1BF" w:rsidR="00744B8C" w:rsidRPr="00C34F2F" w:rsidRDefault="00442291">
          <w:pPr>
            <w:pStyle w:val="TDC3"/>
            <w:rPr>
              <w:rFonts w:ascii="Verdana" w:eastAsiaTheme="minorEastAsia" w:hAnsi="Verdana" w:cstheme="minorBidi"/>
              <w:sz w:val="18"/>
              <w:szCs w:val="18"/>
            </w:rPr>
          </w:pPr>
          <w:hyperlink w:anchor="_Toc155181946" w:history="1">
            <w:r w:rsidR="00744B8C" w:rsidRPr="00C34F2F">
              <w:rPr>
                <w:rStyle w:val="Hipervnculo"/>
                <w:rFonts w:ascii="Verdana" w:hAnsi="Verdana"/>
                <w:sz w:val="18"/>
                <w:szCs w:val="18"/>
              </w:rPr>
              <w:t>20.- PROPUESTA DE ADJUDICACIÓN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_Toc155181946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37</w:t>
            </w:r>
            <w:r w:rsidR="00744B8C" w:rsidRPr="00C34F2F">
              <w:rPr>
                <w:rFonts w:ascii="Verdana" w:hAnsi="Verdana"/>
                <w:webHidden/>
                <w:sz w:val="18"/>
                <w:szCs w:val="18"/>
              </w:rPr>
              <w:fldChar w:fldCharType="end"/>
            </w:r>
          </w:hyperlink>
        </w:p>
        <w:p w14:paraId="7AB4E151" w14:textId="1049D951" w:rsidR="00744B8C" w:rsidRPr="00C34F2F" w:rsidRDefault="00442291">
          <w:pPr>
            <w:pStyle w:val="TDC3"/>
            <w:rPr>
              <w:rFonts w:ascii="Verdana" w:eastAsiaTheme="minorEastAsia" w:hAnsi="Verdana" w:cstheme="minorBidi"/>
              <w:sz w:val="18"/>
              <w:szCs w:val="18"/>
            </w:rPr>
          </w:pPr>
          <w:hyperlink w:anchor="_Toc155181947" w:history="1">
            <w:r w:rsidR="00744B8C" w:rsidRPr="00C34F2F">
              <w:rPr>
                <w:rStyle w:val="Hipervnculo"/>
                <w:rFonts w:ascii="Verdana" w:hAnsi="Verdana"/>
                <w:sz w:val="18"/>
                <w:szCs w:val="18"/>
              </w:rPr>
              <w:t>21.- PRESENTACIÓN DE DOCUMENTACIÓN PREVIA A LA ADJUDICACIÓN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_Toc155181947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37</w:t>
            </w:r>
            <w:r w:rsidR="00744B8C" w:rsidRPr="00C34F2F">
              <w:rPr>
                <w:rFonts w:ascii="Verdana" w:hAnsi="Verdana"/>
                <w:webHidden/>
                <w:sz w:val="18"/>
                <w:szCs w:val="18"/>
              </w:rPr>
              <w:fldChar w:fldCharType="end"/>
            </w:r>
          </w:hyperlink>
        </w:p>
        <w:p w14:paraId="0834CDFA" w14:textId="5B73F435" w:rsidR="00744B8C" w:rsidRPr="00C34F2F" w:rsidRDefault="00442291">
          <w:pPr>
            <w:pStyle w:val="TDC3"/>
            <w:rPr>
              <w:rFonts w:ascii="Verdana" w:eastAsiaTheme="minorEastAsia" w:hAnsi="Verdana" w:cstheme="minorBidi"/>
              <w:sz w:val="18"/>
              <w:szCs w:val="18"/>
            </w:rPr>
          </w:pPr>
          <w:hyperlink w:anchor="_Toc155181948" w:history="1">
            <w:r w:rsidR="00744B8C" w:rsidRPr="00C34F2F">
              <w:rPr>
                <w:rStyle w:val="Hipervnculo"/>
                <w:rFonts w:ascii="Verdana" w:hAnsi="Verdana"/>
                <w:sz w:val="18"/>
                <w:szCs w:val="18"/>
              </w:rPr>
              <w:t>22.- ADJUDICACIÓN DE CONTRATO Y NOTIFICACIÓN DE LA ADJUDICACIÓN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_Toc155181948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38</w:t>
            </w:r>
            <w:r w:rsidR="00744B8C" w:rsidRPr="00C34F2F">
              <w:rPr>
                <w:rFonts w:ascii="Verdana" w:hAnsi="Verdana"/>
                <w:webHidden/>
                <w:sz w:val="18"/>
                <w:szCs w:val="18"/>
              </w:rPr>
              <w:fldChar w:fldCharType="end"/>
            </w:r>
          </w:hyperlink>
        </w:p>
        <w:p w14:paraId="6CCE9282" w14:textId="7D61B837" w:rsidR="00744B8C" w:rsidRPr="00C34F2F" w:rsidRDefault="00442291">
          <w:pPr>
            <w:pStyle w:val="TDC3"/>
            <w:rPr>
              <w:rFonts w:ascii="Verdana" w:eastAsiaTheme="minorEastAsia" w:hAnsi="Verdana" w:cstheme="minorBidi"/>
              <w:sz w:val="18"/>
              <w:szCs w:val="18"/>
            </w:rPr>
          </w:pPr>
          <w:hyperlink w:anchor="_Toc155181949" w:history="1">
            <w:r w:rsidR="00744B8C" w:rsidRPr="00C34F2F">
              <w:rPr>
                <w:rStyle w:val="Hipervnculo"/>
                <w:rFonts w:ascii="Verdana" w:hAnsi="Verdana"/>
                <w:sz w:val="18"/>
                <w:szCs w:val="18"/>
              </w:rPr>
              <w:t>23.- FORMALIZACIÓN DEL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_Toc155181949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38</w:t>
            </w:r>
            <w:r w:rsidR="00744B8C" w:rsidRPr="00C34F2F">
              <w:rPr>
                <w:rFonts w:ascii="Verdana" w:hAnsi="Verdana"/>
                <w:webHidden/>
                <w:sz w:val="18"/>
                <w:szCs w:val="18"/>
              </w:rPr>
              <w:fldChar w:fldCharType="end"/>
            </w:r>
          </w:hyperlink>
        </w:p>
        <w:p w14:paraId="4BD78940" w14:textId="75CAAF40" w:rsidR="00744B8C" w:rsidRPr="00C34F2F" w:rsidRDefault="00442291">
          <w:pPr>
            <w:pStyle w:val="TDC2"/>
            <w:rPr>
              <w:rFonts w:ascii="Verdana" w:eastAsiaTheme="minorEastAsia" w:hAnsi="Verdana" w:cstheme="minorBidi"/>
              <w:b w:val="0"/>
              <w:bCs w:val="0"/>
              <w:noProof/>
              <w:sz w:val="18"/>
              <w:szCs w:val="18"/>
            </w:rPr>
          </w:pPr>
          <w:hyperlink w:anchor="_Toc155181950" w:history="1">
            <w:r w:rsidR="00744B8C" w:rsidRPr="00C34F2F">
              <w:rPr>
                <w:rStyle w:val="Hipervnculo"/>
                <w:rFonts w:ascii="Verdana" w:hAnsi="Verdana"/>
                <w:noProof/>
                <w:sz w:val="18"/>
                <w:szCs w:val="18"/>
              </w:rPr>
              <w:t>V.- EJECUCIÓN DEL CONTRATO</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_Toc155181950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40</w:t>
            </w:r>
            <w:r w:rsidR="00744B8C" w:rsidRPr="00C34F2F">
              <w:rPr>
                <w:rFonts w:ascii="Verdana" w:hAnsi="Verdana"/>
                <w:noProof/>
                <w:webHidden/>
                <w:sz w:val="18"/>
                <w:szCs w:val="18"/>
              </w:rPr>
              <w:fldChar w:fldCharType="end"/>
            </w:r>
          </w:hyperlink>
        </w:p>
        <w:p w14:paraId="26B93830" w14:textId="7DE54C5E" w:rsidR="00744B8C" w:rsidRPr="00C34F2F" w:rsidRDefault="00442291">
          <w:pPr>
            <w:pStyle w:val="TDC3"/>
            <w:rPr>
              <w:rFonts w:ascii="Verdana" w:eastAsiaTheme="minorEastAsia" w:hAnsi="Verdana" w:cstheme="minorBidi"/>
              <w:sz w:val="18"/>
              <w:szCs w:val="18"/>
            </w:rPr>
          </w:pPr>
          <w:hyperlink w:anchor="_Toc155181951" w:history="1">
            <w:r w:rsidR="00744B8C" w:rsidRPr="00C34F2F">
              <w:rPr>
                <w:rStyle w:val="Hipervnculo"/>
                <w:rFonts w:ascii="Verdana" w:hAnsi="Verdana"/>
                <w:sz w:val="18"/>
                <w:szCs w:val="18"/>
              </w:rPr>
              <w:t>24.- RESPONSABLE DEL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_Toc155181951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40</w:t>
            </w:r>
            <w:r w:rsidR="00744B8C" w:rsidRPr="00C34F2F">
              <w:rPr>
                <w:rFonts w:ascii="Verdana" w:hAnsi="Verdana"/>
                <w:webHidden/>
                <w:sz w:val="18"/>
                <w:szCs w:val="18"/>
              </w:rPr>
              <w:fldChar w:fldCharType="end"/>
            </w:r>
          </w:hyperlink>
        </w:p>
        <w:p w14:paraId="2AAD5E68" w14:textId="50346E9D" w:rsidR="00744B8C" w:rsidRPr="00C34F2F" w:rsidRDefault="00442291">
          <w:pPr>
            <w:pStyle w:val="TDC3"/>
            <w:rPr>
              <w:rFonts w:ascii="Verdana" w:eastAsiaTheme="minorEastAsia" w:hAnsi="Verdana" w:cstheme="minorBidi"/>
              <w:sz w:val="18"/>
              <w:szCs w:val="18"/>
            </w:rPr>
          </w:pPr>
          <w:hyperlink w:anchor="_Toc155181952" w:history="1">
            <w:r w:rsidR="00744B8C" w:rsidRPr="00C34F2F">
              <w:rPr>
                <w:rStyle w:val="Hipervnculo"/>
                <w:rFonts w:ascii="Verdana" w:hAnsi="Verdana"/>
                <w:sz w:val="18"/>
                <w:szCs w:val="18"/>
              </w:rPr>
              <w:t>25.- EJECUCIÓN DEL CONTRATO: TÉRMINOS ESPECÍFICOS DEL SUMINISTRO, DE LOS CONTRATOS QUE COMPORTEN FABRICACIÓN Y DEL ARRENDAMIENTO CON O SIN OPCIÓN DE COMPRA. RESPONSABILIDAD DE la CONTRATISTA</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_Toc155181952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40</w:t>
            </w:r>
            <w:r w:rsidR="00744B8C" w:rsidRPr="00C34F2F">
              <w:rPr>
                <w:rFonts w:ascii="Verdana" w:hAnsi="Verdana"/>
                <w:webHidden/>
                <w:sz w:val="18"/>
                <w:szCs w:val="18"/>
              </w:rPr>
              <w:fldChar w:fldCharType="end"/>
            </w:r>
          </w:hyperlink>
        </w:p>
        <w:p w14:paraId="580B94DF" w14:textId="1E0E40A9" w:rsidR="00744B8C" w:rsidRPr="00C34F2F" w:rsidRDefault="00442291">
          <w:pPr>
            <w:pStyle w:val="TDC3"/>
            <w:rPr>
              <w:rFonts w:ascii="Verdana" w:eastAsiaTheme="minorEastAsia" w:hAnsi="Verdana" w:cstheme="minorBidi"/>
              <w:sz w:val="18"/>
              <w:szCs w:val="18"/>
            </w:rPr>
          </w:pPr>
          <w:hyperlink w:anchor="_Toc155181953" w:history="1">
            <w:r w:rsidR="00744B8C" w:rsidRPr="00C34F2F">
              <w:rPr>
                <w:rStyle w:val="Hipervnculo"/>
                <w:rFonts w:ascii="Verdana" w:hAnsi="Verdana"/>
                <w:sz w:val="18"/>
                <w:szCs w:val="18"/>
              </w:rPr>
              <w:t>26.- MEDIOS A ADSCRIBIR A LA EJECUCIÓN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_Toc155181953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43</w:t>
            </w:r>
            <w:r w:rsidR="00744B8C" w:rsidRPr="00C34F2F">
              <w:rPr>
                <w:rFonts w:ascii="Verdana" w:hAnsi="Verdana"/>
                <w:webHidden/>
                <w:sz w:val="18"/>
                <w:szCs w:val="18"/>
              </w:rPr>
              <w:fldChar w:fldCharType="end"/>
            </w:r>
          </w:hyperlink>
        </w:p>
        <w:p w14:paraId="4F5B07BA" w14:textId="7F26DE94" w:rsidR="00744B8C" w:rsidRPr="00C34F2F" w:rsidRDefault="00442291">
          <w:pPr>
            <w:pStyle w:val="TDC3"/>
            <w:rPr>
              <w:rFonts w:ascii="Verdana" w:eastAsiaTheme="minorEastAsia" w:hAnsi="Verdana" w:cstheme="minorBidi"/>
              <w:sz w:val="18"/>
              <w:szCs w:val="18"/>
            </w:rPr>
          </w:pPr>
          <w:hyperlink w:anchor="_Toc155181954" w:history="1">
            <w:r w:rsidR="00744B8C" w:rsidRPr="00C34F2F">
              <w:rPr>
                <w:rStyle w:val="Hipervnculo"/>
                <w:rFonts w:ascii="Verdana" w:hAnsi="Verdana"/>
                <w:sz w:val="18"/>
                <w:szCs w:val="18"/>
              </w:rPr>
              <w:t>27.- OBLIGACIONES EN MATERIA LABORAL, SEGURIDAD SOCIAL Y DE SEGURIDAD Y SALUD EN EL TRABAJO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_Toc155181954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44</w:t>
            </w:r>
            <w:r w:rsidR="00744B8C" w:rsidRPr="00C34F2F">
              <w:rPr>
                <w:rFonts w:ascii="Verdana" w:hAnsi="Verdana"/>
                <w:webHidden/>
                <w:sz w:val="18"/>
                <w:szCs w:val="18"/>
              </w:rPr>
              <w:fldChar w:fldCharType="end"/>
            </w:r>
          </w:hyperlink>
        </w:p>
        <w:p w14:paraId="724446CE" w14:textId="5B1FAB3F" w:rsidR="00744B8C" w:rsidRPr="00C34F2F" w:rsidRDefault="00442291">
          <w:pPr>
            <w:pStyle w:val="TDC3"/>
            <w:rPr>
              <w:rFonts w:ascii="Verdana" w:eastAsiaTheme="minorEastAsia" w:hAnsi="Verdana" w:cstheme="minorBidi"/>
              <w:sz w:val="18"/>
              <w:szCs w:val="18"/>
            </w:rPr>
          </w:pPr>
          <w:hyperlink w:anchor="_Toc155181955" w:history="1">
            <w:r w:rsidR="00744B8C" w:rsidRPr="00C34F2F">
              <w:rPr>
                <w:rStyle w:val="Hipervnculo"/>
                <w:rFonts w:ascii="Verdana" w:hAnsi="Verdana"/>
                <w:sz w:val="18"/>
                <w:szCs w:val="18"/>
              </w:rPr>
              <w:t>28.- CONDICIONES ESPECIALES DE EJECUCIÓN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_Toc155181955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45</w:t>
            </w:r>
            <w:r w:rsidR="00744B8C" w:rsidRPr="00C34F2F">
              <w:rPr>
                <w:rFonts w:ascii="Verdana" w:hAnsi="Verdana"/>
                <w:webHidden/>
                <w:sz w:val="18"/>
                <w:szCs w:val="18"/>
              </w:rPr>
              <w:fldChar w:fldCharType="end"/>
            </w:r>
          </w:hyperlink>
        </w:p>
        <w:p w14:paraId="405D3DAE" w14:textId="47564855" w:rsidR="00744B8C" w:rsidRPr="00C34F2F" w:rsidRDefault="00442291">
          <w:pPr>
            <w:pStyle w:val="TDC3"/>
            <w:rPr>
              <w:rFonts w:ascii="Verdana" w:eastAsiaTheme="minorEastAsia" w:hAnsi="Verdana" w:cstheme="minorBidi"/>
              <w:sz w:val="18"/>
              <w:szCs w:val="18"/>
            </w:rPr>
          </w:pPr>
          <w:hyperlink w:anchor="_Toc155181956" w:history="1">
            <w:r w:rsidR="00744B8C" w:rsidRPr="00C34F2F">
              <w:rPr>
                <w:rStyle w:val="Hipervnculo"/>
                <w:rFonts w:ascii="Verdana" w:hAnsi="Verdana"/>
                <w:sz w:val="18"/>
                <w:szCs w:val="18"/>
              </w:rPr>
              <w:t>29.- CONFIDENCIALIDAD</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_Toc155181956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46</w:t>
            </w:r>
            <w:r w:rsidR="00744B8C" w:rsidRPr="00C34F2F">
              <w:rPr>
                <w:rFonts w:ascii="Verdana" w:hAnsi="Verdana"/>
                <w:webHidden/>
                <w:sz w:val="18"/>
                <w:szCs w:val="18"/>
              </w:rPr>
              <w:fldChar w:fldCharType="end"/>
            </w:r>
          </w:hyperlink>
        </w:p>
        <w:p w14:paraId="541404F7" w14:textId="2CC6D437" w:rsidR="00744B8C" w:rsidRPr="00C34F2F" w:rsidRDefault="00442291">
          <w:pPr>
            <w:pStyle w:val="TDC3"/>
            <w:rPr>
              <w:rFonts w:ascii="Verdana" w:eastAsiaTheme="minorEastAsia" w:hAnsi="Verdana" w:cstheme="minorBidi"/>
              <w:sz w:val="18"/>
              <w:szCs w:val="18"/>
            </w:rPr>
          </w:pPr>
          <w:hyperlink w:anchor="_Toc155181957" w:history="1">
            <w:r w:rsidR="00744B8C" w:rsidRPr="00C34F2F">
              <w:rPr>
                <w:rStyle w:val="Hipervnculo"/>
                <w:rFonts w:ascii="Verdana" w:hAnsi="Verdana"/>
                <w:sz w:val="18"/>
                <w:szCs w:val="18"/>
              </w:rPr>
              <w:t>30.- PENALIDADES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_Toc155181957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49</w:t>
            </w:r>
            <w:r w:rsidR="00744B8C" w:rsidRPr="00C34F2F">
              <w:rPr>
                <w:rFonts w:ascii="Verdana" w:hAnsi="Verdana"/>
                <w:webHidden/>
                <w:sz w:val="18"/>
                <w:szCs w:val="18"/>
              </w:rPr>
              <w:fldChar w:fldCharType="end"/>
            </w:r>
          </w:hyperlink>
        </w:p>
        <w:p w14:paraId="1F0F5FE2" w14:textId="322235FD" w:rsidR="00744B8C" w:rsidRPr="00C34F2F" w:rsidRDefault="00442291">
          <w:pPr>
            <w:pStyle w:val="TDC3"/>
            <w:rPr>
              <w:rFonts w:ascii="Verdana" w:eastAsiaTheme="minorEastAsia" w:hAnsi="Verdana" w:cstheme="minorBidi"/>
              <w:sz w:val="18"/>
              <w:szCs w:val="18"/>
            </w:rPr>
          </w:pPr>
          <w:hyperlink w:anchor="_Toc155181958" w:history="1">
            <w:r w:rsidR="00744B8C" w:rsidRPr="00C34F2F">
              <w:rPr>
                <w:rStyle w:val="Hipervnculo"/>
                <w:rFonts w:ascii="Verdana" w:hAnsi="Verdana"/>
                <w:sz w:val="18"/>
                <w:szCs w:val="18"/>
              </w:rPr>
              <w:t>31.- PAGO DEL PRECIO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_Toc155181958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50</w:t>
            </w:r>
            <w:r w:rsidR="00744B8C" w:rsidRPr="00C34F2F">
              <w:rPr>
                <w:rFonts w:ascii="Verdana" w:hAnsi="Verdana"/>
                <w:webHidden/>
                <w:sz w:val="18"/>
                <w:szCs w:val="18"/>
              </w:rPr>
              <w:fldChar w:fldCharType="end"/>
            </w:r>
          </w:hyperlink>
        </w:p>
        <w:p w14:paraId="2BDE2703" w14:textId="2BC30B5E" w:rsidR="00744B8C" w:rsidRPr="00C34F2F" w:rsidRDefault="00442291">
          <w:pPr>
            <w:pStyle w:val="TDC3"/>
            <w:rPr>
              <w:rFonts w:ascii="Verdana" w:eastAsiaTheme="minorEastAsia" w:hAnsi="Verdana" w:cstheme="minorBidi"/>
              <w:sz w:val="18"/>
              <w:szCs w:val="18"/>
            </w:rPr>
          </w:pPr>
          <w:hyperlink w:anchor="_Toc155181959" w:history="1">
            <w:r w:rsidR="00744B8C" w:rsidRPr="00C34F2F">
              <w:rPr>
                <w:rStyle w:val="Hipervnculo"/>
                <w:rFonts w:ascii="Verdana" w:hAnsi="Verdana"/>
                <w:sz w:val="18"/>
                <w:szCs w:val="18"/>
              </w:rPr>
              <w:t>32.- MODIFICACIÓN DEL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_Toc155181959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51</w:t>
            </w:r>
            <w:r w:rsidR="00744B8C" w:rsidRPr="00C34F2F">
              <w:rPr>
                <w:rFonts w:ascii="Verdana" w:hAnsi="Verdana"/>
                <w:webHidden/>
                <w:sz w:val="18"/>
                <w:szCs w:val="18"/>
              </w:rPr>
              <w:fldChar w:fldCharType="end"/>
            </w:r>
          </w:hyperlink>
        </w:p>
        <w:p w14:paraId="048B63A1" w14:textId="00F7F145" w:rsidR="00744B8C" w:rsidRPr="00C34F2F" w:rsidRDefault="00442291">
          <w:pPr>
            <w:pStyle w:val="TDC3"/>
            <w:rPr>
              <w:rFonts w:ascii="Verdana" w:eastAsiaTheme="minorEastAsia" w:hAnsi="Verdana" w:cstheme="minorBidi"/>
              <w:sz w:val="18"/>
              <w:szCs w:val="18"/>
            </w:rPr>
          </w:pPr>
          <w:hyperlink w:anchor="_Toc155181960" w:history="1">
            <w:r w:rsidR="00744B8C" w:rsidRPr="00C34F2F">
              <w:rPr>
                <w:rStyle w:val="Hipervnculo"/>
                <w:rFonts w:ascii="Verdana" w:hAnsi="Verdana"/>
                <w:sz w:val="18"/>
                <w:szCs w:val="18"/>
              </w:rPr>
              <w:t>33.- SUBCONTRATACIÓN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_Toc155181960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53</w:t>
            </w:r>
            <w:r w:rsidR="00744B8C" w:rsidRPr="00C34F2F">
              <w:rPr>
                <w:rFonts w:ascii="Verdana" w:hAnsi="Verdana"/>
                <w:webHidden/>
                <w:sz w:val="18"/>
                <w:szCs w:val="18"/>
              </w:rPr>
              <w:fldChar w:fldCharType="end"/>
            </w:r>
          </w:hyperlink>
        </w:p>
        <w:p w14:paraId="7279BA2D" w14:textId="7E5BACBB" w:rsidR="00744B8C" w:rsidRPr="00C34F2F" w:rsidRDefault="00442291">
          <w:pPr>
            <w:pStyle w:val="TDC3"/>
            <w:rPr>
              <w:rFonts w:ascii="Verdana" w:eastAsiaTheme="minorEastAsia" w:hAnsi="Verdana" w:cstheme="minorBidi"/>
              <w:sz w:val="18"/>
              <w:szCs w:val="18"/>
            </w:rPr>
          </w:pPr>
          <w:hyperlink w:anchor="_Toc155181961" w:history="1">
            <w:r w:rsidR="00744B8C" w:rsidRPr="00C34F2F">
              <w:rPr>
                <w:rStyle w:val="Hipervnculo"/>
                <w:rFonts w:ascii="Verdana" w:hAnsi="Verdana"/>
                <w:sz w:val="18"/>
                <w:szCs w:val="18"/>
              </w:rPr>
              <w:t>34.- CESIÓN DEL CONTRATO Y MODIFICACIÓN DE LA COMPOSICIÓN DE LA UTE</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_Toc155181961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53</w:t>
            </w:r>
            <w:r w:rsidR="00744B8C" w:rsidRPr="00C34F2F">
              <w:rPr>
                <w:rFonts w:ascii="Verdana" w:hAnsi="Verdana"/>
                <w:webHidden/>
                <w:sz w:val="18"/>
                <w:szCs w:val="18"/>
              </w:rPr>
              <w:fldChar w:fldCharType="end"/>
            </w:r>
          </w:hyperlink>
        </w:p>
        <w:p w14:paraId="42E8545F" w14:textId="49A21591" w:rsidR="00744B8C" w:rsidRPr="00C34F2F" w:rsidRDefault="00442291">
          <w:pPr>
            <w:pStyle w:val="TDC2"/>
            <w:rPr>
              <w:rFonts w:ascii="Verdana" w:eastAsiaTheme="minorEastAsia" w:hAnsi="Verdana" w:cstheme="minorBidi"/>
              <w:b w:val="0"/>
              <w:bCs w:val="0"/>
              <w:noProof/>
              <w:sz w:val="18"/>
              <w:szCs w:val="18"/>
            </w:rPr>
          </w:pPr>
          <w:hyperlink w:anchor="_Toc155181962" w:history="1">
            <w:r w:rsidR="00744B8C" w:rsidRPr="00C34F2F">
              <w:rPr>
                <w:rStyle w:val="Hipervnculo"/>
                <w:rFonts w:ascii="Verdana" w:hAnsi="Verdana"/>
                <w:noProof/>
                <w:sz w:val="18"/>
                <w:szCs w:val="18"/>
              </w:rPr>
              <w:t>VI.- EXTINCIÓN DEL CONTRATO</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_Toc155181962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56</w:t>
            </w:r>
            <w:r w:rsidR="00744B8C" w:rsidRPr="00C34F2F">
              <w:rPr>
                <w:rFonts w:ascii="Verdana" w:hAnsi="Verdana"/>
                <w:noProof/>
                <w:webHidden/>
                <w:sz w:val="18"/>
                <w:szCs w:val="18"/>
              </w:rPr>
              <w:fldChar w:fldCharType="end"/>
            </w:r>
          </w:hyperlink>
        </w:p>
        <w:p w14:paraId="65F99C72" w14:textId="3BA88EEE" w:rsidR="00744B8C" w:rsidRPr="00C34F2F" w:rsidRDefault="00442291">
          <w:pPr>
            <w:pStyle w:val="TDC3"/>
            <w:rPr>
              <w:rFonts w:ascii="Verdana" w:eastAsiaTheme="minorEastAsia" w:hAnsi="Verdana" w:cstheme="minorBidi"/>
              <w:sz w:val="18"/>
              <w:szCs w:val="18"/>
            </w:rPr>
          </w:pPr>
          <w:hyperlink w:anchor="_Toc155181963" w:history="1">
            <w:r w:rsidR="00744B8C" w:rsidRPr="00C34F2F">
              <w:rPr>
                <w:rStyle w:val="Hipervnculo"/>
                <w:rFonts w:ascii="Verdana" w:hAnsi="Verdana"/>
                <w:sz w:val="18"/>
                <w:szCs w:val="18"/>
              </w:rPr>
              <w:t>35.- CUMPLIMIENTO: ENTREGA, RECEPCIÓN Y LIQUIDACIÓN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_Toc155181963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56</w:t>
            </w:r>
            <w:r w:rsidR="00744B8C" w:rsidRPr="00C34F2F">
              <w:rPr>
                <w:rFonts w:ascii="Verdana" w:hAnsi="Verdana"/>
                <w:webHidden/>
                <w:sz w:val="18"/>
                <w:szCs w:val="18"/>
              </w:rPr>
              <w:fldChar w:fldCharType="end"/>
            </w:r>
          </w:hyperlink>
        </w:p>
        <w:p w14:paraId="33F3BCBF" w14:textId="68A63757" w:rsidR="00744B8C" w:rsidRPr="00C34F2F" w:rsidRDefault="00442291">
          <w:pPr>
            <w:pStyle w:val="TDC3"/>
            <w:rPr>
              <w:rFonts w:ascii="Verdana" w:eastAsiaTheme="minorEastAsia" w:hAnsi="Verdana" w:cstheme="minorBidi"/>
              <w:sz w:val="18"/>
              <w:szCs w:val="18"/>
            </w:rPr>
          </w:pPr>
          <w:hyperlink w:anchor="_Toc155181964" w:history="1">
            <w:r w:rsidR="00744B8C" w:rsidRPr="00C34F2F">
              <w:rPr>
                <w:rStyle w:val="Hipervnculo"/>
                <w:rFonts w:ascii="Verdana" w:hAnsi="Verdana"/>
                <w:sz w:val="18"/>
                <w:szCs w:val="18"/>
              </w:rPr>
              <w:t>36.- PLAZO DE GARANTÍA Y DEVOLUCIóN DE LA GARANTÍA</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_Toc155181964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57</w:t>
            </w:r>
            <w:r w:rsidR="00744B8C" w:rsidRPr="00C34F2F">
              <w:rPr>
                <w:rFonts w:ascii="Verdana" w:hAnsi="Verdana"/>
                <w:webHidden/>
                <w:sz w:val="18"/>
                <w:szCs w:val="18"/>
              </w:rPr>
              <w:fldChar w:fldCharType="end"/>
            </w:r>
          </w:hyperlink>
        </w:p>
        <w:p w14:paraId="289CC47A" w14:textId="3B5567E6" w:rsidR="00744B8C" w:rsidRPr="00C34F2F" w:rsidRDefault="00442291">
          <w:pPr>
            <w:pStyle w:val="TDC3"/>
            <w:rPr>
              <w:rFonts w:ascii="Verdana" w:eastAsiaTheme="minorEastAsia" w:hAnsi="Verdana" w:cstheme="minorBidi"/>
              <w:sz w:val="18"/>
              <w:szCs w:val="18"/>
            </w:rPr>
          </w:pPr>
          <w:hyperlink w:anchor="_Toc155181965" w:history="1">
            <w:r w:rsidR="00744B8C" w:rsidRPr="00C34F2F">
              <w:rPr>
                <w:rStyle w:val="Hipervnculo"/>
                <w:rFonts w:ascii="Verdana" w:hAnsi="Verdana"/>
                <w:sz w:val="18"/>
                <w:szCs w:val="18"/>
              </w:rPr>
              <w:t>37.- RESOLUCIÓN DEL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_Toc155181965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58</w:t>
            </w:r>
            <w:r w:rsidR="00744B8C" w:rsidRPr="00C34F2F">
              <w:rPr>
                <w:rFonts w:ascii="Verdana" w:hAnsi="Verdana"/>
                <w:webHidden/>
                <w:sz w:val="18"/>
                <w:szCs w:val="18"/>
              </w:rPr>
              <w:fldChar w:fldCharType="end"/>
            </w:r>
          </w:hyperlink>
        </w:p>
        <w:p w14:paraId="212A550A" w14:textId="7AA5404E" w:rsidR="00744B8C" w:rsidRPr="00C34F2F" w:rsidRDefault="00442291">
          <w:pPr>
            <w:pStyle w:val="TDC2"/>
            <w:rPr>
              <w:rFonts w:ascii="Verdana" w:eastAsiaTheme="minorEastAsia" w:hAnsi="Verdana" w:cstheme="minorBidi"/>
              <w:b w:val="0"/>
              <w:bCs w:val="0"/>
              <w:noProof/>
              <w:sz w:val="18"/>
              <w:szCs w:val="18"/>
            </w:rPr>
          </w:pPr>
          <w:hyperlink w:anchor="_Toc155181966" w:history="1">
            <w:r w:rsidR="00744B8C" w:rsidRPr="00C34F2F">
              <w:rPr>
                <w:rStyle w:val="Hipervnculo"/>
                <w:rFonts w:ascii="Verdana" w:hAnsi="Verdana"/>
                <w:noProof/>
                <w:sz w:val="18"/>
                <w:szCs w:val="18"/>
              </w:rPr>
              <w:t>VII.- INCIDENCIAS Y REVISIÓN DE ACTOS</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_Toc155181966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59</w:t>
            </w:r>
            <w:r w:rsidR="00744B8C" w:rsidRPr="00C34F2F">
              <w:rPr>
                <w:rFonts w:ascii="Verdana" w:hAnsi="Verdana"/>
                <w:noProof/>
                <w:webHidden/>
                <w:sz w:val="18"/>
                <w:szCs w:val="18"/>
              </w:rPr>
              <w:fldChar w:fldCharType="end"/>
            </w:r>
          </w:hyperlink>
        </w:p>
        <w:p w14:paraId="700D1681" w14:textId="26786FA4" w:rsidR="00744B8C" w:rsidRPr="00C34F2F" w:rsidRDefault="00442291">
          <w:pPr>
            <w:pStyle w:val="TDC3"/>
            <w:rPr>
              <w:rFonts w:ascii="Verdana" w:eastAsiaTheme="minorEastAsia" w:hAnsi="Verdana" w:cstheme="minorBidi"/>
              <w:sz w:val="18"/>
              <w:szCs w:val="18"/>
            </w:rPr>
          </w:pPr>
          <w:hyperlink w:anchor="_Toc155181967" w:history="1">
            <w:r w:rsidR="00744B8C" w:rsidRPr="00C34F2F">
              <w:rPr>
                <w:rStyle w:val="Hipervnculo"/>
                <w:rFonts w:ascii="Verdana" w:hAnsi="Verdana"/>
                <w:sz w:val="18"/>
                <w:szCs w:val="18"/>
              </w:rPr>
              <w:t>38.- INCIDENCIAS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_Toc155181967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59</w:t>
            </w:r>
            <w:r w:rsidR="00744B8C" w:rsidRPr="00C34F2F">
              <w:rPr>
                <w:rFonts w:ascii="Verdana" w:hAnsi="Verdana"/>
                <w:webHidden/>
                <w:sz w:val="18"/>
                <w:szCs w:val="18"/>
              </w:rPr>
              <w:fldChar w:fldCharType="end"/>
            </w:r>
          </w:hyperlink>
        </w:p>
        <w:p w14:paraId="412543B5" w14:textId="737FD065" w:rsidR="00744B8C" w:rsidRPr="00C34F2F" w:rsidRDefault="00442291">
          <w:pPr>
            <w:pStyle w:val="TDC3"/>
            <w:rPr>
              <w:rFonts w:ascii="Verdana" w:eastAsiaTheme="minorEastAsia" w:hAnsi="Verdana" w:cstheme="minorBidi"/>
              <w:sz w:val="18"/>
              <w:szCs w:val="18"/>
            </w:rPr>
          </w:pPr>
          <w:hyperlink w:anchor="_Toc155181968" w:history="1">
            <w:r w:rsidR="00744B8C" w:rsidRPr="00C34F2F">
              <w:rPr>
                <w:rStyle w:val="Hipervnculo"/>
                <w:rFonts w:ascii="Verdana" w:hAnsi="Verdana"/>
                <w:sz w:val="18"/>
                <w:szCs w:val="18"/>
              </w:rPr>
              <w:t>39.- RÉGIMEN DE REVISIÓN DE ACTOS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_Toc155181968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59</w:t>
            </w:r>
            <w:r w:rsidR="00744B8C" w:rsidRPr="00C34F2F">
              <w:rPr>
                <w:rFonts w:ascii="Verdana" w:hAnsi="Verdana"/>
                <w:webHidden/>
                <w:sz w:val="18"/>
                <w:szCs w:val="18"/>
              </w:rPr>
              <w:fldChar w:fldCharType="end"/>
            </w:r>
          </w:hyperlink>
        </w:p>
        <w:p w14:paraId="4DA33F82" w14:textId="5E32835E" w:rsidR="00744B8C" w:rsidRPr="00C34F2F" w:rsidRDefault="00442291">
          <w:pPr>
            <w:pStyle w:val="TDC1"/>
            <w:rPr>
              <w:rFonts w:ascii="Verdana" w:eastAsiaTheme="minorEastAsia" w:hAnsi="Verdana" w:cstheme="minorBidi"/>
              <w:b w:val="0"/>
              <w:bCs w:val="0"/>
              <w:i w:val="0"/>
              <w:iCs w:val="0"/>
              <w:noProof/>
              <w:sz w:val="18"/>
              <w:szCs w:val="18"/>
            </w:rPr>
          </w:pPr>
          <w:hyperlink w:anchor="_Toc155181969" w:history="1">
            <w:r w:rsidR="00744B8C" w:rsidRPr="00C34F2F">
              <w:rPr>
                <w:rStyle w:val="Hipervnculo"/>
                <w:rFonts w:ascii="Verdana" w:hAnsi="Verdana"/>
                <w:noProof/>
                <w:sz w:val="18"/>
                <w:szCs w:val="18"/>
              </w:rPr>
              <w:t>ANEXOS</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_Toc155181969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60</w:t>
            </w:r>
            <w:r w:rsidR="00744B8C" w:rsidRPr="00C34F2F">
              <w:rPr>
                <w:rFonts w:ascii="Verdana" w:hAnsi="Verdana"/>
                <w:noProof/>
                <w:webHidden/>
                <w:sz w:val="18"/>
                <w:szCs w:val="18"/>
              </w:rPr>
              <w:fldChar w:fldCharType="end"/>
            </w:r>
          </w:hyperlink>
        </w:p>
        <w:p w14:paraId="0AC84661" w14:textId="721A3AF7" w:rsidR="00744B8C" w:rsidRPr="00C34F2F" w:rsidRDefault="00442291">
          <w:pPr>
            <w:pStyle w:val="TDC2"/>
            <w:rPr>
              <w:rFonts w:ascii="Verdana" w:eastAsiaTheme="minorEastAsia" w:hAnsi="Verdana" w:cstheme="minorBidi"/>
              <w:b w:val="0"/>
              <w:bCs w:val="0"/>
              <w:noProof/>
              <w:sz w:val="18"/>
              <w:szCs w:val="18"/>
            </w:rPr>
          </w:pPr>
          <w:hyperlink w:anchor="_Toc155181970" w:history="1">
            <w:r w:rsidR="00744B8C" w:rsidRPr="00C34F2F">
              <w:rPr>
                <w:rStyle w:val="Hipervnculo"/>
                <w:rFonts w:ascii="Verdana" w:hAnsi="Verdana"/>
                <w:noProof/>
                <w:sz w:val="18"/>
                <w:szCs w:val="18"/>
              </w:rPr>
              <w:t>CUADRO RESUMEN</w:t>
            </w:r>
            <w:r w:rsidR="00744B8C" w:rsidRPr="00C34F2F">
              <w:rPr>
                <w:rFonts w:ascii="Verdana" w:hAnsi="Verdana"/>
                <w:noProof/>
                <w:webHidden/>
                <w:sz w:val="18"/>
                <w:szCs w:val="18"/>
              </w:rPr>
              <w:tab/>
            </w:r>
            <w:r w:rsidR="00744B8C" w:rsidRPr="00C34F2F">
              <w:rPr>
                <w:rFonts w:ascii="Verdana" w:hAnsi="Verdana"/>
                <w:noProof/>
                <w:webHidden/>
                <w:sz w:val="18"/>
                <w:szCs w:val="18"/>
              </w:rPr>
              <w:fldChar w:fldCharType="begin"/>
            </w:r>
            <w:r w:rsidR="00744B8C" w:rsidRPr="00C34F2F">
              <w:rPr>
                <w:rFonts w:ascii="Verdana" w:hAnsi="Verdana"/>
                <w:noProof/>
                <w:webHidden/>
                <w:sz w:val="18"/>
                <w:szCs w:val="18"/>
              </w:rPr>
              <w:instrText xml:space="preserve"> PAGEREF _Toc155181970 \h </w:instrText>
            </w:r>
            <w:r w:rsidR="00744B8C" w:rsidRPr="00C34F2F">
              <w:rPr>
                <w:rFonts w:ascii="Verdana" w:hAnsi="Verdana"/>
                <w:noProof/>
                <w:webHidden/>
                <w:sz w:val="18"/>
                <w:szCs w:val="18"/>
              </w:rPr>
            </w:r>
            <w:r w:rsidR="00744B8C" w:rsidRPr="00C34F2F">
              <w:rPr>
                <w:rFonts w:ascii="Verdana" w:hAnsi="Verdana"/>
                <w:noProof/>
                <w:webHidden/>
                <w:sz w:val="18"/>
                <w:szCs w:val="18"/>
              </w:rPr>
              <w:fldChar w:fldCharType="separate"/>
            </w:r>
            <w:r w:rsidR="00B9720D">
              <w:rPr>
                <w:rFonts w:ascii="Verdana" w:hAnsi="Verdana"/>
                <w:noProof/>
                <w:webHidden/>
                <w:sz w:val="18"/>
                <w:szCs w:val="18"/>
              </w:rPr>
              <w:t>60</w:t>
            </w:r>
            <w:r w:rsidR="00744B8C" w:rsidRPr="00C34F2F">
              <w:rPr>
                <w:rFonts w:ascii="Verdana" w:hAnsi="Verdana"/>
                <w:noProof/>
                <w:webHidden/>
                <w:sz w:val="18"/>
                <w:szCs w:val="18"/>
              </w:rPr>
              <w:fldChar w:fldCharType="end"/>
            </w:r>
          </w:hyperlink>
        </w:p>
        <w:p w14:paraId="4040BD26" w14:textId="2159ED9B" w:rsidR="00744B8C" w:rsidRPr="00C34F2F" w:rsidRDefault="00442291">
          <w:pPr>
            <w:pStyle w:val="TDC3"/>
            <w:rPr>
              <w:rFonts w:ascii="Verdana" w:eastAsiaTheme="minorEastAsia" w:hAnsi="Verdana" w:cstheme="minorBidi"/>
              <w:sz w:val="18"/>
              <w:szCs w:val="18"/>
            </w:rPr>
          </w:pPr>
          <w:hyperlink w:anchor="_Toc155181971" w:history="1">
            <w:r w:rsidR="00744B8C" w:rsidRPr="00C34F2F">
              <w:rPr>
                <w:rStyle w:val="Hipervnculo"/>
                <w:rFonts w:ascii="Verdana" w:hAnsi="Verdana"/>
                <w:sz w:val="18"/>
                <w:szCs w:val="18"/>
              </w:rPr>
              <w:t>ANEXO I.1.-</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CÁLCULO PRESUPUESTO BASE DE LICITACIÓN: COSTES Y OTROS GASTOS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_Toc155181971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62</w:t>
            </w:r>
            <w:r w:rsidR="00744B8C" w:rsidRPr="00C34F2F">
              <w:rPr>
                <w:rFonts w:ascii="Verdana" w:hAnsi="Verdana"/>
                <w:webHidden/>
                <w:sz w:val="18"/>
                <w:szCs w:val="18"/>
              </w:rPr>
              <w:fldChar w:fldCharType="end"/>
            </w:r>
          </w:hyperlink>
        </w:p>
        <w:p w14:paraId="0EA52057" w14:textId="3691F54F" w:rsidR="00744B8C" w:rsidRPr="00C34F2F" w:rsidRDefault="00442291">
          <w:pPr>
            <w:pStyle w:val="TDC3"/>
            <w:rPr>
              <w:rFonts w:ascii="Verdana" w:eastAsiaTheme="minorEastAsia" w:hAnsi="Verdana" w:cstheme="minorBidi"/>
              <w:sz w:val="18"/>
              <w:szCs w:val="18"/>
            </w:rPr>
          </w:pPr>
          <w:hyperlink w:anchor="_Toc155181972" w:history="1">
            <w:r w:rsidR="00744B8C" w:rsidRPr="00C34F2F">
              <w:rPr>
                <w:rStyle w:val="Hipervnculo"/>
                <w:rFonts w:ascii="Verdana" w:hAnsi="Verdana"/>
                <w:sz w:val="18"/>
                <w:szCs w:val="18"/>
              </w:rPr>
              <w:t>ANEXO I.2.-</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SIMULACIÓN FÓRMULA(S) MATEMÁTICA(S)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_Toc155181972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63</w:t>
            </w:r>
            <w:r w:rsidR="00744B8C" w:rsidRPr="00C34F2F">
              <w:rPr>
                <w:rFonts w:ascii="Verdana" w:hAnsi="Verdana"/>
                <w:webHidden/>
                <w:sz w:val="18"/>
                <w:szCs w:val="18"/>
              </w:rPr>
              <w:fldChar w:fldCharType="end"/>
            </w:r>
          </w:hyperlink>
        </w:p>
        <w:p w14:paraId="6FD672A8" w14:textId="007AA66A" w:rsidR="00744B8C" w:rsidRPr="00C34F2F" w:rsidRDefault="00442291">
          <w:pPr>
            <w:pStyle w:val="TDC3"/>
            <w:rPr>
              <w:rFonts w:ascii="Verdana" w:eastAsiaTheme="minorEastAsia" w:hAnsi="Verdana" w:cstheme="minorBidi"/>
              <w:sz w:val="18"/>
              <w:szCs w:val="18"/>
            </w:rPr>
          </w:pPr>
          <w:hyperlink w:anchor="_Toc155181973" w:history="1">
            <w:r w:rsidR="00744B8C" w:rsidRPr="00C34F2F">
              <w:rPr>
                <w:rStyle w:val="Hipervnculo"/>
                <w:rFonts w:ascii="Verdana" w:hAnsi="Verdana"/>
                <w:sz w:val="18"/>
                <w:szCs w:val="18"/>
              </w:rPr>
              <w:t>ANEXO II.0.-</w:t>
            </w:r>
            <w:r w:rsidR="00744B8C" w:rsidRPr="00C34F2F">
              <w:rPr>
                <w:rFonts w:ascii="Verdana" w:eastAsiaTheme="minorEastAsia" w:hAnsi="Verdana" w:cstheme="minorBidi"/>
                <w:sz w:val="18"/>
                <w:szCs w:val="18"/>
              </w:rPr>
              <w:tab/>
            </w:r>
            <w:r w:rsidR="00744B8C" w:rsidRPr="00C34F2F">
              <w:rPr>
                <w:rStyle w:val="Hipervnculo"/>
                <w:rFonts w:ascii="Verdana" w:eastAsia="Calibri" w:hAnsi="Verdana"/>
                <w:sz w:val="18"/>
                <w:szCs w:val="18"/>
              </w:rPr>
              <w:t>DATOS DE CARÁCTER PERSONAL</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_Toc155181973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64</w:t>
            </w:r>
            <w:r w:rsidR="00744B8C" w:rsidRPr="00C34F2F">
              <w:rPr>
                <w:rFonts w:ascii="Verdana" w:hAnsi="Verdana"/>
                <w:webHidden/>
                <w:sz w:val="18"/>
                <w:szCs w:val="18"/>
              </w:rPr>
              <w:fldChar w:fldCharType="end"/>
            </w:r>
          </w:hyperlink>
        </w:p>
        <w:p w14:paraId="10F99B0F" w14:textId="7B087B25" w:rsidR="00744B8C" w:rsidRPr="00C34F2F" w:rsidRDefault="00442291">
          <w:pPr>
            <w:pStyle w:val="TDC3"/>
            <w:rPr>
              <w:rFonts w:ascii="Verdana" w:eastAsiaTheme="minorEastAsia" w:hAnsi="Verdana" w:cstheme="minorBidi"/>
              <w:sz w:val="18"/>
              <w:szCs w:val="18"/>
            </w:rPr>
          </w:pPr>
          <w:hyperlink w:anchor="_Toc155181974" w:history="1">
            <w:r w:rsidR="00744B8C" w:rsidRPr="00C34F2F">
              <w:rPr>
                <w:rStyle w:val="Hipervnculo"/>
                <w:rFonts w:ascii="Verdana" w:hAnsi="Verdana"/>
                <w:sz w:val="18"/>
                <w:szCs w:val="18"/>
              </w:rPr>
              <w:t>ANEXO II.1.-</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DOCUMENTO EUROPEO ÚNICO DE CONTRATACIÓN (DEUC)</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_Toc155181974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65</w:t>
            </w:r>
            <w:r w:rsidR="00744B8C" w:rsidRPr="00C34F2F">
              <w:rPr>
                <w:rFonts w:ascii="Verdana" w:hAnsi="Verdana"/>
                <w:webHidden/>
                <w:sz w:val="18"/>
                <w:szCs w:val="18"/>
              </w:rPr>
              <w:fldChar w:fldCharType="end"/>
            </w:r>
          </w:hyperlink>
        </w:p>
        <w:p w14:paraId="52BE4406" w14:textId="539C9672" w:rsidR="00744B8C" w:rsidRPr="00C34F2F" w:rsidRDefault="00442291">
          <w:pPr>
            <w:pStyle w:val="TDC3"/>
            <w:rPr>
              <w:rFonts w:ascii="Verdana" w:eastAsiaTheme="minorEastAsia" w:hAnsi="Verdana" w:cstheme="minorBidi"/>
              <w:sz w:val="18"/>
              <w:szCs w:val="18"/>
            </w:rPr>
          </w:pPr>
          <w:hyperlink w:anchor="_Toc155181975" w:history="1">
            <w:r w:rsidR="00744B8C" w:rsidRPr="00C34F2F">
              <w:rPr>
                <w:rStyle w:val="Hipervnculo"/>
                <w:rFonts w:ascii="Verdana" w:hAnsi="Verdana"/>
                <w:sz w:val="18"/>
                <w:szCs w:val="18"/>
              </w:rPr>
              <w:t>ANEXO II.2.-</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COMPROMISO DE ADSCRIPCIÓN DE MEDIOS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_Toc155181975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81</w:t>
            </w:r>
            <w:r w:rsidR="00744B8C" w:rsidRPr="00C34F2F">
              <w:rPr>
                <w:rFonts w:ascii="Verdana" w:hAnsi="Verdana"/>
                <w:webHidden/>
                <w:sz w:val="18"/>
                <w:szCs w:val="18"/>
              </w:rPr>
              <w:fldChar w:fldCharType="end"/>
            </w:r>
          </w:hyperlink>
        </w:p>
        <w:p w14:paraId="68446F25" w14:textId="12033E12" w:rsidR="00744B8C" w:rsidRPr="00C34F2F" w:rsidRDefault="00442291">
          <w:pPr>
            <w:pStyle w:val="TDC3"/>
            <w:rPr>
              <w:rFonts w:ascii="Verdana" w:eastAsiaTheme="minorEastAsia" w:hAnsi="Verdana" w:cstheme="minorBidi"/>
              <w:sz w:val="18"/>
              <w:szCs w:val="18"/>
            </w:rPr>
          </w:pPr>
          <w:hyperlink w:anchor="_Toc155181976" w:history="1">
            <w:r w:rsidR="00744B8C" w:rsidRPr="00C34F2F">
              <w:rPr>
                <w:rStyle w:val="Hipervnculo"/>
                <w:rFonts w:ascii="Verdana" w:hAnsi="Verdana"/>
                <w:sz w:val="18"/>
                <w:szCs w:val="18"/>
              </w:rPr>
              <w:t>ANEXO</w:t>
            </w:r>
            <w:r w:rsidR="00744B8C" w:rsidRPr="00C34F2F">
              <w:rPr>
                <w:rStyle w:val="Hipervnculo"/>
                <w:rFonts w:ascii="Verdana" w:hAnsi="Verdana"/>
                <w:sz w:val="18"/>
                <w:szCs w:val="18"/>
                <w:lang w:val="es-ES_tradnl"/>
              </w:rPr>
              <w:t xml:space="preserve"> II.3.-</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DESIGNACIÓN COMO CONFIDENCIAL DE INFORMACIONES CONTENIDAS EN LA OFERTA</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_Toc155181976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83</w:t>
            </w:r>
            <w:r w:rsidR="00744B8C" w:rsidRPr="00C34F2F">
              <w:rPr>
                <w:rFonts w:ascii="Verdana" w:hAnsi="Verdana"/>
                <w:webHidden/>
                <w:sz w:val="18"/>
                <w:szCs w:val="18"/>
              </w:rPr>
              <w:fldChar w:fldCharType="end"/>
            </w:r>
          </w:hyperlink>
        </w:p>
        <w:p w14:paraId="2468DDE5" w14:textId="06FDE5E4" w:rsidR="00744B8C" w:rsidRPr="00C34F2F" w:rsidRDefault="00442291">
          <w:pPr>
            <w:pStyle w:val="TDC3"/>
            <w:rPr>
              <w:rFonts w:ascii="Verdana" w:eastAsiaTheme="minorEastAsia" w:hAnsi="Verdana" w:cstheme="minorBidi"/>
              <w:sz w:val="18"/>
              <w:szCs w:val="18"/>
            </w:rPr>
          </w:pPr>
          <w:hyperlink w:anchor="_Toc155181977" w:history="1">
            <w:r w:rsidR="00744B8C" w:rsidRPr="00C34F2F">
              <w:rPr>
                <w:rStyle w:val="Hipervnculo"/>
                <w:rFonts w:ascii="Verdana" w:hAnsi="Verdana"/>
                <w:sz w:val="18"/>
                <w:szCs w:val="18"/>
                <w:lang w:val="es-ES_tradnl"/>
              </w:rPr>
              <w:t>ANEXO II.4.-</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COMPROMISO DE CONSTITUIRSE FORMALMENTE EN UTE</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_Toc155181977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84</w:t>
            </w:r>
            <w:r w:rsidR="00744B8C" w:rsidRPr="00C34F2F">
              <w:rPr>
                <w:rFonts w:ascii="Verdana" w:hAnsi="Verdana"/>
                <w:webHidden/>
                <w:sz w:val="18"/>
                <w:szCs w:val="18"/>
              </w:rPr>
              <w:fldChar w:fldCharType="end"/>
            </w:r>
          </w:hyperlink>
        </w:p>
        <w:p w14:paraId="661572E8" w14:textId="3CAD7BCA" w:rsidR="00744B8C" w:rsidRPr="00C34F2F" w:rsidRDefault="00442291">
          <w:pPr>
            <w:pStyle w:val="TDC3"/>
            <w:rPr>
              <w:rFonts w:ascii="Verdana" w:eastAsiaTheme="minorEastAsia" w:hAnsi="Verdana" w:cstheme="minorBidi"/>
              <w:sz w:val="18"/>
              <w:szCs w:val="18"/>
            </w:rPr>
          </w:pPr>
          <w:hyperlink w:anchor="_Toc155181978" w:history="1">
            <w:r w:rsidR="00744B8C" w:rsidRPr="00C34F2F">
              <w:rPr>
                <w:rStyle w:val="Hipervnculo"/>
                <w:rFonts w:ascii="Verdana" w:hAnsi="Verdana"/>
                <w:sz w:val="18"/>
                <w:szCs w:val="18"/>
                <w:lang w:val="es-ES_tradnl"/>
              </w:rPr>
              <w:t>ANEXO II.5.</w:t>
            </w:r>
            <w:r w:rsidR="00744B8C" w:rsidRPr="00C34F2F">
              <w:rPr>
                <w:rStyle w:val="Hipervnculo"/>
                <w:rFonts w:ascii="Verdana" w:hAnsi="Verdana"/>
                <w:sz w:val="18"/>
                <w:szCs w:val="18"/>
              </w:rPr>
              <w:t>-</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EMPRESAS PERTENECIENTES A UN MISMO GRUPO EMPRESARIAL-</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_Toc155181978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85</w:t>
            </w:r>
            <w:r w:rsidR="00744B8C" w:rsidRPr="00C34F2F">
              <w:rPr>
                <w:rFonts w:ascii="Verdana" w:hAnsi="Verdana"/>
                <w:webHidden/>
                <w:sz w:val="18"/>
                <w:szCs w:val="18"/>
              </w:rPr>
              <w:fldChar w:fldCharType="end"/>
            </w:r>
          </w:hyperlink>
        </w:p>
        <w:p w14:paraId="5FE60A84" w14:textId="5D9A8FA9" w:rsidR="00744B8C" w:rsidRPr="00C34F2F" w:rsidRDefault="00442291">
          <w:pPr>
            <w:pStyle w:val="TDC3"/>
            <w:rPr>
              <w:rFonts w:ascii="Verdana" w:eastAsiaTheme="minorEastAsia" w:hAnsi="Verdana" w:cstheme="minorBidi"/>
              <w:sz w:val="18"/>
              <w:szCs w:val="18"/>
            </w:rPr>
          </w:pPr>
          <w:hyperlink w:anchor="_Toc155181979" w:history="1">
            <w:r w:rsidR="00744B8C" w:rsidRPr="00C34F2F">
              <w:rPr>
                <w:rStyle w:val="Hipervnculo"/>
                <w:rFonts w:ascii="Verdana" w:hAnsi="Verdana"/>
                <w:sz w:val="18"/>
                <w:szCs w:val="18"/>
                <w:lang w:val="es-ES_tradnl"/>
              </w:rPr>
              <w:t>ANEXO II.6.</w:t>
            </w:r>
            <w:r w:rsidR="00744B8C" w:rsidRPr="00C34F2F">
              <w:rPr>
                <w:rStyle w:val="Hipervnculo"/>
                <w:rFonts w:ascii="Verdana" w:hAnsi="Verdana"/>
                <w:sz w:val="18"/>
                <w:szCs w:val="18"/>
              </w:rPr>
              <w:t>-</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LOTE O LOTES A LOS QUE PRESENTA OFERTA / OFERTA INTEGRADORA: COMBINACIÓN DE LOTES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_Toc155181979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86</w:t>
            </w:r>
            <w:r w:rsidR="00744B8C" w:rsidRPr="00C34F2F">
              <w:rPr>
                <w:rFonts w:ascii="Verdana" w:hAnsi="Verdana"/>
                <w:webHidden/>
                <w:sz w:val="18"/>
                <w:szCs w:val="18"/>
              </w:rPr>
              <w:fldChar w:fldCharType="end"/>
            </w:r>
          </w:hyperlink>
        </w:p>
        <w:p w14:paraId="172E5ACC" w14:textId="71C55EF8" w:rsidR="00744B8C" w:rsidRPr="00C34F2F" w:rsidRDefault="00442291">
          <w:pPr>
            <w:pStyle w:val="TDC3"/>
            <w:rPr>
              <w:rFonts w:ascii="Verdana" w:eastAsiaTheme="minorEastAsia" w:hAnsi="Verdana" w:cstheme="minorBidi"/>
              <w:sz w:val="18"/>
              <w:szCs w:val="18"/>
            </w:rPr>
          </w:pPr>
          <w:hyperlink w:anchor="_Toc155181980" w:history="1">
            <w:r w:rsidR="00744B8C" w:rsidRPr="00C34F2F">
              <w:rPr>
                <w:rStyle w:val="Hipervnculo"/>
                <w:rFonts w:ascii="Verdana" w:hAnsi="Verdana"/>
                <w:sz w:val="18"/>
                <w:szCs w:val="18"/>
              </w:rPr>
              <w:t>ANEXO II.7.- DECLARACIÓN SOBRE SUBCONTRATACIÓN DE SERVIDORES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_Toc155181980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87</w:t>
            </w:r>
            <w:r w:rsidR="00744B8C" w:rsidRPr="00C34F2F">
              <w:rPr>
                <w:rFonts w:ascii="Verdana" w:hAnsi="Verdana"/>
                <w:webHidden/>
                <w:sz w:val="18"/>
                <w:szCs w:val="18"/>
              </w:rPr>
              <w:fldChar w:fldCharType="end"/>
            </w:r>
          </w:hyperlink>
        </w:p>
        <w:p w14:paraId="685E0CB6" w14:textId="193838D0" w:rsidR="00744B8C" w:rsidRPr="00C34F2F" w:rsidRDefault="00442291">
          <w:pPr>
            <w:pStyle w:val="TDC3"/>
            <w:rPr>
              <w:rFonts w:ascii="Verdana" w:eastAsiaTheme="minorEastAsia" w:hAnsi="Verdana" w:cstheme="minorBidi"/>
              <w:sz w:val="18"/>
              <w:szCs w:val="18"/>
            </w:rPr>
          </w:pPr>
          <w:hyperlink w:anchor="_Toc155181981" w:history="1">
            <w:r w:rsidR="00744B8C" w:rsidRPr="00C34F2F">
              <w:rPr>
                <w:rStyle w:val="Hipervnculo"/>
                <w:rFonts w:ascii="Verdana" w:hAnsi="Verdana"/>
                <w:sz w:val="18"/>
                <w:szCs w:val="18"/>
              </w:rPr>
              <w:t>ANEXO II.8.-</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PLAN DE IGUALDAD O DELITOS O SANCIONES FIRMES POR INFRACCIÓN GRAVE EN MATERIA DE PREVENCIÓN DE IGUALDAD DE HOMBRES Y MUJERES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_Toc155181981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88</w:t>
            </w:r>
            <w:r w:rsidR="00744B8C" w:rsidRPr="00C34F2F">
              <w:rPr>
                <w:rFonts w:ascii="Verdana" w:hAnsi="Verdana"/>
                <w:webHidden/>
                <w:sz w:val="18"/>
                <w:szCs w:val="18"/>
              </w:rPr>
              <w:fldChar w:fldCharType="end"/>
            </w:r>
          </w:hyperlink>
        </w:p>
        <w:p w14:paraId="7B1AA2B1" w14:textId="14C7DE78" w:rsidR="00744B8C" w:rsidRPr="00C34F2F" w:rsidRDefault="00442291">
          <w:pPr>
            <w:pStyle w:val="TDC3"/>
            <w:rPr>
              <w:rFonts w:ascii="Verdana" w:eastAsiaTheme="minorEastAsia" w:hAnsi="Verdana" w:cstheme="minorBidi"/>
              <w:sz w:val="18"/>
              <w:szCs w:val="18"/>
            </w:rPr>
          </w:pPr>
          <w:hyperlink w:anchor="_Toc155181982" w:history="1">
            <w:r w:rsidR="00744B8C" w:rsidRPr="00C34F2F">
              <w:rPr>
                <w:rStyle w:val="Hipervnculo"/>
                <w:rFonts w:ascii="Verdana" w:hAnsi="Verdana"/>
                <w:sz w:val="18"/>
                <w:szCs w:val="18"/>
                <w:lang w:val="es-ES_tradnl"/>
              </w:rPr>
              <w:t>ANEXO II.9.</w:t>
            </w:r>
            <w:r w:rsidR="00744B8C" w:rsidRPr="00C34F2F">
              <w:rPr>
                <w:rStyle w:val="Hipervnculo"/>
                <w:rFonts w:ascii="Verdana" w:hAnsi="Verdana"/>
                <w:sz w:val="18"/>
                <w:szCs w:val="18"/>
              </w:rPr>
              <w:t>-</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DATOS A EFECTOS DE NOTIFICACIONES Y COMUNICACIONES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_Toc155181982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89</w:t>
            </w:r>
            <w:r w:rsidR="00744B8C" w:rsidRPr="00C34F2F">
              <w:rPr>
                <w:rFonts w:ascii="Verdana" w:hAnsi="Verdana"/>
                <w:webHidden/>
                <w:sz w:val="18"/>
                <w:szCs w:val="18"/>
              </w:rPr>
              <w:fldChar w:fldCharType="end"/>
            </w:r>
          </w:hyperlink>
        </w:p>
        <w:p w14:paraId="47E054D0" w14:textId="07D9A47F" w:rsidR="00744B8C" w:rsidRPr="00C34F2F" w:rsidRDefault="00442291">
          <w:pPr>
            <w:pStyle w:val="TDC3"/>
            <w:rPr>
              <w:rFonts w:ascii="Verdana" w:eastAsiaTheme="minorEastAsia" w:hAnsi="Verdana" w:cstheme="minorBidi"/>
              <w:sz w:val="18"/>
              <w:szCs w:val="18"/>
            </w:rPr>
          </w:pPr>
          <w:hyperlink w:anchor="_Toc155181983" w:history="1">
            <w:r w:rsidR="00744B8C" w:rsidRPr="00C34F2F">
              <w:rPr>
                <w:rStyle w:val="Hipervnculo"/>
                <w:rFonts w:ascii="Verdana" w:hAnsi="Verdana"/>
                <w:sz w:val="18"/>
                <w:szCs w:val="18"/>
                <w:lang w:val="es-ES_tradnl"/>
              </w:rPr>
              <w:t>ANEXO III.1</w:t>
            </w:r>
            <w:r w:rsidR="00744B8C" w:rsidRPr="00C34F2F">
              <w:rPr>
                <w:rStyle w:val="Hipervnculo"/>
                <w:rFonts w:ascii="Verdana" w:hAnsi="Verdana"/>
                <w:sz w:val="18"/>
                <w:szCs w:val="18"/>
              </w:rPr>
              <w:t>-</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OFERTA ECONÓMICA</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_Toc155181983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90</w:t>
            </w:r>
            <w:r w:rsidR="00744B8C" w:rsidRPr="00C34F2F">
              <w:rPr>
                <w:rFonts w:ascii="Verdana" w:hAnsi="Verdana"/>
                <w:webHidden/>
                <w:sz w:val="18"/>
                <w:szCs w:val="18"/>
              </w:rPr>
              <w:fldChar w:fldCharType="end"/>
            </w:r>
          </w:hyperlink>
        </w:p>
        <w:p w14:paraId="04229ACA" w14:textId="5E4C3840" w:rsidR="00744B8C" w:rsidRPr="00C34F2F" w:rsidRDefault="00442291">
          <w:pPr>
            <w:pStyle w:val="TDC3"/>
            <w:rPr>
              <w:rFonts w:ascii="Verdana" w:eastAsiaTheme="minorEastAsia" w:hAnsi="Verdana" w:cstheme="minorBidi"/>
              <w:sz w:val="18"/>
              <w:szCs w:val="18"/>
            </w:rPr>
          </w:pPr>
          <w:hyperlink w:anchor="_Toc155181984" w:history="1">
            <w:r w:rsidR="00744B8C" w:rsidRPr="00C34F2F">
              <w:rPr>
                <w:rStyle w:val="Hipervnculo"/>
                <w:rFonts w:ascii="Verdana" w:hAnsi="Verdana"/>
                <w:sz w:val="18"/>
                <w:szCs w:val="18"/>
                <w:lang w:val="es-ES_tradnl"/>
              </w:rPr>
              <w:t>ANEXO V.1.-</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lang w:val="es-ES_tradnl"/>
              </w:rPr>
              <w:t>DISPONIBILIDAD DE LA SOLVENCIA Y MEDIOS DE OTRAS ENTIDADES DURANTE TODA LA VIGENCIA DEL CONTRATO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_Toc155181984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94</w:t>
            </w:r>
            <w:r w:rsidR="00744B8C" w:rsidRPr="00C34F2F">
              <w:rPr>
                <w:rFonts w:ascii="Verdana" w:hAnsi="Verdana"/>
                <w:webHidden/>
                <w:sz w:val="18"/>
                <w:szCs w:val="18"/>
              </w:rPr>
              <w:fldChar w:fldCharType="end"/>
            </w:r>
          </w:hyperlink>
        </w:p>
        <w:p w14:paraId="3E98E816" w14:textId="60860DFF" w:rsidR="00744B8C" w:rsidRPr="00C34F2F" w:rsidRDefault="00442291">
          <w:pPr>
            <w:pStyle w:val="TDC3"/>
            <w:rPr>
              <w:rFonts w:ascii="Verdana" w:eastAsiaTheme="minorEastAsia" w:hAnsi="Verdana" w:cstheme="minorBidi"/>
              <w:sz w:val="18"/>
              <w:szCs w:val="18"/>
            </w:rPr>
          </w:pPr>
          <w:hyperlink w:anchor="_Toc155181985" w:history="1">
            <w:r w:rsidR="00744B8C" w:rsidRPr="00C34F2F">
              <w:rPr>
                <w:rStyle w:val="Hipervnculo"/>
                <w:rFonts w:ascii="Verdana" w:hAnsi="Verdana"/>
                <w:sz w:val="18"/>
                <w:szCs w:val="18"/>
                <w:lang w:val="es-ES_tradnl"/>
              </w:rPr>
              <w:t>ANEXO V.2.-</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AUSENCIA DE PROHIBICIONES PARA CONTRATAR CON EL SECTOR PÚBLICO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_Toc155181985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95</w:t>
            </w:r>
            <w:r w:rsidR="00744B8C" w:rsidRPr="00C34F2F">
              <w:rPr>
                <w:rFonts w:ascii="Verdana" w:hAnsi="Verdana"/>
                <w:webHidden/>
                <w:sz w:val="18"/>
                <w:szCs w:val="18"/>
              </w:rPr>
              <w:fldChar w:fldCharType="end"/>
            </w:r>
          </w:hyperlink>
        </w:p>
        <w:p w14:paraId="0B0C7062" w14:textId="07FB9B6E" w:rsidR="00744B8C" w:rsidRPr="00C34F2F" w:rsidRDefault="00442291">
          <w:pPr>
            <w:pStyle w:val="TDC3"/>
            <w:rPr>
              <w:rFonts w:ascii="Verdana" w:eastAsiaTheme="minorEastAsia" w:hAnsi="Verdana" w:cstheme="minorBidi"/>
              <w:sz w:val="18"/>
              <w:szCs w:val="18"/>
            </w:rPr>
          </w:pPr>
          <w:hyperlink w:anchor="_Toc155181986" w:history="1">
            <w:r w:rsidR="00744B8C" w:rsidRPr="00C34F2F">
              <w:rPr>
                <w:rStyle w:val="Hipervnculo"/>
                <w:rFonts w:ascii="Verdana" w:hAnsi="Verdana"/>
                <w:sz w:val="18"/>
                <w:szCs w:val="18"/>
                <w:lang w:val="es-ES_tradnl"/>
              </w:rPr>
              <w:t>ANEXO V.3.-</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lang w:val="es-ES_tradnl"/>
              </w:rPr>
              <w:t>MODELO DE AVAL BANCARIO</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_Toc155181986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96</w:t>
            </w:r>
            <w:r w:rsidR="00744B8C" w:rsidRPr="00C34F2F">
              <w:rPr>
                <w:rFonts w:ascii="Verdana" w:hAnsi="Verdana"/>
                <w:webHidden/>
                <w:sz w:val="18"/>
                <w:szCs w:val="18"/>
              </w:rPr>
              <w:fldChar w:fldCharType="end"/>
            </w:r>
          </w:hyperlink>
        </w:p>
        <w:p w14:paraId="774011A7" w14:textId="773FA2BE" w:rsidR="00744B8C" w:rsidRPr="00C34F2F" w:rsidRDefault="00442291">
          <w:pPr>
            <w:pStyle w:val="TDC3"/>
            <w:rPr>
              <w:rFonts w:ascii="Verdana" w:eastAsiaTheme="minorEastAsia" w:hAnsi="Verdana" w:cstheme="minorBidi"/>
              <w:sz w:val="18"/>
              <w:szCs w:val="18"/>
            </w:rPr>
          </w:pPr>
          <w:hyperlink w:anchor="_Toc155181987" w:history="1">
            <w:r w:rsidR="00744B8C" w:rsidRPr="00C34F2F">
              <w:rPr>
                <w:rStyle w:val="Hipervnculo"/>
                <w:rFonts w:ascii="Verdana" w:hAnsi="Verdana"/>
                <w:sz w:val="18"/>
                <w:szCs w:val="18"/>
                <w:lang w:val="es-ES_tradnl"/>
              </w:rPr>
              <w:t>ANEXO V.4.-</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MODELO DE SEGURO DE CAUCIÓN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_Toc155181987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98</w:t>
            </w:r>
            <w:r w:rsidR="00744B8C" w:rsidRPr="00C34F2F">
              <w:rPr>
                <w:rFonts w:ascii="Verdana" w:hAnsi="Verdana"/>
                <w:webHidden/>
                <w:sz w:val="18"/>
                <w:szCs w:val="18"/>
              </w:rPr>
              <w:fldChar w:fldCharType="end"/>
            </w:r>
          </w:hyperlink>
        </w:p>
        <w:p w14:paraId="6FF21A64" w14:textId="1728F260" w:rsidR="00744B8C" w:rsidRPr="00C34F2F" w:rsidRDefault="00442291">
          <w:pPr>
            <w:pStyle w:val="TDC3"/>
            <w:tabs>
              <w:tab w:val="left" w:pos="2304"/>
            </w:tabs>
            <w:rPr>
              <w:rFonts w:ascii="Verdana" w:eastAsiaTheme="minorEastAsia" w:hAnsi="Verdana" w:cstheme="minorBidi"/>
              <w:sz w:val="18"/>
              <w:szCs w:val="18"/>
            </w:rPr>
          </w:pPr>
          <w:hyperlink w:anchor="_Toc155181988" w:history="1">
            <w:r w:rsidR="00744B8C" w:rsidRPr="00C34F2F">
              <w:rPr>
                <w:rStyle w:val="Hipervnculo"/>
                <w:rFonts w:ascii="Verdana" w:hAnsi="Verdana"/>
                <w:sz w:val="18"/>
                <w:szCs w:val="18"/>
                <w:lang w:val="es-ES_tradnl"/>
              </w:rPr>
              <w:t>ANEXO V.5.-</w:t>
            </w:r>
            <w:r w:rsidR="00744B8C" w:rsidRPr="00C34F2F">
              <w:rPr>
                <w:rStyle w:val="Hipervnculo"/>
                <w:rFonts w:ascii="Verdana" w:hAnsi="Verdana"/>
                <w:sz w:val="18"/>
                <w:szCs w:val="18"/>
                <w:lang w:val="es-ES_tradnl"/>
              </w:rPr>
              <w:tab/>
              <w:t>DECLARACIÓN RESPONSABLE SOBRE AUSENCIA DE CONFLICTO DE INTERESES (DACI)</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_Toc155181988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100</w:t>
            </w:r>
            <w:r w:rsidR="00744B8C" w:rsidRPr="00C34F2F">
              <w:rPr>
                <w:rFonts w:ascii="Verdana" w:hAnsi="Verdana"/>
                <w:webHidden/>
                <w:sz w:val="18"/>
                <w:szCs w:val="18"/>
              </w:rPr>
              <w:fldChar w:fldCharType="end"/>
            </w:r>
          </w:hyperlink>
        </w:p>
        <w:p w14:paraId="35EB6FBB" w14:textId="70DFF00C" w:rsidR="00744B8C" w:rsidRPr="00C34F2F" w:rsidRDefault="00442291">
          <w:pPr>
            <w:pStyle w:val="TDC3"/>
            <w:rPr>
              <w:rFonts w:ascii="Verdana" w:eastAsiaTheme="minorEastAsia" w:hAnsi="Verdana" w:cstheme="minorBidi"/>
              <w:sz w:val="18"/>
              <w:szCs w:val="18"/>
            </w:rPr>
          </w:pPr>
          <w:hyperlink w:anchor="_Toc155181989" w:history="1">
            <w:r w:rsidR="00744B8C" w:rsidRPr="00C34F2F">
              <w:rPr>
                <w:rStyle w:val="Hipervnculo"/>
                <w:rFonts w:ascii="Verdana" w:hAnsi="Verdana"/>
                <w:sz w:val="18"/>
                <w:szCs w:val="18"/>
              </w:rPr>
              <w:t xml:space="preserve">ANEXO VI.- </w:t>
            </w:r>
            <w:r w:rsidR="00744B8C" w:rsidRPr="00C34F2F">
              <w:rPr>
                <w:rStyle w:val="Hipervnculo"/>
                <w:rFonts w:ascii="Verdana" w:hAnsi="Verdana" w:cs="Verdana"/>
                <w:sz w:val="18"/>
                <w:szCs w:val="18"/>
              </w:rPr>
              <w:t>DECLARACIÓN DE UBICACIÓN DE SERVIDORES Y SERVICIOS ASOCIADOS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_Toc155181989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102</w:t>
            </w:r>
            <w:r w:rsidR="00744B8C" w:rsidRPr="00C34F2F">
              <w:rPr>
                <w:rFonts w:ascii="Verdana" w:hAnsi="Verdana"/>
                <w:webHidden/>
                <w:sz w:val="18"/>
                <w:szCs w:val="18"/>
              </w:rPr>
              <w:fldChar w:fldCharType="end"/>
            </w:r>
          </w:hyperlink>
        </w:p>
        <w:p w14:paraId="242A2716" w14:textId="22447AB9" w:rsidR="00744B8C" w:rsidRPr="00C34F2F" w:rsidRDefault="00442291">
          <w:pPr>
            <w:pStyle w:val="TDC3"/>
            <w:tabs>
              <w:tab w:val="left" w:pos="2053"/>
            </w:tabs>
            <w:rPr>
              <w:rFonts w:ascii="Verdana" w:eastAsiaTheme="minorEastAsia" w:hAnsi="Verdana" w:cstheme="minorBidi"/>
              <w:sz w:val="18"/>
              <w:szCs w:val="18"/>
            </w:rPr>
          </w:pPr>
          <w:hyperlink w:anchor="_Toc155181990" w:history="1">
            <w:r w:rsidR="00744B8C" w:rsidRPr="00C34F2F">
              <w:rPr>
                <w:rStyle w:val="Hipervnculo"/>
                <w:rFonts w:ascii="Verdana" w:hAnsi="Verdana"/>
                <w:sz w:val="18"/>
                <w:szCs w:val="18"/>
                <w:lang w:val="es-ES_tradnl"/>
              </w:rPr>
              <w:t>ANEXO VI.BIS.1.-</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lang w:val="es-ES_tradnl"/>
              </w:rPr>
              <w:t>APROBACIÓN DE CERTIFICACIÓN DE bienes entregados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_Toc155181990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103</w:t>
            </w:r>
            <w:r w:rsidR="00744B8C" w:rsidRPr="00C34F2F">
              <w:rPr>
                <w:rFonts w:ascii="Verdana" w:hAnsi="Verdana"/>
                <w:webHidden/>
                <w:sz w:val="18"/>
                <w:szCs w:val="18"/>
              </w:rPr>
              <w:fldChar w:fldCharType="end"/>
            </w:r>
          </w:hyperlink>
        </w:p>
        <w:p w14:paraId="002A3BC8" w14:textId="7973FA8A" w:rsidR="00744B8C" w:rsidRPr="00C34F2F" w:rsidRDefault="00442291">
          <w:pPr>
            <w:pStyle w:val="TDC3"/>
            <w:tabs>
              <w:tab w:val="left" w:pos="2053"/>
            </w:tabs>
            <w:rPr>
              <w:rFonts w:ascii="Verdana" w:eastAsiaTheme="minorEastAsia" w:hAnsi="Verdana" w:cstheme="minorBidi"/>
              <w:sz w:val="18"/>
              <w:szCs w:val="18"/>
            </w:rPr>
          </w:pPr>
          <w:hyperlink w:anchor="_Toc155181991" w:history="1">
            <w:r w:rsidR="00744B8C" w:rsidRPr="00C34F2F">
              <w:rPr>
                <w:rStyle w:val="Hipervnculo"/>
                <w:rFonts w:ascii="Verdana" w:hAnsi="Verdana"/>
                <w:sz w:val="18"/>
                <w:szCs w:val="18"/>
                <w:lang w:val="es-ES_tradnl"/>
              </w:rPr>
              <w:t>ANEXO VI.BIS.2.-</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COMUNICACIÓN DE SUBCONTRATACIÓN</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_Toc155181991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105</w:t>
            </w:r>
            <w:r w:rsidR="00744B8C" w:rsidRPr="00C34F2F">
              <w:rPr>
                <w:rFonts w:ascii="Verdana" w:hAnsi="Verdana"/>
                <w:webHidden/>
                <w:sz w:val="18"/>
                <w:szCs w:val="18"/>
              </w:rPr>
              <w:fldChar w:fldCharType="end"/>
            </w:r>
          </w:hyperlink>
        </w:p>
        <w:p w14:paraId="6F441164" w14:textId="753332C9" w:rsidR="00744B8C" w:rsidRPr="00C34F2F" w:rsidRDefault="00442291">
          <w:pPr>
            <w:pStyle w:val="TDC3"/>
            <w:rPr>
              <w:rFonts w:ascii="Verdana" w:eastAsiaTheme="minorEastAsia" w:hAnsi="Verdana" w:cstheme="minorBidi"/>
              <w:sz w:val="18"/>
              <w:szCs w:val="18"/>
            </w:rPr>
          </w:pPr>
          <w:hyperlink w:anchor="_Toc155181992" w:history="1">
            <w:r w:rsidR="00744B8C" w:rsidRPr="00C34F2F">
              <w:rPr>
                <w:rStyle w:val="Hipervnculo"/>
                <w:rFonts w:ascii="Verdana" w:hAnsi="Verdana"/>
                <w:sz w:val="18"/>
                <w:szCs w:val="18"/>
              </w:rPr>
              <w:t>ANEXO VII.1.-</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INFORMACIÓN ADICIONAL SOBRE PROTECCIÓN DE DATOS PERSONALES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_Toc155181992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106</w:t>
            </w:r>
            <w:r w:rsidR="00744B8C" w:rsidRPr="00C34F2F">
              <w:rPr>
                <w:rFonts w:ascii="Verdana" w:hAnsi="Verdana"/>
                <w:webHidden/>
                <w:sz w:val="18"/>
                <w:szCs w:val="18"/>
              </w:rPr>
              <w:fldChar w:fldCharType="end"/>
            </w:r>
          </w:hyperlink>
        </w:p>
        <w:p w14:paraId="215C09D7" w14:textId="7E566E62" w:rsidR="00744B8C" w:rsidRPr="00C34F2F" w:rsidRDefault="00442291">
          <w:pPr>
            <w:pStyle w:val="TDC3"/>
            <w:rPr>
              <w:rFonts w:ascii="Verdana" w:eastAsiaTheme="minorEastAsia" w:hAnsi="Verdana" w:cstheme="minorBidi"/>
              <w:sz w:val="18"/>
              <w:szCs w:val="18"/>
            </w:rPr>
          </w:pPr>
          <w:hyperlink w:anchor="_Toc155181993" w:history="1">
            <w:r w:rsidR="00744B8C" w:rsidRPr="00C34F2F">
              <w:rPr>
                <w:rStyle w:val="Hipervnculo"/>
                <w:rFonts w:ascii="Verdana" w:hAnsi="Verdana"/>
                <w:sz w:val="18"/>
                <w:szCs w:val="18"/>
              </w:rPr>
              <w:t>ANEXO VII.2.-</w:t>
            </w:r>
            <w:r w:rsidR="00744B8C" w:rsidRPr="00C34F2F">
              <w:rPr>
                <w:rFonts w:ascii="Verdana" w:eastAsiaTheme="minorEastAsia" w:hAnsi="Verdana" w:cstheme="minorBidi"/>
                <w:sz w:val="18"/>
                <w:szCs w:val="18"/>
              </w:rPr>
              <w:tab/>
            </w:r>
            <w:r w:rsidR="00744B8C" w:rsidRPr="00C34F2F">
              <w:rPr>
                <w:rStyle w:val="Hipervnculo"/>
                <w:rFonts w:ascii="Verdana" w:hAnsi="Verdana"/>
                <w:sz w:val="18"/>
                <w:szCs w:val="18"/>
              </w:rPr>
              <w:t>ENCARGO DE TRATAMIENTO DE DATOS PERSONALES</w:t>
            </w:r>
            <w:r w:rsidR="00744B8C" w:rsidRPr="00C34F2F">
              <w:rPr>
                <w:rFonts w:ascii="Verdana" w:hAnsi="Verdana"/>
                <w:webHidden/>
                <w:sz w:val="18"/>
                <w:szCs w:val="18"/>
              </w:rPr>
              <w:tab/>
            </w:r>
            <w:r w:rsidR="00744B8C" w:rsidRPr="00C34F2F">
              <w:rPr>
                <w:rFonts w:ascii="Verdana" w:hAnsi="Verdana"/>
                <w:webHidden/>
                <w:sz w:val="18"/>
                <w:szCs w:val="18"/>
              </w:rPr>
              <w:fldChar w:fldCharType="begin"/>
            </w:r>
            <w:r w:rsidR="00744B8C" w:rsidRPr="00C34F2F">
              <w:rPr>
                <w:rFonts w:ascii="Verdana" w:hAnsi="Verdana"/>
                <w:webHidden/>
                <w:sz w:val="18"/>
                <w:szCs w:val="18"/>
              </w:rPr>
              <w:instrText xml:space="preserve"> PAGEREF _Toc155181993 \h </w:instrText>
            </w:r>
            <w:r w:rsidR="00744B8C" w:rsidRPr="00C34F2F">
              <w:rPr>
                <w:rFonts w:ascii="Verdana" w:hAnsi="Verdana"/>
                <w:webHidden/>
                <w:sz w:val="18"/>
                <w:szCs w:val="18"/>
              </w:rPr>
            </w:r>
            <w:r w:rsidR="00744B8C" w:rsidRPr="00C34F2F">
              <w:rPr>
                <w:rFonts w:ascii="Verdana" w:hAnsi="Verdana"/>
                <w:webHidden/>
                <w:sz w:val="18"/>
                <w:szCs w:val="18"/>
              </w:rPr>
              <w:fldChar w:fldCharType="separate"/>
            </w:r>
            <w:r w:rsidR="00B9720D">
              <w:rPr>
                <w:rFonts w:ascii="Verdana" w:hAnsi="Verdana"/>
                <w:webHidden/>
                <w:sz w:val="18"/>
                <w:szCs w:val="18"/>
              </w:rPr>
              <w:t>108</w:t>
            </w:r>
            <w:r w:rsidR="00744B8C" w:rsidRPr="00C34F2F">
              <w:rPr>
                <w:rFonts w:ascii="Verdana" w:hAnsi="Verdana"/>
                <w:webHidden/>
                <w:sz w:val="18"/>
                <w:szCs w:val="18"/>
              </w:rPr>
              <w:fldChar w:fldCharType="end"/>
            </w:r>
          </w:hyperlink>
        </w:p>
        <w:p w14:paraId="0AC12A19" w14:textId="50B7C62A" w:rsidR="0070242B" w:rsidRPr="00C34F2F" w:rsidRDefault="0070242B">
          <w:pPr>
            <w:rPr>
              <w:rFonts w:ascii="Verdana" w:hAnsi="Verdana"/>
              <w:sz w:val="18"/>
              <w:szCs w:val="18"/>
            </w:rPr>
          </w:pPr>
          <w:r w:rsidRPr="00C34F2F">
            <w:rPr>
              <w:rFonts w:ascii="Verdana" w:hAnsi="Verdana"/>
              <w:b/>
              <w:bCs/>
              <w:sz w:val="18"/>
              <w:szCs w:val="18"/>
              <w:lang w:val="eu-ES"/>
            </w:rPr>
            <w:fldChar w:fldCharType="end"/>
          </w:r>
        </w:p>
      </w:sdtContent>
    </w:sdt>
    <w:p w14:paraId="3230C49D" w14:textId="77777777" w:rsidR="00122C03" w:rsidRPr="00C34F2F" w:rsidRDefault="007E1FA6" w:rsidP="00BD68E4">
      <w:pPr>
        <w:pStyle w:val="Ttulo1"/>
        <w:rPr>
          <w:sz w:val="18"/>
          <w:szCs w:val="18"/>
        </w:rPr>
        <w:sectPr w:rsidR="00122C03" w:rsidRPr="00C34F2F" w:rsidSect="00C20C81">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C34F2F">
        <w:rPr>
          <w:sz w:val="18"/>
          <w:szCs w:val="18"/>
        </w:rPr>
        <w:br w:type="page"/>
      </w:r>
    </w:p>
    <w:p w14:paraId="7FC62805" w14:textId="77777777" w:rsidR="00C548B6" w:rsidRPr="00C34F2F" w:rsidRDefault="00C548B6" w:rsidP="00C548B6">
      <w:pPr>
        <w:pStyle w:val="Ttulo1"/>
        <w:rPr>
          <w:sz w:val="18"/>
          <w:szCs w:val="18"/>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C34F2F">
        <w:rPr>
          <w:sz w:val="18"/>
          <w:szCs w:val="18"/>
        </w:rPr>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C34F2F" w:rsidRDefault="00C548B6" w:rsidP="00C548B6">
      <w:pPr>
        <w:ind w:right="-427"/>
        <w:rPr>
          <w:rFonts w:ascii="Verdana" w:hAnsi="Verdana"/>
          <w:sz w:val="18"/>
          <w:szCs w:val="18"/>
        </w:rPr>
      </w:pPr>
    </w:p>
    <w:p w14:paraId="71DA406B" w14:textId="77777777" w:rsidR="00C548B6" w:rsidRPr="00C34F2F" w:rsidRDefault="00C548B6" w:rsidP="00F32D63">
      <w:pPr>
        <w:pStyle w:val="Ttulo2"/>
        <w:rPr>
          <w:sz w:val="18"/>
          <w:szCs w:val="18"/>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C34F2F">
        <w:rPr>
          <w:sz w:val="18"/>
          <w:szCs w:val="18"/>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C34F2F" w:rsidRDefault="00950B5D" w:rsidP="00950B5D">
      <w:pPr>
        <w:pStyle w:val="Ttulo3"/>
        <w:rPr>
          <w:sz w:val="18"/>
          <w:szCs w:val="18"/>
        </w:rPr>
      </w:pPr>
      <w:bookmarkStart w:id="27" w:name="_Toc155181891"/>
      <w:bookmarkStart w:id="28" w:name="_Toc505598215"/>
      <w:bookmarkStart w:id="29" w:name="_Toc505598292"/>
      <w:bookmarkStart w:id="30" w:name="_Toc505598385"/>
      <w:bookmarkStart w:id="31" w:name="_Toc33530743"/>
      <w:r w:rsidRPr="00C34F2F">
        <w:rPr>
          <w:caps w:val="0"/>
          <w:sz w:val="18"/>
          <w:szCs w:val="18"/>
        </w:rPr>
        <w:t>1.- OBJETO DEL CONTRATO</w:t>
      </w:r>
      <w:bookmarkEnd w:id="27"/>
    </w:p>
    <w:p w14:paraId="062456F8" w14:textId="107DD2DE" w:rsidR="00950B5D" w:rsidRPr="00C34F2F" w:rsidRDefault="00950B5D" w:rsidP="003C0AFF">
      <w:pPr>
        <w:pStyle w:val="Ttulo4"/>
        <w:rPr>
          <w:rFonts w:cs="Arial"/>
          <w:color w:val="0000FF"/>
          <w:sz w:val="18"/>
        </w:rPr>
      </w:pPr>
      <w:bookmarkStart w:id="32" w:name="_Toc45180417"/>
      <w:bookmarkStart w:id="33" w:name="_Toc48125122"/>
      <w:bookmarkStart w:id="34" w:name="_Toc48125499"/>
      <w:r w:rsidRPr="00C34F2F">
        <w:rPr>
          <w:caps/>
          <w:sz w:val="18"/>
        </w:rPr>
        <w:t>1.1.-</w:t>
      </w:r>
      <w:r w:rsidR="003C0AFF" w:rsidRPr="00C34F2F">
        <w:rPr>
          <w:caps/>
          <w:sz w:val="18"/>
        </w:rPr>
        <w:t xml:space="preserve"> </w:t>
      </w:r>
      <w:r w:rsidRPr="00C34F2F">
        <w:rPr>
          <w:caps/>
          <w:sz w:val="18"/>
        </w:rPr>
        <w:t>D</w:t>
      </w:r>
      <w:r w:rsidRPr="00C34F2F">
        <w:rPr>
          <w:sz w:val="18"/>
        </w:rPr>
        <w:t>efinición:</w:t>
      </w:r>
      <w:bookmarkEnd w:id="32"/>
      <w:bookmarkEnd w:id="33"/>
      <w:bookmarkEnd w:id="34"/>
      <w:r w:rsidRPr="00C34F2F">
        <w:rPr>
          <w:color w:val="0000FF"/>
          <w:sz w:val="18"/>
        </w:rPr>
        <w:t xml:space="preserve"> </w:t>
      </w:r>
      <w:r w:rsidR="000A3ADC" w:rsidRPr="00C34F2F">
        <w:rPr>
          <w:color w:val="0000FF"/>
          <w:sz w:val="18"/>
        </w:rPr>
        <w:t xml:space="preserve">Suministro de </w:t>
      </w:r>
      <w:r w:rsidR="00E22495">
        <w:rPr>
          <w:color w:val="0000FF"/>
          <w:sz w:val="18"/>
        </w:rPr>
        <w:t>etilómetros de precisión portátiles y etilómetros orientativos</w:t>
      </w:r>
      <w:r w:rsidR="00F66A6E" w:rsidRPr="00C34F2F">
        <w:rPr>
          <w:color w:val="0000FF"/>
          <w:sz w:val="18"/>
        </w:rPr>
        <w:t>.</w:t>
      </w:r>
    </w:p>
    <w:p w14:paraId="3B2914E7" w14:textId="0DB3238C" w:rsidR="00950B5D" w:rsidRPr="00C34F2F" w:rsidRDefault="00950B5D" w:rsidP="003C0AFF">
      <w:pPr>
        <w:pStyle w:val="Ttulo4"/>
        <w:rPr>
          <w:rFonts w:cs="Arial"/>
          <w:sz w:val="18"/>
        </w:rPr>
      </w:pPr>
      <w:bookmarkStart w:id="35" w:name="_Toc45180418"/>
      <w:bookmarkStart w:id="36" w:name="_Toc48125123"/>
      <w:bookmarkStart w:id="37" w:name="_Toc48125500"/>
      <w:r w:rsidRPr="00C34F2F">
        <w:rPr>
          <w:sz w:val="18"/>
        </w:rPr>
        <w:t>1.2.-</w:t>
      </w:r>
      <w:r w:rsidR="003C0AFF" w:rsidRPr="00C34F2F">
        <w:rPr>
          <w:sz w:val="18"/>
        </w:rPr>
        <w:t xml:space="preserve"> </w:t>
      </w:r>
      <w:r w:rsidRPr="00C34F2F">
        <w:rPr>
          <w:sz w:val="18"/>
        </w:rPr>
        <w:t xml:space="preserve">Tipo de suministro: </w:t>
      </w:r>
      <w:r w:rsidRPr="00C34F2F">
        <w:rPr>
          <w:b w:val="0"/>
          <w:color w:val="0000FF"/>
          <w:sz w:val="18"/>
        </w:rPr>
        <w:t>adquisición</w:t>
      </w:r>
      <w:r w:rsidR="003C0AFF" w:rsidRPr="00C34F2F">
        <w:rPr>
          <w:b w:val="0"/>
          <w:color w:val="0000FF"/>
          <w:sz w:val="18"/>
        </w:rPr>
        <w:t>.</w:t>
      </w:r>
      <w:bookmarkEnd w:id="35"/>
      <w:bookmarkEnd w:id="36"/>
      <w:bookmarkEnd w:id="37"/>
    </w:p>
    <w:p w14:paraId="3213AD39" w14:textId="03BC0451" w:rsidR="00950B5D" w:rsidRPr="00C34F2F" w:rsidRDefault="00950B5D" w:rsidP="003C0AFF">
      <w:pPr>
        <w:pStyle w:val="Ttulo4"/>
        <w:rPr>
          <w:rFonts w:cs="Arial"/>
          <w:color w:val="0000FF"/>
          <w:sz w:val="18"/>
        </w:rPr>
      </w:pPr>
      <w:bookmarkStart w:id="38" w:name="_Toc45180419"/>
      <w:bookmarkStart w:id="39" w:name="_Toc48125124"/>
      <w:bookmarkStart w:id="40" w:name="_Toc48125501"/>
      <w:r w:rsidRPr="00C34F2F">
        <w:rPr>
          <w:sz w:val="18"/>
        </w:rPr>
        <w:t>1.3.-</w:t>
      </w:r>
      <w:r w:rsidRPr="00C34F2F">
        <w:rPr>
          <w:sz w:val="18"/>
        </w:rPr>
        <w:tab/>
        <w:t xml:space="preserve">Se incluyen servicios o trabajos de colocación o instalación: </w:t>
      </w:r>
      <w:r w:rsidR="000B676B" w:rsidRPr="00C34F2F">
        <w:rPr>
          <w:b w:val="0"/>
          <w:color w:val="0000FF"/>
          <w:sz w:val="18"/>
        </w:rPr>
        <w:t>no</w:t>
      </w:r>
      <w:r w:rsidR="003C0AFF" w:rsidRPr="00C34F2F">
        <w:rPr>
          <w:b w:val="0"/>
          <w:color w:val="0000FF"/>
          <w:sz w:val="18"/>
        </w:rPr>
        <w:t>.</w:t>
      </w:r>
      <w:bookmarkEnd w:id="38"/>
      <w:bookmarkEnd w:id="39"/>
      <w:bookmarkEnd w:id="40"/>
    </w:p>
    <w:p w14:paraId="37E92C3D" w14:textId="45C3A77A" w:rsidR="00950B5D" w:rsidRPr="00C34F2F" w:rsidRDefault="00950B5D" w:rsidP="003C0AFF">
      <w:pPr>
        <w:pStyle w:val="Ttulo4"/>
        <w:rPr>
          <w:rFonts w:cs="Arial"/>
          <w:b w:val="0"/>
          <w:sz w:val="18"/>
        </w:rPr>
      </w:pPr>
      <w:bookmarkStart w:id="41" w:name="_Toc45180420"/>
      <w:bookmarkStart w:id="42" w:name="_Toc48125125"/>
      <w:bookmarkStart w:id="43" w:name="_Toc48125502"/>
      <w:r w:rsidRPr="00C34F2F">
        <w:rPr>
          <w:sz w:val="18"/>
        </w:rPr>
        <w:t>1.4.-</w:t>
      </w:r>
      <w:r w:rsidRPr="00C34F2F">
        <w:rPr>
          <w:sz w:val="18"/>
        </w:rPr>
        <w:tab/>
        <w:t xml:space="preserve">Se incluye el mantenimiento de los bienes suministrados durante la vigencia del contrato: </w:t>
      </w:r>
      <w:r w:rsidR="0099209F" w:rsidRPr="00C34F2F">
        <w:rPr>
          <w:b w:val="0"/>
          <w:color w:val="0000FF"/>
          <w:sz w:val="18"/>
        </w:rPr>
        <w:t>no</w:t>
      </w:r>
      <w:r w:rsidR="003C0AFF" w:rsidRPr="00C34F2F">
        <w:rPr>
          <w:b w:val="0"/>
          <w:color w:val="0000FF"/>
          <w:sz w:val="18"/>
        </w:rPr>
        <w:t>.</w:t>
      </w:r>
      <w:bookmarkEnd w:id="41"/>
      <w:bookmarkEnd w:id="42"/>
      <w:bookmarkEnd w:id="43"/>
    </w:p>
    <w:p w14:paraId="1870B198" w14:textId="77777777" w:rsidR="00CF3FE9" w:rsidRDefault="00950B5D" w:rsidP="00CF3FE9">
      <w:pPr>
        <w:pStyle w:val="Ttulo4"/>
        <w:shd w:val="clear" w:color="auto" w:fill="FFFFFF" w:themeFill="background1"/>
        <w:ind w:left="1134" w:hanging="851"/>
        <w:rPr>
          <w:b w:val="0"/>
          <w:color w:val="0000FF"/>
          <w:sz w:val="18"/>
        </w:rPr>
      </w:pPr>
      <w:bookmarkStart w:id="44" w:name="_Toc45180421"/>
      <w:bookmarkStart w:id="45" w:name="_Toc48125126"/>
      <w:bookmarkStart w:id="46" w:name="_Toc48125503"/>
      <w:r w:rsidRPr="00C34F2F">
        <w:rPr>
          <w:sz w:val="18"/>
        </w:rPr>
        <w:t>1.5.-</w:t>
      </w:r>
      <w:r w:rsidR="003C0AFF" w:rsidRPr="00C34F2F">
        <w:rPr>
          <w:sz w:val="18"/>
        </w:rPr>
        <w:t xml:space="preserve"> </w:t>
      </w:r>
      <w:r w:rsidRPr="00C34F2F">
        <w:rPr>
          <w:sz w:val="18"/>
        </w:rPr>
        <w:t xml:space="preserve">División por lotes: </w:t>
      </w:r>
      <w:r w:rsidR="00284CA6">
        <w:rPr>
          <w:b w:val="0"/>
          <w:color w:val="0000FF"/>
          <w:sz w:val="18"/>
        </w:rPr>
        <w:t xml:space="preserve">sí. </w:t>
      </w:r>
    </w:p>
    <w:p w14:paraId="6D4671F4" w14:textId="4F4B57B6" w:rsidR="00CF3FE9" w:rsidRPr="00B82BFE" w:rsidRDefault="00284CA6" w:rsidP="00CF3FE9">
      <w:pPr>
        <w:pStyle w:val="Ttulo4"/>
        <w:shd w:val="clear" w:color="auto" w:fill="FFFFFF" w:themeFill="background1"/>
        <w:ind w:firstLine="0"/>
        <w:rPr>
          <w:b w:val="0"/>
          <w:color w:val="0000FF"/>
          <w:sz w:val="18"/>
        </w:rPr>
      </w:pPr>
      <w:r>
        <w:rPr>
          <w:b w:val="0"/>
          <w:color w:val="0000FF"/>
          <w:sz w:val="18"/>
        </w:rPr>
        <w:t>La contratación se divide en 2 lotes ya que se trata de artículos diferentes a suministrar</w:t>
      </w:r>
      <w:r w:rsidR="003C0AFF" w:rsidRPr="00C34F2F">
        <w:rPr>
          <w:b w:val="0"/>
          <w:color w:val="0000FF"/>
          <w:sz w:val="18"/>
        </w:rPr>
        <w:t>.</w:t>
      </w:r>
      <w:bookmarkEnd w:id="44"/>
      <w:bookmarkEnd w:id="45"/>
      <w:bookmarkEnd w:id="46"/>
      <w:r w:rsidR="00CF3FE9" w:rsidRPr="00B82BFE">
        <w:rPr>
          <w:b w:val="0"/>
          <w:color w:val="0000FF"/>
          <w:sz w:val="18"/>
        </w:rPr>
        <w:t xml:space="preserve"> Los licitadores podrán presentar oferta a un solo lote, o a la totalidad de los lotes, pudiendo recaer la adjudicación a un único licitador o adjudicar cada lote a un licitador distinto.</w:t>
      </w:r>
    </w:p>
    <w:p w14:paraId="1450AF0E" w14:textId="40F3F2EF" w:rsidR="00950B5D" w:rsidRPr="00284CA6" w:rsidRDefault="00950B5D" w:rsidP="003C0AFF">
      <w:pPr>
        <w:pStyle w:val="Ttulo5"/>
        <w:rPr>
          <w:rFonts w:cs="Arial"/>
          <w:color w:val="0000FF"/>
          <w:sz w:val="18"/>
        </w:rPr>
      </w:pPr>
      <w:bookmarkStart w:id="47" w:name="_Toc45180422"/>
      <w:bookmarkStart w:id="48" w:name="_Toc48125127"/>
      <w:bookmarkStart w:id="49" w:name="_Toc48125504"/>
      <w:r w:rsidRPr="00C34F2F">
        <w:rPr>
          <w:b/>
          <w:sz w:val="18"/>
        </w:rPr>
        <w:t>1.5.1.-</w:t>
      </w:r>
      <w:r w:rsidRPr="00C34F2F">
        <w:rPr>
          <w:sz w:val="18"/>
        </w:rPr>
        <w:tab/>
        <w:t>Número de lotes:</w:t>
      </w:r>
      <w:bookmarkEnd w:id="47"/>
      <w:bookmarkEnd w:id="48"/>
      <w:bookmarkEnd w:id="49"/>
      <w:r w:rsidR="00284CA6">
        <w:rPr>
          <w:sz w:val="18"/>
        </w:rPr>
        <w:t xml:space="preserve"> </w:t>
      </w:r>
      <w:r w:rsidR="00284CA6" w:rsidRPr="00284CA6">
        <w:rPr>
          <w:color w:val="0000FF"/>
          <w:sz w:val="18"/>
        </w:rPr>
        <w:t>dos (2).</w:t>
      </w:r>
    </w:p>
    <w:p w14:paraId="7658707E" w14:textId="42D2F601" w:rsidR="00950B5D" w:rsidRDefault="00950B5D" w:rsidP="000C333F">
      <w:pPr>
        <w:pStyle w:val="Ttulo5"/>
        <w:rPr>
          <w:sz w:val="18"/>
        </w:rPr>
      </w:pPr>
      <w:bookmarkStart w:id="50" w:name="_Toc45180423"/>
      <w:bookmarkStart w:id="51" w:name="_Toc48125128"/>
      <w:bookmarkStart w:id="52" w:name="_Toc48125505"/>
      <w:r w:rsidRPr="00C34F2F">
        <w:rPr>
          <w:b/>
          <w:sz w:val="18"/>
        </w:rPr>
        <w:t>1.5.2.-</w:t>
      </w:r>
      <w:r w:rsidRPr="00C34F2F">
        <w:rPr>
          <w:sz w:val="18"/>
        </w:rPr>
        <w:t xml:space="preserve"> El objeto de cada lote es el siguiente:</w:t>
      </w:r>
      <w:bookmarkEnd w:id="50"/>
      <w:bookmarkEnd w:id="51"/>
      <w:bookmarkEnd w:id="52"/>
    </w:p>
    <w:p w14:paraId="32344B3F" w14:textId="4193F7CD" w:rsidR="00284CA6" w:rsidRPr="00853C8F" w:rsidRDefault="00284CA6" w:rsidP="00284CA6">
      <w:pPr>
        <w:rPr>
          <w:rFonts w:ascii="Verdana" w:eastAsia="Arial Unicode MS" w:hAnsi="Verdana"/>
          <w:color w:val="0000FF"/>
          <w:sz w:val="18"/>
          <w:szCs w:val="18"/>
        </w:rPr>
      </w:pPr>
      <w:r>
        <w:rPr>
          <w:rFonts w:ascii="Verdana" w:eastAsia="Arial Unicode MS" w:hAnsi="Verdana"/>
          <w:b/>
          <w:sz w:val="18"/>
          <w:szCs w:val="18"/>
        </w:rPr>
        <w:tab/>
      </w:r>
      <w:r>
        <w:rPr>
          <w:rFonts w:ascii="Verdana" w:eastAsia="Arial Unicode MS" w:hAnsi="Verdana"/>
          <w:b/>
          <w:sz w:val="18"/>
          <w:szCs w:val="18"/>
        </w:rPr>
        <w:tab/>
      </w:r>
      <w:r w:rsidRPr="00853C8F">
        <w:rPr>
          <w:rFonts w:ascii="Verdana" w:eastAsia="Arial Unicode MS" w:hAnsi="Verdana"/>
          <w:color w:val="0000FF"/>
          <w:sz w:val="18"/>
          <w:szCs w:val="18"/>
        </w:rPr>
        <w:t xml:space="preserve">- </w:t>
      </w:r>
      <w:r w:rsidRPr="00853C8F">
        <w:rPr>
          <w:rFonts w:ascii="Verdana" w:eastAsia="Arial Unicode MS" w:hAnsi="Verdana"/>
          <w:color w:val="0000FF"/>
          <w:sz w:val="18"/>
          <w:szCs w:val="18"/>
          <w:u w:val="single"/>
        </w:rPr>
        <w:t>Lote 1</w:t>
      </w:r>
      <w:r w:rsidRPr="00853C8F">
        <w:rPr>
          <w:rFonts w:ascii="Verdana" w:eastAsia="Arial Unicode MS" w:hAnsi="Verdana"/>
          <w:color w:val="0000FF"/>
          <w:sz w:val="18"/>
          <w:szCs w:val="18"/>
        </w:rPr>
        <w:t>: Etilómetro de precisión portátil</w:t>
      </w:r>
      <w:r w:rsidR="00B84667">
        <w:rPr>
          <w:rFonts w:ascii="Verdana" w:eastAsia="Arial Unicode MS" w:hAnsi="Verdana"/>
          <w:color w:val="0000FF"/>
          <w:sz w:val="18"/>
          <w:szCs w:val="18"/>
        </w:rPr>
        <w:t>.</w:t>
      </w:r>
    </w:p>
    <w:p w14:paraId="69057425" w14:textId="230FE603" w:rsidR="00284CA6" w:rsidRPr="00853C8F" w:rsidRDefault="00284CA6" w:rsidP="00284CA6">
      <w:pPr>
        <w:rPr>
          <w:color w:val="0000FF"/>
        </w:rPr>
      </w:pPr>
      <w:r w:rsidRPr="00853C8F">
        <w:rPr>
          <w:rFonts w:ascii="Verdana" w:eastAsia="Arial Unicode MS" w:hAnsi="Verdana"/>
          <w:color w:val="0000FF"/>
          <w:sz w:val="18"/>
          <w:szCs w:val="18"/>
        </w:rPr>
        <w:tab/>
      </w:r>
      <w:r w:rsidRPr="00853C8F">
        <w:rPr>
          <w:rFonts w:ascii="Verdana" w:eastAsia="Arial Unicode MS" w:hAnsi="Verdana"/>
          <w:color w:val="0000FF"/>
          <w:sz w:val="18"/>
          <w:szCs w:val="18"/>
        </w:rPr>
        <w:tab/>
        <w:t xml:space="preserve">- </w:t>
      </w:r>
      <w:r w:rsidRPr="00853C8F">
        <w:rPr>
          <w:rFonts w:ascii="Verdana" w:eastAsia="Arial Unicode MS" w:hAnsi="Verdana"/>
          <w:color w:val="0000FF"/>
          <w:sz w:val="18"/>
          <w:szCs w:val="18"/>
          <w:u w:val="single"/>
        </w:rPr>
        <w:t>Lote 2</w:t>
      </w:r>
      <w:r w:rsidRPr="00853C8F">
        <w:rPr>
          <w:rFonts w:ascii="Verdana" w:eastAsia="Arial Unicode MS" w:hAnsi="Verdana"/>
          <w:color w:val="0000FF"/>
          <w:sz w:val="18"/>
          <w:szCs w:val="18"/>
        </w:rPr>
        <w:t>: Etilómetro orientativo.</w:t>
      </w:r>
    </w:p>
    <w:p w14:paraId="39E08BC2" w14:textId="27FFFC0F" w:rsidR="00950B5D" w:rsidRPr="00C34F2F" w:rsidRDefault="00950B5D" w:rsidP="003C0AFF">
      <w:pPr>
        <w:pStyle w:val="Ttulo5"/>
        <w:rPr>
          <w:rFonts w:cs="Arial"/>
          <w:sz w:val="18"/>
        </w:rPr>
      </w:pPr>
      <w:bookmarkStart w:id="53" w:name="_Toc45180424"/>
      <w:bookmarkStart w:id="54" w:name="_Toc48125129"/>
      <w:bookmarkStart w:id="55" w:name="_Toc48125506"/>
      <w:r w:rsidRPr="00C34F2F">
        <w:rPr>
          <w:b/>
          <w:sz w:val="18"/>
        </w:rPr>
        <w:t>1.5.3.-</w:t>
      </w:r>
      <w:r w:rsidRPr="00C34F2F">
        <w:rPr>
          <w:sz w:val="18"/>
        </w:rPr>
        <w:tab/>
        <w:t>Cada lote constituye un contrato:</w:t>
      </w:r>
      <w:bookmarkEnd w:id="53"/>
      <w:bookmarkEnd w:id="54"/>
      <w:bookmarkEnd w:id="55"/>
      <w:r w:rsidR="000F6147">
        <w:rPr>
          <w:sz w:val="18"/>
        </w:rPr>
        <w:t xml:space="preserve"> </w:t>
      </w:r>
      <w:r w:rsidR="000F6147" w:rsidRPr="000F6147">
        <w:rPr>
          <w:color w:val="0000FF"/>
          <w:sz w:val="18"/>
        </w:rPr>
        <w:t>sí.</w:t>
      </w:r>
    </w:p>
    <w:p w14:paraId="765E6039" w14:textId="77777777" w:rsidR="00950B5D" w:rsidRPr="00C34F2F" w:rsidRDefault="00950B5D" w:rsidP="003C0AFF">
      <w:pPr>
        <w:pStyle w:val="Ttulo4"/>
        <w:shd w:val="clear" w:color="auto" w:fill="FFFFFF" w:themeFill="background1"/>
        <w:rPr>
          <w:rFonts w:cs="Arial"/>
          <w:sz w:val="18"/>
        </w:rPr>
      </w:pPr>
      <w:bookmarkStart w:id="56" w:name="_Toc45180425"/>
      <w:bookmarkStart w:id="57" w:name="_Toc48125130"/>
      <w:bookmarkStart w:id="58" w:name="_Toc48125507"/>
      <w:r w:rsidRPr="00C34F2F">
        <w:rPr>
          <w:sz w:val="18"/>
        </w:rPr>
        <w:t>1.6.-</w:t>
      </w:r>
      <w:r w:rsidR="003C0AFF" w:rsidRPr="00C34F2F">
        <w:rPr>
          <w:sz w:val="18"/>
        </w:rPr>
        <w:t xml:space="preserve"> </w:t>
      </w:r>
      <w:r w:rsidRPr="00C34F2F">
        <w:rPr>
          <w:sz w:val="18"/>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C34F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C34F2F" w:rsidRDefault="003C0AFF" w:rsidP="005731F7">
            <w:pPr>
              <w:spacing w:before="120" w:after="120"/>
              <w:ind w:right="-1"/>
              <w:jc w:val="center"/>
              <w:rPr>
                <w:rFonts w:ascii="Verdana" w:hAnsi="Verdana"/>
                <w:b/>
                <w:sz w:val="18"/>
                <w:szCs w:val="18"/>
              </w:rPr>
            </w:pPr>
            <w:r w:rsidRPr="00C34F2F">
              <w:rPr>
                <w:rFonts w:ascii="Verdana" w:hAnsi="Verdana"/>
                <w:b/>
                <w:sz w:val="18"/>
                <w:szCs w:val="18"/>
              </w:rPr>
              <w:t>Objeto</w:t>
            </w:r>
          </w:p>
        </w:tc>
        <w:tc>
          <w:tcPr>
            <w:tcW w:w="2353" w:type="dxa"/>
            <w:shd w:val="clear" w:color="auto" w:fill="D9D9D9" w:themeFill="background1" w:themeFillShade="D9"/>
            <w:vAlign w:val="center"/>
          </w:tcPr>
          <w:p w14:paraId="60EB64CD" w14:textId="77777777" w:rsidR="003C0AFF" w:rsidRPr="00C34F2F" w:rsidRDefault="003C0AFF" w:rsidP="005731F7">
            <w:pPr>
              <w:spacing w:before="120" w:after="120"/>
              <w:ind w:right="-1"/>
              <w:jc w:val="center"/>
              <w:rPr>
                <w:rFonts w:ascii="Verdana" w:hAnsi="Verdana"/>
                <w:b/>
                <w:sz w:val="18"/>
                <w:szCs w:val="18"/>
              </w:rPr>
            </w:pPr>
            <w:r w:rsidRPr="00C34F2F">
              <w:rPr>
                <w:rFonts w:ascii="Verdana" w:hAnsi="Verdana"/>
                <w:b/>
                <w:sz w:val="18"/>
                <w:szCs w:val="18"/>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C34F2F" w:rsidRDefault="003C0AFF" w:rsidP="005731F7">
            <w:pPr>
              <w:spacing w:before="120" w:after="120"/>
              <w:ind w:right="-1"/>
              <w:jc w:val="center"/>
              <w:rPr>
                <w:rFonts w:ascii="Verdana" w:hAnsi="Verdana"/>
                <w:b/>
                <w:sz w:val="18"/>
                <w:szCs w:val="18"/>
              </w:rPr>
            </w:pPr>
            <w:r w:rsidRPr="00C34F2F">
              <w:rPr>
                <w:rFonts w:ascii="Verdana" w:hAnsi="Verdana"/>
                <w:b/>
                <w:sz w:val="18"/>
                <w:szCs w:val="18"/>
              </w:rPr>
              <w:t>Código complementario</w:t>
            </w:r>
          </w:p>
        </w:tc>
      </w:tr>
      <w:tr w:rsidR="003C0AFF" w:rsidRPr="00C34F2F" w14:paraId="08992078" w14:textId="77777777" w:rsidTr="005731F7">
        <w:trPr>
          <w:trHeight w:val="264"/>
        </w:trPr>
        <w:tc>
          <w:tcPr>
            <w:tcW w:w="3928" w:type="dxa"/>
            <w:tcBorders>
              <w:bottom w:val="single" w:sz="4" w:space="0" w:color="auto"/>
            </w:tcBorders>
            <w:shd w:val="clear" w:color="auto" w:fill="auto"/>
          </w:tcPr>
          <w:p w14:paraId="771CBD3E" w14:textId="77777777" w:rsidR="003C0AFF" w:rsidRPr="00C34F2F" w:rsidRDefault="003C0AFF" w:rsidP="005731F7">
            <w:pPr>
              <w:spacing w:before="120" w:after="120"/>
              <w:ind w:right="-1"/>
              <w:rPr>
                <w:rFonts w:ascii="Verdana" w:hAnsi="Verdana"/>
                <w:sz w:val="18"/>
                <w:szCs w:val="18"/>
              </w:rPr>
            </w:pPr>
            <w:r w:rsidRPr="00C34F2F">
              <w:rPr>
                <w:rFonts w:ascii="Verdana" w:hAnsi="Verdana"/>
                <w:sz w:val="18"/>
                <w:szCs w:val="18"/>
              </w:rPr>
              <w:t>Principal</w:t>
            </w:r>
          </w:p>
        </w:tc>
        <w:tc>
          <w:tcPr>
            <w:tcW w:w="2353" w:type="dxa"/>
            <w:tcBorders>
              <w:bottom w:val="single" w:sz="4" w:space="0" w:color="auto"/>
            </w:tcBorders>
            <w:shd w:val="clear" w:color="auto" w:fill="auto"/>
          </w:tcPr>
          <w:p w14:paraId="2494EB09" w14:textId="690A3E89" w:rsidR="003C0AFF" w:rsidRPr="00C34F2F" w:rsidRDefault="00065823" w:rsidP="00541D5D">
            <w:pPr>
              <w:spacing w:before="120" w:after="120"/>
              <w:ind w:right="-1"/>
              <w:jc w:val="center"/>
              <w:rPr>
                <w:rFonts w:ascii="Verdana" w:hAnsi="Verdana"/>
                <w:sz w:val="18"/>
                <w:szCs w:val="18"/>
              </w:rPr>
            </w:pPr>
            <w:r w:rsidRPr="00DB25A9">
              <w:rPr>
                <w:rFonts w:ascii="Verdana" w:hAnsi="Verdana"/>
                <w:color w:val="0000FF"/>
                <w:sz w:val="18"/>
                <w:szCs w:val="18"/>
              </w:rPr>
              <w:t>38430000-8</w:t>
            </w:r>
          </w:p>
        </w:tc>
        <w:tc>
          <w:tcPr>
            <w:tcW w:w="2829" w:type="dxa"/>
            <w:shd w:val="clear" w:color="auto" w:fill="auto"/>
          </w:tcPr>
          <w:p w14:paraId="00098753" w14:textId="77777777" w:rsidR="003C0AFF" w:rsidRPr="00C34F2F" w:rsidRDefault="003C0AFF" w:rsidP="005731F7">
            <w:pPr>
              <w:spacing w:before="120" w:after="120"/>
              <w:ind w:right="-1"/>
              <w:rPr>
                <w:rFonts w:ascii="Verdana" w:hAnsi="Verdana"/>
                <w:sz w:val="18"/>
                <w:szCs w:val="18"/>
              </w:rPr>
            </w:pPr>
          </w:p>
        </w:tc>
      </w:tr>
      <w:tr w:rsidR="003C0AFF" w:rsidRPr="00C34F2F" w14:paraId="20AA30E1" w14:textId="77777777" w:rsidTr="005731F7">
        <w:trPr>
          <w:trHeight w:val="227"/>
        </w:trPr>
        <w:tc>
          <w:tcPr>
            <w:tcW w:w="3928" w:type="dxa"/>
            <w:shd w:val="clear" w:color="auto" w:fill="auto"/>
          </w:tcPr>
          <w:p w14:paraId="757F609A" w14:textId="77777777" w:rsidR="003C0AFF" w:rsidRPr="00C34F2F" w:rsidRDefault="003C0AFF" w:rsidP="005731F7">
            <w:pPr>
              <w:spacing w:before="120" w:after="120"/>
              <w:ind w:right="-1"/>
              <w:rPr>
                <w:rFonts w:ascii="Verdana" w:hAnsi="Verdana"/>
                <w:sz w:val="18"/>
                <w:szCs w:val="18"/>
              </w:rPr>
            </w:pPr>
            <w:r w:rsidRPr="00C34F2F">
              <w:rPr>
                <w:rFonts w:ascii="Verdana" w:hAnsi="Verdana"/>
                <w:sz w:val="18"/>
                <w:szCs w:val="18"/>
              </w:rPr>
              <w:t>Adicional</w:t>
            </w:r>
          </w:p>
        </w:tc>
        <w:tc>
          <w:tcPr>
            <w:tcW w:w="2353" w:type="dxa"/>
            <w:shd w:val="clear" w:color="auto" w:fill="auto"/>
          </w:tcPr>
          <w:p w14:paraId="32A9E69B" w14:textId="77777777" w:rsidR="003C0AFF" w:rsidRPr="00C34F2F" w:rsidRDefault="003C0AFF" w:rsidP="005731F7">
            <w:pPr>
              <w:spacing w:before="120" w:after="120"/>
              <w:ind w:right="-1"/>
              <w:rPr>
                <w:rFonts w:ascii="Verdana" w:hAnsi="Verdana"/>
                <w:sz w:val="18"/>
                <w:szCs w:val="18"/>
              </w:rPr>
            </w:pPr>
          </w:p>
        </w:tc>
        <w:tc>
          <w:tcPr>
            <w:tcW w:w="2829" w:type="dxa"/>
            <w:shd w:val="clear" w:color="auto" w:fill="auto"/>
          </w:tcPr>
          <w:p w14:paraId="3B0096E9" w14:textId="77777777" w:rsidR="003C0AFF" w:rsidRPr="00C34F2F" w:rsidRDefault="003C0AFF" w:rsidP="005731F7">
            <w:pPr>
              <w:spacing w:before="120" w:after="120"/>
              <w:ind w:right="-1"/>
              <w:rPr>
                <w:rFonts w:ascii="Verdana" w:hAnsi="Verdana"/>
                <w:sz w:val="18"/>
                <w:szCs w:val="18"/>
              </w:rPr>
            </w:pPr>
          </w:p>
        </w:tc>
      </w:tr>
    </w:tbl>
    <w:p w14:paraId="3C21DF1C" w14:textId="68DDAB2F" w:rsidR="00950B5D" w:rsidRPr="00C34F2F" w:rsidRDefault="00950B5D" w:rsidP="003C0AFF">
      <w:pPr>
        <w:pStyle w:val="Ttulo4"/>
        <w:rPr>
          <w:rFonts w:cs="Arial"/>
          <w:color w:val="0000FF"/>
          <w:sz w:val="18"/>
        </w:rPr>
      </w:pPr>
      <w:bookmarkStart w:id="59" w:name="_Toc45180426"/>
      <w:bookmarkStart w:id="60" w:name="_Toc48125131"/>
      <w:bookmarkStart w:id="61" w:name="_Toc48125508"/>
      <w:r w:rsidRPr="00C34F2F">
        <w:rPr>
          <w:sz w:val="18"/>
        </w:rPr>
        <w:t xml:space="preserve">1.7.- Otros sistemas de clasificación de actividades: </w:t>
      </w:r>
      <w:r w:rsidR="0040671E" w:rsidRPr="00C34F2F">
        <w:rPr>
          <w:b w:val="0"/>
          <w:color w:val="0000FF"/>
          <w:sz w:val="18"/>
        </w:rPr>
        <w:t>no</w:t>
      </w:r>
      <w:r w:rsidR="003C0AFF" w:rsidRPr="00C34F2F">
        <w:rPr>
          <w:b w:val="0"/>
          <w:color w:val="0000FF"/>
          <w:sz w:val="18"/>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C34F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C34F2F" w:rsidRDefault="003C0AFF" w:rsidP="005731F7">
            <w:pPr>
              <w:spacing w:before="120" w:after="120"/>
              <w:ind w:right="-1"/>
              <w:jc w:val="center"/>
              <w:rPr>
                <w:rFonts w:ascii="Verdana" w:hAnsi="Verdana"/>
                <w:b/>
                <w:sz w:val="18"/>
                <w:szCs w:val="18"/>
              </w:rPr>
            </w:pPr>
            <w:r w:rsidRPr="00C34F2F">
              <w:rPr>
                <w:rFonts w:ascii="Verdana" w:hAnsi="Verdana"/>
                <w:b/>
                <w:sz w:val="18"/>
                <w:szCs w:val="18"/>
              </w:rPr>
              <w:t>Nombre</w:t>
            </w:r>
          </w:p>
        </w:tc>
        <w:tc>
          <w:tcPr>
            <w:tcW w:w="1544" w:type="dxa"/>
            <w:shd w:val="clear" w:color="auto" w:fill="D9D9D9" w:themeFill="background1" w:themeFillShade="D9"/>
            <w:vAlign w:val="center"/>
          </w:tcPr>
          <w:p w14:paraId="1297C860" w14:textId="77777777" w:rsidR="003C0AFF" w:rsidRPr="00C34F2F" w:rsidRDefault="003C0AFF" w:rsidP="005731F7">
            <w:pPr>
              <w:spacing w:before="120" w:after="120"/>
              <w:ind w:right="-1"/>
              <w:jc w:val="center"/>
              <w:rPr>
                <w:rFonts w:ascii="Verdana" w:hAnsi="Verdana"/>
                <w:b/>
                <w:sz w:val="18"/>
                <w:szCs w:val="18"/>
              </w:rPr>
            </w:pPr>
            <w:r w:rsidRPr="00C34F2F">
              <w:rPr>
                <w:rFonts w:ascii="Verdana" w:hAnsi="Verdana"/>
                <w:b/>
                <w:sz w:val="18"/>
                <w:szCs w:val="18"/>
              </w:rPr>
              <w:t>Abreviatura</w:t>
            </w:r>
          </w:p>
        </w:tc>
        <w:tc>
          <w:tcPr>
            <w:tcW w:w="1556" w:type="dxa"/>
            <w:shd w:val="clear" w:color="auto" w:fill="D9D9D9" w:themeFill="background1" w:themeFillShade="D9"/>
            <w:vAlign w:val="center"/>
          </w:tcPr>
          <w:p w14:paraId="63EEC64B" w14:textId="77777777" w:rsidR="003C0AFF" w:rsidRPr="00C34F2F" w:rsidRDefault="003C0AFF" w:rsidP="005731F7">
            <w:pPr>
              <w:spacing w:before="120" w:after="120"/>
              <w:ind w:right="-1"/>
              <w:jc w:val="center"/>
              <w:rPr>
                <w:rFonts w:ascii="Verdana" w:hAnsi="Verdana"/>
                <w:b/>
                <w:sz w:val="18"/>
                <w:szCs w:val="18"/>
              </w:rPr>
            </w:pPr>
            <w:r w:rsidRPr="00C34F2F">
              <w:rPr>
                <w:rFonts w:ascii="Verdana" w:hAnsi="Verdana"/>
                <w:b/>
                <w:sz w:val="18"/>
                <w:szCs w:val="18"/>
              </w:rPr>
              <w:t>Código</w:t>
            </w:r>
          </w:p>
        </w:tc>
      </w:tr>
      <w:tr w:rsidR="003C0AFF" w:rsidRPr="00C34F2F" w14:paraId="6AB5BA26" w14:textId="77777777" w:rsidTr="005731F7">
        <w:trPr>
          <w:trHeight w:val="227"/>
        </w:trPr>
        <w:tc>
          <w:tcPr>
            <w:tcW w:w="6000" w:type="dxa"/>
            <w:shd w:val="clear" w:color="auto" w:fill="auto"/>
          </w:tcPr>
          <w:p w14:paraId="7F1E4BF2" w14:textId="77777777" w:rsidR="003C0AFF" w:rsidRPr="00C34F2F" w:rsidRDefault="003C0AFF" w:rsidP="005731F7">
            <w:pPr>
              <w:spacing w:before="120" w:after="120"/>
              <w:ind w:right="-1"/>
              <w:rPr>
                <w:rFonts w:ascii="Verdana" w:hAnsi="Verdana"/>
                <w:sz w:val="18"/>
                <w:szCs w:val="18"/>
              </w:rPr>
            </w:pPr>
            <w:r w:rsidRPr="00C34F2F">
              <w:rPr>
                <w:rFonts w:ascii="Verdana" w:hAnsi="Verdana"/>
                <w:sz w:val="18"/>
                <w:szCs w:val="18"/>
              </w:rPr>
              <w:t>Código normalizado de productos y servicios de las Naciones Unidas</w:t>
            </w:r>
          </w:p>
        </w:tc>
        <w:tc>
          <w:tcPr>
            <w:tcW w:w="1544" w:type="dxa"/>
            <w:shd w:val="clear" w:color="auto" w:fill="auto"/>
            <w:vAlign w:val="center"/>
          </w:tcPr>
          <w:p w14:paraId="485478DA" w14:textId="77777777" w:rsidR="003C0AFF" w:rsidRPr="00C34F2F" w:rsidRDefault="003C0AFF" w:rsidP="005731F7">
            <w:pPr>
              <w:spacing w:before="120" w:after="120"/>
              <w:ind w:right="-1"/>
              <w:rPr>
                <w:rFonts w:ascii="Verdana" w:hAnsi="Verdana"/>
                <w:sz w:val="18"/>
                <w:szCs w:val="18"/>
              </w:rPr>
            </w:pPr>
            <w:r w:rsidRPr="00C34F2F">
              <w:rPr>
                <w:rFonts w:ascii="Verdana" w:hAnsi="Verdana"/>
                <w:sz w:val="18"/>
                <w:szCs w:val="18"/>
              </w:rPr>
              <w:t>UNSPSC</w:t>
            </w:r>
          </w:p>
        </w:tc>
        <w:tc>
          <w:tcPr>
            <w:tcW w:w="1556" w:type="dxa"/>
            <w:shd w:val="clear" w:color="auto" w:fill="auto"/>
          </w:tcPr>
          <w:p w14:paraId="6BAD196F" w14:textId="77777777" w:rsidR="003C0AFF" w:rsidRPr="00C34F2F" w:rsidRDefault="003C0AFF" w:rsidP="005731F7">
            <w:pPr>
              <w:spacing w:before="120" w:after="120"/>
              <w:ind w:right="-1"/>
              <w:rPr>
                <w:rFonts w:ascii="Verdana" w:hAnsi="Verdana"/>
                <w:sz w:val="18"/>
                <w:szCs w:val="18"/>
              </w:rPr>
            </w:pPr>
          </w:p>
        </w:tc>
      </w:tr>
      <w:tr w:rsidR="003C0AFF" w:rsidRPr="00C34F2F" w14:paraId="267C874F" w14:textId="77777777" w:rsidTr="005731F7">
        <w:trPr>
          <w:trHeight w:val="227"/>
        </w:trPr>
        <w:tc>
          <w:tcPr>
            <w:tcW w:w="6000" w:type="dxa"/>
            <w:shd w:val="clear" w:color="auto" w:fill="auto"/>
          </w:tcPr>
          <w:p w14:paraId="58B32356" w14:textId="77777777" w:rsidR="003C0AFF" w:rsidRPr="00C34F2F" w:rsidRDefault="003C0AFF" w:rsidP="005731F7">
            <w:pPr>
              <w:spacing w:before="120" w:after="120"/>
              <w:ind w:right="-1"/>
              <w:rPr>
                <w:rFonts w:ascii="Verdana" w:hAnsi="Verdana"/>
                <w:sz w:val="18"/>
                <w:szCs w:val="18"/>
              </w:rPr>
            </w:pPr>
            <w:r w:rsidRPr="00C34F2F">
              <w:rPr>
                <w:rFonts w:ascii="Verdana" w:hAnsi="Verdana"/>
                <w:sz w:val="18"/>
                <w:szCs w:val="18"/>
              </w:rPr>
              <w:t>Clasificación central de productos</w:t>
            </w:r>
          </w:p>
        </w:tc>
        <w:tc>
          <w:tcPr>
            <w:tcW w:w="1544" w:type="dxa"/>
            <w:shd w:val="clear" w:color="auto" w:fill="auto"/>
            <w:vAlign w:val="center"/>
          </w:tcPr>
          <w:p w14:paraId="6B5F8AC8" w14:textId="77777777" w:rsidR="003C0AFF" w:rsidRPr="00C34F2F" w:rsidRDefault="003C0AFF" w:rsidP="005731F7">
            <w:pPr>
              <w:spacing w:before="120" w:after="120"/>
              <w:ind w:right="-1"/>
              <w:rPr>
                <w:rFonts w:ascii="Verdana" w:hAnsi="Verdana"/>
                <w:sz w:val="18"/>
                <w:szCs w:val="18"/>
              </w:rPr>
            </w:pPr>
            <w:r w:rsidRPr="00C34F2F">
              <w:rPr>
                <w:rFonts w:ascii="Verdana" w:hAnsi="Verdana"/>
                <w:sz w:val="18"/>
                <w:szCs w:val="18"/>
              </w:rPr>
              <w:t>CPC</w:t>
            </w:r>
          </w:p>
        </w:tc>
        <w:tc>
          <w:tcPr>
            <w:tcW w:w="1556" w:type="dxa"/>
            <w:shd w:val="clear" w:color="auto" w:fill="auto"/>
          </w:tcPr>
          <w:p w14:paraId="4B5C141D" w14:textId="77777777" w:rsidR="003C0AFF" w:rsidRPr="00C34F2F" w:rsidRDefault="003C0AFF" w:rsidP="005731F7">
            <w:pPr>
              <w:spacing w:before="120" w:after="120"/>
              <w:ind w:right="-1"/>
              <w:rPr>
                <w:rFonts w:ascii="Verdana" w:hAnsi="Verdana"/>
                <w:sz w:val="18"/>
                <w:szCs w:val="18"/>
              </w:rPr>
            </w:pPr>
          </w:p>
        </w:tc>
      </w:tr>
      <w:tr w:rsidR="003C0AFF" w:rsidRPr="00C34F2F" w14:paraId="758FB49D" w14:textId="77777777" w:rsidTr="005731F7">
        <w:trPr>
          <w:trHeight w:val="227"/>
        </w:trPr>
        <w:tc>
          <w:tcPr>
            <w:tcW w:w="6000" w:type="dxa"/>
            <w:shd w:val="clear" w:color="auto" w:fill="auto"/>
          </w:tcPr>
          <w:p w14:paraId="125FB553" w14:textId="77777777" w:rsidR="003C0AFF" w:rsidRPr="00C34F2F" w:rsidRDefault="003C0AFF" w:rsidP="005731F7">
            <w:pPr>
              <w:spacing w:before="120" w:after="120"/>
              <w:ind w:right="-1"/>
              <w:rPr>
                <w:rFonts w:ascii="Verdana" w:hAnsi="Verdana"/>
                <w:sz w:val="18"/>
                <w:szCs w:val="18"/>
              </w:rPr>
            </w:pPr>
            <w:r w:rsidRPr="00C34F2F">
              <w:rPr>
                <w:rFonts w:ascii="Verdana" w:hAnsi="Verdana"/>
                <w:sz w:val="18"/>
                <w:szCs w:val="18"/>
              </w:rPr>
              <w:t>Clasificación nacional de actividades económicas</w:t>
            </w:r>
          </w:p>
        </w:tc>
        <w:tc>
          <w:tcPr>
            <w:tcW w:w="1544" w:type="dxa"/>
            <w:shd w:val="clear" w:color="auto" w:fill="auto"/>
            <w:vAlign w:val="center"/>
          </w:tcPr>
          <w:p w14:paraId="7CBBD989" w14:textId="77777777" w:rsidR="003C0AFF" w:rsidRPr="00C34F2F" w:rsidRDefault="003C0AFF" w:rsidP="005731F7">
            <w:pPr>
              <w:spacing w:before="120" w:after="120"/>
              <w:ind w:right="-1"/>
              <w:rPr>
                <w:rFonts w:ascii="Verdana" w:hAnsi="Verdana"/>
                <w:sz w:val="18"/>
                <w:szCs w:val="18"/>
              </w:rPr>
            </w:pPr>
            <w:r w:rsidRPr="00C34F2F">
              <w:rPr>
                <w:rFonts w:ascii="Verdana" w:hAnsi="Verdana"/>
                <w:sz w:val="18"/>
                <w:szCs w:val="18"/>
              </w:rPr>
              <w:t>CNAE</w:t>
            </w:r>
          </w:p>
        </w:tc>
        <w:tc>
          <w:tcPr>
            <w:tcW w:w="1556" w:type="dxa"/>
            <w:shd w:val="clear" w:color="auto" w:fill="auto"/>
          </w:tcPr>
          <w:p w14:paraId="4D95594D" w14:textId="77777777" w:rsidR="003C0AFF" w:rsidRPr="00C34F2F" w:rsidRDefault="003C0AFF" w:rsidP="005731F7">
            <w:pPr>
              <w:spacing w:before="120" w:after="120"/>
              <w:ind w:right="-1"/>
              <w:rPr>
                <w:rFonts w:ascii="Verdana" w:hAnsi="Verdana"/>
                <w:sz w:val="18"/>
                <w:szCs w:val="18"/>
              </w:rPr>
            </w:pPr>
          </w:p>
        </w:tc>
      </w:tr>
    </w:tbl>
    <w:p w14:paraId="5CBCCB36" w14:textId="2387D6F3" w:rsidR="00950B5D" w:rsidRPr="00C34F2F" w:rsidRDefault="00950B5D" w:rsidP="003C0AFF">
      <w:pPr>
        <w:pStyle w:val="Ttulo4"/>
        <w:rPr>
          <w:rFonts w:cs="Arial"/>
          <w:sz w:val="18"/>
        </w:rPr>
      </w:pPr>
      <w:bookmarkStart w:id="62" w:name="_Toc45180427"/>
      <w:bookmarkStart w:id="63" w:name="_Toc48125132"/>
      <w:bookmarkStart w:id="64" w:name="_Toc48125509"/>
      <w:r w:rsidRPr="00C34F2F">
        <w:rPr>
          <w:sz w:val="18"/>
        </w:rPr>
        <w:t xml:space="preserve">1.8.- Tracto: </w:t>
      </w:r>
      <w:r w:rsidR="000957FF" w:rsidRPr="00C34F2F">
        <w:rPr>
          <w:b w:val="0"/>
          <w:color w:val="0000FF"/>
          <w:sz w:val="18"/>
        </w:rPr>
        <w:t>sucesivo</w:t>
      </w:r>
      <w:r w:rsidR="003C0AFF" w:rsidRPr="00C34F2F">
        <w:rPr>
          <w:b w:val="0"/>
          <w:color w:val="0000FF"/>
          <w:sz w:val="18"/>
        </w:rPr>
        <w:t>.</w:t>
      </w:r>
      <w:bookmarkEnd w:id="62"/>
      <w:bookmarkEnd w:id="63"/>
      <w:bookmarkEnd w:id="64"/>
    </w:p>
    <w:p w14:paraId="51CCBAA5" w14:textId="04510048" w:rsidR="00950B5D" w:rsidRPr="00C34F2F" w:rsidRDefault="00950B5D" w:rsidP="003C0AFF">
      <w:pPr>
        <w:pStyle w:val="Prrafodelista"/>
        <w:shd w:val="clear" w:color="auto" w:fill="FFFFFF" w:themeFill="background1"/>
        <w:spacing w:before="120" w:after="120"/>
        <w:ind w:left="851" w:right="-427"/>
        <w:jc w:val="both"/>
        <w:rPr>
          <w:rFonts w:ascii="Verdana" w:hAnsi="Verdana" w:cs="Arial"/>
          <w:i/>
          <w:color w:val="0000FF"/>
          <w:sz w:val="18"/>
          <w:szCs w:val="18"/>
        </w:rPr>
      </w:pPr>
      <w:r w:rsidRPr="00C34F2F">
        <w:rPr>
          <w:rFonts w:ascii="Verdana" w:hAnsi="Verdana"/>
          <w:sz w:val="18"/>
          <w:szCs w:val="18"/>
        </w:rPr>
        <w:t>El número de unidades que integran el objeto del contrato se define con exactitud:</w:t>
      </w:r>
      <w:r w:rsidRPr="00C34F2F">
        <w:rPr>
          <w:rFonts w:ascii="Verdana" w:hAnsi="Verdana"/>
          <w:color w:val="4BACC6"/>
          <w:sz w:val="18"/>
          <w:szCs w:val="18"/>
        </w:rPr>
        <w:t xml:space="preserve"> </w:t>
      </w:r>
      <w:r w:rsidRPr="00C34F2F">
        <w:rPr>
          <w:rFonts w:ascii="Verdana" w:hAnsi="Verdana"/>
          <w:color w:val="0000FF"/>
          <w:sz w:val="18"/>
          <w:szCs w:val="18"/>
        </w:rPr>
        <w:t>no</w:t>
      </w:r>
      <w:r w:rsidR="00D07C84" w:rsidRPr="00C34F2F">
        <w:rPr>
          <w:rFonts w:ascii="Verdana" w:hAnsi="Verdana"/>
          <w:color w:val="0000FF"/>
          <w:sz w:val="18"/>
          <w:szCs w:val="18"/>
        </w:rPr>
        <w:t>, sus efectos están regulados en el cuarto párrafo de la cláusula 1 de condiciones generales.</w:t>
      </w:r>
      <w:r w:rsidRPr="00C34F2F">
        <w:rPr>
          <w:rFonts w:ascii="Verdana" w:hAnsi="Verdana"/>
          <w:i/>
          <w:color w:val="0000FF"/>
          <w:sz w:val="18"/>
          <w:szCs w:val="18"/>
        </w:rPr>
        <w:t xml:space="preserve"> </w:t>
      </w:r>
    </w:p>
    <w:p w14:paraId="36213897" w14:textId="77777777" w:rsidR="00950B5D" w:rsidRPr="00C34F2F" w:rsidRDefault="00950B5D" w:rsidP="00950B5D">
      <w:pPr>
        <w:pStyle w:val="Ttulo3"/>
        <w:rPr>
          <w:sz w:val="18"/>
          <w:szCs w:val="18"/>
        </w:rPr>
      </w:pPr>
      <w:bookmarkStart w:id="65" w:name="_Toc155181892"/>
      <w:r w:rsidRPr="00C34F2F">
        <w:rPr>
          <w:caps w:val="0"/>
          <w:sz w:val="18"/>
          <w:szCs w:val="18"/>
        </w:rPr>
        <w:t>2.- DOCUMENTOS QUE REVISTEN CARÁCTER CONTRACTUAL</w:t>
      </w:r>
      <w:bookmarkEnd w:id="65"/>
    </w:p>
    <w:p w14:paraId="3384BADE" w14:textId="77777777" w:rsidR="00950B5D" w:rsidRPr="00C34F2F" w:rsidRDefault="00950B5D" w:rsidP="00950B5D">
      <w:pPr>
        <w:shd w:val="clear" w:color="auto" w:fill="FFFFFF"/>
        <w:spacing w:before="120" w:after="120"/>
        <w:ind w:left="284" w:right="-427"/>
        <w:jc w:val="both"/>
        <w:rPr>
          <w:rFonts w:ascii="Verdana" w:hAnsi="Verdana" w:cs="Arial"/>
          <w:color w:val="0000FF"/>
          <w:sz w:val="18"/>
          <w:szCs w:val="18"/>
          <w:shd w:val="clear" w:color="000000" w:fill="auto"/>
        </w:rPr>
      </w:pPr>
      <w:r w:rsidRPr="00C34F2F">
        <w:rPr>
          <w:rFonts w:ascii="Verdana" w:hAnsi="Verdana"/>
          <w:sz w:val="18"/>
          <w:szCs w:val="18"/>
        </w:rPr>
        <w:t xml:space="preserve">Los indicados en la cláusula 2 de condiciones generales y los siguientes: </w:t>
      </w:r>
    </w:p>
    <w:p w14:paraId="0601B177" w14:textId="77777777" w:rsidR="00950B5D" w:rsidRPr="00C34F2F" w:rsidRDefault="00950B5D" w:rsidP="00950B5D">
      <w:pPr>
        <w:pStyle w:val="Ttulo3"/>
        <w:rPr>
          <w:sz w:val="18"/>
          <w:szCs w:val="18"/>
        </w:rPr>
      </w:pPr>
      <w:bookmarkStart w:id="66" w:name="_Toc155181893"/>
      <w:r w:rsidRPr="00C34F2F">
        <w:rPr>
          <w:caps w:val="0"/>
          <w:sz w:val="18"/>
          <w:szCs w:val="18"/>
        </w:rPr>
        <w:t>3.- PRESUPUESTO BASE DE LICITACIÓN</w:t>
      </w:r>
      <w:bookmarkEnd w:id="66"/>
    </w:p>
    <w:p w14:paraId="0A01DB68" w14:textId="3788B717" w:rsidR="00950B5D" w:rsidRPr="00C34F2F" w:rsidRDefault="00950B5D" w:rsidP="00503276">
      <w:pPr>
        <w:pStyle w:val="Ttulo4"/>
        <w:rPr>
          <w:rFonts w:cs="Arial"/>
          <w:sz w:val="18"/>
        </w:rPr>
      </w:pPr>
      <w:bookmarkStart w:id="67" w:name="_Toc45180430"/>
      <w:bookmarkStart w:id="68" w:name="_Toc48125135"/>
      <w:bookmarkStart w:id="69" w:name="_Toc48125512"/>
      <w:r w:rsidRPr="00C34F2F">
        <w:rPr>
          <w:sz w:val="18"/>
        </w:rPr>
        <w:t xml:space="preserve">3.1.- </w:t>
      </w:r>
      <w:r w:rsidRPr="00C34F2F">
        <w:rPr>
          <w:b w:val="0"/>
          <w:sz w:val="18"/>
        </w:rPr>
        <w:t>El presupuesto base de licitación del contrato es de</w:t>
      </w:r>
      <w:r w:rsidR="00231CCD" w:rsidRPr="00C34F2F">
        <w:rPr>
          <w:b w:val="0"/>
          <w:sz w:val="18"/>
        </w:rPr>
        <w:t xml:space="preserve"> </w:t>
      </w:r>
      <w:r w:rsidR="00E61611" w:rsidRPr="00E61611">
        <w:rPr>
          <w:b w:val="0"/>
          <w:color w:val="0000FF"/>
          <w:sz w:val="18"/>
        </w:rPr>
        <w:t>OCHOCIENTOS NOVENTA Y OCHO MIL CUATROCIENTOS VEINTICINCO EUROS (</w:t>
      </w:r>
      <w:r w:rsidR="00C530ED">
        <w:rPr>
          <w:b w:val="0"/>
          <w:color w:val="0000FF"/>
          <w:sz w:val="18"/>
        </w:rPr>
        <w:t>898.425,00 euros</w:t>
      </w:r>
      <w:r w:rsidR="00E61611">
        <w:rPr>
          <w:b w:val="0"/>
          <w:color w:val="0000FF"/>
          <w:sz w:val="18"/>
        </w:rPr>
        <w:t>)</w:t>
      </w:r>
      <w:r w:rsidRPr="00C34F2F">
        <w:rPr>
          <w:b w:val="0"/>
          <w:sz w:val="18"/>
        </w:rPr>
        <w:t>, incluido el</w:t>
      </w:r>
      <w:r w:rsidR="00925A00" w:rsidRPr="00C34F2F">
        <w:rPr>
          <w:b w:val="0"/>
          <w:sz w:val="18"/>
        </w:rPr>
        <w:t xml:space="preserve"> </w:t>
      </w:r>
      <w:r w:rsidR="00925A00" w:rsidRPr="00C34F2F">
        <w:rPr>
          <w:b w:val="0"/>
          <w:color w:val="0000FF"/>
          <w:sz w:val="18"/>
        </w:rPr>
        <w:t>21</w:t>
      </w:r>
      <w:r w:rsidRPr="00C34F2F">
        <w:rPr>
          <w:b w:val="0"/>
          <w:color w:val="0000FF"/>
          <w:sz w:val="18"/>
        </w:rPr>
        <w:t>% de IVA</w:t>
      </w:r>
      <w:r w:rsidRPr="00C34F2F">
        <w:rPr>
          <w:b w:val="0"/>
          <w:sz w:val="18"/>
        </w:rPr>
        <w:t>, y se imputa a la(s) siguiente(s) anualidad(es):</w:t>
      </w:r>
      <w:bookmarkEnd w:id="67"/>
      <w:bookmarkEnd w:id="68"/>
      <w:bookmarkEnd w:id="69"/>
    </w:p>
    <w:p w14:paraId="044AC89A" w14:textId="12FFB8C2" w:rsidR="00503276" w:rsidRPr="00C34F2F" w:rsidRDefault="00EA3DC9" w:rsidP="003D5C3A">
      <w:pPr>
        <w:numPr>
          <w:ilvl w:val="0"/>
          <w:numId w:val="27"/>
        </w:numPr>
        <w:spacing w:before="120" w:after="120"/>
        <w:ind w:left="1418" w:right="-425" w:hanging="283"/>
        <w:jc w:val="both"/>
        <w:rPr>
          <w:rFonts w:ascii="Verdana" w:eastAsia="Arial Unicode MS" w:hAnsi="Verdana"/>
          <w:color w:val="0000FF"/>
          <w:sz w:val="18"/>
          <w:szCs w:val="18"/>
        </w:rPr>
      </w:pPr>
      <w:r w:rsidRPr="00C34F2F">
        <w:rPr>
          <w:rFonts w:ascii="Verdana" w:eastAsia="Arial Unicode MS" w:hAnsi="Verdana"/>
          <w:color w:val="0000FF"/>
          <w:sz w:val="18"/>
          <w:szCs w:val="18"/>
        </w:rPr>
        <w:t>Año 2026</w:t>
      </w:r>
      <w:r w:rsidR="00503276" w:rsidRPr="00C34F2F">
        <w:rPr>
          <w:rFonts w:ascii="Verdana" w:eastAsia="Arial Unicode MS" w:hAnsi="Verdana"/>
          <w:color w:val="0000FF"/>
          <w:sz w:val="18"/>
          <w:szCs w:val="18"/>
        </w:rPr>
        <w:t xml:space="preserve">: </w:t>
      </w:r>
      <w:r w:rsidR="00DD0B7E">
        <w:rPr>
          <w:rFonts w:ascii="Verdana" w:eastAsia="Arial Unicode MS" w:hAnsi="Verdana"/>
          <w:color w:val="0000FF"/>
          <w:sz w:val="18"/>
          <w:szCs w:val="18"/>
        </w:rPr>
        <w:t>707.850,00</w:t>
      </w:r>
      <w:r w:rsidR="00B96201" w:rsidRPr="00C34F2F">
        <w:rPr>
          <w:rFonts w:ascii="Verdana" w:eastAsia="Arial Unicode MS" w:hAnsi="Verdana"/>
          <w:color w:val="0000FF"/>
          <w:sz w:val="18"/>
          <w:szCs w:val="18"/>
        </w:rPr>
        <w:t xml:space="preserve"> euros.</w:t>
      </w:r>
    </w:p>
    <w:p w14:paraId="43FE68AD" w14:textId="1CF37129" w:rsidR="00503276" w:rsidRPr="00C34F2F" w:rsidRDefault="00EA3DC9" w:rsidP="003D5C3A">
      <w:pPr>
        <w:numPr>
          <w:ilvl w:val="0"/>
          <w:numId w:val="27"/>
        </w:numPr>
        <w:spacing w:before="120" w:after="120"/>
        <w:ind w:left="1418" w:right="-425" w:hanging="283"/>
        <w:jc w:val="both"/>
        <w:rPr>
          <w:rFonts w:ascii="Verdana" w:eastAsia="Arial Unicode MS" w:hAnsi="Verdana"/>
          <w:color w:val="0000FF"/>
          <w:sz w:val="18"/>
          <w:szCs w:val="18"/>
        </w:rPr>
      </w:pPr>
      <w:r w:rsidRPr="00C34F2F">
        <w:rPr>
          <w:rFonts w:ascii="Verdana" w:eastAsia="Arial Unicode MS" w:hAnsi="Verdana"/>
          <w:color w:val="0000FF"/>
          <w:sz w:val="18"/>
          <w:szCs w:val="18"/>
        </w:rPr>
        <w:t>Año 2027</w:t>
      </w:r>
      <w:r w:rsidR="00503276" w:rsidRPr="00C34F2F">
        <w:rPr>
          <w:rFonts w:ascii="Verdana" w:eastAsia="Arial Unicode MS" w:hAnsi="Verdana"/>
          <w:color w:val="0000FF"/>
          <w:sz w:val="18"/>
          <w:szCs w:val="18"/>
        </w:rPr>
        <w:t>:</w:t>
      </w:r>
      <w:r w:rsidRPr="00C34F2F">
        <w:rPr>
          <w:rFonts w:ascii="Verdana" w:eastAsia="Arial Unicode MS" w:hAnsi="Verdana"/>
          <w:color w:val="0000FF"/>
          <w:sz w:val="18"/>
          <w:szCs w:val="18"/>
        </w:rPr>
        <w:t xml:space="preserve"> </w:t>
      </w:r>
      <w:r w:rsidR="00DD0B7E">
        <w:rPr>
          <w:rFonts w:ascii="Verdana" w:eastAsia="Arial Unicode MS" w:hAnsi="Verdana"/>
          <w:color w:val="0000FF"/>
          <w:sz w:val="18"/>
          <w:szCs w:val="18"/>
        </w:rPr>
        <w:t>190.575,00</w:t>
      </w:r>
      <w:r w:rsidR="00B96201" w:rsidRPr="00C34F2F">
        <w:rPr>
          <w:rFonts w:ascii="Verdana" w:eastAsia="Arial Unicode MS" w:hAnsi="Verdana"/>
          <w:color w:val="0000FF"/>
          <w:sz w:val="18"/>
          <w:szCs w:val="18"/>
        </w:rPr>
        <w:t xml:space="preserve"> euros.</w:t>
      </w:r>
    </w:p>
    <w:p w14:paraId="12029F8C" w14:textId="52025F64" w:rsidR="00503276" w:rsidRDefault="00503276" w:rsidP="00503276">
      <w:pPr>
        <w:spacing w:before="120" w:after="120"/>
        <w:ind w:left="851" w:right="-425"/>
        <w:jc w:val="both"/>
        <w:rPr>
          <w:rFonts w:ascii="Verdana" w:hAnsi="Verdana" w:cs="Arial"/>
          <w:sz w:val="18"/>
          <w:szCs w:val="18"/>
        </w:rPr>
      </w:pPr>
      <w:r w:rsidRPr="00C34F2F">
        <w:rPr>
          <w:rFonts w:ascii="Verdana" w:hAnsi="Verdana" w:cs="Arial"/>
          <w:sz w:val="18"/>
          <w:szCs w:val="18"/>
        </w:rPr>
        <w:t xml:space="preserve">El </w:t>
      </w:r>
      <w:r w:rsidRPr="009E237B">
        <w:rPr>
          <w:rFonts w:ascii="Verdana" w:hAnsi="Verdana" w:cs="Tahoma"/>
          <w:color w:val="0000FF"/>
          <w:sz w:val="18"/>
          <w:szCs w:val="18"/>
          <w:shd w:val="clear" w:color="auto" w:fill="FFFFFF" w:themeFill="background1"/>
        </w:rPr>
        <w:t>importe</w:t>
      </w:r>
      <w:r w:rsidRPr="009E237B">
        <w:rPr>
          <w:rFonts w:ascii="Verdana" w:hAnsi="Verdana" w:cs="Arial"/>
          <w:color w:val="0000FF"/>
          <w:sz w:val="18"/>
          <w:szCs w:val="18"/>
          <w:shd w:val="clear" w:color="auto" w:fill="FFFFFF" w:themeFill="background1"/>
        </w:rPr>
        <w:t xml:space="preserve"> total</w:t>
      </w:r>
      <w:r w:rsidRPr="009E237B">
        <w:rPr>
          <w:rFonts w:ascii="Verdana" w:hAnsi="Verdana" w:cs="Arial"/>
          <w:color w:val="0000FF"/>
          <w:sz w:val="18"/>
          <w:szCs w:val="18"/>
        </w:rPr>
        <w:t xml:space="preserve"> </w:t>
      </w:r>
      <w:r w:rsidRPr="00C34F2F">
        <w:rPr>
          <w:rFonts w:ascii="Verdana" w:hAnsi="Verdana" w:cs="Arial"/>
          <w:sz w:val="18"/>
          <w:szCs w:val="18"/>
        </w:rPr>
        <w:t xml:space="preserve">está desglosado en los siguientes importes </w:t>
      </w:r>
      <w:r w:rsidRPr="009E237B">
        <w:rPr>
          <w:rFonts w:ascii="Verdana" w:hAnsi="Verdana" w:cs="Arial"/>
          <w:color w:val="0000FF"/>
          <w:sz w:val="18"/>
          <w:szCs w:val="18"/>
        </w:rPr>
        <w:t>por lote</w:t>
      </w:r>
      <w:r w:rsidR="009E237B">
        <w:rPr>
          <w:rFonts w:ascii="Verdana" w:hAnsi="Verdana" w:cs="Arial"/>
          <w:sz w:val="18"/>
          <w:szCs w:val="18"/>
        </w:rPr>
        <w:t>,</w:t>
      </w:r>
      <w:r w:rsidR="009E237B" w:rsidRPr="009E237B">
        <w:rPr>
          <w:sz w:val="18"/>
        </w:rPr>
        <w:t xml:space="preserve"> </w:t>
      </w:r>
      <w:r w:rsidR="009E237B" w:rsidRPr="009E237B">
        <w:rPr>
          <w:rFonts w:ascii="Verdana" w:hAnsi="Verdana" w:cs="Arial"/>
          <w:sz w:val="18"/>
          <w:szCs w:val="18"/>
        </w:rPr>
        <w:t xml:space="preserve">incluido el </w:t>
      </w:r>
      <w:r w:rsidR="009E237B" w:rsidRPr="009E237B">
        <w:rPr>
          <w:rFonts w:ascii="Verdana" w:hAnsi="Verdana" w:cs="Arial"/>
          <w:color w:val="0000FF"/>
          <w:sz w:val="18"/>
          <w:szCs w:val="18"/>
        </w:rPr>
        <w:t>21% de IVA</w:t>
      </w:r>
      <w:r w:rsidR="009E237B">
        <w:rPr>
          <w:rFonts w:ascii="Verdana" w:hAnsi="Verdana" w:cs="Arial"/>
          <w:sz w:val="18"/>
          <w:szCs w:val="18"/>
        </w:rPr>
        <w:t>:</w:t>
      </w:r>
      <w:r w:rsidRPr="00C34F2F">
        <w:rPr>
          <w:rFonts w:ascii="Verdana" w:hAnsi="Verdana" w:cs="Arial"/>
          <w:sz w:val="18"/>
          <w:szCs w:val="18"/>
        </w:rPr>
        <w:t xml:space="preserve"> </w:t>
      </w:r>
    </w:p>
    <w:p w14:paraId="79910434" w14:textId="23802EB6" w:rsidR="009E237B" w:rsidRPr="00C34F2F" w:rsidRDefault="009E237B" w:rsidP="009E237B">
      <w:pPr>
        <w:numPr>
          <w:ilvl w:val="0"/>
          <w:numId w:val="27"/>
        </w:numPr>
        <w:spacing w:before="120" w:after="120"/>
        <w:ind w:left="1418" w:right="-425" w:hanging="283"/>
        <w:jc w:val="both"/>
        <w:rPr>
          <w:rFonts w:ascii="Verdana" w:eastAsia="Arial Unicode MS" w:hAnsi="Verdana"/>
          <w:color w:val="0000FF"/>
          <w:sz w:val="18"/>
          <w:szCs w:val="18"/>
        </w:rPr>
      </w:pPr>
      <w:r>
        <w:rPr>
          <w:rFonts w:ascii="Verdana" w:hAnsi="Verdana" w:cs="Arial"/>
          <w:sz w:val="18"/>
          <w:szCs w:val="18"/>
        </w:rPr>
        <w:tab/>
      </w:r>
      <w:r>
        <w:rPr>
          <w:rFonts w:ascii="Verdana" w:eastAsia="Arial Unicode MS" w:hAnsi="Verdana"/>
          <w:color w:val="0000FF"/>
          <w:sz w:val="18"/>
          <w:szCs w:val="18"/>
        </w:rPr>
        <w:t>Lote 1</w:t>
      </w:r>
      <w:r w:rsidRPr="00C34F2F">
        <w:rPr>
          <w:rFonts w:ascii="Verdana" w:eastAsia="Arial Unicode MS" w:hAnsi="Verdana"/>
          <w:color w:val="0000FF"/>
          <w:sz w:val="18"/>
          <w:szCs w:val="18"/>
        </w:rPr>
        <w:t xml:space="preserve">: </w:t>
      </w:r>
      <w:r w:rsidR="00245C76">
        <w:rPr>
          <w:rFonts w:ascii="Verdana" w:eastAsia="Arial Unicode MS" w:hAnsi="Verdana"/>
          <w:color w:val="0000FF"/>
          <w:sz w:val="18"/>
          <w:szCs w:val="18"/>
        </w:rPr>
        <w:t>680.625,00</w:t>
      </w:r>
      <w:r w:rsidRPr="00C34F2F">
        <w:rPr>
          <w:rFonts w:ascii="Verdana" w:eastAsia="Arial Unicode MS" w:hAnsi="Verdana"/>
          <w:color w:val="0000FF"/>
          <w:sz w:val="18"/>
          <w:szCs w:val="18"/>
        </w:rPr>
        <w:t xml:space="preserve"> euros.</w:t>
      </w:r>
    </w:p>
    <w:p w14:paraId="4B5B26BE" w14:textId="24351AB3" w:rsidR="009E237B" w:rsidRPr="00C34F2F" w:rsidRDefault="009E237B" w:rsidP="009E237B">
      <w:pPr>
        <w:numPr>
          <w:ilvl w:val="0"/>
          <w:numId w:val="27"/>
        </w:numPr>
        <w:spacing w:before="120" w:after="120"/>
        <w:ind w:left="1418" w:right="-425" w:hanging="283"/>
        <w:jc w:val="both"/>
        <w:rPr>
          <w:rFonts w:ascii="Verdana" w:eastAsia="Arial Unicode MS" w:hAnsi="Verdana"/>
          <w:color w:val="0000FF"/>
          <w:sz w:val="18"/>
          <w:szCs w:val="18"/>
        </w:rPr>
      </w:pPr>
      <w:r>
        <w:rPr>
          <w:rFonts w:ascii="Verdana" w:eastAsia="Arial Unicode MS" w:hAnsi="Verdana"/>
          <w:color w:val="0000FF"/>
          <w:sz w:val="18"/>
          <w:szCs w:val="18"/>
        </w:rPr>
        <w:lastRenderedPageBreak/>
        <w:t>Lote 2</w:t>
      </w:r>
      <w:r w:rsidRPr="00C34F2F">
        <w:rPr>
          <w:rFonts w:ascii="Verdana" w:eastAsia="Arial Unicode MS" w:hAnsi="Verdana"/>
          <w:color w:val="0000FF"/>
          <w:sz w:val="18"/>
          <w:szCs w:val="18"/>
        </w:rPr>
        <w:t xml:space="preserve">: </w:t>
      </w:r>
      <w:r w:rsidR="00F341B5">
        <w:rPr>
          <w:rFonts w:ascii="Verdana" w:eastAsia="Arial Unicode MS" w:hAnsi="Verdana"/>
          <w:color w:val="0000FF"/>
          <w:sz w:val="18"/>
          <w:szCs w:val="18"/>
        </w:rPr>
        <w:t>217.800,00</w:t>
      </w:r>
      <w:r w:rsidRPr="00C34F2F">
        <w:rPr>
          <w:rFonts w:ascii="Verdana" w:eastAsia="Arial Unicode MS" w:hAnsi="Verdana"/>
          <w:color w:val="0000FF"/>
          <w:sz w:val="18"/>
          <w:szCs w:val="18"/>
        </w:rPr>
        <w:t xml:space="preserve"> euros.</w:t>
      </w:r>
    </w:p>
    <w:p w14:paraId="09AF8A84" w14:textId="77777777" w:rsidR="00503276" w:rsidRPr="00C34F2F" w:rsidRDefault="00503276" w:rsidP="00503276">
      <w:pPr>
        <w:shd w:val="clear" w:color="auto" w:fill="FFFFFF"/>
        <w:spacing w:before="120" w:after="120"/>
        <w:ind w:left="851" w:right="-425"/>
        <w:jc w:val="both"/>
        <w:rPr>
          <w:rFonts w:ascii="Verdana" w:hAnsi="Verdana" w:cs="Arial"/>
          <w:sz w:val="18"/>
          <w:szCs w:val="18"/>
          <w:u w:val="single"/>
        </w:rPr>
      </w:pPr>
      <w:r w:rsidRPr="00C34F2F">
        <w:rPr>
          <w:rFonts w:ascii="Verdana" w:hAnsi="Verdana" w:cs="Arial"/>
          <w:sz w:val="18"/>
          <w:szCs w:val="18"/>
          <w:u w:val="single"/>
        </w:rPr>
        <w:t xml:space="preserve">Los costes y gastos tenidos en cuenta para su cálculo son los indicados en el </w:t>
      </w:r>
      <w:r w:rsidRPr="00C34F2F">
        <w:rPr>
          <w:rFonts w:ascii="Verdana" w:hAnsi="Verdana" w:cs="Arial"/>
          <w:b/>
          <w:color w:val="0000FF"/>
          <w:sz w:val="18"/>
          <w:szCs w:val="18"/>
          <w:u w:val="single"/>
        </w:rPr>
        <w:t>ANEXO I.1.</w:t>
      </w:r>
    </w:p>
    <w:p w14:paraId="2E619676" w14:textId="6CEDDA1B" w:rsidR="00503276" w:rsidRPr="00C34F2F" w:rsidRDefault="00503276" w:rsidP="00503276">
      <w:pPr>
        <w:pStyle w:val="Ttulo4"/>
        <w:ind w:right="-425"/>
        <w:rPr>
          <w:sz w:val="18"/>
        </w:rPr>
      </w:pPr>
      <w:bookmarkStart w:id="70" w:name="_Toc38361477"/>
      <w:bookmarkStart w:id="71" w:name="_Toc45180431"/>
      <w:bookmarkStart w:id="72" w:name="_Toc48125136"/>
      <w:bookmarkStart w:id="73" w:name="_Toc48125513"/>
      <w:r w:rsidRPr="00C34F2F">
        <w:rPr>
          <w:sz w:val="18"/>
        </w:rPr>
        <w:t>3.2.- Aplicación presupuestaria:</w:t>
      </w:r>
      <w:bookmarkEnd w:id="70"/>
      <w:bookmarkEnd w:id="71"/>
      <w:bookmarkEnd w:id="72"/>
      <w:bookmarkEnd w:id="73"/>
      <w:r w:rsidRPr="00C34F2F">
        <w:rPr>
          <w:sz w:val="18"/>
        </w:rPr>
        <w:t xml:space="preserve"> </w:t>
      </w:r>
    </w:p>
    <w:tbl>
      <w:tblPr>
        <w:tblStyle w:val="Tablaconcuadrcula"/>
        <w:tblW w:w="0" w:type="auto"/>
        <w:tblInd w:w="959" w:type="dxa"/>
        <w:tblLook w:val="04A0" w:firstRow="1" w:lastRow="0" w:firstColumn="1" w:lastColumn="0" w:noHBand="0" w:noVBand="1"/>
      </w:tblPr>
      <w:tblGrid>
        <w:gridCol w:w="1304"/>
        <w:gridCol w:w="1843"/>
        <w:gridCol w:w="2268"/>
        <w:gridCol w:w="1559"/>
      </w:tblGrid>
      <w:tr w:rsidR="003329BB" w:rsidRPr="00C34F2F" w14:paraId="014130FB" w14:textId="77777777" w:rsidTr="00AE3364">
        <w:trPr>
          <w:trHeight w:val="363"/>
        </w:trPr>
        <w:tc>
          <w:tcPr>
            <w:tcW w:w="1304" w:type="dxa"/>
            <w:shd w:val="clear" w:color="auto" w:fill="auto"/>
            <w:vAlign w:val="center"/>
          </w:tcPr>
          <w:p w14:paraId="74042EA3" w14:textId="77777777" w:rsidR="003329BB" w:rsidRPr="00C34F2F" w:rsidRDefault="003329BB" w:rsidP="002610A9">
            <w:pPr>
              <w:pStyle w:val="Ttulo4"/>
              <w:spacing w:before="0" w:after="0"/>
              <w:ind w:left="-113" w:right="-108" w:firstLine="0"/>
              <w:jc w:val="center"/>
              <w:rPr>
                <w:sz w:val="18"/>
              </w:rPr>
            </w:pPr>
            <w:r w:rsidRPr="00C34F2F">
              <w:rPr>
                <w:sz w:val="18"/>
              </w:rPr>
              <w:t>Ejercicio</w:t>
            </w:r>
          </w:p>
        </w:tc>
        <w:tc>
          <w:tcPr>
            <w:tcW w:w="1843" w:type="dxa"/>
            <w:shd w:val="clear" w:color="auto" w:fill="auto"/>
            <w:vAlign w:val="center"/>
          </w:tcPr>
          <w:p w14:paraId="5F7E187A" w14:textId="77777777" w:rsidR="003329BB" w:rsidRPr="00C34F2F" w:rsidRDefault="003329BB" w:rsidP="002610A9">
            <w:pPr>
              <w:pStyle w:val="Ttulo4"/>
              <w:spacing w:before="0" w:after="0"/>
              <w:ind w:left="-108" w:right="-114" w:firstLine="0"/>
              <w:jc w:val="center"/>
              <w:rPr>
                <w:sz w:val="18"/>
              </w:rPr>
            </w:pPr>
            <w:r w:rsidRPr="00C34F2F">
              <w:rPr>
                <w:sz w:val="18"/>
              </w:rPr>
              <w:t>Centro gestor</w:t>
            </w:r>
          </w:p>
        </w:tc>
        <w:tc>
          <w:tcPr>
            <w:tcW w:w="2268" w:type="dxa"/>
            <w:shd w:val="clear" w:color="auto" w:fill="auto"/>
            <w:vAlign w:val="center"/>
          </w:tcPr>
          <w:p w14:paraId="037DE481" w14:textId="77777777" w:rsidR="003329BB" w:rsidRPr="00C34F2F" w:rsidRDefault="003329BB" w:rsidP="002610A9">
            <w:pPr>
              <w:pStyle w:val="Ttulo4"/>
              <w:spacing w:before="0" w:after="0"/>
              <w:ind w:left="-108" w:right="-136" w:firstLine="0"/>
              <w:jc w:val="center"/>
              <w:rPr>
                <w:sz w:val="18"/>
              </w:rPr>
            </w:pPr>
            <w:r w:rsidRPr="00C34F2F">
              <w:rPr>
                <w:sz w:val="18"/>
              </w:rPr>
              <w:t>Posición presupuestaria</w:t>
            </w:r>
          </w:p>
        </w:tc>
        <w:tc>
          <w:tcPr>
            <w:tcW w:w="1559" w:type="dxa"/>
            <w:shd w:val="clear" w:color="auto" w:fill="auto"/>
            <w:vAlign w:val="center"/>
          </w:tcPr>
          <w:p w14:paraId="0FB3D6B9" w14:textId="77777777" w:rsidR="003329BB" w:rsidRPr="00C34F2F" w:rsidRDefault="003329BB" w:rsidP="002610A9">
            <w:pPr>
              <w:pStyle w:val="Ttulo4"/>
              <w:spacing w:before="0" w:after="0"/>
              <w:ind w:left="-80" w:right="0" w:firstLine="0"/>
              <w:jc w:val="center"/>
              <w:rPr>
                <w:sz w:val="18"/>
              </w:rPr>
            </w:pPr>
            <w:r w:rsidRPr="00C34F2F">
              <w:rPr>
                <w:sz w:val="18"/>
              </w:rPr>
              <w:t>Elemento PEP</w:t>
            </w:r>
          </w:p>
        </w:tc>
      </w:tr>
      <w:tr w:rsidR="003329BB" w:rsidRPr="00C34F2F" w14:paraId="7D9E3A6D" w14:textId="77777777" w:rsidTr="00AE3364">
        <w:trPr>
          <w:trHeight w:val="273"/>
        </w:trPr>
        <w:tc>
          <w:tcPr>
            <w:tcW w:w="1304" w:type="dxa"/>
            <w:shd w:val="clear" w:color="auto" w:fill="auto"/>
            <w:vAlign w:val="center"/>
          </w:tcPr>
          <w:p w14:paraId="3D00C262" w14:textId="32E54CF6" w:rsidR="003329BB" w:rsidRPr="00C34F2F" w:rsidRDefault="003329BB" w:rsidP="002610A9">
            <w:pPr>
              <w:pStyle w:val="Ttulo4"/>
              <w:spacing w:before="0" w:after="0"/>
              <w:ind w:left="-113" w:right="-108" w:firstLine="0"/>
              <w:jc w:val="center"/>
              <w:rPr>
                <w:b w:val="0"/>
                <w:color w:val="0000FF"/>
                <w:sz w:val="18"/>
              </w:rPr>
            </w:pPr>
            <w:r w:rsidRPr="00C34F2F">
              <w:rPr>
                <w:b w:val="0"/>
                <w:color w:val="0000FF"/>
                <w:sz w:val="18"/>
              </w:rPr>
              <w:t>2026</w:t>
            </w:r>
          </w:p>
        </w:tc>
        <w:tc>
          <w:tcPr>
            <w:tcW w:w="1843" w:type="dxa"/>
            <w:shd w:val="clear" w:color="auto" w:fill="auto"/>
            <w:vAlign w:val="center"/>
          </w:tcPr>
          <w:p w14:paraId="612E0217" w14:textId="30C442C9" w:rsidR="003329BB" w:rsidRPr="00C34F2F" w:rsidRDefault="002311EE" w:rsidP="002610A9">
            <w:pPr>
              <w:pStyle w:val="Ttulo4"/>
              <w:spacing w:before="0" w:after="0"/>
              <w:ind w:left="-108" w:right="-114" w:firstLine="0"/>
              <w:jc w:val="center"/>
              <w:rPr>
                <w:b w:val="0"/>
                <w:color w:val="0000FF"/>
                <w:sz w:val="18"/>
              </w:rPr>
            </w:pPr>
            <w:r w:rsidRPr="00C34F2F">
              <w:rPr>
                <w:b w:val="0"/>
                <w:color w:val="0000FF"/>
                <w:sz w:val="18"/>
              </w:rPr>
              <w:t>1000711300</w:t>
            </w:r>
          </w:p>
        </w:tc>
        <w:tc>
          <w:tcPr>
            <w:tcW w:w="2268" w:type="dxa"/>
            <w:shd w:val="clear" w:color="auto" w:fill="auto"/>
            <w:vAlign w:val="center"/>
          </w:tcPr>
          <w:p w14:paraId="3D132584" w14:textId="79DADBF5" w:rsidR="003329BB" w:rsidRPr="00C34F2F" w:rsidRDefault="0075789B" w:rsidP="00E32F34">
            <w:pPr>
              <w:pStyle w:val="Ttulo4"/>
              <w:spacing w:before="0" w:after="0"/>
              <w:ind w:left="-108" w:right="-136" w:firstLine="0"/>
              <w:jc w:val="center"/>
              <w:rPr>
                <w:b w:val="0"/>
                <w:color w:val="0000FF"/>
                <w:sz w:val="18"/>
              </w:rPr>
            </w:pPr>
            <w:r>
              <w:rPr>
                <w:b w:val="0"/>
                <w:color w:val="0000FF"/>
                <w:sz w:val="18"/>
              </w:rPr>
              <w:t>1.22230.61400</w:t>
            </w:r>
          </w:p>
        </w:tc>
        <w:tc>
          <w:tcPr>
            <w:tcW w:w="1559" w:type="dxa"/>
            <w:shd w:val="clear" w:color="auto" w:fill="auto"/>
            <w:vAlign w:val="center"/>
          </w:tcPr>
          <w:p w14:paraId="229307C8" w14:textId="439FA21A" w:rsidR="003329BB" w:rsidRPr="00C34F2F" w:rsidRDefault="002311EE" w:rsidP="00E32F34">
            <w:pPr>
              <w:pStyle w:val="Ttulo4"/>
              <w:spacing w:before="0" w:after="0"/>
              <w:ind w:left="-80" w:right="0" w:firstLine="0"/>
              <w:jc w:val="center"/>
              <w:rPr>
                <w:b w:val="0"/>
                <w:color w:val="0000FF"/>
                <w:sz w:val="18"/>
              </w:rPr>
            </w:pPr>
            <w:r w:rsidRPr="00C34F2F">
              <w:rPr>
                <w:b w:val="0"/>
                <w:color w:val="0000FF"/>
                <w:sz w:val="18"/>
              </w:rPr>
              <w:t>2026/53</w:t>
            </w:r>
            <w:r w:rsidR="00E32F34">
              <w:rPr>
                <w:b w:val="0"/>
                <w:color w:val="0000FF"/>
                <w:sz w:val="18"/>
              </w:rPr>
              <w:t>1601</w:t>
            </w:r>
          </w:p>
        </w:tc>
      </w:tr>
      <w:tr w:rsidR="003329BB" w:rsidRPr="00C34F2F" w14:paraId="6C9A17D8" w14:textId="77777777" w:rsidTr="00AE3364">
        <w:trPr>
          <w:trHeight w:val="273"/>
        </w:trPr>
        <w:tc>
          <w:tcPr>
            <w:tcW w:w="1304" w:type="dxa"/>
            <w:shd w:val="clear" w:color="auto" w:fill="auto"/>
            <w:vAlign w:val="center"/>
          </w:tcPr>
          <w:p w14:paraId="3A345F55" w14:textId="26DABA4F" w:rsidR="003329BB" w:rsidRPr="00C34F2F" w:rsidRDefault="003329BB" w:rsidP="002610A9">
            <w:pPr>
              <w:pStyle w:val="Ttulo4"/>
              <w:spacing w:before="0" w:after="0"/>
              <w:ind w:left="-113" w:right="-108" w:firstLine="0"/>
              <w:jc w:val="center"/>
              <w:rPr>
                <w:b w:val="0"/>
                <w:color w:val="0000FF"/>
                <w:sz w:val="18"/>
              </w:rPr>
            </w:pPr>
            <w:r w:rsidRPr="00C34F2F">
              <w:rPr>
                <w:b w:val="0"/>
                <w:color w:val="0000FF"/>
                <w:sz w:val="18"/>
              </w:rPr>
              <w:t>2027</w:t>
            </w:r>
          </w:p>
        </w:tc>
        <w:tc>
          <w:tcPr>
            <w:tcW w:w="1843" w:type="dxa"/>
            <w:shd w:val="clear" w:color="auto" w:fill="auto"/>
            <w:vAlign w:val="center"/>
          </w:tcPr>
          <w:p w14:paraId="063A23E9" w14:textId="36939F3D" w:rsidR="003329BB" w:rsidRPr="00C34F2F" w:rsidRDefault="006C6CBA" w:rsidP="002610A9">
            <w:pPr>
              <w:pStyle w:val="Ttulo4"/>
              <w:spacing w:before="0" w:after="0"/>
              <w:ind w:left="-108" w:right="-114" w:firstLine="0"/>
              <w:jc w:val="center"/>
              <w:rPr>
                <w:b w:val="0"/>
                <w:color w:val="0000FF"/>
                <w:sz w:val="18"/>
              </w:rPr>
            </w:pPr>
            <w:r w:rsidRPr="00C34F2F">
              <w:rPr>
                <w:b w:val="0"/>
                <w:color w:val="0000FF"/>
                <w:sz w:val="18"/>
              </w:rPr>
              <w:t>1000711300</w:t>
            </w:r>
          </w:p>
        </w:tc>
        <w:tc>
          <w:tcPr>
            <w:tcW w:w="2268" w:type="dxa"/>
            <w:shd w:val="clear" w:color="auto" w:fill="auto"/>
            <w:vAlign w:val="center"/>
          </w:tcPr>
          <w:p w14:paraId="7F8067EC" w14:textId="262F2FB0" w:rsidR="003329BB" w:rsidRPr="00C34F2F" w:rsidRDefault="0075789B" w:rsidP="00E32F34">
            <w:pPr>
              <w:pStyle w:val="Ttulo4"/>
              <w:spacing w:before="0" w:after="0"/>
              <w:ind w:left="-108" w:right="-136" w:firstLine="0"/>
              <w:jc w:val="center"/>
              <w:rPr>
                <w:b w:val="0"/>
                <w:color w:val="0000FF"/>
                <w:sz w:val="18"/>
              </w:rPr>
            </w:pPr>
            <w:r>
              <w:rPr>
                <w:b w:val="0"/>
                <w:color w:val="0000FF"/>
                <w:sz w:val="18"/>
              </w:rPr>
              <w:t>1.22230.61400</w:t>
            </w:r>
          </w:p>
        </w:tc>
        <w:tc>
          <w:tcPr>
            <w:tcW w:w="1559" w:type="dxa"/>
            <w:shd w:val="clear" w:color="auto" w:fill="auto"/>
            <w:vAlign w:val="center"/>
          </w:tcPr>
          <w:p w14:paraId="7C1FD778" w14:textId="2719A3A1" w:rsidR="003329BB" w:rsidRPr="00C34F2F" w:rsidRDefault="006C6CBA" w:rsidP="00E32F34">
            <w:pPr>
              <w:pStyle w:val="Ttulo4"/>
              <w:spacing w:before="0" w:after="0"/>
              <w:ind w:left="-80" w:right="0" w:firstLine="0"/>
              <w:jc w:val="center"/>
              <w:rPr>
                <w:b w:val="0"/>
                <w:color w:val="0000FF"/>
                <w:sz w:val="18"/>
              </w:rPr>
            </w:pPr>
            <w:r w:rsidRPr="00C34F2F">
              <w:rPr>
                <w:b w:val="0"/>
                <w:color w:val="0000FF"/>
                <w:sz w:val="18"/>
              </w:rPr>
              <w:t>2026/53</w:t>
            </w:r>
            <w:r w:rsidR="00E32F34">
              <w:rPr>
                <w:b w:val="0"/>
                <w:color w:val="0000FF"/>
                <w:sz w:val="18"/>
              </w:rPr>
              <w:t>1601</w:t>
            </w:r>
          </w:p>
        </w:tc>
      </w:tr>
    </w:tbl>
    <w:p w14:paraId="68242D13" w14:textId="77777777" w:rsidR="003329BB" w:rsidRPr="00C34F2F" w:rsidRDefault="003329BB" w:rsidP="003329BB">
      <w:pPr>
        <w:rPr>
          <w:rFonts w:ascii="Verdana" w:hAnsi="Verdana"/>
          <w:sz w:val="18"/>
          <w:szCs w:val="18"/>
        </w:rPr>
      </w:pPr>
    </w:p>
    <w:p w14:paraId="70D602A8" w14:textId="4B714BE0" w:rsidR="00503276" w:rsidRPr="00C34F2F" w:rsidRDefault="00503276" w:rsidP="00503276">
      <w:pPr>
        <w:pStyle w:val="Ttulo4"/>
        <w:ind w:right="-425"/>
        <w:rPr>
          <w:sz w:val="18"/>
        </w:rPr>
      </w:pPr>
      <w:bookmarkStart w:id="74" w:name="_Toc38361478"/>
      <w:bookmarkStart w:id="75" w:name="_Toc45180432"/>
      <w:bookmarkStart w:id="76" w:name="_Toc48125137"/>
      <w:bookmarkStart w:id="77" w:name="_Toc48125514"/>
      <w:r w:rsidRPr="00C34F2F">
        <w:rPr>
          <w:sz w:val="18"/>
        </w:rPr>
        <w:t xml:space="preserve">3.3.- Tramitación anticipada: </w:t>
      </w:r>
      <w:bookmarkEnd w:id="74"/>
      <w:r w:rsidR="00FD6FE0">
        <w:rPr>
          <w:rFonts w:eastAsia="Times New Roman" w:cs="Arial"/>
          <w:b w:val="0"/>
          <w:color w:val="0000FF"/>
          <w:sz w:val="18"/>
        </w:rPr>
        <w:t>no</w:t>
      </w:r>
      <w:r w:rsidRPr="00C34F2F">
        <w:rPr>
          <w:rFonts w:eastAsia="Times New Roman" w:cs="Arial"/>
          <w:b w:val="0"/>
          <w:color w:val="0000FF"/>
          <w:sz w:val="18"/>
        </w:rPr>
        <w:t>.</w:t>
      </w:r>
      <w:bookmarkEnd w:id="75"/>
      <w:bookmarkEnd w:id="76"/>
      <w:bookmarkEnd w:id="77"/>
    </w:p>
    <w:p w14:paraId="5D30E668" w14:textId="05B8C08C" w:rsidR="00503276" w:rsidRPr="00C34F2F" w:rsidRDefault="00503276" w:rsidP="00503276">
      <w:pPr>
        <w:pStyle w:val="Ttulo4"/>
        <w:ind w:right="-425"/>
        <w:rPr>
          <w:rFonts w:cs="Arial"/>
          <w:color w:val="0000FF"/>
          <w:sz w:val="18"/>
        </w:rPr>
      </w:pPr>
      <w:bookmarkStart w:id="78" w:name="_Toc38361479"/>
      <w:bookmarkStart w:id="79" w:name="_Toc45180433"/>
      <w:bookmarkStart w:id="80" w:name="_Toc48125138"/>
      <w:bookmarkStart w:id="81" w:name="_Toc48125515"/>
      <w:r w:rsidRPr="00C34F2F">
        <w:rPr>
          <w:sz w:val="18"/>
        </w:rPr>
        <w:t xml:space="preserve">3.4.- El gasto está cofinanciado: </w:t>
      </w:r>
      <w:r w:rsidRPr="00C34F2F">
        <w:rPr>
          <w:rFonts w:eastAsia="Times New Roman" w:cs="Arial"/>
          <w:b w:val="0"/>
          <w:color w:val="0000FF"/>
          <w:sz w:val="18"/>
        </w:rPr>
        <w:t>no</w:t>
      </w:r>
      <w:bookmarkEnd w:id="78"/>
      <w:bookmarkEnd w:id="79"/>
      <w:bookmarkEnd w:id="80"/>
      <w:bookmarkEnd w:id="81"/>
      <w:r w:rsidR="003329BB" w:rsidRPr="00C34F2F">
        <w:rPr>
          <w:rFonts w:eastAsia="Times New Roman" w:cs="Arial"/>
          <w:b w:val="0"/>
          <w:color w:val="0000FF"/>
          <w:sz w:val="18"/>
        </w:rPr>
        <w:t>.</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C34F2F" w14:paraId="1EF52D8B" w14:textId="77777777" w:rsidTr="005731F7">
        <w:tc>
          <w:tcPr>
            <w:tcW w:w="7088" w:type="dxa"/>
            <w:shd w:val="clear" w:color="auto" w:fill="D9D9D9"/>
          </w:tcPr>
          <w:p w14:paraId="38041BE4" w14:textId="77777777" w:rsidR="00503276" w:rsidRPr="00C34F2F" w:rsidRDefault="00503276" w:rsidP="005731F7">
            <w:pPr>
              <w:spacing w:before="120" w:after="120"/>
              <w:ind w:right="-1"/>
              <w:jc w:val="center"/>
              <w:rPr>
                <w:rFonts w:ascii="Verdana" w:hAnsi="Verdana"/>
                <w:b/>
                <w:sz w:val="18"/>
                <w:szCs w:val="18"/>
              </w:rPr>
            </w:pPr>
            <w:bookmarkStart w:id="82" w:name="_Toc38361480"/>
            <w:r w:rsidRPr="00C34F2F">
              <w:rPr>
                <w:rFonts w:ascii="Verdana" w:hAnsi="Verdana"/>
                <w:b/>
                <w:sz w:val="18"/>
                <w:szCs w:val="18"/>
              </w:rPr>
              <w:t>Entidad financiadora</w:t>
            </w:r>
          </w:p>
        </w:tc>
        <w:tc>
          <w:tcPr>
            <w:tcW w:w="2237" w:type="dxa"/>
            <w:shd w:val="clear" w:color="auto" w:fill="D9D9D9"/>
          </w:tcPr>
          <w:p w14:paraId="10AEDA30" w14:textId="77777777" w:rsidR="00503276" w:rsidRPr="00C34F2F" w:rsidRDefault="00503276" w:rsidP="005731F7">
            <w:pPr>
              <w:spacing w:before="120" w:after="120"/>
              <w:ind w:right="-1"/>
              <w:jc w:val="center"/>
              <w:rPr>
                <w:rFonts w:ascii="Verdana" w:hAnsi="Verdana"/>
                <w:sz w:val="18"/>
                <w:szCs w:val="18"/>
              </w:rPr>
            </w:pPr>
            <w:r w:rsidRPr="00C34F2F">
              <w:rPr>
                <w:rFonts w:ascii="Verdana" w:hAnsi="Verdana"/>
                <w:b/>
                <w:sz w:val="18"/>
                <w:szCs w:val="18"/>
              </w:rPr>
              <w:t>Porcentaje</w:t>
            </w:r>
          </w:p>
        </w:tc>
      </w:tr>
      <w:tr w:rsidR="00503276" w:rsidRPr="00C34F2F" w14:paraId="29C21B68" w14:textId="77777777" w:rsidTr="005731F7">
        <w:trPr>
          <w:trHeight w:hRule="exact" w:val="454"/>
        </w:trPr>
        <w:tc>
          <w:tcPr>
            <w:tcW w:w="7088" w:type="dxa"/>
            <w:shd w:val="clear" w:color="auto" w:fill="auto"/>
          </w:tcPr>
          <w:p w14:paraId="3EE0F9A0" w14:textId="77777777" w:rsidR="00503276" w:rsidRPr="00C34F2F" w:rsidRDefault="00503276" w:rsidP="005731F7">
            <w:pPr>
              <w:spacing w:before="120" w:after="120"/>
              <w:ind w:right="-1"/>
              <w:rPr>
                <w:rFonts w:ascii="Verdana" w:hAnsi="Verdana"/>
                <w:sz w:val="18"/>
                <w:szCs w:val="18"/>
              </w:rPr>
            </w:pPr>
          </w:p>
        </w:tc>
        <w:tc>
          <w:tcPr>
            <w:tcW w:w="2237" w:type="dxa"/>
            <w:shd w:val="clear" w:color="auto" w:fill="auto"/>
          </w:tcPr>
          <w:p w14:paraId="57D53794" w14:textId="77777777" w:rsidR="00503276" w:rsidRPr="00C34F2F" w:rsidRDefault="00503276" w:rsidP="005731F7">
            <w:pPr>
              <w:spacing w:before="120" w:after="120"/>
              <w:ind w:right="-1"/>
              <w:rPr>
                <w:rFonts w:ascii="Verdana" w:hAnsi="Verdana"/>
                <w:sz w:val="18"/>
                <w:szCs w:val="18"/>
              </w:rPr>
            </w:pPr>
          </w:p>
        </w:tc>
      </w:tr>
      <w:tr w:rsidR="00503276" w:rsidRPr="00C34F2F" w14:paraId="666D13BE" w14:textId="77777777" w:rsidTr="005731F7">
        <w:trPr>
          <w:trHeight w:hRule="exact" w:val="454"/>
        </w:trPr>
        <w:tc>
          <w:tcPr>
            <w:tcW w:w="7088" w:type="dxa"/>
            <w:shd w:val="clear" w:color="auto" w:fill="auto"/>
          </w:tcPr>
          <w:p w14:paraId="16A23B2D" w14:textId="77777777" w:rsidR="00503276" w:rsidRPr="00C34F2F" w:rsidRDefault="00503276" w:rsidP="005731F7">
            <w:pPr>
              <w:spacing w:before="120" w:after="120"/>
              <w:ind w:right="-1"/>
              <w:rPr>
                <w:rFonts w:ascii="Verdana" w:hAnsi="Verdana"/>
                <w:sz w:val="18"/>
                <w:szCs w:val="18"/>
              </w:rPr>
            </w:pPr>
          </w:p>
        </w:tc>
        <w:tc>
          <w:tcPr>
            <w:tcW w:w="2237" w:type="dxa"/>
            <w:shd w:val="clear" w:color="auto" w:fill="auto"/>
          </w:tcPr>
          <w:p w14:paraId="68C4F161" w14:textId="77777777" w:rsidR="00503276" w:rsidRPr="00C34F2F" w:rsidRDefault="00503276" w:rsidP="005731F7">
            <w:pPr>
              <w:spacing w:before="120" w:after="120"/>
              <w:ind w:right="-1"/>
              <w:rPr>
                <w:rFonts w:ascii="Verdana" w:hAnsi="Verdana"/>
                <w:sz w:val="18"/>
                <w:szCs w:val="18"/>
              </w:rPr>
            </w:pPr>
          </w:p>
        </w:tc>
      </w:tr>
    </w:tbl>
    <w:p w14:paraId="019B4362" w14:textId="77777777" w:rsidR="00503276" w:rsidRPr="00C34F2F" w:rsidRDefault="00503276" w:rsidP="00503276">
      <w:pPr>
        <w:pStyle w:val="Ttulo3"/>
        <w:spacing w:after="120"/>
        <w:rPr>
          <w:sz w:val="18"/>
          <w:szCs w:val="18"/>
        </w:rPr>
      </w:pPr>
      <w:bookmarkStart w:id="83" w:name="_Toc155181894"/>
      <w:r w:rsidRPr="00C34F2F">
        <w:rPr>
          <w:sz w:val="18"/>
          <w:szCs w:val="18"/>
        </w:rPr>
        <w:t xml:space="preserve">4.- </w:t>
      </w:r>
      <w:r w:rsidRPr="00C34F2F">
        <w:rPr>
          <w:caps w:val="0"/>
          <w:sz w:val="18"/>
          <w:szCs w:val="18"/>
        </w:rPr>
        <w:t>VALOR</w:t>
      </w:r>
      <w:r w:rsidRPr="00C34F2F">
        <w:rPr>
          <w:sz w:val="18"/>
          <w:szCs w:val="18"/>
        </w:rPr>
        <w:t xml:space="preserve"> ESTIMADO DEL CONTRATO</w:t>
      </w:r>
      <w:bookmarkEnd w:id="82"/>
      <w:bookmarkEnd w:id="83"/>
    </w:p>
    <w:p w14:paraId="3C74B488" w14:textId="7B7D6B8D" w:rsidR="00503276" w:rsidRPr="00C34F2F" w:rsidRDefault="00503276" w:rsidP="00503276">
      <w:pPr>
        <w:pStyle w:val="Ttulo4"/>
        <w:ind w:right="-425"/>
        <w:rPr>
          <w:rFonts w:cs="Arial"/>
          <w:sz w:val="18"/>
        </w:rPr>
      </w:pPr>
      <w:bookmarkStart w:id="84" w:name="_Toc38361481"/>
      <w:bookmarkStart w:id="85" w:name="_Toc45180435"/>
      <w:bookmarkStart w:id="86" w:name="_Toc48125140"/>
      <w:bookmarkStart w:id="87" w:name="_Toc48125517"/>
      <w:r w:rsidRPr="00C34F2F">
        <w:rPr>
          <w:sz w:val="18"/>
        </w:rPr>
        <w:t xml:space="preserve">4.1.- </w:t>
      </w:r>
      <w:r w:rsidRPr="00C34F2F">
        <w:rPr>
          <w:rFonts w:cs="Arial"/>
          <w:b w:val="0"/>
          <w:sz w:val="18"/>
        </w:rPr>
        <w:t>El valor estimado del contrato es de</w:t>
      </w:r>
      <w:r w:rsidR="00DA18BD" w:rsidRPr="00C34F2F">
        <w:rPr>
          <w:rFonts w:cs="Arial"/>
          <w:b w:val="0"/>
          <w:sz w:val="18"/>
        </w:rPr>
        <w:t xml:space="preserve"> </w:t>
      </w:r>
      <w:r w:rsidR="00DA18BD" w:rsidRPr="00C34F2F">
        <w:rPr>
          <w:rFonts w:cs="Arial"/>
          <w:b w:val="0"/>
          <w:color w:val="0000FF"/>
          <w:sz w:val="18"/>
        </w:rPr>
        <w:t>1.</w:t>
      </w:r>
      <w:r w:rsidR="00DB4069">
        <w:rPr>
          <w:rFonts w:cs="Arial"/>
          <w:b w:val="0"/>
          <w:color w:val="0000FF"/>
          <w:sz w:val="18"/>
        </w:rPr>
        <w:t>633.500</w:t>
      </w:r>
      <w:r w:rsidR="00DA18BD" w:rsidRPr="00C34F2F">
        <w:rPr>
          <w:rFonts w:cs="Arial"/>
          <w:b w:val="0"/>
          <w:color w:val="0000FF"/>
          <w:sz w:val="18"/>
        </w:rPr>
        <w:t xml:space="preserve">,00 </w:t>
      </w:r>
      <w:r w:rsidRPr="00C34F2F">
        <w:rPr>
          <w:rFonts w:cs="Arial"/>
          <w:b w:val="0"/>
          <w:color w:val="0000FF"/>
          <w:sz w:val="18"/>
        </w:rPr>
        <w:t>euros</w:t>
      </w:r>
      <w:bookmarkEnd w:id="84"/>
      <w:r w:rsidRPr="00C34F2F">
        <w:rPr>
          <w:rFonts w:cs="Arial"/>
          <w:b w:val="0"/>
          <w:sz w:val="18"/>
        </w:rPr>
        <w:t>.</w:t>
      </w:r>
      <w:bookmarkEnd w:id="85"/>
      <w:bookmarkEnd w:id="86"/>
      <w:bookmarkEnd w:id="87"/>
    </w:p>
    <w:p w14:paraId="643EAC82" w14:textId="4023B9A1" w:rsidR="00A07ABA" w:rsidRPr="00C34F2F" w:rsidRDefault="00A07ABA" w:rsidP="00867DBF">
      <w:pPr>
        <w:pStyle w:val="Ttulo4"/>
        <w:ind w:right="-425" w:firstLine="0"/>
        <w:rPr>
          <w:b w:val="0"/>
          <w:sz w:val="18"/>
        </w:rPr>
      </w:pPr>
      <w:bookmarkStart w:id="88" w:name="_Toc48125141"/>
      <w:bookmarkStart w:id="89" w:name="_Toc48125518"/>
      <w:bookmarkStart w:id="90" w:name="_Toc38361482"/>
      <w:bookmarkStart w:id="91" w:name="_Toc45180436"/>
      <w:r w:rsidRPr="00C34F2F">
        <w:rPr>
          <w:b w:val="0"/>
          <w:sz w:val="18"/>
        </w:rPr>
        <w:t>En el caso de contratos de suministro en el que la determinación del precio se realice mediante precios unitarios, este importe corresponde al presupuesto base de licitación</w:t>
      </w:r>
      <w:r w:rsidR="00BA0F5D" w:rsidRPr="00C34F2F">
        <w:rPr>
          <w:b w:val="0"/>
          <w:sz w:val="18"/>
        </w:rPr>
        <w:t>,</w:t>
      </w:r>
      <w:r w:rsidRPr="00C34F2F">
        <w:rPr>
          <w:b w:val="0"/>
          <w:sz w:val="18"/>
        </w:rPr>
        <w:t xml:space="preserve"> </w:t>
      </w:r>
      <w:r w:rsidR="00BA0F5D" w:rsidRPr="00C34F2F">
        <w:rPr>
          <w:b w:val="0"/>
          <w:sz w:val="18"/>
        </w:rPr>
        <w:t>sin IVA, más la posibilidad de incrementar el número de unidades a suministrar hasta un porcentaje del 10</w:t>
      </w:r>
      <w:r w:rsidR="00006D46" w:rsidRPr="00C34F2F">
        <w:rPr>
          <w:b w:val="0"/>
          <w:sz w:val="18"/>
        </w:rPr>
        <w:t>%</w:t>
      </w:r>
      <w:r w:rsidR="00BA0F5D" w:rsidRPr="00C34F2F">
        <w:rPr>
          <w:b w:val="0"/>
          <w:sz w:val="18"/>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C34F2F">
        <w:rPr>
          <w:b w:val="0"/>
          <w:sz w:val="18"/>
        </w:rPr>
        <w:t>e cada uno de dichos lotes.</w:t>
      </w:r>
      <w:bookmarkEnd w:id="88"/>
      <w:bookmarkEnd w:id="89"/>
    </w:p>
    <w:p w14:paraId="536CDA22" w14:textId="1A175A15" w:rsidR="00503276" w:rsidRDefault="00503276" w:rsidP="00503276">
      <w:pPr>
        <w:pStyle w:val="Ttulo4"/>
        <w:ind w:right="-425"/>
        <w:rPr>
          <w:sz w:val="18"/>
        </w:rPr>
      </w:pPr>
      <w:bookmarkStart w:id="92" w:name="_Toc48125142"/>
      <w:bookmarkStart w:id="93" w:name="_Toc48125519"/>
      <w:r w:rsidRPr="00C34F2F">
        <w:rPr>
          <w:sz w:val="18"/>
        </w:rPr>
        <w:t>4.2.- Método de cálculo:</w:t>
      </w:r>
      <w:bookmarkEnd w:id="90"/>
      <w:bookmarkEnd w:id="91"/>
      <w:bookmarkEnd w:id="92"/>
      <w:bookmarkEnd w:id="93"/>
    </w:p>
    <w:tbl>
      <w:tblPr>
        <w:tblpPr w:leftFromText="141" w:rightFromText="141" w:vertAnchor="text" w:horzAnchor="margin" w:tblpXSpec="right" w:tblpY="146"/>
        <w:tblW w:w="529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1701"/>
        <w:gridCol w:w="1705"/>
        <w:gridCol w:w="1835"/>
      </w:tblGrid>
      <w:tr w:rsidR="00D24DFC" w:rsidRPr="00C34F2F" w14:paraId="7DC3CA13" w14:textId="77777777" w:rsidTr="00D24DFC">
        <w:trPr>
          <w:trHeight w:val="454"/>
          <w:jc w:val="right"/>
        </w:trPr>
        <w:tc>
          <w:tcPr>
            <w:tcW w:w="2395" w:type="pct"/>
            <w:tcBorders>
              <w:top w:val="nil"/>
              <w:left w:val="nil"/>
            </w:tcBorders>
            <w:shd w:val="clear" w:color="auto" w:fill="auto"/>
          </w:tcPr>
          <w:p w14:paraId="01459A85" w14:textId="77777777" w:rsidR="00D24DFC" w:rsidRPr="00C34F2F" w:rsidRDefault="00D24DFC" w:rsidP="00D24DFC">
            <w:pPr>
              <w:spacing w:before="120" w:after="120"/>
              <w:ind w:right="-1"/>
              <w:rPr>
                <w:rFonts w:ascii="Verdana" w:hAnsi="Verdana"/>
                <w:sz w:val="18"/>
                <w:szCs w:val="18"/>
              </w:rPr>
            </w:pPr>
          </w:p>
        </w:tc>
        <w:tc>
          <w:tcPr>
            <w:tcW w:w="845" w:type="pct"/>
          </w:tcPr>
          <w:p w14:paraId="35C62355" w14:textId="77777777" w:rsidR="00D24DFC" w:rsidRPr="00AC68D0" w:rsidRDefault="00D24DFC" w:rsidP="00AC68D0">
            <w:pPr>
              <w:spacing w:before="120" w:after="120"/>
              <w:ind w:right="-1"/>
              <w:jc w:val="center"/>
              <w:rPr>
                <w:rFonts w:ascii="Verdana" w:hAnsi="Verdana"/>
                <w:sz w:val="18"/>
                <w:szCs w:val="18"/>
              </w:rPr>
            </w:pPr>
            <w:r w:rsidRPr="00AC68D0">
              <w:rPr>
                <w:rFonts w:ascii="Verdana" w:hAnsi="Verdana"/>
                <w:sz w:val="18"/>
                <w:szCs w:val="18"/>
              </w:rPr>
              <w:t>LOTE 1</w:t>
            </w:r>
          </w:p>
          <w:p w14:paraId="6645967D" w14:textId="087557A6" w:rsidR="00D24DFC" w:rsidRPr="00AC68D0" w:rsidRDefault="00D24DFC" w:rsidP="00AC68D0">
            <w:pPr>
              <w:spacing w:before="120" w:after="120"/>
              <w:ind w:right="-1"/>
              <w:jc w:val="center"/>
              <w:rPr>
                <w:rFonts w:ascii="Verdana" w:hAnsi="Verdana"/>
                <w:sz w:val="18"/>
                <w:szCs w:val="18"/>
              </w:rPr>
            </w:pPr>
            <w:r w:rsidRPr="00AC68D0">
              <w:rPr>
                <w:rFonts w:ascii="Verdana" w:hAnsi="Verdana"/>
                <w:sz w:val="18"/>
                <w:szCs w:val="18"/>
              </w:rPr>
              <w:t>1.LOTEA</w:t>
            </w:r>
          </w:p>
        </w:tc>
        <w:tc>
          <w:tcPr>
            <w:tcW w:w="847" w:type="pct"/>
          </w:tcPr>
          <w:p w14:paraId="71D951F8" w14:textId="77777777" w:rsidR="00D24DFC" w:rsidRPr="00AC68D0" w:rsidRDefault="00D24DFC" w:rsidP="00AC68D0">
            <w:pPr>
              <w:spacing w:before="120" w:after="120"/>
              <w:ind w:right="-1"/>
              <w:jc w:val="center"/>
              <w:rPr>
                <w:rFonts w:ascii="Verdana" w:hAnsi="Verdana"/>
                <w:sz w:val="18"/>
                <w:szCs w:val="18"/>
              </w:rPr>
            </w:pPr>
            <w:r w:rsidRPr="00AC68D0">
              <w:rPr>
                <w:rFonts w:ascii="Verdana" w:hAnsi="Verdana"/>
                <w:sz w:val="18"/>
                <w:szCs w:val="18"/>
              </w:rPr>
              <w:t>LOTE 2</w:t>
            </w:r>
          </w:p>
          <w:p w14:paraId="16AB1FC4" w14:textId="4DB8A96A" w:rsidR="00D24DFC" w:rsidRPr="00AC68D0" w:rsidRDefault="00D24DFC" w:rsidP="00AC68D0">
            <w:pPr>
              <w:spacing w:before="120" w:after="120"/>
              <w:ind w:right="-1"/>
              <w:jc w:val="center"/>
              <w:rPr>
                <w:rFonts w:ascii="Verdana" w:hAnsi="Verdana"/>
                <w:sz w:val="18"/>
                <w:szCs w:val="18"/>
              </w:rPr>
            </w:pPr>
            <w:r w:rsidRPr="00AC68D0">
              <w:rPr>
                <w:rFonts w:ascii="Verdana" w:hAnsi="Verdana"/>
                <w:sz w:val="18"/>
                <w:szCs w:val="18"/>
              </w:rPr>
              <w:t>2.LOTEA</w:t>
            </w:r>
          </w:p>
        </w:tc>
        <w:tc>
          <w:tcPr>
            <w:tcW w:w="912" w:type="pct"/>
            <w:shd w:val="clear" w:color="auto" w:fill="auto"/>
            <w:vAlign w:val="center"/>
          </w:tcPr>
          <w:p w14:paraId="6C2C68A9" w14:textId="77777777" w:rsidR="00D24DFC" w:rsidRPr="00AC68D0" w:rsidRDefault="00D24DFC" w:rsidP="00AC68D0">
            <w:pPr>
              <w:spacing w:before="120" w:after="120"/>
              <w:ind w:right="-1"/>
              <w:jc w:val="center"/>
              <w:rPr>
                <w:rFonts w:ascii="Verdana" w:hAnsi="Verdana"/>
                <w:sz w:val="18"/>
                <w:szCs w:val="18"/>
              </w:rPr>
            </w:pPr>
            <w:r w:rsidRPr="00AC68D0">
              <w:rPr>
                <w:rFonts w:ascii="Verdana" w:hAnsi="Verdana"/>
                <w:sz w:val="18"/>
                <w:szCs w:val="18"/>
              </w:rPr>
              <w:t>TOTAL</w:t>
            </w:r>
          </w:p>
          <w:p w14:paraId="3DEE65CA" w14:textId="0EDA1585" w:rsidR="00D24DFC" w:rsidRPr="00AC68D0" w:rsidRDefault="00D24DFC" w:rsidP="00AC68D0">
            <w:pPr>
              <w:spacing w:before="120" w:after="120"/>
              <w:ind w:right="-1"/>
              <w:jc w:val="center"/>
              <w:rPr>
                <w:rFonts w:ascii="Verdana" w:hAnsi="Verdana"/>
                <w:sz w:val="18"/>
                <w:szCs w:val="18"/>
              </w:rPr>
            </w:pPr>
            <w:r w:rsidRPr="00AC68D0">
              <w:rPr>
                <w:rFonts w:ascii="Verdana" w:hAnsi="Verdana"/>
                <w:sz w:val="18"/>
                <w:szCs w:val="18"/>
              </w:rPr>
              <w:t>GUZTIRA</w:t>
            </w:r>
          </w:p>
        </w:tc>
      </w:tr>
      <w:tr w:rsidR="00D24DFC" w:rsidRPr="00C34F2F" w14:paraId="30EB8716" w14:textId="77777777" w:rsidTr="00D24DFC">
        <w:trPr>
          <w:trHeight w:val="454"/>
          <w:jc w:val="right"/>
        </w:trPr>
        <w:tc>
          <w:tcPr>
            <w:tcW w:w="2395" w:type="pct"/>
            <w:shd w:val="clear" w:color="auto" w:fill="auto"/>
          </w:tcPr>
          <w:p w14:paraId="55834234" w14:textId="77777777" w:rsidR="00D24DFC" w:rsidRPr="00C34F2F" w:rsidRDefault="00D24DFC" w:rsidP="009B784D">
            <w:pPr>
              <w:spacing w:before="120" w:after="120"/>
              <w:ind w:right="-1"/>
              <w:rPr>
                <w:rFonts w:ascii="Verdana" w:hAnsi="Verdana"/>
                <w:sz w:val="18"/>
                <w:szCs w:val="18"/>
              </w:rPr>
            </w:pPr>
            <w:r w:rsidRPr="00C34F2F">
              <w:rPr>
                <w:rFonts w:ascii="Verdana" w:hAnsi="Verdana"/>
                <w:sz w:val="18"/>
                <w:szCs w:val="18"/>
              </w:rPr>
              <w:t>Presupuesto de licitación (sin IVA)</w:t>
            </w:r>
          </w:p>
        </w:tc>
        <w:tc>
          <w:tcPr>
            <w:tcW w:w="845" w:type="pct"/>
          </w:tcPr>
          <w:p w14:paraId="278FB882" w14:textId="55401142" w:rsidR="00D24DFC" w:rsidRDefault="00D24DFC" w:rsidP="00FC4815">
            <w:pPr>
              <w:spacing w:before="120" w:after="120"/>
              <w:ind w:right="-1"/>
              <w:jc w:val="center"/>
              <w:rPr>
                <w:rFonts w:ascii="Verdana" w:hAnsi="Verdana"/>
                <w:color w:val="0000FF"/>
                <w:sz w:val="18"/>
                <w:szCs w:val="18"/>
              </w:rPr>
            </w:pPr>
            <w:r>
              <w:rPr>
                <w:rFonts w:ascii="Verdana" w:hAnsi="Verdana"/>
                <w:color w:val="0000FF"/>
                <w:sz w:val="18"/>
                <w:szCs w:val="18"/>
              </w:rPr>
              <w:t>562.500 €</w:t>
            </w:r>
          </w:p>
        </w:tc>
        <w:tc>
          <w:tcPr>
            <w:tcW w:w="847" w:type="pct"/>
          </w:tcPr>
          <w:p w14:paraId="1EA43EB3" w14:textId="5520E25F" w:rsidR="00D24DFC" w:rsidRDefault="00D24DFC" w:rsidP="00FC4815">
            <w:pPr>
              <w:spacing w:before="120" w:after="120"/>
              <w:ind w:right="-1"/>
              <w:jc w:val="center"/>
              <w:rPr>
                <w:rFonts w:ascii="Verdana" w:hAnsi="Verdana"/>
                <w:color w:val="0000FF"/>
                <w:sz w:val="18"/>
                <w:szCs w:val="18"/>
              </w:rPr>
            </w:pPr>
            <w:r>
              <w:rPr>
                <w:rFonts w:ascii="Verdana" w:hAnsi="Verdana"/>
                <w:color w:val="0000FF"/>
                <w:sz w:val="18"/>
                <w:szCs w:val="18"/>
              </w:rPr>
              <w:t>180.000 €</w:t>
            </w:r>
          </w:p>
        </w:tc>
        <w:tc>
          <w:tcPr>
            <w:tcW w:w="912" w:type="pct"/>
            <w:shd w:val="clear" w:color="auto" w:fill="auto"/>
            <w:vAlign w:val="center"/>
          </w:tcPr>
          <w:p w14:paraId="4FA6111E" w14:textId="1D213969" w:rsidR="00D24DFC" w:rsidRPr="00C34F2F" w:rsidRDefault="00D24DFC" w:rsidP="00FC4815">
            <w:pPr>
              <w:spacing w:before="120" w:after="120"/>
              <w:ind w:right="-1"/>
              <w:jc w:val="center"/>
              <w:rPr>
                <w:rFonts w:ascii="Verdana" w:hAnsi="Verdana"/>
                <w:color w:val="0000FF"/>
                <w:sz w:val="18"/>
                <w:szCs w:val="18"/>
              </w:rPr>
            </w:pPr>
            <w:r>
              <w:rPr>
                <w:rFonts w:ascii="Verdana" w:hAnsi="Verdana"/>
                <w:color w:val="0000FF"/>
                <w:sz w:val="18"/>
                <w:szCs w:val="18"/>
              </w:rPr>
              <w:t>742.500,00</w:t>
            </w:r>
            <w:r w:rsidRPr="00C34F2F">
              <w:rPr>
                <w:rFonts w:ascii="Verdana" w:hAnsi="Verdana"/>
                <w:color w:val="0000FF"/>
                <w:sz w:val="18"/>
                <w:szCs w:val="18"/>
              </w:rPr>
              <w:t xml:space="preserve"> €</w:t>
            </w:r>
          </w:p>
        </w:tc>
      </w:tr>
      <w:tr w:rsidR="00D24DFC" w:rsidRPr="00C34F2F" w14:paraId="18DAADA5" w14:textId="77777777" w:rsidTr="00D24DFC">
        <w:trPr>
          <w:trHeight w:val="454"/>
          <w:jc w:val="right"/>
        </w:trPr>
        <w:tc>
          <w:tcPr>
            <w:tcW w:w="2395" w:type="pct"/>
            <w:shd w:val="clear" w:color="auto" w:fill="auto"/>
          </w:tcPr>
          <w:p w14:paraId="56AA3301" w14:textId="77777777" w:rsidR="00D24DFC" w:rsidRPr="00B911C5" w:rsidRDefault="00D24DFC" w:rsidP="009B784D">
            <w:pPr>
              <w:spacing w:before="120" w:after="120"/>
              <w:ind w:right="-1"/>
              <w:rPr>
                <w:rFonts w:ascii="Verdana" w:hAnsi="Verdana"/>
                <w:sz w:val="18"/>
                <w:szCs w:val="18"/>
              </w:rPr>
            </w:pPr>
            <w:r w:rsidRPr="00B911C5">
              <w:rPr>
                <w:rFonts w:ascii="Verdana" w:hAnsi="Verdana"/>
                <w:sz w:val="18"/>
                <w:szCs w:val="18"/>
              </w:rPr>
              <w:t>Importe de las modificaciones previstas (sin IVA)</w:t>
            </w:r>
          </w:p>
        </w:tc>
        <w:tc>
          <w:tcPr>
            <w:tcW w:w="845" w:type="pct"/>
          </w:tcPr>
          <w:p w14:paraId="5A73894D" w14:textId="35A1AA57" w:rsidR="00D24DFC" w:rsidRPr="00B911C5" w:rsidRDefault="00D24DFC" w:rsidP="00FC4815">
            <w:pPr>
              <w:spacing w:before="120" w:after="120"/>
              <w:ind w:right="-1"/>
              <w:jc w:val="center"/>
              <w:rPr>
                <w:rFonts w:ascii="Verdana" w:hAnsi="Verdana"/>
                <w:color w:val="0000FF"/>
                <w:sz w:val="18"/>
                <w:szCs w:val="18"/>
              </w:rPr>
            </w:pPr>
            <w:r>
              <w:rPr>
                <w:rFonts w:ascii="Verdana" w:hAnsi="Verdana"/>
                <w:color w:val="0000FF"/>
                <w:sz w:val="18"/>
                <w:szCs w:val="18"/>
              </w:rPr>
              <w:t>112.500 €</w:t>
            </w:r>
          </w:p>
        </w:tc>
        <w:tc>
          <w:tcPr>
            <w:tcW w:w="847" w:type="pct"/>
          </w:tcPr>
          <w:p w14:paraId="6917A2AA" w14:textId="4D07C485" w:rsidR="00D24DFC" w:rsidRPr="00B911C5" w:rsidRDefault="00D24DFC" w:rsidP="00FC4815">
            <w:pPr>
              <w:spacing w:before="120" w:after="120"/>
              <w:ind w:right="-1"/>
              <w:jc w:val="center"/>
              <w:rPr>
                <w:rFonts w:ascii="Verdana" w:hAnsi="Verdana"/>
                <w:color w:val="0000FF"/>
                <w:sz w:val="18"/>
                <w:szCs w:val="18"/>
              </w:rPr>
            </w:pPr>
            <w:r>
              <w:rPr>
                <w:rFonts w:ascii="Verdana" w:hAnsi="Verdana"/>
                <w:color w:val="0000FF"/>
                <w:sz w:val="18"/>
                <w:szCs w:val="18"/>
              </w:rPr>
              <w:t>36.000 €</w:t>
            </w:r>
          </w:p>
        </w:tc>
        <w:tc>
          <w:tcPr>
            <w:tcW w:w="912" w:type="pct"/>
            <w:shd w:val="clear" w:color="auto" w:fill="auto"/>
            <w:vAlign w:val="center"/>
          </w:tcPr>
          <w:p w14:paraId="1D6723F2" w14:textId="1E060C6E" w:rsidR="00D24DFC" w:rsidRPr="00B911C5" w:rsidRDefault="00D24DFC" w:rsidP="00FC4815">
            <w:pPr>
              <w:spacing w:before="120" w:after="120"/>
              <w:ind w:right="-1"/>
              <w:jc w:val="center"/>
              <w:rPr>
                <w:rFonts w:ascii="Verdana" w:hAnsi="Verdana"/>
                <w:color w:val="0000FF"/>
                <w:sz w:val="18"/>
                <w:szCs w:val="18"/>
              </w:rPr>
            </w:pPr>
            <w:r w:rsidRPr="00B911C5">
              <w:rPr>
                <w:rFonts w:ascii="Verdana" w:hAnsi="Verdana"/>
                <w:color w:val="0000FF"/>
                <w:sz w:val="18"/>
                <w:szCs w:val="18"/>
              </w:rPr>
              <w:t>148.500,00 €</w:t>
            </w:r>
          </w:p>
        </w:tc>
      </w:tr>
      <w:tr w:rsidR="00D24DFC" w:rsidRPr="00C34F2F" w14:paraId="033E80A7" w14:textId="77777777" w:rsidTr="00D24DFC">
        <w:trPr>
          <w:trHeight w:val="454"/>
          <w:jc w:val="right"/>
        </w:trPr>
        <w:tc>
          <w:tcPr>
            <w:tcW w:w="2395" w:type="pct"/>
            <w:shd w:val="clear" w:color="auto" w:fill="auto"/>
          </w:tcPr>
          <w:p w14:paraId="1844454C" w14:textId="77777777" w:rsidR="00D24DFC" w:rsidRPr="00C34F2F" w:rsidRDefault="00D24DFC" w:rsidP="009B784D">
            <w:pPr>
              <w:spacing w:before="120" w:after="120"/>
              <w:ind w:right="-1"/>
              <w:rPr>
                <w:rFonts w:ascii="Verdana" w:hAnsi="Verdana"/>
                <w:sz w:val="18"/>
                <w:szCs w:val="18"/>
              </w:rPr>
            </w:pPr>
            <w:r w:rsidRPr="00C34F2F">
              <w:rPr>
                <w:rFonts w:ascii="Verdana" w:hAnsi="Verdana"/>
                <w:sz w:val="18"/>
                <w:szCs w:val="18"/>
              </w:rPr>
              <w:t>Importe de los premios o primas pagaderos a las licitadoras (sin IVA)</w:t>
            </w:r>
          </w:p>
        </w:tc>
        <w:tc>
          <w:tcPr>
            <w:tcW w:w="845" w:type="pct"/>
          </w:tcPr>
          <w:p w14:paraId="0E232A7C" w14:textId="77777777" w:rsidR="00D24DFC" w:rsidRPr="00C34F2F" w:rsidRDefault="00D24DFC" w:rsidP="00FC4815">
            <w:pPr>
              <w:spacing w:before="120" w:after="120"/>
              <w:ind w:right="-1"/>
              <w:jc w:val="center"/>
              <w:rPr>
                <w:rFonts w:ascii="Verdana" w:hAnsi="Verdana"/>
                <w:color w:val="0000FF"/>
                <w:sz w:val="18"/>
                <w:szCs w:val="18"/>
              </w:rPr>
            </w:pPr>
          </w:p>
        </w:tc>
        <w:tc>
          <w:tcPr>
            <w:tcW w:w="847" w:type="pct"/>
          </w:tcPr>
          <w:p w14:paraId="7D16F1EA" w14:textId="77777777" w:rsidR="00D24DFC" w:rsidRPr="00C34F2F" w:rsidRDefault="00D24DFC" w:rsidP="00FC4815">
            <w:pPr>
              <w:spacing w:before="120" w:after="120"/>
              <w:ind w:right="-1"/>
              <w:jc w:val="center"/>
              <w:rPr>
                <w:rFonts w:ascii="Verdana" w:hAnsi="Verdana"/>
                <w:color w:val="0000FF"/>
                <w:sz w:val="18"/>
                <w:szCs w:val="18"/>
              </w:rPr>
            </w:pPr>
          </w:p>
        </w:tc>
        <w:tc>
          <w:tcPr>
            <w:tcW w:w="912" w:type="pct"/>
            <w:shd w:val="clear" w:color="auto" w:fill="auto"/>
            <w:vAlign w:val="center"/>
          </w:tcPr>
          <w:p w14:paraId="7621A186" w14:textId="4AC83145" w:rsidR="00D24DFC" w:rsidRPr="00C34F2F" w:rsidRDefault="00D24DFC" w:rsidP="00FC4815">
            <w:pPr>
              <w:spacing w:before="120" w:after="120"/>
              <w:ind w:right="-1"/>
              <w:jc w:val="center"/>
              <w:rPr>
                <w:rFonts w:ascii="Verdana" w:hAnsi="Verdana"/>
                <w:color w:val="0000FF"/>
                <w:sz w:val="18"/>
                <w:szCs w:val="18"/>
              </w:rPr>
            </w:pPr>
          </w:p>
        </w:tc>
      </w:tr>
      <w:tr w:rsidR="00D24DFC" w:rsidRPr="00C34F2F" w14:paraId="62989FD6" w14:textId="77777777" w:rsidTr="00D24DFC">
        <w:trPr>
          <w:trHeight w:val="454"/>
          <w:jc w:val="right"/>
        </w:trPr>
        <w:tc>
          <w:tcPr>
            <w:tcW w:w="2395" w:type="pct"/>
            <w:shd w:val="clear" w:color="auto" w:fill="auto"/>
          </w:tcPr>
          <w:p w14:paraId="0FDA3A99" w14:textId="77777777" w:rsidR="00D24DFC" w:rsidRPr="00C34F2F" w:rsidRDefault="00D24DFC" w:rsidP="009B784D">
            <w:pPr>
              <w:spacing w:before="120" w:after="120"/>
              <w:ind w:right="-1"/>
              <w:rPr>
                <w:rFonts w:ascii="Verdana" w:hAnsi="Verdana"/>
                <w:sz w:val="18"/>
                <w:szCs w:val="18"/>
              </w:rPr>
            </w:pPr>
            <w:r w:rsidRPr="00C34F2F">
              <w:rPr>
                <w:rFonts w:ascii="Verdana" w:hAnsi="Verdana"/>
                <w:sz w:val="18"/>
                <w:szCs w:val="18"/>
              </w:rPr>
              <w:t>Importe de las opciones eventuales (sin IVA)</w:t>
            </w:r>
          </w:p>
        </w:tc>
        <w:tc>
          <w:tcPr>
            <w:tcW w:w="845" w:type="pct"/>
          </w:tcPr>
          <w:p w14:paraId="4206AE57" w14:textId="77777777" w:rsidR="00D24DFC" w:rsidRPr="00C34F2F" w:rsidRDefault="00D24DFC" w:rsidP="00FC4815">
            <w:pPr>
              <w:spacing w:before="120" w:after="120"/>
              <w:ind w:right="-1"/>
              <w:jc w:val="center"/>
              <w:rPr>
                <w:rFonts w:ascii="Verdana" w:hAnsi="Verdana"/>
                <w:color w:val="0000FF"/>
                <w:sz w:val="18"/>
                <w:szCs w:val="18"/>
              </w:rPr>
            </w:pPr>
          </w:p>
        </w:tc>
        <w:tc>
          <w:tcPr>
            <w:tcW w:w="847" w:type="pct"/>
          </w:tcPr>
          <w:p w14:paraId="126C01AD" w14:textId="77777777" w:rsidR="00D24DFC" w:rsidRPr="00C34F2F" w:rsidRDefault="00D24DFC" w:rsidP="00FC4815">
            <w:pPr>
              <w:spacing w:before="120" w:after="120"/>
              <w:ind w:right="-1"/>
              <w:jc w:val="center"/>
              <w:rPr>
                <w:rFonts w:ascii="Verdana" w:hAnsi="Verdana"/>
                <w:color w:val="0000FF"/>
                <w:sz w:val="18"/>
                <w:szCs w:val="18"/>
              </w:rPr>
            </w:pPr>
          </w:p>
        </w:tc>
        <w:tc>
          <w:tcPr>
            <w:tcW w:w="912" w:type="pct"/>
            <w:shd w:val="clear" w:color="auto" w:fill="auto"/>
            <w:vAlign w:val="center"/>
          </w:tcPr>
          <w:p w14:paraId="155B1746" w14:textId="744B93A4" w:rsidR="00D24DFC" w:rsidRPr="00C34F2F" w:rsidRDefault="00D24DFC" w:rsidP="00FC4815">
            <w:pPr>
              <w:spacing w:before="120" w:after="120"/>
              <w:ind w:right="-1"/>
              <w:jc w:val="center"/>
              <w:rPr>
                <w:rFonts w:ascii="Verdana" w:hAnsi="Verdana"/>
                <w:color w:val="0000FF"/>
                <w:sz w:val="18"/>
                <w:szCs w:val="18"/>
              </w:rPr>
            </w:pPr>
          </w:p>
        </w:tc>
      </w:tr>
      <w:tr w:rsidR="00D24DFC" w:rsidRPr="00C34F2F" w14:paraId="1348A743" w14:textId="77777777" w:rsidTr="00D24DFC">
        <w:trPr>
          <w:trHeight w:val="454"/>
          <w:jc w:val="right"/>
        </w:trPr>
        <w:tc>
          <w:tcPr>
            <w:tcW w:w="2395" w:type="pct"/>
            <w:shd w:val="clear" w:color="auto" w:fill="auto"/>
          </w:tcPr>
          <w:p w14:paraId="1438B28E" w14:textId="77777777" w:rsidR="00D24DFC" w:rsidRPr="00C34F2F" w:rsidRDefault="00D24DFC" w:rsidP="009B784D">
            <w:pPr>
              <w:spacing w:before="120" w:after="120"/>
              <w:ind w:right="-1"/>
              <w:rPr>
                <w:rFonts w:ascii="Verdana" w:hAnsi="Verdana"/>
                <w:sz w:val="18"/>
                <w:szCs w:val="18"/>
              </w:rPr>
            </w:pPr>
            <w:r w:rsidRPr="00C34F2F">
              <w:rPr>
                <w:rFonts w:ascii="Verdana" w:hAnsi="Verdana"/>
                <w:sz w:val="18"/>
                <w:szCs w:val="18"/>
              </w:rPr>
              <w:t>Prórroga (sin IVA)</w:t>
            </w:r>
          </w:p>
        </w:tc>
        <w:tc>
          <w:tcPr>
            <w:tcW w:w="845" w:type="pct"/>
          </w:tcPr>
          <w:p w14:paraId="5E26B4F2" w14:textId="4F51371A" w:rsidR="00D24DFC" w:rsidRDefault="00D24DFC" w:rsidP="00FC4815">
            <w:pPr>
              <w:spacing w:before="120" w:after="120"/>
              <w:ind w:right="-1"/>
              <w:jc w:val="center"/>
              <w:rPr>
                <w:rFonts w:ascii="Verdana" w:hAnsi="Verdana"/>
                <w:color w:val="0000FF"/>
                <w:sz w:val="18"/>
                <w:szCs w:val="18"/>
              </w:rPr>
            </w:pPr>
            <w:r>
              <w:rPr>
                <w:rFonts w:ascii="Verdana" w:hAnsi="Verdana"/>
                <w:color w:val="0000FF"/>
                <w:sz w:val="18"/>
                <w:szCs w:val="18"/>
              </w:rPr>
              <w:t>562.500 €</w:t>
            </w:r>
          </w:p>
        </w:tc>
        <w:tc>
          <w:tcPr>
            <w:tcW w:w="847" w:type="pct"/>
          </w:tcPr>
          <w:p w14:paraId="294B09B8" w14:textId="60268B0D" w:rsidR="00D24DFC" w:rsidRDefault="00D24DFC" w:rsidP="00FC4815">
            <w:pPr>
              <w:spacing w:before="120" w:after="120"/>
              <w:ind w:right="-1"/>
              <w:jc w:val="center"/>
              <w:rPr>
                <w:rFonts w:ascii="Verdana" w:hAnsi="Verdana"/>
                <w:color w:val="0000FF"/>
                <w:sz w:val="18"/>
                <w:szCs w:val="18"/>
              </w:rPr>
            </w:pPr>
            <w:r>
              <w:rPr>
                <w:rFonts w:ascii="Verdana" w:hAnsi="Verdana"/>
                <w:color w:val="0000FF"/>
                <w:sz w:val="18"/>
                <w:szCs w:val="18"/>
              </w:rPr>
              <w:t>180.000 €</w:t>
            </w:r>
          </w:p>
        </w:tc>
        <w:tc>
          <w:tcPr>
            <w:tcW w:w="912" w:type="pct"/>
            <w:shd w:val="clear" w:color="auto" w:fill="auto"/>
            <w:vAlign w:val="center"/>
          </w:tcPr>
          <w:p w14:paraId="0DF88D12" w14:textId="54891081" w:rsidR="00D24DFC" w:rsidRPr="00C34F2F" w:rsidRDefault="00D24DFC" w:rsidP="00FC4815">
            <w:pPr>
              <w:spacing w:before="120" w:after="120"/>
              <w:ind w:right="-1"/>
              <w:jc w:val="center"/>
              <w:rPr>
                <w:rFonts w:ascii="Verdana" w:hAnsi="Verdana"/>
                <w:color w:val="0000FF"/>
                <w:sz w:val="18"/>
                <w:szCs w:val="18"/>
              </w:rPr>
            </w:pPr>
            <w:r>
              <w:rPr>
                <w:rFonts w:ascii="Verdana" w:hAnsi="Verdana"/>
                <w:color w:val="0000FF"/>
                <w:sz w:val="18"/>
                <w:szCs w:val="18"/>
              </w:rPr>
              <w:t>742.500,00</w:t>
            </w:r>
            <w:r w:rsidRPr="00C34F2F">
              <w:rPr>
                <w:rFonts w:ascii="Verdana" w:hAnsi="Verdana"/>
                <w:color w:val="0000FF"/>
                <w:sz w:val="18"/>
                <w:szCs w:val="18"/>
              </w:rPr>
              <w:t xml:space="preserve"> €</w:t>
            </w:r>
          </w:p>
        </w:tc>
      </w:tr>
      <w:tr w:rsidR="00D24DFC" w:rsidRPr="00C34F2F" w14:paraId="3235478E" w14:textId="77777777" w:rsidTr="00D24DFC">
        <w:trPr>
          <w:trHeight w:val="454"/>
          <w:jc w:val="right"/>
        </w:trPr>
        <w:tc>
          <w:tcPr>
            <w:tcW w:w="2395" w:type="pct"/>
            <w:shd w:val="clear" w:color="auto" w:fill="auto"/>
          </w:tcPr>
          <w:p w14:paraId="65455FE6" w14:textId="77777777" w:rsidR="00D24DFC" w:rsidRPr="00C34F2F" w:rsidRDefault="00D24DFC" w:rsidP="009B784D">
            <w:pPr>
              <w:spacing w:before="120" w:after="120"/>
              <w:ind w:right="-1"/>
              <w:rPr>
                <w:rFonts w:ascii="Verdana" w:hAnsi="Verdana"/>
                <w:sz w:val="18"/>
                <w:szCs w:val="18"/>
              </w:rPr>
            </w:pPr>
            <w:r w:rsidRPr="00C34F2F">
              <w:rPr>
                <w:rFonts w:ascii="Verdana" w:hAnsi="Verdana"/>
                <w:sz w:val="18"/>
                <w:szCs w:val="18"/>
              </w:rPr>
              <w:t>Importe estimado del valor residual del bien</w:t>
            </w:r>
          </w:p>
        </w:tc>
        <w:tc>
          <w:tcPr>
            <w:tcW w:w="845" w:type="pct"/>
          </w:tcPr>
          <w:p w14:paraId="317CDAFD" w14:textId="77777777" w:rsidR="00D24DFC" w:rsidRPr="00C34F2F" w:rsidRDefault="00D24DFC" w:rsidP="00FC4815">
            <w:pPr>
              <w:spacing w:before="120" w:after="120"/>
              <w:ind w:right="-1"/>
              <w:jc w:val="center"/>
              <w:rPr>
                <w:rFonts w:ascii="Verdana" w:hAnsi="Verdana"/>
                <w:color w:val="0000FF"/>
                <w:sz w:val="18"/>
                <w:szCs w:val="18"/>
              </w:rPr>
            </w:pPr>
          </w:p>
        </w:tc>
        <w:tc>
          <w:tcPr>
            <w:tcW w:w="847" w:type="pct"/>
          </w:tcPr>
          <w:p w14:paraId="7E7C3A20" w14:textId="77777777" w:rsidR="00D24DFC" w:rsidRPr="00C34F2F" w:rsidRDefault="00D24DFC" w:rsidP="00FC4815">
            <w:pPr>
              <w:spacing w:before="120" w:after="120"/>
              <w:ind w:right="-1"/>
              <w:jc w:val="center"/>
              <w:rPr>
                <w:rFonts w:ascii="Verdana" w:hAnsi="Verdana"/>
                <w:color w:val="0000FF"/>
                <w:sz w:val="18"/>
                <w:szCs w:val="18"/>
              </w:rPr>
            </w:pPr>
          </w:p>
        </w:tc>
        <w:tc>
          <w:tcPr>
            <w:tcW w:w="912" w:type="pct"/>
            <w:shd w:val="clear" w:color="auto" w:fill="auto"/>
          </w:tcPr>
          <w:p w14:paraId="1DE9ECFC" w14:textId="3EC09E0D" w:rsidR="00D24DFC" w:rsidRPr="00C34F2F" w:rsidRDefault="00D24DFC" w:rsidP="00FC4815">
            <w:pPr>
              <w:spacing w:before="120" w:after="120"/>
              <w:ind w:right="-1"/>
              <w:jc w:val="center"/>
              <w:rPr>
                <w:rFonts w:ascii="Verdana" w:hAnsi="Verdana"/>
                <w:color w:val="0000FF"/>
                <w:sz w:val="18"/>
                <w:szCs w:val="18"/>
              </w:rPr>
            </w:pPr>
          </w:p>
        </w:tc>
      </w:tr>
      <w:tr w:rsidR="00D24DFC" w:rsidRPr="00C34F2F" w14:paraId="1130E3B4" w14:textId="77777777" w:rsidTr="00D24DFC">
        <w:trPr>
          <w:trHeight w:val="454"/>
          <w:jc w:val="right"/>
        </w:trPr>
        <w:tc>
          <w:tcPr>
            <w:tcW w:w="2395" w:type="pct"/>
            <w:shd w:val="clear" w:color="auto" w:fill="auto"/>
          </w:tcPr>
          <w:p w14:paraId="4106DB6B" w14:textId="77777777" w:rsidR="00D24DFC" w:rsidRPr="00C34F2F" w:rsidRDefault="00D24DFC" w:rsidP="009B784D">
            <w:pPr>
              <w:spacing w:before="120" w:after="120"/>
              <w:ind w:right="-1"/>
              <w:rPr>
                <w:rFonts w:ascii="Verdana" w:hAnsi="Verdana"/>
                <w:sz w:val="18"/>
                <w:szCs w:val="18"/>
              </w:rPr>
            </w:pPr>
            <w:r w:rsidRPr="00C34F2F">
              <w:rPr>
                <w:rFonts w:ascii="Verdana" w:hAnsi="Verdana"/>
                <w:sz w:val="18"/>
                <w:szCs w:val="18"/>
              </w:rPr>
              <w:t>Importe incremento número de unidades art. 301.2 LCSP (10% sin IVA)</w:t>
            </w:r>
          </w:p>
        </w:tc>
        <w:tc>
          <w:tcPr>
            <w:tcW w:w="845" w:type="pct"/>
          </w:tcPr>
          <w:p w14:paraId="3F1C60A0" w14:textId="77777777" w:rsidR="00D24DFC" w:rsidRPr="00C34F2F" w:rsidRDefault="00D24DFC" w:rsidP="00FC4815">
            <w:pPr>
              <w:spacing w:before="120" w:after="120"/>
              <w:ind w:right="-1"/>
              <w:jc w:val="center"/>
              <w:rPr>
                <w:rFonts w:ascii="Verdana" w:hAnsi="Verdana"/>
                <w:color w:val="0000FF"/>
                <w:sz w:val="18"/>
                <w:szCs w:val="18"/>
              </w:rPr>
            </w:pPr>
          </w:p>
        </w:tc>
        <w:tc>
          <w:tcPr>
            <w:tcW w:w="847" w:type="pct"/>
          </w:tcPr>
          <w:p w14:paraId="61E456F7" w14:textId="77777777" w:rsidR="00D24DFC" w:rsidRPr="00C34F2F" w:rsidRDefault="00D24DFC" w:rsidP="00FC4815">
            <w:pPr>
              <w:spacing w:before="120" w:after="120"/>
              <w:ind w:right="-1"/>
              <w:jc w:val="center"/>
              <w:rPr>
                <w:rFonts w:ascii="Verdana" w:hAnsi="Verdana"/>
                <w:color w:val="0000FF"/>
                <w:sz w:val="18"/>
                <w:szCs w:val="18"/>
              </w:rPr>
            </w:pPr>
          </w:p>
        </w:tc>
        <w:tc>
          <w:tcPr>
            <w:tcW w:w="912" w:type="pct"/>
            <w:shd w:val="clear" w:color="auto" w:fill="auto"/>
            <w:vAlign w:val="center"/>
          </w:tcPr>
          <w:p w14:paraId="3EB3C247" w14:textId="7ECEE2EB" w:rsidR="00D24DFC" w:rsidRPr="00C34F2F" w:rsidRDefault="00D24DFC" w:rsidP="00FC4815">
            <w:pPr>
              <w:spacing w:before="120" w:after="120"/>
              <w:ind w:right="-1"/>
              <w:jc w:val="center"/>
              <w:rPr>
                <w:rFonts w:ascii="Verdana" w:hAnsi="Verdana"/>
                <w:color w:val="0000FF"/>
                <w:sz w:val="18"/>
                <w:szCs w:val="18"/>
              </w:rPr>
            </w:pPr>
          </w:p>
        </w:tc>
      </w:tr>
      <w:tr w:rsidR="00D24DFC" w:rsidRPr="00C34F2F" w14:paraId="6F10DFCD" w14:textId="77777777" w:rsidTr="00D24DFC">
        <w:trPr>
          <w:trHeight w:val="454"/>
          <w:jc w:val="right"/>
        </w:trPr>
        <w:tc>
          <w:tcPr>
            <w:tcW w:w="2395" w:type="pct"/>
            <w:shd w:val="clear" w:color="auto" w:fill="auto"/>
          </w:tcPr>
          <w:p w14:paraId="1B9C35ED" w14:textId="77777777" w:rsidR="00D24DFC" w:rsidRPr="00C34F2F" w:rsidRDefault="00D24DFC" w:rsidP="00D24DFC">
            <w:pPr>
              <w:spacing w:before="120" w:after="120"/>
              <w:ind w:right="-1"/>
              <w:jc w:val="right"/>
              <w:rPr>
                <w:rFonts w:ascii="Verdana" w:hAnsi="Verdana"/>
                <w:sz w:val="18"/>
                <w:szCs w:val="18"/>
              </w:rPr>
            </w:pPr>
            <w:proofErr w:type="gramStart"/>
            <w:r w:rsidRPr="00C34F2F">
              <w:rPr>
                <w:rFonts w:ascii="Verdana" w:hAnsi="Verdana"/>
                <w:sz w:val="18"/>
                <w:szCs w:val="18"/>
              </w:rPr>
              <w:t>TOTAL</w:t>
            </w:r>
            <w:proofErr w:type="gramEnd"/>
            <w:r w:rsidRPr="00C34F2F">
              <w:rPr>
                <w:rFonts w:ascii="Verdana" w:hAnsi="Verdana"/>
                <w:sz w:val="18"/>
                <w:szCs w:val="18"/>
              </w:rPr>
              <w:t xml:space="preserve"> VALOR ESTIMADO</w:t>
            </w:r>
          </w:p>
        </w:tc>
        <w:tc>
          <w:tcPr>
            <w:tcW w:w="845" w:type="pct"/>
          </w:tcPr>
          <w:p w14:paraId="52CD8E27" w14:textId="0B4E907B" w:rsidR="00D24DFC" w:rsidRPr="00C34F2F" w:rsidRDefault="00D24DFC" w:rsidP="00FC4815">
            <w:pPr>
              <w:spacing w:before="120" w:after="120"/>
              <w:ind w:right="-1"/>
              <w:jc w:val="center"/>
              <w:rPr>
                <w:rFonts w:ascii="Verdana" w:hAnsi="Verdana"/>
                <w:color w:val="0000FF"/>
                <w:sz w:val="18"/>
                <w:szCs w:val="18"/>
              </w:rPr>
            </w:pPr>
            <w:r>
              <w:rPr>
                <w:rFonts w:ascii="Verdana" w:hAnsi="Verdana"/>
                <w:color w:val="0000FF"/>
                <w:sz w:val="18"/>
                <w:szCs w:val="18"/>
              </w:rPr>
              <w:t>1.237.500 €</w:t>
            </w:r>
          </w:p>
        </w:tc>
        <w:tc>
          <w:tcPr>
            <w:tcW w:w="847" w:type="pct"/>
          </w:tcPr>
          <w:p w14:paraId="01CFC84B" w14:textId="71FCB554" w:rsidR="00D24DFC" w:rsidRPr="00C34F2F" w:rsidRDefault="00D24DFC" w:rsidP="00FC4815">
            <w:pPr>
              <w:spacing w:before="120" w:after="120"/>
              <w:ind w:right="-1"/>
              <w:jc w:val="center"/>
              <w:rPr>
                <w:rFonts w:ascii="Verdana" w:hAnsi="Verdana"/>
                <w:color w:val="0000FF"/>
                <w:sz w:val="18"/>
                <w:szCs w:val="18"/>
              </w:rPr>
            </w:pPr>
            <w:r>
              <w:rPr>
                <w:rFonts w:ascii="Verdana" w:hAnsi="Verdana"/>
                <w:color w:val="0000FF"/>
                <w:sz w:val="18"/>
                <w:szCs w:val="18"/>
              </w:rPr>
              <w:t>396.000 €</w:t>
            </w:r>
          </w:p>
        </w:tc>
        <w:tc>
          <w:tcPr>
            <w:tcW w:w="912" w:type="pct"/>
            <w:shd w:val="clear" w:color="auto" w:fill="auto"/>
            <w:vAlign w:val="center"/>
          </w:tcPr>
          <w:p w14:paraId="32D34BD4" w14:textId="0FE93CD7" w:rsidR="00D24DFC" w:rsidRPr="00C34F2F" w:rsidRDefault="00D24DFC" w:rsidP="00FC4815">
            <w:pPr>
              <w:spacing w:before="120" w:after="120"/>
              <w:ind w:right="-1"/>
              <w:jc w:val="center"/>
              <w:rPr>
                <w:rFonts w:ascii="Verdana" w:hAnsi="Verdana"/>
                <w:color w:val="0000FF"/>
                <w:sz w:val="18"/>
                <w:szCs w:val="18"/>
              </w:rPr>
            </w:pPr>
            <w:r w:rsidRPr="00C34F2F">
              <w:rPr>
                <w:rFonts w:ascii="Verdana" w:hAnsi="Verdana"/>
                <w:color w:val="0000FF"/>
                <w:sz w:val="18"/>
                <w:szCs w:val="18"/>
              </w:rPr>
              <w:t>1.</w:t>
            </w:r>
            <w:r>
              <w:rPr>
                <w:rFonts w:ascii="Verdana" w:hAnsi="Verdana"/>
                <w:color w:val="0000FF"/>
                <w:sz w:val="18"/>
                <w:szCs w:val="18"/>
              </w:rPr>
              <w:t>633.500,00</w:t>
            </w:r>
            <w:r w:rsidRPr="00C34F2F">
              <w:rPr>
                <w:rFonts w:ascii="Verdana" w:hAnsi="Verdana"/>
                <w:color w:val="0000FF"/>
                <w:sz w:val="18"/>
                <w:szCs w:val="18"/>
              </w:rPr>
              <w:t xml:space="preserve"> €</w:t>
            </w:r>
          </w:p>
        </w:tc>
      </w:tr>
    </w:tbl>
    <w:p w14:paraId="0CE787D0" w14:textId="463BCD03" w:rsidR="00D47D24" w:rsidRDefault="00D47D24" w:rsidP="00D47D24"/>
    <w:p w14:paraId="7F34CC5F" w14:textId="72594D5E" w:rsidR="00703437" w:rsidRDefault="00703437">
      <w:r>
        <w:br w:type="page"/>
      </w:r>
    </w:p>
    <w:p w14:paraId="6DCFD351" w14:textId="65D03363" w:rsidR="00503276" w:rsidRPr="00C34F2F" w:rsidRDefault="00503276" w:rsidP="00503276">
      <w:pPr>
        <w:pStyle w:val="Ttulo3"/>
        <w:spacing w:after="120"/>
        <w:rPr>
          <w:i/>
          <w:sz w:val="18"/>
          <w:szCs w:val="18"/>
        </w:rPr>
      </w:pPr>
      <w:bookmarkStart w:id="94" w:name="_Toc155181895"/>
      <w:r w:rsidRPr="00C34F2F">
        <w:rPr>
          <w:sz w:val="18"/>
          <w:szCs w:val="18"/>
        </w:rPr>
        <w:lastRenderedPageBreak/>
        <w:t>5.- PRECIO Y PAGOS</w:t>
      </w:r>
      <w:bookmarkEnd w:id="94"/>
    </w:p>
    <w:p w14:paraId="58EACA7A" w14:textId="0F9DD900" w:rsidR="00503276" w:rsidRPr="00C34F2F" w:rsidRDefault="00503276" w:rsidP="00503276">
      <w:pPr>
        <w:pStyle w:val="Ttulo4"/>
        <w:ind w:right="-427"/>
        <w:rPr>
          <w:b w:val="0"/>
          <w:color w:val="0000FF"/>
          <w:sz w:val="18"/>
        </w:rPr>
      </w:pPr>
      <w:bookmarkStart w:id="95" w:name="_Toc38387579"/>
      <w:bookmarkStart w:id="96" w:name="_Toc45180438"/>
      <w:bookmarkStart w:id="97" w:name="_Toc48125144"/>
      <w:bookmarkStart w:id="98" w:name="_Toc48125521"/>
      <w:r w:rsidRPr="00C34F2F">
        <w:rPr>
          <w:sz w:val="18"/>
        </w:rPr>
        <w:t>5.1.- Sistema de determinación del precio:</w:t>
      </w:r>
      <w:bookmarkEnd w:id="95"/>
      <w:bookmarkEnd w:id="96"/>
      <w:bookmarkEnd w:id="97"/>
      <w:bookmarkEnd w:id="98"/>
      <w:r w:rsidR="00746D5B" w:rsidRPr="00C34F2F">
        <w:rPr>
          <w:sz w:val="18"/>
        </w:rPr>
        <w:t xml:space="preserve"> </w:t>
      </w:r>
      <w:r w:rsidR="00746D5B" w:rsidRPr="00C34F2F">
        <w:rPr>
          <w:b w:val="0"/>
          <w:color w:val="0000FF"/>
          <w:sz w:val="18"/>
        </w:rPr>
        <w:t xml:space="preserve">precios </w:t>
      </w:r>
      <w:r w:rsidR="007B160E">
        <w:rPr>
          <w:b w:val="0"/>
          <w:color w:val="0000FF"/>
          <w:sz w:val="18"/>
        </w:rPr>
        <w:t>unitarios</w:t>
      </w:r>
      <w:r w:rsidR="00746D5B" w:rsidRPr="00C34F2F">
        <w:rPr>
          <w:b w:val="0"/>
          <w:color w:val="0000FF"/>
          <w:sz w:val="18"/>
        </w:rPr>
        <w:t>.</w:t>
      </w:r>
    </w:p>
    <w:p w14:paraId="63FDF661" w14:textId="374E10D6" w:rsidR="00302A05" w:rsidRDefault="00353988" w:rsidP="007B160E">
      <w:pPr>
        <w:ind w:left="851" w:hanging="567"/>
        <w:rPr>
          <w:rFonts w:ascii="Verdana" w:eastAsia="Arial Unicode MS" w:hAnsi="Verdana"/>
          <w:color w:val="0000FF"/>
          <w:sz w:val="18"/>
          <w:szCs w:val="18"/>
        </w:rPr>
      </w:pPr>
      <w:r w:rsidRPr="00C34F2F">
        <w:rPr>
          <w:rFonts w:ascii="Verdana" w:eastAsia="Arial Unicode MS" w:hAnsi="Verdana"/>
          <w:b/>
          <w:sz w:val="18"/>
          <w:szCs w:val="18"/>
        </w:rPr>
        <w:tab/>
      </w:r>
      <w:bookmarkStart w:id="99" w:name="_Toc38387580"/>
      <w:bookmarkStart w:id="100" w:name="_Toc45180439"/>
      <w:bookmarkStart w:id="101" w:name="_Toc48125145"/>
      <w:bookmarkStart w:id="102" w:name="_Toc48125522"/>
      <w:r w:rsidR="007B160E">
        <w:rPr>
          <w:rFonts w:ascii="Verdana" w:eastAsia="Arial Unicode MS" w:hAnsi="Verdana"/>
          <w:color w:val="0000FF"/>
          <w:sz w:val="18"/>
          <w:szCs w:val="18"/>
        </w:rPr>
        <w:t>Los precios unitarios máximos (IVA excluido) son:</w:t>
      </w:r>
    </w:p>
    <w:p w14:paraId="48E8C40C" w14:textId="099132A5" w:rsidR="003E675F" w:rsidRDefault="003E675F" w:rsidP="007B160E">
      <w:pPr>
        <w:ind w:left="851" w:hanging="567"/>
        <w:rPr>
          <w:rFonts w:ascii="Verdana" w:eastAsia="Arial Unicode MS" w:hAnsi="Verdana"/>
          <w:color w:val="0000FF"/>
          <w:sz w:val="18"/>
          <w:szCs w:val="18"/>
        </w:rPr>
      </w:pPr>
      <w:r>
        <w:rPr>
          <w:rFonts w:ascii="Verdana" w:eastAsia="Arial Unicode MS" w:hAnsi="Verdana"/>
          <w:color w:val="0000FF"/>
          <w:sz w:val="18"/>
          <w:szCs w:val="18"/>
        </w:rPr>
        <w:tab/>
      </w:r>
    </w:p>
    <w:tbl>
      <w:tblPr>
        <w:tblStyle w:val="Tablaconcuadrcula"/>
        <w:tblW w:w="0" w:type="auto"/>
        <w:tblInd w:w="851" w:type="dxa"/>
        <w:tblLook w:val="04A0" w:firstRow="1" w:lastRow="0" w:firstColumn="1" w:lastColumn="0" w:noHBand="0" w:noVBand="1"/>
      </w:tblPr>
      <w:tblGrid>
        <w:gridCol w:w="4330"/>
        <w:gridCol w:w="4307"/>
      </w:tblGrid>
      <w:tr w:rsidR="003E675F" w14:paraId="45ADACEF" w14:textId="77777777" w:rsidTr="003E675F">
        <w:tc>
          <w:tcPr>
            <w:tcW w:w="4744" w:type="dxa"/>
          </w:tcPr>
          <w:p w14:paraId="7589217B" w14:textId="2160B1C4" w:rsidR="003E675F" w:rsidRDefault="003E675F" w:rsidP="007B160E">
            <w:pPr>
              <w:rPr>
                <w:rFonts w:ascii="Verdana" w:hAnsi="Verdana"/>
                <w:color w:val="0000FF"/>
                <w:sz w:val="18"/>
                <w:szCs w:val="18"/>
              </w:rPr>
            </w:pPr>
            <w:r>
              <w:rPr>
                <w:rFonts w:ascii="Verdana" w:hAnsi="Verdana"/>
                <w:color w:val="0000FF"/>
                <w:sz w:val="18"/>
                <w:szCs w:val="18"/>
              </w:rPr>
              <w:t>Etilómetro de Precisión Portátil</w:t>
            </w:r>
          </w:p>
        </w:tc>
        <w:tc>
          <w:tcPr>
            <w:tcW w:w="4744" w:type="dxa"/>
          </w:tcPr>
          <w:p w14:paraId="28D670AF" w14:textId="66900791" w:rsidR="003E675F" w:rsidRDefault="003E675F" w:rsidP="007B160E">
            <w:pPr>
              <w:rPr>
                <w:rFonts w:ascii="Verdana" w:hAnsi="Verdana"/>
                <w:color w:val="0000FF"/>
                <w:sz w:val="18"/>
                <w:szCs w:val="18"/>
              </w:rPr>
            </w:pPr>
            <w:r>
              <w:rPr>
                <w:rFonts w:ascii="Verdana" w:hAnsi="Verdana"/>
                <w:color w:val="0000FF"/>
                <w:sz w:val="18"/>
                <w:szCs w:val="18"/>
              </w:rPr>
              <w:t>7.500,00 €/unidad</w:t>
            </w:r>
          </w:p>
        </w:tc>
      </w:tr>
      <w:tr w:rsidR="003E675F" w14:paraId="1E2CDFD8" w14:textId="77777777" w:rsidTr="003E675F">
        <w:tc>
          <w:tcPr>
            <w:tcW w:w="4744" w:type="dxa"/>
          </w:tcPr>
          <w:p w14:paraId="32D031FB" w14:textId="251CC96D" w:rsidR="003E675F" w:rsidRDefault="003E675F" w:rsidP="007B160E">
            <w:pPr>
              <w:rPr>
                <w:rFonts w:ascii="Verdana" w:hAnsi="Verdana"/>
                <w:color w:val="0000FF"/>
                <w:sz w:val="18"/>
                <w:szCs w:val="18"/>
              </w:rPr>
            </w:pPr>
            <w:r>
              <w:rPr>
                <w:rFonts w:ascii="Verdana" w:hAnsi="Verdana"/>
                <w:color w:val="0000FF"/>
                <w:sz w:val="18"/>
                <w:szCs w:val="18"/>
              </w:rPr>
              <w:t>Etilómetro Orientativo</w:t>
            </w:r>
          </w:p>
        </w:tc>
        <w:tc>
          <w:tcPr>
            <w:tcW w:w="4744" w:type="dxa"/>
          </w:tcPr>
          <w:p w14:paraId="781A25E6" w14:textId="300D703C" w:rsidR="003E675F" w:rsidRDefault="003E675F" w:rsidP="007B160E">
            <w:pPr>
              <w:rPr>
                <w:rFonts w:ascii="Verdana" w:hAnsi="Verdana"/>
                <w:color w:val="0000FF"/>
                <w:sz w:val="18"/>
                <w:szCs w:val="18"/>
              </w:rPr>
            </w:pPr>
            <w:r>
              <w:rPr>
                <w:rFonts w:ascii="Verdana" w:hAnsi="Verdana"/>
                <w:color w:val="0000FF"/>
                <w:sz w:val="18"/>
                <w:szCs w:val="18"/>
              </w:rPr>
              <w:t>900,00 €/unidad</w:t>
            </w:r>
          </w:p>
        </w:tc>
      </w:tr>
    </w:tbl>
    <w:p w14:paraId="225095B2" w14:textId="02927B6E" w:rsidR="003E675F" w:rsidRDefault="003E675F" w:rsidP="007B160E">
      <w:pPr>
        <w:ind w:left="851" w:hanging="567"/>
        <w:rPr>
          <w:rFonts w:ascii="Verdana" w:hAnsi="Verdana"/>
          <w:color w:val="0000FF"/>
          <w:sz w:val="18"/>
          <w:szCs w:val="18"/>
        </w:rPr>
      </w:pPr>
    </w:p>
    <w:p w14:paraId="758C6597" w14:textId="77777777" w:rsidR="00B02D79" w:rsidRPr="00C34F2F" w:rsidRDefault="00B02D79" w:rsidP="00B02D79">
      <w:pPr>
        <w:ind w:left="851"/>
        <w:rPr>
          <w:rFonts w:ascii="Verdana" w:hAnsi="Verdana"/>
          <w:color w:val="0000FF"/>
          <w:sz w:val="18"/>
          <w:szCs w:val="18"/>
        </w:rPr>
      </w:pPr>
      <w:r>
        <w:rPr>
          <w:rFonts w:ascii="Verdana" w:hAnsi="Verdana"/>
          <w:color w:val="0000FF"/>
          <w:sz w:val="18"/>
          <w:szCs w:val="18"/>
        </w:rPr>
        <w:t>Estos precios tienen carácter de máximos, en consecuencia, las ofertas que los superen serán rechazadas.</w:t>
      </w:r>
    </w:p>
    <w:p w14:paraId="2E2E8048" w14:textId="2BDD37FE" w:rsidR="00D637EF" w:rsidRDefault="00D637EF" w:rsidP="00D637EF">
      <w:pPr>
        <w:ind w:left="851"/>
        <w:rPr>
          <w:rFonts w:ascii="Verdana" w:hAnsi="Verdana"/>
          <w:color w:val="0000FF"/>
          <w:sz w:val="18"/>
          <w:szCs w:val="18"/>
        </w:rPr>
      </w:pPr>
    </w:p>
    <w:p w14:paraId="60B9E6E9" w14:textId="6A8851B0" w:rsidR="00D637EF" w:rsidRDefault="00D637EF" w:rsidP="00D637EF">
      <w:pPr>
        <w:ind w:left="851"/>
        <w:rPr>
          <w:rFonts w:ascii="Verdana" w:hAnsi="Verdana"/>
          <w:color w:val="0000FF"/>
          <w:sz w:val="18"/>
          <w:szCs w:val="18"/>
        </w:rPr>
      </w:pPr>
      <w:r>
        <w:rPr>
          <w:rFonts w:ascii="Verdana" w:hAnsi="Verdana"/>
          <w:color w:val="0000FF"/>
          <w:sz w:val="18"/>
          <w:szCs w:val="18"/>
        </w:rPr>
        <w:t>Los precios se consignarán con un máximo de dos decimales, en el caso de presentar precios con más decimales se tendrá en cuenta solamente los dos primeros decimales.</w:t>
      </w:r>
    </w:p>
    <w:p w14:paraId="32C6A882" w14:textId="2BAD0BE8" w:rsidR="00D637EF" w:rsidRDefault="00D637EF" w:rsidP="00D637EF">
      <w:pPr>
        <w:ind w:left="851"/>
        <w:rPr>
          <w:rFonts w:ascii="Verdana" w:hAnsi="Verdana"/>
          <w:color w:val="0000FF"/>
          <w:sz w:val="18"/>
          <w:szCs w:val="18"/>
        </w:rPr>
      </w:pPr>
    </w:p>
    <w:p w14:paraId="7771C23A" w14:textId="74C610A7" w:rsidR="00503276" w:rsidRPr="00C34F2F" w:rsidRDefault="00503276" w:rsidP="008D04CF">
      <w:pPr>
        <w:spacing w:before="120" w:after="120"/>
        <w:ind w:left="851" w:right="-427" w:hanging="567"/>
        <w:jc w:val="both"/>
        <w:rPr>
          <w:rFonts w:ascii="Verdana" w:hAnsi="Verdana" w:cs="Arial"/>
          <w:color w:val="0000FF"/>
          <w:sz w:val="18"/>
          <w:szCs w:val="18"/>
        </w:rPr>
      </w:pPr>
      <w:r w:rsidRPr="008D04CF">
        <w:rPr>
          <w:rFonts w:ascii="Verdana" w:hAnsi="Verdana"/>
          <w:b/>
          <w:sz w:val="18"/>
          <w:szCs w:val="18"/>
        </w:rPr>
        <w:t>5.2.- Modalidad de pago del precio:</w:t>
      </w:r>
      <w:r w:rsidRPr="00C34F2F">
        <w:rPr>
          <w:rFonts w:ascii="Verdana" w:hAnsi="Verdana"/>
          <w:sz w:val="18"/>
          <w:szCs w:val="18"/>
        </w:rPr>
        <w:t xml:space="preserve"> </w:t>
      </w:r>
      <w:r w:rsidRPr="00C34F2F">
        <w:rPr>
          <w:rFonts w:ascii="Verdana" w:hAnsi="Verdana" w:cs="Arial"/>
          <w:color w:val="0000FF"/>
          <w:sz w:val="18"/>
          <w:szCs w:val="18"/>
        </w:rPr>
        <w:t xml:space="preserve">pagos parciales que se efectuarán con la siguiente periodicidad: </w:t>
      </w:r>
      <w:bookmarkEnd w:id="99"/>
      <w:bookmarkEnd w:id="100"/>
      <w:bookmarkEnd w:id="101"/>
      <w:bookmarkEnd w:id="102"/>
      <w:r w:rsidR="00214B61" w:rsidRPr="00C34F2F">
        <w:rPr>
          <w:rFonts w:ascii="Verdana" w:hAnsi="Verdana" w:cs="Arial"/>
          <w:color w:val="0000FF"/>
          <w:sz w:val="18"/>
          <w:szCs w:val="18"/>
        </w:rPr>
        <w:t>a la recepción de la totalidad de cada pedido que se realice, previa presentación de la factura correspondiente que requerirá la aprobación de la Administración.</w:t>
      </w:r>
    </w:p>
    <w:p w14:paraId="31E58C8E" w14:textId="77777777" w:rsidR="00ED0B4E" w:rsidRPr="00C34F2F" w:rsidRDefault="00ED0B4E" w:rsidP="00ED0B4E">
      <w:pPr>
        <w:autoSpaceDE w:val="0"/>
        <w:autoSpaceDN w:val="0"/>
        <w:adjustRightInd w:val="0"/>
        <w:ind w:left="851"/>
        <w:jc w:val="both"/>
        <w:rPr>
          <w:rFonts w:ascii="Verdana" w:hAnsi="Verdana" w:cs="Arial"/>
          <w:color w:val="0000FF"/>
          <w:sz w:val="18"/>
          <w:szCs w:val="18"/>
        </w:rPr>
      </w:pPr>
      <w:r w:rsidRPr="00C34F2F">
        <w:rPr>
          <w:rFonts w:ascii="Verdana" w:hAnsi="Verdana" w:cs="Arial"/>
          <w:color w:val="0000FF"/>
          <w:sz w:val="18"/>
          <w:szCs w:val="18"/>
        </w:rPr>
        <w:t>La factura deberá remitirse electrónicamente, dirigida a los códigos identificativos que se indican:</w:t>
      </w:r>
    </w:p>
    <w:p w14:paraId="4E4DDE8E" w14:textId="77777777" w:rsidR="00ED0B4E" w:rsidRPr="00C34F2F" w:rsidRDefault="00ED0B4E" w:rsidP="00ED0B4E">
      <w:pPr>
        <w:autoSpaceDE w:val="0"/>
        <w:autoSpaceDN w:val="0"/>
        <w:adjustRightInd w:val="0"/>
        <w:ind w:left="851"/>
        <w:jc w:val="both"/>
        <w:rPr>
          <w:rFonts w:ascii="Verdana" w:hAnsi="Verdana" w:cs="Arial"/>
          <w:color w:val="0000FF"/>
          <w:sz w:val="18"/>
          <w:szCs w:val="18"/>
        </w:rPr>
      </w:pPr>
    </w:p>
    <w:tbl>
      <w:tblPr>
        <w:tblStyle w:val="Tablaconcuadrcula"/>
        <w:tblW w:w="0" w:type="auto"/>
        <w:tblInd w:w="959" w:type="dxa"/>
        <w:tblLook w:val="04A0" w:firstRow="1" w:lastRow="0" w:firstColumn="1" w:lastColumn="0" w:noHBand="0" w:noVBand="1"/>
      </w:tblPr>
      <w:tblGrid>
        <w:gridCol w:w="2693"/>
        <w:gridCol w:w="1588"/>
      </w:tblGrid>
      <w:tr w:rsidR="00ED0B4E" w:rsidRPr="00C34F2F" w14:paraId="79B64330" w14:textId="77777777" w:rsidTr="002610A9">
        <w:trPr>
          <w:trHeight w:val="223"/>
        </w:trPr>
        <w:tc>
          <w:tcPr>
            <w:tcW w:w="2693" w:type="dxa"/>
            <w:vAlign w:val="center"/>
          </w:tcPr>
          <w:p w14:paraId="1C5FC58E" w14:textId="77777777" w:rsidR="00ED0B4E" w:rsidRPr="00C34F2F" w:rsidRDefault="00ED0B4E" w:rsidP="002610A9">
            <w:pPr>
              <w:rPr>
                <w:rFonts w:ascii="Verdana" w:hAnsi="Verdana" w:cs="Arial"/>
                <w:color w:val="0000FF"/>
                <w:sz w:val="18"/>
                <w:szCs w:val="18"/>
              </w:rPr>
            </w:pPr>
            <w:r w:rsidRPr="00C34F2F">
              <w:rPr>
                <w:rFonts w:ascii="Verdana" w:hAnsi="Verdana" w:cs="Arial"/>
                <w:color w:val="0000FF"/>
                <w:sz w:val="18"/>
                <w:szCs w:val="18"/>
              </w:rPr>
              <w:t>CIF</w:t>
            </w:r>
          </w:p>
        </w:tc>
        <w:tc>
          <w:tcPr>
            <w:tcW w:w="1588" w:type="dxa"/>
            <w:vAlign w:val="center"/>
          </w:tcPr>
          <w:p w14:paraId="212A9581" w14:textId="77777777" w:rsidR="00ED0B4E" w:rsidRPr="00C34F2F" w:rsidRDefault="00ED0B4E" w:rsidP="002610A9">
            <w:pPr>
              <w:jc w:val="center"/>
              <w:rPr>
                <w:rFonts w:ascii="Verdana" w:hAnsi="Verdana" w:cs="Arial"/>
                <w:color w:val="0000FF"/>
                <w:sz w:val="18"/>
                <w:szCs w:val="18"/>
              </w:rPr>
            </w:pPr>
            <w:r w:rsidRPr="00C34F2F">
              <w:rPr>
                <w:rFonts w:ascii="Verdana" w:hAnsi="Verdana" w:cs="Arial"/>
                <w:color w:val="0000FF"/>
                <w:sz w:val="18"/>
                <w:szCs w:val="18"/>
              </w:rPr>
              <w:t>S4833001C</w:t>
            </w:r>
          </w:p>
        </w:tc>
      </w:tr>
      <w:tr w:rsidR="00ED0B4E" w:rsidRPr="00C34F2F" w14:paraId="1F97F820" w14:textId="77777777" w:rsidTr="002610A9">
        <w:trPr>
          <w:trHeight w:val="272"/>
        </w:trPr>
        <w:tc>
          <w:tcPr>
            <w:tcW w:w="2693" w:type="dxa"/>
            <w:vAlign w:val="center"/>
          </w:tcPr>
          <w:p w14:paraId="603C73A9" w14:textId="77777777" w:rsidR="00ED0B4E" w:rsidRPr="00C34F2F" w:rsidRDefault="00ED0B4E" w:rsidP="002610A9">
            <w:pPr>
              <w:rPr>
                <w:rFonts w:ascii="Verdana" w:hAnsi="Verdana" w:cs="Arial"/>
                <w:color w:val="0000FF"/>
                <w:sz w:val="18"/>
                <w:szCs w:val="18"/>
              </w:rPr>
            </w:pPr>
            <w:r w:rsidRPr="00C34F2F">
              <w:rPr>
                <w:rFonts w:ascii="Verdana" w:hAnsi="Verdana" w:cs="Arial"/>
                <w:color w:val="0000FF"/>
                <w:sz w:val="18"/>
                <w:szCs w:val="18"/>
              </w:rPr>
              <w:t>UNIDAD CONTABLE</w:t>
            </w:r>
          </w:p>
        </w:tc>
        <w:tc>
          <w:tcPr>
            <w:tcW w:w="1588" w:type="dxa"/>
            <w:vAlign w:val="center"/>
          </w:tcPr>
          <w:p w14:paraId="0A2DF18A" w14:textId="77777777" w:rsidR="00ED0B4E" w:rsidRPr="00C34F2F" w:rsidRDefault="00ED0B4E" w:rsidP="002610A9">
            <w:pPr>
              <w:jc w:val="center"/>
              <w:rPr>
                <w:rFonts w:ascii="Verdana" w:hAnsi="Verdana" w:cs="Arial"/>
                <w:color w:val="0000FF"/>
                <w:sz w:val="18"/>
                <w:szCs w:val="18"/>
              </w:rPr>
            </w:pPr>
            <w:r w:rsidRPr="00C34F2F">
              <w:rPr>
                <w:rFonts w:ascii="Verdana" w:hAnsi="Verdana" w:cs="Arial"/>
                <w:color w:val="0000FF"/>
                <w:sz w:val="18"/>
                <w:szCs w:val="18"/>
              </w:rPr>
              <w:t>A16007243</w:t>
            </w:r>
          </w:p>
        </w:tc>
      </w:tr>
      <w:tr w:rsidR="00ED0B4E" w:rsidRPr="00C34F2F" w14:paraId="43FE8E66" w14:textId="77777777" w:rsidTr="002610A9">
        <w:trPr>
          <w:trHeight w:val="275"/>
        </w:trPr>
        <w:tc>
          <w:tcPr>
            <w:tcW w:w="2693" w:type="dxa"/>
            <w:vAlign w:val="center"/>
          </w:tcPr>
          <w:p w14:paraId="2416B7EC" w14:textId="77777777" w:rsidR="00ED0B4E" w:rsidRPr="00C34F2F" w:rsidRDefault="00ED0B4E" w:rsidP="002610A9">
            <w:pPr>
              <w:rPr>
                <w:rFonts w:ascii="Verdana" w:hAnsi="Verdana" w:cs="Arial"/>
                <w:color w:val="0000FF"/>
                <w:sz w:val="18"/>
                <w:szCs w:val="18"/>
              </w:rPr>
            </w:pPr>
            <w:r w:rsidRPr="00C34F2F">
              <w:rPr>
                <w:rFonts w:ascii="Verdana" w:hAnsi="Verdana" w:cs="Arial"/>
                <w:color w:val="0000FF"/>
                <w:sz w:val="18"/>
                <w:szCs w:val="18"/>
              </w:rPr>
              <w:t>ÓRGANO GESTOR</w:t>
            </w:r>
          </w:p>
        </w:tc>
        <w:tc>
          <w:tcPr>
            <w:tcW w:w="1588" w:type="dxa"/>
            <w:vAlign w:val="center"/>
          </w:tcPr>
          <w:p w14:paraId="169A997A" w14:textId="77777777" w:rsidR="00ED0B4E" w:rsidRPr="00C34F2F" w:rsidRDefault="00ED0B4E" w:rsidP="002610A9">
            <w:pPr>
              <w:jc w:val="center"/>
              <w:rPr>
                <w:rFonts w:ascii="Verdana" w:hAnsi="Verdana" w:cs="Arial"/>
                <w:color w:val="0000FF"/>
                <w:sz w:val="18"/>
                <w:szCs w:val="18"/>
              </w:rPr>
            </w:pPr>
            <w:r w:rsidRPr="00C34F2F">
              <w:rPr>
                <w:rFonts w:ascii="Verdana" w:hAnsi="Verdana" w:cs="Arial"/>
                <w:color w:val="0000FF"/>
                <w:sz w:val="18"/>
                <w:szCs w:val="18"/>
              </w:rPr>
              <w:t>A16007475</w:t>
            </w:r>
          </w:p>
        </w:tc>
      </w:tr>
      <w:tr w:rsidR="00ED0B4E" w:rsidRPr="00C34F2F" w14:paraId="09DF691A" w14:textId="77777777" w:rsidTr="002610A9">
        <w:trPr>
          <w:trHeight w:val="266"/>
        </w:trPr>
        <w:tc>
          <w:tcPr>
            <w:tcW w:w="2693" w:type="dxa"/>
            <w:vAlign w:val="center"/>
          </w:tcPr>
          <w:p w14:paraId="17A9B7EC" w14:textId="77777777" w:rsidR="00ED0B4E" w:rsidRPr="00C34F2F" w:rsidRDefault="00ED0B4E" w:rsidP="002610A9">
            <w:pPr>
              <w:rPr>
                <w:rFonts w:ascii="Verdana" w:hAnsi="Verdana" w:cs="Arial"/>
                <w:color w:val="0000FF"/>
                <w:sz w:val="18"/>
                <w:szCs w:val="18"/>
              </w:rPr>
            </w:pPr>
            <w:r w:rsidRPr="00C34F2F">
              <w:rPr>
                <w:rFonts w:ascii="Verdana" w:hAnsi="Verdana" w:cs="Arial"/>
                <w:color w:val="0000FF"/>
                <w:sz w:val="18"/>
                <w:szCs w:val="18"/>
              </w:rPr>
              <w:t>UNIDAD TRAMITADORA</w:t>
            </w:r>
          </w:p>
        </w:tc>
        <w:tc>
          <w:tcPr>
            <w:tcW w:w="1588" w:type="dxa"/>
            <w:vAlign w:val="center"/>
          </w:tcPr>
          <w:p w14:paraId="65019C8B" w14:textId="77777777" w:rsidR="00ED0B4E" w:rsidRPr="00C34F2F" w:rsidRDefault="00ED0B4E" w:rsidP="002610A9">
            <w:pPr>
              <w:jc w:val="center"/>
              <w:rPr>
                <w:rFonts w:ascii="Verdana" w:hAnsi="Verdana" w:cs="Arial"/>
                <w:color w:val="0000FF"/>
                <w:sz w:val="18"/>
                <w:szCs w:val="18"/>
              </w:rPr>
            </w:pPr>
            <w:r w:rsidRPr="00C34F2F">
              <w:rPr>
                <w:rFonts w:ascii="Verdana" w:hAnsi="Verdana" w:cs="Arial"/>
                <w:color w:val="0000FF"/>
                <w:sz w:val="18"/>
                <w:szCs w:val="18"/>
              </w:rPr>
              <w:t>A16007395</w:t>
            </w:r>
          </w:p>
        </w:tc>
      </w:tr>
    </w:tbl>
    <w:p w14:paraId="6D79C8EE" w14:textId="2236F74D" w:rsidR="00ED0B4E" w:rsidRPr="00C34F2F" w:rsidRDefault="00ED0B4E" w:rsidP="00ED0B4E">
      <w:pPr>
        <w:pStyle w:val="Ttulo4"/>
        <w:ind w:right="-427" w:firstLine="0"/>
        <w:rPr>
          <w:rFonts w:cs="Arial"/>
          <w:b w:val="0"/>
          <w:i/>
          <w:color w:val="0000FF"/>
          <w:sz w:val="18"/>
        </w:rPr>
      </w:pPr>
      <w:r w:rsidRPr="00C34F2F">
        <w:rPr>
          <w:b w:val="0"/>
          <w:color w:val="0000FF"/>
          <w:sz w:val="18"/>
          <w:lang w:val="es-ES_tradnl" w:eastAsia="en-US"/>
        </w:rPr>
        <w:t>La factura presentada deberá cumplir los requisitos que se indican en el punto 31 de las condiciones generales del Pliego de Cláusulas Administrativas Particulares.</w:t>
      </w:r>
    </w:p>
    <w:p w14:paraId="623524AD" w14:textId="6D6C18E1" w:rsidR="00503276" w:rsidRPr="00C34F2F" w:rsidRDefault="00503276" w:rsidP="00503276">
      <w:pPr>
        <w:pStyle w:val="Ttulo4"/>
        <w:ind w:right="-427"/>
        <w:rPr>
          <w:rFonts w:cs="Arial"/>
          <w:b w:val="0"/>
          <w:i/>
          <w:color w:val="0000FF"/>
          <w:sz w:val="18"/>
        </w:rPr>
      </w:pPr>
      <w:bookmarkStart w:id="103" w:name="_Toc38387581"/>
      <w:bookmarkStart w:id="104" w:name="_Toc45180440"/>
      <w:bookmarkStart w:id="105" w:name="_Toc48125146"/>
      <w:bookmarkStart w:id="106" w:name="_Toc48125523"/>
      <w:r w:rsidRPr="00C34F2F">
        <w:rPr>
          <w:sz w:val="18"/>
        </w:rPr>
        <w:t xml:space="preserve">5.3.- Existen operaciones preparatorias: </w:t>
      </w:r>
      <w:r w:rsidRPr="00C34F2F">
        <w:rPr>
          <w:rFonts w:cs="Arial"/>
          <w:b w:val="0"/>
          <w:color w:val="0000FF"/>
          <w:sz w:val="18"/>
        </w:rPr>
        <w:t>no</w:t>
      </w:r>
      <w:bookmarkEnd w:id="103"/>
      <w:bookmarkEnd w:id="104"/>
      <w:bookmarkEnd w:id="105"/>
      <w:bookmarkEnd w:id="106"/>
      <w:r w:rsidR="00AA2F68" w:rsidRPr="00C34F2F">
        <w:rPr>
          <w:rFonts w:cs="Arial"/>
          <w:b w:val="0"/>
          <w:color w:val="0000FF"/>
          <w:sz w:val="18"/>
        </w:rPr>
        <w:t>.</w:t>
      </w:r>
    </w:p>
    <w:p w14:paraId="2BCCF98F" w14:textId="77777777" w:rsidR="00503276" w:rsidRPr="00C34F2F" w:rsidRDefault="00503276" w:rsidP="003D5C3A">
      <w:pPr>
        <w:pStyle w:val="Prrafodelista"/>
        <w:numPr>
          <w:ilvl w:val="0"/>
          <w:numId w:val="49"/>
        </w:numPr>
        <w:spacing w:before="120" w:after="120"/>
        <w:ind w:left="1418" w:right="-425" w:hanging="284"/>
        <w:jc w:val="both"/>
        <w:rPr>
          <w:rFonts w:ascii="Verdana" w:hAnsi="Verdana"/>
          <w:sz w:val="18"/>
          <w:szCs w:val="18"/>
        </w:rPr>
      </w:pPr>
      <w:r w:rsidRPr="00C34F2F">
        <w:rPr>
          <w:rFonts w:ascii="Verdana" w:hAnsi="Verdana"/>
          <w:sz w:val="18"/>
          <w:szCs w:val="18"/>
        </w:rPr>
        <w:t>Definición de las operaciones susceptibles de abonos a cuenta:</w:t>
      </w:r>
    </w:p>
    <w:p w14:paraId="718EAE53" w14:textId="77777777" w:rsidR="00503276" w:rsidRPr="00C34F2F" w:rsidRDefault="00503276" w:rsidP="003D5C3A">
      <w:pPr>
        <w:pStyle w:val="Prrafodelista"/>
        <w:numPr>
          <w:ilvl w:val="0"/>
          <w:numId w:val="49"/>
        </w:numPr>
        <w:spacing w:before="120" w:after="120"/>
        <w:ind w:left="1418" w:right="-425" w:hanging="284"/>
        <w:jc w:val="both"/>
        <w:rPr>
          <w:rFonts w:ascii="Verdana" w:hAnsi="Verdana"/>
          <w:sz w:val="18"/>
          <w:szCs w:val="18"/>
        </w:rPr>
      </w:pPr>
      <w:r w:rsidRPr="00C34F2F">
        <w:rPr>
          <w:rFonts w:ascii="Verdana" w:hAnsi="Verdana"/>
          <w:sz w:val="18"/>
          <w:szCs w:val="18"/>
        </w:rPr>
        <w:t>Criterios y forma de valoración de las operaciones preparatorias:</w:t>
      </w:r>
    </w:p>
    <w:p w14:paraId="09C29C05" w14:textId="77777777" w:rsidR="00503276" w:rsidRPr="00C34F2F" w:rsidRDefault="00503276" w:rsidP="003D5C3A">
      <w:pPr>
        <w:pStyle w:val="Prrafodelista"/>
        <w:numPr>
          <w:ilvl w:val="0"/>
          <w:numId w:val="49"/>
        </w:numPr>
        <w:spacing w:before="120" w:after="120"/>
        <w:ind w:left="1418" w:right="-425" w:hanging="284"/>
        <w:jc w:val="both"/>
        <w:rPr>
          <w:rFonts w:ascii="Verdana" w:hAnsi="Verdana"/>
          <w:sz w:val="18"/>
          <w:szCs w:val="18"/>
        </w:rPr>
      </w:pPr>
      <w:r w:rsidRPr="00C34F2F">
        <w:rPr>
          <w:rFonts w:ascii="Verdana" w:hAnsi="Verdana"/>
          <w:sz w:val="18"/>
          <w:szCs w:val="18"/>
        </w:rPr>
        <w:t>Plan de amortización de los abonos a cuenta:</w:t>
      </w:r>
    </w:p>
    <w:p w14:paraId="09E814A8" w14:textId="77777777" w:rsidR="00503276" w:rsidRPr="00C34F2F" w:rsidRDefault="00503276" w:rsidP="003D5C3A">
      <w:pPr>
        <w:pStyle w:val="Prrafodelista"/>
        <w:numPr>
          <w:ilvl w:val="0"/>
          <w:numId w:val="49"/>
        </w:numPr>
        <w:spacing w:before="120" w:after="120"/>
        <w:ind w:left="1418" w:right="-425" w:hanging="284"/>
        <w:jc w:val="both"/>
        <w:rPr>
          <w:rFonts w:ascii="Verdana" w:hAnsi="Verdana"/>
          <w:sz w:val="18"/>
          <w:szCs w:val="18"/>
        </w:rPr>
      </w:pPr>
      <w:r w:rsidRPr="00C34F2F">
        <w:rPr>
          <w:rFonts w:ascii="Verdana" w:hAnsi="Verdana"/>
          <w:sz w:val="18"/>
          <w:szCs w:val="18"/>
        </w:rPr>
        <w:t xml:space="preserve">Garantía a prestar: </w:t>
      </w:r>
    </w:p>
    <w:p w14:paraId="276D2449" w14:textId="485E4938" w:rsidR="00503276" w:rsidRPr="00C34F2F" w:rsidRDefault="00503276" w:rsidP="00503276">
      <w:pPr>
        <w:pStyle w:val="Ttulo4"/>
        <w:ind w:right="-427"/>
        <w:rPr>
          <w:rFonts w:cs="Arial"/>
          <w:b w:val="0"/>
          <w:color w:val="0000FF"/>
          <w:sz w:val="18"/>
        </w:rPr>
      </w:pPr>
      <w:bookmarkStart w:id="107" w:name="_Toc38387582"/>
      <w:bookmarkStart w:id="108" w:name="_Toc45180441"/>
      <w:bookmarkStart w:id="109" w:name="_Toc48125147"/>
      <w:bookmarkStart w:id="110" w:name="_Toc48125524"/>
      <w:r w:rsidRPr="00C34F2F">
        <w:rPr>
          <w:sz w:val="18"/>
        </w:rPr>
        <w:t>5.4.-</w:t>
      </w:r>
      <w:r w:rsidRPr="00C34F2F">
        <w:rPr>
          <w:sz w:val="18"/>
        </w:rPr>
        <w:tab/>
        <w:t xml:space="preserve">Revisión de precios: </w:t>
      </w:r>
      <w:r w:rsidRPr="00C34F2F">
        <w:rPr>
          <w:rFonts w:cs="Arial"/>
          <w:b w:val="0"/>
          <w:color w:val="0000FF"/>
          <w:sz w:val="18"/>
        </w:rPr>
        <w:t>no</w:t>
      </w:r>
      <w:bookmarkEnd w:id="107"/>
      <w:r w:rsidRPr="00C34F2F">
        <w:rPr>
          <w:rFonts w:cs="Arial"/>
          <w:b w:val="0"/>
          <w:color w:val="0000FF"/>
          <w:sz w:val="18"/>
        </w:rPr>
        <w:t>.</w:t>
      </w:r>
      <w:bookmarkEnd w:id="108"/>
      <w:bookmarkEnd w:id="109"/>
      <w:bookmarkEnd w:id="110"/>
    </w:p>
    <w:p w14:paraId="2115C14A" w14:textId="77777777" w:rsidR="00503276" w:rsidRPr="00C34F2F" w:rsidRDefault="00503276" w:rsidP="00503276">
      <w:pPr>
        <w:spacing w:before="120" w:after="120"/>
        <w:ind w:left="851" w:right="-427"/>
        <w:jc w:val="both"/>
        <w:rPr>
          <w:rFonts w:ascii="Verdana" w:hAnsi="Verdana"/>
          <w:sz w:val="18"/>
          <w:szCs w:val="18"/>
        </w:rPr>
      </w:pPr>
      <w:r w:rsidRPr="00C34F2F">
        <w:rPr>
          <w:rFonts w:ascii="Verdana" w:hAnsi="Verdana"/>
          <w:sz w:val="18"/>
          <w:szCs w:val="18"/>
        </w:rPr>
        <w:t xml:space="preserve">El precio revisado será el que resulte de la aplicación de la siguiente </w:t>
      </w:r>
      <w:r w:rsidRPr="00C34F2F">
        <w:rPr>
          <w:rFonts w:ascii="Verdana" w:hAnsi="Verdana"/>
          <w:b/>
          <w:sz w:val="18"/>
          <w:szCs w:val="18"/>
        </w:rPr>
        <w:t>fórmula</w:t>
      </w:r>
      <w:r w:rsidRPr="00C34F2F">
        <w:rPr>
          <w:rFonts w:ascii="Verdana" w:hAnsi="Verdana"/>
          <w:sz w:val="18"/>
          <w:szCs w:val="18"/>
        </w:rPr>
        <w:t>:</w:t>
      </w:r>
    </w:p>
    <w:p w14:paraId="5AA4F345" w14:textId="0CA1EBAB" w:rsidR="00503276" w:rsidRPr="00C34F2F" w:rsidRDefault="00503276" w:rsidP="00503276">
      <w:pPr>
        <w:pStyle w:val="Ttulo4"/>
        <w:ind w:right="-427"/>
        <w:rPr>
          <w:rFonts w:cs="Arial"/>
          <w:b w:val="0"/>
          <w:color w:val="0000FF"/>
          <w:sz w:val="18"/>
        </w:rPr>
      </w:pPr>
      <w:bookmarkStart w:id="111" w:name="_Toc38387583"/>
      <w:bookmarkStart w:id="112" w:name="_Toc45180442"/>
      <w:bookmarkStart w:id="113" w:name="_Toc48125148"/>
      <w:bookmarkStart w:id="114" w:name="_Toc48125525"/>
      <w:r w:rsidRPr="00C34F2F">
        <w:rPr>
          <w:sz w:val="18"/>
        </w:rPr>
        <w:t>5.5.-</w:t>
      </w:r>
      <w:r w:rsidRPr="00C34F2F">
        <w:rPr>
          <w:sz w:val="18"/>
        </w:rPr>
        <w:tab/>
        <w:t xml:space="preserve">Cláusula de variación del precio en función del cumplimiento o del incumplimiento de determinados objetivos de plazos o de rendimiento: </w:t>
      </w:r>
      <w:r w:rsidRPr="00C34F2F">
        <w:rPr>
          <w:rFonts w:cs="Arial"/>
          <w:b w:val="0"/>
          <w:color w:val="0000FF"/>
          <w:sz w:val="18"/>
        </w:rPr>
        <w:t>no</w:t>
      </w:r>
      <w:bookmarkEnd w:id="111"/>
      <w:r w:rsidRPr="00C34F2F">
        <w:rPr>
          <w:rFonts w:cs="Arial"/>
          <w:b w:val="0"/>
          <w:color w:val="0000FF"/>
          <w:sz w:val="18"/>
        </w:rPr>
        <w:t>.</w:t>
      </w:r>
      <w:bookmarkEnd w:id="112"/>
      <w:bookmarkEnd w:id="113"/>
      <w:bookmarkEnd w:id="114"/>
    </w:p>
    <w:p w14:paraId="05159189" w14:textId="77777777" w:rsidR="00503276" w:rsidRPr="00C34F2F" w:rsidRDefault="00503276" w:rsidP="003D5C3A">
      <w:pPr>
        <w:pStyle w:val="Prrafodelista"/>
        <w:numPr>
          <w:ilvl w:val="0"/>
          <w:numId w:val="49"/>
        </w:numPr>
        <w:spacing w:before="120" w:after="120"/>
        <w:ind w:left="1418" w:right="-425" w:hanging="284"/>
        <w:jc w:val="both"/>
        <w:rPr>
          <w:rFonts w:ascii="Verdana" w:hAnsi="Verdana"/>
          <w:sz w:val="18"/>
          <w:szCs w:val="18"/>
        </w:rPr>
      </w:pPr>
      <w:r w:rsidRPr="00C34F2F">
        <w:rPr>
          <w:rFonts w:ascii="Verdana" w:hAnsi="Verdana"/>
          <w:sz w:val="18"/>
          <w:szCs w:val="18"/>
        </w:rPr>
        <w:t>Supuestos de aplicación:</w:t>
      </w:r>
    </w:p>
    <w:p w14:paraId="277CE4BA" w14:textId="77777777" w:rsidR="00503276" w:rsidRPr="00C34F2F" w:rsidRDefault="00503276" w:rsidP="003D5C3A">
      <w:pPr>
        <w:pStyle w:val="Prrafodelista"/>
        <w:numPr>
          <w:ilvl w:val="0"/>
          <w:numId w:val="49"/>
        </w:numPr>
        <w:spacing w:before="120" w:after="120"/>
        <w:ind w:left="1418" w:right="-425" w:hanging="284"/>
        <w:jc w:val="both"/>
        <w:rPr>
          <w:rFonts w:ascii="Verdana" w:hAnsi="Verdana"/>
          <w:sz w:val="18"/>
          <w:szCs w:val="18"/>
        </w:rPr>
      </w:pPr>
      <w:r w:rsidRPr="00C34F2F">
        <w:rPr>
          <w:rFonts w:ascii="Verdana" w:hAnsi="Verdana"/>
          <w:sz w:val="18"/>
          <w:szCs w:val="18"/>
        </w:rPr>
        <w:t xml:space="preserve">Reglas para la determinación: </w:t>
      </w:r>
    </w:p>
    <w:p w14:paraId="08E4BE12" w14:textId="422D8F2F" w:rsidR="005F6AC7" w:rsidRPr="00C34F2F" w:rsidRDefault="005F6AC7">
      <w:pPr>
        <w:pStyle w:val="Ttulo4"/>
        <w:rPr>
          <w:sz w:val="18"/>
        </w:rPr>
      </w:pPr>
      <w:bookmarkStart w:id="115" w:name="_Toc45180443"/>
      <w:bookmarkStart w:id="116" w:name="_Toc48125149"/>
      <w:bookmarkStart w:id="117" w:name="_Toc48125526"/>
      <w:r w:rsidRPr="00C34F2F">
        <w:rPr>
          <w:sz w:val="18"/>
        </w:rPr>
        <w:t xml:space="preserve">5.6.- Se admite la posibilidad de incrementar el número de unidades a suministrar hasta el porcentaje del 10% del precio del contrato, sin que sea preciso tramitar el correspondiente expediente de modificación: </w:t>
      </w:r>
      <w:r w:rsidR="00D370AB" w:rsidRPr="00C34F2F">
        <w:rPr>
          <w:rFonts w:cs="Arial"/>
          <w:b w:val="0"/>
          <w:color w:val="0000FF"/>
          <w:sz w:val="18"/>
        </w:rPr>
        <w:t>no</w:t>
      </w:r>
      <w:r w:rsidRPr="00C34F2F">
        <w:rPr>
          <w:rFonts w:cs="Arial"/>
          <w:b w:val="0"/>
          <w:color w:val="0000FF"/>
          <w:sz w:val="18"/>
        </w:rPr>
        <w:t>.</w:t>
      </w:r>
    </w:p>
    <w:p w14:paraId="7D5F70A2" w14:textId="162AB1AF" w:rsidR="00950B5D" w:rsidRPr="00C34F2F" w:rsidRDefault="00950B5D" w:rsidP="00503276">
      <w:pPr>
        <w:pStyle w:val="Ttulo4"/>
        <w:rPr>
          <w:rFonts w:cs="Arial"/>
          <w:b w:val="0"/>
          <w:sz w:val="18"/>
        </w:rPr>
      </w:pPr>
      <w:r w:rsidRPr="00C34F2F">
        <w:rPr>
          <w:sz w:val="18"/>
        </w:rPr>
        <w:t>5.</w:t>
      </w:r>
      <w:r w:rsidR="005F6AC7" w:rsidRPr="00C34F2F">
        <w:rPr>
          <w:sz w:val="18"/>
        </w:rPr>
        <w:t>7</w:t>
      </w:r>
      <w:r w:rsidRPr="00C34F2F">
        <w:rPr>
          <w:sz w:val="18"/>
        </w:rPr>
        <w:t>.-</w:t>
      </w:r>
      <w:r w:rsidRPr="00C34F2F">
        <w:rPr>
          <w:sz w:val="18"/>
        </w:rPr>
        <w:tab/>
        <w:t xml:space="preserve">Pago en metálico y pago en otros bienes de la misma clase: </w:t>
      </w:r>
      <w:r w:rsidR="001365FA" w:rsidRPr="00C34F2F">
        <w:rPr>
          <w:b w:val="0"/>
          <w:color w:val="0000FF"/>
          <w:sz w:val="18"/>
        </w:rPr>
        <w:t>no, solo pago en metálico</w:t>
      </w:r>
      <w:r w:rsidR="00503276" w:rsidRPr="00C34F2F">
        <w:rPr>
          <w:b w:val="0"/>
          <w:color w:val="0000FF"/>
          <w:sz w:val="18"/>
        </w:rPr>
        <w:t>.</w:t>
      </w:r>
      <w:bookmarkEnd w:id="115"/>
      <w:bookmarkEnd w:id="116"/>
      <w:bookmarkEnd w:id="117"/>
    </w:p>
    <w:p w14:paraId="5170F87A" w14:textId="77777777" w:rsidR="005731F7" w:rsidRPr="00C34F2F" w:rsidRDefault="005731F7" w:rsidP="005731F7">
      <w:pPr>
        <w:pStyle w:val="Ttulo3"/>
        <w:spacing w:after="120"/>
        <w:rPr>
          <w:i/>
          <w:sz w:val="18"/>
          <w:szCs w:val="18"/>
        </w:rPr>
      </w:pPr>
      <w:bookmarkStart w:id="118" w:name="_Toc155181896"/>
      <w:r w:rsidRPr="00C34F2F">
        <w:rPr>
          <w:sz w:val="18"/>
          <w:szCs w:val="18"/>
        </w:rPr>
        <w:t>6.- VIGENCIA DEL CONTRATO: DURACIÓN DEL CONTRATO O PLAZO DE EJECUCIÓN. PRÓRROGA</w:t>
      </w:r>
      <w:bookmarkEnd w:id="118"/>
    </w:p>
    <w:p w14:paraId="75F94373" w14:textId="63C26E57" w:rsidR="005731F7" w:rsidRPr="00C34F2F" w:rsidRDefault="005731F7" w:rsidP="005731F7">
      <w:pPr>
        <w:pStyle w:val="Ttulo4"/>
        <w:ind w:right="-427"/>
        <w:rPr>
          <w:b w:val="0"/>
          <w:i/>
          <w:sz w:val="18"/>
        </w:rPr>
      </w:pPr>
      <w:bookmarkStart w:id="119" w:name="_Toc38387585"/>
      <w:bookmarkStart w:id="120" w:name="_Toc45180445"/>
      <w:bookmarkStart w:id="121" w:name="_Toc48125151"/>
      <w:bookmarkStart w:id="122" w:name="_Toc48125528"/>
      <w:r w:rsidRPr="00C34F2F">
        <w:rPr>
          <w:sz w:val="18"/>
        </w:rPr>
        <w:t>6.1.- Duración total o plazo de ejecución total o fecha límite:</w:t>
      </w:r>
      <w:bookmarkEnd w:id="119"/>
      <w:bookmarkEnd w:id="120"/>
      <w:bookmarkEnd w:id="121"/>
      <w:bookmarkEnd w:id="122"/>
      <w:r w:rsidR="00C86C43" w:rsidRPr="00C34F2F">
        <w:rPr>
          <w:sz w:val="18"/>
        </w:rPr>
        <w:t xml:space="preserve"> </w:t>
      </w:r>
      <w:r w:rsidR="00C86C43" w:rsidRPr="00C34F2F">
        <w:rPr>
          <w:b w:val="0"/>
          <w:color w:val="0000FF"/>
          <w:sz w:val="18"/>
        </w:rPr>
        <w:t>12 meses.</w:t>
      </w:r>
    </w:p>
    <w:p w14:paraId="769D7887" w14:textId="61D57800" w:rsidR="005731F7" w:rsidRPr="00C34F2F" w:rsidRDefault="005731F7" w:rsidP="005731F7">
      <w:pPr>
        <w:pStyle w:val="Ttulo4"/>
        <w:ind w:right="-427"/>
        <w:rPr>
          <w:b w:val="0"/>
          <w:i/>
          <w:sz w:val="18"/>
        </w:rPr>
      </w:pPr>
      <w:bookmarkStart w:id="123" w:name="_Toc38387586"/>
      <w:bookmarkStart w:id="124" w:name="_Toc45180446"/>
      <w:bookmarkStart w:id="125" w:name="_Toc48125152"/>
      <w:bookmarkStart w:id="126" w:name="_Toc48125529"/>
      <w:r w:rsidRPr="00C34F2F">
        <w:rPr>
          <w:sz w:val="18"/>
        </w:rPr>
        <w:t>6.2.- Fecha de inicio:</w:t>
      </w:r>
      <w:bookmarkEnd w:id="123"/>
      <w:bookmarkEnd w:id="124"/>
      <w:bookmarkEnd w:id="125"/>
      <w:bookmarkEnd w:id="126"/>
      <w:r w:rsidR="00C86C43" w:rsidRPr="00C34F2F">
        <w:rPr>
          <w:b w:val="0"/>
          <w:color w:val="0000FF"/>
          <w:sz w:val="18"/>
        </w:rPr>
        <w:t xml:space="preserve"> desde el día siguiente a la formalización del documento contractual.</w:t>
      </w:r>
    </w:p>
    <w:p w14:paraId="2531D519" w14:textId="0DCEC9B8" w:rsidR="00226418" w:rsidRPr="00C34F2F" w:rsidRDefault="005731F7" w:rsidP="002610A9">
      <w:pPr>
        <w:pStyle w:val="Ttulo4"/>
        <w:ind w:right="-427"/>
        <w:rPr>
          <w:rFonts w:cs="Arial"/>
          <w:b w:val="0"/>
          <w:color w:val="0000FF"/>
          <w:sz w:val="18"/>
        </w:rPr>
      </w:pPr>
      <w:bookmarkStart w:id="127" w:name="_Toc38387587"/>
      <w:bookmarkStart w:id="128" w:name="_Toc45180447"/>
      <w:bookmarkStart w:id="129" w:name="_Toc48125153"/>
      <w:bookmarkStart w:id="130" w:name="_Toc48125530"/>
      <w:r w:rsidRPr="00C34F2F">
        <w:rPr>
          <w:sz w:val="18"/>
        </w:rPr>
        <w:t>6.3.- Entregas parciales:</w:t>
      </w:r>
      <w:r w:rsidR="00EE0C92">
        <w:rPr>
          <w:sz w:val="18"/>
        </w:rPr>
        <w:t xml:space="preserve"> </w:t>
      </w:r>
      <w:r w:rsidRPr="00C34F2F">
        <w:rPr>
          <w:rFonts w:cs="Arial"/>
          <w:b w:val="0"/>
          <w:color w:val="0000FF"/>
          <w:sz w:val="18"/>
        </w:rPr>
        <w:t>sí, existen entregas parciales con la siguiente periodicidad:</w:t>
      </w:r>
      <w:bookmarkEnd w:id="127"/>
      <w:bookmarkEnd w:id="128"/>
      <w:bookmarkEnd w:id="129"/>
      <w:bookmarkEnd w:id="130"/>
      <w:r w:rsidR="00226418" w:rsidRPr="00C34F2F">
        <w:rPr>
          <w:rFonts w:cs="Arial"/>
          <w:b w:val="0"/>
          <w:color w:val="0000FF"/>
          <w:sz w:val="18"/>
        </w:rPr>
        <w:t xml:space="preserve"> máximo de </w:t>
      </w:r>
      <w:r w:rsidR="00291F9D">
        <w:rPr>
          <w:rFonts w:cs="Arial"/>
          <w:b w:val="0"/>
          <w:color w:val="0000FF"/>
          <w:sz w:val="18"/>
        </w:rPr>
        <w:t>dos (2)</w:t>
      </w:r>
      <w:r w:rsidR="00226418" w:rsidRPr="00C34F2F">
        <w:rPr>
          <w:rFonts w:cs="Arial"/>
          <w:b w:val="0"/>
          <w:color w:val="0000FF"/>
          <w:sz w:val="18"/>
        </w:rPr>
        <w:t xml:space="preserve"> meses desde la notificación del pedido vía correo electrónico o </w:t>
      </w:r>
      <w:bookmarkStart w:id="131" w:name="_Toc38387588"/>
      <w:bookmarkStart w:id="132" w:name="_Toc45180448"/>
      <w:bookmarkStart w:id="133" w:name="_Toc48125154"/>
      <w:bookmarkStart w:id="134" w:name="_Toc48125531"/>
      <w:r w:rsidR="00226418" w:rsidRPr="00C34F2F">
        <w:rPr>
          <w:rFonts w:cs="Arial"/>
          <w:b w:val="0"/>
          <w:color w:val="0000FF"/>
          <w:sz w:val="18"/>
        </w:rPr>
        <w:t>vía fax al contratista.</w:t>
      </w:r>
    </w:p>
    <w:p w14:paraId="6566CB4F" w14:textId="2B0B05EB" w:rsidR="0078779A" w:rsidRPr="00C34F2F" w:rsidRDefault="005731F7" w:rsidP="002610A9">
      <w:pPr>
        <w:pStyle w:val="Ttulo4"/>
        <w:ind w:right="-427"/>
        <w:rPr>
          <w:rFonts w:cs="Arial"/>
          <w:b w:val="0"/>
          <w:color w:val="0000FF"/>
          <w:sz w:val="18"/>
        </w:rPr>
      </w:pPr>
      <w:r w:rsidRPr="00C34F2F">
        <w:rPr>
          <w:sz w:val="18"/>
        </w:rPr>
        <w:t xml:space="preserve">6.4.- Prórroga del contrato: </w:t>
      </w:r>
      <w:r w:rsidRPr="00C34F2F">
        <w:rPr>
          <w:rFonts w:cs="Arial"/>
          <w:b w:val="0"/>
          <w:color w:val="0000FF"/>
          <w:sz w:val="18"/>
        </w:rPr>
        <w:t>sí</w:t>
      </w:r>
      <w:bookmarkEnd w:id="131"/>
      <w:r w:rsidRPr="00C34F2F">
        <w:rPr>
          <w:rFonts w:cs="Arial"/>
          <w:b w:val="0"/>
          <w:color w:val="0000FF"/>
          <w:sz w:val="18"/>
        </w:rPr>
        <w:t>.</w:t>
      </w:r>
      <w:bookmarkEnd w:id="132"/>
      <w:bookmarkEnd w:id="133"/>
      <w:bookmarkEnd w:id="134"/>
    </w:p>
    <w:p w14:paraId="7B4B4E93" w14:textId="3860B722" w:rsidR="005731F7" w:rsidRPr="00C34F2F" w:rsidRDefault="0078779A" w:rsidP="0078779A">
      <w:pPr>
        <w:pStyle w:val="Ttulo4"/>
        <w:ind w:right="-427" w:firstLine="0"/>
        <w:rPr>
          <w:b w:val="0"/>
          <w:color w:val="0000FF"/>
          <w:sz w:val="18"/>
        </w:rPr>
      </w:pPr>
      <w:r w:rsidRPr="00C34F2F">
        <w:rPr>
          <w:sz w:val="18"/>
        </w:rPr>
        <w:t xml:space="preserve">- </w:t>
      </w:r>
      <w:r w:rsidR="005731F7" w:rsidRPr="00C34F2F">
        <w:rPr>
          <w:sz w:val="18"/>
        </w:rPr>
        <w:t>Duración de la prórroga:</w:t>
      </w:r>
      <w:r w:rsidR="00226418" w:rsidRPr="00C34F2F">
        <w:rPr>
          <w:sz w:val="18"/>
        </w:rPr>
        <w:t xml:space="preserve"> </w:t>
      </w:r>
      <w:r w:rsidR="00226418" w:rsidRPr="00C34F2F">
        <w:rPr>
          <w:b w:val="0"/>
          <w:color w:val="0000FF"/>
          <w:sz w:val="18"/>
        </w:rPr>
        <w:t>una o varias prórrogas con una duración máxima de 12 meses.</w:t>
      </w:r>
    </w:p>
    <w:p w14:paraId="7FF9170C" w14:textId="77777777" w:rsidR="00E0670D" w:rsidRDefault="00E0670D">
      <w:pPr>
        <w:rPr>
          <w:rFonts w:ascii="Verdana" w:hAnsi="Verdana" w:cs="Arial"/>
          <w:b/>
          <w:caps/>
          <w:sz w:val="18"/>
          <w:szCs w:val="18"/>
        </w:rPr>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Pr>
          <w:sz w:val="18"/>
          <w:szCs w:val="18"/>
        </w:rPr>
        <w:br w:type="page"/>
      </w:r>
    </w:p>
    <w:p w14:paraId="13125BA9" w14:textId="28773355" w:rsidR="005731F7" w:rsidRPr="00C34F2F" w:rsidRDefault="005731F7" w:rsidP="005731F7">
      <w:pPr>
        <w:pStyle w:val="Ttulo3"/>
        <w:spacing w:after="120"/>
        <w:rPr>
          <w:sz w:val="18"/>
          <w:szCs w:val="18"/>
        </w:rPr>
      </w:pPr>
      <w:r w:rsidRPr="00C34F2F">
        <w:rPr>
          <w:sz w:val="18"/>
          <w:szCs w:val="18"/>
        </w:rPr>
        <w:lastRenderedPageBreak/>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C34F2F" w:rsidRDefault="005731F7" w:rsidP="005731F7">
      <w:pPr>
        <w:spacing w:before="120" w:after="120"/>
        <w:ind w:left="284" w:right="-427"/>
        <w:jc w:val="both"/>
        <w:rPr>
          <w:rFonts w:ascii="Verdana" w:hAnsi="Verdana" w:cs="Arial"/>
          <w:color w:val="0000FF"/>
          <w:sz w:val="18"/>
          <w:szCs w:val="18"/>
        </w:rPr>
      </w:pPr>
      <w:r w:rsidRPr="00C34F2F">
        <w:rPr>
          <w:rFonts w:ascii="Verdana" w:hAnsi="Verdana" w:cs="Arial"/>
          <w:color w:val="0000FF"/>
          <w:sz w:val="18"/>
          <w:szCs w:val="18"/>
        </w:rPr>
        <w:t>No existen.</w:t>
      </w:r>
    </w:p>
    <w:p w14:paraId="08DC994A" w14:textId="77777777" w:rsidR="005731F7" w:rsidRPr="00C34F2F" w:rsidRDefault="005731F7" w:rsidP="005731F7">
      <w:pPr>
        <w:spacing w:before="120" w:after="120"/>
        <w:ind w:left="284" w:right="-427"/>
        <w:jc w:val="both"/>
        <w:rPr>
          <w:rFonts w:ascii="Verdana" w:hAnsi="Verdana"/>
          <w:sz w:val="18"/>
          <w:szCs w:val="18"/>
        </w:rPr>
      </w:pPr>
      <w:r w:rsidRPr="00C34F2F">
        <w:rPr>
          <w:rFonts w:ascii="Verdana" w:hAnsi="Verdana"/>
          <w:sz w:val="18"/>
          <w:szCs w:val="18"/>
        </w:rPr>
        <w:t>El importe de los gastos de publicidad que debe satisfacer la propuesta adjudicataria es de ………………</w:t>
      </w:r>
      <w:proofErr w:type="gramStart"/>
      <w:r w:rsidRPr="00C34F2F">
        <w:rPr>
          <w:rFonts w:ascii="Verdana" w:hAnsi="Verdana"/>
          <w:sz w:val="18"/>
          <w:szCs w:val="18"/>
        </w:rPr>
        <w:t>…….</w:t>
      </w:r>
      <w:proofErr w:type="gramEnd"/>
      <w:r w:rsidRPr="00C34F2F">
        <w:rPr>
          <w:rFonts w:ascii="Verdana" w:hAnsi="Verdana"/>
          <w:sz w:val="18"/>
          <w:szCs w:val="18"/>
        </w:rPr>
        <w:t>… euros.</w:t>
      </w:r>
    </w:p>
    <w:p w14:paraId="11F16C40" w14:textId="3130F6BB" w:rsidR="005731F7" w:rsidRPr="00C34F2F" w:rsidRDefault="005731F7" w:rsidP="005731F7">
      <w:pPr>
        <w:spacing w:before="120" w:after="120"/>
        <w:ind w:left="284" w:right="-427"/>
        <w:jc w:val="both"/>
        <w:rPr>
          <w:rFonts w:ascii="Verdana" w:hAnsi="Verdana"/>
          <w:sz w:val="18"/>
          <w:szCs w:val="18"/>
        </w:rPr>
      </w:pPr>
      <w:r w:rsidRPr="00C34F2F">
        <w:rPr>
          <w:rFonts w:ascii="Verdana" w:hAnsi="Verdana"/>
          <w:sz w:val="18"/>
          <w:szCs w:val="18"/>
        </w:rPr>
        <w:t xml:space="preserve">El importe total de los gastos de publicidad que deben satisfacer las propuestas adjudicatarias es de </w:t>
      </w:r>
      <w:proofErr w:type="gramStart"/>
      <w:r w:rsidRPr="00C34F2F">
        <w:rPr>
          <w:rFonts w:ascii="Verdana" w:hAnsi="Verdana"/>
          <w:sz w:val="18"/>
          <w:szCs w:val="18"/>
        </w:rPr>
        <w:t>…….</w:t>
      </w:r>
      <w:proofErr w:type="gramEnd"/>
      <w:r w:rsidRPr="00C34F2F">
        <w:rPr>
          <w:rFonts w:ascii="Verdana" w:hAnsi="Verdana"/>
          <w:sz w:val="18"/>
          <w:szCs w:val="18"/>
        </w:rPr>
        <w:t>.…………… euros que se imputará a cada un</w:t>
      </w:r>
      <w:r w:rsidR="00006D46" w:rsidRPr="00C34F2F">
        <w:rPr>
          <w:rFonts w:ascii="Verdana" w:hAnsi="Verdana"/>
          <w:sz w:val="18"/>
          <w:szCs w:val="18"/>
        </w:rPr>
        <w:t>a</w:t>
      </w:r>
      <w:r w:rsidRPr="00C34F2F">
        <w:rPr>
          <w:rFonts w:ascii="Verdana" w:hAnsi="Verdana"/>
          <w:sz w:val="18"/>
          <w:szCs w:val="18"/>
        </w:rPr>
        <w:t xml:space="preserve"> de ellas de la manera siguiente:</w:t>
      </w:r>
    </w:p>
    <w:p w14:paraId="75D287D9" w14:textId="77777777" w:rsidR="005731F7" w:rsidRPr="00C34F2F" w:rsidRDefault="005731F7" w:rsidP="005731F7">
      <w:pPr>
        <w:pStyle w:val="Ttulo3"/>
        <w:spacing w:after="120"/>
        <w:rPr>
          <w:sz w:val="18"/>
          <w:szCs w:val="18"/>
        </w:rPr>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C34F2F">
        <w:rPr>
          <w:sz w:val="18"/>
          <w:szCs w:val="18"/>
        </w:rPr>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2111815D" w:rsidR="005731F7" w:rsidRPr="00C34F2F" w:rsidRDefault="005731F7" w:rsidP="005731F7">
      <w:pPr>
        <w:pStyle w:val="Ttulo4"/>
        <w:ind w:right="-427"/>
        <w:rPr>
          <w:b w:val="0"/>
          <w:i/>
          <w:sz w:val="18"/>
        </w:rPr>
      </w:pPr>
      <w:bookmarkStart w:id="159" w:name="_Toc38387591"/>
      <w:bookmarkStart w:id="160" w:name="_Toc45180451"/>
      <w:bookmarkStart w:id="161" w:name="_Toc48125157"/>
      <w:bookmarkStart w:id="162" w:name="_Toc48125534"/>
      <w:r w:rsidRPr="00C34F2F">
        <w:rPr>
          <w:sz w:val="18"/>
        </w:rPr>
        <w:t xml:space="preserve">8.1.- Garantía provisional: </w:t>
      </w:r>
      <w:r w:rsidR="003C4E85" w:rsidRPr="00C34F2F">
        <w:rPr>
          <w:rFonts w:cs="Arial"/>
          <w:b w:val="0"/>
          <w:color w:val="0000FF"/>
          <w:sz w:val="18"/>
        </w:rPr>
        <w:t>no.</w:t>
      </w:r>
      <w:bookmarkEnd w:id="159"/>
      <w:bookmarkEnd w:id="160"/>
      <w:bookmarkEnd w:id="161"/>
      <w:bookmarkEnd w:id="162"/>
    </w:p>
    <w:p w14:paraId="627DDB59" w14:textId="3D403A92" w:rsidR="005731F7" w:rsidRPr="00C34F2F" w:rsidRDefault="005731F7" w:rsidP="005731F7">
      <w:pPr>
        <w:pStyle w:val="Ttulo4"/>
        <w:ind w:right="-427"/>
        <w:rPr>
          <w:b w:val="0"/>
          <w:i/>
          <w:sz w:val="18"/>
        </w:rPr>
      </w:pPr>
      <w:bookmarkStart w:id="163" w:name="_Toc38387592"/>
      <w:bookmarkStart w:id="164" w:name="_Toc45180452"/>
      <w:bookmarkStart w:id="165" w:name="_Toc48125158"/>
      <w:bookmarkStart w:id="166" w:name="_Toc48125535"/>
      <w:r w:rsidRPr="00C34F2F">
        <w:rPr>
          <w:sz w:val="18"/>
        </w:rPr>
        <w:t xml:space="preserve">8.2.- Garantía definitiva: </w:t>
      </w:r>
      <w:r w:rsidRPr="00C34F2F">
        <w:rPr>
          <w:rFonts w:cs="Arial"/>
          <w:b w:val="0"/>
          <w:color w:val="0000FF"/>
          <w:sz w:val="18"/>
        </w:rPr>
        <w:t xml:space="preserve">sí, por un importe del </w:t>
      </w:r>
      <w:bookmarkEnd w:id="163"/>
      <w:bookmarkEnd w:id="164"/>
      <w:bookmarkEnd w:id="165"/>
      <w:bookmarkEnd w:id="166"/>
      <w:r w:rsidR="00460922" w:rsidRPr="00460922">
        <w:rPr>
          <w:rFonts w:cs="Arial"/>
          <w:b w:val="0"/>
          <w:color w:val="0000FF"/>
          <w:sz w:val="18"/>
        </w:rPr>
        <w:t>5%</w:t>
      </w:r>
      <w:r w:rsidR="00460922">
        <w:rPr>
          <w:rFonts w:cs="Arial"/>
          <w:b w:val="0"/>
          <w:color w:val="0000FF"/>
          <w:sz w:val="18"/>
        </w:rPr>
        <w:t xml:space="preserve"> </w:t>
      </w:r>
      <w:r w:rsidR="00460922" w:rsidRPr="00460922">
        <w:rPr>
          <w:rFonts w:cs="Arial"/>
          <w:b w:val="0"/>
          <w:color w:val="0000FF"/>
          <w:sz w:val="18"/>
        </w:rPr>
        <w:t>del presupuesto de licitación, sin IVA de cada lote adjudicado</w:t>
      </w:r>
      <w:r w:rsidR="00304FEA" w:rsidRPr="00C34F2F">
        <w:rPr>
          <w:rFonts w:cs="Arial"/>
          <w:b w:val="0"/>
          <w:color w:val="0000FF"/>
          <w:sz w:val="18"/>
        </w:rPr>
        <w:t>.</w:t>
      </w:r>
    </w:p>
    <w:p w14:paraId="1154C026" w14:textId="15C36221" w:rsidR="00437D17" w:rsidRPr="00C34F2F" w:rsidRDefault="00437D17" w:rsidP="00867DBF">
      <w:pPr>
        <w:pStyle w:val="Ttulo4"/>
        <w:ind w:right="-427" w:firstLine="0"/>
        <w:rPr>
          <w:b w:val="0"/>
          <w:color w:val="0000FF"/>
          <w:sz w:val="18"/>
        </w:rPr>
      </w:pPr>
      <w:bookmarkStart w:id="167" w:name="_Toc48125159"/>
      <w:bookmarkStart w:id="168" w:name="_Toc48125536"/>
      <w:bookmarkStart w:id="169" w:name="_Toc38387593"/>
      <w:bookmarkStart w:id="170" w:name="_Toc45180453"/>
      <w:r w:rsidRPr="00C34F2F">
        <w:rPr>
          <w:b w:val="0"/>
          <w:color w:val="0000FF"/>
          <w:sz w:val="18"/>
        </w:rPr>
        <w:t>Cuando el precio del contrato se formule en función de precios unitarios, el importe de la garantía definitiva a constituir se fijará atendiendo al presupuesto b</w:t>
      </w:r>
      <w:r w:rsidR="00867DBF" w:rsidRPr="00C34F2F">
        <w:rPr>
          <w:b w:val="0"/>
          <w:color w:val="0000FF"/>
          <w:sz w:val="18"/>
        </w:rPr>
        <w:t>ase de licitación, IVA excluido</w:t>
      </w:r>
      <w:r w:rsidR="00DA2890">
        <w:rPr>
          <w:b w:val="0"/>
          <w:color w:val="0000FF"/>
          <w:sz w:val="18"/>
        </w:rPr>
        <w:t xml:space="preserve"> de cada lote adjudicado</w:t>
      </w:r>
      <w:r w:rsidR="00867DBF" w:rsidRPr="00C34F2F">
        <w:rPr>
          <w:b w:val="0"/>
          <w:color w:val="0000FF"/>
          <w:sz w:val="18"/>
        </w:rPr>
        <w:t>.</w:t>
      </w:r>
      <w:bookmarkEnd w:id="167"/>
      <w:bookmarkEnd w:id="168"/>
    </w:p>
    <w:p w14:paraId="7258F43F" w14:textId="77777777" w:rsidR="00B80CEC" w:rsidRPr="00C34F2F" w:rsidRDefault="005731F7" w:rsidP="005731F7">
      <w:pPr>
        <w:pStyle w:val="Ttulo4"/>
        <w:ind w:right="-427"/>
        <w:rPr>
          <w:rFonts w:cs="Arial"/>
          <w:b w:val="0"/>
          <w:color w:val="0000FF"/>
          <w:sz w:val="18"/>
        </w:rPr>
      </w:pPr>
      <w:bookmarkStart w:id="171" w:name="_Toc48125160"/>
      <w:bookmarkStart w:id="172" w:name="_Toc48125537"/>
      <w:r w:rsidRPr="00C34F2F">
        <w:rPr>
          <w:sz w:val="18"/>
        </w:rPr>
        <w:t xml:space="preserve">8.3.- Garantía complementaria: </w:t>
      </w:r>
      <w:r w:rsidRPr="00C34F2F">
        <w:rPr>
          <w:rFonts w:cs="Arial"/>
          <w:b w:val="0"/>
          <w:color w:val="0000FF"/>
          <w:sz w:val="18"/>
        </w:rPr>
        <w:t>no</w:t>
      </w:r>
      <w:bookmarkEnd w:id="169"/>
      <w:r w:rsidRPr="00C34F2F">
        <w:rPr>
          <w:rFonts w:cs="Arial"/>
          <w:b w:val="0"/>
          <w:color w:val="0000FF"/>
          <w:sz w:val="18"/>
        </w:rPr>
        <w:t>.</w:t>
      </w:r>
      <w:bookmarkStart w:id="173" w:name="_Toc38387594"/>
      <w:bookmarkStart w:id="174" w:name="_Toc45180454"/>
      <w:bookmarkStart w:id="175" w:name="_Toc48125161"/>
      <w:bookmarkStart w:id="176" w:name="_Toc48125538"/>
      <w:bookmarkEnd w:id="170"/>
      <w:bookmarkEnd w:id="171"/>
      <w:bookmarkEnd w:id="172"/>
    </w:p>
    <w:p w14:paraId="560FAD83" w14:textId="0DF669C6" w:rsidR="00CD2677" w:rsidRPr="00C34F2F" w:rsidRDefault="005731F7" w:rsidP="005731F7">
      <w:pPr>
        <w:pStyle w:val="Ttulo4"/>
        <w:ind w:right="-427"/>
        <w:rPr>
          <w:rFonts w:cs="Arial"/>
          <w:b w:val="0"/>
          <w:color w:val="0000FF"/>
          <w:sz w:val="18"/>
        </w:rPr>
      </w:pPr>
      <w:r w:rsidRPr="00C34F2F">
        <w:rPr>
          <w:sz w:val="18"/>
        </w:rPr>
        <w:t>8.4.- Está permitido constituir las garantías mediante retención del precio</w:t>
      </w:r>
      <w:r w:rsidRPr="00C34F2F">
        <w:rPr>
          <w:b w:val="0"/>
          <w:sz w:val="18"/>
        </w:rPr>
        <w:t>:</w:t>
      </w:r>
      <w:r w:rsidRPr="00C34F2F">
        <w:rPr>
          <w:b w:val="0"/>
          <w:color w:val="0070C0"/>
          <w:sz w:val="18"/>
        </w:rPr>
        <w:t xml:space="preserve"> </w:t>
      </w:r>
      <w:r w:rsidRPr="00C34F2F">
        <w:rPr>
          <w:rFonts w:cs="Arial"/>
          <w:b w:val="0"/>
          <w:color w:val="0000FF"/>
          <w:sz w:val="18"/>
        </w:rPr>
        <w:t>no</w:t>
      </w:r>
      <w:bookmarkStart w:id="177" w:name="_Toc38387595"/>
      <w:bookmarkStart w:id="178" w:name="_Toc45180455"/>
      <w:bookmarkStart w:id="179" w:name="_Toc48125162"/>
      <w:bookmarkStart w:id="180" w:name="_Toc48125539"/>
      <w:bookmarkEnd w:id="173"/>
      <w:bookmarkEnd w:id="174"/>
      <w:bookmarkEnd w:id="175"/>
      <w:bookmarkEnd w:id="176"/>
      <w:r w:rsidR="00CD2677" w:rsidRPr="00C34F2F">
        <w:rPr>
          <w:rFonts w:cs="Arial"/>
          <w:b w:val="0"/>
          <w:color w:val="0000FF"/>
          <w:sz w:val="18"/>
        </w:rPr>
        <w:t>.</w:t>
      </w:r>
    </w:p>
    <w:p w14:paraId="2E536A3F" w14:textId="1021DC78" w:rsidR="005731F7" w:rsidRPr="00C34F2F" w:rsidRDefault="005731F7" w:rsidP="005731F7">
      <w:pPr>
        <w:pStyle w:val="Ttulo4"/>
        <w:ind w:right="-427"/>
        <w:rPr>
          <w:b w:val="0"/>
          <w:i/>
          <w:sz w:val="18"/>
        </w:rPr>
      </w:pPr>
      <w:r w:rsidRPr="00C34F2F">
        <w:rPr>
          <w:sz w:val="18"/>
        </w:rPr>
        <w:t xml:space="preserve">8.5.- En el supuesto de recepción parcial, la contratista podrá solicitar la devolución o cancelación de la parte proporcional de la garantía: </w:t>
      </w:r>
      <w:r w:rsidRPr="00C34F2F">
        <w:rPr>
          <w:rFonts w:cs="Arial"/>
          <w:b w:val="0"/>
          <w:color w:val="0000FF"/>
          <w:sz w:val="18"/>
        </w:rPr>
        <w:t>no</w:t>
      </w:r>
      <w:bookmarkEnd w:id="177"/>
      <w:r w:rsidRPr="00C34F2F">
        <w:rPr>
          <w:rFonts w:cs="Arial"/>
          <w:b w:val="0"/>
          <w:color w:val="0000FF"/>
          <w:sz w:val="18"/>
        </w:rPr>
        <w:t>.</w:t>
      </w:r>
      <w:bookmarkEnd w:id="178"/>
      <w:bookmarkEnd w:id="179"/>
      <w:bookmarkEnd w:id="180"/>
    </w:p>
    <w:p w14:paraId="6FBBD227" w14:textId="1DD7F4BC" w:rsidR="000F3CA6" w:rsidRPr="00C34F2F" w:rsidRDefault="005731F7" w:rsidP="000F3CA6">
      <w:pPr>
        <w:pStyle w:val="Ttulo4"/>
        <w:ind w:right="-427"/>
        <w:rPr>
          <w:b w:val="0"/>
          <w:i/>
          <w:sz w:val="18"/>
        </w:rPr>
      </w:pPr>
      <w:bookmarkStart w:id="181" w:name="_Toc38387596"/>
      <w:bookmarkStart w:id="182" w:name="_Toc45180456"/>
      <w:bookmarkStart w:id="183" w:name="_Toc48125163"/>
      <w:bookmarkStart w:id="184" w:name="_Toc48125540"/>
      <w:r w:rsidRPr="00C34F2F">
        <w:rPr>
          <w:sz w:val="18"/>
        </w:rPr>
        <w:t>8.6.- Las garantías se constituirán a favor de</w:t>
      </w:r>
      <w:proofErr w:type="gramStart"/>
      <w:r w:rsidRPr="00C34F2F">
        <w:rPr>
          <w:sz w:val="18"/>
        </w:rPr>
        <w:t xml:space="preserve">: </w:t>
      </w:r>
      <w:bookmarkEnd w:id="181"/>
      <w:bookmarkEnd w:id="182"/>
      <w:bookmarkEnd w:id="183"/>
      <w:bookmarkEnd w:id="184"/>
      <w:r w:rsidR="000F3CA6" w:rsidRPr="00C34F2F">
        <w:rPr>
          <w:sz w:val="18"/>
        </w:rPr>
        <w:t>:</w:t>
      </w:r>
      <w:proofErr w:type="gramEnd"/>
      <w:r w:rsidR="000F3CA6" w:rsidRPr="00C34F2F">
        <w:rPr>
          <w:sz w:val="18"/>
        </w:rPr>
        <w:t xml:space="preserve"> </w:t>
      </w:r>
      <w:r w:rsidR="000F3CA6" w:rsidRPr="00C34F2F">
        <w:rPr>
          <w:rFonts w:cs="Arial"/>
          <w:color w:val="0000FF"/>
          <w:sz w:val="18"/>
        </w:rPr>
        <w:t>DEPARTAMENTO DE SEGURIDAD - GOBIERNO VASCO</w:t>
      </w:r>
      <w:r w:rsidR="000F3CA6" w:rsidRPr="00C34F2F">
        <w:rPr>
          <w:sz w:val="18"/>
        </w:rPr>
        <w:t xml:space="preserve"> NIF: </w:t>
      </w:r>
      <w:r w:rsidR="000F3CA6" w:rsidRPr="00C34F2F">
        <w:rPr>
          <w:rFonts w:cs="Arial"/>
          <w:color w:val="0000FF"/>
          <w:sz w:val="18"/>
        </w:rPr>
        <w:t>S4833001C.</w:t>
      </w:r>
    </w:p>
    <w:p w14:paraId="4ADB7A4E" w14:textId="77777777" w:rsidR="005731F7" w:rsidRPr="00C34F2F" w:rsidRDefault="005731F7" w:rsidP="005731F7">
      <w:pPr>
        <w:pStyle w:val="Ttulo3"/>
        <w:spacing w:after="120"/>
        <w:rPr>
          <w:i/>
          <w:sz w:val="18"/>
          <w:szCs w:val="18"/>
        </w:rPr>
      </w:pPr>
      <w:bookmarkStart w:id="185" w:name="_Toc528657910"/>
      <w:bookmarkStart w:id="186" w:name="_Toc528658729"/>
      <w:bookmarkStart w:id="187" w:name="_Toc528660356"/>
      <w:bookmarkStart w:id="188" w:name="_Toc528664206"/>
      <w:bookmarkStart w:id="189" w:name="_Toc528665897"/>
      <w:bookmarkStart w:id="190" w:name="_Toc528666522"/>
      <w:bookmarkStart w:id="191" w:name="_Toc528671245"/>
      <w:bookmarkStart w:id="192" w:name="_Toc530728025"/>
      <w:bookmarkStart w:id="193" w:name="_Toc5958915"/>
      <w:bookmarkStart w:id="194" w:name="_Toc34132879"/>
      <w:bookmarkStart w:id="195" w:name="_Toc38387597"/>
      <w:bookmarkStart w:id="196" w:name="_Toc155181899"/>
      <w:r w:rsidRPr="00C34F2F">
        <w:rPr>
          <w:sz w:val="18"/>
          <w:szCs w:val="18"/>
        </w:rPr>
        <w:t>9.- SEGUROS</w:t>
      </w:r>
      <w:bookmarkEnd w:id="185"/>
      <w:bookmarkEnd w:id="186"/>
      <w:bookmarkEnd w:id="187"/>
      <w:bookmarkEnd w:id="188"/>
      <w:bookmarkEnd w:id="189"/>
      <w:bookmarkEnd w:id="190"/>
      <w:bookmarkEnd w:id="191"/>
      <w:bookmarkEnd w:id="192"/>
      <w:bookmarkEnd w:id="193"/>
      <w:bookmarkEnd w:id="194"/>
      <w:bookmarkEnd w:id="195"/>
      <w:bookmarkEnd w:id="196"/>
    </w:p>
    <w:p w14:paraId="60EFD5F4" w14:textId="527C6775" w:rsidR="005731F7" w:rsidRPr="004D3705" w:rsidRDefault="005731F7" w:rsidP="004D3705">
      <w:pPr>
        <w:spacing w:before="120" w:after="120"/>
        <w:ind w:left="284" w:right="-425"/>
        <w:jc w:val="both"/>
        <w:rPr>
          <w:rFonts w:ascii="Verdana" w:hAnsi="Verdana" w:cs="Arial"/>
          <w:color w:val="0000FF"/>
          <w:sz w:val="18"/>
          <w:szCs w:val="18"/>
        </w:rPr>
      </w:pPr>
      <w:r w:rsidRPr="00C34F2F">
        <w:rPr>
          <w:rFonts w:ascii="Verdana" w:hAnsi="Verdana"/>
          <w:sz w:val="18"/>
          <w:szCs w:val="18"/>
        </w:rPr>
        <w:t xml:space="preserve">La contratista deberá tener los seguros </w:t>
      </w:r>
      <w:proofErr w:type="gramStart"/>
      <w:r w:rsidRPr="00C34F2F">
        <w:rPr>
          <w:rFonts w:ascii="Verdana" w:hAnsi="Verdana"/>
          <w:sz w:val="18"/>
          <w:szCs w:val="18"/>
        </w:rPr>
        <w:t>obligatorios</w:t>
      </w:r>
      <w:proofErr w:type="gramEnd"/>
      <w:r w:rsidRPr="00C34F2F">
        <w:rPr>
          <w:rFonts w:ascii="Verdana" w:hAnsi="Verdana"/>
          <w:sz w:val="18"/>
          <w:szCs w:val="18"/>
        </w:rPr>
        <w:t xml:space="preserve"> así como el/los siguiente/s seguro/s específico/s cuya contratación debe acreditar la/s adjudicataria/s antes de la formalización del contrato: </w:t>
      </w:r>
      <w:r w:rsidRPr="00C34F2F">
        <w:rPr>
          <w:rFonts w:ascii="Verdana" w:hAnsi="Verdana" w:cs="Arial"/>
          <w:color w:val="0000FF"/>
          <w:sz w:val="18"/>
          <w:szCs w:val="18"/>
        </w:rPr>
        <w:t>no</w:t>
      </w:r>
    </w:p>
    <w:p w14:paraId="6BEFE6C0" w14:textId="77777777" w:rsidR="005731F7" w:rsidRPr="00C34F2F" w:rsidRDefault="005731F7" w:rsidP="003D5C3A">
      <w:pPr>
        <w:pStyle w:val="Prrafodelista"/>
        <w:numPr>
          <w:ilvl w:val="0"/>
          <w:numId w:val="108"/>
        </w:numPr>
        <w:spacing w:before="120" w:after="120"/>
        <w:ind w:left="851" w:right="-425" w:hanging="284"/>
        <w:jc w:val="both"/>
        <w:rPr>
          <w:rFonts w:ascii="Verdana" w:hAnsi="Verdana"/>
          <w:sz w:val="18"/>
          <w:szCs w:val="18"/>
        </w:rPr>
      </w:pPr>
      <w:r w:rsidRPr="00C34F2F">
        <w:rPr>
          <w:rFonts w:ascii="Verdana" w:hAnsi="Verdana"/>
          <w:sz w:val="18"/>
          <w:szCs w:val="18"/>
        </w:rPr>
        <w:t>Tipo de póliza:</w:t>
      </w:r>
    </w:p>
    <w:p w14:paraId="6D745047" w14:textId="77777777" w:rsidR="005731F7" w:rsidRPr="00C34F2F" w:rsidRDefault="005731F7" w:rsidP="003D5C3A">
      <w:pPr>
        <w:pStyle w:val="Prrafodelista"/>
        <w:numPr>
          <w:ilvl w:val="0"/>
          <w:numId w:val="108"/>
        </w:numPr>
        <w:spacing w:before="120" w:after="120"/>
        <w:ind w:left="851" w:right="-425" w:hanging="284"/>
        <w:jc w:val="both"/>
        <w:rPr>
          <w:rFonts w:ascii="Verdana" w:hAnsi="Verdana"/>
          <w:sz w:val="18"/>
          <w:szCs w:val="18"/>
        </w:rPr>
      </w:pPr>
      <w:r w:rsidRPr="00C34F2F">
        <w:rPr>
          <w:rFonts w:ascii="Verdana" w:hAnsi="Verdana"/>
          <w:sz w:val="18"/>
          <w:szCs w:val="18"/>
        </w:rPr>
        <w:t>Condiciones específicas:</w:t>
      </w:r>
    </w:p>
    <w:p w14:paraId="2238AFCD" w14:textId="77777777" w:rsidR="00950B5D" w:rsidRPr="00C34F2F" w:rsidRDefault="00921F18" w:rsidP="00950B5D">
      <w:pPr>
        <w:pStyle w:val="Ttulo3"/>
        <w:rPr>
          <w:sz w:val="18"/>
          <w:szCs w:val="18"/>
        </w:rPr>
      </w:pPr>
      <w:bookmarkStart w:id="197" w:name="_Toc155181900"/>
      <w:r w:rsidRPr="00C34F2F">
        <w:rPr>
          <w:caps w:val="0"/>
          <w:sz w:val="18"/>
          <w:szCs w:val="18"/>
        </w:rPr>
        <w:t>10.- INFORMACIÓN SOBRE SUBROGACIÓN</w:t>
      </w:r>
      <w:bookmarkEnd w:id="197"/>
    </w:p>
    <w:p w14:paraId="3819D915" w14:textId="07CBF96F" w:rsidR="00867DBF" w:rsidRPr="00C34F2F" w:rsidRDefault="005731F7" w:rsidP="00CD396B">
      <w:pPr>
        <w:spacing w:before="120" w:after="120"/>
        <w:ind w:left="284" w:right="-427"/>
        <w:jc w:val="both"/>
        <w:rPr>
          <w:rFonts w:ascii="Verdana" w:hAnsi="Verdana" w:cs="Arial"/>
          <w:b/>
          <w:caps/>
          <w:sz w:val="18"/>
          <w:szCs w:val="18"/>
        </w:rPr>
      </w:pPr>
      <w:r w:rsidRPr="00C34F2F">
        <w:rPr>
          <w:rFonts w:ascii="Verdana" w:hAnsi="Verdana" w:cs="Arial"/>
          <w:color w:val="0000FF"/>
          <w:sz w:val="18"/>
          <w:szCs w:val="18"/>
        </w:rPr>
        <w:t>No procede.</w:t>
      </w:r>
    </w:p>
    <w:p w14:paraId="52A9D644" w14:textId="77777777" w:rsidR="00950B5D" w:rsidRPr="00C34F2F" w:rsidRDefault="00921F18" w:rsidP="00950B5D">
      <w:pPr>
        <w:pStyle w:val="Ttulo3"/>
        <w:rPr>
          <w:sz w:val="18"/>
          <w:szCs w:val="18"/>
        </w:rPr>
      </w:pPr>
      <w:bookmarkStart w:id="198" w:name="_Toc155181901"/>
      <w:r w:rsidRPr="00C34F2F">
        <w:rPr>
          <w:caps w:val="0"/>
          <w:sz w:val="18"/>
          <w:szCs w:val="18"/>
        </w:rPr>
        <w:t>11.- CONDICIONES ESPECIALES DE EJECUCIÓN</w:t>
      </w:r>
      <w:bookmarkEnd w:id="198"/>
    </w:p>
    <w:p w14:paraId="588DCE29" w14:textId="77777777" w:rsidR="002E33F4" w:rsidRPr="00C34F2F" w:rsidRDefault="002E33F4" w:rsidP="002E33F4">
      <w:pPr>
        <w:spacing w:before="120" w:after="120"/>
        <w:ind w:left="284" w:right="-427"/>
        <w:jc w:val="both"/>
        <w:rPr>
          <w:rFonts w:ascii="Verdana" w:hAnsi="Verdana"/>
          <w:sz w:val="18"/>
          <w:szCs w:val="18"/>
        </w:rPr>
      </w:pPr>
      <w:r w:rsidRPr="00C34F2F">
        <w:rPr>
          <w:rFonts w:ascii="Verdana" w:hAnsi="Verdana"/>
          <w:sz w:val="18"/>
          <w:szCs w:val="18"/>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C34F2F" w:rsidRDefault="002E33F4" w:rsidP="002E33F4">
      <w:pPr>
        <w:pStyle w:val="Ttulo4"/>
        <w:ind w:right="-427"/>
        <w:rPr>
          <w:b w:val="0"/>
          <w:i/>
          <w:sz w:val="18"/>
        </w:rPr>
      </w:pPr>
      <w:bookmarkStart w:id="199" w:name="_Toc38387600"/>
      <w:bookmarkStart w:id="200" w:name="_Toc45180460"/>
      <w:bookmarkStart w:id="201" w:name="_Toc48125544"/>
      <w:r w:rsidRPr="00C34F2F">
        <w:rPr>
          <w:sz w:val="18"/>
        </w:rPr>
        <w:t>11.1.- De tipo social o relativo al empleo:</w:t>
      </w:r>
      <w:bookmarkEnd w:id="199"/>
      <w:bookmarkEnd w:id="200"/>
      <w:bookmarkEnd w:id="201"/>
    </w:p>
    <w:p w14:paraId="2F8BA6D0" w14:textId="77777777" w:rsidR="002E33F4" w:rsidRPr="00C34F2F" w:rsidRDefault="002E33F4" w:rsidP="007D2D4F">
      <w:pPr>
        <w:pStyle w:val="Ttulo5"/>
        <w:rPr>
          <w:sz w:val="18"/>
        </w:rPr>
      </w:pPr>
      <w:bookmarkStart w:id="202" w:name="_Toc45180461"/>
      <w:bookmarkStart w:id="203" w:name="_Toc48125545"/>
      <w:r w:rsidRPr="00C34F2F">
        <w:rPr>
          <w:b/>
          <w:sz w:val="18"/>
        </w:rPr>
        <w:t>11.1.1.-</w:t>
      </w:r>
      <w:r w:rsidRPr="00C34F2F">
        <w:rPr>
          <w:sz w:val="18"/>
        </w:rPr>
        <w:t xml:space="preserve"> Las recogidas en la cláusula 28.2 de condiciones generales en cumplimiento de lo dispuesto en el art. 7 de la Ley 3/2016, de 7 de abril, para la inclusión de determinadas cláusulas sociales en la contratación pública.</w:t>
      </w:r>
      <w:bookmarkEnd w:id="202"/>
      <w:bookmarkEnd w:id="203"/>
    </w:p>
    <w:p w14:paraId="1B8B3D86" w14:textId="2470A92C" w:rsidR="002E33F4" w:rsidRPr="00C34F2F" w:rsidRDefault="002E33F4" w:rsidP="007D2D4F">
      <w:pPr>
        <w:pStyle w:val="Ttulo5"/>
        <w:rPr>
          <w:sz w:val="18"/>
        </w:rPr>
      </w:pPr>
      <w:bookmarkStart w:id="204" w:name="_Toc45180462"/>
      <w:bookmarkStart w:id="205" w:name="_Toc48125546"/>
      <w:r w:rsidRPr="00C34F2F">
        <w:rPr>
          <w:b/>
          <w:sz w:val="18"/>
        </w:rPr>
        <w:t xml:space="preserve">11.1.2.- </w:t>
      </w:r>
      <w:bookmarkEnd w:id="204"/>
      <w:bookmarkEnd w:id="205"/>
      <w:r w:rsidR="00BD2370" w:rsidRPr="00C34F2F">
        <w:rPr>
          <w:sz w:val="18"/>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BD2370" w:rsidRPr="00C34F2F">
        <w:rPr>
          <w:sz w:val="18"/>
        </w:rPr>
        <w:t>nº</w:t>
      </w:r>
      <w:proofErr w:type="spellEnd"/>
      <w:r w:rsidR="00BD2370" w:rsidRPr="00C34F2F">
        <w:rPr>
          <w:sz w:val="18"/>
        </w:rPr>
        <w:t xml:space="preserve"> 64, de 2 de abril de 2024.</w:t>
      </w:r>
    </w:p>
    <w:p w14:paraId="329E4FB7" w14:textId="510139EB" w:rsidR="00017E43" w:rsidRPr="00C34F2F" w:rsidRDefault="00017E43" w:rsidP="00017E43">
      <w:pPr>
        <w:ind w:left="1418" w:right="-425"/>
        <w:jc w:val="both"/>
        <w:rPr>
          <w:rFonts w:ascii="Verdana" w:eastAsia="Arial Unicode MS" w:hAnsi="Verdana"/>
          <w:sz w:val="18"/>
          <w:szCs w:val="18"/>
        </w:rPr>
      </w:pPr>
      <w:r w:rsidRPr="00C34F2F">
        <w:rPr>
          <w:rFonts w:ascii="Verdana" w:eastAsia="Arial Unicode MS" w:hAnsi="Verdana"/>
          <w:sz w:val="18"/>
          <w:szCs w:val="18"/>
        </w:rPr>
        <w:t>Se garantizará el uso no sexista del lenguaje en la totalidad de los documentos emitidos, en cumplimiento de</w:t>
      </w:r>
      <w:r w:rsidR="00790952" w:rsidRPr="00C34F2F">
        <w:rPr>
          <w:rFonts w:ascii="Verdana" w:eastAsia="Arial Unicode MS" w:hAnsi="Verdana"/>
          <w:sz w:val="18"/>
          <w:szCs w:val="18"/>
        </w:rPr>
        <w:t>l</w:t>
      </w:r>
      <w:r w:rsidRPr="00C34F2F">
        <w:rPr>
          <w:rFonts w:ascii="Verdana" w:eastAsia="Arial Unicode MS" w:hAnsi="Verdana"/>
          <w:sz w:val="18"/>
          <w:szCs w:val="18"/>
        </w:rPr>
        <w:t xml:space="preserve"> </w:t>
      </w:r>
      <w:r w:rsidR="00790952" w:rsidRPr="00C34F2F">
        <w:rPr>
          <w:rFonts w:ascii="Verdana" w:eastAsia="Arial Unicode MS" w:hAnsi="Verdana"/>
          <w:sz w:val="18"/>
          <w:szCs w:val="18"/>
        </w:rPr>
        <w:t>Decreto Legislativo 1/2023, de 16 de marzo, por el que se aprueba el texto refundido de la Ley para la Igualdad de Mujeres y Hombres y Vidas Libres de Violencia Machista contra las Mujeres</w:t>
      </w:r>
      <w:r w:rsidRPr="00C34F2F">
        <w:rPr>
          <w:rFonts w:ascii="Verdana" w:eastAsia="Arial Unicode MS" w:hAnsi="Verdana"/>
          <w:sz w:val="18"/>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C34F2F" w:rsidRDefault="00822457" w:rsidP="00017E43">
      <w:pPr>
        <w:ind w:left="1418" w:right="-425"/>
        <w:jc w:val="both"/>
        <w:rPr>
          <w:rFonts w:ascii="Verdana" w:eastAsia="Arial Unicode MS" w:hAnsi="Verdana"/>
          <w:sz w:val="18"/>
          <w:szCs w:val="18"/>
        </w:rPr>
      </w:pPr>
    </w:p>
    <w:p w14:paraId="7CF0EB16" w14:textId="133C2F10" w:rsidR="00033307" w:rsidRPr="00C34F2F" w:rsidRDefault="00033307" w:rsidP="00033307">
      <w:pPr>
        <w:ind w:left="1418" w:right="-427"/>
        <w:jc w:val="both"/>
        <w:rPr>
          <w:rFonts w:ascii="Verdana" w:eastAsia="Arial Unicode MS" w:hAnsi="Verdana"/>
          <w:sz w:val="18"/>
          <w:szCs w:val="18"/>
        </w:rPr>
      </w:pPr>
      <w:r w:rsidRPr="00C34F2F">
        <w:rPr>
          <w:rFonts w:ascii="Verdana" w:eastAsia="Arial Unicode MS" w:hAnsi="Verdana"/>
          <w:sz w:val="18"/>
          <w:szCs w:val="18"/>
        </w:rPr>
        <w:lastRenderedPageBreak/>
        <w:t xml:space="preserve">Asimismo, se adoptarán aquellas medidas específicas para prevenir y hacer frente al acoso sexual </w:t>
      </w:r>
      <w:r w:rsidR="00AE28A4" w:rsidRPr="00C34F2F">
        <w:rPr>
          <w:rFonts w:ascii="Verdana" w:eastAsia="Arial Unicode MS" w:hAnsi="Verdana"/>
          <w:sz w:val="18"/>
          <w:szCs w:val="18"/>
        </w:rPr>
        <w:t xml:space="preserve">y por razón de sexo </w:t>
      </w:r>
      <w:r w:rsidRPr="00C34F2F">
        <w:rPr>
          <w:rFonts w:ascii="Verdana" w:eastAsia="Arial Unicode MS" w:hAnsi="Verdana"/>
          <w:sz w:val="18"/>
          <w:szCs w:val="18"/>
        </w:rPr>
        <w:t xml:space="preserve">contra las personas beneficiarias o usuarias de la prestación contractual. </w:t>
      </w:r>
    </w:p>
    <w:p w14:paraId="4177A666" w14:textId="77777777" w:rsidR="00033307" w:rsidRPr="00C34F2F" w:rsidRDefault="00033307" w:rsidP="00033307">
      <w:pPr>
        <w:ind w:left="1418" w:right="-427"/>
        <w:jc w:val="both"/>
        <w:rPr>
          <w:rFonts w:ascii="Verdana" w:eastAsia="Arial Unicode MS" w:hAnsi="Verdana"/>
          <w:sz w:val="18"/>
          <w:szCs w:val="18"/>
        </w:rPr>
      </w:pPr>
    </w:p>
    <w:p w14:paraId="47C40DDA" w14:textId="1A867838" w:rsidR="002E33F4" w:rsidRPr="00547D04" w:rsidRDefault="002E33F4" w:rsidP="007D2D4F">
      <w:pPr>
        <w:pStyle w:val="Ttulo5"/>
        <w:rPr>
          <w:color w:val="2E74B5" w:themeColor="accent1" w:themeShade="BF"/>
          <w:sz w:val="18"/>
        </w:rPr>
      </w:pPr>
      <w:bookmarkStart w:id="206" w:name="_Toc45180463"/>
      <w:bookmarkStart w:id="207" w:name="_Toc48125547"/>
      <w:r w:rsidRPr="00C34F2F">
        <w:rPr>
          <w:b/>
          <w:sz w:val="18"/>
        </w:rPr>
        <w:t>11.1.</w:t>
      </w:r>
      <w:r w:rsidR="00017E43" w:rsidRPr="00C34F2F">
        <w:rPr>
          <w:b/>
          <w:sz w:val="18"/>
        </w:rPr>
        <w:t>3</w:t>
      </w:r>
      <w:r w:rsidRPr="00C34F2F">
        <w:rPr>
          <w:b/>
          <w:sz w:val="18"/>
        </w:rPr>
        <w:t>.- Otras</w:t>
      </w:r>
      <w:r w:rsidRPr="00547D04">
        <w:rPr>
          <w:rFonts w:cs="Arial"/>
          <w:color w:val="0000FF"/>
          <w:sz w:val="18"/>
        </w:rPr>
        <w:t>: no.</w:t>
      </w:r>
      <w:bookmarkEnd w:id="206"/>
      <w:bookmarkEnd w:id="207"/>
    </w:p>
    <w:p w14:paraId="47544BAC" w14:textId="44624267" w:rsidR="002E33F4" w:rsidRPr="00C34F2F" w:rsidRDefault="002E33F4" w:rsidP="002E33F4">
      <w:pPr>
        <w:pStyle w:val="Ttulo4"/>
        <w:ind w:right="-427"/>
        <w:rPr>
          <w:b w:val="0"/>
          <w:i/>
          <w:sz w:val="18"/>
        </w:rPr>
      </w:pPr>
      <w:bookmarkStart w:id="208" w:name="_Toc38387601"/>
      <w:bookmarkStart w:id="209" w:name="_Toc45180464"/>
      <w:bookmarkStart w:id="210" w:name="_Toc48125548"/>
      <w:r w:rsidRPr="00C34F2F">
        <w:rPr>
          <w:sz w:val="18"/>
        </w:rPr>
        <w:t>11.2.- De tipo medioambiental:</w:t>
      </w:r>
      <w:r w:rsidRPr="00C34F2F">
        <w:rPr>
          <w:color w:val="0070C0"/>
          <w:sz w:val="18"/>
        </w:rPr>
        <w:t xml:space="preserve"> </w:t>
      </w:r>
      <w:r w:rsidRPr="00C34F2F">
        <w:rPr>
          <w:rFonts w:cs="Arial"/>
          <w:b w:val="0"/>
          <w:color w:val="0000FF"/>
          <w:sz w:val="18"/>
        </w:rPr>
        <w:t>sí, las siguientes:</w:t>
      </w:r>
      <w:bookmarkEnd w:id="208"/>
      <w:r w:rsidR="00211F9A" w:rsidRPr="00C34F2F">
        <w:rPr>
          <w:rFonts w:cs="Arial"/>
          <w:b w:val="0"/>
          <w:color w:val="0000FF"/>
          <w:sz w:val="18"/>
        </w:rPr>
        <w:t xml:space="preserve"> </w:t>
      </w:r>
      <w:bookmarkEnd w:id="209"/>
      <w:bookmarkEnd w:id="210"/>
      <w:r w:rsidR="0068751B" w:rsidRPr="00C34F2F">
        <w:rPr>
          <w:rFonts w:cs="Arial"/>
          <w:b w:val="0"/>
          <w:color w:val="0000FF"/>
          <w:sz w:val="18"/>
        </w:rPr>
        <w:t>Las establecidas en la cláusula 28.4 de las condiciones generales.</w:t>
      </w:r>
    </w:p>
    <w:p w14:paraId="07E7D968" w14:textId="17485043" w:rsidR="002E33F4" w:rsidRPr="00C34F2F" w:rsidRDefault="002E33F4" w:rsidP="002E33F4">
      <w:pPr>
        <w:pStyle w:val="Ttulo4"/>
        <w:ind w:right="-427"/>
        <w:rPr>
          <w:i/>
          <w:color w:val="0070C0"/>
          <w:sz w:val="18"/>
        </w:rPr>
      </w:pPr>
      <w:bookmarkStart w:id="211" w:name="_Toc38387602"/>
      <w:bookmarkStart w:id="212" w:name="_Toc45180465"/>
      <w:bookmarkStart w:id="213" w:name="_Toc48125549"/>
      <w:r w:rsidRPr="00C34F2F">
        <w:rPr>
          <w:sz w:val="18"/>
        </w:rPr>
        <w:t xml:space="preserve">11.3.- De tipo ético: </w:t>
      </w:r>
      <w:r w:rsidRPr="00C34F2F">
        <w:rPr>
          <w:rFonts w:cs="Arial"/>
          <w:b w:val="0"/>
          <w:color w:val="0000FF"/>
          <w:sz w:val="18"/>
        </w:rPr>
        <w:t>no</w:t>
      </w:r>
      <w:bookmarkEnd w:id="211"/>
      <w:r w:rsidRPr="00C34F2F">
        <w:rPr>
          <w:rFonts w:cs="Arial"/>
          <w:b w:val="0"/>
          <w:color w:val="0000FF"/>
          <w:sz w:val="18"/>
        </w:rPr>
        <w:t>.</w:t>
      </w:r>
      <w:bookmarkEnd w:id="212"/>
      <w:bookmarkEnd w:id="213"/>
    </w:p>
    <w:p w14:paraId="648C2F0A" w14:textId="77777777" w:rsidR="002E33F4" w:rsidRPr="00C34F2F" w:rsidRDefault="002E33F4" w:rsidP="002E33F4">
      <w:pPr>
        <w:pStyle w:val="Ttulo4"/>
        <w:ind w:right="-427"/>
        <w:rPr>
          <w:rFonts w:cs="Arial"/>
          <w:b w:val="0"/>
          <w:color w:val="0000FF"/>
          <w:sz w:val="18"/>
        </w:rPr>
      </w:pPr>
      <w:bookmarkStart w:id="214" w:name="_Toc38387603"/>
      <w:bookmarkStart w:id="215" w:name="_Toc45180466"/>
      <w:bookmarkStart w:id="216" w:name="_Toc48125550"/>
      <w:r w:rsidRPr="00C34F2F">
        <w:rPr>
          <w:sz w:val="18"/>
        </w:rPr>
        <w:t xml:space="preserve">11.4.- De tipo lingüístico: </w:t>
      </w:r>
      <w:r w:rsidRPr="00C34F2F">
        <w:rPr>
          <w:rFonts w:cs="Arial"/>
          <w:b w:val="0"/>
          <w:color w:val="0000FF"/>
          <w:sz w:val="18"/>
        </w:rPr>
        <w:t>las establecidas en la cláusula 28.1 de las condiciones generales.</w:t>
      </w:r>
      <w:bookmarkEnd w:id="214"/>
      <w:bookmarkEnd w:id="215"/>
      <w:bookmarkEnd w:id="216"/>
    </w:p>
    <w:p w14:paraId="70F57EAD" w14:textId="77777777" w:rsidR="00BC00FF" w:rsidRPr="00C34F2F" w:rsidRDefault="00BC00FF" w:rsidP="00BC00FF">
      <w:pPr>
        <w:pStyle w:val="Ttulo4"/>
        <w:ind w:right="-427"/>
        <w:rPr>
          <w:sz w:val="18"/>
        </w:rPr>
      </w:pPr>
      <w:bookmarkStart w:id="217" w:name="_Toc38387604"/>
      <w:bookmarkStart w:id="218" w:name="_Toc44410152"/>
      <w:bookmarkStart w:id="219" w:name="_Toc48125551"/>
      <w:r w:rsidRPr="00C34F2F">
        <w:rPr>
          <w:sz w:val="18"/>
        </w:rPr>
        <w:t>11.5.- En materia de protección de datos</w:t>
      </w:r>
      <w:r w:rsidRPr="00C34F2F">
        <w:rPr>
          <w:b w:val="0"/>
          <w:sz w:val="18"/>
        </w:rPr>
        <w:t xml:space="preserve">: </w:t>
      </w:r>
      <w:r w:rsidRPr="00C34F2F">
        <w:rPr>
          <w:rFonts w:cs="Arial"/>
          <w:b w:val="0"/>
          <w:color w:val="0000FF"/>
          <w:sz w:val="18"/>
        </w:rPr>
        <w:t>las establecidas en la cláusula 28.3 de condiciones generales.</w:t>
      </w:r>
      <w:bookmarkEnd w:id="217"/>
      <w:bookmarkEnd w:id="218"/>
      <w:bookmarkEnd w:id="219"/>
      <w:r w:rsidRPr="00C34F2F">
        <w:rPr>
          <w:rFonts w:cs="Arial"/>
          <w:b w:val="0"/>
          <w:color w:val="0000FF"/>
          <w:sz w:val="18"/>
        </w:rPr>
        <w:t xml:space="preserve"> </w:t>
      </w:r>
    </w:p>
    <w:p w14:paraId="1509B035" w14:textId="77777777" w:rsidR="002E33F4" w:rsidRPr="00C34F2F" w:rsidRDefault="002E33F4" w:rsidP="002E33F4">
      <w:pPr>
        <w:pStyle w:val="Ttulo4"/>
        <w:ind w:right="-427"/>
        <w:rPr>
          <w:b w:val="0"/>
          <w:i/>
          <w:sz w:val="18"/>
        </w:rPr>
      </w:pPr>
      <w:bookmarkStart w:id="220" w:name="_Toc38387605"/>
      <w:bookmarkStart w:id="221" w:name="_Toc45180467"/>
      <w:bookmarkStart w:id="222" w:name="_Toc48125552"/>
      <w:r w:rsidRPr="00C34F2F">
        <w:rPr>
          <w:sz w:val="18"/>
        </w:rPr>
        <w:t>11.</w:t>
      </w:r>
      <w:r w:rsidR="00BC00FF" w:rsidRPr="00C34F2F">
        <w:rPr>
          <w:sz w:val="18"/>
        </w:rPr>
        <w:t>6</w:t>
      </w:r>
      <w:r w:rsidRPr="00C34F2F">
        <w:rPr>
          <w:sz w:val="18"/>
        </w:rPr>
        <w:t>.- En materia de innovación:</w:t>
      </w:r>
      <w:bookmarkEnd w:id="220"/>
      <w:bookmarkEnd w:id="221"/>
      <w:bookmarkEnd w:id="222"/>
    </w:p>
    <w:p w14:paraId="4464160F" w14:textId="0E19D4FF" w:rsidR="0068751B" w:rsidRPr="00C34F2F" w:rsidRDefault="0068751B">
      <w:pPr>
        <w:pStyle w:val="Ttulo4"/>
        <w:rPr>
          <w:sz w:val="18"/>
        </w:rPr>
      </w:pPr>
      <w:bookmarkStart w:id="223" w:name="_Toc38387606"/>
      <w:bookmarkStart w:id="224" w:name="_Toc45180468"/>
      <w:bookmarkStart w:id="225" w:name="_Toc48125553"/>
      <w:r w:rsidRPr="00C34F2F">
        <w:rPr>
          <w:sz w:val="18"/>
        </w:rPr>
        <w:t xml:space="preserve">11.7.- En materia de pagos a los subcontratistas y suministradoras: </w:t>
      </w:r>
      <w:r w:rsidRPr="00C34F2F">
        <w:rPr>
          <w:rFonts w:cs="Arial"/>
          <w:b w:val="0"/>
          <w:color w:val="0000FF"/>
          <w:sz w:val="18"/>
        </w:rPr>
        <w:t>las establecidas en la cláusula 28.2 de las condiciones generales.</w:t>
      </w:r>
    </w:p>
    <w:p w14:paraId="2FB99063" w14:textId="44190B10" w:rsidR="002E33F4" w:rsidRPr="00C34F2F" w:rsidRDefault="002E33F4" w:rsidP="002E33F4">
      <w:pPr>
        <w:pStyle w:val="Ttulo4"/>
        <w:ind w:right="-427"/>
        <w:rPr>
          <w:rFonts w:cs="Arial"/>
          <w:b w:val="0"/>
          <w:i/>
          <w:color w:val="0000FF"/>
          <w:sz w:val="18"/>
        </w:rPr>
      </w:pPr>
      <w:r w:rsidRPr="00C34F2F">
        <w:rPr>
          <w:sz w:val="18"/>
        </w:rPr>
        <w:t>11.</w:t>
      </w:r>
      <w:r w:rsidR="0068751B" w:rsidRPr="00C34F2F">
        <w:rPr>
          <w:sz w:val="18"/>
        </w:rPr>
        <w:t>8</w:t>
      </w:r>
      <w:r w:rsidRPr="00C34F2F">
        <w:rPr>
          <w:sz w:val="18"/>
        </w:rPr>
        <w:t xml:space="preserve">.- Otras: </w:t>
      </w:r>
      <w:r w:rsidRPr="00C34F2F">
        <w:rPr>
          <w:rFonts w:cs="Arial"/>
          <w:b w:val="0"/>
          <w:color w:val="0000FF"/>
          <w:sz w:val="18"/>
        </w:rPr>
        <w:t>no</w:t>
      </w:r>
      <w:bookmarkEnd w:id="223"/>
      <w:r w:rsidRPr="00C34F2F">
        <w:rPr>
          <w:rFonts w:cs="Arial"/>
          <w:b w:val="0"/>
          <w:color w:val="0000FF"/>
          <w:sz w:val="18"/>
        </w:rPr>
        <w:t>.</w:t>
      </w:r>
      <w:bookmarkEnd w:id="224"/>
      <w:bookmarkEnd w:id="225"/>
    </w:p>
    <w:p w14:paraId="7CE4E31A" w14:textId="77777777" w:rsidR="002E33F4" w:rsidRPr="00C34F2F" w:rsidRDefault="002E33F4" w:rsidP="002E33F4">
      <w:pPr>
        <w:spacing w:before="120" w:after="120"/>
        <w:ind w:left="284" w:right="-427"/>
        <w:jc w:val="both"/>
        <w:rPr>
          <w:rFonts w:ascii="Verdana" w:hAnsi="Verdana"/>
          <w:b/>
          <w:sz w:val="18"/>
          <w:szCs w:val="18"/>
        </w:rPr>
      </w:pPr>
      <w:r w:rsidRPr="00C34F2F">
        <w:rPr>
          <w:rFonts w:ascii="Verdana" w:hAnsi="Verdana"/>
          <w:b/>
          <w:sz w:val="18"/>
          <w:szCs w:val="18"/>
        </w:rPr>
        <w:t xml:space="preserve">Las condiciones especiales de ejecución serán exigidas a </w:t>
      </w:r>
      <w:r w:rsidRPr="00C34F2F">
        <w:rPr>
          <w:rFonts w:ascii="Verdana" w:hAnsi="Verdana"/>
          <w:b/>
          <w:sz w:val="18"/>
          <w:szCs w:val="18"/>
          <w:u w:val="single"/>
        </w:rPr>
        <w:t>todas las subcontratistas.</w:t>
      </w:r>
    </w:p>
    <w:p w14:paraId="73E96509" w14:textId="77777777" w:rsidR="00950B5D" w:rsidRPr="00C34F2F" w:rsidRDefault="00950B5D" w:rsidP="00950B5D">
      <w:pPr>
        <w:pStyle w:val="Ttulo3"/>
        <w:rPr>
          <w:sz w:val="18"/>
          <w:szCs w:val="18"/>
        </w:rPr>
      </w:pPr>
      <w:bookmarkStart w:id="226" w:name="_Toc155181902"/>
      <w:r w:rsidRPr="00C34F2F">
        <w:rPr>
          <w:sz w:val="18"/>
          <w:szCs w:val="18"/>
        </w:rPr>
        <w:t>12.- OBLIGACIONES CONTRACTUALES ESENCIALES DEL CONTRATO Y OTRAS OBLIGACIONES EN MATERIA MEDIOAMBIENTAL, SOCIAL O LABORAL</w:t>
      </w:r>
      <w:bookmarkEnd w:id="226"/>
    </w:p>
    <w:p w14:paraId="5BD60F91" w14:textId="77777777" w:rsidR="00950B5D" w:rsidRPr="00C34F2F" w:rsidRDefault="00950B5D" w:rsidP="005731F7">
      <w:pPr>
        <w:pStyle w:val="Ttulo4"/>
        <w:rPr>
          <w:rFonts w:cs="Arial"/>
          <w:sz w:val="18"/>
        </w:rPr>
      </w:pPr>
      <w:bookmarkStart w:id="227" w:name="_Toc45180470"/>
      <w:bookmarkStart w:id="228" w:name="_Toc48125555"/>
      <w:r w:rsidRPr="00C34F2F">
        <w:rPr>
          <w:sz w:val="18"/>
        </w:rPr>
        <w:t xml:space="preserve">12.1.- </w:t>
      </w:r>
      <w:r w:rsidR="002E33F4" w:rsidRPr="00C34F2F">
        <w:rPr>
          <w:sz w:val="18"/>
        </w:rPr>
        <w:t>Obligaciones contractuales esenciales del contrato cuyo incumplimiento es, de conformidad con lo previsto en la letra f) del apartado 1 del artículo 211 de la LCSP, causa de resolución del contrato</w:t>
      </w:r>
      <w:r w:rsidRPr="00C34F2F">
        <w:rPr>
          <w:sz w:val="18"/>
        </w:rPr>
        <w:t>:</w:t>
      </w:r>
      <w:bookmarkEnd w:id="227"/>
      <w:bookmarkEnd w:id="228"/>
    </w:p>
    <w:p w14:paraId="3E200CE9" w14:textId="77777777" w:rsidR="00950B5D" w:rsidRPr="00C34F2F" w:rsidRDefault="00950B5D" w:rsidP="005731F7">
      <w:pPr>
        <w:pStyle w:val="Ttulo5"/>
        <w:rPr>
          <w:rFonts w:cs="Arial"/>
          <w:sz w:val="18"/>
        </w:rPr>
      </w:pPr>
      <w:bookmarkStart w:id="229" w:name="_Toc45180471"/>
      <w:bookmarkStart w:id="230" w:name="_Toc48125556"/>
      <w:r w:rsidRPr="00C34F2F">
        <w:rPr>
          <w:b/>
          <w:sz w:val="18"/>
        </w:rPr>
        <w:t>12.1.1.</w:t>
      </w:r>
      <w:proofErr w:type="gramStart"/>
      <w:r w:rsidRPr="00C34F2F">
        <w:rPr>
          <w:b/>
          <w:sz w:val="18"/>
        </w:rPr>
        <w:t>-</w:t>
      </w:r>
      <w:r w:rsidRPr="00C34F2F">
        <w:rPr>
          <w:sz w:val="18"/>
        </w:rPr>
        <w:t xml:space="preserve">  Las</w:t>
      </w:r>
      <w:proofErr w:type="gramEnd"/>
      <w:r w:rsidRPr="00C34F2F">
        <w:rPr>
          <w:sz w:val="18"/>
        </w:rPr>
        <w:t xml:space="preserve"> condiciones especiales de ejecución indicadas en la cláusula 11 de cláusulas específicas del contrato.</w:t>
      </w:r>
      <w:bookmarkEnd w:id="229"/>
      <w:bookmarkEnd w:id="230"/>
      <w:r w:rsidRPr="00C34F2F">
        <w:rPr>
          <w:sz w:val="18"/>
        </w:rPr>
        <w:t xml:space="preserve"> </w:t>
      </w:r>
    </w:p>
    <w:p w14:paraId="6E9C1B50" w14:textId="77777777" w:rsidR="00950B5D" w:rsidRPr="00C34F2F" w:rsidRDefault="00950B5D" w:rsidP="005731F7">
      <w:pPr>
        <w:pStyle w:val="Ttulo5"/>
        <w:rPr>
          <w:rFonts w:cs="Arial"/>
          <w:sz w:val="18"/>
        </w:rPr>
      </w:pPr>
      <w:bookmarkStart w:id="231" w:name="_Toc45180472"/>
      <w:bookmarkStart w:id="232" w:name="_Toc48125557"/>
      <w:r w:rsidRPr="00C34F2F">
        <w:rPr>
          <w:b/>
          <w:sz w:val="18"/>
        </w:rPr>
        <w:t>12.1.2.</w:t>
      </w:r>
      <w:proofErr w:type="gramStart"/>
      <w:r w:rsidRPr="00C34F2F">
        <w:rPr>
          <w:b/>
          <w:sz w:val="18"/>
        </w:rPr>
        <w:t xml:space="preserve">-  </w:t>
      </w:r>
      <w:r w:rsidRPr="00C34F2F">
        <w:rPr>
          <w:sz w:val="18"/>
        </w:rPr>
        <w:t>Adscribir</w:t>
      </w:r>
      <w:proofErr w:type="gramEnd"/>
      <w:r w:rsidRPr="00C34F2F">
        <w:rPr>
          <w:sz w:val="18"/>
        </w:rPr>
        <w:t xml:space="preserve"> a la ejecución del contrato los medios indicados, en su caso, en el cuadro de la declaración responsable que figura en el </w:t>
      </w:r>
      <w:r w:rsidRPr="00C34F2F">
        <w:rPr>
          <w:b/>
          <w:color w:val="0000FF"/>
          <w:sz w:val="18"/>
        </w:rPr>
        <w:t>ANEXO II-2 “Compromiso de adscripción de medios”</w:t>
      </w:r>
      <w:r w:rsidRPr="00C34F2F">
        <w:rPr>
          <w:sz w:val="18"/>
        </w:rPr>
        <w:t>, así como aquellos medios humanos y/o materiales cuya posesión y/o disponibilidad, en su caso, se haya/n acreditado en el procedimiento de adjudicación a efectos de cumplir los requisitos de solvencia técnica o profesional.</w:t>
      </w:r>
      <w:bookmarkEnd w:id="231"/>
      <w:bookmarkEnd w:id="232"/>
    </w:p>
    <w:p w14:paraId="75D0AFA4" w14:textId="77777777" w:rsidR="00950B5D" w:rsidRPr="00C34F2F" w:rsidRDefault="00950B5D" w:rsidP="005731F7">
      <w:pPr>
        <w:pStyle w:val="Ttulo5"/>
        <w:rPr>
          <w:rFonts w:cs="Arial"/>
          <w:sz w:val="18"/>
        </w:rPr>
      </w:pPr>
      <w:bookmarkStart w:id="233" w:name="_Toc45180473"/>
      <w:bookmarkStart w:id="234" w:name="_Toc48125558"/>
      <w:r w:rsidRPr="00C34F2F">
        <w:rPr>
          <w:b/>
          <w:sz w:val="18"/>
        </w:rPr>
        <w:t>12.1.3.-</w:t>
      </w:r>
      <w:r w:rsidRPr="00C34F2F">
        <w:rPr>
          <w:sz w:val="18"/>
        </w:rPr>
        <w:t xml:space="preserve"> La obligación de realizar la propia contratista los servicios o trabajos de colocación o instalación de conformidad con las cláusulas 14.1 y 18.</w:t>
      </w:r>
      <w:r w:rsidR="0069479A" w:rsidRPr="00C34F2F">
        <w:rPr>
          <w:sz w:val="18"/>
        </w:rPr>
        <w:t>3</w:t>
      </w:r>
      <w:r w:rsidRPr="00C34F2F">
        <w:rPr>
          <w:sz w:val="18"/>
        </w:rPr>
        <w:t xml:space="preserve"> de cláusulas específicas del contrato.</w:t>
      </w:r>
      <w:bookmarkEnd w:id="233"/>
      <w:bookmarkEnd w:id="234"/>
    </w:p>
    <w:p w14:paraId="61EF0FDA" w14:textId="77777777" w:rsidR="00950B5D" w:rsidRPr="00C34F2F" w:rsidRDefault="00950B5D" w:rsidP="005731F7">
      <w:pPr>
        <w:pStyle w:val="Ttulo5"/>
        <w:rPr>
          <w:sz w:val="18"/>
        </w:rPr>
      </w:pPr>
      <w:bookmarkStart w:id="235" w:name="_Toc45180474"/>
      <w:bookmarkStart w:id="236" w:name="_Toc48125559"/>
      <w:r w:rsidRPr="00C34F2F">
        <w:rPr>
          <w:b/>
          <w:sz w:val="18"/>
        </w:rPr>
        <w:t>12.1.4.-</w:t>
      </w:r>
      <w:r w:rsidRPr="00C34F2F">
        <w:rPr>
          <w:sz w:val="18"/>
        </w:rPr>
        <w:t xml:space="preserve"> Las condiciones para proceder a la subcontratación indicadas en la cláusula 14.1 de cláusulas específicas del contrato, la acreditación de la aptitud de</w:t>
      </w:r>
      <w:r w:rsidR="00511997" w:rsidRPr="00C34F2F">
        <w:rPr>
          <w:sz w:val="18"/>
        </w:rPr>
        <w:t xml:space="preserve"> </w:t>
      </w:r>
      <w:r w:rsidRPr="00C34F2F">
        <w:rPr>
          <w:sz w:val="18"/>
        </w:rPr>
        <w:t>l</w:t>
      </w:r>
      <w:r w:rsidR="00511997" w:rsidRPr="00C34F2F">
        <w:rPr>
          <w:sz w:val="18"/>
        </w:rPr>
        <w:t>a</w:t>
      </w:r>
      <w:r w:rsidRPr="00C34F2F">
        <w:rPr>
          <w:sz w:val="18"/>
        </w:rPr>
        <w:t xml:space="preserve"> subcontratista de conformidad con la cláusula 33.1 de condiciones generales y la acreditación de las circunstancias determinantes de la situación de emergencia o de urgencia a las que se refiere la letra c) del art. 215.2 LCSP.</w:t>
      </w:r>
      <w:bookmarkEnd w:id="235"/>
      <w:bookmarkEnd w:id="236"/>
    </w:p>
    <w:p w14:paraId="2B3FFFFA" w14:textId="77777777" w:rsidR="00FB6503" w:rsidRPr="00C34F2F" w:rsidRDefault="00FB6503" w:rsidP="00FB6503">
      <w:pPr>
        <w:pStyle w:val="Ttulo5"/>
        <w:rPr>
          <w:sz w:val="18"/>
        </w:rPr>
      </w:pPr>
      <w:bookmarkStart w:id="237" w:name="_Toc44410161"/>
      <w:bookmarkStart w:id="238" w:name="_Toc48125560"/>
      <w:r w:rsidRPr="00C34F2F">
        <w:rPr>
          <w:b/>
          <w:sz w:val="18"/>
        </w:rPr>
        <w:t>12.1.5.-</w:t>
      </w:r>
      <w:r w:rsidRPr="00C34F2F">
        <w:rPr>
          <w:sz w:val="18"/>
        </w:rPr>
        <w:t xml:space="preserve"> En materia de protección de datos personales, si la ejecución del contrato requiere el tratamiento por la contratista de datos personales por cuenta de la/del responsable del tratamiento, aquella deberá:</w:t>
      </w:r>
      <w:bookmarkEnd w:id="237"/>
      <w:bookmarkEnd w:id="238"/>
    </w:p>
    <w:p w14:paraId="514BF53B" w14:textId="77777777" w:rsidR="00FB6503" w:rsidRPr="00C34F2F" w:rsidRDefault="00FB6503" w:rsidP="00FB6503">
      <w:pPr>
        <w:spacing w:before="120" w:after="120"/>
        <w:ind w:left="2127" w:right="-427" w:hanging="709"/>
        <w:jc w:val="both"/>
        <w:rPr>
          <w:rFonts w:ascii="Verdana" w:hAnsi="Verdana"/>
          <w:sz w:val="18"/>
          <w:szCs w:val="18"/>
        </w:rPr>
      </w:pPr>
      <w:r w:rsidRPr="00C34F2F">
        <w:rPr>
          <w:rFonts w:ascii="Verdana" w:hAnsi="Verdana"/>
          <w:b/>
          <w:sz w:val="18"/>
          <w:szCs w:val="18"/>
        </w:rPr>
        <w:t xml:space="preserve">12.1.5.1.- </w:t>
      </w:r>
      <w:r w:rsidRPr="00C34F2F">
        <w:rPr>
          <w:rFonts w:ascii="Verdana" w:hAnsi="Verdana"/>
          <w:sz w:val="18"/>
          <w:szCs w:val="18"/>
        </w:rPr>
        <w:t>Cumplir con la finalidad recogida en este pliego para la cual se han cedido los datos.</w:t>
      </w:r>
    </w:p>
    <w:p w14:paraId="61385144" w14:textId="2B991C28" w:rsidR="00FB6503" w:rsidRPr="00C34F2F" w:rsidRDefault="00FB6503" w:rsidP="00FB6503">
      <w:pPr>
        <w:spacing w:before="120" w:after="120"/>
        <w:ind w:left="2127" w:right="-427" w:hanging="709"/>
        <w:jc w:val="both"/>
        <w:rPr>
          <w:rFonts w:ascii="Verdana" w:hAnsi="Verdana"/>
          <w:sz w:val="18"/>
          <w:szCs w:val="18"/>
        </w:rPr>
      </w:pPr>
      <w:r w:rsidRPr="00C34F2F">
        <w:rPr>
          <w:rFonts w:ascii="Verdana" w:hAnsi="Verdana"/>
          <w:b/>
          <w:sz w:val="18"/>
          <w:szCs w:val="18"/>
        </w:rPr>
        <w:t xml:space="preserve">12.1.5.2.- </w:t>
      </w:r>
      <w:r w:rsidRPr="00C34F2F">
        <w:rPr>
          <w:rFonts w:ascii="Verdana" w:hAnsi="Verdana"/>
          <w:sz w:val="18"/>
          <w:szCs w:val="18"/>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C34F2F">
        <w:rPr>
          <w:rFonts w:ascii="Verdana" w:hAnsi="Verdana"/>
          <w:sz w:val="18"/>
          <w:szCs w:val="18"/>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C34F2F" w:rsidRDefault="00FB6503" w:rsidP="00FB6503">
      <w:pPr>
        <w:spacing w:before="120" w:after="120"/>
        <w:ind w:left="2127" w:right="-427" w:hanging="709"/>
        <w:jc w:val="both"/>
        <w:rPr>
          <w:rFonts w:ascii="Verdana" w:hAnsi="Verdana"/>
          <w:sz w:val="18"/>
          <w:szCs w:val="18"/>
        </w:rPr>
      </w:pPr>
      <w:r w:rsidRPr="00C34F2F">
        <w:rPr>
          <w:rFonts w:ascii="Verdana" w:hAnsi="Verdana"/>
          <w:b/>
          <w:sz w:val="18"/>
          <w:szCs w:val="18"/>
        </w:rPr>
        <w:t xml:space="preserve">12.1.5.3.- </w:t>
      </w:r>
      <w:r w:rsidRPr="00C34F2F">
        <w:rPr>
          <w:rFonts w:ascii="Verdana" w:hAnsi="Verdana"/>
          <w:sz w:val="18"/>
          <w:szCs w:val="18"/>
        </w:rPr>
        <w:t>No modificar la/</w:t>
      </w:r>
      <w:proofErr w:type="gramStart"/>
      <w:r w:rsidRPr="00C34F2F">
        <w:rPr>
          <w:rFonts w:ascii="Verdana" w:hAnsi="Verdana"/>
          <w:sz w:val="18"/>
          <w:szCs w:val="18"/>
        </w:rPr>
        <w:t>las subcontratista</w:t>
      </w:r>
      <w:proofErr w:type="gramEnd"/>
      <w:r w:rsidRPr="00C34F2F">
        <w:rPr>
          <w:rFonts w:ascii="Verdana" w:hAnsi="Verdana"/>
          <w:sz w:val="18"/>
          <w:szCs w:val="18"/>
        </w:rPr>
        <w:t>/s, indicada/s por la contratista en su oferta con la/las que se hayan subcontratado los servidores o los servicios asociados a los mismos, sin previa comunicación al órgano de contratación.</w:t>
      </w:r>
    </w:p>
    <w:p w14:paraId="3B30E56C" w14:textId="77777777" w:rsidR="00FB6503" w:rsidRPr="00C34F2F" w:rsidRDefault="00FB6503" w:rsidP="00FB6503">
      <w:pPr>
        <w:spacing w:before="120" w:after="120"/>
        <w:ind w:left="2127" w:right="-427" w:hanging="709"/>
        <w:jc w:val="both"/>
        <w:rPr>
          <w:rFonts w:ascii="Verdana" w:hAnsi="Verdana"/>
          <w:b/>
          <w:sz w:val="18"/>
          <w:szCs w:val="18"/>
        </w:rPr>
      </w:pPr>
      <w:r w:rsidRPr="00C34F2F">
        <w:rPr>
          <w:rFonts w:ascii="Verdana" w:hAnsi="Verdana"/>
          <w:b/>
          <w:sz w:val="18"/>
          <w:szCs w:val="18"/>
        </w:rPr>
        <w:t xml:space="preserve">12.1.5.4.- </w:t>
      </w:r>
      <w:r w:rsidRPr="00C34F2F">
        <w:rPr>
          <w:rFonts w:ascii="Verdana" w:hAnsi="Verdana"/>
          <w:sz w:val="18"/>
          <w:szCs w:val="18"/>
        </w:rPr>
        <w:t>Todas aquellas que en relación con esta materia se hallan previstas en la normativa de contratación pública.</w:t>
      </w:r>
    </w:p>
    <w:p w14:paraId="5DDE217F" w14:textId="6DDBE559" w:rsidR="00950B5D" w:rsidRPr="00C34F2F" w:rsidRDefault="00950B5D" w:rsidP="005731F7">
      <w:pPr>
        <w:pStyle w:val="Ttulo5"/>
        <w:rPr>
          <w:rFonts w:cs="Arial"/>
          <w:sz w:val="18"/>
        </w:rPr>
      </w:pPr>
      <w:bookmarkStart w:id="239" w:name="_Toc45180475"/>
      <w:bookmarkStart w:id="240" w:name="_Toc48125561"/>
      <w:r w:rsidRPr="00C34F2F">
        <w:rPr>
          <w:b/>
          <w:sz w:val="18"/>
        </w:rPr>
        <w:t>12.1.</w:t>
      </w:r>
      <w:r w:rsidR="00FB6503" w:rsidRPr="00C34F2F">
        <w:rPr>
          <w:b/>
          <w:sz w:val="18"/>
        </w:rPr>
        <w:t>6</w:t>
      </w:r>
      <w:r w:rsidRPr="00C34F2F">
        <w:rPr>
          <w:b/>
          <w:sz w:val="18"/>
        </w:rPr>
        <w:t>.-</w:t>
      </w:r>
      <w:r w:rsidRPr="00C34F2F">
        <w:rPr>
          <w:sz w:val="18"/>
        </w:rPr>
        <w:t xml:space="preserve"> Otras: </w:t>
      </w:r>
      <w:r w:rsidRPr="00C34F2F">
        <w:rPr>
          <w:color w:val="0000FF"/>
          <w:sz w:val="18"/>
        </w:rPr>
        <w:t>no</w:t>
      </w:r>
      <w:r w:rsidR="000D049A" w:rsidRPr="00C34F2F">
        <w:rPr>
          <w:color w:val="0000FF"/>
          <w:sz w:val="18"/>
        </w:rPr>
        <w:t>.</w:t>
      </w:r>
      <w:bookmarkEnd w:id="239"/>
      <w:bookmarkEnd w:id="240"/>
    </w:p>
    <w:p w14:paraId="2DB7E6FF" w14:textId="77777777" w:rsidR="00950B5D" w:rsidRPr="00C34F2F" w:rsidRDefault="00950B5D" w:rsidP="005731F7">
      <w:pPr>
        <w:shd w:val="clear" w:color="auto" w:fill="FFFFFF" w:themeFill="background1"/>
        <w:spacing w:before="120" w:after="120"/>
        <w:ind w:left="2127" w:right="-427" w:hanging="709"/>
        <w:jc w:val="both"/>
        <w:rPr>
          <w:rFonts w:ascii="Verdana" w:hAnsi="Verdana" w:cs="Arial"/>
          <w:sz w:val="18"/>
          <w:szCs w:val="18"/>
        </w:rPr>
      </w:pPr>
      <w:r w:rsidRPr="00C34F2F">
        <w:rPr>
          <w:rFonts w:ascii="Verdana" w:hAnsi="Verdana"/>
          <w:b/>
          <w:sz w:val="18"/>
          <w:szCs w:val="18"/>
        </w:rPr>
        <w:t>12.1.</w:t>
      </w:r>
      <w:r w:rsidR="00FB6503" w:rsidRPr="00C34F2F">
        <w:rPr>
          <w:rFonts w:ascii="Verdana" w:hAnsi="Verdana"/>
          <w:b/>
          <w:sz w:val="18"/>
          <w:szCs w:val="18"/>
        </w:rPr>
        <w:t>6</w:t>
      </w:r>
      <w:r w:rsidRPr="00C34F2F">
        <w:rPr>
          <w:rFonts w:ascii="Verdana" w:hAnsi="Verdana"/>
          <w:b/>
          <w:sz w:val="18"/>
          <w:szCs w:val="18"/>
        </w:rPr>
        <w:t>.1.-</w:t>
      </w:r>
      <w:r w:rsidRPr="00C34F2F">
        <w:rPr>
          <w:rFonts w:ascii="Verdana" w:hAnsi="Verdana"/>
          <w:sz w:val="18"/>
          <w:szCs w:val="18"/>
        </w:rPr>
        <w:t xml:space="preserve"> El cumplimiento del plazo de ejecución o fecha límite fijada en la cláusula 6.1 de cláusulas específicas del contrato.</w:t>
      </w:r>
    </w:p>
    <w:p w14:paraId="032580A9" w14:textId="77777777" w:rsidR="00950B5D" w:rsidRPr="00C34F2F" w:rsidRDefault="00950B5D" w:rsidP="005731F7">
      <w:pPr>
        <w:shd w:val="clear" w:color="auto" w:fill="FFFFFF" w:themeFill="background1"/>
        <w:spacing w:before="120" w:after="120"/>
        <w:ind w:left="2127" w:right="-427" w:hanging="709"/>
        <w:jc w:val="both"/>
        <w:rPr>
          <w:rFonts w:ascii="Verdana" w:hAnsi="Verdana" w:cs="Arial"/>
          <w:sz w:val="18"/>
          <w:szCs w:val="18"/>
        </w:rPr>
      </w:pPr>
      <w:r w:rsidRPr="00C34F2F">
        <w:rPr>
          <w:rFonts w:ascii="Verdana" w:hAnsi="Verdana"/>
          <w:b/>
          <w:sz w:val="18"/>
          <w:szCs w:val="18"/>
        </w:rPr>
        <w:lastRenderedPageBreak/>
        <w:t>12.1.</w:t>
      </w:r>
      <w:r w:rsidR="00FB6503" w:rsidRPr="00C34F2F">
        <w:rPr>
          <w:rFonts w:ascii="Verdana" w:hAnsi="Verdana"/>
          <w:b/>
          <w:sz w:val="18"/>
          <w:szCs w:val="18"/>
        </w:rPr>
        <w:t>6</w:t>
      </w:r>
      <w:r w:rsidRPr="00C34F2F">
        <w:rPr>
          <w:rFonts w:ascii="Verdana" w:hAnsi="Verdana"/>
          <w:b/>
          <w:sz w:val="18"/>
          <w:szCs w:val="18"/>
        </w:rPr>
        <w:t>.2.-</w:t>
      </w:r>
      <w:r w:rsidRPr="00C34F2F">
        <w:rPr>
          <w:rFonts w:ascii="Verdana" w:hAnsi="Verdana"/>
          <w:sz w:val="18"/>
          <w:szCs w:val="18"/>
        </w:rPr>
        <w:t xml:space="preserve"> El cumplimiento de los plazos parciales recogidos en la cláusula 6.3 de cláusulas específicas del contrato.</w:t>
      </w:r>
    </w:p>
    <w:p w14:paraId="50C57377" w14:textId="77777777" w:rsidR="00950B5D" w:rsidRPr="00C34F2F" w:rsidRDefault="00950B5D" w:rsidP="005731F7">
      <w:pPr>
        <w:pStyle w:val="Prrafodelista"/>
        <w:spacing w:before="120" w:after="120"/>
        <w:ind w:left="284" w:right="-427"/>
        <w:jc w:val="both"/>
        <w:rPr>
          <w:rFonts w:ascii="Verdana" w:hAnsi="Verdana" w:cs="Arial"/>
          <w:sz w:val="18"/>
          <w:szCs w:val="18"/>
        </w:rPr>
      </w:pPr>
      <w:r w:rsidRPr="00C34F2F">
        <w:rPr>
          <w:rFonts w:ascii="Verdana" w:hAnsi="Verdana"/>
          <w:sz w:val="18"/>
          <w:szCs w:val="18"/>
        </w:rPr>
        <w:t xml:space="preserve">El incumplimiento de cualquiera de las obligaciones contractuales esenciales constituye </w:t>
      </w:r>
      <w:r w:rsidRPr="00C34F2F">
        <w:rPr>
          <w:rFonts w:ascii="Verdana" w:hAnsi="Verdana"/>
          <w:b/>
          <w:sz w:val="18"/>
          <w:szCs w:val="18"/>
        </w:rPr>
        <w:t>infracción grave</w:t>
      </w:r>
      <w:r w:rsidRPr="00C34F2F">
        <w:rPr>
          <w:rFonts w:ascii="Verdana" w:hAnsi="Verdana"/>
          <w:sz w:val="18"/>
          <w:szCs w:val="18"/>
        </w:rPr>
        <w:t xml:space="preserve"> a efectos del art. 71.2 c) LCSP. </w:t>
      </w:r>
    </w:p>
    <w:p w14:paraId="41EB6C2E" w14:textId="77777777" w:rsidR="00950B5D" w:rsidRPr="00C34F2F" w:rsidRDefault="00950B5D" w:rsidP="005731F7">
      <w:pPr>
        <w:pStyle w:val="Ttulo4"/>
        <w:rPr>
          <w:rFonts w:cs="Arial"/>
          <w:sz w:val="18"/>
        </w:rPr>
      </w:pPr>
      <w:bookmarkStart w:id="241" w:name="_Toc45180476"/>
      <w:bookmarkStart w:id="242" w:name="_Toc48125562"/>
      <w:r w:rsidRPr="00C34F2F">
        <w:rPr>
          <w:sz w:val="18"/>
        </w:rPr>
        <w:t>12.2.- Otras obligaciones en materia medioambiental, social o laboral:</w:t>
      </w:r>
      <w:bookmarkEnd w:id="241"/>
      <w:bookmarkEnd w:id="242"/>
    </w:p>
    <w:p w14:paraId="7FA20A48" w14:textId="633750AE" w:rsidR="00950B5D" w:rsidRPr="00C34F2F" w:rsidRDefault="00950B5D" w:rsidP="005731F7">
      <w:pPr>
        <w:pStyle w:val="Ttulo5"/>
        <w:rPr>
          <w:rFonts w:cs="Arial"/>
          <w:i/>
          <w:color w:val="0000FF"/>
          <w:sz w:val="18"/>
        </w:rPr>
      </w:pPr>
      <w:bookmarkStart w:id="243" w:name="_Toc45180477"/>
      <w:bookmarkStart w:id="244" w:name="_Toc48125563"/>
      <w:r w:rsidRPr="00C34F2F">
        <w:rPr>
          <w:b/>
          <w:sz w:val="18"/>
        </w:rPr>
        <w:t>12.2.1.-</w:t>
      </w:r>
      <w:r w:rsidRPr="00C34F2F">
        <w:rPr>
          <w:sz w:val="18"/>
        </w:rPr>
        <w:t xml:space="preserve"> </w:t>
      </w:r>
      <w:r w:rsidRPr="00C34F2F">
        <w:rPr>
          <w:b/>
          <w:sz w:val="18"/>
        </w:rPr>
        <w:t>Obligaciones en materia medioambiental</w:t>
      </w:r>
      <w:r w:rsidRPr="00C34F2F">
        <w:rPr>
          <w:sz w:val="18"/>
        </w:rPr>
        <w:t xml:space="preserve">: </w:t>
      </w:r>
      <w:r w:rsidRPr="00C34F2F">
        <w:rPr>
          <w:color w:val="0000FF"/>
          <w:sz w:val="18"/>
        </w:rPr>
        <w:t>no</w:t>
      </w:r>
      <w:r w:rsidR="005731F7" w:rsidRPr="00C34F2F">
        <w:rPr>
          <w:color w:val="0000FF"/>
          <w:sz w:val="18"/>
        </w:rPr>
        <w:t>.</w:t>
      </w:r>
      <w:bookmarkEnd w:id="243"/>
      <w:bookmarkEnd w:id="244"/>
    </w:p>
    <w:p w14:paraId="067169BD" w14:textId="77777777" w:rsidR="00950B5D" w:rsidRPr="00C34F2F" w:rsidRDefault="00950B5D" w:rsidP="005731F7">
      <w:pPr>
        <w:pStyle w:val="Ttulo5"/>
        <w:rPr>
          <w:rFonts w:cs="Arial"/>
          <w:sz w:val="18"/>
        </w:rPr>
      </w:pPr>
      <w:bookmarkStart w:id="245" w:name="_Toc45180478"/>
      <w:bookmarkStart w:id="246" w:name="_Toc48125564"/>
      <w:r w:rsidRPr="00C34F2F">
        <w:rPr>
          <w:b/>
          <w:sz w:val="18"/>
        </w:rPr>
        <w:t>12.2.2.-</w:t>
      </w:r>
      <w:r w:rsidRPr="00C34F2F">
        <w:rPr>
          <w:sz w:val="18"/>
        </w:rPr>
        <w:t xml:space="preserve"> </w:t>
      </w:r>
      <w:r w:rsidRPr="00C34F2F">
        <w:rPr>
          <w:b/>
          <w:sz w:val="18"/>
        </w:rPr>
        <w:t>Obligaciones en materia social o laboral</w:t>
      </w:r>
      <w:r w:rsidRPr="00C34F2F">
        <w:rPr>
          <w:sz w:val="18"/>
        </w:rPr>
        <w:t>:</w:t>
      </w:r>
      <w:bookmarkEnd w:id="245"/>
      <w:bookmarkEnd w:id="246"/>
    </w:p>
    <w:p w14:paraId="47F23B9F" w14:textId="6C374675" w:rsidR="00950B5D" w:rsidRPr="00C34F2F" w:rsidRDefault="00950B5D" w:rsidP="005731F7">
      <w:pPr>
        <w:pStyle w:val="Prrafodelista"/>
        <w:spacing w:before="120" w:after="120"/>
        <w:ind w:left="2127" w:right="-427" w:hanging="709"/>
        <w:jc w:val="both"/>
        <w:rPr>
          <w:rFonts w:ascii="Verdana" w:hAnsi="Verdana" w:cs="Arial"/>
          <w:sz w:val="18"/>
          <w:szCs w:val="18"/>
        </w:rPr>
      </w:pPr>
      <w:r w:rsidRPr="00C34F2F">
        <w:rPr>
          <w:rFonts w:ascii="Verdana" w:hAnsi="Verdana"/>
          <w:b/>
          <w:sz w:val="18"/>
          <w:szCs w:val="18"/>
        </w:rPr>
        <w:t>12.2.2.1-</w:t>
      </w:r>
      <w:r w:rsidRPr="00C34F2F">
        <w:rPr>
          <w:rFonts w:ascii="Verdana" w:hAnsi="Verdana"/>
          <w:sz w:val="18"/>
          <w:szCs w:val="18"/>
        </w:rPr>
        <w:t xml:space="preserve"> Cumplir las condiciones salariales de las personas trabajadoras conforme al convenio colectivo sectorial de aplicación</w:t>
      </w:r>
      <w:r w:rsidR="009E448F" w:rsidRPr="00C34F2F">
        <w:rPr>
          <w:rFonts w:ascii="Verdana" w:hAnsi="Verdana"/>
          <w:sz w:val="18"/>
          <w:szCs w:val="18"/>
        </w:rPr>
        <w:t>.</w:t>
      </w:r>
    </w:p>
    <w:p w14:paraId="32E612F0" w14:textId="0B271365" w:rsidR="00950B5D" w:rsidRPr="00C34F2F" w:rsidRDefault="00950B5D" w:rsidP="005731F7">
      <w:pPr>
        <w:pStyle w:val="Prrafodelista"/>
        <w:spacing w:before="120" w:after="120"/>
        <w:ind w:left="2127" w:right="-427" w:hanging="709"/>
        <w:jc w:val="both"/>
        <w:rPr>
          <w:rFonts w:ascii="Verdana" w:hAnsi="Verdana" w:cs="Arial"/>
          <w:sz w:val="18"/>
          <w:szCs w:val="18"/>
        </w:rPr>
      </w:pPr>
      <w:r w:rsidRPr="00C34F2F">
        <w:rPr>
          <w:rFonts w:ascii="Verdana" w:hAnsi="Verdana"/>
          <w:b/>
          <w:sz w:val="18"/>
          <w:szCs w:val="18"/>
        </w:rPr>
        <w:t>12.2.2.2-</w:t>
      </w:r>
      <w:r w:rsidRPr="00C34F2F">
        <w:rPr>
          <w:rFonts w:ascii="Verdana" w:hAnsi="Verdana"/>
          <w:sz w:val="18"/>
          <w:szCs w:val="18"/>
        </w:rPr>
        <w:t xml:space="preserve"> Otros: </w:t>
      </w:r>
      <w:r w:rsidRPr="00C34F2F">
        <w:rPr>
          <w:rFonts w:ascii="Verdana" w:hAnsi="Verdana"/>
          <w:color w:val="0000FF"/>
          <w:sz w:val="18"/>
          <w:szCs w:val="18"/>
        </w:rPr>
        <w:t>no</w:t>
      </w:r>
      <w:r w:rsidR="005731F7" w:rsidRPr="00C34F2F">
        <w:rPr>
          <w:rFonts w:ascii="Verdana" w:hAnsi="Verdana"/>
          <w:color w:val="0000FF"/>
          <w:sz w:val="18"/>
          <w:szCs w:val="18"/>
        </w:rPr>
        <w:t>.</w:t>
      </w:r>
    </w:p>
    <w:p w14:paraId="3F71424D" w14:textId="77777777" w:rsidR="00950B5D" w:rsidRPr="00C34F2F" w:rsidRDefault="00921F18" w:rsidP="00950B5D">
      <w:pPr>
        <w:pStyle w:val="Ttulo3"/>
        <w:rPr>
          <w:sz w:val="18"/>
          <w:szCs w:val="18"/>
        </w:rPr>
      </w:pPr>
      <w:bookmarkStart w:id="247" w:name="_Toc155181903"/>
      <w:r w:rsidRPr="00C34F2F">
        <w:rPr>
          <w:caps w:val="0"/>
          <w:sz w:val="18"/>
          <w:szCs w:val="18"/>
        </w:rPr>
        <w:t>13.- PENALIDADES</w:t>
      </w:r>
      <w:bookmarkEnd w:id="247"/>
    </w:p>
    <w:p w14:paraId="770957E4" w14:textId="30A94106" w:rsidR="00950B5D" w:rsidRPr="00C34F2F" w:rsidRDefault="00950B5D" w:rsidP="00850BFC">
      <w:pPr>
        <w:pStyle w:val="Ttulo4"/>
        <w:rPr>
          <w:rFonts w:cs="Arial"/>
          <w:b w:val="0"/>
          <w:color w:val="0000FF"/>
          <w:sz w:val="18"/>
        </w:rPr>
      </w:pPr>
      <w:bookmarkStart w:id="248" w:name="_Toc45180480"/>
      <w:bookmarkStart w:id="249" w:name="_Toc48125566"/>
      <w:r w:rsidRPr="00C34F2F">
        <w:rPr>
          <w:sz w:val="18"/>
        </w:rPr>
        <w:t>13.1.- Se establecen penalidades adicionales a las previstas en la cláusula</w:t>
      </w:r>
      <w:r w:rsidRPr="00C34F2F">
        <w:rPr>
          <w:sz w:val="18"/>
          <w:vertAlign w:val="superscript"/>
        </w:rPr>
        <w:t xml:space="preserve"> </w:t>
      </w:r>
      <w:r w:rsidRPr="00C34F2F">
        <w:rPr>
          <w:sz w:val="18"/>
        </w:rPr>
        <w:t xml:space="preserve">30.1 de condiciones generales: </w:t>
      </w:r>
      <w:r w:rsidRPr="00C34F2F">
        <w:rPr>
          <w:b w:val="0"/>
          <w:color w:val="0000FF"/>
          <w:sz w:val="18"/>
        </w:rPr>
        <w:t>no.</w:t>
      </w:r>
      <w:bookmarkEnd w:id="248"/>
      <w:bookmarkEnd w:id="249"/>
    </w:p>
    <w:p w14:paraId="3C7DB074" w14:textId="77777777" w:rsidR="005731F7" w:rsidRPr="00C34F2F" w:rsidRDefault="005731F7" w:rsidP="003D5C3A">
      <w:pPr>
        <w:pStyle w:val="Prrafodelista"/>
        <w:numPr>
          <w:ilvl w:val="0"/>
          <w:numId w:val="49"/>
        </w:numPr>
        <w:spacing w:before="120" w:after="120"/>
        <w:ind w:left="1418" w:right="-425" w:hanging="284"/>
        <w:jc w:val="both"/>
        <w:rPr>
          <w:rFonts w:ascii="Verdana" w:hAnsi="Verdana"/>
          <w:sz w:val="18"/>
          <w:szCs w:val="18"/>
        </w:rPr>
      </w:pPr>
      <w:r w:rsidRPr="00C34F2F">
        <w:rPr>
          <w:rFonts w:ascii="Verdana" w:hAnsi="Verdana"/>
          <w:sz w:val="18"/>
          <w:szCs w:val="18"/>
        </w:rPr>
        <w:t>Incumplimiento y cuantía:</w:t>
      </w:r>
    </w:p>
    <w:p w14:paraId="3CE717E6" w14:textId="422203E8" w:rsidR="00950B5D" w:rsidRPr="00C34F2F" w:rsidRDefault="00950B5D" w:rsidP="00850BFC">
      <w:pPr>
        <w:pStyle w:val="Ttulo4"/>
        <w:rPr>
          <w:rFonts w:cs="Arial"/>
          <w:b w:val="0"/>
          <w:sz w:val="18"/>
        </w:rPr>
      </w:pPr>
      <w:bookmarkStart w:id="250" w:name="_Toc45180481"/>
      <w:bookmarkStart w:id="251" w:name="_Toc48125567"/>
      <w:r w:rsidRPr="00C34F2F">
        <w:rPr>
          <w:sz w:val="18"/>
        </w:rPr>
        <w:t>13.2.- Se establecen importes de penalidad diferentes de los dispuestos en el art. 193.3 y 193.4 LCSP por demora en el cumplimiento de plazos</w:t>
      </w:r>
      <w:r w:rsidRPr="00C34F2F">
        <w:rPr>
          <w:b w:val="0"/>
          <w:sz w:val="18"/>
        </w:rPr>
        <w:t>:</w:t>
      </w:r>
      <w:r w:rsidRPr="00C34F2F">
        <w:rPr>
          <w:b w:val="0"/>
          <w:i/>
          <w:sz w:val="18"/>
        </w:rPr>
        <w:t xml:space="preserve"> </w:t>
      </w:r>
      <w:r w:rsidRPr="00C34F2F">
        <w:rPr>
          <w:b w:val="0"/>
          <w:color w:val="0000FF"/>
          <w:sz w:val="18"/>
        </w:rPr>
        <w:t>no</w:t>
      </w:r>
      <w:r w:rsidR="00850BFC" w:rsidRPr="00C34F2F">
        <w:rPr>
          <w:b w:val="0"/>
          <w:color w:val="0000FF"/>
          <w:sz w:val="18"/>
        </w:rPr>
        <w:t>.</w:t>
      </w:r>
      <w:bookmarkEnd w:id="250"/>
      <w:bookmarkEnd w:id="251"/>
    </w:p>
    <w:p w14:paraId="088CB085" w14:textId="77777777" w:rsidR="00850BFC" w:rsidRPr="00C34F2F" w:rsidRDefault="00850BFC" w:rsidP="00850BFC">
      <w:pPr>
        <w:pStyle w:val="Ttulo3"/>
        <w:spacing w:after="120"/>
        <w:rPr>
          <w:i/>
          <w:sz w:val="18"/>
          <w:szCs w:val="18"/>
        </w:rPr>
      </w:pPr>
      <w:bookmarkStart w:id="252" w:name="_Toc528657915"/>
      <w:bookmarkStart w:id="253" w:name="_Toc528658734"/>
      <w:bookmarkStart w:id="254" w:name="_Toc528660361"/>
      <w:bookmarkStart w:id="255" w:name="_Toc528664211"/>
      <w:bookmarkStart w:id="256" w:name="_Toc528665902"/>
      <w:bookmarkStart w:id="257" w:name="_Toc528666527"/>
      <w:bookmarkStart w:id="258" w:name="_Toc528671250"/>
      <w:bookmarkStart w:id="259" w:name="_Toc530728030"/>
      <w:bookmarkStart w:id="260" w:name="_Toc5958920"/>
      <w:bookmarkStart w:id="261" w:name="_Toc34132884"/>
      <w:bookmarkStart w:id="262" w:name="_Toc38387613"/>
      <w:bookmarkStart w:id="263" w:name="_Toc155181904"/>
      <w:r w:rsidRPr="00C34F2F">
        <w:rPr>
          <w:sz w:val="18"/>
          <w:szCs w:val="18"/>
        </w:rPr>
        <w:t>14.- SUBCONTRATACIÓN</w:t>
      </w:r>
      <w:bookmarkEnd w:id="252"/>
      <w:bookmarkEnd w:id="253"/>
      <w:bookmarkEnd w:id="254"/>
      <w:bookmarkEnd w:id="255"/>
      <w:bookmarkEnd w:id="256"/>
      <w:bookmarkEnd w:id="257"/>
      <w:bookmarkEnd w:id="258"/>
      <w:bookmarkEnd w:id="259"/>
      <w:bookmarkEnd w:id="260"/>
      <w:bookmarkEnd w:id="261"/>
      <w:bookmarkEnd w:id="262"/>
      <w:bookmarkEnd w:id="263"/>
    </w:p>
    <w:p w14:paraId="185C8941" w14:textId="62D6F0C3" w:rsidR="00850BFC" w:rsidRPr="00C34F2F" w:rsidRDefault="00850BFC" w:rsidP="00850BFC">
      <w:pPr>
        <w:pStyle w:val="Ttulo4"/>
        <w:ind w:right="-427"/>
        <w:rPr>
          <w:rFonts w:cs="Arial"/>
          <w:b w:val="0"/>
          <w:i/>
          <w:color w:val="0000FF"/>
          <w:sz w:val="18"/>
        </w:rPr>
      </w:pPr>
      <w:bookmarkStart w:id="264" w:name="_Toc38387614"/>
      <w:bookmarkStart w:id="265" w:name="_Toc45180483"/>
      <w:bookmarkStart w:id="266" w:name="_Toc48125569"/>
      <w:r w:rsidRPr="00C34F2F">
        <w:rPr>
          <w:sz w:val="18"/>
        </w:rPr>
        <w:t xml:space="preserve">14.1.- Se establecen limitaciones a la posibilidad de subcontratar: </w:t>
      </w:r>
      <w:r w:rsidRPr="00C34F2F">
        <w:rPr>
          <w:rFonts w:cs="Arial"/>
          <w:b w:val="0"/>
          <w:color w:val="0000FF"/>
          <w:sz w:val="18"/>
        </w:rPr>
        <w:t>no.</w:t>
      </w:r>
      <w:bookmarkEnd w:id="264"/>
      <w:bookmarkEnd w:id="265"/>
      <w:bookmarkEnd w:id="266"/>
    </w:p>
    <w:p w14:paraId="310A392A" w14:textId="77777777" w:rsidR="00850BFC" w:rsidRPr="00C34F2F" w:rsidRDefault="00850BFC" w:rsidP="00850BFC">
      <w:pPr>
        <w:pStyle w:val="Ttulo4"/>
        <w:ind w:right="-427"/>
        <w:rPr>
          <w:b w:val="0"/>
          <w:i/>
          <w:sz w:val="18"/>
        </w:rPr>
      </w:pPr>
      <w:bookmarkStart w:id="267" w:name="_Toc38387615"/>
      <w:bookmarkStart w:id="268" w:name="_Toc45180484"/>
      <w:bookmarkStart w:id="269" w:name="_Toc48125570"/>
      <w:r w:rsidRPr="00C34F2F">
        <w:rPr>
          <w:sz w:val="18"/>
        </w:rPr>
        <w:t>14.2.- Obligación de las operadoras económicas de facilitar la siguiente información y/o documentación:</w:t>
      </w:r>
      <w:bookmarkEnd w:id="267"/>
      <w:bookmarkEnd w:id="268"/>
      <w:bookmarkEnd w:id="269"/>
    </w:p>
    <w:p w14:paraId="7115628F" w14:textId="4E432723" w:rsidR="00903413" w:rsidRPr="00C34F2F" w:rsidRDefault="00C3100E" w:rsidP="00903413">
      <w:pPr>
        <w:spacing w:before="120" w:after="120"/>
        <w:ind w:left="1418" w:right="-427" w:hanging="283"/>
        <w:jc w:val="both"/>
        <w:rPr>
          <w:rFonts w:ascii="Verdana" w:hAnsi="Verdana" w:cs="Arial"/>
          <w:sz w:val="18"/>
          <w:szCs w:val="18"/>
        </w:rPr>
      </w:pPr>
      <w:r w:rsidRPr="00C34F2F">
        <w:rPr>
          <w:rFonts w:ascii="Verdana" w:hAnsi="Verdana" w:cs="Arial"/>
          <w:sz w:val="18"/>
          <w:szCs w:val="18"/>
        </w:rPr>
        <w:fldChar w:fldCharType="begin">
          <w:ffData>
            <w:name w:val=""/>
            <w:enabled/>
            <w:calcOnExit w:val="0"/>
            <w:checkBox>
              <w:size w:val="24"/>
              <w:default w:val="1"/>
            </w:checkBox>
          </w:ffData>
        </w:fldChar>
      </w:r>
      <w:r w:rsidRPr="00C34F2F">
        <w:rPr>
          <w:rFonts w:ascii="Verdana" w:hAnsi="Verdana" w:cs="Arial"/>
          <w:sz w:val="18"/>
          <w:szCs w:val="18"/>
        </w:rPr>
        <w:instrText xml:space="preserve"> FORMCHECKBOX </w:instrText>
      </w:r>
      <w:r w:rsidR="00442291">
        <w:rPr>
          <w:rFonts w:ascii="Verdana" w:hAnsi="Verdana" w:cs="Arial"/>
          <w:sz w:val="18"/>
          <w:szCs w:val="18"/>
        </w:rPr>
      </w:r>
      <w:r w:rsidR="00442291">
        <w:rPr>
          <w:rFonts w:ascii="Verdana" w:hAnsi="Verdana" w:cs="Arial"/>
          <w:sz w:val="18"/>
          <w:szCs w:val="18"/>
        </w:rPr>
        <w:fldChar w:fldCharType="separate"/>
      </w:r>
      <w:r w:rsidRPr="00C34F2F">
        <w:rPr>
          <w:rFonts w:ascii="Verdana" w:hAnsi="Verdana" w:cs="Arial"/>
          <w:sz w:val="18"/>
          <w:szCs w:val="18"/>
        </w:rPr>
        <w:fldChar w:fldCharType="end"/>
      </w:r>
      <w:r w:rsidR="00674586" w:rsidRPr="00C34F2F">
        <w:rPr>
          <w:rFonts w:ascii="Verdana" w:hAnsi="Verdana" w:cs="Arial"/>
          <w:sz w:val="18"/>
          <w:szCs w:val="18"/>
        </w:rPr>
        <w:t xml:space="preserve"> </w:t>
      </w:r>
      <w:r w:rsidR="00674586" w:rsidRPr="00C34F2F">
        <w:rPr>
          <w:rFonts w:ascii="Verdana" w:hAnsi="Verdana" w:cs="Arial"/>
          <w:b/>
          <w:sz w:val="18"/>
          <w:szCs w:val="18"/>
        </w:rPr>
        <w:t>a)</w:t>
      </w:r>
      <w:r w:rsidR="00674586" w:rsidRPr="00C34F2F">
        <w:rPr>
          <w:rFonts w:ascii="Verdana" w:hAnsi="Verdana" w:cs="Arial"/>
          <w:sz w:val="18"/>
          <w:szCs w:val="18"/>
        </w:rPr>
        <w:t xml:space="preserve"> Parte(s) de la prestación que prevén subcontratar, el porcentaje de esa parte o de cada una de las partes que tenga previsto subcontratar y el nombre de la o </w:t>
      </w:r>
      <w:proofErr w:type="gramStart"/>
      <w:r w:rsidR="00674586" w:rsidRPr="00C34F2F">
        <w:rPr>
          <w:rFonts w:ascii="Verdana" w:hAnsi="Verdana" w:cs="Arial"/>
          <w:sz w:val="18"/>
          <w:szCs w:val="18"/>
        </w:rPr>
        <w:t>de las subcontratista</w:t>
      </w:r>
      <w:proofErr w:type="gramEnd"/>
      <w:r w:rsidR="00674586" w:rsidRPr="00C34F2F">
        <w:rPr>
          <w:rFonts w:ascii="Verdana" w:hAnsi="Verdana" w:cs="Arial"/>
          <w:sz w:val="18"/>
          <w:szCs w:val="18"/>
        </w:rPr>
        <w:t xml:space="preserve">/s. </w:t>
      </w:r>
      <w:r w:rsidR="00903413" w:rsidRPr="00C34F2F">
        <w:rPr>
          <w:rFonts w:ascii="Verdana" w:hAnsi="Verdana" w:cs="Arial"/>
          <w:sz w:val="18"/>
          <w:szCs w:val="18"/>
        </w:rPr>
        <w:t>Dicha información deberán hacerla constar en la sección D de la parte II del DEUC.</w:t>
      </w:r>
    </w:p>
    <w:p w14:paraId="463BA273" w14:textId="77777777" w:rsidR="00674586" w:rsidRPr="00C34F2F" w:rsidRDefault="00674586" w:rsidP="00674586">
      <w:pPr>
        <w:spacing w:before="120" w:after="120"/>
        <w:ind w:left="1418" w:right="-427" w:hanging="283"/>
        <w:jc w:val="both"/>
        <w:rPr>
          <w:rFonts w:ascii="Verdana" w:eastAsia="Calibri" w:hAnsi="Verdana" w:cs="Arial"/>
          <w:sz w:val="18"/>
          <w:szCs w:val="18"/>
        </w:rPr>
      </w:pPr>
      <w:r w:rsidRPr="00C34F2F">
        <w:rPr>
          <w:rFonts w:ascii="Verdana" w:hAnsi="Verdana" w:cs="Arial"/>
          <w:sz w:val="18"/>
          <w:szCs w:val="18"/>
        </w:rPr>
        <w:fldChar w:fldCharType="begin">
          <w:ffData>
            <w:name w:val=""/>
            <w:enabled/>
            <w:calcOnExit w:val="0"/>
            <w:checkBox>
              <w:size w:val="24"/>
              <w:default w:val="0"/>
            </w:checkBox>
          </w:ffData>
        </w:fldChar>
      </w:r>
      <w:r w:rsidRPr="00C34F2F">
        <w:rPr>
          <w:rFonts w:ascii="Verdana" w:hAnsi="Verdana" w:cs="Arial"/>
          <w:sz w:val="18"/>
          <w:szCs w:val="18"/>
        </w:rPr>
        <w:instrText xml:space="preserve"> FORMCHECKBOX </w:instrText>
      </w:r>
      <w:r w:rsidR="00442291">
        <w:rPr>
          <w:rFonts w:ascii="Verdana" w:hAnsi="Verdana" w:cs="Arial"/>
          <w:sz w:val="18"/>
          <w:szCs w:val="18"/>
        </w:rPr>
      </w:r>
      <w:r w:rsidR="00442291">
        <w:rPr>
          <w:rFonts w:ascii="Verdana" w:hAnsi="Verdana" w:cs="Arial"/>
          <w:sz w:val="18"/>
          <w:szCs w:val="18"/>
        </w:rPr>
        <w:fldChar w:fldCharType="separate"/>
      </w:r>
      <w:r w:rsidRPr="00C34F2F">
        <w:rPr>
          <w:rFonts w:ascii="Verdana" w:hAnsi="Verdana" w:cs="Arial"/>
          <w:sz w:val="18"/>
          <w:szCs w:val="18"/>
        </w:rPr>
        <w:fldChar w:fldCharType="end"/>
      </w:r>
      <w:r w:rsidRPr="00C34F2F">
        <w:rPr>
          <w:rFonts w:ascii="Verdana" w:hAnsi="Verdana" w:cs="Arial"/>
          <w:sz w:val="18"/>
          <w:szCs w:val="18"/>
        </w:rPr>
        <w:t xml:space="preserve"> </w:t>
      </w:r>
      <w:r w:rsidRPr="00C34F2F">
        <w:rPr>
          <w:rFonts w:ascii="Verdana" w:hAnsi="Verdana" w:cs="Arial"/>
          <w:b/>
          <w:sz w:val="18"/>
          <w:szCs w:val="18"/>
        </w:rPr>
        <w:t>b)</w:t>
      </w:r>
      <w:r w:rsidRPr="00C34F2F">
        <w:rPr>
          <w:rFonts w:ascii="Verdana" w:hAnsi="Verdana" w:cs="Arial"/>
          <w:sz w:val="18"/>
          <w:szCs w:val="18"/>
        </w:rPr>
        <w:t xml:space="preserve"> DEUC </w:t>
      </w:r>
      <w:r w:rsidRPr="00C34F2F">
        <w:rPr>
          <w:rFonts w:ascii="Verdana" w:eastAsia="Calibri" w:hAnsi="Verdana" w:cs="Arial"/>
          <w:sz w:val="18"/>
          <w:szCs w:val="18"/>
        </w:rPr>
        <w:t>de cada una de las subcontratistas</w:t>
      </w:r>
      <w:r w:rsidRPr="00C34F2F">
        <w:rPr>
          <w:rFonts w:ascii="Verdana" w:hAnsi="Verdana" w:cs="Arial"/>
          <w:sz w:val="18"/>
          <w:szCs w:val="18"/>
        </w:rPr>
        <w:t xml:space="preserve"> que prevén subcontratar </w:t>
      </w:r>
      <w:r w:rsidRPr="00C34F2F">
        <w:rPr>
          <w:rFonts w:ascii="Verdana" w:eastAsia="Calibri" w:hAnsi="Verdana" w:cs="Arial"/>
          <w:sz w:val="18"/>
          <w:szCs w:val="18"/>
        </w:rPr>
        <w:t>(con las secciones A y B de la parte II y la parte III debidamente cumplimentadas).</w:t>
      </w:r>
    </w:p>
    <w:p w14:paraId="4B95F658" w14:textId="3BF2306E" w:rsidR="00867DBF" w:rsidRPr="00C34F2F" w:rsidRDefault="00674586" w:rsidP="006F7796">
      <w:pPr>
        <w:spacing w:before="120" w:after="120"/>
        <w:ind w:left="1418" w:right="-427" w:hanging="282"/>
        <w:jc w:val="both"/>
        <w:rPr>
          <w:rFonts w:ascii="Verdana" w:eastAsia="Calibri" w:hAnsi="Verdana"/>
          <w:sz w:val="18"/>
          <w:szCs w:val="18"/>
        </w:rPr>
      </w:pPr>
      <w:r w:rsidRPr="00C34F2F">
        <w:rPr>
          <w:rFonts w:ascii="Verdana" w:hAnsi="Verdana"/>
          <w:sz w:val="18"/>
          <w:szCs w:val="18"/>
        </w:rPr>
        <w:fldChar w:fldCharType="begin">
          <w:ffData>
            <w:name w:val=""/>
            <w:enabled/>
            <w:calcOnExit w:val="0"/>
            <w:checkBox>
              <w:size w:val="24"/>
              <w:default w:val="0"/>
            </w:checkBox>
          </w:ffData>
        </w:fldChar>
      </w:r>
      <w:r w:rsidRPr="00C34F2F">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C34F2F">
        <w:rPr>
          <w:rFonts w:ascii="Verdana" w:hAnsi="Verdana"/>
          <w:sz w:val="18"/>
          <w:szCs w:val="18"/>
        </w:rPr>
        <w:fldChar w:fldCharType="end"/>
      </w:r>
      <w:r w:rsidRPr="00C34F2F">
        <w:rPr>
          <w:rFonts w:ascii="Verdana" w:hAnsi="Verdana"/>
          <w:sz w:val="18"/>
          <w:szCs w:val="18"/>
        </w:rPr>
        <w:t xml:space="preserve"> </w:t>
      </w:r>
      <w:r w:rsidRPr="00C34F2F">
        <w:rPr>
          <w:rFonts w:ascii="Verdana" w:hAnsi="Verdana"/>
          <w:b/>
          <w:sz w:val="18"/>
          <w:szCs w:val="18"/>
        </w:rPr>
        <w:t xml:space="preserve">c) </w:t>
      </w:r>
      <w:r w:rsidRPr="00C34F2F">
        <w:rPr>
          <w:rFonts w:ascii="Verdana" w:hAnsi="Verdana"/>
          <w:sz w:val="18"/>
          <w:szCs w:val="18"/>
        </w:rPr>
        <w:t xml:space="preserve">En el caso </w:t>
      </w:r>
      <w:r w:rsidRPr="00C34F2F">
        <w:rPr>
          <w:rFonts w:ascii="Verdana" w:eastAsia="Calibri" w:hAnsi="Verdana"/>
          <w:sz w:val="18"/>
          <w:szCs w:val="18"/>
        </w:rPr>
        <w:t xml:space="preserve">de que la ejecución del contrato requiera el tratamiento por la contratista de datos personales por cuenta de la/del responsable del tratamiento, indicación en el </w:t>
      </w:r>
      <w:r w:rsidR="003D615B" w:rsidRPr="00C34F2F">
        <w:rPr>
          <w:rFonts w:ascii="Verdana" w:eastAsia="Arial Unicode MS" w:hAnsi="Verdana"/>
          <w:b/>
          <w:color w:val="0000FF"/>
          <w:sz w:val="18"/>
          <w:szCs w:val="18"/>
        </w:rPr>
        <w:t>Anexo II</w:t>
      </w:r>
      <w:r w:rsidR="00842614" w:rsidRPr="00C34F2F">
        <w:rPr>
          <w:rFonts w:ascii="Verdana" w:eastAsia="Arial Unicode MS" w:hAnsi="Verdana"/>
          <w:b/>
          <w:color w:val="0000FF"/>
          <w:sz w:val="18"/>
          <w:szCs w:val="18"/>
        </w:rPr>
        <w:t>.</w:t>
      </w:r>
      <w:r w:rsidR="003D615B" w:rsidRPr="00C34F2F">
        <w:rPr>
          <w:rFonts w:ascii="Verdana" w:eastAsia="Arial Unicode MS" w:hAnsi="Verdana"/>
          <w:b/>
          <w:color w:val="0000FF"/>
          <w:sz w:val="18"/>
          <w:szCs w:val="18"/>
        </w:rPr>
        <w:t>7</w:t>
      </w:r>
      <w:r w:rsidRPr="00C34F2F">
        <w:rPr>
          <w:rFonts w:ascii="Verdana" w:eastAsia="Calibri" w:hAnsi="Verdana"/>
          <w:sz w:val="18"/>
          <w:szCs w:val="18"/>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C34F2F">
        <w:rPr>
          <w:rFonts w:ascii="Verdana" w:eastAsia="Calibri" w:hAnsi="Verdana"/>
          <w:sz w:val="18"/>
          <w:szCs w:val="18"/>
        </w:rPr>
        <w:t>.</w:t>
      </w:r>
    </w:p>
    <w:p w14:paraId="53187764" w14:textId="4A7234C2" w:rsidR="00950B5D" w:rsidRPr="00C34F2F" w:rsidRDefault="00950B5D" w:rsidP="00950B5D">
      <w:pPr>
        <w:pStyle w:val="Ttulo3"/>
        <w:rPr>
          <w:sz w:val="18"/>
          <w:szCs w:val="18"/>
        </w:rPr>
      </w:pPr>
      <w:bookmarkStart w:id="270" w:name="_Toc155181905"/>
      <w:r w:rsidRPr="00C34F2F">
        <w:rPr>
          <w:sz w:val="18"/>
          <w:szCs w:val="18"/>
        </w:rPr>
        <w:t xml:space="preserve">15.- </w:t>
      </w:r>
      <w:r w:rsidR="00822457" w:rsidRPr="00C34F2F">
        <w:rPr>
          <w:caps w:val="0"/>
          <w:sz w:val="18"/>
          <w:szCs w:val="18"/>
        </w:rPr>
        <w:t>LUGAR DE ENTREGA, CONSTATACIÓN DEL ESTADO DE LOS BIENES, RECEPCIÓN Y PLAZO DE GARANTÍA</w:t>
      </w:r>
      <w:bookmarkEnd w:id="270"/>
    </w:p>
    <w:p w14:paraId="6CA926F8" w14:textId="04116EAE" w:rsidR="00950B5D" w:rsidRPr="00C34F2F" w:rsidRDefault="00950B5D" w:rsidP="00850BFC">
      <w:pPr>
        <w:pStyle w:val="Ttulo4"/>
        <w:rPr>
          <w:rFonts w:cs="Arial"/>
          <w:color w:val="0000FF"/>
          <w:sz w:val="18"/>
        </w:rPr>
      </w:pPr>
      <w:bookmarkStart w:id="271" w:name="_Toc45180486"/>
      <w:bookmarkStart w:id="272" w:name="_Toc48125572"/>
      <w:r w:rsidRPr="00C34F2F">
        <w:rPr>
          <w:sz w:val="18"/>
        </w:rPr>
        <w:t>15.1.-</w:t>
      </w:r>
      <w:r w:rsidRPr="00C34F2F">
        <w:rPr>
          <w:sz w:val="18"/>
        </w:rPr>
        <w:tab/>
      </w:r>
      <w:r w:rsidRPr="00C34F2F">
        <w:rPr>
          <w:spacing w:val="-3"/>
          <w:sz w:val="18"/>
        </w:rPr>
        <w:t>Lugar de entrega de los bienes:</w:t>
      </w:r>
      <w:bookmarkEnd w:id="271"/>
      <w:bookmarkEnd w:id="272"/>
      <w:r w:rsidR="00F416BE" w:rsidRPr="00C34F2F">
        <w:rPr>
          <w:spacing w:val="-3"/>
          <w:sz w:val="18"/>
        </w:rPr>
        <w:t xml:space="preserve"> </w:t>
      </w:r>
      <w:r w:rsidR="00F416BE" w:rsidRPr="00C34F2F">
        <w:rPr>
          <w:b w:val="0"/>
          <w:color w:val="0000FF"/>
          <w:spacing w:val="-3"/>
          <w:sz w:val="18"/>
        </w:rPr>
        <w:t xml:space="preserve">en el </w:t>
      </w:r>
      <w:r w:rsidR="00900DBB">
        <w:rPr>
          <w:b w:val="0"/>
          <w:color w:val="0000FF"/>
          <w:spacing w:val="-3"/>
          <w:sz w:val="18"/>
        </w:rPr>
        <w:t>Al</w:t>
      </w:r>
      <w:r w:rsidR="0046713B">
        <w:rPr>
          <w:b w:val="0"/>
          <w:color w:val="0000FF"/>
          <w:spacing w:val="-3"/>
          <w:sz w:val="18"/>
        </w:rPr>
        <w:t>ma</w:t>
      </w:r>
      <w:r w:rsidR="00900DBB">
        <w:rPr>
          <w:b w:val="0"/>
          <w:color w:val="0000FF"/>
          <w:spacing w:val="-3"/>
          <w:sz w:val="18"/>
        </w:rPr>
        <w:t>cén General de la División de Recursos Técnicos y Servicios en las instalaciones del Departamento de Seguridad en Erandio (Larrauri-</w:t>
      </w:r>
      <w:proofErr w:type="spellStart"/>
      <w:r w:rsidR="00900DBB">
        <w:rPr>
          <w:b w:val="0"/>
          <w:color w:val="0000FF"/>
          <w:spacing w:val="-3"/>
          <w:sz w:val="18"/>
        </w:rPr>
        <w:t>Mendotxe</w:t>
      </w:r>
      <w:proofErr w:type="spellEnd"/>
      <w:r w:rsidR="00900DBB">
        <w:rPr>
          <w:b w:val="0"/>
          <w:color w:val="0000FF"/>
          <w:spacing w:val="-3"/>
          <w:sz w:val="18"/>
        </w:rPr>
        <w:t xml:space="preserve"> </w:t>
      </w:r>
      <w:proofErr w:type="spellStart"/>
      <w:r w:rsidR="00900DBB">
        <w:rPr>
          <w:b w:val="0"/>
          <w:color w:val="0000FF"/>
          <w:spacing w:val="-3"/>
          <w:sz w:val="18"/>
        </w:rPr>
        <w:t>Bidea</w:t>
      </w:r>
      <w:proofErr w:type="spellEnd"/>
      <w:r w:rsidR="00900DBB">
        <w:rPr>
          <w:b w:val="0"/>
          <w:color w:val="0000FF"/>
          <w:spacing w:val="-3"/>
          <w:sz w:val="18"/>
        </w:rPr>
        <w:t>, 18 48950 Erandio –Bizkaia-)</w:t>
      </w:r>
    </w:p>
    <w:p w14:paraId="3048EAA9" w14:textId="77777777" w:rsidR="00950B5D" w:rsidRPr="00C34F2F" w:rsidRDefault="00950B5D" w:rsidP="00850BFC">
      <w:pPr>
        <w:pStyle w:val="Ttulo4"/>
        <w:rPr>
          <w:rFonts w:cs="Arial"/>
          <w:b w:val="0"/>
          <w:sz w:val="18"/>
        </w:rPr>
      </w:pPr>
      <w:bookmarkStart w:id="273" w:name="_Toc45180487"/>
      <w:bookmarkStart w:id="274" w:name="_Toc48125573"/>
      <w:r w:rsidRPr="00C34F2F">
        <w:rPr>
          <w:sz w:val="18"/>
        </w:rPr>
        <w:t>15.2.- C</w:t>
      </w:r>
      <w:r w:rsidRPr="00C34F2F">
        <w:rPr>
          <w:spacing w:val="-3"/>
          <w:sz w:val="18"/>
        </w:rPr>
        <w:t xml:space="preserve">onstatación de que los bienes cumplen los requisitos establecidos contractualmente: </w:t>
      </w:r>
      <w:r w:rsidRPr="00C34F2F">
        <w:rPr>
          <w:b w:val="0"/>
          <w:color w:val="0000FF"/>
          <w:spacing w:val="-3"/>
          <w:sz w:val="18"/>
        </w:rPr>
        <w:t>conformidad de</w:t>
      </w:r>
      <w:r w:rsidR="00FB10B2" w:rsidRPr="00C34F2F">
        <w:rPr>
          <w:b w:val="0"/>
          <w:color w:val="0000FF"/>
          <w:spacing w:val="-3"/>
          <w:sz w:val="18"/>
        </w:rPr>
        <w:t xml:space="preserve"> la/del</w:t>
      </w:r>
      <w:r w:rsidRPr="00C34F2F">
        <w:rPr>
          <w:b w:val="0"/>
          <w:color w:val="0000FF"/>
          <w:spacing w:val="-3"/>
          <w:sz w:val="18"/>
        </w:rPr>
        <w:t xml:space="preserve"> responsable del contrato, sin perjuicio de lo dispuesto en la cláusula 35.2 de condiciones generales.</w:t>
      </w:r>
      <w:bookmarkEnd w:id="273"/>
      <w:bookmarkEnd w:id="274"/>
    </w:p>
    <w:p w14:paraId="785F24E4" w14:textId="477BA245" w:rsidR="00950B5D" w:rsidRPr="00C34F2F" w:rsidRDefault="00950B5D" w:rsidP="00850BFC">
      <w:pPr>
        <w:pStyle w:val="Ttulo4"/>
        <w:rPr>
          <w:rFonts w:cs="Arial"/>
          <w:sz w:val="18"/>
        </w:rPr>
      </w:pPr>
      <w:bookmarkStart w:id="275" w:name="_Toc45180488"/>
      <w:bookmarkStart w:id="276" w:name="_Toc48125574"/>
      <w:r w:rsidRPr="00C34F2F">
        <w:rPr>
          <w:sz w:val="18"/>
        </w:rPr>
        <w:t>15.3.- Plazo para la recepción:</w:t>
      </w:r>
      <w:bookmarkEnd w:id="275"/>
      <w:bookmarkEnd w:id="276"/>
      <w:r w:rsidRPr="00C34F2F">
        <w:rPr>
          <w:sz w:val="18"/>
        </w:rPr>
        <w:t xml:space="preserve"> </w:t>
      </w:r>
      <w:r w:rsidR="00D6113A" w:rsidRPr="00C34F2F">
        <w:rPr>
          <w:b w:val="0"/>
          <w:color w:val="0000FF"/>
          <w:spacing w:val="-3"/>
          <w:sz w:val="18"/>
        </w:rPr>
        <w:t>un mes (1) desde la entrega final del contrato.</w:t>
      </w:r>
    </w:p>
    <w:p w14:paraId="75173450" w14:textId="1BCAFDBE" w:rsidR="00950B5D" w:rsidRPr="00C34F2F" w:rsidRDefault="00950B5D" w:rsidP="00850BFC">
      <w:pPr>
        <w:pStyle w:val="Ttulo4"/>
        <w:rPr>
          <w:rFonts w:eastAsia="Times New Roman"/>
          <w:sz w:val="18"/>
        </w:rPr>
      </w:pPr>
      <w:bookmarkStart w:id="277" w:name="_Toc45180489"/>
      <w:bookmarkStart w:id="278" w:name="_Toc48125575"/>
      <w:r w:rsidRPr="00C34F2F">
        <w:rPr>
          <w:sz w:val="18"/>
        </w:rPr>
        <w:t xml:space="preserve">15.4.- Existen recepciones parciales: </w:t>
      </w:r>
      <w:r w:rsidRPr="00C34F2F">
        <w:rPr>
          <w:b w:val="0"/>
          <w:color w:val="0000FF"/>
          <w:sz w:val="18"/>
        </w:rPr>
        <w:t>sí, en las condiciones siguientes:</w:t>
      </w:r>
      <w:bookmarkEnd w:id="277"/>
      <w:bookmarkEnd w:id="278"/>
    </w:p>
    <w:p w14:paraId="163EDA13" w14:textId="3FC1A092" w:rsidR="00850BFC" w:rsidRPr="00C34F2F" w:rsidRDefault="00850BFC" w:rsidP="003D5C3A">
      <w:pPr>
        <w:pStyle w:val="Prrafodelista"/>
        <w:numPr>
          <w:ilvl w:val="0"/>
          <w:numId w:val="49"/>
        </w:numPr>
        <w:spacing w:before="120" w:after="120"/>
        <w:ind w:left="1418" w:right="-425" w:hanging="284"/>
        <w:jc w:val="both"/>
        <w:rPr>
          <w:rFonts w:ascii="Verdana" w:hAnsi="Verdana"/>
          <w:color w:val="0000FF"/>
          <w:sz w:val="18"/>
          <w:szCs w:val="18"/>
        </w:rPr>
      </w:pPr>
      <w:r w:rsidRPr="00C34F2F">
        <w:rPr>
          <w:rFonts w:ascii="Verdana" w:hAnsi="Verdana"/>
          <w:sz w:val="18"/>
          <w:szCs w:val="18"/>
        </w:rPr>
        <w:t>Partes del suministro:</w:t>
      </w:r>
      <w:r w:rsidR="00F210B9" w:rsidRPr="00C34F2F">
        <w:rPr>
          <w:rFonts w:ascii="Verdana" w:hAnsi="Verdana"/>
          <w:sz w:val="18"/>
          <w:szCs w:val="18"/>
        </w:rPr>
        <w:t xml:space="preserve"> </w:t>
      </w:r>
      <w:r w:rsidR="00F210B9" w:rsidRPr="00C34F2F">
        <w:rPr>
          <w:rFonts w:ascii="Verdana" w:hAnsi="Verdana"/>
          <w:color w:val="0000FF"/>
          <w:sz w:val="18"/>
          <w:szCs w:val="18"/>
        </w:rPr>
        <w:t>cada pedido completo.</w:t>
      </w:r>
    </w:p>
    <w:p w14:paraId="0440CBDF" w14:textId="000B4DA4" w:rsidR="00850BFC" w:rsidRPr="00C34F2F" w:rsidRDefault="00850BFC" w:rsidP="003D5C3A">
      <w:pPr>
        <w:pStyle w:val="Prrafodelista"/>
        <w:numPr>
          <w:ilvl w:val="0"/>
          <w:numId w:val="49"/>
        </w:numPr>
        <w:spacing w:before="120" w:after="120"/>
        <w:ind w:left="1418" w:right="-425" w:hanging="284"/>
        <w:jc w:val="both"/>
        <w:rPr>
          <w:rFonts w:ascii="Verdana" w:hAnsi="Verdana"/>
          <w:color w:val="0000FF"/>
          <w:sz w:val="18"/>
          <w:szCs w:val="18"/>
        </w:rPr>
      </w:pPr>
      <w:r w:rsidRPr="00C34F2F">
        <w:rPr>
          <w:rFonts w:ascii="Verdana" w:hAnsi="Verdana"/>
          <w:sz w:val="18"/>
          <w:szCs w:val="18"/>
        </w:rPr>
        <w:t>Plazos:</w:t>
      </w:r>
      <w:r w:rsidR="00F210B9" w:rsidRPr="00C34F2F">
        <w:rPr>
          <w:rFonts w:ascii="Verdana" w:hAnsi="Verdana"/>
          <w:sz w:val="18"/>
          <w:szCs w:val="18"/>
        </w:rPr>
        <w:t xml:space="preserve"> </w:t>
      </w:r>
      <w:r w:rsidR="00F210B9" w:rsidRPr="00C34F2F">
        <w:rPr>
          <w:rFonts w:ascii="Verdana" w:hAnsi="Verdana"/>
          <w:color w:val="0000FF"/>
          <w:sz w:val="18"/>
          <w:szCs w:val="18"/>
        </w:rPr>
        <w:t>15 días.</w:t>
      </w:r>
    </w:p>
    <w:p w14:paraId="44D9C9A2" w14:textId="438A5EB7" w:rsidR="00950B5D" w:rsidRPr="00C34F2F" w:rsidRDefault="00950B5D" w:rsidP="00850BFC">
      <w:pPr>
        <w:pStyle w:val="Ttulo4"/>
        <w:rPr>
          <w:rFonts w:cs="Arial"/>
          <w:sz w:val="18"/>
        </w:rPr>
      </w:pPr>
      <w:bookmarkStart w:id="279" w:name="_Toc45180490"/>
      <w:bookmarkStart w:id="280" w:name="_Toc48125576"/>
      <w:r w:rsidRPr="00C34F2F">
        <w:rPr>
          <w:sz w:val="18"/>
        </w:rPr>
        <w:t xml:space="preserve">15.5.- El poder adjudicador se reserva la facultad de realizar comprobaciones de las calidades de los bienes al tiempo de la recepción: </w:t>
      </w:r>
      <w:r w:rsidRPr="00C34F2F">
        <w:rPr>
          <w:b w:val="0"/>
          <w:color w:val="0000FF"/>
          <w:sz w:val="18"/>
        </w:rPr>
        <w:t xml:space="preserve">sí, </w:t>
      </w:r>
      <w:r w:rsidR="000F73C8" w:rsidRPr="00C34F2F">
        <w:rPr>
          <w:b w:val="0"/>
          <w:color w:val="0000FF"/>
          <w:sz w:val="18"/>
        </w:rPr>
        <w:t xml:space="preserve">en las condiciones </w:t>
      </w:r>
      <w:r w:rsidRPr="00C34F2F">
        <w:rPr>
          <w:b w:val="0"/>
          <w:color w:val="0000FF"/>
          <w:sz w:val="18"/>
        </w:rPr>
        <w:t>siguientes:</w:t>
      </w:r>
      <w:bookmarkEnd w:id="279"/>
      <w:bookmarkEnd w:id="280"/>
      <w:r w:rsidR="000F73C8" w:rsidRPr="00C34F2F">
        <w:rPr>
          <w:b w:val="0"/>
          <w:color w:val="0000FF"/>
          <w:sz w:val="18"/>
        </w:rPr>
        <w:t xml:space="preserve"> será a cargo de la contratista las pruebas, ensayos o informes necesarios para verificar la correcta ejecución del suministro contratado que con el límite del 1% del precio total del contrato, ordene el órgano de contratación.</w:t>
      </w:r>
    </w:p>
    <w:p w14:paraId="7219185A" w14:textId="1076A392" w:rsidR="00950B5D" w:rsidRPr="00C34F2F" w:rsidRDefault="00950B5D" w:rsidP="00850BFC">
      <w:pPr>
        <w:pStyle w:val="Ttulo4"/>
        <w:rPr>
          <w:b w:val="0"/>
          <w:color w:val="0000FF"/>
          <w:sz w:val="18"/>
        </w:rPr>
      </w:pPr>
      <w:bookmarkStart w:id="281" w:name="_Toc45180491"/>
      <w:bookmarkStart w:id="282" w:name="_Toc48125577"/>
      <w:r w:rsidRPr="00C34F2F">
        <w:rPr>
          <w:sz w:val="18"/>
        </w:rPr>
        <w:t>15.6.- Plazo de garantía</w:t>
      </w:r>
      <w:r w:rsidRPr="00C34F2F">
        <w:rPr>
          <w:b w:val="0"/>
          <w:sz w:val="18"/>
        </w:rPr>
        <w:t xml:space="preserve">: </w:t>
      </w:r>
      <w:r w:rsidR="00685129" w:rsidRPr="00C34F2F">
        <w:rPr>
          <w:b w:val="0"/>
          <w:color w:val="0000FF"/>
          <w:spacing w:val="-3"/>
          <w:sz w:val="18"/>
        </w:rPr>
        <w:t>sí, el siguiente: 3 años</w:t>
      </w:r>
      <w:r w:rsidR="00850BFC" w:rsidRPr="00C34F2F">
        <w:rPr>
          <w:b w:val="0"/>
          <w:color w:val="0000FF"/>
          <w:sz w:val="18"/>
        </w:rPr>
        <w:t>.</w:t>
      </w:r>
      <w:bookmarkEnd w:id="281"/>
      <w:bookmarkEnd w:id="282"/>
    </w:p>
    <w:p w14:paraId="47C81FFE" w14:textId="11F61907" w:rsidR="00850BFC" w:rsidRPr="00C34F2F" w:rsidRDefault="00850BFC" w:rsidP="00850BFC">
      <w:pPr>
        <w:pStyle w:val="Ttulo3"/>
        <w:spacing w:after="120"/>
        <w:rPr>
          <w:i/>
          <w:sz w:val="18"/>
          <w:szCs w:val="18"/>
        </w:rPr>
      </w:pPr>
      <w:bookmarkStart w:id="283" w:name="_Toc528657917"/>
      <w:bookmarkStart w:id="284" w:name="_Toc528658736"/>
      <w:bookmarkStart w:id="285" w:name="_Toc528660363"/>
      <w:bookmarkStart w:id="286" w:name="_Toc528664213"/>
      <w:bookmarkStart w:id="287" w:name="_Toc528665904"/>
      <w:bookmarkStart w:id="288" w:name="_Toc528666529"/>
      <w:bookmarkStart w:id="289" w:name="_Toc528671252"/>
      <w:bookmarkStart w:id="290" w:name="_Toc530728032"/>
      <w:bookmarkStart w:id="291" w:name="_Toc5958922"/>
      <w:bookmarkStart w:id="292" w:name="_Toc34132886"/>
      <w:bookmarkStart w:id="293" w:name="_Toc38387621"/>
      <w:bookmarkStart w:id="294" w:name="_Toc155181906"/>
      <w:r w:rsidRPr="00C34F2F">
        <w:rPr>
          <w:sz w:val="18"/>
          <w:szCs w:val="18"/>
        </w:rPr>
        <w:lastRenderedPageBreak/>
        <w:t>16.- MODIFICACIÓN DEL CONTRATO</w:t>
      </w:r>
      <w:bookmarkEnd w:id="283"/>
      <w:bookmarkEnd w:id="284"/>
      <w:bookmarkEnd w:id="285"/>
      <w:bookmarkEnd w:id="286"/>
      <w:bookmarkEnd w:id="287"/>
      <w:bookmarkEnd w:id="288"/>
      <w:bookmarkEnd w:id="289"/>
      <w:bookmarkEnd w:id="290"/>
      <w:bookmarkEnd w:id="291"/>
      <w:bookmarkEnd w:id="292"/>
      <w:bookmarkEnd w:id="293"/>
      <w:bookmarkEnd w:id="294"/>
    </w:p>
    <w:p w14:paraId="3E558B19" w14:textId="6E3DD8D6" w:rsidR="00452701" w:rsidRPr="00A9395D" w:rsidRDefault="00850BFC" w:rsidP="00576076">
      <w:pPr>
        <w:spacing w:before="120" w:after="120"/>
        <w:ind w:left="284" w:right="-427"/>
        <w:jc w:val="both"/>
        <w:rPr>
          <w:rFonts w:ascii="Verdana" w:hAnsi="Verdana" w:cs="Arial"/>
          <w:color w:val="0000FF"/>
          <w:sz w:val="18"/>
          <w:szCs w:val="18"/>
        </w:rPr>
      </w:pPr>
      <w:r w:rsidRPr="00A9395D">
        <w:rPr>
          <w:rFonts w:ascii="Verdana" w:hAnsi="Verdana"/>
          <w:b/>
          <w:sz w:val="18"/>
          <w:szCs w:val="18"/>
        </w:rPr>
        <w:t>Posibilidad de modificación del contrato:</w:t>
      </w:r>
      <w:r w:rsidRPr="00A9395D">
        <w:rPr>
          <w:rFonts w:ascii="Verdana" w:hAnsi="Verdana"/>
          <w:sz w:val="18"/>
          <w:szCs w:val="18"/>
        </w:rPr>
        <w:t xml:space="preserve"> </w:t>
      </w:r>
      <w:r w:rsidR="005A2E30" w:rsidRPr="00A9395D">
        <w:rPr>
          <w:rFonts w:ascii="Verdana" w:hAnsi="Verdana" w:cs="Arial"/>
          <w:color w:val="0000FF"/>
          <w:sz w:val="18"/>
          <w:szCs w:val="18"/>
        </w:rPr>
        <w:t>sí.</w:t>
      </w:r>
    </w:p>
    <w:p w14:paraId="47F07BF7" w14:textId="77777777" w:rsidR="00850BFC" w:rsidRPr="00A9395D" w:rsidRDefault="00850BFC" w:rsidP="00850BFC">
      <w:pPr>
        <w:spacing w:before="120" w:after="120"/>
        <w:ind w:left="284" w:right="-427"/>
        <w:jc w:val="both"/>
        <w:rPr>
          <w:rFonts w:ascii="Verdana" w:hAnsi="Verdana" w:cs="Arial"/>
          <w:b/>
          <w:sz w:val="18"/>
          <w:szCs w:val="18"/>
        </w:rPr>
      </w:pPr>
      <w:r w:rsidRPr="00A9395D">
        <w:rPr>
          <w:rFonts w:ascii="Verdana" w:hAnsi="Verdana" w:cs="Arial"/>
          <w:b/>
          <w:sz w:val="18"/>
          <w:szCs w:val="18"/>
        </w:rPr>
        <w:t>(Contratos de tracto único y contratos de tracto sucesivo con determinación precisa del número de unidades que integran el objeto del contrato).</w:t>
      </w:r>
    </w:p>
    <w:p w14:paraId="6FD08B85" w14:textId="77777777" w:rsidR="00850BFC" w:rsidRPr="00A9395D" w:rsidRDefault="00850BFC" w:rsidP="003D5C3A">
      <w:pPr>
        <w:numPr>
          <w:ilvl w:val="0"/>
          <w:numId w:val="109"/>
        </w:numPr>
        <w:spacing w:before="120" w:after="120"/>
        <w:ind w:left="851" w:right="-427" w:hanging="284"/>
        <w:jc w:val="both"/>
        <w:rPr>
          <w:rFonts w:ascii="Verdana" w:hAnsi="Verdana"/>
          <w:b/>
          <w:sz w:val="18"/>
          <w:szCs w:val="18"/>
        </w:rPr>
      </w:pPr>
      <w:r w:rsidRPr="00A9395D">
        <w:rPr>
          <w:rFonts w:ascii="Verdana" w:hAnsi="Verdana"/>
          <w:b/>
          <w:sz w:val="18"/>
          <w:szCs w:val="18"/>
        </w:rPr>
        <w:t>Circunstancias:</w:t>
      </w:r>
    </w:p>
    <w:p w14:paraId="2E855086" w14:textId="77777777" w:rsidR="00850BFC" w:rsidRPr="00A9395D" w:rsidRDefault="00850BFC" w:rsidP="003D5C3A">
      <w:pPr>
        <w:numPr>
          <w:ilvl w:val="0"/>
          <w:numId w:val="109"/>
        </w:numPr>
        <w:spacing w:before="120" w:after="120"/>
        <w:ind w:left="851" w:right="-427" w:hanging="284"/>
        <w:jc w:val="both"/>
        <w:rPr>
          <w:rFonts w:ascii="Verdana" w:hAnsi="Verdana"/>
          <w:b/>
          <w:sz w:val="18"/>
          <w:szCs w:val="18"/>
        </w:rPr>
      </w:pPr>
      <w:r w:rsidRPr="00A9395D">
        <w:rPr>
          <w:rFonts w:ascii="Verdana" w:hAnsi="Verdana"/>
          <w:b/>
          <w:sz w:val="18"/>
          <w:szCs w:val="18"/>
        </w:rPr>
        <w:t>Método de verificación objetiva de concurrencia de las circunstancias:</w:t>
      </w:r>
    </w:p>
    <w:p w14:paraId="4B6EEB09" w14:textId="77777777" w:rsidR="00850BFC" w:rsidRPr="00A9395D" w:rsidRDefault="00850BFC" w:rsidP="003D5C3A">
      <w:pPr>
        <w:numPr>
          <w:ilvl w:val="0"/>
          <w:numId w:val="109"/>
        </w:numPr>
        <w:spacing w:before="120" w:after="120"/>
        <w:ind w:left="851" w:right="-427" w:hanging="284"/>
        <w:jc w:val="both"/>
        <w:rPr>
          <w:rFonts w:ascii="Verdana" w:hAnsi="Verdana"/>
          <w:b/>
          <w:sz w:val="18"/>
          <w:szCs w:val="18"/>
        </w:rPr>
      </w:pPr>
      <w:r w:rsidRPr="00A9395D">
        <w:rPr>
          <w:rFonts w:ascii="Verdana" w:hAnsi="Verdana"/>
          <w:b/>
          <w:sz w:val="18"/>
          <w:szCs w:val="18"/>
        </w:rPr>
        <w:t>Alcance, límites y naturaleza:</w:t>
      </w:r>
    </w:p>
    <w:p w14:paraId="793BA79C" w14:textId="77777777" w:rsidR="00850BFC" w:rsidRPr="00A9395D" w:rsidRDefault="00850BFC" w:rsidP="003D5C3A">
      <w:pPr>
        <w:numPr>
          <w:ilvl w:val="0"/>
          <w:numId w:val="109"/>
        </w:numPr>
        <w:spacing w:before="120" w:after="120"/>
        <w:ind w:left="851" w:right="-427" w:hanging="284"/>
        <w:jc w:val="both"/>
        <w:rPr>
          <w:rFonts w:ascii="Verdana" w:hAnsi="Verdana"/>
          <w:b/>
          <w:sz w:val="18"/>
          <w:szCs w:val="18"/>
        </w:rPr>
      </w:pPr>
      <w:r w:rsidRPr="00A9395D">
        <w:rPr>
          <w:rFonts w:ascii="Verdana" w:hAnsi="Verdana"/>
          <w:b/>
          <w:sz w:val="18"/>
          <w:szCs w:val="18"/>
        </w:rPr>
        <w:t>Porcentaje del precio del contrato al que como máximo pueden afectar:</w:t>
      </w:r>
    </w:p>
    <w:p w14:paraId="009A08BB" w14:textId="50DFD572" w:rsidR="00850BFC" w:rsidRPr="00A9395D" w:rsidRDefault="00850BFC" w:rsidP="003D5C3A">
      <w:pPr>
        <w:numPr>
          <w:ilvl w:val="0"/>
          <w:numId w:val="109"/>
        </w:numPr>
        <w:spacing w:before="120" w:after="120"/>
        <w:ind w:left="851" w:right="-427" w:hanging="284"/>
        <w:jc w:val="both"/>
        <w:rPr>
          <w:rFonts w:ascii="Verdana" w:hAnsi="Verdana"/>
          <w:sz w:val="18"/>
          <w:szCs w:val="18"/>
        </w:rPr>
      </w:pPr>
      <w:r w:rsidRPr="00A9395D">
        <w:rPr>
          <w:rFonts w:ascii="Verdana" w:hAnsi="Verdana"/>
          <w:b/>
          <w:sz w:val="18"/>
          <w:szCs w:val="18"/>
        </w:rPr>
        <w:t xml:space="preserve">Procedimiento: </w:t>
      </w:r>
      <w:r w:rsidRPr="00A9395D">
        <w:rPr>
          <w:rFonts w:ascii="Verdana" w:hAnsi="Verdana"/>
          <w:sz w:val="18"/>
          <w:szCs w:val="18"/>
        </w:rPr>
        <w:t xml:space="preserve">el establecido en la letra a) de la cláusula </w:t>
      </w:r>
      <w:r w:rsidR="00927DD2" w:rsidRPr="00A9395D">
        <w:rPr>
          <w:rFonts w:ascii="Verdana" w:eastAsia="Arial Unicode MS" w:hAnsi="Verdana"/>
          <w:sz w:val="18"/>
          <w:szCs w:val="18"/>
        </w:rPr>
        <w:t>32</w:t>
      </w:r>
      <w:r w:rsidRPr="00A9395D">
        <w:rPr>
          <w:rFonts w:ascii="Verdana" w:eastAsia="Arial Unicode MS" w:hAnsi="Verdana"/>
          <w:sz w:val="18"/>
          <w:szCs w:val="18"/>
        </w:rPr>
        <w:t xml:space="preserve">.2.1 </w:t>
      </w:r>
      <w:r w:rsidRPr="00A9395D">
        <w:rPr>
          <w:rFonts w:ascii="Verdana" w:hAnsi="Verdana"/>
          <w:sz w:val="18"/>
          <w:szCs w:val="18"/>
        </w:rPr>
        <w:t>de condiciones generales.</w:t>
      </w:r>
    </w:p>
    <w:p w14:paraId="304DA78E" w14:textId="77777777" w:rsidR="00850BFC" w:rsidRPr="00A9395D" w:rsidRDefault="00850BFC" w:rsidP="00850BFC">
      <w:pPr>
        <w:spacing w:before="120" w:after="120"/>
        <w:ind w:left="284" w:right="-427"/>
        <w:jc w:val="both"/>
        <w:rPr>
          <w:rFonts w:ascii="Verdana" w:hAnsi="Verdana" w:cs="Arial"/>
          <w:b/>
          <w:color w:val="0000FF"/>
          <w:sz w:val="18"/>
          <w:szCs w:val="18"/>
        </w:rPr>
      </w:pPr>
      <w:r w:rsidRPr="00A9395D">
        <w:rPr>
          <w:rFonts w:ascii="Verdana" w:hAnsi="Verdana" w:cs="Arial"/>
          <w:b/>
          <w:color w:val="0000FF"/>
          <w:sz w:val="18"/>
          <w:szCs w:val="18"/>
        </w:rPr>
        <w:t>(Contratos de tracto sucesivo por precio unitario en los que el número total de unidades de prestación no se haya determinado con precisión al celebrar el contrato).</w:t>
      </w:r>
    </w:p>
    <w:p w14:paraId="4C308409" w14:textId="09F74E46" w:rsidR="00F22A2A" w:rsidRPr="00A9395D" w:rsidRDefault="00850BFC" w:rsidP="008F131A">
      <w:pPr>
        <w:numPr>
          <w:ilvl w:val="0"/>
          <w:numId w:val="39"/>
        </w:numPr>
        <w:spacing w:before="120" w:after="120"/>
        <w:ind w:left="851" w:right="-427" w:hanging="284"/>
        <w:jc w:val="both"/>
        <w:rPr>
          <w:rFonts w:ascii="Verdana" w:hAnsi="Verdana"/>
          <w:sz w:val="18"/>
          <w:szCs w:val="18"/>
        </w:rPr>
      </w:pPr>
      <w:r w:rsidRPr="00A9395D">
        <w:rPr>
          <w:rFonts w:ascii="Verdana" w:hAnsi="Verdana"/>
          <w:b/>
          <w:sz w:val="18"/>
          <w:szCs w:val="18"/>
        </w:rPr>
        <w:t>Circunstancias:</w:t>
      </w:r>
      <w:r w:rsidRPr="00A9395D">
        <w:rPr>
          <w:rFonts w:ascii="Verdana" w:hAnsi="Verdana"/>
          <w:sz w:val="18"/>
          <w:szCs w:val="18"/>
        </w:rPr>
        <w:t xml:space="preserve"> </w:t>
      </w:r>
      <w:r w:rsidR="00B745B5" w:rsidRPr="00A9395D">
        <w:rPr>
          <w:rFonts w:ascii="Verdana" w:hAnsi="Verdana"/>
          <w:color w:val="0000FF"/>
          <w:sz w:val="18"/>
          <w:szCs w:val="18"/>
        </w:rPr>
        <w:t xml:space="preserve">cambios en la operativa que impliquen aumento de controles, aumentos de dotación de equipos en los centros policiales por decisión de la Dirección de la Ertzaintza, </w:t>
      </w:r>
      <w:proofErr w:type="gramStart"/>
      <w:r w:rsidR="00B745B5" w:rsidRPr="00A9395D">
        <w:rPr>
          <w:rFonts w:ascii="Verdana" w:hAnsi="Verdana"/>
          <w:color w:val="0000FF"/>
          <w:sz w:val="18"/>
          <w:szCs w:val="18"/>
        </w:rPr>
        <w:t>etc..</w:t>
      </w:r>
      <w:proofErr w:type="gramEnd"/>
    </w:p>
    <w:p w14:paraId="5FD7C3D9" w14:textId="7518876E" w:rsidR="00850BFC" w:rsidRPr="00A9395D" w:rsidRDefault="00850BFC" w:rsidP="003D5C3A">
      <w:pPr>
        <w:numPr>
          <w:ilvl w:val="0"/>
          <w:numId w:val="39"/>
        </w:numPr>
        <w:spacing w:before="120" w:after="120"/>
        <w:ind w:left="851" w:right="-427" w:hanging="284"/>
        <w:jc w:val="both"/>
        <w:rPr>
          <w:rFonts w:ascii="Verdana" w:hAnsi="Verdana"/>
          <w:sz w:val="18"/>
          <w:szCs w:val="18"/>
        </w:rPr>
      </w:pPr>
      <w:r w:rsidRPr="00A9395D">
        <w:rPr>
          <w:rFonts w:ascii="Verdana" w:hAnsi="Verdana"/>
          <w:b/>
          <w:sz w:val="18"/>
          <w:szCs w:val="18"/>
        </w:rPr>
        <w:t>Método de verificación:</w:t>
      </w:r>
      <w:r w:rsidRPr="00A9395D">
        <w:rPr>
          <w:rFonts w:ascii="Verdana" w:hAnsi="Verdana"/>
          <w:sz w:val="18"/>
          <w:szCs w:val="18"/>
        </w:rPr>
        <w:t xml:space="preserve"> </w:t>
      </w:r>
      <w:r w:rsidRPr="00A9395D">
        <w:rPr>
          <w:rFonts w:ascii="Verdana" w:hAnsi="Verdana"/>
          <w:color w:val="0000FF"/>
          <w:sz w:val="18"/>
          <w:szCs w:val="18"/>
        </w:rPr>
        <w:t>informe de la/el responsable del contrato.</w:t>
      </w:r>
    </w:p>
    <w:p w14:paraId="7381576C" w14:textId="4F8D8830" w:rsidR="00850BFC" w:rsidRPr="00A9395D" w:rsidRDefault="00850BFC" w:rsidP="00EF563A">
      <w:pPr>
        <w:numPr>
          <w:ilvl w:val="0"/>
          <w:numId w:val="39"/>
        </w:numPr>
        <w:spacing w:before="120" w:after="120"/>
        <w:ind w:left="851" w:right="-427" w:hanging="284"/>
        <w:jc w:val="both"/>
        <w:rPr>
          <w:rFonts w:ascii="Verdana" w:hAnsi="Verdana"/>
          <w:sz w:val="18"/>
          <w:szCs w:val="18"/>
        </w:rPr>
      </w:pPr>
      <w:r w:rsidRPr="00A9395D">
        <w:rPr>
          <w:rFonts w:ascii="Verdana" w:hAnsi="Verdana"/>
          <w:b/>
          <w:sz w:val="18"/>
          <w:szCs w:val="18"/>
        </w:rPr>
        <w:t>Alcance</w:t>
      </w:r>
      <w:r w:rsidRPr="00A9395D">
        <w:rPr>
          <w:rFonts w:ascii="Verdana" w:hAnsi="Verdana"/>
          <w:b/>
          <w:color w:val="0000FF"/>
          <w:sz w:val="18"/>
          <w:szCs w:val="18"/>
        </w:rPr>
        <w:t>:</w:t>
      </w:r>
      <w:r w:rsidRPr="00A9395D">
        <w:rPr>
          <w:rFonts w:ascii="Verdana" w:hAnsi="Verdana"/>
          <w:color w:val="0000FF"/>
          <w:sz w:val="18"/>
          <w:szCs w:val="18"/>
        </w:rPr>
        <w:t xml:space="preserve"> la modificación consistirá en el incremento del número de unidades de prestación en la cuantía necesaria para cubrir las necesidades reales.</w:t>
      </w:r>
    </w:p>
    <w:p w14:paraId="4403CEDC" w14:textId="30554320" w:rsidR="00850BFC" w:rsidRPr="00A9395D" w:rsidRDefault="00850BFC" w:rsidP="003D5C3A">
      <w:pPr>
        <w:numPr>
          <w:ilvl w:val="0"/>
          <w:numId w:val="39"/>
        </w:numPr>
        <w:spacing w:before="120" w:after="120"/>
        <w:ind w:left="851" w:right="-427" w:hanging="284"/>
        <w:jc w:val="both"/>
        <w:rPr>
          <w:rFonts w:ascii="Verdana" w:hAnsi="Verdana"/>
          <w:b/>
          <w:sz w:val="18"/>
          <w:szCs w:val="18"/>
        </w:rPr>
      </w:pPr>
      <w:r w:rsidRPr="00A9395D">
        <w:rPr>
          <w:rFonts w:ascii="Verdana" w:hAnsi="Verdana"/>
          <w:b/>
          <w:sz w:val="18"/>
          <w:szCs w:val="18"/>
        </w:rPr>
        <w:t>Porcentaje del presupuesto del contrato al que como máximo pueden afectar:</w:t>
      </w:r>
      <w:r w:rsidR="008F131A" w:rsidRPr="00A9395D">
        <w:rPr>
          <w:rFonts w:ascii="Verdana" w:hAnsi="Verdana"/>
          <w:b/>
          <w:sz w:val="18"/>
          <w:szCs w:val="18"/>
        </w:rPr>
        <w:t xml:space="preserve"> </w:t>
      </w:r>
      <w:r w:rsidR="008F131A" w:rsidRPr="00A9395D">
        <w:rPr>
          <w:rFonts w:ascii="Verdana" w:hAnsi="Verdana"/>
          <w:color w:val="0000FF"/>
          <w:sz w:val="18"/>
          <w:szCs w:val="18"/>
        </w:rPr>
        <w:t>20%</w:t>
      </w:r>
      <w:r w:rsidR="00EF563A" w:rsidRPr="00A9395D">
        <w:rPr>
          <w:rFonts w:ascii="Verdana" w:hAnsi="Verdana"/>
          <w:color w:val="0000FF"/>
          <w:sz w:val="18"/>
          <w:szCs w:val="18"/>
        </w:rPr>
        <w:t>.</w:t>
      </w:r>
    </w:p>
    <w:p w14:paraId="612394E1" w14:textId="2AA30CD2" w:rsidR="00850BFC" w:rsidRPr="00A9395D" w:rsidRDefault="00850BFC" w:rsidP="003D5C3A">
      <w:pPr>
        <w:numPr>
          <w:ilvl w:val="0"/>
          <w:numId w:val="39"/>
        </w:numPr>
        <w:spacing w:before="120" w:after="120"/>
        <w:ind w:left="851" w:right="-427" w:hanging="284"/>
        <w:jc w:val="both"/>
        <w:rPr>
          <w:rFonts w:ascii="Verdana" w:hAnsi="Verdana"/>
          <w:sz w:val="18"/>
          <w:szCs w:val="18"/>
        </w:rPr>
      </w:pPr>
      <w:r w:rsidRPr="00A9395D">
        <w:rPr>
          <w:rFonts w:ascii="Verdana" w:hAnsi="Verdana"/>
          <w:b/>
          <w:sz w:val="18"/>
          <w:szCs w:val="18"/>
        </w:rPr>
        <w:t>Procedimiento:</w:t>
      </w:r>
      <w:r w:rsidRPr="00A9395D">
        <w:rPr>
          <w:rFonts w:ascii="Verdana" w:hAnsi="Verdana"/>
          <w:sz w:val="18"/>
          <w:szCs w:val="18"/>
        </w:rPr>
        <w:t xml:space="preserve"> </w:t>
      </w:r>
      <w:r w:rsidRPr="00A9395D">
        <w:rPr>
          <w:rFonts w:ascii="Verdana" w:hAnsi="Verdana"/>
          <w:color w:val="0000FF"/>
          <w:sz w:val="18"/>
          <w:szCs w:val="18"/>
        </w:rPr>
        <w:t xml:space="preserve">el establecido en la letra b) de la cláusula </w:t>
      </w:r>
      <w:r w:rsidR="00927DD2" w:rsidRPr="00A9395D">
        <w:rPr>
          <w:rFonts w:ascii="Verdana" w:eastAsia="Arial Unicode MS" w:hAnsi="Verdana"/>
          <w:color w:val="0000FF"/>
          <w:sz w:val="18"/>
          <w:szCs w:val="18"/>
        </w:rPr>
        <w:t>32</w:t>
      </w:r>
      <w:r w:rsidRPr="00A9395D">
        <w:rPr>
          <w:rFonts w:ascii="Verdana" w:eastAsia="Arial Unicode MS" w:hAnsi="Verdana"/>
          <w:color w:val="0000FF"/>
          <w:sz w:val="18"/>
          <w:szCs w:val="18"/>
        </w:rPr>
        <w:t xml:space="preserve">.2.1 de </w:t>
      </w:r>
      <w:r w:rsidRPr="00A9395D">
        <w:rPr>
          <w:rFonts w:ascii="Verdana" w:hAnsi="Verdana"/>
          <w:color w:val="0000FF"/>
          <w:sz w:val="18"/>
          <w:szCs w:val="18"/>
        </w:rPr>
        <w:t>condiciones generales.</w:t>
      </w:r>
    </w:p>
    <w:p w14:paraId="7D70E058" w14:textId="4CDD64F3" w:rsidR="00B34BD2" w:rsidRPr="00C34F2F" w:rsidRDefault="00850BFC" w:rsidP="00830AB9">
      <w:pPr>
        <w:spacing w:before="120" w:after="120"/>
        <w:ind w:left="284" w:right="-427"/>
        <w:jc w:val="both"/>
        <w:rPr>
          <w:rFonts w:ascii="Verdana" w:hAnsi="Verdana" w:cs="Arial"/>
          <w:b/>
          <w:color w:val="0000FF"/>
          <w:sz w:val="18"/>
          <w:szCs w:val="18"/>
        </w:rPr>
      </w:pPr>
      <w:r w:rsidRPr="00A9395D">
        <w:rPr>
          <w:rFonts w:ascii="Verdana" w:hAnsi="Verdana" w:cs="Arial"/>
          <w:b/>
          <w:color w:val="0000FF"/>
          <w:sz w:val="18"/>
          <w:szCs w:val="18"/>
        </w:rPr>
        <w:t>La modificación no podrá suponer el establecimiento de nuevos precios unitarios no previstos en el contrato.</w:t>
      </w:r>
    </w:p>
    <w:p w14:paraId="59DAFF88" w14:textId="77777777" w:rsidR="00850BFC" w:rsidRPr="00C34F2F" w:rsidRDefault="00850BFC" w:rsidP="00850BFC">
      <w:pPr>
        <w:pStyle w:val="Ttulo3"/>
        <w:spacing w:after="120"/>
        <w:rPr>
          <w:i/>
          <w:sz w:val="18"/>
          <w:szCs w:val="18"/>
        </w:rPr>
      </w:pPr>
      <w:bookmarkStart w:id="295" w:name="_Toc528657918"/>
      <w:bookmarkStart w:id="296" w:name="_Toc528658737"/>
      <w:bookmarkStart w:id="297" w:name="_Toc528660364"/>
      <w:bookmarkStart w:id="298" w:name="_Toc528664214"/>
      <w:bookmarkStart w:id="299" w:name="_Toc528665905"/>
      <w:bookmarkStart w:id="300" w:name="_Toc528666530"/>
      <w:bookmarkStart w:id="301" w:name="_Toc528671253"/>
      <w:bookmarkStart w:id="302" w:name="_Toc530728033"/>
      <w:bookmarkStart w:id="303" w:name="_Toc5958923"/>
      <w:bookmarkStart w:id="304" w:name="_Toc34132887"/>
      <w:bookmarkStart w:id="305" w:name="_Toc38387622"/>
      <w:bookmarkStart w:id="306" w:name="_Toc155181907"/>
      <w:r w:rsidRPr="00C34F2F">
        <w:rPr>
          <w:sz w:val="18"/>
          <w:szCs w:val="18"/>
        </w:rPr>
        <w:t>17.- CAUSAS DE RESOLUCIÓN ESPECÍFICAS</w:t>
      </w:r>
      <w:bookmarkEnd w:id="295"/>
      <w:bookmarkEnd w:id="296"/>
      <w:bookmarkEnd w:id="297"/>
      <w:bookmarkEnd w:id="298"/>
      <w:bookmarkEnd w:id="299"/>
      <w:bookmarkEnd w:id="300"/>
      <w:bookmarkEnd w:id="301"/>
      <w:bookmarkEnd w:id="302"/>
      <w:bookmarkEnd w:id="303"/>
      <w:bookmarkEnd w:id="304"/>
      <w:bookmarkEnd w:id="305"/>
      <w:bookmarkEnd w:id="306"/>
    </w:p>
    <w:p w14:paraId="4189E750" w14:textId="12EFA0AA" w:rsidR="00850BFC" w:rsidRPr="00C34F2F" w:rsidRDefault="00850BFC" w:rsidP="00850BFC">
      <w:pPr>
        <w:spacing w:before="120" w:after="120"/>
        <w:ind w:left="284" w:right="-427"/>
        <w:jc w:val="both"/>
        <w:rPr>
          <w:rFonts w:ascii="Verdana" w:hAnsi="Verdana"/>
          <w:sz w:val="18"/>
          <w:szCs w:val="18"/>
        </w:rPr>
      </w:pPr>
      <w:r w:rsidRPr="00C34F2F">
        <w:rPr>
          <w:rFonts w:ascii="Verdana" w:hAnsi="Verdana"/>
          <w:sz w:val="18"/>
          <w:szCs w:val="18"/>
        </w:rPr>
        <w:t xml:space="preserve">Se establecen causas de resolución adicionales a las previstas en la cláusula 37 de las condiciones generales: </w:t>
      </w:r>
      <w:r w:rsidR="00732ACB" w:rsidRPr="00C34F2F">
        <w:rPr>
          <w:rFonts w:ascii="Verdana" w:hAnsi="Verdana" w:cs="Arial"/>
          <w:color w:val="0000FF"/>
          <w:sz w:val="18"/>
          <w:szCs w:val="18"/>
        </w:rPr>
        <w:t>no</w:t>
      </w:r>
      <w:r w:rsidRPr="00C34F2F">
        <w:rPr>
          <w:rFonts w:ascii="Verdana" w:hAnsi="Verdana" w:cs="Arial"/>
          <w:color w:val="0000FF"/>
          <w:sz w:val="18"/>
          <w:szCs w:val="18"/>
        </w:rPr>
        <w:t>.</w:t>
      </w:r>
    </w:p>
    <w:p w14:paraId="627BB8E9" w14:textId="77777777" w:rsidR="00950B5D" w:rsidRPr="00C34F2F" w:rsidRDefault="00950B5D" w:rsidP="00950B5D">
      <w:pPr>
        <w:pStyle w:val="Ttulo3"/>
        <w:rPr>
          <w:sz w:val="18"/>
          <w:szCs w:val="18"/>
        </w:rPr>
      </w:pPr>
      <w:bookmarkStart w:id="307" w:name="_Toc155181908"/>
      <w:r w:rsidRPr="00C34F2F">
        <w:rPr>
          <w:sz w:val="18"/>
          <w:szCs w:val="18"/>
        </w:rPr>
        <w:t>18.- CLÁUSULAS ADICIONALES RELATIVAS AL SUMINISTRO OBJETO DEL CONTRATO</w:t>
      </w:r>
      <w:bookmarkEnd w:id="307"/>
    </w:p>
    <w:p w14:paraId="3F719C1C" w14:textId="77777777" w:rsidR="00950B5D" w:rsidRPr="00C34F2F" w:rsidRDefault="00950B5D" w:rsidP="00850BFC">
      <w:pPr>
        <w:pStyle w:val="Ttulo4"/>
        <w:rPr>
          <w:rFonts w:cs="Arial"/>
          <w:color w:val="0000FF"/>
          <w:sz w:val="18"/>
        </w:rPr>
      </w:pPr>
      <w:bookmarkStart w:id="308" w:name="_Toc45180495"/>
      <w:bookmarkStart w:id="309" w:name="_Toc48125581"/>
      <w:r w:rsidRPr="00C34F2F">
        <w:rPr>
          <w:sz w:val="18"/>
        </w:rPr>
        <w:t xml:space="preserve">18.1.- Los gastos de entrega y transporte de los bienes al lugar indicado en la cláusula 15.1 de cláusulas específicas del contrato serán a cuenta de la contratista: </w:t>
      </w:r>
      <w:r w:rsidRPr="00C34F2F">
        <w:rPr>
          <w:b w:val="0"/>
          <w:color w:val="0000FF"/>
          <w:sz w:val="18"/>
        </w:rPr>
        <w:t>sí.</w:t>
      </w:r>
      <w:bookmarkEnd w:id="308"/>
      <w:bookmarkEnd w:id="309"/>
    </w:p>
    <w:p w14:paraId="047EB35F" w14:textId="0B81CAA0" w:rsidR="00950B5D" w:rsidRPr="00C34F2F" w:rsidRDefault="00950B5D" w:rsidP="00850BFC">
      <w:pPr>
        <w:pStyle w:val="Ttulo4"/>
        <w:rPr>
          <w:rFonts w:cs="Arial"/>
          <w:b w:val="0"/>
          <w:color w:val="0000FF"/>
          <w:sz w:val="18"/>
        </w:rPr>
      </w:pPr>
      <w:bookmarkStart w:id="310" w:name="_Toc45180496"/>
      <w:bookmarkStart w:id="311" w:name="_Toc48125582"/>
      <w:r w:rsidRPr="00C34F2F">
        <w:rPr>
          <w:sz w:val="18"/>
        </w:rPr>
        <w:t>18.2.- Modo de ejercer la vigilancia y examen por parte del poder adjudicador respecto a la fase de elaboración del bien o los bienes a suministrar:</w:t>
      </w:r>
      <w:r w:rsidRPr="00C34F2F">
        <w:rPr>
          <w:color w:val="333333"/>
          <w:sz w:val="18"/>
        </w:rPr>
        <w:t xml:space="preserve"> </w:t>
      </w:r>
      <w:r w:rsidRPr="00C34F2F">
        <w:rPr>
          <w:b w:val="0"/>
          <w:color w:val="0000FF"/>
          <w:sz w:val="18"/>
        </w:rPr>
        <w:t>no procede</w:t>
      </w:r>
      <w:r w:rsidR="00850BFC" w:rsidRPr="00C34F2F">
        <w:rPr>
          <w:b w:val="0"/>
          <w:color w:val="0000FF"/>
          <w:sz w:val="18"/>
        </w:rPr>
        <w:t>.</w:t>
      </w:r>
      <w:bookmarkEnd w:id="310"/>
      <w:bookmarkEnd w:id="311"/>
    </w:p>
    <w:p w14:paraId="0BB3E4C9" w14:textId="39C41EC1" w:rsidR="00950B5D" w:rsidRPr="00C34F2F" w:rsidRDefault="00950B5D" w:rsidP="00850BFC">
      <w:pPr>
        <w:pStyle w:val="Ttulo4"/>
        <w:rPr>
          <w:rFonts w:cs="Arial"/>
          <w:b w:val="0"/>
          <w:sz w:val="18"/>
        </w:rPr>
      </w:pPr>
      <w:bookmarkStart w:id="312" w:name="_Toc45180497"/>
      <w:bookmarkStart w:id="313" w:name="_Toc48125583"/>
      <w:r w:rsidRPr="00C34F2F">
        <w:rPr>
          <w:sz w:val="18"/>
        </w:rPr>
        <w:t>18.3.- Se exige que los servicios o trabajos de colocación o instalación sean realizados por la propia contratista de conformidad con lo dispuesto en el art. 75.4 LCSP</w:t>
      </w:r>
      <w:r w:rsidRPr="00C34F2F">
        <w:rPr>
          <w:b w:val="0"/>
          <w:sz w:val="18"/>
        </w:rPr>
        <w:t xml:space="preserve">: </w:t>
      </w:r>
      <w:bookmarkEnd w:id="312"/>
      <w:bookmarkEnd w:id="313"/>
      <w:r w:rsidR="00DB225E" w:rsidRPr="00C34F2F">
        <w:rPr>
          <w:b w:val="0"/>
          <w:color w:val="0000FF"/>
          <w:sz w:val="18"/>
        </w:rPr>
        <w:t>no procede.</w:t>
      </w:r>
    </w:p>
    <w:p w14:paraId="0F5C9903" w14:textId="77777777" w:rsidR="00950B5D" w:rsidRPr="00C34F2F" w:rsidRDefault="00850BFC" w:rsidP="00D24DFC">
      <w:pPr>
        <w:pStyle w:val="Prrafodelista"/>
        <w:numPr>
          <w:ilvl w:val="0"/>
          <w:numId w:val="135"/>
        </w:numPr>
        <w:shd w:val="clear" w:color="auto" w:fill="FFFFFF" w:themeFill="background1"/>
        <w:spacing w:before="120" w:after="120"/>
        <w:ind w:left="1418" w:right="-427" w:hanging="283"/>
        <w:jc w:val="both"/>
        <w:rPr>
          <w:rFonts w:ascii="Verdana" w:hAnsi="Verdana" w:cs="Arial"/>
          <w:b/>
          <w:sz w:val="18"/>
          <w:szCs w:val="18"/>
        </w:rPr>
      </w:pPr>
      <w:r w:rsidRPr="00C34F2F">
        <w:rPr>
          <w:rFonts w:ascii="Verdana" w:hAnsi="Verdana"/>
          <w:b/>
          <w:sz w:val="18"/>
          <w:szCs w:val="18"/>
        </w:rPr>
        <w:t>Servicios o trabajos:</w:t>
      </w:r>
    </w:p>
    <w:p w14:paraId="6E66BF16" w14:textId="7D499343" w:rsidR="00950B5D" w:rsidRPr="00C34F2F" w:rsidRDefault="00950B5D" w:rsidP="00D24DFC">
      <w:pPr>
        <w:pStyle w:val="Prrafodelista"/>
        <w:numPr>
          <w:ilvl w:val="0"/>
          <w:numId w:val="135"/>
        </w:numPr>
        <w:shd w:val="clear" w:color="auto" w:fill="FFFFFF" w:themeFill="background1"/>
        <w:spacing w:before="120" w:after="120"/>
        <w:ind w:left="1418" w:right="-427" w:hanging="283"/>
        <w:jc w:val="both"/>
        <w:rPr>
          <w:rFonts w:ascii="Verdana" w:hAnsi="Verdana" w:cs="Arial"/>
          <w:color w:val="4F81BD"/>
          <w:sz w:val="18"/>
          <w:szCs w:val="18"/>
        </w:rPr>
      </w:pPr>
      <w:r w:rsidRPr="00C34F2F">
        <w:rPr>
          <w:rFonts w:ascii="Verdana" w:hAnsi="Verdana"/>
          <w:b/>
          <w:sz w:val="18"/>
          <w:szCs w:val="18"/>
        </w:rPr>
        <w:t xml:space="preserve">En caso de unión temporal de empresas, se establece la obligación de que dichos servicios o trabajos sean realizados por un miembro concreto: </w:t>
      </w:r>
    </w:p>
    <w:p w14:paraId="76BD9544" w14:textId="77777777" w:rsidR="00950B5D" w:rsidRPr="00C34F2F" w:rsidRDefault="00850BFC" w:rsidP="00D24DFC">
      <w:pPr>
        <w:pStyle w:val="Prrafodelista"/>
        <w:numPr>
          <w:ilvl w:val="0"/>
          <w:numId w:val="135"/>
        </w:numPr>
        <w:shd w:val="clear" w:color="auto" w:fill="FFFFFF" w:themeFill="background1"/>
        <w:spacing w:before="120" w:after="120"/>
        <w:ind w:left="1418" w:right="-427" w:hanging="283"/>
        <w:jc w:val="both"/>
        <w:rPr>
          <w:rFonts w:ascii="Verdana" w:hAnsi="Verdana" w:cs="Arial"/>
          <w:b/>
          <w:sz w:val="18"/>
          <w:szCs w:val="18"/>
        </w:rPr>
      </w:pPr>
      <w:r w:rsidRPr="00C34F2F">
        <w:rPr>
          <w:rFonts w:ascii="Verdana" w:hAnsi="Verdana"/>
          <w:b/>
          <w:sz w:val="18"/>
          <w:szCs w:val="18"/>
        </w:rPr>
        <w:t>Servicios o trabajos:</w:t>
      </w:r>
    </w:p>
    <w:p w14:paraId="62144FA8" w14:textId="14F02050" w:rsidR="00950B5D" w:rsidRPr="00C34F2F" w:rsidRDefault="00950B5D" w:rsidP="00DB2372">
      <w:pPr>
        <w:pStyle w:val="Ttulo4"/>
        <w:rPr>
          <w:rFonts w:cs="Arial"/>
          <w:b w:val="0"/>
          <w:sz w:val="18"/>
        </w:rPr>
      </w:pPr>
      <w:bookmarkStart w:id="314" w:name="_Toc45180498"/>
      <w:bookmarkStart w:id="315" w:name="_Toc48125584"/>
      <w:r w:rsidRPr="00C34F2F">
        <w:rPr>
          <w:sz w:val="18"/>
        </w:rPr>
        <w:t xml:space="preserve">18.4.- Otras: </w:t>
      </w:r>
      <w:r w:rsidRPr="00C34F2F">
        <w:rPr>
          <w:b w:val="0"/>
          <w:color w:val="0000FF"/>
          <w:sz w:val="18"/>
        </w:rPr>
        <w:t>no</w:t>
      </w:r>
      <w:bookmarkEnd w:id="314"/>
      <w:bookmarkEnd w:id="315"/>
      <w:r w:rsidR="001C1A8A" w:rsidRPr="00C34F2F">
        <w:rPr>
          <w:b w:val="0"/>
          <w:color w:val="0000FF"/>
          <w:sz w:val="18"/>
        </w:rPr>
        <w:t>.</w:t>
      </w:r>
    </w:p>
    <w:p w14:paraId="4040C6E8" w14:textId="47963D26" w:rsidR="00950B5D" w:rsidRPr="00C34F2F" w:rsidRDefault="00950B5D" w:rsidP="00DB2372">
      <w:pPr>
        <w:pStyle w:val="Ttulo5"/>
        <w:rPr>
          <w:rFonts w:cs="Arial"/>
          <w:sz w:val="18"/>
        </w:rPr>
      </w:pPr>
      <w:bookmarkStart w:id="316" w:name="_Toc45180499"/>
      <w:bookmarkStart w:id="317" w:name="_Toc48125585"/>
      <w:r w:rsidRPr="00C34F2F">
        <w:rPr>
          <w:b/>
          <w:sz w:val="18"/>
        </w:rPr>
        <w:t>18.4.1.- Es un contrato de fabricación que se debe ejecutar en las siguientes condiciones:</w:t>
      </w:r>
      <w:bookmarkEnd w:id="316"/>
      <w:bookmarkEnd w:id="317"/>
      <w:r w:rsidR="00295544" w:rsidRPr="00C34F2F">
        <w:rPr>
          <w:b/>
          <w:sz w:val="18"/>
        </w:rPr>
        <w:t xml:space="preserve"> </w:t>
      </w:r>
      <w:r w:rsidR="00295544" w:rsidRPr="00C34F2F">
        <w:rPr>
          <w:color w:val="0000FF"/>
          <w:sz w:val="18"/>
        </w:rPr>
        <w:t>no procede.</w:t>
      </w:r>
    </w:p>
    <w:p w14:paraId="101B9B2F" w14:textId="387C9741" w:rsidR="00950B5D" w:rsidRPr="00C34F2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8"/>
          <w:szCs w:val="18"/>
        </w:rPr>
      </w:pPr>
      <w:r w:rsidRPr="00C34F2F">
        <w:rPr>
          <w:rFonts w:ascii="Verdana" w:hAnsi="Verdana"/>
          <w:b/>
          <w:sz w:val="18"/>
          <w:szCs w:val="18"/>
        </w:rPr>
        <w:t>18.4.1.1.-</w:t>
      </w:r>
      <w:r w:rsidRPr="00C34F2F">
        <w:rPr>
          <w:rFonts w:ascii="Verdana" w:hAnsi="Verdana"/>
          <w:sz w:val="18"/>
          <w:szCs w:val="18"/>
        </w:rPr>
        <w:t xml:space="preserve"> </w:t>
      </w:r>
      <w:r w:rsidRPr="00C34F2F">
        <w:rPr>
          <w:rFonts w:ascii="Verdana" w:hAnsi="Verdana"/>
          <w:b/>
          <w:sz w:val="18"/>
          <w:szCs w:val="18"/>
        </w:rPr>
        <w:t xml:space="preserve">El poder adjudicador está obligado a aportar los materiales precisos: </w:t>
      </w:r>
    </w:p>
    <w:p w14:paraId="0E1D18F1" w14:textId="77777777" w:rsidR="00950B5D" w:rsidRPr="00C34F2F" w:rsidRDefault="00950B5D" w:rsidP="00DB2372">
      <w:pPr>
        <w:shd w:val="clear" w:color="auto" w:fill="FFFFFF" w:themeFill="background1"/>
        <w:spacing w:before="120" w:after="120"/>
        <w:ind w:left="2127" w:right="-427" w:hanging="709"/>
        <w:jc w:val="both"/>
        <w:rPr>
          <w:rFonts w:ascii="Verdana" w:hAnsi="Verdana" w:cs="Arial"/>
          <w:color w:val="0000FF"/>
          <w:sz w:val="18"/>
          <w:szCs w:val="18"/>
        </w:rPr>
      </w:pPr>
      <w:r w:rsidRPr="00C34F2F">
        <w:rPr>
          <w:rFonts w:ascii="Verdana" w:hAnsi="Verdana"/>
          <w:b/>
          <w:sz w:val="18"/>
          <w:szCs w:val="18"/>
        </w:rPr>
        <w:t>18.4.1.2.- Normas generales y especiales del contrato de obras que son de aplicación:</w:t>
      </w:r>
    </w:p>
    <w:p w14:paraId="0D52983E" w14:textId="4F30A0C4" w:rsidR="00950B5D" w:rsidRPr="00C34F2F" w:rsidRDefault="00950B5D" w:rsidP="00DB2372">
      <w:pPr>
        <w:shd w:val="clear" w:color="auto" w:fill="FFFFFF" w:themeFill="background1"/>
        <w:spacing w:before="120" w:after="120"/>
        <w:ind w:left="2127" w:right="-427" w:hanging="709"/>
        <w:jc w:val="both"/>
        <w:rPr>
          <w:rFonts w:ascii="Verdana" w:hAnsi="Verdana" w:cs="Arial"/>
          <w:color w:val="0000FF"/>
          <w:sz w:val="18"/>
          <w:szCs w:val="18"/>
        </w:rPr>
      </w:pPr>
      <w:r w:rsidRPr="00C34F2F">
        <w:rPr>
          <w:rFonts w:ascii="Verdana" w:hAnsi="Verdana"/>
          <w:b/>
          <w:sz w:val="18"/>
          <w:szCs w:val="18"/>
        </w:rPr>
        <w:t xml:space="preserve">18.4.1.3.- Son por cuenta de la contratista los ensayos, pruebas y análisis referenciados en la cláusula 25.2.1 de condiciones generales: </w:t>
      </w:r>
    </w:p>
    <w:p w14:paraId="34A728F6" w14:textId="674FB569" w:rsidR="00950B5D" w:rsidRPr="00C34F2F" w:rsidRDefault="00950B5D" w:rsidP="00DB2372">
      <w:pPr>
        <w:pStyle w:val="Ttulo5"/>
        <w:rPr>
          <w:rFonts w:cs="Arial"/>
          <w:sz w:val="18"/>
        </w:rPr>
      </w:pPr>
      <w:bookmarkStart w:id="318" w:name="_Toc45180500"/>
      <w:bookmarkStart w:id="319" w:name="_Toc48125586"/>
      <w:r w:rsidRPr="00C34F2F">
        <w:rPr>
          <w:b/>
          <w:sz w:val="18"/>
        </w:rPr>
        <w:t>18.4.</w:t>
      </w:r>
      <w:r w:rsidR="00DB2372" w:rsidRPr="00C34F2F">
        <w:rPr>
          <w:b/>
          <w:sz w:val="18"/>
        </w:rPr>
        <w:t>2</w:t>
      </w:r>
      <w:r w:rsidRPr="00C34F2F">
        <w:rPr>
          <w:b/>
          <w:sz w:val="18"/>
        </w:rPr>
        <w:t>.- Es un contrato de arrendamiento del tipo que se indica en la cláusula 1.2 de cláusulas específicas del contrato cuya ejecución debe realizarse conforme a las siguientes condiciones:</w:t>
      </w:r>
      <w:bookmarkEnd w:id="318"/>
      <w:bookmarkEnd w:id="319"/>
      <w:r w:rsidR="006E19D1" w:rsidRPr="00C34F2F">
        <w:rPr>
          <w:b/>
          <w:sz w:val="18"/>
        </w:rPr>
        <w:t xml:space="preserve"> </w:t>
      </w:r>
      <w:r w:rsidR="006E19D1" w:rsidRPr="00C34F2F">
        <w:rPr>
          <w:color w:val="0000FF"/>
          <w:sz w:val="18"/>
        </w:rPr>
        <w:t>no procede.</w:t>
      </w:r>
    </w:p>
    <w:p w14:paraId="0BDB462E" w14:textId="4CD733C0" w:rsidR="00950B5D" w:rsidRPr="00C34F2F" w:rsidRDefault="00950B5D" w:rsidP="00DB2372">
      <w:pPr>
        <w:shd w:val="clear" w:color="auto" w:fill="FFFFFF" w:themeFill="background1"/>
        <w:spacing w:before="120" w:after="120"/>
        <w:ind w:left="2127" w:right="-427" w:hanging="709"/>
        <w:jc w:val="both"/>
        <w:rPr>
          <w:rFonts w:ascii="Verdana" w:hAnsi="Verdana" w:cs="Arial"/>
          <w:color w:val="0000FF"/>
          <w:sz w:val="18"/>
          <w:szCs w:val="18"/>
        </w:rPr>
      </w:pPr>
      <w:r w:rsidRPr="00C34F2F">
        <w:rPr>
          <w:rFonts w:ascii="Verdana" w:hAnsi="Verdana"/>
          <w:b/>
          <w:sz w:val="18"/>
          <w:szCs w:val="18"/>
        </w:rPr>
        <w:t>18.4.</w:t>
      </w:r>
      <w:r w:rsidR="00DB2372" w:rsidRPr="00C34F2F">
        <w:rPr>
          <w:rFonts w:ascii="Verdana" w:hAnsi="Verdana"/>
          <w:b/>
          <w:sz w:val="18"/>
          <w:szCs w:val="18"/>
        </w:rPr>
        <w:t>2</w:t>
      </w:r>
      <w:r w:rsidRPr="00C34F2F">
        <w:rPr>
          <w:rFonts w:ascii="Verdana" w:hAnsi="Verdana"/>
          <w:b/>
          <w:sz w:val="18"/>
          <w:szCs w:val="18"/>
        </w:rPr>
        <w:t>.1.-</w:t>
      </w:r>
      <w:r w:rsidRPr="00C34F2F">
        <w:rPr>
          <w:rFonts w:ascii="Verdana" w:hAnsi="Verdana"/>
          <w:sz w:val="18"/>
          <w:szCs w:val="18"/>
        </w:rPr>
        <w:t xml:space="preserve"> </w:t>
      </w:r>
      <w:r w:rsidRPr="00C34F2F">
        <w:rPr>
          <w:rFonts w:ascii="Verdana" w:hAnsi="Verdana"/>
          <w:b/>
          <w:sz w:val="18"/>
          <w:szCs w:val="18"/>
        </w:rPr>
        <w:t>El poder adjudicador debe satisfacer cantidades en concepto de canon de mantenimiento:</w:t>
      </w:r>
      <w:r w:rsidRPr="00C34F2F">
        <w:rPr>
          <w:rFonts w:ascii="Verdana" w:hAnsi="Verdana"/>
          <w:sz w:val="18"/>
          <w:szCs w:val="18"/>
        </w:rPr>
        <w:t xml:space="preserve"> </w:t>
      </w:r>
    </w:p>
    <w:p w14:paraId="761FF9E5" w14:textId="15825935" w:rsidR="00950B5D" w:rsidRPr="00C34F2F" w:rsidRDefault="00950B5D" w:rsidP="00DB2372">
      <w:pPr>
        <w:shd w:val="clear" w:color="auto" w:fill="FFFFFF" w:themeFill="background1"/>
        <w:spacing w:before="120" w:after="120"/>
        <w:ind w:left="2127" w:right="-427" w:hanging="709"/>
        <w:jc w:val="both"/>
        <w:rPr>
          <w:rFonts w:ascii="Verdana" w:hAnsi="Verdana" w:cs="Arial"/>
          <w:color w:val="0000FF"/>
          <w:sz w:val="18"/>
          <w:szCs w:val="18"/>
        </w:rPr>
      </w:pPr>
      <w:r w:rsidRPr="00C34F2F">
        <w:rPr>
          <w:rFonts w:ascii="Verdana" w:hAnsi="Verdana"/>
          <w:b/>
          <w:sz w:val="18"/>
          <w:szCs w:val="18"/>
        </w:rPr>
        <w:lastRenderedPageBreak/>
        <w:t>18.4.</w:t>
      </w:r>
      <w:r w:rsidR="00DB2372" w:rsidRPr="00C34F2F">
        <w:rPr>
          <w:rFonts w:ascii="Verdana" w:hAnsi="Verdana"/>
          <w:b/>
          <w:sz w:val="18"/>
          <w:szCs w:val="18"/>
        </w:rPr>
        <w:t>2</w:t>
      </w:r>
      <w:r w:rsidRPr="00C34F2F">
        <w:rPr>
          <w:rFonts w:ascii="Verdana" w:hAnsi="Verdana"/>
          <w:b/>
          <w:sz w:val="18"/>
          <w:szCs w:val="18"/>
        </w:rPr>
        <w:t>.2.-</w:t>
      </w:r>
      <w:r w:rsidRPr="00C34F2F">
        <w:rPr>
          <w:rFonts w:ascii="Verdana" w:hAnsi="Verdana"/>
          <w:sz w:val="18"/>
          <w:szCs w:val="18"/>
        </w:rPr>
        <w:t xml:space="preserve"> </w:t>
      </w:r>
      <w:r w:rsidRPr="00C34F2F">
        <w:rPr>
          <w:rFonts w:ascii="Verdana" w:hAnsi="Verdana"/>
          <w:b/>
          <w:sz w:val="18"/>
          <w:szCs w:val="18"/>
        </w:rPr>
        <w:t xml:space="preserve">Se incluyen servicios complementarios: </w:t>
      </w:r>
    </w:p>
    <w:p w14:paraId="43C2C652" w14:textId="77777777" w:rsidR="00950B5D" w:rsidRPr="00C34F2F" w:rsidRDefault="00950B5D" w:rsidP="00DB2372">
      <w:pPr>
        <w:shd w:val="clear" w:color="auto" w:fill="FFFFFF" w:themeFill="background1"/>
        <w:spacing w:before="120" w:after="120"/>
        <w:ind w:left="2127" w:right="-427" w:hanging="709"/>
        <w:jc w:val="both"/>
        <w:rPr>
          <w:rFonts w:ascii="Verdana" w:hAnsi="Verdana" w:cs="Arial"/>
          <w:color w:val="0000FF"/>
          <w:sz w:val="18"/>
          <w:szCs w:val="18"/>
        </w:rPr>
      </w:pPr>
      <w:r w:rsidRPr="00C34F2F">
        <w:rPr>
          <w:rFonts w:ascii="Verdana" w:hAnsi="Verdana"/>
          <w:b/>
          <w:sz w:val="18"/>
          <w:szCs w:val="18"/>
        </w:rPr>
        <w:t>18.4.</w:t>
      </w:r>
      <w:r w:rsidR="00DB2372" w:rsidRPr="00C34F2F">
        <w:rPr>
          <w:rFonts w:ascii="Verdana" w:hAnsi="Verdana"/>
          <w:b/>
          <w:sz w:val="18"/>
          <w:szCs w:val="18"/>
        </w:rPr>
        <w:t>2</w:t>
      </w:r>
      <w:r w:rsidRPr="00C34F2F">
        <w:rPr>
          <w:rFonts w:ascii="Verdana" w:hAnsi="Verdana"/>
          <w:b/>
          <w:sz w:val="18"/>
          <w:szCs w:val="18"/>
        </w:rPr>
        <w:t>.3.-</w:t>
      </w:r>
      <w:r w:rsidRPr="00C34F2F">
        <w:rPr>
          <w:rFonts w:ascii="Verdana" w:hAnsi="Verdana"/>
          <w:sz w:val="18"/>
          <w:szCs w:val="18"/>
        </w:rPr>
        <w:t xml:space="preserve"> </w:t>
      </w:r>
      <w:r w:rsidRPr="00C34F2F">
        <w:rPr>
          <w:rFonts w:ascii="Verdana" w:hAnsi="Verdana"/>
          <w:b/>
          <w:sz w:val="18"/>
          <w:szCs w:val="18"/>
        </w:rPr>
        <w:t xml:space="preserve">Lugar y condiciones de devolución del bien: </w:t>
      </w:r>
    </w:p>
    <w:p w14:paraId="223F02A5" w14:textId="77777777" w:rsidR="00950B5D" w:rsidRPr="00C34F2F" w:rsidRDefault="00950B5D" w:rsidP="00DB2372">
      <w:pPr>
        <w:shd w:val="clear" w:color="auto" w:fill="FFFFFF" w:themeFill="background1"/>
        <w:spacing w:before="120" w:after="120"/>
        <w:ind w:left="2127" w:right="-427" w:hanging="709"/>
        <w:jc w:val="both"/>
        <w:rPr>
          <w:rFonts w:ascii="Verdana" w:hAnsi="Verdana" w:cs="Arial"/>
          <w:b/>
          <w:sz w:val="18"/>
          <w:szCs w:val="18"/>
        </w:rPr>
      </w:pPr>
      <w:r w:rsidRPr="00C34F2F">
        <w:rPr>
          <w:rFonts w:ascii="Verdana" w:hAnsi="Verdana"/>
          <w:b/>
          <w:sz w:val="18"/>
          <w:szCs w:val="18"/>
        </w:rPr>
        <w:t>18.4.</w:t>
      </w:r>
      <w:r w:rsidR="00DB2372" w:rsidRPr="00C34F2F">
        <w:rPr>
          <w:rFonts w:ascii="Verdana" w:hAnsi="Verdana"/>
          <w:b/>
          <w:sz w:val="18"/>
          <w:szCs w:val="18"/>
        </w:rPr>
        <w:t>2</w:t>
      </w:r>
      <w:r w:rsidRPr="00C34F2F">
        <w:rPr>
          <w:rFonts w:ascii="Verdana" w:hAnsi="Verdana"/>
          <w:b/>
          <w:sz w:val="18"/>
          <w:szCs w:val="18"/>
        </w:rPr>
        <w:t>.4.-</w:t>
      </w:r>
      <w:r w:rsidRPr="00C34F2F">
        <w:rPr>
          <w:rFonts w:ascii="Verdana" w:hAnsi="Verdana"/>
          <w:sz w:val="18"/>
          <w:szCs w:val="18"/>
        </w:rPr>
        <w:t xml:space="preserve"> </w:t>
      </w:r>
      <w:r w:rsidRPr="00C34F2F">
        <w:rPr>
          <w:rFonts w:ascii="Verdana" w:hAnsi="Verdana"/>
          <w:b/>
          <w:sz w:val="18"/>
          <w:szCs w:val="18"/>
        </w:rPr>
        <w:t xml:space="preserve">En relación con el derecho de opción de compra: </w:t>
      </w:r>
    </w:p>
    <w:p w14:paraId="66553906" w14:textId="1F3D65C4" w:rsidR="00950B5D" w:rsidRPr="00C34F2F" w:rsidRDefault="00950B5D" w:rsidP="00D1379A">
      <w:pPr>
        <w:shd w:val="clear" w:color="auto" w:fill="FFFFFF" w:themeFill="background1"/>
        <w:spacing w:before="120" w:after="120"/>
        <w:ind w:left="1985" w:right="-427" w:hanging="284"/>
        <w:jc w:val="both"/>
        <w:rPr>
          <w:rFonts w:ascii="Verdana" w:hAnsi="Verdana" w:cs="Arial"/>
          <w:color w:val="0000FF"/>
          <w:sz w:val="18"/>
          <w:szCs w:val="18"/>
        </w:rPr>
      </w:pPr>
      <w:r w:rsidRPr="00C34F2F">
        <w:rPr>
          <w:rFonts w:ascii="Verdana" w:hAnsi="Verdana"/>
          <w:b/>
          <w:sz w:val="18"/>
          <w:szCs w:val="18"/>
        </w:rPr>
        <w:t>18.4.</w:t>
      </w:r>
      <w:r w:rsidR="00C03DAB" w:rsidRPr="00C34F2F">
        <w:rPr>
          <w:rFonts w:ascii="Verdana" w:hAnsi="Verdana"/>
          <w:b/>
          <w:sz w:val="18"/>
          <w:szCs w:val="18"/>
        </w:rPr>
        <w:t>2</w:t>
      </w:r>
      <w:r w:rsidRPr="00C34F2F">
        <w:rPr>
          <w:rFonts w:ascii="Verdana" w:hAnsi="Verdana"/>
          <w:b/>
          <w:sz w:val="18"/>
          <w:szCs w:val="18"/>
        </w:rPr>
        <w:t>.4.1.-</w:t>
      </w:r>
      <w:r w:rsidRPr="00C34F2F">
        <w:rPr>
          <w:rFonts w:ascii="Verdana" w:hAnsi="Verdana"/>
          <w:sz w:val="18"/>
          <w:szCs w:val="18"/>
        </w:rPr>
        <w:t xml:space="preserve"> </w:t>
      </w:r>
      <w:r w:rsidRPr="00C34F2F">
        <w:rPr>
          <w:rFonts w:ascii="Verdana" w:hAnsi="Verdana"/>
          <w:b/>
          <w:sz w:val="18"/>
          <w:szCs w:val="18"/>
        </w:rPr>
        <w:t xml:space="preserve">Precio del derecho de opción de compra: </w:t>
      </w:r>
    </w:p>
    <w:p w14:paraId="6E798726" w14:textId="77777777" w:rsidR="00950B5D" w:rsidRPr="00C34F2F" w:rsidRDefault="00C03DAB" w:rsidP="00D1379A">
      <w:pPr>
        <w:shd w:val="clear" w:color="auto" w:fill="FFFFFF" w:themeFill="background1"/>
        <w:spacing w:before="120" w:after="120"/>
        <w:ind w:left="1985" w:right="-427" w:hanging="284"/>
        <w:jc w:val="both"/>
        <w:rPr>
          <w:rFonts w:ascii="Verdana" w:hAnsi="Verdana"/>
          <w:b/>
          <w:sz w:val="18"/>
          <w:szCs w:val="18"/>
        </w:rPr>
      </w:pPr>
      <w:r w:rsidRPr="00C34F2F">
        <w:rPr>
          <w:rFonts w:ascii="Verdana" w:hAnsi="Verdana"/>
          <w:b/>
          <w:sz w:val="18"/>
          <w:szCs w:val="18"/>
        </w:rPr>
        <w:t>18.4.2</w:t>
      </w:r>
      <w:r w:rsidR="00950B5D" w:rsidRPr="00C34F2F">
        <w:rPr>
          <w:rFonts w:ascii="Verdana" w:hAnsi="Verdana"/>
          <w:b/>
          <w:sz w:val="18"/>
          <w:szCs w:val="18"/>
        </w:rPr>
        <w:t>.4.2.-</w:t>
      </w:r>
      <w:r w:rsidR="00950B5D" w:rsidRPr="00C34F2F">
        <w:rPr>
          <w:rFonts w:ascii="Verdana" w:hAnsi="Verdana"/>
          <w:sz w:val="18"/>
          <w:szCs w:val="18"/>
        </w:rPr>
        <w:t xml:space="preserve"> </w:t>
      </w:r>
      <w:r w:rsidR="00950B5D" w:rsidRPr="00C34F2F">
        <w:rPr>
          <w:rFonts w:ascii="Verdana" w:hAnsi="Verdana"/>
          <w:b/>
          <w:sz w:val="18"/>
          <w:szCs w:val="18"/>
        </w:rPr>
        <w:t>Método para la determinación del valor de mercado del bien:</w:t>
      </w:r>
    </w:p>
    <w:p w14:paraId="4742B331" w14:textId="7D66841D" w:rsidR="00950B5D" w:rsidRPr="00C34F2F" w:rsidRDefault="00950B5D" w:rsidP="00DB2372">
      <w:pPr>
        <w:pStyle w:val="Ttulo5"/>
        <w:rPr>
          <w:rFonts w:cs="Arial"/>
          <w:sz w:val="18"/>
        </w:rPr>
      </w:pPr>
      <w:bookmarkStart w:id="320" w:name="_Toc45180501"/>
      <w:bookmarkStart w:id="321" w:name="_Toc48125587"/>
      <w:r w:rsidRPr="00C34F2F">
        <w:rPr>
          <w:b/>
          <w:sz w:val="18"/>
        </w:rPr>
        <w:t>18.4.</w:t>
      </w:r>
      <w:r w:rsidR="00DB2372" w:rsidRPr="00C34F2F">
        <w:rPr>
          <w:b/>
          <w:sz w:val="18"/>
        </w:rPr>
        <w:t>3</w:t>
      </w:r>
      <w:r w:rsidRPr="00C34F2F">
        <w:rPr>
          <w:b/>
          <w:sz w:val="18"/>
        </w:rPr>
        <w:t>.- Otras:</w:t>
      </w:r>
      <w:bookmarkEnd w:id="320"/>
      <w:bookmarkEnd w:id="321"/>
      <w:r w:rsidR="00310A20" w:rsidRPr="00C34F2F">
        <w:rPr>
          <w:color w:val="0000FF"/>
          <w:sz w:val="18"/>
        </w:rPr>
        <w:t xml:space="preserve"> no procede.</w:t>
      </w:r>
    </w:p>
    <w:p w14:paraId="64E13857" w14:textId="77777777" w:rsidR="00FE7855" w:rsidRPr="00C34F2F" w:rsidRDefault="00FE7855">
      <w:pPr>
        <w:rPr>
          <w:rFonts w:ascii="Verdana" w:eastAsia="Arial Unicode MS" w:hAnsi="Verdana"/>
          <w:b/>
          <w:sz w:val="18"/>
          <w:szCs w:val="18"/>
        </w:rPr>
      </w:pPr>
      <w:r w:rsidRPr="00C34F2F">
        <w:rPr>
          <w:rFonts w:ascii="Verdana" w:hAnsi="Verdana"/>
          <w:sz w:val="18"/>
          <w:szCs w:val="18"/>
        </w:rPr>
        <w:br w:type="page"/>
      </w:r>
    </w:p>
    <w:p w14:paraId="2F3B3DC5" w14:textId="77777777" w:rsidR="00C548B6" w:rsidRPr="00C34F2F" w:rsidRDefault="00C548B6" w:rsidP="00F32D63">
      <w:pPr>
        <w:pStyle w:val="Ttulo2"/>
        <w:rPr>
          <w:sz w:val="18"/>
          <w:szCs w:val="18"/>
        </w:rPr>
      </w:pPr>
      <w:bookmarkStart w:id="322" w:name="_Toc155181909"/>
      <w:r w:rsidRPr="00C34F2F">
        <w:rPr>
          <w:sz w:val="18"/>
          <w:szCs w:val="18"/>
        </w:rPr>
        <w:lastRenderedPageBreak/>
        <w:t>II.- CARACTERÍSTICAS DEL PROCEDIMIENTO DE ADJUDICACIÓN</w:t>
      </w:r>
      <w:bookmarkEnd w:id="28"/>
      <w:bookmarkEnd w:id="29"/>
      <w:bookmarkEnd w:id="30"/>
      <w:bookmarkEnd w:id="31"/>
      <w:bookmarkEnd w:id="322"/>
    </w:p>
    <w:p w14:paraId="0EBD7215" w14:textId="77777777" w:rsidR="009760F6" w:rsidRPr="00C34F2F" w:rsidRDefault="00723E28" w:rsidP="009A1326">
      <w:pPr>
        <w:pStyle w:val="Ttulo3"/>
        <w:ind w:right="-427"/>
        <w:rPr>
          <w:sz w:val="18"/>
          <w:szCs w:val="18"/>
        </w:rPr>
      </w:pPr>
      <w:bookmarkStart w:id="323" w:name="_Toc155181910"/>
      <w:bookmarkStart w:id="324" w:name="_Toc33530744"/>
      <w:r w:rsidRPr="00C34F2F">
        <w:rPr>
          <w:caps w:val="0"/>
          <w:sz w:val="18"/>
          <w:szCs w:val="18"/>
        </w:rPr>
        <w:t>19.- ÓRGANOS ADMINISTRATIVOS Y REGISTROS</w:t>
      </w:r>
      <w:bookmarkEnd w:id="323"/>
      <w:r w:rsidRPr="00C34F2F">
        <w:rPr>
          <w:caps w:val="0"/>
          <w:sz w:val="18"/>
          <w:szCs w:val="18"/>
        </w:rPr>
        <w:t xml:space="preserve"> </w:t>
      </w:r>
    </w:p>
    <w:p w14:paraId="14CE35FF" w14:textId="5A4B68B0" w:rsidR="009760F6" w:rsidRPr="00C34F2F" w:rsidRDefault="009760F6" w:rsidP="009A1326">
      <w:pPr>
        <w:pStyle w:val="Ttulo4"/>
        <w:ind w:right="-427"/>
        <w:rPr>
          <w:sz w:val="18"/>
        </w:rPr>
      </w:pPr>
      <w:bookmarkStart w:id="325" w:name="_Toc41549164"/>
      <w:bookmarkStart w:id="326" w:name="_Toc45180504"/>
      <w:bookmarkStart w:id="327" w:name="_Toc48125590"/>
      <w:r w:rsidRPr="00C34F2F">
        <w:rPr>
          <w:sz w:val="18"/>
        </w:rPr>
        <w:t>19.1.- Poder adjudicador:</w:t>
      </w:r>
      <w:bookmarkEnd w:id="325"/>
      <w:bookmarkEnd w:id="326"/>
      <w:bookmarkEnd w:id="327"/>
      <w:r w:rsidR="00C95691" w:rsidRPr="00C34F2F">
        <w:rPr>
          <w:rFonts w:cs="Tahoma"/>
          <w:b w:val="0"/>
          <w:color w:val="0000FF"/>
          <w:sz w:val="18"/>
        </w:rPr>
        <w:t xml:space="preserve"> Administración General de la Comunidad Autónoma de Euskadi. Departamento de Seguridad.</w:t>
      </w:r>
    </w:p>
    <w:p w14:paraId="45FA2B1D" w14:textId="77777777" w:rsidR="009760F6" w:rsidRPr="00C34F2F" w:rsidRDefault="009760F6" w:rsidP="009A1326">
      <w:pPr>
        <w:pStyle w:val="Ttulo4"/>
        <w:ind w:right="-427"/>
        <w:rPr>
          <w:sz w:val="18"/>
        </w:rPr>
      </w:pPr>
      <w:bookmarkStart w:id="328" w:name="_Toc41549165"/>
      <w:bookmarkStart w:id="329" w:name="_Toc45180505"/>
      <w:bookmarkStart w:id="330" w:name="_Toc48125591"/>
      <w:r w:rsidRPr="00C34F2F">
        <w:rPr>
          <w:sz w:val="18"/>
        </w:rPr>
        <w:t>19.2.- Identificación de órganos.</w:t>
      </w:r>
      <w:bookmarkEnd w:id="328"/>
      <w:bookmarkEnd w:id="329"/>
      <w:bookmarkEnd w:id="330"/>
    </w:p>
    <w:p w14:paraId="2954C935" w14:textId="299BC08A" w:rsidR="009760F6" w:rsidRPr="00C34F2F" w:rsidRDefault="009760F6" w:rsidP="009A1326">
      <w:pPr>
        <w:pStyle w:val="Ttulo5"/>
        <w:ind w:right="-427"/>
        <w:rPr>
          <w:b/>
          <w:sz w:val="18"/>
        </w:rPr>
      </w:pPr>
      <w:bookmarkStart w:id="331" w:name="_Toc41549166"/>
      <w:bookmarkStart w:id="332" w:name="_Toc45180506"/>
      <w:bookmarkStart w:id="333" w:name="_Toc48125592"/>
      <w:r w:rsidRPr="00C34F2F">
        <w:rPr>
          <w:b/>
          <w:sz w:val="18"/>
        </w:rPr>
        <w:t>19.2.1.- Órgano de contratación:</w:t>
      </w:r>
      <w:bookmarkEnd w:id="331"/>
      <w:bookmarkEnd w:id="332"/>
      <w:bookmarkEnd w:id="333"/>
      <w:r w:rsidR="00E00F2B" w:rsidRPr="00C34F2F">
        <w:rPr>
          <w:b/>
          <w:sz w:val="18"/>
        </w:rPr>
        <w:t xml:space="preserve"> </w:t>
      </w:r>
      <w:r w:rsidR="00E00F2B" w:rsidRPr="00C34F2F">
        <w:rPr>
          <w:rFonts w:cs="Tahoma"/>
          <w:color w:val="0000FF"/>
          <w:sz w:val="18"/>
        </w:rPr>
        <w:t>Viceconsejero de Seguridad.</w:t>
      </w:r>
    </w:p>
    <w:p w14:paraId="05EF7E81" w14:textId="3D7C7AC3" w:rsidR="00F80159" w:rsidRPr="00C34F2F" w:rsidRDefault="009760F6" w:rsidP="009A1326">
      <w:pPr>
        <w:pStyle w:val="Ttulo5"/>
        <w:ind w:right="-427"/>
        <w:rPr>
          <w:b/>
          <w:sz w:val="18"/>
        </w:rPr>
      </w:pPr>
      <w:bookmarkStart w:id="334" w:name="_Toc41549167"/>
      <w:bookmarkStart w:id="335" w:name="_Toc45180507"/>
      <w:bookmarkStart w:id="336" w:name="_Toc48125593"/>
      <w:r w:rsidRPr="00C34F2F">
        <w:rPr>
          <w:b/>
          <w:sz w:val="18"/>
        </w:rPr>
        <w:t xml:space="preserve">19.2.2.- Órgano destinatario: </w:t>
      </w:r>
      <w:r w:rsidR="00F80159" w:rsidRPr="00C34F2F">
        <w:rPr>
          <w:rFonts w:cs="Tahoma"/>
          <w:color w:val="0000FF"/>
          <w:sz w:val="18"/>
        </w:rPr>
        <w:t>División de Recursos Técnicos y Servicios</w:t>
      </w:r>
      <w:r w:rsidR="00F80159" w:rsidRPr="00C34F2F">
        <w:rPr>
          <w:b/>
          <w:sz w:val="18"/>
        </w:rPr>
        <w:t>.</w:t>
      </w:r>
    </w:p>
    <w:p w14:paraId="34B7CFA5" w14:textId="27DA8A11" w:rsidR="009760F6" w:rsidRPr="00C34F2F" w:rsidRDefault="009760F6" w:rsidP="00F80159">
      <w:pPr>
        <w:pStyle w:val="Ttulo5"/>
        <w:ind w:right="-427" w:firstLine="0"/>
        <w:rPr>
          <w:b/>
          <w:sz w:val="18"/>
        </w:rPr>
      </w:pPr>
      <w:r w:rsidRPr="00C34F2F">
        <w:rPr>
          <w:b/>
          <w:sz w:val="18"/>
        </w:rPr>
        <w:t>Código DIR3:</w:t>
      </w:r>
      <w:bookmarkEnd w:id="334"/>
      <w:bookmarkEnd w:id="335"/>
      <w:bookmarkEnd w:id="336"/>
      <w:r w:rsidR="00F80159" w:rsidRPr="00C34F2F">
        <w:rPr>
          <w:rFonts w:cs="Tahoma"/>
          <w:color w:val="0000FF"/>
          <w:sz w:val="18"/>
        </w:rPr>
        <w:t xml:space="preserve"> A16007475.</w:t>
      </w:r>
    </w:p>
    <w:p w14:paraId="0AA5BB2C" w14:textId="4A496385" w:rsidR="009760F6" w:rsidRPr="00C34F2F" w:rsidRDefault="009760F6" w:rsidP="009A1326">
      <w:pPr>
        <w:pStyle w:val="Ttulo5"/>
        <w:ind w:right="-427"/>
        <w:rPr>
          <w:rFonts w:cs="Tahoma"/>
          <w:color w:val="0000FF"/>
          <w:sz w:val="18"/>
        </w:rPr>
      </w:pPr>
      <w:bookmarkStart w:id="337" w:name="_Toc41549168"/>
      <w:bookmarkStart w:id="338" w:name="_Toc45180508"/>
      <w:bookmarkStart w:id="339" w:name="_Toc48125594"/>
      <w:r w:rsidRPr="00C34F2F">
        <w:rPr>
          <w:b/>
          <w:sz w:val="18"/>
        </w:rPr>
        <w:t xml:space="preserve">19.2.3.- </w:t>
      </w:r>
      <w:proofErr w:type="gramStart"/>
      <w:r w:rsidRPr="00C34F2F">
        <w:rPr>
          <w:b/>
          <w:sz w:val="18"/>
        </w:rPr>
        <w:t>Responsable</w:t>
      </w:r>
      <w:proofErr w:type="gramEnd"/>
      <w:r w:rsidRPr="00C34F2F">
        <w:rPr>
          <w:b/>
          <w:sz w:val="18"/>
        </w:rPr>
        <w:t xml:space="preserve"> del contrato</w:t>
      </w:r>
      <w:bookmarkEnd w:id="337"/>
      <w:r w:rsidR="0018161F" w:rsidRPr="00C34F2F">
        <w:rPr>
          <w:b/>
          <w:sz w:val="18"/>
        </w:rPr>
        <w:t>:</w:t>
      </w:r>
      <w:bookmarkEnd w:id="338"/>
      <w:bookmarkEnd w:id="339"/>
      <w:r w:rsidR="00C41427" w:rsidRPr="00C34F2F">
        <w:rPr>
          <w:b/>
          <w:sz w:val="18"/>
        </w:rPr>
        <w:t xml:space="preserve"> </w:t>
      </w:r>
      <w:r w:rsidR="00C41427" w:rsidRPr="00C34F2F">
        <w:rPr>
          <w:rFonts w:cs="Tahoma"/>
          <w:color w:val="0000FF"/>
          <w:sz w:val="18"/>
        </w:rPr>
        <w:t>Miren Itziar Calvo Alonso, Jefa de Sección de Calidad de Materiales.</w:t>
      </w:r>
    </w:p>
    <w:p w14:paraId="130A2C60" w14:textId="6C26E9FA" w:rsidR="009760F6" w:rsidRPr="00C34F2F" w:rsidRDefault="009760F6" w:rsidP="00146677">
      <w:pPr>
        <w:pStyle w:val="Ttulo5"/>
        <w:ind w:right="-427"/>
        <w:rPr>
          <w:b/>
          <w:sz w:val="18"/>
        </w:rPr>
      </w:pPr>
      <w:bookmarkStart w:id="340" w:name="_Toc41549169"/>
      <w:bookmarkStart w:id="341" w:name="_Toc45180509"/>
      <w:bookmarkStart w:id="342" w:name="_Toc48125595"/>
      <w:r w:rsidRPr="00C34F2F">
        <w:rPr>
          <w:b/>
          <w:sz w:val="18"/>
        </w:rPr>
        <w:t>19.2.4.- Órgano competente en materia de contabilidad pública:</w:t>
      </w:r>
      <w:bookmarkEnd w:id="340"/>
      <w:bookmarkEnd w:id="341"/>
      <w:bookmarkEnd w:id="342"/>
      <w:r w:rsidR="00C81A10" w:rsidRPr="00C34F2F">
        <w:rPr>
          <w:rFonts w:cs="Tahoma"/>
          <w:color w:val="0000FF"/>
          <w:sz w:val="18"/>
        </w:rPr>
        <w:t xml:space="preserve"> Oficina de Control Económico. Código A16007243.</w:t>
      </w:r>
    </w:p>
    <w:p w14:paraId="08552ADB" w14:textId="228A4D0D" w:rsidR="009760F6" w:rsidRPr="00C34F2F" w:rsidRDefault="009760F6" w:rsidP="009A1326">
      <w:pPr>
        <w:pStyle w:val="Ttulo5"/>
        <w:ind w:right="-427"/>
        <w:rPr>
          <w:color w:val="0000FF"/>
          <w:sz w:val="18"/>
        </w:rPr>
      </w:pPr>
      <w:bookmarkStart w:id="343" w:name="_Toc41549170"/>
      <w:bookmarkStart w:id="344" w:name="_Toc45180510"/>
      <w:bookmarkStart w:id="345" w:name="_Toc48125596"/>
      <w:r w:rsidRPr="00C34F2F">
        <w:rPr>
          <w:rFonts w:cs="Tahoma"/>
          <w:b/>
          <w:sz w:val="18"/>
        </w:rPr>
        <w:t xml:space="preserve">19.2.5.- </w:t>
      </w:r>
      <w:r w:rsidRPr="00C34F2F">
        <w:rPr>
          <w:b/>
          <w:sz w:val="18"/>
        </w:rPr>
        <w:t>Central de Contratación.</w:t>
      </w:r>
      <w:r w:rsidRPr="00C34F2F">
        <w:rPr>
          <w:sz w:val="18"/>
        </w:rPr>
        <w:t xml:space="preserve"> El órgano que adjudica el contrato actúa para otra entidad: </w:t>
      </w:r>
      <w:r w:rsidRPr="00C34F2F">
        <w:rPr>
          <w:color w:val="0000FF"/>
          <w:sz w:val="18"/>
        </w:rPr>
        <w:t>no</w:t>
      </w:r>
      <w:r w:rsidR="00467C4B" w:rsidRPr="00C34F2F">
        <w:rPr>
          <w:color w:val="0000FF"/>
          <w:sz w:val="18"/>
        </w:rPr>
        <w:t>.</w:t>
      </w:r>
      <w:bookmarkEnd w:id="343"/>
      <w:bookmarkEnd w:id="344"/>
      <w:bookmarkEnd w:id="345"/>
    </w:p>
    <w:p w14:paraId="4659CE14" w14:textId="739CBCFD" w:rsidR="009760F6" w:rsidRPr="00C34F2F" w:rsidRDefault="009760F6" w:rsidP="009A1326">
      <w:pPr>
        <w:pStyle w:val="Ttulo5"/>
        <w:ind w:right="-427"/>
        <w:rPr>
          <w:b/>
          <w:sz w:val="18"/>
        </w:rPr>
      </w:pPr>
      <w:bookmarkStart w:id="346" w:name="_Toc41549171"/>
      <w:bookmarkStart w:id="347" w:name="_Toc45180511"/>
      <w:bookmarkStart w:id="348" w:name="_Toc48125597"/>
      <w:r w:rsidRPr="00C34F2F">
        <w:rPr>
          <w:b/>
          <w:sz w:val="18"/>
        </w:rPr>
        <w:t>19.2.6.- Composición de la mesa de contratación:</w:t>
      </w:r>
      <w:bookmarkEnd w:id="346"/>
      <w:bookmarkEnd w:id="347"/>
      <w:bookmarkEnd w:id="348"/>
    </w:p>
    <w:p w14:paraId="1C7A33BD" w14:textId="05F50312" w:rsidR="00125509" w:rsidRPr="00C34F2F" w:rsidRDefault="00125509" w:rsidP="00125509">
      <w:pPr>
        <w:pStyle w:val="Prrafodelista"/>
        <w:tabs>
          <w:tab w:val="left" w:pos="0"/>
          <w:tab w:val="left" w:pos="900"/>
          <w:tab w:val="left" w:pos="1418"/>
        </w:tabs>
        <w:spacing w:before="120" w:after="120"/>
        <w:ind w:left="426" w:right="-318"/>
        <w:jc w:val="both"/>
        <w:rPr>
          <w:rFonts w:ascii="Verdana" w:hAnsi="Verdana" w:cs="Tahoma"/>
          <w:b/>
          <w:sz w:val="18"/>
          <w:szCs w:val="18"/>
        </w:rPr>
      </w:pPr>
      <w:r w:rsidRPr="00C34F2F">
        <w:rPr>
          <w:rFonts w:ascii="Verdana" w:hAnsi="Verdana" w:cs="Tahoma"/>
          <w:b/>
          <w:sz w:val="18"/>
          <w:szCs w:val="18"/>
        </w:rPr>
        <w:tab/>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125509" w:rsidRPr="00C34F2F" w14:paraId="721E0F1A" w14:textId="77777777" w:rsidTr="00CE1CD5">
        <w:tc>
          <w:tcPr>
            <w:tcW w:w="4686" w:type="dxa"/>
            <w:shd w:val="clear" w:color="auto" w:fill="auto"/>
          </w:tcPr>
          <w:p w14:paraId="171F90BC" w14:textId="77777777" w:rsidR="00125509" w:rsidRPr="00C34F2F" w:rsidRDefault="00125509" w:rsidP="00CE1CD5">
            <w:pPr>
              <w:pStyle w:val="Prrafodelista"/>
              <w:tabs>
                <w:tab w:val="left" w:pos="0"/>
                <w:tab w:val="left" w:pos="900"/>
                <w:tab w:val="left" w:pos="1418"/>
              </w:tabs>
              <w:spacing w:before="120" w:after="120"/>
              <w:ind w:left="0" w:right="-318"/>
              <w:jc w:val="center"/>
              <w:rPr>
                <w:rFonts w:ascii="Verdana" w:hAnsi="Verdana" w:cs="Tahoma"/>
                <w:sz w:val="18"/>
                <w:szCs w:val="18"/>
              </w:rPr>
            </w:pPr>
            <w:r w:rsidRPr="00C34F2F">
              <w:rPr>
                <w:rFonts w:ascii="Verdana" w:hAnsi="Verdana" w:cs="Tahoma"/>
                <w:sz w:val="18"/>
                <w:szCs w:val="18"/>
              </w:rPr>
              <w:t>Titular</w:t>
            </w:r>
          </w:p>
        </w:tc>
        <w:tc>
          <w:tcPr>
            <w:tcW w:w="4953" w:type="dxa"/>
            <w:shd w:val="clear" w:color="auto" w:fill="auto"/>
          </w:tcPr>
          <w:p w14:paraId="3100432E" w14:textId="77777777" w:rsidR="00125509" w:rsidRPr="00C34F2F" w:rsidRDefault="00125509" w:rsidP="00CE1CD5">
            <w:pPr>
              <w:pStyle w:val="Prrafodelista"/>
              <w:tabs>
                <w:tab w:val="left" w:pos="0"/>
                <w:tab w:val="left" w:pos="900"/>
                <w:tab w:val="left" w:pos="1418"/>
              </w:tabs>
              <w:spacing w:before="120" w:after="120"/>
              <w:ind w:left="0" w:right="-318"/>
              <w:jc w:val="center"/>
              <w:rPr>
                <w:rFonts w:ascii="Verdana" w:hAnsi="Verdana" w:cs="Tahoma"/>
                <w:sz w:val="18"/>
                <w:szCs w:val="18"/>
              </w:rPr>
            </w:pPr>
            <w:r w:rsidRPr="00C34F2F">
              <w:rPr>
                <w:rFonts w:ascii="Verdana" w:hAnsi="Verdana" w:cs="Tahoma"/>
                <w:sz w:val="18"/>
                <w:szCs w:val="18"/>
              </w:rPr>
              <w:t>Suplente</w:t>
            </w:r>
          </w:p>
        </w:tc>
      </w:tr>
      <w:tr w:rsidR="00125509" w:rsidRPr="00C34F2F" w14:paraId="552DDDEA" w14:textId="77777777" w:rsidTr="00CE1CD5">
        <w:tc>
          <w:tcPr>
            <w:tcW w:w="4686" w:type="dxa"/>
            <w:shd w:val="clear" w:color="auto" w:fill="auto"/>
          </w:tcPr>
          <w:p w14:paraId="06365F05" w14:textId="77777777" w:rsidR="00125509" w:rsidRPr="00C34F2F" w:rsidRDefault="00125509" w:rsidP="00CE1CD5">
            <w:pPr>
              <w:pStyle w:val="Prrafodelista"/>
              <w:tabs>
                <w:tab w:val="left" w:pos="0"/>
                <w:tab w:val="left" w:pos="900"/>
                <w:tab w:val="left" w:pos="1418"/>
              </w:tabs>
              <w:spacing w:before="120" w:after="120"/>
              <w:ind w:left="0" w:right="42"/>
              <w:jc w:val="both"/>
              <w:rPr>
                <w:rFonts w:ascii="Verdana" w:hAnsi="Verdana" w:cs="Tahoma"/>
                <w:color w:val="0000FF"/>
                <w:sz w:val="18"/>
                <w:szCs w:val="18"/>
              </w:rPr>
            </w:pPr>
            <w:r w:rsidRPr="00C34F2F">
              <w:rPr>
                <w:rFonts w:ascii="Verdana" w:hAnsi="Verdana" w:cs="Tahoma"/>
                <w:color w:val="0000FF"/>
                <w:sz w:val="18"/>
                <w:szCs w:val="18"/>
              </w:rPr>
              <w:t>Carlos Roy, Jefe de División de Recursos Técnicos y Servicios</w:t>
            </w:r>
          </w:p>
        </w:tc>
        <w:tc>
          <w:tcPr>
            <w:tcW w:w="4953" w:type="dxa"/>
            <w:shd w:val="clear" w:color="auto" w:fill="auto"/>
          </w:tcPr>
          <w:p w14:paraId="6EE7FEFB" w14:textId="77777777" w:rsidR="00125509" w:rsidRPr="00C34F2F" w:rsidRDefault="00125509" w:rsidP="00CE1CD5">
            <w:pPr>
              <w:pStyle w:val="Prrafodelista"/>
              <w:tabs>
                <w:tab w:val="left" w:pos="0"/>
                <w:tab w:val="left" w:pos="900"/>
                <w:tab w:val="left" w:pos="1418"/>
              </w:tabs>
              <w:spacing w:before="120" w:after="120"/>
              <w:ind w:left="0"/>
              <w:jc w:val="both"/>
              <w:rPr>
                <w:rFonts w:ascii="Verdana" w:hAnsi="Verdana" w:cs="Tahoma"/>
                <w:color w:val="0000FF"/>
                <w:sz w:val="18"/>
                <w:szCs w:val="18"/>
              </w:rPr>
            </w:pPr>
            <w:r w:rsidRPr="00C34F2F">
              <w:rPr>
                <w:rFonts w:ascii="Verdana" w:hAnsi="Verdana" w:cs="Tahoma"/>
                <w:color w:val="0000FF"/>
                <w:sz w:val="18"/>
                <w:szCs w:val="18"/>
              </w:rPr>
              <w:t xml:space="preserve">José </w:t>
            </w:r>
            <w:proofErr w:type="spellStart"/>
            <w:r w:rsidRPr="00C34F2F">
              <w:rPr>
                <w:rFonts w:ascii="Verdana" w:hAnsi="Verdana" w:cs="Tahoma"/>
                <w:color w:val="0000FF"/>
                <w:sz w:val="18"/>
                <w:szCs w:val="18"/>
              </w:rPr>
              <w:t>Mª</w:t>
            </w:r>
            <w:proofErr w:type="spellEnd"/>
            <w:r w:rsidRPr="00C34F2F">
              <w:rPr>
                <w:rFonts w:ascii="Verdana" w:hAnsi="Verdana" w:cs="Tahoma"/>
                <w:color w:val="0000FF"/>
                <w:sz w:val="18"/>
                <w:szCs w:val="18"/>
              </w:rPr>
              <w:t xml:space="preserve"> Unda, Jefe de División de Parque Móvil</w:t>
            </w:r>
          </w:p>
        </w:tc>
      </w:tr>
    </w:tbl>
    <w:p w14:paraId="5BA7483A" w14:textId="73B10A7B" w:rsidR="00125509" w:rsidRPr="00C34F2F" w:rsidRDefault="00125509" w:rsidP="00125509">
      <w:pPr>
        <w:pStyle w:val="Prrafodelista"/>
        <w:tabs>
          <w:tab w:val="left" w:pos="0"/>
          <w:tab w:val="left" w:pos="900"/>
          <w:tab w:val="left" w:pos="1418"/>
        </w:tabs>
        <w:spacing w:before="120" w:after="120"/>
        <w:ind w:left="426" w:right="-318"/>
        <w:jc w:val="both"/>
        <w:rPr>
          <w:rFonts w:ascii="Verdana" w:hAnsi="Verdana" w:cs="Tahoma"/>
          <w:b/>
          <w:sz w:val="18"/>
          <w:szCs w:val="18"/>
        </w:rPr>
      </w:pPr>
      <w:r w:rsidRPr="00C34F2F">
        <w:rPr>
          <w:rFonts w:ascii="Verdana" w:hAnsi="Verdana" w:cs="Tahoma"/>
          <w:b/>
          <w:sz w:val="18"/>
          <w:szCs w:val="18"/>
        </w:rPr>
        <w:tab/>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125509" w:rsidRPr="00C34F2F" w14:paraId="29E2FDFE" w14:textId="77777777" w:rsidTr="00CE1CD5">
        <w:tc>
          <w:tcPr>
            <w:tcW w:w="4686" w:type="dxa"/>
            <w:shd w:val="clear" w:color="auto" w:fill="auto"/>
          </w:tcPr>
          <w:p w14:paraId="3B8ABA54" w14:textId="77777777" w:rsidR="00125509" w:rsidRPr="00C34F2F" w:rsidRDefault="00125509" w:rsidP="00CE1CD5">
            <w:pPr>
              <w:pStyle w:val="Prrafodelista"/>
              <w:tabs>
                <w:tab w:val="left" w:pos="0"/>
                <w:tab w:val="left" w:pos="900"/>
                <w:tab w:val="left" w:pos="1418"/>
              </w:tabs>
              <w:spacing w:before="120" w:after="120"/>
              <w:ind w:left="0" w:right="-318"/>
              <w:jc w:val="center"/>
              <w:rPr>
                <w:rFonts w:ascii="Verdana" w:hAnsi="Verdana" w:cs="Tahoma"/>
                <w:sz w:val="18"/>
                <w:szCs w:val="18"/>
              </w:rPr>
            </w:pPr>
            <w:r w:rsidRPr="00C34F2F">
              <w:rPr>
                <w:rFonts w:ascii="Verdana" w:hAnsi="Verdana" w:cs="Tahoma"/>
                <w:sz w:val="18"/>
                <w:szCs w:val="18"/>
              </w:rPr>
              <w:t>Titular</w:t>
            </w:r>
          </w:p>
        </w:tc>
        <w:tc>
          <w:tcPr>
            <w:tcW w:w="5040" w:type="dxa"/>
            <w:shd w:val="clear" w:color="auto" w:fill="auto"/>
          </w:tcPr>
          <w:p w14:paraId="541AF983" w14:textId="77777777" w:rsidR="00125509" w:rsidRPr="00C34F2F" w:rsidRDefault="00125509" w:rsidP="00CE1CD5">
            <w:pPr>
              <w:pStyle w:val="Prrafodelista"/>
              <w:tabs>
                <w:tab w:val="left" w:pos="0"/>
                <w:tab w:val="left" w:pos="900"/>
                <w:tab w:val="left" w:pos="1418"/>
              </w:tabs>
              <w:spacing w:before="120" w:after="120"/>
              <w:ind w:left="0" w:right="-318"/>
              <w:jc w:val="center"/>
              <w:rPr>
                <w:rFonts w:ascii="Verdana" w:hAnsi="Verdana" w:cs="Tahoma"/>
                <w:sz w:val="18"/>
                <w:szCs w:val="18"/>
              </w:rPr>
            </w:pPr>
            <w:r w:rsidRPr="00C34F2F">
              <w:rPr>
                <w:rFonts w:ascii="Verdana" w:hAnsi="Verdana" w:cs="Tahoma"/>
                <w:sz w:val="18"/>
                <w:szCs w:val="18"/>
              </w:rPr>
              <w:t>Suplente</w:t>
            </w:r>
          </w:p>
        </w:tc>
      </w:tr>
      <w:tr w:rsidR="00125509" w:rsidRPr="00C34F2F" w14:paraId="1B109274" w14:textId="77777777" w:rsidTr="00CE1CD5">
        <w:tc>
          <w:tcPr>
            <w:tcW w:w="4686" w:type="dxa"/>
            <w:shd w:val="clear" w:color="auto" w:fill="auto"/>
          </w:tcPr>
          <w:p w14:paraId="0436C63B" w14:textId="0BE68FCA" w:rsidR="00125509" w:rsidRPr="00C34F2F" w:rsidRDefault="00C54CC3" w:rsidP="00CE1CD5">
            <w:pPr>
              <w:pStyle w:val="Prrafodelista"/>
              <w:tabs>
                <w:tab w:val="left" w:pos="0"/>
                <w:tab w:val="left" w:pos="900"/>
                <w:tab w:val="left" w:pos="1418"/>
              </w:tabs>
              <w:spacing w:before="120" w:after="120"/>
              <w:ind w:left="0" w:right="42"/>
              <w:jc w:val="both"/>
              <w:rPr>
                <w:rFonts w:ascii="Verdana" w:hAnsi="Verdana" w:cs="Tahoma"/>
                <w:color w:val="0000FF"/>
                <w:sz w:val="18"/>
                <w:szCs w:val="18"/>
              </w:rPr>
            </w:pPr>
            <w:r>
              <w:rPr>
                <w:rFonts w:ascii="Verdana" w:hAnsi="Verdana" w:cs="Tahoma"/>
                <w:color w:val="0000FF"/>
                <w:sz w:val="18"/>
                <w:szCs w:val="18"/>
              </w:rPr>
              <w:t xml:space="preserve">Miren </w:t>
            </w:r>
            <w:r w:rsidR="00125509" w:rsidRPr="00C34F2F">
              <w:rPr>
                <w:rFonts w:ascii="Verdana" w:hAnsi="Verdana" w:cs="Tahoma"/>
                <w:color w:val="0000FF"/>
                <w:sz w:val="18"/>
                <w:szCs w:val="18"/>
              </w:rPr>
              <w:t>Itziar Calvo, Jefa de Sección de Calidad de Materiales</w:t>
            </w:r>
          </w:p>
        </w:tc>
        <w:tc>
          <w:tcPr>
            <w:tcW w:w="5040" w:type="dxa"/>
            <w:shd w:val="clear" w:color="auto" w:fill="auto"/>
          </w:tcPr>
          <w:p w14:paraId="445F6773" w14:textId="1F4BD10F" w:rsidR="00125509" w:rsidRPr="00C34F2F" w:rsidRDefault="00125509" w:rsidP="00793F2F">
            <w:pPr>
              <w:pStyle w:val="Prrafodelista"/>
              <w:tabs>
                <w:tab w:val="left" w:pos="900"/>
                <w:tab w:val="left" w:pos="1418"/>
              </w:tabs>
              <w:spacing w:before="120" w:after="120"/>
              <w:ind w:left="0" w:right="27"/>
              <w:jc w:val="both"/>
              <w:rPr>
                <w:rFonts w:ascii="Verdana" w:hAnsi="Verdana" w:cs="Tahoma"/>
                <w:color w:val="0000FF"/>
                <w:sz w:val="18"/>
                <w:szCs w:val="18"/>
              </w:rPr>
            </w:pPr>
            <w:r w:rsidRPr="00C34F2F">
              <w:rPr>
                <w:rFonts w:ascii="Verdana" w:hAnsi="Verdana" w:cs="Tahoma"/>
                <w:color w:val="0000FF"/>
                <w:sz w:val="18"/>
                <w:szCs w:val="18"/>
              </w:rPr>
              <w:t>Lourdes Carrón, Jefa Sección Aprovisionamiento</w:t>
            </w:r>
            <w:r w:rsidR="00FA0E15" w:rsidRPr="00C34F2F">
              <w:rPr>
                <w:rFonts w:ascii="Verdana" w:hAnsi="Verdana" w:cs="Tahoma"/>
                <w:color w:val="0000FF"/>
                <w:sz w:val="18"/>
                <w:szCs w:val="18"/>
              </w:rPr>
              <w:t>s</w:t>
            </w:r>
            <w:r w:rsidRPr="00C34F2F">
              <w:rPr>
                <w:rFonts w:ascii="Verdana" w:hAnsi="Verdana" w:cs="Tahoma"/>
                <w:color w:val="0000FF"/>
                <w:sz w:val="18"/>
                <w:szCs w:val="18"/>
              </w:rPr>
              <w:t xml:space="preserve"> y Compras</w:t>
            </w:r>
          </w:p>
        </w:tc>
      </w:tr>
    </w:tbl>
    <w:p w14:paraId="65CF204A" w14:textId="68B165F2" w:rsidR="00125509" w:rsidRPr="00C34F2F" w:rsidRDefault="00125509" w:rsidP="00125509">
      <w:pPr>
        <w:pStyle w:val="Prrafodelista"/>
        <w:tabs>
          <w:tab w:val="left" w:pos="0"/>
          <w:tab w:val="left" w:pos="900"/>
          <w:tab w:val="left" w:pos="1418"/>
        </w:tabs>
        <w:spacing w:before="120" w:after="120"/>
        <w:ind w:left="426" w:right="-318"/>
        <w:jc w:val="both"/>
        <w:rPr>
          <w:rFonts w:ascii="Verdana" w:hAnsi="Verdana" w:cs="Tahoma"/>
          <w:b/>
          <w:color w:val="0000FF"/>
          <w:sz w:val="18"/>
          <w:szCs w:val="18"/>
        </w:rPr>
      </w:pPr>
      <w:r w:rsidRPr="00C34F2F">
        <w:rPr>
          <w:rFonts w:ascii="Verdana" w:hAnsi="Verdana" w:cs="Tahoma"/>
          <w:b/>
          <w:sz w:val="18"/>
          <w:szCs w:val="18"/>
        </w:rPr>
        <w:tab/>
        <w:t xml:space="preserve">Representante de la Oficina de Control Económico: </w:t>
      </w:r>
      <w:r w:rsidR="00A4237D">
        <w:rPr>
          <w:rFonts w:ascii="Verdana" w:hAnsi="Verdana" w:cs="Tahoma"/>
          <w:color w:val="0000FF"/>
          <w:sz w:val="18"/>
          <w:szCs w:val="18"/>
        </w:rPr>
        <w:t>Fernando Martínez de Zuazo Letamendi</w:t>
      </w:r>
      <w:r w:rsidRPr="00C34F2F">
        <w:rPr>
          <w:rFonts w:ascii="Verdana" w:hAnsi="Verdana" w:cs="Tahoma"/>
          <w:color w:val="0000FF"/>
          <w:sz w:val="18"/>
          <w:szCs w:val="18"/>
        </w:rPr>
        <w:t>.</w:t>
      </w:r>
    </w:p>
    <w:p w14:paraId="5616A0E8" w14:textId="6D69006F" w:rsidR="00125509" w:rsidRPr="00C34F2F" w:rsidRDefault="00125509" w:rsidP="00125509">
      <w:pPr>
        <w:pStyle w:val="Prrafodelista"/>
        <w:tabs>
          <w:tab w:val="left" w:pos="0"/>
          <w:tab w:val="left" w:pos="900"/>
          <w:tab w:val="left" w:pos="1418"/>
        </w:tabs>
        <w:spacing w:before="120" w:after="120"/>
        <w:ind w:left="426" w:right="-318"/>
        <w:jc w:val="both"/>
        <w:rPr>
          <w:rFonts w:ascii="Verdana" w:hAnsi="Verdana" w:cs="Tahoma"/>
          <w:b/>
          <w:sz w:val="18"/>
          <w:szCs w:val="18"/>
        </w:rPr>
      </w:pPr>
      <w:r w:rsidRPr="00C34F2F">
        <w:rPr>
          <w:rFonts w:ascii="Verdana" w:hAnsi="Verdana" w:cs="Tahoma"/>
          <w:b/>
          <w:sz w:val="18"/>
          <w:szCs w:val="18"/>
        </w:rPr>
        <w:tab/>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125509" w:rsidRPr="00C34F2F" w14:paraId="628D4302" w14:textId="77777777" w:rsidTr="00CE1CD5">
        <w:tc>
          <w:tcPr>
            <w:tcW w:w="4706" w:type="dxa"/>
            <w:shd w:val="clear" w:color="auto" w:fill="auto"/>
          </w:tcPr>
          <w:p w14:paraId="3D27BEF2" w14:textId="77777777" w:rsidR="00125509" w:rsidRPr="00C34F2F" w:rsidRDefault="00125509" w:rsidP="00CE1CD5">
            <w:pPr>
              <w:pStyle w:val="Prrafodelista"/>
              <w:tabs>
                <w:tab w:val="left" w:pos="0"/>
                <w:tab w:val="left" w:pos="900"/>
                <w:tab w:val="left" w:pos="1418"/>
              </w:tabs>
              <w:spacing w:before="120" w:after="120"/>
              <w:ind w:left="0" w:right="-318"/>
              <w:jc w:val="center"/>
              <w:rPr>
                <w:rFonts w:ascii="Verdana" w:hAnsi="Verdana" w:cs="Tahoma"/>
                <w:sz w:val="18"/>
                <w:szCs w:val="18"/>
              </w:rPr>
            </w:pPr>
            <w:r w:rsidRPr="00C34F2F">
              <w:rPr>
                <w:rFonts w:ascii="Verdana" w:hAnsi="Verdana" w:cs="Tahoma"/>
                <w:sz w:val="18"/>
                <w:szCs w:val="18"/>
              </w:rPr>
              <w:t>Titular</w:t>
            </w:r>
          </w:p>
        </w:tc>
        <w:tc>
          <w:tcPr>
            <w:tcW w:w="5103" w:type="dxa"/>
            <w:shd w:val="clear" w:color="auto" w:fill="auto"/>
          </w:tcPr>
          <w:p w14:paraId="38D51B83" w14:textId="77777777" w:rsidR="00125509" w:rsidRPr="00C34F2F" w:rsidRDefault="00125509" w:rsidP="00CE1CD5">
            <w:pPr>
              <w:pStyle w:val="Prrafodelista"/>
              <w:tabs>
                <w:tab w:val="left" w:pos="0"/>
                <w:tab w:val="left" w:pos="900"/>
                <w:tab w:val="left" w:pos="1418"/>
              </w:tabs>
              <w:spacing w:before="120" w:after="120"/>
              <w:ind w:left="0" w:right="-318"/>
              <w:jc w:val="center"/>
              <w:rPr>
                <w:rFonts w:ascii="Verdana" w:hAnsi="Verdana" w:cs="Tahoma"/>
                <w:sz w:val="18"/>
                <w:szCs w:val="18"/>
              </w:rPr>
            </w:pPr>
            <w:r w:rsidRPr="00C34F2F">
              <w:rPr>
                <w:rFonts w:ascii="Verdana" w:hAnsi="Verdana" w:cs="Tahoma"/>
                <w:sz w:val="18"/>
                <w:szCs w:val="18"/>
              </w:rPr>
              <w:t>Suplente</w:t>
            </w:r>
          </w:p>
        </w:tc>
      </w:tr>
      <w:tr w:rsidR="00125509" w:rsidRPr="00C34F2F" w14:paraId="5F3C9BAC" w14:textId="77777777" w:rsidTr="00CE1CD5">
        <w:tc>
          <w:tcPr>
            <w:tcW w:w="4706" w:type="dxa"/>
            <w:shd w:val="clear" w:color="auto" w:fill="auto"/>
          </w:tcPr>
          <w:p w14:paraId="60509C6F" w14:textId="77777777" w:rsidR="00125509" w:rsidRPr="00C34F2F" w:rsidRDefault="00125509" w:rsidP="00CE1CD5">
            <w:pPr>
              <w:pStyle w:val="Prrafodelista"/>
              <w:tabs>
                <w:tab w:val="left" w:pos="0"/>
                <w:tab w:val="left" w:pos="900"/>
                <w:tab w:val="left" w:pos="1418"/>
              </w:tabs>
              <w:spacing w:before="120" w:after="120"/>
              <w:ind w:left="0" w:right="-318"/>
              <w:rPr>
                <w:rFonts w:ascii="Verdana" w:hAnsi="Verdana" w:cs="Tahoma"/>
                <w:color w:val="0000FF"/>
                <w:sz w:val="18"/>
                <w:szCs w:val="18"/>
              </w:rPr>
            </w:pPr>
            <w:r w:rsidRPr="00C34F2F">
              <w:rPr>
                <w:rFonts w:ascii="Verdana" w:hAnsi="Verdana" w:cs="Tahoma"/>
                <w:color w:val="0000FF"/>
                <w:sz w:val="18"/>
                <w:szCs w:val="18"/>
              </w:rPr>
              <w:t>Begoña Bareño, Jefa de Área de Contratación</w:t>
            </w:r>
          </w:p>
        </w:tc>
        <w:tc>
          <w:tcPr>
            <w:tcW w:w="5103" w:type="dxa"/>
            <w:shd w:val="clear" w:color="auto" w:fill="auto"/>
          </w:tcPr>
          <w:p w14:paraId="0F8E4012" w14:textId="77777777" w:rsidR="00125509" w:rsidRPr="00C34F2F" w:rsidRDefault="00125509" w:rsidP="00CE1CD5">
            <w:pPr>
              <w:pStyle w:val="Prrafodelista"/>
              <w:tabs>
                <w:tab w:val="left" w:pos="0"/>
                <w:tab w:val="left" w:pos="900"/>
                <w:tab w:val="left" w:pos="1418"/>
              </w:tabs>
              <w:spacing w:before="120" w:after="120"/>
              <w:ind w:left="0" w:right="-318"/>
              <w:jc w:val="both"/>
              <w:rPr>
                <w:rFonts w:ascii="Verdana" w:hAnsi="Verdana" w:cs="Tahoma"/>
                <w:color w:val="0000FF"/>
                <w:sz w:val="18"/>
                <w:szCs w:val="18"/>
              </w:rPr>
            </w:pPr>
            <w:r w:rsidRPr="00C34F2F">
              <w:rPr>
                <w:rFonts w:ascii="Verdana" w:hAnsi="Verdana" w:cs="Tahoma"/>
                <w:color w:val="0000FF"/>
                <w:sz w:val="18"/>
                <w:szCs w:val="18"/>
              </w:rPr>
              <w:t>Ane Collado, Técnica Económica y de Contratación</w:t>
            </w:r>
          </w:p>
        </w:tc>
      </w:tr>
    </w:tbl>
    <w:p w14:paraId="5F0B2B3F" w14:textId="77777777" w:rsidR="00125509" w:rsidRPr="00C34F2F" w:rsidRDefault="00125509" w:rsidP="00125509">
      <w:pPr>
        <w:rPr>
          <w:rFonts w:ascii="Verdana" w:hAnsi="Verdana"/>
          <w:sz w:val="18"/>
          <w:szCs w:val="18"/>
        </w:rPr>
      </w:pPr>
    </w:p>
    <w:p w14:paraId="7E43A9C8" w14:textId="16C9940E" w:rsidR="009760F6" w:rsidRPr="00C34F2F" w:rsidRDefault="009760F6" w:rsidP="009A1326">
      <w:pPr>
        <w:pStyle w:val="Ttulo5"/>
        <w:ind w:right="-427"/>
        <w:rPr>
          <w:i/>
          <w:sz w:val="18"/>
        </w:rPr>
      </w:pPr>
      <w:bookmarkStart w:id="349" w:name="_Toc41549172"/>
      <w:bookmarkStart w:id="350" w:name="_Toc45180512"/>
      <w:bookmarkStart w:id="351" w:name="_Toc48125598"/>
      <w:r w:rsidRPr="00C34F2F">
        <w:rPr>
          <w:b/>
          <w:sz w:val="18"/>
        </w:rPr>
        <w:t>19.2.7.- Comité de expertos/organismo técnico especializado:</w:t>
      </w:r>
      <w:r w:rsidRPr="00C34F2F">
        <w:rPr>
          <w:sz w:val="18"/>
        </w:rPr>
        <w:t xml:space="preserve"> </w:t>
      </w:r>
      <w:r w:rsidR="0018161F" w:rsidRPr="00C34F2F">
        <w:rPr>
          <w:color w:val="0000FF"/>
          <w:sz w:val="18"/>
        </w:rPr>
        <w:t>no</w:t>
      </w:r>
      <w:r w:rsidRPr="00C34F2F">
        <w:rPr>
          <w:sz w:val="18"/>
        </w:rPr>
        <w:t>.</w:t>
      </w:r>
      <w:bookmarkEnd w:id="349"/>
      <w:bookmarkEnd w:id="350"/>
      <w:bookmarkEnd w:id="351"/>
    </w:p>
    <w:p w14:paraId="04D559AB" w14:textId="38F793F7" w:rsidR="009760F6" w:rsidRPr="00C34F2F" w:rsidRDefault="009760F6" w:rsidP="009A1326">
      <w:pPr>
        <w:pStyle w:val="Ttulo4"/>
        <w:ind w:right="-427"/>
        <w:rPr>
          <w:sz w:val="18"/>
        </w:rPr>
      </w:pPr>
      <w:bookmarkStart w:id="352" w:name="_Toc41549173"/>
      <w:bookmarkStart w:id="353" w:name="_Toc45180513"/>
      <w:bookmarkStart w:id="354" w:name="_Toc48125599"/>
      <w:r w:rsidRPr="00C34F2F">
        <w:rPr>
          <w:sz w:val="18"/>
        </w:rPr>
        <w:t>19.3.- Unidad administrativa encargada de tramitar el procedimiento de adjudicación:</w:t>
      </w:r>
      <w:bookmarkEnd w:id="352"/>
      <w:bookmarkEnd w:id="353"/>
      <w:bookmarkEnd w:id="354"/>
    </w:p>
    <w:p w14:paraId="0CF42A59" w14:textId="0F3F847E" w:rsidR="001A6080" w:rsidRPr="00C34F2F" w:rsidRDefault="001A6080" w:rsidP="001A6080">
      <w:pPr>
        <w:ind w:left="341" w:firstLine="510"/>
        <w:rPr>
          <w:rFonts w:ascii="Verdana" w:hAnsi="Verdana"/>
          <w:sz w:val="18"/>
          <w:szCs w:val="18"/>
        </w:rPr>
      </w:pPr>
      <w:r w:rsidRPr="00C34F2F">
        <w:rPr>
          <w:rFonts w:ascii="Verdana" w:hAnsi="Verdana" w:cs="Tahoma"/>
          <w:color w:val="0000FF"/>
          <w:sz w:val="18"/>
          <w:szCs w:val="18"/>
        </w:rPr>
        <w:t>Dirección de Recursos Generales.</w:t>
      </w:r>
    </w:p>
    <w:p w14:paraId="07DD99EA" w14:textId="42E2FACD" w:rsidR="009760F6" w:rsidRPr="00C34F2F" w:rsidRDefault="009760F6" w:rsidP="0070740C">
      <w:pPr>
        <w:pStyle w:val="Ttulo4"/>
        <w:ind w:right="-427"/>
        <w:rPr>
          <w:sz w:val="18"/>
        </w:rPr>
      </w:pPr>
      <w:bookmarkStart w:id="355" w:name="_Toc41549174"/>
      <w:bookmarkStart w:id="356" w:name="_Toc45180514"/>
      <w:bookmarkStart w:id="357" w:name="_Toc48125600"/>
      <w:r w:rsidRPr="00C34F2F">
        <w:rPr>
          <w:sz w:val="18"/>
        </w:rPr>
        <w:t>19.4.- Contacto para atender consultas sobre aspectos técnicos:</w:t>
      </w:r>
      <w:bookmarkEnd w:id="355"/>
      <w:bookmarkEnd w:id="356"/>
      <w:bookmarkEnd w:id="357"/>
      <w:r w:rsidR="0070740C" w:rsidRPr="00C34F2F">
        <w:rPr>
          <w:rFonts w:cs="Tahoma"/>
          <w:b w:val="0"/>
          <w:color w:val="0000FF"/>
          <w:sz w:val="18"/>
        </w:rPr>
        <w:t xml:space="preserve"> División de Recursos Técnicos y Servicios.</w:t>
      </w:r>
    </w:p>
    <w:p w14:paraId="5B66609A" w14:textId="45880431" w:rsidR="00467C4B" w:rsidRPr="00C34F2F"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8"/>
          <w:szCs w:val="18"/>
        </w:rPr>
      </w:pPr>
      <w:r w:rsidRPr="00C34F2F">
        <w:rPr>
          <w:rFonts w:ascii="Verdana" w:hAnsi="Verdana" w:cs="Tahoma"/>
          <w:sz w:val="18"/>
          <w:szCs w:val="18"/>
        </w:rPr>
        <w:t>dirección de correo electrónico:</w:t>
      </w:r>
      <w:r w:rsidR="0070740C" w:rsidRPr="00C34F2F">
        <w:rPr>
          <w:rFonts w:ascii="Verdana" w:hAnsi="Verdana" w:cs="Tahoma"/>
          <w:color w:val="0000FF"/>
          <w:sz w:val="18"/>
          <w:szCs w:val="18"/>
        </w:rPr>
        <w:t xml:space="preserve"> divrectecserv@seg.euskadi.eus</w:t>
      </w:r>
    </w:p>
    <w:p w14:paraId="0194CF70" w14:textId="113C0C79" w:rsidR="00467C4B" w:rsidRPr="00C34F2F"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8"/>
          <w:szCs w:val="18"/>
        </w:rPr>
      </w:pPr>
      <w:proofErr w:type="spellStart"/>
      <w:r w:rsidRPr="00C34F2F">
        <w:rPr>
          <w:rFonts w:ascii="Verdana" w:hAnsi="Verdana" w:cs="Tahoma"/>
          <w:sz w:val="18"/>
          <w:szCs w:val="18"/>
        </w:rPr>
        <w:t>nº</w:t>
      </w:r>
      <w:proofErr w:type="spellEnd"/>
      <w:r w:rsidRPr="00C34F2F">
        <w:rPr>
          <w:rFonts w:ascii="Verdana" w:hAnsi="Verdana" w:cs="Tahoma"/>
          <w:sz w:val="18"/>
          <w:szCs w:val="18"/>
        </w:rPr>
        <w:t xml:space="preserve"> de teléfono:</w:t>
      </w:r>
      <w:r w:rsidR="0070740C" w:rsidRPr="00C34F2F">
        <w:rPr>
          <w:rFonts w:ascii="Verdana" w:hAnsi="Verdana" w:cs="Tahoma"/>
          <w:color w:val="0000FF"/>
          <w:sz w:val="18"/>
          <w:szCs w:val="18"/>
        </w:rPr>
        <w:t xml:space="preserve"> 94 607 8</w:t>
      </w:r>
      <w:r w:rsidR="006F3B6E">
        <w:rPr>
          <w:rFonts w:ascii="Verdana" w:hAnsi="Verdana" w:cs="Tahoma"/>
          <w:color w:val="0000FF"/>
          <w:sz w:val="18"/>
          <w:szCs w:val="18"/>
        </w:rPr>
        <w:t>4</w:t>
      </w:r>
      <w:r w:rsidR="0070740C" w:rsidRPr="00C34F2F">
        <w:rPr>
          <w:rFonts w:ascii="Verdana" w:hAnsi="Verdana" w:cs="Tahoma"/>
          <w:color w:val="0000FF"/>
          <w:sz w:val="18"/>
          <w:szCs w:val="18"/>
        </w:rPr>
        <w:t xml:space="preserve"> </w:t>
      </w:r>
      <w:r w:rsidR="006F3B6E">
        <w:rPr>
          <w:rFonts w:ascii="Verdana" w:hAnsi="Verdana" w:cs="Tahoma"/>
          <w:color w:val="0000FF"/>
          <w:sz w:val="18"/>
          <w:szCs w:val="18"/>
        </w:rPr>
        <w:t>14</w:t>
      </w:r>
      <w:r w:rsidR="0070740C" w:rsidRPr="00C34F2F">
        <w:rPr>
          <w:rFonts w:ascii="Verdana" w:hAnsi="Verdana" w:cs="Tahoma"/>
          <w:color w:val="0000FF"/>
          <w:sz w:val="18"/>
          <w:szCs w:val="18"/>
        </w:rPr>
        <w:t>.</w:t>
      </w:r>
    </w:p>
    <w:p w14:paraId="44E6A6D9" w14:textId="77777777" w:rsidR="00FF3949" w:rsidRPr="00C34F2F" w:rsidRDefault="00FF3949" w:rsidP="00FF3949">
      <w:pPr>
        <w:pStyle w:val="Ttulo4"/>
        <w:ind w:right="-427"/>
        <w:rPr>
          <w:sz w:val="18"/>
        </w:rPr>
      </w:pPr>
      <w:bookmarkStart w:id="358" w:name="_Toc48125601"/>
      <w:bookmarkStart w:id="359" w:name="_Toc41549175"/>
      <w:bookmarkStart w:id="360" w:name="_Toc45180515"/>
      <w:r w:rsidRPr="00C34F2F">
        <w:rPr>
          <w:sz w:val="18"/>
        </w:rPr>
        <w:t xml:space="preserve">19.4 </w:t>
      </w:r>
      <w:proofErr w:type="gramStart"/>
      <w:r w:rsidRPr="00C34F2F">
        <w:rPr>
          <w:sz w:val="18"/>
        </w:rPr>
        <w:t>bis.-</w:t>
      </w:r>
      <w:proofErr w:type="gramEnd"/>
      <w:r w:rsidRPr="00C34F2F">
        <w:rPr>
          <w:sz w:val="18"/>
        </w:rPr>
        <w:t xml:space="preserve"> Contacto para atender consultas sobre licitación electrónica:</w:t>
      </w:r>
      <w:bookmarkEnd w:id="358"/>
    </w:p>
    <w:p w14:paraId="5F9B9E49" w14:textId="77777777" w:rsidR="00FF3949" w:rsidRPr="00C34F2F"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8"/>
          <w:szCs w:val="18"/>
        </w:rPr>
      </w:pPr>
      <w:proofErr w:type="spellStart"/>
      <w:r w:rsidRPr="00C34F2F">
        <w:rPr>
          <w:rFonts w:ascii="Verdana" w:hAnsi="Verdana" w:cs="Tahoma"/>
          <w:sz w:val="18"/>
          <w:szCs w:val="18"/>
        </w:rPr>
        <w:t>nº</w:t>
      </w:r>
      <w:proofErr w:type="spellEnd"/>
      <w:r w:rsidRPr="00C34F2F">
        <w:rPr>
          <w:rFonts w:ascii="Verdana" w:hAnsi="Verdana" w:cs="Tahoma"/>
          <w:sz w:val="18"/>
          <w:szCs w:val="18"/>
        </w:rPr>
        <w:t xml:space="preserve"> de teléfono: </w:t>
      </w:r>
      <w:r w:rsidRPr="00C34F2F">
        <w:rPr>
          <w:rFonts w:ascii="Verdana" w:hAnsi="Verdana" w:cs="Tahoma"/>
          <w:color w:val="0000FF"/>
          <w:sz w:val="18"/>
          <w:szCs w:val="18"/>
        </w:rPr>
        <w:t>945 016 298</w:t>
      </w:r>
      <w:r w:rsidR="00867DBF" w:rsidRPr="00C34F2F">
        <w:rPr>
          <w:rFonts w:ascii="Verdana" w:hAnsi="Verdana" w:cs="Tahoma"/>
          <w:color w:val="0000FF"/>
          <w:sz w:val="18"/>
          <w:szCs w:val="18"/>
        </w:rPr>
        <w:t>.</w:t>
      </w:r>
    </w:p>
    <w:p w14:paraId="70143873" w14:textId="77777777" w:rsidR="009760F6" w:rsidRPr="00C34F2F" w:rsidRDefault="009760F6" w:rsidP="009A1326">
      <w:pPr>
        <w:pStyle w:val="Ttulo4"/>
        <w:ind w:right="-427"/>
        <w:rPr>
          <w:sz w:val="18"/>
        </w:rPr>
      </w:pPr>
      <w:bookmarkStart w:id="361" w:name="_Toc48125602"/>
      <w:r w:rsidRPr="00C34F2F">
        <w:rPr>
          <w:sz w:val="18"/>
        </w:rPr>
        <w:t>19.5.- Contacto para atender consultas sobre aspectos jurídicos:</w:t>
      </w:r>
      <w:bookmarkEnd w:id="359"/>
      <w:bookmarkEnd w:id="360"/>
      <w:bookmarkEnd w:id="361"/>
    </w:p>
    <w:p w14:paraId="52C67D20" w14:textId="142EE830" w:rsidR="00467C4B" w:rsidRPr="00C34F2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8"/>
          <w:szCs w:val="18"/>
        </w:rPr>
      </w:pPr>
      <w:r w:rsidRPr="00C34F2F">
        <w:rPr>
          <w:rFonts w:ascii="Verdana" w:hAnsi="Verdana" w:cs="Tahoma"/>
          <w:sz w:val="18"/>
          <w:szCs w:val="18"/>
        </w:rPr>
        <w:t>dirección de correo electrónico:</w:t>
      </w:r>
      <w:r w:rsidR="000D3EF1" w:rsidRPr="00C34F2F">
        <w:rPr>
          <w:rFonts w:ascii="Verdana" w:hAnsi="Verdana" w:cs="Tahoma"/>
          <w:color w:val="0000FF"/>
          <w:sz w:val="18"/>
          <w:szCs w:val="18"/>
        </w:rPr>
        <w:t xml:space="preserve"> contratacion@seg.euskadi.eus</w:t>
      </w:r>
    </w:p>
    <w:p w14:paraId="23BB1D74" w14:textId="58C0B326" w:rsidR="00467C4B" w:rsidRPr="00C34F2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8"/>
          <w:szCs w:val="18"/>
        </w:rPr>
      </w:pPr>
      <w:proofErr w:type="spellStart"/>
      <w:r w:rsidRPr="00C34F2F">
        <w:rPr>
          <w:rFonts w:ascii="Verdana" w:hAnsi="Verdana" w:cs="Tahoma"/>
          <w:sz w:val="18"/>
          <w:szCs w:val="18"/>
        </w:rPr>
        <w:t>nº</w:t>
      </w:r>
      <w:proofErr w:type="spellEnd"/>
      <w:r w:rsidRPr="00C34F2F">
        <w:rPr>
          <w:rFonts w:ascii="Verdana" w:hAnsi="Verdana" w:cs="Tahoma"/>
          <w:sz w:val="18"/>
          <w:szCs w:val="18"/>
        </w:rPr>
        <w:t xml:space="preserve"> de teléfono:</w:t>
      </w:r>
      <w:r w:rsidR="000D3EF1" w:rsidRPr="00C34F2F">
        <w:rPr>
          <w:rFonts w:ascii="Verdana" w:hAnsi="Verdana" w:cs="Tahoma"/>
          <w:color w:val="0000FF"/>
          <w:sz w:val="18"/>
          <w:szCs w:val="18"/>
        </w:rPr>
        <w:t xml:space="preserve"> </w:t>
      </w:r>
      <w:r w:rsidR="00146677">
        <w:rPr>
          <w:rFonts w:ascii="Verdana" w:hAnsi="Verdana" w:cs="Tahoma"/>
          <w:color w:val="0000FF"/>
          <w:sz w:val="18"/>
          <w:szCs w:val="18"/>
        </w:rPr>
        <w:t>94 607 83 06</w:t>
      </w:r>
      <w:r w:rsidR="000D3EF1" w:rsidRPr="00C34F2F">
        <w:rPr>
          <w:rFonts w:ascii="Verdana" w:hAnsi="Verdana" w:cs="Tahoma"/>
          <w:color w:val="0000FF"/>
          <w:sz w:val="18"/>
          <w:szCs w:val="18"/>
        </w:rPr>
        <w:t>.</w:t>
      </w:r>
    </w:p>
    <w:p w14:paraId="27703F9B" w14:textId="77777777" w:rsidR="002A0A10" w:rsidRDefault="002A0A10" w:rsidP="009A1326">
      <w:pPr>
        <w:pStyle w:val="Ttulo4"/>
        <w:ind w:right="-427"/>
        <w:rPr>
          <w:sz w:val="18"/>
        </w:rPr>
      </w:pPr>
      <w:bookmarkStart w:id="362" w:name="_Toc41549176"/>
      <w:bookmarkStart w:id="363" w:name="_Toc45180516"/>
      <w:bookmarkStart w:id="364" w:name="_Toc48125603"/>
    </w:p>
    <w:p w14:paraId="5C65A309" w14:textId="08545C94" w:rsidR="009760F6" w:rsidRPr="00C34F2F" w:rsidRDefault="009760F6" w:rsidP="009A1326">
      <w:pPr>
        <w:pStyle w:val="Ttulo4"/>
        <w:ind w:right="-427"/>
        <w:rPr>
          <w:sz w:val="18"/>
        </w:rPr>
      </w:pPr>
      <w:r w:rsidRPr="00C34F2F">
        <w:rPr>
          <w:sz w:val="18"/>
        </w:rPr>
        <w:lastRenderedPageBreak/>
        <w:t>19.6.- Registros:</w:t>
      </w:r>
      <w:bookmarkEnd w:id="362"/>
      <w:bookmarkEnd w:id="363"/>
      <w:bookmarkEnd w:id="364"/>
    </w:p>
    <w:p w14:paraId="422C7D71" w14:textId="77777777" w:rsidR="009760F6" w:rsidRPr="00C34F2F" w:rsidRDefault="009760F6" w:rsidP="009A1326">
      <w:pPr>
        <w:pStyle w:val="Ttulo5"/>
        <w:ind w:right="-427"/>
        <w:rPr>
          <w:color w:val="0000FF"/>
          <w:sz w:val="18"/>
        </w:rPr>
      </w:pPr>
      <w:bookmarkStart w:id="365" w:name="_Toc41549177"/>
      <w:bookmarkStart w:id="366" w:name="_Toc45180517"/>
      <w:bookmarkStart w:id="367" w:name="_Toc48125604"/>
      <w:r w:rsidRPr="00C34F2F">
        <w:rPr>
          <w:b/>
          <w:sz w:val="18"/>
        </w:rPr>
        <w:t xml:space="preserve">19.6.1.- Registro de presentación de ofertas: </w:t>
      </w:r>
      <w:r w:rsidRPr="00C34F2F">
        <w:rPr>
          <w:color w:val="0000FF"/>
          <w:sz w:val="18"/>
        </w:rPr>
        <w:t>Registro Telemático de Contratación Electrónica (ver cláusula 12.2.1 de condiciones generales).</w:t>
      </w:r>
      <w:bookmarkEnd w:id="365"/>
      <w:bookmarkEnd w:id="366"/>
      <w:bookmarkEnd w:id="367"/>
    </w:p>
    <w:p w14:paraId="3FD5247A" w14:textId="7B0511BF" w:rsidR="009760F6" w:rsidRPr="00C34F2F" w:rsidRDefault="009760F6" w:rsidP="009A1326">
      <w:pPr>
        <w:pStyle w:val="Ttulo5"/>
        <w:ind w:right="-427"/>
        <w:rPr>
          <w:b/>
          <w:sz w:val="18"/>
        </w:rPr>
      </w:pPr>
      <w:bookmarkStart w:id="368" w:name="_Toc41549178"/>
      <w:bookmarkStart w:id="369" w:name="_Toc45180518"/>
      <w:bookmarkStart w:id="370" w:name="_Toc48125605"/>
      <w:r w:rsidRPr="00C34F2F">
        <w:rPr>
          <w:b/>
          <w:sz w:val="18"/>
        </w:rPr>
        <w:t>19.6.2.- Registro de presentación de certificaciones y facturas:</w:t>
      </w:r>
      <w:bookmarkEnd w:id="368"/>
      <w:bookmarkEnd w:id="369"/>
      <w:bookmarkEnd w:id="370"/>
      <w:r w:rsidR="00EB3AEE" w:rsidRPr="00C34F2F">
        <w:rPr>
          <w:rFonts w:cs="Tahoma"/>
          <w:color w:val="0000FF"/>
          <w:sz w:val="18"/>
        </w:rPr>
        <w:t xml:space="preserve"> servicio de facturación electrónica del Gobierno Vasco (ver cláusula 31.3 de condiciones generales).</w:t>
      </w:r>
    </w:p>
    <w:p w14:paraId="6EE540A6" w14:textId="79E0A19B" w:rsidR="009760F6" w:rsidRPr="00C34F2F" w:rsidRDefault="00723E28" w:rsidP="009A1326">
      <w:pPr>
        <w:pStyle w:val="Ttulo3"/>
        <w:ind w:right="-427"/>
        <w:rPr>
          <w:sz w:val="18"/>
          <w:szCs w:val="18"/>
        </w:rPr>
      </w:pPr>
      <w:bookmarkStart w:id="371" w:name="_Toc155181911"/>
      <w:r w:rsidRPr="00C34F2F">
        <w:rPr>
          <w:caps w:val="0"/>
          <w:sz w:val="18"/>
          <w:szCs w:val="18"/>
        </w:rPr>
        <w:t>20.- TRAMITACIÓN Y PROCEDIMIENTO DE ADJUDICACIÓN</w:t>
      </w:r>
      <w:bookmarkEnd w:id="371"/>
    </w:p>
    <w:p w14:paraId="6BEE0275" w14:textId="5A57B490" w:rsidR="009760F6" w:rsidRPr="00C34F2F" w:rsidRDefault="009760F6" w:rsidP="009A1326">
      <w:pPr>
        <w:pStyle w:val="Ttulo4"/>
        <w:ind w:right="-427"/>
        <w:rPr>
          <w:i/>
          <w:sz w:val="18"/>
        </w:rPr>
      </w:pPr>
      <w:bookmarkStart w:id="372" w:name="_Toc41549180"/>
      <w:bookmarkStart w:id="373" w:name="_Toc45180520"/>
      <w:bookmarkStart w:id="374" w:name="_Toc48125607"/>
      <w:r w:rsidRPr="00C34F2F">
        <w:rPr>
          <w:rFonts w:cs="Tahoma"/>
          <w:sz w:val="18"/>
        </w:rPr>
        <w:t xml:space="preserve">20.1.- </w:t>
      </w:r>
      <w:r w:rsidRPr="00C34F2F">
        <w:rPr>
          <w:sz w:val="18"/>
        </w:rPr>
        <w:t xml:space="preserve">Contrato sujeto a regulación armonizada: </w:t>
      </w:r>
      <w:r w:rsidR="0018161F" w:rsidRPr="00C34F2F">
        <w:rPr>
          <w:b w:val="0"/>
          <w:color w:val="0000FF"/>
          <w:sz w:val="18"/>
        </w:rPr>
        <w:t>sí</w:t>
      </w:r>
      <w:bookmarkEnd w:id="372"/>
      <w:r w:rsidR="0018161F" w:rsidRPr="00C34F2F">
        <w:rPr>
          <w:b w:val="0"/>
          <w:color w:val="0000FF"/>
          <w:sz w:val="18"/>
        </w:rPr>
        <w:t>.</w:t>
      </w:r>
      <w:bookmarkEnd w:id="373"/>
      <w:bookmarkEnd w:id="374"/>
    </w:p>
    <w:p w14:paraId="24E140E9" w14:textId="00AF1A8F" w:rsidR="009760F6" w:rsidRPr="00C34F2F" w:rsidRDefault="009760F6" w:rsidP="009A1326">
      <w:pPr>
        <w:pStyle w:val="Ttulo4"/>
        <w:ind w:right="-427"/>
        <w:rPr>
          <w:color w:val="0000FF"/>
          <w:sz w:val="18"/>
        </w:rPr>
      </w:pPr>
      <w:bookmarkStart w:id="375" w:name="_Toc41549181"/>
      <w:bookmarkStart w:id="376" w:name="_Toc45180521"/>
      <w:bookmarkStart w:id="377" w:name="_Toc48125608"/>
      <w:r w:rsidRPr="00C34F2F">
        <w:rPr>
          <w:sz w:val="18"/>
        </w:rPr>
        <w:t xml:space="preserve">20.2.- Tramitación: </w:t>
      </w:r>
      <w:r w:rsidR="00EB3AEE" w:rsidRPr="00C34F2F">
        <w:rPr>
          <w:b w:val="0"/>
          <w:color w:val="0000FF"/>
          <w:sz w:val="18"/>
        </w:rPr>
        <w:t>ordinaria</w:t>
      </w:r>
      <w:r w:rsidR="00566ED6" w:rsidRPr="00C34F2F">
        <w:rPr>
          <w:b w:val="0"/>
          <w:color w:val="0000FF"/>
          <w:sz w:val="18"/>
        </w:rPr>
        <w:t>.</w:t>
      </w:r>
      <w:bookmarkEnd w:id="375"/>
      <w:bookmarkEnd w:id="376"/>
      <w:bookmarkEnd w:id="377"/>
    </w:p>
    <w:p w14:paraId="7083EE9A" w14:textId="77777777" w:rsidR="009760F6" w:rsidRPr="00C34F2F" w:rsidRDefault="001936B7" w:rsidP="009A1326">
      <w:pPr>
        <w:pStyle w:val="Ttulo4"/>
        <w:ind w:right="-427"/>
        <w:rPr>
          <w:color w:val="0000FF"/>
          <w:sz w:val="18"/>
        </w:rPr>
      </w:pPr>
      <w:bookmarkStart w:id="378" w:name="_Toc41549182"/>
      <w:bookmarkStart w:id="379" w:name="_Toc45180522"/>
      <w:bookmarkStart w:id="380" w:name="_Toc48125609"/>
      <w:r w:rsidRPr="00C34F2F">
        <w:rPr>
          <w:sz w:val="18"/>
        </w:rPr>
        <w:t xml:space="preserve">20.3.- </w:t>
      </w:r>
      <w:r w:rsidR="009760F6" w:rsidRPr="00C34F2F">
        <w:rPr>
          <w:sz w:val="18"/>
        </w:rPr>
        <w:t xml:space="preserve">Procedimiento: </w:t>
      </w:r>
      <w:r w:rsidR="009760F6" w:rsidRPr="00C34F2F">
        <w:rPr>
          <w:b w:val="0"/>
          <w:color w:val="0000FF"/>
          <w:sz w:val="18"/>
        </w:rPr>
        <w:t>abierto.</w:t>
      </w:r>
      <w:bookmarkEnd w:id="378"/>
      <w:bookmarkEnd w:id="379"/>
      <w:bookmarkEnd w:id="380"/>
    </w:p>
    <w:p w14:paraId="25A4785C" w14:textId="5A06CB0E" w:rsidR="00E448F2" w:rsidRPr="0010617D" w:rsidRDefault="001936B7" w:rsidP="00E448F2">
      <w:pPr>
        <w:pStyle w:val="Ttulo4"/>
        <w:ind w:right="-427"/>
        <w:rPr>
          <w:rFonts w:cs="Tahoma"/>
          <w:sz w:val="18"/>
        </w:rPr>
      </w:pPr>
      <w:bookmarkStart w:id="381" w:name="_Toc41549183"/>
      <w:bookmarkStart w:id="382" w:name="_Toc45180523"/>
      <w:bookmarkStart w:id="383" w:name="_Toc48125610"/>
      <w:r w:rsidRPr="0010617D">
        <w:rPr>
          <w:sz w:val="18"/>
        </w:rPr>
        <w:t xml:space="preserve">20.4.- </w:t>
      </w:r>
      <w:r w:rsidR="009760F6" w:rsidRPr="0010617D">
        <w:rPr>
          <w:sz w:val="18"/>
        </w:rPr>
        <w:t>Información sobre la división en lotes</w:t>
      </w:r>
      <w:r w:rsidR="008720A9" w:rsidRPr="0010617D">
        <w:rPr>
          <w:b w:val="0"/>
          <w:color w:val="0000FF"/>
          <w:sz w:val="18"/>
        </w:rPr>
        <w:t xml:space="preserve">: </w:t>
      </w:r>
      <w:bookmarkEnd w:id="381"/>
      <w:bookmarkEnd w:id="382"/>
      <w:bookmarkEnd w:id="383"/>
      <w:r w:rsidR="00E448F2" w:rsidRPr="0010617D">
        <w:rPr>
          <w:b w:val="0"/>
          <w:color w:val="0000FF"/>
          <w:sz w:val="18"/>
        </w:rPr>
        <w:t>se debe tener en cuenta lo siguiente:</w:t>
      </w:r>
      <w:r w:rsidR="008C536B">
        <w:rPr>
          <w:b w:val="0"/>
          <w:color w:val="0000FF"/>
          <w:sz w:val="18"/>
        </w:rPr>
        <w:t xml:space="preserve"> no procede</w:t>
      </w:r>
      <w:r w:rsidR="00A5349E">
        <w:rPr>
          <w:b w:val="0"/>
          <w:color w:val="0000FF"/>
          <w:sz w:val="18"/>
        </w:rPr>
        <w:t>.</w:t>
      </w:r>
    </w:p>
    <w:p w14:paraId="20FED650" w14:textId="0F720E8A" w:rsidR="00566ED6" w:rsidRPr="0010617D" w:rsidRDefault="00566ED6" w:rsidP="00E448F2">
      <w:pPr>
        <w:pStyle w:val="Ttulo4"/>
        <w:ind w:right="-427" w:firstLine="0"/>
        <w:rPr>
          <w:rFonts w:cs="Tahoma"/>
          <w:b w:val="0"/>
          <w:sz w:val="18"/>
        </w:rPr>
      </w:pPr>
      <w:r w:rsidRPr="0010617D">
        <w:rPr>
          <w:rFonts w:cs="Tahoma"/>
          <w:b w:val="0"/>
          <w:sz w:val="18"/>
        </w:rPr>
        <w:t>Existen limitaciones en cuanto a:</w:t>
      </w:r>
    </w:p>
    <w:p w14:paraId="6B70768E" w14:textId="77777777" w:rsidR="00566ED6" w:rsidRPr="0010617D" w:rsidRDefault="00566ED6" w:rsidP="009A1326">
      <w:pPr>
        <w:tabs>
          <w:tab w:val="left" w:pos="1276"/>
          <w:tab w:val="right" w:leader="dot" w:pos="10348"/>
        </w:tabs>
        <w:spacing w:before="120" w:after="120"/>
        <w:ind w:left="1985" w:right="-427" w:hanging="284"/>
        <w:jc w:val="both"/>
        <w:rPr>
          <w:rFonts w:ascii="Verdana" w:hAnsi="Verdana" w:cs="Tahoma"/>
          <w:sz w:val="18"/>
          <w:szCs w:val="18"/>
        </w:rPr>
      </w:pPr>
      <w:r w:rsidRPr="0010617D">
        <w:rPr>
          <w:rFonts w:ascii="Verdana" w:hAnsi="Verdana" w:cs="Tahoma"/>
          <w:sz w:val="18"/>
          <w:szCs w:val="18"/>
        </w:rPr>
        <w:fldChar w:fldCharType="begin">
          <w:ffData>
            <w:name w:val=""/>
            <w:enabled/>
            <w:calcOnExit w:val="0"/>
            <w:checkBox>
              <w:size w:val="24"/>
              <w:default w:val="0"/>
            </w:checkBox>
          </w:ffData>
        </w:fldChar>
      </w:r>
      <w:r w:rsidRPr="0010617D">
        <w:rPr>
          <w:rFonts w:ascii="Verdana" w:hAnsi="Verdana" w:cs="Tahoma"/>
          <w:sz w:val="18"/>
          <w:szCs w:val="18"/>
        </w:rPr>
        <w:instrText xml:space="preserve"> FORMCHECKBOX </w:instrText>
      </w:r>
      <w:r w:rsidR="00442291">
        <w:rPr>
          <w:rFonts w:ascii="Verdana" w:hAnsi="Verdana" w:cs="Tahoma"/>
          <w:sz w:val="18"/>
          <w:szCs w:val="18"/>
        </w:rPr>
      </w:r>
      <w:r w:rsidR="00442291">
        <w:rPr>
          <w:rFonts w:ascii="Verdana" w:hAnsi="Verdana" w:cs="Tahoma"/>
          <w:sz w:val="18"/>
          <w:szCs w:val="18"/>
        </w:rPr>
        <w:fldChar w:fldCharType="separate"/>
      </w:r>
      <w:r w:rsidRPr="0010617D">
        <w:rPr>
          <w:rFonts w:ascii="Verdana" w:hAnsi="Verdana" w:cs="Tahoma"/>
          <w:sz w:val="18"/>
          <w:szCs w:val="18"/>
        </w:rPr>
        <w:fldChar w:fldCharType="end"/>
      </w:r>
      <w:r w:rsidRPr="0010617D">
        <w:rPr>
          <w:rFonts w:ascii="Verdana" w:hAnsi="Verdana" w:cs="Tahoma"/>
          <w:sz w:val="18"/>
          <w:szCs w:val="18"/>
        </w:rPr>
        <w:t xml:space="preserve"> Lotes a los que una misma operadora económica puede presentar oferta. </w:t>
      </w:r>
    </w:p>
    <w:p w14:paraId="548107F7" w14:textId="7CF2E421" w:rsidR="00566ED6" w:rsidRPr="0010617D" w:rsidRDefault="00566ED6" w:rsidP="009A1326">
      <w:pPr>
        <w:tabs>
          <w:tab w:val="right" w:leader="dot" w:pos="10348"/>
        </w:tabs>
        <w:spacing w:before="120" w:after="120"/>
        <w:ind w:left="1985" w:right="-427"/>
        <w:jc w:val="both"/>
        <w:rPr>
          <w:rFonts w:ascii="Verdana" w:hAnsi="Verdana" w:cs="Tahoma"/>
          <w:sz w:val="18"/>
          <w:szCs w:val="18"/>
        </w:rPr>
      </w:pPr>
      <w:r w:rsidRPr="0010617D">
        <w:rPr>
          <w:rFonts w:ascii="Verdana" w:hAnsi="Verdana" w:cs="Tahoma"/>
          <w:sz w:val="18"/>
          <w:szCs w:val="18"/>
        </w:rPr>
        <w:t xml:space="preserve"> Los límites son los siguientes:</w:t>
      </w:r>
    </w:p>
    <w:p w14:paraId="751B7B99" w14:textId="22DAA612" w:rsidR="00566ED6" w:rsidRPr="0010617D" w:rsidRDefault="00566ED6" w:rsidP="009A1326">
      <w:pPr>
        <w:tabs>
          <w:tab w:val="left" w:pos="1276"/>
          <w:tab w:val="right" w:leader="dot" w:pos="10348"/>
        </w:tabs>
        <w:spacing w:before="120" w:after="120"/>
        <w:ind w:left="1985" w:right="-427" w:hanging="284"/>
        <w:jc w:val="both"/>
        <w:rPr>
          <w:rFonts w:ascii="Verdana" w:hAnsi="Verdana" w:cs="Tahoma"/>
          <w:sz w:val="18"/>
          <w:szCs w:val="18"/>
        </w:rPr>
      </w:pPr>
      <w:r w:rsidRPr="0010617D">
        <w:rPr>
          <w:rFonts w:ascii="Verdana" w:hAnsi="Verdana" w:cs="Tahoma"/>
          <w:sz w:val="18"/>
          <w:szCs w:val="18"/>
        </w:rPr>
        <w:fldChar w:fldCharType="begin">
          <w:ffData>
            <w:name w:val=""/>
            <w:enabled/>
            <w:calcOnExit w:val="0"/>
            <w:checkBox>
              <w:size w:val="24"/>
              <w:default w:val="0"/>
            </w:checkBox>
          </w:ffData>
        </w:fldChar>
      </w:r>
      <w:r w:rsidRPr="0010617D">
        <w:rPr>
          <w:rFonts w:ascii="Verdana" w:hAnsi="Verdana" w:cs="Tahoma"/>
          <w:sz w:val="18"/>
          <w:szCs w:val="18"/>
        </w:rPr>
        <w:instrText xml:space="preserve"> FORMCHECKBOX </w:instrText>
      </w:r>
      <w:r w:rsidR="00442291">
        <w:rPr>
          <w:rFonts w:ascii="Verdana" w:hAnsi="Verdana" w:cs="Tahoma"/>
          <w:sz w:val="18"/>
          <w:szCs w:val="18"/>
        </w:rPr>
      </w:r>
      <w:r w:rsidR="00442291">
        <w:rPr>
          <w:rFonts w:ascii="Verdana" w:hAnsi="Verdana" w:cs="Tahoma"/>
          <w:sz w:val="18"/>
          <w:szCs w:val="18"/>
        </w:rPr>
        <w:fldChar w:fldCharType="separate"/>
      </w:r>
      <w:r w:rsidRPr="0010617D">
        <w:rPr>
          <w:rFonts w:ascii="Verdana" w:hAnsi="Verdana" w:cs="Tahoma"/>
          <w:sz w:val="18"/>
          <w:szCs w:val="18"/>
        </w:rPr>
        <w:fldChar w:fldCharType="end"/>
      </w:r>
      <w:r w:rsidRPr="0010617D">
        <w:rPr>
          <w:rFonts w:ascii="Verdana" w:hAnsi="Verdana" w:cs="Tahoma"/>
          <w:sz w:val="18"/>
          <w:szCs w:val="18"/>
        </w:rPr>
        <w:t xml:space="preserve"> Lotes que pueden adjudicarse a cada licitadora de conformidad con los siguientes criterios o normas:</w:t>
      </w:r>
    </w:p>
    <w:p w14:paraId="4D5881BC" w14:textId="28DD6544" w:rsidR="00867DBF" w:rsidRPr="0010617D" w:rsidRDefault="00566ED6" w:rsidP="008720A9">
      <w:pPr>
        <w:numPr>
          <w:ilvl w:val="1"/>
          <w:numId w:val="55"/>
        </w:numPr>
        <w:tabs>
          <w:tab w:val="clear" w:pos="1580"/>
          <w:tab w:val="num" w:pos="1418"/>
        </w:tabs>
        <w:spacing w:before="120" w:after="120"/>
        <w:ind w:left="1418" w:right="-427" w:hanging="283"/>
        <w:jc w:val="both"/>
        <w:rPr>
          <w:rFonts w:ascii="Verdana" w:hAnsi="Verdana" w:cs="Tahoma"/>
          <w:sz w:val="18"/>
          <w:szCs w:val="18"/>
          <w:shd w:val="clear" w:color="auto" w:fill="F3F3F3"/>
        </w:rPr>
      </w:pPr>
      <w:r w:rsidRPr="0010617D">
        <w:rPr>
          <w:rFonts w:ascii="Verdana" w:hAnsi="Verdana" w:cs="Tahoma"/>
          <w:sz w:val="18"/>
          <w:szCs w:val="18"/>
        </w:rPr>
        <w:t xml:space="preserve">Posibilidad de presentar una oferta integradora: </w:t>
      </w:r>
      <w:bookmarkStart w:id="384" w:name="_Toc41549184"/>
      <w:bookmarkStart w:id="385" w:name="_Toc45180524"/>
      <w:r w:rsidR="00010F61" w:rsidRPr="0010617D">
        <w:rPr>
          <w:rFonts w:ascii="Verdana" w:hAnsi="Verdana"/>
          <w:color w:val="0000FF"/>
          <w:sz w:val="18"/>
          <w:szCs w:val="18"/>
        </w:rPr>
        <w:t>no procede.</w:t>
      </w:r>
    </w:p>
    <w:p w14:paraId="5775E9F4" w14:textId="77777777" w:rsidR="009760F6" w:rsidRPr="00C34F2F" w:rsidRDefault="009760F6" w:rsidP="009A1326">
      <w:pPr>
        <w:pStyle w:val="Ttulo4"/>
        <w:ind w:right="-427"/>
        <w:rPr>
          <w:b w:val="0"/>
          <w:sz w:val="18"/>
        </w:rPr>
      </w:pPr>
      <w:bookmarkStart w:id="386" w:name="_Toc48125611"/>
      <w:r w:rsidRPr="00C34F2F">
        <w:rPr>
          <w:sz w:val="18"/>
        </w:rPr>
        <w:t xml:space="preserve">20.5.- Medios de tramitación: </w:t>
      </w:r>
      <w:r w:rsidRPr="00B5543C">
        <w:rPr>
          <w:b w:val="0"/>
          <w:color w:val="0000FF"/>
          <w:sz w:val="18"/>
        </w:rPr>
        <w:t>electrónicos.</w:t>
      </w:r>
      <w:bookmarkEnd w:id="384"/>
      <w:bookmarkEnd w:id="385"/>
      <w:bookmarkEnd w:id="386"/>
    </w:p>
    <w:p w14:paraId="619D1B9E" w14:textId="77777777" w:rsidR="00062112" w:rsidRPr="00C34F2F" w:rsidRDefault="00062112" w:rsidP="00062112">
      <w:pPr>
        <w:spacing w:before="120" w:after="120"/>
        <w:ind w:left="851" w:right="-427"/>
        <w:jc w:val="both"/>
        <w:rPr>
          <w:rFonts w:ascii="Verdana" w:hAnsi="Verdana"/>
          <w:sz w:val="18"/>
          <w:szCs w:val="18"/>
        </w:rPr>
      </w:pPr>
      <w:r w:rsidRPr="00C34F2F">
        <w:rPr>
          <w:rFonts w:ascii="Verdana" w:hAnsi="Verdana"/>
          <w:sz w:val="18"/>
          <w:szCs w:val="18"/>
        </w:rPr>
        <w:t xml:space="preserve">Sólo en el caso de que se haya considerado necesario utilizar medios distintos de los electrónicos: </w:t>
      </w:r>
    </w:p>
    <w:p w14:paraId="63395E67" w14:textId="77777777" w:rsidR="00062112" w:rsidRPr="00C34F2F" w:rsidRDefault="00062112" w:rsidP="00062112">
      <w:pPr>
        <w:spacing w:before="120" w:after="120"/>
        <w:ind w:left="851" w:right="-427"/>
        <w:jc w:val="both"/>
        <w:rPr>
          <w:rFonts w:ascii="Verdana" w:hAnsi="Verdana"/>
          <w:sz w:val="18"/>
          <w:szCs w:val="18"/>
        </w:rPr>
      </w:pPr>
      <w:r w:rsidRPr="00C34F2F">
        <w:rPr>
          <w:rFonts w:ascii="Verdana" w:hAnsi="Verdana"/>
          <w:sz w:val="18"/>
          <w:szCs w:val="18"/>
        </w:rPr>
        <w:t xml:space="preserve">Según el Informe específico del órgano de contratación de fecha    de       </w:t>
      </w:r>
      <w:proofErr w:type="spellStart"/>
      <w:r w:rsidRPr="00C34F2F">
        <w:rPr>
          <w:rFonts w:ascii="Verdana" w:hAnsi="Verdana"/>
          <w:sz w:val="18"/>
          <w:szCs w:val="18"/>
        </w:rPr>
        <w:t>de</w:t>
      </w:r>
      <w:proofErr w:type="spellEnd"/>
      <w:r w:rsidRPr="00C34F2F">
        <w:rPr>
          <w:rFonts w:ascii="Verdana" w:hAnsi="Verdana"/>
          <w:sz w:val="18"/>
          <w:szCs w:val="18"/>
        </w:rPr>
        <w:t xml:space="preserve">  </w:t>
      </w:r>
      <w:proofErr w:type="gramStart"/>
      <w:r w:rsidRPr="00C34F2F">
        <w:rPr>
          <w:rFonts w:ascii="Verdana" w:hAnsi="Verdana"/>
          <w:sz w:val="18"/>
          <w:szCs w:val="18"/>
        </w:rPr>
        <w:t xml:space="preserve">  ,</w:t>
      </w:r>
      <w:proofErr w:type="gramEnd"/>
      <w:r w:rsidRPr="00C34F2F">
        <w:rPr>
          <w:rFonts w:ascii="Verdana" w:hAnsi="Verdana"/>
          <w:sz w:val="18"/>
          <w:szCs w:val="18"/>
        </w:rPr>
        <w:t xml:space="preserve"> las razones por las que se ha considerado necesario utilizar medios distintos de los electrónicos son: (especificar cuáles son las mismas de entre las previstas en la Disposición Adicional Decimoquinta de la LCSP).</w:t>
      </w:r>
    </w:p>
    <w:p w14:paraId="2AE785BD" w14:textId="7ED63CB6" w:rsidR="00E461A7" w:rsidRPr="00C34F2F" w:rsidRDefault="00E461A7" w:rsidP="00E461A7">
      <w:pPr>
        <w:pStyle w:val="Ttulo4"/>
        <w:ind w:right="-427"/>
        <w:rPr>
          <w:i/>
          <w:color w:val="0000FF"/>
          <w:sz w:val="18"/>
        </w:rPr>
      </w:pPr>
      <w:bookmarkStart w:id="387" w:name="_Toc41549185"/>
      <w:bookmarkStart w:id="388" w:name="_Toc45180525"/>
      <w:bookmarkStart w:id="389" w:name="_Toc48125612"/>
      <w:bookmarkStart w:id="390" w:name="_Toc41549186"/>
      <w:bookmarkStart w:id="391" w:name="_Toc45180526"/>
      <w:r w:rsidRPr="00C34F2F">
        <w:rPr>
          <w:sz w:val="18"/>
        </w:rPr>
        <w:t xml:space="preserve">20.6.- Subasta electrónica: </w:t>
      </w:r>
      <w:r w:rsidR="008720A9" w:rsidRPr="00C34F2F">
        <w:rPr>
          <w:b w:val="0"/>
          <w:color w:val="0000FF"/>
          <w:sz w:val="18"/>
        </w:rPr>
        <w:t>no</w:t>
      </w:r>
      <w:r w:rsidRPr="00C34F2F">
        <w:rPr>
          <w:b w:val="0"/>
          <w:color w:val="0000FF"/>
          <w:sz w:val="18"/>
        </w:rPr>
        <w:t>.</w:t>
      </w:r>
      <w:bookmarkEnd w:id="387"/>
      <w:bookmarkEnd w:id="388"/>
      <w:bookmarkEnd w:id="389"/>
    </w:p>
    <w:p w14:paraId="0F0261DB" w14:textId="3FAA047C" w:rsidR="009760F6" w:rsidRPr="00C34F2F" w:rsidRDefault="009760F6" w:rsidP="009A1326">
      <w:pPr>
        <w:pStyle w:val="Ttulo4"/>
        <w:ind w:right="-427"/>
        <w:rPr>
          <w:b w:val="0"/>
          <w:color w:val="0000FF"/>
          <w:sz w:val="18"/>
        </w:rPr>
      </w:pPr>
      <w:bookmarkStart w:id="392" w:name="_Toc48125613"/>
      <w:r w:rsidRPr="00C34F2F">
        <w:rPr>
          <w:sz w:val="18"/>
        </w:rPr>
        <w:t>20.7.- Contrato reservado a Centros Especiales de Empleo de iniciativa social y empresas de inserción o incluido en el marco de programas de</w:t>
      </w:r>
      <w:r w:rsidRPr="00C34F2F">
        <w:rPr>
          <w:rFonts w:cs="Tahoma"/>
          <w:sz w:val="18"/>
        </w:rPr>
        <w:t xml:space="preserve"> </w:t>
      </w:r>
      <w:r w:rsidRPr="00C34F2F">
        <w:rPr>
          <w:sz w:val="18"/>
        </w:rPr>
        <w:t>empleo protegido:</w:t>
      </w:r>
      <w:r w:rsidRPr="00C34F2F">
        <w:rPr>
          <w:rFonts w:cs="Tahoma"/>
          <w:sz w:val="18"/>
        </w:rPr>
        <w:t xml:space="preserve"> </w:t>
      </w:r>
      <w:r w:rsidRPr="00C34F2F">
        <w:rPr>
          <w:b w:val="0"/>
          <w:color w:val="0000FF"/>
          <w:sz w:val="18"/>
        </w:rPr>
        <w:t>no</w:t>
      </w:r>
      <w:bookmarkEnd w:id="390"/>
      <w:bookmarkEnd w:id="391"/>
      <w:bookmarkEnd w:id="392"/>
      <w:r w:rsidR="008720A9" w:rsidRPr="00C34F2F">
        <w:rPr>
          <w:b w:val="0"/>
          <w:color w:val="0000FF"/>
          <w:sz w:val="18"/>
        </w:rPr>
        <w:t>.</w:t>
      </w:r>
      <w:r w:rsidRPr="00C34F2F">
        <w:rPr>
          <w:b w:val="0"/>
          <w:color w:val="0000FF"/>
          <w:sz w:val="18"/>
        </w:rPr>
        <w:t xml:space="preserve"> </w:t>
      </w:r>
    </w:p>
    <w:p w14:paraId="6970B8E4" w14:textId="77777777" w:rsidR="009760F6" w:rsidRPr="00C34F2F" w:rsidRDefault="00723E28" w:rsidP="009A1326">
      <w:pPr>
        <w:pStyle w:val="Ttulo3"/>
        <w:ind w:right="-427"/>
        <w:rPr>
          <w:sz w:val="18"/>
          <w:szCs w:val="18"/>
        </w:rPr>
      </w:pPr>
      <w:bookmarkStart w:id="393" w:name="_Toc155181912"/>
      <w:r w:rsidRPr="00C34F2F">
        <w:rPr>
          <w:caps w:val="0"/>
          <w:sz w:val="18"/>
          <w:szCs w:val="18"/>
        </w:rPr>
        <w:t>21.- SOLVENCIA, CLASIFICACIÓN, HABILITACIÓN Y ADSCRIPCIÓN DE MEDIOS</w:t>
      </w:r>
      <w:bookmarkEnd w:id="393"/>
    </w:p>
    <w:p w14:paraId="2471F4B9" w14:textId="32447620" w:rsidR="009760F6" w:rsidRPr="00C34F2F" w:rsidRDefault="009760F6" w:rsidP="009A1326">
      <w:pPr>
        <w:pStyle w:val="Ttulo4"/>
        <w:ind w:right="-427"/>
        <w:rPr>
          <w:b w:val="0"/>
          <w:color w:val="0000FF"/>
          <w:sz w:val="18"/>
        </w:rPr>
      </w:pPr>
      <w:bookmarkStart w:id="394" w:name="_Toc41549188"/>
      <w:bookmarkStart w:id="395" w:name="_Toc45180528"/>
      <w:bookmarkStart w:id="396" w:name="_Toc48125615"/>
      <w:r w:rsidRPr="00C34F2F">
        <w:rPr>
          <w:sz w:val="18"/>
        </w:rPr>
        <w:t xml:space="preserve">21.1.- Obligación de disponer de unos requisitos mínimos de solvencia: </w:t>
      </w:r>
      <w:r w:rsidRPr="00C34F2F">
        <w:rPr>
          <w:b w:val="0"/>
          <w:color w:val="0000FF"/>
          <w:sz w:val="18"/>
        </w:rPr>
        <w:t>sí, de conformidad con la cláusula 21.2 de cláusu</w:t>
      </w:r>
      <w:r w:rsidR="00066D51" w:rsidRPr="00C34F2F">
        <w:rPr>
          <w:b w:val="0"/>
          <w:color w:val="0000FF"/>
          <w:sz w:val="18"/>
        </w:rPr>
        <w:t>las específicas del contrato</w:t>
      </w:r>
      <w:r w:rsidRPr="00C34F2F">
        <w:rPr>
          <w:b w:val="0"/>
          <w:color w:val="0000FF"/>
          <w:sz w:val="18"/>
        </w:rPr>
        <w:t>.</w:t>
      </w:r>
      <w:bookmarkEnd w:id="394"/>
      <w:bookmarkEnd w:id="395"/>
      <w:bookmarkEnd w:id="396"/>
    </w:p>
    <w:p w14:paraId="42C61448" w14:textId="40380888" w:rsidR="009760F6" w:rsidRPr="00C34F2F" w:rsidRDefault="009760F6" w:rsidP="009A1326">
      <w:pPr>
        <w:pStyle w:val="Ttulo4"/>
        <w:ind w:right="-427"/>
        <w:rPr>
          <w:b w:val="0"/>
          <w:color w:val="0000FF"/>
          <w:sz w:val="18"/>
        </w:rPr>
      </w:pPr>
      <w:bookmarkStart w:id="397" w:name="_Toc41549189"/>
      <w:bookmarkStart w:id="398" w:name="_Toc45180529"/>
      <w:bookmarkStart w:id="399" w:name="_Toc48125616"/>
      <w:r w:rsidRPr="00C34F2F">
        <w:rPr>
          <w:sz w:val="18"/>
        </w:rPr>
        <w:t xml:space="preserve">21.2.- Solvencia: </w:t>
      </w:r>
      <w:r w:rsidRPr="00C34F2F">
        <w:rPr>
          <w:b w:val="0"/>
          <w:color w:val="0000FF"/>
          <w:sz w:val="18"/>
        </w:rPr>
        <w:t>l</w:t>
      </w:r>
      <w:r w:rsidR="00F64DFB" w:rsidRPr="00C34F2F">
        <w:rPr>
          <w:b w:val="0"/>
          <w:color w:val="0000FF"/>
          <w:sz w:val="18"/>
        </w:rPr>
        <w:t>as operadoras económica</w:t>
      </w:r>
      <w:r w:rsidRPr="00C34F2F">
        <w:rPr>
          <w:b w:val="0"/>
          <w:color w:val="0000FF"/>
          <w:sz w:val="18"/>
        </w:rPr>
        <w:t>s deben disponer de la siguiente solvencia</w:t>
      </w:r>
      <w:bookmarkEnd w:id="397"/>
      <w:r w:rsidR="0018161F" w:rsidRPr="00C34F2F">
        <w:rPr>
          <w:b w:val="0"/>
          <w:color w:val="0000FF"/>
          <w:sz w:val="18"/>
        </w:rPr>
        <w:t>:</w:t>
      </w:r>
      <w:bookmarkEnd w:id="398"/>
      <w:bookmarkEnd w:id="399"/>
    </w:p>
    <w:p w14:paraId="218C7871" w14:textId="77777777" w:rsidR="007F2C56" w:rsidRPr="00C34F2F"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eastAsia="Arial Unicode MS" w:hAnsi="Verdana"/>
          <w:color w:val="0000FF"/>
          <w:sz w:val="18"/>
          <w:szCs w:val="18"/>
        </w:rPr>
      </w:pPr>
      <w:r w:rsidRPr="00C34F2F">
        <w:rPr>
          <w:rFonts w:ascii="Verdana" w:hAnsi="Verdana" w:cs="Tahoma"/>
          <w:b/>
          <w:sz w:val="18"/>
          <w:szCs w:val="18"/>
        </w:rPr>
        <w:t>Económica y financiera. Requisito(s):</w:t>
      </w:r>
      <w:r w:rsidR="00B10F14" w:rsidRPr="00C34F2F">
        <w:rPr>
          <w:rFonts w:ascii="Verdana" w:hAnsi="Verdana" w:cs="Tahoma"/>
          <w:b/>
          <w:sz w:val="18"/>
          <w:szCs w:val="18"/>
        </w:rPr>
        <w:t xml:space="preserve"> </w:t>
      </w:r>
    </w:p>
    <w:p w14:paraId="4404D50A" w14:textId="0336F5F9" w:rsidR="00201E8D" w:rsidRDefault="007F2C56" w:rsidP="007F2C56">
      <w:pPr>
        <w:tabs>
          <w:tab w:val="left" w:pos="0"/>
          <w:tab w:val="left" w:pos="1300"/>
          <w:tab w:val="left" w:pos="1985"/>
        </w:tabs>
        <w:spacing w:before="120" w:after="120"/>
        <w:ind w:left="1020" w:right="-427"/>
        <w:jc w:val="both"/>
        <w:rPr>
          <w:rFonts w:ascii="Verdana" w:eastAsia="Arial Unicode MS" w:hAnsi="Verdana"/>
          <w:color w:val="0000FF"/>
          <w:sz w:val="18"/>
          <w:szCs w:val="18"/>
        </w:rPr>
      </w:pPr>
      <w:r w:rsidRPr="00C34F2F">
        <w:rPr>
          <w:rFonts w:ascii="Verdana" w:eastAsia="Arial Unicode MS" w:hAnsi="Verdana"/>
          <w:color w:val="0000FF"/>
          <w:sz w:val="18"/>
          <w:szCs w:val="18"/>
        </w:rPr>
        <w:t>V</w:t>
      </w:r>
      <w:r w:rsidR="00B10F14" w:rsidRPr="00C34F2F">
        <w:rPr>
          <w:rFonts w:ascii="Verdana" w:eastAsia="Arial Unicode MS" w:hAnsi="Verdana"/>
          <w:color w:val="0000FF"/>
          <w:sz w:val="18"/>
          <w:szCs w:val="18"/>
        </w:rPr>
        <w:t>olumen global de negocios</w:t>
      </w:r>
      <w:r w:rsidR="00B10F14" w:rsidRPr="00C34F2F">
        <w:rPr>
          <w:rFonts w:ascii="Verdana" w:hAnsi="Verdana" w:cs="Tahoma"/>
          <w:b/>
          <w:sz w:val="18"/>
          <w:szCs w:val="18"/>
        </w:rPr>
        <w:t xml:space="preserve"> </w:t>
      </w:r>
      <w:r w:rsidR="00B10F14" w:rsidRPr="00C34F2F">
        <w:rPr>
          <w:rFonts w:ascii="Verdana" w:eastAsia="Arial Unicode MS" w:hAnsi="Verdana"/>
          <w:color w:val="0000FF"/>
          <w:sz w:val="18"/>
          <w:szCs w:val="18"/>
        </w:rPr>
        <w:t>que referido al año de mayor volumen de negocio de los tres últimos disponibles en función de las fechas de constitución o de inicio de actividades del empresario y de presentación de las oferta</w:t>
      </w:r>
      <w:r w:rsidR="00B439CD">
        <w:rPr>
          <w:rFonts w:ascii="Verdana" w:eastAsia="Arial Unicode MS" w:hAnsi="Verdana"/>
          <w:color w:val="0000FF"/>
          <w:sz w:val="18"/>
          <w:szCs w:val="18"/>
        </w:rPr>
        <w:t>s deberá ser igual o superior a:</w:t>
      </w:r>
    </w:p>
    <w:p w14:paraId="6E870561" w14:textId="677854D5" w:rsidR="00B439CD" w:rsidRDefault="00B439CD" w:rsidP="007F2C56">
      <w:pPr>
        <w:tabs>
          <w:tab w:val="left" w:pos="0"/>
          <w:tab w:val="left" w:pos="1300"/>
          <w:tab w:val="left" w:pos="1985"/>
        </w:tabs>
        <w:spacing w:before="120" w:after="120"/>
        <w:ind w:left="1020" w:right="-427"/>
        <w:jc w:val="both"/>
        <w:rPr>
          <w:rFonts w:ascii="Verdana" w:eastAsia="Arial Unicode MS" w:hAnsi="Verdana"/>
          <w:color w:val="0000FF"/>
          <w:sz w:val="18"/>
          <w:szCs w:val="18"/>
        </w:rPr>
      </w:pPr>
      <w:r w:rsidRPr="00B439CD">
        <w:rPr>
          <w:rFonts w:ascii="Verdana" w:eastAsia="Arial Unicode MS" w:hAnsi="Verdana"/>
          <w:color w:val="0000FF"/>
          <w:sz w:val="18"/>
          <w:szCs w:val="18"/>
          <w:u w:val="single"/>
        </w:rPr>
        <w:t>Lote 1</w:t>
      </w:r>
      <w:r>
        <w:rPr>
          <w:rFonts w:ascii="Verdana" w:eastAsia="Arial Unicode MS" w:hAnsi="Verdana"/>
          <w:color w:val="0000FF"/>
          <w:sz w:val="18"/>
          <w:szCs w:val="18"/>
        </w:rPr>
        <w:t>: 1.856.250,00 euros.</w:t>
      </w:r>
    </w:p>
    <w:p w14:paraId="56784B09" w14:textId="337C187E" w:rsidR="00287E3E" w:rsidRDefault="00B439CD" w:rsidP="00AB52AE">
      <w:pPr>
        <w:tabs>
          <w:tab w:val="left" w:pos="0"/>
          <w:tab w:val="left" w:pos="1300"/>
          <w:tab w:val="left" w:pos="1985"/>
        </w:tabs>
        <w:spacing w:before="120" w:after="120"/>
        <w:ind w:left="1020" w:right="-427"/>
        <w:jc w:val="both"/>
        <w:rPr>
          <w:rFonts w:ascii="Verdana" w:eastAsia="Arial Unicode MS" w:hAnsi="Verdana"/>
          <w:color w:val="0000FF"/>
          <w:sz w:val="18"/>
          <w:szCs w:val="18"/>
        </w:rPr>
      </w:pPr>
      <w:r w:rsidRPr="00B439CD">
        <w:rPr>
          <w:rFonts w:ascii="Verdana" w:eastAsia="Arial Unicode MS" w:hAnsi="Verdana"/>
          <w:color w:val="0000FF"/>
          <w:sz w:val="18"/>
          <w:szCs w:val="18"/>
          <w:u w:val="single"/>
        </w:rPr>
        <w:t>Lote 2</w:t>
      </w:r>
      <w:r>
        <w:rPr>
          <w:rFonts w:ascii="Verdana" w:eastAsia="Arial Unicode MS" w:hAnsi="Verdana"/>
          <w:color w:val="0000FF"/>
          <w:sz w:val="18"/>
          <w:szCs w:val="18"/>
        </w:rPr>
        <w:t>: 594.000,00 euros</w:t>
      </w:r>
      <w:r w:rsidR="00EA21CD">
        <w:rPr>
          <w:rFonts w:ascii="Verdana" w:eastAsia="Arial Unicode MS" w:hAnsi="Verdana"/>
          <w:color w:val="0000FF"/>
          <w:sz w:val="18"/>
          <w:szCs w:val="18"/>
        </w:rPr>
        <w:t>.</w:t>
      </w:r>
    </w:p>
    <w:p w14:paraId="37F8BBAB" w14:textId="698A6535" w:rsidR="00287E3E" w:rsidRDefault="00287E3E" w:rsidP="00A5349E">
      <w:pPr>
        <w:spacing w:before="120" w:after="120"/>
        <w:ind w:left="993" w:right="-316"/>
        <w:jc w:val="both"/>
        <w:rPr>
          <w:rFonts w:ascii="Verdana" w:eastAsia="Arial Unicode MS" w:hAnsi="Verdana"/>
          <w:color w:val="0000FF"/>
          <w:sz w:val="18"/>
          <w:szCs w:val="18"/>
        </w:rPr>
      </w:pPr>
      <w:r w:rsidRPr="000F12ED">
        <w:rPr>
          <w:rFonts w:ascii="Verdana" w:eastAsia="Arial Unicode MS" w:hAnsi="Verdana"/>
          <w:color w:val="0000FF"/>
          <w:sz w:val="18"/>
          <w:szCs w:val="18"/>
        </w:rPr>
        <w:t>Las empresas que oferten a más de un lote deberán cumplir con la suma de los importes de los lotes ofertados.</w:t>
      </w:r>
    </w:p>
    <w:p w14:paraId="7D5994D1" w14:textId="77777777" w:rsidR="00A5349E" w:rsidRPr="00C34F2F" w:rsidRDefault="00A5349E" w:rsidP="00A5349E">
      <w:pPr>
        <w:spacing w:before="120" w:after="120"/>
        <w:ind w:left="993" w:right="-316"/>
        <w:jc w:val="both"/>
        <w:rPr>
          <w:rFonts w:ascii="Verdana" w:eastAsia="Arial Unicode MS" w:hAnsi="Verdana"/>
          <w:color w:val="0000FF"/>
          <w:sz w:val="18"/>
          <w:szCs w:val="18"/>
        </w:rPr>
      </w:pPr>
    </w:p>
    <w:p w14:paraId="6846B847" w14:textId="6BA2FB23" w:rsidR="00201E8D" w:rsidRPr="00C34F2F" w:rsidRDefault="00201E8D" w:rsidP="007F2C56">
      <w:pPr>
        <w:numPr>
          <w:ilvl w:val="0"/>
          <w:numId w:val="26"/>
        </w:numPr>
        <w:tabs>
          <w:tab w:val="clear" w:pos="1397"/>
          <w:tab w:val="left" w:pos="0"/>
          <w:tab w:val="left" w:pos="1300"/>
          <w:tab w:val="left" w:pos="1985"/>
        </w:tabs>
        <w:spacing w:before="120" w:after="120"/>
        <w:ind w:left="1418" w:right="-427" w:hanging="284"/>
        <w:jc w:val="both"/>
        <w:rPr>
          <w:rFonts w:ascii="Verdana" w:eastAsia="Arial Unicode MS" w:hAnsi="Verdana"/>
          <w:color w:val="0000FF"/>
          <w:sz w:val="18"/>
          <w:szCs w:val="18"/>
        </w:rPr>
      </w:pPr>
      <w:r w:rsidRPr="00C34F2F">
        <w:rPr>
          <w:rFonts w:ascii="Verdana" w:hAnsi="Verdana" w:cs="Tahoma"/>
          <w:b/>
          <w:sz w:val="18"/>
          <w:szCs w:val="18"/>
        </w:rPr>
        <w:t>Técnica o profesional. Requisito(s):</w:t>
      </w:r>
    </w:p>
    <w:p w14:paraId="668967FF" w14:textId="47AC5382" w:rsidR="00834419" w:rsidRDefault="00834419" w:rsidP="00834419">
      <w:pPr>
        <w:tabs>
          <w:tab w:val="left" w:pos="0"/>
          <w:tab w:val="left" w:pos="1300"/>
          <w:tab w:val="left" w:pos="1985"/>
        </w:tabs>
        <w:spacing w:before="120" w:after="120"/>
        <w:ind w:left="993" w:right="-427"/>
        <w:jc w:val="both"/>
        <w:rPr>
          <w:rFonts w:ascii="Verdana" w:eastAsia="Arial Unicode MS" w:hAnsi="Verdana"/>
          <w:color w:val="0000FF"/>
          <w:sz w:val="18"/>
          <w:szCs w:val="18"/>
        </w:rPr>
      </w:pPr>
      <w:r w:rsidRPr="00C34F2F">
        <w:rPr>
          <w:rFonts w:ascii="Verdana" w:eastAsia="Arial Unicode MS" w:hAnsi="Verdana"/>
          <w:color w:val="0000FF"/>
          <w:sz w:val="18"/>
          <w:szCs w:val="18"/>
        </w:rPr>
        <w:t>Las empresas licitadoras</w:t>
      </w:r>
      <w:r w:rsidRPr="00C34F2F">
        <w:rPr>
          <w:rFonts w:ascii="Verdana" w:hAnsi="Verdana" w:cs="Tahoma"/>
          <w:b/>
          <w:sz w:val="18"/>
          <w:szCs w:val="18"/>
        </w:rPr>
        <w:t xml:space="preserve"> </w:t>
      </w:r>
      <w:r w:rsidRPr="00C34F2F">
        <w:rPr>
          <w:rFonts w:ascii="Verdana" w:eastAsia="Arial Unicode MS" w:hAnsi="Verdana"/>
          <w:color w:val="0000FF"/>
          <w:sz w:val="18"/>
          <w:szCs w:val="18"/>
        </w:rPr>
        <w:t>deberán acreditar haber realizado suministros de igual o similar naturaleza que los que constituyen el objeto del contrato, efectuados en el curso de los tres últimos años y el requisito mínimo será que el importe anual acumulado en el año de mayor ejecución sea igual o superior a</w:t>
      </w:r>
      <w:r w:rsidR="00EA21CD">
        <w:rPr>
          <w:rFonts w:ascii="Verdana" w:eastAsia="Arial Unicode MS" w:hAnsi="Verdana"/>
          <w:color w:val="0000FF"/>
          <w:sz w:val="18"/>
          <w:szCs w:val="18"/>
        </w:rPr>
        <w:t>:</w:t>
      </w:r>
    </w:p>
    <w:p w14:paraId="632D6F29" w14:textId="05ACD3C8" w:rsidR="00EA21CD" w:rsidRDefault="00EA21CD" w:rsidP="00EA21CD">
      <w:pPr>
        <w:tabs>
          <w:tab w:val="left" w:pos="0"/>
          <w:tab w:val="left" w:pos="1300"/>
          <w:tab w:val="left" w:pos="1985"/>
        </w:tabs>
        <w:spacing w:before="120" w:after="120"/>
        <w:ind w:left="1020" w:right="-427"/>
        <w:jc w:val="both"/>
        <w:rPr>
          <w:rFonts w:ascii="Verdana" w:eastAsia="Arial Unicode MS" w:hAnsi="Verdana"/>
          <w:color w:val="0000FF"/>
          <w:sz w:val="18"/>
          <w:szCs w:val="18"/>
        </w:rPr>
      </w:pPr>
      <w:r w:rsidRPr="00B439CD">
        <w:rPr>
          <w:rFonts w:ascii="Verdana" w:eastAsia="Arial Unicode MS" w:hAnsi="Verdana"/>
          <w:color w:val="0000FF"/>
          <w:sz w:val="18"/>
          <w:szCs w:val="18"/>
          <w:u w:val="single"/>
        </w:rPr>
        <w:t>Lote 1</w:t>
      </w:r>
      <w:r>
        <w:rPr>
          <w:rFonts w:ascii="Verdana" w:eastAsia="Arial Unicode MS" w:hAnsi="Verdana"/>
          <w:color w:val="0000FF"/>
          <w:sz w:val="18"/>
          <w:szCs w:val="18"/>
        </w:rPr>
        <w:t>: 476.437,50 euros.</w:t>
      </w:r>
    </w:p>
    <w:p w14:paraId="390C8D4D" w14:textId="4381E4D2" w:rsidR="00EA21CD" w:rsidRDefault="00EA21CD" w:rsidP="00EA21CD">
      <w:pPr>
        <w:tabs>
          <w:tab w:val="left" w:pos="0"/>
          <w:tab w:val="left" w:pos="1300"/>
          <w:tab w:val="left" w:pos="1985"/>
        </w:tabs>
        <w:spacing w:before="120" w:after="120"/>
        <w:ind w:left="1020" w:right="-427"/>
        <w:jc w:val="both"/>
        <w:rPr>
          <w:rFonts w:ascii="Verdana" w:eastAsia="Arial Unicode MS" w:hAnsi="Verdana"/>
          <w:color w:val="0000FF"/>
          <w:sz w:val="18"/>
          <w:szCs w:val="18"/>
        </w:rPr>
      </w:pPr>
      <w:r w:rsidRPr="00B439CD">
        <w:rPr>
          <w:rFonts w:ascii="Verdana" w:eastAsia="Arial Unicode MS" w:hAnsi="Verdana"/>
          <w:color w:val="0000FF"/>
          <w:sz w:val="18"/>
          <w:szCs w:val="18"/>
          <w:u w:val="single"/>
        </w:rPr>
        <w:t>Lote 2</w:t>
      </w:r>
      <w:r>
        <w:rPr>
          <w:rFonts w:ascii="Verdana" w:eastAsia="Arial Unicode MS" w:hAnsi="Verdana"/>
          <w:color w:val="0000FF"/>
          <w:sz w:val="18"/>
          <w:szCs w:val="18"/>
        </w:rPr>
        <w:t>: 152.460,00 euros.</w:t>
      </w:r>
    </w:p>
    <w:p w14:paraId="359143DE" w14:textId="77777777" w:rsidR="00287E3E" w:rsidRPr="000F12ED" w:rsidRDefault="00287E3E" w:rsidP="00AB52AE">
      <w:pPr>
        <w:spacing w:before="120" w:after="120"/>
        <w:ind w:left="993" w:right="-316"/>
        <w:jc w:val="both"/>
        <w:rPr>
          <w:rFonts w:ascii="Verdana" w:eastAsia="Arial Unicode MS" w:hAnsi="Verdana"/>
          <w:color w:val="0000FF"/>
          <w:sz w:val="18"/>
          <w:szCs w:val="18"/>
        </w:rPr>
      </w:pPr>
      <w:r w:rsidRPr="000F12ED">
        <w:rPr>
          <w:rFonts w:ascii="Verdana" w:eastAsia="Arial Unicode MS" w:hAnsi="Verdana"/>
          <w:color w:val="0000FF"/>
          <w:sz w:val="18"/>
          <w:szCs w:val="18"/>
        </w:rPr>
        <w:t>Las empresas que oferten a más de un lote deberán cumplir con la suma de los importes de los lotes ofertados.</w:t>
      </w:r>
    </w:p>
    <w:p w14:paraId="7C187699" w14:textId="6D17F845" w:rsidR="00201E8D" w:rsidRPr="00C34F2F" w:rsidRDefault="00201E8D" w:rsidP="009A1326">
      <w:pPr>
        <w:tabs>
          <w:tab w:val="left" w:pos="0"/>
          <w:tab w:val="left" w:pos="1985"/>
        </w:tabs>
        <w:spacing w:before="120" w:after="120"/>
        <w:ind w:left="1134" w:right="-427"/>
        <w:jc w:val="both"/>
        <w:rPr>
          <w:rFonts w:ascii="Verdana" w:hAnsi="Verdana" w:cs="Tahoma"/>
          <w:b/>
          <w:sz w:val="18"/>
          <w:szCs w:val="18"/>
        </w:rPr>
      </w:pPr>
      <w:r w:rsidRPr="00C34F2F">
        <w:rPr>
          <w:rFonts w:ascii="Verdana" w:hAnsi="Verdana" w:cs="Tahoma"/>
          <w:b/>
          <w:sz w:val="18"/>
          <w:szCs w:val="18"/>
        </w:rPr>
        <w:lastRenderedPageBreak/>
        <w:t>En el caso de operadoras económicas de nueva creación (antigüedad inferior a cinco (5) años) deberán disponer de la siguiente solvencia técnica o profesional:</w:t>
      </w:r>
      <w:r w:rsidR="000A25E1" w:rsidRPr="00C34F2F">
        <w:rPr>
          <w:rFonts w:ascii="Verdana" w:hAnsi="Verdana" w:cs="Tahoma"/>
          <w:b/>
          <w:sz w:val="18"/>
          <w:szCs w:val="18"/>
        </w:rPr>
        <w:t xml:space="preserve"> </w:t>
      </w:r>
      <w:r w:rsidR="000A25E1" w:rsidRPr="00C34F2F">
        <w:rPr>
          <w:rFonts w:ascii="Verdana" w:eastAsia="Arial Unicode MS" w:hAnsi="Verdana"/>
          <w:color w:val="0000FF"/>
          <w:sz w:val="18"/>
          <w:szCs w:val="18"/>
        </w:rPr>
        <w:t>no procede.</w:t>
      </w:r>
    </w:p>
    <w:p w14:paraId="530C631C" w14:textId="77777777" w:rsidR="004E3FC7" w:rsidRPr="00C34F2F" w:rsidRDefault="004E3FC7" w:rsidP="004E3FC7">
      <w:pPr>
        <w:shd w:val="clear" w:color="auto" w:fill="FFFFFF"/>
        <w:spacing w:before="120" w:after="120"/>
        <w:ind w:left="851" w:right="-425"/>
        <w:jc w:val="both"/>
        <w:rPr>
          <w:rFonts w:ascii="Verdana" w:hAnsi="Verdana"/>
          <w:sz w:val="18"/>
          <w:szCs w:val="18"/>
        </w:rPr>
      </w:pPr>
      <w:r w:rsidRPr="00C34F2F">
        <w:rPr>
          <w:rFonts w:ascii="Verdana" w:hAnsi="Verdana"/>
          <w:sz w:val="18"/>
          <w:szCs w:val="18"/>
        </w:rPr>
        <w:t xml:space="preserve">En el caso de contratos sujetos a una regulación armonizada, si la acreditación de la solvencia técnica o profesional se basa en los </w:t>
      </w:r>
      <w:r w:rsidR="00775471" w:rsidRPr="00C34F2F">
        <w:rPr>
          <w:rFonts w:ascii="Verdana" w:hAnsi="Verdana"/>
          <w:sz w:val="18"/>
          <w:szCs w:val="18"/>
        </w:rPr>
        <w:t>suministros</w:t>
      </w:r>
      <w:r w:rsidRPr="00C34F2F">
        <w:rPr>
          <w:rFonts w:ascii="Verdana" w:hAnsi="Verdana"/>
          <w:sz w:val="18"/>
          <w:szCs w:val="18"/>
        </w:rPr>
        <w:t xml:space="preserve"> realizados, esta exigencia no puede ser exceptuada para las </w:t>
      </w:r>
      <w:r w:rsidR="00D31EA3" w:rsidRPr="00C34F2F">
        <w:rPr>
          <w:rFonts w:ascii="Verdana" w:hAnsi="Verdana"/>
          <w:sz w:val="18"/>
          <w:szCs w:val="18"/>
        </w:rPr>
        <w:t>operadoras económicas</w:t>
      </w:r>
      <w:r w:rsidRPr="00C34F2F">
        <w:rPr>
          <w:rFonts w:ascii="Verdana" w:hAnsi="Verdana"/>
          <w:sz w:val="18"/>
          <w:szCs w:val="18"/>
        </w:rPr>
        <w:t xml:space="preserve"> de nueva creación.</w:t>
      </w:r>
    </w:p>
    <w:p w14:paraId="1D4310BA" w14:textId="77777777" w:rsidR="00201E8D" w:rsidRPr="00C34F2F" w:rsidRDefault="00201E8D" w:rsidP="009A1326">
      <w:pPr>
        <w:tabs>
          <w:tab w:val="left" w:pos="0"/>
        </w:tabs>
        <w:spacing w:before="120" w:after="120"/>
        <w:ind w:left="851" w:right="-427"/>
        <w:jc w:val="both"/>
        <w:rPr>
          <w:rFonts w:ascii="Verdana" w:hAnsi="Verdana"/>
          <w:sz w:val="18"/>
          <w:szCs w:val="18"/>
        </w:rPr>
      </w:pPr>
      <w:r w:rsidRPr="00C34F2F">
        <w:rPr>
          <w:rFonts w:ascii="Verdana" w:hAnsi="Verdana"/>
          <w:sz w:val="18"/>
          <w:szCs w:val="18"/>
        </w:rPr>
        <w:t xml:space="preserve">Sin perjuicio de lo dispuesto en el segundo párrafo de la cláusula 11.4 de condiciones generales, estos requisitos de solvencia deben ser acreditados </w:t>
      </w:r>
      <w:r w:rsidRPr="00C34F2F">
        <w:rPr>
          <w:rFonts w:ascii="Verdana" w:hAnsi="Verdana"/>
          <w:sz w:val="18"/>
          <w:szCs w:val="18"/>
          <w:u w:val="single"/>
        </w:rPr>
        <w:t>solamente por la licitadora que haya presentado la mejor oferta</w:t>
      </w:r>
      <w:r w:rsidRPr="00C34F2F">
        <w:rPr>
          <w:rFonts w:ascii="Verdana" w:hAnsi="Verdana"/>
          <w:sz w:val="18"/>
          <w:szCs w:val="18"/>
        </w:rPr>
        <w:t xml:space="preserve"> mediante los </w:t>
      </w:r>
      <w:r w:rsidRPr="00C34F2F">
        <w:rPr>
          <w:rFonts w:ascii="Verdana" w:hAnsi="Verdana"/>
          <w:sz w:val="18"/>
          <w:szCs w:val="18"/>
          <w:u w:val="single"/>
        </w:rPr>
        <w:t>documentos indicados en la cláusula 25.1</w:t>
      </w:r>
      <w:r w:rsidRPr="00C34F2F">
        <w:rPr>
          <w:rFonts w:ascii="Verdana" w:hAnsi="Verdana"/>
          <w:sz w:val="18"/>
          <w:szCs w:val="18"/>
        </w:rPr>
        <w:t xml:space="preserve"> de cláusulas específicas del contrato.</w:t>
      </w:r>
    </w:p>
    <w:p w14:paraId="30E56419" w14:textId="7693E8E3" w:rsidR="009760F6" w:rsidRPr="00C34F2F" w:rsidRDefault="009760F6" w:rsidP="009A1326">
      <w:pPr>
        <w:pStyle w:val="Ttulo4"/>
        <w:ind w:right="-427"/>
        <w:rPr>
          <w:rFonts w:eastAsia="Times New Roman"/>
          <w:b w:val="0"/>
          <w:color w:val="0000FF"/>
          <w:sz w:val="18"/>
        </w:rPr>
      </w:pPr>
      <w:bookmarkStart w:id="400" w:name="_Toc41549191"/>
      <w:bookmarkStart w:id="401" w:name="_Toc45180530"/>
      <w:bookmarkStart w:id="402" w:name="_Toc48125617"/>
      <w:r w:rsidRPr="00C34F2F">
        <w:rPr>
          <w:sz w:val="18"/>
        </w:rPr>
        <w:t>21.</w:t>
      </w:r>
      <w:r w:rsidR="0018161F" w:rsidRPr="00C34F2F">
        <w:rPr>
          <w:sz w:val="18"/>
        </w:rPr>
        <w:t>3</w:t>
      </w:r>
      <w:r w:rsidRPr="00C34F2F">
        <w:rPr>
          <w:sz w:val="18"/>
        </w:rPr>
        <w:t>.- Habilitación empresarial o profesional:</w:t>
      </w:r>
      <w:r w:rsidRPr="00C34F2F">
        <w:rPr>
          <w:color w:val="4F81BD"/>
          <w:sz w:val="18"/>
        </w:rPr>
        <w:t xml:space="preserve"> </w:t>
      </w:r>
      <w:r w:rsidRPr="00C34F2F">
        <w:rPr>
          <w:rFonts w:eastAsia="Times New Roman"/>
          <w:b w:val="0"/>
          <w:color w:val="0000FF"/>
          <w:sz w:val="18"/>
        </w:rPr>
        <w:t>no</w:t>
      </w:r>
      <w:r w:rsidR="00201E8D" w:rsidRPr="00C34F2F">
        <w:rPr>
          <w:rFonts w:eastAsia="Times New Roman"/>
          <w:b w:val="0"/>
          <w:color w:val="0000FF"/>
          <w:sz w:val="18"/>
        </w:rPr>
        <w:t>.</w:t>
      </w:r>
      <w:bookmarkEnd w:id="400"/>
      <w:bookmarkEnd w:id="401"/>
      <w:bookmarkEnd w:id="402"/>
    </w:p>
    <w:p w14:paraId="6B3DD338" w14:textId="77777777" w:rsidR="009760F6" w:rsidRPr="00C34F2F" w:rsidRDefault="0018161F" w:rsidP="009A1326">
      <w:pPr>
        <w:pStyle w:val="Ttulo5"/>
        <w:ind w:right="-427"/>
        <w:rPr>
          <w:b/>
          <w:color w:val="000000"/>
          <w:sz w:val="18"/>
        </w:rPr>
      </w:pPr>
      <w:bookmarkStart w:id="403" w:name="_Toc41549192"/>
      <w:bookmarkStart w:id="404" w:name="_Toc45180531"/>
      <w:bookmarkStart w:id="405" w:name="_Toc48125618"/>
      <w:r w:rsidRPr="00C34F2F">
        <w:rPr>
          <w:b/>
          <w:sz w:val="18"/>
        </w:rPr>
        <w:t>21.3</w:t>
      </w:r>
      <w:r w:rsidR="009760F6" w:rsidRPr="00C34F2F">
        <w:rPr>
          <w:b/>
          <w:sz w:val="18"/>
        </w:rPr>
        <w:t>.1.- Habilitación empresarial o profesional exigible:</w:t>
      </w:r>
      <w:bookmarkEnd w:id="403"/>
      <w:bookmarkEnd w:id="404"/>
      <w:bookmarkEnd w:id="405"/>
      <w:r w:rsidR="009760F6" w:rsidRPr="00C34F2F">
        <w:rPr>
          <w:b/>
          <w:color w:val="000000"/>
          <w:sz w:val="18"/>
        </w:rPr>
        <w:t xml:space="preserve"> </w:t>
      </w:r>
    </w:p>
    <w:p w14:paraId="3DDCF7C4" w14:textId="767090DF" w:rsidR="009760F6" w:rsidRPr="00C34F2F" w:rsidRDefault="009760F6" w:rsidP="009A1326">
      <w:pPr>
        <w:pStyle w:val="Ttulo5"/>
        <w:ind w:right="-427"/>
        <w:rPr>
          <w:rFonts w:eastAsia="Times New Roman"/>
          <w:color w:val="0000FF"/>
          <w:sz w:val="18"/>
        </w:rPr>
      </w:pPr>
      <w:bookmarkStart w:id="406" w:name="_Toc41549193"/>
      <w:bookmarkStart w:id="407" w:name="_Toc45180532"/>
      <w:bookmarkStart w:id="408" w:name="_Toc48125619"/>
      <w:r w:rsidRPr="00C34F2F">
        <w:rPr>
          <w:rFonts w:cs="Tahoma"/>
          <w:b/>
          <w:sz w:val="18"/>
        </w:rPr>
        <w:t>21.</w:t>
      </w:r>
      <w:r w:rsidR="0018161F" w:rsidRPr="00C34F2F">
        <w:rPr>
          <w:rFonts w:cs="Tahoma"/>
          <w:b/>
          <w:sz w:val="18"/>
        </w:rPr>
        <w:t>3</w:t>
      </w:r>
      <w:r w:rsidRPr="00C34F2F">
        <w:rPr>
          <w:rFonts w:cs="Tahoma"/>
          <w:b/>
          <w:sz w:val="18"/>
        </w:rPr>
        <w:t xml:space="preserve">.2.- Momento en que se ha de disponer de la habilitación: </w:t>
      </w:r>
      <w:r w:rsidRPr="00C34F2F">
        <w:rPr>
          <w:rFonts w:eastAsia="Times New Roman"/>
          <w:color w:val="0000FF"/>
          <w:sz w:val="18"/>
        </w:rPr>
        <w:t>(</w:t>
      </w:r>
      <w:bookmarkEnd w:id="406"/>
      <w:bookmarkEnd w:id="407"/>
      <w:bookmarkEnd w:id="408"/>
    </w:p>
    <w:p w14:paraId="6119EDBF" w14:textId="4545D66A" w:rsidR="009760F6" w:rsidRPr="00C34F2F" w:rsidRDefault="009760F6" w:rsidP="009A1326">
      <w:pPr>
        <w:pStyle w:val="Ttulo4"/>
        <w:ind w:right="-427"/>
        <w:rPr>
          <w:sz w:val="18"/>
        </w:rPr>
      </w:pPr>
      <w:bookmarkStart w:id="409" w:name="_Toc41549194"/>
      <w:bookmarkStart w:id="410" w:name="_Toc45180533"/>
      <w:bookmarkStart w:id="411" w:name="_Toc48125620"/>
      <w:r w:rsidRPr="00C34F2F">
        <w:rPr>
          <w:sz w:val="18"/>
        </w:rPr>
        <w:t>21.</w:t>
      </w:r>
      <w:r w:rsidR="0018161F" w:rsidRPr="00C34F2F">
        <w:rPr>
          <w:sz w:val="18"/>
        </w:rPr>
        <w:t>4</w:t>
      </w:r>
      <w:r w:rsidR="001936B7" w:rsidRPr="00C34F2F">
        <w:rPr>
          <w:sz w:val="18"/>
        </w:rPr>
        <w:t>.-</w:t>
      </w:r>
      <w:r w:rsidRPr="00C34F2F">
        <w:rPr>
          <w:sz w:val="18"/>
        </w:rPr>
        <w:t xml:space="preserve"> Las personas jurídicas deben aportar los nombres y la cualificación profesional del personal responsable de ejecutar la prestación: </w:t>
      </w:r>
      <w:r w:rsidRPr="00C34F2F">
        <w:rPr>
          <w:rFonts w:eastAsia="Times New Roman"/>
          <w:b w:val="0"/>
          <w:color w:val="0000FF"/>
          <w:sz w:val="18"/>
        </w:rPr>
        <w:t>no</w:t>
      </w:r>
      <w:r w:rsidR="00201E8D" w:rsidRPr="00C34F2F">
        <w:rPr>
          <w:rFonts w:eastAsia="Times New Roman"/>
          <w:b w:val="0"/>
          <w:color w:val="0000FF"/>
          <w:sz w:val="18"/>
        </w:rPr>
        <w:t>.</w:t>
      </w:r>
      <w:bookmarkEnd w:id="409"/>
      <w:bookmarkEnd w:id="410"/>
      <w:bookmarkEnd w:id="411"/>
    </w:p>
    <w:p w14:paraId="3AC2A688" w14:textId="33375754" w:rsidR="009760F6" w:rsidRPr="00C34F2F" w:rsidRDefault="00211189" w:rsidP="009A1326">
      <w:pPr>
        <w:pStyle w:val="Ttulo4"/>
        <w:ind w:right="-427"/>
        <w:rPr>
          <w:sz w:val="18"/>
        </w:rPr>
      </w:pPr>
      <w:bookmarkStart w:id="412" w:name="_Toc41549195"/>
      <w:bookmarkStart w:id="413" w:name="_Toc45180534"/>
      <w:bookmarkStart w:id="414" w:name="_Toc48125621"/>
      <w:r w:rsidRPr="00C34F2F">
        <w:rPr>
          <w:sz w:val="18"/>
        </w:rPr>
        <w:t>21.</w:t>
      </w:r>
      <w:r w:rsidR="0018161F" w:rsidRPr="00C34F2F">
        <w:rPr>
          <w:sz w:val="18"/>
        </w:rPr>
        <w:t>5</w:t>
      </w:r>
      <w:r w:rsidRPr="00C34F2F">
        <w:rPr>
          <w:sz w:val="18"/>
        </w:rPr>
        <w:t xml:space="preserve">.- </w:t>
      </w:r>
      <w:r w:rsidR="009760F6" w:rsidRPr="00C34F2F">
        <w:rPr>
          <w:sz w:val="18"/>
        </w:rPr>
        <w:t xml:space="preserve">Adscripción obligatoria de medios: </w:t>
      </w:r>
      <w:r w:rsidR="009760F6" w:rsidRPr="00C34F2F">
        <w:rPr>
          <w:rFonts w:eastAsia="Times New Roman"/>
          <w:b w:val="0"/>
          <w:color w:val="0000FF"/>
          <w:sz w:val="18"/>
        </w:rPr>
        <w:t>no</w:t>
      </w:r>
      <w:r w:rsidR="00201E8D" w:rsidRPr="00C34F2F">
        <w:rPr>
          <w:rFonts w:eastAsia="Times New Roman"/>
          <w:b w:val="0"/>
          <w:color w:val="0000FF"/>
          <w:sz w:val="18"/>
        </w:rPr>
        <w:t>.</w:t>
      </w:r>
      <w:bookmarkEnd w:id="412"/>
      <w:bookmarkEnd w:id="413"/>
      <w:bookmarkEnd w:id="414"/>
      <w:r w:rsidR="009760F6" w:rsidRPr="00C34F2F">
        <w:rPr>
          <w:sz w:val="18"/>
        </w:rPr>
        <w:t xml:space="preserve"> </w:t>
      </w:r>
    </w:p>
    <w:p w14:paraId="587B89B2" w14:textId="77777777" w:rsidR="009760F6" w:rsidRPr="00C34F2F" w:rsidRDefault="009760F6" w:rsidP="009A1326">
      <w:pPr>
        <w:tabs>
          <w:tab w:val="left" w:pos="0"/>
        </w:tabs>
        <w:spacing w:before="120" w:after="120"/>
        <w:ind w:left="851" w:right="-427"/>
        <w:jc w:val="both"/>
        <w:rPr>
          <w:rFonts w:ascii="Verdana" w:hAnsi="Verdana"/>
          <w:sz w:val="18"/>
          <w:szCs w:val="18"/>
        </w:rPr>
      </w:pPr>
      <w:r w:rsidRPr="00C34F2F">
        <w:rPr>
          <w:rFonts w:ascii="Verdana" w:hAnsi="Verdana"/>
          <w:sz w:val="18"/>
          <w:szCs w:val="18"/>
        </w:rPr>
        <w:t>La efectiva disponibilidad de estos medios debe ser</w:t>
      </w:r>
      <w:r w:rsidRPr="00C34F2F">
        <w:rPr>
          <w:rFonts w:ascii="Verdana" w:hAnsi="Verdana"/>
          <w:b/>
          <w:sz w:val="18"/>
          <w:szCs w:val="18"/>
        </w:rPr>
        <w:t xml:space="preserve"> </w:t>
      </w:r>
      <w:r w:rsidRPr="00C34F2F">
        <w:rPr>
          <w:rFonts w:ascii="Verdana" w:hAnsi="Verdana"/>
          <w:sz w:val="18"/>
          <w:szCs w:val="18"/>
        </w:rPr>
        <w:t>acreditada</w:t>
      </w:r>
      <w:r w:rsidRPr="00C34F2F">
        <w:rPr>
          <w:rFonts w:ascii="Verdana" w:hAnsi="Verdana"/>
          <w:b/>
          <w:sz w:val="18"/>
          <w:szCs w:val="18"/>
        </w:rPr>
        <w:t xml:space="preserve"> </w:t>
      </w:r>
      <w:r w:rsidRPr="00C34F2F">
        <w:rPr>
          <w:rFonts w:ascii="Verdana" w:hAnsi="Verdana"/>
          <w:sz w:val="18"/>
          <w:szCs w:val="18"/>
          <w:u w:val="single"/>
        </w:rPr>
        <w:t>solamente por la licitadora que haya presentado la mejor oferta</w:t>
      </w:r>
      <w:r w:rsidRPr="00C34F2F">
        <w:rPr>
          <w:rFonts w:ascii="Verdana" w:hAnsi="Verdana"/>
          <w:sz w:val="18"/>
          <w:szCs w:val="18"/>
        </w:rPr>
        <w:t xml:space="preserve"> mediante los </w:t>
      </w:r>
      <w:r w:rsidRPr="00C34F2F">
        <w:rPr>
          <w:rFonts w:ascii="Verdana" w:hAnsi="Verdana"/>
          <w:sz w:val="18"/>
          <w:szCs w:val="18"/>
          <w:u w:val="single"/>
        </w:rPr>
        <w:t>documentos indicados en la cláusula 25.2</w:t>
      </w:r>
      <w:r w:rsidRPr="00C34F2F">
        <w:rPr>
          <w:rFonts w:ascii="Verdana" w:hAnsi="Verdana"/>
          <w:sz w:val="18"/>
          <w:szCs w:val="18"/>
        </w:rPr>
        <w:t xml:space="preserve"> de cláusulas específicas del contrato.</w:t>
      </w:r>
    </w:p>
    <w:p w14:paraId="165E46C9" w14:textId="77777777" w:rsidR="00364278" w:rsidRPr="00C34F2F" w:rsidRDefault="009760F6" w:rsidP="009A1326">
      <w:pPr>
        <w:pStyle w:val="Ttulo3"/>
        <w:ind w:right="-427"/>
        <w:rPr>
          <w:sz w:val="18"/>
          <w:szCs w:val="18"/>
        </w:rPr>
      </w:pPr>
      <w:bookmarkStart w:id="415" w:name="_Toc155181913"/>
      <w:r w:rsidRPr="00C34F2F">
        <w:rPr>
          <w:sz w:val="18"/>
          <w:szCs w:val="18"/>
        </w:rPr>
        <w:t>22</w:t>
      </w:r>
      <w:r w:rsidR="00364278" w:rsidRPr="00C34F2F">
        <w:rPr>
          <w:sz w:val="18"/>
          <w:szCs w:val="18"/>
        </w:rPr>
        <w:t xml:space="preserve">.- </w:t>
      </w:r>
      <w:r w:rsidRPr="00C34F2F">
        <w:rPr>
          <w:sz w:val="18"/>
          <w:szCs w:val="18"/>
        </w:rPr>
        <w:t>CRITERIOS DE ADJUDICACIÓN</w:t>
      </w:r>
      <w:bookmarkEnd w:id="415"/>
    </w:p>
    <w:p w14:paraId="39CE4DAF" w14:textId="388A569A" w:rsidR="009760F6" w:rsidRPr="00C34F2F" w:rsidRDefault="009760F6" w:rsidP="009A1326">
      <w:pPr>
        <w:pStyle w:val="Ttulo4"/>
        <w:ind w:right="-427"/>
        <w:rPr>
          <w:color w:val="0000FF"/>
          <w:sz w:val="18"/>
        </w:rPr>
      </w:pPr>
      <w:bookmarkStart w:id="416" w:name="_Toc41549197"/>
      <w:bookmarkStart w:id="417" w:name="_Toc45180536"/>
      <w:bookmarkStart w:id="418" w:name="_Toc48125623"/>
      <w:r w:rsidRPr="00C34F2F">
        <w:rPr>
          <w:sz w:val="18"/>
        </w:rPr>
        <w:t>22.1.- Existe un único criterio de adjudicación</w:t>
      </w:r>
      <w:r w:rsidRPr="00C34F2F">
        <w:rPr>
          <w:b w:val="0"/>
          <w:sz w:val="18"/>
        </w:rPr>
        <w:t xml:space="preserve">: </w:t>
      </w:r>
      <w:r w:rsidR="00EC6BEA" w:rsidRPr="00C34F2F">
        <w:rPr>
          <w:b w:val="0"/>
          <w:color w:val="0000FF"/>
          <w:sz w:val="18"/>
        </w:rPr>
        <w:t>no</w:t>
      </w:r>
      <w:r w:rsidR="003F35D8" w:rsidRPr="00C34F2F">
        <w:rPr>
          <w:b w:val="0"/>
          <w:color w:val="0000FF"/>
          <w:sz w:val="18"/>
        </w:rPr>
        <w:t>.</w:t>
      </w:r>
      <w:bookmarkEnd w:id="416"/>
      <w:bookmarkEnd w:id="417"/>
      <w:bookmarkEnd w:id="418"/>
    </w:p>
    <w:p w14:paraId="3A87030C" w14:textId="77777777" w:rsidR="003F35D8" w:rsidRPr="00C34F2F" w:rsidRDefault="003F35D8" w:rsidP="009A1326">
      <w:pPr>
        <w:shd w:val="clear" w:color="auto" w:fill="FFFFFF"/>
        <w:tabs>
          <w:tab w:val="right" w:leader="dot" w:pos="10348"/>
        </w:tabs>
        <w:spacing w:before="120" w:after="120"/>
        <w:ind w:left="1418" w:right="-427" w:hanging="283"/>
        <w:jc w:val="both"/>
        <w:rPr>
          <w:rFonts w:ascii="Verdana" w:hAnsi="Verdana" w:cs="Tahoma"/>
          <w:sz w:val="18"/>
          <w:szCs w:val="18"/>
        </w:rPr>
      </w:pPr>
      <w:r w:rsidRPr="00C34F2F">
        <w:rPr>
          <w:rFonts w:ascii="Verdana" w:hAnsi="Verdana" w:cs="Tahoma"/>
          <w:sz w:val="18"/>
          <w:szCs w:val="18"/>
        </w:rPr>
        <w:fldChar w:fldCharType="begin">
          <w:ffData>
            <w:name w:val=""/>
            <w:enabled/>
            <w:calcOnExit w:val="0"/>
            <w:checkBox>
              <w:size w:val="24"/>
              <w:default w:val="0"/>
            </w:checkBox>
          </w:ffData>
        </w:fldChar>
      </w:r>
      <w:r w:rsidRPr="00C34F2F">
        <w:rPr>
          <w:rFonts w:ascii="Verdana" w:hAnsi="Verdana" w:cs="Tahoma"/>
          <w:sz w:val="18"/>
          <w:szCs w:val="18"/>
        </w:rPr>
        <w:instrText xml:space="preserve"> FORMCHECKBOX </w:instrText>
      </w:r>
      <w:r w:rsidR="00442291">
        <w:rPr>
          <w:rFonts w:ascii="Verdana" w:hAnsi="Verdana" w:cs="Tahoma"/>
          <w:sz w:val="18"/>
          <w:szCs w:val="18"/>
        </w:rPr>
      </w:r>
      <w:r w:rsidR="00442291">
        <w:rPr>
          <w:rFonts w:ascii="Verdana" w:hAnsi="Verdana" w:cs="Tahoma"/>
          <w:sz w:val="18"/>
          <w:szCs w:val="18"/>
        </w:rPr>
        <w:fldChar w:fldCharType="separate"/>
      </w:r>
      <w:r w:rsidRPr="00C34F2F">
        <w:rPr>
          <w:rFonts w:ascii="Verdana" w:hAnsi="Verdana" w:cs="Tahoma"/>
          <w:sz w:val="18"/>
          <w:szCs w:val="18"/>
        </w:rPr>
        <w:fldChar w:fldCharType="end"/>
      </w:r>
      <w:r w:rsidRPr="00C34F2F">
        <w:rPr>
          <w:rFonts w:ascii="Verdana" w:hAnsi="Verdana" w:cs="Tahoma"/>
          <w:sz w:val="18"/>
          <w:szCs w:val="18"/>
        </w:rPr>
        <w:t xml:space="preserve"> Precio.</w:t>
      </w:r>
    </w:p>
    <w:p w14:paraId="7ABBD9C4" w14:textId="6507CE03" w:rsidR="00631FF4" w:rsidRPr="00C34F2F" w:rsidRDefault="003F35D8" w:rsidP="00932B7D">
      <w:pPr>
        <w:shd w:val="clear" w:color="auto" w:fill="FFFFFF"/>
        <w:tabs>
          <w:tab w:val="right" w:leader="dot" w:pos="10348"/>
        </w:tabs>
        <w:spacing w:before="120" w:after="120"/>
        <w:ind w:left="1418" w:right="-427" w:hanging="283"/>
        <w:jc w:val="both"/>
        <w:rPr>
          <w:rFonts w:ascii="Verdana" w:hAnsi="Verdana" w:cs="Tahoma"/>
          <w:sz w:val="18"/>
          <w:szCs w:val="18"/>
        </w:rPr>
      </w:pPr>
      <w:r w:rsidRPr="00C34F2F">
        <w:rPr>
          <w:rFonts w:ascii="Verdana" w:hAnsi="Verdana" w:cs="Tahoma"/>
          <w:sz w:val="18"/>
          <w:szCs w:val="18"/>
        </w:rPr>
        <w:fldChar w:fldCharType="begin">
          <w:ffData>
            <w:name w:val=""/>
            <w:enabled/>
            <w:calcOnExit w:val="0"/>
            <w:checkBox>
              <w:size w:val="24"/>
              <w:default w:val="0"/>
            </w:checkBox>
          </w:ffData>
        </w:fldChar>
      </w:r>
      <w:r w:rsidRPr="00C34F2F">
        <w:rPr>
          <w:rFonts w:ascii="Verdana" w:hAnsi="Verdana" w:cs="Tahoma"/>
          <w:sz w:val="18"/>
          <w:szCs w:val="18"/>
        </w:rPr>
        <w:instrText xml:space="preserve"> FORMCHECKBOX </w:instrText>
      </w:r>
      <w:r w:rsidR="00442291">
        <w:rPr>
          <w:rFonts w:ascii="Verdana" w:hAnsi="Verdana" w:cs="Tahoma"/>
          <w:sz w:val="18"/>
          <w:szCs w:val="18"/>
        </w:rPr>
      </w:r>
      <w:r w:rsidR="00442291">
        <w:rPr>
          <w:rFonts w:ascii="Verdana" w:hAnsi="Verdana" w:cs="Tahoma"/>
          <w:sz w:val="18"/>
          <w:szCs w:val="18"/>
        </w:rPr>
        <w:fldChar w:fldCharType="separate"/>
      </w:r>
      <w:r w:rsidRPr="00C34F2F">
        <w:rPr>
          <w:rFonts w:ascii="Verdana" w:hAnsi="Verdana" w:cs="Tahoma"/>
          <w:sz w:val="18"/>
          <w:szCs w:val="18"/>
        </w:rPr>
        <w:fldChar w:fldCharType="end"/>
      </w:r>
      <w:r w:rsidRPr="00C34F2F">
        <w:rPr>
          <w:rFonts w:ascii="Verdana" w:hAnsi="Verdana" w:cs="Tahoma"/>
          <w:sz w:val="18"/>
          <w:szCs w:val="18"/>
        </w:rPr>
        <w:t xml:space="preserve"> Otro criterio basado en la rentabilidad:</w:t>
      </w:r>
      <w:bookmarkStart w:id="419" w:name="_Toc41549198"/>
    </w:p>
    <w:p w14:paraId="139E2054" w14:textId="764ED99F" w:rsidR="009760F6" w:rsidRPr="00C34F2F" w:rsidRDefault="009760F6" w:rsidP="009A1326">
      <w:pPr>
        <w:pStyle w:val="Ttulo4"/>
        <w:ind w:right="-427"/>
        <w:rPr>
          <w:color w:val="4F81BD"/>
          <w:sz w:val="18"/>
        </w:rPr>
      </w:pPr>
      <w:bookmarkStart w:id="420" w:name="_Toc45180537"/>
      <w:bookmarkStart w:id="421" w:name="_Toc48125624"/>
      <w:r w:rsidRPr="00C34F2F">
        <w:rPr>
          <w:sz w:val="18"/>
        </w:rPr>
        <w:t xml:space="preserve">22.2.- Existe una pluralidad de criterios de adjudicación: </w:t>
      </w:r>
      <w:r w:rsidRPr="00C34F2F">
        <w:rPr>
          <w:b w:val="0"/>
          <w:color w:val="0000FF"/>
          <w:sz w:val="18"/>
        </w:rPr>
        <w:t>sí</w:t>
      </w:r>
      <w:r w:rsidR="003F35D8" w:rsidRPr="00C34F2F">
        <w:rPr>
          <w:b w:val="0"/>
          <w:color w:val="0000FF"/>
          <w:sz w:val="18"/>
        </w:rPr>
        <w:t>.</w:t>
      </w:r>
      <w:bookmarkEnd w:id="419"/>
      <w:bookmarkEnd w:id="420"/>
      <w:bookmarkEnd w:id="421"/>
    </w:p>
    <w:p w14:paraId="344AEE30" w14:textId="2A67A917" w:rsidR="009760F6" w:rsidRPr="00C34F2F" w:rsidRDefault="009760F6" w:rsidP="007934CF">
      <w:pPr>
        <w:pStyle w:val="Ttulo5"/>
        <w:ind w:right="-427"/>
        <w:rPr>
          <w:rFonts w:cs="Tahoma"/>
          <w:color w:val="4F81BD"/>
          <w:sz w:val="18"/>
        </w:rPr>
      </w:pPr>
      <w:bookmarkStart w:id="422" w:name="_Toc45180538"/>
      <w:bookmarkStart w:id="423" w:name="_Toc48125625"/>
      <w:r w:rsidRPr="00C34F2F">
        <w:rPr>
          <w:rFonts w:cs="Tahoma"/>
          <w:b/>
          <w:sz w:val="18"/>
        </w:rPr>
        <w:t>22.2.1.- Criterios cuya cuantificación depende de un juicio de valor:</w:t>
      </w:r>
      <w:r w:rsidRPr="00C34F2F">
        <w:rPr>
          <w:rFonts w:cs="Tahoma"/>
          <w:color w:val="4F81BD"/>
          <w:sz w:val="18"/>
        </w:rPr>
        <w:t xml:space="preserve"> </w:t>
      </w:r>
      <w:r w:rsidR="009D51D7">
        <w:rPr>
          <w:rFonts w:cs="Tahoma"/>
          <w:color w:val="0000FF"/>
          <w:sz w:val="18"/>
        </w:rPr>
        <w:t>no</w:t>
      </w:r>
      <w:r w:rsidR="001936B7" w:rsidRPr="00C34F2F">
        <w:rPr>
          <w:rFonts w:cs="Tahoma"/>
          <w:color w:val="0000FF"/>
          <w:sz w:val="18"/>
        </w:rPr>
        <w:t>.</w:t>
      </w:r>
      <w:bookmarkEnd w:id="422"/>
      <w:bookmarkEnd w:id="423"/>
    </w:p>
    <w:p w14:paraId="7791A5BA" w14:textId="72F943F9" w:rsidR="009760F6" w:rsidRDefault="009760F6" w:rsidP="009A1326">
      <w:pPr>
        <w:pStyle w:val="Ttulo5"/>
        <w:ind w:right="-427"/>
        <w:rPr>
          <w:b/>
          <w:sz w:val="18"/>
        </w:rPr>
      </w:pPr>
      <w:bookmarkStart w:id="424" w:name="_Toc41549199"/>
      <w:bookmarkStart w:id="425" w:name="_Toc45180539"/>
      <w:bookmarkStart w:id="426" w:name="_Toc48125626"/>
      <w:r w:rsidRPr="00C34F2F">
        <w:rPr>
          <w:b/>
          <w:sz w:val="18"/>
        </w:rPr>
        <w:t>22.2.2.- Criterios evaluables de forma automática mediante aplicación de fórmulas:</w:t>
      </w:r>
      <w:bookmarkEnd w:id="424"/>
      <w:bookmarkEnd w:id="425"/>
      <w:bookmarkEnd w:id="426"/>
    </w:p>
    <w:p w14:paraId="5FB196B9" w14:textId="13142ECA" w:rsidR="003F72DF" w:rsidRPr="003F72DF" w:rsidRDefault="003F72DF" w:rsidP="003F72DF">
      <w:pPr>
        <w:rPr>
          <w:rFonts w:ascii="Verdana" w:hAnsi="Verdana"/>
          <w:b/>
          <w:color w:val="0000FF"/>
          <w:sz w:val="18"/>
          <w:szCs w:val="18"/>
          <w:u w:val="single"/>
        </w:rPr>
      </w:pPr>
      <w:r>
        <w:tab/>
      </w:r>
      <w:r>
        <w:tab/>
      </w:r>
      <w:r w:rsidRPr="00660DAF">
        <w:rPr>
          <w:rFonts w:ascii="Verdana" w:hAnsi="Verdana"/>
          <w:b/>
          <w:color w:val="0000FF"/>
          <w:sz w:val="18"/>
          <w:szCs w:val="18"/>
          <w:highlight w:val="lightGray"/>
          <w:u w:val="single"/>
        </w:rPr>
        <w:t>LOTE 1: ETILÓMETRO DE PRECISIÓN PORTÁTIL</w:t>
      </w:r>
    </w:p>
    <w:p w14:paraId="298FBFEA" w14:textId="08011BA7" w:rsidR="00A24AC8" w:rsidRPr="00C34F2F" w:rsidRDefault="00A24AC8" w:rsidP="003D5C3A">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sidRPr="00C34F2F">
        <w:rPr>
          <w:rFonts w:ascii="Verdana" w:hAnsi="Verdana" w:cs="Tahoma"/>
          <w:sz w:val="18"/>
          <w:szCs w:val="18"/>
        </w:rPr>
        <w:t>Criterio:</w:t>
      </w:r>
      <w:r w:rsidR="002878A4" w:rsidRPr="00C34F2F">
        <w:rPr>
          <w:rFonts w:ascii="Verdana" w:hAnsi="Verdana" w:cs="Tahoma"/>
          <w:sz w:val="18"/>
          <w:szCs w:val="18"/>
        </w:rPr>
        <w:t xml:space="preserve"> </w:t>
      </w:r>
      <w:r w:rsidR="002878A4" w:rsidRPr="00C34F2F">
        <w:rPr>
          <w:rFonts w:ascii="Verdana" w:hAnsi="Verdana" w:cs="Tahoma"/>
          <w:b/>
          <w:color w:val="0000FF"/>
          <w:sz w:val="18"/>
          <w:szCs w:val="18"/>
        </w:rPr>
        <w:t>Proposición económica</w:t>
      </w:r>
      <w:r w:rsidR="002878A4" w:rsidRPr="00C34F2F">
        <w:rPr>
          <w:rFonts w:ascii="Verdana" w:hAnsi="Verdana" w:cs="Tahoma"/>
          <w:color w:val="0000FF"/>
          <w:sz w:val="18"/>
          <w:szCs w:val="18"/>
        </w:rPr>
        <w:t>.</w:t>
      </w:r>
    </w:p>
    <w:p w14:paraId="0AC24ADA" w14:textId="2A793C7F" w:rsidR="00A24AC8" w:rsidRPr="00C34F2F" w:rsidRDefault="00A24AC8" w:rsidP="009A1326">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Ponderación:</w:t>
      </w:r>
      <w:r w:rsidR="004105A6" w:rsidRPr="00C34F2F">
        <w:rPr>
          <w:rFonts w:ascii="Verdana" w:hAnsi="Verdana" w:cs="Tahoma"/>
          <w:sz w:val="18"/>
          <w:szCs w:val="18"/>
        </w:rPr>
        <w:t xml:space="preserve"> </w:t>
      </w:r>
      <w:r w:rsidR="00D37B0D">
        <w:rPr>
          <w:rFonts w:ascii="Verdana" w:hAnsi="Verdana" w:cs="Tahoma"/>
          <w:b/>
          <w:color w:val="0000FF"/>
          <w:sz w:val="18"/>
          <w:szCs w:val="18"/>
        </w:rPr>
        <w:t>7</w:t>
      </w:r>
      <w:r w:rsidR="004105A6" w:rsidRPr="00C34F2F">
        <w:rPr>
          <w:rFonts w:ascii="Verdana" w:hAnsi="Verdana" w:cs="Tahoma"/>
          <w:b/>
          <w:color w:val="0000FF"/>
          <w:sz w:val="18"/>
          <w:szCs w:val="18"/>
        </w:rPr>
        <w:t>0 puntos</w:t>
      </w:r>
      <w:r w:rsidR="004105A6" w:rsidRPr="00C34F2F">
        <w:rPr>
          <w:rFonts w:ascii="Verdana" w:hAnsi="Verdana" w:cs="Tahoma"/>
          <w:color w:val="0000FF"/>
          <w:sz w:val="18"/>
          <w:szCs w:val="18"/>
        </w:rPr>
        <w:t>.</w:t>
      </w:r>
    </w:p>
    <w:tbl>
      <w:tblPr>
        <w:tblW w:w="2497" w:type="dxa"/>
        <w:tblInd w:w="1461" w:type="dxa"/>
        <w:tblCellMar>
          <w:left w:w="70" w:type="dxa"/>
          <w:right w:w="70" w:type="dxa"/>
        </w:tblCellMar>
        <w:tblLook w:val="04A0" w:firstRow="1" w:lastRow="0" w:firstColumn="1" w:lastColumn="0" w:noHBand="0" w:noVBand="1"/>
      </w:tblPr>
      <w:tblGrid>
        <w:gridCol w:w="1658"/>
        <w:gridCol w:w="839"/>
      </w:tblGrid>
      <w:tr w:rsidR="00EB11CD" w:rsidRPr="00C34F2F" w14:paraId="5D9880BC" w14:textId="77777777" w:rsidTr="0018302F">
        <w:trPr>
          <w:trHeight w:val="300"/>
        </w:trPr>
        <w:tc>
          <w:tcPr>
            <w:tcW w:w="1658" w:type="dxa"/>
            <w:vMerge w:val="restart"/>
            <w:tcBorders>
              <w:top w:val="nil"/>
              <w:left w:val="nil"/>
              <w:bottom w:val="nil"/>
              <w:right w:val="nil"/>
            </w:tcBorders>
            <w:shd w:val="clear" w:color="auto" w:fill="auto"/>
            <w:noWrap/>
            <w:vAlign w:val="center"/>
            <w:hideMark/>
          </w:tcPr>
          <w:p w14:paraId="170A8C79" w14:textId="76D52038" w:rsidR="00CE1CD5" w:rsidRPr="00C34F2F" w:rsidRDefault="0018302F" w:rsidP="007F0852">
            <w:pPr>
              <w:rPr>
                <w:rFonts w:ascii="Verdana" w:hAnsi="Verdana" w:cs="Calibri"/>
                <w:b/>
                <w:color w:val="0000FF"/>
                <w:sz w:val="18"/>
                <w:szCs w:val="18"/>
              </w:rPr>
            </w:pPr>
            <w:bookmarkStart w:id="427" w:name="_Hlk219115105"/>
            <w:bookmarkStart w:id="428" w:name="_Toc41549200"/>
            <w:bookmarkStart w:id="429" w:name="_Toc45180540"/>
            <w:bookmarkStart w:id="430" w:name="_Toc48125627"/>
            <w:r w:rsidRPr="0018302F">
              <w:rPr>
                <w:rFonts w:ascii="Verdana" w:hAnsi="Verdana" w:cs="Tahoma"/>
                <w:sz w:val="18"/>
                <w:szCs w:val="18"/>
              </w:rPr>
              <w:t>Fórmula:</w:t>
            </w:r>
            <w:r w:rsidRPr="0018302F">
              <w:rPr>
                <w:rFonts w:ascii="Verdana" w:hAnsi="Verdana" w:cs="Calibri"/>
                <w:b/>
                <w:color w:val="0000FF"/>
                <w:sz w:val="16"/>
                <w:szCs w:val="18"/>
              </w:rPr>
              <w:t xml:space="preserve"> </w:t>
            </w:r>
            <w:proofErr w:type="spellStart"/>
            <w:r w:rsidR="00CE1CD5" w:rsidRPr="00C34F2F">
              <w:rPr>
                <w:rFonts w:ascii="Verdana" w:hAnsi="Verdana" w:cs="Calibri"/>
                <w:b/>
                <w:color w:val="0000FF"/>
                <w:sz w:val="18"/>
                <w:szCs w:val="18"/>
              </w:rPr>
              <w:t>Pov</w:t>
            </w:r>
            <w:proofErr w:type="spellEnd"/>
            <w:r w:rsidR="00CE1CD5" w:rsidRPr="00C34F2F">
              <w:rPr>
                <w:rFonts w:ascii="Verdana" w:hAnsi="Verdana" w:cs="Calibri"/>
                <w:b/>
                <w:color w:val="0000FF"/>
                <w:sz w:val="18"/>
                <w:szCs w:val="18"/>
              </w:rPr>
              <w:t>=</w:t>
            </w:r>
          </w:p>
        </w:tc>
        <w:tc>
          <w:tcPr>
            <w:tcW w:w="839" w:type="dxa"/>
            <w:tcBorders>
              <w:top w:val="nil"/>
              <w:left w:val="nil"/>
              <w:bottom w:val="single" w:sz="4" w:space="0" w:color="auto"/>
              <w:right w:val="nil"/>
            </w:tcBorders>
            <w:shd w:val="clear" w:color="auto" w:fill="auto"/>
            <w:noWrap/>
            <w:vAlign w:val="center"/>
            <w:hideMark/>
          </w:tcPr>
          <w:p w14:paraId="0ABBB196" w14:textId="33B62B63" w:rsidR="00CE1CD5" w:rsidRPr="00C34F2F" w:rsidRDefault="007506A7" w:rsidP="0018302F">
            <w:pPr>
              <w:ind w:left="-218"/>
              <w:jc w:val="center"/>
              <w:rPr>
                <w:rFonts w:ascii="Verdana" w:hAnsi="Verdana" w:cs="Calibri"/>
                <w:b/>
                <w:color w:val="0000FF"/>
                <w:sz w:val="18"/>
                <w:szCs w:val="18"/>
              </w:rPr>
            </w:pPr>
            <w:r>
              <w:rPr>
                <w:rFonts w:ascii="Verdana" w:hAnsi="Verdana" w:cs="Calibri"/>
                <w:b/>
                <w:color w:val="0000FF"/>
                <w:sz w:val="18"/>
                <w:szCs w:val="18"/>
              </w:rPr>
              <w:t>7</w:t>
            </w:r>
            <w:r w:rsidR="00CE1CD5" w:rsidRPr="00C34F2F">
              <w:rPr>
                <w:rFonts w:ascii="Verdana" w:hAnsi="Verdana" w:cs="Calibri"/>
                <w:b/>
                <w:color w:val="0000FF"/>
                <w:sz w:val="18"/>
                <w:szCs w:val="18"/>
              </w:rPr>
              <w:t>0xPm</w:t>
            </w:r>
          </w:p>
        </w:tc>
      </w:tr>
      <w:tr w:rsidR="00EB11CD" w:rsidRPr="00C34F2F" w14:paraId="4295820F" w14:textId="77777777" w:rsidTr="0018302F">
        <w:trPr>
          <w:trHeight w:val="300"/>
        </w:trPr>
        <w:tc>
          <w:tcPr>
            <w:tcW w:w="1658" w:type="dxa"/>
            <w:vMerge/>
            <w:tcBorders>
              <w:top w:val="nil"/>
              <w:left w:val="nil"/>
              <w:bottom w:val="nil"/>
              <w:right w:val="nil"/>
            </w:tcBorders>
            <w:vAlign w:val="center"/>
            <w:hideMark/>
          </w:tcPr>
          <w:p w14:paraId="3E8FA3CF" w14:textId="77777777" w:rsidR="00CE1CD5" w:rsidRPr="00C34F2F" w:rsidRDefault="00CE1CD5">
            <w:pPr>
              <w:rPr>
                <w:rFonts w:ascii="Verdana" w:hAnsi="Verdana" w:cs="Calibri"/>
                <w:b/>
                <w:color w:val="0000FF"/>
                <w:sz w:val="18"/>
                <w:szCs w:val="18"/>
              </w:rPr>
            </w:pPr>
          </w:p>
        </w:tc>
        <w:tc>
          <w:tcPr>
            <w:tcW w:w="839" w:type="dxa"/>
            <w:tcBorders>
              <w:top w:val="nil"/>
              <w:left w:val="nil"/>
              <w:bottom w:val="nil"/>
              <w:right w:val="nil"/>
            </w:tcBorders>
            <w:shd w:val="clear" w:color="auto" w:fill="auto"/>
            <w:noWrap/>
            <w:vAlign w:val="center"/>
            <w:hideMark/>
          </w:tcPr>
          <w:p w14:paraId="278C0B2D" w14:textId="77777777" w:rsidR="00CE1CD5" w:rsidRPr="00C34F2F" w:rsidRDefault="00CE1CD5" w:rsidP="0018302F">
            <w:pPr>
              <w:ind w:left="-218"/>
              <w:jc w:val="center"/>
              <w:rPr>
                <w:rFonts w:ascii="Verdana" w:hAnsi="Verdana" w:cs="Calibri"/>
                <w:b/>
                <w:color w:val="0000FF"/>
                <w:sz w:val="18"/>
                <w:szCs w:val="18"/>
              </w:rPr>
            </w:pPr>
            <w:r w:rsidRPr="00C34F2F">
              <w:rPr>
                <w:rFonts w:ascii="Verdana" w:hAnsi="Verdana" w:cs="Calibri"/>
                <w:b/>
                <w:color w:val="0000FF"/>
                <w:sz w:val="18"/>
                <w:szCs w:val="18"/>
              </w:rPr>
              <w:t>Po</w:t>
            </w:r>
          </w:p>
        </w:tc>
      </w:tr>
    </w:tbl>
    <w:bookmarkEnd w:id="427"/>
    <w:p w14:paraId="3160D10C" w14:textId="3C2DC27E" w:rsidR="00737B72" w:rsidRPr="00C34F2F" w:rsidRDefault="00737B72" w:rsidP="009A1326">
      <w:pPr>
        <w:pStyle w:val="Ttulo4"/>
        <w:ind w:right="-427"/>
        <w:rPr>
          <w:b w:val="0"/>
          <w:color w:val="0000FF"/>
          <w:sz w:val="18"/>
        </w:rPr>
      </w:pPr>
      <w:r w:rsidRPr="00C34F2F">
        <w:rPr>
          <w:sz w:val="18"/>
        </w:rPr>
        <w:tab/>
      </w:r>
      <w:r w:rsidRPr="00C34F2F">
        <w:rPr>
          <w:sz w:val="18"/>
        </w:rPr>
        <w:tab/>
      </w:r>
      <w:r w:rsidRPr="00C34F2F">
        <w:rPr>
          <w:sz w:val="18"/>
        </w:rPr>
        <w:tab/>
      </w:r>
      <w:proofErr w:type="spellStart"/>
      <w:r w:rsidRPr="00C34F2F">
        <w:rPr>
          <w:b w:val="0"/>
          <w:color w:val="0000FF"/>
          <w:sz w:val="18"/>
        </w:rPr>
        <w:t>Pov</w:t>
      </w:r>
      <w:proofErr w:type="spellEnd"/>
      <w:r w:rsidRPr="00C34F2F">
        <w:rPr>
          <w:b w:val="0"/>
          <w:color w:val="0000FF"/>
          <w:sz w:val="18"/>
        </w:rPr>
        <w:t>= Puntuación de la oferta a valorar.</w:t>
      </w:r>
    </w:p>
    <w:p w14:paraId="5BE24CE8" w14:textId="24755123" w:rsidR="00737B72" w:rsidRPr="00C34F2F" w:rsidRDefault="00737B72" w:rsidP="00737B72">
      <w:pPr>
        <w:rPr>
          <w:rFonts w:ascii="Verdana" w:hAnsi="Verdana"/>
          <w:color w:val="0000FF"/>
          <w:sz w:val="18"/>
          <w:szCs w:val="18"/>
        </w:rPr>
      </w:pPr>
      <w:r w:rsidRPr="00C34F2F">
        <w:rPr>
          <w:rFonts w:ascii="Verdana" w:hAnsi="Verdana"/>
          <w:color w:val="0000FF"/>
          <w:sz w:val="18"/>
          <w:szCs w:val="18"/>
        </w:rPr>
        <w:tab/>
      </w:r>
      <w:r w:rsidRPr="00C34F2F">
        <w:rPr>
          <w:rFonts w:ascii="Verdana" w:hAnsi="Verdana"/>
          <w:color w:val="0000FF"/>
          <w:sz w:val="18"/>
          <w:szCs w:val="18"/>
        </w:rPr>
        <w:tab/>
      </w:r>
      <w:r w:rsidRPr="00C34F2F">
        <w:rPr>
          <w:rFonts w:ascii="Verdana" w:hAnsi="Verdana"/>
          <w:color w:val="0000FF"/>
          <w:sz w:val="18"/>
          <w:szCs w:val="18"/>
        </w:rPr>
        <w:tab/>
        <w:t xml:space="preserve">Pm= </w:t>
      </w:r>
      <w:r w:rsidR="007F1308" w:rsidRPr="00C34F2F">
        <w:rPr>
          <w:rFonts w:ascii="Verdana" w:hAnsi="Verdana"/>
          <w:color w:val="0000FF"/>
          <w:sz w:val="18"/>
          <w:szCs w:val="18"/>
        </w:rPr>
        <w:t>C</w:t>
      </w:r>
      <w:r w:rsidRPr="00C34F2F">
        <w:rPr>
          <w:rFonts w:ascii="Verdana" w:hAnsi="Verdana"/>
          <w:color w:val="0000FF"/>
          <w:sz w:val="18"/>
          <w:szCs w:val="18"/>
        </w:rPr>
        <w:t>uantía de la oferta más económica.</w:t>
      </w:r>
    </w:p>
    <w:p w14:paraId="689DFEA8" w14:textId="6AF060BC" w:rsidR="00737B72" w:rsidRDefault="00737B72" w:rsidP="00737B72">
      <w:pPr>
        <w:rPr>
          <w:rFonts w:ascii="Verdana" w:hAnsi="Verdana"/>
          <w:color w:val="0000FF"/>
          <w:sz w:val="18"/>
          <w:szCs w:val="18"/>
        </w:rPr>
      </w:pPr>
      <w:r w:rsidRPr="00C34F2F">
        <w:rPr>
          <w:rFonts w:ascii="Verdana" w:hAnsi="Verdana"/>
          <w:color w:val="0000FF"/>
          <w:sz w:val="18"/>
          <w:szCs w:val="18"/>
        </w:rPr>
        <w:tab/>
      </w:r>
      <w:r w:rsidRPr="00C34F2F">
        <w:rPr>
          <w:rFonts w:ascii="Verdana" w:hAnsi="Verdana"/>
          <w:color w:val="0000FF"/>
          <w:sz w:val="18"/>
          <w:szCs w:val="18"/>
        </w:rPr>
        <w:tab/>
      </w:r>
      <w:r w:rsidRPr="00C34F2F">
        <w:rPr>
          <w:rFonts w:ascii="Verdana" w:hAnsi="Verdana"/>
          <w:color w:val="0000FF"/>
          <w:sz w:val="18"/>
          <w:szCs w:val="18"/>
        </w:rPr>
        <w:tab/>
        <w:t>Po= Cuantía de la oferta a valorar.</w:t>
      </w:r>
    </w:p>
    <w:p w14:paraId="22BBFA72" w14:textId="637F8F68" w:rsidR="002D328B" w:rsidRDefault="002D328B" w:rsidP="00737B72">
      <w:pPr>
        <w:rPr>
          <w:rFonts w:ascii="Verdana" w:hAnsi="Verdana"/>
          <w:color w:val="0000FF"/>
          <w:sz w:val="18"/>
          <w:szCs w:val="18"/>
        </w:rPr>
      </w:pPr>
    </w:p>
    <w:p w14:paraId="2FAD7DE5" w14:textId="06D5DD88" w:rsidR="002D328B" w:rsidRDefault="002D328B" w:rsidP="002D328B">
      <w:pPr>
        <w:ind w:left="1530"/>
        <w:rPr>
          <w:rFonts w:ascii="Verdana" w:hAnsi="Verdana"/>
          <w:color w:val="0000FF"/>
          <w:sz w:val="18"/>
          <w:szCs w:val="18"/>
        </w:rPr>
      </w:pPr>
      <w:r>
        <w:rPr>
          <w:rFonts w:ascii="Verdana" w:hAnsi="Verdana"/>
          <w:color w:val="0000FF"/>
          <w:sz w:val="18"/>
          <w:szCs w:val="18"/>
        </w:rPr>
        <w:t>Para otorgar la puntuación, se multiplicará el precio unitario ofertado (sin IVA) por las unidades estimadas, y se aplicará la fórmula a ese resultado.</w:t>
      </w:r>
    </w:p>
    <w:p w14:paraId="55A04E4C" w14:textId="7021F0E7" w:rsidR="003F72DF" w:rsidRDefault="003F72DF" w:rsidP="002D328B">
      <w:pPr>
        <w:ind w:left="1530"/>
        <w:rPr>
          <w:rFonts w:ascii="Verdana" w:hAnsi="Verdana"/>
          <w:color w:val="0000FF"/>
          <w:sz w:val="18"/>
          <w:szCs w:val="18"/>
        </w:rPr>
      </w:pPr>
    </w:p>
    <w:p w14:paraId="6E5BCFDC" w14:textId="3C8293E9" w:rsidR="003F72DF" w:rsidRPr="00C34F2F" w:rsidRDefault="003F72DF" w:rsidP="003F72DF">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sidRPr="00C34F2F">
        <w:rPr>
          <w:rFonts w:ascii="Verdana" w:hAnsi="Verdana" w:cs="Tahoma"/>
          <w:sz w:val="18"/>
          <w:szCs w:val="18"/>
        </w:rPr>
        <w:t xml:space="preserve">Criterio: </w:t>
      </w:r>
      <w:r w:rsidR="00DD7CB7">
        <w:rPr>
          <w:rFonts w:ascii="Verdana" w:hAnsi="Verdana" w:cs="Tahoma"/>
          <w:b/>
          <w:color w:val="0000FF"/>
          <w:sz w:val="18"/>
          <w:szCs w:val="18"/>
        </w:rPr>
        <w:t>Mejora en el sistema de boquilla</w:t>
      </w:r>
      <w:r w:rsidRPr="00C34F2F">
        <w:rPr>
          <w:rFonts w:ascii="Verdana" w:hAnsi="Verdana" w:cs="Tahoma"/>
          <w:color w:val="0000FF"/>
          <w:sz w:val="18"/>
          <w:szCs w:val="18"/>
        </w:rPr>
        <w:t>.</w:t>
      </w:r>
    </w:p>
    <w:p w14:paraId="53420B21" w14:textId="2497A974" w:rsidR="003F72DF" w:rsidRPr="00C34F2F" w:rsidRDefault="003F72DF" w:rsidP="003F72DF">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 xml:space="preserve">Ponderación: </w:t>
      </w:r>
      <w:r w:rsidR="00DD7CB7">
        <w:rPr>
          <w:rFonts w:ascii="Verdana" w:hAnsi="Verdana" w:cs="Tahoma"/>
          <w:b/>
          <w:color w:val="0000FF"/>
          <w:sz w:val="18"/>
          <w:szCs w:val="18"/>
        </w:rPr>
        <w:t>5</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p w14:paraId="27B1D385" w14:textId="70782A73" w:rsidR="003F72DF" w:rsidRDefault="003F72DF" w:rsidP="003F72DF">
      <w:pPr>
        <w:pStyle w:val="Prrafodelista"/>
        <w:tabs>
          <w:tab w:val="left" w:pos="0"/>
          <w:tab w:val="left" w:pos="1400"/>
        </w:tabs>
        <w:spacing w:before="120" w:after="120"/>
        <w:ind w:left="1400" w:right="-427"/>
        <w:jc w:val="both"/>
        <w:rPr>
          <w:rFonts w:ascii="Verdana" w:hAnsi="Verdana" w:cs="Tahoma"/>
          <w:color w:val="0000FF"/>
          <w:sz w:val="18"/>
          <w:szCs w:val="18"/>
        </w:rPr>
      </w:pPr>
      <w:r w:rsidRPr="00C34F2F">
        <w:rPr>
          <w:rFonts w:ascii="Verdana" w:hAnsi="Verdana" w:cs="Tahoma"/>
          <w:sz w:val="18"/>
          <w:szCs w:val="18"/>
        </w:rPr>
        <w:t xml:space="preserve">Fórmula: </w:t>
      </w:r>
      <w:r w:rsidR="00DD7CB7">
        <w:rPr>
          <w:rFonts w:ascii="Verdana" w:hAnsi="Verdana" w:cs="Tahoma"/>
          <w:color w:val="0000FF"/>
          <w:sz w:val="18"/>
          <w:szCs w:val="18"/>
        </w:rPr>
        <w:t>se valorará que el sistema se realice mediante carga frontal.</w:t>
      </w:r>
    </w:p>
    <w:p w14:paraId="4D0166E7" w14:textId="77777777" w:rsidR="00214FAD" w:rsidRPr="00C34F2F" w:rsidRDefault="00214FAD" w:rsidP="003F72DF">
      <w:pPr>
        <w:pStyle w:val="Prrafodelista"/>
        <w:tabs>
          <w:tab w:val="left" w:pos="0"/>
          <w:tab w:val="left" w:pos="1400"/>
        </w:tabs>
        <w:spacing w:before="120" w:after="120"/>
        <w:ind w:left="1400" w:right="-427"/>
        <w:jc w:val="both"/>
        <w:rPr>
          <w:rFonts w:ascii="Verdana" w:hAnsi="Verdana" w:cs="Tahoma"/>
          <w:color w:val="0000FF"/>
          <w:sz w:val="18"/>
          <w:szCs w:val="18"/>
        </w:rPr>
      </w:pPr>
    </w:p>
    <w:p w14:paraId="1D2DB0B1" w14:textId="36BE0B4B" w:rsidR="004F1DC1" w:rsidRPr="00C34F2F" w:rsidRDefault="004F1DC1" w:rsidP="004F1DC1">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sidRPr="00C34F2F">
        <w:rPr>
          <w:rFonts w:ascii="Verdana" w:hAnsi="Verdana" w:cs="Tahoma"/>
          <w:sz w:val="18"/>
          <w:szCs w:val="18"/>
        </w:rPr>
        <w:t xml:space="preserve">Criterio: </w:t>
      </w:r>
      <w:r>
        <w:rPr>
          <w:rFonts w:ascii="Verdana" w:hAnsi="Verdana" w:cs="Tahoma"/>
          <w:b/>
          <w:color w:val="0000FF"/>
          <w:sz w:val="18"/>
          <w:szCs w:val="18"/>
        </w:rPr>
        <w:t>Rango de Medición.</w:t>
      </w:r>
    </w:p>
    <w:p w14:paraId="7CE02F18" w14:textId="7C2EC81E" w:rsidR="004F1DC1" w:rsidRPr="00C34F2F" w:rsidRDefault="004F1DC1" w:rsidP="004F1DC1">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 xml:space="preserve">Ponderación: </w:t>
      </w:r>
      <w:r>
        <w:rPr>
          <w:rFonts w:ascii="Verdana" w:hAnsi="Verdana" w:cs="Tahoma"/>
          <w:b/>
          <w:color w:val="0000FF"/>
          <w:sz w:val="18"/>
          <w:szCs w:val="18"/>
        </w:rPr>
        <w:t>2</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p w14:paraId="3F7B9FC8" w14:textId="79C0914B" w:rsidR="004F1DC1" w:rsidRPr="00C34F2F" w:rsidRDefault="004F1DC1" w:rsidP="004F1DC1">
      <w:pPr>
        <w:pStyle w:val="Prrafodelista"/>
        <w:tabs>
          <w:tab w:val="left" w:pos="0"/>
          <w:tab w:val="left" w:pos="1400"/>
        </w:tabs>
        <w:spacing w:before="120" w:after="120"/>
        <w:ind w:left="1400" w:right="-427"/>
        <w:jc w:val="both"/>
        <w:rPr>
          <w:rFonts w:ascii="Verdana" w:hAnsi="Verdana" w:cs="Tahoma"/>
          <w:color w:val="0000FF"/>
          <w:sz w:val="18"/>
          <w:szCs w:val="18"/>
        </w:rPr>
      </w:pPr>
      <w:r w:rsidRPr="00C34F2F">
        <w:rPr>
          <w:rFonts w:ascii="Verdana" w:hAnsi="Verdana" w:cs="Tahoma"/>
          <w:sz w:val="18"/>
          <w:szCs w:val="18"/>
        </w:rPr>
        <w:t xml:space="preserve">Fórmula: </w:t>
      </w:r>
      <w:r>
        <w:rPr>
          <w:rFonts w:ascii="Verdana" w:hAnsi="Verdana" w:cs="Tahoma"/>
          <w:color w:val="0000FF"/>
          <w:sz w:val="18"/>
          <w:szCs w:val="18"/>
        </w:rPr>
        <w:t>se valorará que el rango de medida del etilómetro sea de 0 a 3 mg/l.</w:t>
      </w:r>
    </w:p>
    <w:p w14:paraId="6123C294" w14:textId="29DB906C" w:rsidR="003F72DF" w:rsidRDefault="003F72DF" w:rsidP="002D328B">
      <w:pPr>
        <w:ind w:left="1530"/>
        <w:rPr>
          <w:rFonts w:ascii="Verdana" w:hAnsi="Verdana"/>
          <w:color w:val="0000FF"/>
          <w:sz w:val="18"/>
          <w:szCs w:val="18"/>
        </w:rPr>
      </w:pPr>
    </w:p>
    <w:p w14:paraId="6740533A" w14:textId="77777777" w:rsidR="005A545B" w:rsidRDefault="005A545B" w:rsidP="002D328B">
      <w:pPr>
        <w:ind w:left="1530"/>
        <w:rPr>
          <w:rFonts w:ascii="Verdana" w:hAnsi="Verdana"/>
          <w:color w:val="0000FF"/>
          <w:sz w:val="18"/>
          <w:szCs w:val="18"/>
        </w:rPr>
      </w:pPr>
    </w:p>
    <w:p w14:paraId="64A31455" w14:textId="643394CE" w:rsidR="009F1718" w:rsidRPr="00C34F2F" w:rsidRDefault="009F1718" w:rsidP="009F1718">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sidRPr="00C34F2F">
        <w:rPr>
          <w:rFonts w:ascii="Verdana" w:hAnsi="Verdana" w:cs="Tahoma"/>
          <w:sz w:val="18"/>
          <w:szCs w:val="18"/>
        </w:rPr>
        <w:lastRenderedPageBreak/>
        <w:t xml:space="preserve">Criterio: </w:t>
      </w:r>
      <w:r>
        <w:rPr>
          <w:rFonts w:ascii="Verdana" w:hAnsi="Verdana" w:cs="Tahoma"/>
          <w:b/>
          <w:color w:val="0000FF"/>
          <w:sz w:val="18"/>
          <w:szCs w:val="18"/>
        </w:rPr>
        <w:t>Ampliación del Plazo de Garantía.</w:t>
      </w:r>
    </w:p>
    <w:p w14:paraId="5F4FEC8D" w14:textId="19BCEC99" w:rsidR="009F1718" w:rsidRPr="00C34F2F" w:rsidRDefault="009F1718" w:rsidP="009F1718">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 xml:space="preserve">Ponderación: </w:t>
      </w:r>
      <w:r>
        <w:rPr>
          <w:rFonts w:ascii="Verdana" w:hAnsi="Verdana" w:cs="Tahoma"/>
          <w:b/>
          <w:color w:val="0000FF"/>
          <w:sz w:val="18"/>
          <w:szCs w:val="18"/>
        </w:rPr>
        <w:t>4</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p w14:paraId="1832B7BD" w14:textId="0C135997" w:rsidR="009F1718" w:rsidRDefault="009F1718" w:rsidP="009F1718">
      <w:pPr>
        <w:pStyle w:val="Prrafodelista"/>
        <w:tabs>
          <w:tab w:val="left" w:pos="0"/>
          <w:tab w:val="left" w:pos="1400"/>
        </w:tabs>
        <w:spacing w:before="120" w:after="120"/>
        <w:ind w:left="1400" w:right="-427"/>
        <w:jc w:val="both"/>
        <w:rPr>
          <w:rFonts w:ascii="Verdana" w:hAnsi="Verdana" w:cs="Tahoma"/>
          <w:color w:val="0000FF"/>
          <w:sz w:val="18"/>
          <w:szCs w:val="18"/>
        </w:rPr>
      </w:pPr>
      <w:r w:rsidRPr="00C34F2F">
        <w:rPr>
          <w:rFonts w:ascii="Verdana" w:hAnsi="Verdana" w:cs="Tahoma"/>
          <w:sz w:val="18"/>
          <w:szCs w:val="18"/>
        </w:rPr>
        <w:t xml:space="preserve">Fórmula: </w:t>
      </w:r>
      <w:r>
        <w:rPr>
          <w:rFonts w:ascii="Verdana" w:hAnsi="Verdana" w:cs="Tahoma"/>
          <w:color w:val="0000FF"/>
          <w:sz w:val="18"/>
          <w:szCs w:val="18"/>
        </w:rPr>
        <w:t>el periodo mínimo de garantía establecido es de 3 años.</w:t>
      </w:r>
    </w:p>
    <w:p w14:paraId="5D60AF19" w14:textId="6CDB5EB1" w:rsidR="009F1718" w:rsidRDefault="009F1718" w:rsidP="009F1718">
      <w:pPr>
        <w:pStyle w:val="Prrafodelista"/>
        <w:tabs>
          <w:tab w:val="left" w:pos="0"/>
          <w:tab w:val="left" w:pos="1400"/>
        </w:tabs>
        <w:spacing w:before="120" w:after="120"/>
        <w:ind w:left="1400" w:right="-427"/>
        <w:jc w:val="both"/>
        <w:rPr>
          <w:rFonts w:ascii="Verdana" w:hAnsi="Verdana" w:cs="Tahoma"/>
          <w:color w:val="0000FF"/>
          <w:sz w:val="18"/>
          <w:szCs w:val="18"/>
        </w:rPr>
      </w:pPr>
      <w:r>
        <w:rPr>
          <w:rFonts w:ascii="Verdana" w:hAnsi="Verdana" w:cs="Tahoma"/>
          <w:color w:val="0000FF"/>
          <w:sz w:val="18"/>
          <w:szCs w:val="18"/>
        </w:rPr>
        <w:t>Su ampliación se valorará en periodos de 1 año y se valorará de la siguiente manera:</w:t>
      </w:r>
    </w:p>
    <w:p w14:paraId="36CCA77C" w14:textId="04DB2D01" w:rsidR="009F1718" w:rsidRDefault="009F1718" w:rsidP="009F1718">
      <w:pPr>
        <w:pStyle w:val="Prrafodelista"/>
        <w:numPr>
          <w:ilvl w:val="2"/>
          <w:numId w:val="56"/>
        </w:numPr>
        <w:tabs>
          <w:tab w:val="left" w:pos="0"/>
          <w:tab w:val="left" w:pos="1400"/>
        </w:tabs>
        <w:spacing w:before="120" w:after="120"/>
        <w:ind w:right="-427"/>
        <w:jc w:val="both"/>
        <w:rPr>
          <w:rFonts w:ascii="Verdana" w:hAnsi="Verdana" w:cs="Tahoma"/>
          <w:color w:val="0000FF"/>
          <w:sz w:val="18"/>
          <w:szCs w:val="18"/>
        </w:rPr>
      </w:pPr>
      <w:r>
        <w:rPr>
          <w:rFonts w:ascii="Verdana" w:hAnsi="Verdana" w:cs="Tahoma"/>
          <w:color w:val="0000FF"/>
          <w:sz w:val="18"/>
          <w:szCs w:val="18"/>
        </w:rPr>
        <w:t>1 año adicional: 2 puntos.</w:t>
      </w:r>
    </w:p>
    <w:p w14:paraId="675A433F" w14:textId="1D7CA670" w:rsidR="009F1718" w:rsidRDefault="009F1718" w:rsidP="009F1718">
      <w:pPr>
        <w:pStyle w:val="Prrafodelista"/>
        <w:numPr>
          <w:ilvl w:val="2"/>
          <w:numId w:val="56"/>
        </w:numPr>
        <w:tabs>
          <w:tab w:val="left" w:pos="0"/>
          <w:tab w:val="left" w:pos="1400"/>
        </w:tabs>
        <w:spacing w:before="120" w:after="120"/>
        <w:ind w:right="-427"/>
        <w:jc w:val="both"/>
        <w:rPr>
          <w:rFonts w:ascii="Verdana" w:hAnsi="Verdana" w:cs="Tahoma"/>
          <w:color w:val="0000FF"/>
          <w:sz w:val="18"/>
          <w:szCs w:val="18"/>
        </w:rPr>
      </w:pPr>
      <w:r>
        <w:rPr>
          <w:rFonts w:ascii="Verdana" w:hAnsi="Verdana" w:cs="Tahoma"/>
          <w:color w:val="0000FF"/>
          <w:sz w:val="18"/>
          <w:szCs w:val="18"/>
        </w:rPr>
        <w:t>2 años adicionales o más: 4 puntos.</w:t>
      </w:r>
    </w:p>
    <w:p w14:paraId="5209D780" w14:textId="199094CB" w:rsidR="009F1718" w:rsidRDefault="009F1718" w:rsidP="009F1718">
      <w:pPr>
        <w:tabs>
          <w:tab w:val="left" w:pos="0"/>
          <w:tab w:val="left" w:pos="1400"/>
        </w:tabs>
        <w:spacing w:before="120" w:after="120"/>
        <w:ind w:right="-427"/>
        <w:jc w:val="both"/>
        <w:rPr>
          <w:rFonts w:ascii="Verdana" w:hAnsi="Verdana" w:cs="Tahoma"/>
          <w:color w:val="0000FF"/>
          <w:sz w:val="18"/>
          <w:szCs w:val="18"/>
        </w:rPr>
      </w:pPr>
    </w:p>
    <w:p w14:paraId="6257E5CF" w14:textId="360678EE" w:rsidR="009F1718" w:rsidRPr="00C34F2F" w:rsidRDefault="009F1718" w:rsidP="009F1718">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Pr>
          <w:rFonts w:ascii="Verdana" w:hAnsi="Verdana" w:cs="Tahoma"/>
          <w:color w:val="0000FF"/>
          <w:sz w:val="18"/>
          <w:szCs w:val="18"/>
        </w:rPr>
        <w:tab/>
      </w:r>
      <w:r w:rsidRPr="00C34F2F">
        <w:rPr>
          <w:rFonts w:ascii="Verdana" w:hAnsi="Verdana" w:cs="Tahoma"/>
          <w:sz w:val="18"/>
          <w:szCs w:val="18"/>
        </w:rPr>
        <w:t xml:space="preserve">Criterio: </w:t>
      </w:r>
      <w:r>
        <w:rPr>
          <w:rFonts w:ascii="Verdana" w:hAnsi="Verdana" w:cs="Tahoma"/>
          <w:b/>
          <w:color w:val="0000FF"/>
          <w:sz w:val="18"/>
          <w:szCs w:val="18"/>
        </w:rPr>
        <w:t>Capacidad de la Memoria.</w:t>
      </w:r>
    </w:p>
    <w:p w14:paraId="611817D4" w14:textId="4798356A" w:rsidR="009F1718" w:rsidRPr="00C34F2F" w:rsidRDefault="009F1718" w:rsidP="009F1718">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 xml:space="preserve">Ponderación: </w:t>
      </w:r>
      <w:r>
        <w:rPr>
          <w:rFonts w:ascii="Verdana" w:hAnsi="Verdana" w:cs="Tahoma"/>
          <w:b/>
          <w:color w:val="0000FF"/>
          <w:sz w:val="18"/>
          <w:szCs w:val="18"/>
        </w:rPr>
        <w:t>5</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p w14:paraId="3B07CB1C" w14:textId="60A62F34" w:rsidR="009F1718" w:rsidRDefault="009F1718" w:rsidP="009F1718">
      <w:pPr>
        <w:pStyle w:val="Prrafodelista"/>
        <w:tabs>
          <w:tab w:val="left" w:pos="0"/>
          <w:tab w:val="left" w:pos="1400"/>
        </w:tabs>
        <w:spacing w:before="120" w:after="120"/>
        <w:ind w:left="1400" w:right="-427"/>
        <w:jc w:val="both"/>
        <w:rPr>
          <w:rFonts w:ascii="Verdana" w:hAnsi="Verdana" w:cs="Tahoma"/>
          <w:color w:val="0000FF"/>
          <w:sz w:val="18"/>
          <w:szCs w:val="18"/>
        </w:rPr>
      </w:pPr>
      <w:r w:rsidRPr="00C34F2F">
        <w:rPr>
          <w:rFonts w:ascii="Verdana" w:hAnsi="Verdana" w:cs="Tahoma"/>
          <w:sz w:val="18"/>
          <w:szCs w:val="18"/>
        </w:rPr>
        <w:t xml:space="preserve">Fórmula: </w:t>
      </w:r>
      <w:r>
        <w:rPr>
          <w:rFonts w:ascii="Verdana" w:hAnsi="Verdana" w:cs="Tahoma"/>
          <w:color w:val="0000FF"/>
          <w:sz w:val="18"/>
          <w:szCs w:val="18"/>
        </w:rPr>
        <w:t>se valorará la capacidad de la memoria para guardar los registros de las pruebas y poder imprimirlos tantas veces como sea necesario, repartiendo la puntuación de la siguiente manera:</w:t>
      </w:r>
    </w:p>
    <w:p w14:paraId="626DD28D" w14:textId="4550B8E4" w:rsidR="009F1718" w:rsidRDefault="009F1718" w:rsidP="009F1718">
      <w:pPr>
        <w:pStyle w:val="Prrafodelista"/>
        <w:numPr>
          <w:ilvl w:val="2"/>
          <w:numId w:val="56"/>
        </w:numPr>
        <w:tabs>
          <w:tab w:val="left" w:pos="0"/>
          <w:tab w:val="left" w:pos="1400"/>
        </w:tabs>
        <w:spacing w:before="120" w:after="120"/>
        <w:ind w:right="-427"/>
        <w:jc w:val="both"/>
        <w:rPr>
          <w:rFonts w:ascii="Verdana" w:hAnsi="Verdana" w:cs="Tahoma"/>
          <w:color w:val="0000FF"/>
          <w:sz w:val="18"/>
          <w:szCs w:val="18"/>
        </w:rPr>
      </w:pPr>
      <w:r>
        <w:rPr>
          <w:rFonts w:ascii="Verdana" w:hAnsi="Verdana" w:cs="Tahoma"/>
          <w:color w:val="0000FF"/>
          <w:sz w:val="18"/>
          <w:szCs w:val="18"/>
        </w:rPr>
        <w:t>Entre 2.000 y 3.000 pruebas: 1 punto.</w:t>
      </w:r>
    </w:p>
    <w:p w14:paraId="44D1EAFB" w14:textId="2D322ED2" w:rsidR="009F1718" w:rsidRDefault="009F1718" w:rsidP="009F1718">
      <w:pPr>
        <w:pStyle w:val="Prrafodelista"/>
        <w:numPr>
          <w:ilvl w:val="2"/>
          <w:numId w:val="56"/>
        </w:numPr>
        <w:tabs>
          <w:tab w:val="left" w:pos="0"/>
          <w:tab w:val="left" w:pos="1400"/>
        </w:tabs>
        <w:spacing w:before="120" w:after="120"/>
        <w:ind w:right="-427"/>
        <w:jc w:val="both"/>
        <w:rPr>
          <w:rFonts w:ascii="Verdana" w:hAnsi="Verdana" w:cs="Tahoma"/>
          <w:color w:val="0000FF"/>
          <w:sz w:val="18"/>
          <w:szCs w:val="18"/>
        </w:rPr>
      </w:pPr>
      <w:r>
        <w:rPr>
          <w:rFonts w:ascii="Verdana" w:hAnsi="Verdana" w:cs="Tahoma"/>
          <w:color w:val="0000FF"/>
          <w:sz w:val="18"/>
          <w:szCs w:val="18"/>
        </w:rPr>
        <w:t>Entre 3.000 y 5.00 pruebas: 3 puntos.</w:t>
      </w:r>
    </w:p>
    <w:p w14:paraId="793AF338" w14:textId="223A85A1" w:rsidR="009F1718" w:rsidRPr="00C34F2F" w:rsidRDefault="009F1718" w:rsidP="009F1718">
      <w:pPr>
        <w:pStyle w:val="Prrafodelista"/>
        <w:numPr>
          <w:ilvl w:val="2"/>
          <w:numId w:val="56"/>
        </w:numPr>
        <w:tabs>
          <w:tab w:val="left" w:pos="0"/>
          <w:tab w:val="left" w:pos="1400"/>
        </w:tabs>
        <w:spacing w:before="120" w:after="120"/>
        <w:ind w:right="-427"/>
        <w:jc w:val="both"/>
        <w:rPr>
          <w:rFonts w:ascii="Verdana" w:hAnsi="Verdana" w:cs="Tahoma"/>
          <w:color w:val="0000FF"/>
          <w:sz w:val="18"/>
          <w:szCs w:val="18"/>
        </w:rPr>
      </w:pPr>
      <w:r>
        <w:rPr>
          <w:rFonts w:ascii="Verdana" w:hAnsi="Verdana" w:cs="Tahoma"/>
          <w:color w:val="0000FF"/>
          <w:sz w:val="18"/>
          <w:szCs w:val="18"/>
        </w:rPr>
        <w:t>Más de 5.000 pruebas: 5 puntos.</w:t>
      </w:r>
    </w:p>
    <w:p w14:paraId="5AA8F8A6" w14:textId="0E8D4965" w:rsidR="009F1718" w:rsidRPr="009F1718" w:rsidRDefault="009F1718" w:rsidP="009F1718">
      <w:pPr>
        <w:tabs>
          <w:tab w:val="left" w:pos="0"/>
          <w:tab w:val="left" w:pos="1400"/>
        </w:tabs>
        <w:spacing w:before="120" w:after="120"/>
        <w:ind w:right="-427"/>
        <w:jc w:val="both"/>
        <w:rPr>
          <w:rFonts w:ascii="Verdana" w:hAnsi="Verdana" w:cs="Tahoma"/>
          <w:color w:val="0000FF"/>
          <w:sz w:val="18"/>
          <w:szCs w:val="18"/>
        </w:rPr>
      </w:pPr>
    </w:p>
    <w:p w14:paraId="5469E285" w14:textId="364B5FB8" w:rsidR="0011738A" w:rsidRPr="00162A92" w:rsidRDefault="0011738A" w:rsidP="0011738A">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Pr>
          <w:rFonts w:ascii="Verdana" w:hAnsi="Verdana" w:cs="Tahoma"/>
          <w:color w:val="0000FF"/>
          <w:sz w:val="18"/>
          <w:szCs w:val="18"/>
        </w:rPr>
        <w:tab/>
      </w:r>
      <w:r w:rsidRPr="00C34F2F">
        <w:rPr>
          <w:rFonts w:ascii="Verdana" w:hAnsi="Verdana" w:cs="Tahoma"/>
          <w:sz w:val="18"/>
          <w:szCs w:val="18"/>
        </w:rPr>
        <w:t xml:space="preserve">Criterio: </w:t>
      </w:r>
      <w:r>
        <w:rPr>
          <w:rFonts w:ascii="Verdana" w:hAnsi="Verdana" w:cs="Tahoma"/>
          <w:b/>
          <w:color w:val="0000FF"/>
          <w:sz w:val="18"/>
          <w:szCs w:val="18"/>
        </w:rPr>
        <w:t>Impresora Independiente del Etilómetro.</w:t>
      </w:r>
    </w:p>
    <w:p w14:paraId="1DA53B7A" w14:textId="77777777" w:rsidR="00162A92" w:rsidRPr="00C34F2F" w:rsidRDefault="00162A92" w:rsidP="00C531FD">
      <w:pPr>
        <w:pStyle w:val="Prrafodelista"/>
        <w:tabs>
          <w:tab w:val="left" w:pos="0"/>
        </w:tabs>
        <w:spacing w:before="120" w:after="120"/>
        <w:ind w:left="1397" w:right="-427"/>
        <w:jc w:val="both"/>
        <w:rPr>
          <w:rFonts w:ascii="Verdana" w:hAnsi="Verdana" w:cs="Tahoma"/>
          <w:sz w:val="18"/>
          <w:szCs w:val="18"/>
        </w:rPr>
      </w:pPr>
      <w:r w:rsidRPr="00C34F2F">
        <w:rPr>
          <w:rFonts w:ascii="Verdana" w:hAnsi="Verdana" w:cs="Tahoma"/>
          <w:sz w:val="18"/>
          <w:szCs w:val="18"/>
        </w:rPr>
        <w:t xml:space="preserve">Ponderación: </w:t>
      </w:r>
      <w:r>
        <w:rPr>
          <w:rFonts w:ascii="Verdana" w:hAnsi="Verdana" w:cs="Tahoma"/>
          <w:b/>
          <w:color w:val="0000FF"/>
          <w:sz w:val="18"/>
          <w:szCs w:val="18"/>
        </w:rPr>
        <w:t>4</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p w14:paraId="04A3DEC1" w14:textId="1B259D08" w:rsidR="00162A92" w:rsidRDefault="00162A92" w:rsidP="00C531FD">
      <w:pPr>
        <w:pStyle w:val="Prrafodelista"/>
        <w:tabs>
          <w:tab w:val="left" w:pos="0"/>
        </w:tabs>
        <w:spacing w:before="120" w:after="120"/>
        <w:ind w:left="1397" w:right="-427"/>
        <w:jc w:val="both"/>
        <w:rPr>
          <w:rFonts w:ascii="Verdana" w:hAnsi="Verdana" w:cs="Tahoma"/>
          <w:color w:val="0000FF"/>
          <w:sz w:val="18"/>
          <w:szCs w:val="18"/>
        </w:rPr>
      </w:pPr>
      <w:r w:rsidRPr="00C34F2F">
        <w:rPr>
          <w:rFonts w:ascii="Verdana" w:hAnsi="Verdana" w:cs="Tahoma"/>
          <w:sz w:val="18"/>
          <w:szCs w:val="18"/>
        </w:rPr>
        <w:t xml:space="preserve">Fórmula: </w:t>
      </w:r>
      <w:r>
        <w:rPr>
          <w:rFonts w:ascii="Verdana" w:hAnsi="Verdana" w:cs="Tahoma"/>
          <w:color w:val="0000FF"/>
          <w:sz w:val="18"/>
          <w:szCs w:val="18"/>
        </w:rPr>
        <w:t>se valorará que la impresora no esté emparejada al propio etilómetro de forma que en caso de tener que adquirir una nueva, por pérdida o avería, no haya que volver a certificar el equipo.</w:t>
      </w:r>
    </w:p>
    <w:p w14:paraId="0D0605DD" w14:textId="77777777" w:rsidR="00162A92" w:rsidRPr="00162A92" w:rsidRDefault="00162A92" w:rsidP="00162A92">
      <w:pPr>
        <w:pStyle w:val="Prrafodelista"/>
        <w:tabs>
          <w:tab w:val="left" w:pos="0"/>
        </w:tabs>
        <w:spacing w:before="120" w:after="120"/>
        <w:ind w:left="1397" w:right="-427"/>
        <w:jc w:val="both"/>
        <w:rPr>
          <w:rFonts w:ascii="Verdana" w:hAnsi="Verdana" w:cs="Tahoma"/>
          <w:color w:val="0000FF"/>
          <w:sz w:val="18"/>
          <w:szCs w:val="18"/>
        </w:rPr>
      </w:pPr>
    </w:p>
    <w:p w14:paraId="2DCF74DE" w14:textId="0BB6FAA4" w:rsidR="00162A92" w:rsidRPr="00162A92" w:rsidRDefault="00162A92" w:rsidP="00162A92">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bookmarkStart w:id="431" w:name="_Hlk218767321"/>
      <w:r>
        <w:rPr>
          <w:rFonts w:ascii="Verdana" w:hAnsi="Verdana" w:cs="Tahoma"/>
          <w:color w:val="0000FF"/>
          <w:sz w:val="18"/>
          <w:szCs w:val="18"/>
        </w:rPr>
        <w:tab/>
      </w:r>
      <w:r w:rsidRPr="00C34F2F">
        <w:rPr>
          <w:rFonts w:ascii="Verdana" w:hAnsi="Verdana" w:cs="Tahoma"/>
          <w:sz w:val="18"/>
          <w:szCs w:val="18"/>
        </w:rPr>
        <w:t xml:space="preserve">Criterio: </w:t>
      </w:r>
      <w:r>
        <w:rPr>
          <w:rFonts w:ascii="Verdana" w:hAnsi="Verdana" w:cs="Tahoma"/>
          <w:b/>
          <w:color w:val="0000FF"/>
          <w:sz w:val="18"/>
          <w:szCs w:val="18"/>
        </w:rPr>
        <w:t>Alcance de Impresora.</w:t>
      </w:r>
    </w:p>
    <w:p w14:paraId="7D23FD5A" w14:textId="4AF0D840" w:rsidR="0011738A" w:rsidRPr="00C34F2F" w:rsidRDefault="0011738A" w:rsidP="0011738A">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 xml:space="preserve">Ponderación: </w:t>
      </w:r>
      <w:r>
        <w:rPr>
          <w:rFonts w:ascii="Verdana" w:hAnsi="Verdana" w:cs="Tahoma"/>
          <w:b/>
          <w:color w:val="0000FF"/>
          <w:sz w:val="18"/>
          <w:szCs w:val="18"/>
        </w:rPr>
        <w:t>4</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p w14:paraId="0699D007" w14:textId="2D38FF21" w:rsidR="009F1718" w:rsidRDefault="0011738A" w:rsidP="0011738A">
      <w:pPr>
        <w:pStyle w:val="Prrafodelista"/>
        <w:tabs>
          <w:tab w:val="left" w:pos="0"/>
          <w:tab w:val="left" w:pos="1400"/>
        </w:tabs>
        <w:spacing w:before="120" w:after="120"/>
        <w:ind w:left="1400" w:right="-427"/>
        <w:jc w:val="both"/>
        <w:rPr>
          <w:rFonts w:ascii="Verdana" w:hAnsi="Verdana" w:cs="Tahoma"/>
          <w:color w:val="0000FF"/>
          <w:sz w:val="18"/>
          <w:szCs w:val="18"/>
        </w:rPr>
      </w:pPr>
      <w:r w:rsidRPr="00C34F2F">
        <w:rPr>
          <w:rFonts w:ascii="Verdana" w:hAnsi="Verdana" w:cs="Tahoma"/>
          <w:sz w:val="18"/>
          <w:szCs w:val="18"/>
        </w:rPr>
        <w:t xml:space="preserve">Fórmula: </w:t>
      </w:r>
      <w:r>
        <w:rPr>
          <w:rFonts w:ascii="Verdana" w:hAnsi="Verdana" w:cs="Tahoma"/>
          <w:color w:val="0000FF"/>
          <w:sz w:val="18"/>
          <w:szCs w:val="18"/>
        </w:rPr>
        <w:t xml:space="preserve">se valorará que la impresora </w:t>
      </w:r>
      <w:r w:rsidR="00162A92">
        <w:rPr>
          <w:rFonts w:ascii="Verdana" w:hAnsi="Verdana" w:cs="Tahoma"/>
          <w:color w:val="0000FF"/>
          <w:sz w:val="18"/>
          <w:szCs w:val="18"/>
        </w:rPr>
        <w:t>pueda imprimir el ticket encontrándose a una distancia del etilómetro mayor de 10 metros.</w:t>
      </w:r>
    </w:p>
    <w:bookmarkEnd w:id="431"/>
    <w:p w14:paraId="6BDCABC8" w14:textId="77777777" w:rsidR="00162A92" w:rsidRPr="00162A92" w:rsidRDefault="00162A92" w:rsidP="00162A92">
      <w:pPr>
        <w:pStyle w:val="Prrafodelista"/>
        <w:tabs>
          <w:tab w:val="left" w:pos="0"/>
        </w:tabs>
        <w:spacing w:before="120" w:after="120"/>
        <w:ind w:left="1418" w:right="-427"/>
        <w:jc w:val="both"/>
        <w:rPr>
          <w:rFonts w:ascii="Verdana" w:hAnsi="Verdana" w:cs="Tahoma"/>
          <w:sz w:val="18"/>
          <w:szCs w:val="18"/>
        </w:rPr>
      </w:pPr>
    </w:p>
    <w:p w14:paraId="7E474D20" w14:textId="7EA06F59" w:rsidR="00136C81" w:rsidRPr="00C34F2F" w:rsidRDefault="00136C81" w:rsidP="00136C81">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Pr>
          <w:rFonts w:ascii="Verdana" w:hAnsi="Verdana" w:cs="Tahoma"/>
          <w:color w:val="0000FF"/>
          <w:sz w:val="18"/>
          <w:szCs w:val="18"/>
        </w:rPr>
        <w:tab/>
      </w:r>
      <w:r w:rsidRPr="00C34F2F">
        <w:rPr>
          <w:rFonts w:ascii="Verdana" w:hAnsi="Verdana" w:cs="Tahoma"/>
          <w:sz w:val="18"/>
          <w:szCs w:val="18"/>
        </w:rPr>
        <w:t xml:space="preserve">Criterio: </w:t>
      </w:r>
      <w:r>
        <w:rPr>
          <w:rFonts w:ascii="Verdana" w:hAnsi="Verdana" w:cs="Tahoma"/>
          <w:b/>
          <w:color w:val="0000FF"/>
          <w:sz w:val="18"/>
          <w:szCs w:val="18"/>
        </w:rPr>
        <w:t>GPS incorporado.</w:t>
      </w:r>
    </w:p>
    <w:p w14:paraId="1066BD90" w14:textId="6FAE94D3" w:rsidR="00136C81" w:rsidRPr="00C34F2F" w:rsidRDefault="00136C81" w:rsidP="00136C81">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 xml:space="preserve">Ponderación: </w:t>
      </w:r>
      <w:r>
        <w:rPr>
          <w:rFonts w:ascii="Verdana" w:hAnsi="Verdana" w:cs="Tahoma"/>
          <w:b/>
          <w:color w:val="0000FF"/>
          <w:sz w:val="18"/>
          <w:szCs w:val="18"/>
        </w:rPr>
        <w:t>2</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p w14:paraId="5082F762" w14:textId="110E6207" w:rsidR="00136C81" w:rsidRDefault="00136C81" w:rsidP="00136C81">
      <w:pPr>
        <w:pStyle w:val="Prrafodelista"/>
        <w:tabs>
          <w:tab w:val="left" w:pos="0"/>
          <w:tab w:val="left" w:pos="1400"/>
        </w:tabs>
        <w:spacing w:before="120" w:after="120"/>
        <w:ind w:left="1400" w:right="-427"/>
        <w:jc w:val="both"/>
        <w:rPr>
          <w:rFonts w:ascii="Verdana" w:hAnsi="Verdana" w:cs="Tahoma"/>
          <w:color w:val="0000FF"/>
          <w:sz w:val="18"/>
          <w:szCs w:val="18"/>
        </w:rPr>
      </w:pPr>
      <w:r w:rsidRPr="00C34F2F">
        <w:rPr>
          <w:rFonts w:ascii="Verdana" w:hAnsi="Verdana" w:cs="Tahoma"/>
          <w:sz w:val="18"/>
          <w:szCs w:val="18"/>
        </w:rPr>
        <w:t xml:space="preserve">Fórmula: </w:t>
      </w:r>
      <w:r>
        <w:rPr>
          <w:rFonts w:ascii="Verdana" w:hAnsi="Verdana" w:cs="Tahoma"/>
          <w:color w:val="0000FF"/>
          <w:sz w:val="18"/>
          <w:szCs w:val="18"/>
        </w:rPr>
        <w:t>se valorará que el equipo disponga de GPS incorporado</w:t>
      </w:r>
      <w:r w:rsidR="007D2043">
        <w:rPr>
          <w:rFonts w:ascii="Verdana" w:hAnsi="Verdana" w:cs="Tahoma"/>
          <w:color w:val="0000FF"/>
          <w:sz w:val="18"/>
          <w:szCs w:val="18"/>
        </w:rPr>
        <w:t xml:space="preserve"> para dejar recogida en la memoria la localización exacta en la que se hizo la prueba.</w:t>
      </w:r>
    </w:p>
    <w:p w14:paraId="6FD36628" w14:textId="77777777" w:rsidR="007D2043" w:rsidRPr="00C34F2F" w:rsidRDefault="007D2043" w:rsidP="00136C81">
      <w:pPr>
        <w:pStyle w:val="Prrafodelista"/>
        <w:tabs>
          <w:tab w:val="left" w:pos="0"/>
          <w:tab w:val="left" w:pos="1400"/>
        </w:tabs>
        <w:spacing w:before="120" w:after="120"/>
        <w:ind w:left="1400" w:right="-427"/>
        <w:jc w:val="both"/>
        <w:rPr>
          <w:rFonts w:ascii="Verdana" w:hAnsi="Verdana"/>
          <w:color w:val="0000FF"/>
          <w:sz w:val="18"/>
          <w:szCs w:val="18"/>
        </w:rPr>
      </w:pPr>
    </w:p>
    <w:p w14:paraId="0EE04F58" w14:textId="6BB35A32" w:rsidR="0056469E" w:rsidRPr="00C34F2F" w:rsidRDefault="0056469E" w:rsidP="0056469E">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Pr>
          <w:rFonts w:ascii="Verdana" w:hAnsi="Verdana" w:cs="Tahoma"/>
          <w:color w:val="0000FF"/>
          <w:sz w:val="18"/>
          <w:szCs w:val="18"/>
        </w:rPr>
        <w:tab/>
      </w:r>
      <w:r w:rsidRPr="00C34F2F">
        <w:rPr>
          <w:rFonts w:ascii="Verdana" w:hAnsi="Verdana" w:cs="Tahoma"/>
          <w:sz w:val="18"/>
          <w:szCs w:val="18"/>
        </w:rPr>
        <w:t xml:space="preserve">Criterio: </w:t>
      </w:r>
      <w:r>
        <w:rPr>
          <w:rFonts w:ascii="Verdana" w:hAnsi="Verdana" w:cs="Tahoma"/>
          <w:b/>
          <w:color w:val="0000FF"/>
          <w:sz w:val="18"/>
          <w:szCs w:val="18"/>
        </w:rPr>
        <w:t>Uso conectado a una fuente externa.</w:t>
      </w:r>
    </w:p>
    <w:p w14:paraId="4E508E80" w14:textId="26DEF507" w:rsidR="0056469E" w:rsidRPr="00C34F2F" w:rsidRDefault="0056469E" w:rsidP="0056469E">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 xml:space="preserve">Ponderación: </w:t>
      </w:r>
      <w:r w:rsidRPr="0056469E">
        <w:rPr>
          <w:rFonts w:ascii="Verdana" w:hAnsi="Verdana" w:cs="Tahoma"/>
          <w:b/>
          <w:color w:val="0000FF"/>
          <w:sz w:val="18"/>
          <w:szCs w:val="18"/>
        </w:rPr>
        <w:t>4</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p w14:paraId="0377B2CC" w14:textId="4304CDE9" w:rsidR="0056469E" w:rsidRDefault="0056469E" w:rsidP="0056469E">
      <w:pPr>
        <w:pStyle w:val="Prrafodelista"/>
        <w:tabs>
          <w:tab w:val="left" w:pos="0"/>
          <w:tab w:val="left" w:pos="1400"/>
        </w:tabs>
        <w:spacing w:before="120" w:after="120"/>
        <w:ind w:left="1400" w:right="-427"/>
        <w:jc w:val="both"/>
        <w:rPr>
          <w:rFonts w:ascii="Verdana" w:hAnsi="Verdana" w:cs="Tahoma"/>
          <w:color w:val="0000FF"/>
          <w:sz w:val="18"/>
          <w:szCs w:val="18"/>
        </w:rPr>
      </w:pPr>
      <w:r w:rsidRPr="00C34F2F">
        <w:rPr>
          <w:rFonts w:ascii="Verdana" w:hAnsi="Verdana" w:cs="Tahoma"/>
          <w:sz w:val="18"/>
          <w:szCs w:val="18"/>
        </w:rPr>
        <w:t xml:space="preserve">Fórmula: </w:t>
      </w:r>
      <w:r>
        <w:rPr>
          <w:rFonts w:ascii="Verdana" w:hAnsi="Verdana" w:cs="Tahoma"/>
          <w:color w:val="0000FF"/>
          <w:sz w:val="18"/>
          <w:szCs w:val="18"/>
        </w:rPr>
        <w:t xml:space="preserve">se valorará que el equipo </w:t>
      </w:r>
      <w:r w:rsidR="005F2A5A">
        <w:rPr>
          <w:rFonts w:ascii="Verdana" w:hAnsi="Verdana" w:cs="Tahoma"/>
          <w:color w:val="0000FF"/>
          <w:sz w:val="18"/>
          <w:szCs w:val="18"/>
        </w:rPr>
        <w:t>pueda continuar haciendo pruebas conectado a una fuente externa del propio vehículo (mechero), en caso de agotarse la batería.</w:t>
      </w:r>
    </w:p>
    <w:p w14:paraId="422F4CDB" w14:textId="2AB53C1A" w:rsidR="00136C81" w:rsidRDefault="00136C81" w:rsidP="0011738A">
      <w:pPr>
        <w:pStyle w:val="Prrafodelista"/>
        <w:tabs>
          <w:tab w:val="left" w:pos="0"/>
          <w:tab w:val="left" w:pos="1400"/>
        </w:tabs>
        <w:spacing w:before="120" w:after="120"/>
        <w:ind w:left="1400" w:right="-427"/>
        <w:jc w:val="both"/>
        <w:rPr>
          <w:rFonts w:ascii="Verdana" w:hAnsi="Verdana"/>
          <w:color w:val="0000FF"/>
          <w:sz w:val="18"/>
          <w:szCs w:val="18"/>
        </w:rPr>
      </w:pPr>
    </w:p>
    <w:p w14:paraId="05CF8931" w14:textId="716151DF" w:rsidR="00CE5FFB" w:rsidRDefault="00CE5FFB" w:rsidP="0011738A">
      <w:pPr>
        <w:pStyle w:val="Prrafodelista"/>
        <w:tabs>
          <w:tab w:val="left" w:pos="0"/>
          <w:tab w:val="left" w:pos="1400"/>
        </w:tabs>
        <w:spacing w:before="120" w:after="120"/>
        <w:ind w:left="1400" w:right="-427"/>
        <w:jc w:val="both"/>
        <w:rPr>
          <w:rFonts w:ascii="Verdana" w:hAnsi="Verdana"/>
          <w:b/>
          <w:color w:val="0000FF"/>
          <w:sz w:val="18"/>
          <w:szCs w:val="18"/>
          <w:u w:val="single"/>
        </w:rPr>
      </w:pPr>
      <w:bookmarkStart w:id="432" w:name="_Hlk219115494"/>
      <w:r w:rsidRPr="00660DAF">
        <w:rPr>
          <w:rFonts w:ascii="Verdana" w:hAnsi="Verdana"/>
          <w:b/>
          <w:color w:val="0000FF"/>
          <w:sz w:val="18"/>
          <w:szCs w:val="18"/>
          <w:highlight w:val="lightGray"/>
          <w:u w:val="single"/>
        </w:rPr>
        <w:t>LOTE 2: ETILÓMETRO ORIENTATIVO</w:t>
      </w:r>
    </w:p>
    <w:bookmarkEnd w:id="432"/>
    <w:p w14:paraId="3E7744EB" w14:textId="1A74670C" w:rsidR="0064360A" w:rsidRPr="00C34F2F" w:rsidRDefault="0064360A" w:rsidP="0064360A">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Pr>
          <w:rFonts w:ascii="Verdana" w:hAnsi="Verdana" w:cs="Tahoma"/>
          <w:color w:val="0000FF"/>
          <w:sz w:val="18"/>
          <w:szCs w:val="18"/>
        </w:rPr>
        <w:tab/>
      </w:r>
      <w:r w:rsidRPr="00C34F2F">
        <w:rPr>
          <w:rFonts w:ascii="Verdana" w:hAnsi="Verdana" w:cs="Tahoma"/>
          <w:sz w:val="18"/>
          <w:szCs w:val="18"/>
        </w:rPr>
        <w:t xml:space="preserve">Criterio: </w:t>
      </w:r>
      <w:r w:rsidR="00D37E45">
        <w:rPr>
          <w:rFonts w:ascii="Verdana" w:hAnsi="Verdana" w:cs="Tahoma"/>
          <w:b/>
          <w:color w:val="0000FF"/>
          <w:sz w:val="18"/>
          <w:szCs w:val="18"/>
        </w:rPr>
        <w:t>Proposición Económica</w:t>
      </w:r>
      <w:r>
        <w:rPr>
          <w:rFonts w:ascii="Verdana" w:hAnsi="Verdana" w:cs="Tahoma"/>
          <w:b/>
          <w:color w:val="0000FF"/>
          <w:sz w:val="18"/>
          <w:szCs w:val="18"/>
        </w:rPr>
        <w:t>.</w:t>
      </w:r>
    </w:p>
    <w:p w14:paraId="009BB089" w14:textId="6C256C8F" w:rsidR="0064360A" w:rsidRPr="00C34F2F" w:rsidRDefault="0064360A" w:rsidP="0064360A">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 xml:space="preserve">Ponderación: </w:t>
      </w:r>
      <w:r w:rsidR="00D37E45">
        <w:rPr>
          <w:rFonts w:ascii="Verdana" w:hAnsi="Verdana" w:cs="Tahoma"/>
          <w:b/>
          <w:color w:val="0000FF"/>
          <w:sz w:val="18"/>
          <w:szCs w:val="18"/>
        </w:rPr>
        <w:t>70</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tbl>
      <w:tblPr>
        <w:tblW w:w="2497" w:type="dxa"/>
        <w:tblInd w:w="1461" w:type="dxa"/>
        <w:tblCellMar>
          <w:left w:w="70" w:type="dxa"/>
          <w:right w:w="70" w:type="dxa"/>
        </w:tblCellMar>
        <w:tblLook w:val="04A0" w:firstRow="1" w:lastRow="0" w:firstColumn="1" w:lastColumn="0" w:noHBand="0" w:noVBand="1"/>
      </w:tblPr>
      <w:tblGrid>
        <w:gridCol w:w="1658"/>
        <w:gridCol w:w="839"/>
      </w:tblGrid>
      <w:tr w:rsidR="00DB2685" w:rsidRPr="00C34F2F" w14:paraId="25E15F40" w14:textId="77777777" w:rsidTr="00320F69">
        <w:trPr>
          <w:trHeight w:val="300"/>
        </w:trPr>
        <w:tc>
          <w:tcPr>
            <w:tcW w:w="1658" w:type="dxa"/>
            <w:vMerge w:val="restart"/>
            <w:tcBorders>
              <w:top w:val="nil"/>
              <w:left w:val="nil"/>
              <w:bottom w:val="nil"/>
              <w:right w:val="nil"/>
            </w:tcBorders>
            <w:shd w:val="clear" w:color="auto" w:fill="auto"/>
            <w:noWrap/>
            <w:vAlign w:val="center"/>
            <w:hideMark/>
          </w:tcPr>
          <w:p w14:paraId="75A33F3E" w14:textId="77777777" w:rsidR="00DB2685" w:rsidRPr="00C34F2F" w:rsidRDefault="00DB2685" w:rsidP="00320F69">
            <w:pPr>
              <w:rPr>
                <w:rFonts w:ascii="Verdana" w:hAnsi="Verdana" w:cs="Calibri"/>
                <w:b/>
                <w:color w:val="0000FF"/>
                <w:sz w:val="18"/>
                <w:szCs w:val="18"/>
              </w:rPr>
            </w:pPr>
            <w:r w:rsidRPr="0018302F">
              <w:rPr>
                <w:rFonts w:ascii="Verdana" w:hAnsi="Verdana" w:cs="Tahoma"/>
                <w:sz w:val="18"/>
                <w:szCs w:val="18"/>
              </w:rPr>
              <w:t>Fórmula:</w:t>
            </w:r>
            <w:r w:rsidRPr="0018302F">
              <w:rPr>
                <w:rFonts w:ascii="Verdana" w:hAnsi="Verdana" w:cs="Calibri"/>
                <w:b/>
                <w:color w:val="0000FF"/>
                <w:sz w:val="16"/>
                <w:szCs w:val="18"/>
              </w:rPr>
              <w:t xml:space="preserve"> </w:t>
            </w:r>
            <w:proofErr w:type="spellStart"/>
            <w:r w:rsidRPr="00C34F2F">
              <w:rPr>
                <w:rFonts w:ascii="Verdana" w:hAnsi="Verdana" w:cs="Calibri"/>
                <w:b/>
                <w:color w:val="0000FF"/>
                <w:sz w:val="18"/>
                <w:szCs w:val="18"/>
              </w:rPr>
              <w:t>Pov</w:t>
            </w:r>
            <w:proofErr w:type="spellEnd"/>
            <w:r w:rsidRPr="00C34F2F">
              <w:rPr>
                <w:rFonts w:ascii="Verdana" w:hAnsi="Verdana" w:cs="Calibri"/>
                <w:b/>
                <w:color w:val="0000FF"/>
                <w:sz w:val="18"/>
                <w:szCs w:val="18"/>
              </w:rPr>
              <w:t>=</w:t>
            </w:r>
          </w:p>
        </w:tc>
        <w:tc>
          <w:tcPr>
            <w:tcW w:w="839" w:type="dxa"/>
            <w:tcBorders>
              <w:top w:val="nil"/>
              <w:left w:val="nil"/>
              <w:bottom w:val="single" w:sz="4" w:space="0" w:color="auto"/>
              <w:right w:val="nil"/>
            </w:tcBorders>
            <w:shd w:val="clear" w:color="auto" w:fill="auto"/>
            <w:noWrap/>
            <w:vAlign w:val="center"/>
            <w:hideMark/>
          </w:tcPr>
          <w:p w14:paraId="12BE3419" w14:textId="77777777" w:rsidR="00DB2685" w:rsidRPr="00C34F2F" w:rsidRDefault="00DB2685" w:rsidP="00320F69">
            <w:pPr>
              <w:ind w:left="-218"/>
              <w:jc w:val="center"/>
              <w:rPr>
                <w:rFonts w:ascii="Verdana" w:hAnsi="Verdana" w:cs="Calibri"/>
                <w:b/>
                <w:color w:val="0000FF"/>
                <w:sz w:val="18"/>
                <w:szCs w:val="18"/>
              </w:rPr>
            </w:pPr>
            <w:r>
              <w:rPr>
                <w:rFonts w:ascii="Verdana" w:hAnsi="Verdana" w:cs="Calibri"/>
                <w:b/>
                <w:color w:val="0000FF"/>
                <w:sz w:val="18"/>
                <w:szCs w:val="18"/>
              </w:rPr>
              <w:t>7</w:t>
            </w:r>
            <w:r w:rsidRPr="00C34F2F">
              <w:rPr>
                <w:rFonts w:ascii="Verdana" w:hAnsi="Verdana" w:cs="Calibri"/>
                <w:b/>
                <w:color w:val="0000FF"/>
                <w:sz w:val="18"/>
                <w:szCs w:val="18"/>
              </w:rPr>
              <w:t>0xPm</w:t>
            </w:r>
          </w:p>
        </w:tc>
      </w:tr>
      <w:tr w:rsidR="00DB2685" w:rsidRPr="00C34F2F" w14:paraId="29A4FBEA" w14:textId="77777777" w:rsidTr="00320F69">
        <w:trPr>
          <w:trHeight w:val="300"/>
        </w:trPr>
        <w:tc>
          <w:tcPr>
            <w:tcW w:w="1658" w:type="dxa"/>
            <w:vMerge/>
            <w:tcBorders>
              <w:top w:val="nil"/>
              <w:left w:val="nil"/>
              <w:bottom w:val="nil"/>
              <w:right w:val="nil"/>
            </w:tcBorders>
            <w:vAlign w:val="center"/>
            <w:hideMark/>
          </w:tcPr>
          <w:p w14:paraId="520FEE9E" w14:textId="77777777" w:rsidR="00DB2685" w:rsidRPr="00C34F2F" w:rsidRDefault="00DB2685" w:rsidP="00320F69">
            <w:pPr>
              <w:rPr>
                <w:rFonts w:ascii="Verdana" w:hAnsi="Verdana" w:cs="Calibri"/>
                <w:b/>
                <w:color w:val="0000FF"/>
                <w:sz w:val="18"/>
                <w:szCs w:val="18"/>
              </w:rPr>
            </w:pPr>
          </w:p>
        </w:tc>
        <w:tc>
          <w:tcPr>
            <w:tcW w:w="839" w:type="dxa"/>
            <w:tcBorders>
              <w:top w:val="nil"/>
              <w:left w:val="nil"/>
              <w:bottom w:val="nil"/>
              <w:right w:val="nil"/>
            </w:tcBorders>
            <w:shd w:val="clear" w:color="auto" w:fill="auto"/>
            <w:noWrap/>
            <w:vAlign w:val="center"/>
            <w:hideMark/>
          </w:tcPr>
          <w:p w14:paraId="48421178" w14:textId="77777777" w:rsidR="00DB2685" w:rsidRPr="00C34F2F" w:rsidRDefault="00DB2685" w:rsidP="00320F69">
            <w:pPr>
              <w:ind w:left="-218"/>
              <w:jc w:val="center"/>
              <w:rPr>
                <w:rFonts w:ascii="Verdana" w:hAnsi="Verdana" w:cs="Calibri"/>
                <w:b/>
                <w:color w:val="0000FF"/>
                <w:sz w:val="18"/>
                <w:szCs w:val="18"/>
              </w:rPr>
            </w:pPr>
            <w:r w:rsidRPr="00C34F2F">
              <w:rPr>
                <w:rFonts w:ascii="Verdana" w:hAnsi="Verdana" w:cs="Calibri"/>
                <w:b/>
                <w:color w:val="0000FF"/>
                <w:sz w:val="18"/>
                <w:szCs w:val="18"/>
              </w:rPr>
              <w:t>Po</w:t>
            </w:r>
          </w:p>
        </w:tc>
      </w:tr>
    </w:tbl>
    <w:p w14:paraId="4B81839E" w14:textId="77777777" w:rsidR="00C20740" w:rsidRPr="00C34F2F" w:rsidRDefault="00C20740" w:rsidP="00C20740">
      <w:pPr>
        <w:pStyle w:val="Ttulo4"/>
        <w:ind w:right="-427"/>
        <w:rPr>
          <w:b w:val="0"/>
          <w:color w:val="0000FF"/>
          <w:sz w:val="18"/>
        </w:rPr>
      </w:pPr>
      <w:r w:rsidRPr="00C34F2F">
        <w:rPr>
          <w:sz w:val="18"/>
        </w:rPr>
        <w:tab/>
      </w:r>
      <w:r w:rsidRPr="00C34F2F">
        <w:rPr>
          <w:sz w:val="18"/>
        </w:rPr>
        <w:tab/>
      </w:r>
      <w:r w:rsidRPr="00C34F2F">
        <w:rPr>
          <w:sz w:val="18"/>
        </w:rPr>
        <w:tab/>
      </w:r>
      <w:proofErr w:type="spellStart"/>
      <w:r w:rsidRPr="00C34F2F">
        <w:rPr>
          <w:b w:val="0"/>
          <w:color w:val="0000FF"/>
          <w:sz w:val="18"/>
        </w:rPr>
        <w:t>Pov</w:t>
      </w:r>
      <w:proofErr w:type="spellEnd"/>
      <w:r w:rsidRPr="00C34F2F">
        <w:rPr>
          <w:b w:val="0"/>
          <w:color w:val="0000FF"/>
          <w:sz w:val="18"/>
        </w:rPr>
        <w:t>= Puntuación de la oferta a valorar.</w:t>
      </w:r>
    </w:p>
    <w:p w14:paraId="42A318C5" w14:textId="77777777" w:rsidR="00C20740" w:rsidRPr="00C34F2F" w:rsidRDefault="00C20740" w:rsidP="00C20740">
      <w:pPr>
        <w:rPr>
          <w:rFonts w:ascii="Verdana" w:hAnsi="Verdana"/>
          <w:color w:val="0000FF"/>
          <w:sz w:val="18"/>
          <w:szCs w:val="18"/>
        </w:rPr>
      </w:pPr>
      <w:r w:rsidRPr="00C34F2F">
        <w:rPr>
          <w:rFonts w:ascii="Verdana" w:hAnsi="Verdana"/>
          <w:color w:val="0000FF"/>
          <w:sz w:val="18"/>
          <w:szCs w:val="18"/>
        </w:rPr>
        <w:tab/>
      </w:r>
      <w:r w:rsidRPr="00C34F2F">
        <w:rPr>
          <w:rFonts w:ascii="Verdana" w:hAnsi="Verdana"/>
          <w:color w:val="0000FF"/>
          <w:sz w:val="18"/>
          <w:szCs w:val="18"/>
        </w:rPr>
        <w:tab/>
      </w:r>
      <w:r w:rsidRPr="00C34F2F">
        <w:rPr>
          <w:rFonts w:ascii="Verdana" w:hAnsi="Verdana"/>
          <w:color w:val="0000FF"/>
          <w:sz w:val="18"/>
          <w:szCs w:val="18"/>
        </w:rPr>
        <w:tab/>
        <w:t>Pm= Cuantía de la oferta más económica.</w:t>
      </w:r>
    </w:p>
    <w:p w14:paraId="05FA0547" w14:textId="77777777" w:rsidR="00C20740" w:rsidRDefault="00C20740" w:rsidP="00C20740">
      <w:pPr>
        <w:rPr>
          <w:rFonts w:ascii="Verdana" w:hAnsi="Verdana"/>
          <w:color w:val="0000FF"/>
          <w:sz w:val="18"/>
          <w:szCs w:val="18"/>
        </w:rPr>
      </w:pPr>
      <w:r w:rsidRPr="00C34F2F">
        <w:rPr>
          <w:rFonts w:ascii="Verdana" w:hAnsi="Verdana"/>
          <w:color w:val="0000FF"/>
          <w:sz w:val="18"/>
          <w:szCs w:val="18"/>
        </w:rPr>
        <w:tab/>
      </w:r>
      <w:r w:rsidRPr="00C34F2F">
        <w:rPr>
          <w:rFonts w:ascii="Verdana" w:hAnsi="Verdana"/>
          <w:color w:val="0000FF"/>
          <w:sz w:val="18"/>
          <w:szCs w:val="18"/>
        </w:rPr>
        <w:tab/>
      </w:r>
      <w:r w:rsidRPr="00C34F2F">
        <w:rPr>
          <w:rFonts w:ascii="Verdana" w:hAnsi="Verdana"/>
          <w:color w:val="0000FF"/>
          <w:sz w:val="18"/>
          <w:szCs w:val="18"/>
        </w:rPr>
        <w:tab/>
        <w:t>Po= Cuantía de la oferta a valorar.</w:t>
      </w:r>
    </w:p>
    <w:p w14:paraId="63A921C0" w14:textId="77777777" w:rsidR="00C20740" w:rsidRDefault="00C20740" w:rsidP="00C20740">
      <w:pPr>
        <w:rPr>
          <w:rFonts w:ascii="Verdana" w:hAnsi="Verdana"/>
          <w:color w:val="0000FF"/>
          <w:sz w:val="18"/>
          <w:szCs w:val="18"/>
        </w:rPr>
      </w:pPr>
    </w:p>
    <w:p w14:paraId="6A809BFD" w14:textId="77777777" w:rsidR="00C20740" w:rsidRDefault="00C20740" w:rsidP="00C20740">
      <w:pPr>
        <w:ind w:left="1530"/>
        <w:rPr>
          <w:rFonts w:ascii="Verdana" w:hAnsi="Verdana"/>
          <w:color w:val="0000FF"/>
          <w:sz w:val="18"/>
          <w:szCs w:val="18"/>
        </w:rPr>
      </w:pPr>
      <w:r>
        <w:rPr>
          <w:rFonts w:ascii="Verdana" w:hAnsi="Verdana"/>
          <w:color w:val="0000FF"/>
          <w:sz w:val="18"/>
          <w:szCs w:val="18"/>
        </w:rPr>
        <w:t>Para otorgar la puntuación, se multiplicará el precio unitario ofertado (sin IVA) por las unidades estimadas, y se aplicará la fórmula a ese resultado.</w:t>
      </w:r>
    </w:p>
    <w:p w14:paraId="6FD01DFB" w14:textId="45159970" w:rsidR="0064360A" w:rsidRDefault="0064360A" w:rsidP="0064360A">
      <w:pPr>
        <w:pStyle w:val="Prrafodelista"/>
        <w:tabs>
          <w:tab w:val="left" w:pos="0"/>
          <w:tab w:val="left" w:pos="1400"/>
        </w:tabs>
        <w:spacing w:before="120" w:after="120"/>
        <w:ind w:left="1400" w:right="-427"/>
        <w:jc w:val="both"/>
        <w:rPr>
          <w:rFonts w:ascii="Verdana" w:hAnsi="Verdana" w:cs="Tahoma"/>
          <w:color w:val="0000FF"/>
          <w:sz w:val="18"/>
          <w:szCs w:val="18"/>
        </w:rPr>
      </w:pPr>
    </w:p>
    <w:p w14:paraId="08FCD164" w14:textId="0EF5B846" w:rsidR="004823A6" w:rsidRPr="00C34F2F" w:rsidRDefault="004823A6" w:rsidP="004823A6">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Pr>
          <w:rFonts w:ascii="Verdana" w:hAnsi="Verdana" w:cs="Tahoma"/>
          <w:color w:val="0000FF"/>
          <w:sz w:val="18"/>
          <w:szCs w:val="18"/>
        </w:rPr>
        <w:tab/>
      </w:r>
      <w:r w:rsidRPr="00C34F2F">
        <w:rPr>
          <w:rFonts w:ascii="Verdana" w:hAnsi="Verdana" w:cs="Tahoma"/>
          <w:sz w:val="18"/>
          <w:szCs w:val="18"/>
        </w:rPr>
        <w:t xml:space="preserve">Criterio: </w:t>
      </w:r>
      <w:r>
        <w:rPr>
          <w:rFonts w:ascii="Verdana" w:hAnsi="Verdana" w:cs="Tahoma"/>
          <w:b/>
          <w:color w:val="0000FF"/>
          <w:sz w:val="18"/>
          <w:szCs w:val="18"/>
        </w:rPr>
        <w:t>Mejora en el sistema de boquilla.</w:t>
      </w:r>
    </w:p>
    <w:p w14:paraId="65F99143" w14:textId="2A10F647" w:rsidR="004823A6" w:rsidRPr="00C34F2F" w:rsidRDefault="004823A6" w:rsidP="004823A6">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 xml:space="preserve">Ponderación: </w:t>
      </w:r>
      <w:r>
        <w:rPr>
          <w:rFonts w:ascii="Verdana" w:hAnsi="Verdana" w:cs="Tahoma"/>
          <w:b/>
          <w:color w:val="0000FF"/>
          <w:sz w:val="18"/>
          <w:szCs w:val="18"/>
        </w:rPr>
        <w:t>5</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p w14:paraId="3246B06D" w14:textId="5FD2E13C" w:rsidR="004823A6" w:rsidRDefault="004823A6" w:rsidP="004823A6">
      <w:pPr>
        <w:pStyle w:val="Prrafodelista"/>
        <w:tabs>
          <w:tab w:val="left" w:pos="0"/>
          <w:tab w:val="left" w:pos="1400"/>
        </w:tabs>
        <w:spacing w:before="120" w:after="120"/>
        <w:ind w:left="1400" w:right="-427"/>
        <w:jc w:val="both"/>
        <w:rPr>
          <w:rFonts w:ascii="Verdana" w:hAnsi="Verdana" w:cs="Tahoma"/>
          <w:color w:val="0000FF"/>
          <w:sz w:val="18"/>
          <w:szCs w:val="18"/>
        </w:rPr>
      </w:pPr>
      <w:r w:rsidRPr="00C34F2F">
        <w:rPr>
          <w:rFonts w:ascii="Verdana" w:hAnsi="Verdana" w:cs="Tahoma"/>
          <w:sz w:val="18"/>
          <w:szCs w:val="18"/>
        </w:rPr>
        <w:t xml:space="preserve">Fórmula: </w:t>
      </w:r>
      <w:r>
        <w:rPr>
          <w:rFonts w:ascii="Verdana" w:hAnsi="Verdana" w:cs="Tahoma"/>
          <w:color w:val="0000FF"/>
          <w:sz w:val="18"/>
          <w:szCs w:val="18"/>
        </w:rPr>
        <w:t xml:space="preserve">se valorará que </w:t>
      </w:r>
      <w:r w:rsidR="002506C2">
        <w:rPr>
          <w:rFonts w:ascii="Verdana" w:hAnsi="Verdana" w:cs="Tahoma"/>
          <w:color w:val="0000FF"/>
          <w:sz w:val="18"/>
          <w:szCs w:val="18"/>
        </w:rPr>
        <w:t xml:space="preserve">el sistema </w:t>
      </w:r>
      <w:r>
        <w:rPr>
          <w:rFonts w:ascii="Verdana" w:hAnsi="Verdana" w:cs="Tahoma"/>
          <w:color w:val="0000FF"/>
          <w:sz w:val="18"/>
          <w:szCs w:val="18"/>
        </w:rPr>
        <w:t>se realice mediante carga frontal.</w:t>
      </w:r>
    </w:p>
    <w:p w14:paraId="1A10C2A9" w14:textId="37800F25" w:rsidR="0064360A" w:rsidRDefault="0064360A" w:rsidP="0011738A">
      <w:pPr>
        <w:pStyle w:val="Prrafodelista"/>
        <w:tabs>
          <w:tab w:val="left" w:pos="0"/>
          <w:tab w:val="left" w:pos="1400"/>
        </w:tabs>
        <w:spacing w:before="120" w:after="120"/>
        <w:ind w:left="1400" w:right="-427"/>
        <w:jc w:val="both"/>
        <w:rPr>
          <w:rFonts w:ascii="Verdana" w:hAnsi="Verdana"/>
          <w:color w:val="0000FF"/>
          <w:sz w:val="18"/>
          <w:szCs w:val="18"/>
        </w:rPr>
      </w:pPr>
    </w:p>
    <w:p w14:paraId="3BF8FD8F" w14:textId="4364A435" w:rsidR="00F02BB8" w:rsidRPr="00F02BB8" w:rsidRDefault="00F02BB8" w:rsidP="008A64F3">
      <w:pPr>
        <w:pStyle w:val="Prrafodelista"/>
        <w:numPr>
          <w:ilvl w:val="0"/>
          <w:numId w:val="26"/>
        </w:numPr>
        <w:tabs>
          <w:tab w:val="clear" w:pos="1397"/>
          <w:tab w:val="left" w:pos="0"/>
          <w:tab w:val="left" w:pos="1400"/>
        </w:tabs>
        <w:spacing w:before="120" w:after="120"/>
        <w:ind w:left="1400" w:right="-427" w:hanging="284"/>
        <w:jc w:val="both"/>
        <w:rPr>
          <w:rFonts w:ascii="Verdana" w:hAnsi="Verdana" w:cs="Tahoma"/>
          <w:sz w:val="18"/>
          <w:szCs w:val="18"/>
        </w:rPr>
      </w:pPr>
      <w:r w:rsidRPr="00F02BB8">
        <w:rPr>
          <w:rFonts w:ascii="Verdana" w:hAnsi="Verdana" w:cs="Tahoma"/>
          <w:sz w:val="18"/>
          <w:szCs w:val="18"/>
        </w:rPr>
        <w:t xml:space="preserve">Criterio: </w:t>
      </w:r>
      <w:r>
        <w:rPr>
          <w:rFonts w:ascii="Verdana" w:hAnsi="Verdana" w:cs="Tahoma"/>
          <w:b/>
          <w:color w:val="0000FF"/>
          <w:sz w:val="18"/>
          <w:szCs w:val="18"/>
        </w:rPr>
        <w:t>Ampliación del Plazo de Garantía.</w:t>
      </w:r>
    </w:p>
    <w:p w14:paraId="4CA37694" w14:textId="5DEE809F" w:rsidR="00F02BB8" w:rsidRPr="00F02BB8" w:rsidRDefault="00F02BB8" w:rsidP="00F02BB8">
      <w:pPr>
        <w:pStyle w:val="Prrafodelista"/>
        <w:tabs>
          <w:tab w:val="left" w:pos="0"/>
          <w:tab w:val="left" w:pos="1400"/>
        </w:tabs>
        <w:spacing w:before="120" w:after="120"/>
        <w:ind w:left="1400" w:right="-427"/>
        <w:jc w:val="both"/>
        <w:rPr>
          <w:rFonts w:ascii="Verdana" w:hAnsi="Verdana" w:cs="Tahoma"/>
          <w:sz w:val="18"/>
          <w:szCs w:val="18"/>
        </w:rPr>
      </w:pPr>
      <w:r w:rsidRPr="00F02BB8">
        <w:rPr>
          <w:rFonts w:ascii="Verdana" w:hAnsi="Verdana" w:cs="Tahoma"/>
          <w:sz w:val="18"/>
          <w:szCs w:val="18"/>
        </w:rPr>
        <w:t xml:space="preserve">Ponderación: </w:t>
      </w:r>
      <w:r>
        <w:rPr>
          <w:rFonts w:ascii="Verdana" w:hAnsi="Verdana" w:cs="Tahoma"/>
          <w:b/>
          <w:color w:val="0000FF"/>
          <w:sz w:val="18"/>
          <w:szCs w:val="18"/>
        </w:rPr>
        <w:t>4</w:t>
      </w:r>
      <w:r w:rsidRPr="00F02BB8">
        <w:rPr>
          <w:rFonts w:ascii="Verdana" w:hAnsi="Verdana" w:cs="Tahoma"/>
          <w:b/>
          <w:color w:val="0000FF"/>
          <w:sz w:val="18"/>
          <w:szCs w:val="18"/>
        </w:rPr>
        <w:t xml:space="preserve"> puntos</w:t>
      </w:r>
      <w:r w:rsidRPr="00F02BB8">
        <w:rPr>
          <w:rFonts w:ascii="Verdana" w:hAnsi="Verdana" w:cs="Tahoma"/>
          <w:color w:val="0000FF"/>
          <w:sz w:val="18"/>
          <w:szCs w:val="18"/>
        </w:rPr>
        <w:t>.</w:t>
      </w:r>
    </w:p>
    <w:p w14:paraId="3608EA07" w14:textId="20D438D2" w:rsidR="00F02BB8" w:rsidRDefault="00F02BB8" w:rsidP="00F02BB8">
      <w:pPr>
        <w:pStyle w:val="Prrafodelista"/>
        <w:tabs>
          <w:tab w:val="left" w:pos="0"/>
          <w:tab w:val="left" w:pos="1400"/>
        </w:tabs>
        <w:spacing w:before="120" w:after="120"/>
        <w:ind w:left="1400" w:right="-427"/>
        <w:jc w:val="both"/>
        <w:rPr>
          <w:rFonts w:ascii="Verdana" w:hAnsi="Verdana" w:cs="Tahoma"/>
          <w:color w:val="0000FF"/>
          <w:sz w:val="18"/>
          <w:szCs w:val="18"/>
        </w:rPr>
      </w:pPr>
      <w:r w:rsidRPr="00C34F2F">
        <w:rPr>
          <w:rFonts w:ascii="Verdana" w:hAnsi="Verdana" w:cs="Tahoma"/>
          <w:sz w:val="18"/>
          <w:szCs w:val="18"/>
        </w:rPr>
        <w:t xml:space="preserve">Fórmula: </w:t>
      </w:r>
      <w:r>
        <w:rPr>
          <w:rFonts w:ascii="Verdana" w:hAnsi="Verdana" w:cs="Tahoma"/>
          <w:color w:val="0000FF"/>
          <w:sz w:val="18"/>
          <w:szCs w:val="18"/>
        </w:rPr>
        <w:t>el periodo mínimo de garantía establecido es de 3 años</w:t>
      </w:r>
    </w:p>
    <w:p w14:paraId="2731BDAF" w14:textId="7BFD6BD3" w:rsidR="00F02BB8" w:rsidRDefault="00F02BB8" w:rsidP="00F02BB8">
      <w:pPr>
        <w:pStyle w:val="Prrafodelista"/>
        <w:tabs>
          <w:tab w:val="left" w:pos="0"/>
          <w:tab w:val="left" w:pos="1400"/>
        </w:tabs>
        <w:spacing w:before="120" w:after="120"/>
        <w:ind w:left="1400" w:right="-427"/>
        <w:jc w:val="both"/>
        <w:rPr>
          <w:rFonts w:ascii="Verdana" w:hAnsi="Verdana" w:cs="Tahoma"/>
          <w:color w:val="0000FF"/>
          <w:sz w:val="18"/>
          <w:szCs w:val="18"/>
        </w:rPr>
      </w:pPr>
      <w:r>
        <w:rPr>
          <w:rFonts w:ascii="Verdana" w:hAnsi="Verdana" w:cs="Tahoma"/>
          <w:color w:val="0000FF"/>
          <w:sz w:val="18"/>
          <w:szCs w:val="18"/>
        </w:rPr>
        <w:t>Su ampliación se valorará en periodos de 1 año y se valorará de la siguiente manera:</w:t>
      </w:r>
    </w:p>
    <w:p w14:paraId="39926139" w14:textId="28657856" w:rsidR="00F02BB8" w:rsidRDefault="00F02BB8" w:rsidP="00F02BB8">
      <w:pPr>
        <w:pStyle w:val="Prrafodelista"/>
        <w:numPr>
          <w:ilvl w:val="2"/>
          <w:numId w:val="56"/>
        </w:numPr>
        <w:tabs>
          <w:tab w:val="left" w:pos="0"/>
          <w:tab w:val="left" w:pos="1400"/>
        </w:tabs>
        <w:spacing w:before="120" w:after="120"/>
        <w:ind w:right="-427"/>
        <w:jc w:val="both"/>
        <w:rPr>
          <w:rFonts w:ascii="Verdana" w:hAnsi="Verdana" w:cs="Tahoma"/>
          <w:color w:val="0000FF"/>
          <w:sz w:val="18"/>
          <w:szCs w:val="18"/>
        </w:rPr>
      </w:pPr>
      <w:r>
        <w:rPr>
          <w:rFonts w:ascii="Verdana" w:hAnsi="Verdana" w:cs="Tahoma"/>
          <w:color w:val="0000FF"/>
          <w:sz w:val="18"/>
          <w:szCs w:val="18"/>
        </w:rPr>
        <w:t>1 año adicional: 2 puntos.</w:t>
      </w:r>
    </w:p>
    <w:p w14:paraId="6B418A7D" w14:textId="6BDB8BB2" w:rsidR="003B054A" w:rsidRDefault="00F02BB8" w:rsidP="000A51B9">
      <w:pPr>
        <w:pStyle w:val="Prrafodelista"/>
        <w:numPr>
          <w:ilvl w:val="2"/>
          <w:numId w:val="56"/>
        </w:numPr>
        <w:tabs>
          <w:tab w:val="left" w:pos="0"/>
          <w:tab w:val="left" w:pos="1400"/>
        </w:tabs>
        <w:spacing w:before="120" w:after="120"/>
        <w:ind w:right="-427"/>
        <w:jc w:val="both"/>
        <w:rPr>
          <w:rFonts w:ascii="Verdana" w:hAnsi="Verdana" w:cs="Tahoma"/>
          <w:color w:val="0000FF"/>
          <w:sz w:val="18"/>
          <w:szCs w:val="18"/>
        </w:rPr>
      </w:pPr>
      <w:r>
        <w:rPr>
          <w:rFonts w:ascii="Verdana" w:hAnsi="Verdana" w:cs="Tahoma"/>
          <w:color w:val="0000FF"/>
          <w:sz w:val="18"/>
          <w:szCs w:val="18"/>
        </w:rPr>
        <w:t>2 años adicionales o más: 4 puntos.</w:t>
      </w:r>
    </w:p>
    <w:p w14:paraId="608B0B0C" w14:textId="77777777" w:rsidR="000A51B9" w:rsidRPr="000A51B9" w:rsidRDefault="000A51B9" w:rsidP="000A51B9">
      <w:pPr>
        <w:pStyle w:val="Prrafodelista"/>
        <w:tabs>
          <w:tab w:val="left" w:pos="0"/>
          <w:tab w:val="left" w:pos="1400"/>
        </w:tabs>
        <w:spacing w:before="120" w:after="120"/>
        <w:ind w:left="2160" w:right="-427"/>
        <w:jc w:val="both"/>
        <w:rPr>
          <w:rFonts w:ascii="Verdana" w:hAnsi="Verdana" w:cs="Tahoma"/>
          <w:color w:val="0000FF"/>
          <w:sz w:val="18"/>
          <w:szCs w:val="18"/>
        </w:rPr>
      </w:pPr>
    </w:p>
    <w:p w14:paraId="43296FD6" w14:textId="3CE3B44A" w:rsidR="003B054A" w:rsidRPr="000A51B9" w:rsidRDefault="003B054A" w:rsidP="003B054A">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Pr>
          <w:rFonts w:ascii="Verdana" w:hAnsi="Verdana" w:cs="Tahoma"/>
          <w:color w:val="0000FF"/>
          <w:sz w:val="18"/>
          <w:szCs w:val="18"/>
        </w:rPr>
        <w:tab/>
      </w:r>
      <w:r>
        <w:rPr>
          <w:rFonts w:ascii="Verdana" w:hAnsi="Verdana" w:cs="Tahoma"/>
          <w:color w:val="0000FF"/>
          <w:sz w:val="18"/>
          <w:szCs w:val="18"/>
        </w:rPr>
        <w:tab/>
      </w:r>
      <w:r w:rsidRPr="000A51B9">
        <w:rPr>
          <w:rFonts w:ascii="Verdana" w:hAnsi="Verdana" w:cs="Tahoma"/>
          <w:sz w:val="18"/>
          <w:szCs w:val="18"/>
        </w:rPr>
        <w:t xml:space="preserve">Criterio: </w:t>
      </w:r>
      <w:r w:rsidRPr="000A51B9">
        <w:rPr>
          <w:rFonts w:ascii="Verdana" w:hAnsi="Verdana" w:cs="Tahoma"/>
          <w:b/>
          <w:color w:val="0000FF"/>
          <w:sz w:val="18"/>
          <w:szCs w:val="18"/>
        </w:rPr>
        <w:t>Capacidad de la Memoria.</w:t>
      </w:r>
    </w:p>
    <w:p w14:paraId="27B44C25" w14:textId="77777777" w:rsidR="003B054A" w:rsidRPr="000A51B9" w:rsidRDefault="003B054A" w:rsidP="003B054A">
      <w:pPr>
        <w:pStyle w:val="Prrafodelista"/>
        <w:tabs>
          <w:tab w:val="left" w:pos="0"/>
          <w:tab w:val="left" w:pos="1400"/>
        </w:tabs>
        <w:spacing w:before="120" w:after="120"/>
        <w:ind w:left="1400" w:right="-427"/>
        <w:jc w:val="both"/>
        <w:rPr>
          <w:rFonts w:ascii="Verdana" w:hAnsi="Verdana" w:cs="Tahoma"/>
          <w:sz w:val="18"/>
          <w:szCs w:val="18"/>
        </w:rPr>
      </w:pPr>
      <w:r w:rsidRPr="000A51B9">
        <w:rPr>
          <w:rFonts w:ascii="Verdana" w:hAnsi="Verdana" w:cs="Tahoma"/>
          <w:sz w:val="18"/>
          <w:szCs w:val="18"/>
        </w:rPr>
        <w:t xml:space="preserve">Ponderación: </w:t>
      </w:r>
      <w:r w:rsidRPr="000A51B9">
        <w:rPr>
          <w:rFonts w:ascii="Verdana" w:hAnsi="Verdana" w:cs="Tahoma"/>
          <w:b/>
          <w:color w:val="0000FF"/>
          <w:sz w:val="18"/>
          <w:szCs w:val="18"/>
        </w:rPr>
        <w:t>5 puntos</w:t>
      </w:r>
      <w:r w:rsidRPr="000A51B9">
        <w:rPr>
          <w:rFonts w:ascii="Verdana" w:hAnsi="Verdana" w:cs="Tahoma"/>
          <w:color w:val="0000FF"/>
          <w:sz w:val="18"/>
          <w:szCs w:val="18"/>
        </w:rPr>
        <w:t>.</w:t>
      </w:r>
    </w:p>
    <w:p w14:paraId="4AD9F464" w14:textId="59FF22C7" w:rsidR="003B054A" w:rsidRPr="000A51B9" w:rsidRDefault="003B054A" w:rsidP="003B054A">
      <w:pPr>
        <w:pStyle w:val="Prrafodelista"/>
        <w:tabs>
          <w:tab w:val="left" w:pos="0"/>
          <w:tab w:val="left" w:pos="1400"/>
        </w:tabs>
        <w:spacing w:before="120" w:after="120"/>
        <w:ind w:left="1400" w:right="-427"/>
        <w:jc w:val="both"/>
        <w:rPr>
          <w:rFonts w:ascii="Verdana" w:hAnsi="Verdana" w:cs="Tahoma"/>
          <w:color w:val="0000FF"/>
          <w:sz w:val="18"/>
          <w:szCs w:val="18"/>
        </w:rPr>
      </w:pPr>
      <w:r w:rsidRPr="000A51B9">
        <w:rPr>
          <w:rFonts w:ascii="Verdana" w:hAnsi="Verdana" w:cs="Tahoma"/>
          <w:sz w:val="18"/>
          <w:szCs w:val="18"/>
        </w:rPr>
        <w:t xml:space="preserve">Fórmula: </w:t>
      </w:r>
      <w:r w:rsidRPr="000A51B9">
        <w:rPr>
          <w:rFonts w:ascii="Verdana" w:hAnsi="Verdana" w:cs="Tahoma"/>
          <w:color w:val="0000FF"/>
          <w:sz w:val="18"/>
          <w:szCs w:val="18"/>
        </w:rPr>
        <w:t xml:space="preserve">se valorará </w:t>
      </w:r>
      <w:r w:rsidR="007C46B2" w:rsidRPr="000A51B9">
        <w:rPr>
          <w:rFonts w:ascii="Verdana" w:hAnsi="Verdana" w:cs="Tahoma"/>
          <w:color w:val="0000FF"/>
          <w:sz w:val="18"/>
          <w:szCs w:val="18"/>
        </w:rPr>
        <w:t>la capacidad de la memoria para guardar los registros de las pruebas y poder transferirlos a un periférico, repartiendo la puntuación de la siguiente manera:</w:t>
      </w:r>
    </w:p>
    <w:p w14:paraId="2BE60F46" w14:textId="1D6EC084" w:rsidR="007C46B2" w:rsidRPr="000A51B9" w:rsidRDefault="007C46B2" w:rsidP="007C46B2">
      <w:pPr>
        <w:pStyle w:val="Prrafodelista"/>
        <w:numPr>
          <w:ilvl w:val="2"/>
          <w:numId w:val="56"/>
        </w:numPr>
        <w:tabs>
          <w:tab w:val="left" w:pos="0"/>
          <w:tab w:val="left" w:pos="1400"/>
        </w:tabs>
        <w:spacing w:before="120" w:after="120"/>
        <w:ind w:right="-427"/>
        <w:jc w:val="both"/>
        <w:rPr>
          <w:rFonts w:ascii="Verdana" w:hAnsi="Verdana" w:cs="Tahoma"/>
          <w:color w:val="0000FF"/>
          <w:sz w:val="18"/>
          <w:szCs w:val="18"/>
        </w:rPr>
      </w:pPr>
      <w:r w:rsidRPr="000A51B9">
        <w:rPr>
          <w:rFonts w:ascii="Verdana" w:hAnsi="Verdana" w:cs="Tahoma"/>
          <w:color w:val="0000FF"/>
          <w:sz w:val="18"/>
          <w:szCs w:val="18"/>
        </w:rPr>
        <w:t xml:space="preserve">Entre 500 y </w:t>
      </w:r>
      <w:r w:rsidR="009F24A3" w:rsidRPr="000A51B9">
        <w:rPr>
          <w:rFonts w:ascii="Verdana" w:hAnsi="Verdana" w:cs="Tahoma"/>
          <w:color w:val="0000FF"/>
          <w:sz w:val="18"/>
          <w:szCs w:val="18"/>
        </w:rPr>
        <w:t>5</w:t>
      </w:r>
      <w:r w:rsidRPr="000A51B9">
        <w:rPr>
          <w:rFonts w:ascii="Verdana" w:hAnsi="Verdana" w:cs="Tahoma"/>
          <w:color w:val="0000FF"/>
          <w:sz w:val="18"/>
          <w:szCs w:val="18"/>
        </w:rPr>
        <w:t xml:space="preserve">.000 pruebas: </w:t>
      </w:r>
      <w:r w:rsidR="009F24A3" w:rsidRPr="000A51B9">
        <w:rPr>
          <w:rFonts w:ascii="Verdana" w:hAnsi="Verdana" w:cs="Tahoma"/>
          <w:color w:val="0000FF"/>
          <w:sz w:val="18"/>
          <w:szCs w:val="18"/>
        </w:rPr>
        <w:t>1</w:t>
      </w:r>
      <w:r w:rsidRPr="000A51B9">
        <w:rPr>
          <w:rFonts w:ascii="Verdana" w:hAnsi="Verdana" w:cs="Tahoma"/>
          <w:color w:val="0000FF"/>
          <w:sz w:val="18"/>
          <w:szCs w:val="18"/>
        </w:rPr>
        <w:t xml:space="preserve"> punto.</w:t>
      </w:r>
    </w:p>
    <w:p w14:paraId="510DEEB0" w14:textId="5CF22A70" w:rsidR="00320F69" w:rsidRPr="000A51B9" w:rsidRDefault="009F24A3" w:rsidP="007C46B2">
      <w:pPr>
        <w:pStyle w:val="Prrafodelista"/>
        <w:numPr>
          <w:ilvl w:val="2"/>
          <w:numId w:val="56"/>
        </w:numPr>
        <w:tabs>
          <w:tab w:val="left" w:pos="0"/>
          <w:tab w:val="left" w:pos="1400"/>
        </w:tabs>
        <w:spacing w:before="120" w:after="120"/>
        <w:ind w:right="-427"/>
        <w:jc w:val="both"/>
        <w:rPr>
          <w:rFonts w:ascii="Verdana" w:hAnsi="Verdana" w:cs="Tahoma"/>
          <w:color w:val="0000FF"/>
          <w:sz w:val="18"/>
          <w:szCs w:val="18"/>
        </w:rPr>
      </w:pPr>
      <w:r w:rsidRPr="000A51B9">
        <w:rPr>
          <w:rFonts w:ascii="Verdana" w:hAnsi="Verdana" w:cs="Tahoma"/>
          <w:color w:val="0000FF"/>
          <w:sz w:val="18"/>
          <w:szCs w:val="18"/>
        </w:rPr>
        <w:t>Entre 5.000 y 10.000 pruebas: 3 puntos.</w:t>
      </w:r>
    </w:p>
    <w:p w14:paraId="1C8D041F" w14:textId="7A1AB807" w:rsidR="007C46B2" w:rsidRPr="000A51B9" w:rsidRDefault="009F24A3" w:rsidP="007C46B2">
      <w:pPr>
        <w:pStyle w:val="Prrafodelista"/>
        <w:numPr>
          <w:ilvl w:val="2"/>
          <w:numId w:val="56"/>
        </w:numPr>
        <w:tabs>
          <w:tab w:val="left" w:pos="0"/>
          <w:tab w:val="left" w:pos="1400"/>
        </w:tabs>
        <w:spacing w:before="120" w:after="120"/>
        <w:ind w:right="-427"/>
        <w:jc w:val="both"/>
        <w:rPr>
          <w:rFonts w:ascii="Verdana" w:hAnsi="Verdana" w:cs="Tahoma"/>
          <w:color w:val="0000FF"/>
          <w:sz w:val="18"/>
          <w:szCs w:val="18"/>
        </w:rPr>
      </w:pPr>
      <w:r w:rsidRPr="000A51B9">
        <w:rPr>
          <w:rFonts w:ascii="Verdana" w:hAnsi="Verdana" w:cs="Tahoma"/>
          <w:color w:val="0000FF"/>
          <w:sz w:val="18"/>
          <w:szCs w:val="18"/>
        </w:rPr>
        <w:t>Más de</w:t>
      </w:r>
      <w:r w:rsidR="007C46B2" w:rsidRPr="000A51B9">
        <w:rPr>
          <w:rFonts w:ascii="Verdana" w:hAnsi="Verdana" w:cs="Tahoma"/>
          <w:color w:val="0000FF"/>
          <w:sz w:val="18"/>
          <w:szCs w:val="18"/>
        </w:rPr>
        <w:t xml:space="preserve"> 10.000 pruebas: 5 puntos.</w:t>
      </w:r>
    </w:p>
    <w:p w14:paraId="53B1F9B0" w14:textId="1B780B94" w:rsidR="003B054A" w:rsidRPr="003B054A" w:rsidRDefault="003B054A" w:rsidP="003B054A">
      <w:pPr>
        <w:tabs>
          <w:tab w:val="left" w:pos="0"/>
          <w:tab w:val="left" w:pos="1400"/>
        </w:tabs>
        <w:spacing w:before="120" w:after="120"/>
        <w:ind w:right="-427"/>
        <w:jc w:val="both"/>
        <w:rPr>
          <w:rFonts w:ascii="Verdana" w:hAnsi="Verdana" w:cs="Tahoma"/>
          <w:color w:val="0000FF"/>
          <w:sz w:val="18"/>
          <w:szCs w:val="18"/>
        </w:rPr>
      </w:pPr>
    </w:p>
    <w:p w14:paraId="4836B200" w14:textId="4E4C86A9" w:rsidR="0051462D" w:rsidRPr="00C34F2F" w:rsidRDefault="0051462D" w:rsidP="0051462D">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Pr>
          <w:rFonts w:ascii="Verdana" w:hAnsi="Verdana" w:cs="Tahoma"/>
          <w:color w:val="0000FF"/>
          <w:sz w:val="18"/>
          <w:szCs w:val="18"/>
        </w:rPr>
        <w:tab/>
      </w:r>
      <w:r>
        <w:rPr>
          <w:rFonts w:ascii="Verdana" w:hAnsi="Verdana" w:cs="Tahoma"/>
          <w:color w:val="0000FF"/>
          <w:sz w:val="18"/>
          <w:szCs w:val="18"/>
        </w:rPr>
        <w:tab/>
      </w:r>
      <w:r w:rsidRPr="00C34F2F">
        <w:rPr>
          <w:rFonts w:ascii="Verdana" w:hAnsi="Verdana" w:cs="Tahoma"/>
          <w:sz w:val="18"/>
          <w:szCs w:val="18"/>
        </w:rPr>
        <w:t xml:space="preserve">Criterio: </w:t>
      </w:r>
      <w:r>
        <w:rPr>
          <w:rFonts w:ascii="Verdana" w:hAnsi="Verdana" w:cs="Tahoma"/>
          <w:b/>
          <w:color w:val="0000FF"/>
          <w:sz w:val="18"/>
          <w:szCs w:val="18"/>
        </w:rPr>
        <w:t>Autonomía de la Batería.</w:t>
      </w:r>
    </w:p>
    <w:p w14:paraId="75577A3F" w14:textId="57BA78A2" w:rsidR="0051462D" w:rsidRPr="00C34F2F" w:rsidRDefault="0051462D" w:rsidP="0051462D">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 xml:space="preserve">Ponderación: </w:t>
      </w:r>
      <w:r w:rsidR="001A3841">
        <w:rPr>
          <w:rFonts w:ascii="Verdana" w:hAnsi="Verdana" w:cs="Tahoma"/>
          <w:b/>
          <w:color w:val="0000FF"/>
          <w:sz w:val="18"/>
          <w:szCs w:val="18"/>
        </w:rPr>
        <w:t>6</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p w14:paraId="17F56C97" w14:textId="7515642A" w:rsidR="0051462D" w:rsidRDefault="0051462D" w:rsidP="001A3841">
      <w:pPr>
        <w:pStyle w:val="Prrafodelista"/>
        <w:tabs>
          <w:tab w:val="left" w:pos="0"/>
          <w:tab w:val="left" w:pos="1400"/>
        </w:tabs>
        <w:spacing w:before="120" w:after="120"/>
        <w:ind w:left="1400" w:right="-427"/>
        <w:jc w:val="both"/>
        <w:rPr>
          <w:rFonts w:ascii="Verdana" w:hAnsi="Verdana" w:cs="Tahoma"/>
          <w:color w:val="0000FF"/>
          <w:sz w:val="18"/>
          <w:szCs w:val="18"/>
        </w:rPr>
      </w:pPr>
      <w:r w:rsidRPr="00C34F2F">
        <w:rPr>
          <w:rFonts w:ascii="Verdana" w:hAnsi="Verdana" w:cs="Tahoma"/>
          <w:sz w:val="18"/>
          <w:szCs w:val="18"/>
        </w:rPr>
        <w:t xml:space="preserve">Fórmula: </w:t>
      </w:r>
      <w:r>
        <w:rPr>
          <w:rFonts w:ascii="Verdana" w:hAnsi="Verdana" w:cs="Tahoma"/>
          <w:color w:val="0000FF"/>
          <w:sz w:val="18"/>
          <w:szCs w:val="18"/>
        </w:rPr>
        <w:t xml:space="preserve">se valorará </w:t>
      </w:r>
      <w:r w:rsidR="001A3841">
        <w:rPr>
          <w:rFonts w:ascii="Verdana" w:hAnsi="Verdana" w:cs="Tahoma"/>
          <w:color w:val="0000FF"/>
          <w:sz w:val="18"/>
          <w:szCs w:val="18"/>
        </w:rPr>
        <w:t>el número de pruebas que puede realizar el etilómetro sin necesidad de cargar o reemplazar la batería, repartiendo la puntuación de la siguiente manera:</w:t>
      </w:r>
    </w:p>
    <w:p w14:paraId="50B0A095" w14:textId="349739F0" w:rsidR="001A3841" w:rsidRDefault="001A3841" w:rsidP="001A3841">
      <w:pPr>
        <w:pStyle w:val="Prrafodelista"/>
        <w:numPr>
          <w:ilvl w:val="2"/>
          <w:numId w:val="56"/>
        </w:numPr>
        <w:tabs>
          <w:tab w:val="left" w:pos="0"/>
          <w:tab w:val="left" w:pos="1400"/>
        </w:tabs>
        <w:spacing w:before="120" w:after="120"/>
        <w:ind w:right="-427"/>
        <w:jc w:val="both"/>
        <w:rPr>
          <w:rFonts w:ascii="Verdana" w:hAnsi="Verdana" w:cs="Tahoma"/>
          <w:color w:val="0000FF"/>
          <w:sz w:val="18"/>
          <w:szCs w:val="18"/>
        </w:rPr>
      </w:pPr>
      <w:r>
        <w:rPr>
          <w:rFonts w:ascii="Verdana" w:hAnsi="Verdana" w:cs="Tahoma"/>
          <w:color w:val="0000FF"/>
          <w:sz w:val="18"/>
          <w:szCs w:val="18"/>
        </w:rPr>
        <w:t>Entre 1.000 y 1.500 pruebas: 1 punto.</w:t>
      </w:r>
    </w:p>
    <w:p w14:paraId="65C7CD86" w14:textId="4F6C8375" w:rsidR="001A3841" w:rsidRDefault="001A3841" w:rsidP="001A3841">
      <w:pPr>
        <w:pStyle w:val="Prrafodelista"/>
        <w:numPr>
          <w:ilvl w:val="2"/>
          <w:numId w:val="56"/>
        </w:numPr>
        <w:tabs>
          <w:tab w:val="left" w:pos="0"/>
          <w:tab w:val="left" w:pos="1400"/>
        </w:tabs>
        <w:spacing w:before="120" w:after="120"/>
        <w:ind w:right="-427"/>
        <w:jc w:val="both"/>
        <w:rPr>
          <w:rFonts w:ascii="Verdana" w:hAnsi="Verdana" w:cs="Tahoma"/>
          <w:color w:val="0000FF"/>
          <w:sz w:val="18"/>
          <w:szCs w:val="18"/>
        </w:rPr>
      </w:pPr>
      <w:r>
        <w:rPr>
          <w:rFonts w:ascii="Verdana" w:hAnsi="Verdana" w:cs="Tahoma"/>
          <w:color w:val="0000FF"/>
          <w:sz w:val="18"/>
          <w:szCs w:val="18"/>
        </w:rPr>
        <w:t>Entre 1.500 y 5.000 pruebas: 3 puntos.</w:t>
      </w:r>
    </w:p>
    <w:p w14:paraId="10FBEEDB" w14:textId="5133AE0A" w:rsidR="001A3841" w:rsidRDefault="001A3841" w:rsidP="001A3841">
      <w:pPr>
        <w:pStyle w:val="Prrafodelista"/>
        <w:numPr>
          <w:ilvl w:val="2"/>
          <w:numId w:val="56"/>
        </w:numPr>
        <w:tabs>
          <w:tab w:val="left" w:pos="0"/>
          <w:tab w:val="left" w:pos="1400"/>
        </w:tabs>
        <w:spacing w:before="120" w:after="120"/>
        <w:ind w:right="-427"/>
        <w:jc w:val="both"/>
        <w:rPr>
          <w:rFonts w:ascii="Verdana" w:hAnsi="Verdana" w:cs="Tahoma"/>
          <w:color w:val="0000FF"/>
          <w:sz w:val="18"/>
          <w:szCs w:val="18"/>
        </w:rPr>
      </w:pPr>
      <w:r>
        <w:rPr>
          <w:rFonts w:ascii="Verdana" w:hAnsi="Verdana" w:cs="Tahoma"/>
          <w:color w:val="0000FF"/>
          <w:sz w:val="18"/>
          <w:szCs w:val="18"/>
        </w:rPr>
        <w:t>Más de 5.000 pruebas: 6 puntos.</w:t>
      </w:r>
    </w:p>
    <w:p w14:paraId="46A897F0" w14:textId="77777777" w:rsidR="000A51B9" w:rsidRDefault="000A51B9" w:rsidP="000A51B9">
      <w:pPr>
        <w:pStyle w:val="Prrafodelista"/>
        <w:tabs>
          <w:tab w:val="left" w:pos="0"/>
          <w:tab w:val="left" w:pos="1400"/>
        </w:tabs>
        <w:spacing w:before="120" w:after="120"/>
        <w:ind w:left="2160" w:right="-427"/>
        <w:jc w:val="both"/>
        <w:rPr>
          <w:rFonts w:ascii="Verdana" w:hAnsi="Verdana" w:cs="Tahoma"/>
          <w:color w:val="0000FF"/>
          <w:sz w:val="18"/>
          <w:szCs w:val="18"/>
        </w:rPr>
      </w:pPr>
    </w:p>
    <w:p w14:paraId="2B4FA4EC" w14:textId="768F0833" w:rsidR="00BA1E04" w:rsidRPr="00C34F2F" w:rsidRDefault="00BA1E04" w:rsidP="00BA1E04">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Pr>
          <w:rFonts w:ascii="Verdana" w:hAnsi="Verdana" w:cs="Tahoma"/>
          <w:color w:val="0000FF"/>
          <w:sz w:val="18"/>
          <w:szCs w:val="18"/>
        </w:rPr>
        <w:tab/>
      </w:r>
      <w:r>
        <w:rPr>
          <w:rFonts w:ascii="Verdana" w:hAnsi="Verdana" w:cs="Tahoma"/>
          <w:color w:val="0000FF"/>
          <w:sz w:val="18"/>
          <w:szCs w:val="18"/>
        </w:rPr>
        <w:tab/>
      </w:r>
      <w:r w:rsidRPr="00C34F2F">
        <w:rPr>
          <w:rFonts w:ascii="Verdana" w:hAnsi="Verdana" w:cs="Tahoma"/>
          <w:sz w:val="18"/>
          <w:szCs w:val="18"/>
        </w:rPr>
        <w:t xml:space="preserve">Criterio: </w:t>
      </w:r>
      <w:r>
        <w:rPr>
          <w:rFonts w:ascii="Verdana" w:hAnsi="Verdana" w:cs="Tahoma"/>
          <w:b/>
          <w:color w:val="0000FF"/>
          <w:sz w:val="18"/>
          <w:szCs w:val="18"/>
        </w:rPr>
        <w:t>Fuente de Alimentación.</w:t>
      </w:r>
    </w:p>
    <w:p w14:paraId="2976C368" w14:textId="0E2F2AFE" w:rsidR="00BA1E04" w:rsidRPr="00C34F2F" w:rsidRDefault="00BA1E04" w:rsidP="00BA1E04">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 xml:space="preserve">Ponderación: </w:t>
      </w:r>
      <w:r>
        <w:rPr>
          <w:rFonts w:ascii="Verdana" w:hAnsi="Verdana" w:cs="Tahoma"/>
          <w:b/>
          <w:color w:val="0000FF"/>
          <w:sz w:val="18"/>
          <w:szCs w:val="18"/>
        </w:rPr>
        <w:t>4</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p w14:paraId="779CF37C" w14:textId="27D4D324" w:rsidR="00BA1E04" w:rsidRDefault="00BA1E04" w:rsidP="00BA1E04">
      <w:pPr>
        <w:pStyle w:val="Prrafodelista"/>
        <w:tabs>
          <w:tab w:val="left" w:pos="0"/>
          <w:tab w:val="left" w:pos="1400"/>
        </w:tabs>
        <w:spacing w:before="120" w:after="120"/>
        <w:ind w:left="1400" w:right="-427"/>
        <w:jc w:val="both"/>
        <w:rPr>
          <w:rFonts w:ascii="Verdana" w:hAnsi="Verdana" w:cs="Tahoma"/>
          <w:color w:val="0000FF"/>
          <w:sz w:val="18"/>
          <w:szCs w:val="18"/>
        </w:rPr>
      </w:pPr>
      <w:r w:rsidRPr="00C34F2F">
        <w:rPr>
          <w:rFonts w:ascii="Verdana" w:hAnsi="Verdana" w:cs="Tahoma"/>
          <w:sz w:val="18"/>
          <w:szCs w:val="18"/>
        </w:rPr>
        <w:t xml:space="preserve">Fórmula: </w:t>
      </w:r>
      <w:r>
        <w:rPr>
          <w:rFonts w:ascii="Verdana" w:hAnsi="Verdana" w:cs="Tahoma"/>
          <w:color w:val="0000FF"/>
          <w:sz w:val="18"/>
          <w:szCs w:val="18"/>
        </w:rPr>
        <w:t>se valorará con 2 puntos que la batería sea recargable y con 4 puntos que la carga pueda realizarse conectando el dispositivo a la red, sin extraer las baterías del mismo.</w:t>
      </w:r>
    </w:p>
    <w:p w14:paraId="3EAA5044" w14:textId="77777777" w:rsidR="00401B68" w:rsidRPr="00207353" w:rsidRDefault="00401B68" w:rsidP="00207353">
      <w:pPr>
        <w:tabs>
          <w:tab w:val="left" w:pos="0"/>
        </w:tabs>
        <w:spacing w:before="120" w:after="120"/>
        <w:ind w:right="-427"/>
        <w:jc w:val="both"/>
        <w:rPr>
          <w:rFonts w:ascii="Verdana" w:hAnsi="Verdana" w:cs="Tahoma"/>
          <w:color w:val="0000FF"/>
          <w:sz w:val="18"/>
          <w:szCs w:val="18"/>
        </w:rPr>
      </w:pPr>
    </w:p>
    <w:p w14:paraId="1A262AF5" w14:textId="6B3EA527" w:rsidR="003C0D68" w:rsidRPr="00C34F2F" w:rsidRDefault="003C0D68" w:rsidP="003C0D68">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sidRPr="00C34F2F">
        <w:rPr>
          <w:rFonts w:ascii="Verdana" w:hAnsi="Verdana" w:cs="Tahoma"/>
          <w:sz w:val="18"/>
          <w:szCs w:val="18"/>
        </w:rPr>
        <w:t xml:space="preserve">Criterio: </w:t>
      </w:r>
      <w:r w:rsidR="00930CCB">
        <w:rPr>
          <w:rFonts w:ascii="Verdana" w:hAnsi="Verdana" w:cs="Tahoma"/>
          <w:b/>
          <w:color w:val="0000FF"/>
          <w:sz w:val="18"/>
          <w:szCs w:val="18"/>
        </w:rPr>
        <w:t>Posibilidad de Prueba Pasiva</w:t>
      </w:r>
      <w:r>
        <w:rPr>
          <w:rFonts w:ascii="Verdana" w:hAnsi="Verdana" w:cs="Tahoma"/>
          <w:b/>
          <w:color w:val="0000FF"/>
          <w:sz w:val="18"/>
          <w:szCs w:val="18"/>
        </w:rPr>
        <w:t>.</w:t>
      </w:r>
    </w:p>
    <w:p w14:paraId="454AC25C" w14:textId="1943F23D" w:rsidR="003C0D68" w:rsidRPr="00C34F2F" w:rsidRDefault="003C0D68" w:rsidP="003C0D68">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 xml:space="preserve">Ponderación: </w:t>
      </w:r>
      <w:r w:rsidR="00930CCB">
        <w:rPr>
          <w:rFonts w:ascii="Verdana" w:hAnsi="Verdana" w:cs="Tahoma"/>
          <w:b/>
          <w:color w:val="0000FF"/>
          <w:sz w:val="18"/>
          <w:szCs w:val="18"/>
        </w:rPr>
        <w:t>3</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p w14:paraId="600F1697" w14:textId="1CAE456A" w:rsidR="003C0D68" w:rsidRDefault="003C0D68" w:rsidP="003C0D68">
      <w:pPr>
        <w:pStyle w:val="Prrafodelista"/>
        <w:tabs>
          <w:tab w:val="left" w:pos="0"/>
          <w:tab w:val="left" w:pos="1400"/>
        </w:tabs>
        <w:spacing w:before="120" w:after="120"/>
        <w:ind w:left="1400" w:right="-427"/>
        <w:jc w:val="both"/>
        <w:rPr>
          <w:rFonts w:ascii="Verdana" w:hAnsi="Verdana" w:cs="Tahoma"/>
          <w:color w:val="0000FF"/>
          <w:sz w:val="18"/>
          <w:szCs w:val="18"/>
        </w:rPr>
      </w:pPr>
      <w:r w:rsidRPr="00C34F2F">
        <w:rPr>
          <w:rFonts w:ascii="Verdana" w:hAnsi="Verdana" w:cs="Tahoma"/>
          <w:sz w:val="18"/>
          <w:szCs w:val="18"/>
        </w:rPr>
        <w:t xml:space="preserve">Fórmula: </w:t>
      </w:r>
      <w:r>
        <w:rPr>
          <w:rFonts w:ascii="Verdana" w:hAnsi="Verdana" w:cs="Tahoma"/>
          <w:color w:val="0000FF"/>
          <w:sz w:val="18"/>
          <w:szCs w:val="18"/>
        </w:rPr>
        <w:t xml:space="preserve">se valorará </w:t>
      </w:r>
      <w:r w:rsidR="00930CCB">
        <w:rPr>
          <w:rFonts w:ascii="Verdana" w:hAnsi="Verdana" w:cs="Tahoma"/>
          <w:color w:val="0000FF"/>
          <w:sz w:val="18"/>
          <w:szCs w:val="18"/>
        </w:rPr>
        <w:t>con 3 puntos la posibilidad de detectar la presencia o no de alcohol en el aliento, sin contacto directo del usuario con el dispositivo.</w:t>
      </w:r>
    </w:p>
    <w:p w14:paraId="46D1BDC1" w14:textId="71CF775D" w:rsidR="00F02BB8" w:rsidRDefault="00F02BB8" w:rsidP="0011738A">
      <w:pPr>
        <w:pStyle w:val="Prrafodelista"/>
        <w:tabs>
          <w:tab w:val="left" w:pos="0"/>
          <w:tab w:val="left" w:pos="1400"/>
        </w:tabs>
        <w:spacing w:before="120" w:after="120"/>
        <w:ind w:left="1400" w:right="-427"/>
        <w:jc w:val="both"/>
        <w:rPr>
          <w:rFonts w:ascii="Verdana" w:hAnsi="Verdana"/>
          <w:color w:val="0000FF"/>
          <w:sz w:val="18"/>
          <w:szCs w:val="18"/>
        </w:rPr>
      </w:pPr>
    </w:p>
    <w:p w14:paraId="2622ED88" w14:textId="2A7ADF5C" w:rsidR="00401B68" w:rsidRPr="00C34F2F" w:rsidRDefault="00401B68" w:rsidP="00401B68">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8"/>
          <w:szCs w:val="18"/>
        </w:rPr>
      </w:pPr>
      <w:r w:rsidRPr="00C34F2F">
        <w:rPr>
          <w:rFonts w:ascii="Verdana" w:hAnsi="Verdana" w:cs="Tahoma"/>
          <w:sz w:val="18"/>
          <w:szCs w:val="18"/>
        </w:rPr>
        <w:t xml:space="preserve">Criterio: </w:t>
      </w:r>
      <w:r>
        <w:rPr>
          <w:rFonts w:ascii="Verdana" w:hAnsi="Verdana" w:cs="Tahoma"/>
          <w:b/>
          <w:color w:val="0000FF"/>
          <w:sz w:val="18"/>
          <w:szCs w:val="18"/>
        </w:rPr>
        <w:t>Calibraciones Año.</w:t>
      </w:r>
    </w:p>
    <w:p w14:paraId="24FF421D" w14:textId="77777777" w:rsidR="00401B68" w:rsidRPr="00C34F2F" w:rsidRDefault="00401B68" w:rsidP="00401B68">
      <w:pPr>
        <w:pStyle w:val="Prrafodelista"/>
        <w:tabs>
          <w:tab w:val="left" w:pos="0"/>
          <w:tab w:val="left" w:pos="1400"/>
        </w:tabs>
        <w:spacing w:before="120" w:after="120"/>
        <w:ind w:left="1400" w:right="-427"/>
        <w:jc w:val="both"/>
        <w:rPr>
          <w:rFonts w:ascii="Verdana" w:hAnsi="Verdana" w:cs="Tahoma"/>
          <w:sz w:val="18"/>
          <w:szCs w:val="18"/>
        </w:rPr>
      </w:pPr>
      <w:r w:rsidRPr="00C34F2F">
        <w:rPr>
          <w:rFonts w:ascii="Verdana" w:hAnsi="Verdana" w:cs="Tahoma"/>
          <w:sz w:val="18"/>
          <w:szCs w:val="18"/>
        </w:rPr>
        <w:t xml:space="preserve">Ponderación: </w:t>
      </w:r>
      <w:r>
        <w:rPr>
          <w:rFonts w:ascii="Verdana" w:hAnsi="Verdana" w:cs="Tahoma"/>
          <w:b/>
          <w:color w:val="0000FF"/>
          <w:sz w:val="18"/>
          <w:szCs w:val="18"/>
        </w:rPr>
        <w:t>3</w:t>
      </w:r>
      <w:r w:rsidRPr="00C34F2F">
        <w:rPr>
          <w:rFonts w:ascii="Verdana" w:hAnsi="Verdana" w:cs="Tahoma"/>
          <w:b/>
          <w:color w:val="0000FF"/>
          <w:sz w:val="18"/>
          <w:szCs w:val="18"/>
        </w:rPr>
        <w:t xml:space="preserve"> puntos</w:t>
      </w:r>
      <w:r w:rsidRPr="00C34F2F">
        <w:rPr>
          <w:rFonts w:ascii="Verdana" w:hAnsi="Verdana" w:cs="Tahoma"/>
          <w:color w:val="0000FF"/>
          <w:sz w:val="18"/>
          <w:szCs w:val="18"/>
        </w:rPr>
        <w:t>.</w:t>
      </w:r>
    </w:p>
    <w:p w14:paraId="3F23236C" w14:textId="4CD9B804" w:rsidR="00401B68" w:rsidRDefault="00401B68" w:rsidP="00D26C65">
      <w:pPr>
        <w:pStyle w:val="Prrafodelista"/>
        <w:tabs>
          <w:tab w:val="left" w:pos="0"/>
          <w:tab w:val="left" w:pos="1400"/>
        </w:tabs>
        <w:spacing w:before="120" w:after="120"/>
        <w:ind w:left="1400" w:right="-427"/>
        <w:jc w:val="both"/>
        <w:rPr>
          <w:rFonts w:ascii="Verdana" w:hAnsi="Verdana" w:cs="Tahoma"/>
          <w:color w:val="0000FF"/>
          <w:sz w:val="18"/>
          <w:szCs w:val="18"/>
        </w:rPr>
      </w:pPr>
      <w:r w:rsidRPr="00C34F2F">
        <w:rPr>
          <w:rFonts w:ascii="Verdana" w:hAnsi="Verdana" w:cs="Tahoma"/>
          <w:sz w:val="18"/>
          <w:szCs w:val="18"/>
        </w:rPr>
        <w:t xml:space="preserve">Fórmula: </w:t>
      </w:r>
      <w:r>
        <w:rPr>
          <w:rFonts w:ascii="Verdana" w:hAnsi="Verdana" w:cs="Tahoma"/>
          <w:color w:val="0000FF"/>
          <w:sz w:val="18"/>
          <w:szCs w:val="18"/>
        </w:rPr>
        <w:t>se valorará con 3 puntos que el etilómetro solo necesite calibrarse una vez al año.</w:t>
      </w:r>
    </w:p>
    <w:p w14:paraId="57754586" w14:textId="77777777" w:rsidR="000A51B9" w:rsidRPr="00D26C65" w:rsidRDefault="000A51B9" w:rsidP="00D26C65">
      <w:pPr>
        <w:pStyle w:val="Prrafodelista"/>
        <w:tabs>
          <w:tab w:val="left" w:pos="0"/>
          <w:tab w:val="left" w:pos="1400"/>
        </w:tabs>
        <w:spacing w:before="120" w:after="120"/>
        <w:ind w:left="1400" w:right="-427"/>
        <w:jc w:val="both"/>
        <w:rPr>
          <w:rFonts w:ascii="Verdana" w:hAnsi="Verdana" w:cs="Tahoma"/>
          <w:color w:val="0000FF"/>
          <w:sz w:val="18"/>
          <w:szCs w:val="18"/>
        </w:rPr>
      </w:pPr>
    </w:p>
    <w:p w14:paraId="52C355A0" w14:textId="3BE3E508" w:rsidR="009760F6" w:rsidRPr="00C34F2F" w:rsidRDefault="009760F6" w:rsidP="009A1326">
      <w:pPr>
        <w:pStyle w:val="Ttulo4"/>
        <w:ind w:right="-427"/>
        <w:rPr>
          <w:b w:val="0"/>
          <w:color w:val="0000FF"/>
          <w:sz w:val="18"/>
        </w:rPr>
      </w:pPr>
      <w:r w:rsidRPr="00C34F2F">
        <w:rPr>
          <w:sz w:val="18"/>
        </w:rPr>
        <w:t>22.3.- Ofertas anormalmente bajas</w:t>
      </w:r>
      <w:r w:rsidR="00AF5382" w:rsidRPr="00C34F2F">
        <w:rPr>
          <w:b w:val="0"/>
          <w:color w:val="0000FF"/>
          <w:sz w:val="18"/>
        </w:rPr>
        <w:t xml:space="preserve">: </w:t>
      </w:r>
      <w:r w:rsidRPr="00C34F2F">
        <w:rPr>
          <w:b w:val="0"/>
          <w:color w:val="0000FF"/>
          <w:sz w:val="18"/>
        </w:rPr>
        <w:t>se establecen los siguientes parámetros o límites para su apreciación:</w:t>
      </w:r>
      <w:bookmarkEnd w:id="428"/>
      <w:bookmarkEnd w:id="429"/>
      <w:bookmarkEnd w:id="430"/>
    </w:p>
    <w:p w14:paraId="2AB8C0BB" w14:textId="25F89776" w:rsidR="00A24AC8" w:rsidRPr="00C34F2F" w:rsidRDefault="009A1326" w:rsidP="007934CF">
      <w:pPr>
        <w:pStyle w:val="Ttulo5"/>
        <w:ind w:right="-427"/>
        <w:rPr>
          <w:i/>
          <w:sz w:val="18"/>
        </w:rPr>
      </w:pPr>
      <w:bookmarkStart w:id="433" w:name="_Toc45180541"/>
      <w:bookmarkStart w:id="434" w:name="_Toc48125628"/>
      <w:r w:rsidRPr="00C34F2F">
        <w:rPr>
          <w:b/>
          <w:sz w:val="18"/>
        </w:rPr>
        <w:t xml:space="preserve">22.3.1.- </w:t>
      </w:r>
      <w:r w:rsidR="00A24AC8" w:rsidRPr="00C34F2F">
        <w:rPr>
          <w:b/>
          <w:sz w:val="18"/>
        </w:rPr>
        <w:t>En cuanto al precio:</w:t>
      </w:r>
      <w:r w:rsidR="00A24AC8" w:rsidRPr="00C34F2F">
        <w:rPr>
          <w:i/>
          <w:sz w:val="18"/>
        </w:rPr>
        <w:t xml:space="preserve"> </w:t>
      </w:r>
      <w:r w:rsidR="00055DB9" w:rsidRPr="00C34F2F">
        <w:rPr>
          <w:color w:val="0000FF"/>
          <w:sz w:val="18"/>
        </w:rPr>
        <w:t>no procede</w:t>
      </w:r>
      <w:r w:rsidR="00A24AC8" w:rsidRPr="00C34F2F">
        <w:rPr>
          <w:color w:val="0000FF"/>
          <w:sz w:val="18"/>
        </w:rPr>
        <w:t>.</w:t>
      </w:r>
      <w:bookmarkEnd w:id="433"/>
      <w:bookmarkEnd w:id="434"/>
    </w:p>
    <w:p w14:paraId="0CC6851A" w14:textId="77777777" w:rsidR="00A24AC8" w:rsidRPr="00C34F2F" w:rsidRDefault="00A24AC8" w:rsidP="009A1326">
      <w:pPr>
        <w:spacing w:before="120" w:after="120"/>
        <w:ind w:left="1418" w:right="-427"/>
        <w:jc w:val="both"/>
        <w:rPr>
          <w:rFonts w:ascii="Verdana" w:hAnsi="Verdana" w:cs="Tahoma"/>
          <w:sz w:val="18"/>
          <w:szCs w:val="18"/>
        </w:rPr>
      </w:pPr>
      <w:r w:rsidRPr="00C34F2F">
        <w:rPr>
          <w:rFonts w:ascii="Verdana" w:hAnsi="Verdana"/>
          <w:b/>
          <w:sz w:val="18"/>
          <w:szCs w:val="18"/>
        </w:rPr>
        <w:t>Parámetros objetivos que permiten apreciar su carácter anormal:</w:t>
      </w:r>
      <w:r w:rsidRPr="00C34F2F">
        <w:rPr>
          <w:rFonts w:ascii="Verdana" w:hAnsi="Verdana"/>
          <w:sz w:val="18"/>
          <w:szCs w:val="18"/>
        </w:rPr>
        <w:t xml:space="preserve"> </w:t>
      </w:r>
    </w:p>
    <w:p w14:paraId="36ECEEA4" w14:textId="54DE9681" w:rsidR="00A24AC8" w:rsidRPr="00C34F2F" w:rsidRDefault="00A24AC8" w:rsidP="007934CF">
      <w:pPr>
        <w:pStyle w:val="Ttulo5"/>
        <w:ind w:right="-427"/>
        <w:rPr>
          <w:i/>
          <w:sz w:val="18"/>
        </w:rPr>
      </w:pPr>
      <w:bookmarkStart w:id="435" w:name="_Toc45180542"/>
      <w:bookmarkStart w:id="436" w:name="_Toc48125629"/>
      <w:r w:rsidRPr="00C34F2F">
        <w:rPr>
          <w:b/>
          <w:sz w:val="18"/>
        </w:rPr>
        <w:t>22.3.2.</w:t>
      </w:r>
      <w:r w:rsidR="009A1326" w:rsidRPr="00C34F2F">
        <w:rPr>
          <w:b/>
          <w:sz w:val="18"/>
        </w:rPr>
        <w:t xml:space="preserve">- </w:t>
      </w:r>
      <w:r w:rsidRPr="00C34F2F">
        <w:rPr>
          <w:b/>
          <w:sz w:val="18"/>
        </w:rPr>
        <w:t xml:space="preserve">En cuanto a la oferta considerada en su conjunto: </w:t>
      </w:r>
      <w:r w:rsidR="00055DB9" w:rsidRPr="00C34F2F">
        <w:rPr>
          <w:color w:val="0000FF"/>
          <w:sz w:val="18"/>
        </w:rPr>
        <w:t>sí, l</w:t>
      </w:r>
      <w:r w:rsidRPr="00C34F2F">
        <w:rPr>
          <w:color w:val="0000FF"/>
          <w:sz w:val="18"/>
        </w:rPr>
        <w:t>os siguiente</w:t>
      </w:r>
      <w:bookmarkEnd w:id="435"/>
      <w:bookmarkEnd w:id="436"/>
      <w:r w:rsidR="00055DB9" w:rsidRPr="00C34F2F">
        <w:rPr>
          <w:color w:val="0000FF"/>
          <w:sz w:val="18"/>
        </w:rPr>
        <w:t>s:</w:t>
      </w:r>
    </w:p>
    <w:p w14:paraId="3A8BEC42" w14:textId="4F1704E4" w:rsidR="00A24AC8" w:rsidRPr="00C34F2F" w:rsidRDefault="00A24AC8" w:rsidP="009A1326">
      <w:pPr>
        <w:spacing w:before="120" w:after="120"/>
        <w:ind w:left="1418" w:right="-427"/>
        <w:jc w:val="both"/>
        <w:rPr>
          <w:rFonts w:ascii="Verdana" w:hAnsi="Verdana"/>
          <w:b/>
          <w:sz w:val="18"/>
          <w:szCs w:val="18"/>
        </w:rPr>
      </w:pPr>
      <w:r w:rsidRPr="00C34F2F">
        <w:rPr>
          <w:rFonts w:ascii="Verdana" w:hAnsi="Verdana"/>
          <w:b/>
          <w:sz w:val="18"/>
          <w:szCs w:val="18"/>
        </w:rPr>
        <w:t xml:space="preserve">Parámetros objetivos que permiten apreciar su carácter anormal: </w:t>
      </w:r>
    </w:p>
    <w:p w14:paraId="3F2F2CAF" w14:textId="77777777" w:rsidR="00055DB9" w:rsidRPr="00C34F2F" w:rsidRDefault="00055DB9" w:rsidP="00055DB9">
      <w:pPr>
        <w:ind w:left="851"/>
        <w:rPr>
          <w:rFonts w:ascii="Verdana" w:eastAsia="Arial Unicode MS" w:hAnsi="Verdana"/>
          <w:color w:val="0000FF"/>
          <w:sz w:val="18"/>
          <w:szCs w:val="18"/>
        </w:rPr>
      </w:pPr>
      <w:r w:rsidRPr="00C34F2F">
        <w:rPr>
          <w:rFonts w:ascii="Verdana" w:eastAsia="Arial Unicode MS" w:hAnsi="Verdana"/>
          <w:color w:val="0000FF"/>
          <w:sz w:val="18"/>
          <w:szCs w:val="18"/>
        </w:rPr>
        <w:t>Se considera oferta que no cumple los requisitos en relación al precio calidad, aquellas que simultáneamente no aportan suficiente garantía por encontrarse en el umbral inferior al 15% por debajo de la media aritmética de los precios ponderados ofertados (sumatorio de unidades estimadas por precios unitarios), y aquellas que superen el 20% de la media de los puntos obtenidos en criterios diferentes a la proposición económica.</w:t>
      </w:r>
    </w:p>
    <w:p w14:paraId="0FD20873" w14:textId="77777777" w:rsidR="00055DB9" w:rsidRPr="00C34F2F" w:rsidRDefault="00055DB9" w:rsidP="00055DB9">
      <w:pPr>
        <w:ind w:left="851"/>
        <w:rPr>
          <w:rFonts w:ascii="Verdana" w:eastAsia="Arial Unicode MS" w:hAnsi="Verdana"/>
          <w:color w:val="0000FF"/>
          <w:sz w:val="18"/>
          <w:szCs w:val="18"/>
        </w:rPr>
      </w:pPr>
    </w:p>
    <w:p w14:paraId="412387F4" w14:textId="554077AC" w:rsidR="00055DB9" w:rsidRPr="00C34F2F" w:rsidRDefault="00055DB9" w:rsidP="00055DB9">
      <w:pPr>
        <w:ind w:left="851"/>
        <w:rPr>
          <w:rFonts w:ascii="Verdana" w:hAnsi="Verdana"/>
          <w:color w:val="0000FF"/>
          <w:sz w:val="18"/>
          <w:szCs w:val="18"/>
        </w:rPr>
      </w:pPr>
      <w:r w:rsidRPr="00C34F2F">
        <w:rPr>
          <w:rFonts w:ascii="Verdana" w:eastAsia="Arial Unicode MS" w:hAnsi="Verdana"/>
          <w:color w:val="0000FF"/>
          <w:sz w:val="18"/>
          <w:szCs w:val="18"/>
        </w:rPr>
        <w:t>En el caso de que se presente una única licitadora se contemplará lo establecido en el Reglamento general de la Ley de Contratos de las Administraciones Públicas en cuanto al precio ponderado (sumatorio de unidades estimadas por precios unitarios).</w:t>
      </w:r>
    </w:p>
    <w:p w14:paraId="5518C4AB" w14:textId="3B5CAC8A" w:rsidR="00C156A1" w:rsidRPr="00C34F2F" w:rsidRDefault="00723E28" w:rsidP="00C156A1">
      <w:pPr>
        <w:pStyle w:val="Ttulo3"/>
        <w:ind w:right="-427"/>
        <w:rPr>
          <w:caps w:val="0"/>
          <w:sz w:val="18"/>
          <w:szCs w:val="18"/>
        </w:rPr>
      </w:pPr>
      <w:bookmarkStart w:id="437" w:name="_Toc155181914"/>
      <w:r w:rsidRPr="00C34F2F">
        <w:rPr>
          <w:caps w:val="0"/>
          <w:sz w:val="18"/>
          <w:szCs w:val="18"/>
        </w:rPr>
        <w:t>23.- CRITERIOS ESPECÍFICOS DE DESEMPATE</w:t>
      </w:r>
      <w:bookmarkEnd w:id="437"/>
    </w:p>
    <w:p w14:paraId="2CD9E9FC" w14:textId="4CDA4B99" w:rsidR="0018161F" w:rsidRPr="00C34F2F" w:rsidRDefault="0018161F" w:rsidP="0018161F">
      <w:pPr>
        <w:spacing w:before="120" w:after="120"/>
        <w:ind w:left="284"/>
        <w:rPr>
          <w:rFonts w:ascii="Verdana" w:hAnsi="Verdana"/>
          <w:sz w:val="18"/>
          <w:szCs w:val="18"/>
        </w:rPr>
      </w:pPr>
      <w:r w:rsidRPr="00C34F2F">
        <w:rPr>
          <w:rFonts w:ascii="Verdana" w:hAnsi="Verdana"/>
          <w:color w:val="0000FF"/>
          <w:sz w:val="18"/>
          <w:szCs w:val="18"/>
        </w:rPr>
        <w:t>no se establecen</w:t>
      </w:r>
      <w:r w:rsidR="00454A65" w:rsidRPr="00C34F2F">
        <w:rPr>
          <w:rFonts w:ascii="Verdana" w:hAnsi="Verdana"/>
          <w:b/>
          <w:color w:val="0000FF"/>
          <w:sz w:val="18"/>
          <w:szCs w:val="18"/>
        </w:rPr>
        <w:t>.</w:t>
      </w:r>
    </w:p>
    <w:p w14:paraId="3EF23C9E" w14:textId="77777777" w:rsidR="009760F6" w:rsidRPr="00C34F2F" w:rsidRDefault="009760F6" w:rsidP="009A1326">
      <w:pPr>
        <w:tabs>
          <w:tab w:val="left" w:pos="0"/>
          <w:tab w:val="left" w:pos="993"/>
          <w:tab w:val="left" w:pos="1100"/>
        </w:tabs>
        <w:spacing w:before="120" w:after="120"/>
        <w:ind w:left="284" w:right="-427"/>
        <w:jc w:val="both"/>
        <w:rPr>
          <w:rFonts w:ascii="Verdana" w:hAnsi="Verdana"/>
          <w:sz w:val="18"/>
          <w:szCs w:val="18"/>
        </w:rPr>
      </w:pPr>
      <w:r w:rsidRPr="00C34F2F">
        <w:rPr>
          <w:rFonts w:ascii="Verdana" w:hAnsi="Verdana"/>
          <w:b/>
          <w:sz w:val="18"/>
          <w:szCs w:val="18"/>
        </w:rPr>
        <w:t>Documentación a aportar en caso de empate:</w:t>
      </w:r>
    </w:p>
    <w:p w14:paraId="6E0C4B98" w14:textId="77777777" w:rsidR="009760F6" w:rsidRPr="00C34F2F" w:rsidRDefault="00723E28" w:rsidP="009A1326">
      <w:pPr>
        <w:pStyle w:val="Ttulo3"/>
        <w:ind w:right="-427"/>
        <w:rPr>
          <w:sz w:val="18"/>
          <w:szCs w:val="18"/>
        </w:rPr>
      </w:pPr>
      <w:bookmarkStart w:id="438" w:name="_Toc155181915"/>
      <w:r w:rsidRPr="00C34F2F">
        <w:rPr>
          <w:caps w:val="0"/>
          <w:sz w:val="18"/>
          <w:szCs w:val="18"/>
        </w:rPr>
        <w:t>24.- DOCUMENTACIÓN A PRESENTAR EN CADA SOBRE</w:t>
      </w:r>
      <w:bookmarkEnd w:id="438"/>
    </w:p>
    <w:p w14:paraId="68BCEA05" w14:textId="77777777" w:rsidR="009760F6" w:rsidRPr="00C34F2F" w:rsidRDefault="009760F6" w:rsidP="009A1326">
      <w:pPr>
        <w:pStyle w:val="Prrafodelista"/>
        <w:spacing w:before="120" w:after="120"/>
        <w:ind w:left="284" w:right="-427"/>
        <w:jc w:val="both"/>
        <w:rPr>
          <w:rFonts w:ascii="Verdana" w:hAnsi="Verdana" w:cs="Tahoma"/>
          <w:sz w:val="18"/>
          <w:szCs w:val="18"/>
        </w:rPr>
      </w:pPr>
      <w:r w:rsidRPr="00C34F2F">
        <w:rPr>
          <w:rFonts w:ascii="Verdana" w:hAnsi="Verdana" w:cs="Tahoma"/>
          <w:sz w:val="18"/>
          <w:szCs w:val="18"/>
        </w:rPr>
        <w:t xml:space="preserve">Los documentos exigidos para tomar parte en el procedimiento se presentarán dentro de los </w:t>
      </w:r>
      <w:r w:rsidRPr="00C34F2F">
        <w:rPr>
          <w:rFonts w:ascii="Verdana" w:hAnsi="Verdana" w:cs="Tahoma"/>
          <w:sz w:val="18"/>
          <w:szCs w:val="18"/>
          <w:u w:val="single"/>
        </w:rPr>
        <w:t>archivos electrónicos o sobres</w:t>
      </w:r>
      <w:r w:rsidRPr="00C34F2F">
        <w:rPr>
          <w:rFonts w:ascii="Verdana" w:hAnsi="Verdana" w:cs="Tahoma"/>
          <w:sz w:val="18"/>
          <w:szCs w:val="18"/>
        </w:rPr>
        <w:t xml:space="preserve"> que se indican a continuación.</w:t>
      </w:r>
    </w:p>
    <w:p w14:paraId="326ABFEC" w14:textId="77777777" w:rsidR="0018161F" w:rsidRPr="00C34F2F" w:rsidRDefault="00E461A7" w:rsidP="0018161F">
      <w:pPr>
        <w:pStyle w:val="Ttulo4"/>
        <w:ind w:right="-427"/>
        <w:rPr>
          <w:rFonts w:cs="sans-serif"/>
          <w:bCs/>
          <w:sz w:val="18"/>
        </w:rPr>
      </w:pPr>
      <w:bookmarkStart w:id="439" w:name="_Toc45180545"/>
      <w:bookmarkStart w:id="440" w:name="_Toc48125632"/>
      <w:r w:rsidRPr="00C34F2F">
        <w:rPr>
          <w:sz w:val="18"/>
        </w:rPr>
        <w:t>24.1.- SOBRE A: DOCUMENTACIÓN ACREDITATIVA DEL CUMPLIMIENTO DE LOS REQUISITOS PREVIOS.</w:t>
      </w:r>
      <w:bookmarkEnd w:id="439"/>
      <w:bookmarkEnd w:id="440"/>
    </w:p>
    <w:p w14:paraId="44518F1C" w14:textId="1B3ABCED" w:rsidR="0018161F" w:rsidRPr="00C34F2F" w:rsidRDefault="0018161F" w:rsidP="0018161F">
      <w:pPr>
        <w:pStyle w:val="Prrafodelista"/>
        <w:tabs>
          <w:tab w:val="left" w:pos="0"/>
        </w:tabs>
        <w:spacing w:before="120" w:after="120"/>
        <w:ind w:left="851" w:right="-427"/>
        <w:jc w:val="both"/>
        <w:rPr>
          <w:rFonts w:ascii="Verdana" w:hAnsi="Verdana"/>
          <w:sz w:val="18"/>
          <w:szCs w:val="18"/>
        </w:rPr>
      </w:pPr>
      <w:r w:rsidRPr="00C34F2F">
        <w:rPr>
          <w:rFonts w:ascii="Verdana" w:hAnsi="Verdana"/>
          <w:sz w:val="18"/>
          <w:szCs w:val="18"/>
        </w:rPr>
        <w:t xml:space="preserve">En este sobre se deben presentar los documentos que se indican en la cláusula 13.1 de condiciones generales. </w:t>
      </w:r>
    </w:p>
    <w:p w14:paraId="376E7EEE" w14:textId="100B2F4D" w:rsidR="002C4FF7" w:rsidRPr="00C34F2F" w:rsidRDefault="002C4FF7" w:rsidP="0018161F">
      <w:pPr>
        <w:pStyle w:val="Prrafodelista"/>
        <w:tabs>
          <w:tab w:val="left" w:pos="0"/>
        </w:tabs>
        <w:spacing w:before="120" w:after="120"/>
        <w:ind w:left="851" w:right="-427"/>
        <w:jc w:val="both"/>
        <w:rPr>
          <w:rFonts w:ascii="Verdana" w:hAnsi="Verdana"/>
          <w:sz w:val="18"/>
          <w:szCs w:val="18"/>
        </w:rPr>
      </w:pPr>
      <w:r w:rsidRPr="00C34F2F">
        <w:rPr>
          <w:rFonts w:ascii="Verdana" w:hAnsi="Verdana"/>
          <w:sz w:val="18"/>
          <w:szCs w:val="18"/>
        </w:rPr>
        <w:t>Así, sin perjuicio de otros documentos que pueda presentar de conformidad con dicha cláusula, deberá aportar lo siguiente:</w:t>
      </w:r>
    </w:p>
    <w:p w14:paraId="69B899B3" w14:textId="12619A93" w:rsidR="002518DC" w:rsidRPr="00C34F2F" w:rsidRDefault="002C4FF7" w:rsidP="0050137E">
      <w:pPr>
        <w:pStyle w:val="Prrafodelista"/>
        <w:tabs>
          <w:tab w:val="left" w:pos="0"/>
        </w:tabs>
        <w:spacing w:before="120" w:after="120"/>
        <w:ind w:left="993" w:right="-427" w:hanging="142"/>
        <w:jc w:val="both"/>
        <w:rPr>
          <w:rFonts w:ascii="Verdana" w:hAnsi="Verdana"/>
          <w:color w:val="0000FF"/>
          <w:sz w:val="18"/>
          <w:szCs w:val="18"/>
        </w:rPr>
      </w:pPr>
      <w:r w:rsidRPr="00C34F2F">
        <w:rPr>
          <w:rFonts w:ascii="Verdana" w:hAnsi="Verdana"/>
          <w:color w:val="0000FF"/>
          <w:sz w:val="18"/>
          <w:szCs w:val="18"/>
        </w:rPr>
        <w:tab/>
      </w:r>
      <w:r w:rsidR="0050137E" w:rsidRPr="00C34F2F">
        <w:rPr>
          <w:rFonts w:ascii="Verdana" w:hAnsi="Verdana"/>
          <w:color w:val="0000FF"/>
          <w:sz w:val="18"/>
          <w:szCs w:val="18"/>
        </w:rPr>
        <w:t>- Anexo II.1.- DEUC</w:t>
      </w:r>
      <w:r w:rsidR="002518DC" w:rsidRPr="00C34F2F">
        <w:rPr>
          <w:rFonts w:ascii="Verdana" w:hAnsi="Verdana"/>
          <w:color w:val="0000FF"/>
          <w:sz w:val="18"/>
          <w:szCs w:val="18"/>
        </w:rPr>
        <w:t>.</w:t>
      </w:r>
    </w:p>
    <w:p w14:paraId="48462043" w14:textId="2A7DD8D9" w:rsidR="0050137E" w:rsidRPr="00C34F2F" w:rsidRDefault="002518DC" w:rsidP="0050137E">
      <w:pPr>
        <w:pStyle w:val="Prrafodelista"/>
        <w:tabs>
          <w:tab w:val="left" w:pos="0"/>
        </w:tabs>
        <w:spacing w:before="120" w:after="120"/>
        <w:ind w:left="993" w:right="-427" w:hanging="142"/>
        <w:jc w:val="both"/>
        <w:rPr>
          <w:rFonts w:ascii="Verdana" w:hAnsi="Verdana"/>
          <w:color w:val="0000FF"/>
          <w:sz w:val="18"/>
          <w:szCs w:val="18"/>
        </w:rPr>
      </w:pPr>
      <w:r w:rsidRPr="00C34F2F">
        <w:rPr>
          <w:rFonts w:ascii="Verdana" w:hAnsi="Verdana"/>
          <w:color w:val="0000FF"/>
          <w:sz w:val="18"/>
          <w:szCs w:val="18"/>
        </w:rPr>
        <w:tab/>
      </w:r>
      <w:r w:rsidR="0050137E" w:rsidRPr="00C34F2F">
        <w:rPr>
          <w:rFonts w:ascii="Verdana" w:hAnsi="Verdana"/>
          <w:sz w:val="18"/>
          <w:szCs w:val="18"/>
        </w:rPr>
        <w:t xml:space="preserve">Respecto a la </w:t>
      </w:r>
      <w:r w:rsidR="0050137E" w:rsidRPr="00C34F2F">
        <w:rPr>
          <w:rFonts w:ascii="Verdana" w:hAnsi="Verdana"/>
          <w:b/>
          <w:sz w:val="18"/>
          <w:szCs w:val="18"/>
        </w:rPr>
        <w:t>parte IV del DEUC</w:t>
      </w:r>
      <w:r w:rsidR="0050137E" w:rsidRPr="00C34F2F">
        <w:rPr>
          <w:rFonts w:ascii="Verdana" w:hAnsi="Verdana"/>
          <w:sz w:val="18"/>
          <w:szCs w:val="18"/>
        </w:rPr>
        <w:t xml:space="preserve">, la operadora económica limitará a cumplimentar la </w:t>
      </w:r>
      <w:r w:rsidR="0050137E" w:rsidRPr="00C34F2F">
        <w:rPr>
          <w:rFonts w:ascii="Verdana" w:hAnsi="Verdana"/>
          <w:b/>
          <w:sz w:val="18"/>
          <w:szCs w:val="18"/>
        </w:rPr>
        <w:t xml:space="preserve">sección </w:t>
      </w:r>
      <w:r w:rsidR="0050137E" w:rsidRPr="00C34F2F">
        <w:rPr>
          <w:rFonts w:ascii="Verdana" w:hAnsi="Verdana"/>
          <w:b/>
          <w:sz w:val="18"/>
          <w:szCs w:val="18"/>
        </w:rPr>
        <w:sym w:font="Symbol" w:char="F061"/>
      </w:r>
      <w:r w:rsidR="0050137E" w:rsidRPr="00C34F2F">
        <w:rPr>
          <w:rFonts w:ascii="Verdana" w:hAnsi="Verdana"/>
          <w:sz w:val="18"/>
          <w:szCs w:val="18"/>
        </w:rPr>
        <w:t xml:space="preserve">: </w:t>
      </w:r>
      <w:r w:rsidR="0050137E" w:rsidRPr="00C34F2F">
        <w:rPr>
          <w:rFonts w:ascii="Verdana" w:hAnsi="Verdana"/>
          <w:color w:val="0000FF"/>
          <w:sz w:val="18"/>
          <w:szCs w:val="18"/>
        </w:rPr>
        <w:t>sí.</w:t>
      </w:r>
    </w:p>
    <w:p w14:paraId="45509304" w14:textId="0CE90B6B" w:rsidR="0050137E" w:rsidRDefault="0050137E" w:rsidP="0050137E">
      <w:pPr>
        <w:pStyle w:val="Prrafodelista"/>
        <w:tabs>
          <w:tab w:val="left" w:pos="0"/>
        </w:tabs>
        <w:spacing w:before="120" w:after="120"/>
        <w:ind w:left="851" w:right="-427"/>
        <w:jc w:val="both"/>
        <w:rPr>
          <w:rFonts w:ascii="Verdana" w:hAnsi="Verdana"/>
          <w:color w:val="0000FF"/>
          <w:sz w:val="18"/>
          <w:szCs w:val="18"/>
        </w:rPr>
      </w:pPr>
      <w:r w:rsidRPr="00C34F2F">
        <w:rPr>
          <w:rFonts w:ascii="Verdana" w:hAnsi="Verdana"/>
          <w:color w:val="0000FF"/>
          <w:sz w:val="18"/>
          <w:szCs w:val="18"/>
        </w:rPr>
        <w:t>- Anexo II.0.- Datos de carácter personal.</w:t>
      </w:r>
    </w:p>
    <w:p w14:paraId="6367BFFE" w14:textId="1F8EE3F1" w:rsidR="00B139BD" w:rsidRPr="00B139BD" w:rsidRDefault="00B139BD" w:rsidP="00B139BD">
      <w:pPr>
        <w:pStyle w:val="Prrafodelista"/>
        <w:tabs>
          <w:tab w:val="left" w:pos="0"/>
        </w:tabs>
        <w:spacing w:before="120" w:after="120"/>
        <w:ind w:left="851" w:right="-427"/>
        <w:jc w:val="both"/>
        <w:rPr>
          <w:rFonts w:ascii="Verdana" w:hAnsi="Verdana"/>
          <w:color w:val="0000FF"/>
          <w:sz w:val="18"/>
          <w:szCs w:val="18"/>
        </w:rPr>
      </w:pPr>
      <w:r w:rsidRPr="00B139BD">
        <w:rPr>
          <w:rFonts w:ascii="Verdana" w:hAnsi="Verdana"/>
          <w:color w:val="0000FF"/>
          <w:sz w:val="18"/>
          <w:szCs w:val="18"/>
        </w:rPr>
        <w:t>- Anexo II.6.- Lote o lotes a los que presenta oferta.</w:t>
      </w:r>
    </w:p>
    <w:p w14:paraId="796DE382" w14:textId="04BB0C62" w:rsidR="00B85D62" w:rsidRPr="006F21D8" w:rsidRDefault="0050137E" w:rsidP="006F21D8">
      <w:pPr>
        <w:pStyle w:val="Prrafodelista"/>
        <w:tabs>
          <w:tab w:val="left" w:pos="0"/>
        </w:tabs>
        <w:spacing w:before="120" w:after="120"/>
        <w:ind w:left="993" w:right="-427" w:hanging="142"/>
        <w:jc w:val="both"/>
        <w:rPr>
          <w:rFonts w:ascii="Verdana" w:hAnsi="Verdana"/>
          <w:color w:val="0000FF"/>
          <w:sz w:val="18"/>
          <w:szCs w:val="18"/>
        </w:rPr>
      </w:pPr>
      <w:r w:rsidRPr="00C34F2F">
        <w:rPr>
          <w:rFonts w:ascii="Verdana" w:hAnsi="Verdana"/>
          <w:color w:val="0000FF"/>
          <w:sz w:val="18"/>
          <w:szCs w:val="18"/>
        </w:rPr>
        <w:t>- Anexo II.8.- Plan de igualdad o delitos o sanciones firmes por infracción grave en materia de prevención de igualdad de hombres y mujeres.</w:t>
      </w:r>
    </w:p>
    <w:p w14:paraId="6653BC2C" w14:textId="4E408A96" w:rsidR="00B85D62" w:rsidRPr="00C34F2F" w:rsidRDefault="00B85D62" w:rsidP="00B85D62">
      <w:pPr>
        <w:pStyle w:val="Prrafodelista"/>
        <w:tabs>
          <w:tab w:val="left" w:pos="0"/>
        </w:tabs>
        <w:spacing w:before="120" w:after="120"/>
        <w:ind w:left="567" w:right="-427"/>
        <w:jc w:val="both"/>
        <w:rPr>
          <w:rFonts w:ascii="Verdana" w:hAnsi="Verdana"/>
          <w:b/>
          <w:sz w:val="18"/>
          <w:szCs w:val="18"/>
        </w:rPr>
      </w:pPr>
      <w:r w:rsidRPr="00C34F2F">
        <w:rPr>
          <w:rFonts w:ascii="Verdana" w:hAnsi="Verdana"/>
          <w:b/>
          <w:sz w:val="18"/>
          <w:szCs w:val="18"/>
        </w:rPr>
        <w:tab/>
        <w:t>En su caso (si concurriera alguna de las siguientes circunstancias):</w:t>
      </w:r>
    </w:p>
    <w:p w14:paraId="3566D820" w14:textId="77777777" w:rsidR="00B85D62" w:rsidRPr="00C34F2F" w:rsidRDefault="00B85D62" w:rsidP="00B85D62">
      <w:pPr>
        <w:pStyle w:val="Ttulo5"/>
        <w:ind w:left="993" w:right="-427" w:hanging="142"/>
        <w:rPr>
          <w:b/>
          <w:color w:val="0000FF"/>
          <w:sz w:val="18"/>
        </w:rPr>
      </w:pPr>
      <w:r w:rsidRPr="00C34F2F">
        <w:rPr>
          <w:b/>
          <w:sz w:val="18"/>
        </w:rPr>
        <w:t xml:space="preserve">- </w:t>
      </w:r>
      <w:r w:rsidRPr="00C34F2F">
        <w:rPr>
          <w:sz w:val="18"/>
        </w:rPr>
        <w:t xml:space="preserve">Designación como confidencial de informaciones facilitadas por la operadora económica según el modelo que figura en el </w:t>
      </w:r>
      <w:r w:rsidRPr="00C34F2F">
        <w:rPr>
          <w:b/>
          <w:color w:val="0000FF"/>
          <w:sz w:val="18"/>
        </w:rPr>
        <w:t>ANEXO II.3.</w:t>
      </w:r>
    </w:p>
    <w:p w14:paraId="457E0BEE" w14:textId="77777777" w:rsidR="00B85D62" w:rsidRPr="00C34F2F" w:rsidRDefault="00B85D62" w:rsidP="00B85D62">
      <w:pPr>
        <w:pStyle w:val="Ttulo5"/>
        <w:ind w:left="993" w:right="-427" w:hanging="142"/>
        <w:rPr>
          <w:b/>
          <w:color w:val="0000FF"/>
          <w:sz w:val="18"/>
        </w:rPr>
      </w:pPr>
      <w:r w:rsidRPr="00C34F2F">
        <w:rPr>
          <w:b/>
          <w:sz w:val="18"/>
        </w:rPr>
        <w:t>-</w:t>
      </w:r>
      <w:r w:rsidRPr="00C34F2F">
        <w:rPr>
          <w:sz w:val="18"/>
        </w:rPr>
        <w:t xml:space="preserve"> Compromiso de constituirse formalmente en UTE que figura en el </w:t>
      </w:r>
      <w:r w:rsidRPr="00C34F2F">
        <w:rPr>
          <w:b/>
          <w:color w:val="0000FF"/>
          <w:sz w:val="18"/>
        </w:rPr>
        <w:t>ANEXO II.4.</w:t>
      </w:r>
    </w:p>
    <w:p w14:paraId="0F9C8E2B" w14:textId="77777777" w:rsidR="00B85D62" w:rsidRPr="00C34F2F" w:rsidRDefault="00B85D62" w:rsidP="00B85D62">
      <w:pPr>
        <w:pStyle w:val="Ttulo5"/>
        <w:ind w:left="993" w:right="-427" w:hanging="142"/>
        <w:rPr>
          <w:b/>
          <w:color w:val="0000FF"/>
          <w:sz w:val="18"/>
        </w:rPr>
      </w:pPr>
      <w:r w:rsidRPr="00C34F2F">
        <w:rPr>
          <w:b/>
          <w:sz w:val="18"/>
        </w:rPr>
        <w:t>-</w:t>
      </w:r>
      <w:r w:rsidRPr="00C34F2F">
        <w:rPr>
          <w:sz w:val="18"/>
        </w:rPr>
        <w:t xml:space="preserve"> En el supuesto de que varias operadoras económicas pertenecientes a un mismo grupo empresarial, de conformidad con el art. 42.1 del Código de Comercio, presenten oferta, se deberá cumplimentar el</w:t>
      </w:r>
      <w:r w:rsidRPr="00C34F2F">
        <w:rPr>
          <w:color w:val="0000FF"/>
          <w:sz w:val="18"/>
        </w:rPr>
        <w:t xml:space="preserve"> </w:t>
      </w:r>
      <w:r w:rsidRPr="00C34F2F">
        <w:rPr>
          <w:b/>
          <w:color w:val="0000FF"/>
          <w:sz w:val="18"/>
        </w:rPr>
        <w:t>ANEXO II.5.</w:t>
      </w:r>
    </w:p>
    <w:p w14:paraId="0406BFE5" w14:textId="77777777" w:rsidR="00B85D62" w:rsidRPr="00C34F2F" w:rsidRDefault="00B85D62" w:rsidP="00B85D62">
      <w:pPr>
        <w:pStyle w:val="Prrafodelista"/>
        <w:tabs>
          <w:tab w:val="left" w:pos="0"/>
        </w:tabs>
        <w:spacing w:before="120" w:after="120"/>
        <w:ind w:left="993" w:right="-427" w:hanging="142"/>
        <w:jc w:val="both"/>
        <w:rPr>
          <w:rFonts w:ascii="Verdana" w:hAnsi="Verdana"/>
          <w:sz w:val="18"/>
          <w:szCs w:val="18"/>
        </w:rPr>
      </w:pPr>
      <w:r w:rsidRPr="00C34F2F">
        <w:rPr>
          <w:rFonts w:ascii="Verdana" w:hAnsi="Verdana"/>
          <w:b/>
          <w:sz w:val="18"/>
          <w:szCs w:val="18"/>
        </w:rPr>
        <w:t>-</w:t>
      </w:r>
      <w:r w:rsidRPr="00C34F2F">
        <w:rPr>
          <w:rFonts w:ascii="Verdana" w:hAnsi="Verdana"/>
          <w:sz w:val="18"/>
          <w:szCs w:val="18"/>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1FC777B" w14:textId="77777777" w:rsidR="00B85D62" w:rsidRPr="00C34F2F" w:rsidRDefault="00B85D62" w:rsidP="00B85D62">
      <w:pPr>
        <w:pStyle w:val="Prrafodelista"/>
        <w:tabs>
          <w:tab w:val="left" w:pos="0"/>
        </w:tabs>
        <w:spacing w:before="120" w:after="120"/>
        <w:ind w:left="993" w:right="-427" w:hanging="142"/>
        <w:jc w:val="both"/>
        <w:rPr>
          <w:rFonts w:ascii="Verdana" w:hAnsi="Verdana"/>
          <w:color w:val="0000FF"/>
          <w:sz w:val="18"/>
          <w:szCs w:val="18"/>
        </w:rPr>
      </w:pPr>
      <w:r w:rsidRPr="00C34F2F">
        <w:rPr>
          <w:rFonts w:ascii="Verdana" w:hAnsi="Verdana"/>
          <w:b/>
          <w:sz w:val="18"/>
          <w:szCs w:val="18"/>
        </w:rPr>
        <w:t>-</w:t>
      </w:r>
      <w:r w:rsidRPr="00C34F2F">
        <w:rPr>
          <w:rFonts w:ascii="Verdana" w:hAnsi="Verdana"/>
          <w:sz w:val="18"/>
          <w:szCs w:val="18"/>
        </w:rPr>
        <w:t xml:space="preserve"> Si se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w:t>
      </w:r>
      <w:r w:rsidRPr="00C34F2F">
        <w:rPr>
          <w:rFonts w:ascii="Verdana" w:hAnsi="Verdana"/>
          <w:sz w:val="18"/>
          <w:szCs w:val="18"/>
        </w:rPr>
        <w:lastRenderedPageBreak/>
        <w:t>orden, para todas las incidencias que de modo directo o indirecto pudieran surgir del contrato, con renuncia, en su caso, al fuero jurisdiccional extranjero que pudiera corresponder a la operadora económica.</w:t>
      </w:r>
    </w:p>
    <w:p w14:paraId="039D2806" w14:textId="77777777" w:rsidR="0018161F" w:rsidRPr="00C34F2F" w:rsidRDefault="0018161F" w:rsidP="0018161F">
      <w:pPr>
        <w:pStyle w:val="Ttulo4"/>
        <w:rPr>
          <w:sz w:val="18"/>
        </w:rPr>
      </w:pPr>
      <w:bookmarkStart w:id="441" w:name="_Toc45180546"/>
      <w:bookmarkStart w:id="442" w:name="_Toc48125633"/>
      <w:r w:rsidRPr="00C34F2F">
        <w:rPr>
          <w:sz w:val="18"/>
        </w:rPr>
        <w:t>24.2.- SOBRE B: OFERTA EVALUABLE AUTOMÁTICAMENTE A TRAVÉS DE FÓRMULAS.</w:t>
      </w:r>
      <w:bookmarkEnd w:id="441"/>
      <w:bookmarkEnd w:id="442"/>
    </w:p>
    <w:p w14:paraId="3F152973" w14:textId="70028FA3" w:rsidR="0018161F" w:rsidRDefault="0018161F" w:rsidP="0018161F">
      <w:pPr>
        <w:pStyle w:val="Prrafodelista"/>
        <w:shd w:val="clear" w:color="auto" w:fill="FFFFFF" w:themeFill="background1"/>
        <w:tabs>
          <w:tab w:val="left" w:pos="0"/>
        </w:tabs>
        <w:spacing w:before="120" w:after="120"/>
        <w:ind w:left="851" w:right="-427"/>
        <w:jc w:val="both"/>
        <w:rPr>
          <w:rFonts w:ascii="Verdana" w:hAnsi="Verdana"/>
          <w:sz w:val="18"/>
          <w:szCs w:val="18"/>
        </w:rPr>
      </w:pPr>
      <w:r w:rsidRPr="00C34F2F">
        <w:rPr>
          <w:rFonts w:ascii="Verdana" w:hAnsi="Verdana"/>
          <w:sz w:val="18"/>
          <w:szCs w:val="18"/>
        </w:rPr>
        <w:t>En este sobre debe/n presentarse el/los siguiente/s documento/s:</w:t>
      </w:r>
    </w:p>
    <w:p w14:paraId="1C6BA183" w14:textId="440C4221" w:rsidR="00AE19B6" w:rsidRPr="00AE19B6" w:rsidRDefault="00A9497A" w:rsidP="00AE19B6">
      <w:pPr>
        <w:pStyle w:val="Prrafodelista"/>
        <w:shd w:val="clear" w:color="auto" w:fill="FFFFFF" w:themeFill="background1"/>
        <w:tabs>
          <w:tab w:val="left" w:pos="0"/>
        </w:tabs>
        <w:spacing w:before="120" w:after="120"/>
        <w:ind w:left="851" w:right="-427"/>
        <w:jc w:val="both"/>
        <w:rPr>
          <w:rFonts w:ascii="Verdana" w:hAnsi="Verdana"/>
          <w:b/>
          <w:color w:val="0000FF"/>
          <w:sz w:val="18"/>
          <w:szCs w:val="18"/>
          <w:highlight w:val="lightGray"/>
        </w:rPr>
      </w:pPr>
      <w:r w:rsidRPr="00660DAF">
        <w:rPr>
          <w:rFonts w:ascii="Verdana" w:hAnsi="Verdana"/>
          <w:b/>
          <w:color w:val="0000FF"/>
          <w:sz w:val="18"/>
          <w:szCs w:val="18"/>
          <w:highlight w:val="lightGray"/>
          <w:u w:val="single"/>
        </w:rPr>
        <w:t>LOTE 1: ETILÓMETRO DE PRECISIÓN PORTÁTIL</w:t>
      </w:r>
      <w:r w:rsidR="00C0440E">
        <w:rPr>
          <w:rFonts w:ascii="Verdana" w:hAnsi="Verdana"/>
          <w:b/>
          <w:color w:val="0000FF"/>
          <w:sz w:val="18"/>
          <w:szCs w:val="18"/>
          <w:highlight w:val="lightGray"/>
        </w:rPr>
        <w:t xml:space="preserve">: </w:t>
      </w:r>
    </w:p>
    <w:p w14:paraId="5F84683F" w14:textId="073B92E8" w:rsidR="00190A5E" w:rsidRDefault="00190A5E" w:rsidP="00190A5E">
      <w:pPr>
        <w:pStyle w:val="Prrafodelista"/>
        <w:spacing w:before="120" w:after="120"/>
        <w:ind w:left="851" w:right="-427"/>
        <w:jc w:val="both"/>
        <w:rPr>
          <w:rFonts w:ascii="Verdana" w:hAnsi="Verdana"/>
          <w:color w:val="0000FF"/>
          <w:sz w:val="18"/>
          <w:szCs w:val="18"/>
        </w:rPr>
      </w:pPr>
      <w:r w:rsidRPr="00FC313D">
        <w:rPr>
          <w:rFonts w:ascii="Verdana" w:hAnsi="Verdana"/>
          <w:color w:val="0000FF"/>
          <w:sz w:val="18"/>
          <w:szCs w:val="18"/>
        </w:rPr>
        <w:t>-</w:t>
      </w:r>
      <w:r>
        <w:rPr>
          <w:rFonts w:ascii="Verdana" w:hAnsi="Verdana"/>
          <w:color w:val="0000FF"/>
          <w:sz w:val="18"/>
          <w:szCs w:val="18"/>
        </w:rPr>
        <w:t xml:space="preserve"> </w:t>
      </w:r>
      <w:r w:rsidRPr="00FC313D">
        <w:rPr>
          <w:rFonts w:ascii="Verdana" w:hAnsi="Verdana"/>
          <w:b/>
          <w:color w:val="0000FF"/>
          <w:sz w:val="18"/>
          <w:szCs w:val="18"/>
        </w:rPr>
        <w:t>Oferta económica</w:t>
      </w:r>
      <w:r w:rsidRPr="00FC313D">
        <w:rPr>
          <w:rFonts w:ascii="Verdana" w:hAnsi="Verdana"/>
          <w:color w:val="0000FF"/>
          <w:sz w:val="18"/>
          <w:szCs w:val="18"/>
        </w:rPr>
        <w:t xml:space="preserve"> con arreglo al modelo que figura en el </w:t>
      </w:r>
      <w:r w:rsidRPr="00FC313D">
        <w:rPr>
          <w:rFonts w:ascii="Verdana" w:hAnsi="Verdana"/>
          <w:b/>
          <w:color w:val="0000FF"/>
          <w:sz w:val="18"/>
          <w:szCs w:val="18"/>
        </w:rPr>
        <w:t>ANEXO III.1.</w:t>
      </w:r>
      <w:r w:rsidRPr="00FC313D">
        <w:rPr>
          <w:rFonts w:ascii="Verdana" w:hAnsi="Verdana"/>
          <w:color w:val="0000FF"/>
          <w:sz w:val="18"/>
          <w:szCs w:val="18"/>
        </w:rPr>
        <w:t xml:space="preserve"> (</w:t>
      </w:r>
      <w:r w:rsidRPr="00FC313D">
        <w:rPr>
          <w:rFonts w:ascii="Verdana" w:hAnsi="Verdana"/>
          <w:b/>
          <w:color w:val="0000FF"/>
          <w:sz w:val="18"/>
          <w:szCs w:val="18"/>
        </w:rPr>
        <w:t>Firmado por el/la representante con poder suficiente</w:t>
      </w:r>
      <w:r w:rsidRPr="00FC313D">
        <w:rPr>
          <w:rFonts w:ascii="Verdana" w:hAnsi="Verdana"/>
          <w:color w:val="0000FF"/>
          <w:sz w:val="18"/>
          <w:szCs w:val="18"/>
        </w:rPr>
        <w:t>).</w:t>
      </w:r>
    </w:p>
    <w:p w14:paraId="3D9F9302" w14:textId="5C9E0E97" w:rsidR="00190A5E" w:rsidRDefault="00190A5E" w:rsidP="00190A5E">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w:t>
      </w:r>
      <w:r w:rsidR="001A0DC9">
        <w:rPr>
          <w:rFonts w:ascii="Verdana" w:hAnsi="Verdana"/>
          <w:color w:val="0000FF"/>
          <w:sz w:val="18"/>
          <w:szCs w:val="18"/>
        </w:rPr>
        <w:t xml:space="preserve">Acreditación de </w:t>
      </w:r>
      <w:r w:rsidR="001A0DC9" w:rsidRPr="008D3304">
        <w:rPr>
          <w:rFonts w:ascii="Verdana" w:hAnsi="Verdana"/>
          <w:b/>
          <w:color w:val="0000FF"/>
          <w:sz w:val="18"/>
          <w:szCs w:val="18"/>
        </w:rPr>
        <w:t>Mejora en el Sistema de Boquilla</w:t>
      </w:r>
      <w:r w:rsidR="001A0DC9">
        <w:rPr>
          <w:rFonts w:ascii="Verdana" w:hAnsi="Verdana"/>
          <w:color w:val="0000FF"/>
          <w:sz w:val="18"/>
          <w:szCs w:val="18"/>
        </w:rPr>
        <w:t>.</w:t>
      </w:r>
    </w:p>
    <w:p w14:paraId="36A2A1A1" w14:textId="26AD71BD" w:rsidR="001A0DC9" w:rsidRDefault="001A0DC9" w:rsidP="00190A5E">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Acreditación del </w:t>
      </w:r>
      <w:r w:rsidRPr="008D3304">
        <w:rPr>
          <w:rFonts w:ascii="Verdana" w:hAnsi="Verdana"/>
          <w:b/>
          <w:color w:val="0000FF"/>
          <w:sz w:val="18"/>
          <w:szCs w:val="18"/>
        </w:rPr>
        <w:t>Rango de Medición</w:t>
      </w:r>
      <w:r>
        <w:rPr>
          <w:rFonts w:ascii="Verdana" w:hAnsi="Verdana"/>
          <w:color w:val="0000FF"/>
          <w:sz w:val="18"/>
          <w:szCs w:val="18"/>
        </w:rPr>
        <w:t>.</w:t>
      </w:r>
    </w:p>
    <w:p w14:paraId="6157A49D" w14:textId="2D586A12" w:rsidR="001A0DC9" w:rsidRDefault="001A0DC9" w:rsidP="00190A5E">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w:t>
      </w:r>
      <w:r w:rsidR="009174D9">
        <w:rPr>
          <w:rFonts w:ascii="Verdana" w:hAnsi="Verdana"/>
          <w:color w:val="0000FF"/>
          <w:sz w:val="18"/>
          <w:szCs w:val="18"/>
        </w:rPr>
        <w:t xml:space="preserve"> </w:t>
      </w:r>
      <w:r>
        <w:rPr>
          <w:rFonts w:ascii="Verdana" w:hAnsi="Verdana"/>
          <w:color w:val="0000FF"/>
          <w:sz w:val="18"/>
          <w:szCs w:val="18"/>
        </w:rPr>
        <w:t xml:space="preserve">Acreditación de la </w:t>
      </w:r>
      <w:r w:rsidRPr="008D3304">
        <w:rPr>
          <w:rFonts w:ascii="Verdana" w:hAnsi="Verdana"/>
          <w:b/>
          <w:color w:val="0000FF"/>
          <w:sz w:val="18"/>
          <w:szCs w:val="18"/>
        </w:rPr>
        <w:t>Ampliación del Plazo de Garantía</w:t>
      </w:r>
      <w:r>
        <w:rPr>
          <w:rFonts w:ascii="Verdana" w:hAnsi="Verdana"/>
          <w:color w:val="0000FF"/>
          <w:sz w:val="18"/>
          <w:szCs w:val="18"/>
        </w:rPr>
        <w:t>.</w:t>
      </w:r>
    </w:p>
    <w:p w14:paraId="7D531080" w14:textId="37384531" w:rsidR="001A0DC9" w:rsidRDefault="001A0DC9" w:rsidP="00190A5E">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Acreditación de la </w:t>
      </w:r>
      <w:r w:rsidRPr="008D3304">
        <w:rPr>
          <w:rFonts w:ascii="Verdana" w:hAnsi="Verdana"/>
          <w:b/>
          <w:color w:val="0000FF"/>
          <w:sz w:val="18"/>
          <w:szCs w:val="18"/>
        </w:rPr>
        <w:t>Capacidad de Memoria</w:t>
      </w:r>
      <w:r>
        <w:rPr>
          <w:rFonts w:ascii="Verdana" w:hAnsi="Verdana"/>
          <w:color w:val="0000FF"/>
          <w:sz w:val="18"/>
          <w:szCs w:val="18"/>
        </w:rPr>
        <w:t>.</w:t>
      </w:r>
    </w:p>
    <w:p w14:paraId="04C33BC0" w14:textId="04967598" w:rsidR="001A0DC9" w:rsidRDefault="001A0DC9" w:rsidP="00190A5E">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w:t>
      </w:r>
      <w:r w:rsidR="009174D9">
        <w:rPr>
          <w:rFonts w:ascii="Verdana" w:hAnsi="Verdana"/>
          <w:color w:val="0000FF"/>
          <w:sz w:val="18"/>
          <w:szCs w:val="18"/>
        </w:rPr>
        <w:t xml:space="preserve">Acreditación de la </w:t>
      </w:r>
      <w:r w:rsidR="009174D9" w:rsidRPr="008D3304">
        <w:rPr>
          <w:rFonts w:ascii="Verdana" w:hAnsi="Verdana"/>
          <w:b/>
          <w:color w:val="0000FF"/>
          <w:sz w:val="18"/>
          <w:szCs w:val="18"/>
        </w:rPr>
        <w:t xml:space="preserve">Impresora </w:t>
      </w:r>
      <w:r w:rsidR="008D3304">
        <w:rPr>
          <w:rFonts w:ascii="Verdana" w:hAnsi="Verdana"/>
          <w:b/>
          <w:color w:val="0000FF"/>
          <w:sz w:val="18"/>
          <w:szCs w:val="18"/>
        </w:rPr>
        <w:t>Independiente del</w:t>
      </w:r>
      <w:r w:rsidR="009174D9" w:rsidRPr="008D3304">
        <w:rPr>
          <w:rFonts w:ascii="Verdana" w:hAnsi="Verdana"/>
          <w:b/>
          <w:color w:val="0000FF"/>
          <w:sz w:val="18"/>
          <w:szCs w:val="18"/>
        </w:rPr>
        <w:t xml:space="preserve"> Etilómetro</w:t>
      </w:r>
      <w:r w:rsidR="009174D9">
        <w:rPr>
          <w:rFonts w:ascii="Verdana" w:hAnsi="Verdana"/>
          <w:color w:val="0000FF"/>
          <w:sz w:val="18"/>
          <w:szCs w:val="18"/>
        </w:rPr>
        <w:t>.</w:t>
      </w:r>
    </w:p>
    <w:p w14:paraId="7E23E504" w14:textId="2C6E1248" w:rsidR="009174D9" w:rsidRDefault="009174D9" w:rsidP="00190A5E">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Acreditación del </w:t>
      </w:r>
      <w:r w:rsidRPr="003A2B41">
        <w:rPr>
          <w:rFonts w:ascii="Verdana" w:hAnsi="Verdana"/>
          <w:b/>
          <w:color w:val="0000FF"/>
          <w:sz w:val="18"/>
          <w:szCs w:val="18"/>
        </w:rPr>
        <w:t xml:space="preserve">Alcance </w:t>
      </w:r>
      <w:r w:rsidR="003A2B41">
        <w:rPr>
          <w:rFonts w:ascii="Verdana" w:hAnsi="Verdana"/>
          <w:b/>
          <w:color w:val="0000FF"/>
          <w:sz w:val="18"/>
          <w:szCs w:val="18"/>
        </w:rPr>
        <w:t>de</w:t>
      </w:r>
      <w:r w:rsidRPr="003A2B41">
        <w:rPr>
          <w:rFonts w:ascii="Verdana" w:hAnsi="Verdana"/>
          <w:b/>
          <w:color w:val="0000FF"/>
          <w:sz w:val="18"/>
          <w:szCs w:val="18"/>
        </w:rPr>
        <w:t xml:space="preserve"> Impresora</w:t>
      </w:r>
      <w:r>
        <w:rPr>
          <w:rFonts w:ascii="Verdana" w:hAnsi="Verdana"/>
          <w:color w:val="0000FF"/>
          <w:sz w:val="18"/>
          <w:szCs w:val="18"/>
        </w:rPr>
        <w:t>.</w:t>
      </w:r>
    </w:p>
    <w:p w14:paraId="43CB9893" w14:textId="213609BC" w:rsidR="009174D9" w:rsidRDefault="009174D9" w:rsidP="00190A5E">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Acreditación del </w:t>
      </w:r>
      <w:r w:rsidRPr="003A2B41">
        <w:rPr>
          <w:rFonts w:ascii="Verdana" w:hAnsi="Verdana"/>
          <w:b/>
          <w:color w:val="0000FF"/>
          <w:sz w:val="18"/>
          <w:szCs w:val="18"/>
        </w:rPr>
        <w:t>GPS incorporado</w:t>
      </w:r>
      <w:r>
        <w:rPr>
          <w:rFonts w:ascii="Verdana" w:hAnsi="Verdana"/>
          <w:color w:val="0000FF"/>
          <w:sz w:val="18"/>
          <w:szCs w:val="18"/>
        </w:rPr>
        <w:t>.</w:t>
      </w:r>
    </w:p>
    <w:p w14:paraId="4C8511FC" w14:textId="0E90B5ED" w:rsidR="009174D9" w:rsidRDefault="009174D9" w:rsidP="00190A5E">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Acreditación de </w:t>
      </w:r>
      <w:r w:rsidR="00F20367">
        <w:rPr>
          <w:rFonts w:ascii="Verdana" w:hAnsi="Verdana"/>
          <w:b/>
          <w:color w:val="0000FF"/>
          <w:sz w:val="18"/>
          <w:szCs w:val="18"/>
        </w:rPr>
        <w:t>Uso Conectado a</w:t>
      </w:r>
      <w:r w:rsidRPr="003A2B41">
        <w:rPr>
          <w:rFonts w:ascii="Verdana" w:hAnsi="Verdana"/>
          <w:b/>
          <w:color w:val="0000FF"/>
          <w:sz w:val="18"/>
          <w:szCs w:val="18"/>
        </w:rPr>
        <w:t xml:space="preserve"> Fuente Externa</w:t>
      </w:r>
      <w:r>
        <w:rPr>
          <w:rFonts w:ascii="Verdana" w:hAnsi="Verdana"/>
          <w:color w:val="0000FF"/>
          <w:sz w:val="18"/>
          <w:szCs w:val="18"/>
        </w:rPr>
        <w:t>.</w:t>
      </w:r>
    </w:p>
    <w:p w14:paraId="159651D2" w14:textId="74A872B9" w:rsidR="00A9497A" w:rsidRDefault="00A9497A" w:rsidP="0024228F">
      <w:pPr>
        <w:pStyle w:val="Prrafodelista"/>
        <w:spacing w:before="120" w:after="120"/>
        <w:ind w:left="851" w:right="-427"/>
        <w:jc w:val="both"/>
        <w:rPr>
          <w:rFonts w:ascii="Verdana" w:hAnsi="Verdana"/>
          <w:color w:val="0000FF"/>
          <w:sz w:val="18"/>
          <w:szCs w:val="18"/>
        </w:rPr>
      </w:pPr>
    </w:p>
    <w:p w14:paraId="03A3D413" w14:textId="655D0E2B" w:rsidR="00A9497A" w:rsidRPr="00C0440E" w:rsidRDefault="00A9497A" w:rsidP="00A9497A">
      <w:pPr>
        <w:spacing w:before="120" w:after="120"/>
        <w:ind w:left="851" w:right="-427"/>
        <w:jc w:val="both"/>
        <w:rPr>
          <w:rFonts w:ascii="Verdana" w:hAnsi="Verdana"/>
          <w:b/>
          <w:color w:val="0000FF"/>
          <w:sz w:val="18"/>
          <w:szCs w:val="18"/>
        </w:rPr>
      </w:pPr>
      <w:r w:rsidRPr="00A9497A">
        <w:rPr>
          <w:rFonts w:ascii="Verdana" w:hAnsi="Verdana"/>
          <w:b/>
          <w:color w:val="0000FF"/>
          <w:sz w:val="18"/>
          <w:szCs w:val="18"/>
          <w:highlight w:val="lightGray"/>
          <w:u w:val="single"/>
        </w:rPr>
        <w:t>LOTE 2: ETILÓMETRO ORIENTATIVO</w:t>
      </w:r>
      <w:r w:rsidR="00C0440E">
        <w:rPr>
          <w:rFonts w:ascii="Verdana" w:hAnsi="Verdana"/>
          <w:b/>
          <w:color w:val="0000FF"/>
          <w:sz w:val="18"/>
          <w:szCs w:val="18"/>
          <w:highlight w:val="lightGray"/>
        </w:rPr>
        <w:t xml:space="preserve">: </w:t>
      </w:r>
    </w:p>
    <w:p w14:paraId="56079DFF" w14:textId="65139232" w:rsidR="00C0440E" w:rsidRDefault="00C0440E" w:rsidP="00C0440E">
      <w:pPr>
        <w:pStyle w:val="Prrafodelista"/>
        <w:spacing w:before="120" w:after="120"/>
        <w:ind w:left="851" w:right="-427"/>
        <w:jc w:val="both"/>
        <w:rPr>
          <w:rFonts w:ascii="Verdana" w:hAnsi="Verdana"/>
          <w:color w:val="0000FF"/>
          <w:sz w:val="18"/>
          <w:szCs w:val="18"/>
        </w:rPr>
      </w:pPr>
      <w:r w:rsidRPr="00FC313D">
        <w:rPr>
          <w:rFonts w:ascii="Verdana" w:hAnsi="Verdana"/>
          <w:color w:val="0000FF"/>
          <w:sz w:val="18"/>
          <w:szCs w:val="18"/>
        </w:rPr>
        <w:t>-</w:t>
      </w:r>
      <w:r w:rsidR="00190A5E">
        <w:rPr>
          <w:rFonts w:ascii="Verdana" w:hAnsi="Verdana"/>
          <w:color w:val="0000FF"/>
          <w:sz w:val="18"/>
          <w:szCs w:val="18"/>
        </w:rPr>
        <w:t xml:space="preserve"> </w:t>
      </w:r>
      <w:r w:rsidRPr="00FC313D">
        <w:rPr>
          <w:rFonts w:ascii="Verdana" w:hAnsi="Verdana"/>
          <w:b/>
          <w:color w:val="0000FF"/>
          <w:sz w:val="18"/>
          <w:szCs w:val="18"/>
        </w:rPr>
        <w:t>Oferta económica</w:t>
      </w:r>
      <w:r w:rsidRPr="00FC313D">
        <w:rPr>
          <w:rFonts w:ascii="Verdana" w:hAnsi="Verdana"/>
          <w:color w:val="0000FF"/>
          <w:sz w:val="18"/>
          <w:szCs w:val="18"/>
        </w:rPr>
        <w:t xml:space="preserve"> con arreglo al modelo que figura en el </w:t>
      </w:r>
      <w:r w:rsidRPr="00FC313D">
        <w:rPr>
          <w:rFonts w:ascii="Verdana" w:hAnsi="Verdana"/>
          <w:b/>
          <w:color w:val="0000FF"/>
          <w:sz w:val="18"/>
          <w:szCs w:val="18"/>
        </w:rPr>
        <w:t>ANEXO III.1.</w:t>
      </w:r>
      <w:r w:rsidRPr="00FC313D">
        <w:rPr>
          <w:rFonts w:ascii="Verdana" w:hAnsi="Verdana"/>
          <w:color w:val="0000FF"/>
          <w:sz w:val="18"/>
          <w:szCs w:val="18"/>
        </w:rPr>
        <w:t xml:space="preserve"> (</w:t>
      </w:r>
      <w:r w:rsidRPr="00FC313D">
        <w:rPr>
          <w:rFonts w:ascii="Verdana" w:hAnsi="Verdana"/>
          <w:b/>
          <w:color w:val="0000FF"/>
          <w:sz w:val="18"/>
          <w:szCs w:val="18"/>
        </w:rPr>
        <w:t>Firmado por el/la representante con poder suficiente</w:t>
      </w:r>
      <w:r w:rsidRPr="00FC313D">
        <w:rPr>
          <w:rFonts w:ascii="Verdana" w:hAnsi="Verdana"/>
          <w:color w:val="0000FF"/>
          <w:sz w:val="18"/>
          <w:szCs w:val="18"/>
        </w:rPr>
        <w:t>).</w:t>
      </w:r>
    </w:p>
    <w:p w14:paraId="4EA17345" w14:textId="21BF15ED" w:rsidR="0062140C" w:rsidRDefault="00190A5E" w:rsidP="0062140C">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w:t>
      </w:r>
      <w:r w:rsidR="0062140C">
        <w:rPr>
          <w:rFonts w:ascii="Verdana" w:hAnsi="Verdana"/>
          <w:color w:val="0000FF"/>
          <w:sz w:val="18"/>
          <w:szCs w:val="18"/>
        </w:rPr>
        <w:t xml:space="preserve">Acreditación de </w:t>
      </w:r>
      <w:r w:rsidR="0062140C" w:rsidRPr="00E5050C">
        <w:rPr>
          <w:rFonts w:ascii="Verdana" w:hAnsi="Verdana"/>
          <w:b/>
          <w:color w:val="0000FF"/>
          <w:sz w:val="18"/>
          <w:szCs w:val="18"/>
        </w:rPr>
        <w:t>Mejora en el Sistema de Boquilla</w:t>
      </w:r>
      <w:r w:rsidR="0062140C">
        <w:rPr>
          <w:rFonts w:ascii="Verdana" w:hAnsi="Verdana"/>
          <w:color w:val="0000FF"/>
          <w:sz w:val="18"/>
          <w:szCs w:val="18"/>
        </w:rPr>
        <w:t>.</w:t>
      </w:r>
    </w:p>
    <w:p w14:paraId="1EBEAEB6" w14:textId="77777777" w:rsidR="00802C45" w:rsidRDefault="00802C45" w:rsidP="00802C45">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Acreditación de la </w:t>
      </w:r>
      <w:r w:rsidRPr="004B0D11">
        <w:rPr>
          <w:rFonts w:ascii="Verdana" w:hAnsi="Verdana"/>
          <w:b/>
          <w:color w:val="0000FF"/>
          <w:sz w:val="18"/>
          <w:szCs w:val="18"/>
        </w:rPr>
        <w:t>Ampliación del Plazo de Garantía</w:t>
      </w:r>
      <w:r>
        <w:rPr>
          <w:rFonts w:ascii="Verdana" w:hAnsi="Verdana"/>
          <w:color w:val="0000FF"/>
          <w:sz w:val="18"/>
          <w:szCs w:val="18"/>
        </w:rPr>
        <w:t>.</w:t>
      </w:r>
    </w:p>
    <w:p w14:paraId="1441440D" w14:textId="1EAF668A" w:rsidR="00802C45" w:rsidRDefault="00802C45" w:rsidP="00802C45">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Acreditación de la </w:t>
      </w:r>
      <w:r w:rsidRPr="004B0D11">
        <w:rPr>
          <w:rFonts w:ascii="Verdana" w:hAnsi="Verdana"/>
          <w:b/>
          <w:color w:val="0000FF"/>
          <w:sz w:val="18"/>
          <w:szCs w:val="18"/>
        </w:rPr>
        <w:t xml:space="preserve">Capacidad de </w:t>
      </w:r>
      <w:r w:rsidR="004B0D11" w:rsidRPr="004B0D11">
        <w:rPr>
          <w:rFonts w:ascii="Verdana" w:hAnsi="Verdana"/>
          <w:b/>
          <w:color w:val="0000FF"/>
          <w:sz w:val="18"/>
          <w:szCs w:val="18"/>
        </w:rPr>
        <w:t xml:space="preserve">la </w:t>
      </w:r>
      <w:r w:rsidRPr="004B0D11">
        <w:rPr>
          <w:rFonts w:ascii="Verdana" w:hAnsi="Verdana"/>
          <w:b/>
          <w:color w:val="0000FF"/>
          <w:sz w:val="18"/>
          <w:szCs w:val="18"/>
        </w:rPr>
        <w:t>Memoria</w:t>
      </w:r>
      <w:r>
        <w:rPr>
          <w:rFonts w:ascii="Verdana" w:hAnsi="Verdana"/>
          <w:color w:val="0000FF"/>
          <w:sz w:val="18"/>
          <w:szCs w:val="18"/>
        </w:rPr>
        <w:t>.</w:t>
      </w:r>
    </w:p>
    <w:p w14:paraId="750651F7" w14:textId="0725BB25" w:rsidR="00A9497A" w:rsidRDefault="00802C45" w:rsidP="0024228F">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Acreditación de la </w:t>
      </w:r>
      <w:r w:rsidRPr="00F228BE">
        <w:rPr>
          <w:rFonts w:ascii="Verdana" w:hAnsi="Verdana"/>
          <w:b/>
          <w:color w:val="0000FF"/>
          <w:sz w:val="18"/>
          <w:szCs w:val="18"/>
        </w:rPr>
        <w:t>Autonomía de la Batería</w:t>
      </w:r>
      <w:r>
        <w:rPr>
          <w:rFonts w:ascii="Verdana" w:hAnsi="Verdana"/>
          <w:color w:val="0000FF"/>
          <w:sz w:val="18"/>
          <w:szCs w:val="18"/>
        </w:rPr>
        <w:t>.</w:t>
      </w:r>
    </w:p>
    <w:p w14:paraId="4D892573" w14:textId="41AF1408" w:rsidR="00802C45" w:rsidRDefault="00802C45" w:rsidP="0024228F">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Acreditación de la </w:t>
      </w:r>
      <w:r w:rsidRPr="00F228BE">
        <w:rPr>
          <w:rFonts w:ascii="Verdana" w:hAnsi="Verdana"/>
          <w:b/>
          <w:color w:val="0000FF"/>
          <w:sz w:val="18"/>
          <w:szCs w:val="18"/>
        </w:rPr>
        <w:t>Fuente de Alimentación</w:t>
      </w:r>
      <w:r>
        <w:rPr>
          <w:rFonts w:ascii="Verdana" w:hAnsi="Verdana"/>
          <w:color w:val="0000FF"/>
          <w:sz w:val="18"/>
          <w:szCs w:val="18"/>
        </w:rPr>
        <w:t>.</w:t>
      </w:r>
    </w:p>
    <w:p w14:paraId="74A05863" w14:textId="56A51AD0" w:rsidR="00802C45" w:rsidRDefault="00802C45" w:rsidP="0024228F">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Acreditación de la </w:t>
      </w:r>
      <w:r w:rsidRPr="00F228BE">
        <w:rPr>
          <w:rFonts w:ascii="Verdana" w:hAnsi="Verdana"/>
          <w:b/>
          <w:color w:val="0000FF"/>
          <w:sz w:val="18"/>
          <w:szCs w:val="18"/>
        </w:rPr>
        <w:t>Posibilidad de Prueba Pasiva</w:t>
      </w:r>
      <w:r>
        <w:rPr>
          <w:rFonts w:ascii="Verdana" w:hAnsi="Verdana"/>
          <w:color w:val="0000FF"/>
          <w:sz w:val="18"/>
          <w:szCs w:val="18"/>
        </w:rPr>
        <w:t>.</w:t>
      </w:r>
    </w:p>
    <w:p w14:paraId="17027335" w14:textId="083C77AB" w:rsidR="00802C45" w:rsidRPr="00FC313D" w:rsidRDefault="00802C45" w:rsidP="0024228F">
      <w:pPr>
        <w:pStyle w:val="Prrafodelista"/>
        <w:spacing w:before="120" w:after="120"/>
        <w:ind w:left="851" w:right="-427"/>
        <w:jc w:val="both"/>
        <w:rPr>
          <w:rFonts w:ascii="Verdana" w:hAnsi="Verdana"/>
          <w:color w:val="0000FF"/>
          <w:sz w:val="18"/>
          <w:szCs w:val="18"/>
        </w:rPr>
      </w:pPr>
      <w:r>
        <w:rPr>
          <w:rFonts w:ascii="Verdana" w:hAnsi="Verdana"/>
          <w:color w:val="0000FF"/>
          <w:sz w:val="18"/>
          <w:szCs w:val="18"/>
        </w:rPr>
        <w:t xml:space="preserve">- Acreditación de </w:t>
      </w:r>
      <w:r w:rsidRPr="00F228BE">
        <w:rPr>
          <w:rFonts w:ascii="Verdana" w:hAnsi="Verdana"/>
          <w:b/>
          <w:color w:val="0000FF"/>
          <w:sz w:val="18"/>
          <w:szCs w:val="18"/>
        </w:rPr>
        <w:t>Calibraciones Año</w:t>
      </w:r>
      <w:r>
        <w:rPr>
          <w:rFonts w:ascii="Verdana" w:hAnsi="Verdana"/>
          <w:color w:val="0000FF"/>
          <w:sz w:val="18"/>
          <w:szCs w:val="18"/>
        </w:rPr>
        <w:t>.</w:t>
      </w:r>
    </w:p>
    <w:p w14:paraId="2EACB89E" w14:textId="3ADC7303" w:rsidR="00CA0FE8" w:rsidRPr="00FC313D" w:rsidRDefault="007D4BE5" w:rsidP="007D4BE5">
      <w:pPr>
        <w:shd w:val="clear" w:color="auto" w:fill="FFFFFF" w:themeFill="background1"/>
        <w:spacing w:before="120" w:after="120"/>
        <w:ind w:left="851" w:right="-427"/>
        <w:jc w:val="both"/>
        <w:rPr>
          <w:rFonts w:ascii="Verdana" w:hAnsi="Verdana" w:cs="Tahoma"/>
          <w:b/>
          <w:color w:val="0000FF"/>
          <w:sz w:val="18"/>
          <w:szCs w:val="18"/>
        </w:rPr>
      </w:pPr>
      <w:r w:rsidRPr="00FC313D">
        <w:rPr>
          <w:rFonts w:ascii="Verdana" w:hAnsi="Verdana" w:cs="Tahoma"/>
          <w:b/>
          <w:color w:val="0000FF"/>
          <w:sz w:val="18"/>
          <w:szCs w:val="18"/>
        </w:rPr>
        <w:t>-</w:t>
      </w:r>
      <w:r w:rsidR="00190A5E">
        <w:rPr>
          <w:rFonts w:ascii="Verdana" w:hAnsi="Verdana" w:cs="Tahoma"/>
          <w:b/>
          <w:color w:val="0000FF"/>
          <w:sz w:val="18"/>
          <w:szCs w:val="18"/>
        </w:rPr>
        <w:t xml:space="preserve"> </w:t>
      </w:r>
      <w:r w:rsidRPr="00FC313D">
        <w:rPr>
          <w:rFonts w:ascii="Verdana" w:hAnsi="Verdana" w:cs="Tahoma"/>
          <w:b/>
          <w:color w:val="0000FF"/>
          <w:sz w:val="18"/>
          <w:szCs w:val="18"/>
          <w:u w:val="single"/>
        </w:rPr>
        <w:t>Empresas Licitadoras del Lote 2 “Etilómetro Orientativo”</w:t>
      </w:r>
      <w:r w:rsidRPr="00FC313D">
        <w:rPr>
          <w:rFonts w:ascii="Verdana" w:hAnsi="Verdana" w:cs="Tahoma"/>
          <w:b/>
          <w:color w:val="0000FF"/>
          <w:sz w:val="18"/>
          <w:szCs w:val="18"/>
        </w:rPr>
        <w:t>: Una muestra</w:t>
      </w:r>
      <w:r w:rsidR="00CA0FE8" w:rsidRPr="00FC313D">
        <w:rPr>
          <w:rFonts w:ascii="Verdana" w:hAnsi="Verdana" w:cs="Tahoma"/>
          <w:b/>
          <w:color w:val="0000FF"/>
          <w:sz w:val="18"/>
          <w:szCs w:val="18"/>
        </w:rPr>
        <w:t xml:space="preserve"> del </w:t>
      </w:r>
      <w:r w:rsidRPr="00FC313D">
        <w:rPr>
          <w:rFonts w:ascii="Verdana" w:hAnsi="Verdana" w:cs="Tahoma"/>
          <w:b/>
          <w:color w:val="0000FF"/>
          <w:sz w:val="18"/>
          <w:szCs w:val="18"/>
        </w:rPr>
        <w:t>etilómetro</w:t>
      </w:r>
      <w:r w:rsidRPr="00FC313D">
        <w:rPr>
          <w:rFonts w:ascii="Verdana" w:hAnsi="Verdana" w:cs="Tahoma"/>
          <w:b/>
          <w:color w:val="0000FF"/>
          <w:sz w:val="19"/>
          <w:szCs w:val="19"/>
        </w:rPr>
        <w:t xml:space="preserve"> ofertado con 5 boquillas</w:t>
      </w:r>
      <w:r w:rsidRPr="00FC313D">
        <w:rPr>
          <w:rFonts w:ascii="Verdana" w:hAnsi="Verdana" w:cs="Tahoma"/>
          <w:color w:val="0000FF"/>
          <w:sz w:val="19"/>
          <w:szCs w:val="19"/>
        </w:rPr>
        <w:t xml:space="preserve"> dentro de la fecha límite de presentación de ofertas. Deberá presentarse perfectamente identificada, indicando claramente en su embalaje de que artículo(s) se trata(n), el número de expediente a que se refiere, así como la empresa que lo presenta</w:t>
      </w:r>
      <w:r w:rsidR="00380B4E">
        <w:rPr>
          <w:rFonts w:ascii="Verdana" w:hAnsi="Verdana" w:cs="Tahoma"/>
          <w:color w:val="0000FF"/>
          <w:sz w:val="19"/>
          <w:szCs w:val="19"/>
        </w:rPr>
        <w:t>.</w:t>
      </w:r>
      <w:r w:rsidRPr="00FC313D">
        <w:rPr>
          <w:rFonts w:ascii="Verdana" w:hAnsi="Verdana" w:cs="Tahoma"/>
          <w:color w:val="0000FF"/>
          <w:sz w:val="19"/>
          <w:szCs w:val="19"/>
        </w:rPr>
        <w:t xml:space="preserve"> Asimismo, irán acompañadas de formato de entrega de muestras debidamente cumplimentado.</w:t>
      </w:r>
    </w:p>
    <w:p w14:paraId="55A2AFC7" w14:textId="5F386734" w:rsidR="00CA0FE8" w:rsidRPr="00FC313D" w:rsidRDefault="00CA0FE8" w:rsidP="007D4BE5">
      <w:pPr>
        <w:pStyle w:val="Ttulo4"/>
        <w:ind w:firstLine="0"/>
        <w:rPr>
          <w:b w:val="0"/>
          <w:color w:val="0000FF"/>
        </w:rPr>
      </w:pPr>
      <w:r w:rsidRPr="00FC313D">
        <w:rPr>
          <w:b w:val="0"/>
          <w:color w:val="0000FF"/>
        </w:rPr>
        <w:t xml:space="preserve">Deberán ser </w:t>
      </w:r>
      <w:r w:rsidRPr="00FC313D">
        <w:rPr>
          <w:b w:val="0"/>
          <w:color w:val="0000FF"/>
          <w:u w:val="single"/>
        </w:rPr>
        <w:t>remitidos o entregados</w:t>
      </w:r>
      <w:r w:rsidRPr="00FC313D">
        <w:rPr>
          <w:b w:val="0"/>
          <w:color w:val="0000FF"/>
        </w:rPr>
        <w:t xml:space="preserve"> a la Sección de Calidad de Materiales de la División de Recursos Técnicos y Servicios del Departamento de Seguridad, Larrauri-</w:t>
      </w:r>
      <w:proofErr w:type="spellStart"/>
      <w:r w:rsidRPr="00FC313D">
        <w:rPr>
          <w:b w:val="0"/>
          <w:color w:val="0000FF"/>
        </w:rPr>
        <w:t>Mendotxe</w:t>
      </w:r>
      <w:proofErr w:type="spellEnd"/>
      <w:r w:rsidRPr="00FC313D">
        <w:rPr>
          <w:b w:val="0"/>
          <w:color w:val="0000FF"/>
        </w:rPr>
        <w:t xml:space="preserve"> </w:t>
      </w:r>
      <w:proofErr w:type="spellStart"/>
      <w:r w:rsidRPr="00FC313D">
        <w:rPr>
          <w:b w:val="0"/>
          <w:color w:val="0000FF"/>
        </w:rPr>
        <w:t>Bidea</w:t>
      </w:r>
      <w:proofErr w:type="spellEnd"/>
      <w:r w:rsidRPr="00FC313D">
        <w:rPr>
          <w:b w:val="0"/>
          <w:color w:val="0000FF"/>
        </w:rPr>
        <w:t>, 18, 48950-Erandio (Bizkaia)</w:t>
      </w:r>
      <w:r w:rsidR="00FC313D">
        <w:rPr>
          <w:b w:val="0"/>
          <w:color w:val="0000FF"/>
        </w:rPr>
        <w:t>.</w:t>
      </w:r>
    </w:p>
    <w:p w14:paraId="085AB8F9" w14:textId="119EE44E" w:rsidR="0018161F" w:rsidRPr="00C34F2F" w:rsidRDefault="00E461A7" w:rsidP="00D21358">
      <w:pPr>
        <w:pStyle w:val="Ttulo4"/>
        <w:rPr>
          <w:b w:val="0"/>
          <w:color w:val="0000FF"/>
          <w:sz w:val="18"/>
        </w:rPr>
      </w:pPr>
      <w:bookmarkStart w:id="443" w:name="_Toc45180547"/>
      <w:bookmarkStart w:id="444" w:name="_Toc48125634"/>
      <w:r w:rsidRPr="00C34F2F">
        <w:rPr>
          <w:sz w:val="18"/>
        </w:rPr>
        <w:t xml:space="preserve">24.3.- SOBRE C: OFERTA PARA CUYA EVALUACIÓN SE REQUIERE EFECTUAR UN JUICIO DE VALOR: </w:t>
      </w:r>
      <w:r w:rsidR="00CA0FE8">
        <w:rPr>
          <w:b w:val="0"/>
          <w:color w:val="0000FF"/>
          <w:sz w:val="18"/>
        </w:rPr>
        <w:t>no</w:t>
      </w:r>
      <w:r w:rsidR="00D21358" w:rsidRPr="00C34F2F">
        <w:rPr>
          <w:b w:val="0"/>
          <w:color w:val="0000FF"/>
          <w:sz w:val="18"/>
        </w:rPr>
        <w:t>.</w:t>
      </w:r>
      <w:bookmarkEnd w:id="443"/>
      <w:bookmarkEnd w:id="444"/>
    </w:p>
    <w:p w14:paraId="2EE0500A" w14:textId="11451E94" w:rsidR="00752838" w:rsidRPr="00BC5BE4" w:rsidRDefault="00752838" w:rsidP="00752838">
      <w:pPr>
        <w:shd w:val="clear" w:color="auto" w:fill="D9D9D9"/>
        <w:tabs>
          <w:tab w:val="left" w:pos="0"/>
        </w:tabs>
        <w:spacing w:before="120" w:after="120"/>
        <w:ind w:left="851" w:right="-318"/>
        <w:jc w:val="both"/>
        <w:rPr>
          <w:rFonts w:ascii="Verdana" w:hAnsi="Verdana" w:cs="Tahoma"/>
          <w:b/>
          <w:sz w:val="18"/>
          <w:szCs w:val="18"/>
        </w:rPr>
      </w:pPr>
      <w:r w:rsidRPr="00BC5BE4">
        <w:rPr>
          <w:rFonts w:ascii="Verdana" w:hAnsi="Verdana" w:cs="Tahoma"/>
          <w:b/>
          <w:sz w:val="18"/>
          <w:szCs w:val="18"/>
        </w:rPr>
        <w:t>***AVISO IMPORTANTE: EN NINGÚN CASO DEBERÁ CONTENER EL SOBRE “C” DATO ALGUNO QUE SUPONGA VALORACIÓN DE LA OFERTA ECONÓMICA Y/U OTRO CRITERIO EVALUABLE DE FORMA AUTOMÁTICA, PUESTO QUE CONLLEVARÍA EL RECHAZO DE LA LICITACIÓN PRESENTADA.</w:t>
      </w:r>
    </w:p>
    <w:p w14:paraId="1B76DF3B" w14:textId="77777777" w:rsidR="0018161F" w:rsidRPr="00BC5BE4"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8"/>
          <w:szCs w:val="18"/>
        </w:rPr>
      </w:pPr>
      <w:r w:rsidRPr="00BC5BE4">
        <w:rPr>
          <w:rFonts w:ascii="Verdana" w:hAnsi="Verdana"/>
          <w:sz w:val="18"/>
          <w:szCs w:val="18"/>
        </w:rPr>
        <w:t>En este sobre debe/n presentarse el/los siguiente/s documento/s:</w:t>
      </w:r>
    </w:p>
    <w:p w14:paraId="3A5EABCE" w14:textId="4E347869" w:rsidR="00E3796E" w:rsidRPr="00BC5BE4"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8"/>
          <w:szCs w:val="18"/>
        </w:rPr>
      </w:pPr>
      <w:r w:rsidRPr="00BC5BE4">
        <w:rPr>
          <w:rFonts w:ascii="Verdana" w:hAnsi="Verdana" w:cs="Tahoma"/>
          <w:sz w:val="18"/>
          <w:szCs w:val="18"/>
        </w:rPr>
        <w:t>Denominación documento</w:t>
      </w:r>
      <w:r w:rsidR="00FC087E" w:rsidRPr="00BC5BE4">
        <w:rPr>
          <w:rFonts w:ascii="Verdana" w:hAnsi="Verdana" w:cs="Tahoma"/>
          <w:sz w:val="18"/>
          <w:szCs w:val="18"/>
        </w:rPr>
        <w:t>:</w:t>
      </w:r>
    </w:p>
    <w:p w14:paraId="5CF1E1B7" w14:textId="395E918F" w:rsidR="00E3796E" w:rsidRPr="00BC5BE4" w:rsidRDefault="00E3796E" w:rsidP="003D5C3A">
      <w:pPr>
        <w:pStyle w:val="Prrafodelista"/>
        <w:numPr>
          <w:ilvl w:val="0"/>
          <w:numId w:val="93"/>
        </w:numPr>
        <w:tabs>
          <w:tab w:val="left" w:pos="0"/>
        </w:tabs>
        <w:spacing w:before="120" w:after="120"/>
        <w:ind w:left="1418" w:right="-427" w:hanging="284"/>
        <w:jc w:val="both"/>
        <w:rPr>
          <w:rFonts w:ascii="Verdana" w:hAnsi="Verdana" w:cs="Tahoma"/>
          <w:color w:val="0000FF"/>
          <w:sz w:val="18"/>
          <w:szCs w:val="18"/>
        </w:rPr>
      </w:pPr>
      <w:r w:rsidRPr="00BC5BE4">
        <w:rPr>
          <w:rFonts w:ascii="Verdana" w:hAnsi="Verdana" w:cs="Tahoma"/>
          <w:sz w:val="18"/>
          <w:szCs w:val="18"/>
        </w:rPr>
        <w:t>Criterio al que se asocia:</w:t>
      </w:r>
    </w:p>
    <w:p w14:paraId="4DBC3CCA" w14:textId="170B9782" w:rsidR="00963D3B" w:rsidRPr="00442291" w:rsidRDefault="00E3796E" w:rsidP="00963D3B">
      <w:pPr>
        <w:pStyle w:val="Prrafodelista"/>
        <w:numPr>
          <w:ilvl w:val="0"/>
          <w:numId w:val="93"/>
        </w:numPr>
        <w:tabs>
          <w:tab w:val="left" w:pos="0"/>
        </w:tabs>
        <w:spacing w:before="120" w:after="120"/>
        <w:ind w:left="1418" w:right="-427" w:hanging="284"/>
        <w:jc w:val="both"/>
        <w:rPr>
          <w:rFonts w:ascii="Verdana" w:hAnsi="Verdana" w:cs="Tahoma"/>
          <w:sz w:val="18"/>
          <w:szCs w:val="18"/>
        </w:rPr>
      </w:pPr>
      <w:r w:rsidRPr="00BC5BE4">
        <w:rPr>
          <w:rFonts w:ascii="Verdana" w:hAnsi="Verdana" w:cs="Tahoma"/>
          <w:sz w:val="18"/>
          <w:szCs w:val="18"/>
        </w:rPr>
        <w:t>Información o datos que se han de incluir en el documento:</w:t>
      </w:r>
      <w:bookmarkStart w:id="445" w:name="_GoBack"/>
      <w:bookmarkEnd w:id="445"/>
    </w:p>
    <w:p w14:paraId="30EE9527" w14:textId="363DC39F" w:rsidR="009760F6" w:rsidRPr="00BC5BE4" w:rsidRDefault="009760F6" w:rsidP="009A1326">
      <w:pPr>
        <w:pStyle w:val="Ttulo4"/>
        <w:ind w:right="-427"/>
        <w:rPr>
          <w:color w:val="0000FF"/>
          <w:sz w:val="18"/>
        </w:rPr>
      </w:pPr>
      <w:bookmarkStart w:id="446" w:name="_Toc41549205"/>
      <w:bookmarkStart w:id="447" w:name="_Toc45180548"/>
      <w:bookmarkStart w:id="448" w:name="_Toc48125635"/>
      <w:r w:rsidRPr="00BC5BE4">
        <w:rPr>
          <w:caps/>
          <w:sz w:val="18"/>
        </w:rPr>
        <w:t>24.</w:t>
      </w:r>
      <w:r w:rsidR="00E3796E" w:rsidRPr="00BC5BE4">
        <w:rPr>
          <w:caps/>
          <w:sz w:val="18"/>
        </w:rPr>
        <w:t>4</w:t>
      </w:r>
      <w:r w:rsidRPr="00BC5BE4">
        <w:rPr>
          <w:caps/>
          <w:sz w:val="18"/>
        </w:rPr>
        <w:t xml:space="preserve">.- </w:t>
      </w:r>
      <w:r w:rsidRPr="00BC5BE4">
        <w:rPr>
          <w:sz w:val="18"/>
        </w:rPr>
        <w:t xml:space="preserve">Se admiten variantes: </w:t>
      </w:r>
      <w:r w:rsidR="002752B5" w:rsidRPr="00BC5BE4">
        <w:rPr>
          <w:b w:val="0"/>
          <w:color w:val="0000FF"/>
          <w:sz w:val="18"/>
        </w:rPr>
        <w:t>no</w:t>
      </w:r>
      <w:r w:rsidR="00A24AC8" w:rsidRPr="00BC5BE4">
        <w:rPr>
          <w:b w:val="0"/>
          <w:color w:val="0000FF"/>
          <w:sz w:val="18"/>
        </w:rPr>
        <w:t>.</w:t>
      </w:r>
      <w:bookmarkEnd w:id="446"/>
      <w:bookmarkEnd w:id="447"/>
      <w:bookmarkEnd w:id="448"/>
    </w:p>
    <w:p w14:paraId="4BDCB962" w14:textId="77777777" w:rsidR="009760F6" w:rsidRPr="00BC5BE4" w:rsidRDefault="009760F6" w:rsidP="009A1326">
      <w:pPr>
        <w:pStyle w:val="Ttulo5"/>
        <w:ind w:right="-427"/>
        <w:rPr>
          <w:b/>
          <w:sz w:val="18"/>
        </w:rPr>
      </w:pPr>
      <w:bookmarkStart w:id="449" w:name="_Toc41549206"/>
      <w:bookmarkStart w:id="450" w:name="_Toc45180549"/>
      <w:bookmarkStart w:id="451" w:name="_Toc48125636"/>
      <w:r w:rsidRPr="00BC5BE4">
        <w:rPr>
          <w:b/>
          <w:sz w:val="18"/>
        </w:rPr>
        <w:t>24.</w:t>
      </w:r>
      <w:r w:rsidR="00E3796E" w:rsidRPr="00BC5BE4">
        <w:rPr>
          <w:b/>
          <w:sz w:val="18"/>
        </w:rPr>
        <w:t>4</w:t>
      </w:r>
      <w:r w:rsidRPr="00BC5BE4">
        <w:rPr>
          <w:b/>
          <w:sz w:val="18"/>
        </w:rPr>
        <w:t>.1.- Número máximo:</w:t>
      </w:r>
      <w:bookmarkEnd w:id="449"/>
      <w:bookmarkEnd w:id="450"/>
      <w:bookmarkEnd w:id="451"/>
    </w:p>
    <w:p w14:paraId="6DC0B1A0" w14:textId="77777777" w:rsidR="009760F6" w:rsidRPr="00BC5BE4" w:rsidRDefault="00E3796E" w:rsidP="009A1326">
      <w:pPr>
        <w:pStyle w:val="Ttulo5"/>
        <w:ind w:right="-427"/>
        <w:rPr>
          <w:b/>
          <w:sz w:val="18"/>
        </w:rPr>
      </w:pPr>
      <w:bookmarkStart w:id="452" w:name="_Toc41549207"/>
      <w:bookmarkStart w:id="453" w:name="_Toc45180550"/>
      <w:bookmarkStart w:id="454" w:name="_Toc48125637"/>
      <w:r w:rsidRPr="00BC5BE4">
        <w:rPr>
          <w:b/>
          <w:sz w:val="18"/>
        </w:rPr>
        <w:lastRenderedPageBreak/>
        <w:t>24.4</w:t>
      </w:r>
      <w:r w:rsidR="009760F6" w:rsidRPr="00BC5BE4">
        <w:rPr>
          <w:b/>
          <w:sz w:val="18"/>
        </w:rPr>
        <w:t>.2.- Requisitos mínimos:</w:t>
      </w:r>
      <w:bookmarkEnd w:id="452"/>
      <w:bookmarkEnd w:id="453"/>
      <w:bookmarkEnd w:id="454"/>
    </w:p>
    <w:p w14:paraId="1A8E5B9D" w14:textId="77777777" w:rsidR="006F21D8" w:rsidRPr="00BC5BE4" w:rsidRDefault="00E3796E" w:rsidP="006F21D8">
      <w:pPr>
        <w:pStyle w:val="Ttulo5"/>
        <w:ind w:right="-427"/>
        <w:rPr>
          <w:b/>
          <w:sz w:val="18"/>
        </w:rPr>
      </w:pPr>
      <w:bookmarkStart w:id="455" w:name="_Toc41549208"/>
      <w:bookmarkStart w:id="456" w:name="_Toc45180551"/>
      <w:bookmarkStart w:id="457" w:name="_Toc48125638"/>
      <w:r w:rsidRPr="00BC5BE4">
        <w:rPr>
          <w:b/>
          <w:sz w:val="18"/>
        </w:rPr>
        <w:t>24.4</w:t>
      </w:r>
      <w:r w:rsidR="009760F6" w:rsidRPr="00BC5BE4">
        <w:rPr>
          <w:b/>
          <w:sz w:val="18"/>
        </w:rPr>
        <w:t>.3.- Modalidades de presentación:</w:t>
      </w:r>
      <w:bookmarkStart w:id="458" w:name="_Toc41549209"/>
      <w:bookmarkStart w:id="459" w:name="_Toc45180552"/>
      <w:bookmarkStart w:id="460" w:name="_Toc48125639"/>
      <w:bookmarkEnd w:id="455"/>
      <w:bookmarkEnd w:id="456"/>
      <w:bookmarkEnd w:id="457"/>
    </w:p>
    <w:p w14:paraId="7109C55E" w14:textId="0A2723A0" w:rsidR="009760F6" w:rsidRPr="00BC5BE4" w:rsidRDefault="00E3796E" w:rsidP="006F21D8">
      <w:pPr>
        <w:pStyle w:val="Ttulo5"/>
        <w:ind w:right="-427"/>
        <w:rPr>
          <w:b/>
          <w:sz w:val="18"/>
        </w:rPr>
      </w:pPr>
      <w:r w:rsidRPr="00BC5BE4">
        <w:rPr>
          <w:b/>
          <w:sz w:val="18"/>
        </w:rPr>
        <w:t>24.4</w:t>
      </w:r>
      <w:r w:rsidR="009760F6" w:rsidRPr="00BC5BE4">
        <w:rPr>
          <w:b/>
          <w:sz w:val="18"/>
        </w:rPr>
        <w:t>.4.- Características:</w:t>
      </w:r>
      <w:bookmarkEnd w:id="458"/>
      <w:bookmarkEnd w:id="459"/>
      <w:bookmarkEnd w:id="460"/>
    </w:p>
    <w:p w14:paraId="1EE58902" w14:textId="77777777" w:rsidR="009760F6" w:rsidRPr="004B7582" w:rsidRDefault="009760F6" w:rsidP="009A1326">
      <w:pPr>
        <w:pStyle w:val="Ttulo3"/>
        <w:ind w:right="-427"/>
        <w:rPr>
          <w:rFonts w:eastAsia="Arial Unicode MS"/>
          <w:sz w:val="18"/>
          <w:szCs w:val="18"/>
        </w:rPr>
      </w:pPr>
      <w:bookmarkStart w:id="461" w:name="_Toc155181916"/>
      <w:r w:rsidRPr="004B7582">
        <w:rPr>
          <w:rFonts w:cs="Tahoma"/>
          <w:sz w:val="18"/>
          <w:szCs w:val="18"/>
        </w:rPr>
        <w:t xml:space="preserve">25.- </w:t>
      </w:r>
      <w:r w:rsidRPr="004B7582">
        <w:rPr>
          <w:rFonts w:eastAsia="Arial Unicode MS"/>
          <w:sz w:val="18"/>
          <w:szCs w:val="18"/>
        </w:rPr>
        <w:t>DOCUMENTACIÓN A PRESENTAR POR LA LICITADORA QUE HA PRESENTADO LA MEJOR OFERTA</w:t>
      </w:r>
      <w:bookmarkEnd w:id="461"/>
    </w:p>
    <w:p w14:paraId="66C5CDE4" w14:textId="77777777" w:rsidR="009760F6" w:rsidRPr="004B7582" w:rsidRDefault="009760F6" w:rsidP="009A1326">
      <w:pPr>
        <w:pStyle w:val="Prrafodelista"/>
        <w:tabs>
          <w:tab w:val="left" w:pos="0"/>
        </w:tabs>
        <w:spacing w:before="120" w:after="120"/>
        <w:ind w:left="284" w:right="-427"/>
        <w:jc w:val="both"/>
        <w:rPr>
          <w:rFonts w:ascii="Verdana" w:hAnsi="Verdana" w:cs="Tahoma"/>
          <w:sz w:val="18"/>
          <w:szCs w:val="18"/>
        </w:rPr>
      </w:pPr>
      <w:r w:rsidRPr="004B7582">
        <w:rPr>
          <w:rFonts w:ascii="Verdana" w:hAnsi="Verdana" w:cs="Tahoma"/>
          <w:caps/>
          <w:sz w:val="18"/>
          <w:szCs w:val="18"/>
        </w:rPr>
        <w:t>j</w:t>
      </w:r>
      <w:r w:rsidRPr="004B7582">
        <w:rPr>
          <w:rFonts w:ascii="Verdana" w:hAnsi="Verdana" w:cs="Tahoma"/>
          <w:sz w:val="18"/>
          <w:szCs w:val="18"/>
        </w:rPr>
        <w:t>unto con el resto de documentación indicada en la cláusula 21.1 de condiciones generales, se deben presentar, en su caso, los siguientes documentos:</w:t>
      </w:r>
    </w:p>
    <w:p w14:paraId="4D789E8F" w14:textId="06E5EFEC" w:rsidR="009760F6" w:rsidRPr="004B7582" w:rsidRDefault="009760F6" w:rsidP="009A1326">
      <w:pPr>
        <w:pStyle w:val="Ttulo4"/>
        <w:ind w:right="-427"/>
        <w:rPr>
          <w:sz w:val="18"/>
        </w:rPr>
      </w:pPr>
      <w:bookmarkStart w:id="462" w:name="_Toc41549211"/>
      <w:bookmarkStart w:id="463" w:name="_Toc45180554"/>
      <w:bookmarkStart w:id="464" w:name="_Toc48125641"/>
      <w:r w:rsidRPr="004B7582">
        <w:rPr>
          <w:sz w:val="18"/>
        </w:rPr>
        <w:t xml:space="preserve">25.1.- Documentación al objeto de </w:t>
      </w:r>
      <w:r w:rsidRPr="004B7582">
        <w:rPr>
          <w:sz w:val="18"/>
          <w:u w:val="single"/>
        </w:rPr>
        <w:t>acreditar</w:t>
      </w:r>
      <w:r w:rsidRPr="004B7582">
        <w:rPr>
          <w:sz w:val="18"/>
        </w:rPr>
        <w:t xml:space="preserve"> los requisitos de solvencia económica y financiera y de solvencia técnica o profesional recogidos en la cláusula 21.2 de las cláusulas específicas del contrato: </w:t>
      </w:r>
      <w:r w:rsidRPr="004B7582">
        <w:rPr>
          <w:b w:val="0"/>
          <w:color w:val="0000FF"/>
          <w:sz w:val="18"/>
        </w:rPr>
        <w:t>sí, los siguientes</w:t>
      </w:r>
      <w:bookmarkEnd w:id="462"/>
      <w:bookmarkEnd w:id="463"/>
      <w:bookmarkEnd w:id="464"/>
      <w:r w:rsidR="00B65B6D" w:rsidRPr="004B7582">
        <w:rPr>
          <w:b w:val="0"/>
          <w:color w:val="0000FF"/>
          <w:sz w:val="18"/>
        </w:rPr>
        <w:t>:</w:t>
      </w:r>
    </w:p>
    <w:p w14:paraId="2767C205" w14:textId="5D16CB08" w:rsidR="0016025A" w:rsidRPr="004B7582"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8"/>
          <w:szCs w:val="18"/>
        </w:rPr>
      </w:pPr>
      <w:r w:rsidRPr="004B7582">
        <w:rPr>
          <w:rFonts w:ascii="Verdana" w:eastAsia="Arial Unicode MS" w:hAnsi="Verdana"/>
          <w:b/>
          <w:sz w:val="18"/>
          <w:szCs w:val="18"/>
        </w:rPr>
        <w:t>Solvencia económica y financiera</w:t>
      </w:r>
      <w:r w:rsidRPr="004B7582">
        <w:rPr>
          <w:rFonts w:ascii="Verdana" w:eastAsia="Arial Unicode MS" w:hAnsi="Verdana"/>
          <w:sz w:val="18"/>
          <w:szCs w:val="18"/>
        </w:rPr>
        <w:t>:</w:t>
      </w:r>
    </w:p>
    <w:p w14:paraId="2E60ADF0" w14:textId="392EC893" w:rsidR="00DD02BB" w:rsidRPr="004B7582" w:rsidRDefault="00DD02BB" w:rsidP="00DD02BB">
      <w:pPr>
        <w:tabs>
          <w:tab w:val="left" w:pos="0"/>
        </w:tabs>
        <w:spacing w:before="120" w:after="120"/>
        <w:ind w:left="1020" w:right="-318"/>
        <w:jc w:val="both"/>
        <w:rPr>
          <w:rFonts w:ascii="Verdana" w:eastAsia="Arial Unicode MS" w:hAnsi="Verdana"/>
          <w:color w:val="0000FF"/>
          <w:sz w:val="18"/>
          <w:szCs w:val="18"/>
        </w:rPr>
      </w:pPr>
      <w:r w:rsidRPr="004B7582">
        <w:rPr>
          <w:rFonts w:ascii="Verdana" w:eastAsia="Arial Unicode MS" w:hAnsi="Verdana"/>
          <w:b/>
          <w:color w:val="0000FF"/>
          <w:sz w:val="18"/>
          <w:szCs w:val="18"/>
        </w:rPr>
        <w:t>Declaración</w:t>
      </w:r>
      <w:r w:rsidRPr="004B7582">
        <w:rPr>
          <w:rFonts w:ascii="Verdana" w:eastAsia="Arial Unicode MS" w:hAnsi="Verdana"/>
          <w:color w:val="0000FF"/>
          <w:sz w:val="18"/>
          <w:szCs w:val="18"/>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52D171B7" w14:textId="77777777" w:rsidR="00E73503" w:rsidRPr="004B7582" w:rsidRDefault="00E73503" w:rsidP="00DD02BB">
      <w:pPr>
        <w:tabs>
          <w:tab w:val="left" w:pos="0"/>
        </w:tabs>
        <w:spacing w:before="120" w:after="120"/>
        <w:ind w:left="1020" w:right="-318"/>
        <w:jc w:val="both"/>
        <w:rPr>
          <w:rFonts w:ascii="Verdana" w:eastAsia="Arial Unicode MS" w:hAnsi="Verdana"/>
          <w:b/>
          <w:i/>
          <w:sz w:val="18"/>
          <w:szCs w:val="18"/>
        </w:rPr>
      </w:pPr>
    </w:p>
    <w:p w14:paraId="3B83D0F4" w14:textId="65538870" w:rsidR="0016025A" w:rsidRPr="004B7582"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8"/>
          <w:szCs w:val="18"/>
        </w:rPr>
      </w:pPr>
      <w:r w:rsidRPr="004B7582">
        <w:rPr>
          <w:rFonts w:ascii="Verdana" w:eastAsia="Arial Unicode MS" w:hAnsi="Verdana"/>
          <w:b/>
          <w:sz w:val="18"/>
          <w:szCs w:val="18"/>
        </w:rPr>
        <w:t>Solvencia técnica o profesional</w:t>
      </w:r>
      <w:r w:rsidRPr="004B7582">
        <w:rPr>
          <w:rFonts w:ascii="Verdana" w:eastAsia="Arial Unicode MS" w:hAnsi="Verdana"/>
          <w:sz w:val="18"/>
          <w:szCs w:val="18"/>
        </w:rPr>
        <w:t>:</w:t>
      </w:r>
    </w:p>
    <w:p w14:paraId="479DAEFB" w14:textId="77777777" w:rsidR="00DD02BB" w:rsidRPr="00E73503" w:rsidRDefault="00DD02BB" w:rsidP="00DD02BB">
      <w:pPr>
        <w:pStyle w:val="Prrafodelista"/>
        <w:tabs>
          <w:tab w:val="left" w:pos="0"/>
        </w:tabs>
        <w:spacing w:before="120" w:after="120"/>
        <w:ind w:left="1069" w:right="-318"/>
        <w:jc w:val="both"/>
        <w:rPr>
          <w:rFonts w:ascii="Verdana" w:eastAsia="Arial Unicode MS" w:hAnsi="Verdana"/>
          <w:color w:val="0000FF"/>
          <w:sz w:val="18"/>
          <w:szCs w:val="18"/>
        </w:rPr>
      </w:pPr>
      <w:r w:rsidRPr="00E73503">
        <w:rPr>
          <w:rFonts w:ascii="Verdana" w:eastAsia="Arial Unicode MS" w:hAnsi="Verdana"/>
          <w:b/>
          <w:color w:val="0000FF"/>
          <w:sz w:val="18"/>
          <w:szCs w:val="18"/>
        </w:rPr>
        <w:t>Relación</w:t>
      </w:r>
      <w:r w:rsidRPr="00E73503">
        <w:rPr>
          <w:rFonts w:ascii="Verdana" w:eastAsia="Arial Unicode MS" w:hAnsi="Verdana"/>
          <w:color w:val="0000FF"/>
          <w:sz w:val="18"/>
          <w:szCs w:val="18"/>
        </w:rPr>
        <w:t xml:space="preserve"> de los principales suministros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50A625CD" w14:textId="77777777" w:rsidR="00DD02BB" w:rsidRPr="00E73503" w:rsidRDefault="00DD02BB" w:rsidP="00DD02BB">
      <w:pPr>
        <w:tabs>
          <w:tab w:val="left" w:pos="0"/>
        </w:tabs>
        <w:spacing w:before="120" w:after="120"/>
        <w:ind w:left="1134" w:right="-427"/>
        <w:jc w:val="both"/>
        <w:rPr>
          <w:rFonts w:ascii="Verdana" w:eastAsia="Arial Unicode MS" w:hAnsi="Verdana"/>
          <w:b/>
          <w:sz w:val="18"/>
          <w:szCs w:val="18"/>
        </w:rPr>
      </w:pPr>
    </w:p>
    <w:p w14:paraId="31AEC78A" w14:textId="7C063950" w:rsidR="00764FF0" w:rsidRPr="00E73503" w:rsidRDefault="00764FF0" w:rsidP="00764FF0">
      <w:pPr>
        <w:tabs>
          <w:tab w:val="left" w:pos="0"/>
          <w:tab w:val="left" w:pos="1985"/>
        </w:tabs>
        <w:spacing w:before="120" w:after="120"/>
        <w:ind w:left="1134" w:right="-427"/>
        <w:jc w:val="both"/>
        <w:rPr>
          <w:rFonts w:ascii="Verdana" w:hAnsi="Verdana" w:cs="Tahoma"/>
          <w:b/>
          <w:sz w:val="18"/>
          <w:szCs w:val="18"/>
        </w:rPr>
      </w:pPr>
      <w:r w:rsidRPr="00E73503">
        <w:rPr>
          <w:rFonts w:ascii="Verdana" w:hAnsi="Verdana" w:cs="Tahoma"/>
          <w:b/>
          <w:sz w:val="18"/>
          <w:szCs w:val="18"/>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237E71" w:rsidRPr="00E73503">
        <w:rPr>
          <w:rFonts w:ascii="Verdana" w:hAnsi="Verdana" w:cs="Tahoma"/>
          <w:color w:val="0000FF"/>
          <w:sz w:val="18"/>
          <w:szCs w:val="18"/>
        </w:rPr>
        <w:t xml:space="preserve"> no es el caso, contrato SARA.</w:t>
      </w:r>
    </w:p>
    <w:p w14:paraId="0EC89C3E" w14:textId="13C5BA0F" w:rsidR="009760F6" w:rsidRPr="00E73503" w:rsidRDefault="009760F6" w:rsidP="009A1326">
      <w:pPr>
        <w:pStyle w:val="Ttulo4"/>
        <w:ind w:right="-427"/>
        <w:rPr>
          <w:color w:val="0000FF"/>
          <w:sz w:val="18"/>
        </w:rPr>
      </w:pPr>
      <w:bookmarkStart w:id="465" w:name="_Toc41549212"/>
      <w:bookmarkStart w:id="466" w:name="_Toc45180555"/>
      <w:bookmarkStart w:id="467" w:name="_Toc48125642"/>
      <w:r w:rsidRPr="00E73503">
        <w:rPr>
          <w:sz w:val="18"/>
        </w:rPr>
        <w:t>25.2.- Documentación a efectos de acreditar la disponibilidad de los medios materiales y humanos a los que se refiere la cláusula 21.</w:t>
      </w:r>
      <w:r w:rsidR="004E3FC7" w:rsidRPr="00E73503">
        <w:rPr>
          <w:sz w:val="18"/>
        </w:rPr>
        <w:t>5</w:t>
      </w:r>
      <w:r w:rsidRPr="00E73503">
        <w:rPr>
          <w:sz w:val="18"/>
        </w:rPr>
        <w:t xml:space="preserve"> de cláusulas específicas del contrato: </w:t>
      </w:r>
      <w:r w:rsidRPr="00E73503">
        <w:rPr>
          <w:b w:val="0"/>
          <w:color w:val="0000FF"/>
          <w:sz w:val="18"/>
        </w:rPr>
        <w:t xml:space="preserve">no </w:t>
      </w:r>
      <w:r w:rsidR="00BA0CC2" w:rsidRPr="00E73503">
        <w:rPr>
          <w:b w:val="0"/>
          <w:color w:val="0000FF"/>
          <w:sz w:val="18"/>
        </w:rPr>
        <w:t>procede</w:t>
      </w:r>
      <w:r w:rsidR="0016025A" w:rsidRPr="00E73503">
        <w:rPr>
          <w:b w:val="0"/>
          <w:color w:val="0000FF"/>
          <w:sz w:val="18"/>
        </w:rPr>
        <w:t>.</w:t>
      </w:r>
      <w:bookmarkEnd w:id="465"/>
      <w:bookmarkEnd w:id="466"/>
      <w:bookmarkEnd w:id="467"/>
    </w:p>
    <w:p w14:paraId="411EC1C0" w14:textId="77777777" w:rsidR="009760F6" w:rsidRPr="003E1F02" w:rsidRDefault="00723E28" w:rsidP="009A1326">
      <w:pPr>
        <w:pStyle w:val="Ttulo3"/>
        <w:ind w:right="-427"/>
        <w:rPr>
          <w:sz w:val="18"/>
          <w:szCs w:val="18"/>
        </w:rPr>
      </w:pPr>
      <w:bookmarkStart w:id="468" w:name="_Toc155181917"/>
      <w:r w:rsidRPr="003E1F02">
        <w:rPr>
          <w:caps w:val="0"/>
          <w:sz w:val="18"/>
          <w:szCs w:val="18"/>
        </w:rPr>
        <w:t>26.- CLÁUSULAS ADICIONALES RELATIVAS AL PROCEDIMIENTO</w:t>
      </w:r>
      <w:bookmarkEnd w:id="468"/>
    </w:p>
    <w:p w14:paraId="53FBCAAD" w14:textId="77777777" w:rsidR="009760F6" w:rsidRPr="003E1F02" w:rsidRDefault="009760F6" w:rsidP="009A1326">
      <w:pPr>
        <w:pStyle w:val="Ttulo4"/>
        <w:ind w:right="-427"/>
        <w:rPr>
          <w:sz w:val="18"/>
        </w:rPr>
      </w:pPr>
      <w:bookmarkStart w:id="469" w:name="_Toc41549214"/>
      <w:bookmarkStart w:id="470" w:name="_Toc45180557"/>
      <w:bookmarkStart w:id="471" w:name="_Toc48125644"/>
      <w:r w:rsidRPr="003E1F02">
        <w:rPr>
          <w:sz w:val="18"/>
        </w:rPr>
        <w:t>26.1.-Información adicional sobre los pliegos y documentación complementaria:</w:t>
      </w:r>
      <w:bookmarkEnd w:id="469"/>
      <w:bookmarkEnd w:id="470"/>
      <w:bookmarkEnd w:id="471"/>
    </w:p>
    <w:p w14:paraId="7D9B2636" w14:textId="602EC00F" w:rsidR="009760F6" w:rsidRPr="003E1F02" w:rsidRDefault="009760F6" w:rsidP="009A1326">
      <w:pPr>
        <w:pStyle w:val="Ttulo5"/>
        <w:ind w:right="-427"/>
        <w:rPr>
          <w:b/>
          <w:sz w:val="18"/>
        </w:rPr>
      </w:pPr>
      <w:bookmarkStart w:id="472" w:name="_Toc41549215"/>
      <w:bookmarkStart w:id="473" w:name="_Toc45180558"/>
      <w:bookmarkStart w:id="474" w:name="_Toc48125645"/>
      <w:r w:rsidRPr="003E1F02">
        <w:rPr>
          <w:b/>
          <w:sz w:val="18"/>
        </w:rPr>
        <w:t>26.1.1.- Fecha límite para su solicitud:</w:t>
      </w:r>
      <w:bookmarkEnd w:id="472"/>
      <w:bookmarkEnd w:id="473"/>
      <w:bookmarkEnd w:id="474"/>
      <w:r w:rsidRPr="003E1F02">
        <w:rPr>
          <w:b/>
          <w:sz w:val="18"/>
        </w:rPr>
        <w:t xml:space="preserve"> </w:t>
      </w:r>
      <w:r w:rsidR="00E917DF" w:rsidRPr="003E1F02">
        <w:rPr>
          <w:color w:val="0000FF"/>
          <w:sz w:val="18"/>
        </w:rPr>
        <w:t>12 días antes de la fecha límite para presentar ofertas.</w:t>
      </w:r>
    </w:p>
    <w:p w14:paraId="4415DDE1" w14:textId="1E9E7E30" w:rsidR="009760F6" w:rsidRPr="003E1F02" w:rsidRDefault="009760F6" w:rsidP="00E917DF">
      <w:pPr>
        <w:pStyle w:val="Ttulo5"/>
        <w:ind w:right="-427"/>
        <w:rPr>
          <w:b/>
          <w:sz w:val="18"/>
        </w:rPr>
      </w:pPr>
      <w:bookmarkStart w:id="475" w:name="_Toc41549216"/>
      <w:bookmarkStart w:id="476" w:name="_Toc45180559"/>
      <w:bookmarkStart w:id="477" w:name="_Toc48125646"/>
      <w:r w:rsidRPr="003E1F02">
        <w:rPr>
          <w:b/>
          <w:sz w:val="18"/>
        </w:rPr>
        <w:t>26.1.2.- Fecha límite para su obtención:</w:t>
      </w:r>
      <w:bookmarkEnd w:id="475"/>
      <w:bookmarkEnd w:id="476"/>
      <w:bookmarkEnd w:id="477"/>
      <w:r w:rsidR="00E917DF" w:rsidRPr="003E1F02">
        <w:rPr>
          <w:color w:val="0000FF"/>
          <w:sz w:val="18"/>
        </w:rPr>
        <w:t xml:space="preserve"> 6 días antes de que finalice el plazo fijado para la presentación de ofertas.</w:t>
      </w:r>
    </w:p>
    <w:p w14:paraId="15EDC8BF" w14:textId="455AAE8E" w:rsidR="009760F6" w:rsidRPr="003E1F02" w:rsidRDefault="009760F6" w:rsidP="004B4AE3">
      <w:pPr>
        <w:pStyle w:val="Ttulo5"/>
        <w:ind w:right="-427"/>
        <w:rPr>
          <w:rFonts w:cs="Tahoma"/>
          <w:color w:val="0000FF"/>
          <w:sz w:val="18"/>
        </w:rPr>
      </w:pPr>
      <w:bookmarkStart w:id="478" w:name="_Toc41549217"/>
      <w:bookmarkStart w:id="479" w:name="_Toc45180560"/>
      <w:bookmarkStart w:id="480" w:name="_Toc48125647"/>
      <w:r w:rsidRPr="003E1F02">
        <w:rPr>
          <w:b/>
          <w:bCs/>
          <w:sz w:val="18"/>
        </w:rPr>
        <w:t>26.1.3.- Carácter vinculante de las aclaraciones sobre los pliegos o resto de documentación:</w:t>
      </w:r>
      <w:bookmarkEnd w:id="478"/>
      <w:bookmarkEnd w:id="479"/>
      <w:bookmarkEnd w:id="480"/>
      <w:r w:rsidR="003E0073" w:rsidRPr="003E1F02">
        <w:rPr>
          <w:b/>
          <w:sz w:val="18"/>
        </w:rPr>
        <w:t xml:space="preserve"> </w:t>
      </w:r>
      <w:r w:rsidR="003E0073" w:rsidRPr="003E1F02">
        <w:rPr>
          <w:rFonts w:cs="Tahoma"/>
          <w:color w:val="0000FF"/>
          <w:sz w:val="18"/>
        </w:rPr>
        <w:t>sí. 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26FFE75C" w14:textId="2414FDDB" w:rsidR="70F1A6B6" w:rsidRPr="003E1F02" w:rsidRDefault="70F1A6B6" w:rsidP="09075F06">
      <w:pPr>
        <w:pStyle w:val="Ttulo4"/>
        <w:ind w:right="-427"/>
        <w:rPr>
          <w:rFonts w:eastAsia="Verdana" w:cs="Verdana"/>
          <w:bCs/>
          <w:color w:val="000000" w:themeColor="text1"/>
          <w:sz w:val="18"/>
        </w:rPr>
      </w:pPr>
      <w:r w:rsidRPr="003E1F02">
        <w:rPr>
          <w:rFonts w:eastAsia="Verdana" w:cs="Verdana"/>
          <w:bCs/>
          <w:color w:val="000000" w:themeColor="text1"/>
          <w:sz w:val="18"/>
        </w:rPr>
        <w:t xml:space="preserve">26.2.- 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69E2A693" w14:textId="5F05F83E" w:rsidR="70F1A6B6" w:rsidRPr="003E1F02" w:rsidRDefault="00F234EE" w:rsidP="004B4AE3">
      <w:pPr>
        <w:pStyle w:val="Ttulo4"/>
        <w:ind w:right="-427" w:firstLine="0"/>
        <w:rPr>
          <w:rFonts w:eastAsia="Verdana" w:cs="Verdana"/>
          <w:bCs/>
          <w:color w:val="0000FF"/>
          <w:sz w:val="18"/>
        </w:rPr>
      </w:pPr>
      <w:r>
        <w:rPr>
          <w:rFonts w:eastAsia="Verdana" w:cs="Verdana"/>
          <w:b w:val="0"/>
          <w:color w:val="0000FF"/>
          <w:sz w:val="18"/>
        </w:rPr>
        <w:t>n</w:t>
      </w:r>
      <w:r w:rsidR="004B4AE3" w:rsidRPr="003E1F02">
        <w:rPr>
          <w:rFonts w:eastAsia="Verdana" w:cs="Verdana"/>
          <w:b w:val="0"/>
          <w:color w:val="0000FF"/>
          <w:sz w:val="18"/>
        </w:rPr>
        <w:t xml:space="preserve">o: </w:t>
      </w:r>
      <w:r w:rsidR="70F1A6B6" w:rsidRPr="003E1F02">
        <w:rPr>
          <w:rFonts w:eastAsia="Verdana" w:cs="Verdana"/>
          <w:b w:val="0"/>
          <w:color w:val="0000FF"/>
          <w:sz w:val="18"/>
        </w:rPr>
        <w:t>en este caso, se aplicará el contenido de lo establecido en el punto 22</w:t>
      </w:r>
      <w:r w:rsidR="004B4AE3" w:rsidRPr="003E1F02">
        <w:rPr>
          <w:rFonts w:eastAsia="Verdana" w:cs="Verdana"/>
          <w:b w:val="0"/>
          <w:color w:val="0000FF"/>
          <w:sz w:val="18"/>
        </w:rPr>
        <w:t>.5 de las condiciones generales</w:t>
      </w:r>
      <w:r w:rsidR="71F2D1F9" w:rsidRPr="003E1F02">
        <w:rPr>
          <w:rFonts w:eastAsia="Verdana" w:cs="Verdana"/>
          <w:b w:val="0"/>
          <w:color w:val="0000FF"/>
          <w:sz w:val="18"/>
        </w:rPr>
        <w:t>.</w:t>
      </w:r>
    </w:p>
    <w:p w14:paraId="1AE9FD1A" w14:textId="6BB2D630" w:rsidR="009760F6" w:rsidRPr="003E1F02" w:rsidRDefault="009760F6" w:rsidP="009A1326">
      <w:pPr>
        <w:pStyle w:val="Ttulo4"/>
        <w:ind w:right="-427"/>
        <w:rPr>
          <w:rFonts w:cs="Tahoma"/>
          <w:b w:val="0"/>
          <w:color w:val="0000FF"/>
          <w:sz w:val="18"/>
        </w:rPr>
      </w:pPr>
      <w:bookmarkStart w:id="481" w:name="_Toc41549219"/>
      <w:bookmarkStart w:id="482" w:name="_Toc45180562"/>
      <w:bookmarkStart w:id="483" w:name="_Toc48125649"/>
      <w:r w:rsidRPr="003E1F02">
        <w:rPr>
          <w:sz w:val="18"/>
        </w:rPr>
        <w:t xml:space="preserve">26.3.- Plazo máximo para adjudicar el contrato distinto al establecido en el art. 158.2 LCSP: </w:t>
      </w:r>
      <w:r w:rsidRPr="003E1F02">
        <w:rPr>
          <w:b w:val="0"/>
          <w:color w:val="0000FF"/>
          <w:sz w:val="18"/>
        </w:rPr>
        <w:t>n</w:t>
      </w:r>
      <w:r w:rsidR="008E4F54" w:rsidRPr="003E1F02">
        <w:rPr>
          <w:b w:val="0"/>
          <w:color w:val="0000FF"/>
          <w:sz w:val="18"/>
        </w:rPr>
        <w:t>o procede</w:t>
      </w:r>
      <w:r w:rsidR="0016025A" w:rsidRPr="003E1F02">
        <w:rPr>
          <w:rFonts w:cs="Tahoma"/>
          <w:b w:val="0"/>
          <w:color w:val="0000FF"/>
          <w:sz w:val="18"/>
        </w:rPr>
        <w:t>.</w:t>
      </w:r>
      <w:bookmarkEnd w:id="481"/>
      <w:bookmarkEnd w:id="482"/>
      <w:bookmarkEnd w:id="483"/>
    </w:p>
    <w:p w14:paraId="1D9F903C" w14:textId="264CE2EF" w:rsidR="009760F6" w:rsidRPr="003E1F02" w:rsidRDefault="009760F6" w:rsidP="009A1326">
      <w:pPr>
        <w:pStyle w:val="Ttulo4"/>
        <w:ind w:right="-427"/>
        <w:rPr>
          <w:rFonts w:cs="Tahoma"/>
          <w:b w:val="0"/>
          <w:color w:val="0000FF"/>
          <w:sz w:val="18"/>
        </w:rPr>
      </w:pPr>
      <w:bookmarkStart w:id="484" w:name="_Toc41549220"/>
      <w:bookmarkStart w:id="485" w:name="_Toc45180563"/>
      <w:bookmarkStart w:id="486" w:name="_Toc48125650"/>
      <w:r w:rsidRPr="003E1F02">
        <w:rPr>
          <w:sz w:val="18"/>
        </w:rPr>
        <w:t xml:space="preserve">26.4.- </w:t>
      </w:r>
      <w:r w:rsidRPr="003E1F02">
        <w:rPr>
          <w:rFonts w:cs="Tahoma"/>
          <w:sz w:val="18"/>
        </w:rPr>
        <w:t xml:space="preserve">Documentación adicional a la indicada en la cláusula 23.1 de condiciones generales a presentar con carácter previo a la formalización: </w:t>
      </w:r>
      <w:r w:rsidR="009B75A1" w:rsidRPr="003E1F02">
        <w:rPr>
          <w:rFonts w:cs="Tahoma"/>
          <w:b w:val="0"/>
          <w:color w:val="0000FF"/>
          <w:sz w:val="18"/>
        </w:rPr>
        <w:t>no</w:t>
      </w:r>
      <w:r w:rsidR="0016025A" w:rsidRPr="003E1F02">
        <w:rPr>
          <w:rFonts w:cs="Tahoma"/>
          <w:b w:val="0"/>
          <w:color w:val="0000FF"/>
          <w:sz w:val="18"/>
        </w:rPr>
        <w:t>.</w:t>
      </w:r>
      <w:bookmarkEnd w:id="484"/>
      <w:bookmarkEnd w:id="485"/>
      <w:bookmarkEnd w:id="486"/>
    </w:p>
    <w:p w14:paraId="6E42210D" w14:textId="38DAED0D" w:rsidR="00BE679C" w:rsidRPr="00680850" w:rsidRDefault="00BE679C">
      <w:pPr>
        <w:pStyle w:val="Ttulo4"/>
        <w:rPr>
          <w:b w:val="0"/>
          <w:color w:val="0000FF"/>
          <w:sz w:val="18"/>
          <w:highlight w:val="yellow"/>
        </w:rPr>
      </w:pPr>
      <w:bookmarkStart w:id="487" w:name="_Toc505598216"/>
      <w:bookmarkStart w:id="488" w:name="_Toc505598293"/>
      <w:bookmarkStart w:id="489" w:name="_Toc505598386"/>
      <w:bookmarkStart w:id="490" w:name="_Toc528657929"/>
      <w:bookmarkStart w:id="491" w:name="_Toc528658748"/>
      <w:bookmarkStart w:id="492" w:name="_Toc528660375"/>
      <w:bookmarkStart w:id="493" w:name="_Toc528664225"/>
      <w:bookmarkStart w:id="494" w:name="_Toc528665916"/>
      <w:bookmarkStart w:id="495" w:name="_Toc528666541"/>
      <w:bookmarkStart w:id="496" w:name="_Toc528671264"/>
      <w:bookmarkStart w:id="497" w:name="_Toc530728044"/>
      <w:bookmarkStart w:id="498" w:name="_Toc5958934"/>
      <w:bookmarkStart w:id="499" w:name="_Toc34132898"/>
      <w:bookmarkEnd w:id="324"/>
      <w:r w:rsidRPr="003E1F02">
        <w:rPr>
          <w:sz w:val="18"/>
        </w:rPr>
        <w:t xml:space="preserve">26.5.- Documentación a aportar junto a la formalización: </w:t>
      </w:r>
      <w:r w:rsidR="00FF1292" w:rsidRPr="003E1F02">
        <w:rPr>
          <w:b w:val="0"/>
          <w:color w:val="0000FF"/>
          <w:sz w:val="18"/>
        </w:rPr>
        <w:t>no</w:t>
      </w:r>
      <w:r w:rsidR="00B25C89" w:rsidRPr="003E1F02">
        <w:rPr>
          <w:b w:val="0"/>
          <w:color w:val="0000FF"/>
          <w:sz w:val="18"/>
        </w:rPr>
        <w:t>.</w:t>
      </w:r>
    </w:p>
    <w:p w14:paraId="2C99CC4A" w14:textId="77777777" w:rsidR="00C548B6" w:rsidRPr="002707EB" w:rsidRDefault="00C548B6" w:rsidP="00F32D63">
      <w:pPr>
        <w:pStyle w:val="Ttulo2"/>
        <w:rPr>
          <w:sz w:val="18"/>
          <w:szCs w:val="18"/>
        </w:rPr>
      </w:pPr>
      <w:bookmarkStart w:id="500" w:name="_Toc155181918"/>
      <w:r w:rsidRPr="002707EB">
        <w:rPr>
          <w:sz w:val="18"/>
          <w:szCs w:val="18"/>
        </w:rPr>
        <w:lastRenderedPageBreak/>
        <w:t>III.- OTRAS ESPECIFICACIONES</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14:paraId="233EFBF1" w14:textId="77777777" w:rsidR="00C548B6" w:rsidRPr="002707EB" w:rsidRDefault="00C548B6" w:rsidP="0037686A">
      <w:pPr>
        <w:pStyle w:val="Ttulo3"/>
        <w:rPr>
          <w:sz w:val="18"/>
          <w:szCs w:val="18"/>
        </w:rPr>
      </w:pPr>
      <w:bookmarkStart w:id="501" w:name="_Toc528671265"/>
      <w:bookmarkStart w:id="502" w:name="_Toc5958935"/>
      <w:bookmarkStart w:id="503" w:name="_Toc34132899"/>
      <w:bookmarkStart w:id="504" w:name="_Toc530728045"/>
      <w:bookmarkStart w:id="505" w:name="_Toc155181919"/>
      <w:bookmarkStart w:id="506" w:name="_Toc528657930"/>
      <w:bookmarkStart w:id="507" w:name="_Toc528658749"/>
      <w:bookmarkStart w:id="508" w:name="_Toc528660376"/>
      <w:bookmarkStart w:id="509" w:name="_Toc528664226"/>
      <w:bookmarkStart w:id="510" w:name="_Toc528665917"/>
      <w:bookmarkStart w:id="511" w:name="_Toc528666542"/>
      <w:r w:rsidRPr="002707EB">
        <w:rPr>
          <w:sz w:val="18"/>
          <w:szCs w:val="18"/>
        </w:rPr>
        <w:t>27.- CESIÓN DEL CONTRATO</w:t>
      </w:r>
      <w:bookmarkEnd w:id="501"/>
      <w:bookmarkEnd w:id="502"/>
      <w:bookmarkEnd w:id="503"/>
      <w:bookmarkEnd w:id="504"/>
      <w:bookmarkEnd w:id="505"/>
    </w:p>
    <w:p w14:paraId="425403D9" w14:textId="30C640CC" w:rsidR="0037686A" w:rsidRPr="002707EB" w:rsidRDefault="0037686A" w:rsidP="0037686A">
      <w:pPr>
        <w:shd w:val="clear" w:color="auto" w:fill="FFFFFF"/>
        <w:spacing w:before="120" w:after="120"/>
        <w:ind w:left="284" w:right="-425"/>
        <w:jc w:val="both"/>
        <w:rPr>
          <w:rFonts w:ascii="Verdana" w:hAnsi="Verdana"/>
          <w:color w:val="0070C0"/>
          <w:sz w:val="18"/>
          <w:szCs w:val="18"/>
        </w:rPr>
      </w:pPr>
      <w:r w:rsidRPr="002707EB">
        <w:rPr>
          <w:rFonts w:ascii="Verdana" w:hAnsi="Verdana" w:cs="Tahoma"/>
          <w:b/>
          <w:caps/>
          <w:sz w:val="18"/>
          <w:szCs w:val="18"/>
        </w:rPr>
        <w:t>S</w:t>
      </w:r>
      <w:r w:rsidRPr="002707EB">
        <w:rPr>
          <w:rFonts w:ascii="Verdana" w:hAnsi="Verdana" w:cs="Tahoma"/>
          <w:b/>
          <w:sz w:val="18"/>
          <w:szCs w:val="18"/>
        </w:rPr>
        <w:t>e prevén otros supuestos de cesión del contrato además de los previstos en la cláusula 3</w:t>
      </w:r>
      <w:r w:rsidR="000C4102" w:rsidRPr="002707EB">
        <w:rPr>
          <w:rFonts w:ascii="Verdana" w:hAnsi="Verdana" w:cs="Tahoma"/>
          <w:b/>
          <w:sz w:val="18"/>
          <w:szCs w:val="18"/>
        </w:rPr>
        <w:t>4</w:t>
      </w:r>
      <w:r w:rsidRPr="002707EB">
        <w:rPr>
          <w:rFonts w:ascii="Verdana" w:hAnsi="Verdana" w:cs="Tahoma"/>
          <w:b/>
          <w:sz w:val="18"/>
          <w:szCs w:val="18"/>
        </w:rPr>
        <w:t xml:space="preserve">.1.1 de condiciones generales: </w:t>
      </w:r>
      <w:r w:rsidRPr="002707EB">
        <w:rPr>
          <w:rFonts w:ascii="Verdana" w:hAnsi="Verdana" w:cs="Tahoma"/>
          <w:color w:val="0000FF"/>
          <w:sz w:val="18"/>
          <w:szCs w:val="18"/>
        </w:rPr>
        <w:t>no</w:t>
      </w:r>
      <w:r w:rsidR="00D07D7F" w:rsidRPr="002707EB">
        <w:rPr>
          <w:rFonts w:ascii="Verdana" w:hAnsi="Verdana" w:cs="Tahoma"/>
          <w:color w:val="0000FF"/>
          <w:sz w:val="18"/>
          <w:szCs w:val="18"/>
        </w:rPr>
        <w:t>.</w:t>
      </w:r>
    </w:p>
    <w:p w14:paraId="2C24779F" w14:textId="2871C91A" w:rsidR="00C548B6" w:rsidRPr="002707EB" w:rsidRDefault="00C548B6" w:rsidP="00D31687">
      <w:pPr>
        <w:pStyle w:val="Ttulo3"/>
        <w:spacing w:after="120"/>
        <w:rPr>
          <w:sz w:val="18"/>
          <w:szCs w:val="18"/>
        </w:rPr>
      </w:pPr>
      <w:bookmarkStart w:id="512" w:name="_Toc33530754"/>
      <w:bookmarkStart w:id="513" w:name="_Toc155181920"/>
      <w:bookmarkEnd w:id="506"/>
      <w:bookmarkEnd w:id="507"/>
      <w:bookmarkEnd w:id="508"/>
      <w:bookmarkEnd w:id="509"/>
      <w:bookmarkEnd w:id="510"/>
      <w:bookmarkEnd w:id="511"/>
      <w:r w:rsidRPr="002707EB">
        <w:rPr>
          <w:sz w:val="18"/>
          <w:szCs w:val="18"/>
        </w:rPr>
        <w:t>28.- CUADRO DE SEGUIMIENTO DE LA INCORPORACIÓN DE ASPECTOS SOCIALES, MEDIOAMBIENTALES Y RELATIVOS A OTRAS POLÍTICAS PÚBLICAS INCORPORADAS EN EL PROCEDIMIENTO Y EN EL CONTRATO</w:t>
      </w:r>
      <w:bookmarkEnd w:id="512"/>
      <w:bookmarkEnd w:id="5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7EB"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2707EB" w:rsidRDefault="00C548B6" w:rsidP="00A12B05">
            <w:pPr>
              <w:ind w:right="100"/>
              <w:jc w:val="center"/>
              <w:rPr>
                <w:rFonts w:ascii="Verdana" w:hAnsi="Verdana" w:cs="Tahoma"/>
                <w:bCs/>
                <w:sz w:val="18"/>
                <w:szCs w:val="18"/>
              </w:rPr>
            </w:pPr>
            <w:r w:rsidRPr="002707EB">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2707EB" w:rsidRDefault="00C548B6" w:rsidP="00A12B05">
            <w:pPr>
              <w:ind w:left="-108" w:right="-108"/>
              <w:jc w:val="center"/>
              <w:rPr>
                <w:rFonts w:ascii="Verdana" w:hAnsi="Verdana" w:cs="Tahoma"/>
                <w:b/>
                <w:bCs/>
                <w:sz w:val="18"/>
                <w:szCs w:val="18"/>
              </w:rPr>
            </w:pPr>
            <w:r w:rsidRPr="002707EB">
              <w:rPr>
                <w:rFonts w:ascii="Verdana" w:hAnsi="Verdana" w:cs="Tahoma"/>
                <w:b/>
                <w:bCs/>
                <w:sz w:val="18"/>
                <w:szCs w:val="18"/>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2707EB" w:rsidRDefault="00C548B6" w:rsidP="00A12B05">
            <w:pPr>
              <w:jc w:val="center"/>
              <w:rPr>
                <w:rFonts w:ascii="Verdana" w:hAnsi="Verdana" w:cs="Tahoma"/>
                <w:b/>
                <w:bCs/>
                <w:sz w:val="18"/>
                <w:szCs w:val="18"/>
              </w:rPr>
            </w:pPr>
            <w:r w:rsidRPr="002707EB">
              <w:rPr>
                <w:rFonts w:ascii="Verdana" w:hAnsi="Verdana" w:cs="Tahoma"/>
                <w:b/>
                <w:bCs/>
                <w:sz w:val="18"/>
                <w:szCs w:val="18"/>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2707EB" w:rsidRDefault="00C548B6" w:rsidP="00A12B05">
            <w:pPr>
              <w:ind w:right="-84"/>
              <w:jc w:val="center"/>
              <w:rPr>
                <w:rFonts w:ascii="Verdana" w:hAnsi="Verdana" w:cs="Tahoma"/>
                <w:b/>
                <w:bCs/>
                <w:sz w:val="18"/>
                <w:szCs w:val="18"/>
              </w:rPr>
            </w:pPr>
            <w:r w:rsidRPr="002707EB">
              <w:rPr>
                <w:rFonts w:ascii="Verdana" w:hAnsi="Verdana" w:cs="Tahoma"/>
                <w:b/>
                <w:bCs/>
                <w:sz w:val="18"/>
                <w:szCs w:val="18"/>
              </w:rPr>
              <w:t>LINGÜÍSTICOS</w:t>
            </w:r>
          </w:p>
        </w:tc>
      </w:tr>
      <w:tr w:rsidR="00C548B6" w:rsidRPr="002707EB"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2707EB"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2707EB" w:rsidRDefault="00C548B6" w:rsidP="00A12B05">
            <w:pPr>
              <w:ind w:left="-108" w:right="-108"/>
              <w:jc w:val="center"/>
              <w:rPr>
                <w:rFonts w:ascii="Verdana" w:hAnsi="Verdana" w:cs="Tahoma"/>
                <w:bCs/>
                <w:sz w:val="18"/>
                <w:szCs w:val="18"/>
              </w:rPr>
            </w:pPr>
            <w:r w:rsidRPr="002707EB">
              <w:rPr>
                <w:rFonts w:ascii="Verdana" w:hAnsi="Verdana" w:cs="Tahoma"/>
                <w:bCs/>
                <w:sz w:val="18"/>
                <w:szCs w:val="18"/>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2707EB" w:rsidRDefault="00C548B6" w:rsidP="00A12B05">
            <w:pPr>
              <w:ind w:left="-108" w:right="-108"/>
              <w:jc w:val="center"/>
              <w:rPr>
                <w:rFonts w:ascii="Verdana" w:hAnsi="Verdana" w:cs="Tahoma"/>
                <w:bCs/>
                <w:sz w:val="18"/>
                <w:szCs w:val="18"/>
              </w:rPr>
            </w:pPr>
            <w:r w:rsidRPr="002707EB">
              <w:rPr>
                <w:rFonts w:ascii="Verdana" w:hAnsi="Verdana" w:cs="Tahoma"/>
                <w:bCs/>
                <w:sz w:val="18"/>
                <w:szCs w:val="18"/>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2707EB" w:rsidRDefault="00C548B6" w:rsidP="00A12B05">
            <w:pPr>
              <w:jc w:val="center"/>
              <w:rPr>
                <w:rFonts w:ascii="Verdana" w:hAnsi="Verdana" w:cs="Tahoma"/>
                <w:bCs/>
                <w:color w:val="FF0000"/>
                <w:sz w:val="18"/>
                <w:szCs w:val="18"/>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2707EB" w:rsidRDefault="00C548B6" w:rsidP="00A12B05">
            <w:pPr>
              <w:ind w:right="-84"/>
              <w:jc w:val="center"/>
              <w:rPr>
                <w:rFonts w:ascii="Verdana" w:hAnsi="Verdana" w:cs="Tahoma"/>
                <w:bCs/>
                <w:color w:val="FF0000"/>
                <w:sz w:val="18"/>
                <w:szCs w:val="18"/>
              </w:rPr>
            </w:pPr>
          </w:p>
        </w:tc>
      </w:tr>
      <w:tr w:rsidR="00C548B6" w:rsidRPr="002707EB"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2707EB"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2707EB" w:rsidRDefault="00C548B6" w:rsidP="00A12B05">
            <w:pPr>
              <w:jc w:val="center"/>
              <w:rPr>
                <w:rFonts w:ascii="Verdana" w:hAnsi="Verdana" w:cs="Tahoma"/>
                <w:bCs/>
                <w:sz w:val="18"/>
                <w:szCs w:val="18"/>
              </w:rPr>
            </w:pPr>
            <w:r w:rsidRPr="002707EB">
              <w:rPr>
                <w:rFonts w:ascii="Verdana" w:hAnsi="Verdana" w:cs="Tahoma"/>
                <w:bCs/>
                <w:sz w:val="18"/>
                <w:szCs w:val="18"/>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2707EB" w:rsidRDefault="00C548B6" w:rsidP="00A12B05">
            <w:pPr>
              <w:jc w:val="center"/>
              <w:rPr>
                <w:rFonts w:ascii="Verdana" w:hAnsi="Verdana" w:cs="Tahoma"/>
                <w:bCs/>
                <w:sz w:val="18"/>
                <w:szCs w:val="18"/>
              </w:rPr>
            </w:pPr>
            <w:r w:rsidRPr="002707EB">
              <w:rPr>
                <w:rFonts w:ascii="Verdana" w:hAnsi="Verdana" w:cs="Tahoma"/>
                <w:bCs/>
                <w:sz w:val="18"/>
                <w:szCs w:val="18"/>
              </w:rPr>
              <w:t>Igualdad de</w:t>
            </w:r>
          </w:p>
          <w:p w14:paraId="5F6CE6FC" w14:textId="77777777" w:rsidR="00C548B6" w:rsidRPr="002707EB" w:rsidRDefault="00C548B6" w:rsidP="00A12B05">
            <w:pPr>
              <w:jc w:val="center"/>
              <w:rPr>
                <w:rFonts w:ascii="Verdana" w:hAnsi="Verdana" w:cs="Tahoma"/>
                <w:bCs/>
                <w:sz w:val="18"/>
                <w:szCs w:val="18"/>
              </w:rPr>
            </w:pPr>
            <w:r w:rsidRPr="002707EB">
              <w:rPr>
                <w:rFonts w:ascii="Verdana" w:hAnsi="Verdana" w:cs="Tahoma"/>
                <w:bCs/>
                <w:sz w:val="18"/>
                <w:szCs w:val="18"/>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2707EB" w:rsidRDefault="00C548B6" w:rsidP="00A12B05">
            <w:pPr>
              <w:jc w:val="center"/>
              <w:rPr>
                <w:rFonts w:ascii="Verdana" w:hAnsi="Verdana" w:cs="Tahoma"/>
                <w:bCs/>
                <w:sz w:val="18"/>
                <w:szCs w:val="18"/>
              </w:rPr>
            </w:pPr>
            <w:r w:rsidRPr="002707EB">
              <w:rPr>
                <w:rFonts w:ascii="Verdana" w:hAnsi="Verdana" w:cs="Tahoma"/>
                <w:bCs/>
                <w:sz w:val="18"/>
                <w:szCs w:val="18"/>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2707EB" w:rsidRDefault="00C548B6" w:rsidP="00A12B05">
            <w:pPr>
              <w:ind w:left="-108" w:right="-108"/>
              <w:jc w:val="center"/>
              <w:rPr>
                <w:rFonts w:ascii="Verdana" w:hAnsi="Verdana" w:cs="Tahoma"/>
                <w:bCs/>
                <w:color w:val="FF0000"/>
                <w:sz w:val="18"/>
                <w:szCs w:val="18"/>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2707EB" w:rsidRDefault="00C548B6" w:rsidP="00A12B05">
            <w:pPr>
              <w:jc w:val="center"/>
              <w:rPr>
                <w:rFonts w:ascii="Verdana" w:hAnsi="Verdana" w:cs="Tahoma"/>
                <w:bCs/>
                <w:color w:val="FF0000"/>
                <w:sz w:val="18"/>
                <w:szCs w:val="18"/>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2707EB" w:rsidRDefault="00C548B6" w:rsidP="00A12B05">
            <w:pPr>
              <w:ind w:right="-84"/>
              <w:jc w:val="center"/>
              <w:rPr>
                <w:rFonts w:ascii="Verdana" w:hAnsi="Verdana" w:cs="Tahoma"/>
                <w:bCs/>
                <w:color w:val="FF0000"/>
                <w:sz w:val="18"/>
                <w:szCs w:val="18"/>
              </w:rPr>
            </w:pPr>
          </w:p>
        </w:tc>
      </w:tr>
      <w:tr w:rsidR="00C548B6" w:rsidRPr="002707EB"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2707EB" w:rsidRDefault="00C548B6" w:rsidP="00A12B05">
            <w:pPr>
              <w:ind w:right="100"/>
              <w:rPr>
                <w:rFonts w:ascii="Verdana" w:hAnsi="Verdana" w:cs="Tahoma"/>
                <w:sz w:val="18"/>
                <w:szCs w:val="18"/>
              </w:rPr>
            </w:pPr>
            <w:r w:rsidRPr="002707EB">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2707EB"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2707EB"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2707EB"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2707EB"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2707EB"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2707EB" w:rsidRDefault="00C548B6" w:rsidP="00A12B05">
            <w:pPr>
              <w:ind w:right="-84"/>
              <w:jc w:val="center"/>
              <w:rPr>
                <w:rFonts w:ascii="Verdana" w:hAnsi="Verdana" w:cs="Tahoma"/>
                <w:sz w:val="18"/>
                <w:szCs w:val="18"/>
              </w:rPr>
            </w:pPr>
          </w:p>
        </w:tc>
      </w:tr>
      <w:tr w:rsidR="00C548B6" w:rsidRPr="002707EB"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2707EB" w:rsidRDefault="00C548B6" w:rsidP="00A12B05">
            <w:pPr>
              <w:ind w:right="100"/>
              <w:rPr>
                <w:rFonts w:ascii="Verdana" w:hAnsi="Verdana" w:cs="Tahoma"/>
                <w:sz w:val="18"/>
                <w:szCs w:val="18"/>
              </w:rPr>
            </w:pPr>
            <w:r w:rsidRPr="002707EB">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2707EB"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2707E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2707E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2707E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2707E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2707EB" w:rsidRDefault="00C548B6" w:rsidP="00A12B05">
            <w:pPr>
              <w:ind w:right="-84"/>
              <w:jc w:val="center"/>
              <w:rPr>
                <w:rFonts w:ascii="Verdana" w:hAnsi="Verdana" w:cs="Tahoma"/>
                <w:sz w:val="18"/>
                <w:szCs w:val="18"/>
              </w:rPr>
            </w:pPr>
          </w:p>
        </w:tc>
      </w:tr>
      <w:tr w:rsidR="00C548B6" w:rsidRPr="002707EB"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2707EB" w:rsidRDefault="00C548B6" w:rsidP="00A12B05">
            <w:pPr>
              <w:ind w:right="100"/>
              <w:rPr>
                <w:rFonts w:ascii="Verdana" w:hAnsi="Verdana" w:cs="Tahoma"/>
                <w:sz w:val="18"/>
                <w:szCs w:val="18"/>
              </w:rPr>
            </w:pPr>
            <w:r w:rsidRPr="002707EB">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2707E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2707E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2707E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2707E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2707E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2707EB" w:rsidRDefault="00C548B6" w:rsidP="00A12B05">
            <w:pPr>
              <w:ind w:right="-84"/>
              <w:jc w:val="center"/>
              <w:rPr>
                <w:rFonts w:ascii="Verdana" w:hAnsi="Verdana" w:cs="Tahoma"/>
                <w:sz w:val="18"/>
                <w:szCs w:val="18"/>
              </w:rPr>
            </w:pPr>
          </w:p>
        </w:tc>
      </w:tr>
      <w:tr w:rsidR="00C548B6" w:rsidRPr="002707EB"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2707EB" w:rsidRDefault="00C548B6" w:rsidP="00A12B05">
            <w:pPr>
              <w:ind w:right="100"/>
              <w:rPr>
                <w:rFonts w:ascii="Verdana" w:hAnsi="Verdana" w:cs="Tahoma"/>
                <w:sz w:val="18"/>
                <w:szCs w:val="18"/>
              </w:rPr>
            </w:pPr>
            <w:r w:rsidRPr="002707EB">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2707E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2707E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2707E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2707E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04DFD2F8" w:rsidR="00C548B6" w:rsidRPr="002707E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2707EB" w:rsidRDefault="00C548B6" w:rsidP="00A12B05">
            <w:pPr>
              <w:ind w:right="-84"/>
              <w:jc w:val="center"/>
              <w:rPr>
                <w:rFonts w:ascii="Verdana" w:hAnsi="Verdana" w:cs="Tahoma"/>
                <w:sz w:val="18"/>
                <w:szCs w:val="18"/>
              </w:rPr>
            </w:pPr>
          </w:p>
        </w:tc>
      </w:tr>
      <w:tr w:rsidR="00C548B6" w:rsidRPr="002707EB"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2707EB" w:rsidRDefault="00C548B6" w:rsidP="00A12B05">
            <w:pPr>
              <w:ind w:right="100"/>
              <w:rPr>
                <w:rFonts w:ascii="Verdana" w:hAnsi="Verdana" w:cs="Tahoma"/>
                <w:sz w:val="18"/>
                <w:szCs w:val="18"/>
              </w:rPr>
            </w:pPr>
            <w:r w:rsidRPr="002707EB">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2707EB"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2707EB"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2707EB"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2707EB" w:rsidRDefault="00B1436B" w:rsidP="00A12B05">
            <w:pPr>
              <w:ind w:left="-108" w:right="-108"/>
              <w:jc w:val="center"/>
              <w:rPr>
                <w:rFonts w:ascii="Verdana" w:hAnsi="Verdana" w:cs="Tahoma"/>
                <w:color w:val="FF0000"/>
                <w:sz w:val="18"/>
                <w:szCs w:val="18"/>
              </w:rPr>
            </w:pPr>
            <w:r w:rsidRPr="002707E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2707EB"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2707EB" w:rsidRDefault="00C548B6" w:rsidP="00A12B05">
            <w:pPr>
              <w:ind w:right="-84"/>
              <w:jc w:val="center"/>
              <w:rPr>
                <w:rFonts w:ascii="Verdana" w:hAnsi="Verdana" w:cs="Tahoma"/>
                <w:color w:val="0000FF"/>
                <w:sz w:val="18"/>
                <w:szCs w:val="18"/>
              </w:rPr>
            </w:pPr>
            <w:r w:rsidRPr="002707EB">
              <w:rPr>
                <w:rFonts w:ascii="Verdana" w:hAnsi="Verdana" w:cs="Tahoma"/>
                <w:color w:val="0000FF"/>
                <w:sz w:val="18"/>
                <w:szCs w:val="18"/>
              </w:rPr>
              <w:t>Sí</w:t>
            </w:r>
          </w:p>
        </w:tc>
      </w:tr>
    </w:tbl>
    <w:p w14:paraId="1D6CB5A6" w14:textId="77777777" w:rsidR="00274467" w:rsidRPr="002707EB" w:rsidRDefault="00274467" w:rsidP="00274467">
      <w:pPr>
        <w:pBdr>
          <w:top w:val="single" w:sz="4" w:space="1" w:color="auto"/>
        </w:pBdr>
        <w:spacing w:before="240"/>
        <w:ind w:left="284" w:right="-425" w:hanging="284"/>
        <w:jc w:val="both"/>
        <w:outlineLvl w:val="2"/>
        <w:rPr>
          <w:rFonts w:ascii="Verdana" w:hAnsi="Verdana" w:cs="Arial"/>
          <w:b/>
          <w:caps/>
          <w:sz w:val="18"/>
          <w:szCs w:val="18"/>
        </w:rPr>
      </w:pPr>
      <w:bookmarkStart w:id="514" w:name="_Toc153533353"/>
      <w:bookmarkStart w:id="515" w:name="_Toc155181921"/>
      <w:r w:rsidRPr="002707EB">
        <w:rPr>
          <w:rFonts w:ascii="Verdana" w:hAnsi="Verdana" w:cs="Arial"/>
          <w:b/>
          <w:caps/>
          <w:sz w:val="18"/>
          <w:szCs w:val="18"/>
        </w:rPr>
        <w:t>29.- DOCUMENTACIÓN ADICIONAL A APORTAR EN EJECUCIÓN</w:t>
      </w:r>
      <w:bookmarkEnd w:id="514"/>
      <w:bookmarkEnd w:id="515"/>
    </w:p>
    <w:p w14:paraId="2BF0F8F7" w14:textId="557E2471" w:rsidR="00061A06" w:rsidRPr="00C34F2F" w:rsidRDefault="00274467" w:rsidP="001F634E">
      <w:pPr>
        <w:jc w:val="both"/>
        <w:rPr>
          <w:rFonts w:ascii="Verdana" w:hAnsi="Verdana"/>
          <w:sz w:val="18"/>
          <w:szCs w:val="18"/>
        </w:rPr>
      </w:pPr>
      <w:r w:rsidRPr="002707EB">
        <w:rPr>
          <w:rFonts w:ascii="Verdana" w:hAnsi="Verdana"/>
          <w:sz w:val="18"/>
          <w:szCs w:val="18"/>
        </w:rPr>
        <w:t>En caso de que sea necesario aportar documentación adicional durante la ejecución, se h</w:t>
      </w:r>
      <w:r w:rsidR="001F634E" w:rsidRPr="002707EB">
        <w:rPr>
          <w:rFonts w:ascii="Verdana" w:hAnsi="Verdana"/>
          <w:sz w:val="18"/>
          <w:szCs w:val="18"/>
        </w:rPr>
        <w:t>ará constar de forma detallada.</w:t>
      </w:r>
    </w:p>
    <w:p w14:paraId="6348DDCA" w14:textId="2AC6B697" w:rsidR="003F7B26" w:rsidRPr="00C34F2F" w:rsidRDefault="003F7B26">
      <w:pPr>
        <w:rPr>
          <w:rFonts w:ascii="Verdana" w:hAnsi="Verdana"/>
          <w:sz w:val="18"/>
          <w:szCs w:val="18"/>
        </w:rPr>
      </w:pPr>
      <w:r w:rsidRPr="00C34F2F">
        <w:rPr>
          <w:rFonts w:ascii="Verdana" w:hAnsi="Verdana"/>
          <w:sz w:val="18"/>
          <w:szCs w:val="18"/>
        </w:rPr>
        <w:br w:type="page"/>
      </w:r>
    </w:p>
    <w:p w14:paraId="2C3A7140" w14:textId="77777777" w:rsidR="00C548B6" w:rsidRPr="004F55F4" w:rsidRDefault="00C548B6" w:rsidP="00C548B6">
      <w:pPr>
        <w:pStyle w:val="Ttulo1"/>
        <w:rPr>
          <w:sz w:val="18"/>
          <w:szCs w:val="18"/>
        </w:rPr>
      </w:pPr>
      <w:bookmarkStart w:id="516" w:name="_Toc33530755"/>
      <w:bookmarkStart w:id="517" w:name="_Toc155181922"/>
      <w:bookmarkStart w:id="518" w:name="_Toc528657937"/>
      <w:bookmarkStart w:id="519" w:name="_Toc528658756"/>
      <w:bookmarkStart w:id="520" w:name="_Toc528660383"/>
      <w:bookmarkStart w:id="521" w:name="_Toc528664233"/>
      <w:bookmarkStart w:id="522" w:name="_Toc528665924"/>
      <w:bookmarkStart w:id="523" w:name="_Toc528666549"/>
      <w:bookmarkStart w:id="524" w:name="_Toc528671272"/>
      <w:bookmarkStart w:id="525" w:name="_Toc530728052"/>
      <w:bookmarkStart w:id="526" w:name="_Toc5958942"/>
      <w:bookmarkStart w:id="527" w:name="_Toc34132906"/>
      <w:r w:rsidRPr="004F55F4">
        <w:rPr>
          <w:sz w:val="18"/>
          <w:szCs w:val="18"/>
        </w:rPr>
        <w:lastRenderedPageBreak/>
        <w:t>CONDICIONES GENERALES</w:t>
      </w:r>
      <w:bookmarkEnd w:id="516"/>
      <w:bookmarkEnd w:id="517"/>
    </w:p>
    <w:p w14:paraId="59176656" w14:textId="77777777" w:rsidR="00C548B6" w:rsidRPr="004F55F4" w:rsidRDefault="00C548B6" w:rsidP="00C548B6">
      <w:pPr>
        <w:rPr>
          <w:rFonts w:ascii="Verdana" w:hAnsi="Verdana"/>
          <w:sz w:val="18"/>
          <w:szCs w:val="18"/>
        </w:rPr>
      </w:pPr>
    </w:p>
    <w:p w14:paraId="71BDD305" w14:textId="77777777" w:rsidR="00C548B6" w:rsidRPr="004F55F4" w:rsidRDefault="00C548B6" w:rsidP="00F32D63">
      <w:pPr>
        <w:pStyle w:val="Ttulo2"/>
        <w:rPr>
          <w:sz w:val="18"/>
          <w:szCs w:val="18"/>
        </w:rPr>
      </w:pPr>
      <w:bookmarkStart w:id="528" w:name="_Toc505598225"/>
      <w:bookmarkStart w:id="529" w:name="_Toc505598302"/>
      <w:bookmarkStart w:id="530" w:name="_Toc505598395"/>
      <w:bookmarkStart w:id="531" w:name="_Toc507512577"/>
      <w:bookmarkStart w:id="532" w:name="_Toc33530756"/>
      <w:bookmarkStart w:id="533" w:name="_Toc155181923"/>
      <w:r w:rsidRPr="004F55F4">
        <w:rPr>
          <w:sz w:val="18"/>
          <w:szCs w:val="18"/>
        </w:rPr>
        <w:t>I.- OBJETO Y CUESTIONES GENERALES DEL CONTRATO</w:t>
      </w:r>
      <w:bookmarkEnd w:id="528"/>
      <w:bookmarkEnd w:id="529"/>
      <w:bookmarkEnd w:id="530"/>
      <w:bookmarkEnd w:id="531"/>
      <w:bookmarkEnd w:id="532"/>
      <w:bookmarkEnd w:id="533"/>
    </w:p>
    <w:p w14:paraId="1A556898" w14:textId="77777777" w:rsidR="002F09EE" w:rsidRPr="004F55F4" w:rsidRDefault="00473BA1" w:rsidP="004716CF">
      <w:pPr>
        <w:pStyle w:val="Ttulo3"/>
        <w:ind w:right="-427"/>
        <w:rPr>
          <w:rFonts w:eastAsia="Arial Unicode MS"/>
          <w:sz w:val="18"/>
          <w:szCs w:val="18"/>
        </w:rPr>
      </w:pPr>
      <w:bookmarkStart w:id="534" w:name="_Toc155181924"/>
      <w:bookmarkStart w:id="535" w:name="_Toc33530757"/>
      <w:r w:rsidRPr="004F55F4">
        <w:rPr>
          <w:rFonts w:eastAsia="Arial Unicode MS"/>
          <w:sz w:val="18"/>
          <w:szCs w:val="18"/>
        </w:rPr>
        <w:t xml:space="preserve">1.- </w:t>
      </w:r>
      <w:r w:rsidR="002F09EE" w:rsidRPr="004F55F4">
        <w:rPr>
          <w:rFonts w:eastAsia="Arial Unicode MS"/>
          <w:sz w:val="18"/>
          <w:szCs w:val="18"/>
        </w:rPr>
        <w:t>OBJETO DEL CONTRATO</w:t>
      </w:r>
      <w:bookmarkEnd w:id="534"/>
    </w:p>
    <w:p w14:paraId="599A59C5" w14:textId="77777777" w:rsidR="00DE7655" w:rsidRPr="004F55F4" w:rsidRDefault="00DE7655" w:rsidP="00DE7655">
      <w:pPr>
        <w:spacing w:before="120" w:after="120"/>
        <w:ind w:left="284" w:right="-427"/>
        <w:rPr>
          <w:rFonts w:ascii="Verdana" w:eastAsia="Arial Unicode MS" w:hAnsi="Verdana"/>
          <w:sz w:val="18"/>
          <w:szCs w:val="18"/>
        </w:rPr>
      </w:pPr>
      <w:r w:rsidRPr="004F55F4">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4F55F4" w:rsidRDefault="00DE7655" w:rsidP="00DE7655">
      <w:pPr>
        <w:spacing w:before="120" w:after="120"/>
        <w:ind w:left="284" w:right="-427"/>
        <w:rPr>
          <w:rFonts w:ascii="Verdana" w:hAnsi="Verdana" w:cs="Tahoma"/>
          <w:sz w:val="18"/>
          <w:szCs w:val="18"/>
        </w:rPr>
      </w:pPr>
      <w:r w:rsidRPr="004F55F4">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4F55F4" w:rsidRDefault="00DE7655" w:rsidP="00DE7655">
      <w:pPr>
        <w:spacing w:before="120" w:after="120"/>
        <w:ind w:left="284" w:right="-427"/>
        <w:rPr>
          <w:rFonts w:ascii="Verdana" w:eastAsia="Arial Unicode MS" w:hAnsi="Verdana" w:cs="Tahoma"/>
          <w:sz w:val="18"/>
          <w:szCs w:val="18"/>
        </w:rPr>
      </w:pPr>
      <w:r w:rsidRPr="004F55F4">
        <w:rPr>
          <w:rFonts w:ascii="Verdana" w:hAnsi="Verdana"/>
          <w:sz w:val="18"/>
          <w:szCs w:val="18"/>
        </w:rPr>
        <w:t>El CPV en que se encuadra el suministro se señala respectivamente en la cláusula 1.6 de cláusulas específicas del contrato.</w:t>
      </w:r>
    </w:p>
    <w:p w14:paraId="62D21787" w14:textId="77777777" w:rsidR="00DE7655" w:rsidRPr="004F55F4" w:rsidRDefault="00DE7655" w:rsidP="00DE7655">
      <w:pPr>
        <w:spacing w:before="120" w:after="120"/>
        <w:ind w:left="284" w:right="-427"/>
        <w:rPr>
          <w:rFonts w:ascii="Verdana" w:hAnsi="Verdana" w:cs="Tahoma"/>
          <w:sz w:val="18"/>
          <w:szCs w:val="18"/>
        </w:rPr>
      </w:pPr>
      <w:r w:rsidRPr="004F55F4">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4F55F4" w:rsidRDefault="00473BA1" w:rsidP="004716CF">
      <w:pPr>
        <w:pStyle w:val="Ttulo3"/>
        <w:ind w:right="-427"/>
        <w:rPr>
          <w:rFonts w:eastAsia="Arial Unicode MS"/>
          <w:sz w:val="18"/>
          <w:szCs w:val="18"/>
        </w:rPr>
      </w:pPr>
      <w:bookmarkStart w:id="536" w:name="_Toc155181925"/>
      <w:r w:rsidRPr="004F55F4">
        <w:rPr>
          <w:rFonts w:eastAsia="Arial Unicode MS"/>
          <w:sz w:val="18"/>
          <w:szCs w:val="18"/>
        </w:rPr>
        <w:t xml:space="preserve">2.- </w:t>
      </w:r>
      <w:r w:rsidR="002F09EE" w:rsidRPr="004F55F4">
        <w:rPr>
          <w:rFonts w:eastAsia="Arial Unicode MS"/>
          <w:sz w:val="18"/>
          <w:szCs w:val="18"/>
        </w:rPr>
        <w:t>DOCUMENTOS DE CARÁCTER CONTRACTUAL</w:t>
      </w:r>
      <w:bookmarkEnd w:id="536"/>
    </w:p>
    <w:p w14:paraId="3C2AEAFA" w14:textId="77777777" w:rsidR="002F09EE" w:rsidRPr="004F55F4"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4F55F4">
        <w:rPr>
          <w:rFonts w:ascii="Verdana" w:eastAsia="Arial Unicode MS" w:hAnsi="Verdana" w:cs="Tahoma"/>
          <w:sz w:val="18"/>
          <w:szCs w:val="18"/>
        </w:rPr>
        <w:t>Tienen carácter contractual los siguientes documentos:</w:t>
      </w:r>
    </w:p>
    <w:p w14:paraId="55855B33" w14:textId="77777777" w:rsidR="002F09EE" w:rsidRPr="004F55F4"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4F55F4">
        <w:rPr>
          <w:rFonts w:ascii="Verdana" w:eastAsia="Arial Unicode MS" w:hAnsi="Verdana" w:cs="Tahoma"/>
          <w:sz w:val="18"/>
          <w:szCs w:val="18"/>
        </w:rPr>
        <w:t>El pliego de cláusulas administrativas particulares (PCAP).</w:t>
      </w:r>
    </w:p>
    <w:p w14:paraId="7808A052" w14:textId="77777777" w:rsidR="002F09EE" w:rsidRPr="004F55F4"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4F55F4">
        <w:rPr>
          <w:rFonts w:ascii="Verdana" w:hAnsi="Verdana"/>
          <w:sz w:val="18"/>
          <w:szCs w:val="18"/>
        </w:rPr>
        <w:t>El pliego de prescripciones técnicas particulares (PPTP)</w:t>
      </w:r>
      <w:r w:rsidR="002F09EE" w:rsidRPr="004F55F4">
        <w:rPr>
          <w:rFonts w:ascii="Verdana" w:eastAsia="Arial Unicode MS" w:hAnsi="Verdana" w:cs="Tahoma"/>
          <w:sz w:val="18"/>
          <w:szCs w:val="18"/>
        </w:rPr>
        <w:t>.</w:t>
      </w:r>
    </w:p>
    <w:p w14:paraId="7DFB6019" w14:textId="77777777" w:rsidR="002F09EE" w:rsidRPr="004F55F4"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4F55F4">
        <w:rPr>
          <w:rFonts w:ascii="Verdana" w:eastAsia="Arial Unicode MS" w:hAnsi="Verdana" w:cs="Tahoma"/>
          <w:sz w:val="18"/>
          <w:szCs w:val="18"/>
        </w:rPr>
        <w:t>El documento de formalización del contrato.</w:t>
      </w:r>
    </w:p>
    <w:p w14:paraId="2FA29818" w14:textId="77777777" w:rsidR="002F09EE" w:rsidRPr="004F55F4" w:rsidRDefault="00473BA1" w:rsidP="004716CF">
      <w:pPr>
        <w:pStyle w:val="Ttulo3"/>
        <w:ind w:right="-427"/>
        <w:rPr>
          <w:rFonts w:eastAsia="Arial Unicode MS"/>
          <w:sz w:val="18"/>
          <w:szCs w:val="18"/>
        </w:rPr>
      </w:pPr>
      <w:bookmarkStart w:id="537" w:name="_Toc155181926"/>
      <w:r w:rsidRPr="004F55F4">
        <w:rPr>
          <w:rFonts w:eastAsia="Arial Unicode MS"/>
          <w:sz w:val="18"/>
          <w:szCs w:val="18"/>
        </w:rPr>
        <w:t xml:space="preserve">3.- </w:t>
      </w:r>
      <w:r w:rsidR="002F09EE" w:rsidRPr="004F55F4">
        <w:rPr>
          <w:rFonts w:eastAsia="Arial Unicode MS"/>
          <w:sz w:val="18"/>
          <w:szCs w:val="18"/>
        </w:rPr>
        <w:t>RÉGIMEN JURÍDICO DEL CONTRATO</w:t>
      </w:r>
      <w:bookmarkEnd w:id="537"/>
    </w:p>
    <w:p w14:paraId="0BB191AF" w14:textId="77777777" w:rsidR="002F09EE" w:rsidRPr="004F55F4" w:rsidRDefault="00630BA4" w:rsidP="004716CF">
      <w:pPr>
        <w:pStyle w:val="Ttulo4"/>
        <w:ind w:right="-427"/>
        <w:rPr>
          <w:b w:val="0"/>
          <w:sz w:val="18"/>
        </w:rPr>
      </w:pPr>
      <w:bookmarkStart w:id="538" w:name="_Toc41549229"/>
      <w:bookmarkStart w:id="539" w:name="_Toc45180572"/>
      <w:bookmarkStart w:id="540" w:name="_Toc48125659"/>
      <w:r w:rsidRPr="004F55F4">
        <w:rPr>
          <w:sz w:val="18"/>
        </w:rPr>
        <w:t xml:space="preserve">3.1.- </w:t>
      </w:r>
      <w:r w:rsidR="002F09EE" w:rsidRPr="004F55F4">
        <w:rPr>
          <w:b w:val="0"/>
          <w:sz w:val="18"/>
        </w:rPr>
        <w:t>El contrato es de</w:t>
      </w:r>
      <w:r w:rsidR="002F09EE" w:rsidRPr="004F55F4">
        <w:rPr>
          <w:sz w:val="18"/>
        </w:rPr>
        <w:t xml:space="preserve"> naturaleza administrativa </w:t>
      </w:r>
      <w:r w:rsidR="002F09EE" w:rsidRPr="004F55F4">
        <w:rPr>
          <w:b w:val="0"/>
          <w:sz w:val="18"/>
        </w:rPr>
        <w:t>y se rige por las normas y documentos señalados a continuación.</w:t>
      </w:r>
      <w:bookmarkEnd w:id="538"/>
      <w:bookmarkEnd w:id="539"/>
      <w:bookmarkEnd w:id="540"/>
    </w:p>
    <w:p w14:paraId="362EAC8F" w14:textId="77777777" w:rsidR="002F09EE" w:rsidRPr="004F55F4" w:rsidRDefault="00630BA4" w:rsidP="004716CF">
      <w:pPr>
        <w:pStyle w:val="Ttulo4"/>
        <w:ind w:right="-427"/>
        <w:rPr>
          <w:b w:val="0"/>
          <w:sz w:val="18"/>
        </w:rPr>
      </w:pPr>
      <w:bookmarkStart w:id="541" w:name="_Toc41549230"/>
      <w:bookmarkStart w:id="542" w:name="_Toc45180573"/>
      <w:bookmarkStart w:id="543" w:name="_Toc48125660"/>
      <w:r w:rsidRPr="004F55F4">
        <w:rPr>
          <w:sz w:val="18"/>
        </w:rPr>
        <w:t xml:space="preserve">3.2.- </w:t>
      </w:r>
      <w:r w:rsidR="002F09EE" w:rsidRPr="004F55F4">
        <w:rPr>
          <w:b w:val="0"/>
          <w:sz w:val="18"/>
        </w:rPr>
        <w:t>Para lo no previsto en los documentos contractuales el contrato se regirá por:</w:t>
      </w:r>
      <w:bookmarkEnd w:id="541"/>
      <w:bookmarkEnd w:id="542"/>
      <w:bookmarkEnd w:id="543"/>
    </w:p>
    <w:p w14:paraId="379EB674" w14:textId="77777777" w:rsidR="002F09EE" w:rsidRPr="004F55F4"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La Ley 9/2017, de 8 de noviembre, de Contratos del Sector Público (LCSP).</w:t>
      </w:r>
    </w:p>
    <w:p w14:paraId="5ECA4513" w14:textId="77777777" w:rsidR="002F09EE" w:rsidRPr="004F55F4"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4F55F4"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4F55F4"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4F55F4"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4F55F4"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4F55F4"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Ley 2/2015, de 30 de marzo, de desindexación de la economía española</w:t>
      </w:r>
    </w:p>
    <w:p w14:paraId="34ECC27C" w14:textId="77777777" w:rsidR="00214868" w:rsidRPr="004F55F4"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4F55F4"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 xml:space="preserve">Cualesquiera otras disposiciones que regulen la contratación tanto en el ámbito </w:t>
      </w:r>
      <w:r w:rsidR="00006D46" w:rsidRPr="004F55F4">
        <w:rPr>
          <w:rFonts w:ascii="Verdana" w:eastAsia="Arial Unicode MS" w:hAnsi="Verdana" w:cs="Tahoma"/>
          <w:sz w:val="18"/>
          <w:szCs w:val="18"/>
        </w:rPr>
        <w:t xml:space="preserve">de la Unión Europea, en el </w:t>
      </w:r>
      <w:r w:rsidRPr="004F55F4">
        <w:rPr>
          <w:rFonts w:ascii="Verdana" w:eastAsia="Arial Unicode MS" w:hAnsi="Verdana" w:cs="Tahoma"/>
          <w:sz w:val="18"/>
          <w:szCs w:val="18"/>
        </w:rPr>
        <w:t xml:space="preserve">estatal </w:t>
      </w:r>
      <w:r w:rsidR="00006D46" w:rsidRPr="004F55F4">
        <w:rPr>
          <w:rFonts w:ascii="Verdana" w:eastAsia="Arial Unicode MS" w:hAnsi="Verdana" w:cs="Tahoma"/>
          <w:sz w:val="18"/>
          <w:szCs w:val="18"/>
        </w:rPr>
        <w:t>y en el</w:t>
      </w:r>
      <w:r w:rsidRPr="004F55F4">
        <w:rPr>
          <w:rFonts w:ascii="Verdana" w:eastAsia="Arial Unicode MS" w:hAnsi="Verdana" w:cs="Tahoma"/>
          <w:sz w:val="18"/>
          <w:szCs w:val="18"/>
        </w:rPr>
        <w:t xml:space="preserve"> de la Comunidad Autónoma de E</w:t>
      </w:r>
      <w:r w:rsidR="00006D46" w:rsidRPr="004F55F4">
        <w:rPr>
          <w:rFonts w:ascii="Verdana" w:eastAsia="Arial Unicode MS" w:hAnsi="Verdana" w:cs="Tahoma"/>
          <w:sz w:val="18"/>
          <w:szCs w:val="18"/>
        </w:rPr>
        <w:t>uskadi y que resulten aplicable</w:t>
      </w:r>
      <w:r w:rsidRPr="004F55F4">
        <w:rPr>
          <w:rFonts w:ascii="Verdana" w:eastAsia="Arial Unicode MS" w:hAnsi="Verdana" w:cs="Tahoma"/>
          <w:sz w:val="18"/>
          <w:szCs w:val="18"/>
        </w:rPr>
        <w:t>.</w:t>
      </w:r>
    </w:p>
    <w:p w14:paraId="332F4AA0" w14:textId="77777777" w:rsidR="002F09EE" w:rsidRPr="004F55F4" w:rsidRDefault="002F09EE" w:rsidP="002A2C73">
      <w:pPr>
        <w:spacing w:before="120" w:after="120"/>
        <w:ind w:left="851" w:right="-427"/>
        <w:jc w:val="both"/>
        <w:rPr>
          <w:rFonts w:ascii="Verdana" w:eastAsia="Arial Unicode MS" w:hAnsi="Verdana" w:cs="Tahoma"/>
          <w:sz w:val="18"/>
          <w:szCs w:val="18"/>
        </w:rPr>
      </w:pPr>
      <w:r w:rsidRPr="004F55F4">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4F55F4" w:rsidRDefault="00630BA4" w:rsidP="004716CF">
      <w:pPr>
        <w:pStyle w:val="Ttulo4"/>
        <w:ind w:right="-427"/>
        <w:rPr>
          <w:sz w:val="18"/>
        </w:rPr>
      </w:pPr>
      <w:bookmarkStart w:id="544" w:name="_Toc41549231"/>
      <w:bookmarkStart w:id="545" w:name="_Toc45180574"/>
      <w:bookmarkStart w:id="546" w:name="_Toc48125661"/>
      <w:r w:rsidRPr="004F55F4">
        <w:rPr>
          <w:sz w:val="18"/>
        </w:rPr>
        <w:t xml:space="preserve">3.3.- </w:t>
      </w:r>
      <w:r w:rsidR="002F09EE" w:rsidRPr="004F55F4">
        <w:rPr>
          <w:b w:val="0"/>
          <w:sz w:val="18"/>
        </w:rPr>
        <w:t>Las partes quedan sometidas expresamente a lo establecido en los documentos</w:t>
      </w:r>
      <w:r w:rsidR="00036580" w:rsidRPr="004F55F4">
        <w:rPr>
          <w:b w:val="0"/>
          <w:sz w:val="18"/>
        </w:rPr>
        <w:t xml:space="preserve"> contractuales</w:t>
      </w:r>
      <w:r w:rsidR="002F09EE" w:rsidRPr="004F55F4">
        <w:rPr>
          <w:b w:val="0"/>
          <w:sz w:val="18"/>
        </w:rPr>
        <w:t>.</w:t>
      </w:r>
      <w:bookmarkEnd w:id="544"/>
      <w:bookmarkEnd w:id="545"/>
      <w:bookmarkEnd w:id="546"/>
    </w:p>
    <w:p w14:paraId="2E8E31DF" w14:textId="55D787F1" w:rsidR="002F09EE" w:rsidRPr="004F55F4" w:rsidRDefault="002F09EE" w:rsidP="004716CF">
      <w:pPr>
        <w:spacing w:before="120" w:after="120"/>
        <w:ind w:left="851" w:right="-427"/>
        <w:jc w:val="both"/>
        <w:rPr>
          <w:rFonts w:ascii="Verdana" w:eastAsia="Arial Unicode MS" w:hAnsi="Verdana" w:cs="Tahoma"/>
          <w:sz w:val="18"/>
          <w:szCs w:val="18"/>
        </w:rPr>
      </w:pPr>
      <w:r w:rsidRPr="004F55F4">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4F55F4" w:rsidRDefault="00211BE9" w:rsidP="004716CF">
      <w:pPr>
        <w:pStyle w:val="Ttulo3"/>
        <w:ind w:right="-427"/>
        <w:rPr>
          <w:rFonts w:eastAsia="Arial Unicode MS"/>
          <w:sz w:val="18"/>
          <w:szCs w:val="18"/>
        </w:rPr>
      </w:pPr>
      <w:bookmarkStart w:id="547" w:name="_Toc155181927"/>
      <w:r w:rsidRPr="004F55F4">
        <w:rPr>
          <w:rFonts w:eastAsia="Arial Unicode MS"/>
          <w:caps w:val="0"/>
          <w:sz w:val="18"/>
          <w:szCs w:val="18"/>
        </w:rPr>
        <w:lastRenderedPageBreak/>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4F55F4">
        <w:rPr>
          <w:rFonts w:eastAsia="Arial Unicode MS"/>
          <w:caps w:val="0"/>
          <w:sz w:val="18"/>
          <w:szCs w:val="18"/>
        </w:rPr>
        <w:t>, Y DEFENSA DE LA COMPETENCIA</w:t>
      </w:r>
      <w:bookmarkEnd w:id="547"/>
    </w:p>
    <w:p w14:paraId="6C95B004" w14:textId="77777777" w:rsidR="002F09EE" w:rsidRPr="004F55F4"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4F55F4">
        <w:rPr>
          <w:rFonts w:ascii="Verdana" w:hAnsi="Verdana" w:cs="Tahoma"/>
          <w:sz w:val="18"/>
          <w:szCs w:val="18"/>
        </w:rPr>
        <w:t>En los siguientes organismos se puede obtener información de las obligaciones y disposiciones vigentes en relación con:</w:t>
      </w:r>
    </w:p>
    <w:p w14:paraId="458E7D4B" w14:textId="77777777" w:rsidR="003910AC" w:rsidRPr="004F55F4" w:rsidRDefault="003910AC" w:rsidP="003910AC">
      <w:pPr>
        <w:pStyle w:val="Ttulo4"/>
        <w:ind w:left="1134" w:right="-425"/>
        <w:rPr>
          <w:sz w:val="18"/>
        </w:rPr>
      </w:pPr>
      <w:bookmarkStart w:id="548" w:name="_Toc38361586"/>
      <w:bookmarkStart w:id="549" w:name="_Toc45180576"/>
      <w:bookmarkStart w:id="550" w:name="_Toc48125663"/>
      <w:r w:rsidRPr="004F55F4">
        <w:rPr>
          <w:sz w:val="18"/>
        </w:rPr>
        <w:t xml:space="preserve">4.1.- </w:t>
      </w:r>
      <w:r w:rsidRPr="004F55F4">
        <w:rPr>
          <w:b w:val="0"/>
          <w:sz w:val="18"/>
        </w:rPr>
        <w:t>Igualdad de mujeres y hombres: Organismo Autónomo EMAKUNDE-Instituto Vasco de la Mujer.</w:t>
      </w:r>
      <w:bookmarkEnd w:id="548"/>
      <w:bookmarkEnd w:id="549"/>
      <w:bookmarkEnd w:id="550"/>
    </w:p>
    <w:p w14:paraId="06697932" w14:textId="77777777" w:rsidR="003910AC" w:rsidRPr="004F55F4" w:rsidRDefault="003910AC" w:rsidP="003910AC">
      <w:pPr>
        <w:pStyle w:val="Ttulo4"/>
        <w:ind w:left="1134" w:right="-425"/>
        <w:rPr>
          <w:b w:val="0"/>
          <w:sz w:val="18"/>
        </w:rPr>
      </w:pPr>
      <w:bookmarkStart w:id="551" w:name="_Toc38361587"/>
      <w:bookmarkStart w:id="552" w:name="_Toc45180577"/>
      <w:bookmarkStart w:id="553" w:name="_Toc48125664"/>
      <w:r w:rsidRPr="004F55F4">
        <w:rPr>
          <w:sz w:val="18"/>
        </w:rPr>
        <w:t xml:space="preserve">4.2.- </w:t>
      </w:r>
      <w:r w:rsidRPr="004F55F4">
        <w:rPr>
          <w:b w:val="0"/>
          <w:sz w:val="18"/>
        </w:rPr>
        <w:t>Fiscalidad: Haciendas Forales de los Territorios Históricos de Araba, Bizkaia y Gipuzkoa y de la Comunidad Foral de Navarra, y Agencia Estatal de Administración Tributaria.</w:t>
      </w:r>
      <w:bookmarkEnd w:id="551"/>
      <w:bookmarkEnd w:id="552"/>
      <w:bookmarkEnd w:id="553"/>
    </w:p>
    <w:p w14:paraId="175B2991" w14:textId="77777777" w:rsidR="003910AC" w:rsidRPr="004F55F4" w:rsidRDefault="003910AC" w:rsidP="003910AC">
      <w:pPr>
        <w:pStyle w:val="Ttulo4"/>
        <w:ind w:left="1134" w:right="-425"/>
        <w:rPr>
          <w:b w:val="0"/>
          <w:sz w:val="18"/>
        </w:rPr>
      </w:pPr>
      <w:bookmarkStart w:id="554" w:name="_Toc38361588"/>
      <w:bookmarkStart w:id="555" w:name="_Toc45180578"/>
      <w:bookmarkStart w:id="556" w:name="_Toc48125665"/>
      <w:r w:rsidRPr="004F55F4">
        <w:rPr>
          <w:sz w:val="18"/>
        </w:rPr>
        <w:t xml:space="preserve">4.3.- </w:t>
      </w:r>
      <w:r w:rsidRPr="004F55F4">
        <w:rPr>
          <w:b w:val="0"/>
          <w:sz w:val="18"/>
        </w:rPr>
        <w:t>Protección del medio ambiente: IHOBE, S.A. Sociedad Pública de Gestión Ambiental.</w:t>
      </w:r>
      <w:bookmarkEnd w:id="554"/>
      <w:bookmarkEnd w:id="555"/>
      <w:bookmarkEnd w:id="556"/>
    </w:p>
    <w:p w14:paraId="1F564E35" w14:textId="159A7C9F" w:rsidR="003910AC" w:rsidRPr="004F55F4" w:rsidRDefault="003910AC" w:rsidP="003910AC">
      <w:pPr>
        <w:pStyle w:val="Ttulo4"/>
        <w:ind w:left="1134" w:right="-425"/>
        <w:rPr>
          <w:sz w:val="18"/>
        </w:rPr>
      </w:pPr>
      <w:bookmarkStart w:id="557" w:name="_Toc38361589"/>
      <w:bookmarkStart w:id="558" w:name="_Toc45180579"/>
      <w:bookmarkStart w:id="559" w:name="_Toc48125666"/>
      <w:r w:rsidRPr="004F55F4">
        <w:rPr>
          <w:sz w:val="18"/>
        </w:rPr>
        <w:t xml:space="preserve">4.4.- </w:t>
      </w:r>
      <w:r w:rsidR="006B4F67" w:rsidRPr="004F55F4">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4F55F4">
        <w:rPr>
          <w:b w:val="0"/>
          <w:sz w:val="18"/>
        </w:rPr>
        <w:t>.</w:t>
      </w:r>
      <w:bookmarkEnd w:id="557"/>
      <w:bookmarkEnd w:id="558"/>
      <w:bookmarkEnd w:id="559"/>
    </w:p>
    <w:p w14:paraId="4D031960" w14:textId="77777777" w:rsidR="003910AC" w:rsidRPr="004F55F4" w:rsidRDefault="003910AC" w:rsidP="003910AC">
      <w:pPr>
        <w:pStyle w:val="Ttulo4"/>
        <w:ind w:left="1134" w:right="-425"/>
        <w:rPr>
          <w:sz w:val="18"/>
        </w:rPr>
      </w:pPr>
      <w:bookmarkStart w:id="560" w:name="_Toc38361590"/>
      <w:bookmarkStart w:id="561" w:name="_Toc45180580"/>
      <w:bookmarkStart w:id="562" w:name="_Toc48125667"/>
      <w:r w:rsidRPr="004F55F4">
        <w:rPr>
          <w:sz w:val="18"/>
        </w:rPr>
        <w:t xml:space="preserve">4.5.- </w:t>
      </w:r>
      <w:r w:rsidRPr="004F55F4">
        <w:rPr>
          <w:rFonts w:cs="Tahoma"/>
          <w:b w:val="0"/>
          <w:sz w:val="18"/>
        </w:rPr>
        <w:t>I</w:t>
      </w:r>
      <w:r w:rsidRPr="004F55F4">
        <w:rPr>
          <w:b w:val="0"/>
          <w:sz w:val="18"/>
        </w:rPr>
        <w:t>nserción sociolaboral de las personas con discapacidad y obligación de contratar un número o porcentaje específico de personas con discapacidad: Organismo Autónomo LANBIDE-Servicio Vasco de Empleo.</w:t>
      </w:r>
      <w:bookmarkEnd w:id="560"/>
      <w:bookmarkEnd w:id="561"/>
      <w:bookmarkEnd w:id="562"/>
    </w:p>
    <w:p w14:paraId="0AF154B7" w14:textId="77777777" w:rsidR="003910AC" w:rsidRPr="004F55F4" w:rsidRDefault="003910AC" w:rsidP="003910AC">
      <w:pPr>
        <w:pStyle w:val="Ttulo4"/>
        <w:ind w:left="1134" w:right="-425"/>
        <w:rPr>
          <w:rFonts w:cs="Tahoma"/>
          <w:sz w:val="18"/>
        </w:rPr>
      </w:pPr>
      <w:bookmarkStart w:id="563" w:name="_Toc38361591"/>
      <w:bookmarkStart w:id="564" w:name="_Toc45180581"/>
      <w:bookmarkStart w:id="565" w:name="_Toc48125668"/>
      <w:r w:rsidRPr="004F55F4">
        <w:rPr>
          <w:sz w:val="18"/>
        </w:rPr>
        <w:t>4.6.-</w:t>
      </w:r>
      <w:r w:rsidRPr="004F55F4">
        <w:rPr>
          <w:b w:val="0"/>
          <w:sz w:val="18"/>
        </w:rPr>
        <w:t xml:space="preserve"> </w:t>
      </w:r>
      <w:r w:rsidRPr="004F55F4">
        <w:rPr>
          <w:rFonts w:cs="Tahoma"/>
          <w:b w:val="0"/>
          <w:sz w:val="18"/>
        </w:rPr>
        <w:t>Protección de datos: Agencia Vasca de Protección de Datos de Euskadi.</w:t>
      </w:r>
      <w:bookmarkEnd w:id="563"/>
      <w:bookmarkEnd w:id="564"/>
      <w:bookmarkEnd w:id="565"/>
    </w:p>
    <w:p w14:paraId="69FB7E41" w14:textId="4F73AAF9" w:rsidR="00F93ED6" w:rsidRPr="004F55F4" w:rsidRDefault="00F93ED6" w:rsidP="00F93ED6">
      <w:pPr>
        <w:pStyle w:val="Ttulo4"/>
        <w:ind w:left="1134"/>
        <w:rPr>
          <w:b w:val="0"/>
          <w:sz w:val="18"/>
        </w:rPr>
      </w:pPr>
      <w:r w:rsidRPr="004F55F4">
        <w:rPr>
          <w:sz w:val="18"/>
        </w:rPr>
        <w:t xml:space="preserve">4.7.- </w:t>
      </w:r>
      <w:r w:rsidRPr="004F55F4">
        <w:rPr>
          <w:b w:val="0"/>
          <w:sz w:val="18"/>
        </w:rPr>
        <w:t>Defensa de la Competencia: Autoridad Vasca de la Competencia.</w:t>
      </w:r>
    </w:p>
    <w:p w14:paraId="674BA5FA" w14:textId="77777777" w:rsidR="002F09EE" w:rsidRPr="004F55F4" w:rsidRDefault="00473BA1" w:rsidP="004716CF">
      <w:pPr>
        <w:pStyle w:val="Ttulo3"/>
        <w:ind w:right="-427"/>
        <w:rPr>
          <w:rFonts w:eastAsia="Arial Unicode MS"/>
          <w:sz w:val="18"/>
          <w:szCs w:val="18"/>
        </w:rPr>
      </w:pPr>
      <w:bookmarkStart w:id="566" w:name="_Toc155181928"/>
      <w:r w:rsidRPr="004F55F4">
        <w:rPr>
          <w:rFonts w:eastAsia="Arial Unicode MS"/>
          <w:sz w:val="18"/>
          <w:szCs w:val="18"/>
        </w:rPr>
        <w:t xml:space="preserve">5.- </w:t>
      </w:r>
      <w:r w:rsidR="002F09EE" w:rsidRPr="004F55F4">
        <w:rPr>
          <w:rFonts w:eastAsia="Arial Unicode MS"/>
          <w:sz w:val="18"/>
          <w:szCs w:val="18"/>
        </w:rPr>
        <w:t>PRESUPUESTO BASE DE LICITACIÓN, EXISTENCIA DE CRÉDITO, TRAMITACIÓN ANTICIPADA Y VALOR ESTIMADO</w:t>
      </w:r>
      <w:bookmarkEnd w:id="566"/>
    </w:p>
    <w:p w14:paraId="5C2B5C2F" w14:textId="77777777" w:rsidR="002F09EE" w:rsidRPr="004F55F4" w:rsidRDefault="00952ECA" w:rsidP="004716CF">
      <w:pPr>
        <w:pStyle w:val="Ttulo4"/>
        <w:ind w:right="-427"/>
        <w:rPr>
          <w:sz w:val="18"/>
        </w:rPr>
      </w:pPr>
      <w:bookmarkStart w:id="567" w:name="_Toc41549240"/>
      <w:bookmarkStart w:id="568" w:name="_Toc45180583"/>
      <w:bookmarkStart w:id="569" w:name="_Toc48125670"/>
      <w:r w:rsidRPr="004F55F4">
        <w:rPr>
          <w:sz w:val="18"/>
        </w:rPr>
        <w:t xml:space="preserve">5.1.- </w:t>
      </w:r>
      <w:r w:rsidR="002F09EE" w:rsidRPr="004F55F4">
        <w:rPr>
          <w:b w:val="0"/>
          <w:sz w:val="18"/>
        </w:rPr>
        <w:t>El presupuesto base de licitación del contrato es el que figura en la cláusula 3.1 de cláusulas específicas del contrato y se distribuye en las anualidades y lotes, en su caso, fijados en dicha cláusula.</w:t>
      </w:r>
      <w:bookmarkEnd w:id="567"/>
      <w:bookmarkEnd w:id="568"/>
      <w:bookmarkEnd w:id="569"/>
    </w:p>
    <w:p w14:paraId="067C544A" w14:textId="77777777" w:rsidR="002F09EE" w:rsidRPr="004F55F4" w:rsidRDefault="00952ECA" w:rsidP="004716CF">
      <w:pPr>
        <w:pStyle w:val="Ttulo4"/>
        <w:ind w:right="-427"/>
        <w:rPr>
          <w:sz w:val="18"/>
        </w:rPr>
      </w:pPr>
      <w:bookmarkStart w:id="570" w:name="_Toc41549241"/>
      <w:bookmarkStart w:id="571" w:name="_Toc45180584"/>
      <w:bookmarkStart w:id="572" w:name="_Toc48125671"/>
      <w:r w:rsidRPr="004F55F4">
        <w:rPr>
          <w:sz w:val="18"/>
        </w:rPr>
        <w:t xml:space="preserve">5.2.- </w:t>
      </w:r>
      <w:r w:rsidR="002F09EE" w:rsidRPr="004F55F4">
        <w:rPr>
          <w:b w:val="0"/>
          <w:sz w:val="18"/>
        </w:rPr>
        <w:t xml:space="preserve">En la aplicación presupuestaria indicada en la cláusula 3.2 de cláusulas específicas del contrato existe </w:t>
      </w:r>
      <w:r w:rsidR="002F09EE" w:rsidRPr="004F55F4">
        <w:rPr>
          <w:sz w:val="18"/>
        </w:rPr>
        <w:t>crédito</w:t>
      </w:r>
      <w:r w:rsidR="002F09EE" w:rsidRPr="004F55F4">
        <w:rPr>
          <w:b w:val="0"/>
          <w:sz w:val="18"/>
        </w:rPr>
        <w:t xml:space="preserve"> preciso para atender a las obligaciones derivadas del contrato.</w:t>
      </w:r>
      <w:bookmarkEnd w:id="570"/>
      <w:bookmarkEnd w:id="571"/>
      <w:bookmarkEnd w:id="572"/>
    </w:p>
    <w:p w14:paraId="6ABA4CDC" w14:textId="77777777" w:rsidR="002F09EE" w:rsidRPr="004F55F4" w:rsidRDefault="00952ECA" w:rsidP="004716CF">
      <w:pPr>
        <w:pStyle w:val="Ttulo4"/>
        <w:ind w:right="-427"/>
        <w:rPr>
          <w:sz w:val="18"/>
        </w:rPr>
      </w:pPr>
      <w:bookmarkStart w:id="573" w:name="_Toc41549242"/>
      <w:bookmarkStart w:id="574" w:name="_Toc45180585"/>
      <w:bookmarkStart w:id="575" w:name="_Toc48125672"/>
      <w:r w:rsidRPr="004F55F4">
        <w:rPr>
          <w:sz w:val="18"/>
        </w:rPr>
        <w:t xml:space="preserve">5.3.- </w:t>
      </w:r>
      <w:r w:rsidR="002F09EE" w:rsidRPr="004F55F4">
        <w:rPr>
          <w:b w:val="0"/>
          <w:sz w:val="18"/>
        </w:rPr>
        <w:t xml:space="preserve">En el supuesto de que el expediente sea de </w:t>
      </w:r>
      <w:r w:rsidR="002F09EE" w:rsidRPr="004F55F4">
        <w:rPr>
          <w:sz w:val="18"/>
        </w:rPr>
        <w:t>tramitación anticipada</w:t>
      </w:r>
      <w:r w:rsidR="002F09EE" w:rsidRPr="004F55F4">
        <w:rPr>
          <w:b w:val="0"/>
          <w:sz w:val="18"/>
        </w:rPr>
        <w:t xml:space="preserve"> según la cláusula 3.3 de cláusulas específicas del contrato, la adjudicación del contrato queda condicionada a la existencia de crédito adecuado y suficiente en el ejercicio económico correspondiente.</w:t>
      </w:r>
      <w:bookmarkEnd w:id="573"/>
      <w:bookmarkEnd w:id="574"/>
      <w:bookmarkEnd w:id="575"/>
    </w:p>
    <w:p w14:paraId="626F8230" w14:textId="3F228D7D" w:rsidR="00B50B09" w:rsidRPr="004F55F4" w:rsidRDefault="00952ECA" w:rsidP="00B82F01">
      <w:pPr>
        <w:pStyle w:val="Ttulo4"/>
        <w:ind w:right="-427"/>
        <w:rPr>
          <w:sz w:val="18"/>
        </w:rPr>
      </w:pPr>
      <w:bookmarkStart w:id="576" w:name="_Toc41549243"/>
      <w:bookmarkStart w:id="577" w:name="_Toc45180586"/>
      <w:bookmarkStart w:id="578" w:name="_Toc48125673"/>
      <w:r w:rsidRPr="004F55F4">
        <w:rPr>
          <w:sz w:val="18"/>
        </w:rPr>
        <w:t xml:space="preserve">5.4.- </w:t>
      </w:r>
      <w:r w:rsidR="002F09EE" w:rsidRPr="004F55F4">
        <w:rPr>
          <w:sz w:val="18"/>
        </w:rPr>
        <w:t xml:space="preserve">El valor estimado </w:t>
      </w:r>
      <w:r w:rsidR="002F09EE" w:rsidRPr="004F55F4">
        <w:rPr>
          <w:b w:val="0"/>
          <w:sz w:val="18"/>
        </w:rPr>
        <w:t>es el que figura en la cláusula 4 de cláusulas específicas del contrato.</w:t>
      </w:r>
      <w:bookmarkEnd w:id="576"/>
      <w:bookmarkEnd w:id="577"/>
      <w:bookmarkEnd w:id="578"/>
    </w:p>
    <w:p w14:paraId="5319B94B" w14:textId="77777777" w:rsidR="002F09EE" w:rsidRPr="004F55F4" w:rsidRDefault="00473BA1" w:rsidP="004716CF">
      <w:pPr>
        <w:pStyle w:val="Ttulo3"/>
        <w:ind w:right="-427"/>
        <w:rPr>
          <w:rFonts w:eastAsia="Arial Unicode MS"/>
          <w:sz w:val="18"/>
          <w:szCs w:val="18"/>
        </w:rPr>
      </w:pPr>
      <w:bookmarkStart w:id="579" w:name="_Toc155181929"/>
      <w:r w:rsidRPr="004F55F4">
        <w:rPr>
          <w:rFonts w:eastAsia="Arial Unicode MS"/>
          <w:sz w:val="18"/>
          <w:szCs w:val="18"/>
        </w:rPr>
        <w:t xml:space="preserve">6.- </w:t>
      </w:r>
      <w:r w:rsidR="002F09EE" w:rsidRPr="004F55F4">
        <w:rPr>
          <w:rFonts w:eastAsia="Arial Unicode MS"/>
          <w:sz w:val="18"/>
          <w:szCs w:val="18"/>
        </w:rPr>
        <w:t>PRECIO DEL CONTRATO</w:t>
      </w:r>
      <w:r w:rsidR="002E0F49" w:rsidRPr="004F55F4">
        <w:rPr>
          <w:rFonts w:eastAsia="Arial Unicode MS"/>
          <w:sz w:val="18"/>
          <w:szCs w:val="18"/>
        </w:rPr>
        <w:t xml:space="preserve"> Y PRESUPUESTO MÁXIMO LIMITATIVO DEL CONTRATO</w:t>
      </w:r>
      <w:bookmarkEnd w:id="579"/>
    </w:p>
    <w:p w14:paraId="1CE65F58" w14:textId="77777777" w:rsidR="002E0F49" w:rsidRPr="004F55F4" w:rsidRDefault="002E0F49" w:rsidP="002E0F49">
      <w:pPr>
        <w:pStyle w:val="Ttulo4"/>
        <w:rPr>
          <w:rFonts w:eastAsia="Times New Roman"/>
          <w:sz w:val="18"/>
        </w:rPr>
      </w:pPr>
      <w:bookmarkStart w:id="580" w:name="_Toc45180588"/>
      <w:bookmarkStart w:id="581" w:name="_Toc48125675"/>
      <w:r w:rsidRPr="004F55F4">
        <w:rPr>
          <w:sz w:val="18"/>
        </w:rPr>
        <w:t xml:space="preserve">6.1.- Contrato con determinación de precio mediante tanto alzado: </w:t>
      </w:r>
      <w:r w:rsidRPr="004F55F4">
        <w:rPr>
          <w:b w:val="0"/>
          <w:sz w:val="18"/>
        </w:rPr>
        <w:t>en los contratos en que la determinación del precio se efectúe a través de tanto alzado, el precio del contrato será el ofertado por la adjudicataria que en ningún caso podrá superar al presupuesto base de licitación (</w:t>
      </w:r>
      <w:r w:rsidRPr="004F55F4">
        <w:rPr>
          <w:b w:val="0"/>
          <w:sz w:val="18"/>
          <w:u w:val="single"/>
        </w:rPr>
        <w:t>sin IVA</w:t>
      </w:r>
      <w:r w:rsidRPr="004F55F4">
        <w:rPr>
          <w:b w:val="0"/>
          <w:sz w:val="18"/>
        </w:rPr>
        <w:t>) que figura en la cláusula 5.1 de cláusulas específicas del contrato.</w:t>
      </w:r>
      <w:bookmarkEnd w:id="580"/>
      <w:bookmarkEnd w:id="581"/>
    </w:p>
    <w:p w14:paraId="4CE4786D" w14:textId="77777777" w:rsidR="002E0F49" w:rsidRPr="004F55F4" w:rsidRDefault="002E0F49" w:rsidP="002E0F49">
      <w:pPr>
        <w:pStyle w:val="Ttulo4"/>
        <w:rPr>
          <w:sz w:val="18"/>
        </w:rPr>
      </w:pPr>
      <w:bookmarkStart w:id="582" w:name="_Toc45180589"/>
      <w:bookmarkStart w:id="583" w:name="_Toc48125676"/>
      <w:r w:rsidRPr="004F55F4">
        <w:rPr>
          <w:sz w:val="18"/>
        </w:rPr>
        <w:t>6.2.- Contrato con determinación de precio mediante precios unitarios:</w:t>
      </w:r>
      <w:bookmarkEnd w:id="582"/>
      <w:bookmarkEnd w:id="583"/>
      <w:r w:rsidRPr="004F55F4">
        <w:rPr>
          <w:sz w:val="18"/>
        </w:rPr>
        <w:t xml:space="preserve"> </w:t>
      </w:r>
    </w:p>
    <w:p w14:paraId="73ECD60B" w14:textId="77777777" w:rsidR="002E0F49" w:rsidRPr="004F55F4" w:rsidRDefault="002E0F49" w:rsidP="002E0F49">
      <w:pPr>
        <w:spacing w:before="120" w:after="120"/>
        <w:ind w:left="1418" w:right="-427" w:hanging="284"/>
        <w:jc w:val="both"/>
        <w:rPr>
          <w:rFonts w:ascii="Verdana" w:eastAsia="Arial Unicode MS" w:hAnsi="Verdana"/>
          <w:sz w:val="18"/>
          <w:szCs w:val="18"/>
        </w:rPr>
      </w:pPr>
      <w:r w:rsidRPr="004F55F4">
        <w:rPr>
          <w:rFonts w:ascii="Verdana" w:hAnsi="Verdana"/>
          <w:b/>
          <w:sz w:val="18"/>
          <w:szCs w:val="18"/>
        </w:rPr>
        <w:t>a)</w:t>
      </w:r>
      <w:r w:rsidRPr="004F55F4">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4F55F4" w:rsidRDefault="002E0F49" w:rsidP="002E0F49">
      <w:pPr>
        <w:spacing w:before="120" w:after="120"/>
        <w:ind w:left="1418" w:right="-427" w:hanging="284"/>
        <w:jc w:val="both"/>
        <w:rPr>
          <w:rFonts w:ascii="Verdana" w:eastAsia="Arial Unicode MS" w:hAnsi="Verdana"/>
          <w:sz w:val="18"/>
          <w:szCs w:val="18"/>
        </w:rPr>
      </w:pPr>
      <w:r w:rsidRPr="004F55F4">
        <w:rPr>
          <w:rFonts w:ascii="Verdana" w:hAnsi="Verdana"/>
          <w:b/>
          <w:sz w:val="18"/>
          <w:szCs w:val="18"/>
        </w:rPr>
        <w:t>b)</w:t>
      </w:r>
      <w:r w:rsidRPr="004F55F4">
        <w:rPr>
          <w:rFonts w:ascii="Verdana" w:hAnsi="Verdana"/>
          <w:sz w:val="18"/>
          <w:szCs w:val="18"/>
        </w:rPr>
        <w:tab/>
        <w:t>Cuando el número de unidades que integran el objeto no se defina con exactitud:</w:t>
      </w:r>
    </w:p>
    <w:p w14:paraId="262D7C91" w14:textId="77777777" w:rsidR="002E0F49" w:rsidRPr="004F55F4" w:rsidRDefault="002E0F49" w:rsidP="00D24DFC">
      <w:pPr>
        <w:pStyle w:val="Prrafodelista"/>
        <w:numPr>
          <w:ilvl w:val="0"/>
          <w:numId w:val="110"/>
        </w:numPr>
        <w:spacing w:before="120" w:after="120"/>
        <w:ind w:left="1985" w:right="-427" w:hanging="284"/>
        <w:jc w:val="both"/>
        <w:rPr>
          <w:rFonts w:ascii="Verdana" w:eastAsia="Arial Unicode MS" w:hAnsi="Verdana"/>
          <w:sz w:val="18"/>
          <w:szCs w:val="18"/>
        </w:rPr>
      </w:pPr>
      <w:r w:rsidRPr="004F55F4">
        <w:rPr>
          <w:rFonts w:ascii="Verdana" w:hAnsi="Verdana"/>
          <w:sz w:val="18"/>
          <w:szCs w:val="18"/>
        </w:rPr>
        <w:t>El precio de cada unidad será el ofertado por la adjudicataria.</w:t>
      </w:r>
    </w:p>
    <w:p w14:paraId="29ABA7FB" w14:textId="77777777" w:rsidR="002E0F49" w:rsidRPr="004F55F4" w:rsidRDefault="002E0F49" w:rsidP="00D24DFC">
      <w:pPr>
        <w:pStyle w:val="Prrafodelista"/>
        <w:numPr>
          <w:ilvl w:val="0"/>
          <w:numId w:val="110"/>
        </w:numPr>
        <w:spacing w:before="120" w:after="120"/>
        <w:ind w:left="1985" w:right="-427" w:hanging="284"/>
        <w:jc w:val="both"/>
        <w:rPr>
          <w:rFonts w:ascii="Verdana" w:eastAsia="Arial Unicode MS" w:hAnsi="Verdana"/>
          <w:sz w:val="18"/>
          <w:szCs w:val="18"/>
        </w:rPr>
      </w:pPr>
      <w:r w:rsidRPr="004F55F4">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4F55F4" w:rsidRDefault="002E0F49" w:rsidP="002E0F49">
      <w:pPr>
        <w:spacing w:before="120" w:after="120"/>
        <w:ind w:left="1418" w:right="-427"/>
        <w:jc w:val="both"/>
        <w:rPr>
          <w:rFonts w:ascii="Verdana" w:eastAsia="Arial Unicode MS" w:hAnsi="Verdana"/>
          <w:sz w:val="18"/>
          <w:szCs w:val="18"/>
        </w:rPr>
      </w:pPr>
      <w:r w:rsidRPr="004F55F4">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4F55F4" w:rsidRDefault="002E0F49" w:rsidP="002E0F49">
      <w:pPr>
        <w:pStyle w:val="Ttulo4"/>
        <w:rPr>
          <w:b w:val="0"/>
          <w:sz w:val="18"/>
        </w:rPr>
      </w:pPr>
      <w:bookmarkStart w:id="584" w:name="_Toc45180590"/>
      <w:bookmarkStart w:id="585" w:name="_Toc48125677"/>
      <w:r w:rsidRPr="004F55F4">
        <w:rPr>
          <w:sz w:val="18"/>
        </w:rPr>
        <w:t xml:space="preserve">6.3.- </w:t>
      </w:r>
      <w:r w:rsidRPr="004F55F4">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4"/>
      <w:bookmarkEnd w:id="585"/>
      <w:r w:rsidRPr="004F55F4">
        <w:rPr>
          <w:b w:val="0"/>
          <w:sz w:val="18"/>
        </w:rPr>
        <w:t xml:space="preserve"> </w:t>
      </w:r>
    </w:p>
    <w:p w14:paraId="0B3F1482" w14:textId="77777777" w:rsidR="002E0F49" w:rsidRPr="004F55F4" w:rsidRDefault="002E0F49" w:rsidP="002E0F49">
      <w:pPr>
        <w:pStyle w:val="Ttulo4"/>
        <w:rPr>
          <w:b w:val="0"/>
          <w:sz w:val="18"/>
        </w:rPr>
      </w:pPr>
      <w:bookmarkStart w:id="586" w:name="_Toc45180591"/>
      <w:bookmarkStart w:id="587" w:name="_Toc48125678"/>
      <w:r w:rsidRPr="004F55F4">
        <w:rPr>
          <w:sz w:val="18"/>
        </w:rPr>
        <w:lastRenderedPageBreak/>
        <w:t xml:space="preserve">6.4.- </w:t>
      </w:r>
      <w:r w:rsidRPr="004F55F4">
        <w:rPr>
          <w:b w:val="0"/>
          <w:sz w:val="18"/>
        </w:rPr>
        <w:tab/>
        <w:t>El precio o presupuesto máximo limitativo del contrato se determinará en la resolución de adjudicación, con indicación del IVA como partida independiente y, en su caso, de su distribución plurianual.</w:t>
      </w:r>
      <w:bookmarkEnd w:id="586"/>
      <w:bookmarkEnd w:id="587"/>
    </w:p>
    <w:p w14:paraId="0E027C99" w14:textId="77777777" w:rsidR="002E0F49" w:rsidRPr="004F55F4" w:rsidRDefault="002E0F49" w:rsidP="002E0F49">
      <w:pPr>
        <w:pStyle w:val="Ttulo4"/>
        <w:rPr>
          <w:b w:val="0"/>
          <w:sz w:val="18"/>
        </w:rPr>
      </w:pPr>
      <w:bookmarkStart w:id="588" w:name="_Toc45180592"/>
      <w:bookmarkStart w:id="589" w:name="_Toc48125679"/>
      <w:r w:rsidRPr="004F55F4">
        <w:rPr>
          <w:sz w:val="18"/>
        </w:rPr>
        <w:t xml:space="preserve">6.5.- </w:t>
      </w:r>
      <w:r w:rsidRPr="004F55F4">
        <w:rPr>
          <w:b w:val="0"/>
          <w:sz w:val="18"/>
        </w:rPr>
        <w:tab/>
        <w:t>El precio o precios del contrato incluye/n todos los tributos, tasas y cánones aplicables</w:t>
      </w:r>
      <w:r w:rsidR="00D756CB" w:rsidRPr="004F55F4">
        <w:rPr>
          <w:b w:val="0"/>
          <w:sz w:val="18"/>
        </w:rPr>
        <w:t>,</w:t>
      </w:r>
      <w:r w:rsidRPr="004F55F4">
        <w:rPr>
          <w:b w:val="0"/>
          <w:sz w:val="18"/>
        </w:rPr>
        <w:t xml:space="preserve"> así como cualquier otro gasto que derive del cumplimiento de las condiciones contractuales.</w:t>
      </w:r>
      <w:bookmarkEnd w:id="588"/>
      <w:bookmarkEnd w:id="589"/>
    </w:p>
    <w:p w14:paraId="1072A3FF" w14:textId="77777777" w:rsidR="002F09EE" w:rsidRPr="004F55F4" w:rsidRDefault="00473BA1" w:rsidP="004716CF">
      <w:pPr>
        <w:pStyle w:val="Ttulo3"/>
        <w:ind w:right="-427"/>
        <w:rPr>
          <w:rFonts w:eastAsia="Arial Unicode MS"/>
          <w:sz w:val="18"/>
          <w:szCs w:val="18"/>
        </w:rPr>
      </w:pPr>
      <w:bookmarkStart w:id="590" w:name="_Toc155181930"/>
      <w:r w:rsidRPr="004F55F4">
        <w:rPr>
          <w:rFonts w:eastAsia="Arial Unicode MS"/>
          <w:sz w:val="18"/>
          <w:szCs w:val="18"/>
        </w:rPr>
        <w:t xml:space="preserve">7.- </w:t>
      </w:r>
      <w:r w:rsidR="002F09EE" w:rsidRPr="004F55F4">
        <w:rPr>
          <w:rFonts w:eastAsia="Arial Unicode MS"/>
          <w:sz w:val="18"/>
          <w:szCs w:val="18"/>
        </w:rPr>
        <w:t>REVISIÓN DE PRECIOS</w:t>
      </w:r>
      <w:bookmarkEnd w:id="590"/>
    </w:p>
    <w:p w14:paraId="190A19C6" w14:textId="77777777" w:rsidR="002F09EE" w:rsidRPr="004F55F4" w:rsidRDefault="002F09EE" w:rsidP="004716CF">
      <w:pPr>
        <w:spacing w:before="120" w:after="120"/>
        <w:ind w:left="284" w:right="-427"/>
        <w:jc w:val="both"/>
        <w:rPr>
          <w:rFonts w:ascii="Verdana" w:eastAsia="Arial Unicode MS" w:hAnsi="Verdana"/>
          <w:sz w:val="18"/>
          <w:szCs w:val="18"/>
        </w:rPr>
      </w:pPr>
      <w:r w:rsidRPr="004F55F4">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4F55F4" w:rsidRDefault="00473BA1" w:rsidP="004716CF">
      <w:pPr>
        <w:pStyle w:val="Ttulo3"/>
        <w:ind w:right="-427"/>
        <w:rPr>
          <w:rFonts w:eastAsia="Arial Unicode MS"/>
          <w:sz w:val="18"/>
          <w:szCs w:val="18"/>
        </w:rPr>
      </w:pPr>
      <w:bookmarkStart w:id="591" w:name="_Toc155181931"/>
      <w:r w:rsidRPr="004F55F4">
        <w:rPr>
          <w:rFonts w:eastAsia="Arial Unicode MS"/>
          <w:sz w:val="18"/>
          <w:szCs w:val="18"/>
        </w:rPr>
        <w:t xml:space="preserve">8.- </w:t>
      </w:r>
      <w:r w:rsidR="00824F5D" w:rsidRPr="004F55F4">
        <w:rPr>
          <w:rFonts w:eastAsia="Arial Unicode MS"/>
          <w:sz w:val="18"/>
          <w:szCs w:val="18"/>
        </w:rPr>
        <w:t>VIGENCIA DEL CONTRATO: PLAZO DE EJECUCIÓN O DURACIÓN DEL CONTRATO. PRÓRROGA</w:t>
      </w:r>
      <w:bookmarkEnd w:id="591"/>
    </w:p>
    <w:p w14:paraId="07E96C5D" w14:textId="77777777" w:rsidR="00824F5D" w:rsidRPr="004F55F4" w:rsidRDefault="00824F5D" w:rsidP="00824F5D">
      <w:pPr>
        <w:pStyle w:val="Ttulo4"/>
        <w:rPr>
          <w:sz w:val="18"/>
        </w:rPr>
      </w:pPr>
      <w:r w:rsidRPr="004F55F4">
        <w:rPr>
          <w:sz w:val="18"/>
        </w:rPr>
        <w:t xml:space="preserve">8.1.- Contratos de tracto único: </w:t>
      </w:r>
      <w:r w:rsidRPr="004F55F4">
        <w:rPr>
          <w:b w:val="0"/>
          <w:sz w:val="18"/>
        </w:rPr>
        <w:t>el plazo de ejecución del contrato, que comenzará en la fecha indicada en la cláusula 6.2 de cláusulas específicas del contrato, es:</w:t>
      </w:r>
    </w:p>
    <w:p w14:paraId="20EED54C" w14:textId="77777777" w:rsidR="00824F5D" w:rsidRPr="004F55F4"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4F55F4">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4F55F4"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4F55F4">
        <w:rPr>
          <w:rFonts w:ascii="Verdana" w:hAnsi="Verdana"/>
          <w:sz w:val="18"/>
          <w:szCs w:val="18"/>
        </w:rPr>
        <w:t>En el caso que las ofertas puedan proponer reducción del plazo total y/o de los plazos parciales: los que haya ofertado la adjudicataria.</w:t>
      </w:r>
    </w:p>
    <w:p w14:paraId="239E4C06" w14:textId="7C4D040C" w:rsidR="00824F5D" w:rsidRPr="004F55F4" w:rsidRDefault="00824F5D" w:rsidP="00824F5D">
      <w:pPr>
        <w:spacing w:before="120" w:after="120"/>
        <w:ind w:left="851" w:right="-427"/>
        <w:jc w:val="both"/>
        <w:rPr>
          <w:rFonts w:ascii="Verdana" w:eastAsia="Arial Unicode MS" w:hAnsi="Verdana"/>
          <w:sz w:val="18"/>
          <w:szCs w:val="18"/>
        </w:rPr>
      </w:pPr>
      <w:r w:rsidRPr="004F55F4">
        <w:rPr>
          <w:rFonts w:ascii="Verdana" w:hAnsi="Verdana"/>
          <w:sz w:val="18"/>
          <w:szCs w:val="18"/>
        </w:rPr>
        <w:t xml:space="preserve">Estos plazos solo podrán ampliarse de conformidad con lo dispuesto en </w:t>
      </w:r>
      <w:r w:rsidR="00F65D88" w:rsidRPr="004F55F4">
        <w:rPr>
          <w:rFonts w:ascii="Verdana" w:hAnsi="Verdana"/>
          <w:sz w:val="18"/>
          <w:szCs w:val="18"/>
        </w:rPr>
        <w:t>los</w:t>
      </w:r>
      <w:r w:rsidRPr="004F55F4">
        <w:rPr>
          <w:rFonts w:ascii="Verdana" w:hAnsi="Verdana"/>
          <w:sz w:val="18"/>
          <w:szCs w:val="18"/>
        </w:rPr>
        <w:t xml:space="preserve"> art</w:t>
      </w:r>
      <w:r w:rsidR="00F65D88" w:rsidRPr="004F55F4">
        <w:rPr>
          <w:rFonts w:ascii="Verdana" w:hAnsi="Verdana"/>
          <w:sz w:val="18"/>
          <w:szCs w:val="18"/>
        </w:rPr>
        <w:t>s</w:t>
      </w:r>
      <w:r w:rsidRPr="004F55F4">
        <w:rPr>
          <w:rFonts w:ascii="Verdana" w:hAnsi="Verdana"/>
          <w:sz w:val="18"/>
          <w:szCs w:val="18"/>
        </w:rPr>
        <w:t>.</w:t>
      </w:r>
      <w:r w:rsidR="00F65D88" w:rsidRPr="004F55F4">
        <w:rPr>
          <w:rFonts w:ascii="Verdana" w:hAnsi="Verdana"/>
          <w:sz w:val="18"/>
          <w:szCs w:val="18"/>
        </w:rPr>
        <w:t xml:space="preserve"> 29.3 y</w:t>
      </w:r>
      <w:r w:rsidRPr="004F55F4">
        <w:rPr>
          <w:rFonts w:ascii="Verdana" w:hAnsi="Verdana"/>
          <w:sz w:val="18"/>
          <w:szCs w:val="18"/>
        </w:rPr>
        <w:t xml:space="preserve"> 195.2 LCSP.</w:t>
      </w:r>
    </w:p>
    <w:p w14:paraId="0AD744F2" w14:textId="77777777" w:rsidR="00824F5D" w:rsidRPr="004F55F4" w:rsidRDefault="00824F5D" w:rsidP="00824F5D">
      <w:pPr>
        <w:pStyle w:val="Ttulo4"/>
        <w:rPr>
          <w:b w:val="0"/>
          <w:sz w:val="18"/>
        </w:rPr>
      </w:pPr>
      <w:r w:rsidRPr="004F55F4">
        <w:rPr>
          <w:sz w:val="18"/>
        </w:rPr>
        <w:t xml:space="preserve">8.2.- Contratos de tracto sucesivo: </w:t>
      </w:r>
      <w:r w:rsidRPr="004F55F4">
        <w:rPr>
          <w:b w:val="0"/>
          <w:sz w:val="18"/>
        </w:rPr>
        <w:t xml:space="preserve">la duración del </w:t>
      </w:r>
      <w:proofErr w:type="gramStart"/>
      <w:r w:rsidRPr="004F55F4">
        <w:rPr>
          <w:b w:val="0"/>
          <w:sz w:val="18"/>
        </w:rPr>
        <w:t>contrato</w:t>
      </w:r>
      <w:proofErr w:type="gramEnd"/>
      <w:r w:rsidRPr="004F55F4">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4F55F4" w:rsidRDefault="00824F5D" w:rsidP="00824F5D">
      <w:pPr>
        <w:pStyle w:val="Ttulo4"/>
        <w:rPr>
          <w:rFonts w:cs="Tahoma"/>
          <w:b w:val="0"/>
          <w:sz w:val="18"/>
        </w:rPr>
      </w:pPr>
      <w:r w:rsidRPr="004F55F4">
        <w:rPr>
          <w:sz w:val="18"/>
        </w:rPr>
        <w:t>8.3.- Prórroga contratos de tracto sucesivo:</w:t>
      </w:r>
      <w:r w:rsidRPr="004F55F4">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4F55F4">
        <w:rPr>
          <w:b w:val="0"/>
          <w:sz w:val="18"/>
        </w:rPr>
        <w:t>ligatoria para la contratista, la</w:t>
      </w:r>
      <w:r w:rsidR="00FB10B2" w:rsidRPr="004F55F4">
        <w:rPr>
          <w:b w:val="0"/>
          <w:sz w:val="18"/>
        </w:rPr>
        <w:t>/el</w:t>
      </w:r>
      <w:r w:rsidRPr="004F55F4">
        <w:rPr>
          <w:b w:val="0"/>
          <w:sz w:val="18"/>
        </w:rPr>
        <w:t xml:space="preserve"> responsable del contrato deberá haberle preavisado con una antelación mínima de dos (2) meses antes de la finalización del contrato.</w:t>
      </w:r>
    </w:p>
    <w:p w14:paraId="6BDF1779" w14:textId="77777777" w:rsidR="00824F5D" w:rsidRPr="004F55F4" w:rsidRDefault="00824F5D" w:rsidP="00824F5D">
      <w:pPr>
        <w:pStyle w:val="Estilo1"/>
        <w:spacing w:before="120" w:after="120"/>
        <w:ind w:left="851" w:right="-427"/>
        <w:rPr>
          <w:rFonts w:ascii="Verdana" w:eastAsia="Arial Unicode MS" w:hAnsi="Verdana" w:cs="Tahoma"/>
          <w:sz w:val="18"/>
          <w:szCs w:val="18"/>
        </w:rPr>
      </w:pPr>
      <w:r w:rsidRPr="004F55F4">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4F55F4" w:rsidRDefault="00824F5D" w:rsidP="00D24DFC">
      <w:pPr>
        <w:pStyle w:val="Prrafodelista"/>
        <w:numPr>
          <w:ilvl w:val="0"/>
          <w:numId w:val="111"/>
        </w:numPr>
        <w:spacing w:before="120" w:after="120"/>
        <w:ind w:left="1418" w:right="-427" w:hanging="301"/>
        <w:jc w:val="both"/>
        <w:rPr>
          <w:rFonts w:ascii="Verdana" w:eastAsia="Arial Unicode MS" w:hAnsi="Verdana" w:cs="Tahoma"/>
          <w:sz w:val="18"/>
          <w:szCs w:val="18"/>
        </w:rPr>
      </w:pPr>
      <w:r w:rsidRPr="004F55F4">
        <w:rPr>
          <w:rFonts w:ascii="Verdana" w:hAnsi="Verdana"/>
          <w:sz w:val="18"/>
          <w:szCs w:val="18"/>
        </w:rPr>
        <w:t>Informe de</w:t>
      </w:r>
      <w:r w:rsidR="00711698" w:rsidRPr="004F55F4">
        <w:rPr>
          <w:rFonts w:ascii="Verdana" w:hAnsi="Verdana"/>
          <w:sz w:val="18"/>
          <w:szCs w:val="18"/>
        </w:rPr>
        <w:t xml:space="preserve"> la/de</w:t>
      </w:r>
      <w:r w:rsidRPr="004F55F4">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4F55F4" w:rsidRDefault="00824F5D" w:rsidP="00D24DFC">
      <w:pPr>
        <w:pStyle w:val="Prrafodelista"/>
        <w:numPr>
          <w:ilvl w:val="0"/>
          <w:numId w:val="111"/>
        </w:numPr>
        <w:spacing w:before="120" w:after="120"/>
        <w:ind w:left="1418" w:right="-427" w:hanging="301"/>
        <w:jc w:val="both"/>
        <w:rPr>
          <w:rFonts w:ascii="Verdana" w:eastAsia="Arial Unicode MS" w:hAnsi="Verdana" w:cs="Tahoma"/>
          <w:sz w:val="18"/>
          <w:szCs w:val="18"/>
        </w:rPr>
      </w:pPr>
      <w:r w:rsidRPr="004F55F4">
        <w:rPr>
          <w:rFonts w:ascii="Verdana" w:hAnsi="Verdana"/>
          <w:sz w:val="18"/>
          <w:szCs w:val="18"/>
        </w:rPr>
        <w:t>Audiencia a la contratista por espacio de cinco (5) días hábiles.</w:t>
      </w:r>
    </w:p>
    <w:p w14:paraId="31F69C36" w14:textId="77777777" w:rsidR="00824F5D" w:rsidRPr="004F55F4" w:rsidRDefault="00824F5D" w:rsidP="00D24DFC">
      <w:pPr>
        <w:pStyle w:val="Prrafodelista"/>
        <w:numPr>
          <w:ilvl w:val="0"/>
          <w:numId w:val="111"/>
        </w:numPr>
        <w:spacing w:before="120" w:after="120"/>
        <w:ind w:left="1418" w:right="-427" w:hanging="301"/>
        <w:jc w:val="both"/>
        <w:rPr>
          <w:rFonts w:ascii="Verdana" w:eastAsia="Arial Unicode MS" w:hAnsi="Verdana" w:cs="Tahoma"/>
          <w:sz w:val="18"/>
          <w:szCs w:val="18"/>
        </w:rPr>
      </w:pPr>
      <w:r w:rsidRPr="004F55F4">
        <w:rPr>
          <w:rFonts w:ascii="Verdana" w:hAnsi="Verdana"/>
          <w:sz w:val="18"/>
          <w:szCs w:val="18"/>
        </w:rPr>
        <w:t>Informe jurídico.</w:t>
      </w:r>
    </w:p>
    <w:p w14:paraId="5CD39F41" w14:textId="77777777" w:rsidR="00824F5D" w:rsidRPr="004F55F4" w:rsidRDefault="00824F5D" w:rsidP="00D24DFC">
      <w:pPr>
        <w:pStyle w:val="Prrafodelista"/>
        <w:numPr>
          <w:ilvl w:val="0"/>
          <w:numId w:val="111"/>
        </w:numPr>
        <w:spacing w:before="120" w:after="120"/>
        <w:ind w:left="1418" w:right="-427" w:hanging="301"/>
        <w:jc w:val="both"/>
        <w:rPr>
          <w:rFonts w:ascii="Verdana" w:eastAsia="Arial Unicode MS" w:hAnsi="Verdana" w:cs="Tahoma"/>
          <w:sz w:val="18"/>
          <w:szCs w:val="18"/>
        </w:rPr>
      </w:pPr>
      <w:r w:rsidRPr="004F55F4">
        <w:rPr>
          <w:rFonts w:ascii="Verdana" w:hAnsi="Verdana"/>
          <w:sz w:val="18"/>
          <w:szCs w:val="18"/>
        </w:rPr>
        <w:t>Informe de fiscalización previa de control económico-fiscal cuando no esté exento.</w:t>
      </w:r>
    </w:p>
    <w:p w14:paraId="3D916013" w14:textId="77777777" w:rsidR="00824F5D" w:rsidRPr="004F55F4" w:rsidRDefault="00824F5D" w:rsidP="00D24DFC">
      <w:pPr>
        <w:pStyle w:val="Prrafodelista"/>
        <w:numPr>
          <w:ilvl w:val="0"/>
          <w:numId w:val="111"/>
        </w:numPr>
        <w:spacing w:before="120" w:after="120"/>
        <w:ind w:left="1418" w:right="-427" w:hanging="301"/>
        <w:jc w:val="both"/>
        <w:rPr>
          <w:rFonts w:ascii="Verdana" w:eastAsia="Arial Unicode MS" w:hAnsi="Verdana" w:cs="Tahoma"/>
          <w:sz w:val="18"/>
          <w:szCs w:val="18"/>
        </w:rPr>
      </w:pPr>
      <w:r w:rsidRPr="004F55F4">
        <w:rPr>
          <w:rFonts w:ascii="Verdana" w:hAnsi="Verdana"/>
          <w:sz w:val="18"/>
          <w:szCs w:val="18"/>
        </w:rPr>
        <w:t>Resolución del órgano de contratación.</w:t>
      </w:r>
    </w:p>
    <w:p w14:paraId="0D1F7C1E" w14:textId="77777777" w:rsidR="00E7620F" w:rsidRPr="004F55F4" w:rsidRDefault="00E7620F">
      <w:pPr>
        <w:rPr>
          <w:rFonts w:ascii="Verdana" w:eastAsia="Arial Unicode MS" w:hAnsi="Verdana" w:cs="Arial"/>
          <w:b/>
          <w:sz w:val="18"/>
          <w:szCs w:val="18"/>
        </w:rPr>
      </w:pPr>
      <w:r w:rsidRPr="004F55F4">
        <w:rPr>
          <w:rFonts w:ascii="Verdana" w:eastAsia="Arial Unicode MS" w:hAnsi="Verdana"/>
          <w:caps/>
          <w:sz w:val="18"/>
          <w:szCs w:val="18"/>
        </w:rPr>
        <w:br w:type="page"/>
      </w:r>
    </w:p>
    <w:p w14:paraId="0BE93BC1" w14:textId="77777777" w:rsidR="002F09EE" w:rsidRPr="004F55F4" w:rsidRDefault="002207FD" w:rsidP="004716CF">
      <w:pPr>
        <w:pStyle w:val="Ttulo3"/>
        <w:ind w:right="-427"/>
        <w:rPr>
          <w:rFonts w:eastAsia="Arial Unicode MS"/>
          <w:sz w:val="18"/>
          <w:szCs w:val="18"/>
        </w:rPr>
      </w:pPr>
      <w:bookmarkStart w:id="592" w:name="_Toc155181932"/>
      <w:r w:rsidRPr="004F55F4">
        <w:rPr>
          <w:rFonts w:eastAsia="Arial Unicode MS"/>
          <w:caps w:val="0"/>
          <w:sz w:val="18"/>
          <w:szCs w:val="18"/>
        </w:rPr>
        <w:lastRenderedPageBreak/>
        <w:t>9.- GARANTÍAS</w:t>
      </w:r>
      <w:bookmarkEnd w:id="592"/>
    </w:p>
    <w:p w14:paraId="0DA61F14" w14:textId="77777777" w:rsidR="00144E5A" w:rsidRPr="004F55F4" w:rsidRDefault="00144E5A" w:rsidP="00144E5A">
      <w:pPr>
        <w:pStyle w:val="Ttulo4"/>
        <w:ind w:right="-427"/>
        <w:rPr>
          <w:rFonts w:cs="Tahoma"/>
          <w:b w:val="0"/>
          <w:sz w:val="18"/>
        </w:rPr>
      </w:pPr>
      <w:bookmarkStart w:id="593" w:name="_Toc45180599"/>
      <w:bookmarkStart w:id="594" w:name="_Toc48125686"/>
      <w:r w:rsidRPr="004F55F4">
        <w:rPr>
          <w:sz w:val="18"/>
        </w:rPr>
        <w:t xml:space="preserve">9.1.- </w:t>
      </w:r>
      <w:r w:rsidRPr="004F55F4">
        <w:rPr>
          <w:b w:val="0"/>
          <w:sz w:val="18"/>
        </w:rPr>
        <w:t>La garantía provisional podrá prestarse en alguna de las fórmulas establecidas en el art. 108.1 LCSP y deberá depositarse en las formas que dispone el art. 106.3 LCSP.</w:t>
      </w:r>
      <w:bookmarkEnd w:id="593"/>
      <w:bookmarkEnd w:id="594"/>
    </w:p>
    <w:p w14:paraId="3902EC14" w14:textId="77777777" w:rsidR="00144E5A" w:rsidRPr="004F55F4" w:rsidRDefault="00144E5A" w:rsidP="00144E5A">
      <w:pPr>
        <w:pStyle w:val="Estilo1"/>
        <w:spacing w:before="120" w:after="120"/>
        <w:ind w:left="851" w:right="-427" w:hanging="9"/>
        <w:rPr>
          <w:rFonts w:ascii="Verdana" w:eastAsia="Arial Unicode MS" w:hAnsi="Verdana"/>
          <w:sz w:val="18"/>
          <w:szCs w:val="18"/>
        </w:rPr>
      </w:pPr>
      <w:r w:rsidRPr="004F55F4">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4F55F4" w:rsidRDefault="00144E5A" w:rsidP="00144E5A">
      <w:pPr>
        <w:pStyle w:val="Ttulo4"/>
        <w:ind w:right="-427"/>
        <w:rPr>
          <w:rFonts w:cs="Tahoma"/>
          <w:sz w:val="18"/>
        </w:rPr>
      </w:pPr>
      <w:bookmarkStart w:id="595" w:name="_Toc45180600"/>
      <w:bookmarkStart w:id="596" w:name="_Toc48125687"/>
      <w:r w:rsidRPr="004F55F4">
        <w:rPr>
          <w:sz w:val="18"/>
        </w:rPr>
        <w:t xml:space="preserve">9.2.- </w:t>
      </w:r>
      <w:r w:rsidRPr="004F55F4">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95"/>
      <w:bookmarkEnd w:id="596"/>
      <w:r w:rsidRPr="004F55F4">
        <w:rPr>
          <w:sz w:val="18"/>
        </w:rPr>
        <w:t xml:space="preserve"> </w:t>
      </w:r>
    </w:p>
    <w:p w14:paraId="45DB6928" w14:textId="77777777" w:rsidR="00144E5A" w:rsidRPr="004F55F4" w:rsidRDefault="00144E5A" w:rsidP="00144E5A">
      <w:pPr>
        <w:pStyle w:val="Prrafodelista"/>
        <w:spacing w:before="120" w:after="120"/>
        <w:ind w:left="851" w:right="-427"/>
        <w:jc w:val="both"/>
        <w:rPr>
          <w:rFonts w:ascii="Verdana" w:eastAsia="Arial Unicode MS" w:hAnsi="Verdana" w:cs="Tahoma"/>
          <w:sz w:val="18"/>
          <w:szCs w:val="18"/>
        </w:rPr>
      </w:pPr>
      <w:r w:rsidRPr="004F55F4">
        <w:rPr>
          <w:rFonts w:ascii="Verdana" w:hAnsi="Verdana"/>
          <w:sz w:val="18"/>
          <w:szCs w:val="18"/>
        </w:rPr>
        <w:t>Las garantías definitiva y complementaria se depositarán siempre en la Tesorería General del País Vasco.</w:t>
      </w:r>
    </w:p>
    <w:p w14:paraId="0D5E0E28" w14:textId="77777777" w:rsidR="00144E5A" w:rsidRPr="004F55F4" w:rsidRDefault="00144E5A" w:rsidP="00144E5A">
      <w:pPr>
        <w:pStyle w:val="Ttulo4"/>
        <w:ind w:right="-427"/>
        <w:rPr>
          <w:sz w:val="18"/>
        </w:rPr>
      </w:pPr>
      <w:bookmarkStart w:id="597" w:name="_Toc45180601"/>
      <w:bookmarkStart w:id="598" w:name="_Toc48125688"/>
      <w:r w:rsidRPr="004F55F4">
        <w:rPr>
          <w:sz w:val="18"/>
        </w:rPr>
        <w:t>9.3.-</w:t>
      </w:r>
      <w:r w:rsidRPr="004F55F4">
        <w:rPr>
          <w:b w:val="0"/>
          <w:color w:val="FF0000"/>
          <w:sz w:val="18"/>
        </w:rPr>
        <w:t xml:space="preserve"> </w:t>
      </w:r>
      <w:r w:rsidRPr="004F55F4">
        <w:rPr>
          <w:b w:val="0"/>
          <w:sz w:val="18"/>
        </w:rPr>
        <w:t>Cuando se trate de una unión temporal de empresas (en adelante, UTE), las garantías provisional y definitiva podrán ser constituidas por un</w:t>
      </w:r>
      <w:r w:rsidR="00711698" w:rsidRPr="004F55F4">
        <w:rPr>
          <w:b w:val="0"/>
          <w:sz w:val="18"/>
        </w:rPr>
        <w:t>a o varia</w:t>
      </w:r>
      <w:r w:rsidRPr="004F55F4">
        <w:rPr>
          <w:b w:val="0"/>
          <w:sz w:val="18"/>
        </w:rPr>
        <w:t>s participantes en la UTE, siempre que en conjunto se alcance la cuantía total exigida, y se garantice conjunta y solidariamente a tod</w:t>
      </w:r>
      <w:r w:rsidR="00711698" w:rsidRPr="004F55F4">
        <w:rPr>
          <w:b w:val="0"/>
          <w:sz w:val="18"/>
        </w:rPr>
        <w:t>a</w:t>
      </w:r>
      <w:r w:rsidRPr="004F55F4">
        <w:rPr>
          <w:b w:val="0"/>
          <w:sz w:val="18"/>
        </w:rPr>
        <w:t>s sus integrantes.</w:t>
      </w:r>
      <w:bookmarkEnd w:id="597"/>
      <w:bookmarkEnd w:id="598"/>
    </w:p>
    <w:p w14:paraId="6C51DA36" w14:textId="77777777" w:rsidR="002F09EE" w:rsidRPr="004F55F4" w:rsidRDefault="00473BA1" w:rsidP="004716CF">
      <w:pPr>
        <w:pStyle w:val="Ttulo3"/>
        <w:ind w:right="-427"/>
        <w:rPr>
          <w:rFonts w:eastAsia="Arial Unicode MS"/>
          <w:sz w:val="18"/>
          <w:szCs w:val="18"/>
        </w:rPr>
      </w:pPr>
      <w:bookmarkStart w:id="599" w:name="_Toc155181933"/>
      <w:r w:rsidRPr="004F55F4">
        <w:rPr>
          <w:rFonts w:eastAsia="Arial Unicode MS"/>
          <w:sz w:val="18"/>
          <w:szCs w:val="18"/>
        </w:rPr>
        <w:t xml:space="preserve">10.- </w:t>
      </w:r>
      <w:r w:rsidR="002F09EE" w:rsidRPr="004F55F4">
        <w:rPr>
          <w:rFonts w:eastAsia="Arial Unicode MS"/>
          <w:sz w:val="18"/>
          <w:szCs w:val="18"/>
        </w:rPr>
        <w:t>PERFIL DE CONTRATANTE Y CONSULTAS</w:t>
      </w:r>
      <w:bookmarkEnd w:id="599"/>
    </w:p>
    <w:p w14:paraId="1B2D46FA" w14:textId="77777777" w:rsidR="002F09EE" w:rsidRPr="004F55F4" w:rsidRDefault="0094229A" w:rsidP="004716CF">
      <w:pPr>
        <w:pStyle w:val="Ttulo4"/>
        <w:ind w:right="-427"/>
        <w:rPr>
          <w:b w:val="0"/>
          <w:sz w:val="18"/>
        </w:rPr>
      </w:pPr>
      <w:bookmarkStart w:id="600" w:name="_Toc41549256"/>
      <w:bookmarkStart w:id="601" w:name="_Toc45180603"/>
      <w:bookmarkStart w:id="602" w:name="_Toc48125690"/>
      <w:r w:rsidRPr="004F55F4">
        <w:rPr>
          <w:sz w:val="18"/>
        </w:rPr>
        <w:t xml:space="preserve">10.1.- </w:t>
      </w:r>
      <w:r w:rsidR="002F09EE" w:rsidRPr="004F55F4">
        <w:rPr>
          <w:b w:val="0"/>
          <w:sz w:val="18"/>
        </w:rPr>
        <w:t xml:space="preserve">El acceso al perfil de contratante de la Contratación Pública de Euskadi se efectuará a través del siguiente enlace </w:t>
      </w:r>
      <w:hyperlink r:id="rId15" w:history="1">
        <w:r w:rsidR="002F09EE" w:rsidRPr="004F55F4">
          <w:rPr>
            <w:rStyle w:val="Hipervnculo"/>
            <w:rFonts w:cs="Tahoma"/>
            <w:b w:val="0"/>
            <w:sz w:val="18"/>
          </w:rPr>
          <w:t>http://www.contratacion.euskadi.eus</w:t>
        </w:r>
        <w:bookmarkEnd w:id="600"/>
        <w:bookmarkEnd w:id="601"/>
        <w:bookmarkEnd w:id="602"/>
      </w:hyperlink>
    </w:p>
    <w:p w14:paraId="330893F4" w14:textId="77777777" w:rsidR="002F09EE" w:rsidRPr="004F55F4" w:rsidRDefault="0094229A" w:rsidP="004716CF">
      <w:pPr>
        <w:pStyle w:val="Ttulo4"/>
        <w:ind w:right="-427"/>
        <w:rPr>
          <w:sz w:val="18"/>
        </w:rPr>
      </w:pPr>
      <w:bookmarkStart w:id="603" w:name="_Toc41549257"/>
      <w:bookmarkStart w:id="604" w:name="_Toc45180604"/>
      <w:bookmarkStart w:id="605" w:name="_Toc48125691"/>
      <w:r w:rsidRPr="004F55F4">
        <w:rPr>
          <w:sz w:val="18"/>
        </w:rPr>
        <w:t xml:space="preserve">10.2.- </w:t>
      </w:r>
      <w:r w:rsidR="002F09EE" w:rsidRPr="004F55F4">
        <w:rPr>
          <w:b w:val="0"/>
          <w:sz w:val="18"/>
        </w:rPr>
        <w:t>En el perfil de contratante se publicarán los siguientes datos e informaciones:</w:t>
      </w:r>
      <w:bookmarkEnd w:id="603"/>
      <w:bookmarkEnd w:id="604"/>
      <w:bookmarkEnd w:id="605"/>
    </w:p>
    <w:p w14:paraId="6B20B4C8"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En su caso, anuncio de información previa.</w:t>
      </w:r>
    </w:p>
    <w:p w14:paraId="60C43EE3"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 xml:space="preserve">Anuncio de licitación. </w:t>
      </w:r>
    </w:p>
    <w:p w14:paraId="63AD6966"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Resolución aprobación del expediente.</w:t>
      </w:r>
    </w:p>
    <w:p w14:paraId="0EB14D38"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PCAP, proyecto y documentación complementaria.</w:t>
      </w:r>
    </w:p>
    <w:p w14:paraId="42EC04AE"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 xml:space="preserve">Objeto detallado del contrato, su duración, presupuesto base de licitación. </w:t>
      </w:r>
    </w:p>
    <w:p w14:paraId="737C6EE9"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Resolución de inicio del exped</w:t>
      </w:r>
      <w:r w:rsidR="004716CF" w:rsidRPr="004F55F4">
        <w:rPr>
          <w:rFonts w:ascii="Verdana" w:hAnsi="Verdana"/>
          <w:sz w:val="18"/>
          <w:szCs w:val="18"/>
        </w:rPr>
        <w:t xml:space="preserve">iente firmada por el órgano de </w:t>
      </w:r>
      <w:r w:rsidRPr="004F55F4">
        <w:rPr>
          <w:rFonts w:ascii="Verdana" w:hAnsi="Verdana"/>
          <w:sz w:val="18"/>
          <w:szCs w:val="18"/>
        </w:rPr>
        <w:t>contratación.</w:t>
      </w:r>
    </w:p>
    <w:p w14:paraId="30B8DEEE"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4F55F4"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 xml:space="preserve">Archivo </w:t>
      </w:r>
      <w:proofErr w:type="spellStart"/>
      <w:r w:rsidRPr="004F55F4">
        <w:rPr>
          <w:rFonts w:ascii="Verdana" w:hAnsi="Verdana"/>
          <w:sz w:val="18"/>
          <w:szCs w:val="18"/>
        </w:rPr>
        <w:t>xml</w:t>
      </w:r>
      <w:proofErr w:type="spellEnd"/>
      <w:r w:rsidRPr="004F55F4">
        <w:rPr>
          <w:rFonts w:ascii="Verdana" w:hAnsi="Verdana"/>
          <w:sz w:val="18"/>
          <w:szCs w:val="18"/>
        </w:rPr>
        <w:t xml:space="preserve"> para cumplimentar el DEUC.</w:t>
      </w:r>
    </w:p>
    <w:p w14:paraId="0C8DD278"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 xml:space="preserve">La composición de la mesa de contratación que asista al órgano de contratación y el cargo de </w:t>
      </w:r>
      <w:r w:rsidR="00144E5A" w:rsidRPr="004F55F4">
        <w:rPr>
          <w:rFonts w:ascii="Verdana" w:hAnsi="Verdana"/>
          <w:sz w:val="18"/>
          <w:szCs w:val="18"/>
        </w:rPr>
        <w:t xml:space="preserve">sus </w:t>
      </w:r>
      <w:r w:rsidR="007651FA" w:rsidRPr="004F55F4">
        <w:rPr>
          <w:rFonts w:ascii="Verdana" w:hAnsi="Verdana"/>
          <w:sz w:val="18"/>
          <w:szCs w:val="18"/>
        </w:rPr>
        <w:t>componentes</w:t>
      </w:r>
      <w:r w:rsidRPr="004F55F4">
        <w:rPr>
          <w:rFonts w:ascii="Verdana" w:hAnsi="Verdana"/>
          <w:sz w:val="18"/>
          <w:szCs w:val="18"/>
        </w:rPr>
        <w:t>.</w:t>
      </w:r>
    </w:p>
    <w:p w14:paraId="37D003EF" w14:textId="77777777" w:rsidR="00144E5A" w:rsidRPr="004F55F4"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La designación de l</w:t>
      </w:r>
      <w:r w:rsidR="007651FA" w:rsidRPr="004F55F4">
        <w:rPr>
          <w:rFonts w:ascii="Verdana" w:hAnsi="Verdana"/>
          <w:sz w:val="18"/>
          <w:szCs w:val="18"/>
        </w:rPr>
        <w:t>a</w:t>
      </w:r>
      <w:r w:rsidRPr="004F55F4">
        <w:rPr>
          <w:rFonts w:ascii="Verdana" w:hAnsi="Verdana"/>
          <w:sz w:val="18"/>
          <w:szCs w:val="18"/>
        </w:rPr>
        <w:t xml:space="preserve">s </w:t>
      </w:r>
      <w:r w:rsidR="007651FA" w:rsidRPr="004F55F4">
        <w:rPr>
          <w:rFonts w:ascii="Verdana" w:hAnsi="Verdana"/>
          <w:sz w:val="18"/>
          <w:szCs w:val="18"/>
        </w:rPr>
        <w:t xml:space="preserve">personas integrantes </w:t>
      </w:r>
      <w:r w:rsidRPr="004F55F4">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Medios a través de los que se ha publicitado el contrato y los enlaces a esas publicaciones.</w:t>
      </w:r>
    </w:p>
    <w:p w14:paraId="57516027"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 xml:space="preserve">En su caso, resolución o resoluciones del órgano de contratación por las que se modifican el PCAP y/o proyecto para la corrección de errores materiales, de </w:t>
      </w:r>
      <w:proofErr w:type="gramStart"/>
      <w:r w:rsidRPr="004F55F4">
        <w:rPr>
          <w:rFonts w:ascii="Verdana" w:hAnsi="Verdana"/>
          <w:sz w:val="18"/>
          <w:szCs w:val="18"/>
        </w:rPr>
        <w:t>hecho</w:t>
      </w:r>
      <w:proofErr w:type="gramEnd"/>
      <w:r w:rsidRPr="004F55F4">
        <w:rPr>
          <w:rFonts w:ascii="Verdana" w:hAnsi="Verdana"/>
          <w:sz w:val="18"/>
          <w:szCs w:val="18"/>
        </w:rPr>
        <w:t xml:space="preserve"> o aritméticos.</w:t>
      </w:r>
    </w:p>
    <w:p w14:paraId="7AAEE0E5"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 xml:space="preserve">Número e identidad de las licitadoras participantes en el procedimiento de adjudicación. </w:t>
      </w:r>
    </w:p>
    <w:p w14:paraId="0E9BD17A" w14:textId="77777777" w:rsidR="002F09EE" w:rsidRPr="004F55F4"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4F55F4">
        <w:rPr>
          <w:rFonts w:ascii="Verdana" w:eastAsia="Calibri" w:hAnsi="Verdana"/>
          <w:sz w:val="18"/>
          <w:szCs w:val="18"/>
          <w:lang w:eastAsia="en-US"/>
        </w:rPr>
        <w:lastRenderedPageBreak/>
        <w:t>Fechas y lugares de celebración de las sesiones públicas de la mesa de contratación y, en su caso, sus alteraciones; así como el sitio web a través del cual, en su caso, se podrán visualizar.</w:t>
      </w:r>
    </w:p>
    <w:p w14:paraId="0ABFFB9B" w14:textId="77777777" w:rsidR="002F09EE" w:rsidRPr="004F55F4"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4F55F4">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Actas de la mesa de contratación.</w:t>
      </w:r>
    </w:p>
    <w:p w14:paraId="409EC39A"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Informe de valoración de los criterios de adjudicación cuantificables mediante un juicio de valor de cada una de las ofertas.</w:t>
      </w:r>
    </w:p>
    <w:p w14:paraId="25C2CA7C"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En su caso, informe o informes sobre las ofertas incursas en presunción de anormalidad a que se refiere el art. 149.4 LCSP.</w:t>
      </w:r>
    </w:p>
    <w:p w14:paraId="3CDEB1DE"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cs="Tahoma"/>
          <w:sz w:val="18"/>
          <w:szCs w:val="18"/>
        </w:rPr>
        <w:t>Puntuaciones asignadas a las ofertas, cuando estas no se recojan en las actas o hasta que estas sean redactadas y publicadas.</w:t>
      </w:r>
    </w:p>
    <w:p w14:paraId="465A5BAD"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Resolución de adjudicación del contrato.</w:t>
      </w:r>
    </w:p>
    <w:p w14:paraId="137BE75F"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4F55F4">
        <w:rPr>
          <w:rFonts w:ascii="Verdana" w:hAnsi="Verdana"/>
          <w:sz w:val="18"/>
          <w:szCs w:val="18"/>
        </w:rPr>
        <w:t>Identidad de la adjudicataria.</w:t>
      </w:r>
    </w:p>
    <w:p w14:paraId="1367F417"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4F55F4">
        <w:rPr>
          <w:rFonts w:ascii="Verdana" w:hAnsi="Verdana"/>
          <w:sz w:val="18"/>
          <w:szCs w:val="18"/>
        </w:rPr>
        <w:t>I</w:t>
      </w:r>
      <w:r w:rsidRPr="004F55F4">
        <w:rPr>
          <w:rFonts w:ascii="Verdana" w:hAnsi="Verdana" w:cs="sans-serif"/>
          <w:sz w:val="18"/>
          <w:szCs w:val="18"/>
        </w:rPr>
        <w:t xml:space="preserve">mporte de adjudicación, incluido el Impuesto sobre el Valor Añadido. </w:t>
      </w:r>
    </w:p>
    <w:p w14:paraId="160BE243"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4F55F4">
        <w:rPr>
          <w:rFonts w:ascii="Verdana" w:hAnsi="Verdana" w:cs="sans-serif"/>
          <w:sz w:val="18"/>
          <w:szCs w:val="18"/>
        </w:rPr>
        <w:t xml:space="preserve">Anuncio de formalización del contrato y documento contractual. </w:t>
      </w:r>
    </w:p>
    <w:p w14:paraId="60F3D7E4"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4F55F4">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4F55F4">
        <w:rPr>
          <w:rFonts w:ascii="Verdana" w:hAnsi="Verdana" w:cs="sans-serif"/>
          <w:sz w:val="18"/>
          <w:szCs w:val="18"/>
        </w:rPr>
        <w:t>Resolución del órgano de contratación por la que decide no adjudicar o celebrar el contrato.</w:t>
      </w:r>
    </w:p>
    <w:p w14:paraId="03D3B6DE" w14:textId="46B77D78" w:rsidR="002F09EE" w:rsidRPr="004F55F4"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4F55F4">
        <w:rPr>
          <w:rFonts w:ascii="Verdana" w:hAnsi="Verdana" w:cs="sans-serif"/>
          <w:sz w:val="18"/>
          <w:szCs w:val="18"/>
        </w:rPr>
        <w:t xml:space="preserve">Resolución del órgano de contratación por la </w:t>
      </w:r>
      <w:r w:rsidR="00CB4993" w:rsidRPr="004F55F4">
        <w:rPr>
          <w:rFonts w:ascii="Verdana" w:hAnsi="Verdana" w:cs="sans-serif"/>
          <w:sz w:val="18"/>
          <w:szCs w:val="18"/>
        </w:rPr>
        <w:t xml:space="preserve">que </w:t>
      </w:r>
      <w:r w:rsidRPr="004F55F4">
        <w:rPr>
          <w:rFonts w:ascii="Verdana" w:hAnsi="Verdana" w:cs="sans-serif"/>
          <w:sz w:val="18"/>
          <w:szCs w:val="18"/>
        </w:rPr>
        <w:t>acuerda desistir del procedimiento de adjudicación.</w:t>
      </w:r>
    </w:p>
    <w:p w14:paraId="6C1B0AE2"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4F55F4">
        <w:rPr>
          <w:rFonts w:ascii="Verdana" w:hAnsi="Verdana" w:cs="sans-serif"/>
          <w:sz w:val="18"/>
          <w:szCs w:val="18"/>
        </w:rPr>
        <w:t>Resolución del órgano de contratación por la que declara desierto el procedimiento de adjudicación.</w:t>
      </w:r>
    </w:p>
    <w:p w14:paraId="647D6EB2"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4F55F4">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4F55F4">
        <w:rPr>
          <w:rFonts w:ascii="Verdana" w:hAnsi="Verdana" w:cs="sans-serif"/>
          <w:sz w:val="18"/>
          <w:szCs w:val="18"/>
        </w:rPr>
        <w:t>Resolución por la que se declara anulado el procedimiento de adjudicación.</w:t>
      </w:r>
    </w:p>
    <w:p w14:paraId="69A6ABCF"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4F55F4">
        <w:rPr>
          <w:rFonts w:ascii="Verdana" w:hAnsi="Verdana" w:cs="sans-serif"/>
          <w:sz w:val="18"/>
          <w:szCs w:val="18"/>
        </w:rPr>
        <w:t>Resolución del órgano de contratación por la que prorroga el contrato.</w:t>
      </w:r>
    </w:p>
    <w:p w14:paraId="3A1A0D79"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4F55F4">
        <w:rPr>
          <w:rFonts w:ascii="Verdana" w:hAnsi="Verdana" w:cs="sans-serif"/>
          <w:sz w:val="18"/>
          <w:szCs w:val="18"/>
        </w:rPr>
        <w:t>A</w:t>
      </w:r>
      <w:r w:rsidRPr="004F55F4">
        <w:rPr>
          <w:rFonts w:ascii="Verdana" w:eastAsia="Calibri" w:hAnsi="Verdana" w:cs="sans-serif"/>
          <w:sz w:val="18"/>
          <w:szCs w:val="18"/>
        </w:rPr>
        <w:t>nuncio/s de modificación del contrato</w:t>
      </w:r>
      <w:r w:rsidRPr="004F55F4">
        <w:rPr>
          <w:rFonts w:ascii="Verdana" w:hAnsi="Verdana" w:cs="sans-serif"/>
          <w:sz w:val="18"/>
          <w:szCs w:val="18"/>
        </w:rPr>
        <w:t xml:space="preserve">, resolución del órgano de contratación por la que acuerda modificar el contrato, </w:t>
      </w:r>
      <w:r w:rsidRPr="004F55F4">
        <w:rPr>
          <w:rFonts w:ascii="Verdana" w:eastAsia="Calibri" w:hAnsi="Verdana" w:cs="sans-serif"/>
          <w:sz w:val="18"/>
          <w:szCs w:val="18"/>
        </w:rPr>
        <w:t>su justi</w:t>
      </w:r>
      <w:r w:rsidRPr="004F55F4">
        <w:rPr>
          <w:rFonts w:ascii="Verdana" w:hAnsi="Verdana" w:cs="sans-serif"/>
          <w:sz w:val="18"/>
          <w:szCs w:val="18"/>
        </w:rPr>
        <w:t>fi</w:t>
      </w:r>
      <w:r w:rsidRPr="004F55F4">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4F55F4"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4F55F4">
        <w:rPr>
          <w:rFonts w:ascii="Verdana" w:hAnsi="Verdana" w:cs="sans-serif"/>
          <w:sz w:val="18"/>
          <w:szCs w:val="18"/>
        </w:rPr>
        <w:t>Resolución del órgano de contratación por la que autoriza la cesión del contrato.</w:t>
      </w:r>
    </w:p>
    <w:p w14:paraId="1CE99A34" w14:textId="77777777" w:rsidR="002F09EE" w:rsidRPr="004F55F4"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4F55F4">
        <w:rPr>
          <w:rFonts w:ascii="Verdana" w:hAnsi="Verdana" w:cs="sans-serif"/>
          <w:sz w:val="18"/>
          <w:szCs w:val="18"/>
        </w:rPr>
        <w:t>Resolución del órgano de contratación por la que autoriza la modificación de la composición de la UTE.</w:t>
      </w:r>
    </w:p>
    <w:p w14:paraId="48CD8B91" w14:textId="77777777" w:rsidR="002F09EE" w:rsidRPr="004F55F4" w:rsidRDefault="0094229A" w:rsidP="004716CF">
      <w:pPr>
        <w:pStyle w:val="Ttulo4"/>
        <w:ind w:right="-427"/>
        <w:rPr>
          <w:b w:val="0"/>
          <w:sz w:val="18"/>
        </w:rPr>
      </w:pPr>
      <w:bookmarkStart w:id="606" w:name="_Toc41549258"/>
      <w:bookmarkStart w:id="607" w:name="_Toc45180605"/>
      <w:bookmarkStart w:id="608" w:name="_Toc48125692"/>
      <w:r w:rsidRPr="004F55F4">
        <w:rPr>
          <w:bCs/>
          <w:sz w:val="18"/>
        </w:rPr>
        <w:t xml:space="preserve">10.3.- </w:t>
      </w:r>
      <w:r w:rsidR="002F09EE" w:rsidRPr="004F55F4">
        <w:rPr>
          <w:b w:val="0"/>
          <w:bCs/>
          <w:sz w:val="18"/>
        </w:rPr>
        <w:t xml:space="preserve">Los interesados pueden formular </w:t>
      </w:r>
      <w:r w:rsidR="002F09EE" w:rsidRPr="004F55F4">
        <w:rPr>
          <w:sz w:val="18"/>
        </w:rPr>
        <w:t>consultas y solicitudes de documentación complementaria o información adicional</w:t>
      </w:r>
      <w:r w:rsidR="002F09EE" w:rsidRPr="004F55F4">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6"/>
      <w:bookmarkEnd w:id="607"/>
      <w:bookmarkEnd w:id="608"/>
    </w:p>
    <w:p w14:paraId="107008E1" w14:textId="77777777" w:rsidR="0037686A" w:rsidRPr="004F55F4" w:rsidRDefault="0037686A">
      <w:pPr>
        <w:rPr>
          <w:rFonts w:ascii="Verdana" w:eastAsia="Arial Unicode MS" w:hAnsi="Verdana" w:cs="Arial"/>
          <w:b/>
          <w:caps/>
          <w:sz w:val="18"/>
          <w:szCs w:val="18"/>
        </w:rPr>
      </w:pPr>
      <w:r w:rsidRPr="004F55F4">
        <w:rPr>
          <w:rFonts w:ascii="Verdana" w:eastAsia="Arial Unicode MS" w:hAnsi="Verdana"/>
          <w:sz w:val="18"/>
          <w:szCs w:val="18"/>
        </w:rPr>
        <w:br w:type="page"/>
      </w:r>
    </w:p>
    <w:p w14:paraId="351152FD" w14:textId="77777777" w:rsidR="00C548B6" w:rsidRPr="004F55F4" w:rsidRDefault="00C548B6" w:rsidP="00F32D63">
      <w:pPr>
        <w:pStyle w:val="Ttulo2"/>
        <w:rPr>
          <w:sz w:val="18"/>
          <w:szCs w:val="18"/>
        </w:rPr>
      </w:pPr>
      <w:bookmarkStart w:id="609" w:name="_Toc505598226"/>
      <w:bookmarkStart w:id="610" w:name="_Toc505598303"/>
      <w:bookmarkStart w:id="611" w:name="_Toc505598396"/>
      <w:bookmarkStart w:id="612" w:name="_Toc507512578"/>
      <w:bookmarkStart w:id="613" w:name="_Toc507512879"/>
      <w:bookmarkStart w:id="614" w:name="_Toc33530770"/>
      <w:bookmarkStart w:id="615" w:name="_Toc155181934"/>
      <w:bookmarkEnd w:id="518"/>
      <w:bookmarkEnd w:id="519"/>
      <w:bookmarkEnd w:id="520"/>
      <w:bookmarkEnd w:id="521"/>
      <w:bookmarkEnd w:id="522"/>
      <w:bookmarkEnd w:id="523"/>
      <w:bookmarkEnd w:id="524"/>
      <w:bookmarkEnd w:id="525"/>
      <w:bookmarkEnd w:id="526"/>
      <w:bookmarkEnd w:id="527"/>
      <w:bookmarkEnd w:id="535"/>
      <w:r w:rsidRPr="004F55F4">
        <w:rPr>
          <w:sz w:val="18"/>
          <w:szCs w:val="18"/>
        </w:rPr>
        <w:lastRenderedPageBreak/>
        <w:t>II.- LICITACIÓN</w:t>
      </w:r>
      <w:bookmarkEnd w:id="609"/>
      <w:bookmarkEnd w:id="610"/>
      <w:bookmarkEnd w:id="611"/>
      <w:bookmarkEnd w:id="612"/>
      <w:bookmarkEnd w:id="613"/>
      <w:bookmarkEnd w:id="614"/>
      <w:bookmarkEnd w:id="615"/>
    </w:p>
    <w:p w14:paraId="74A9970A" w14:textId="77777777" w:rsidR="00BF49D4" w:rsidRPr="004F55F4" w:rsidRDefault="000077EE" w:rsidP="00F00E34">
      <w:pPr>
        <w:pStyle w:val="Ttulo3"/>
        <w:ind w:right="-427"/>
        <w:rPr>
          <w:rFonts w:eastAsia="Arial Unicode MS"/>
          <w:sz w:val="18"/>
          <w:szCs w:val="18"/>
        </w:rPr>
      </w:pPr>
      <w:bookmarkStart w:id="616" w:name="_Toc48125694"/>
      <w:bookmarkStart w:id="617" w:name="_Toc155181935"/>
      <w:r w:rsidRPr="004F55F4">
        <w:rPr>
          <w:rFonts w:eastAsia="Arial Unicode MS"/>
          <w:sz w:val="18"/>
          <w:szCs w:val="18"/>
        </w:rPr>
        <w:t xml:space="preserve">11.- </w:t>
      </w:r>
      <w:r w:rsidR="00BF49D4" w:rsidRPr="004F55F4">
        <w:rPr>
          <w:rFonts w:eastAsia="Arial Unicode MS"/>
          <w:sz w:val="18"/>
          <w:szCs w:val="18"/>
        </w:rPr>
        <w:t>CONDICIONES PARA PARTICIPAR</w:t>
      </w:r>
      <w:bookmarkEnd w:id="616"/>
      <w:bookmarkEnd w:id="617"/>
    </w:p>
    <w:p w14:paraId="29144063" w14:textId="62D74A55" w:rsidR="00BF49D4" w:rsidRPr="004F55F4" w:rsidRDefault="00A25880" w:rsidP="00F00E34">
      <w:pPr>
        <w:pStyle w:val="Ttulo4"/>
        <w:ind w:right="-427"/>
        <w:rPr>
          <w:b w:val="0"/>
          <w:sz w:val="18"/>
        </w:rPr>
      </w:pPr>
      <w:bookmarkStart w:id="618" w:name="_Toc41549261"/>
      <w:bookmarkStart w:id="619" w:name="_Toc45180608"/>
      <w:bookmarkStart w:id="620" w:name="_Toc48125695"/>
      <w:r w:rsidRPr="004F55F4">
        <w:rPr>
          <w:sz w:val="18"/>
        </w:rPr>
        <w:t>11.1</w:t>
      </w:r>
      <w:r w:rsidRPr="004F55F4">
        <w:rPr>
          <w:b w:val="0"/>
          <w:sz w:val="18"/>
        </w:rPr>
        <w:t xml:space="preserve">.- </w:t>
      </w:r>
      <w:r w:rsidR="00AF7B0D" w:rsidRPr="004F55F4">
        <w:rPr>
          <w:b w:val="0"/>
          <w:sz w:val="18"/>
        </w:rPr>
        <w:t>Pueden participar en el procedimiento de contratación, las personas naturales o jurídicas, españolas o extranjeras, que tengan plena capacidad de obrar, no estén incur</w:t>
      </w:r>
      <w:r w:rsidR="000637ED" w:rsidRPr="004F55F4">
        <w:rPr>
          <w:b w:val="0"/>
          <w:sz w:val="18"/>
        </w:rPr>
        <w:t>sas en prohibición de contratar</w:t>
      </w:r>
      <w:r w:rsidR="000637ED" w:rsidRPr="004F55F4">
        <w:rPr>
          <w:rFonts w:cs="Tahoma"/>
          <w:b w:val="0"/>
          <w:sz w:val="18"/>
        </w:rPr>
        <w:t xml:space="preserve">, </w:t>
      </w:r>
      <w:r w:rsidR="000637ED" w:rsidRPr="004F55F4">
        <w:rPr>
          <w:b w:val="0"/>
          <w:sz w:val="18"/>
        </w:rPr>
        <w:t>no se hallen en situación de conflicto de intereses</w:t>
      </w:r>
      <w:r w:rsidR="000637ED" w:rsidRPr="004F55F4">
        <w:rPr>
          <w:rFonts w:cs="Tahoma"/>
          <w:b w:val="0"/>
          <w:sz w:val="18"/>
        </w:rPr>
        <w:t xml:space="preserve"> </w:t>
      </w:r>
      <w:r w:rsidR="00AF7B0D" w:rsidRPr="004F55F4">
        <w:rPr>
          <w:b w:val="0"/>
          <w:sz w:val="18"/>
        </w:rPr>
        <w:t>y que cumplan con los requisitos de solvencia; y que dispongan de las habilitaciones que, en su caso, se establezcan en la cláusula 21.</w:t>
      </w:r>
      <w:r w:rsidR="007651FA" w:rsidRPr="004F55F4">
        <w:rPr>
          <w:b w:val="0"/>
          <w:sz w:val="18"/>
        </w:rPr>
        <w:t>3</w:t>
      </w:r>
      <w:r w:rsidR="00AF7B0D" w:rsidRPr="004F55F4">
        <w:rPr>
          <w:b w:val="0"/>
          <w:sz w:val="18"/>
        </w:rPr>
        <w:t xml:space="preserve"> de cláusulas específicas del contrato (si en dicha cláusula se ha indicado que el momento en el que se debe disponer de la/s habilitación/es </w:t>
      </w:r>
      <w:proofErr w:type="spellStart"/>
      <w:r w:rsidR="00AF7B0D" w:rsidRPr="004F55F4">
        <w:rPr>
          <w:b w:val="0"/>
          <w:sz w:val="18"/>
        </w:rPr>
        <w:t>es</w:t>
      </w:r>
      <w:proofErr w:type="spellEnd"/>
      <w:r w:rsidR="00AF7B0D" w:rsidRPr="004F55F4">
        <w:rPr>
          <w:b w:val="0"/>
          <w:sz w:val="18"/>
        </w:rPr>
        <w:t xml:space="preserve"> “fecha final de presentación de ofertas”).</w:t>
      </w:r>
      <w:r w:rsidR="00BF49D4" w:rsidRPr="004F55F4">
        <w:rPr>
          <w:b w:val="0"/>
          <w:sz w:val="18"/>
        </w:rPr>
        <w:t>.</w:t>
      </w:r>
      <w:bookmarkEnd w:id="618"/>
      <w:bookmarkEnd w:id="619"/>
      <w:bookmarkEnd w:id="620"/>
    </w:p>
    <w:p w14:paraId="08F6E338" w14:textId="77777777" w:rsidR="00BF49D4" w:rsidRPr="004F55F4" w:rsidRDefault="00BF49D4" w:rsidP="00F00E34">
      <w:pPr>
        <w:pStyle w:val="Estilo1"/>
        <w:tabs>
          <w:tab w:val="left" w:pos="0"/>
        </w:tabs>
        <w:spacing w:before="120" w:after="120"/>
        <w:ind w:left="851" w:right="-427"/>
        <w:rPr>
          <w:rFonts w:ascii="Verdana" w:eastAsia="Arial Unicode MS" w:hAnsi="Verdana" w:cs="Tahoma"/>
          <w:b/>
          <w:sz w:val="18"/>
          <w:szCs w:val="18"/>
        </w:rPr>
      </w:pPr>
      <w:r w:rsidRPr="004F55F4">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17A71FCE" w:rsidR="00BF49D4" w:rsidRPr="004F55F4" w:rsidRDefault="00BF49D4" w:rsidP="00F00E34">
      <w:pPr>
        <w:spacing w:before="120" w:after="120"/>
        <w:ind w:left="851" w:right="-427"/>
        <w:jc w:val="both"/>
        <w:rPr>
          <w:rFonts w:ascii="Verdana" w:hAnsi="Verdana" w:cs="Tahoma"/>
          <w:sz w:val="18"/>
          <w:szCs w:val="18"/>
        </w:rPr>
      </w:pPr>
      <w:r w:rsidRPr="004F55F4">
        <w:rPr>
          <w:rFonts w:ascii="Verdana" w:hAnsi="Verdana" w:cs="Tahoma"/>
          <w:sz w:val="18"/>
          <w:szCs w:val="18"/>
        </w:rPr>
        <w:t xml:space="preserve">Solo pueden participar las personas jurídicas que cumplan con lo dispuesto en el art. 66.1 </w:t>
      </w:r>
      <w:r w:rsidR="00175938" w:rsidRPr="004F55F4">
        <w:rPr>
          <w:rFonts w:ascii="Verdana" w:hAnsi="Verdana" w:cs="Tahoma"/>
          <w:sz w:val="18"/>
          <w:szCs w:val="18"/>
        </w:rPr>
        <w:t>LCSP,</w:t>
      </w:r>
      <w:r w:rsidRPr="004F55F4">
        <w:rPr>
          <w:rFonts w:ascii="Verdana" w:hAnsi="Verdana" w:cs="Tahoma"/>
          <w:sz w:val="18"/>
          <w:szCs w:val="18"/>
        </w:rPr>
        <w:t xml:space="preserve"> así como l</w:t>
      </w:r>
      <w:r w:rsidR="001529FB" w:rsidRPr="004F55F4">
        <w:rPr>
          <w:rFonts w:ascii="Verdana" w:hAnsi="Verdana" w:cs="Tahoma"/>
          <w:sz w:val="18"/>
          <w:szCs w:val="18"/>
        </w:rPr>
        <w:t>as operadoras económicas comunitaria</w:t>
      </w:r>
      <w:r w:rsidRPr="004F55F4">
        <w:rPr>
          <w:rFonts w:ascii="Verdana" w:hAnsi="Verdana" w:cs="Tahoma"/>
          <w:sz w:val="18"/>
          <w:szCs w:val="18"/>
        </w:rPr>
        <w:t>s o de Estados signatarios del Acuerdo sobre el Espacio Económico Europeo y l</w:t>
      </w:r>
      <w:r w:rsidR="001529FB" w:rsidRPr="004F55F4">
        <w:rPr>
          <w:rFonts w:ascii="Verdana" w:hAnsi="Verdana" w:cs="Tahoma"/>
          <w:sz w:val="18"/>
          <w:szCs w:val="18"/>
        </w:rPr>
        <w:t>as operadoras económicas no comunitaria</w:t>
      </w:r>
      <w:r w:rsidRPr="004F55F4">
        <w:rPr>
          <w:rFonts w:ascii="Verdana" w:hAnsi="Verdana" w:cs="Tahoma"/>
          <w:sz w:val="18"/>
          <w:szCs w:val="18"/>
        </w:rPr>
        <w:t>s que cumplan con lo dispuesto respectivamente en los artículos 67 y 68.1 LCSP.</w:t>
      </w:r>
    </w:p>
    <w:p w14:paraId="413E6DFC" w14:textId="77777777" w:rsidR="00BF49D4" w:rsidRPr="004F55F4" w:rsidRDefault="00A25880" w:rsidP="00F00E34">
      <w:pPr>
        <w:pStyle w:val="Ttulo4"/>
        <w:ind w:right="-427"/>
        <w:rPr>
          <w:b w:val="0"/>
          <w:sz w:val="18"/>
        </w:rPr>
      </w:pPr>
      <w:bookmarkStart w:id="621" w:name="_Toc41549262"/>
      <w:bookmarkStart w:id="622" w:name="_Toc45180609"/>
      <w:bookmarkStart w:id="623" w:name="_Toc48125696"/>
      <w:r w:rsidRPr="004F55F4">
        <w:rPr>
          <w:sz w:val="18"/>
        </w:rPr>
        <w:t xml:space="preserve">11.2.- </w:t>
      </w:r>
      <w:r w:rsidR="00BF49D4" w:rsidRPr="004F55F4">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1"/>
      <w:bookmarkEnd w:id="622"/>
      <w:bookmarkEnd w:id="623"/>
      <w:r w:rsidR="00BF49D4" w:rsidRPr="004F55F4">
        <w:rPr>
          <w:b w:val="0"/>
          <w:sz w:val="18"/>
        </w:rPr>
        <w:t xml:space="preserve"> </w:t>
      </w:r>
    </w:p>
    <w:p w14:paraId="130E3890" w14:textId="77777777" w:rsidR="00BF49D4" w:rsidRPr="004F55F4" w:rsidRDefault="00A25880" w:rsidP="00F00E34">
      <w:pPr>
        <w:pStyle w:val="Ttulo4"/>
        <w:ind w:right="-427"/>
        <w:rPr>
          <w:b w:val="0"/>
          <w:sz w:val="18"/>
        </w:rPr>
      </w:pPr>
      <w:bookmarkStart w:id="624" w:name="_Toc41549263"/>
      <w:bookmarkStart w:id="625" w:name="_Toc45180610"/>
      <w:bookmarkStart w:id="626" w:name="_Toc48125697"/>
      <w:r w:rsidRPr="004F55F4">
        <w:rPr>
          <w:sz w:val="18"/>
        </w:rPr>
        <w:t xml:space="preserve">11.3.- </w:t>
      </w:r>
      <w:r w:rsidR="00BF49D4" w:rsidRPr="004F55F4">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4"/>
      <w:bookmarkEnd w:id="625"/>
      <w:bookmarkEnd w:id="626"/>
    </w:p>
    <w:p w14:paraId="239CB8E4" w14:textId="77777777" w:rsidR="00BF49D4" w:rsidRPr="004F55F4" w:rsidRDefault="00A25880" w:rsidP="00F00E34">
      <w:pPr>
        <w:pStyle w:val="Ttulo4"/>
        <w:ind w:right="-427"/>
        <w:rPr>
          <w:b w:val="0"/>
          <w:sz w:val="18"/>
        </w:rPr>
      </w:pPr>
      <w:bookmarkStart w:id="627" w:name="_Toc41549264"/>
      <w:bookmarkStart w:id="628" w:name="_Toc45180611"/>
      <w:bookmarkStart w:id="629" w:name="_Toc48125698"/>
      <w:r w:rsidRPr="004F55F4">
        <w:rPr>
          <w:sz w:val="18"/>
        </w:rPr>
        <w:t xml:space="preserve">11.4.- </w:t>
      </w:r>
      <w:r w:rsidR="00BF49D4" w:rsidRPr="004F55F4">
        <w:rPr>
          <w:b w:val="0"/>
          <w:sz w:val="18"/>
        </w:rPr>
        <w:t>Las circunstancias relativas a la capacidad, solvencia, habilitación empresarial o profesional (que, en su caso, se exija en la cláusula 21.</w:t>
      </w:r>
      <w:r w:rsidR="007651FA" w:rsidRPr="004F55F4">
        <w:rPr>
          <w:b w:val="0"/>
          <w:sz w:val="18"/>
        </w:rPr>
        <w:t>3</w:t>
      </w:r>
      <w:r w:rsidR="00BF49D4" w:rsidRPr="004F55F4">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7"/>
      <w:bookmarkEnd w:id="628"/>
      <w:bookmarkEnd w:id="629"/>
      <w:r w:rsidR="00BF49D4" w:rsidRPr="004F55F4">
        <w:rPr>
          <w:b w:val="0"/>
          <w:sz w:val="18"/>
        </w:rPr>
        <w:t xml:space="preserve"> </w:t>
      </w:r>
    </w:p>
    <w:p w14:paraId="4E6DCEBB" w14:textId="0BFA1293" w:rsidR="00BF49D4" w:rsidRPr="004F55F4" w:rsidRDefault="00BF49D4" w:rsidP="00F00E34">
      <w:pPr>
        <w:pStyle w:val="Prrafodelista"/>
        <w:spacing w:before="120" w:after="120"/>
        <w:ind w:left="851" w:right="-427"/>
        <w:jc w:val="both"/>
        <w:rPr>
          <w:rFonts w:ascii="Verdana" w:eastAsia="Arial Unicode MS" w:hAnsi="Verdana"/>
          <w:sz w:val="18"/>
          <w:szCs w:val="18"/>
        </w:rPr>
      </w:pPr>
      <w:r w:rsidRPr="004F55F4">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4F55F4">
        <w:rPr>
          <w:rFonts w:ascii="Verdana" w:eastAsia="Arial Unicode MS" w:hAnsi="Verdana"/>
          <w:sz w:val="18"/>
          <w:szCs w:val="18"/>
          <w:u w:val="single"/>
        </w:rPr>
        <w:t>en cualquier momento del procedimiento</w:t>
      </w:r>
      <w:r w:rsidRPr="004F55F4">
        <w:rPr>
          <w:rFonts w:ascii="Verdana" w:eastAsia="Arial Unicode MS" w:hAnsi="Verdana"/>
          <w:sz w:val="18"/>
          <w:szCs w:val="18"/>
        </w:rPr>
        <w:t xml:space="preserve">, cuando resulte necesario para garantizar su buen desarrollo, antes de la adjudicación del contrato. Asimismo, podrá solicitarles </w:t>
      </w:r>
      <w:r w:rsidRPr="004F55F4">
        <w:rPr>
          <w:rFonts w:ascii="Verdana" w:hAnsi="Verdana" w:cs="sans-serif"/>
          <w:sz w:val="18"/>
          <w:szCs w:val="18"/>
        </w:rPr>
        <w:t>aclaraciones sobre los certificados y documentos presentados o requerirles para la presentación de otros complementarios</w:t>
      </w:r>
      <w:r w:rsidR="006A3ABF" w:rsidRPr="004F55F4">
        <w:rPr>
          <w:rFonts w:ascii="Verdana" w:hAnsi="Verdana" w:cs="sans-serif"/>
          <w:sz w:val="18"/>
          <w:szCs w:val="18"/>
        </w:rPr>
        <w:t xml:space="preserve">, lo que deberán cumplimentar en el plazo de </w:t>
      </w:r>
      <w:r w:rsidR="006A3ABF" w:rsidRPr="004F55F4">
        <w:rPr>
          <w:rFonts w:ascii="Verdana" w:hAnsi="Verdana"/>
          <w:sz w:val="18"/>
          <w:szCs w:val="18"/>
        </w:rPr>
        <w:t>cinco (5) días hábiles, a contar desde el siguiente a aquél en que se reciba el correspondiente requerimiento</w:t>
      </w:r>
      <w:r w:rsidRPr="004F55F4">
        <w:rPr>
          <w:rFonts w:ascii="Verdana" w:hAnsi="Verdana" w:cs="sans-serif"/>
          <w:sz w:val="18"/>
          <w:szCs w:val="18"/>
        </w:rPr>
        <w:t xml:space="preserve">. </w:t>
      </w:r>
    </w:p>
    <w:p w14:paraId="65A0B5D8" w14:textId="6B0AA3E9" w:rsidR="00BF49D4" w:rsidRPr="004F55F4" w:rsidRDefault="00A25880" w:rsidP="00F00E34">
      <w:pPr>
        <w:pStyle w:val="Ttulo4"/>
        <w:ind w:right="-427"/>
        <w:rPr>
          <w:b w:val="0"/>
          <w:sz w:val="18"/>
        </w:rPr>
      </w:pPr>
      <w:bookmarkStart w:id="630" w:name="_Toc41549265"/>
      <w:bookmarkStart w:id="631" w:name="_Toc45180612"/>
      <w:bookmarkStart w:id="632" w:name="_Toc48125699"/>
      <w:r w:rsidRPr="004F55F4">
        <w:rPr>
          <w:sz w:val="18"/>
        </w:rPr>
        <w:t xml:space="preserve">11.5.- </w:t>
      </w:r>
      <w:r w:rsidR="00BF49D4" w:rsidRPr="004F55F4">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2B6BCA1C" w:rsidRPr="004F55F4">
        <w:rPr>
          <w:b w:val="0"/>
          <w:sz w:val="18"/>
        </w:rPr>
        <w:t xml:space="preserve"> </w:t>
      </w:r>
      <w:r w:rsidR="00BF49D4" w:rsidRPr="004F55F4">
        <w:rPr>
          <w:b w:val="0"/>
          <w:sz w:val="18"/>
        </w:rPr>
        <w:t xml:space="preserve">Registro </w:t>
      </w:r>
      <w:r w:rsidR="71509E0E" w:rsidRPr="004F55F4">
        <w:rPr>
          <w:b w:val="0"/>
          <w:sz w:val="18"/>
        </w:rPr>
        <w:t xml:space="preserve">de </w:t>
      </w:r>
      <w:r w:rsidR="00BA76F9" w:rsidRPr="004F55F4">
        <w:rPr>
          <w:b w:val="0"/>
          <w:sz w:val="18"/>
        </w:rPr>
        <w:t xml:space="preserve">Empresas </w:t>
      </w:r>
      <w:r w:rsidR="00BF49D4" w:rsidRPr="004F55F4">
        <w:rPr>
          <w:b w:val="0"/>
          <w:sz w:val="18"/>
        </w:rPr>
        <w:t>Licitador</w:t>
      </w:r>
      <w:r w:rsidR="00BA76F9" w:rsidRPr="004F55F4">
        <w:rPr>
          <w:b w:val="0"/>
          <w:sz w:val="18"/>
        </w:rPr>
        <w:t>a</w:t>
      </w:r>
      <w:r w:rsidR="00BF49D4" w:rsidRPr="004F55F4">
        <w:rPr>
          <w:b w:val="0"/>
          <w:sz w:val="18"/>
        </w:rPr>
        <w:t>s y Clasificadas de la Comunidad Autónoma de Euskadi, en el Registro Oficial de Licitadores y Empresas Clasificadas del Sector Público o en las listas oficiales de operador</w:t>
      </w:r>
      <w:r w:rsidR="001529FB" w:rsidRPr="004F55F4">
        <w:rPr>
          <w:b w:val="0"/>
          <w:sz w:val="18"/>
        </w:rPr>
        <w:t>as económica</w:t>
      </w:r>
      <w:r w:rsidR="00BF49D4" w:rsidRPr="004F55F4">
        <w:rPr>
          <w:b w:val="0"/>
          <w:sz w:val="18"/>
        </w:rPr>
        <w:t>s o base de datos nacional de un Estado miembro de la Unión Europea siempre que en este último caso se</w:t>
      </w:r>
      <w:r w:rsidR="001529FB" w:rsidRPr="004F55F4">
        <w:rPr>
          <w:b w:val="0"/>
          <w:sz w:val="18"/>
        </w:rPr>
        <w:t>a accesible de modo gratuito. Las operadoras económicas no estarán obligada</w:t>
      </w:r>
      <w:r w:rsidR="00BF49D4" w:rsidRPr="004F55F4">
        <w:rPr>
          <w:b w:val="0"/>
          <w:sz w:val="18"/>
        </w:rPr>
        <w:t>s a presentar documentación para acreditar datos que figuren en dichos registros, listas y bases de datos.</w:t>
      </w:r>
      <w:bookmarkEnd w:id="630"/>
      <w:bookmarkEnd w:id="631"/>
      <w:bookmarkEnd w:id="632"/>
      <w:r w:rsidR="00BF49D4" w:rsidRPr="004F55F4">
        <w:rPr>
          <w:b w:val="0"/>
          <w:sz w:val="18"/>
        </w:rPr>
        <w:t xml:space="preserve"> </w:t>
      </w:r>
    </w:p>
    <w:p w14:paraId="616D1E78" w14:textId="548E5EAA" w:rsidR="00BF49D4" w:rsidRPr="004F55F4" w:rsidRDefault="000077EE" w:rsidP="00F00E34">
      <w:pPr>
        <w:pStyle w:val="Ttulo3"/>
        <w:ind w:right="-427"/>
        <w:rPr>
          <w:rFonts w:eastAsia="Arial Unicode MS"/>
          <w:sz w:val="18"/>
          <w:szCs w:val="18"/>
        </w:rPr>
      </w:pPr>
      <w:bookmarkStart w:id="633" w:name="_Toc155181936"/>
      <w:r w:rsidRPr="004F55F4">
        <w:rPr>
          <w:rFonts w:eastAsia="Arial Unicode MS"/>
          <w:sz w:val="18"/>
          <w:szCs w:val="18"/>
        </w:rPr>
        <w:t xml:space="preserve">12.- </w:t>
      </w:r>
      <w:r w:rsidR="00BF49D4" w:rsidRPr="004F55F4">
        <w:rPr>
          <w:rFonts w:eastAsia="Arial Unicode MS"/>
          <w:sz w:val="18"/>
          <w:szCs w:val="18"/>
        </w:rPr>
        <w:t>PRESENTACIÓN DE OFERTAS</w:t>
      </w:r>
      <w:bookmarkEnd w:id="633"/>
    </w:p>
    <w:p w14:paraId="11C77293" w14:textId="77777777" w:rsidR="00A3694B" w:rsidRPr="004F55F4" w:rsidRDefault="00A3694B" w:rsidP="00A3694B">
      <w:pPr>
        <w:jc w:val="both"/>
        <w:rPr>
          <w:rFonts w:ascii="Verdana" w:eastAsia="Arial Unicode MS" w:hAnsi="Verdana"/>
          <w:sz w:val="18"/>
          <w:szCs w:val="18"/>
        </w:rPr>
      </w:pPr>
      <w:r w:rsidRPr="004F55F4">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4F55F4" w:rsidRDefault="001C3CD1" w:rsidP="00F00E34">
      <w:pPr>
        <w:pStyle w:val="Ttulo4"/>
        <w:ind w:right="-427"/>
        <w:rPr>
          <w:sz w:val="18"/>
        </w:rPr>
      </w:pPr>
      <w:r w:rsidRPr="004F55F4">
        <w:rPr>
          <w:sz w:val="18"/>
        </w:rPr>
        <w:t xml:space="preserve">12.1.- </w:t>
      </w:r>
      <w:r w:rsidR="00BF49D4" w:rsidRPr="004F55F4">
        <w:rPr>
          <w:sz w:val="18"/>
        </w:rPr>
        <w:t>Idioma</w:t>
      </w:r>
      <w:r w:rsidRPr="004F55F4">
        <w:rPr>
          <w:sz w:val="18"/>
        </w:rPr>
        <w:t>.</w:t>
      </w:r>
    </w:p>
    <w:p w14:paraId="740C36B6" w14:textId="0576F76D" w:rsidR="00D756CB" w:rsidRPr="004F55F4" w:rsidRDefault="00BF49D4" w:rsidP="00A3694B">
      <w:pPr>
        <w:spacing w:before="120" w:after="120"/>
        <w:ind w:left="851" w:right="-427"/>
        <w:jc w:val="both"/>
        <w:rPr>
          <w:rFonts w:ascii="Verdana" w:eastAsia="Arial Unicode MS" w:hAnsi="Verdana"/>
          <w:b/>
          <w:sz w:val="18"/>
          <w:szCs w:val="18"/>
        </w:rPr>
      </w:pPr>
      <w:r w:rsidRPr="004F55F4">
        <w:rPr>
          <w:rFonts w:ascii="Verdana" w:eastAsia="Arial Unicode MS" w:hAnsi="Verdana" w:cs="Tahoma"/>
          <w:sz w:val="18"/>
          <w:szCs w:val="18"/>
        </w:rPr>
        <w:t>La documentación deberá presentarse redactada, o traducida oficialmente, en euskera o castellano.</w:t>
      </w:r>
    </w:p>
    <w:p w14:paraId="139BE838" w14:textId="77777777" w:rsidR="00BF49D4" w:rsidRPr="004F55F4" w:rsidRDefault="001C3CD1" w:rsidP="00F00E34">
      <w:pPr>
        <w:pStyle w:val="Ttulo4"/>
        <w:ind w:right="-427"/>
        <w:rPr>
          <w:sz w:val="18"/>
        </w:rPr>
      </w:pPr>
      <w:r w:rsidRPr="004F55F4">
        <w:rPr>
          <w:sz w:val="18"/>
        </w:rPr>
        <w:t xml:space="preserve">12.2.- </w:t>
      </w:r>
      <w:r w:rsidR="00BF49D4" w:rsidRPr="004F55F4">
        <w:rPr>
          <w:sz w:val="18"/>
        </w:rPr>
        <w:t>Medios</w:t>
      </w:r>
      <w:r w:rsidRPr="004F55F4">
        <w:rPr>
          <w:sz w:val="18"/>
        </w:rPr>
        <w:t>.</w:t>
      </w:r>
    </w:p>
    <w:p w14:paraId="75913113" w14:textId="77777777" w:rsidR="00A641CC" w:rsidRPr="004F55F4" w:rsidRDefault="00A641CC" w:rsidP="00A641CC">
      <w:pPr>
        <w:pStyle w:val="Ttulo5"/>
        <w:rPr>
          <w:b/>
          <w:sz w:val="18"/>
        </w:rPr>
      </w:pPr>
      <w:bookmarkStart w:id="634" w:name="_Toc41549270"/>
      <w:bookmarkStart w:id="635" w:name="_Toc45180617"/>
      <w:bookmarkStart w:id="636" w:name="_Toc48125704"/>
      <w:r w:rsidRPr="004F55F4">
        <w:rPr>
          <w:b/>
          <w:sz w:val="18"/>
        </w:rPr>
        <w:lastRenderedPageBreak/>
        <w:t>12.2.1.- Medios electrónicos.</w:t>
      </w:r>
    </w:p>
    <w:p w14:paraId="5E148F40" w14:textId="77777777" w:rsidR="00A641CC" w:rsidRPr="004F55F4"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4F55F4">
        <w:rPr>
          <w:rFonts w:ascii="Verdana" w:eastAsia="Arial Unicode MS" w:hAnsi="Verdana"/>
          <w:sz w:val="18"/>
          <w:szCs w:val="18"/>
        </w:rPr>
        <w:t>S</w:t>
      </w:r>
      <w:r w:rsidRPr="004F55F4">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4F55F4"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4F55F4">
        <w:rPr>
          <w:rFonts w:ascii="Verdana" w:eastAsia="Arial Unicode MS" w:hAnsi="Verdana"/>
          <w:b/>
          <w:sz w:val="18"/>
          <w:szCs w:val="18"/>
        </w:rPr>
        <w:t>12.2.1.1.-</w:t>
      </w:r>
      <w:r w:rsidRPr="004F55F4">
        <w:rPr>
          <w:rFonts w:ascii="Verdana" w:eastAsia="Arial Unicode MS" w:hAnsi="Verdana"/>
          <w:sz w:val="18"/>
          <w:szCs w:val="18"/>
        </w:rPr>
        <w:t xml:space="preserve"> </w:t>
      </w:r>
      <w:r w:rsidRPr="004F55F4">
        <w:rPr>
          <w:rFonts w:ascii="Verdana" w:eastAsia="Arial Unicode MS" w:hAnsi="Verdana"/>
          <w:b/>
          <w:sz w:val="18"/>
          <w:szCs w:val="18"/>
        </w:rPr>
        <w:t>Requisitos:</w:t>
      </w:r>
    </w:p>
    <w:p w14:paraId="693BD810" w14:textId="77777777" w:rsidR="00A641CC" w:rsidRPr="004F55F4"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4F55F4">
        <w:rPr>
          <w:rFonts w:ascii="Verdana" w:hAnsi="Verdana" w:cs="Tahoma"/>
          <w:sz w:val="18"/>
          <w:szCs w:val="18"/>
        </w:rPr>
        <w:t>La información sobre los requisitos se encuentra disponible en el siguiente enlace:</w:t>
      </w:r>
    </w:p>
    <w:p w14:paraId="37DCD09A" w14:textId="77777777" w:rsidR="00A641CC" w:rsidRPr="004F55F4" w:rsidRDefault="00442291"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4F55F4">
          <w:rPr>
            <w:rStyle w:val="Hipervnculo"/>
            <w:rFonts w:ascii="Verdana" w:hAnsi="Verdana" w:cs="Tahoma"/>
            <w:sz w:val="18"/>
            <w:szCs w:val="18"/>
          </w:rPr>
          <w:t>https://www.contratacion.euskadi.eus/informacion-general-licitacion-electronica/w32-kpelicel/es/</w:t>
        </w:r>
      </w:hyperlink>
    </w:p>
    <w:p w14:paraId="2D3B8847" w14:textId="77777777" w:rsidR="00A641CC" w:rsidRPr="004F55F4"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4F55F4">
        <w:rPr>
          <w:rFonts w:ascii="Verdana" w:hAnsi="Verdana" w:cs="Tahoma"/>
          <w:sz w:val="18"/>
          <w:szCs w:val="18"/>
          <w:u w:val="single"/>
        </w:rPr>
        <w:t>Servicio de soporte para resolver dudas o incidencias sobre licitación electrónica</w:t>
      </w:r>
      <w:r w:rsidRPr="004F55F4">
        <w:rPr>
          <w:rFonts w:ascii="Verdana" w:hAnsi="Verdana" w:cs="Tahoma"/>
          <w:sz w:val="18"/>
          <w:szCs w:val="18"/>
        </w:rPr>
        <w:t xml:space="preserve">: </w:t>
      </w:r>
      <w:r w:rsidRPr="004F55F4">
        <w:rPr>
          <w:rFonts w:ascii="Verdana" w:hAnsi="Verdana" w:cs="Tahoma"/>
          <w:b/>
          <w:color w:val="0000FF"/>
          <w:sz w:val="18"/>
          <w:szCs w:val="18"/>
        </w:rPr>
        <w:t>945.016.298</w:t>
      </w:r>
      <w:r w:rsidRPr="004F55F4">
        <w:rPr>
          <w:rFonts w:ascii="Verdana" w:hAnsi="Verdana" w:cs="Tahoma"/>
          <w:sz w:val="18"/>
          <w:szCs w:val="18"/>
        </w:rPr>
        <w:t>.</w:t>
      </w:r>
    </w:p>
    <w:p w14:paraId="59E09D62" w14:textId="77777777" w:rsidR="00A641CC" w:rsidRPr="004F55F4"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4F55F4">
        <w:rPr>
          <w:rFonts w:ascii="Verdana" w:eastAsia="Arial Unicode MS" w:hAnsi="Verdana"/>
          <w:b/>
          <w:sz w:val="18"/>
          <w:szCs w:val="18"/>
        </w:rPr>
        <w:t>12.2.1.2.- Forma de presentación:</w:t>
      </w:r>
    </w:p>
    <w:p w14:paraId="190294EA" w14:textId="77777777" w:rsidR="00A641CC" w:rsidRPr="004F55F4" w:rsidRDefault="00A641CC" w:rsidP="00A641CC">
      <w:pPr>
        <w:ind w:left="1985" w:hanging="3"/>
        <w:jc w:val="both"/>
        <w:rPr>
          <w:rFonts w:ascii="Verdana" w:hAnsi="Verdana"/>
          <w:sz w:val="18"/>
          <w:szCs w:val="18"/>
        </w:rPr>
      </w:pPr>
      <w:r w:rsidRPr="004F55F4">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4F55F4" w:rsidRDefault="00442291" w:rsidP="00A641CC">
      <w:pPr>
        <w:ind w:left="1985"/>
        <w:jc w:val="both"/>
        <w:rPr>
          <w:rFonts w:ascii="Verdana" w:hAnsi="Verdana"/>
          <w:sz w:val="18"/>
          <w:szCs w:val="18"/>
        </w:rPr>
      </w:pPr>
      <w:hyperlink r:id="rId17" w:history="1">
        <w:r w:rsidR="00A641CC" w:rsidRPr="004F55F4">
          <w:rPr>
            <w:rStyle w:val="Hipervnculo"/>
            <w:rFonts w:ascii="Verdana" w:hAnsi="Verdana" w:cs="Calibri"/>
            <w:sz w:val="18"/>
            <w:szCs w:val="18"/>
          </w:rPr>
          <w:t>https://www.contratacion.euskadi.eus/recomendaciones-uso-licitacion-electronica/w32-kpelicel/es/</w:t>
        </w:r>
      </w:hyperlink>
    </w:p>
    <w:p w14:paraId="0D599AFE" w14:textId="77777777" w:rsidR="00A641CC" w:rsidRPr="004F55F4" w:rsidRDefault="00A641CC" w:rsidP="00A641CC">
      <w:pPr>
        <w:ind w:left="1985"/>
        <w:jc w:val="both"/>
        <w:rPr>
          <w:rFonts w:ascii="Verdana" w:hAnsi="Verdana"/>
          <w:sz w:val="18"/>
          <w:szCs w:val="18"/>
        </w:rPr>
      </w:pPr>
    </w:p>
    <w:p w14:paraId="419BB680" w14:textId="280E7D2C" w:rsidR="00A641CC" w:rsidRPr="004F55F4" w:rsidRDefault="00A641CC" w:rsidP="00A641CC">
      <w:pPr>
        <w:ind w:left="1985"/>
        <w:jc w:val="both"/>
        <w:rPr>
          <w:rFonts w:ascii="Verdana" w:hAnsi="Verdana"/>
          <w:sz w:val="18"/>
          <w:szCs w:val="18"/>
        </w:rPr>
      </w:pPr>
      <w:r w:rsidRPr="004F55F4">
        <w:rPr>
          <w:rFonts w:ascii="Verdana" w:hAnsi="Verdana"/>
          <w:sz w:val="18"/>
          <w:szCs w:val="18"/>
        </w:rPr>
        <w:t>Se entenderá recibida la oferta en el plazo de presentación si se inicia la transmisión dentro del</w:t>
      </w:r>
      <w:r w:rsidR="007512BF" w:rsidRPr="004F55F4">
        <w:rPr>
          <w:rFonts w:ascii="Verdana" w:hAnsi="Verdana"/>
          <w:sz w:val="18"/>
          <w:szCs w:val="18"/>
        </w:rPr>
        <w:t xml:space="preserve"> mismo</w:t>
      </w:r>
      <w:r w:rsidRPr="004F55F4">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4F55F4">
        <w:rPr>
          <w:rFonts w:ascii="Verdana" w:hAnsi="Verdana"/>
          <w:sz w:val="18"/>
          <w:szCs w:val="18"/>
        </w:rPr>
        <w:t xml:space="preserve"> </w:t>
      </w:r>
      <w:r w:rsidRPr="004F55F4">
        <w:rPr>
          <w:rFonts w:ascii="Verdana" w:hAnsi="Verdana"/>
          <w:i/>
          <w:iCs/>
          <w:sz w:val="18"/>
          <w:szCs w:val="18"/>
        </w:rPr>
        <w:t>“</w:t>
      </w:r>
      <w:r w:rsidR="007512BF" w:rsidRPr="004F55F4">
        <w:rPr>
          <w:rFonts w:ascii="Verdana" w:hAnsi="Verdana"/>
          <w:i/>
          <w:iCs/>
          <w:sz w:val="18"/>
          <w:szCs w:val="18"/>
        </w:rPr>
        <w:t>firma y envío de la oferta</w:t>
      </w:r>
      <w:r w:rsidRPr="004F55F4">
        <w:rPr>
          <w:rFonts w:ascii="Verdana" w:hAnsi="Verdana"/>
          <w:i/>
          <w:iCs/>
          <w:sz w:val="18"/>
          <w:szCs w:val="18"/>
        </w:rPr>
        <w:t>”</w:t>
      </w:r>
      <w:r w:rsidRPr="004F55F4">
        <w:rPr>
          <w:rFonts w:ascii="Verdana" w:hAnsi="Verdana"/>
          <w:sz w:val="18"/>
          <w:szCs w:val="18"/>
        </w:rPr>
        <w:t xml:space="preserve"> dentro del plazo establecido y se entenderá que la transmisión finaliza con éxito</w:t>
      </w:r>
      <w:r w:rsidRPr="004F55F4">
        <w:rPr>
          <w:rFonts w:ascii="Verdana" w:hAnsi="Verdana"/>
          <w:color w:val="000000"/>
          <w:sz w:val="18"/>
          <w:szCs w:val="18"/>
        </w:rPr>
        <w:t xml:space="preserve"> </w:t>
      </w:r>
      <w:r w:rsidRPr="004F55F4">
        <w:rPr>
          <w:rFonts w:ascii="Verdana" w:hAnsi="Verdana"/>
          <w:sz w:val="18"/>
          <w:szCs w:val="18"/>
        </w:rPr>
        <w:t>con la entrada en el registro electrónico de los documentos que integran la oferta presentada.</w:t>
      </w:r>
    </w:p>
    <w:p w14:paraId="284CD25A" w14:textId="77777777" w:rsidR="00BF49D4" w:rsidRPr="004F55F4" w:rsidRDefault="001C3CD1" w:rsidP="00F00E34">
      <w:pPr>
        <w:pStyle w:val="Ttulo5"/>
        <w:ind w:right="-427"/>
        <w:rPr>
          <w:b/>
          <w:sz w:val="18"/>
        </w:rPr>
      </w:pPr>
      <w:r w:rsidRPr="004F55F4">
        <w:rPr>
          <w:b/>
          <w:sz w:val="18"/>
        </w:rPr>
        <w:t xml:space="preserve">12.2.2.- </w:t>
      </w:r>
      <w:r w:rsidR="00BF49D4" w:rsidRPr="004F55F4">
        <w:rPr>
          <w:b/>
          <w:sz w:val="18"/>
        </w:rPr>
        <w:t>Medios no electrónicos o en papel</w:t>
      </w:r>
      <w:r w:rsidRPr="004F55F4">
        <w:rPr>
          <w:b/>
          <w:sz w:val="18"/>
        </w:rPr>
        <w:t>.</w:t>
      </w:r>
      <w:bookmarkEnd w:id="634"/>
      <w:bookmarkEnd w:id="635"/>
      <w:bookmarkEnd w:id="636"/>
    </w:p>
    <w:p w14:paraId="262E7EF8" w14:textId="77777777" w:rsidR="00BF49D4" w:rsidRPr="004F55F4" w:rsidRDefault="001C3CD1" w:rsidP="00F00E34">
      <w:pPr>
        <w:tabs>
          <w:tab w:val="left" w:pos="400"/>
        </w:tabs>
        <w:spacing w:before="120" w:after="120"/>
        <w:ind w:left="2127" w:right="-427" w:hanging="709"/>
        <w:jc w:val="both"/>
        <w:rPr>
          <w:rFonts w:ascii="Verdana" w:eastAsia="Arial Unicode MS" w:hAnsi="Verdana"/>
          <w:sz w:val="18"/>
          <w:szCs w:val="18"/>
        </w:rPr>
      </w:pPr>
      <w:r w:rsidRPr="004F55F4">
        <w:rPr>
          <w:rFonts w:ascii="Verdana" w:eastAsia="Arial Unicode MS" w:hAnsi="Verdana"/>
          <w:b/>
          <w:sz w:val="18"/>
          <w:szCs w:val="18"/>
        </w:rPr>
        <w:t xml:space="preserve">12.2.2.1.- </w:t>
      </w:r>
      <w:r w:rsidR="00BF49D4" w:rsidRPr="004F55F4">
        <w:rPr>
          <w:rFonts w:ascii="Verdana" w:eastAsia="Arial Unicode MS" w:hAnsi="Verdana"/>
          <w:b/>
          <w:sz w:val="18"/>
          <w:szCs w:val="18"/>
        </w:rPr>
        <w:t>Forma de presentación:</w:t>
      </w:r>
    </w:p>
    <w:p w14:paraId="60C9B361" w14:textId="77777777" w:rsidR="00BF49D4" w:rsidRPr="004F55F4"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4F55F4">
        <w:rPr>
          <w:rFonts w:ascii="Verdana" w:hAnsi="Verdana" w:cs="Tahoma"/>
          <w:sz w:val="18"/>
          <w:szCs w:val="18"/>
        </w:rPr>
        <w:t xml:space="preserve">Los documentos se presentarán en </w:t>
      </w:r>
      <w:r w:rsidRPr="004F55F4">
        <w:rPr>
          <w:rFonts w:ascii="Verdana" w:hAnsi="Verdana" w:cs="Tahoma"/>
          <w:sz w:val="18"/>
          <w:szCs w:val="18"/>
          <w:u w:val="single"/>
        </w:rPr>
        <w:t xml:space="preserve">sobres cerrados y </w:t>
      </w:r>
      <w:r w:rsidRPr="004F55F4">
        <w:rPr>
          <w:rFonts w:ascii="Verdana" w:eastAsia="Arial Unicode MS" w:hAnsi="Verdana" w:cs="Tahoma"/>
          <w:sz w:val="18"/>
          <w:szCs w:val="18"/>
          <w:u w:val="single"/>
        </w:rPr>
        <w:t>firmados</w:t>
      </w:r>
      <w:r w:rsidR="001529FB" w:rsidRPr="004F55F4">
        <w:rPr>
          <w:rFonts w:ascii="Verdana" w:eastAsia="Arial Unicode MS" w:hAnsi="Verdana" w:cs="Tahoma"/>
          <w:sz w:val="18"/>
          <w:szCs w:val="18"/>
        </w:rPr>
        <w:t xml:space="preserve"> por la</w:t>
      </w:r>
      <w:r w:rsidRPr="004F55F4">
        <w:rPr>
          <w:rFonts w:ascii="Verdana" w:eastAsia="Arial Unicode MS" w:hAnsi="Verdana" w:cs="Tahoma"/>
          <w:sz w:val="18"/>
          <w:szCs w:val="18"/>
        </w:rPr>
        <w:t xml:space="preserve"> operador</w:t>
      </w:r>
      <w:r w:rsidR="001529FB" w:rsidRPr="004F55F4">
        <w:rPr>
          <w:rFonts w:ascii="Verdana" w:eastAsia="Arial Unicode MS" w:hAnsi="Verdana" w:cs="Tahoma"/>
          <w:sz w:val="18"/>
          <w:szCs w:val="18"/>
        </w:rPr>
        <w:t>a económica</w:t>
      </w:r>
      <w:r w:rsidRPr="004F55F4">
        <w:rPr>
          <w:rFonts w:ascii="Verdana" w:eastAsia="Arial Unicode MS" w:hAnsi="Verdana" w:cs="Tahoma"/>
          <w:sz w:val="18"/>
          <w:szCs w:val="18"/>
        </w:rPr>
        <w:t xml:space="preserve"> o por la persona que l</w:t>
      </w:r>
      <w:r w:rsidR="001529FB" w:rsidRPr="004F55F4">
        <w:rPr>
          <w:rFonts w:ascii="Verdana" w:eastAsia="Arial Unicode MS" w:hAnsi="Verdana" w:cs="Tahoma"/>
          <w:sz w:val="18"/>
          <w:szCs w:val="18"/>
        </w:rPr>
        <w:t>a</w:t>
      </w:r>
      <w:r w:rsidRPr="004F55F4">
        <w:rPr>
          <w:rFonts w:ascii="Verdana" w:eastAsia="Arial Unicode MS" w:hAnsi="Verdana" w:cs="Tahoma"/>
          <w:sz w:val="18"/>
          <w:szCs w:val="18"/>
        </w:rPr>
        <w:t xml:space="preserve"> represente. E</w:t>
      </w:r>
      <w:r w:rsidRPr="004F55F4">
        <w:rPr>
          <w:rFonts w:ascii="Verdana" w:hAnsi="Verdana" w:cs="Tahoma"/>
          <w:sz w:val="18"/>
          <w:szCs w:val="18"/>
        </w:rPr>
        <w:t xml:space="preserve">n el interior de cada sobre se incluirá un índice </w:t>
      </w:r>
      <w:r w:rsidRPr="004F55F4">
        <w:rPr>
          <w:rFonts w:ascii="Verdana" w:eastAsia="Arial Unicode MS" w:hAnsi="Verdana" w:cs="Tahoma"/>
          <w:sz w:val="18"/>
          <w:szCs w:val="18"/>
        </w:rPr>
        <w:t xml:space="preserve">numerado de los documentos incluidos en el mismo, y </w:t>
      </w:r>
      <w:r w:rsidRPr="004F55F4">
        <w:rPr>
          <w:rFonts w:ascii="Verdana" w:eastAsia="Arial Unicode MS" w:hAnsi="Verdana" w:cs="Tahoma"/>
          <w:sz w:val="18"/>
          <w:szCs w:val="18"/>
          <w:u w:val="single"/>
        </w:rPr>
        <w:t xml:space="preserve">en </w:t>
      </w:r>
      <w:r w:rsidRPr="004F55F4">
        <w:rPr>
          <w:rFonts w:ascii="Verdana" w:hAnsi="Verdana" w:cs="Tahoma"/>
          <w:sz w:val="18"/>
          <w:szCs w:val="18"/>
          <w:u w:val="single"/>
        </w:rPr>
        <w:t>el exterior</w:t>
      </w:r>
      <w:r w:rsidRPr="004F55F4">
        <w:rPr>
          <w:rFonts w:ascii="Verdana" w:hAnsi="Verdana" w:cs="Tahoma"/>
          <w:sz w:val="18"/>
          <w:szCs w:val="18"/>
        </w:rPr>
        <w:t xml:space="preserve"> de cada uno de ellos se indicarán los siguientes datos:</w:t>
      </w:r>
    </w:p>
    <w:p w14:paraId="34F36E6D" w14:textId="77777777" w:rsidR="00BF49D4" w:rsidRPr="004F55F4"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4F55F4">
        <w:rPr>
          <w:rFonts w:ascii="Verdana" w:eastAsia="Arial Unicode MS" w:hAnsi="Verdana" w:cs="Tahoma"/>
          <w:sz w:val="18"/>
          <w:szCs w:val="18"/>
        </w:rPr>
        <w:t xml:space="preserve">La identificación del sobre de que se trate </w:t>
      </w:r>
      <w:r w:rsidR="003949C4" w:rsidRPr="004F55F4">
        <w:rPr>
          <w:rFonts w:ascii="Verdana" w:eastAsia="Arial Unicode MS" w:hAnsi="Verdana" w:cs="Tahoma"/>
          <w:sz w:val="18"/>
          <w:szCs w:val="18"/>
        </w:rPr>
        <w:t xml:space="preserve">(A, B, C u otros) </w:t>
      </w:r>
      <w:r w:rsidRPr="004F55F4">
        <w:rPr>
          <w:rFonts w:ascii="Verdana" w:eastAsia="Arial Unicode MS" w:hAnsi="Verdana" w:cs="Tahoma"/>
          <w:sz w:val="18"/>
          <w:szCs w:val="18"/>
        </w:rPr>
        <w:t>según se dispone en la cláusula 24 de cláusulas específicas del contrato.</w:t>
      </w:r>
    </w:p>
    <w:p w14:paraId="79E00B6F" w14:textId="77777777" w:rsidR="00BF49D4" w:rsidRPr="004F55F4"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4F55F4">
        <w:rPr>
          <w:rFonts w:ascii="Verdana" w:eastAsia="Arial Unicode MS" w:hAnsi="Verdana" w:cs="Tahoma"/>
          <w:sz w:val="18"/>
          <w:szCs w:val="18"/>
        </w:rPr>
        <w:t xml:space="preserve">La identificación del contrato: </w:t>
      </w:r>
      <w:proofErr w:type="spellStart"/>
      <w:r w:rsidRPr="004F55F4">
        <w:rPr>
          <w:rFonts w:ascii="Verdana" w:eastAsia="Arial Unicode MS" w:hAnsi="Verdana" w:cs="Tahoma"/>
          <w:sz w:val="18"/>
          <w:szCs w:val="18"/>
        </w:rPr>
        <w:t>nº</w:t>
      </w:r>
      <w:proofErr w:type="spellEnd"/>
      <w:r w:rsidRPr="004F55F4">
        <w:rPr>
          <w:rFonts w:ascii="Verdana" w:eastAsia="Arial Unicode MS" w:hAnsi="Verdana" w:cs="Tahoma"/>
          <w:sz w:val="18"/>
          <w:szCs w:val="18"/>
        </w:rPr>
        <w:t xml:space="preserve"> de expediente y objeto. </w:t>
      </w:r>
    </w:p>
    <w:p w14:paraId="2323983D" w14:textId="77777777" w:rsidR="00BF49D4" w:rsidRPr="004F55F4"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4F55F4">
        <w:rPr>
          <w:rFonts w:ascii="Verdana" w:eastAsia="Arial Unicode MS" w:hAnsi="Verdana" w:cs="Tahoma"/>
          <w:sz w:val="18"/>
          <w:szCs w:val="18"/>
        </w:rPr>
        <w:t xml:space="preserve">La identificación de la licitadora: si es una persona jurídica se indicará su denominación social y NIF; y si es una persona física su nombre y apellidos y </w:t>
      </w:r>
      <w:proofErr w:type="spellStart"/>
      <w:r w:rsidRPr="004F55F4">
        <w:rPr>
          <w:rFonts w:ascii="Verdana" w:eastAsia="Arial Unicode MS" w:hAnsi="Verdana" w:cs="Tahoma"/>
          <w:sz w:val="18"/>
          <w:szCs w:val="18"/>
        </w:rPr>
        <w:t>nº</w:t>
      </w:r>
      <w:proofErr w:type="spellEnd"/>
      <w:r w:rsidRPr="004F55F4">
        <w:rPr>
          <w:rFonts w:ascii="Verdana" w:eastAsia="Arial Unicode MS" w:hAnsi="Verdana" w:cs="Tahoma"/>
          <w:sz w:val="18"/>
          <w:szCs w:val="18"/>
        </w:rPr>
        <w:t xml:space="preserve"> de DNI o documento equivalente.</w:t>
      </w:r>
    </w:p>
    <w:p w14:paraId="279419D4" w14:textId="77777777" w:rsidR="00BF49D4" w:rsidRPr="004F55F4"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4F55F4">
        <w:rPr>
          <w:rFonts w:ascii="Verdana" w:eastAsia="Arial Unicode MS" w:hAnsi="Verdana" w:cs="Tahoma"/>
          <w:sz w:val="18"/>
          <w:szCs w:val="18"/>
        </w:rPr>
        <w:t xml:space="preserve">La identificación de la persona física que firme la oferta: nombre y apellidos y </w:t>
      </w:r>
      <w:proofErr w:type="spellStart"/>
      <w:r w:rsidRPr="004F55F4">
        <w:rPr>
          <w:rFonts w:ascii="Verdana" w:eastAsia="Arial Unicode MS" w:hAnsi="Verdana" w:cs="Tahoma"/>
          <w:sz w:val="18"/>
          <w:szCs w:val="18"/>
        </w:rPr>
        <w:t>nº</w:t>
      </w:r>
      <w:proofErr w:type="spellEnd"/>
      <w:r w:rsidRPr="004F55F4">
        <w:rPr>
          <w:rFonts w:ascii="Verdana" w:eastAsia="Arial Unicode MS" w:hAnsi="Verdana" w:cs="Tahoma"/>
          <w:sz w:val="18"/>
          <w:szCs w:val="18"/>
        </w:rPr>
        <w:t xml:space="preserve"> de DNI o documento equivalente.</w:t>
      </w:r>
    </w:p>
    <w:p w14:paraId="77AFA04C" w14:textId="77777777" w:rsidR="00BF49D4" w:rsidRPr="004F55F4"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4F55F4">
        <w:rPr>
          <w:rFonts w:ascii="Verdana" w:hAnsi="Verdana" w:cs="Tahoma"/>
          <w:sz w:val="18"/>
          <w:szCs w:val="18"/>
        </w:rPr>
        <w:t>Los sobres se presentarán dentro del plazo – fecha y hora</w:t>
      </w:r>
      <w:r w:rsidR="00E909B2" w:rsidRPr="004F55F4">
        <w:rPr>
          <w:rFonts w:ascii="Verdana" w:hAnsi="Verdana" w:cs="Tahoma"/>
          <w:sz w:val="18"/>
          <w:szCs w:val="18"/>
        </w:rPr>
        <w:t xml:space="preserve"> </w:t>
      </w:r>
      <w:r w:rsidRPr="004F55F4">
        <w:rPr>
          <w:rFonts w:ascii="Verdana" w:hAnsi="Verdana" w:cs="Tahoma"/>
          <w:sz w:val="18"/>
          <w:szCs w:val="18"/>
        </w:rPr>
        <w:t>- establecido en el anuncio de licitación, necesaria y únicamente en el registro indicado en la cláusula 19.6.1 de cláusulas específicas del contrato</w:t>
      </w:r>
      <w:r w:rsidR="003949C4" w:rsidRPr="004F55F4">
        <w:rPr>
          <w:rFonts w:ascii="Verdana" w:hAnsi="Verdana" w:cs="Tahoma"/>
          <w:sz w:val="18"/>
          <w:szCs w:val="18"/>
        </w:rPr>
        <w:t>, o en oficinas de Correos para su posterior envío a las citadas dependencias.</w:t>
      </w:r>
    </w:p>
    <w:p w14:paraId="27A56BFC" w14:textId="77777777" w:rsidR="003949C4" w:rsidRPr="004F55F4" w:rsidRDefault="003949C4" w:rsidP="00051B51">
      <w:pPr>
        <w:spacing w:before="120" w:after="120"/>
        <w:ind w:left="1701" w:right="-427"/>
        <w:jc w:val="both"/>
        <w:rPr>
          <w:rFonts w:ascii="Verdana" w:eastAsia="Arial Unicode MS" w:hAnsi="Verdana"/>
          <w:sz w:val="18"/>
          <w:szCs w:val="18"/>
        </w:rPr>
      </w:pPr>
      <w:r w:rsidRPr="004F55F4">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4F55F4" w:rsidRDefault="003949C4" w:rsidP="00051B51">
      <w:pPr>
        <w:spacing w:before="120" w:after="120"/>
        <w:ind w:left="1701" w:right="-427"/>
        <w:jc w:val="both"/>
        <w:rPr>
          <w:rFonts w:ascii="Verdana" w:eastAsia="Arial Unicode MS" w:hAnsi="Verdana"/>
          <w:sz w:val="18"/>
          <w:szCs w:val="18"/>
        </w:rPr>
      </w:pPr>
      <w:r w:rsidRPr="004F55F4">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4F55F4" w:rsidRDefault="001C3CD1" w:rsidP="00F00E34">
      <w:pPr>
        <w:tabs>
          <w:tab w:val="left" w:pos="400"/>
        </w:tabs>
        <w:spacing w:before="120" w:after="120"/>
        <w:ind w:left="2127" w:right="-427" w:hanging="709"/>
        <w:jc w:val="both"/>
        <w:rPr>
          <w:rFonts w:ascii="Verdana" w:eastAsia="Arial Unicode MS" w:hAnsi="Verdana"/>
          <w:b/>
          <w:sz w:val="18"/>
          <w:szCs w:val="18"/>
        </w:rPr>
      </w:pPr>
      <w:r w:rsidRPr="004F55F4">
        <w:rPr>
          <w:rFonts w:ascii="Verdana" w:eastAsia="Arial Unicode MS" w:hAnsi="Verdana" w:cs="Tahoma"/>
          <w:b/>
          <w:sz w:val="18"/>
          <w:szCs w:val="18"/>
        </w:rPr>
        <w:t xml:space="preserve">12.2.2.2.- </w:t>
      </w:r>
      <w:r w:rsidR="00BF49D4" w:rsidRPr="004F55F4">
        <w:rPr>
          <w:rFonts w:ascii="Verdana" w:eastAsia="Arial Unicode MS" w:hAnsi="Verdana"/>
          <w:b/>
          <w:sz w:val="18"/>
          <w:szCs w:val="18"/>
        </w:rPr>
        <w:t>Devolución de la documentación.</w:t>
      </w:r>
    </w:p>
    <w:p w14:paraId="254E1813" w14:textId="77777777" w:rsidR="00BF49D4" w:rsidRPr="004F55F4" w:rsidRDefault="00BF49D4" w:rsidP="00F00E34">
      <w:pPr>
        <w:spacing w:before="120" w:after="120"/>
        <w:ind w:left="1701" w:right="-427"/>
        <w:jc w:val="both"/>
        <w:rPr>
          <w:rFonts w:ascii="Verdana" w:eastAsia="Arial Unicode MS" w:hAnsi="Verdana"/>
          <w:sz w:val="18"/>
          <w:szCs w:val="18"/>
        </w:rPr>
      </w:pPr>
      <w:r w:rsidRPr="004F55F4">
        <w:rPr>
          <w:rFonts w:ascii="Verdana" w:eastAsia="Arial Unicode MS" w:hAnsi="Verdana"/>
          <w:sz w:val="18"/>
          <w:szCs w:val="18"/>
        </w:rPr>
        <w:lastRenderedPageBreak/>
        <w:t xml:space="preserve">Las licitadoras que no hayan resultado adjudicatarias que deseen recuperar la documentación deberán dirigir por escrito una solicitud </w:t>
      </w:r>
      <w:r w:rsidR="007651FA" w:rsidRPr="004F55F4">
        <w:rPr>
          <w:rFonts w:ascii="Verdana" w:eastAsia="Arial Unicode MS" w:hAnsi="Verdana"/>
          <w:sz w:val="18"/>
          <w:szCs w:val="18"/>
        </w:rPr>
        <w:t xml:space="preserve">a la/al </w:t>
      </w:r>
      <w:proofErr w:type="gramStart"/>
      <w:r w:rsidR="007651FA" w:rsidRPr="004F55F4">
        <w:rPr>
          <w:rFonts w:ascii="Verdana" w:eastAsia="Arial Unicode MS" w:hAnsi="Verdana"/>
          <w:sz w:val="18"/>
          <w:szCs w:val="18"/>
        </w:rPr>
        <w:t>Secretaria</w:t>
      </w:r>
      <w:proofErr w:type="gramEnd"/>
      <w:r w:rsidR="007651FA" w:rsidRPr="004F55F4">
        <w:rPr>
          <w:rFonts w:ascii="Verdana" w:eastAsia="Arial Unicode MS" w:hAnsi="Verdana"/>
          <w:sz w:val="18"/>
          <w:szCs w:val="18"/>
        </w:rPr>
        <w:t>/o</w:t>
      </w:r>
      <w:r w:rsidRPr="004F55F4">
        <w:rPr>
          <w:rFonts w:ascii="Verdana" w:eastAsia="Arial Unicode MS" w:hAnsi="Verdana"/>
          <w:sz w:val="18"/>
          <w:szCs w:val="18"/>
        </w:rPr>
        <w:t xml:space="preserve"> de la mesa de contratación - identificando el </w:t>
      </w:r>
      <w:proofErr w:type="spellStart"/>
      <w:r w:rsidRPr="004F55F4">
        <w:rPr>
          <w:rFonts w:ascii="Verdana" w:eastAsia="Arial Unicode MS" w:hAnsi="Verdana"/>
          <w:sz w:val="18"/>
          <w:szCs w:val="18"/>
        </w:rPr>
        <w:t>nº</w:t>
      </w:r>
      <w:proofErr w:type="spellEnd"/>
      <w:r w:rsidRPr="004F55F4">
        <w:rPr>
          <w:rFonts w:ascii="Verdana" w:eastAsia="Arial Unicode MS" w:hAnsi="Verdana"/>
          <w:sz w:val="18"/>
          <w:szCs w:val="18"/>
        </w:rPr>
        <w:t xml:space="preserve"> de expediente y a la persona física que acudirá a retirar los documentos - y acudir a las dependencias administrativas para retirar los documentos. </w:t>
      </w:r>
    </w:p>
    <w:p w14:paraId="3FFE645F" w14:textId="77777777" w:rsidR="00BF49D4" w:rsidRPr="004F55F4" w:rsidRDefault="00BF49D4" w:rsidP="00F00E34">
      <w:pPr>
        <w:spacing w:before="120" w:after="120"/>
        <w:ind w:left="1701" w:right="-427"/>
        <w:jc w:val="both"/>
        <w:rPr>
          <w:rFonts w:ascii="Verdana" w:eastAsia="Arial Unicode MS" w:hAnsi="Verdana"/>
          <w:sz w:val="18"/>
          <w:szCs w:val="18"/>
        </w:rPr>
      </w:pPr>
      <w:r w:rsidRPr="004F55F4">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4F55F4" w:rsidRDefault="00BF49D4" w:rsidP="00F00E34">
      <w:pPr>
        <w:spacing w:before="120" w:after="120"/>
        <w:ind w:left="1701" w:right="-427"/>
        <w:jc w:val="both"/>
        <w:rPr>
          <w:rFonts w:ascii="Verdana" w:eastAsia="Arial Unicode MS" w:hAnsi="Verdana"/>
          <w:sz w:val="18"/>
          <w:szCs w:val="18"/>
        </w:rPr>
      </w:pPr>
      <w:r w:rsidRPr="004F55F4">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4F55F4" w:rsidRDefault="001C3CD1" w:rsidP="00F00E34">
      <w:pPr>
        <w:pStyle w:val="Ttulo4"/>
        <w:ind w:right="-427"/>
        <w:rPr>
          <w:sz w:val="18"/>
        </w:rPr>
      </w:pPr>
      <w:r w:rsidRPr="004F55F4">
        <w:rPr>
          <w:sz w:val="18"/>
        </w:rPr>
        <w:t xml:space="preserve">12.3.- </w:t>
      </w:r>
      <w:r w:rsidR="00BF49D4" w:rsidRPr="004F55F4">
        <w:rPr>
          <w:sz w:val="18"/>
        </w:rPr>
        <w:t>Confidencialidad.</w:t>
      </w:r>
    </w:p>
    <w:p w14:paraId="23CD2014" w14:textId="17A62249" w:rsidR="00BF49D4" w:rsidRPr="004F55F4" w:rsidRDefault="00BF49D4" w:rsidP="00F00E34">
      <w:pPr>
        <w:spacing w:before="120" w:after="120"/>
        <w:ind w:left="851" w:right="-427"/>
        <w:jc w:val="both"/>
        <w:rPr>
          <w:rFonts w:ascii="Verdana" w:eastAsia="Arial Unicode MS" w:hAnsi="Verdana" w:cs="Tahoma"/>
          <w:sz w:val="18"/>
          <w:szCs w:val="18"/>
        </w:rPr>
      </w:pPr>
      <w:r w:rsidRPr="004F55F4">
        <w:rPr>
          <w:rFonts w:ascii="Verdana" w:eastAsia="Arial Unicode MS" w:hAnsi="Verdana" w:cs="Tahoma"/>
          <w:sz w:val="18"/>
          <w:szCs w:val="18"/>
        </w:rPr>
        <w:t xml:space="preserve">Las licitadoras que consideren confidencial algún documento aportado deben efectuar una designación explícita —cumplimentando el </w:t>
      </w:r>
      <w:r w:rsidRPr="004F55F4">
        <w:rPr>
          <w:rFonts w:ascii="Verdana" w:eastAsia="Arial Unicode MS" w:hAnsi="Verdana" w:cs="Tahoma"/>
          <w:b/>
          <w:color w:val="0000FF"/>
          <w:sz w:val="18"/>
          <w:szCs w:val="18"/>
        </w:rPr>
        <w:t>ANEXO II.3</w:t>
      </w:r>
      <w:r w:rsidRPr="004F55F4">
        <w:rPr>
          <w:rFonts w:ascii="Verdana" w:eastAsia="Arial Unicode MS" w:hAnsi="Verdana" w:cs="Tahoma"/>
          <w:sz w:val="18"/>
          <w:szCs w:val="18"/>
        </w:rPr>
        <w:t>— y reflejarlo claramente, sobreimpreso o en el margen de página, en el propio documento designado confidencial. Si la designación no se efectúa de ese modo, el documento no se considerará confidencial.</w:t>
      </w:r>
    </w:p>
    <w:p w14:paraId="0F546374" w14:textId="77777777" w:rsidR="00BF49D4" w:rsidRPr="004F55F4" w:rsidRDefault="00BF49D4" w:rsidP="00F00E34">
      <w:pPr>
        <w:tabs>
          <w:tab w:val="left" w:pos="400"/>
        </w:tabs>
        <w:spacing w:before="120" w:after="120"/>
        <w:ind w:left="851" w:right="-427"/>
        <w:jc w:val="both"/>
        <w:rPr>
          <w:rFonts w:ascii="Verdana" w:eastAsia="Arial Unicode MS" w:hAnsi="Verdana"/>
          <w:sz w:val="18"/>
          <w:szCs w:val="18"/>
        </w:rPr>
      </w:pPr>
      <w:r w:rsidRPr="004F55F4">
        <w:rPr>
          <w:rFonts w:ascii="Verdana" w:eastAsia="Arial Unicode MS" w:hAnsi="Verdana"/>
          <w:sz w:val="18"/>
          <w:szCs w:val="18"/>
        </w:rPr>
        <w:t xml:space="preserve">En dicho </w:t>
      </w:r>
      <w:r w:rsidRPr="004F55F4">
        <w:rPr>
          <w:rFonts w:ascii="Verdana" w:eastAsia="Arial Unicode MS" w:hAnsi="Verdana" w:cs="Tahoma"/>
          <w:b/>
          <w:color w:val="0000FF"/>
          <w:sz w:val="18"/>
          <w:szCs w:val="18"/>
        </w:rPr>
        <w:t>ANEXO II.3</w:t>
      </w:r>
      <w:r w:rsidRPr="004F55F4">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4F55F4">
        <w:rPr>
          <w:rFonts w:ascii="Verdana" w:eastAsia="Arial Unicode MS" w:hAnsi="Verdana"/>
          <w:b/>
          <w:sz w:val="18"/>
          <w:szCs w:val="18"/>
        </w:rPr>
        <w:t>deben exponer las razones concretas</w:t>
      </w:r>
      <w:r w:rsidRPr="004F55F4">
        <w:rPr>
          <w:rFonts w:ascii="Verdana" w:eastAsia="Arial Unicode MS" w:hAnsi="Verdana"/>
          <w:sz w:val="18"/>
          <w:szCs w:val="18"/>
        </w:rPr>
        <w:t xml:space="preserve"> que justifican dicha vinculación. </w:t>
      </w:r>
    </w:p>
    <w:p w14:paraId="337817DB" w14:textId="77777777" w:rsidR="00BF49D4" w:rsidRPr="004F55F4" w:rsidRDefault="00BF49D4" w:rsidP="00F00E34">
      <w:pPr>
        <w:spacing w:before="120" w:after="120"/>
        <w:ind w:left="851" w:right="-427"/>
        <w:jc w:val="both"/>
        <w:rPr>
          <w:rFonts w:ascii="Verdana" w:eastAsia="Arial Unicode MS" w:hAnsi="Verdana"/>
          <w:sz w:val="18"/>
          <w:szCs w:val="18"/>
        </w:rPr>
      </w:pPr>
      <w:r w:rsidRPr="004F55F4">
        <w:rPr>
          <w:rFonts w:ascii="Verdana" w:eastAsia="Arial Unicode MS" w:hAnsi="Verdana" w:cs="Tahoma"/>
          <w:sz w:val="18"/>
          <w:szCs w:val="18"/>
        </w:rPr>
        <w:t xml:space="preserve">En ningún caso tendrá carácter confidencial la oferta económica. </w:t>
      </w:r>
      <w:r w:rsidRPr="004F55F4">
        <w:rPr>
          <w:rFonts w:ascii="Verdana" w:eastAsia="Arial Unicode MS" w:hAnsi="Verdana"/>
          <w:sz w:val="18"/>
          <w:szCs w:val="18"/>
        </w:rPr>
        <w:t xml:space="preserve">La designación como confidencial de la oferta económica se tendrá por no realizada. </w:t>
      </w:r>
    </w:p>
    <w:p w14:paraId="213807AC" w14:textId="77777777" w:rsidR="00BF49D4" w:rsidRPr="004F55F4" w:rsidRDefault="00BF49D4" w:rsidP="00F00E34">
      <w:pPr>
        <w:spacing w:before="120" w:after="120"/>
        <w:ind w:left="851" w:right="-427"/>
        <w:jc w:val="both"/>
        <w:rPr>
          <w:rFonts w:ascii="Verdana" w:eastAsia="Arial Unicode MS" w:hAnsi="Verdana"/>
          <w:sz w:val="18"/>
          <w:szCs w:val="18"/>
        </w:rPr>
      </w:pPr>
      <w:r w:rsidRPr="004F55F4">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4F55F4">
        <w:rPr>
          <w:rFonts w:ascii="Verdana" w:eastAsia="Arial Unicode MS" w:hAnsi="Verdana"/>
          <w:sz w:val="18"/>
          <w:szCs w:val="18"/>
        </w:rPr>
        <w:t xml:space="preserve">l órgano de contratación en el </w:t>
      </w:r>
      <w:r w:rsidRPr="004F55F4">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4F55F4" w:rsidRDefault="00BF49D4" w:rsidP="00F00E34">
      <w:pPr>
        <w:spacing w:before="120" w:after="120"/>
        <w:ind w:left="851" w:right="-427"/>
        <w:jc w:val="both"/>
        <w:rPr>
          <w:rFonts w:ascii="Verdana" w:eastAsia="Arial Unicode MS" w:hAnsi="Verdana"/>
          <w:sz w:val="18"/>
          <w:szCs w:val="18"/>
        </w:rPr>
      </w:pPr>
      <w:r w:rsidRPr="004F55F4">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4F55F4" w:rsidRDefault="00BF49D4" w:rsidP="00F00E34">
      <w:pPr>
        <w:spacing w:before="120" w:after="120"/>
        <w:ind w:left="851" w:right="-427"/>
        <w:jc w:val="both"/>
        <w:rPr>
          <w:rFonts w:ascii="Verdana" w:eastAsia="Arial Unicode MS" w:hAnsi="Verdana"/>
          <w:sz w:val="18"/>
          <w:szCs w:val="18"/>
        </w:rPr>
      </w:pPr>
      <w:r w:rsidRPr="004F55F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4F55F4" w:rsidRDefault="00BF49D4" w:rsidP="00F00E34">
      <w:pPr>
        <w:spacing w:before="120" w:after="120"/>
        <w:ind w:left="851" w:right="-427"/>
        <w:jc w:val="both"/>
        <w:rPr>
          <w:rFonts w:ascii="Verdana" w:eastAsia="Arial Unicode MS" w:hAnsi="Verdana"/>
          <w:sz w:val="18"/>
          <w:szCs w:val="18"/>
        </w:rPr>
      </w:pPr>
      <w:r w:rsidRPr="004F55F4">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4F55F4" w:rsidRDefault="001C3CD1" w:rsidP="00F00E34">
      <w:pPr>
        <w:pStyle w:val="Ttulo4"/>
        <w:ind w:right="-427"/>
        <w:rPr>
          <w:sz w:val="18"/>
        </w:rPr>
      </w:pPr>
      <w:r w:rsidRPr="004F55F4">
        <w:rPr>
          <w:sz w:val="18"/>
        </w:rPr>
        <w:t xml:space="preserve">12.4.- </w:t>
      </w:r>
      <w:r w:rsidR="00BF49D4" w:rsidRPr="004F55F4">
        <w:rPr>
          <w:sz w:val="18"/>
        </w:rPr>
        <w:t>Comprobación de documentación</w:t>
      </w:r>
      <w:r w:rsidRPr="004F55F4">
        <w:rPr>
          <w:sz w:val="18"/>
        </w:rPr>
        <w:t>.</w:t>
      </w:r>
    </w:p>
    <w:p w14:paraId="2D980EA0" w14:textId="77777777" w:rsidR="00BF49D4" w:rsidRPr="004F55F4" w:rsidRDefault="00BF49D4" w:rsidP="00F00E34">
      <w:pPr>
        <w:spacing w:before="120" w:after="120"/>
        <w:ind w:left="851" w:right="-427"/>
        <w:jc w:val="both"/>
        <w:rPr>
          <w:rFonts w:ascii="Verdana" w:eastAsia="Arial Unicode MS" w:hAnsi="Verdana" w:cs="Tahoma"/>
          <w:sz w:val="18"/>
          <w:szCs w:val="18"/>
        </w:rPr>
      </w:pPr>
      <w:r w:rsidRPr="004F55F4">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4F55F4">
        <w:rPr>
          <w:rFonts w:ascii="Verdana" w:eastAsia="Arial Unicode MS" w:hAnsi="Verdana" w:cs="Tahoma"/>
          <w:sz w:val="18"/>
          <w:szCs w:val="18"/>
        </w:rPr>
        <w:t xml:space="preserve"> </w:t>
      </w:r>
      <w:r w:rsidRPr="004F55F4">
        <w:rPr>
          <w:rFonts w:ascii="Verdana" w:eastAsia="Arial Unicode MS" w:hAnsi="Verdana" w:cs="Tahoma"/>
          <w:sz w:val="18"/>
          <w:szCs w:val="18"/>
        </w:rPr>
        <w:t>l</w:t>
      </w:r>
      <w:r w:rsidR="001529FB" w:rsidRPr="004F55F4">
        <w:rPr>
          <w:rFonts w:ascii="Verdana" w:eastAsia="Arial Unicode MS" w:hAnsi="Verdana" w:cs="Tahoma"/>
          <w:sz w:val="18"/>
          <w:szCs w:val="18"/>
        </w:rPr>
        <w:t>a</w:t>
      </w:r>
      <w:r w:rsidRPr="004F55F4">
        <w:rPr>
          <w:rFonts w:ascii="Verdana" w:eastAsia="Arial Unicode MS" w:hAnsi="Verdana" w:cs="Tahoma"/>
          <w:sz w:val="18"/>
          <w:szCs w:val="18"/>
        </w:rPr>
        <w:t xml:space="preserve"> operador</w:t>
      </w:r>
      <w:r w:rsidR="001529FB" w:rsidRPr="004F55F4">
        <w:rPr>
          <w:rFonts w:ascii="Verdana" w:eastAsia="Arial Unicode MS" w:hAnsi="Verdana" w:cs="Tahoma"/>
          <w:sz w:val="18"/>
          <w:szCs w:val="18"/>
        </w:rPr>
        <w:t>a</w:t>
      </w:r>
      <w:r w:rsidRPr="004F55F4">
        <w:rPr>
          <w:rFonts w:ascii="Verdana" w:eastAsia="Arial Unicode MS" w:hAnsi="Verdana" w:cs="Tahoma"/>
          <w:sz w:val="18"/>
          <w:szCs w:val="18"/>
        </w:rPr>
        <w:t xml:space="preserve"> económic</w:t>
      </w:r>
      <w:r w:rsidR="001529FB" w:rsidRPr="004F55F4">
        <w:rPr>
          <w:rFonts w:ascii="Verdana" w:eastAsia="Arial Unicode MS" w:hAnsi="Verdana" w:cs="Tahoma"/>
          <w:sz w:val="18"/>
          <w:szCs w:val="18"/>
        </w:rPr>
        <w:t>a la</w:t>
      </w:r>
      <w:r w:rsidRPr="004F55F4">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4F55F4" w:rsidRDefault="00D50A36" w:rsidP="00F00E34">
      <w:pPr>
        <w:pStyle w:val="Ttulo4"/>
        <w:ind w:right="-427"/>
        <w:rPr>
          <w:sz w:val="18"/>
        </w:rPr>
      </w:pPr>
      <w:r w:rsidRPr="004F55F4">
        <w:rPr>
          <w:sz w:val="18"/>
        </w:rPr>
        <w:t xml:space="preserve">12.5.- </w:t>
      </w:r>
      <w:r w:rsidR="00BF49D4" w:rsidRPr="004F55F4">
        <w:rPr>
          <w:sz w:val="18"/>
        </w:rPr>
        <w:t>Notificaciones y comunicaciones</w:t>
      </w:r>
      <w:r w:rsidRPr="004F55F4">
        <w:rPr>
          <w:sz w:val="18"/>
        </w:rPr>
        <w:t>.</w:t>
      </w:r>
    </w:p>
    <w:p w14:paraId="6FCE5834" w14:textId="77777777" w:rsidR="00BF49D4" w:rsidRPr="004F55F4" w:rsidRDefault="00D50A36" w:rsidP="00F00E34">
      <w:pPr>
        <w:pStyle w:val="Ttulo5"/>
        <w:ind w:right="-427"/>
        <w:rPr>
          <w:b/>
          <w:sz w:val="18"/>
        </w:rPr>
      </w:pPr>
      <w:bookmarkStart w:id="637" w:name="_Toc41549274"/>
      <w:bookmarkStart w:id="638" w:name="_Toc45180621"/>
      <w:bookmarkStart w:id="639" w:name="_Toc48125708"/>
      <w:r w:rsidRPr="004F55F4">
        <w:rPr>
          <w:b/>
          <w:sz w:val="18"/>
        </w:rPr>
        <w:t xml:space="preserve">12.5.1.- </w:t>
      </w:r>
      <w:r w:rsidR="00BF49D4" w:rsidRPr="004F55F4">
        <w:rPr>
          <w:b/>
          <w:sz w:val="18"/>
        </w:rPr>
        <w:t>Actuaciones que son objeto de notificación y de comunicación</w:t>
      </w:r>
      <w:r w:rsidR="00C32A90" w:rsidRPr="004F55F4">
        <w:rPr>
          <w:b/>
          <w:sz w:val="18"/>
        </w:rPr>
        <w:t>.</w:t>
      </w:r>
      <w:bookmarkEnd w:id="637"/>
      <w:bookmarkEnd w:id="638"/>
      <w:bookmarkEnd w:id="639"/>
    </w:p>
    <w:p w14:paraId="5A1AA2F3" w14:textId="77777777" w:rsidR="00BF49D4" w:rsidRPr="004F55F4" w:rsidRDefault="00D50A36" w:rsidP="00F00E34">
      <w:pPr>
        <w:tabs>
          <w:tab w:val="left" w:pos="400"/>
        </w:tabs>
        <w:spacing w:before="120" w:after="120"/>
        <w:ind w:left="2127" w:right="-427" w:hanging="709"/>
        <w:jc w:val="both"/>
        <w:rPr>
          <w:rFonts w:ascii="Verdana" w:hAnsi="Verdana"/>
          <w:sz w:val="18"/>
          <w:szCs w:val="18"/>
        </w:rPr>
      </w:pPr>
      <w:r w:rsidRPr="004F55F4">
        <w:rPr>
          <w:rFonts w:ascii="Verdana" w:hAnsi="Verdana"/>
          <w:b/>
          <w:sz w:val="18"/>
          <w:szCs w:val="18"/>
        </w:rPr>
        <w:t>12.5.1.1.-</w:t>
      </w:r>
      <w:r w:rsidRPr="004F55F4">
        <w:rPr>
          <w:rFonts w:ascii="Verdana" w:hAnsi="Verdana"/>
          <w:sz w:val="18"/>
          <w:szCs w:val="18"/>
        </w:rPr>
        <w:t xml:space="preserve"> </w:t>
      </w:r>
      <w:r w:rsidR="00BF49D4" w:rsidRPr="004F55F4">
        <w:rPr>
          <w:rFonts w:ascii="Verdana" w:hAnsi="Verdana"/>
          <w:sz w:val="18"/>
          <w:szCs w:val="18"/>
        </w:rPr>
        <w:t>Serán notificados el acuerdo de adjudicación y los actos de trámite definidos en la letra b) del art. 44.2 LCSP.</w:t>
      </w:r>
    </w:p>
    <w:p w14:paraId="4AEA1905" w14:textId="77777777" w:rsidR="00BF49D4" w:rsidRPr="004F55F4" w:rsidRDefault="00D50A36" w:rsidP="00F00E34">
      <w:pPr>
        <w:tabs>
          <w:tab w:val="left" w:pos="400"/>
        </w:tabs>
        <w:spacing w:before="120" w:after="120"/>
        <w:ind w:left="2127" w:right="-427" w:hanging="709"/>
        <w:jc w:val="both"/>
        <w:rPr>
          <w:rFonts w:ascii="Verdana" w:hAnsi="Verdana"/>
          <w:sz w:val="18"/>
          <w:szCs w:val="18"/>
        </w:rPr>
      </w:pPr>
      <w:r w:rsidRPr="004F55F4">
        <w:rPr>
          <w:rFonts w:ascii="Verdana" w:hAnsi="Verdana"/>
          <w:b/>
          <w:sz w:val="18"/>
          <w:szCs w:val="18"/>
        </w:rPr>
        <w:t>12.5.1.2.-</w:t>
      </w:r>
      <w:r w:rsidRPr="004F55F4">
        <w:rPr>
          <w:rFonts w:ascii="Verdana" w:hAnsi="Verdana"/>
          <w:sz w:val="18"/>
          <w:szCs w:val="18"/>
        </w:rPr>
        <w:t xml:space="preserve"> </w:t>
      </w:r>
      <w:r w:rsidR="00BF49D4" w:rsidRPr="004F55F4">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4F55F4" w:rsidRDefault="00D50A36" w:rsidP="00F00E34">
      <w:pPr>
        <w:pStyle w:val="Ttulo5"/>
        <w:ind w:right="-427"/>
        <w:rPr>
          <w:b/>
          <w:sz w:val="18"/>
        </w:rPr>
      </w:pPr>
      <w:bookmarkStart w:id="640" w:name="_Toc41549275"/>
      <w:bookmarkStart w:id="641" w:name="_Toc45180622"/>
      <w:bookmarkStart w:id="642" w:name="_Toc48125709"/>
      <w:r w:rsidRPr="004F55F4">
        <w:rPr>
          <w:b/>
          <w:sz w:val="18"/>
        </w:rPr>
        <w:t xml:space="preserve">12.5.2.- </w:t>
      </w:r>
      <w:r w:rsidR="00BF49D4" w:rsidRPr="004F55F4">
        <w:rPr>
          <w:b/>
          <w:sz w:val="18"/>
        </w:rPr>
        <w:t>Presentación de ofertas por medios electrónicos</w:t>
      </w:r>
      <w:r w:rsidRPr="004F55F4">
        <w:rPr>
          <w:b/>
          <w:sz w:val="18"/>
        </w:rPr>
        <w:t>.</w:t>
      </w:r>
      <w:bookmarkEnd w:id="640"/>
      <w:bookmarkEnd w:id="641"/>
      <w:bookmarkEnd w:id="642"/>
    </w:p>
    <w:p w14:paraId="439037DD" w14:textId="0A8C35BD" w:rsidR="00BF49D4" w:rsidRPr="004F55F4" w:rsidRDefault="00BF49D4" w:rsidP="00F00E34">
      <w:pPr>
        <w:spacing w:before="120" w:after="120"/>
        <w:ind w:left="1418" w:right="-427"/>
        <w:jc w:val="both"/>
        <w:rPr>
          <w:rFonts w:ascii="Verdana" w:hAnsi="Verdana" w:cs="Tahoma"/>
          <w:sz w:val="18"/>
          <w:szCs w:val="18"/>
        </w:rPr>
      </w:pPr>
      <w:r w:rsidRPr="004F55F4">
        <w:rPr>
          <w:rFonts w:ascii="Verdana" w:hAnsi="Verdana" w:cs="Tahoma"/>
          <w:sz w:val="18"/>
          <w:szCs w:val="18"/>
        </w:rPr>
        <w:t>Las notificaciones y las comunicaciones se practicarán a través del sistema de licitación electrónica.</w:t>
      </w:r>
      <w:r w:rsidR="00E71B7C" w:rsidRPr="004F55F4">
        <w:rPr>
          <w:rFonts w:ascii="Verdana" w:hAnsi="Verdana" w:cs="Tahoma"/>
          <w:sz w:val="18"/>
          <w:szCs w:val="18"/>
        </w:rPr>
        <w:t xml:space="preserve"> De conformidad con el apartado primero de la disposición adicional decimoquinta </w:t>
      </w:r>
      <w:r w:rsidR="00E71B7C" w:rsidRPr="004F55F4">
        <w:rPr>
          <w:rFonts w:ascii="Verdana" w:hAnsi="Verdana" w:cs="Tahoma"/>
          <w:sz w:val="18"/>
          <w:szCs w:val="18"/>
        </w:rPr>
        <w:lastRenderedPageBreak/>
        <w:t>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4F55F4" w:rsidRDefault="00D50A36" w:rsidP="00F00E34">
      <w:pPr>
        <w:pStyle w:val="Ttulo5"/>
        <w:ind w:right="-427"/>
        <w:rPr>
          <w:b/>
          <w:sz w:val="18"/>
        </w:rPr>
      </w:pPr>
      <w:bookmarkStart w:id="643" w:name="_Toc41549276"/>
      <w:bookmarkStart w:id="644" w:name="_Toc45180623"/>
      <w:bookmarkStart w:id="645" w:name="_Toc48125710"/>
      <w:r w:rsidRPr="004F55F4">
        <w:rPr>
          <w:b/>
          <w:sz w:val="18"/>
        </w:rPr>
        <w:t xml:space="preserve">12.5.3.- </w:t>
      </w:r>
      <w:r w:rsidR="00BF49D4" w:rsidRPr="004F55F4">
        <w:rPr>
          <w:b/>
          <w:sz w:val="18"/>
        </w:rPr>
        <w:t>Presentación de ofertas por medios no electrónicos o papel</w:t>
      </w:r>
      <w:r w:rsidRPr="004F55F4">
        <w:rPr>
          <w:b/>
          <w:sz w:val="18"/>
        </w:rPr>
        <w:t>.</w:t>
      </w:r>
      <w:bookmarkEnd w:id="643"/>
      <w:bookmarkEnd w:id="644"/>
      <w:bookmarkEnd w:id="645"/>
    </w:p>
    <w:p w14:paraId="5B9BC219" w14:textId="77777777" w:rsidR="00BF49D4" w:rsidRPr="004F55F4" w:rsidRDefault="00BF49D4" w:rsidP="00F00E34">
      <w:pPr>
        <w:spacing w:before="120" w:after="120"/>
        <w:ind w:left="1418" w:right="-427"/>
        <w:jc w:val="both"/>
        <w:rPr>
          <w:rFonts w:ascii="Verdana" w:hAnsi="Verdana" w:cs="Tahoma"/>
          <w:sz w:val="18"/>
          <w:szCs w:val="18"/>
        </w:rPr>
      </w:pPr>
      <w:r w:rsidRPr="004F55F4">
        <w:rPr>
          <w:rFonts w:ascii="Verdana" w:eastAsia="Arial Unicode MS" w:hAnsi="Verdana"/>
          <w:sz w:val="18"/>
          <w:szCs w:val="18"/>
        </w:rPr>
        <w:t xml:space="preserve">En todo caso, las </w:t>
      </w:r>
      <w:r w:rsidRPr="004F55F4">
        <w:rPr>
          <w:rFonts w:ascii="Verdana" w:eastAsia="Arial Unicode MS" w:hAnsi="Verdana"/>
          <w:b/>
          <w:sz w:val="18"/>
          <w:szCs w:val="18"/>
          <w:u w:val="single"/>
        </w:rPr>
        <w:t>notificaciones</w:t>
      </w:r>
      <w:r w:rsidRPr="004F55F4">
        <w:rPr>
          <w:rFonts w:ascii="Verdana" w:eastAsia="Arial Unicode MS" w:hAnsi="Verdana"/>
          <w:sz w:val="18"/>
          <w:szCs w:val="18"/>
        </w:rPr>
        <w:t xml:space="preserve"> se practicarán por medios electrónicos </w:t>
      </w:r>
      <w:r w:rsidRPr="004F55F4">
        <w:rPr>
          <w:rFonts w:ascii="Verdana" w:hAnsi="Verdana" w:cs="Tahoma"/>
          <w:sz w:val="18"/>
          <w:szCs w:val="18"/>
        </w:rPr>
        <w:t xml:space="preserve">a través de la Sede Electrónica de </w:t>
      </w:r>
      <w:r w:rsidRPr="004F55F4">
        <w:rPr>
          <w:rFonts w:ascii="Verdana" w:eastAsia="Arial Unicode MS" w:hAnsi="Verdana"/>
          <w:sz w:val="18"/>
          <w:szCs w:val="18"/>
        </w:rPr>
        <w:t xml:space="preserve">la Administración de la CAE </w:t>
      </w:r>
      <w:r w:rsidRPr="004F55F4">
        <w:rPr>
          <w:rFonts w:ascii="Verdana" w:hAnsi="Verdana" w:cs="Tahoma"/>
          <w:sz w:val="18"/>
          <w:szCs w:val="18"/>
        </w:rPr>
        <w:t xml:space="preserve">a la que se accederá a través de </w:t>
      </w:r>
      <w:hyperlink r:id="rId18" w:history="1">
        <w:r w:rsidRPr="004F55F4">
          <w:rPr>
            <w:rStyle w:val="Hipervnculo"/>
            <w:rFonts w:ascii="Verdana" w:hAnsi="Verdana" w:cs="Tahoma"/>
            <w:sz w:val="18"/>
            <w:szCs w:val="18"/>
          </w:rPr>
          <w:t>https://euskadi.eus</w:t>
        </w:r>
      </w:hyperlink>
      <w:r w:rsidRPr="004F55F4">
        <w:rPr>
          <w:rFonts w:ascii="Verdana" w:hAnsi="Verdana" w:cs="Tahoma"/>
          <w:sz w:val="18"/>
          <w:szCs w:val="18"/>
        </w:rPr>
        <w:t>. Para acceder a las not</w:t>
      </w:r>
      <w:r w:rsidR="00D34F7B" w:rsidRPr="004F55F4">
        <w:rPr>
          <w:rFonts w:ascii="Verdana" w:hAnsi="Verdana" w:cs="Tahoma"/>
          <w:sz w:val="18"/>
          <w:szCs w:val="18"/>
        </w:rPr>
        <w:t>ificaciones y comunicaciones, las operadoras económica</w:t>
      </w:r>
      <w:r w:rsidRPr="004F55F4">
        <w:rPr>
          <w:rFonts w:ascii="Verdana" w:hAnsi="Verdana" w:cs="Tahoma"/>
          <w:sz w:val="18"/>
          <w:szCs w:val="18"/>
        </w:rPr>
        <w:t>s deberán utilizar el enlace “Mis Carpetas</w:t>
      </w:r>
      <w:r w:rsidR="003949C4" w:rsidRPr="004F55F4">
        <w:rPr>
          <w:rFonts w:ascii="Verdana" w:hAnsi="Verdana" w:cs="Tahoma"/>
          <w:sz w:val="18"/>
          <w:szCs w:val="18"/>
        </w:rPr>
        <w:t>”</w:t>
      </w:r>
      <w:r w:rsidRPr="004F55F4">
        <w:rPr>
          <w:rFonts w:ascii="Verdana" w:hAnsi="Verdana" w:cs="Tahoma"/>
          <w:sz w:val="18"/>
          <w:szCs w:val="18"/>
        </w:rPr>
        <w:t xml:space="preserve"> ubicado dentro de la pestaña “Trámites”. Cada vez que se envíe una notificac</w:t>
      </w:r>
      <w:r w:rsidR="00D34F7B" w:rsidRPr="004F55F4">
        <w:rPr>
          <w:rFonts w:ascii="Verdana" w:hAnsi="Verdana" w:cs="Tahoma"/>
          <w:sz w:val="18"/>
          <w:szCs w:val="18"/>
        </w:rPr>
        <w:t>ión o comunicación, las operadoras económica</w:t>
      </w:r>
      <w:r w:rsidRPr="004F55F4">
        <w:rPr>
          <w:rFonts w:ascii="Verdana" w:hAnsi="Verdana" w:cs="Tahoma"/>
          <w:sz w:val="18"/>
          <w:szCs w:val="18"/>
        </w:rPr>
        <w:t>s recibirán aviso del envío a la dirección de correo electrónico que haya</w:t>
      </w:r>
      <w:r w:rsidR="00C03DAB" w:rsidRPr="004F55F4">
        <w:rPr>
          <w:rFonts w:ascii="Verdana" w:hAnsi="Verdana" w:cs="Tahoma"/>
          <w:sz w:val="18"/>
          <w:szCs w:val="18"/>
        </w:rPr>
        <w:t>n</w:t>
      </w:r>
      <w:r w:rsidRPr="004F55F4">
        <w:rPr>
          <w:rFonts w:ascii="Verdana" w:hAnsi="Verdana" w:cs="Tahoma"/>
          <w:sz w:val="18"/>
          <w:szCs w:val="18"/>
        </w:rPr>
        <w:t xml:space="preserve"> facilitado a estos efectos.</w:t>
      </w:r>
    </w:p>
    <w:p w14:paraId="01721925" w14:textId="77777777" w:rsidR="00BF49D4" w:rsidRPr="004F55F4" w:rsidRDefault="00BF49D4" w:rsidP="00F00E34">
      <w:pPr>
        <w:spacing w:before="120" w:after="120"/>
        <w:ind w:left="1418" w:right="-427"/>
        <w:jc w:val="both"/>
        <w:rPr>
          <w:rFonts w:ascii="Verdana" w:hAnsi="Verdana" w:cs="Tahoma"/>
          <w:sz w:val="18"/>
          <w:szCs w:val="18"/>
        </w:rPr>
      </w:pPr>
      <w:r w:rsidRPr="004F55F4">
        <w:rPr>
          <w:rFonts w:ascii="Verdana" w:hAnsi="Verdana" w:cs="Tahoma"/>
          <w:sz w:val="18"/>
          <w:szCs w:val="18"/>
        </w:rPr>
        <w:t xml:space="preserve">Asimismo, las </w:t>
      </w:r>
      <w:r w:rsidRPr="004F55F4">
        <w:rPr>
          <w:rFonts w:ascii="Verdana" w:hAnsi="Verdana" w:cs="Tahoma"/>
          <w:b/>
          <w:sz w:val="18"/>
          <w:szCs w:val="18"/>
          <w:u w:val="single"/>
        </w:rPr>
        <w:t>comunicaciones</w:t>
      </w:r>
      <w:r w:rsidRPr="004F55F4">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4F55F4" w:rsidRDefault="00BF49D4" w:rsidP="00F00E34">
      <w:pPr>
        <w:spacing w:before="120" w:after="120"/>
        <w:ind w:left="1418" w:right="-427"/>
        <w:jc w:val="both"/>
        <w:rPr>
          <w:rFonts w:ascii="Verdana" w:hAnsi="Verdana" w:cs="Tahoma"/>
          <w:sz w:val="18"/>
          <w:szCs w:val="18"/>
        </w:rPr>
      </w:pPr>
      <w:r w:rsidRPr="004F55F4">
        <w:rPr>
          <w:rFonts w:ascii="Verdana" w:hAnsi="Verdana" w:cs="Tahoma"/>
          <w:sz w:val="18"/>
          <w:szCs w:val="18"/>
        </w:rPr>
        <w:t xml:space="preserve">A efectos de notificaciones y comunicaciones, debe aportarse la declaración contenida en el </w:t>
      </w:r>
      <w:r w:rsidRPr="004F55F4">
        <w:rPr>
          <w:rFonts w:ascii="Verdana" w:hAnsi="Verdana" w:cs="Tahoma"/>
          <w:b/>
          <w:color w:val="0000FF"/>
          <w:sz w:val="18"/>
          <w:szCs w:val="18"/>
        </w:rPr>
        <w:t xml:space="preserve">ANEXO </w:t>
      </w:r>
      <w:r w:rsidR="00837B52" w:rsidRPr="004F55F4">
        <w:rPr>
          <w:rFonts w:ascii="Verdana" w:eastAsia="Arial Unicode MS" w:hAnsi="Verdana" w:cs="Tahoma"/>
          <w:b/>
          <w:color w:val="0000FF"/>
          <w:sz w:val="18"/>
          <w:szCs w:val="18"/>
        </w:rPr>
        <w:t>II.9</w:t>
      </w:r>
      <w:r w:rsidRPr="004F55F4">
        <w:rPr>
          <w:rFonts w:ascii="Verdana" w:eastAsia="Arial Unicode MS" w:hAnsi="Verdana" w:cs="Tahoma"/>
          <w:b/>
          <w:color w:val="0000FF"/>
          <w:sz w:val="18"/>
          <w:szCs w:val="18"/>
        </w:rPr>
        <w:t xml:space="preserve">. </w:t>
      </w:r>
      <w:r w:rsidRPr="004F55F4">
        <w:rPr>
          <w:rFonts w:ascii="Verdana" w:hAnsi="Verdana" w:cs="Tahoma"/>
          <w:sz w:val="18"/>
          <w:szCs w:val="18"/>
        </w:rPr>
        <w:t>debidamente cumplimentada y firmada.</w:t>
      </w:r>
    </w:p>
    <w:p w14:paraId="2B45F919" w14:textId="77777777" w:rsidR="00BF49D4" w:rsidRPr="004F55F4" w:rsidRDefault="00723E28" w:rsidP="00F00E34">
      <w:pPr>
        <w:pStyle w:val="Ttulo3"/>
        <w:ind w:right="-427"/>
        <w:rPr>
          <w:rFonts w:eastAsia="Arial Unicode MS"/>
          <w:sz w:val="18"/>
          <w:szCs w:val="18"/>
        </w:rPr>
      </w:pPr>
      <w:bookmarkStart w:id="646" w:name="_Toc155181937"/>
      <w:r w:rsidRPr="004F55F4">
        <w:rPr>
          <w:rFonts w:eastAsia="Arial Unicode MS"/>
          <w:caps w:val="0"/>
          <w:sz w:val="18"/>
          <w:szCs w:val="18"/>
        </w:rPr>
        <w:t>13.- SOBRE “A” «DOCUMENTACIÓN ACREDITATIVA DEL CUMPLIMIENTO DE LOS REQUISITOS PREVIOS»</w:t>
      </w:r>
      <w:bookmarkEnd w:id="646"/>
    </w:p>
    <w:p w14:paraId="3672068B" w14:textId="77777777" w:rsidR="00BF49D4" w:rsidRPr="004F55F4" w:rsidRDefault="001347E8" w:rsidP="00F00E34">
      <w:pPr>
        <w:pStyle w:val="Ttulo4"/>
        <w:ind w:right="-427"/>
        <w:rPr>
          <w:sz w:val="18"/>
        </w:rPr>
      </w:pPr>
      <w:bookmarkStart w:id="647" w:name="_Toc41549278"/>
      <w:r w:rsidRPr="004F55F4">
        <w:rPr>
          <w:sz w:val="18"/>
        </w:rPr>
        <w:t>13.1.-</w:t>
      </w:r>
      <w:r w:rsidR="00BF49D4" w:rsidRPr="004F55F4">
        <w:rPr>
          <w:sz w:val="18"/>
        </w:rPr>
        <w:t>Relación de documentos que deben obrar en este sobre</w:t>
      </w:r>
      <w:r w:rsidRPr="004F55F4">
        <w:rPr>
          <w:sz w:val="18"/>
        </w:rPr>
        <w:t>:</w:t>
      </w:r>
      <w:bookmarkEnd w:id="647"/>
    </w:p>
    <w:p w14:paraId="4F71C525" w14:textId="77777777" w:rsidR="00C97B75" w:rsidRPr="004F55F4" w:rsidRDefault="00C97B75" w:rsidP="00F00E34">
      <w:pPr>
        <w:pStyle w:val="Ttulo5"/>
        <w:rPr>
          <w:sz w:val="18"/>
        </w:rPr>
      </w:pPr>
      <w:bookmarkStart w:id="648" w:name="_Toc45180626"/>
      <w:bookmarkStart w:id="649" w:name="_Toc48125713"/>
      <w:r w:rsidRPr="004F55F4">
        <w:rPr>
          <w:b/>
          <w:sz w:val="18"/>
        </w:rPr>
        <w:t xml:space="preserve">13.1.1.- </w:t>
      </w:r>
      <w:r w:rsidRPr="004F55F4">
        <w:rPr>
          <w:sz w:val="18"/>
        </w:rPr>
        <w:t>Anexo II.0.</w:t>
      </w:r>
      <w:bookmarkEnd w:id="648"/>
      <w:bookmarkEnd w:id="649"/>
    </w:p>
    <w:p w14:paraId="5AA4F8E7" w14:textId="1C0C1244" w:rsidR="003949C4" w:rsidRPr="004F55F4" w:rsidRDefault="007446E4" w:rsidP="00F00E34">
      <w:pPr>
        <w:pStyle w:val="Ttulo5"/>
        <w:ind w:right="-427"/>
        <w:rPr>
          <w:rFonts w:cs="Tahoma"/>
          <w:sz w:val="18"/>
        </w:rPr>
      </w:pPr>
      <w:bookmarkStart w:id="650" w:name="_Toc45180627"/>
      <w:bookmarkStart w:id="651" w:name="_Toc48125714"/>
      <w:r w:rsidRPr="004F55F4">
        <w:rPr>
          <w:b/>
          <w:sz w:val="18"/>
        </w:rPr>
        <w:t>13.1.</w:t>
      </w:r>
      <w:r w:rsidR="00C97B75" w:rsidRPr="004F55F4">
        <w:rPr>
          <w:b/>
          <w:sz w:val="18"/>
        </w:rPr>
        <w:t>2</w:t>
      </w:r>
      <w:r w:rsidRPr="004F55F4">
        <w:rPr>
          <w:b/>
          <w:sz w:val="18"/>
        </w:rPr>
        <w:t xml:space="preserve">.- </w:t>
      </w:r>
      <w:r w:rsidR="003949C4" w:rsidRPr="004F55F4">
        <w:rPr>
          <w:rFonts w:cs="Tahoma"/>
          <w:sz w:val="18"/>
        </w:rPr>
        <w:t>Documento Europeo Único de Contratación (DEUC) de</w:t>
      </w:r>
      <w:r w:rsidR="002E1404" w:rsidRPr="004F55F4">
        <w:rPr>
          <w:rFonts w:cs="Tahoma"/>
          <w:sz w:val="18"/>
        </w:rPr>
        <w:t xml:space="preserve"> </w:t>
      </w:r>
      <w:r w:rsidR="003949C4" w:rsidRPr="004F55F4">
        <w:rPr>
          <w:rFonts w:cs="Tahoma"/>
          <w:sz w:val="18"/>
        </w:rPr>
        <w:t>l</w:t>
      </w:r>
      <w:r w:rsidR="002E1404" w:rsidRPr="004F55F4">
        <w:rPr>
          <w:rFonts w:cs="Tahoma"/>
          <w:sz w:val="18"/>
        </w:rPr>
        <w:t>a</w:t>
      </w:r>
      <w:r w:rsidR="003949C4" w:rsidRPr="004F55F4">
        <w:rPr>
          <w:rFonts w:cs="Tahoma"/>
          <w:sz w:val="18"/>
        </w:rPr>
        <w:t xml:space="preserve"> operador</w:t>
      </w:r>
      <w:r w:rsidR="002E1404" w:rsidRPr="004F55F4">
        <w:rPr>
          <w:rFonts w:cs="Tahoma"/>
          <w:sz w:val="18"/>
        </w:rPr>
        <w:t>a</w:t>
      </w:r>
      <w:r w:rsidR="003949C4" w:rsidRPr="004F55F4">
        <w:rPr>
          <w:rFonts w:cs="Tahoma"/>
          <w:sz w:val="18"/>
        </w:rPr>
        <w:t xml:space="preserve"> económic</w:t>
      </w:r>
      <w:r w:rsidR="002E1404" w:rsidRPr="004F55F4">
        <w:rPr>
          <w:rFonts w:cs="Tahoma"/>
          <w:sz w:val="18"/>
        </w:rPr>
        <w:t>a</w:t>
      </w:r>
      <w:r w:rsidR="003949C4" w:rsidRPr="004F55F4">
        <w:rPr>
          <w:rFonts w:cs="Tahoma"/>
          <w:sz w:val="18"/>
        </w:rPr>
        <w:t xml:space="preserve"> debidamente cumplimentado. Su cumplimentación se realizará a través de la dirección </w:t>
      </w:r>
      <w:hyperlink r:id="rId19" w:history="1">
        <w:r w:rsidR="006C2CCC" w:rsidRPr="004F55F4">
          <w:rPr>
            <w:rStyle w:val="Hipervnculo"/>
            <w:rFonts w:cs="Tahoma"/>
            <w:sz w:val="18"/>
          </w:rPr>
          <w:t>https://ec.europa.eu/growth/tools-databases/espd/filter?lang=es</w:t>
        </w:r>
      </w:hyperlink>
      <w:r w:rsidR="006C2CCC" w:rsidRPr="004F55F4">
        <w:rPr>
          <w:rFonts w:cs="Tahoma"/>
          <w:sz w:val="18"/>
        </w:rPr>
        <w:t xml:space="preserve"> </w:t>
      </w:r>
      <w:r w:rsidR="003949C4" w:rsidRPr="004F55F4">
        <w:rPr>
          <w:rFonts w:cs="Tahoma"/>
          <w:sz w:val="18"/>
        </w:rPr>
        <w:t xml:space="preserve">y el archivo </w:t>
      </w:r>
      <w:proofErr w:type="spellStart"/>
      <w:r w:rsidR="003949C4" w:rsidRPr="004F55F4">
        <w:rPr>
          <w:rFonts w:cs="Tahoma"/>
          <w:sz w:val="18"/>
        </w:rPr>
        <w:t>xml</w:t>
      </w:r>
      <w:proofErr w:type="spellEnd"/>
      <w:r w:rsidR="003949C4" w:rsidRPr="004F55F4">
        <w:rPr>
          <w:rFonts w:cs="Tahoma"/>
          <w:sz w:val="18"/>
        </w:rPr>
        <w:t xml:space="preserve"> publicado en el perfil de contratante.</w:t>
      </w:r>
      <w:bookmarkEnd w:id="650"/>
      <w:bookmarkEnd w:id="651"/>
      <w:r w:rsidR="003949C4" w:rsidRPr="004F55F4">
        <w:rPr>
          <w:rFonts w:cs="Tahoma"/>
          <w:sz w:val="18"/>
        </w:rPr>
        <w:t xml:space="preserve"> </w:t>
      </w:r>
    </w:p>
    <w:p w14:paraId="05ED954E" w14:textId="77777777" w:rsidR="007446E4" w:rsidRPr="004F55F4" w:rsidRDefault="003949C4" w:rsidP="00E461A7">
      <w:pPr>
        <w:pStyle w:val="Estilo1"/>
        <w:spacing w:before="120" w:after="120"/>
        <w:ind w:left="1418" w:right="-427"/>
        <w:rPr>
          <w:rFonts w:ascii="Verdana" w:eastAsia="Arial Unicode MS" w:hAnsi="Verdana"/>
          <w:sz w:val="18"/>
          <w:szCs w:val="18"/>
        </w:rPr>
      </w:pPr>
      <w:bookmarkStart w:id="652" w:name="_Toc45180628"/>
      <w:r w:rsidRPr="004F55F4">
        <w:rPr>
          <w:rFonts w:ascii="Verdana" w:eastAsia="Arial Unicode MS" w:hAnsi="Verdana"/>
          <w:sz w:val="18"/>
          <w:szCs w:val="18"/>
        </w:rPr>
        <w:t>Asimismo, se presentarán los DEUC que procedan en los supuestos recogidos en la cláusula 13.3 de condiciones generales</w:t>
      </w:r>
      <w:bookmarkEnd w:id="652"/>
    </w:p>
    <w:p w14:paraId="06858D95" w14:textId="77777777" w:rsidR="00BF49D4" w:rsidRPr="004F55F4" w:rsidRDefault="001347E8" w:rsidP="00F00E34">
      <w:pPr>
        <w:pStyle w:val="Ttulo5"/>
        <w:ind w:right="-427"/>
        <w:rPr>
          <w:sz w:val="18"/>
        </w:rPr>
      </w:pPr>
      <w:bookmarkStart w:id="653" w:name="_Toc41549279"/>
      <w:bookmarkStart w:id="654" w:name="_Toc45180629"/>
      <w:bookmarkStart w:id="655" w:name="_Toc48125715"/>
      <w:r w:rsidRPr="004F55F4">
        <w:rPr>
          <w:b/>
          <w:sz w:val="18"/>
        </w:rPr>
        <w:t>13.1.</w:t>
      </w:r>
      <w:r w:rsidR="00C97B75" w:rsidRPr="004F55F4">
        <w:rPr>
          <w:b/>
          <w:sz w:val="18"/>
        </w:rPr>
        <w:t>3</w:t>
      </w:r>
      <w:r w:rsidRPr="004F55F4">
        <w:rPr>
          <w:b/>
          <w:sz w:val="18"/>
        </w:rPr>
        <w:t>.-</w:t>
      </w:r>
      <w:r w:rsidRPr="004F55F4">
        <w:rPr>
          <w:sz w:val="18"/>
        </w:rPr>
        <w:t xml:space="preserve"> </w:t>
      </w:r>
      <w:bookmarkEnd w:id="653"/>
      <w:r w:rsidR="003949C4" w:rsidRPr="004F55F4">
        <w:rPr>
          <w:sz w:val="18"/>
        </w:rPr>
        <w:t>Garantía provisional, si lo exige la cláusula 8.1 de cláusulas específicas del contrato.</w:t>
      </w:r>
      <w:bookmarkEnd w:id="654"/>
      <w:bookmarkEnd w:id="655"/>
    </w:p>
    <w:p w14:paraId="4C95421A" w14:textId="77777777" w:rsidR="00BF49D4" w:rsidRPr="004F55F4" w:rsidRDefault="001347E8" w:rsidP="00F00E34">
      <w:pPr>
        <w:pStyle w:val="Ttulo5"/>
        <w:ind w:right="-427"/>
        <w:rPr>
          <w:sz w:val="18"/>
        </w:rPr>
      </w:pPr>
      <w:bookmarkStart w:id="656" w:name="_Toc41549280"/>
      <w:bookmarkStart w:id="657" w:name="_Toc45180630"/>
      <w:bookmarkStart w:id="658" w:name="_Toc48125716"/>
      <w:r w:rsidRPr="004F55F4">
        <w:rPr>
          <w:b/>
          <w:sz w:val="18"/>
        </w:rPr>
        <w:t>13.1.</w:t>
      </w:r>
      <w:r w:rsidR="00C97B75" w:rsidRPr="004F55F4">
        <w:rPr>
          <w:b/>
          <w:sz w:val="18"/>
        </w:rPr>
        <w:t>4</w:t>
      </w:r>
      <w:r w:rsidRPr="004F55F4">
        <w:rPr>
          <w:b/>
          <w:sz w:val="18"/>
        </w:rPr>
        <w:t>.-</w:t>
      </w:r>
      <w:r w:rsidRPr="004F55F4">
        <w:rPr>
          <w:sz w:val="18"/>
        </w:rPr>
        <w:t xml:space="preserve"> </w:t>
      </w:r>
      <w:r w:rsidR="00BF49D4" w:rsidRPr="004F55F4">
        <w:rPr>
          <w:sz w:val="18"/>
        </w:rPr>
        <w:t xml:space="preserve">Compromiso de adscripción de medios según el modelo que figura en el </w:t>
      </w:r>
      <w:r w:rsidR="00BF49D4" w:rsidRPr="004F55F4">
        <w:rPr>
          <w:b/>
          <w:color w:val="0000FF"/>
          <w:sz w:val="18"/>
        </w:rPr>
        <w:t>ANEXO II.2.</w:t>
      </w:r>
      <w:bookmarkEnd w:id="656"/>
      <w:bookmarkEnd w:id="657"/>
      <w:bookmarkEnd w:id="658"/>
    </w:p>
    <w:p w14:paraId="1515C966" w14:textId="77777777" w:rsidR="00BF49D4" w:rsidRPr="004F55F4" w:rsidRDefault="007446E4" w:rsidP="00F00E34">
      <w:pPr>
        <w:pStyle w:val="Ttulo5"/>
        <w:ind w:right="-427"/>
        <w:rPr>
          <w:sz w:val="18"/>
        </w:rPr>
      </w:pPr>
      <w:bookmarkStart w:id="659" w:name="_Toc41549281"/>
      <w:bookmarkStart w:id="660" w:name="_Toc45180631"/>
      <w:bookmarkStart w:id="661" w:name="_Toc48125717"/>
      <w:r w:rsidRPr="004F55F4">
        <w:rPr>
          <w:b/>
          <w:sz w:val="18"/>
        </w:rPr>
        <w:t>13.1.</w:t>
      </w:r>
      <w:r w:rsidR="00C97B75" w:rsidRPr="004F55F4">
        <w:rPr>
          <w:b/>
          <w:sz w:val="18"/>
        </w:rPr>
        <w:t>5</w:t>
      </w:r>
      <w:r w:rsidR="001347E8" w:rsidRPr="004F55F4">
        <w:rPr>
          <w:b/>
          <w:sz w:val="18"/>
        </w:rPr>
        <w:t>.-</w:t>
      </w:r>
      <w:r w:rsidR="001347E8" w:rsidRPr="004F55F4">
        <w:rPr>
          <w:sz w:val="18"/>
        </w:rPr>
        <w:t xml:space="preserve"> </w:t>
      </w:r>
      <w:r w:rsidR="00BF49D4" w:rsidRPr="004F55F4">
        <w:rPr>
          <w:sz w:val="18"/>
        </w:rPr>
        <w:t>Nombres y cualificación profesional del personal responsable de ejecutar la prestación en el caso de que se exija en la cláusula 21.</w:t>
      </w:r>
      <w:r w:rsidR="002E1404" w:rsidRPr="004F55F4">
        <w:rPr>
          <w:sz w:val="18"/>
        </w:rPr>
        <w:t>4</w:t>
      </w:r>
      <w:r w:rsidR="00BF49D4" w:rsidRPr="004F55F4">
        <w:rPr>
          <w:sz w:val="18"/>
        </w:rPr>
        <w:t xml:space="preserve"> de cláusulas específicas del contrato.</w:t>
      </w:r>
      <w:bookmarkEnd w:id="659"/>
      <w:bookmarkEnd w:id="660"/>
      <w:bookmarkEnd w:id="661"/>
      <w:r w:rsidR="00BF49D4" w:rsidRPr="004F55F4">
        <w:rPr>
          <w:sz w:val="18"/>
        </w:rPr>
        <w:t xml:space="preserve"> </w:t>
      </w:r>
    </w:p>
    <w:p w14:paraId="7FDBFB62" w14:textId="77777777" w:rsidR="00BF49D4" w:rsidRPr="004F55F4" w:rsidRDefault="007446E4" w:rsidP="00F00E34">
      <w:pPr>
        <w:pStyle w:val="Ttulo5"/>
        <w:ind w:right="-427"/>
        <w:rPr>
          <w:b/>
          <w:color w:val="0000FF"/>
          <w:sz w:val="18"/>
        </w:rPr>
      </w:pPr>
      <w:bookmarkStart w:id="662" w:name="_Toc41549282"/>
      <w:bookmarkStart w:id="663" w:name="_Toc45180632"/>
      <w:bookmarkStart w:id="664" w:name="_Toc48125718"/>
      <w:r w:rsidRPr="004F55F4">
        <w:rPr>
          <w:b/>
          <w:sz w:val="18"/>
        </w:rPr>
        <w:t>13.1.</w:t>
      </w:r>
      <w:r w:rsidR="00C97B75" w:rsidRPr="004F55F4">
        <w:rPr>
          <w:b/>
          <w:sz w:val="18"/>
        </w:rPr>
        <w:t>6</w:t>
      </w:r>
      <w:r w:rsidR="001347E8" w:rsidRPr="004F55F4">
        <w:rPr>
          <w:b/>
          <w:sz w:val="18"/>
        </w:rPr>
        <w:t>.-</w:t>
      </w:r>
      <w:r w:rsidR="00BF49D4" w:rsidRPr="004F55F4">
        <w:rPr>
          <w:sz w:val="18"/>
        </w:rPr>
        <w:t xml:space="preserve">Designación como confidencial de informaciones facilitadas por </w:t>
      </w:r>
      <w:r w:rsidR="00D34F7B" w:rsidRPr="004F55F4">
        <w:rPr>
          <w:sz w:val="18"/>
        </w:rPr>
        <w:t>la</w:t>
      </w:r>
      <w:r w:rsidR="00BF49D4" w:rsidRPr="004F55F4">
        <w:rPr>
          <w:sz w:val="18"/>
        </w:rPr>
        <w:t xml:space="preserve"> operador</w:t>
      </w:r>
      <w:r w:rsidR="00D34F7B" w:rsidRPr="004F55F4">
        <w:rPr>
          <w:sz w:val="18"/>
        </w:rPr>
        <w:t>a</w:t>
      </w:r>
      <w:r w:rsidR="00BF49D4" w:rsidRPr="004F55F4">
        <w:rPr>
          <w:sz w:val="18"/>
        </w:rPr>
        <w:t xml:space="preserve"> económic</w:t>
      </w:r>
      <w:r w:rsidR="00D34F7B" w:rsidRPr="004F55F4">
        <w:rPr>
          <w:sz w:val="18"/>
        </w:rPr>
        <w:t>a</w:t>
      </w:r>
      <w:r w:rsidR="00BF49D4" w:rsidRPr="004F55F4">
        <w:rPr>
          <w:sz w:val="18"/>
        </w:rPr>
        <w:t xml:space="preserve"> según el modelo que figura en el </w:t>
      </w:r>
      <w:r w:rsidR="00BF49D4" w:rsidRPr="004F55F4">
        <w:rPr>
          <w:b/>
          <w:color w:val="0000FF"/>
          <w:sz w:val="18"/>
        </w:rPr>
        <w:t>ANEXO II.3.</w:t>
      </w:r>
      <w:bookmarkEnd w:id="662"/>
      <w:bookmarkEnd w:id="663"/>
      <w:bookmarkEnd w:id="664"/>
    </w:p>
    <w:p w14:paraId="3547DAAF" w14:textId="77777777" w:rsidR="00BF49D4" w:rsidRPr="004F55F4" w:rsidRDefault="007446E4" w:rsidP="00F00E34">
      <w:pPr>
        <w:pStyle w:val="Ttulo5"/>
        <w:ind w:right="-427"/>
        <w:rPr>
          <w:b/>
          <w:color w:val="0000FF"/>
          <w:sz w:val="18"/>
        </w:rPr>
      </w:pPr>
      <w:bookmarkStart w:id="665" w:name="_Toc41549283"/>
      <w:bookmarkStart w:id="666" w:name="_Toc45180633"/>
      <w:bookmarkStart w:id="667" w:name="_Toc48125719"/>
      <w:r w:rsidRPr="004F55F4">
        <w:rPr>
          <w:b/>
          <w:sz w:val="18"/>
        </w:rPr>
        <w:t>13.1.</w:t>
      </w:r>
      <w:r w:rsidR="00C97B75" w:rsidRPr="004F55F4">
        <w:rPr>
          <w:b/>
          <w:sz w:val="18"/>
        </w:rPr>
        <w:t>7</w:t>
      </w:r>
      <w:r w:rsidR="001347E8" w:rsidRPr="004F55F4">
        <w:rPr>
          <w:b/>
          <w:sz w:val="18"/>
        </w:rPr>
        <w:t>.-</w:t>
      </w:r>
      <w:r w:rsidR="001347E8" w:rsidRPr="004F55F4">
        <w:rPr>
          <w:sz w:val="18"/>
        </w:rPr>
        <w:t xml:space="preserve"> </w:t>
      </w:r>
      <w:r w:rsidR="00BF49D4" w:rsidRPr="004F55F4">
        <w:rPr>
          <w:sz w:val="18"/>
        </w:rPr>
        <w:t xml:space="preserve">Compromiso de constituirse formalmente en UTE que figura en el </w:t>
      </w:r>
      <w:r w:rsidR="00BF49D4" w:rsidRPr="004F55F4">
        <w:rPr>
          <w:b/>
          <w:color w:val="0000FF"/>
          <w:sz w:val="18"/>
        </w:rPr>
        <w:t>ANEXO II.4.</w:t>
      </w:r>
      <w:bookmarkEnd w:id="665"/>
      <w:bookmarkEnd w:id="666"/>
      <w:bookmarkEnd w:id="667"/>
    </w:p>
    <w:p w14:paraId="209D3D9F" w14:textId="684330D4" w:rsidR="00BF49D4" w:rsidRPr="004F55F4" w:rsidRDefault="007446E4" w:rsidP="00F00E34">
      <w:pPr>
        <w:pStyle w:val="Ttulo5"/>
        <w:ind w:right="-427"/>
        <w:rPr>
          <w:b/>
          <w:color w:val="0000FF"/>
          <w:sz w:val="18"/>
        </w:rPr>
      </w:pPr>
      <w:bookmarkStart w:id="668" w:name="_Toc41549285"/>
      <w:bookmarkStart w:id="669" w:name="_Toc45180634"/>
      <w:bookmarkStart w:id="670" w:name="_Toc48125720"/>
      <w:r w:rsidRPr="004F55F4">
        <w:rPr>
          <w:b/>
          <w:sz w:val="18"/>
        </w:rPr>
        <w:t>13.1.</w:t>
      </w:r>
      <w:r w:rsidR="00C97B75" w:rsidRPr="004F55F4">
        <w:rPr>
          <w:b/>
          <w:sz w:val="18"/>
        </w:rPr>
        <w:t>8</w:t>
      </w:r>
      <w:r w:rsidR="001347E8" w:rsidRPr="004F55F4">
        <w:rPr>
          <w:b/>
          <w:sz w:val="18"/>
        </w:rPr>
        <w:t>.-</w:t>
      </w:r>
      <w:r w:rsidR="001347E8" w:rsidRPr="004F55F4">
        <w:rPr>
          <w:sz w:val="18"/>
        </w:rPr>
        <w:t xml:space="preserve"> </w:t>
      </w:r>
      <w:r w:rsidR="00D34F7B" w:rsidRPr="004F55F4">
        <w:rPr>
          <w:sz w:val="18"/>
        </w:rPr>
        <w:t>En el supuesto de que varias operadoras económica</w:t>
      </w:r>
      <w:r w:rsidR="00BF49D4" w:rsidRPr="004F55F4">
        <w:rPr>
          <w:sz w:val="18"/>
        </w:rPr>
        <w:t>s pertenecientes a un mismo grupo empresarial, de conformidad con el art. 42.1 del Código de Comercio, presenten oferta, se deberá cumplimentar el</w:t>
      </w:r>
      <w:r w:rsidR="00BF49D4" w:rsidRPr="004F55F4">
        <w:rPr>
          <w:color w:val="0000FF"/>
          <w:sz w:val="18"/>
        </w:rPr>
        <w:t xml:space="preserve"> </w:t>
      </w:r>
      <w:r w:rsidR="00BF49D4" w:rsidRPr="004F55F4">
        <w:rPr>
          <w:b/>
          <w:color w:val="0000FF"/>
          <w:sz w:val="18"/>
        </w:rPr>
        <w:t>ANEXO II.</w:t>
      </w:r>
      <w:r w:rsidR="002D0764" w:rsidRPr="004F55F4">
        <w:rPr>
          <w:b/>
          <w:color w:val="0000FF"/>
          <w:sz w:val="18"/>
        </w:rPr>
        <w:t>5</w:t>
      </w:r>
      <w:r w:rsidR="00BF49D4" w:rsidRPr="004F55F4">
        <w:rPr>
          <w:b/>
          <w:color w:val="0000FF"/>
          <w:sz w:val="18"/>
        </w:rPr>
        <w:t>.</w:t>
      </w:r>
      <w:bookmarkEnd w:id="668"/>
      <w:bookmarkEnd w:id="669"/>
      <w:bookmarkEnd w:id="670"/>
    </w:p>
    <w:p w14:paraId="4B51D2A1" w14:textId="77777777" w:rsidR="00BF49D4" w:rsidRPr="004F55F4" w:rsidRDefault="007446E4" w:rsidP="00F00E34">
      <w:pPr>
        <w:pStyle w:val="Ttulo5"/>
        <w:ind w:right="-427"/>
        <w:rPr>
          <w:sz w:val="18"/>
        </w:rPr>
      </w:pPr>
      <w:bookmarkStart w:id="671" w:name="_Toc41549286"/>
      <w:bookmarkStart w:id="672" w:name="_Toc45180635"/>
      <w:bookmarkStart w:id="673" w:name="_Toc48125721"/>
      <w:r w:rsidRPr="004F55F4">
        <w:rPr>
          <w:b/>
          <w:sz w:val="18"/>
        </w:rPr>
        <w:t>13.1.</w:t>
      </w:r>
      <w:r w:rsidR="00C97B75" w:rsidRPr="004F55F4">
        <w:rPr>
          <w:b/>
          <w:sz w:val="18"/>
        </w:rPr>
        <w:t>9</w:t>
      </w:r>
      <w:r w:rsidR="001347E8" w:rsidRPr="004F55F4">
        <w:rPr>
          <w:b/>
          <w:sz w:val="18"/>
        </w:rPr>
        <w:t>.-</w:t>
      </w:r>
      <w:r w:rsidR="001347E8" w:rsidRPr="004F55F4">
        <w:rPr>
          <w:sz w:val="18"/>
        </w:rPr>
        <w:t xml:space="preserve"> </w:t>
      </w:r>
      <w:r w:rsidR="00BF49D4" w:rsidRPr="004F55F4">
        <w:rPr>
          <w:sz w:val="18"/>
        </w:rPr>
        <w:t>En el supuesto de que existan lotes de conformidad con la cláusula 1.</w:t>
      </w:r>
      <w:r w:rsidR="002E1404" w:rsidRPr="004F55F4">
        <w:rPr>
          <w:sz w:val="18"/>
        </w:rPr>
        <w:t>5</w:t>
      </w:r>
      <w:r w:rsidR="00BF49D4" w:rsidRPr="004F55F4">
        <w:rPr>
          <w:sz w:val="18"/>
        </w:rPr>
        <w:t xml:space="preserve"> de cláusulas específicas del contrato, se cumplimentará el </w:t>
      </w:r>
      <w:r w:rsidR="003949C4" w:rsidRPr="004F55F4">
        <w:rPr>
          <w:b/>
          <w:color w:val="0000FF"/>
          <w:sz w:val="18"/>
        </w:rPr>
        <w:t>ANEXO II.6</w:t>
      </w:r>
      <w:r w:rsidR="00BF49D4" w:rsidRPr="004F55F4">
        <w:rPr>
          <w:b/>
          <w:color w:val="0000FF"/>
          <w:sz w:val="18"/>
        </w:rPr>
        <w:t>.</w:t>
      </w:r>
      <w:r w:rsidR="00BF49D4" w:rsidRPr="004F55F4">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1"/>
      <w:bookmarkEnd w:id="672"/>
      <w:bookmarkEnd w:id="673"/>
      <w:r w:rsidR="00BF49D4" w:rsidRPr="004F55F4">
        <w:rPr>
          <w:sz w:val="18"/>
        </w:rPr>
        <w:t xml:space="preserve"> </w:t>
      </w:r>
    </w:p>
    <w:p w14:paraId="04851FC1" w14:textId="638517DB" w:rsidR="009608C1" w:rsidRPr="004F55F4" w:rsidRDefault="009608C1">
      <w:pPr>
        <w:pStyle w:val="Ttulo5"/>
        <w:rPr>
          <w:sz w:val="18"/>
        </w:rPr>
      </w:pPr>
      <w:bookmarkStart w:id="674" w:name="_Toc41549287"/>
      <w:bookmarkStart w:id="675" w:name="_Toc45180636"/>
      <w:bookmarkStart w:id="676" w:name="_Toc48125722"/>
      <w:r w:rsidRPr="004F55F4">
        <w:rPr>
          <w:b/>
          <w:sz w:val="18"/>
        </w:rPr>
        <w:t>13.1.10.-</w:t>
      </w:r>
      <w:r w:rsidRPr="004F55F4">
        <w:rPr>
          <w:sz w:val="18"/>
        </w:rPr>
        <w:t xml:space="preserve"> En el caso de que el contrato implique el tratamiento de datos personales, se deberá cumplimentar el </w:t>
      </w:r>
      <w:r w:rsidRPr="004F55F4">
        <w:rPr>
          <w:b/>
          <w:color w:val="0000FF"/>
          <w:sz w:val="18"/>
        </w:rPr>
        <w:t>ANEXO II.7.</w:t>
      </w:r>
    </w:p>
    <w:p w14:paraId="48950C17" w14:textId="41CD07AB" w:rsidR="009608C1" w:rsidRPr="004F55F4" w:rsidRDefault="009608C1">
      <w:pPr>
        <w:pStyle w:val="Ttulo5"/>
        <w:rPr>
          <w:sz w:val="18"/>
        </w:rPr>
      </w:pPr>
      <w:r w:rsidRPr="004F55F4">
        <w:rPr>
          <w:b/>
          <w:sz w:val="18"/>
        </w:rPr>
        <w:t>13.1.11.-</w:t>
      </w:r>
      <w:r w:rsidRPr="004F55F4">
        <w:rPr>
          <w:sz w:val="18"/>
        </w:rPr>
        <w:t xml:space="preserve"> Se deberá cumplimentar el </w:t>
      </w:r>
      <w:r w:rsidRPr="004F55F4">
        <w:rPr>
          <w:b/>
          <w:color w:val="0000FF"/>
          <w:sz w:val="18"/>
        </w:rPr>
        <w:t>ANEXO II.8</w:t>
      </w:r>
      <w:r w:rsidRPr="004F55F4">
        <w:rPr>
          <w:sz w:val="18"/>
        </w:rPr>
        <w:t xml:space="preserve"> mediante el que se acredita el cumplimiento del Plan de igualdad o delitos o sanciones firmes por infracción grave en materia de prevención de igualdad de hombres y mujeres.</w:t>
      </w:r>
    </w:p>
    <w:p w14:paraId="1D0A4A79" w14:textId="76128337" w:rsidR="00BF49D4" w:rsidRPr="004F55F4" w:rsidRDefault="007446E4" w:rsidP="00F00E34">
      <w:pPr>
        <w:pStyle w:val="Ttulo5"/>
        <w:ind w:right="-427"/>
        <w:rPr>
          <w:b/>
          <w:color w:val="0000FF"/>
          <w:sz w:val="18"/>
        </w:rPr>
      </w:pPr>
      <w:r w:rsidRPr="004F55F4">
        <w:rPr>
          <w:b/>
          <w:sz w:val="18"/>
        </w:rPr>
        <w:lastRenderedPageBreak/>
        <w:t>13.1.</w:t>
      </w:r>
      <w:r w:rsidR="00C97B75" w:rsidRPr="004F55F4">
        <w:rPr>
          <w:b/>
          <w:sz w:val="18"/>
        </w:rPr>
        <w:t>1</w:t>
      </w:r>
      <w:r w:rsidR="009608C1" w:rsidRPr="004F55F4">
        <w:rPr>
          <w:b/>
          <w:sz w:val="18"/>
        </w:rPr>
        <w:t>2</w:t>
      </w:r>
      <w:r w:rsidR="001347E8" w:rsidRPr="004F55F4">
        <w:rPr>
          <w:b/>
          <w:sz w:val="18"/>
        </w:rPr>
        <w:t>.-</w:t>
      </w:r>
      <w:r w:rsidR="001347E8" w:rsidRPr="004F55F4">
        <w:rPr>
          <w:sz w:val="18"/>
        </w:rPr>
        <w:t xml:space="preserve"> </w:t>
      </w:r>
      <w:r w:rsidR="00BF49D4" w:rsidRPr="004F55F4">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4F55F4">
        <w:rPr>
          <w:b/>
          <w:color w:val="0000FF"/>
          <w:sz w:val="18"/>
        </w:rPr>
        <w:t>ANEXO II.</w:t>
      </w:r>
      <w:r w:rsidR="009608C1" w:rsidRPr="004F55F4">
        <w:rPr>
          <w:b/>
          <w:color w:val="0000FF"/>
          <w:sz w:val="18"/>
        </w:rPr>
        <w:t>9</w:t>
      </w:r>
      <w:r w:rsidR="00BF49D4" w:rsidRPr="004F55F4">
        <w:rPr>
          <w:b/>
          <w:color w:val="0000FF"/>
          <w:sz w:val="18"/>
        </w:rPr>
        <w:t>.</w:t>
      </w:r>
      <w:bookmarkEnd w:id="674"/>
      <w:bookmarkEnd w:id="675"/>
      <w:bookmarkEnd w:id="676"/>
    </w:p>
    <w:p w14:paraId="2ED7D196" w14:textId="357A09FE" w:rsidR="00BF49D4" w:rsidRPr="004F55F4" w:rsidRDefault="007446E4" w:rsidP="00F00E34">
      <w:pPr>
        <w:pStyle w:val="Ttulo5"/>
        <w:ind w:right="-427"/>
        <w:rPr>
          <w:sz w:val="18"/>
        </w:rPr>
      </w:pPr>
      <w:bookmarkStart w:id="677" w:name="_Toc41549288"/>
      <w:bookmarkStart w:id="678" w:name="_Toc45180637"/>
      <w:bookmarkStart w:id="679" w:name="_Toc48125723"/>
      <w:r w:rsidRPr="004F55F4">
        <w:rPr>
          <w:b/>
          <w:sz w:val="18"/>
        </w:rPr>
        <w:t>13.1.1</w:t>
      </w:r>
      <w:r w:rsidR="009608C1" w:rsidRPr="004F55F4">
        <w:rPr>
          <w:b/>
          <w:sz w:val="18"/>
        </w:rPr>
        <w:t>3</w:t>
      </w:r>
      <w:r w:rsidR="001347E8" w:rsidRPr="004F55F4">
        <w:rPr>
          <w:b/>
          <w:sz w:val="18"/>
        </w:rPr>
        <w:t>.-</w:t>
      </w:r>
      <w:r w:rsidR="001347E8" w:rsidRPr="004F55F4">
        <w:rPr>
          <w:sz w:val="18"/>
        </w:rPr>
        <w:t xml:space="preserve"> </w:t>
      </w:r>
      <w:bookmarkEnd w:id="677"/>
      <w:r w:rsidR="002E1404" w:rsidRPr="004F55F4">
        <w:rPr>
          <w:sz w:val="18"/>
        </w:rPr>
        <w:t>Si se trata de operadoras económicas comunitaria</w:t>
      </w:r>
      <w:r w:rsidR="00621E04" w:rsidRPr="004F55F4">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F55F4">
        <w:rPr>
          <w:sz w:val="18"/>
        </w:rPr>
        <w:t xml:space="preserve"> </w:t>
      </w:r>
      <w:r w:rsidR="00621E04" w:rsidRPr="004F55F4">
        <w:rPr>
          <w:sz w:val="18"/>
        </w:rPr>
        <w:t>l</w:t>
      </w:r>
      <w:r w:rsidR="002E1404" w:rsidRPr="004F55F4">
        <w:rPr>
          <w:sz w:val="18"/>
        </w:rPr>
        <w:t>a</w:t>
      </w:r>
      <w:r w:rsidR="00621E04" w:rsidRPr="004F55F4">
        <w:rPr>
          <w:sz w:val="18"/>
        </w:rPr>
        <w:t xml:space="preserve"> operador</w:t>
      </w:r>
      <w:r w:rsidR="002E1404" w:rsidRPr="004F55F4">
        <w:rPr>
          <w:sz w:val="18"/>
        </w:rPr>
        <w:t>a económica</w:t>
      </w:r>
      <w:r w:rsidR="00621E04" w:rsidRPr="004F55F4">
        <w:rPr>
          <w:sz w:val="18"/>
        </w:rPr>
        <w:t>.</w:t>
      </w:r>
      <w:bookmarkEnd w:id="678"/>
      <w:bookmarkEnd w:id="679"/>
    </w:p>
    <w:p w14:paraId="7352041F" w14:textId="6C9771B2" w:rsidR="00C80AD9" w:rsidRPr="004F55F4" w:rsidRDefault="007446E4" w:rsidP="00953732">
      <w:pPr>
        <w:pStyle w:val="Ttulo5"/>
        <w:ind w:right="-427"/>
        <w:rPr>
          <w:sz w:val="18"/>
        </w:rPr>
      </w:pPr>
      <w:bookmarkStart w:id="680" w:name="_Toc41549289"/>
      <w:bookmarkStart w:id="681" w:name="_Toc45180638"/>
      <w:bookmarkStart w:id="682" w:name="_Toc48125724"/>
      <w:r w:rsidRPr="004F55F4">
        <w:rPr>
          <w:b/>
          <w:sz w:val="18"/>
        </w:rPr>
        <w:t>13.1.1</w:t>
      </w:r>
      <w:r w:rsidR="009608C1" w:rsidRPr="004F55F4">
        <w:rPr>
          <w:b/>
          <w:sz w:val="18"/>
        </w:rPr>
        <w:t>4</w:t>
      </w:r>
      <w:r w:rsidR="001347E8" w:rsidRPr="004F55F4">
        <w:rPr>
          <w:b/>
          <w:sz w:val="18"/>
        </w:rPr>
        <w:t>.-</w:t>
      </w:r>
      <w:r w:rsidR="001347E8" w:rsidRPr="004F55F4">
        <w:rPr>
          <w:sz w:val="18"/>
        </w:rPr>
        <w:t xml:space="preserve"> </w:t>
      </w:r>
      <w:bookmarkEnd w:id="680"/>
      <w:r w:rsidR="002E1404" w:rsidRPr="004F55F4">
        <w:rPr>
          <w:sz w:val="18"/>
        </w:rPr>
        <w:t>Si trata de varias operadoras económicas no comunitaria</w:t>
      </w:r>
      <w:r w:rsidR="00621E04" w:rsidRPr="004F55F4">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F55F4">
        <w:rPr>
          <w:sz w:val="18"/>
        </w:rPr>
        <w:t xml:space="preserve"> </w:t>
      </w:r>
      <w:r w:rsidR="00621E04" w:rsidRPr="004F55F4">
        <w:rPr>
          <w:sz w:val="18"/>
        </w:rPr>
        <w:t>l</w:t>
      </w:r>
      <w:r w:rsidR="002E1404" w:rsidRPr="004F55F4">
        <w:rPr>
          <w:sz w:val="18"/>
        </w:rPr>
        <w:t>a</w:t>
      </w:r>
      <w:r w:rsidR="00621E04" w:rsidRPr="004F55F4">
        <w:rPr>
          <w:sz w:val="18"/>
        </w:rPr>
        <w:t xml:space="preserve"> operador</w:t>
      </w:r>
      <w:r w:rsidR="002E1404" w:rsidRPr="004F55F4">
        <w:rPr>
          <w:sz w:val="18"/>
        </w:rPr>
        <w:t>a</w:t>
      </w:r>
      <w:r w:rsidR="00621E04" w:rsidRPr="004F55F4">
        <w:rPr>
          <w:sz w:val="18"/>
        </w:rPr>
        <w:t xml:space="preserve"> económic</w:t>
      </w:r>
      <w:r w:rsidR="002E1404" w:rsidRPr="004F55F4">
        <w:rPr>
          <w:sz w:val="18"/>
        </w:rPr>
        <w:t>a.</w:t>
      </w:r>
      <w:bookmarkStart w:id="683" w:name="_Toc41549290"/>
      <w:bookmarkEnd w:id="681"/>
      <w:bookmarkEnd w:id="682"/>
    </w:p>
    <w:p w14:paraId="3C6FE1DE" w14:textId="77777777" w:rsidR="00BF49D4" w:rsidRPr="004F55F4" w:rsidRDefault="004C3C0A" w:rsidP="00F00E34">
      <w:pPr>
        <w:pStyle w:val="Ttulo4"/>
        <w:ind w:right="-427"/>
        <w:rPr>
          <w:sz w:val="18"/>
        </w:rPr>
      </w:pPr>
      <w:r w:rsidRPr="004F55F4">
        <w:rPr>
          <w:sz w:val="18"/>
        </w:rPr>
        <w:t xml:space="preserve">13.2.- </w:t>
      </w:r>
      <w:r w:rsidR="00BF49D4" w:rsidRPr="004F55F4">
        <w:rPr>
          <w:sz w:val="18"/>
        </w:rPr>
        <w:t xml:space="preserve">Acumulación de solvencia en el caso de </w:t>
      </w:r>
      <w:proofErr w:type="spellStart"/>
      <w:r w:rsidR="00BF49D4" w:rsidRPr="004F55F4">
        <w:rPr>
          <w:sz w:val="18"/>
        </w:rPr>
        <w:t>UTEs</w:t>
      </w:r>
      <w:proofErr w:type="spellEnd"/>
      <w:r w:rsidRPr="004F55F4">
        <w:rPr>
          <w:sz w:val="18"/>
        </w:rPr>
        <w:t>:</w:t>
      </w:r>
      <w:bookmarkEnd w:id="683"/>
    </w:p>
    <w:p w14:paraId="2B38DF89" w14:textId="77777777" w:rsidR="00BF49D4" w:rsidRPr="004F55F4" w:rsidRDefault="00621E04" w:rsidP="00F00E34">
      <w:pPr>
        <w:pStyle w:val="Estilo1"/>
        <w:spacing w:before="120" w:after="120"/>
        <w:ind w:left="851" w:right="-427"/>
        <w:rPr>
          <w:rFonts w:ascii="Verdana" w:eastAsia="Arial Unicode MS" w:hAnsi="Verdana"/>
          <w:sz w:val="18"/>
          <w:szCs w:val="18"/>
        </w:rPr>
      </w:pPr>
      <w:r w:rsidRPr="004F55F4">
        <w:rPr>
          <w:rFonts w:ascii="Verdana" w:eastAsia="Arial Unicode MS" w:hAnsi="Verdana"/>
          <w:sz w:val="18"/>
          <w:szCs w:val="18"/>
        </w:rPr>
        <w:t>A efectos de determinar la solvencia económica, financiera y técnica o profesional de una UTE se acumularán las características de cada un</w:t>
      </w:r>
      <w:r w:rsidR="002E1404" w:rsidRPr="004F55F4">
        <w:rPr>
          <w:rFonts w:ascii="Verdana" w:eastAsia="Arial Unicode MS" w:hAnsi="Verdana"/>
          <w:sz w:val="18"/>
          <w:szCs w:val="18"/>
        </w:rPr>
        <w:t>a</w:t>
      </w:r>
      <w:r w:rsidRPr="004F55F4">
        <w:rPr>
          <w:rFonts w:ascii="Verdana" w:eastAsia="Arial Unicode MS" w:hAnsi="Verdana"/>
          <w:sz w:val="18"/>
          <w:szCs w:val="18"/>
        </w:rPr>
        <w:t xml:space="preserve"> de l</w:t>
      </w:r>
      <w:r w:rsidR="002E1404" w:rsidRPr="004F55F4">
        <w:rPr>
          <w:rFonts w:ascii="Verdana" w:eastAsia="Arial Unicode MS" w:hAnsi="Verdana"/>
          <w:sz w:val="18"/>
          <w:szCs w:val="18"/>
        </w:rPr>
        <w:t>a</w:t>
      </w:r>
      <w:r w:rsidRPr="004F55F4">
        <w:rPr>
          <w:rFonts w:ascii="Verdana" w:eastAsia="Arial Unicode MS" w:hAnsi="Verdana"/>
          <w:sz w:val="18"/>
          <w:szCs w:val="18"/>
        </w:rPr>
        <w:t>s operador</w:t>
      </w:r>
      <w:r w:rsidR="002E1404" w:rsidRPr="004F55F4">
        <w:rPr>
          <w:rFonts w:ascii="Verdana" w:eastAsia="Arial Unicode MS" w:hAnsi="Verdana"/>
          <w:sz w:val="18"/>
          <w:szCs w:val="18"/>
        </w:rPr>
        <w:t>a</w:t>
      </w:r>
      <w:r w:rsidR="006D2BBC" w:rsidRPr="004F55F4">
        <w:rPr>
          <w:rFonts w:ascii="Verdana" w:eastAsia="Arial Unicode MS" w:hAnsi="Verdana"/>
          <w:sz w:val="18"/>
          <w:szCs w:val="18"/>
        </w:rPr>
        <w:t>s económica</w:t>
      </w:r>
      <w:r w:rsidRPr="004F55F4">
        <w:rPr>
          <w:rFonts w:ascii="Verdana" w:eastAsia="Arial Unicode MS" w:hAnsi="Verdana"/>
          <w:sz w:val="18"/>
          <w:szCs w:val="18"/>
        </w:rPr>
        <w:t>s integrantes.</w:t>
      </w:r>
    </w:p>
    <w:p w14:paraId="3FE45519" w14:textId="77777777" w:rsidR="00621E04" w:rsidRPr="004F55F4" w:rsidRDefault="00621E04" w:rsidP="00F00E34">
      <w:pPr>
        <w:pStyle w:val="Ttulo4"/>
        <w:rPr>
          <w:sz w:val="18"/>
          <w:u w:val="single"/>
        </w:rPr>
      </w:pPr>
      <w:r w:rsidRPr="004F55F4">
        <w:rPr>
          <w:sz w:val="18"/>
        </w:rPr>
        <w:t>13.3.- Reglas específicas en cuanto al Documento Europeo Único de Contratación (DEUC)</w:t>
      </w:r>
    </w:p>
    <w:p w14:paraId="35A1811D" w14:textId="77777777" w:rsidR="00621E04" w:rsidRPr="004F55F4" w:rsidRDefault="00621E04" w:rsidP="00F00E34">
      <w:pPr>
        <w:pStyle w:val="Ttulo5"/>
        <w:rPr>
          <w:rFonts w:eastAsia="Calibri"/>
          <w:sz w:val="18"/>
        </w:rPr>
      </w:pPr>
      <w:bookmarkStart w:id="684" w:name="_Toc45180641"/>
      <w:bookmarkStart w:id="685" w:name="_Toc48125727"/>
      <w:r w:rsidRPr="004F55F4">
        <w:rPr>
          <w:b/>
          <w:sz w:val="18"/>
        </w:rPr>
        <w:t xml:space="preserve">13.3.1.- </w:t>
      </w:r>
      <w:r w:rsidRPr="004F55F4">
        <w:rPr>
          <w:sz w:val="18"/>
        </w:rPr>
        <w:t xml:space="preserve">Cuando el contrato esté dividido en </w:t>
      </w:r>
      <w:r w:rsidRPr="004F55F4">
        <w:rPr>
          <w:sz w:val="18"/>
          <w:u w:val="single"/>
        </w:rPr>
        <w:t>lotes</w:t>
      </w:r>
      <w:r w:rsidRPr="004F55F4">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4F55F4">
        <w:rPr>
          <w:sz w:val="18"/>
        </w:rPr>
        <w:t>la</w:t>
      </w:r>
      <w:r w:rsidRPr="004F55F4">
        <w:rPr>
          <w:sz w:val="18"/>
        </w:rPr>
        <w:t xml:space="preserve"> operador</w:t>
      </w:r>
      <w:r w:rsidR="002E1404" w:rsidRPr="004F55F4">
        <w:rPr>
          <w:sz w:val="18"/>
        </w:rPr>
        <w:t>a económica</w:t>
      </w:r>
      <w:r w:rsidRPr="004F55F4">
        <w:rPr>
          <w:sz w:val="18"/>
        </w:rPr>
        <w:t xml:space="preserve"> presente oferta, se cumplimentará un solo DEUC para todos ellos.</w:t>
      </w:r>
      <w:bookmarkEnd w:id="684"/>
      <w:bookmarkEnd w:id="685"/>
    </w:p>
    <w:p w14:paraId="161C38AD" w14:textId="77777777" w:rsidR="00621E04" w:rsidRPr="004F55F4" w:rsidRDefault="00621E04" w:rsidP="00F00E34">
      <w:pPr>
        <w:pStyle w:val="Ttulo5"/>
        <w:rPr>
          <w:sz w:val="18"/>
        </w:rPr>
      </w:pPr>
      <w:bookmarkStart w:id="686" w:name="_Toc45180642"/>
      <w:bookmarkStart w:id="687" w:name="_Toc48125728"/>
      <w:r w:rsidRPr="004F55F4">
        <w:rPr>
          <w:b/>
          <w:sz w:val="18"/>
        </w:rPr>
        <w:t>13.3.2.-</w:t>
      </w:r>
      <w:r w:rsidRPr="004F55F4">
        <w:rPr>
          <w:sz w:val="18"/>
        </w:rPr>
        <w:t xml:space="preserve"> </w:t>
      </w:r>
      <w:r w:rsidRPr="004F55F4">
        <w:rPr>
          <w:sz w:val="18"/>
          <w:u w:val="single"/>
        </w:rPr>
        <w:t>Subcontratistas</w:t>
      </w:r>
      <w:r w:rsidRPr="004F55F4">
        <w:rPr>
          <w:sz w:val="18"/>
        </w:rPr>
        <w:t>:</w:t>
      </w:r>
      <w:bookmarkEnd w:id="686"/>
      <w:bookmarkEnd w:id="687"/>
      <w:r w:rsidRPr="004F55F4">
        <w:rPr>
          <w:sz w:val="18"/>
        </w:rPr>
        <w:t xml:space="preserve"> </w:t>
      </w:r>
    </w:p>
    <w:p w14:paraId="53B710AD" w14:textId="77777777" w:rsidR="00621E04" w:rsidRPr="004F55F4" w:rsidRDefault="00621E04" w:rsidP="00F00E34">
      <w:pPr>
        <w:tabs>
          <w:tab w:val="left" w:pos="1300"/>
        </w:tabs>
        <w:spacing w:before="120" w:after="120"/>
        <w:ind w:left="2127" w:right="-427" w:hanging="709"/>
        <w:jc w:val="both"/>
        <w:rPr>
          <w:rFonts w:ascii="Verdana" w:eastAsia="Arial Unicode MS" w:hAnsi="Verdana"/>
          <w:sz w:val="18"/>
          <w:szCs w:val="18"/>
        </w:rPr>
      </w:pPr>
      <w:r w:rsidRPr="004F55F4">
        <w:rPr>
          <w:rFonts w:ascii="Verdana" w:hAnsi="Verdana"/>
          <w:b/>
          <w:sz w:val="18"/>
          <w:szCs w:val="18"/>
        </w:rPr>
        <w:t>13.3.2.1.-</w:t>
      </w:r>
      <w:r w:rsidRPr="004F55F4">
        <w:rPr>
          <w:rFonts w:ascii="Verdana" w:hAnsi="Verdana"/>
          <w:sz w:val="18"/>
          <w:szCs w:val="18"/>
        </w:rPr>
        <w:t xml:space="preserve"> Si así se indica en la letra a) de la cláusula 14.2 de cláusu</w:t>
      </w:r>
      <w:r w:rsidR="002E1404" w:rsidRPr="004F55F4">
        <w:rPr>
          <w:rFonts w:ascii="Verdana" w:hAnsi="Verdana"/>
          <w:sz w:val="18"/>
          <w:szCs w:val="18"/>
        </w:rPr>
        <w:t>las específicas del contrato, las operadoras económica</w:t>
      </w:r>
      <w:r w:rsidRPr="004F55F4">
        <w:rPr>
          <w:rFonts w:ascii="Verdana" w:hAnsi="Verdana"/>
          <w:sz w:val="18"/>
          <w:szCs w:val="18"/>
        </w:rPr>
        <w:t>s deben cumplimentar la sección D de la parte II del DEUC de manera que indiquen los siguientes datos:</w:t>
      </w:r>
    </w:p>
    <w:p w14:paraId="31078FCB" w14:textId="77777777" w:rsidR="00621E04" w:rsidRPr="004F55F4" w:rsidRDefault="00621E04" w:rsidP="00D24DFC">
      <w:pPr>
        <w:numPr>
          <w:ilvl w:val="0"/>
          <w:numId w:val="112"/>
        </w:numPr>
        <w:spacing w:before="120" w:after="120"/>
        <w:ind w:left="2694" w:right="-427" w:hanging="284"/>
        <w:jc w:val="both"/>
        <w:rPr>
          <w:rFonts w:ascii="Verdana" w:eastAsia="Arial Unicode MS" w:hAnsi="Verdana"/>
          <w:sz w:val="18"/>
          <w:szCs w:val="18"/>
        </w:rPr>
      </w:pPr>
      <w:r w:rsidRPr="004F55F4">
        <w:rPr>
          <w:rFonts w:ascii="Verdana" w:hAnsi="Verdana"/>
          <w:b/>
          <w:sz w:val="18"/>
          <w:szCs w:val="18"/>
        </w:rPr>
        <w:t>la(s) parte(s) del contrato</w:t>
      </w:r>
      <w:r w:rsidRPr="004F55F4">
        <w:rPr>
          <w:rFonts w:ascii="Verdana" w:hAnsi="Verdana"/>
          <w:sz w:val="18"/>
          <w:szCs w:val="18"/>
        </w:rPr>
        <w:t xml:space="preserve"> que tengan previsto subcontratar, </w:t>
      </w:r>
    </w:p>
    <w:p w14:paraId="0A243B83" w14:textId="77777777" w:rsidR="00621E04" w:rsidRPr="004F55F4" w:rsidRDefault="00621E04" w:rsidP="00D24DFC">
      <w:pPr>
        <w:numPr>
          <w:ilvl w:val="0"/>
          <w:numId w:val="112"/>
        </w:numPr>
        <w:spacing w:before="120" w:after="120"/>
        <w:ind w:left="2694" w:right="-427" w:hanging="284"/>
        <w:jc w:val="both"/>
        <w:rPr>
          <w:rFonts w:ascii="Verdana" w:eastAsia="Arial Unicode MS" w:hAnsi="Verdana"/>
          <w:sz w:val="18"/>
          <w:szCs w:val="18"/>
        </w:rPr>
      </w:pPr>
      <w:r w:rsidRPr="004F55F4">
        <w:rPr>
          <w:rFonts w:ascii="Verdana" w:hAnsi="Verdana"/>
          <w:sz w:val="18"/>
          <w:szCs w:val="18"/>
        </w:rPr>
        <w:t xml:space="preserve">el </w:t>
      </w:r>
      <w:r w:rsidRPr="004F55F4">
        <w:rPr>
          <w:rFonts w:ascii="Verdana" w:hAnsi="Verdana"/>
          <w:b/>
          <w:sz w:val="18"/>
          <w:szCs w:val="18"/>
        </w:rPr>
        <w:t xml:space="preserve">porcentaje </w:t>
      </w:r>
      <w:r w:rsidRPr="004F55F4">
        <w:rPr>
          <w:rFonts w:ascii="Verdana" w:hAnsi="Verdana"/>
          <w:sz w:val="18"/>
          <w:szCs w:val="18"/>
        </w:rPr>
        <w:t xml:space="preserve">de esa parte o de cada una de las partes que tenga previsto subcontratar </w:t>
      </w:r>
    </w:p>
    <w:p w14:paraId="2B0BBF1F" w14:textId="77777777" w:rsidR="00621E04" w:rsidRPr="004F55F4" w:rsidRDefault="00621E04" w:rsidP="00D24DFC">
      <w:pPr>
        <w:numPr>
          <w:ilvl w:val="0"/>
          <w:numId w:val="112"/>
        </w:numPr>
        <w:spacing w:before="120" w:after="120"/>
        <w:ind w:left="2694" w:right="-427" w:hanging="284"/>
        <w:jc w:val="both"/>
        <w:rPr>
          <w:rFonts w:ascii="Verdana" w:eastAsia="Arial Unicode MS" w:hAnsi="Verdana"/>
          <w:sz w:val="18"/>
          <w:szCs w:val="18"/>
        </w:rPr>
      </w:pPr>
      <w:r w:rsidRPr="004F55F4">
        <w:rPr>
          <w:rFonts w:ascii="Verdana" w:hAnsi="Verdana"/>
          <w:sz w:val="18"/>
          <w:szCs w:val="18"/>
        </w:rPr>
        <w:t xml:space="preserve">y </w:t>
      </w:r>
      <w:r w:rsidR="002E1404" w:rsidRPr="004F55F4">
        <w:rPr>
          <w:rFonts w:ascii="Verdana" w:hAnsi="Verdana"/>
          <w:b/>
          <w:sz w:val="18"/>
          <w:szCs w:val="18"/>
        </w:rPr>
        <w:t>el nombre de la</w:t>
      </w:r>
      <w:r w:rsidRPr="004F55F4">
        <w:rPr>
          <w:rFonts w:ascii="Verdana" w:hAnsi="Verdana"/>
          <w:b/>
          <w:sz w:val="18"/>
          <w:szCs w:val="18"/>
        </w:rPr>
        <w:t>/s subcontratista/s</w:t>
      </w:r>
      <w:r w:rsidRPr="004F55F4">
        <w:rPr>
          <w:rFonts w:ascii="Verdana" w:hAnsi="Verdana"/>
          <w:sz w:val="18"/>
          <w:szCs w:val="18"/>
        </w:rPr>
        <w:t>.</w:t>
      </w:r>
    </w:p>
    <w:p w14:paraId="7CAFDA61" w14:textId="77777777" w:rsidR="00621E04" w:rsidRPr="004F55F4" w:rsidRDefault="00621E04" w:rsidP="00F00E34">
      <w:pPr>
        <w:tabs>
          <w:tab w:val="left" w:pos="1300"/>
        </w:tabs>
        <w:spacing w:before="120" w:after="120"/>
        <w:ind w:left="2127" w:right="-427" w:hanging="709"/>
        <w:jc w:val="both"/>
        <w:rPr>
          <w:rFonts w:ascii="Verdana" w:eastAsia="Calibri" w:hAnsi="Verdana"/>
          <w:sz w:val="18"/>
          <w:szCs w:val="18"/>
        </w:rPr>
      </w:pPr>
      <w:r w:rsidRPr="004F55F4">
        <w:rPr>
          <w:rFonts w:ascii="Verdana" w:hAnsi="Verdana"/>
          <w:b/>
          <w:sz w:val="18"/>
          <w:szCs w:val="18"/>
        </w:rPr>
        <w:t>13.3.2.2.-</w:t>
      </w:r>
      <w:r w:rsidRPr="004F55F4">
        <w:rPr>
          <w:rFonts w:ascii="Verdana" w:hAnsi="Verdana"/>
          <w:sz w:val="18"/>
          <w:szCs w:val="18"/>
        </w:rPr>
        <w:t xml:space="preserve"> Si así se indica en la letra b) de la cláusula 14.2 de cláusu</w:t>
      </w:r>
      <w:r w:rsidR="002E1404" w:rsidRPr="004F55F4">
        <w:rPr>
          <w:rFonts w:ascii="Verdana" w:hAnsi="Verdana"/>
          <w:sz w:val="18"/>
          <w:szCs w:val="18"/>
        </w:rPr>
        <w:t>las específicas del contrato, las operadoras económica</w:t>
      </w:r>
      <w:r w:rsidRPr="004F55F4">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4F55F4" w:rsidRDefault="00621E04" w:rsidP="00F00E34">
      <w:pPr>
        <w:pStyle w:val="Ttulo5"/>
        <w:rPr>
          <w:rFonts w:eastAsia="Calibri" w:cs="Arial"/>
          <w:sz w:val="18"/>
        </w:rPr>
      </w:pPr>
      <w:bookmarkStart w:id="688" w:name="_Toc45180643"/>
      <w:bookmarkStart w:id="689" w:name="_Toc48125729"/>
      <w:r w:rsidRPr="004F55F4">
        <w:rPr>
          <w:b/>
          <w:sz w:val="18"/>
        </w:rPr>
        <w:t>13.3.3.-</w:t>
      </w:r>
      <w:r w:rsidRPr="004F55F4">
        <w:rPr>
          <w:sz w:val="18"/>
        </w:rPr>
        <w:t xml:space="preserve"> </w:t>
      </w:r>
      <w:r w:rsidRPr="004F55F4">
        <w:rPr>
          <w:sz w:val="18"/>
          <w:u w:val="single"/>
        </w:rPr>
        <w:t>Integración de la solvencia con medios externos</w:t>
      </w:r>
      <w:r w:rsidRPr="004F55F4">
        <w:rPr>
          <w:sz w:val="18"/>
        </w:rPr>
        <w:t xml:space="preserve">: cuando </w:t>
      </w:r>
      <w:r w:rsidR="002E1404" w:rsidRPr="004F55F4">
        <w:rPr>
          <w:sz w:val="18"/>
        </w:rPr>
        <w:t>la</w:t>
      </w:r>
      <w:r w:rsidRPr="004F55F4">
        <w:rPr>
          <w:sz w:val="18"/>
        </w:rPr>
        <w:t xml:space="preserve"> operador</w:t>
      </w:r>
      <w:r w:rsidR="002E1404" w:rsidRPr="004F55F4">
        <w:rPr>
          <w:sz w:val="18"/>
        </w:rPr>
        <w:t>a económica</w:t>
      </w:r>
      <w:r w:rsidRPr="004F55F4">
        <w:rPr>
          <w:sz w:val="18"/>
        </w:rPr>
        <w:t xml:space="preserve"> recurra a la solvencia y medios de otras entidades, debe presentar su propio DEUC junto con el DEUC de cada una de las entidades a cuya solvencia y/o medios recurra (tantos DEUC como personas u operador</w:t>
      </w:r>
      <w:r w:rsidR="002E1404" w:rsidRPr="004F55F4">
        <w:rPr>
          <w:sz w:val="18"/>
        </w:rPr>
        <w:t>a</w:t>
      </w:r>
      <w:r w:rsidRPr="004F55F4">
        <w:rPr>
          <w:sz w:val="18"/>
        </w:rPr>
        <w:t>s) firmado y con las secciones A y B de la parte II y la parte III debidamente cumplimentadas y, en su caso, la parte IV.</w:t>
      </w:r>
      <w:bookmarkEnd w:id="688"/>
      <w:bookmarkEnd w:id="689"/>
      <w:r w:rsidRPr="004F55F4">
        <w:rPr>
          <w:sz w:val="18"/>
        </w:rPr>
        <w:t xml:space="preserve"> </w:t>
      </w:r>
    </w:p>
    <w:p w14:paraId="6AEBAA9F" w14:textId="77777777" w:rsidR="00621E04" w:rsidRPr="004F55F4" w:rsidRDefault="00621E04" w:rsidP="00F00E34">
      <w:pPr>
        <w:pStyle w:val="Ttulo5"/>
        <w:rPr>
          <w:rFonts w:eastAsia="Calibri" w:cs="Arial"/>
          <w:sz w:val="18"/>
        </w:rPr>
      </w:pPr>
      <w:bookmarkStart w:id="690" w:name="_Toc45180644"/>
      <w:bookmarkStart w:id="691" w:name="_Toc48125730"/>
      <w:r w:rsidRPr="004F55F4">
        <w:rPr>
          <w:b/>
          <w:sz w:val="18"/>
        </w:rPr>
        <w:t>13.3.4.-</w:t>
      </w:r>
      <w:r w:rsidRPr="004F55F4">
        <w:rPr>
          <w:sz w:val="18"/>
        </w:rPr>
        <w:t xml:space="preserve"> </w:t>
      </w:r>
      <w:r w:rsidRPr="004F55F4">
        <w:rPr>
          <w:sz w:val="18"/>
          <w:u w:val="single"/>
        </w:rPr>
        <w:t>UTE</w:t>
      </w:r>
      <w:r w:rsidRPr="004F55F4">
        <w:rPr>
          <w:sz w:val="18"/>
        </w:rPr>
        <w:t>: cuando vari</w:t>
      </w:r>
      <w:r w:rsidR="002E1404" w:rsidRPr="004F55F4">
        <w:rPr>
          <w:sz w:val="18"/>
        </w:rPr>
        <w:t>as operadoras económica</w:t>
      </w:r>
      <w:r w:rsidRPr="004F55F4">
        <w:rPr>
          <w:sz w:val="18"/>
        </w:rPr>
        <w:t>s deseen participar en UTE, se deberá presentar un DEUC separado, en el que figure la información requerida en las partes II a IV, por cada operador</w:t>
      </w:r>
      <w:r w:rsidR="002E1404" w:rsidRPr="004F55F4">
        <w:rPr>
          <w:sz w:val="18"/>
        </w:rPr>
        <w:t>a</w:t>
      </w:r>
      <w:r w:rsidRPr="004F55F4">
        <w:rPr>
          <w:sz w:val="18"/>
        </w:rPr>
        <w:t xml:space="preserve"> ec</w:t>
      </w:r>
      <w:r w:rsidR="002E1404" w:rsidRPr="004F55F4">
        <w:rPr>
          <w:sz w:val="18"/>
        </w:rPr>
        <w:t>onómica</w:t>
      </w:r>
      <w:r w:rsidRPr="004F55F4">
        <w:rPr>
          <w:sz w:val="18"/>
        </w:rPr>
        <w:t xml:space="preserve"> participante.</w:t>
      </w:r>
      <w:bookmarkEnd w:id="690"/>
      <w:bookmarkEnd w:id="691"/>
    </w:p>
    <w:p w14:paraId="6DFD9118" w14:textId="77777777" w:rsidR="00621E04" w:rsidRPr="004F55F4" w:rsidRDefault="00621E04" w:rsidP="00F00E34">
      <w:pPr>
        <w:pStyle w:val="Ttulo5"/>
        <w:rPr>
          <w:sz w:val="18"/>
        </w:rPr>
      </w:pPr>
      <w:bookmarkStart w:id="692" w:name="_Toc45180645"/>
      <w:bookmarkStart w:id="693" w:name="_Toc48125731"/>
      <w:r w:rsidRPr="004F55F4">
        <w:rPr>
          <w:b/>
          <w:sz w:val="18"/>
        </w:rPr>
        <w:t xml:space="preserve">13.3.5.- </w:t>
      </w:r>
      <w:r w:rsidRPr="004F55F4">
        <w:rPr>
          <w:sz w:val="18"/>
          <w:u w:val="single"/>
        </w:rPr>
        <w:t>Motivos de exclusión</w:t>
      </w:r>
      <w:r w:rsidRPr="004F55F4">
        <w:rPr>
          <w:sz w:val="18"/>
        </w:rPr>
        <w:t>: a los efectos de lo dispuesto en la sección D de la Parte III, se consideran motivos de exclusión puramente nacionales los siguientes (letra d) del art. 71.1 LCSP):</w:t>
      </w:r>
      <w:bookmarkEnd w:id="692"/>
      <w:bookmarkEnd w:id="693"/>
    </w:p>
    <w:p w14:paraId="33B42A59" w14:textId="77777777" w:rsidR="00621E04" w:rsidRPr="004F55F4" w:rsidRDefault="00621E04" w:rsidP="00D24DFC">
      <w:pPr>
        <w:pStyle w:val="Estilo1"/>
        <w:numPr>
          <w:ilvl w:val="0"/>
          <w:numId w:val="113"/>
        </w:numPr>
        <w:tabs>
          <w:tab w:val="clear" w:pos="2251"/>
        </w:tabs>
        <w:spacing w:before="120" w:after="120"/>
        <w:ind w:left="1985" w:right="-427" w:hanging="266"/>
        <w:rPr>
          <w:rFonts w:ascii="Verdana" w:eastAsia="Arial Unicode MS" w:hAnsi="Verdana" w:cs="Tahoma"/>
          <w:sz w:val="18"/>
          <w:szCs w:val="18"/>
        </w:rPr>
      </w:pPr>
      <w:r w:rsidRPr="004F55F4">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4F55F4" w:rsidRDefault="00110D20" w:rsidP="00D24DFC">
      <w:pPr>
        <w:pStyle w:val="Estilo1"/>
        <w:numPr>
          <w:ilvl w:val="0"/>
          <w:numId w:val="113"/>
        </w:numPr>
        <w:tabs>
          <w:tab w:val="clear" w:pos="2251"/>
        </w:tabs>
        <w:spacing w:before="120" w:after="120"/>
        <w:ind w:left="1985" w:right="-427" w:hanging="266"/>
        <w:rPr>
          <w:rFonts w:ascii="Verdana" w:eastAsia="Arial Unicode MS" w:hAnsi="Verdana" w:cs="Tahoma"/>
          <w:sz w:val="18"/>
          <w:szCs w:val="18"/>
        </w:rPr>
      </w:pPr>
      <w:r w:rsidRPr="004F55F4">
        <w:rPr>
          <w:rFonts w:ascii="Verdana" w:eastAsia="Arial Unicode MS" w:hAnsi="Verdana" w:cs="Tahoma"/>
          <w:sz w:val="18"/>
          <w:szCs w:val="18"/>
        </w:rPr>
        <w:t>En el caso de empresas de 50 o más trabajadores no cumplir con</w:t>
      </w:r>
      <w:r w:rsidR="00621E04" w:rsidRPr="004F55F4">
        <w:rPr>
          <w:rFonts w:ascii="Verdana" w:hAnsi="Verdana"/>
          <w:sz w:val="18"/>
          <w:szCs w:val="18"/>
        </w:rPr>
        <w:t xml:space="preserve"> la obligación de contar con un plan de igualdad conforme a lo dispuesto en el art. 45 de la Ley Orgánica 3/2007, de 22 de marzo, para la igualdad de mujeres y hombres</w:t>
      </w:r>
      <w:r w:rsidR="00BF55DD" w:rsidRPr="004F55F4">
        <w:rPr>
          <w:rFonts w:ascii="Verdana" w:hAnsi="Verdana"/>
          <w:sz w:val="18"/>
          <w:szCs w:val="18"/>
        </w:rPr>
        <w:t xml:space="preserve">, </w:t>
      </w:r>
      <w:r w:rsidR="00572896" w:rsidRPr="004F55F4">
        <w:rPr>
          <w:rFonts w:ascii="Verdana" w:eastAsia="Arial Unicode MS" w:hAnsi="Verdana" w:cs="Tahoma"/>
          <w:sz w:val="18"/>
          <w:szCs w:val="18"/>
        </w:rPr>
        <w:t xml:space="preserve">y que deberán inscribir en el Registro Laboral correspondiente conforme a la Disposición Final segunda de la Ley </w:t>
      </w:r>
      <w:r w:rsidR="00572896" w:rsidRPr="004F55F4">
        <w:rPr>
          <w:rFonts w:ascii="Verdana" w:eastAsia="Arial Unicode MS" w:hAnsi="Verdana" w:cs="Tahoma"/>
          <w:sz w:val="18"/>
          <w:szCs w:val="18"/>
        </w:rPr>
        <w:lastRenderedPageBreak/>
        <w:t>Orgánica 2/2024, de 1 de agosto, de representación paritaria y presencia equilibrada de mujeres y hombres.</w:t>
      </w:r>
    </w:p>
    <w:p w14:paraId="203B9F99" w14:textId="77777777" w:rsidR="00F86469" w:rsidRPr="004F55F4" w:rsidRDefault="00F86469" w:rsidP="00C548B6">
      <w:pPr>
        <w:rPr>
          <w:rFonts w:ascii="Verdana" w:hAnsi="Verdana"/>
          <w:sz w:val="18"/>
          <w:szCs w:val="18"/>
        </w:rPr>
      </w:pPr>
    </w:p>
    <w:p w14:paraId="47DD5747" w14:textId="130ACBDD" w:rsidR="00C548B6" w:rsidRPr="004F55F4" w:rsidRDefault="00C548B6" w:rsidP="00C548B6">
      <w:pPr>
        <w:rPr>
          <w:rFonts w:ascii="Verdana" w:hAnsi="Verdana"/>
          <w:b/>
          <w:sz w:val="18"/>
          <w:szCs w:val="18"/>
          <w:lang w:eastAsia="es-ES_tradnl"/>
        </w:rPr>
      </w:pPr>
      <w:r w:rsidRPr="004F55F4">
        <w:rPr>
          <w:rFonts w:ascii="Verdana" w:hAnsi="Verdana"/>
          <w:sz w:val="18"/>
          <w:szCs w:val="18"/>
        </w:rPr>
        <w:br w:type="page"/>
      </w:r>
    </w:p>
    <w:p w14:paraId="116A187C" w14:textId="77777777" w:rsidR="00C548B6" w:rsidRPr="004F55F4" w:rsidRDefault="00C548B6" w:rsidP="00F32D63">
      <w:pPr>
        <w:pStyle w:val="Ttulo2"/>
        <w:rPr>
          <w:sz w:val="18"/>
          <w:szCs w:val="18"/>
        </w:rPr>
      </w:pPr>
      <w:bookmarkStart w:id="694" w:name="_Toc155181938"/>
      <w:r w:rsidRPr="004F55F4">
        <w:rPr>
          <w:sz w:val="18"/>
          <w:szCs w:val="18"/>
        </w:rPr>
        <w:lastRenderedPageBreak/>
        <w:t>III.- APERTURA DE LOS SOBRES Y VALORACIÓN DE OFERTAS</w:t>
      </w:r>
      <w:bookmarkEnd w:id="694"/>
    </w:p>
    <w:p w14:paraId="2E3A10C9" w14:textId="77777777" w:rsidR="00644072" w:rsidRPr="004F55F4" w:rsidRDefault="00C13831" w:rsidP="00F00E34">
      <w:pPr>
        <w:pStyle w:val="Ttulo3"/>
        <w:ind w:right="-427"/>
        <w:rPr>
          <w:rFonts w:eastAsia="Arial Unicode MS"/>
          <w:sz w:val="18"/>
          <w:szCs w:val="18"/>
        </w:rPr>
      </w:pPr>
      <w:bookmarkStart w:id="695" w:name="_Toc155181939"/>
      <w:r w:rsidRPr="004F55F4">
        <w:rPr>
          <w:rFonts w:eastAsia="Arial Unicode MS"/>
          <w:sz w:val="18"/>
          <w:szCs w:val="18"/>
        </w:rPr>
        <w:t xml:space="preserve">14.- </w:t>
      </w:r>
      <w:r w:rsidR="00644072" w:rsidRPr="004F55F4">
        <w:rPr>
          <w:rFonts w:eastAsia="Arial Unicode MS"/>
          <w:sz w:val="18"/>
          <w:szCs w:val="18"/>
        </w:rPr>
        <w:t>MOTIVOS DE RECHAZO DE OFERTAS Y SOLICITUD DE ACLARACIONES</w:t>
      </w:r>
      <w:bookmarkEnd w:id="695"/>
    </w:p>
    <w:p w14:paraId="04A2AA4B" w14:textId="77777777" w:rsidR="00644072" w:rsidRPr="004F55F4" w:rsidRDefault="00C13831" w:rsidP="00F00E34">
      <w:pPr>
        <w:pStyle w:val="Ttulo4"/>
        <w:ind w:right="-427"/>
        <w:rPr>
          <w:sz w:val="18"/>
        </w:rPr>
      </w:pPr>
      <w:bookmarkStart w:id="696" w:name="_Toc41549293"/>
      <w:bookmarkStart w:id="697" w:name="_Toc45180648"/>
      <w:bookmarkStart w:id="698" w:name="_Toc48125734"/>
      <w:r w:rsidRPr="004F55F4">
        <w:rPr>
          <w:sz w:val="18"/>
        </w:rPr>
        <w:t xml:space="preserve">14.1.- </w:t>
      </w:r>
      <w:r w:rsidR="00644072" w:rsidRPr="004F55F4">
        <w:rPr>
          <w:sz w:val="18"/>
        </w:rPr>
        <w:t>La mesa de contratación acordará el rechazo de aquellas ofertas que:</w:t>
      </w:r>
      <w:bookmarkEnd w:id="696"/>
      <w:bookmarkEnd w:id="697"/>
      <w:bookmarkEnd w:id="698"/>
    </w:p>
    <w:p w14:paraId="6F6BA65B" w14:textId="77777777" w:rsidR="00644072" w:rsidRPr="004F55F4"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4F55F4">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4F55F4"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4F55F4"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No guarden concordancia con la documentación examinada y admitida.</w:t>
      </w:r>
    </w:p>
    <w:p w14:paraId="01366FA2" w14:textId="77777777" w:rsidR="00644072" w:rsidRPr="004F55F4"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4F55F4"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Varíen sustancialmente el modelo de oferta económica incluido en este pliego.</w:t>
      </w:r>
    </w:p>
    <w:p w14:paraId="677176EA" w14:textId="77777777" w:rsidR="00644072" w:rsidRPr="004F55F4"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Comporten error manifiesto en el importe.</w:t>
      </w:r>
    </w:p>
    <w:p w14:paraId="06EBD5B3" w14:textId="77777777" w:rsidR="00644072" w:rsidRPr="004F55F4"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Adolezcan de error o inconsistencia que la</w:t>
      </w:r>
      <w:r w:rsidR="001529FB" w:rsidRPr="004F55F4">
        <w:rPr>
          <w:rFonts w:ascii="Verdana" w:eastAsia="Arial Unicode MS" w:hAnsi="Verdana" w:cs="Tahoma"/>
          <w:sz w:val="18"/>
          <w:szCs w:val="18"/>
        </w:rPr>
        <w:t xml:space="preserve"> hagan inviable reconocida por la</w:t>
      </w:r>
      <w:r w:rsidRPr="004F55F4">
        <w:rPr>
          <w:rFonts w:ascii="Verdana" w:eastAsia="Arial Unicode MS" w:hAnsi="Verdana" w:cs="Tahoma"/>
          <w:sz w:val="18"/>
          <w:szCs w:val="18"/>
        </w:rPr>
        <w:t xml:space="preserve"> licitador</w:t>
      </w:r>
      <w:r w:rsidR="001529FB" w:rsidRPr="004F55F4">
        <w:rPr>
          <w:rFonts w:ascii="Verdana" w:eastAsia="Arial Unicode MS" w:hAnsi="Verdana" w:cs="Tahoma"/>
          <w:sz w:val="18"/>
          <w:szCs w:val="18"/>
        </w:rPr>
        <w:t>a</w:t>
      </w:r>
      <w:r w:rsidRPr="004F55F4">
        <w:rPr>
          <w:rFonts w:ascii="Verdana" w:eastAsia="Arial Unicode MS" w:hAnsi="Verdana" w:cs="Tahoma"/>
          <w:sz w:val="18"/>
          <w:szCs w:val="18"/>
        </w:rPr>
        <w:t>.</w:t>
      </w:r>
    </w:p>
    <w:p w14:paraId="2071F85D" w14:textId="77777777" w:rsidR="00644072" w:rsidRPr="004F55F4"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4F55F4">
        <w:rPr>
          <w:rFonts w:ascii="Verdana" w:hAnsi="Verdana" w:cs="Tahoma"/>
          <w:sz w:val="18"/>
          <w:szCs w:val="18"/>
        </w:rPr>
        <w:t xml:space="preserve">Incumplan las condiciones o requisitos establecidos en el PCAP o </w:t>
      </w:r>
      <w:r w:rsidR="006D2BBC" w:rsidRPr="004F55F4">
        <w:rPr>
          <w:rFonts w:ascii="Verdana" w:hAnsi="Verdana" w:cs="Tahoma"/>
          <w:sz w:val="18"/>
          <w:szCs w:val="18"/>
        </w:rPr>
        <w:t>PPTP</w:t>
      </w:r>
      <w:r w:rsidRPr="004F55F4">
        <w:rPr>
          <w:rFonts w:ascii="Verdana" w:hAnsi="Verdana" w:cs="Tahoma"/>
          <w:sz w:val="18"/>
          <w:szCs w:val="18"/>
        </w:rPr>
        <w:t>.</w:t>
      </w:r>
    </w:p>
    <w:p w14:paraId="4F51D470" w14:textId="77777777" w:rsidR="00644072" w:rsidRPr="004F55F4"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4F55F4">
        <w:rPr>
          <w:rFonts w:ascii="Verdana" w:hAnsi="Verdana"/>
          <w:sz w:val="18"/>
          <w:szCs w:val="18"/>
        </w:rPr>
        <w:t>Contenga virus que imposibiliten su lectura o el acceso a su contenido.</w:t>
      </w:r>
    </w:p>
    <w:p w14:paraId="114F9F90" w14:textId="77777777" w:rsidR="00644072" w:rsidRPr="004F55F4"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4F55F4">
        <w:rPr>
          <w:rFonts w:ascii="Verdana" w:eastAsia="Arial Unicode MS" w:hAnsi="Verdana" w:cs="Tahoma"/>
          <w:sz w:val="18"/>
          <w:szCs w:val="18"/>
        </w:rPr>
        <w:t xml:space="preserve">En el caso de que la cláusula 20.5 </w:t>
      </w:r>
      <w:r w:rsidRPr="004F55F4">
        <w:rPr>
          <w:rFonts w:ascii="Verdana" w:hAnsi="Verdana" w:cs="Tahoma"/>
          <w:sz w:val="18"/>
          <w:szCs w:val="18"/>
        </w:rPr>
        <w:t>de cláusulas específicas del contrato establezca que los medios de tramitación son “no electrónicos”, s</w:t>
      </w:r>
      <w:r w:rsidRPr="004F55F4">
        <w:rPr>
          <w:rFonts w:ascii="Verdana" w:eastAsia="Arial Unicode MS" w:hAnsi="Verdana" w:cs="Tahoma"/>
          <w:sz w:val="18"/>
          <w:szCs w:val="18"/>
        </w:rPr>
        <w:t>e presente después de que finalice el plazo establecido en el anuncio de licitación.</w:t>
      </w:r>
    </w:p>
    <w:p w14:paraId="36A906BE" w14:textId="77777777" w:rsidR="00D756CB" w:rsidRPr="004F55F4"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4F55F4"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4F55F4">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4F55F4">
        <w:rPr>
          <w:rFonts w:ascii="Verdana" w:hAnsi="Verdana" w:cs="Tahoma"/>
          <w:sz w:val="18"/>
          <w:szCs w:val="18"/>
        </w:rPr>
        <w:t>.</w:t>
      </w:r>
    </w:p>
    <w:p w14:paraId="4960D161" w14:textId="77777777" w:rsidR="00644072" w:rsidRPr="004F55F4" w:rsidRDefault="00C13831" w:rsidP="00F00E34">
      <w:pPr>
        <w:pStyle w:val="Ttulo4"/>
        <w:ind w:right="-427"/>
        <w:rPr>
          <w:b w:val="0"/>
          <w:sz w:val="18"/>
        </w:rPr>
      </w:pPr>
      <w:bookmarkStart w:id="699" w:name="_Toc41549294"/>
      <w:bookmarkStart w:id="700" w:name="_Toc45180649"/>
      <w:bookmarkStart w:id="701" w:name="_Toc48125735"/>
      <w:r w:rsidRPr="004F55F4">
        <w:rPr>
          <w:sz w:val="18"/>
        </w:rPr>
        <w:t xml:space="preserve">14.2.- </w:t>
      </w:r>
      <w:r w:rsidR="00644072" w:rsidRPr="004F55F4">
        <w:rPr>
          <w:b w:val="0"/>
          <w:sz w:val="18"/>
        </w:rPr>
        <w:t xml:space="preserve">La mesa de contratación podrá recabar en cualquier momento anterior a </w:t>
      </w:r>
      <w:r w:rsidR="00EE33E2" w:rsidRPr="004F55F4">
        <w:rPr>
          <w:b w:val="0"/>
          <w:sz w:val="18"/>
        </w:rPr>
        <w:t xml:space="preserve">la </w:t>
      </w:r>
      <w:r w:rsidR="00644072" w:rsidRPr="004F55F4">
        <w:rPr>
          <w:b w:val="0"/>
          <w:sz w:val="18"/>
        </w:rPr>
        <w:t xml:space="preserve">formulación de la propuesta de adjudicación las </w:t>
      </w:r>
      <w:r w:rsidR="00644072" w:rsidRPr="004F55F4">
        <w:rPr>
          <w:sz w:val="18"/>
        </w:rPr>
        <w:t>aclaraciones</w:t>
      </w:r>
      <w:r w:rsidR="00644072" w:rsidRPr="004F55F4">
        <w:rPr>
          <w:b w:val="0"/>
          <w:sz w:val="18"/>
        </w:rPr>
        <w:t xml:space="preserve"> necesarias para la compre</w:t>
      </w:r>
      <w:r w:rsidR="00EE33E2" w:rsidRPr="004F55F4">
        <w:rPr>
          <w:b w:val="0"/>
          <w:sz w:val="18"/>
        </w:rPr>
        <w:t>n</w:t>
      </w:r>
      <w:r w:rsidR="00644072" w:rsidRPr="004F55F4">
        <w:rPr>
          <w:b w:val="0"/>
          <w:sz w:val="18"/>
        </w:rPr>
        <w:t>sión de las ofertas. En ningún caso se admitirá que, a través de presentación de aclaraciones, las licitadoras varíen los términos expresados en la oferta.</w:t>
      </w:r>
      <w:bookmarkEnd w:id="699"/>
      <w:bookmarkEnd w:id="700"/>
      <w:bookmarkEnd w:id="701"/>
      <w:r w:rsidR="00644072" w:rsidRPr="004F55F4">
        <w:rPr>
          <w:b w:val="0"/>
          <w:sz w:val="18"/>
        </w:rPr>
        <w:t xml:space="preserve"> </w:t>
      </w:r>
    </w:p>
    <w:p w14:paraId="5BE35D2B" w14:textId="77777777" w:rsidR="00C04345" w:rsidRPr="004F55F4" w:rsidRDefault="00C04345" w:rsidP="00C04345">
      <w:pPr>
        <w:pStyle w:val="Ttulo4"/>
        <w:rPr>
          <w:b w:val="0"/>
          <w:sz w:val="18"/>
        </w:rPr>
      </w:pPr>
      <w:r w:rsidRPr="004F55F4">
        <w:rPr>
          <w:sz w:val="18"/>
        </w:rPr>
        <w:t xml:space="preserve">14.3.- </w:t>
      </w:r>
      <w:r w:rsidRPr="004F55F4">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4F55F4" w:rsidRDefault="00C04345" w:rsidP="00C04345">
      <w:pPr>
        <w:ind w:left="851" w:right="-425"/>
        <w:jc w:val="both"/>
        <w:rPr>
          <w:rFonts w:ascii="Verdana" w:hAnsi="Verdana"/>
          <w:sz w:val="18"/>
          <w:szCs w:val="18"/>
        </w:rPr>
      </w:pPr>
      <w:r w:rsidRPr="004F55F4">
        <w:rPr>
          <w:rFonts w:ascii="Verdana" w:hAnsi="Verdana"/>
          <w:sz w:val="18"/>
          <w:szCs w:val="18"/>
        </w:rPr>
        <w:t xml:space="preserve">Cuando se aprecien </w:t>
      </w:r>
      <w:r w:rsidRPr="004F55F4">
        <w:rPr>
          <w:rFonts w:ascii="Verdana" w:eastAsia="Arial Unicode MS" w:hAnsi="Verdana"/>
          <w:sz w:val="18"/>
          <w:szCs w:val="18"/>
        </w:rPr>
        <w:t xml:space="preserve">indicios de colusión entre empresas que concurran agrupadas en una unión temporal de empresas (UTE), la mesa o el órgano de contratación requerirá a las mismas, de acuerdo con el artículo 69 de la LCSP, </w:t>
      </w:r>
      <w:r w:rsidR="006D24CA" w:rsidRPr="004F55F4">
        <w:rPr>
          <w:rFonts w:ascii="Verdana" w:eastAsia="Arial Unicode MS" w:hAnsi="Verdana"/>
          <w:sz w:val="18"/>
          <w:szCs w:val="18"/>
        </w:rPr>
        <w:t>siguiendo el procedimiento establecido en el artículo 150.1 de la LCSP.</w:t>
      </w:r>
    </w:p>
    <w:p w14:paraId="224D5699" w14:textId="661C426A" w:rsidR="00644072" w:rsidRPr="004F55F4" w:rsidRDefault="00C13831" w:rsidP="00F00E34">
      <w:pPr>
        <w:pStyle w:val="Ttulo3"/>
        <w:ind w:right="-427"/>
        <w:rPr>
          <w:rFonts w:eastAsia="Arial Unicode MS"/>
          <w:sz w:val="18"/>
          <w:szCs w:val="18"/>
        </w:rPr>
      </w:pPr>
      <w:bookmarkStart w:id="702" w:name="_Toc155181940"/>
      <w:r w:rsidRPr="004F55F4">
        <w:rPr>
          <w:rFonts w:eastAsia="Arial Unicode MS"/>
          <w:sz w:val="18"/>
          <w:szCs w:val="18"/>
        </w:rPr>
        <w:t xml:space="preserve">15.- </w:t>
      </w:r>
      <w:r w:rsidR="009E3DA9" w:rsidRPr="004F55F4">
        <w:rPr>
          <w:rFonts w:eastAsia="Arial Unicode MS"/>
          <w:sz w:val="18"/>
          <w:szCs w:val="18"/>
        </w:rPr>
        <w:t>APERTURA Y CALIFICACIÓN DE LA DOCUMENTACIÓN ACREDITATIVA DEL CUMPLIMIENTO DE LOS REQUISITOS PREVIOS</w:t>
      </w:r>
      <w:bookmarkEnd w:id="702"/>
    </w:p>
    <w:p w14:paraId="0BFFF5B1" w14:textId="77777777" w:rsidR="009E3DA9" w:rsidRPr="004F55F4" w:rsidRDefault="009E3DA9" w:rsidP="00F00E34">
      <w:pPr>
        <w:pStyle w:val="Ttulo4"/>
        <w:rPr>
          <w:rFonts w:cs="Tahoma"/>
          <w:b w:val="0"/>
          <w:sz w:val="18"/>
        </w:rPr>
      </w:pPr>
      <w:bookmarkStart w:id="703" w:name="_Toc45180651"/>
      <w:bookmarkStart w:id="704" w:name="_Toc48125737"/>
      <w:r w:rsidRPr="004F55F4">
        <w:rPr>
          <w:sz w:val="18"/>
        </w:rPr>
        <w:t>15.1.-</w:t>
      </w:r>
      <w:r w:rsidRPr="004F55F4">
        <w:rPr>
          <w:b w:val="0"/>
          <w:sz w:val="18"/>
        </w:rPr>
        <w:t xml:space="preserve"> Finalizado el plazo de presentación de ofertas, la mesa de contratación, se reunirá para calificar los documentos presentados en el sobre A en tiempo y forma.</w:t>
      </w:r>
      <w:bookmarkEnd w:id="703"/>
      <w:bookmarkEnd w:id="704"/>
    </w:p>
    <w:p w14:paraId="75812D10" w14:textId="77777777" w:rsidR="009E3DA9" w:rsidRPr="004F55F4" w:rsidRDefault="009E3DA9" w:rsidP="00F00E34">
      <w:pPr>
        <w:pStyle w:val="Estilo1"/>
        <w:spacing w:before="120" w:after="120"/>
        <w:ind w:left="851" w:right="-427"/>
        <w:rPr>
          <w:rFonts w:ascii="Verdana" w:eastAsia="Arial Unicode MS" w:hAnsi="Verdana" w:cs="Tahoma"/>
          <w:sz w:val="18"/>
          <w:szCs w:val="18"/>
        </w:rPr>
      </w:pPr>
      <w:r w:rsidRPr="004F55F4">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4F55F4" w:rsidRDefault="009E3DA9" w:rsidP="00F00E34">
      <w:pPr>
        <w:spacing w:before="120" w:after="120"/>
        <w:ind w:left="851" w:right="-427"/>
        <w:jc w:val="both"/>
        <w:rPr>
          <w:rFonts w:ascii="Verdana" w:eastAsia="Arial Unicode MS" w:hAnsi="Verdana" w:cs="Tahoma"/>
          <w:sz w:val="18"/>
          <w:szCs w:val="18"/>
        </w:rPr>
      </w:pPr>
      <w:r w:rsidRPr="004F55F4">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4F55F4" w:rsidRDefault="009E3DA9" w:rsidP="00F00E34">
      <w:pPr>
        <w:spacing w:before="120" w:after="120"/>
        <w:ind w:left="851" w:right="-427"/>
        <w:jc w:val="both"/>
        <w:rPr>
          <w:rFonts w:ascii="Verdana" w:eastAsia="Arial Unicode MS" w:hAnsi="Verdana" w:cs="Tahoma"/>
          <w:sz w:val="18"/>
          <w:szCs w:val="18"/>
        </w:rPr>
      </w:pPr>
      <w:r w:rsidRPr="004F55F4">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4F55F4" w:rsidRDefault="009E3DA9" w:rsidP="00F00E34">
      <w:pPr>
        <w:pStyle w:val="Ttulo4"/>
        <w:rPr>
          <w:rFonts w:cs="Tahoma"/>
          <w:b w:val="0"/>
          <w:sz w:val="18"/>
        </w:rPr>
      </w:pPr>
      <w:bookmarkStart w:id="705" w:name="_Toc45180652"/>
      <w:bookmarkStart w:id="706" w:name="_Toc48125738"/>
      <w:r w:rsidRPr="004F55F4">
        <w:rPr>
          <w:sz w:val="18"/>
        </w:rPr>
        <w:lastRenderedPageBreak/>
        <w:t xml:space="preserve">15.2.- </w:t>
      </w:r>
      <w:r w:rsidRPr="004F55F4">
        <w:rPr>
          <w:b w:val="0"/>
          <w:sz w:val="18"/>
        </w:rPr>
        <w:t>La relación de licitadoras admitidas y excluidas se publicará en el perfil de contratante con indicación, en este último caso, de las razones de la exclusión.</w:t>
      </w:r>
      <w:bookmarkEnd w:id="705"/>
      <w:bookmarkEnd w:id="706"/>
    </w:p>
    <w:p w14:paraId="37E46974" w14:textId="77777777" w:rsidR="00644072" w:rsidRPr="004F55F4" w:rsidRDefault="00C13831" w:rsidP="00F00E34">
      <w:pPr>
        <w:pStyle w:val="Ttulo3"/>
        <w:ind w:right="-427"/>
        <w:rPr>
          <w:rFonts w:eastAsia="Arial Unicode MS"/>
          <w:sz w:val="18"/>
          <w:szCs w:val="18"/>
        </w:rPr>
      </w:pPr>
      <w:bookmarkStart w:id="707" w:name="_Toc155181941"/>
      <w:r w:rsidRPr="004F55F4">
        <w:rPr>
          <w:rFonts w:eastAsia="Arial Unicode MS"/>
          <w:sz w:val="18"/>
          <w:szCs w:val="18"/>
        </w:rPr>
        <w:t xml:space="preserve">16.- </w:t>
      </w:r>
      <w:r w:rsidR="00270370" w:rsidRPr="004F55F4">
        <w:rPr>
          <w:rFonts w:eastAsia="Arial Unicode MS"/>
          <w:sz w:val="18"/>
          <w:szCs w:val="18"/>
        </w:rPr>
        <w:t>APERTURA Y EVALUACIÓN DE LA PARTE DE LA OFERTA EVALUABLE MEDIANTE CRITERIOS CUYA APLICACIÓN REQUIERE REALIZAR UN JUICIO DE VALOR</w:t>
      </w:r>
      <w:bookmarkEnd w:id="707"/>
    </w:p>
    <w:p w14:paraId="50AE57FD" w14:textId="77777777" w:rsidR="00270370" w:rsidRPr="004F55F4" w:rsidRDefault="00270370" w:rsidP="00F00E34">
      <w:pPr>
        <w:pStyle w:val="Ttulo4"/>
        <w:rPr>
          <w:rFonts w:cs="Tahoma"/>
          <w:sz w:val="18"/>
        </w:rPr>
      </w:pPr>
      <w:r w:rsidRPr="004F55F4">
        <w:rPr>
          <w:sz w:val="18"/>
        </w:rPr>
        <w:t>16.1- Apertura pública.</w:t>
      </w:r>
    </w:p>
    <w:p w14:paraId="4B725E60" w14:textId="64476974" w:rsidR="00270370" w:rsidRPr="004F55F4" w:rsidRDefault="00270370" w:rsidP="00F00E34">
      <w:pPr>
        <w:autoSpaceDE w:val="0"/>
        <w:autoSpaceDN w:val="0"/>
        <w:adjustRightInd w:val="0"/>
        <w:spacing w:before="120" w:after="120"/>
        <w:ind w:left="851" w:right="-427"/>
        <w:jc w:val="both"/>
        <w:rPr>
          <w:rFonts w:ascii="Verdana" w:hAnsi="Verdana"/>
          <w:sz w:val="18"/>
          <w:szCs w:val="18"/>
        </w:rPr>
      </w:pPr>
      <w:r w:rsidRPr="004F55F4">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22A56C12" w14:textId="51E8F5C3" w:rsidR="007A3E26" w:rsidRPr="004F55F4" w:rsidRDefault="007A3E26" w:rsidP="00F00E34">
      <w:pPr>
        <w:autoSpaceDE w:val="0"/>
        <w:autoSpaceDN w:val="0"/>
        <w:adjustRightInd w:val="0"/>
        <w:spacing w:before="120" w:after="120"/>
        <w:ind w:left="851" w:right="-427"/>
        <w:jc w:val="both"/>
        <w:rPr>
          <w:rFonts w:ascii="Verdana" w:hAnsi="Verdana"/>
          <w:sz w:val="18"/>
          <w:szCs w:val="18"/>
        </w:rPr>
      </w:pPr>
      <w:r w:rsidRPr="004F55F4">
        <w:rPr>
          <w:rFonts w:ascii="Verdana" w:eastAsia="Arial Unicode MS" w:hAnsi="Verdana"/>
          <w:sz w:val="18"/>
          <w:szCs w:val="18"/>
        </w:rPr>
        <w:t>En el caso de querer seguir la sesión vía “</w:t>
      </w:r>
      <w:proofErr w:type="spellStart"/>
      <w:r w:rsidRPr="004F55F4">
        <w:rPr>
          <w:rFonts w:ascii="Verdana" w:eastAsia="Arial Unicode MS" w:hAnsi="Verdana"/>
          <w:i/>
          <w:sz w:val="18"/>
          <w:szCs w:val="18"/>
        </w:rPr>
        <w:t>streaming</w:t>
      </w:r>
      <w:proofErr w:type="spellEnd"/>
      <w:r w:rsidRPr="004F55F4">
        <w:rPr>
          <w:rFonts w:ascii="Verdana" w:eastAsia="Arial Unicode MS" w:hAnsi="Verdana"/>
          <w:sz w:val="18"/>
          <w:szCs w:val="18"/>
        </w:rPr>
        <w:t xml:space="preserve">” </w:t>
      </w:r>
      <w:r w:rsidRPr="004F55F4">
        <w:rPr>
          <w:rFonts w:ascii="Verdana" w:hAnsi="Verdana" w:cs="Tahoma"/>
          <w:sz w:val="18"/>
          <w:szCs w:val="18"/>
        </w:rPr>
        <w:t xml:space="preserve">se deberá de clicar en el siguiente enlace: </w:t>
      </w:r>
      <w:hyperlink r:id="rId20" w:history="1">
        <w:r w:rsidRPr="004F55F4">
          <w:rPr>
            <w:rStyle w:val="Hipervnculo"/>
            <w:rFonts w:ascii="Verdana" w:hAnsi="Verdana" w:cs="Tahoma"/>
            <w:sz w:val="18"/>
            <w:szCs w:val="18"/>
          </w:rPr>
          <w:t>https://www.irekia.euskadi.eus/es</w:t>
        </w:r>
      </w:hyperlink>
    </w:p>
    <w:p w14:paraId="7D9B5E11" w14:textId="77777777" w:rsidR="00270370" w:rsidRPr="004F55F4" w:rsidRDefault="00270370" w:rsidP="00F00E34">
      <w:pPr>
        <w:pStyle w:val="Ttulo4"/>
        <w:rPr>
          <w:rFonts w:cs="Tahoma"/>
          <w:sz w:val="18"/>
        </w:rPr>
      </w:pPr>
      <w:r w:rsidRPr="004F55F4">
        <w:rPr>
          <w:sz w:val="18"/>
        </w:rPr>
        <w:t>16.2.- Supuesto general: evaluación por la mesa de contratación.</w:t>
      </w:r>
    </w:p>
    <w:p w14:paraId="4C74A02C" w14:textId="77777777" w:rsidR="00270370" w:rsidRPr="004F55F4"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4F55F4">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4F55F4"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4F55F4">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4F55F4" w:rsidRDefault="00270370" w:rsidP="00F00E34">
      <w:pPr>
        <w:pStyle w:val="Ttulo4"/>
        <w:rPr>
          <w:sz w:val="18"/>
        </w:rPr>
      </w:pPr>
      <w:r w:rsidRPr="004F55F4">
        <w:rPr>
          <w:sz w:val="18"/>
        </w:rPr>
        <w:t>16.3.- Supuesto excepcional: evaluación por comité de expertos u organismo técnico especializado.</w:t>
      </w:r>
    </w:p>
    <w:p w14:paraId="70535E38" w14:textId="77777777" w:rsidR="00270370" w:rsidRPr="004F55F4"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4F55F4">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4F55F4" w:rsidRDefault="00C13831" w:rsidP="00F00E34">
      <w:pPr>
        <w:pStyle w:val="Ttulo3"/>
        <w:ind w:right="-427"/>
        <w:rPr>
          <w:rFonts w:eastAsia="Arial Unicode MS"/>
          <w:sz w:val="18"/>
          <w:szCs w:val="18"/>
        </w:rPr>
      </w:pPr>
      <w:bookmarkStart w:id="708" w:name="_Toc155181942"/>
      <w:r w:rsidRPr="004F55F4">
        <w:rPr>
          <w:rFonts w:eastAsia="Arial Unicode MS"/>
          <w:sz w:val="18"/>
          <w:szCs w:val="18"/>
        </w:rPr>
        <w:t xml:space="preserve">17.- </w:t>
      </w:r>
      <w:r w:rsidR="00270370" w:rsidRPr="004F55F4">
        <w:rPr>
          <w:rFonts w:eastAsia="Arial Unicode MS"/>
          <w:sz w:val="18"/>
          <w:szCs w:val="18"/>
        </w:rPr>
        <w:t>APERTURA Y EVALUACIÓN DE LA PARTE DE LA OFERTA EVALUABLE AUTOMÁTICAMENTE MEDIANTE FÓRMULAS</w:t>
      </w:r>
      <w:bookmarkEnd w:id="708"/>
    </w:p>
    <w:p w14:paraId="7E40D289" w14:textId="77777777" w:rsidR="00270370" w:rsidRPr="004F55F4" w:rsidRDefault="00270370" w:rsidP="00F00E34">
      <w:pPr>
        <w:pStyle w:val="Ttulo4"/>
        <w:rPr>
          <w:sz w:val="18"/>
        </w:rPr>
      </w:pPr>
      <w:bookmarkStart w:id="709" w:name="_Toc45180658"/>
      <w:bookmarkStart w:id="710" w:name="_Toc48125744"/>
      <w:r w:rsidRPr="004F55F4">
        <w:rPr>
          <w:sz w:val="18"/>
        </w:rPr>
        <w:t>17.1.- ACTUACIONES PREVIAS A LA APERTURA.</w:t>
      </w:r>
      <w:bookmarkEnd w:id="709"/>
      <w:bookmarkEnd w:id="710"/>
    </w:p>
    <w:p w14:paraId="17D9DE30" w14:textId="77777777" w:rsidR="00270370" w:rsidRPr="004F55F4" w:rsidRDefault="00270370" w:rsidP="00F00E34">
      <w:pPr>
        <w:pStyle w:val="Ttulo5"/>
        <w:rPr>
          <w:rFonts w:cs="Tahoma"/>
          <w:sz w:val="18"/>
        </w:rPr>
      </w:pPr>
      <w:bookmarkStart w:id="711" w:name="_Toc45180659"/>
      <w:bookmarkStart w:id="712" w:name="_Toc48125745"/>
      <w:r w:rsidRPr="004F55F4">
        <w:rPr>
          <w:b/>
          <w:sz w:val="18"/>
        </w:rPr>
        <w:t>17.1.1.- Se emplean criterios que exigen efectuar un juicio de valor.</w:t>
      </w:r>
      <w:bookmarkEnd w:id="711"/>
      <w:bookmarkEnd w:id="712"/>
    </w:p>
    <w:p w14:paraId="1C2D9A33" w14:textId="77777777" w:rsidR="00270370" w:rsidRPr="004F55F4"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4F55F4">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4F55F4" w:rsidRDefault="00270370" w:rsidP="00D24DFC">
      <w:pPr>
        <w:pStyle w:val="Prrafodelista"/>
        <w:numPr>
          <w:ilvl w:val="0"/>
          <w:numId w:val="136"/>
        </w:numPr>
        <w:autoSpaceDE w:val="0"/>
        <w:autoSpaceDN w:val="0"/>
        <w:adjustRightInd w:val="0"/>
        <w:spacing w:before="120" w:after="120"/>
        <w:ind w:left="2268" w:right="-398" w:hanging="284"/>
        <w:jc w:val="both"/>
        <w:rPr>
          <w:rFonts w:ascii="Verdana" w:hAnsi="Verdana" w:cs="Tahoma"/>
          <w:sz w:val="18"/>
          <w:szCs w:val="18"/>
        </w:rPr>
      </w:pPr>
      <w:r w:rsidRPr="004F55F4">
        <w:rPr>
          <w:rFonts w:ascii="Verdana" w:hAnsi="Verdana"/>
          <w:sz w:val="18"/>
          <w:szCs w:val="18"/>
        </w:rPr>
        <w:t>Antes del inicio de la parte de la sesión que tiene carácter público:</w:t>
      </w:r>
    </w:p>
    <w:p w14:paraId="2BD7C24C" w14:textId="77777777" w:rsidR="00270370" w:rsidRPr="004F55F4" w:rsidRDefault="00270370" w:rsidP="00D24DFC">
      <w:pPr>
        <w:pStyle w:val="Prrafodelista"/>
        <w:numPr>
          <w:ilvl w:val="0"/>
          <w:numId w:val="114"/>
        </w:numPr>
        <w:autoSpaceDE w:val="0"/>
        <w:autoSpaceDN w:val="0"/>
        <w:adjustRightInd w:val="0"/>
        <w:spacing w:before="120" w:after="120"/>
        <w:ind w:left="2835" w:right="-398" w:hanging="286"/>
        <w:jc w:val="both"/>
        <w:rPr>
          <w:rFonts w:ascii="Verdana" w:hAnsi="Verdana" w:cs="Tahoma"/>
          <w:sz w:val="18"/>
          <w:szCs w:val="18"/>
        </w:rPr>
      </w:pPr>
      <w:r w:rsidRPr="004F55F4">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4F55F4" w:rsidRDefault="00270370" w:rsidP="00D24DFC">
      <w:pPr>
        <w:pStyle w:val="Prrafodelista"/>
        <w:numPr>
          <w:ilvl w:val="0"/>
          <w:numId w:val="114"/>
        </w:numPr>
        <w:autoSpaceDE w:val="0"/>
        <w:autoSpaceDN w:val="0"/>
        <w:adjustRightInd w:val="0"/>
        <w:spacing w:before="120" w:after="120"/>
        <w:ind w:left="2835" w:right="-398" w:hanging="286"/>
        <w:jc w:val="both"/>
        <w:rPr>
          <w:rFonts w:ascii="Verdana" w:hAnsi="Verdana" w:cs="Tahoma"/>
          <w:sz w:val="18"/>
          <w:szCs w:val="18"/>
        </w:rPr>
      </w:pPr>
      <w:r w:rsidRPr="004F55F4">
        <w:rPr>
          <w:rFonts w:ascii="Verdana" w:hAnsi="Verdana"/>
          <w:sz w:val="18"/>
          <w:szCs w:val="18"/>
        </w:rPr>
        <w:t>En los casos previstos en la cláusula 14.1 de condiciones generales acordará el rechazo de la/s oferta/s.</w:t>
      </w:r>
    </w:p>
    <w:p w14:paraId="7ED27D02" w14:textId="77777777" w:rsidR="00270370" w:rsidRPr="004F55F4" w:rsidRDefault="00270370" w:rsidP="00D24DFC">
      <w:pPr>
        <w:pStyle w:val="Prrafodelista"/>
        <w:numPr>
          <w:ilvl w:val="0"/>
          <w:numId w:val="114"/>
        </w:numPr>
        <w:autoSpaceDE w:val="0"/>
        <w:autoSpaceDN w:val="0"/>
        <w:adjustRightInd w:val="0"/>
        <w:spacing w:before="120" w:after="120"/>
        <w:ind w:left="2268" w:right="-398" w:hanging="284"/>
        <w:jc w:val="both"/>
        <w:rPr>
          <w:rFonts w:ascii="Verdana" w:hAnsi="Verdana" w:cs="Tahoma"/>
          <w:sz w:val="18"/>
          <w:szCs w:val="18"/>
        </w:rPr>
      </w:pPr>
      <w:r w:rsidRPr="004F55F4">
        <w:rPr>
          <w:rFonts w:ascii="Verdana" w:hAnsi="Verdana"/>
          <w:sz w:val="18"/>
          <w:szCs w:val="18"/>
        </w:rPr>
        <w:t>Una vez iniciada la parte de la sesión que tiene carácter público:</w:t>
      </w:r>
    </w:p>
    <w:p w14:paraId="6C12B88D" w14:textId="77777777" w:rsidR="00270370" w:rsidRPr="004F55F4" w:rsidRDefault="00270370" w:rsidP="00D24DFC">
      <w:pPr>
        <w:pStyle w:val="Prrafodelista"/>
        <w:numPr>
          <w:ilvl w:val="0"/>
          <w:numId w:val="114"/>
        </w:numPr>
        <w:autoSpaceDE w:val="0"/>
        <w:autoSpaceDN w:val="0"/>
        <w:adjustRightInd w:val="0"/>
        <w:spacing w:before="120" w:after="120"/>
        <w:ind w:left="2835" w:right="-398" w:hanging="286"/>
        <w:jc w:val="both"/>
        <w:rPr>
          <w:rFonts w:ascii="Verdana" w:hAnsi="Verdana" w:cs="Tahoma"/>
          <w:sz w:val="18"/>
          <w:szCs w:val="18"/>
        </w:rPr>
      </w:pPr>
      <w:r w:rsidRPr="004F55F4">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4F55F4"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4F55F4">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4F55F4" w:rsidRDefault="00270370" w:rsidP="00F00E34">
      <w:pPr>
        <w:pStyle w:val="Ttulo5"/>
        <w:rPr>
          <w:rFonts w:cs="Tahoma"/>
          <w:sz w:val="18"/>
        </w:rPr>
      </w:pPr>
      <w:bookmarkStart w:id="713" w:name="_Toc45180660"/>
      <w:bookmarkStart w:id="714" w:name="_Toc48125746"/>
      <w:r w:rsidRPr="004F55F4">
        <w:rPr>
          <w:b/>
          <w:sz w:val="18"/>
        </w:rPr>
        <w:t>17.1.2.- No se emplean criterios que exigen efectuar un juicio de valor.</w:t>
      </w:r>
      <w:bookmarkEnd w:id="713"/>
      <w:bookmarkEnd w:id="714"/>
    </w:p>
    <w:p w14:paraId="7BD563FE" w14:textId="77777777" w:rsidR="00270370" w:rsidRPr="004F55F4" w:rsidRDefault="00270370" w:rsidP="00F00E34">
      <w:pPr>
        <w:autoSpaceDE w:val="0"/>
        <w:autoSpaceDN w:val="0"/>
        <w:adjustRightInd w:val="0"/>
        <w:spacing w:before="120" w:after="120"/>
        <w:ind w:left="1418" w:right="-397"/>
        <w:jc w:val="both"/>
        <w:rPr>
          <w:rFonts w:ascii="Verdana" w:hAnsi="Verdana" w:cs="Tahoma"/>
          <w:sz w:val="18"/>
          <w:szCs w:val="18"/>
        </w:rPr>
      </w:pPr>
      <w:r w:rsidRPr="004F55F4">
        <w:rPr>
          <w:rFonts w:ascii="Verdana" w:hAnsi="Verdana"/>
          <w:sz w:val="18"/>
          <w:szCs w:val="18"/>
        </w:rPr>
        <w:t>Antes de efectuar la apertura, la mesa de contratación dará conocimiento sobre la admisión o exclusión de licitadoras.</w:t>
      </w:r>
    </w:p>
    <w:p w14:paraId="446A145D" w14:textId="77777777" w:rsidR="00270370" w:rsidRPr="004F55F4" w:rsidRDefault="00270370" w:rsidP="00F00E34">
      <w:pPr>
        <w:pStyle w:val="Ttulo4"/>
        <w:rPr>
          <w:sz w:val="18"/>
        </w:rPr>
      </w:pPr>
      <w:bookmarkStart w:id="715" w:name="_Toc45180661"/>
      <w:bookmarkStart w:id="716" w:name="_Toc48125747"/>
      <w:r w:rsidRPr="004F55F4">
        <w:rPr>
          <w:sz w:val="18"/>
        </w:rPr>
        <w:t>17.2.- APERTURA DE SOBRES Y LECTURA DE OFERTAS.</w:t>
      </w:r>
      <w:bookmarkEnd w:id="715"/>
      <w:bookmarkEnd w:id="716"/>
    </w:p>
    <w:p w14:paraId="349C0ED3" w14:textId="77777777" w:rsidR="00270370" w:rsidRPr="004F55F4" w:rsidRDefault="00270370" w:rsidP="00F00E34">
      <w:pPr>
        <w:autoSpaceDE w:val="0"/>
        <w:autoSpaceDN w:val="0"/>
        <w:adjustRightInd w:val="0"/>
        <w:spacing w:before="120" w:after="120"/>
        <w:ind w:left="851" w:right="-398"/>
        <w:jc w:val="both"/>
        <w:rPr>
          <w:rFonts w:ascii="Verdana" w:hAnsi="Verdana" w:cs="Tahoma"/>
          <w:sz w:val="18"/>
          <w:szCs w:val="18"/>
        </w:rPr>
      </w:pPr>
      <w:r w:rsidRPr="004F55F4">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4F55F4" w:rsidRDefault="00C13831" w:rsidP="00F00E34">
      <w:pPr>
        <w:pStyle w:val="Ttulo3"/>
        <w:ind w:right="-427"/>
        <w:rPr>
          <w:rFonts w:eastAsia="Arial Unicode MS"/>
          <w:sz w:val="18"/>
          <w:szCs w:val="18"/>
        </w:rPr>
      </w:pPr>
      <w:bookmarkStart w:id="717" w:name="_Toc155181943"/>
      <w:r w:rsidRPr="004F55F4">
        <w:rPr>
          <w:rFonts w:eastAsia="Arial Unicode MS"/>
          <w:sz w:val="18"/>
          <w:szCs w:val="18"/>
        </w:rPr>
        <w:lastRenderedPageBreak/>
        <w:t xml:space="preserve">18.- </w:t>
      </w:r>
      <w:r w:rsidR="00644072" w:rsidRPr="004F55F4">
        <w:rPr>
          <w:rFonts w:eastAsia="Arial Unicode MS"/>
          <w:sz w:val="18"/>
          <w:szCs w:val="18"/>
        </w:rPr>
        <w:t>EVALUACIÓN DE OFERTAS</w:t>
      </w:r>
      <w:bookmarkEnd w:id="717"/>
    </w:p>
    <w:p w14:paraId="378382F8" w14:textId="77777777" w:rsidR="00644072" w:rsidRPr="004F55F4"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4F55F4">
        <w:rPr>
          <w:rFonts w:ascii="Verdana" w:hAnsi="Verdana" w:cs="Tahoma"/>
          <w:sz w:val="18"/>
          <w:szCs w:val="18"/>
        </w:rPr>
        <w:t>A continuación</w:t>
      </w:r>
      <w:r w:rsidR="00E103BF" w:rsidRPr="004F55F4">
        <w:rPr>
          <w:rFonts w:ascii="Verdana" w:hAnsi="Verdana" w:cs="Tahoma"/>
          <w:sz w:val="18"/>
          <w:szCs w:val="18"/>
        </w:rPr>
        <w:t>,</w:t>
      </w:r>
      <w:r w:rsidRPr="004F55F4">
        <w:rPr>
          <w:rFonts w:ascii="Verdana" w:hAnsi="Verdana" w:cs="Tahoma"/>
          <w:sz w:val="18"/>
          <w:szCs w:val="18"/>
        </w:rPr>
        <w:t xml:space="preserve"> la mesa </w:t>
      </w:r>
      <w:r w:rsidRPr="004F55F4">
        <w:rPr>
          <w:rFonts w:ascii="Verdana" w:eastAsia="Arial Unicode MS" w:hAnsi="Verdana" w:cs="Tahoma"/>
          <w:sz w:val="18"/>
          <w:szCs w:val="18"/>
        </w:rPr>
        <w:t>de contratación efectuará las siguientes actuaciones en las sesiones que resulten necesarias:</w:t>
      </w:r>
    </w:p>
    <w:p w14:paraId="4B44443A" w14:textId="77777777" w:rsidR="00644072" w:rsidRPr="004F55F4" w:rsidRDefault="00E103BF" w:rsidP="00F00E34">
      <w:pPr>
        <w:pStyle w:val="Ttulo4"/>
        <w:ind w:right="-427"/>
        <w:rPr>
          <w:b w:val="0"/>
          <w:sz w:val="18"/>
        </w:rPr>
      </w:pPr>
      <w:bookmarkStart w:id="718" w:name="_Toc41549306"/>
      <w:bookmarkStart w:id="719" w:name="_Toc45180663"/>
      <w:bookmarkStart w:id="720" w:name="_Toc48125749"/>
      <w:r w:rsidRPr="004F55F4">
        <w:rPr>
          <w:sz w:val="18"/>
        </w:rPr>
        <w:t xml:space="preserve">18.1.- </w:t>
      </w:r>
      <w:r w:rsidR="00644072" w:rsidRPr="004F55F4">
        <w:rPr>
          <w:b w:val="0"/>
          <w:sz w:val="18"/>
        </w:rPr>
        <w:t>Comprobará si las ofertas incurren en alguna de las causas de rechazo establecidas en la cláusula 14.1 de condiciones generales y adoptará, en su caso, el consiguiente acuerdo de rechazo.</w:t>
      </w:r>
      <w:bookmarkEnd w:id="718"/>
      <w:bookmarkEnd w:id="719"/>
      <w:bookmarkEnd w:id="720"/>
    </w:p>
    <w:p w14:paraId="14FA40A3" w14:textId="77777777" w:rsidR="00644072" w:rsidRPr="004F55F4" w:rsidRDefault="00E103BF" w:rsidP="00F00E34">
      <w:pPr>
        <w:pStyle w:val="Ttulo4"/>
        <w:ind w:right="-427"/>
        <w:rPr>
          <w:b w:val="0"/>
          <w:sz w:val="18"/>
        </w:rPr>
      </w:pPr>
      <w:bookmarkStart w:id="721" w:name="_Toc41549308"/>
      <w:bookmarkStart w:id="722" w:name="_Toc45180664"/>
      <w:bookmarkStart w:id="723" w:name="_Toc48125750"/>
      <w:r w:rsidRPr="004F55F4">
        <w:rPr>
          <w:sz w:val="18"/>
        </w:rPr>
        <w:t>18.</w:t>
      </w:r>
      <w:r w:rsidR="00DA389F" w:rsidRPr="004F55F4">
        <w:rPr>
          <w:sz w:val="18"/>
        </w:rPr>
        <w:t>2</w:t>
      </w:r>
      <w:r w:rsidRPr="004F55F4">
        <w:rPr>
          <w:sz w:val="18"/>
        </w:rPr>
        <w:t xml:space="preserve">.- </w:t>
      </w:r>
      <w:r w:rsidR="00DA389F" w:rsidRPr="004F55F4">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4F55F4">
        <w:rPr>
          <w:b w:val="0"/>
          <w:sz w:val="18"/>
        </w:rPr>
        <w:t>.</w:t>
      </w:r>
      <w:bookmarkEnd w:id="721"/>
      <w:bookmarkEnd w:id="722"/>
      <w:bookmarkEnd w:id="723"/>
    </w:p>
    <w:p w14:paraId="5F8E5F57" w14:textId="77777777" w:rsidR="00644072" w:rsidRPr="004F55F4" w:rsidRDefault="00644072" w:rsidP="00F00E34">
      <w:pPr>
        <w:tabs>
          <w:tab w:val="left" w:pos="400"/>
        </w:tabs>
        <w:spacing w:before="120" w:after="120"/>
        <w:ind w:left="851" w:right="-427"/>
        <w:jc w:val="both"/>
        <w:rPr>
          <w:rFonts w:ascii="Verdana" w:eastAsia="Arial Unicode MS" w:hAnsi="Verdana" w:cs="Tahoma"/>
          <w:sz w:val="18"/>
          <w:szCs w:val="18"/>
        </w:rPr>
      </w:pPr>
      <w:r w:rsidRPr="004F55F4">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4F55F4" w:rsidRDefault="00E103BF" w:rsidP="00F00E34">
      <w:pPr>
        <w:pStyle w:val="Ttulo4"/>
        <w:ind w:right="-427"/>
        <w:rPr>
          <w:b w:val="0"/>
          <w:sz w:val="18"/>
        </w:rPr>
      </w:pPr>
      <w:bookmarkStart w:id="724" w:name="_Toc41549309"/>
      <w:bookmarkStart w:id="725" w:name="_Toc45180665"/>
      <w:bookmarkStart w:id="726" w:name="_Toc48125751"/>
      <w:r w:rsidRPr="004F55F4">
        <w:rPr>
          <w:sz w:val="18"/>
        </w:rPr>
        <w:t>18.</w:t>
      </w:r>
      <w:r w:rsidR="00E461A7" w:rsidRPr="004F55F4">
        <w:rPr>
          <w:sz w:val="18"/>
        </w:rPr>
        <w:t>3</w:t>
      </w:r>
      <w:r w:rsidRPr="004F55F4">
        <w:rPr>
          <w:sz w:val="18"/>
        </w:rPr>
        <w:t xml:space="preserve">.- </w:t>
      </w:r>
      <w:r w:rsidR="002E382E" w:rsidRPr="004F55F4">
        <w:rPr>
          <w:b w:val="0"/>
          <w:sz w:val="18"/>
        </w:rPr>
        <w:t>Calculará las puntuaciones de las ofertas y determinará cuál es la mejor mediante la suma de los puntos obtenidos por cada una de ellas en todos y cada uno de los criterios de adjudicación</w:t>
      </w:r>
      <w:r w:rsidR="00644072" w:rsidRPr="004F55F4">
        <w:rPr>
          <w:b w:val="0"/>
          <w:sz w:val="18"/>
        </w:rPr>
        <w:t>.</w:t>
      </w:r>
      <w:bookmarkEnd w:id="724"/>
      <w:bookmarkEnd w:id="725"/>
      <w:bookmarkEnd w:id="726"/>
    </w:p>
    <w:p w14:paraId="521CB2D0" w14:textId="77777777" w:rsidR="002E382E" w:rsidRPr="004F55F4" w:rsidRDefault="002E382E" w:rsidP="00F00E34">
      <w:pPr>
        <w:spacing w:before="120" w:after="120"/>
        <w:ind w:left="851" w:right="-427"/>
        <w:jc w:val="both"/>
        <w:rPr>
          <w:rFonts w:ascii="Verdana" w:hAnsi="Verdana"/>
          <w:sz w:val="18"/>
          <w:szCs w:val="18"/>
        </w:rPr>
      </w:pPr>
      <w:r w:rsidRPr="004F55F4">
        <w:rPr>
          <w:rFonts w:ascii="Verdana" w:hAnsi="Verdana"/>
          <w:sz w:val="18"/>
          <w:szCs w:val="18"/>
        </w:rPr>
        <w:t>Para efectuar el cálculo no tomará en consideración la/s oferta/s cuyo rechazo haya propuesto.</w:t>
      </w:r>
    </w:p>
    <w:p w14:paraId="3204C37C" w14:textId="77777777" w:rsidR="002E382E" w:rsidRPr="004F55F4" w:rsidRDefault="002E382E" w:rsidP="00F00E34">
      <w:pPr>
        <w:spacing w:before="120" w:after="120"/>
        <w:ind w:left="284" w:right="-427"/>
        <w:jc w:val="both"/>
        <w:rPr>
          <w:rFonts w:ascii="Verdana" w:hAnsi="Verdana"/>
          <w:sz w:val="18"/>
          <w:szCs w:val="18"/>
        </w:rPr>
      </w:pPr>
      <w:r w:rsidRPr="004F55F4">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4F55F4" w:rsidRDefault="00C13831" w:rsidP="00F00E34">
      <w:pPr>
        <w:pStyle w:val="Ttulo3"/>
        <w:ind w:right="-427"/>
        <w:rPr>
          <w:rFonts w:eastAsia="Arial Unicode MS"/>
          <w:sz w:val="18"/>
          <w:szCs w:val="18"/>
        </w:rPr>
      </w:pPr>
      <w:bookmarkStart w:id="727" w:name="_Toc155181944"/>
      <w:r w:rsidRPr="004F55F4">
        <w:rPr>
          <w:rFonts w:eastAsia="Arial Unicode MS"/>
          <w:sz w:val="18"/>
          <w:szCs w:val="18"/>
        </w:rPr>
        <w:t xml:space="preserve">19.- </w:t>
      </w:r>
      <w:r w:rsidR="00644072" w:rsidRPr="004F55F4">
        <w:rPr>
          <w:rFonts w:eastAsia="Arial Unicode MS"/>
          <w:sz w:val="18"/>
          <w:szCs w:val="18"/>
        </w:rPr>
        <w:t>CRITERIOS DE DESEMPATE</w:t>
      </w:r>
      <w:bookmarkEnd w:id="727"/>
    </w:p>
    <w:p w14:paraId="63912A71" w14:textId="77777777" w:rsidR="00644072" w:rsidRPr="004F55F4"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4F55F4">
        <w:rPr>
          <w:rFonts w:ascii="Verdana" w:hAnsi="Verdana" w:cs="sans-serif"/>
          <w:sz w:val="18"/>
          <w:szCs w:val="18"/>
        </w:rPr>
        <w:t xml:space="preserve">En defecto de previsión de criterios específicos de desempate </w:t>
      </w:r>
      <w:r w:rsidRPr="004F55F4">
        <w:rPr>
          <w:rFonts w:ascii="Verdana" w:eastAsia="Arial Unicode MS" w:hAnsi="Verdana" w:cs="Tahoma"/>
          <w:sz w:val="18"/>
          <w:szCs w:val="18"/>
        </w:rPr>
        <w:t>en la cláusula 23 de cláusulas específicas del contrato</w:t>
      </w:r>
      <w:r w:rsidRPr="004F55F4">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4F55F4"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4F55F4">
        <w:rPr>
          <w:rFonts w:ascii="Verdana" w:hAnsi="Verdana" w:cs="sans-serif"/>
          <w:b/>
          <w:sz w:val="18"/>
          <w:szCs w:val="18"/>
        </w:rPr>
        <w:t>a)</w:t>
      </w:r>
      <w:r w:rsidRPr="004F55F4">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4F55F4"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4F55F4">
        <w:rPr>
          <w:rFonts w:ascii="Verdana" w:hAnsi="Verdana" w:cs="sans-serif"/>
          <w:b/>
          <w:sz w:val="18"/>
          <w:szCs w:val="18"/>
        </w:rPr>
        <w:t>b)</w:t>
      </w:r>
      <w:r w:rsidRPr="004F55F4">
        <w:rPr>
          <w:rFonts w:ascii="Verdana" w:hAnsi="Verdana" w:cs="sans-serif"/>
          <w:sz w:val="18"/>
          <w:szCs w:val="18"/>
        </w:rPr>
        <w:t xml:space="preserve"> Menor porcentaje de contratos temporales en la plantilla de cada una de las licitadoras.</w:t>
      </w:r>
    </w:p>
    <w:p w14:paraId="34D8702E" w14:textId="77777777" w:rsidR="00644072" w:rsidRPr="004F55F4"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4F55F4">
        <w:rPr>
          <w:rFonts w:ascii="Verdana" w:hAnsi="Verdana" w:cs="sans-serif"/>
          <w:b/>
          <w:sz w:val="18"/>
          <w:szCs w:val="18"/>
        </w:rPr>
        <w:t>c)</w:t>
      </w:r>
      <w:r w:rsidRPr="004F55F4">
        <w:rPr>
          <w:rFonts w:ascii="Verdana" w:hAnsi="Verdana" w:cs="sans-serif"/>
          <w:sz w:val="18"/>
          <w:szCs w:val="18"/>
        </w:rPr>
        <w:t xml:space="preserve"> Mayor porcentaje de mujeres empleadas en la plantilla de cada una de las licitadoras.</w:t>
      </w:r>
    </w:p>
    <w:p w14:paraId="6E5452E6" w14:textId="77777777" w:rsidR="00644072" w:rsidRPr="004F55F4"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4F55F4">
        <w:rPr>
          <w:rFonts w:ascii="Verdana" w:hAnsi="Verdana" w:cs="sans-serif"/>
          <w:b/>
          <w:sz w:val="18"/>
          <w:szCs w:val="18"/>
        </w:rPr>
        <w:t>d)</w:t>
      </w:r>
      <w:r w:rsidRPr="004F55F4">
        <w:rPr>
          <w:rFonts w:ascii="Verdana" w:hAnsi="Verdana" w:cs="sans-serif"/>
          <w:sz w:val="18"/>
          <w:szCs w:val="18"/>
        </w:rPr>
        <w:t xml:space="preserve"> El sorteo, en caso de que la aplicación de los anteriores criterios no hubiera dado lugar a desempate.</w:t>
      </w:r>
    </w:p>
    <w:p w14:paraId="628C892C" w14:textId="5B923C56" w:rsidR="00744B8C" w:rsidRPr="004F55F4" w:rsidRDefault="00644072" w:rsidP="00286C27">
      <w:pPr>
        <w:autoSpaceDE w:val="0"/>
        <w:autoSpaceDN w:val="0"/>
        <w:adjustRightInd w:val="0"/>
        <w:spacing w:before="120" w:after="120"/>
        <w:ind w:left="284" w:right="-427"/>
        <w:jc w:val="both"/>
        <w:rPr>
          <w:rFonts w:ascii="Verdana" w:eastAsia="Arial Unicode MS" w:hAnsi="Verdana" w:cs="Tahoma"/>
          <w:sz w:val="18"/>
          <w:szCs w:val="18"/>
        </w:rPr>
      </w:pPr>
      <w:r w:rsidRPr="004F55F4">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744B8C" w:rsidRPr="004F55F4">
        <w:rPr>
          <w:rFonts w:ascii="Verdana" w:eastAsia="Arial Unicode MS" w:hAnsi="Verdana" w:cs="Tahoma"/>
          <w:sz w:val="18"/>
          <w:szCs w:val="18"/>
        </w:rPr>
        <w:br w:type="page"/>
      </w:r>
    </w:p>
    <w:p w14:paraId="6D6BD167" w14:textId="77777777" w:rsidR="00C548B6" w:rsidRPr="004F55F4" w:rsidRDefault="00C548B6" w:rsidP="00F32D63">
      <w:pPr>
        <w:pStyle w:val="Ttulo2"/>
        <w:rPr>
          <w:sz w:val="18"/>
          <w:szCs w:val="18"/>
        </w:rPr>
      </w:pPr>
      <w:bookmarkStart w:id="728" w:name="_Toc505598228"/>
      <w:bookmarkStart w:id="729" w:name="_Toc505598305"/>
      <w:bookmarkStart w:id="730" w:name="_Toc505598398"/>
      <w:bookmarkStart w:id="731" w:name="_Toc507512580"/>
      <w:bookmarkStart w:id="732" w:name="_Toc507512881"/>
      <w:bookmarkStart w:id="733" w:name="_Toc528657955"/>
      <w:bookmarkStart w:id="734" w:name="_Toc528658774"/>
      <w:bookmarkStart w:id="735" w:name="_Toc528660401"/>
      <w:bookmarkStart w:id="736" w:name="_Toc528664251"/>
      <w:bookmarkStart w:id="737" w:name="_Toc528665942"/>
      <w:bookmarkStart w:id="738" w:name="_Toc528666567"/>
      <w:bookmarkStart w:id="739" w:name="_Toc528671290"/>
      <w:bookmarkStart w:id="740" w:name="_Toc530728083"/>
      <w:bookmarkStart w:id="741" w:name="_Toc5958983"/>
      <w:bookmarkStart w:id="742" w:name="_Toc34132923"/>
      <w:bookmarkStart w:id="743" w:name="_Toc155181945"/>
      <w:r w:rsidRPr="004F55F4">
        <w:rPr>
          <w:sz w:val="18"/>
          <w:szCs w:val="18"/>
        </w:rPr>
        <w:lastRenderedPageBreak/>
        <w:t>IV.- ADJUDICACIÓN Y FORMALIZACIÓN DEL CONTRATO</w:t>
      </w:r>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14:paraId="5C4D458A" w14:textId="77777777" w:rsidR="004F06C9" w:rsidRPr="004F55F4" w:rsidRDefault="004F06C9" w:rsidP="00F00E34">
      <w:pPr>
        <w:pStyle w:val="Ttulo3"/>
        <w:rPr>
          <w:rFonts w:eastAsia="Arial Unicode MS"/>
          <w:sz w:val="18"/>
          <w:szCs w:val="18"/>
        </w:rPr>
      </w:pPr>
      <w:bookmarkStart w:id="744" w:name="_Toc155181946"/>
      <w:r w:rsidRPr="004F55F4">
        <w:rPr>
          <w:rFonts w:eastAsia="Arial Unicode MS"/>
          <w:sz w:val="18"/>
          <w:szCs w:val="18"/>
        </w:rPr>
        <w:t>20.- PROPUESTA DE ADJUDICACIÓN</w:t>
      </w:r>
      <w:bookmarkEnd w:id="744"/>
    </w:p>
    <w:p w14:paraId="1B71B958" w14:textId="77777777" w:rsidR="004F06C9" w:rsidRPr="004F55F4" w:rsidRDefault="004F06C9" w:rsidP="00F00E34">
      <w:pPr>
        <w:tabs>
          <w:tab w:val="left" w:pos="709"/>
        </w:tabs>
        <w:spacing w:before="120" w:after="120"/>
        <w:ind w:left="284" w:right="-427"/>
        <w:jc w:val="both"/>
        <w:rPr>
          <w:rFonts w:ascii="Verdana" w:eastAsia="Arial Unicode MS" w:hAnsi="Verdana" w:cs="Tahoma"/>
          <w:sz w:val="18"/>
          <w:szCs w:val="18"/>
        </w:rPr>
      </w:pPr>
      <w:r w:rsidRPr="004F55F4">
        <w:rPr>
          <w:rFonts w:ascii="Verdana" w:eastAsia="Arial Unicode MS" w:hAnsi="Verdana" w:cs="Tahoma"/>
          <w:sz w:val="18"/>
          <w:szCs w:val="18"/>
        </w:rPr>
        <w:t>La mesa de contratación</w:t>
      </w:r>
      <w:r w:rsidRPr="004F55F4">
        <w:rPr>
          <w:rFonts w:ascii="Verdana" w:eastAsia="Arial Unicode MS" w:hAnsi="Verdana" w:cs="Tahoma"/>
          <w:b/>
          <w:sz w:val="18"/>
          <w:szCs w:val="18"/>
        </w:rPr>
        <w:t xml:space="preserve"> </w:t>
      </w:r>
      <w:r w:rsidRPr="004F55F4">
        <w:rPr>
          <w:rFonts w:ascii="Verdana" w:eastAsia="Arial Unicode MS" w:hAnsi="Verdana" w:cs="Tahoma"/>
          <w:sz w:val="18"/>
          <w:szCs w:val="18"/>
        </w:rPr>
        <w:t xml:space="preserve">clasificará las ofertas por orden decreciente de puntuación y, </w:t>
      </w:r>
      <w:r w:rsidR="00EE33E2" w:rsidRPr="004F55F4">
        <w:rPr>
          <w:rFonts w:ascii="Verdana" w:eastAsia="Arial Unicode MS" w:hAnsi="Verdana" w:cs="Tahoma"/>
          <w:sz w:val="18"/>
          <w:szCs w:val="18"/>
        </w:rPr>
        <w:t>con</w:t>
      </w:r>
      <w:r w:rsidRPr="004F55F4">
        <w:rPr>
          <w:rFonts w:ascii="Verdana" w:eastAsia="Arial Unicode MS" w:hAnsi="Verdana" w:cs="Tahoma"/>
          <w:sz w:val="18"/>
          <w:szCs w:val="18"/>
        </w:rPr>
        <w:t xml:space="preserve"> base </w:t>
      </w:r>
      <w:r w:rsidR="00EE33E2" w:rsidRPr="004F55F4">
        <w:rPr>
          <w:rFonts w:ascii="Verdana" w:eastAsia="Arial Unicode MS" w:hAnsi="Verdana" w:cs="Tahoma"/>
          <w:sz w:val="18"/>
          <w:szCs w:val="18"/>
        </w:rPr>
        <w:t>en</w:t>
      </w:r>
      <w:r w:rsidRPr="004F55F4">
        <w:rPr>
          <w:rFonts w:ascii="Verdana" w:eastAsia="Arial Unicode MS" w:hAnsi="Verdana" w:cs="Tahoma"/>
          <w:sz w:val="18"/>
          <w:szCs w:val="18"/>
        </w:rPr>
        <w:t xml:space="preserve"> dicha clasificación, elevará la correspondiente propuesta de adjudicación al órgano de contratación</w:t>
      </w:r>
      <w:r w:rsidR="00E17240" w:rsidRPr="004F55F4">
        <w:rPr>
          <w:rFonts w:ascii="Verdana" w:eastAsia="Arial Unicode MS" w:hAnsi="Verdana" w:cs="Tahoma"/>
          <w:sz w:val="18"/>
          <w:szCs w:val="18"/>
        </w:rPr>
        <w:t>.</w:t>
      </w:r>
    </w:p>
    <w:p w14:paraId="74E02242" w14:textId="77777777" w:rsidR="004F06C9" w:rsidRPr="004F55F4" w:rsidRDefault="004F06C9" w:rsidP="00F00E34">
      <w:pPr>
        <w:pStyle w:val="Ttulo3"/>
        <w:ind w:right="-427"/>
        <w:rPr>
          <w:rFonts w:eastAsia="Arial Unicode MS"/>
          <w:sz w:val="18"/>
          <w:szCs w:val="18"/>
        </w:rPr>
      </w:pPr>
      <w:bookmarkStart w:id="745" w:name="_Toc155181947"/>
      <w:r w:rsidRPr="004F55F4">
        <w:rPr>
          <w:rFonts w:eastAsia="Arial Unicode MS"/>
          <w:sz w:val="18"/>
          <w:szCs w:val="18"/>
        </w:rPr>
        <w:t>21.- PRESENTACIÓN DE DOCUMENTACIÓN PREVIA A LA ADJUDICACIÓN</w:t>
      </w:r>
      <w:bookmarkEnd w:id="745"/>
    </w:p>
    <w:p w14:paraId="558F2E25" w14:textId="77777777" w:rsidR="004F06C9" w:rsidRPr="004F55F4" w:rsidRDefault="00C50DFC" w:rsidP="00F00E34">
      <w:pPr>
        <w:pStyle w:val="Ttulo4"/>
        <w:ind w:right="-427"/>
        <w:rPr>
          <w:b w:val="0"/>
          <w:sz w:val="18"/>
        </w:rPr>
      </w:pPr>
      <w:bookmarkStart w:id="746" w:name="_Toc41549316"/>
      <w:bookmarkStart w:id="747" w:name="_Toc45180670"/>
      <w:bookmarkStart w:id="748" w:name="_Toc48125756"/>
      <w:r w:rsidRPr="004F55F4">
        <w:rPr>
          <w:sz w:val="18"/>
        </w:rPr>
        <w:t xml:space="preserve">21.1.- </w:t>
      </w:r>
      <w:r w:rsidR="00E17240" w:rsidRPr="004F55F4">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4F55F4">
        <w:rPr>
          <w:b w:val="0"/>
          <w:sz w:val="18"/>
        </w:rPr>
        <w:t>:</w:t>
      </w:r>
      <w:bookmarkEnd w:id="746"/>
      <w:bookmarkEnd w:id="747"/>
      <w:bookmarkEnd w:id="748"/>
    </w:p>
    <w:p w14:paraId="70EA1821" w14:textId="77777777" w:rsidR="004F06C9" w:rsidRPr="004F55F4" w:rsidRDefault="004F06C9" w:rsidP="003D5C3A">
      <w:pPr>
        <w:numPr>
          <w:ilvl w:val="0"/>
          <w:numId w:val="62"/>
        </w:numPr>
        <w:spacing w:before="120" w:after="120"/>
        <w:ind w:left="1560" w:right="-427" w:hanging="426"/>
        <w:jc w:val="both"/>
        <w:rPr>
          <w:rFonts w:ascii="Verdana" w:eastAsia="Arial Unicode MS" w:hAnsi="Verdana"/>
          <w:sz w:val="18"/>
          <w:szCs w:val="18"/>
        </w:rPr>
      </w:pPr>
      <w:r w:rsidRPr="004F55F4">
        <w:rPr>
          <w:rFonts w:ascii="Verdana" w:eastAsia="Arial Unicode MS" w:hAnsi="Verdana"/>
          <w:sz w:val="18"/>
          <w:szCs w:val="18"/>
        </w:rPr>
        <w:t xml:space="preserve">A efectos de acreditar su </w:t>
      </w:r>
      <w:r w:rsidRPr="004F55F4">
        <w:rPr>
          <w:rFonts w:ascii="Verdana" w:eastAsia="Arial Unicode MS" w:hAnsi="Verdana"/>
          <w:sz w:val="18"/>
          <w:szCs w:val="18"/>
          <w:u w:val="single"/>
        </w:rPr>
        <w:t>capacidad de obrar</w:t>
      </w:r>
      <w:r w:rsidRPr="004F55F4">
        <w:rPr>
          <w:rFonts w:ascii="Verdana" w:eastAsia="Arial Unicode MS" w:hAnsi="Verdana"/>
          <w:sz w:val="18"/>
          <w:szCs w:val="18"/>
        </w:rPr>
        <w:t xml:space="preserve">: </w:t>
      </w:r>
    </w:p>
    <w:p w14:paraId="5FACB042" w14:textId="77777777" w:rsidR="004F06C9" w:rsidRPr="004F55F4" w:rsidRDefault="00C50DFC" w:rsidP="00F00E34">
      <w:pPr>
        <w:spacing w:before="120" w:after="120"/>
        <w:ind w:left="2410" w:right="-427" w:hanging="567"/>
        <w:jc w:val="both"/>
        <w:rPr>
          <w:rFonts w:ascii="Verdana" w:eastAsia="Arial Unicode MS" w:hAnsi="Verdana"/>
          <w:sz w:val="18"/>
          <w:szCs w:val="18"/>
        </w:rPr>
      </w:pPr>
      <w:r w:rsidRPr="004F55F4">
        <w:rPr>
          <w:rFonts w:ascii="Verdana" w:eastAsia="Arial Unicode MS" w:hAnsi="Verdana"/>
          <w:b/>
          <w:sz w:val="18"/>
          <w:szCs w:val="18"/>
        </w:rPr>
        <w:t>1.1.-</w:t>
      </w:r>
      <w:r w:rsidRPr="004F55F4">
        <w:rPr>
          <w:rFonts w:ascii="Verdana" w:eastAsia="Arial Unicode MS" w:hAnsi="Verdana"/>
          <w:sz w:val="18"/>
          <w:szCs w:val="18"/>
        </w:rPr>
        <w:t xml:space="preserve"> </w:t>
      </w:r>
      <w:r w:rsidR="004F06C9" w:rsidRPr="004F55F4">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4F55F4" w:rsidRDefault="00C50DFC" w:rsidP="00F00E34">
      <w:pPr>
        <w:spacing w:before="120" w:after="120"/>
        <w:ind w:left="2410" w:right="-427" w:hanging="567"/>
        <w:jc w:val="both"/>
        <w:rPr>
          <w:rFonts w:ascii="Verdana" w:eastAsia="Arial Unicode MS" w:hAnsi="Verdana"/>
          <w:sz w:val="18"/>
          <w:szCs w:val="18"/>
        </w:rPr>
      </w:pPr>
      <w:r w:rsidRPr="004F55F4">
        <w:rPr>
          <w:rFonts w:ascii="Verdana" w:eastAsia="Arial Unicode MS" w:hAnsi="Verdana"/>
          <w:b/>
          <w:sz w:val="18"/>
          <w:szCs w:val="18"/>
        </w:rPr>
        <w:t>1.2.-</w:t>
      </w:r>
      <w:r w:rsidRPr="004F55F4">
        <w:rPr>
          <w:rFonts w:ascii="Verdana" w:eastAsia="Arial Unicode MS" w:hAnsi="Verdana"/>
          <w:sz w:val="18"/>
          <w:szCs w:val="18"/>
        </w:rPr>
        <w:t xml:space="preserve"> </w:t>
      </w:r>
      <w:r w:rsidR="00E17240" w:rsidRPr="004F55F4">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4F55F4">
        <w:rPr>
          <w:rFonts w:ascii="Verdana" w:eastAsia="Arial Unicode MS" w:hAnsi="Verdana"/>
          <w:sz w:val="18"/>
          <w:szCs w:val="18"/>
        </w:rPr>
        <w:t>.</w:t>
      </w:r>
    </w:p>
    <w:p w14:paraId="41E2DB7E" w14:textId="77777777" w:rsidR="004F06C9" w:rsidRPr="004F55F4" w:rsidRDefault="00C50DFC" w:rsidP="00F00E34">
      <w:pPr>
        <w:spacing w:before="120" w:after="120"/>
        <w:ind w:left="2410" w:right="-427" w:hanging="567"/>
        <w:jc w:val="both"/>
        <w:rPr>
          <w:rFonts w:ascii="Verdana" w:eastAsia="Arial Unicode MS" w:hAnsi="Verdana"/>
          <w:sz w:val="18"/>
          <w:szCs w:val="18"/>
        </w:rPr>
      </w:pPr>
      <w:r w:rsidRPr="004F55F4">
        <w:rPr>
          <w:rFonts w:ascii="Verdana" w:eastAsia="Arial Unicode MS" w:hAnsi="Verdana"/>
          <w:b/>
          <w:sz w:val="18"/>
          <w:szCs w:val="18"/>
        </w:rPr>
        <w:t>1.3.-</w:t>
      </w:r>
      <w:r w:rsidRPr="004F55F4">
        <w:rPr>
          <w:rFonts w:ascii="Verdana" w:eastAsia="Arial Unicode MS" w:hAnsi="Verdana"/>
          <w:sz w:val="18"/>
          <w:szCs w:val="18"/>
        </w:rPr>
        <w:t xml:space="preserve"> </w:t>
      </w:r>
      <w:r w:rsidR="004F06C9" w:rsidRPr="004F55F4">
        <w:rPr>
          <w:rFonts w:ascii="Verdana" w:eastAsia="Arial Unicode MS" w:hAnsi="Verdana"/>
          <w:sz w:val="18"/>
          <w:szCs w:val="18"/>
        </w:rPr>
        <w:t>Las demás licitadoras extranjeras acreditarán su capacidad de obrar de conformidad con lo dispuesto en el art. 84.</w:t>
      </w:r>
      <w:r w:rsidR="00E17240" w:rsidRPr="004F55F4">
        <w:rPr>
          <w:rFonts w:ascii="Verdana" w:eastAsia="Arial Unicode MS" w:hAnsi="Verdana"/>
          <w:sz w:val="18"/>
          <w:szCs w:val="18"/>
        </w:rPr>
        <w:t>3</w:t>
      </w:r>
      <w:r w:rsidR="004F06C9" w:rsidRPr="004F55F4">
        <w:rPr>
          <w:rFonts w:ascii="Verdana" w:eastAsia="Arial Unicode MS" w:hAnsi="Verdana"/>
          <w:sz w:val="18"/>
          <w:szCs w:val="18"/>
        </w:rPr>
        <w:t xml:space="preserve"> LCSP.</w:t>
      </w:r>
    </w:p>
    <w:p w14:paraId="370B3722" w14:textId="77777777" w:rsidR="004F06C9" w:rsidRPr="004F55F4" w:rsidRDefault="004F06C9" w:rsidP="003D5C3A">
      <w:pPr>
        <w:numPr>
          <w:ilvl w:val="0"/>
          <w:numId w:val="62"/>
        </w:numPr>
        <w:spacing w:before="120" w:after="120"/>
        <w:ind w:left="1560" w:right="-427" w:hanging="426"/>
        <w:jc w:val="both"/>
        <w:rPr>
          <w:rFonts w:ascii="Verdana" w:eastAsia="Arial Unicode MS" w:hAnsi="Verdana"/>
          <w:sz w:val="18"/>
          <w:szCs w:val="18"/>
        </w:rPr>
      </w:pPr>
      <w:r w:rsidRPr="004F55F4">
        <w:rPr>
          <w:rFonts w:ascii="Verdana" w:eastAsia="Arial Unicode MS" w:hAnsi="Verdana"/>
          <w:sz w:val="18"/>
          <w:szCs w:val="18"/>
          <w:u w:val="single"/>
        </w:rPr>
        <w:t>Apoderamiento</w:t>
      </w:r>
      <w:r w:rsidRPr="004F55F4">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4F55F4" w:rsidRDefault="004F06C9" w:rsidP="003D5C3A">
      <w:pPr>
        <w:numPr>
          <w:ilvl w:val="0"/>
          <w:numId w:val="62"/>
        </w:numPr>
        <w:spacing w:before="120" w:after="120"/>
        <w:ind w:left="1560" w:right="-427" w:hanging="426"/>
        <w:jc w:val="both"/>
        <w:rPr>
          <w:rFonts w:ascii="Verdana" w:eastAsia="Arial Unicode MS" w:hAnsi="Verdana"/>
          <w:sz w:val="18"/>
          <w:szCs w:val="18"/>
        </w:rPr>
      </w:pPr>
      <w:r w:rsidRPr="004F55F4">
        <w:rPr>
          <w:rFonts w:ascii="Verdana" w:eastAsia="Arial Unicode MS" w:hAnsi="Verdana"/>
          <w:sz w:val="18"/>
          <w:szCs w:val="18"/>
          <w:u w:val="single"/>
        </w:rPr>
        <w:t>Solvencia</w:t>
      </w:r>
      <w:r w:rsidRPr="004F55F4">
        <w:rPr>
          <w:rFonts w:ascii="Verdana" w:eastAsia="Arial Unicode MS" w:hAnsi="Verdana"/>
          <w:sz w:val="18"/>
          <w:szCs w:val="18"/>
        </w:rPr>
        <w:t>:</w:t>
      </w:r>
      <w:r w:rsidR="00DC3DE2" w:rsidRPr="004F55F4">
        <w:rPr>
          <w:rFonts w:ascii="Verdana" w:hAnsi="Verdana"/>
          <w:sz w:val="18"/>
          <w:szCs w:val="18"/>
        </w:rPr>
        <w:t xml:space="preserve"> </w:t>
      </w:r>
      <w:r w:rsidR="00DC3DE2" w:rsidRPr="004F55F4">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4F55F4">
        <w:rPr>
          <w:rFonts w:ascii="Verdana" w:eastAsia="Arial Unicode MS" w:hAnsi="Verdana"/>
          <w:sz w:val="18"/>
          <w:szCs w:val="18"/>
        </w:rPr>
        <w:t xml:space="preserve">, </w:t>
      </w:r>
      <w:r w:rsidR="00156D70" w:rsidRPr="004F55F4">
        <w:rPr>
          <w:rFonts w:ascii="Verdana" w:eastAsia="Arial Unicode MS" w:hAnsi="Verdana"/>
          <w:sz w:val="18"/>
          <w:szCs w:val="18"/>
        </w:rPr>
        <w:t>salvo que dichos requisitos hayan sido sustituidos por la clasificación</w:t>
      </w:r>
      <w:r w:rsidR="009433C1" w:rsidRPr="004F55F4">
        <w:rPr>
          <w:rFonts w:ascii="Verdana" w:eastAsia="Arial Unicode MS" w:hAnsi="Verdana"/>
          <w:sz w:val="18"/>
          <w:szCs w:val="18"/>
        </w:rPr>
        <w:t>,</w:t>
      </w:r>
      <w:r w:rsidR="00156D70" w:rsidRPr="004F55F4">
        <w:rPr>
          <w:rFonts w:ascii="Verdana" w:eastAsia="Arial Unicode MS" w:hAnsi="Verdana"/>
          <w:sz w:val="18"/>
          <w:szCs w:val="18"/>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4F55F4" w:rsidRDefault="004F06C9" w:rsidP="003D5C3A">
      <w:pPr>
        <w:numPr>
          <w:ilvl w:val="0"/>
          <w:numId w:val="62"/>
        </w:numPr>
        <w:spacing w:before="120" w:after="120"/>
        <w:ind w:left="1560" w:right="-427" w:hanging="426"/>
        <w:jc w:val="both"/>
        <w:rPr>
          <w:rFonts w:ascii="Verdana" w:eastAsia="Arial Unicode MS" w:hAnsi="Verdana"/>
          <w:sz w:val="18"/>
          <w:szCs w:val="18"/>
        </w:rPr>
      </w:pPr>
      <w:r w:rsidRPr="004F55F4">
        <w:rPr>
          <w:rFonts w:ascii="Verdana" w:eastAsia="Arial Unicode MS" w:hAnsi="Verdana"/>
          <w:sz w:val="18"/>
          <w:szCs w:val="18"/>
          <w:u w:val="single"/>
        </w:rPr>
        <w:t>Habilitación empresarial o profesional</w:t>
      </w:r>
      <w:r w:rsidRPr="004F55F4">
        <w:rPr>
          <w:rFonts w:ascii="Verdana" w:eastAsia="Arial Unicode MS" w:hAnsi="Verdana"/>
          <w:sz w:val="18"/>
          <w:szCs w:val="18"/>
        </w:rPr>
        <w:t>: cuando en la cláusula 21.</w:t>
      </w:r>
      <w:r w:rsidR="00EE33E2" w:rsidRPr="004F55F4">
        <w:rPr>
          <w:rFonts w:ascii="Verdana" w:eastAsia="Arial Unicode MS" w:hAnsi="Verdana"/>
          <w:sz w:val="18"/>
          <w:szCs w:val="18"/>
        </w:rPr>
        <w:t>3</w:t>
      </w:r>
      <w:r w:rsidRPr="004F55F4">
        <w:rPr>
          <w:rFonts w:ascii="Verdana" w:eastAsia="Arial Unicode MS" w:hAnsi="Verdana"/>
          <w:sz w:val="18"/>
          <w:szCs w:val="18"/>
        </w:rPr>
        <w:t xml:space="preserve"> de cláusulas específicas del contrato se haya indicado que se debía disponer de habilitación a la </w:t>
      </w:r>
      <w:r w:rsidRPr="004F55F4">
        <w:rPr>
          <w:rFonts w:ascii="Verdana" w:hAnsi="Verdana"/>
          <w:sz w:val="18"/>
          <w:szCs w:val="18"/>
        </w:rPr>
        <w:t>fecha final de presentación de ofertas.</w:t>
      </w:r>
    </w:p>
    <w:p w14:paraId="3D95E3F3" w14:textId="77777777" w:rsidR="004F06C9" w:rsidRPr="004F55F4" w:rsidRDefault="004F06C9" w:rsidP="003D5C3A">
      <w:pPr>
        <w:numPr>
          <w:ilvl w:val="0"/>
          <w:numId w:val="62"/>
        </w:numPr>
        <w:spacing w:before="120" w:after="120"/>
        <w:ind w:left="1560" w:right="-427" w:hanging="426"/>
        <w:jc w:val="both"/>
        <w:rPr>
          <w:rFonts w:ascii="Verdana" w:eastAsia="Arial Unicode MS" w:hAnsi="Verdana"/>
          <w:sz w:val="18"/>
          <w:szCs w:val="18"/>
        </w:rPr>
      </w:pPr>
      <w:r w:rsidRPr="004F55F4">
        <w:rPr>
          <w:rFonts w:ascii="Verdana" w:eastAsia="Arial Unicode MS" w:hAnsi="Verdana"/>
          <w:sz w:val="18"/>
          <w:szCs w:val="18"/>
          <w:u w:val="single"/>
        </w:rPr>
        <w:t>Disponibilidad de los medios materiales y humanos que, en su caso, la licitadora se haya obligado a adscribir a la ejecución del contrato</w:t>
      </w:r>
      <w:r w:rsidRPr="004F55F4">
        <w:rPr>
          <w:rFonts w:ascii="Verdana" w:eastAsia="Arial Unicode MS" w:hAnsi="Verdana"/>
          <w:sz w:val="18"/>
          <w:szCs w:val="18"/>
        </w:rPr>
        <w:t>: documentación recogida en la cláusula 25.2 de cláusulas específicas del contrato.</w:t>
      </w:r>
    </w:p>
    <w:p w14:paraId="3A56A7EF" w14:textId="77777777" w:rsidR="004F06C9" w:rsidRPr="004F55F4"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4F55F4">
        <w:rPr>
          <w:rFonts w:ascii="Verdana" w:eastAsia="Arial Unicode MS" w:hAnsi="Verdana"/>
          <w:sz w:val="18"/>
          <w:szCs w:val="18"/>
          <w:u w:val="single"/>
        </w:rPr>
        <w:t>Disponibilidad de la solvencia y medios de otras entidades durante toda la vigencia del contrato</w:t>
      </w:r>
      <w:r w:rsidRPr="004F55F4">
        <w:rPr>
          <w:rFonts w:ascii="Verdana" w:eastAsia="Arial Unicode MS" w:hAnsi="Verdana"/>
          <w:sz w:val="18"/>
          <w:szCs w:val="18"/>
        </w:rPr>
        <w:t xml:space="preserve">: si la licitadora ha recurrido a la solvencia y medios de otras entidades deberá aportar el </w:t>
      </w:r>
      <w:r w:rsidRPr="004F55F4">
        <w:rPr>
          <w:rFonts w:ascii="Verdana" w:eastAsia="Arial Unicode MS" w:hAnsi="Verdana"/>
          <w:b/>
          <w:sz w:val="18"/>
          <w:szCs w:val="18"/>
        </w:rPr>
        <w:t>“Compromiso de disposición de solvencia y medios de otras entidades”</w:t>
      </w:r>
      <w:r w:rsidRPr="004F55F4">
        <w:rPr>
          <w:rFonts w:ascii="Verdana" w:eastAsia="Arial Unicode MS" w:hAnsi="Verdana"/>
          <w:sz w:val="18"/>
          <w:szCs w:val="18"/>
        </w:rPr>
        <w:t xml:space="preserve"> contenido en el </w:t>
      </w:r>
      <w:r w:rsidRPr="004F55F4">
        <w:rPr>
          <w:rFonts w:ascii="Verdana" w:eastAsia="Arial Unicode MS" w:hAnsi="Verdana"/>
          <w:b/>
          <w:color w:val="0000FF"/>
          <w:sz w:val="18"/>
          <w:szCs w:val="18"/>
        </w:rPr>
        <w:t>ANEXO</w:t>
      </w:r>
      <w:r w:rsidRPr="004F55F4">
        <w:rPr>
          <w:rFonts w:ascii="Verdana" w:eastAsia="Arial Unicode MS" w:hAnsi="Verdana"/>
          <w:b/>
          <w:color w:val="FF0000"/>
          <w:sz w:val="18"/>
          <w:szCs w:val="18"/>
        </w:rPr>
        <w:t xml:space="preserve"> </w:t>
      </w:r>
      <w:r w:rsidRPr="004F55F4">
        <w:rPr>
          <w:rFonts w:ascii="Verdana" w:eastAsia="Arial Unicode MS" w:hAnsi="Verdana" w:cs="Tahoma"/>
          <w:b/>
          <w:color w:val="0000FF"/>
          <w:sz w:val="18"/>
          <w:szCs w:val="18"/>
        </w:rPr>
        <w:t>V.1.</w:t>
      </w:r>
    </w:p>
    <w:p w14:paraId="297560AE" w14:textId="77777777" w:rsidR="004F06C9" w:rsidRPr="004F55F4"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4F55F4">
        <w:rPr>
          <w:rFonts w:ascii="Verdana" w:eastAsia="Arial Unicode MS" w:hAnsi="Verdana"/>
          <w:sz w:val="18"/>
          <w:szCs w:val="18"/>
          <w:u w:val="single"/>
        </w:rPr>
        <w:t>Ausencia de prohibiciones de contratar</w:t>
      </w:r>
      <w:r w:rsidRPr="004F55F4">
        <w:rPr>
          <w:rFonts w:ascii="Verdana" w:eastAsia="Arial Unicode MS" w:hAnsi="Verdana"/>
          <w:sz w:val="18"/>
          <w:szCs w:val="18"/>
        </w:rPr>
        <w:t>: documentación acreditativa de la no concurrencia de prohibiciones de contratar de conformidad con lo dispuesto en el art. 85 LCSP (</w:t>
      </w:r>
      <w:r w:rsidRPr="004F55F4">
        <w:rPr>
          <w:rFonts w:ascii="Verdana" w:eastAsia="Arial Unicode MS" w:hAnsi="Verdana"/>
          <w:b/>
          <w:color w:val="0000FF"/>
          <w:sz w:val="18"/>
          <w:szCs w:val="18"/>
        </w:rPr>
        <w:t>ANEXO V.2</w:t>
      </w:r>
      <w:r w:rsidRPr="004F55F4">
        <w:rPr>
          <w:rFonts w:ascii="Verdana" w:eastAsia="Arial Unicode MS" w:hAnsi="Verdana"/>
          <w:sz w:val="18"/>
          <w:szCs w:val="18"/>
        </w:rPr>
        <w:t>).</w:t>
      </w:r>
    </w:p>
    <w:p w14:paraId="170AB96C" w14:textId="77777777" w:rsidR="004F06C9" w:rsidRPr="004F55F4" w:rsidRDefault="004F06C9" w:rsidP="003D5C3A">
      <w:pPr>
        <w:numPr>
          <w:ilvl w:val="0"/>
          <w:numId w:val="62"/>
        </w:numPr>
        <w:spacing w:before="120" w:after="120"/>
        <w:ind w:left="1560" w:right="-427" w:hanging="426"/>
        <w:jc w:val="both"/>
        <w:rPr>
          <w:rFonts w:ascii="Verdana" w:eastAsia="Arial Unicode MS" w:hAnsi="Verdana"/>
          <w:sz w:val="18"/>
          <w:szCs w:val="18"/>
        </w:rPr>
      </w:pPr>
      <w:r w:rsidRPr="004F55F4">
        <w:rPr>
          <w:rFonts w:ascii="Verdana" w:eastAsia="Arial Unicode MS" w:hAnsi="Verdana"/>
          <w:sz w:val="18"/>
          <w:szCs w:val="18"/>
          <w:u w:val="single"/>
        </w:rPr>
        <w:t>Estar al corriente de las obligaciones tributarias y con la Seguridad Social</w:t>
      </w:r>
      <w:r w:rsidRPr="004F55F4">
        <w:rPr>
          <w:rFonts w:ascii="Verdana" w:eastAsia="Arial Unicode MS" w:hAnsi="Verdana"/>
          <w:sz w:val="18"/>
          <w:szCs w:val="18"/>
        </w:rPr>
        <w:t xml:space="preserve">: certificados de estar al corriente en las </w:t>
      </w:r>
      <w:r w:rsidRPr="004F55F4">
        <w:rPr>
          <w:rFonts w:ascii="Verdana" w:hAnsi="Verdana"/>
          <w:sz w:val="18"/>
          <w:szCs w:val="18"/>
        </w:rPr>
        <w:t>obligaciones tributarias</w:t>
      </w:r>
      <w:r w:rsidRPr="004F55F4">
        <w:rPr>
          <w:rFonts w:ascii="Verdana" w:eastAsia="Arial Unicode MS" w:hAnsi="Verdana"/>
          <w:sz w:val="18"/>
          <w:szCs w:val="18"/>
        </w:rPr>
        <w:t xml:space="preserve"> para contratar con el sector público</w:t>
      </w:r>
      <w:r w:rsidRPr="004F55F4">
        <w:rPr>
          <w:rFonts w:ascii="Verdana" w:eastAsia="Arial Unicode MS" w:hAnsi="Verdana"/>
          <w:b/>
          <w:sz w:val="18"/>
          <w:szCs w:val="18"/>
        </w:rPr>
        <w:t xml:space="preserve"> </w:t>
      </w:r>
      <w:r w:rsidRPr="004F55F4">
        <w:rPr>
          <w:rFonts w:ascii="Verdana" w:eastAsia="Arial Unicode MS" w:hAnsi="Verdana"/>
          <w:sz w:val="18"/>
          <w:szCs w:val="18"/>
        </w:rPr>
        <w:t>y</w:t>
      </w:r>
      <w:r w:rsidRPr="004F55F4">
        <w:rPr>
          <w:rFonts w:ascii="Verdana" w:eastAsia="Arial Unicode MS" w:hAnsi="Verdana"/>
          <w:b/>
          <w:sz w:val="18"/>
          <w:szCs w:val="18"/>
        </w:rPr>
        <w:t xml:space="preserve"> </w:t>
      </w:r>
      <w:r w:rsidRPr="004F55F4">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4F55F4"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4F55F4">
        <w:rPr>
          <w:rFonts w:ascii="Verdana" w:eastAsia="Arial Unicode MS" w:hAnsi="Verdana" w:cs="Tahoma"/>
          <w:sz w:val="18"/>
          <w:szCs w:val="18"/>
          <w:u w:val="single"/>
        </w:rPr>
        <w:t>Garantía</w:t>
      </w:r>
      <w:r w:rsidR="00E17240" w:rsidRPr="004F55F4">
        <w:rPr>
          <w:rFonts w:ascii="Verdana" w:eastAsia="Arial Unicode MS" w:hAnsi="Verdana" w:cs="Tahoma"/>
          <w:sz w:val="18"/>
          <w:szCs w:val="18"/>
        </w:rPr>
        <w:t xml:space="preserve">: </w:t>
      </w:r>
      <w:r w:rsidR="00DC3DE2" w:rsidRPr="004F55F4">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4F55F4">
        <w:rPr>
          <w:rFonts w:ascii="Verdana" w:eastAsia="Arial Unicode MS" w:hAnsi="Verdana" w:cs="Tahoma"/>
          <w:sz w:val="18"/>
          <w:szCs w:val="18"/>
        </w:rPr>
        <w:t>.</w:t>
      </w:r>
    </w:p>
    <w:p w14:paraId="4854C5BA" w14:textId="77777777" w:rsidR="00E17240" w:rsidRPr="004F55F4" w:rsidRDefault="00E17240" w:rsidP="003D5C3A">
      <w:pPr>
        <w:numPr>
          <w:ilvl w:val="0"/>
          <w:numId w:val="62"/>
        </w:numPr>
        <w:spacing w:before="120" w:after="120"/>
        <w:ind w:left="1560" w:right="-427" w:hanging="426"/>
        <w:jc w:val="both"/>
        <w:rPr>
          <w:rFonts w:ascii="Verdana" w:eastAsia="Arial Unicode MS" w:hAnsi="Verdana"/>
          <w:sz w:val="18"/>
          <w:szCs w:val="18"/>
        </w:rPr>
      </w:pPr>
      <w:r w:rsidRPr="004F55F4">
        <w:rPr>
          <w:rFonts w:ascii="Verdana" w:hAnsi="Verdana"/>
          <w:sz w:val="18"/>
          <w:szCs w:val="18"/>
          <w:u w:val="single"/>
        </w:rPr>
        <w:lastRenderedPageBreak/>
        <w:t>Gastos de publicidad</w:t>
      </w:r>
      <w:r w:rsidRPr="004F55F4">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4F55F4" w:rsidRDefault="004F06C9" w:rsidP="003D5C3A">
      <w:pPr>
        <w:numPr>
          <w:ilvl w:val="0"/>
          <w:numId w:val="62"/>
        </w:numPr>
        <w:spacing w:before="120" w:after="120"/>
        <w:ind w:left="1560" w:right="-427" w:hanging="426"/>
        <w:jc w:val="both"/>
        <w:rPr>
          <w:rFonts w:ascii="Verdana" w:eastAsia="Arial Unicode MS" w:hAnsi="Verdana"/>
          <w:sz w:val="18"/>
          <w:szCs w:val="18"/>
        </w:rPr>
      </w:pPr>
      <w:r w:rsidRPr="004F55F4">
        <w:rPr>
          <w:rFonts w:ascii="Verdana" w:eastAsia="Arial Unicode MS" w:hAnsi="Verdana"/>
          <w:sz w:val="18"/>
          <w:szCs w:val="18"/>
          <w:u w:val="single"/>
        </w:rPr>
        <w:t>Contratos reservados</w:t>
      </w:r>
      <w:r w:rsidRPr="004F55F4">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4F55F4"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4F55F4">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4F55F4" w:rsidRDefault="004F06C9" w:rsidP="00CC72DD">
      <w:pPr>
        <w:spacing w:before="120" w:after="120"/>
        <w:ind w:right="-427"/>
        <w:jc w:val="both"/>
        <w:rPr>
          <w:rFonts w:ascii="Verdana" w:eastAsia="Arial Unicode MS" w:hAnsi="Verdana" w:cs="Tahoma"/>
          <w:sz w:val="18"/>
          <w:szCs w:val="18"/>
        </w:rPr>
      </w:pPr>
      <w:r w:rsidRPr="004F55F4">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4F55F4" w:rsidRDefault="004F06C9" w:rsidP="00CC72DD">
      <w:pPr>
        <w:spacing w:before="120" w:after="120"/>
        <w:ind w:right="-427"/>
        <w:jc w:val="both"/>
        <w:rPr>
          <w:rFonts w:ascii="Verdana" w:eastAsia="Arial Unicode MS" w:hAnsi="Verdana" w:cs="Tahoma"/>
          <w:sz w:val="18"/>
          <w:szCs w:val="18"/>
        </w:rPr>
      </w:pPr>
      <w:r w:rsidRPr="004F55F4">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4F55F4">
        <w:rPr>
          <w:rFonts w:ascii="Verdana" w:eastAsia="Arial Unicode MS" w:hAnsi="Verdana" w:cs="Tahoma"/>
          <w:sz w:val="18"/>
          <w:szCs w:val="18"/>
        </w:rPr>
        <w:t>mpla el requisito de gratuidad.</w:t>
      </w:r>
      <w:r w:rsidR="008E3BF2" w:rsidRPr="004F55F4">
        <w:rPr>
          <w:rFonts w:ascii="Verdana" w:eastAsia="Arial Unicode MS" w:hAnsi="Verdana" w:cs="Tahoma"/>
          <w:sz w:val="18"/>
          <w:szCs w:val="18"/>
        </w:rPr>
        <w:t xml:space="preserve"> </w:t>
      </w:r>
    </w:p>
    <w:p w14:paraId="477BC373" w14:textId="7D28A8EE" w:rsidR="008E3BF2" w:rsidRPr="004F55F4"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4F55F4">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4F55F4">
        <w:rPr>
          <w:rFonts w:ascii="Verdana" w:eastAsia="Arial Unicode MS" w:hAnsi="Verdana"/>
          <w:b/>
          <w:color w:val="0000FF"/>
          <w:sz w:val="18"/>
          <w:szCs w:val="18"/>
        </w:rPr>
        <w:t xml:space="preserve">ANEXO </w:t>
      </w:r>
      <w:r w:rsidR="00A27D00" w:rsidRPr="004F55F4">
        <w:rPr>
          <w:rFonts w:ascii="Verdana" w:eastAsia="Arial Unicode MS" w:hAnsi="Verdana"/>
          <w:b/>
          <w:color w:val="0000FF"/>
          <w:sz w:val="18"/>
          <w:szCs w:val="18"/>
        </w:rPr>
        <w:t>V</w:t>
      </w:r>
      <w:r w:rsidRPr="004F55F4">
        <w:rPr>
          <w:rFonts w:ascii="Verdana" w:eastAsia="Arial Unicode MS" w:hAnsi="Verdana"/>
          <w:b/>
          <w:color w:val="0000FF"/>
          <w:sz w:val="18"/>
          <w:szCs w:val="18"/>
        </w:rPr>
        <w:t>.</w:t>
      </w:r>
      <w:r w:rsidR="00A27D00" w:rsidRPr="004F55F4">
        <w:rPr>
          <w:rFonts w:ascii="Verdana" w:eastAsia="Arial Unicode MS" w:hAnsi="Verdana"/>
          <w:b/>
          <w:color w:val="0000FF"/>
          <w:sz w:val="18"/>
          <w:szCs w:val="18"/>
        </w:rPr>
        <w:t>5</w:t>
      </w:r>
      <w:r w:rsidRPr="004F55F4">
        <w:rPr>
          <w:rFonts w:ascii="Verdana" w:eastAsia="Arial Unicode MS" w:hAnsi="Verdana"/>
          <w:b/>
          <w:color w:val="0000FF"/>
          <w:sz w:val="18"/>
          <w:szCs w:val="18"/>
        </w:rPr>
        <w:t>.</w:t>
      </w:r>
    </w:p>
    <w:p w14:paraId="1BE5A39B" w14:textId="1A9D6A72" w:rsidR="006A3ABF" w:rsidRPr="004F55F4" w:rsidRDefault="006A3ABF" w:rsidP="006A3ABF">
      <w:pPr>
        <w:spacing w:before="120" w:after="120"/>
        <w:ind w:right="-427"/>
        <w:jc w:val="both"/>
        <w:rPr>
          <w:rFonts w:ascii="Verdana" w:eastAsia="Arial Unicode MS" w:hAnsi="Verdana" w:cs="Tahoma"/>
          <w:sz w:val="18"/>
          <w:szCs w:val="18"/>
        </w:rPr>
      </w:pPr>
      <w:r w:rsidRPr="004F55F4">
        <w:rPr>
          <w:rFonts w:ascii="Verdana" w:hAnsi="Verdana"/>
          <w:sz w:val="18"/>
          <w:szCs w:val="18"/>
        </w:rPr>
        <w:t>En el caso de que proceda la subsanación de la documentación señalada en los puntos anteriores de esta cláusula,</w:t>
      </w:r>
      <w:r w:rsidRPr="004F55F4">
        <w:rPr>
          <w:rFonts w:ascii="Verdana" w:hAnsi="Verdana"/>
          <w:b/>
          <w:sz w:val="18"/>
          <w:szCs w:val="18"/>
        </w:rPr>
        <w:t xml:space="preserve"> </w:t>
      </w:r>
      <w:r w:rsidRPr="004F55F4">
        <w:rPr>
          <w:rFonts w:ascii="Verdana" w:hAnsi="Verdana"/>
          <w:sz w:val="18"/>
          <w:szCs w:val="18"/>
        </w:rPr>
        <w:t>el plazo para subsanar será de tres (3) días hábiles, a contar desde el siguiente a aquél en que reciba el correspondiente requerimiento.</w:t>
      </w:r>
    </w:p>
    <w:p w14:paraId="4AD57282" w14:textId="77777777" w:rsidR="004F06C9" w:rsidRPr="004F55F4" w:rsidRDefault="00844FAB" w:rsidP="00F00E34">
      <w:pPr>
        <w:pStyle w:val="Ttulo4"/>
        <w:ind w:right="-427"/>
        <w:rPr>
          <w:b w:val="0"/>
          <w:sz w:val="18"/>
        </w:rPr>
      </w:pPr>
      <w:bookmarkStart w:id="749" w:name="_Toc41549317"/>
      <w:bookmarkStart w:id="750" w:name="_Toc45180671"/>
      <w:bookmarkStart w:id="751" w:name="_Toc48125757"/>
      <w:r w:rsidRPr="004F55F4">
        <w:rPr>
          <w:sz w:val="18"/>
        </w:rPr>
        <w:t xml:space="preserve">21.2.- </w:t>
      </w:r>
      <w:r w:rsidR="004F06C9" w:rsidRPr="004F55F4">
        <w:rPr>
          <w:b w:val="0"/>
          <w:sz w:val="18"/>
        </w:rPr>
        <w:t>En el supuesto de que no cumplimente adecuadamente el requerimiento en el plazo señalado, se entenderá que ha retirado su oferta. En este caso se procederá a realizar las siguientes actuaciones:</w:t>
      </w:r>
      <w:bookmarkEnd w:id="749"/>
      <w:bookmarkEnd w:id="750"/>
      <w:bookmarkEnd w:id="751"/>
    </w:p>
    <w:p w14:paraId="7996D2C5" w14:textId="77777777" w:rsidR="004F06C9" w:rsidRPr="004F55F4"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4F55F4">
        <w:rPr>
          <w:rFonts w:ascii="Verdana" w:eastAsia="Arial Unicode MS" w:hAnsi="Verdana" w:cs="Tahoma"/>
          <w:b/>
          <w:sz w:val="18"/>
          <w:szCs w:val="18"/>
        </w:rPr>
        <w:t xml:space="preserve">. </w:t>
      </w:r>
    </w:p>
    <w:p w14:paraId="2A20BED6" w14:textId="77777777" w:rsidR="004F06C9" w:rsidRPr="004F55F4"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4F55F4" w:rsidRDefault="00C50DFC" w:rsidP="00F00E34">
      <w:pPr>
        <w:pStyle w:val="Ttulo3"/>
        <w:ind w:right="-427"/>
        <w:rPr>
          <w:rFonts w:eastAsia="Arial Unicode MS"/>
          <w:sz w:val="18"/>
          <w:szCs w:val="18"/>
        </w:rPr>
      </w:pPr>
      <w:bookmarkStart w:id="752" w:name="_Toc155181948"/>
      <w:r w:rsidRPr="004F55F4">
        <w:rPr>
          <w:rFonts w:eastAsia="Arial Unicode MS"/>
          <w:sz w:val="18"/>
          <w:szCs w:val="18"/>
        </w:rPr>
        <w:t xml:space="preserve">22.- </w:t>
      </w:r>
      <w:r w:rsidR="004F06C9" w:rsidRPr="004F55F4">
        <w:rPr>
          <w:rFonts w:eastAsia="Arial Unicode MS"/>
          <w:sz w:val="18"/>
          <w:szCs w:val="18"/>
        </w:rPr>
        <w:t>ADJUDICACIÓN DE CONTRATO Y NOTIFICACIÓN DE LA ADJUDICACIÓN</w:t>
      </w:r>
      <w:bookmarkEnd w:id="752"/>
    </w:p>
    <w:p w14:paraId="25D08422" w14:textId="2F8238E6" w:rsidR="004F06C9" w:rsidRPr="004F55F4" w:rsidRDefault="004114F3" w:rsidP="00F00E34">
      <w:pPr>
        <w:pStyle w:val="Ttulo4"/>
        <w:ind w:right="-427"/>
        <w:rPr>
          <w:b w:val="0"/>
          <w:sz w:val="18"/>
        </w:rPr>
      </w:pPr>
      <w:bookmarkStart w:id="753" w:name="_Toc41549319"/>
      <w:bookmarkStart w:id="754" w:name="_Toc45180673"/>
      <w:bookmarkStart w:id="755" w:name="_Toc48125759"/>
      <w:r w:rsidRPr="004F55F4">
        <w:rPr>
          <w:sz w:val="18"/>
        </w:rPr>
        <w:t xml:space="preserve">22.1.- </w:t>
      </w:r>
      <w:r w:rsidR="004F06C9" w:rsidRPr="004F55F4">
        <w:rPr>
          <w:b w:val="0"/>
          <w:sz w:val="18"/>
        </w:rPr>
        <w:t>El órgano de contratación adjudicará el contrato dentro de los cinco (5) días hábiles siguientes a la recepción de la documentación presentada por la propuesta adjudicataria</w:t>
      </w:r>
      <w:r w:rsidR="005C2101" w:rsidRPr="004F55F4">
        <w:rPr>
          <w:b w:val="0"/>
          <w:sz w:val="18"/>
        </w:rPr>
        <w:t>, salvo que resulte preceptivo solicitar informe de fiscalización previa a la Oficina de Control Económico</w:t>
      </w:r>
      <w:r w:rsidR="004F06C9" w:rsidRPr="004F55F4">
        <w:rPr>
          <w:b w:val="0"/>
          <w:sz w:val="18"/>
        </w:rPr>
        <w:t>.</w:t>
      </w:r>
      <w:bookmarkEnd w:id="753"/>
      <w:bookmarkEnd w:id="754"/>
      <w:bookmarkEnd w:id="755"/>
    </w:p>
    <w:p w14:paraId="31CD95EA" w14:textId="45B876DA" w:rsidR="005C2101" w:rsidRPr="004F55F4" w:rsidRDefault="005C2101" w:rsidP="005C2101">
      <w:pPr>
        <w:ind w:left="851" w:right="-425"/>
        <w:jc w:val="both"/>
        <w:rPr>
          <w:rFonts w:ascii="Verdana" w:hAnsi="Verdana"/>
          <w:sz w:val="18"/>
          <w:szCs w:val="18"/>
        </w:rPr>
      </w:pPr>
      <w:r w:rsidRPr="004F55F4">
        <w:rPr>
          <w:rFonts w:ascii="Verdana" w:eastAsia="Arial Unicode MS" w:hAnsi="Verdana"/>
          <w:sz w:val="18"/>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4F55F4" w:rsidRDefault="004114F3" w:rsidP="00F00E34">
      <w:pPr>
        <w:pStyle w:val="Ttulo4"/>
        <w:ind w:right="-427"/>
        <w:rPr>
          <w:b w:val="0"/>
          <w:sz w:val="18"/>
        </w:rPr>
      </w:pPr>
      <w:bookmarkStart w:id="756" w:name="_Toc41549320"/>
      <w:bookmarkStart w:id="757" w:name="_Toc45180674"/>
      <w:bookmarkStart w:id="758" w:name="_Toc48125760"/>
      <w:r w:rsidRPr="004F55F4">
        <w:rPr>
          <w:sz w:val="18"/>
        </w:rPr>
        <w:t xml:space="preserve">22.2.- </w:t>
      </w:r>
      <w:r w:rsidR="004F06C9" w:rsidRPr="004F55F4">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6"/>
      <w:bookmarkEnd w:id="757"/>
      <w:bookmarkEnd w:id="758"/>
    </w:p>
    <w:p w14:paraId="35246057" w14:textId="77777777" w:rsidR="004F06C9" w:rsidRPr="004F55F4" w:rsidRDefault="00D076A3" w:rsidP="00F00E34">
      <w:pPr>
        <w:pStyle w:val="Ttulo4"/>
        <w:rPr>
          <w:sz w:val="18"/>
        </w:rPr>
      </w:pPr>
      <w:bookmarkStart w:id="759" w:name="_Toc45180675"/>
      <w:bookmarkStart w:id="760" w:name="_Toc48125761"/>
      <w:r w:rsidRPr="004F55F4">
        <w:rPr>
          <w:sz w:val="18"/>
        </w:rPr>
        <w:t xml:space="preserve">22.3.- </w:t>
      </w:r>
      <w:r w:rsidRPr="004F55F4">
        <w:rPr>
          <w:b w:val="0"/>
          <w:sz w:val="18"/>
        </w:rPr>
        <w:t>Si como consecuencia del contenido de la resolución de un recurso especial del art. 44 fuera preciso que el órgano de contratación acordase la adjudicación del contrato a otra licitadora, se concederá a est</w:t>
      </w:r>
      <w:r w:rsidR="00EE33E2" w:rsidRPr="004F55F4">
        <w:rPr>
          <w:b w:val="0"/>
          <w:sz w:val="18"/>
        </w:rPr>
        <w:t>a</w:t>
      </w:r>
      <w:r w:rsidRPr="004F55F4">
        <w:rPr>
          <w:b w:val="0"/>
          <w:sz w:val="18"/>
        </w:rPr>
        <w:t xml:space="preserve"> un plazo de diez (10) días hábiles para que aporte la documentación recogida en la cláusula 21 de condiciones generales.</w:t>
      </w:r>
      <w:bookmarkEnd w:id="759"/>
      <w:bookmarkEnd w:id="760"/>
    </w:p>
    <w:p w14:paraId="4F90C0E5" w14:textId="77777777" w:rsidR="004F06C9" w:rsidRPr="004F55F4" w:rsidRDefault="004114F3" w:rsidP="00F00E34">
      <w:pPr>
        <w:pStyle w:val="Ttulo4"/>
        <w:ind w:right="-427"/>
        <w:rPr>
          <w:b w:val="0"/>
          <w:sz w:val="18"/>
        </w:rPr>
      </w:pPr>
      <w:bookmarkStart w:id="761" w:name="_Toc41549321"/>
      <w:bookmarkStart w:id="762" w:name="_Toc45180676"/>
      <w:bookmarkStart w:id="763" w:name="_Toc48125762"/>
      <w:r w:rsidRPr="004F55F4">
        <w:rPr>
          <w:sz w:val="18"/>
        </w:rPr>
        <w:t>22.</w:t>
      </w:r>
      <w:r w:rsidR="00D076A3" w:rsidRPr="004F55F4">
        <w:rPr>
          <w:sz w:val="18"/>
        </w:rPr>
        <w:t>4</w:t>
      </w:r>
      <w:r w:rsidRPr="004F55F4">
        <w:rPr>
          <w:sz w:val="18"/>
        </w:rPr>
        <w:t xml:space="preserve">.- </w:t>
      </w:r>
      <w:r w:rsidR="004F06C9" w:rsidRPr="004F55F4">
        <w:rPr>
          <w:b w:val="0"/>
          <w:sz w:val="18"/>
        </w:rPr>
        <w:t>En todo caso la notificación de la adjudicación se practicará por medios electrónicos.</w:t>
      </w:r>
      <w:bookmarkEnd w:id="761"/>
      <w:bookmarkEnd w:id="762"/>
      <w:bookmarkEnd w:id="763"/>
    </w:p>
    <w:p w14:paraId="5332C42A" w14:textId="19E8F9D9" w:rsidR="6AA385A2" w:rsidRPr="004F55F4" w:rsidRDefault="6AA385A2" w:rsidP="09075F06">
      <w:pPr>
        <w:spacing w:before="120" w:after="120"/>
        <w:ind w:left="851" w:right="-397" w:hanging="567"/>
        <w:jc w:val="both"/>
        <w:rPr>
          <w:rFonts w:ascii="Verdana" w:eastAsia="Verdana" w:hAnsi="Verdana" w:cs="Verdana"/>
          <w:sz w:val="18"/>
          <w:szCs w:val="18"/>
        </w:rPr>
      </w:pPr>
      <w:r w:rsidRPr="004F55F4">
        <w:rPr>
          <w:rFonts w:ascii="Verdana" w:eastAsia="Verdana" w:hAnsi="Verdana" w:cs="Verdana"/>
          <w:b/>
          <w:bCs/>
          <w:color w:val="000000" w:themeColor="text1"/>
          <w:sz w:val="18"/>
          <w:szCs w:val="18"/>
        </w:rPr>
        <w:t>22.5.-</w:t>
      </w:r>
      <w:r w:rsidR="572D8869" w:rsidRPr="004F55F4">
        <w:rPr>
          <w:rFonts w:ascii="Verdana" w:eastAsia="Verdana" w:hAnsi="Verdana" w:cs="Verdana"/>
          <w:b/>
          <w:bCs/>
          <w:color w:val="000000" w:themeColor="text1"/>
          <w:sz w:val="18"/>
          <w:szCs w:val="18"/>
        </w:rPr>
        <w:t xml:space="preserve"> </w:t>
      </w:r>
      <w:r w:rsidRPr="004F55F4">
        <w:rPr>
          <w:rFonts w:ascii="Verdana" w:eastAsia="Verdana" w:hAnsi="Verdana" w:cs="Verdana"/>
          <w:color w:val="000000" w:themeColor="text1"/>
          <w:sz w:val="18"/>
          <w:szCs w:val="18"/>
          <w:lang w:val="es"/>
        </w:rPr>
        <w:t xml:space="preserve">Con carácter previo a la formalización del contrato, en los casos de </w:t>
      </w:r>
      <w:r w:rsidRPr="004F55F4">
        <w:rPr>
          <w:rFonts w:ascii="Verdana" w:eastAsia="Verdana" w:hAnsi="Verdana" w:cs="Verdana"/>
          <w:color w:val="000000" w:themeColor="text1"/>
          <w:sz w:val="18"/>
          <w:szCs w:val="18"/>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1BE3ED7" w:rsidRPr="004F55F4">
        <w:rPr>
          <w:rFonts w:ascii="Verdana" w:eastAsia="Verdana" w:hAnsi="Verdana" w:cs="Verdana"/>
          <w:color w:val="000000" w:themeColor="text1"/>
          <w:sz w:val="18"/>
          <w:szCs w:val="18"/>
        </w:rPr>
        <w:t>1</w:t>
      </w:r>
      <w:r w:rsidRPr="004F55F4">
        <w:rPr>
          <w:rFonts w:ascii="Verdana" w:eastAsia="Verdana" w:hAnsi="Verdana" w:cs="Verdana"/>
          <w:color w:val="000000" w:themeColor="text1"/>
          <w:sz w:val="18"/>
          <w:szCs w:val="18"/>
        </w:rPr>
        <w:t>% del Presupuesto Base de Licitación, IVA excluido, a salvo de lo establecido en el punto 26.2 de las cláusulas específicas del contrato.</w:t>
      </w:r>
    </w:p>
    <w:p w14:paraId="17362ACF" w14:textId="3C0B4EB0" w:rsidR="09075F06" w:rsidRPr="004F55F4" w:rsidRDefault="09075F06" w:rsidP="09075F06">
      <w:pPr>
        <w:rPr>
          <w:rFonts w:ascii="Verdana" w:hAnsi="Verdana"/>
          <w:sz w:val="18"/>
          <w:szCs w:val="18"/>
        </w:rPr>
      </w:pPr>
    </w:p>
    <w:p w14:paraId="7F45027B" w14:textId="77777777" w:rsidR="004F06C9" w:rsidRPr="004F55F4" w:rsidRDefault="00C50DFC" w:rsidP="00F00E34">
      <w:pPr>
        <w:pStyle w:val="Ttulo3"/>
        <w:ind w:right="-427"/>
        <w:rPr>
          <w:rFonts w:eastAsia="Arial Unicode MS"/>
          <w:sz w:val="18"/>
          <w:szCs w:val="18"/>
        </w:rPr>
      </w:pPr>
      <w:bookmarkStart w:id="764" w:name="_Toc155181949"/>
      <w:r w:rsidRPr="004F55F4">
        <w:rPr>
          <w:rFonts w:eastAsia="Arial Unicode MS"/>
          <w:sz w:val="18"/>
          <w:szCs w:val="18"/>
        </w:rPr>
        <w:t xml:space="preserve">23.- </w:t>
      </w:r>
      <w:r w:rsidR="004F06C9" w:rsidRPr="004F55F4">
        <w:rPr>
          <w:rFonts w:eastAsia="Arial Unicode MS"/>
          <w:sz w:val="18"/>
          <w:szCs w:val="18"/>
        </w:rPr>
        <w:t>FORMALIZACIÓN DEL CONTRATO</w:t>
      </w:r>
      <w:bookmarkEnd w:id="764"/>
    </w:p>
    <w:p w14:paraId="157D1B1A" w14:textId="3C849647" w:rsidR="004F06C9" w:rsidRPr="004F55F4" w:rsidRDefault="004114F3" w:rsidP="00F00E34">
      <w:pPr>
        <w:pStyle w:val="Ttulo4"/>
        <w:ind w:right="-427"/>
        <w:rPr>
          <w:b w:val="0"/>
          <w:sz w:val="18"/>
        </w:rPr>
      </w:pPr>
      <w:bookmarkStart w:id="765" w:name="_Toc41549323"/>
      <w:bookmarkStart w:id="766" w:name="_Toc45180678"/>
      <w:bookmarkStart w:id="767" w:name="_Toc48125764"/>
      <w:r w:rsidRPr="004F55F4">
        <w:rPr>
          <w:sz w:val="18"/>
        </w:rPr>
        <w:lastRenderedPageBreak/>
        <w:t xml:space="preserve">23.1.- </w:t>
      </w:r>
      <w:r w:rsidR="004F06C9" w:rsidRPr="004F55F4">
        <w:rPr>
          <w:b w:val="0"/>
          <w:sz w:val="18"/>
        </w:rPr>
        <w:t>El contrato se formalizará en los términos y plazos que dispone el art. 153 LCSP previa presentación de los siguientes documentos</w:t>
      </w:r>
      <w:r w:rsidR="006A3ABF" w:rsidRPr="004F55F4">
        <w:rPr>
          <w:sz w:val="18"/>
        </w:rPr>
        <w:t xml:space="preserve"> </w:t>
      </w:r>
      <w:r w:rsidR="006A3ABF" w:rsidRPr="004F55F4">
        <w:rPr>
          <w:b w:val="0"/>
          <w:sz w:val="18"/>
        </w:rPr>
        <w:t>en el plazo de cinco (5) días hábiles, a contar desde el siguiente a aquél en que reciba el correspondiente requerimiento</w:t>
      </w:r>
      <w:r w:rsidR="004F06C9" w:rsidRPr="004F55F4">
        <w:rPr>
          <w:b w:val="0"/>
          <w:sz w:val="18"/>
        </w:rPr>
        <w:t>:</w:t>
      </w:r>
      <w:bookmarkEnd w:id="765"/>
      <w:bookmarkEnd w:id="766"/>
      <w:bookmarkEnd w:id="767"/>
    </w:p>
    <w:p w14:paraId="7B857601" w14:textId="77777777" w:rsidR="004F06C9" w:rsidRPr="004F55F4"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4F55F4">
        <w:rPr>
          <w:rFonts w:ascii="Verdana" w:eastAsia="Arial Unicode MS" w:hAnsi="Verdana" w:cs="Tahoma"/>
          <w:sz w:val="18"/>
          <w:szCs w:val="18"/>
        </w:rPr>
        <w:t>Escritura pública de constitución de la UTE cuando las adjudicatarias hayan concurrido agrupad</w:t>
      </w:r>
      <w:r w:rsidR="00EE33E2" w:rsidRPr="004F55F4">
        <w:rPr>
          <w:rFonts w:ascii="Verdana" w:eastAsia="Arial Unicode MS" w:hAnsi="Verdana" w:cs="Tahoma"/>
          <w:sz w:val="18"/>
          <w:szCs w:val="18"/>
        </w:rPr>
        <w:t>a</w:t>
      </w:r>
      <w:r w:rsidRPr="004F55F4">
        <w:rPr>
          <w:rFonts w:ascii="Verdana" w:eastAsia="Arial Unicode MS" w:hAnsi="Verdana" w:cs="Tahoma"/>
          <w:sz w:val="18"/>
          <w:szCs w:val="18"/>
        </w:rPr>
        <w:t>s en UTE.</w:t>
      </w:r>
    </w:p>
    <w:p w14:paraId="4A0D0218" w14:textId="77777777" w:rsidR="004F06C9" w:rsidRPr="004F55F4"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4F55F4">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4F55F4">
        <w:rPr>
          <w:rFonts w:ascii="Verdana" w:eastAsia="Arial Unicode MS" w:hAnsi="Verdana" w:cs="Tahoma"/>
          <w:sz w:val="18"/>
          <w:szCs w:val="18"/>
        </w:rPr>
        <w:t>.</w:t>
      </w:r>
    </w:p>
    <w:p w14:paraId="1C8D4913" w14:textId="77777777" w:rsidR="004F06C9" w:rsidRPr="004F55F4"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4F55F4">
        <w:rPr>
          <w:rFonts w:ascii="Verdana" w:eastAsia="Arial Unicode MS" w:hAnsi="Verdana"/>
          <w:sz w:val="18"/>
          <w:szCs w:val="18"/>
        </w:rPr>
        <w:t>Habilitación empresarial o profesional en el caso de que se encuentre especificada en la cláusula 21.</w:t>
      </w:r>
      <w:r w:rsidR="00EE33E2" w:rsidRPr="004F55F4">
        <w:rPr>
          <w:rFonts w:ascii="Verdana" w:eastAsia="Arial Unicode MS" w:hAnsi="Verdana"/>
          <w:sz w:val="18"/>
          <w:szCs w:val="18"/>
        </w:rPr>
        <w:t>3</w:t>
      </w:r>
      <w:r w:rsidRPr="004F55F4">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4F55F4">
        <w:rPr>
          <w:rFonts w:ascii="Verdana" w:hAnsi="Verdana"/>
          <w:sz w:val="18"/>
          <w:szCs w:val="18"/>
        </w:rPr>
        <w:t>.</w:t>
      </w:r>
    </w:p>
    <w:p w14:paraId="733917AB" w14:textId="77777777" w:rsidR="004F06C9" w:rsidRPr="004F55F4"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4F55F4">
        <w:rPr>
          <w:rFonts w:ascii="Verdana" w:eastAsia="Arial Unicode MS" w:hAnsi="Verdana" w:cs="Tahoma"/>
          <w:sz w:val="18"/>
          <w:szCs w:val="18"/>
        </w:rPr>
        <w:t>La documentación indicada, en su caso, en la cláusula 26.4 de cláusulas específicas del contrato.</w:t>
      </w:r>
    </w:p>
    <w:p w14:paraId="704DFD0B" w14:textId="7DB53EBF" w:rsidR="003A0CD7" w:rsidRPr="004F55F4" w:rsidRDefault="003A0CD7" w:rsidP="003D5C3A">
      <w:pPr>
        <w:pStyle w:val="Estilo1"/>
        <w:numPr>
          <w:ilvl w:val="0"/>
          <w:numId w:val="61"/>
        </w:numPr>
        <w:spacing w:before="120" w:after="120"/>
        <w:ind w:left="1418" w:right="-427" w:hanging="284"/>
        <w:rPr>
          <w:rFonts w:ascii="Verdana" w:eastAsia="Arial Unicode MS" w:hAnsi="Verdana" w:cs="Tahoma"/>
          <w:sz w:val="18"/>
          <w:szCs w:val="18"/>
        </w:rPr>
      </w:pPr>
      <w:r w:rsidRPr="004F55F4">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4F55F4">
        <w:rPr>
          <w:rFonts w:ascii="Verdana" w:eastAsia="Arial Unicode MS" w:hAnsi="Verdana" w:cs="Tahoma"/>
          <w:sz w:val="18"/>
          <w:szCs w:val="18"/>
        </w:rPr>
        <w:t xml:space="preserve">ervicios asociados a los mismos, mediante el </w:t>
      </w:r>
      <w:r w:rsidR="00B3132F" w:rsidRPr="004F55F4">
        <w:rPr>
          <w:rFonts w:ascii="Verdana" w:eastAsia="Arial Unicode MS" w:hAnsi="Verdana"/>
          <w:b/>
          <w:color w:val="0000FF"/>
          <w:sz w:val="18"/>
          <w:szCs w:val="18"/>
        </w:rPr>
        <w:t>ANEXO</w:t>
      </w:r>
      <w:r w:rsidR="0019463B" w:rsidRPr="004F55F4">
        <w:rPr>
          <w:rFonts w:ascii="Verdana" w:eastAsia="Arial Unicode MS" w:hAnsi="Verdana"/>
          <w:b/>
          <w:color w:val="0000FF"/>
          <w:sz w:val="18"/>
          <w:szCs w:val="18"/>
        </w:rPr>
        <w:t xml:space="preserve"> V</w:t>
      </w:r>
      <w:r w:rsidR="00560D48" w:rsidRPr="004F55F4">
        <w:rPr>
          <w:rFonts w:ascii="Verdana" w:eastAsia="Arial Unicode MS" w:hAnsi="Verdana"/>
          <w:b/>
          <w:color w:val="0000FF"/>
          <w:sz w:val="18"/>
          <w:szCs w:val="18"/>
        </w:rPr>
        <w:t>I</w:t>
      </w:r>
      <w:r w:rsidR="00B3132F" w:rsidRPr="004F55F4">
        <w:rPr>
          <w:rFonts w:ascii="Verdana" w:eastAsia="Arial Unicode MS" w:hAnsi="Verdana"/>
          <w:b/>
          <w:color w:val="0000FF"/>
          <w:sz w:val="18"/>
          <w:szCs w:val="18"/>
        </w:rPr>
        <w:t>.</w:t>
      </w:r>
    </w:p>
    <w:p w14:paraId="7AF18DFF" w14:textId="77777777" w:rsidR="004F06C9" w:rsidRPr="004F55F4" w:rsidRDefault="004114F3" w:rsidP="00F00E34">
      <w:pPr>
        <w:pStyle w:val="Ttulo4"/>
        <w:ind w:right="-427"/>
        <w:rPr>
          <w:b w:val="0"/>
          <w:sz w:val="18"/>
        </w:rPr>
      </w:pPr>
      <w:bookmarkStart w:id="768" w:name="_Toc41549324"/>
      <w:bookmarkStart w:id="769" w:name="_Toc45180679"/>
      <w:bookmarkStart w:id="770" w:name="_Toc48125765"/>
      <w:r w:rsidRPr="004F55F4">
        <w:rPr>
          <w:sz w:val="18"/>
        </w:rPr>
        <w:t xml:space="preserve">23.2.- </w:t>
      </w:r>
      <w:r w:rsidR="002F20E5" w:rsidRPr="004F55F4">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4F55F4">
        <w:rPr>
          <w:b w:val="0"/>
          <w:sz w:val="18"/>
        </w:rPr>
        <w:t>.</w:t>
      </w:r>
      <w:bookmarkEnd w:id="768"/>
      <w:bookmarkEnd w:id="769"/>
      <w:bookmarkEnd w:id="770"/>
      <w:r w:rsidR="004F06C9" w:rsidRPr="004F55F4">
        <w:rPr>
          <w:b w:val="0"/>
          <w:sz w:val="18"/>
        </w:rPr>
        <w:t xml:space="preserve"> </w:t>
      </w:r>
    </w:p>
    <w:p w14:paraId="1FE16B58" w14:textId="77777777" w:rsidR="004F06C9" w:rsidRPr="004F55F4" w:rsidRDefault="004114F3" w:rsidP="00F00E34">
      <w:pPr>
        <w:pStyle w:val="Ttulo4"/>
        <w:ind w:right="-427"/>
        <w:rPr>
          <w:b w:val="0"/>
          <w:sz w:val="18"/>
        </w:rPr>
      </w:pPr>
      <w:bookmarkStart w:id="771" w:name="_Toc41549325"/>
      <w:bookmarkStart w:id="772" w:name="_Toc45180680"/>
      <w:bookmarkStart w:id="773" w:name="_Toc48125766"/>
      <w:r w:rsidRPr="004F55F4">
        <w:rPr>
          <w:sz w:val="18"/>
        </w:rPr>
        <w:t xml:space="preserve">23.3.- </w:t>
      </w:r>
      <w:r w:rsidR="004F06C9" w:rsidRPr="004F55F4">
        <w:rPr>
          <w:b w:val="0"/>
          <w:sz w:val="18"/>
        </w:rPr>
        <w:t>En el supuesto de que no fuera posible la formalización del contrato en los plazos señalados legalmente por causas imputables a la adjudicataria se procederá a realizar las siguientes actuaciones:</w:t>
      </w:r>
      <w:bookmarkEnd w:id="771"/>
      <w:bookmarkEnd w:id="772"/>
      <w:bookmarkEnd w:id="773"/>
    </w:p>
    <w:p w14:paraId="25DFE49D" w14:textId="77777777" w:rsidR="004F06C9" w:rsidRPr="004F55F4"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4F55F4"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4F55F4" w:rsidRDefault="004114F3" w:rsidP="00F00E34">
      <w:pPr>
        <w:pStyle w:val="Ttulo4"/>
        <w:ind w:right="-427"/>
        <w:rPr>
          <w:b w:val="0"/>
          <w:sz w:val="18"/>
        </w:rPr>
      </w:pPr>
      <w:bookmarkStart w:id="774" w:name="_Toc41549326"/>
      <w:bookmarkStart w:id="775" w:name="_Toc45180681"/>
      <w:bookmarkStart w:id="776" w:name="_Toc48125767"/>
      <w:r w:rsidRPr="004F55F4">
        <w:rPr>
          <w:sz w:val="18"/>
        </w:rPr>
        <w:t xml:space="preserve">23.4.- </w:t>
      </w:r>
      <w:r w:rsidR="002F20E5" w:rsidRPr="004F55F4">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4F55F4">
        <w:rPr>
          <w:b w:val="0"/>
          <w:sz w:val="18"/>
        </w:rPr>
        <w:t>.</w:t>
      </w:r>
      <w:bookmarkEnd w:id="774"/>
      <w:bookmarkEnd w:id="775"/>
      <w:bookmarkEnd w:id="776"/>
    </w:p>
    <w:p w14:paraId="5F59F449" w14:textId="77777777" w:rsidR="004B0BF4" w:rsidRPr="004F55F4" w:rsidRDefault="004B0BF4">
      <w:pPr>
        <w:rPr>
          <w:rFonts w:ascii="Verdana" w:eastAsia="Arial Unicode MS" w:hAnsi="Verdana"/>
          <w:sz w:val="18"/>
          <w:szCs w:val="18"/>
        </w:rPr>
      </w:pPr>
      <w:r w:rsidRPr="004F55F4">
        <w:rPr>
          <w:rFonts w:ascii="Verdana" w:eastAsia="Arial Unicode MS" w:hAnsi="Verdana"/>
          <w:sz w:val="18"/>
          <w:szCs w:val="18"/>
        </w:rPr>
        <w:br w:type="page"/>
      </w:r>
    </w:p>
    <w:p w14:paraId="18FD8C08" w14:textId="77777777" w:rsidR="00C548B6" w:rsidRPr="004F55F4" w:rsidRDefault="00C548B6" w:rsidP="00F32D63">
      <w:pPr>
        <w:pStyle w:val="Ttulo2"/>
        <w:rPr>
          <w:sz w:val="18"/>
          <w:szCs w:val="18"/>
        </w:rPr>
      </w:pPr>
      <w:bookmarkStart w:id="777" w:name="_Toc505598229"/>
      <w:bookmarkStart w:id="778" w:name="_Toc505598306"/>
      <w:bookmarkStart w:id="779" w:name="_Toc505598399"/>
      <w:bookmarkStart w:id="780" w:name="_Toc507512581"/>
      <w:bookmarkStart w:id="781" w:name="_Toc507512882"/>
      <w:bookmarkStart w:id="782" w:name="_Toc528657960"/>
      <w:bookmarkStart w:id="783" w:name="_Toc528658779"/>
      <w:bookmarkStart w:id="784" w:name="_Toc528660406"/>
      <w:bookmarkStart w:id="785" w:name="_Toc528664256"/>
      <w:bookmarkStart w:id="786" w:name="_Toc528665947"/>
      <w:bookmarkStart w:id="787" w:name="_Toc528666572"/>
      <w:bookmarkStart w:id="788" w:name="_Toc528671295"/>
      <w:bookmarkStart w:id="789" w:name="_Toc530728088"/>
      <w:bookmarkStart w:id="790" w:name="_Toc5958988"/>
      <w:bookmarkStart w:id="791" w:name="_Toc34132928"/>
      <w:bookmarkStart w:id="792" w:name="_Toc155181950"/>
      <w:r w:rsidRPr="004F55F4">
        <w:rPr>
          <w:sz w:val="18"/>
          <w:szCs w:val="18"/>
        </w:rPr>
        <w:lastRenderedPageBreak/>
        <w:t>V.- EJECUCIÓN DEL CONTRATO</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14:paraId="51F1DDE1" w14:textId="77777777" w:rsidR="00A7289E" w:rsidRPr="004F55F4" w:rsidRDefault="00A7289E" w:rsidP="00F00E34">
      <w:pPr>
        <w:pStyle w:val="Ttulo3"/>
        <w:rPr>
          <w:rFonts w:eastAsia="Arial Unicode MS"/>
          <w:sz w:val="18"/>
          <w:szCs w:val="18"/>
        </w:rPr>
      </w:pPr>
      <w:bookmarkStart w:id="793" w:name="_Toc155181951"/>
      <w:r w:rsidRPr="004F55F4">
        <w:rPr>
          <w:sz w:val="18"/>
          <w:szCs w:val="18"/>
        </w:rPr>
        <w:t>24.- RESPONSABLE DEL CONTRATO</w:t>
      </w:r>
      <w:bookmarkEnd w:id="793"/>
    </w:p>
    <w:p w14:paraId="46D9EBD0" w14:textId="77777777" w:rsidR="00A7289E" w:rsidRPr="004F55F4" w:rsidRDefault="00A7289E" w:rsidP="00F00E34">
      <w:pPr>
        <w:pStyle w:val="Textocomentario"/>
        <w:spacing w:before="120" w:after="120"/>
        <w:ind w:left="284" w:right="-398"/>
        <w:jc w:val="both"/>
        <w:rPr>
          <w:rFonts w:ascii="Verdana" w:eastAsia="Arial Unicode MS" w:hAnsi="Verdana"/>
          <w:sz w:val="18"/>
          <w:szCs w:val="18"/>
          <w:lang w:val="es-ES"/>
        </w:rPr>
      </w:pPr>
      <w:r w:rsidRPr="004F55F4">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4F55F4">
        <w:rPr>
          <w:rFonts w:ascii="Verdana" w:hAnsi="Verdana"/>
          <w:sz w:val="18"/>
          <w:szCs w:val="18"/>
          <w:lang w:val="es-ES"/>
        </w:rPr>
        <w:t>a la/</w:t>
      </w:r>
      <w:r w:rsidRPr="004F55F4">
        <w:rPr>
          <w:rFonts w:ascii="Verdana" w:hAnsi="Verdana"/>
          <w:sz w:val="18"/>
          <w:szCs w:val="18"/>
          <w:lang w:val="es-ES"/>
        </w:rPr>
        <w:t>al responsable del contrato que desarrollará las siguientes funciones:</w:t>
      </w:r>
    </w:p>
    <w:p w14:paraId="313853B2" w14:textId="77777777" w:rsidR="00A7289E" w:rsidRPr="004F55F4" w:rsidRDefault="00A7289E" w:rsidP="00D24DFC">
      <w:pPr>
        <w:pStyle w:val="Estilo1"/>
        <w:numPr>
          <w:ilvl w:val="0"/>
          <w:numId w:val="115"/>
        </w:numPr>
        <w:spacing w:before="120" w:after="120"/>
        <w:ind w:left="851" w:right="-398" w:hanging="284"/>
        <w:rPr>
          <w:rFonts w:ascii="Verdana" w:eastAsia="Arial Unicode MS" w:hAnsi="Verdana" w:cs="Tahoma"/>
          <w:sz w:val="18"/>
          <w:szCs w:val="18"/>
        </w:rPr>
      </w:pPr>
      <w:r w:rsidRPr="004F55F4">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4F55F4" w:rsidRDefault="00A7289E" w:rsidP="00D24DFC">
      <w:pPr>
        <w:pStyle w:val="Estilo1"/>
        <w:numPr>
          <w:ilvl w:val="0"/>
          <w:numId w:val="115"/>
        </w:numPr>
        <w:spacing w:before="120" w:after="120"/>
        <w:ind w:left="851" w:right="-398" w:hanging="284"/>
        <w:rPr>
          <w:rFonts w:ascii="Verdana" w:eastAsia="Arial Unicode MS" w:hAnsi="Verdana" w:cs="Tahoma"/>
          <w:sz w:val="18"/>
          <w:szCs w:val="18"/>
        </w:rPr>
      </w:pPr>
      <w:r w:rsidRPr="004F55F4">
        <w:rPr>
          <w:rFonts w:ascii="Verdana" w:hAnsi="Verdana"/>
          <w:sz w:val="18"/>
          <w:szCs w:val="18"/>
        </w:rPr>
        <w:t>Aprobar la/s certificación/es de bienes suministrados que se establecen en la cláusula 31.1 de condiciones generales.</w:t>
      </w:r>
    </w:p>
    <w:p w14:paraId="79BE2F20" w14:textId="77777777" w:rsidR="00A7289E" w:rsidRPr="004F55F4" w:rsidRDefault="00A7289E" w:rsidP="00D24DFC">
      <w:pPr>
        <w:pStyle w:val="Estilo1"/>
        <w:numPr>
          <w:ilvl w:val="0"/>
          <w:numId w:val="115"/>
        </w:numPr>
        <w:spacing w:before="120" w:after="120"/>
        <w:ind w:left="851" w:right="-398" w:hanging="284"/>
        <w:rPr>
          <w:rFonts w:ascii="Verdana" w:eastAsia="Arial Unicode MS" w:hAnsi="Verdana" w:cs="Tahoma"/>
          <w:sz w:val="18"/>
          <w:szCs w:val="18"/>
        </w:rPr>
      </w:pPr>
      <w:r w:rsidRPr="004F55F4">
        <w:rPr>
          <w:rFonts w:ascii="Verdana" w:hAnsi="Verdana"/>
          <w:sz w:val="18"/>
          <w:szCs w:val="18"/>
        </w:rPr>
        <w:t>Las indicadas en la cláusula 31.2 de condiciones generales en relación con la constatación de la correcta ejecución de la prestación y su recepción.</w:t>
      </w:r>
    </w:p>
    <w:p w14:paraId="1022CC66" w14:textId="77777777" w:rsidR="00A7289E" w:rsidRPr="004F55F4" w:rsidRDefault="00A7289E" w:rsidP="00D24DFC">
      <w:pPr>
        <w:pStyle w:val="Estilo1"/>
        <w:numPr>
          <w:ilvl w:val="0"/>
          <w:numId w:val="115"/>
        </w:numPr>
        <w:spacing w:before="120" w:after="120"/>
        <w:ind w:left="851" w:right="-398" w:hanging="284"/>
        <w:rPr>
          <w:rFonts w:ascii="Verdana" w:eastAsia="Arial Unicode MS" w:hAnsi="Verdana" w:cs="Tahoma"/>
          <w:sz w:val="18"/>
          <w:szCs w:val="18"/>
        </w:rPr>
      </w:pPr>
      <w:r w:rsidRPr="004F55F4">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4F55F4" w:rsidRDefault="00A7289E" w:rsidP="00D24DFC">
      <w:pPr>
        <w:pStyle w:val="Estilo1"/>
        <w:numPr>
          <w:ilvl w:val="0"/>
          <w:numId w:val="115"/>
        </w:numPr>
        <w:spacing w:before="120" w:after="120"/>
        <w:ind w:left="851" w:right="-398" w:hanging="284"/>
        <w:rPr>
          <w:rFonts w:ascii="Verdana" w:eastAsia="Arial Unicode MS" w:hAnsi="Verdana" w:cs="Tahoma"/>
          <w:sz w:val="18"/>
          <w:szCs w:val="18"/>
        </w:rPr>
      </w:pPr>
      <w:r w:rsidRPr="004F55F4">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4F55F4" w:rsidRDefault="00A7289E" w:rsidP="00D24DFC">
      <w:pPr>
        <w:pStyle w:val="Estilo1"/>
        <w:numPr>
          <w:ilvl w:val="0"/>
          <w:numId w:val="115"/>
        </w:numPr>
        <w:spacing w:before="120" w:after="120"/>
        <w:ind w:left="851" w:right="-398" w:hanging="284"/>
        <w:rPr>
          <w:rFonts w:ascii="Verdana" w:eastAsia="Arial Unicode MS" w:hAnsi="Verdana" w:cs="Tahoma"/>
          <w:sz w:val="18"/>
          <w:szCs w:val="18"/>
        </w:rPr>
      </w:pPr>
      <w:r w:rsidRPr="004F55F4">
        <w:rPr>
          <w:rFonts w:ascii="Verdana" w:hAnsi="Verdana"/>
          <w:sz w:val="18"/>
          <w:szCs w:val="18"/>
        </w:rPr>
        <w:t>Proponer las modificaciones que resulte necesario introducir.</w:t>
      </w:r>
    </w:p>
    <w:p w14:paraId="409E8DC0" w14:textId="77777777" w:rsidR="00A7289E" w:rsidRPr="004F55F4" w:rsidRDefault="00A7289E" w:rsidP="00D24DFC">
      <w:pPr>
        <w:pStyle w:val="Estilo1"/>
        <w:numPr>
          <w:ilvl w:val="0"/>
          <w:numId w:val="115"/>
        </w:numPr>
        <w:spacing w:before="120" w:after="120"/>
        <w:ind w:left="851" w:right="-398" w:hanging="284"/>
        <w:rPr>
          <w:rFonts w:ascii="Verdana" w:eastAsia="Arial Unicode MS" w:hAnsi="Verdana"/>
          <w:sz w:val="18"/>
          <w:szCs w:val="18"/>
        </w:rPr>
      </w:pPr>
      <w:r w:rsidRPr="004F55F4">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4F55F4" w:rsidRDefault="00A7289E" w:rsidP="00D24DFC">
      <w:pPr>
        <w:pStyle w:val="Estilo1"/>
        <w:numPr>
          <w:ilvl w:val="0"/>
          <w:numId w:val="115"/>
        </w:numPr>
        <w:spacing w:before="120" w:after="120"/>
        <w:ind w:left="851" w:right="-398" w:hanging="284"/>
        <w:rPr>
          <w:rFonts w:ascii="Verdana" w:eastAsia="Arial Unicode MS" w:hAnsi="Verdana"/>
          <w:sz w:val="18"/>
          <w:szCs w:val="18"/>
        </w:rPr>
      </w:pPr>
      <w:r w:rsidRPr="004F55F4">
        <w:rPr>
          <w:rFonts w:ascii="Verdana" w:hAnsi="Verdana"/>
          <w:sz w:val="18"/>
          <w:szCs w:val="18"/>
        </w:rPr>
        <w:t>Comprobar que la contratista cumpl</w:t>
      </w:r>
      <w:r w:rsidR="008D2AC8" w:rsidRPr="004F55F4">
        <w:rPr>
          <w:rFonts w:ascii="Verdana" w:hAnsi="Verdana"/>
          <w:sz w:val="18"/>
          <w:szCs w:val="18"/>
        </w:rPr>
        <w:t>e con su obligación de pago a la</w:t>
      </w:r>
      <w:r w:rsidRPr="004F55F4">
        <w:rPr>
          <w:rFonts w:ascii="Verdana" w:hAnsi="Verdana"/>
          <w:sz w:val="18"/>
          <w:szCs w:val="18"/>
        </w:rPr>
        <w:t>s su</w:t>
      </w:r>
      <w:r w:rsidR="008D2AC8" w:rsidRPr="004F55F4">
        <w:rPr>
          <w:rFonts w:ascii="Verdana" w:hAnsi="Verdana"/>
          <w:sz w:val="18"/>
          <w:szCs w:val="18"/>
        </w:rPr>
        <w:t>bcontratistas y/o suministradora</w:t>
      </w:r>
      <w:r w:rsidRPr="004F55F4">
        <w:rPr>
          <w:rFonts w:ascii="Verdana" w:hAnsi="Verdana"/>
          <w:sz w:val="18"/>
          <w:szCs w:val="18"/>
        </w:rPr>
        <w:t xml:space="preserve">s de conformidad con lo dispuesto en la cláusula 28.2.2 de condiciones generales. </w:t>
      </w:r>
    </w:p>
    <w:p w14:paraId="25BC7BA8" w14:textId="77777777" w:rsidR="00A7289E" w:rsidRPr="004F55F4" w:rsidRDefault="00A7289E" w:rsidP="00D24DFC">
      <w:pPr>
        <w:pStyle w:val="Estilo1"/>
        <w:numPr>
          <w:ilvl w:val="0"/>
          <w:numId w:val="115"/>
        </w:numPr>
        <w:spacing w:before="120" w:after="120"/>
        <w:ind w:left="851" w:right="-398" w:hanging="284"/>
        <w:rPr>
          <w:rFonts w:ascii="Verdana" w:eastAsia="Arial Unicode MS" w:hAnsi="Verdana"/>
          <w:sz w:val="18"/>
          <w:szCs w:val="18"/>
        </w:rPr>
      </w:pPr>
      <w:r w:rsidRPr="004F55F4">
        <w:rPr>
          <w:rFonts w:ascii="Verdana" w:hAnsi="Verdana"/>
          <w:sz w:val="18"/>
          <w:szCs w:val="18"/>
        </w:rPr>
        <w:t>Emitir informe donde se determine, en caso de demora en la ejecución, si el retraso producido es imputable a la contratista.</w:t>
      </w:r>
    </w:p>
    <w:p w14:paraId="4AE0A7DC" w14:textId="77777777" w:rsidR="00A7289E" w:rsidRPr="004F55F4" w:rsidRDefault="00A7289E" w:rsidP="00D24DFC">
      <w:pPr>
        <w:pStyle w:val="Estilo1"/>
        <w:numPr>
          <w:ilvl w:val="0"/>
          <w:numId w:val="115"/>
        </w:numPr>
        <w:spacing w:before="120" w:after="120"/>
        <w:ind w:left="851" w:right="-398" w:hanging="284"/>
        <w:rPr>
          <w:rFonts w:ascii="Verdana" w:eastAsia="Arial Unicode MS" w:hAnsi="Verdana"/>
          <w:sz w:val="18"/>
          <w:szCs w:val="18"/>
        </w:rPr>
      </w:pPr>
      <w:r w:rsidRPr="004F55F4">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4F55F4" w:rsidRDefault="00A7289E" w:rsidP="00D24DFC">
      <w:pPr>
        <w:pStyle w:val="Estilo1"/>
        <w:numPr>
          <w:ilvl w:val="0"/>
          <w:numId w:val="115"/>
        </w:numPr>
        <w:spacing w:before="120" w:after="120"/>
        <w:ind w:left="851" w:right="-398" w:hanging="284"/>
        <w:rPr>
          <w:rFonts w:ascii="Verdana" w:hAnsi="Verdana" w:cs="Tahoma"/>
          <w:sz w:val="18"/>
          <w:szCs w:val="18"/>
        </w:rPr>
      </w:pPr>
      <w:r w:rsidRPr="004F55F4">
        <w:rPr>
          <w:rFonts w:ascii="Verdana" w:hAnsi="Verdana"/>
          <w:sz w:val="18"/>
          <w:szCs w:val="18"/>
        </w:rPr>
        <w:t>Emitir el informe previsto en la cláusula 8.3 de condiciones generales en relación con la prórroga de contratos de tracto sucesivo.</w:t>
      </w:r>
    </w:p>
    <w:p w14:paraId="057AA26A" w14:textId="77777777" w:rsidR="00A7289E" w:rsidRPr="004F55F4"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4F55F4">
        <w:rPr>
          <w:rFonts w:ascii="Verdana" w:hAnsi="Verdana"/>
          <w:sz w:val="18"/>
          <w:szCs w:val="18"/>
        </w:rPr>
        <w:t>En el caso de modificación de la designación de</w:t>
      </w:r>
      <w:r w:rsidR="00150D58" w:rsidRPr="004F55F4">
        <w:rPr>
          <w:rFonts w:ascii="Verdana" w:hAnsi="Verdana"/>
          <w:sz w:val="18"/>
          <w:szCs w:val="18"/>
        </w:rPr>
        <w:t xml:space="preserve"> la/de</w:t>
      </w:r>
      <w:r w:rsidRPr="004F55F4">
        <w:rPr>
          <w:rFonts w:ascii="Verdana" w:hAnsi="Verdana"/>
          <w:sz w:val="18"/>
          <w:szCs w:val="18"/>
        </w:rPr>
        <w:t>l responsable del contrato, que figura en la cláusula 19.2.3 de cláusula</w:t>
      </w:r>
      <w:r w:rsidR="008D2AC8" w:rsidRPr="004F55F4">
        <w:rPr>
          <w:rFonts w:ascii="Verdana" w:hAnsi="Verdana"/>
          <w:sz w:val="18"/>
          <w:szCs w:val="18"/>
        </w:rPr>
        <w:t>s</w:t>
      </w:r>
      <w:r w:rsidRPr="004F55F4">
        <w:rPr>
          <w:rFonts w:ascii="Verdana" w:hAnsi="Verdana"/>
          <w:sz w:val="18"/>
          <w:szCs w:val="18"/>
        </w:rPr>
        <w:t xml:space="preserve"> específicas del contrato, se comunicará por escrito, y de manera inmediata, a la contratista. </w:t>
      </w:r>
    </w:p>
    <w:p w14:paraId="4CB56B0A" w14:textId="77777777" w:rsidR="00A7289E" w:rsidRPr="004F55F4" w:rsidRDefault="00A7289E" w:rsidP="00F00E34">
      <w:pPr>
        <w:pStyle w:val="Ttulo3"/>
        <w:rPr>
          <w:rFonts w:eastAsia="Arial Unicode MS"/>
          <w:sz w:val="18"/>
          <w:szCs w:val="18"/>
        </w:rPr>
      </w:pPr>
      <w:bookmarkStart w:id="794" w:name="_Toc155181952"/>
      <w:r w:rsidRPr="004F55F4">
        <w:rPr>
          <w:sz w:val="18"/>
          <w:szCs w:val="18"/>
        </w:rPr>
        <w:t>25.- EJECUCIÓN DEL CONTRATO: TÉRMINOS ESPECÍFICOS DEL SUMINISTRO, DE LOS CONTRATOS QUE COMPORTEN FABRICACIÓN Y DEL ARRENDAMIENTO CON O SIN OPCIÓN DE COMPRA. RESPONSABILIDAD DE la CONTRATISTA</w:t>
      </w:r>
      <w:bookmarkEnd w:id="794"/>
    </w:p>
    <w:p w14:paraId="66D830C1" w14:textId="77777777" w:rsidR="00A7289E" w:rsidRPr="004F55F4" w:rsidRDefault="00A7289E" w:rsidP="00F00E34">
      <w:pPr>
        <w:pStyle w:val="Ttulo4"/>
        <w:rPr>
          <w:sz w:val="18"/>
        </w:rPr>
      </w:pPr>
      <w:r w:rsidRPr="004F55F4">
        <w:rPr>
          <w:sz w:val="18"/>
        </w:rPr>
        <w:t>25.1.- Cláusulas generales</w:t>
      </w:r>
      <w:r w:rsidR="003E1DAC" w:rsidRPr="004F55F4">
        <w:rPr>
          <w:sz w:val="18"/>
        </w:rPr>
        <w:t>.</w:t>
      </w:r>
    </w:p>
    <w:p w14:paraId="0ED338F4" w14:textId="77777777" w:rsidR="00A7289E" w:rsidRPr="004F55F4" w:rsidRDefault="00A7289E" w:rsidP="00F00E34">
      <w:pPr>
        <w:pStyle w:val="Ttulo5"/>
        <w:rPr>
          <w:rFonts w:cs="sans-serif"/>
          <w:sz w:val="18"/>
        </w:rPr>
      </w:pPr>
      <w:bookmarkStart w:id="795" w:name="_Toc45180686"/>
      <w:bookmarkStart w:id="796" w:name="_Toc48125772"/>
      <w:r w:rsidRPr="004F55F4">
        <w:rPr>
          <w:b/>
          <w:sz w:val="18"/>
        </w:rPr>
        <w:t xml:space="preserve">25.1.1.- </w:t>
      </w:r>
      <w:r w:rsidRPr="004F55F4">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795"/>
      <w:bookmarkEnd w:id="796"/>
    </w:p>
    <w:p w14:paraId="583C9E23" w14:textId="77777777" w:rsidR="00A7289E" w:rsidRPr="004F55F4" w:rsidRDefault="00A7289E" w:rsidP="00F00E34">
      <w:pPr>
        <w:pStyle w:val="Ttulo5"/>
        <w:rPr>
          <w:rFonts w:cs="sans-serif"/>
          <w:sz w:val="18"/>
        </w:rPr>
      </w:pPr>
      <w:bookmarkStart w:id="797" w:name="_Toc45180687"/>
      <w:bookmarkStart w:id="798" w:name="_Toc48125773"/>
      <w:r w:rsidRPr="004F55F4">
        <w:rPr>
          <w:b/>
          <w:sz w:val="18"/>
        </w:rPr>
        <w:t xml:space="preserve">25.1.2.- </w:t>
      </w:r>
      <w:r w:rsidRPr="004F55F4">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797"/>
      <w:bookmarkEnd w:id="798"/>
    </w:p>
    <w:p w14:paraId="288B9915" w14:textId="77777777" w:rsidR="00A7289E" w:rsidRPr="004F55F4" w:rsidRDefault="00A7289E" w:rsidP="00F00E34">
      <w:pPr>
        <w:pStyle w:val="Ttulo5"/>
        <w:rPr>
          <w:sz w:val="18"/>
        </w:rPr>
      </w:pPr>
      <w:bookmarkStart w:id="799" w:name="_Toc45180688"/>
      <w:bookmarkStart w:id="800" w:name="_Toc48125774"/>
      <w:r w:rsidRPr="004F55F4">
        <w:rPr>
          <w:b/>
          <w:sz w:val="18"/>
        </w:rPr>
        <w:t>25.1.</w:t>
      </w:r>
      <w:r w:rsidR="00417C63" w:rsidRPr="004F55F4">
        <w:rPr>
          <w:b/>
          <w:sz w:val="18"/>
        </w:rPr>
        <w:t>3</w:t>
      </w:r>
      <w:r w:rsidRPr="004F55F4">
        <w:rPr>
          <w:b/>
          <w:sz w:val="18"/>
        </w:rPr>
        <w:t xml:space="preserve">.- </w:t>
      </w:r>
      <w:r w:rsidRPr="004F55F4">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99"/>
      <w:bookmarkEnd w:id="800"/>
    </w:p>
    <w:p w14:paraId="0E7C717B" w14:textId="77777777" w:rsidR="00A7289E" w:rsidRPr="004F55F4" w:rsidRDefault="00A7289E" w:rsidP="00F00E34">
      <w:pPr>
        <w:pStyle w:val="Ttulo5"/>
        <w:rPr>
          <w:sz w:val="18"/>
        </w:rPr>
      </w:pPr>
      <w:bookmarkStart w:id="801" w:name="_Toc45180689"/>
      <w:bookmarkStart w:id="802" w:name="_Toc48125775"/>
      <w:r w:rsidRPr="004F55F4">
        <w:rPr>
          <w:b/>
          <w:sz w:val="18"/>
        </w:rPr>
        <w:t>25.1.</w:t>
      </w:r>
      <w:r w:rsidR="00417C63" w:rsidRPr="004F55F4">
        <w:rPr>
          <w:b/>
          <w:sz w:val="18"/>
        </w:rPr>
        <w:t>4</w:t>
      </w:r>
      <w:r w:rsidRPr="004F55F4">
        <w:rPr>
          <w:b/>
          <w:sz w:val="18"/>
        </w:rPr>
        <w:t xml:space="preserve">.- </w:t>
      </w:r>
      <w:r w:rsidRPr="004F55F4">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1"/>
      <w:bookmarkEnd w:id="802"/>
    </w:p>
    <w:p w14:paraId="571A2DA9" w14:textId="77777777" w:rsidR="00A7289E" w:rsidRPr="004F55F4" w:rsidRDefault="00A7289E" w:rsidP="00F00E34">
      <w:pPr>
        <w:pStyle w:val="Ttulo5"/>
        <w:rPr>
          <w:sz w:val="18"/>
        </w:rPr>
      </w:pPr>
      <w:bookmarkStart w:id="803" w:name="_Toc45180690"/>
      <w:bookmarkStart w:id="804" w:name="_Toc48125776"/>
      <w:r w:rsidRPr="004F55F4">
        <w:rPr>
          <w:b/>
          <w:sz w:val="18"/>
        </w:rPr>
        <w:t>25.1.</w:t>
      </w:r>
      <w:r w:rsidR="00417C63" w:rsidRPr="004F55F4">
        <w:rPr>
          <w:b/>
          <w:sz w:val="18"/>
        </w:rPr>
        <w:t>5</w:t>
      </w:r>
      <w:r w:rsidRPr="004F55F4">
        <w:rPr>
          <w:b/>
          <w:sz w:val="18"/>
        </w:rPr>
        <w:t xml:space="preserve">.- </w:t>
      </w:r>
      <w:r w:rsidRPr="004F55F4">
        <w:rPr>
          <w:sz w:val="18"/>
        </w:rPr>
        <w:t>Los bienes deberán ser entregados sin defectos y aptos para su utilización conforme a lo establecido en este pliego y en el PPTP.</w:t>
      </w:r>
      <w:bookmarkEnd w:id="803"/>
      <w:bookmarkEnd w:id="804"/>
    </w:p>
    <w:p w14:paraId="22568C28" w14:textId="77777777" w:rsidR="00A7289E" w:rsidRPr="004F55F4" w:rsidRDefault="00A7289E" w:rsidP="00F00E34">
      <w:pPr>
        <w:pStyle w:val="Ttulo4"/>
        <w:rPr>
          <w:sz w:val="18"/>
        </w:rPr>
      </w:pPr>
      <w:r w:rsidRPr="004F55F4">
        <w:rPr>
          <w:sz w:val="18"/>
        </w:rPr>
        <w:t>25.2.-Cláusulas específicas.</w:t>
      </w:r>
    </w:p>
    <w:p w14:paraId="6D4B9340" w14:textId="77777777" w:rsidR="00A7289E" w:rsidRPr="004F55F4" w:rsidRDefault="00A7289E" w:rsidP="00F00E34">
      <w:pPr>
        <w:pStyle w:val="Ttulo5"/>
        <w:rPr>
          <w:sz w:val="18"/>
        </w:rPr>
      </w:pPr>
      <w:bookmarkStart w:id="805" w:name="_Toc45180692"/>
      <w:bookmarkStart w:id="806" w:name="_Toc48125778"/>
      <w:r w:rsidRPr="004F55F4">
        <w:rPr>
          <w:b/>
          <w:sz w:val="18"/>
        </w:rPr>
        <w:lastRenderedPageBreak/>
        <w:t>25.2.1.- Contratos de fabricación.</w:t>
      </w:r>
      <w:bookmarkEnd w:id="805"/>
      <w:bookmarkEnd w:id="806"/>
    </w:p>
    <w:p w14:paraId="075CEB59" w14:textId="77777777" w:rsidR="00A7289E" w:rsidRPr="004F55F4" w:rsidRDefault="00A7289E" w:rsidP="00F00E34">
      <w:pPr>
        <w:spacing w:before="120" w:after="120"/>
        <w:ind w:left="1418" w:right="-416"/>
        <w:jc w:val="both"/>
        <w:rPr>
          <w:rFonts w:ascii="Verdana" w:hAnsi="Verdana" w:cs="sans-serif"/>
          <w:sz w:val="18"/>
          <w:szCs w:val="18"/>
        </w:rPr>
      </w:pPr>
      <w:r w:rsidRPr="004F55F4">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4F55F4"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4F55F4">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4F55F4"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4F55F4">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4F55F4" w:rsidRDefault="00A7289E" w:rsidP="00F00E34">
      <w:pPr>
        <w:pStyle w:val="Ttulo5"/>
        <w:rPr>
          <w:sz w:val="18"/>
        </w:rPr>
      </w:pPr>
      <w:bookmarkStart w:id="807" w:name="_Toc45180693"/>
      <w:bookmarkStart w:id="808" w:name="_Toc48125779"/>
      <w:r w:rsidRPr="004F55F4">
        <w:rPr>
          <w:b/>
          <w:sz w:val="18"/>
        </w:rPr>
        <w:t>25.2.2.- Contratos de arrendamiento.</w:t>
      </w:r>
      <w:bookmarkEnd w:id="807"/>
      <w:bookmarkEnd w:id="808"/>
    </w:p>
    <w:p w14:paraId="5BEA304E" w14:textId="77777777" w:rsidR="00A7289E" w:rsidRPr="004F55F4" w:rsidRDefault="00A7289E" w:rsidP="00F00E34">
      <w:pPr>
        <w:spacing w:before="120" w:after="120"/>
        <w:ind w:left="2127" w:right="-416" w:hanging="709"/>
        <w:jc w:val="both"/>
        <w:rPr>
          <w:rFonts w:ascii="Verdana" w:hAnsi="Verdana"/>
          <w:b/>
          <w:sz w:val="18"/>
          <w:szCs w:val="18"/>
        </w:rPr>
      </w:pPr>
      <w:r w:rsidRPr="004F55F4">
        <w:rPr>
          <w:rFonts w:ascii="Verdana" w:hAnsi="Verdana"/>
          <w:b/>
          <w:sz w:val="18"/>
          <w:szCs w:val="18"/>
        </w:rPr>
        <w:t>25.2.2.1.- Cláusulas generales de los contratos de arrendamiento.</w:t>
      </w:r>
    </w:p>
    <w:p w14:paraId="424C1141" w14:textId="77777777"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4F55F4">
        <w:rPr>
          <w:rFonts w:ascii="Verdana" w:hAnsi="Verdana"/>
          <w:sz w:val="18"/>
          <w:szCs w:val="18"/>
        </w:rPr>
        <w:t>la/</w:t>
      </w:r>
      <w:r w:rsidRPr="004F55F4">
        <w:rPr>
          <w:rFonts w:ascii="Verdana" w:hAnsi="Verdana"/>
          <w:sz w:val="18"/>
          <w:szCs w:val="18"/>
        </w:rPr>
        <w:t>el responsable del contrato.</w:t>
      </w:r>
    </w:p>
    <w:p w14:paraId="542AF456" w14:textId="77777777"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El coste de este mantenimiento será a cargo de la contratista,</w:t>
      </w:r>
      <w:r w:rsidR="00150D58" w:rsidRPr="004F55F4">
        <w:rPr>
          <w:rFonts w:ascii="Verdana" w:hAnsi="Verdana"/>
          <w:sz w:val="18"/>
          <w:szCs w:val="18"/>
        </w:rPr>
        <w:t xml:space="preserve"> salvo que en la cláusula 18.4.2</w:t>
      </w:r>
      <w:r w:rsidRPr="004F55F4">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Asimismo, la contratista deberá prestar los servicios complementarios que, en su caso, se es</w:t>
      </w:r>
      <w:r w:rsidR="00150D58" w:rsidRPr="004F55F4">
        <w:rPr>
          <w:rFonts w:ascii="Verdana" w:hAnsi="Verdana"/>
          <w:sz w:val="18"/>
          <w:szCs w:val="18"/>
        </w:rPr>
        <w:t>pecifiquen en la cláusula 18.4.2</w:t>
      </w:r>
      <w:r w:rsidRPr="004F55F4">
        <w:rPr>
          <w:rFonts w:ascii="Verdana" w:hAnsi="Verdana"/>
          <w:sz w:val="18"/>
          <w:szCs w:val="18"/>
        </w:rPr>
        <w:t>.2 de cláusulas específicas del contrato.</w:t>
      </w:r>
    </w:p>
    <w:p w14:paraId="1D7D897F" w14:textId="77777777"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4F55F4" w:rsidRDefault="00A7289E" w:rsidP="00F00E34">
      <w:pPr>
        <w:spacing w:before="120" w:after="120"/>
        <w:ind w:left="2127" w:right="-416" w:hanging="709"/>
        <w:jc w:val="both"/>
        <w:rPr>
          <w:rFonts w:ascii="Verdana" w:hAnsi="Verdana"/>
          <w:b/>
          <w:sz w:val="18"/>
          <w:szCs w:val="18"/>
        </w:rPr>
      </w:pPr>
      <w:r w:rsidRPr="004F55F4">
        <w:rPr>
          <w:rFonts w:ascii="Verdana" w:hAnsi="Verdana"/>
          <w:b/>
          <w:sz w:val="18"/>
          <w:szCs w:val="18"/>
        </w:rPr>
        <w:t>25.2.2.2.- Contrato de arrendamiento sin opción de compra. Devolución del bien.</w:t>
      </w:r>
    </w:p>
    <w:p w14:paraId="398FE849" w14:textId="77777777"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Finalizado el contrato, se procederá a la devolución del bien en las condiciones y en el lugar indicado en la cláusula 18.4.</w:t>
      </w:r>
      <w:r w:rsidR="00150D58" w:rsidRPr="004F55F4">
        <w:rPr>
          <w:rFonts w:ascii="Verdana" w:hAnsi="Verdana"/>
          <w:sz w:val="18"/>
          <w:szCs w:val="18"/>
        </w:rPr>
        <w:t>2</w:t>
      </w:r>
      <w:r w:rsidRPr="004F55F4">
        <w:rPr>
          <w:rFonts w:ascii="Verdana" w:hAnsi="Verdana"/>
          <w:sz w:val="18"/>
          <w:szCs w:val="18"/>
        </w:rPr>
        <w:t>.3 de cláusulas específicas del contrato.</w:t>
      </w:r>
    </w:p>
    <w:p w14:paraId="60CEF955" w14:textId="77777777" w:rsidR="001D7996" w:rsidRPr="004F55F4" w:rsidRDefault="001D7996" w:rsidP="00F00E34">
      <w:pPr>
        <w:rPr>
          <w:rFonts w:ascii="Verdana" w:hAnsi="Verdana"/>
          <w:b/>
          <w:sz w:val="18"/>
          <w:szCs w:val="18"/>
        </w:rPr>
      </w:pPr>
      <w:r w:rsidRPr="004F55F4">
        <w:rPr>
          <w:rFonts w:ascii="Verdana" w:hAnsi="Verdana"/>
          <w:b/>
          <w:sz w:val="18"/>
          <w:szCs w:val="18"/>
        </w:rPr>
        <w:br w:type="page"/>
      </w:r>
    </w:p>
    <w:p w14:paraId="7F401049" w14:textId="77777777" w:rsidR="00A7289E" w:rsidRPr="004F55F4" w:rsidRDefault="00A7289E" w:rsidP="00F00E34">
      <w:pPr>
        <w:spacing w:before="120" w:after="120"/>
        <w:ind w:left="2127" w:right="-416" w:hanging="709"/>
        <w:jc w:val="both"/>
        <w:rPr>
          <w:rFonts w:ascii="Verdana" w:hAnsi="Verdana"/>
          <w:b/>
          <w:sz w:val="18"/>
          <w:szCs w:val="18"/>
        </w:rPr>
      </w:pPr>
      <w:r w:rsidRPr="004F55F4">
        <w:rPr>
          <w:rFonts w:ascii="Verdana" w:hAnsi="Verdana"/>
          <w:b/>
          <w:sz w:val="18"/>
          <w:szCs w:val="18"/>
        </w:rPr>
        <w:lastRenderedPageBreak/>
        <w:t>25.2.2.3.- Contrato de arrendamiento con opción de compra. Ejercicio de la opción de compra.</w:t>
      </w:r>
    </w:p>
    <w:p w14:paraId="57BDBBA0" w14:textId="77777777"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Salvo que se indique lo contrario en la cláusula 18.4.</w:t>
      </w:r>
      <w:r w:rsidR="00150D58" w:rsidRPr="004F55F4">
        <w:rPr>
          <w:rFonts w:ascii="Verdana" w:hAnsi="Verdana"/>
          <w:sz w:val="18"/>
          <w:szCs w:val="18"/>
        </w:rPr>
        <w:t>2</w:t>
      </w:r>
      <w:r w:rsidRPr="004F55F4">
        <w:rPr>
          <w:rFonts w:ascii="Verdana" w:hAnsi="Verdana"/>
          <w:sz w:val="18"/>
          <w:szCs w:val="18"/>
        </w:rPr>
        <w:t xml:space="preserve">.4.1 de cláusulas específicas del contrato, el derecho de opción tiene carácter gratuito. </w:t>
      </w:r>
    </w:p>
    <w:p w14:paraId="24D3D3C0" w14:textId="77777777"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4F55F4">
        <w:rPr>
          <w:rFonts w:ascii="Verdana" w:hAnsi="Verdana"/>
          <w:sz w:val="18"/>
          <w:szCs w:val="18"/>
        </w:rPr>
        <w:t>2</w:t>
      </w:r>
      <w:r w:rsidRPr="004F55F4">
        <w:rPr>
          <w:rFonts w:ascii="Verdana" w:hAnsi="Verdana"/>
          <w:sz w:val="18"/>
          <w:szCs w:val="18"/>
        </w:rPr>
        <w:t xml:space="preserve">.4.2 de cláusulas específicas del contrato. En dicho precio estarán incluidos todos los tributos, tasas y cánones </w:t>
      </w:r>
      <w:r w:rsidR="004F4B9F" w:rsidRPr="004F55F4">
        <w:rPr>
          <w:rFonts w:ascii="Verdana" w:hAnsi="Verdana"/>
          <w:sz w:val="18"/>
          <w:szCs w:val="18"/>
        </w:rPr>
        <w:t>aplicables,</w:t>
      </w:r>
      <w:r w:rsidRPr="004F55F4">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El precio del bien se abonará de conformidad con lo dispuesto en las cláusulas 31.2 y 31.3 de condiciones generales.</w:t>
      </w:r>
    </w:p>
    <w:p w14:paraId="26FC2FEC" w14:textId="77777777"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El derecho de opción de compra se podrá ejercer dentro de los límites temporales recogidos en el PPTP.</w:t>
      </w:r>
    </w:p>
    <w:p w14:paraId="33C72DE0" w14:textId="77777777" w:rsidR="00A7289E" w:rsidRPr="004F55F4" w:rsidRDefault="00A7289E" w:rsidP="00F00E34">
      <w:pPr>
        <w:spacing w:before="120" w:after="120"/>
        <w:ind w:left="1701" w:right="-416"/>
        <w:jc w:val="both"/>
        <w:rPr>
          <w:rFonts w:ascii="Verdana" w:hAnsi="Verdana"/>
          <w:sz w:val="18"/>
          <w:szCs w:val="18"/>
        </w:rPr>
      </w:pPr>
      <w:r w:rsidRPr="004F55F4">
        <w:rPr>
          <w:rFonts w:ascii="Verdana" w:hAnsi="Verdana"/>
          <w:sz w:val="18"/>
          <w:szCs w:val="18"/>
        </w:rPr>
        <w:t>En caso de que se decida ejercer el derecho de opción de compra, el procedimiento será el siguiente:</w:t>
      </w:r>
    </w:p>
    <w:p w14:paraId="7B37CC9A" w14:textId="77777777" w:rsidR="00A7289E" w:rsidRPr="004F55F4" w:rsidRDefault="00A7289E" w:rsidP="00D24DFC">
      <w:pPr>
        <w:pStyle w:val="Prrafodelista"/>
        <w:numPr>
          <w:ilvl w:val="0"/>
          <w:numId w:val="117"/>
        </w:numPr>
        <w:spacing w:before="120" w:after="120"/>
        <w:ind w:left="2268" w:right="-397" w:hanging="284"/>
        <w:jc w:val="both"/>
        <w:rPr>
          <w:rFonts w:ascii="Verdana" w:eastAsia="Arial Unicode MS" w:hAnsi="Verdana" w:cs="Tahoma"/>
          <w:sz w:val="18"/>
          <w:szCs w:val="18"/>
        </w:rPr>
      </w:pPr>
      <w:r w:rsidRPr="004F55F4">
        <w:rPr>
          <w:rFonts w:ascii="Verdana" w:hAnsi="Verdana"/>
          <w:sz w:val="18"/>
          <w:szCs w:val="18"/>
        </w:rPr>
        <w:t xml:space="preserve">Informe </w:t>
      </w:r>
      <w:r w:rsidR="00150D58" w:rsidRPr="004F55F4">
        <w:rPr>
          <w:rFonts w:ascii="Verdana" w:hAnsi="Verdana"/>
          <w:sz w:val="18"/>
          <w:szCs w:val="18"/>
        </w:rPr>
        <w:t>de la/</w:t>
      </w:r>
      <w:r w:rsidRPr="004F55F4">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4F55F4" w:rsidRDefault="00A7289E" w:rsidP="00D24DFC">
      <w:pPr>
        <w:pStyle w:val="Prrafodelista"/>
        <w:numPr>
          <w:ilvl w:val="0"/>
          <w:numId w:val="117"/>
        </w:numPr>
        <w:spacing w:before="120" w:after="120"/>
        <w:ind w:left="2268" w:right="-397" w:hanging="284"/>
        <w:jc w:val="both"/>
        <w:rPr>
          <w:rFonts w:ascii="Verdana" w:eastAsia="Arial Unicode MS" w:hAnsi="Verdana" w:cs="Tahoma"/>
          <w:sz w:val="18"/>
          <w:szCs w:val="18"/>
        </w:rPr>
      </w:pPr>
      <w:r w:rsidRPr="004F55F4">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4F55F4" w:rsidRDefault="00A7289E" w:rsidP="00D24DFC">
      <w:pPr>
        <w:pStyle w:val="Prrafodelista"/>
        <w:numPr>
          <w:ilvl w:val="0"/>
          <w:numId w:val="117"/>
        </w:numPr>
        <w:spacing w:before="120" w:after="120"/>
        <w:ind w:left="2268" w:right="-397" w:hanging="284"/>
        <w:jc w:val="both"/>
        <w:rPr>
          <w:rFonts w:ascii="Verdana" w:eastAsia="Arial Unicode MS" w:hAnsi="Verdana" w:cs="Tahoma"/>
          <w:sz w:val="18"/>
          <w:szCs w:val="18"/>
        </w:rPr>
      </w:pPr>
      <w:r w:rsidRPr="004F55F4">
        <w:rPr>
          <w:rFonts w:ascii="Verdana" w:hAnsi="Verdana"/>
          <w:sz w:val="18"/>
          <w:szCs w:val="18"/>
        </w:rPr>
        <w:t>Informe jurídico.</w:t>
      </w:r>
    </w:p>
    <w:p w14:paraId="0E4CDF21" w14:textId="77777777" w:rsidR="00A7289E" w:rsidRPr="004F55F4" w:rsidRDefault="00A7289E" w:rsidP="00D24DFC">
      <w:pPr>
        <w:pStyle w:val="Prrafodelista"/>
        <w:numPr>
          <w:ilvl w:val="0"/>
          <w:numId w:val="117"/>
        </w:numPr>
        <w:spacing w:before="120" w:after="120"/>
        <w:ind w:left="2268" w:right="-397" w:hanging="284"/>
        <w:jc w:val="both"/>
        <w:rPr>
          <w:rFonts w:ascii="Verdana" w:eastAsia="Arial Unicode MS" w:hAnsi="Verdana" w:cs="Tahoma"/>
          <w:sz w:val="18"/>
          <w:szCs w:val="18"/>
        </w:rPr>
      </w:pPr>
      <w:r w:rsidRPr="004F55F4">
        <w:rPr>
          <w:rFonts w:ascii="Verdana" w:hAnsi="Verdana"/>
          <w:sz w:val="18"/>
          <w:szCs w:val="18"/>
        </w:rPr>
        <w:t>Resolución del órgano de contratación.</w:t>
      </w:r>
    </w:p>
    <w:p w14:paraId="3618ADDC" w14:textId="77777777" w:rsidR="00A7289E" w:rsidRPr="004F55F4" w:rsidRDefault="00A7289E" w:rsidP="00D24DFC">
      <w:pPr>
        <w:pStyle w:val="Prrafodelista"/>
        <w:numPr>
          <w:ilvl w:val="0"/>
          <w:numId w:val="117"/>
        </w:numPr>
        <w:spacing w:before="120" w:after="120"/>
        <w:ind w:left="2268" w:right="-397" w:hanging="284"/>
        <w:jc w:val="both"/>
        <w:rPr>
          <w:rFonts w:ascii="Verdana" w:eastAsia="Arial Unicode MS" w:hAnsi="Verdana" w:cs="Tahoma"/>
          <w:sz w:val="18"/>
          <w:szCs w:val="18"/>
        </w:rPr>
      </w:pPr>
      <w:r w:rsidRPr="004F55F4">
        <w:rPr>
          <w:rFonts w:ascii="Verdana" w:hAnsi="Verdana"/>
          <w:sz w:val="18"/>
          <w:szCs w:val="18"/>
        </w:rPr>
        <w:t>Notificación a la contratista.</w:t>
      </w:r>
    </w:p>
    <w:p w14:paraId="6BD2A597" w14:textId="77777777" w:rsidR="00A7289E" w:rsidRPr="004F55F4" w:rsidRDefault="00A7289E" w:rsidP="00F00E34">
      <w:pPr>
        <w:spacing w:before="120" w:after="120"/>
        <w:ind w:left="2127" w:right="-416" w:hanging="709"/>
        <w:jc w:val="both"/>
        <w:rPr>
          <w:rFonts w:ascii="Verdana" w:hAnsi="Verdana"/>
          <w:b/>
          <w:sz w:val="18"/>
          <w:szCs w:val="18"/>
        </w:rPr>
      </w:pPr>
      <w:r w:rsidRPr="004F55F4">
        <w:rPr>
          <w:rFonts w:ascii="Verdana" w:hAnsi="Verdana"/>
          <w:b/>
          <w:sz w:val="18"/>
          <w:szCs w:val="18"/>
        </w:rPr>
        <w:t>25.2.2.4.- Contrato de arrendamiento con opción de compra. No ejercicio de la opción de compra.</w:t>
      </w:r>
    </w:p>
    <w:p w14:paraId="0B277570" w14:textId="77777777" w:rsidR="00A7289E" w:rsidRPr="004F55F4" w:rsidRDefault="00A7289E" w:rsidP="00F00E34">
      <w:pPr>
        <w:pStyle w:val="Prrafodelista"/>
        <w:spacing w:before="120" w:after="120"/>
        <w:ind w:left="1701" w:right="-398"/>
        <w:jc w:val="both"/>
        <w:rPr>
          <w:rFonts w:ascii="Verdana" w:hAnsi="Verdana"/>
          <w:sz w:val="18"/>
          <w:szCs w:val="18"/>
        </w:rPr>
      </w:pPr>
      <w:r w:rsidRPr="004F55F4">
        <w:rPr>
          <w:rFonts w:ascii="Verdana" w:hAnsi="Verdana"/>
          <w:sz w:val="18"/>
          <w:szCs w:val="18"/>
        </w:rPr>
        <w:t>Se aplicará lo dispuesto en la cláusula 25.2.2.2 de condiciones generales.</w:t>
      </w:r>
    </w:p>
    <w:p w14:paraId="03D10C9A" w14:textId="77777777" w:rsidR="00A7289E" w:rsidRPr="004F55F4" w:rsidRDefault="00A7289E" w:rsidP="00F00E34">
      <w:pPr>
        <w:pStyle w:val="Ttulo5"/>
        <w:rPr>
          <w:rFonts w:cs="sans-serif"/>
          <w:sz w:val="18"/>
        </w:rPr>
      </w:pPr>
      <w:bookmarkStart w:id="809" w:name="_Toc45180694"/>
      <w:bookmarkStart w:id="810" w:name="_Toc48125780"/>
      <w:r w:rsidRPr="004F55F4">
        <w:rPr>
          <w:b/>
          <w:sz w:val="18"/>
        </w:rPr>
        <w:t>25.2.3.- Equipos y sistemas de telecomunicaciones o para el tratamiento de la información, sus dispositivos y programas, y la cesión del derecho de uso de estos últimos.</w:t>
      </w:r>
      <w:bookmarkEnd w:id="809"/>
      <w:bookmarkEnd w:id="810"/>
    </w:p>
    <w:p w14:paraId="05DD2B4B" w14:textId="77777777" w:rsidR="00A7289E" w:rsidRPr="004F55F4" w:rsidRDefault="00A7289E" w:rsidP="00F00E34">
      <w:pPr>
        <w:spacing w:before="120" w:after="120"/>
        <w:ind w:left="2127" w:right="-416" w:hanging="709"/>
        <w:jc w:val="both"/>
        <w:rPr>
          <w:rFonts w:ascii="Verdana" w:eastAsia="Arial Unicode MS" w:hAnsi="Verdana" w:cs="Tahoma"/>
          <w:sz w:val="18"/>
          <w:szCs w:val="18"/>
        </w:rPr>
      </w:pPr>
      <w:r w:rsidRPr="004F55F4">
        <w:rPr>
          <w:rFonts w:ascii="Verdana" w:hAnsi="Verdana"/>
          <w:b/>
          <w:sz w:val="18"/>
          <w:szCs w:val="18"/>
        </w:rPr>
        <w:t xml:space="preserve">25.2.3.1.- </w:t>
      </w:r>
      <w:r w:rsidRPr="004F55F4">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4F55F4" w:rsidRDefault="00A7289E" w:rsidP="00F00E34">
      <w:pPr>
        <w:spacing w:before="120" w:after="120"/>
        <w:ind w:left="2127" w:right="-416" w:hanging="709"/>
        <w:jc w:val="both"/>
        <w:rPr>
          <w:rFonts w:ascii="Verdana" w:eastAsia="Arial Unicode MS" w:hAnsi="Verdana" w:cs="Tahoma"/>
          <w:sz w:val="18"/>
          <w:szCs w:val="18"/>
        </w:rPr>
      </w:pPr>
      <w:r w:rsidRPr="004F55F4">
        <w:rPr>
          <w:rFonts w:ascii="Verdana" w:hAnsi="Verdana"/>
          <w:b/>
          <w:sz w:val="18"/>
          <w:szCs w:val="18"/>
        </w:rPr>
        <w:t xml:space="preserve">25.2.3.2.- </w:t>
      </w:r>
      <w:r w:rsidRPr="004F55F4">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4F55F4" w:rsidRDefault="001D7996" w:rsidP="00F00E34">
      <w:pPr>
        <w:rPr>
          <w:rFonts w:ascii="Verdana" w:eastAsia="Arial Unicode MS" w:hAnsi="Verdana"/>
          <w:b/>
          <w:sz w:val="18"/>
          <w:szCs w:val="18"/>
        </w:rPr>
      </w:pPr>
      <w:r w:rsidRPr="004F55F4">
        <w:rPr>
          <w:rFonts w:ascii="Verdana" w:hAnsi="Verdana"/>
          <w:sz w:val="18"/>
          <w:szCs w:val="18"/>
        </w:rPr>
        <w:br w:type="page"/>
      </w:r>
    </w:p>
    <w:p w14:paraId="537C3200" w14:textId="77777777" w:rsidR="00A7289E" w:rsidRPr="004F55F4" w:rsidRDefault="00A7289E" w:rsidP="00F00E34">
      <w:pPr>
        <w:pStyle w:val="Ttulo4"/>
        <w:rPr>
          <w:sz w:val="18"/>
        </w:rPr>
      </w:pPr>
      <w:r w:rsidRPr="004F55F4">
        <w:rPr>
          <w:sz w:val="18"/>
        </w:rPr>
        <w:lastRenderedPageBreak/>
        <w:t>25.3.-Otras cláusulas de aplicación</w:t>
      </w:r>
      <w:r w:rsidR="003E1DAC" w:rsidRPr="004F55F4">
        <w:rPr>
          <w:sz w:val="18"/>
        </w:rPr>
        <w:t>.</w:t>
      </w:r>
    </w:p>
    <w:p w14:paraId="5E9703B0" w14:textId="77777777" w:rsidR="00A7289E" w:rsidRPr="004F55F4" w:rsidRDefault="00A7289E" w:rsidP="00F00E34">
      <w:pPr>
        <w:pStyle w:val="Ttulo5"/>
        <w:rPr>
          <w:rFonts w:cs="Tahoma"/>
          <w:sz w:val="18"/>
        </w:rPr>
      </w:pPr>
      <w:bookmarkStart w:id="811" w:name="_Toc45180696"/>
      <w:bookmarkStart w:id="812" w:name="_Toc48125782"/>
      <w:r w:rsidRPr="004F55F4">
        <w:rPr>
          <w:b/>
          <w:sz w:val="18"/>
        </w:rPr>
        <w:t>25.3.1.- Sujeción a los documentos contractuales e instrucciones.</w:t>
      </w:r>
      <w:bookmarkEnd w:id="811"/>
      <w:bookmarkEnd w:id="812"/>
    </w:p>
    <w:p w14:paraId="62756109" w14:textId="77777777" w:rsidR="00A7289E" w:rsidRPr="004F55F4"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4F55F4">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4F55F4">
        <w:rPr>
          <w:rFonts w:ascii="Verdana" w:hAnsi="Verdana"/>
          <w:sz w:val="18"/>
          <w:szCs w:val="18"/>
        </w:rPr>
        <w:t>la/</w:t>
      </w:r>
      <w:r w:rsidRPr="004F55F4">
        <w:rPr>
          <w:rFonts w:ascii="Verdana" w:hAnsi="Verdana"/>
          <w:sz w:val="18"/>
          <w:szCs w:val="18"/>
        </w:rPr>
        <w:t>el responsable del contrato.</w:t>
      </w:r>
    </w:p>
    <w:p w14:paraId="4C1877E7" w14:textId="77777777" w:rsidR="00A7289E" w:rsidRPr="004F55F4" w:rsidRDefault="00A7289E" w:rsidP="00F00E34">
      <w:pPr>
        <w:pStyle w:val="Ttulo5"/>
        <w:rPr>
          <w:rFonts w:cs="Tahoma"/>
          <w:sz w:val="18"/>
        </w:rPr>
      </w:pPr>
      <w:bookmarkStart w:id="813" w:name="_Toc45180697"/>
      <w:bookmarkStart w:id="814" w:name="_Toc48125783"/>
      <w:r w:rsidRPr="004F55F4">
        <w:rPr>
          <w:b/>
          <w:sz w:val="18"/>
        </w:rPr>
        <w:t>25.3.2.- Autorizaciones.</w:t>
      </w:r>
      <w:bookmarkEnd w:id="813"/>
      <w:bookmarkEnd w:id="814"/>
    </w:p>
    <w:p w14:paraId="61BCA664" w14:textId="77777777" w:rsidR="00A7289E" w:rsidRPr="004F55F4"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4F55F4">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4F55F4" w:rsidRDefault="00A7289E" w:rsidP="00F00E34">
      <w:pPr>
        <w:pStyle w:val="Ttulo5"/>
        <w:rPr>
          <w:rFonts w:cs="Tahoma"/>
          <w:sz w:val="18"/>
        </w:rPr>
      </w:pPr>
      <w:bookmarkStart w:id="815" w:name="_Toc45180698"/>
      <w:bookmarkStart w:id="816" w:name="_Toc48125784"/>
      <w:r w:rsidRPr="004F55F4">
        <w:rPr>
          <w:b/>
          <w:sz w:val="18"/>
        </w:rPr>
        <w:t>25.3.3.- Seguros.</w:t>
      </w:r>
      <w:bookmarkEnd w:id="815"/>
      <w:bookmarkEnd w:id="816"/>
    </w:p>
    <w:p w14:paraId="7851E13B" w14:textId="77777777" w:rsidR="00A7289E" w:rsidRPr="004F55F4"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4F55F4">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4F55F4" w:rsidRDefault="00A7289E" w:rsidP="00F00E34">
      <w:pPr>
        <w:pStyle w:val="Ttulo5"/>
        <w:rPr>
          <w:rFonts w:cs="Tahoma"/>
          <w:sz w:val="18"/>
        </w:rPr>
      </w:pPr>
      <w:bookmarkStart w:id="817" w:name="_Toc45180699"/>
      <w:bookmarkStart w:id="818" w:name="_Toc48125785"/>
      <w:r w:rsidRPr="004F55F4">
        <w:rPr>
          <w:b/>
          <w:sz w:val="18"/>
        </w:rPr>
        <w:t>25.3.4.- Colaboración.</w:t>
      </w:r>
      <w:bookmarkEnd w:id="817"/>
      <w:bookmarkEnd w:id="818"/>
    </w:p>
    <w:p w14:paraId="7AE37D45" w14:textId="77777777" w:rsidR="00A7289E" w:rsidRPr="004F55F4"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4F55F4">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4F55F4">
        <w:rPr>
          <w:rFonts w:ascii="Verdana" w:hAnsi="Verdana"/>
          <w:sz w:val="18"/>
          <w:szCs w:val="18"/>
        </w:rPr>
        <w:t>a la/</w:t>
      </w:r>
      <w:r w:rsidRPr="004F55F4">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4F55F4" w:rsidRDefault="00A7289E" w:rsidP="00F00E34">
      <w:pPr>
        <w:pStyle w:val="Ttulo5"/>
        <w:rPr>
          <w:rFonts w:cs="Tahoma"/>
          <w:sz w:val="18"/>
        </w:rPr>
      </w:pPr>
      <w:bookmarkStart w:id="819" w:name="_Toc45180700"/>
      <w:bookmarkStart w:id="820" w:name="_Toc48125786"/>
      <w:r w:rsidRPr="004F55F4">
        <w:rPr>
          <w:b/>
          <w:sz w:val="18"/>
        </w:rPr>
        <w:t>25.3.5.- Responsabilidad de la contratista.</w:t>
      </w:r>
      <w:bookmarkEnd w:id="819"/>
      <w:bookmarkEnd w:id="820"/>
    </w:p>
    <w:p w14:paraId="19318D8B" w14:textId="77777777" w:rsidR="00A7289E" w:rsidRPr="004F55F4"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4F55F4">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4F55F4"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4F55F4">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4F55F4" w:rsidRDefault="00A7289E" w:rsidP="00F00E34">
      <w:pPr>
        <w:spacing w:before="120" w:after="120"/>
        <w:ind w:left="1418" w:right="-416"/>
        <w:jc w:val="both"/>
        <w:rPr>
          <w:rFonts w:ascii="Verdana" w:hAnsi="Verdana"/>
          <w:sz w:val="18"/>
          <w:szCs w:val="18"/>
        </w:rPr>
      </w:pPr>
      <w:r w:rsidRPr="004F55F4">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4F55F4" w:rsidRDefault="00BD681E" w:rsidP="00F00E34">
      <w:pPr>
        <w:pStyle w:val="Ttulo3"/>
        <w:rPr>
          <w:rFonts w:eastAsia="Arial Unicode MS"/>
          <w:sz w:val="18"/>
          <w:szCs w:val="18"/>
        </w:rPr>
      </w:pPr>
      <w:bookmarkStart w:id="821" w:name="_Toc155181953"/>
      <w:r w:rsidRPr="004F55F4">
        <w:rPr>
          <w:caps w:val="0"/>
          <w:sz w:val="18"/>
          <w:szCs w:val="18"/>
        </w:rPr>
        <w:t xml:space="preserve">26.- MEDIOS </w:t>
      </w:r>
      <w:r w:rsidR="00326756" w:rsidRPr="004F55F4">
        <w:rPr>
          <w:caps w:val="0"/>
          <w:sz w:val="18"/>
          <w:szCs w:val="18"/>
        </w:rPr>
        <w:t>A ADSCRIBIR A</w:t>
      </w:r>
      <w:r w:rsidRPr="004F55F4">
        <w:rPr>
          <w:caps w:val="0"/>
          <w:sz w:val="18"/>
          <w:szCs w:val="18"/>
        </w:rPr>
        <w:t xml:space="preserve"> LA EJECUCIÓN</w:t>
      </w:r>
      <w:bookmarkEnd w:id="821"/>
    </w:p>
    <w:p w14:paraId="67EA3ED2" w14:textId="77777777" w:rsidR="00A7289E" w:rsidRPr="004F55F4" w:rsidRDefault="00A7289E" w:rsidP="00F00E34">
      <w:pPr>
        <w:spacing w:before="120" w:after="120"/>
        <w:ind w:left="284" w:right="-398"/>
        <w:jc w:val="both"/>
        <w:rPr>
          <w:rFonts w:ascii="Verdana" w:eastAsia="Arial Unicode MS" w:hAnsi="Verdana"/>
          <w:sz w:val="18"/>
          <w:szCs w:val="18"/>
        </w:rPr>
      </w:pPr>
      <w:r w:rsidRPr="004F55F4">
        <w:rPr>
          <w:rFonts w:ascii="Verdana" w:hAnsi="Verdana"/>
          <w:sz w:val="18"/>
          <w:szCs w:val="18"/>
        </w:rPr>
        <w:t>La contratista está obligada a adscribir a la ejecución del contrato los medios indicados, en su caso, en el compromiso de adscripción de medios (</w:t>
      </w:r>
      <w:r w:rsidRPr="004F55F4">
        <w:rPr>
          <w:rFonts w:ascii="Verdana" w:hAnsi="Verdana"/>
          <w:b/>
          <w:color w:val="0000FF"/>
          <w:sz w:val="18"/>
          <w:szCs w:val="18"/>
        </w:rPr>
        <w:t>ANEXO II.2.</w:t>
      </w:r>
      <w:r w:rsidRPr="004F55F4">
        <w:rPr>
          <w:rFonts w:ascii="Verdana" w:hAnsi="Verdana"/>
          <w:sz w:val="18"/>
          <w:szCs w:val="18"/>
        </w:rPr>
        <w:t>) así como los precisos para ejecutar el contrato con arreglo a las condiciones y plazos establecidos en los documentos contractuales.</w:t>
      </w:r>
    </w:p>
    <w:p w14:paraId="2078F607" w14:textId="77777777" w:rsidR="00A7289E" w:rsidRPr="004F55F4" w:rsidRDefault="00A7289E" w:rsidP="00F00E34">
      <w:pPr>
        <w:widowControl w:val="0"/>
        <w:spacing w:before="120" w:after="120"/>
        <w:ind w:left="284" w:right="-398"/>
        <w:jc w:val="both"/>
        <w:rPr>
          <w:rFonts w:ascii="Verdana" w:hAnsi="Verdana" w:cs="Tahoma"/>
          <w:sz w:val="18"/>
          <w:szCs w:val="18"/>
        </w:rPr>
      </w:pPr>
      <w:r w:rsidRPr="004F55F4">
        <w:rPr>
          <w:rFonts w:ascii="Verdana" w:hAnsi="Verdana"/>
          <w:sz w:val="18"/>
          <w:szCs w:val="18"/>
        </w:rPr>
        <w:t xml:space="preserve">La sustitución de los medios materiales indicados solo podrá realizarse previa comunicación </w:t>
      </w:r>
      <w:r w:rsidR="00150D58" w:rsidRPr="004F55F4">
        <w:rPr>
          <w:rFonts w:ascii="Verdana" w:hAnsi="Verdana"/>
          <w:sz w:val="18"/>
          <w:szCs w:val="18"/>
        </w:rPr>
        <w:t>a la/</w:t>
      </w:r>
      <w:r w:rsidRPr="004F55F4">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4F55F4">
        <w:rPr>
          <w:rFonts w:ascii="Verdana" w:hAnsi="Verdana"/>
          <w:sz w:val="18"/>
          <w:szCs w:val="18"/>
        </w:rPr>
        <w:t>la/</w:t>
      </w:r>
      <w:r w:rsidRPr="004F55F4">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4F55F4" w:rsidRDefault="00A7289E" w:rsidP="00F00E34">
      <w:pPr>
        <w:widowControl w:val="0"/>
        <w:spacing w:before="120" w:after="120"/>
        <w:ind w:left="284" w:right="-398"/>
        <w:jc w:val="both"/>
        <w:rPr>
          <w:rFonts w:ascii="Verdana" w:hAnsi="Verdana" w:cs="Tahoma"/>
          <w:sz w:val="18"/>
          <w:szCs w:val="18"/>
        </w:rPr>
      </w:pPr>
      <w:r w:rsidRPr="004F55F4">
        <w:rPr>
          <w:rFonts w:ascii="Verdana" w:hAnsi="Verdana"/>
          <w:sz w:val="18"/>
          <w:szCs w:val="18"/>
        </w:rPr>
        <w:t xml:space="preserve">La sustitución de los medios humanos indicados solo podrá realizarse según lo dispuesto en esta cláusula. </w:t>
      </w:r>
    </w:p>
    <w:p w14:paraId="51A4A628" w14:textId="77777777" w:rsidR="00A7289E" w:rsidRPr="004F55F4" w:rsidRDefault="00A7289E" w:rsidP="00F00E34">
      <w:pPr>
        <w:widowControl w:val="0"/>
        <w:spacing w:before="120" w:after="120"/>
        <w:ind w:left="284" w:right="-398"/>
        <w:jc w:val="both"/>
        <w:rPr>
          <w:rFonts w:ascii="Verdana" w:hAnsi="Verdana" w:cs="Tahoma"/>
          <w:sz w:val="18"/>
          <w:szCs w:val="18"/>
        </w:rPr>
      </w:pPr>
      <w:r w:rsidRPr="004F55F4">
        <w:rPr>
          <w:rFonts w:ascii="Verdana" w:hAnsi="Verdana"/>
          <w:sz w:val="18"/>
          <w:szCs w:val="18"/>
        </w:rPr>
        <w:t>La sustitución se realizará con arreglo al siguiente procedimiento y condiciones:</w:t>
      </w:r>
    </w:p>
    <w:p w14:paraId="34873D26" w14:textId="77777777" w:rsidR="00A7289E" w:rsidRPr="004F55F4" w:rsidRDefault="00A7289E" w:rsidP="00D24DFC">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8"/>
          <w:szCs w:val="18"/>
        </w:rPr>
      </w:pPr>
      <w:r w:rsidRPr="004F55F4">
        <w:rPr>
          <w:rFonts w:ascii="Verdana" w:hAnsi="Verdana"/>
          <w:sz w:val="18"/>
          <w:szCs w:val="18"/>
        </w:rPr>
        <w:t xml:space="preserve">Alteración instada por la contratista: si, debido a causas justificadas, necesita efectuar alguna sustitución, lo comunicará por escrito </w:t>
      </w:r>
      <w:r w:rsidR="002C010F" w:rsidRPr="004F55F4">
        <w:rPr>
          <w:rFonts w:ascii="Verdana" w:hAnsi="Verdana"/>
          <w:sz w:val="18"/>
          <w:szCs w:val="18"/>
        </w:rPr>
        <w:t>a la/al</w:t>
      </w:r>
      <w:r w:rsidRPr="004F55F4">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4F55F4" w:rsidRDefault="00A7289E" w:rsidP="00D24DFC">
      <w:pPr>
        <w:pStyle w:val="Prrafodelista"/>
        <w:widowControl w:val="0"/>
        <w:numPr>
          <w:ilvl w:val="0"/>
          <w:numId w:val="118"/>
        </w:numPr>
        <w:spacing w:before="120" w:after="120"/>
        <w:ind w:left="1418" w:right="-398" w:hanging="284"/>
        <w:jc w:val="both"/>
        <w:rPr>
          <w:rFonts w:ascii="Verdana" w:hAnsi="Verdana" w:cs="Tahoma"/>
          <w:sz w:val="18"/>
          <w:szCs w:val="18"/>
        </w:rPr>
      </w:pPr>
      <w:r w:rsidRPr="004F55F4">
        <w:rPr>
          <w:rFonts w:ascii="Verdana" w:hAnsi="Verdana"/>
          <w:sz w:val="18"/>
          <w:szCs w:val="18"/>
        </w:rPr>
        <w:t>Identificación de la persona que se pretende sustituir y motivo de la sustitución.</w:t>
      </w:r>
    </w:p>
    <w:p w14:paraId="4AC48F3A" w14:textId="77777777" w:rsidR="00A7289E" w:rsidRPr="004F55F4" w:rsidRDefault="00A7289E" w:rsidP="00D24DFC">
      <w:pPr>
        <w:pStyle w:val="Prrafodelista"/>
        <w:widowControl w:val="0"/>
        <w:numPr>
          <w:ilvl w:val="0"/>
          <w:numId w:val="118"/>
        </w:numPr>
        <w:spacing w:before="120" w:after="120"/>
        <w:ind w:left="1418" w:right="-397" w:hanging="284"/>
        <w:jc w:val="both"/>
        <w:rPr>
          <w:rFonts w:ascii="Verdana" w:hAnsi="Verdana" w:cs="Tahoma"/>
          <w:sz w:val="18"/>
          <w:szCs w:val="18"/>
        </w:rPr>
      </w:pPr>
      <w:r w:rsidRPr="004F55F4">
        <w:rPr>
          <w:rFonts w:ascii="Verdana" w:hAnsi="Verdana"/>
          <w:sz w:val="18"/>
          <w:szCs w:val="18"/>
        </w:rPr>
        <w:t>Propuesta de una persona candidata que reúna los requisitos exigidos, acompañada de los documentos que lo acrediten.</w:t>
      </w:r>
    </w:p>
    <w:p w14:paraId="71B77118" w14:textId="77777777" w:rsidR="00A7289E" w:rsidRPr="004F55F4" w:rsidRDefault="00A7289E" w:rsidP="00F00E34">
      <w:pPr>
        <w:widowControl w:val="0"/>
        <w:spacing w:before="120" w:after="120"/>
        <w:ind w:left="851" w:right="-398"/>
        <w:jc w:val="both"/>
        <w:rPr>
          <w:rFonts w:ascii="Verdana" w:hAnsi="Verdana" w:cs="Tahoma"/>
          <w:sz w:val="18"/>
          <w:szCs w:val="18"/>
        </w:rPr>
      </w:pPr>
      <w:r w:rsidRPr="004F55F4">
        <w:rPr>
          <w:rFonts w:ascii="Verdana" w:hAnsi="Verdana"/>
          <w:sz w:val="18"/>
          <w:szCs w:val="18"/>
        </w:rPr>
        <w:t xml:space="preserve">En el plazo de siete (7) días hábiles, </w:t>
      </w:r>
      <w:r w:rsidR="00150D58" w:rsidRPr="004F55F4">
        <w:rPr>
          <w:rFonts w:ascii="Verdana" w:hAnsi="Verdana"/>
          <w:sz w:val="18"/>
          <w:szCs w:val="18"/>
        </w:rPr>
        <w:t>la/</w:t>
      </w:r>
      <w:r w:rsidRPr="004F55F4">
        <w:rPr>
          <w:rFonts w:ascii="Verdana" w:hAnsi="Verdana"/>
          <w:sz w:val="18"/>
          <w:szCs w:val="18"/>
        </w:rPr>
        <w:t xml:space="preserve">el responsable del contrato autorizará la sustitución o, en el </w:t>
      </w:r>
      <w:r w:rsidRPr="004F55F4">
        <w:rPr>
          <w:rFonts w:ascii="Verdana" w:hAnsi="Verdana"/>
          <w:sz w:val="18"/>
          <w:szCs w:val="18"/>
        </w:rPr>
        <w:lastRenderedPageBreak/>
        <w:t>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4F55F4" w:rsidRDefault="00A7289E" w:rsidP="00D24DFC">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8"/>
          <w:szCs w:val="18"/>
        </w:rPr>
      </w:pPr>
      <w:r w:rsidRPr="004F55F4">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4F55F4" w:rsidRDefault="00A7289E" w:rsidP="00F00E34">
      <w:pPr>
        <w:widowControl w:val="0"/>
        <w:spacing w:before="120" w:after="120"/>
        <w:ind w:left="851" w:right="-398"/>
        <w:jc w:val="both"/>
        <w:rPr>
          <w:rFonts w:ascii="Verdana" w:hAnsi="Verdana" w:cs="Tahoma"/>
          <w:sz w:val="18"/>
          <w:szCs w:val="18"/>
        </w:rPr>
      </w:pPr>
      <w:r w:rsidRPr="004F55F4">
        <w:rPr>
          <w:rFonts w:ascii="Verdana" w:hAnsi="Verdana"/>
          <w:sz w:val="18"/>
          <w:szCs w:val="18"/>
        </w:rPr>
        <w:t xml:space="preserve">En el plazo de siete (7) días hábiles, </w:t>
      </w:r>
      <w:r w:rsidR="00150D58" w:rsidRPr="004F55F4">
        <w:rPr>
          <w:rFonts w:ascii="Verdana" w:hAnsi="Verdana"/>
          <w:sz w:val="18"/>
          <w:szCs w:val="18"/>
        </w:rPr>
        <w:t>la/el</w:t>
      </w:r>
      <w:r w:rsidRPr="004F55F4">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4F55F4" w:rsidRDefault="00A7289E" w:rsidP="00326756">
      <w:pPr>
        <w:widowControl w:val="0"/>
        <w:spacing w:before="120" w:after="120"/>
        <w:ind w:left="284" w:right="-398"/>
        <w:jc w:val="both"/>
        <w:rPr>
          <w:rFonts w:ascii="Verdana" w:hAnsi="Verdana" w:cs="Tahoma"/>
          <w:sz w:val="18"/>
          <w:szCs w:val="18"/>
        </w:rPr>
      </w:pPr>
      <w:r w:rsidRPr="004F55F4">
        <w:rPr>
          <w:rFonts w:ascii="Verdana" w:hAnsi="Verdana"/>
          <w:sz w:val="18"/>
          <w:szCs w:val="18"/>
        </w:rPr>
        <w:t xml:space="preserve">Estas mismas reglas se aplicarán en relación con los medios aportados para acreditar la </w:t>
      </w:r>
      <w:proofErr w:type="gramStart"/>
      <w:r w:rsidRPr="004F55F4">
        <w:rPr>
          <w:rFonts w:ascii="Verdana" w:hAnsi="Verdana"/>
          <w:sz w:val="18"/>
          <w:szCs w:val="18"/>
        </w:rPr>
        <w:t>solvencia</w:t>
      </w:r>
      <w:proofErr w:type="gramEnd"/>
      <w:r w:rsidRPr="004F55F4">
        <w:rPr>
          <w:rFonts w:ascii="Verdana" w:hAnsi="Verdana"/>
          <w:sz w:val="18"/>
          <w:szCs w:val="18"/>
        </w:rPr>
        <w:t xml:space="preserve"> así como en el caso de que la contratista haya recurrido a la solvencia y/o medios de otras entidades en fase de licitación</w:t>
      </w:r>
      <w:r w:rsidR="00BE3626" w:rsidRPr="004F55F4">
        <w:rPr>
          <w:rFonts w:ascii="Verdana" w:hAnsi="Verdana" w:cs="Tahoma"/>
          <w:sz w:val="18"/>
          <w:szCs w:val="18"/>
        </w:rPr>
        <w:t>.</w:t>
      </w:r>
    </w:p>
    <w:p w14:paraId="554166DD" w14:textId="77777777" w:rsidR="00BE3626" w:rsidRPr="004F55F4" w:rsidRDefault="00BE3626" w:rsidP="00F00E34">
      <w:pPr>
        <w:pStyle w:val="Ttulo3"/>
        <w:ind w:right="-427"/>
        <w:rPr>
          <w:rFonts w:eastAsia="Arial Unicode MS"/>
          <w:sz w:val="18"/>
          <w:szCs w:val="18"/>
        </w:rPr>
      </w:pPr>
      <w:bookmarkStart w:id="822" w:name="_Toc155181954"/>
      <w:r w:rsidRPr="004F55F4">
        <w:rPr>
          <w:rFonts w:eastAsia="Arial Unicode MS"/>
          <w:sz w:val="18"/>
          <w:szCs w:val="18"/>
        </w:rPr>
        <w:t>2</w:t>
      </w:r>
      <w:r w:rsidR="00FC32C4" w:rsidRPr="004F55F4">
        <w:rPr>
          <w:rFonts w:eastAsia="Arial Unicode MS"/>
          <w:sz w:val="18"/>
          <w:szCs w:val="18"/>
        </w:rPr>
        <w:t>7</w:t>
      </w:r>
      <w:r w:rsidRPr="004F55F4">
        <w:rPr>
          <w:rFonts w:eastAsia="Arial Unicode MS"/>
          <w:sz w:val="18"/>
          <w:szCs w:val="18"/>
        </w:rPr>
        <w:t>.- OBLIGACIONES EN MATERIA LABORAL, SEGURIDAD SOCIAL Y DE SEGURIDAD Y SALUD EN EL TRABAJO</w:t>
      </w:r>
      <w:bookmarkEnd w:id="822"/>
    </w:p>
    <w:p w14:paraId="491400A7" w14:textId="77777777" w:rsidR="00BE3626" w:rsidRPr="004F55F4" w:rsidRDefault="00BE3626" w:rsidP="00F00E34">
      <w:pPr>
        <w:spacing w:before="120" w:after="120"/>
        <w:ind w:left="284" w:right="-427"/>
        <w:jc w:val="both"/>
        <w:rPr>
          <w:rFonts w:ascii="Verdana" w:hAnsi="Verdana" w:cs="Tahoma"/>
          <w:sz w:val="18"/>
          <w:szCs w:val="18"/>
        </w:rPr>
      </w:pPr>
      <w:r w:rsidRPr="004F55F4">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4F55F4" w:rsidRDefault="00737F24" w:rsidP="00F00E34">
      <w:pPr>
        <w:pStyle w:val="Ttulo4"/>
        <w:ind w:right="-427"/>
        <w:rPr>
          <w:b w:val="0"/>
          <w:sz w:val="18"/>
        </w:rPr>
      </w:pPr>
      <w:bookmarkStart w:id="823" w:name="_Toc41549350"/>
      <w:bookmarkStart w:id="824" w:name="_Toc45180703"/>
      <w:bookmarkStart w:id="825" w:name="_Toc48125789"/>
      <w:r w:rsidRPr="004F55F4">
        <w:rPr>
          <w:sz w:val="18"/>
        </w:rPr>
        <w:t>2</w:t>
      </w:r>
      <w:r w:rsidR="00FC32C4" w:rsidRPr="004F55F4">
        <w:rPr>
          <w:sz w:val="18"/>
        </w:rPr>
        <w:t>7</w:t>
      </w:r>
      <w:r w:rsidRPr="004F55F4">
        <w:rPr>
          <w:sz w:val="18"/>
        </w:rPr>
        <w:t xml:space="preserve">.1.- </w:t>
      </w:r>
      <w:r w:rsidR="00BE3626" w:rsidRPr="004F55F4">
        <w:rPr>
          <w:b w:val="0"/>
          <w:sz w:val="18"/>
        </w:rPr>
        <w:t>Cuando las prestaciones a desarrollar estén sujetas a ordenanza laboral o convenio colectivo la contratista está obligada a cumplir con las disposiciones de la ordenanza laboral y convenio colectivo correspondiente.</w:t>
      </w:r>
      <w:bookmarkEnd w:id="823"/>
      <w:bookmarkEnd w:id="824"/>
      <w:bookmarkEnd w:id="825"/>
      <w:r w:rsidR="00BE3626" w:rsidRPr="004F55F4">
        <w:rPr>
          <w:b w:val="0"/>
          <w:sz w:val="18"/>
        </w:rPr>
        <w:t xml:space="preserve"> </w:t>
      </w:r>
    </w:p>
    <w:p w14:paraId="3EDEC9FB" w14:textId="77777777" w:rsidR="00BE3626" w:rsidRPr="004F55F4" w:rsidRDefault="00737F24" w:rsidP="00F00E34">
      <w:pPr>
        <w:pStyle w:val="Ttulo4"/>
        <w:ind w:right="-427"/>
        <w:rPr>
          <w:b w:val="0"/>
          <w:sz w:val="18"/>
        </w:rPr>
      </w:pPr>
      <w:bookmarkStart w:id="826" w:name="_Toc41549351"/>
      <w:bookmarkStart w:id="827" w:name="_Toc45180704"/>
      <w:bookmarkStart w:id="828" w:name="_Toc48125790"/>
      <w:r w:rsidRPr="004F55F4">
        <w:rPr>
          <w:sz w:val="18"/>
        </w:rPr>
        <w:t>2</w:t>
      </w:r>
      <w:r w:rsidR="00FC32C4" w:rsidRPr="004F55F4">
        <w:rPr>
          <w:sz w:val="18"/>
        </w:rPr>
        <w:t>7</w:t>
      </w:r>
      <w:r w:rsidRPr="004F55F4">
        <w:rPr>
          <w:sz w:val="18"/>
        </w:rPr>
        <w:t xml:space="preserve">.2.- </w:t>
      </w:r>
      <w:r w:rsidR="00BE3626" w:rsidRPr="004F55F4">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26"/>
      <w:bookmarkEnd w:id="827"/>
      <w:bookmarkEnd w:id="828"/>
    </w:p>
    <w:p w14:paraId="03F77B6D" w14:textId="77777777" w:rsidR="00BE3626" w:rsidRPr="004F55F4" w:rsidRDefault="00737F24" w:rsidP="00F00E34">
      <w:pPr>
        <w:pStyle w:val="Ttulo4"/>
        <w:ind w:right="-427"/>
        <w:rPr>
          <w:b w:val="0"/>
          <w:sz w:val="18"/>
        </w:rPr>
      </w:pPr>
      <w:bookmarkStart w:id="829" w:name="_Toc41549352"/>
      <w:bookmarkStart w:id="830" w:name="_Toc45180705"/>
      <w:bookmarkStart w:id="831" w:name="_Toc48125791"/>
      <w:r w:rsidRPr="004F55F4">
        <w:rPr>
          <w:sz w:val="18"/>
        </w:rPr>
        <w:t>2</w:t>
      </w:r>
      <w:r w:rsidR="00FC32C4" w:rsidRPr="004F55F4">
        <w:rPr>
          <w:sz w:val="18"/>
        </w:rPr>
        <w:t>7</w:t>
      </w:r>
      <w:r w:rsidRPr="004F55F4">
        <w:rPr>
          <w:sz w:val="18"/>
        </w:rPr>
        <w:t xml:space="preserve">.3.- </w:t>
      </w:r>
      <w:r w:rsidR="00BE3626" w:rsidRPr="004F55F4">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29"/>
      <w:bookmarkEnd w:id="830"/>
      <w:bookmarkEnd w:id="831"/>
    </w:p>
    <w:p w14:paraId="4846C4E3" w14:textId="77777777" w:rsidR="00BE3626" w:rsidRPr="004F55F4" w:rsidRDefault="00BE3626" w:rsidP="003D5C3A">
      <w:pPr>
        <w:numPr>
          <w:ilvl w:val="0"/>
          <w:numId w:val="98"/>
        </w:numPr>
        <w:spacing w:before="120" w:after="120"/>
        <w:ind w:left="1418" w:right="-427" w:hanging="284"/>
        <w:jc w:val="both"/>
        <w:rPr>
          <w:rFonts w:ascii="Verdana" w:hAnsi="Verdana" w:cs="Tahoma"/>
          <w:sz w:val="18"/>
          <w:szCs w:val="18"/>
        </w:rPr>
      </w:pPr>
      <w:r w:rsidRPr="004F55F4">
        <w:rPr>
          <w:rFonts w:ascii="Verdana" w:hAnsi="Verdana" w:cs="Tahoma"/>
          <w:sz w:val="18"/>
          <w:szCs w:val="18"/>
        </w:rPr>
        <w:t>Haber adoptado una modalidad de organización preventiva acorde con la legislación vigente.</w:t>
      </w:r>
    </w:p>
    <w:p w14:paraId="5DFC0C75" w14:textId="77777777" w:rsidR="00BE3626" w:rsidRPr="004F55F4" w:rsidRDefault="00150D58" w:rsidP="003D5C3A">
      <w:pPr>
        <w:numPr>
          <w:ilvl w:val="0"/>
          <w:numId w:val="98"/>
        </w:numPr>
        <w:spacing w:before="120" w:after="120"/>
        <w:ind w:left="1418" w:right="-427" w:hanging="284"/>
        <w:jc w:val="both"/>
        <w:rPr>
          <w:rFonts w:ascii="Verdana" w:hAnsi="Verdana" w:cs="Tahoma"/>
          <w:sz w:val="18"/>
          <w:szCs w:val="18"/>
        </w:rPr>
      </w:pPr>
      <w:r w:rsidRPr="004F55F4">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4F55F4">
        <w:rPr>
          <w:rFonts w:ascii="Verdana" w:hAnsi="Verdana" w:cs="Tahoma"/>
          <w:sz w:val="18"/>
          <w:szCs w:val="18"/>
        </w:rPr>
        <w:t xml:space="preserve">, </w:t>
      </w:r>
      <w:r w:rsidRPr="004F55F4">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4F55F4">
        <w:rPr>
          <w:rFonts w:ascii="Verdana" w:hAnsi="Verdana" w:cs="Tahoma"/>
          <w:sz w:val="18"/>
          <w:szCs w:val="18"/>
        </w:rPr>
        <w:t>.</w:t>
      </w:r>
    </w:p>
    <w:p w14:paraId="2976D619" w14:textId="77777777" w:rsidR="00BE3626" w:rsidRPr="004F55F4" w:rsidRDefault="00BE3626" w:rsidP="003D5C3A">
      <w:pPr>
        <w:numPr>
          <w:ilvl w:val="0"/>
          <w:numId w:val="98"/>
        </w:numPr>
        <w:spacing w:before="120" w:after="120"/>
        <w:ind w:left="1418" w:right="-427" w:hanging="284"/>
        <w:jc w:val="both"/>
        <w:rPr>
          <w:rFonts w:ascii="Verdana" w:hAnsi="Verdana" w:cs="Tahoma"/>
          <w:sz w:val="18"/>
          <w:szCs w:val="18"/>
        </w:rPr>
      </w:pPr>
      <w:r w:rsidRPr="004F55F4">
        <w:rPr>
          <w:rFonts w:ascii="Verdana" w:hAnsi="Verdana" w:cs="Tahoma"/>
          <w:sz w:val="18"/>
          <w:szCs w:val="18"/>
        </w:rPr>
        <w:t>La evaluación de riesgos y planificación de la actividad preventiva correspondiente a la actividad contratada.</w:t>
      </w:r>
    </w:p>
    <w:p w14:paraId="4F003EA5" w14:textId="77777777" w:rsidR="00A714CA" w:rsidRPr="004F55F4" w:rsidRDefault="00A714CA" w:rsidP="003D5C3A">
      <w:pPr>
        <w:numPr>
          <w:ilvl w:val="0"/>
          <w:numId w:val="98"/>
        </w:numPr>
        <w:spacing w:before="120" w:after="120"/>
        <w:ind w:left="1418" w:right="-427" w:hanging="284"/>
        <w:jc w:val="both"/>
        <w:rPr>
          <w:rFonts w:ascii="Verdana" w:hAnsi="Verdana" w:cs="Tahoma"/>
          <w:sz w:val="18"/>
          <w:szCs w:val="18"/>
        </w:rPr>
      </w:pPr>
      <w:r w:rsidRPr="004F55F4">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4F55F4" w:rsidRDefault="00BE3626" w:rsidP="003D5C3A">
      <w:pPr>
        <w:numPr>
          <w:ilvl w:val="0"/>
          <w:numId w:val="98"/>
        </w:numPr>
        <w:spacing w:before="120" w:after="120"/>
        <w:ind w:left="1418" w:right="-427" w:hanging="284"/>
        <w:jc w:val="both"/>
        <w:rPr>
          <w:rFonts w:ascii="Verdana" w:hAnsi="Verdana" w:cs="Tahoma"/>
          <w:sz w:val="18"/>
          <w:szCs w:val="18"/>
        </w:rPr>
      </w:pPr>
      <w:r w:rsidRPr="004F55F4">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4F55F4" w:rsidRDefault="00BE3626" w:rsidP="003D5C3A">
      <w:pPr>
        <w:numPr>
          <w:ilvl w:val="0"/>
          <w:numId w:val="98"/>
        </w:numPr>
        <w:spacing w:before="120" w:after="120"/>
        <w:ind w:left="1418" w:right="-427" w:hanging="284"/>
        <w:jc w:val="both"/>
        <w:rPr>
          <w:rFonts w:ascii="Verdana" w:hAnsi="Verdana" w:cs="Tahoma"/>
          <w:sz w:val="18"/>
          <w:szCs w:val="18"/>
        </w:rPr>
      </w:pPr>
      <w:r w:rsidRPr="004F55F4">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4F55F4" w:rsidRDefault="00A714CA" w:rsidP="003D5C3A">
      <w:pPr>
        <w:numPr>
          <w:ilvl w:val="0"/>
          <w:numId w:val="98"/>
        </w:numPr>
        <w:spacing w:before="120" w:after="120"/>
        <w:ind w:left="1418" w:right="-427" w:hanging="284"/>
        <w:jc w:val="both"/>
        <w:rPr>
          <w:rFonts w:ascii="Verdana" w:hAnsi="Verdana"/>
          <w:sz w:val="18"/>
          <w:szCs w:val="18"/>
        </w:rPr>
      </w:pPr>
      <w:r w:rsidRPr="004F55F4">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4F55F4">
        <w:rPr>
          <w:rFonts w:ascii="Verdana" w:hAnsi="Verdana"/>
          <w:sz w:val="18"/>
          <w:szCs w:val="18"/>
        </w:rPr>
        <w:t>,</w:t>
      </w:r>
      <w:r w:rsidRPr="004F55F4">
        <w:rPr>
          <w:rFonts w:ascii="Verdana" w:hAnsi="Verdana"/>
          <w:sz w:val="18"/>
          <w:szCs w:val="18"/>
        </w:rPr>
        <w:t xml:space="preserve"> y</w:t>
      </w:r>
      <w:r w:rsidR="00F07B87" w:rsidRPr="004F55F4">
        <w:rPr>
          <w:rFonts w:ascii="Verdana" w:hAnsi="Verdana"/>
          <w:sz w:val="18"/>
          <w:szCs w:val="18"/>
        </w:rPr>
        <w:t>,</w:t>
      </w:r>
      <w:r w:rsidRPr="004F55F4">
        <w:rPr>
          <w:rFonts w:ascii="Verdana" w:hAnsi="Verdana"/>
          <w:sz w:val="18"/>
          <w:szCs w:val="18"/>
        </w:rPr>
        <w:t xml:space="preserve"> </w:t>
      </w:r>
      <w:r w:rsidR="00FC32C4" w:rsidRPr="004F55F4">
        <w:rPr>
          <w:rFonts w:ascii="Verdana" w:hAnsi="Verdana"/>
          <w:sz w:val="18"/>
          <w:szCs w:val="18"/>
        </w:rPr>
        <w:t xml:space="preserve">en su caso, la </w:t>
      </w:r>
      <w:r w:rsidRPr="004F55F4">
        <w:rPr>
          <w:rFonts w:ascii="Verdana" w:hAnsi="Verdana"/>
          <w:sz w:val="18"/>
          <w:szCs w:val="18"/>
        </w:rPr>
        <w:t>Ley 32/2006, de 18 de octubre, y Real Decreto 1109/2007, de 24 de agosto), de acuerdo con el procedimiento del plan de</w:t>
      </w:r>
      <w:r w:rsidRPr="004F55F4">
        <w:rPr>
          <w:rFonts w:ascii="Verdana" w:hAnsi="Verdana" w:cs="Tahoma"/>
          <w:sz w:val="18"/>
          <w:szCs w:val="18"/>
        </w:rPr>
        <w:t xml:space="preserve"> prevención de riesgos laborales</w:t>
      </w:r>
      <w:r w:rsidRPr="004F55F4">
        <w:rPr>
          <w:rFonts w:ascii="Verdana" w:hAnsi="Verdana"/>
          <w:sz w:val="18"/>
          <w:szCs w:val="18"/>
        </w:rPr>
        <w:t xml:space="preserve">. En particular, que se ha dado la formación pertinente sobre el uso de </w:t>
      </w:r>
      <w:r w:rsidRPr="004F55F4">
        <w:rPr>
          <w:rFonts w:ascii="Verdana" w:hAnsi="Verdana" w:cs="Tahoma"/>
          <w:sz w:val="18"/>
          <w:szCs w:val="18"/>
        </w:rPr>
        <w:t>equipos de protección individual</w:t>
      </w:r>
      <w:r w:rsidR="00BE3626" w:rsidRPr="004F55F4">
        <w:rPr>
          <w:rFonts w:ascii="Verdana" w:hAnsi="Verdana"/>
          <w:sz w:val="18"/>
          <w:szCs w:val="18"/>
        </w:rPr>
        <w:t xml:space="preserve">. </w:t>
      </w:r>
    </w:p>
    <w:p w14:paraId="5283A5D1" w14:textId="77777777" w:rsidR="00BE3626" w:rsidRPr="004F55F4" w:rsidRDefault="00BE3626" w:rsidP="003D5C3A">
      <w:pPr>
        <w:numPr>
          <w:ilvl w:val="0"/>
          <w:numId w:val="98"/>
        </w:numPr>
        <w:spacing w:before="120" w:after="120"/>
        <w:ind w:left="1418" w:right="-427" w:hanging="284"/>
        <w:jc w:val="both"/>
        <w:rPr>
          <w:rFonts w:ascii="Verdana" w:hAnsi="Verdana" w:cs="Tahoma"/>
          <w:sz w:val="18"/>
          <w:szCs w:val="18"/>
        </w:rPr>
      </w:pPr>
      <w:r w:rsidRPr="004F55F4">
        <w:rPr>
          <w:rFonts w:ascii="Verdana" w:hAnsi="Verdana" w:cs="Tahoma"/>
          <w:sz w:val="18"/>
          <w:szCs w:val="18"/>
        </w:rPr>
        <w:lastRenderedPageBreak/>
        <w:t>Disponer de justificante de la entrega de equipos de protección individual que, en su caso, fueran necesarios.</w:t>
      </w:r>
    </w:p>
    <w:p w14:paraId="1F7D26CF" w14:textId="77777777" w:rsidR="00BE3626" w:rsidRPr="004F55F4" w:rsidRDefault="00BE3626" w:rsidP="003D5C3A">
      <w:pPr>
        <w:numPr>
          <w:ilvl w:val="0"/>
          <w:numId w:val="98"/>
        </w:numPr>
        <w:spacing w:before="120" w:after="120"/>
        <w:ind w:left="1418" w:right="-427" w:hanging="284"/>
        <w:jc w:val="both"/>
        <w:rPr>
          <w:rFonts w:ascii="Verdana" w:hAnsi="Verdana" w:cs="Tahoma"/>
          <w:sz w:val="18"/>
          <w:szCs w:val="18"/>
        </w:rPr>
      </w:pPr>
      <w:r w:rsidRPr="004F55F4">
        <w:rPr>
          <w:rFonts w:ascii="Verdana" w:hAnsi="Verdana" w:cs="Tahoma"/>
          <w:sz w:val="18"/>
          <w:szCs w:val="18"/>
        </w:rPr>
        <w:t>Proporcionar servicios comedores y de descanso adecuados, y servicios higiénicos</w:t>
      </w:r>
      <w:r w:rsidR="00737F24" w:rsidRPr="004F55F4">
        <w:rPr>
          <w:rFonts w:ascii="Verdana" w:hAnsi="Verdana" w:cs="Tahoma"/>
          <w:sz w:val="18"/>
          <w:szCs w:val="18"/>
        </w:rPr>
        <w:t xml:space="preserve">, y vestuarios </w:t>
      </w:r>
      <w:r w:rsidRPr="004F55F4">
        <w:rPr>
          <w:rFonts w:ascii="Verdana" w:hAnsi="Verdana" w:cs="Tahoma"/>
          <w:sz w:val="18"/>
          <w:szCs w:val="18"/>
        </w:rPr>
        <w:t>teniendo en cuenta el número de trabajadores y trabajadoras y la localización de las zonas de trabajo.</w:t>
      </w:r>
    </w:p>
    <w:p w14:paraId="1F468B8C" w14:textId="77777777" w:rsidR="00BE3626" w:rsidRPr="004F55F4" w:rsidRDefault="00BE3626" w:rsidP="003D5C3A">
      <w:pPr>
        <w:numPr>
          <w:ilvl w:val="0"/>
          <w:numId w:val="98"/>
        </w:numPr>
        <w:spacing w:before="120" w:after="120"/>
        <w:ind w:left="1418" w:right="-427" w:hanging="284"/>
        <w:jc w:val="both"/>
        <w:rPr>
          <w:rFonts w:ascii="Verdana" w:hAnsi="Verdana" w:cs="Tahoma"/>
          <w:sz w:val="18"/>
          <w:szCs w:val="18"/>
        </w:rPr>
      </w:pPr>
      <w:r w:rsidRPr="004F55F4">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4F55F4" w:rsidRDefault="00737F24" w:rsidP="00F00E34">
      <w:pPr>
        <w:pStyle w:val="Ttulo4"/>
        <w:ind w:right="-427"/>
        <w:rPr>
          <w:b w:val="0"/>
          <w:sz w:val="18"/>
        </w:rPr>
      </w:pPr>
      <w:bookmarkStart w:id="832" w:name="_Toc41549353"/>
      <w:bookmarkStart w:id="833" w:name="_Toc45180706"/>
      <w:bookmarkStart w:id="834" w:name="_Toc48125792"/>
      <w:r w:rsidRPr="004F55F4">
        <w:rPr>
          <w:sz w:val="18"/>
        </w:rPr>
        <w:t>2</w:t>
      </w:r>
      <w:r w:rsidR="00FC32C4" w:rsidRPr="004F55F4">
        <w:rPr>
          <w:sz w:val="18"/>
        </w:rPr>
        <w:t>7</w:t>
      </w:r>
      <w:r w:rsidRPr="004F55F4">
        <w:rPr>
          <w:sz w:val="18"/>
        </w:rPr>
        <w:t xml:space="preserve">.4.- </w:t>
      </w:r>
      <w:r w:rsidR="00BE3626" w:rsidRPr="004F55F4">
        <w:rPr>
          <w:b w:val="0"/>
          <w:sz w:val="18"/>
        </w:rPr>
        <w:t>Si la contratista subcontrata parte de la ejecución del contrato, deberá exigir a las subcontratas los justificantes de las obligaciones anteriores y entregarlos al poder adjudicador contratante.</w:t>
      </w:r>
      <w:bookmarkEnd w:id="832"/>
      <w:bookmarkEnd w:id="833"/>
      <w:bookmarkEnd w:id="834"/>
    </w:p>
    <w:p w14:paraId="5195E699" w14:textId="77777777" w:rsidR="00BE3626" w:rsidRPr="004F55F4" w:rsidRDefault="00737F24" w:rsidP="00F00E34">
      <w:pPr>
        <w:pStyle w:val="Ttulo4"/>
        <w:ind w:right="-427"/>
        <w:rPr>
          <w:b w:val="0"/>
          <w:sz w:val="18"/>
        </w:rPr>
      </w:pPr>
      <w:bookmarkStart w:id="835" w:name="_Toc41549354"/>
      <w:bookmarkStart w:id="836" w:name="_Toc45180707"/>
      <w:bookmarkStart w:id="837" w:name="_Toc48125793"/>
      <w:r w:rsidRPr="004F55F4">
        <w:rPr>
          <w:sz w:val="18"/>
        </w:rPr>
        <w:t>2</w:t>
      </w:r>
      <w:r w:rsidR="00FC32C4" w:rsidRPr="004F55F4">
        <w:rPr>
          <w:sz w:val="18"/>
        </w:rPr>
        <w:t>7</w:t>
      </w:r>
      <w:r w:rsidRPr="004F55F4">
        <w:rPr>
          <w:sz w:val="18"/>
        </w:rPr>
        <w:t xml:space="preserve">.5.- </w:t>
      </w:r>
      <w:r w:rsidR="00BE3626" w:rsidRPr="004F55F4">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5"/>
      <w:bookmarkEnd w:id="836"/>
      <w:bookmarkEnd w:id="837"/>
    </w:p>
    <w:p w14:paraId="7EBC624E" w14:textId="77777777" w:rsidR="00BE3626" w:rsidRPr="004F55F4" w:rsidRDefault="00FC32C4" w:rsidP="00F00E34">
      <w:pPr>
        <w:pStyle w:val="Ttulo3"/>
        <w:ind w:right="-427"/>
        <w:rPr>
          <w:rFonts w:eastAsia="Arial Unicode MS"/>
          <w:sz w:val="18"/>
          <w:szCs w:val="18"/>
        </w:rPr>
      </w:pPr>
      <w:bookmarkStart w:id="838" w:name="_Toc155181955"/>
      <w:r w:rsidRPr="004F55F4">
        <w:rPr>
          <w:rFonts w:eastAsia="Arial Unicode MS"/>
          <w:sz w:val="18"/>
          <w:szCs w:val="18"/>
        </w:rPr>
        <w:t>28</w:t>
      </w:r>
      <w:r w:rsidR="00BE3626" w:rsidRPr="004F55F4">
        <w:rPr>
          <w:rFonts w:eastAsia="Arial Unicode MS"/>
          <w:sz w:val="18"/>
          <w:szCs w:val="18"/>
        </w:rPr>
        <w:t>.- CONDICIONES ESPECIALES DE EJECUCIÓN</w:t>
      </w:r>
      <w:bookmarkEnd w:id="838"/>
    </w:p>
    <w:p w14:paraId="1C144BAA" w14:textId="4837360A" w:rsidR="00BE3626" w:rsidRPr="004F55F4" w:rsidRDefault="00BE3626" w:rsidP="00F00E34">
      <w:pPr>
        <w:pStyle w:val="Estilo1"/>
        <w:spacing w:before="120" w:after="120"/>
        <w:ind w:left="284" w:right="-427"/>
        <w:rPr>
          <w:rFonts w:ascii="Verdana" w:eastAsia="Arial Unicode MS" w:hAnsi="Verdana" w:cs="Tahoma"/>
          <w:sz w:val="18"/>
          <w:szCs w:val="18"/>
        </w:rPr>
      </w:pPr>
      <w:r w:rsidRPr="004F55F4">
        <w:rPr>
          <w:rFonts w:ascii="Verdana" w:eastAsia="Arial Unicode MS" w:hAnsi="Verdana" w:cs="Tahoma"/>
          <w:sz w:val="18"/>
          <w:szCs w:val="18"/>
        </w:rPr>
        <w:t xml:space="preserve">Estas condiciones especiales de </w:t>
      </w:r>
      <w:r w:rsidR="002D7F18" w:rsidRPr="004F55F4">
        <w:rPr>
          <w:rFonts w:ascii="Verdana" w:eastAsia="Arial Unicode MS" w:hAnsi="Verdana" w:cs="Tahoma"/>
          <w:sz w:val="18"/>
          <w:szCs w:val="18"/>
        </w:rPr>
        <w:t>ejecución,</w:t>
      </w:r>
      <w:r w:rsidRPr="004F55F4">
        <w:rPr>
          <w:rFonts w:ascii="Verdana" w:eastAsia="Arial Unicode MS" w:hAnsi="Verdana" w:cs="Tahoma"/>
          <w:sz w:val="18"/>
          <w:szCs w:val="18"/>
        </w:rPr>
        <w:t xml:space="preserve"> así como las recogidas en la cláusula 11 de cláusulas específicas del contrato deberán ser cumplidas tant</w:t>
      </w:r>
      <w:r w:rsidR="00757368" w:rsidRPr="004F55F4">
        <w:rPr>
          <w:rFonts w:ascii="Verdana" w:eastAsia="Arial Unicode MS" w:hAnsi="Verdana" w:cs="Tahoma"/>
          <w:sz w:val="18"/>
          <w:szCs w:val="18"/>
        </w:rPr>
        <w:t>o por la contratista como por la</w:t>
      </w:r>
      <w:r w:rsidRPr="004F55F4">
        <w:rPr>
          <w:rFonts w:ascii="Verdana" w:eastAsia="Arial Unicode MS" w:hAnsi="Verdana" w:cs="Tahoma"/>
          <w:sz w:val="18"/>
          <w:szCs w:val="18"/>
        </w:rPr>
        <w:t>s subcontratistas.</w:t>
      </w:r>
    </w:p>
    <w:p w14:paraId="51A78004" w14:textId="77777777" w:rsidR="00BE3626" w:rsidRPr="004F55F4" w:rsidRDefault="00FC32C4" w:rsidP="00F00E34">
      <w:pPr>
        <w:pStyle w:val="Ttulo4"/>
        <w:ind w:right="-427"/>
        <w:rPr>
          <w:sz w:val="18"/>
        </w:rPr>
      </w:pPr>
      <w:r w:rsidRPr="004F55F4">
        <w:rPr>
          <w:sz w:val="18"/>
        </w:rPr>
        <w:t>28</w:t>
      </w:r>
      <w:r w:rsidR="0083600E" w:rsidRPr="004F55F4">
        <w:rPr>
          <w:sz w:val="18"/>
        </w:rPr>
        <w:t xml:space="preserve">.1.- </w:t>
      </w:r>
      <w:r w:rsidR="00BE3626" w:rsidRPr="004F55F4">
        <w:rPr>
          <w:sz w:val="18"/>
        </w:rPr>
        <w:t>Lingüísticas</w:t>
      </w:r>
      <w:r w:rsidR="0083600E" w:rsidRPr="004F55F4">
        <w:rPr>
          <w:sz w:val="18"/>
        </w:rPr>
        <w:t>.</w:t>
      </w:r>
    </w:p>
    <w:p w14:paraId="21E6E954" w14:textId="77777777" w:rsidR="00BE3626" w:rsidRPr="004F55F4" w:rsidRDefault="00FC32C4" w:rsidP="00F00E34">
      <w:pPr>
        <w:pStyle w:val="Ttulo5"/>
        <w:ind w:right="-427"/>
        <w:rPr>
          <w:sz w:val="18"/>
        </w:rPr>
      </w:pPr>
      <w:bookmarkStart w:id="839" w:name="_Toc41549370"/>
      <w:bookmarkStart w:id="840" w:name="_Toc45180710"/>
      <w:bookmarkStart w:id="841" w:name="_Toc48125796"/>
      <w:r w:rsidRPr="004F55F4">
        <w:rPr>
          <w:b/>
          <w:sz w:val="18"/>
        </w:rPr>
        <w:t>28</w:t>
      </w:r>
      <w:r w:rsidR="0083600E" w:rsidRPr="004F55F4">
        <w:rPr>
          <w:b/>
          <w:sz w:val="18"/>
        </w:rPr>
        <w:t>.1.1.-</w:t>
      </w:r>
      <w:r w:rsidR="0083600E" w:rsidRPr="004F55F4">
        <w:rPr>
          <w:sz w:val="18"/>
        </w:rPr>
        <w:t xml:space="preserve"> </w:t>
      </w:r>
      <w:r w:rsidR="00BE3626" w:rsidRPr="004F55F4">
        <w:rPr>
          <w:sz w:val="18"/>
        </w:rPr>
        <w:t>En las relaciones entre el poder adjudicador y la contratista se empleará normalmente el euskera. A los efectos de la ejecución del contrato se entiende por emplear “normalmente el euskera”, lo siguiente:</w:t>
      </w:r>
      <w:bookmarkEnd w:id="839"/>
      <w:bookmarkEnd w:id="840"/>
      <w:bookmarkEnd w:id="841"/>
    </w:p>
    <w:p w14:paraId="3292071F" w14:textId="31EC4A02" w:rsidR="00BE3626" w:rsidRPr="004F55F4"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4F55F4">
        <w:rPr>
          <w:rFonts w:ascii="Verdana" w:hAnsi="Verdana"/>
          <w:sz w:val="18"/>
          <w:szCs w:val="18"/>
        </w:rPr>
        <w:t>En las comunicaciones verbales, el personal con conocimiento de euskera que en funciones de ejecución del contrato se dirija a la Administración contratante, se expresa</w:t>
      </w:r>
      <w:r w:rsidR="00A46932" w:rsidRPr="004F55F4">
        <w:rPr>
          <w:rFonts w:ascii="Verdana" w:hAnsi="Verdana"/>
          <w:sz w:val="18"/>
          <w:szCs w:val="18"/>
        </w:rPr>
        <w:t>rá inicialmente en esta lengua.</w:t>
      </w:r>
    </w:p>
    <w:p w14:paraId="2727EE4E" w14:textId="77777777" w:rsidR="00BE3626" w:rsidRPr="004F55F4"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4F55F4">
        <w:rPr>
          <w:rFonts w:ascii="Verdana" w:hAnsi="Verdana"/>
          <w:sz w:val="18"/>
          <w:szCs w:val="18"/>
        </w:rPr>
        <w:t>Las comunicaciones escritas se redactarán en euskera y castellano, salvo que emisor y receptor opten por el euskera.</w:t>
      </w:r>
    </w:p>
    <w:p w14:paraId="5F1437DA" w14:textId="575A2699" w:rsidR="00E7620F" w:rsidRPr="004F55F4" w:rsidRDefault="00FC32C4" w:rsidP="004F4B9F">
      <w:pPr>
        <w:pStyle w:val="Ttulo5"/>
        <w:rPr>
          <w:b/>
          <w:sz w:val="18"/>
        </w:rPr>
      </w:pPr>
      <w:bookmarkStart w:id="842" w:name="_Toc41549371"/>
      <w:bookmarkStart w:id="843" w:name="_Toc45180711"/>
      <w:bookmarkStart w:id="844" w:name="_Toc48125797"/>
      <w:r w:rsidRPr="004F55F4">
        <w:rPr>
          <w:b/>
          <w:sz w:val="18"/>
        </w:rPr>
        <w:t>28</w:t>
      </w:r>
      <w:r w:rsidR="0083600E" w:rsidRPr="004F55F4">
        <w:rPr>
          <w:b/>
          <w:sz w:val="18"/>
        </w:rPr>
        <w:t>.1.2.-</w:t>
      </w:r>
      <w:r w:rsidR="0083600E" w:rsidRPr="004F55F4">
        <w:rPr>
          <w:sz w:val="18"/>
        </w:rPr>
        <w:t xml:space="preserve"> </w:t>
      </w:r>
      <w:r w:rsidRPr="004F55F4">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4F55F4">
        <w:rPr>
          <w:i/>
          <w:iCs/>
          <w:sz w:val="18"/>
        </w:rPr>
        <w:t>.</w:t>
      </w:r>
      <w:bookmarkEnd w:id="842"/>
      <w:bookmarkEnd w:id="843"/>
      <w:bookmarkEnd w:id="844"/>
    </w:p>
    <w:p w14:paraId="25AF82E2" w14:textId="77777777" w:rsidR="00BE3626" w:rsidRPr="004F55F4" w:rsidRDefault="00FC32C4" w:rsidP="00F00E34">
      <w:pPr>
        <w:pStyle w:val="Ttulo4"/>
        <w:ind w:right="-427"/>
        <w:rPr>
          <w:sz w:val="18"/>
        </w:rPr>
      </w:pPr>
      <w:r w:rsidRPr="004F55F4">
        <w:rPr>
          <w:sz w:val="18"/>
        </w:rPr>
        <w:t>28</w:t>
      </w:r>
      <w:r w:rsidR="0083600E" w:rsidRPr="004F55F4">
        <w:rPr>
          <w:sz w:val="18"/>
        </w:rPr>
        <w:t>.</w:t>
      </w:r>
      <w:r w:rsidRPr="004F55F4">
        <w:rPr>
          <w:sz w:val="18"/>
        </w:rPr>
        <w:t>2</w:t>
      </w:r>
      <w:r w:rsidR="0083600E" w:rsidRPr="004F55F4">
        <w:rPr>
          <w:sz w:val="18"/>
        </w:rPr>
        <w:t xml:space="preserve">.- </w:t>
      </w:r>
      <w:r w:rsidR="00BE3626" w:rsidRPr="004F55F4">
        <w:rPr>
          <w:sz w:val="18"/>
        </w:rPr>
        <w:t>Comprobación de pagos a l</w:t>
      </w:r>
      <w:r w:rsidR="00757368" w:rsidRPr="004F55F4">
        <w:rPr>
          <w:sz w:val="18"/>
        </w:rPr>
        <w:t>as</w:t>
      </w:r>
      <w:r w:rsidR="00BE3626" w:rsidRPr="004F55F4">
        <w:rPr>
          <w:sz w:val="18"/>
        </w:rPr>
        <w:t xml:space="preserve"> </w:t>
      </w:r>
      <w:r w:rsidR="00757368" w:rsidRPr="004F55F4">
        <w:rPr>
          <w:sz w:val="18"/>
        </w:rPr>
        <w:t>subcontratistas y suministradora</w:t>
      </w:r>
      <w:r w:rsidR="00BE3626" w:rsidRPr="004F55F4">
        <w:rPr>
          <w:sz w:val="18"/>
        </w:rPr>
        <w:t>s</w:t>
      </w:r>
      <w:r w:rsidR="0083600E" w:rsidRPr="004F55F4">
        <w:rPr>
          <w:sz w:val="18"/>
        </w:rPr>
        <w:t>:</w:t>
      </w:r>
    </w:p>
    <w:p w14:paraId="593CE607" w14:textId="77777777" w:rsidR="00BE3626" w:rsidRPr="004F55F4" w:rsidRDefault="00FC32C4" w:rsidP="00F00E34">
      <w:pPr>
        <w:pStyle w:val="Ttulo5"/>
        <w:ind w:right="-427"/>
        <w:rPr>
          <w:sz w:val="18"/>
        </w:rPr>
      </w:pPr>
      <w:bookmarkStart w:id="845" w:name="_Toc41549378"/>
      <w:bookmarkStart w:id="846" w:name="_Toc45180713"/>
      <w:bookmarkStart w:id="847" w:name="_Toc48125799"/>
      <w:r w:rsidRPr="004F55F4">
        <w:rPr>
          <w:b/>
          <w:sz w:val="18"/>
        </w:rPr>
        <w:t>28.2</w:t>
      </w:r>
      <w:r w:rsidR="0083600E" w:rsidRPr="004F55F4">
        <w:rPr>
          <w:b/>
          <w:sz w:val="18"/>
        </w:rPr>
        <w:t>.1.-</w:t>
      </w:r>
      <w:r w:rsidR="0083600E" w:rsidRPr="004F55F4">
        <w:rPr>
          <w:sz w:val="18"/>
        </w:rPr>
        <w:t xml:space="preserve"> </w:t>
      </w:r>
      <w:r w:rsidRPr="004F55F4">
        <w:rPr>
          <w:sz w:val="18"/>
        </w:rPr>
        <w:t xml:space="preserve">Remisión </w:t>
      </w:r>
      <w:r w:rsidR="00150D58" w:rsidRPr="004F55F4">
        <w:rPr>
          <w:sz w:val="18"/>
        </w:rPr>
        <w:t>a la/</w:t>
      </w:r>
      <w:r w:rsidRPr="004F55F4">
        <w:rPr>
          <w:sz w:val="18"/>
        </w:rPr>
        <w:t>al responsable del contrato, cuando esta se lo solicite</w:t>
      </w:r>
      <w:r w:rsidR="00150D58" w:rsidRPr="004F55F4">
        <w:rPr>
          <w:sz w:val="18"/>
        </w:rPr>
        <w:t>, de la relación detallada de la</w:t>
      </w:r>
      <w:r w:rsidRPr="004F55F4">
        <w:rPr>
          <w:sz w:val="18"/>
        </w:rPr>
        <w:t xml:space="preserve">s </w:t>
      </w:r>
      <w:r w:rsidR="00150D58" w:rsidRPr="004F55F4">
        <w:rPr>
          <w:sz w:val="18"/>
        </w:rPr>
        <w:t>subcontratistas y suministradora</w:t>
      </w:r>
      <w:r w:rsidRPr="004F55F4">
        <w:rPr>
          <w:sz w:val="18"/>
        </w:rPr>
        <w:t>s que participen en el contrato cuando se perfeccionen su participación junto con aquellas condiciones de subcontr</w:t>
      </w:r>
      <w:r w:rsidR="00150D58" w:rsidRPr="004F55F4">
        <w:rPr>
          <w:sz w:val="18"/>
        </w:rPr>
        <w:t>atación o suministro de cada una de ella</w:t>
      </w:r>
      <w:r w:rsidRPr="004F55F4">
        <w:rPr>
          <w:sz w:val="18"/>
        </w:rPr>
        <w:t>s que guarden una relación directa con el plazo del pago</w:t>
      </w:r>
      <w:r w:rsidR="00BE3626" w:rsidRPr="004F55F4">
        <w:rPr>
          <w:sz w:val="18"/>
        </w:rPr>
        <w:t>.</w:t>
      </w:r>
      <w:bookmarkEnd w:id="845"/>
      <w:bookmarkEnd w:id="846"/>
      <w:bookmarkEnd w:id="847"/>
    </w:p>
    <w:p w14:paraId="105170CA" w14:textId="20A83686" w:rsidR="00BE3626" w:rsidRPr="004F55F4" w:rsidRDefault="00FC32C4" w:rsidP="00F00E34">
      <w:pPr>
        <w:pStyle w:val="Ttulo5"/>
        <w:ind w:right="-427"/>
        <w:rPr>
          <w:sz w:val="18"/>
        </w:rPr>
      </w:pPr>
      <w:bookmarkStart w:id="848" w:name="_Toc41549379"/>
      <w:bookmarkStart w:id="849" w:name="_Toc45180714"/>
      <w:bookmarkStart w:id="850" w:name="_Toc48125800"/>
      <w:r w:rsidRPr="004F55F4">
        <w:rPr>
          <w:b/>
          <w:sz w:val="18"/>
        </w:rPr>
        <w:t>28.2</w:t>
      </w:r>
      <w:r w:rsidR="0083600E" w:rsidRPr="004F55F4">
        <w:rPr>
          <w:b/>
          <w:sz w:val="18"/>
        </w:rPr>
        <w:t>.2.-</w:t>
      </w:r>
      <w:r w:rsidR="0083600E" w:rsidRPr="004F55F4">
        <w:rPr>
          <w:sz w:val="18"/>
        </w:rPr>
        <w:t xml:space="preserve"> </w:t>
      </w:r>
      <w:r w:rsidRPr="004F55F4">
        <w:rPr>
          <w:sz w:val="18"/>
        </w:rPr>
        <w:t xml:space="preserve">Remisión </w:t>
      </w:r>
      <w:r w:rsidR="00150D58" w:rsidRPr="004F55F4">
        <w:rPr>
          <w:sz w:val="18"/>
        </w:rPr>
        <w:t>a la/</w:t>
      </w:r>
      <w:r w:rsidRPr="004F55F4">
        <w:rPr>
          <w:sz w:val="18"/>
        </w:rPr>
        <w:t>al responsable del contrato, cuando est</w:t>
      </w:r>
      <w:r w:rsidR="00150D58" w:rsidRPr="004F55F4">
        <w:rPr>
          <w:sz w:val="18"/>
        </w:rPr>
        <w:t>a</w:t>
      </w:r>
      <w:r w:rsidRPr="004F55F4">
        <w:rPr>
          <w:sz w:val="18"/>
        </w:rPr>
        <w:t xml:space="preserve"> se lo solicite, del justificante de cumplimiento de los p</w:t>
      </w:r>
      <w:r w:rsidR="007806C1" w:rsidRPr="004F55F4">
        <w:rPr>
          <w:sz w:val="18"/>
        </w:rPr>
        <w:t>agos a la</w:t>
      </w:r>
      <w:r w:rsidRPr="004F55F4">
        <w:rPr>
          <w:sz w:val="18"/>
        </w:rPr>
        <w:t xml:space="preserve">s </w:t>
      </w:r>
      <w:r w:rsidR="007806C1" w:rsidRPr="004F55F4">
        <w:rPr>
          <w:sz w:val="18"/>
        </w:rPr>
        <w:t>subcontratistas y suministradoras descrita</w:t>
      </w:r>
      <w:r w:rsidRPr="004F55F4">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4F55F4">
        <w:rPr>
          <w:sz w:val="18"/>
        </w:rPr>
        <w:t>.</w:t>
      </w:r>
      <w:bookmarkEnd w:id="848"/>
      <w:bookmarkEnd w:id="849"/>
      <w:bookmarkEnd w:id="850"/>
      <w:r w:rsidR="00986157" w:rsidRPr="004F55F4">
        <w:rPr>
          <w:sz w:val="18"/>
        </w:rPr>
        <w:t xml:space="preserve"> </w:t>
      </w:r>
      <w:r w:rsidR="00986157" w:rsidRPr="004F55F4">
        <w:rPr>
          <w:rFonts w:cs="Tahoma"/>
          <w:sz w:val="18"/>
        </w:rPr>
        <w:t>Así mismo, se podrá proceder, en su caso, a la retención provisional de garantía prevista en el artículo 216.4 LCSP.</w:t>
      </w:r>
    </w:p>
    <w:p w14:paraId="48DD3E0D" w14:textId="33FC4183" w:rsidR="00986157" w:rsidRPr="004F55F4" w:rsidRDefault="00986157">
      <w:pPr>
        <w:pStyle w:val="Ttulo5"/>
        <w:rPr>
          <w:rFonts w:cs="Tahoma"/>
          <w:sz w:val="18"/>
        </w:rPr>
      </w:pPr>
      <w:bookmarkStart w:id="851" w:name="_Toc38387790"/>
      <w:bookmarkStart w:id="852" w:name="_Toc44410409"/>
      <w:r w:rsidRPr="004F55F4">
        <w:rPr>
          <w:b/>
          <w:sz w:val="18"/>
        </w:rPr>
        <w:t>28.2.3.-</w:t>
      </w:r>
      <w:r w:rsidRPr="004F55F4">
        <w:rPr>
          <w:sz w:val="18"/>
        </w:rPr>
        <w:t xml:space="preserve"> </w:t>
      </w:r>
      <w:r w:rsidRPr="004F55F4">
        <w:rPr>
          <w:rFonts w:cs="Tahoma"/>
          <w:sz w:val="18"/>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4F55F4">
        <w:rPr>
          <w:sz w:val="18"/>
        </w:rPr>
        <w:t xml:space="preserve"> Dicho certificado deberá indicar que el pago se ha efectuado conforme a lo dispuesto en el artículo 216 de la LCSP.</w:t>
      </w:r>
    </w:p>
    <w:p w14:paraId="7305785C" w14:textId="5CADB6D5" w:rsidR="00CB408B" w:rsidRPr="004F55F4" w:rsidRDefault="00CB408B">
      <w:pPr>
        <w:pStyle w:val="Ttulo5"/>
        <w:rPr>
          <w:sz w:val="18"/>
        </w:rPr>
      </w:pPr>
      <w:r w:rsidRPr="004F55F4">
        <w:rPr>
          <w:b/>
          <w:sz w:val="18"/>
        </w:rPr>
        <w:t>28.2.4.-</w:t>
      </w:r>
      <w:r w:rsidRPr="004F55F4">
        <w:rPr>
          <w:sz w:val="18"/>
        </w:rPr>
        <w:t xml:space="preserve"> </w:t>
      </w:r>
      <w:r w:rsidRPr="004F55F4">
        <w:rPr>
          <w:rFonts w:cs="Tahoma"/>
          <w:sz w:val="18"/>
        </w:rPr>
        <w:t xml:space="preserve">Cuando mediante resolución judicial o arbitral </w:t>
      </w:r>
      <w:proofErr w:type="gramStart"/>
      <w:r w:rsidRPr="004F55F4">
        <w:rPr>
          <w:rFonts w:cs="Tahoma"/>
          <w:sz w:val="18"/>
        </w:rPr>
        <w:t>firme aportada</w:t>
      </w:r>
      <w:proofErr w:type="gramEnd"/>
      <w:r w:rsidRPr="004F55F4">
        <w:rPr>
          <w:rFonts w:cs="Tahoma"/>
          <w:sz w:val="18"/>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w:t>
      </w:r>
      <w:r w:rsidRPr="004F55F4">
        <w:rPr>
          <w:rFonts w:cs="Tahoma"/>
          <w:sz w:val="18"/>
        </w:rPr>
        <w:lastRenderedPageBreak/>
        <w:t>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4F55F4" w:rsidRDefault="00413029" w:rsidP="00867DBF">
      <w:pPr>
        <w:pStyle w:val="Ttulo4"/>
        <w:rPr>
          <w:b w:val="0"/>
          <w:i/>
          <w:sz w:val="18"/>
        </w:rPr>
      </w:pPr>
      <w:r w:rsidRPr="004F55F4">
        <w:rPr>
          <w:sz w:val="18"/>
        </w:rPr>
        <w:t>28.3.- En materia de protección de datos:</w:t>
      </w:r>
      <w:bookmarkEnd w:id="851"/>
      <w:bookmarkEnd w:id="852"/>
      <w:r w:rsidRPr="004F55F4">
        <w:rPr>
          <w:sz w:val="18"/>
        </w:rPr>
        <w:t xml:space="preserve"> </w:t>
      </w:r>
    </w:p>
    <w:p w14:paraId="5A9F6D11" w14:textId="6BB22C85" w:rsidR="00413029" w:rsidRPr="004F55F4" w:rsidRDefault="00413029" w:rsidP="00413029">
      <w:pPr>
        <w:spacing w:before="120" w:after="120"/>
        <w:ind w:left="851" w:right="-427"/>
        <w:jc w:val="both"/>
        <w:rPr>
          <w:rFonts w:ascii="Verdana" w:hAnsi="Verdana"/>
          <w:sz w:val="18"/>
          <w:szCs w:val="18"/>
        </w:rPr>
      </w:pPr>
      <w:r w:rsidRPr="004F55F4">
        <w:rPr>
          <w:rFonts w:ascii="Verdana" w:hAnsi="Verdana"/>
          <w:sz w:val="18"/>
          <w:szCs w:val="18"/>
        </w:rPr>
        <w:t>En los contratos cuya ejecución implique la cesión de datos a la contratista, ésta debe someterse a la normativa de la Unión Europea y del estado español en m</w:t>
      </w:r>
      <w:r w:rsidR="00867DBF" w:rsidRPr="004F55F4">
        <w:rPr>
          <w:rFonts w:ascii="Verdana" w:hAnsi="Verdana"/>
          <w:sz w:val="18"/>
          <w:szCs w:val="18"/>
        </w:rPr>
        <w:t>ateria de protección de datos.</w:t>
      </w:r>
    </w:p>
    <w:p w14:paraId="7F8F2009" w14:textId="58CDA36A" w:rsidR="00596AC5" w:rsidRPr="004F55F4" w:rsidRDefault="00596AC5" w:rsidP="00596AC5">
      <w:pPr>
        <w:pStyle w:val="Ttulo4"/>
        <w:rPr>
          <w:sz w:val="18"/>
        </w:rPr>
      </w:pPr>
      <w:r w:rsidRPr="004F55F4">
        <w:rPr>
          <w:sz w:val="18"/>
        </w:rPr>
        <w:t>28.4.- Medioambientales:</w:t>
      </w:r>
    </w:p>
    <w:p w14:paraId="64030E65" w14:textId="77777777" w:rsidR="00596AC5" w:rsidRPr="004F55F4" w:rsidRDefault="00596AC5" w:rsidP="0020229D">
      <w:pPr>
        <w:spacing w:before="120" w:after="120"/>
        <w:ind w:left="851" w:right="-427"/>
        <w:jc w:val="both"/>
        <w:rPr>
          <w:rFonts w:ascii="Verdana" w:eastAsia="Arial Unicode MS" w:hAnsi="Verdana"/>
          <w:sz w:val="18"/>
          <w:szCs w:val="18"/>
        </w:rPr>
      </w:pPr>
      <w:r w:rsidRPr="004F55F4">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4F55F4" w:rsidRDefault="00FC32C4" w:rsidP="00F00E34">
      <w:pPr>
        <w:pStyle w:val="Ttulo3"/>
        <w:ind w:right="-427"/>
        <w:rPr>
          <w:rFonts w:eastAsia="Arial Unicode MS"/>
          <w:sz w:val="18"/>
          <w:szCs w:val="18"/>
        </w:rPr>
      </w:pPr>
      <w:bookmarkStart w:id="853" w:name="_Toc155181956"/>
      <w:r w:rsidRPr="004F55F4">
        <w:rPr>
          <w:rFonts w:eastAsia="Arial Unicode MS"/>
          <w:sz w:val="18"/>
          <w:szCs w:val="18"/>
        </w:rPr>
        <w:t>29</w:t>
      </w:r>
      <w:r w:rsidR="00BE3626" w:rsidRPr="004F55F4">
        <w:rPr>
          <w:rFonts w:eastAsia="Arial Unicode MS"/>
          <w:sz w:val="18"/>
          <w:szCs w:val="18"/>
        </w:rPr>
        <w:t>.- CONFIDENCIALIDAD</w:t>
      </w:r>
      <w:bookmarkEnd w:id="853"/>
    </w:p>
    <w:p w14:paraId="67BF5EFE" w14:textId="2CD8568F" w:rsidR="00BE3626" w:rsidRPr="004F55F4" w:rsidRDefault="00BE3626" w:rsidP="00F00E34">
      <w:pPr>
        <w:pStyle w:val="Estilo1"/>
        <w:tabs>
          <w:tab w:val="left" w:pos="832"/>
        </w:tabs>
        <w:spacing w:before="120" w:after="120"/>
        <w:ind w:left="284" w:right="-427"/>
        <w:rPr>
          <w:rFonts w:ascii="Verdana" w:eastAsia="Arial Unicode MS" w:hAnsi="Verdana" w:cs="Tahoma"/>
          <w:sz w:val="18"/>
          <w:szCs w:val="18"/>
        </w:rPr>
      </w:pPr>
      <w:r w:rsidRPr="004F55F4">
        <w:rPr>
          <w:rFonts w:ascii="Verdana" w:eastAsia="Arial Unicode MS" w:hAnsi="Verdana" w:cs="Tahoma"/>
          <w:sz w:val="18"/>
          <w:szCs w:val="18"/>
        </w:rPr>
        <w:t xml:space="preserve">Toda la información a la que tenga acceso la contratista tiene carácter confidencial. La contratista y </w:t>
      </w:r>
      <w:r w:rsidR="007806C1" w:rsidRPr="004F55F4">
        <w:rPr>
          <w:rFonts w:ascii="Verdana" w:eastAsia="Arial Unicode MS" w:hAnsi="Verdana" w:cs="Tahoma"/>
          <w:sz w:val="18"/>
          <w:szCs w:val="18"/>
        </w:rPr>
        <w:t>las</w:t>
      </w:r>
      <w:r w:rsidRPr="004F55F4">
        <w:rPr>
          <w:rFonts w:ascii="Verdana" w:eastAsia="Arial Unicode MS" w:hAnsi="Verdana" w:cs="Tahoma"/>
          <w:sz w:val="18"/>
          <w:szCs w:val="18"/>
        </w:rPr>
        <w:t xml:space="preserve"> persona</w:t>
      </w:r>
      <w:r w:rsidR="007806C1" w:rsidRPr="004F55F4">
        <w:rPr>
          <w:rFonts w:ascii="Verdana" w:eastAsia="Arial Unicode MS" w:hAnsi="Verdana" w:cs="Tahoma"/>
          <w:sz w:val="18"/>
          <w:szCs w:val="18"/>
        </w:rPr>
        <w:t>s asignadas</w:t>
      </w:r>
      <w:r w:rsidRPr="004F55F4">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4F55F4">
        <w:rPr>
          <w:rFonts w:ascii="Verdana" w:eastAsia="Arial Unicode MS" w:hAnsi="Verdana" w:cs="Tahoma"/>
          <w:sz w:val="18"/>
          <w:szCs w:val="18"/>
        </w:rPr>
        <w:t>a</w:t>
      </w:r>
      <w:r w:rsidRPr="004F55F4">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4F55F4" w:rsidRDefault="004E5099" w:rsidP="004E5099">
      <w:pPr>
        <w:pStyle w:val="Estilo1"/>
        <w:ind w:left="284" w:right="-427"/>
        <w:rPr>
          <w:rFonts w:ascii="Verdana" w:eastAsia="Arial Unicode MS" w:hAnsi="Verdana" w:cs="Tahoma"/>
          <w:sz w:val="18"/>
          <w:szCs w:val="18"/>
        </w:rPr>
      </w:pPr>
      <w:r w:rsidRPr="004F55F4">
        <w:rPr>
          <w:rFonts w:ascii="Verdana" w:eastAsia="Arial Unicode MS"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4F55F4" w:rsidRDefault="00BE3626" w:rsidP="003D5C3A">
      <w:pPr>
        <w:pStyle w:val="Estilo1"/>
        <w:tabs>
          <w:tab w:val="left" w:pos="832"/>
        </w:tabs>
        <w:spacing w:before="120" w:after="120"/>
        <w:ind w:left="284" w:right="-427"/>
        <w:rPr>
          <w:rFonts w:ascii="Verdana" w:eastAsia="Arial Unicode MS" w:hAnsi="Verdana" w:cs="Tahoma"/>
          <w:sz w:val="18"/>
          <w:szCs w:val="18"/>
        </w:rPr>
      </w:pPr>
      <w:r w:rsidRPr="004F55F4">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54" w:name="_Toc96676888"/>
      <w:r w:rsidR="003D5C3A" w:rsidRPr="004F55F4">
        <w:rPr>
          <w:rFonts w:ascii="Verdana" w:eastAsia="Arial Unicode MS" w:hAnsi="Verdana" w:cs="Tahoma"/>
          <w:sz w:val="18"/>
          <w:szCs w:val="18"/>
        </w:rPr>
        <w:t>onocerse.</w:t>
      </w:r>
    </w:p>
    <w:p w14:paraId="27C5F723" w14:textId="2658B9D3" w:rsidR="003D5C3A" w:rsidRPr="004F55F4" w:rsidRDefault="003D5C3A" w:rsidP="003D5C3A">
      <w:pPr>
        <w:spacing w:before="120" w:after="120"/>
        <w:ind w:left="851" w:right="-425" w:hanging="567"/>
        <w:jc w:val="both"/>
        <w:outlineLvl w:val="3"/>
        <w:rPr>
          <w:rFonts w:ascii="Verdana" w:eastAsia="Arial Unicode MS" w:hAnsi="Verdana"/>
          <w:b/>
          <w:sz w:val="18"/>
          <w:szCs w:val="18"/>
        </w:rPr>
      </w:pPr>
      <w:r w:rsidRPr="004F55F4">
        <w:rPr>
          <w:rFonts w:ascii="Verdana" w:eastAsia="Arial Unicode MS" w:hAnsi="Verdana"/>
          <w:b/>
          <w:sz w:val="18"/>
          <w:szCs w:val="18"/>
        </w:rPr>
        <w:t>29.1.- Tratamiento de datos personales.</w:t>
      </w:r>
      <w:bookmarkEnd w:id="854"/>
    </w:p>
    <w:p w14:paraId="70A6CF6E" w14:textId="77777777" w:rsidR="003D5C3A" w:rsidRPr="004F55F4" w:rsidRDefault="003D5C3A" w:rsidP="003D5C3A">
      <w:pPr>
        <w:spacing w:before="120" w:after="120"/>
        <w:ind w:left="851" w:right="-427"/>
        <w:jc w:val="both"/>
        <w:rPr>
          <w:rFonts w:ascii="Verdana" w:eastAsia="Arial Unicode MS" w:hAnsi="Verdana"/>
          <w:sz w:val="18"/>
          <w:szCs w:val="18"/>
        </w:rPr>
      </w:pPr>
      <w:r w:rsidRPr="004F55F4">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4F55F4" w:rsidRDefault="003D5C3A" w:rsidP="003D5C3A">
      <w:pPr>
        <w:spacing w:before="120" w:after="120"/>
        <w:ind w:left="851" w:right="-427"/>
        <w:jc w:val="both"/>
        <w:rPr>
          <w:rFonts w:ascii="Verdana" w:hAnsi="Verdana"/>
          <w:color w:val="000000"/>
          <w:sz w:val="18"/>
          <w:szCs w:val="18"/>
        </w:rPr>
      </w:pPr>
      <w:r w:rsidRPr="004F55F4">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4F55F4"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4F55F4">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4F55F4"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4F55F4">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4F55F4" w:rsidRDefault="003D5C3A" w:rsidP="003D5C3A">
      <w:pPr>
        <w:spacing w:before="120" w:after="120"/>
        <w:ind w:left="851" w:right="-427"/>
        <w:jc w:val="both"/>
        <w:rPr>
          <w:rFonts w:ascii="Verdana" w:hAnsi="Verdana"/>
          <w:color w:val="000000"/>
          <w:sz w:val="18"/>
          <w:szCs w:val="18"/>
        </w:rPr>
      </w:pPr>
      <w:r w:rsidRPr="004F55F4">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4F55F4" w:rsidRDefault="003D5C3A" w:rsidP="003D5C3A">
      <w:pPr>
        <w:spacing w:before="120" w:after="120"/>
        <w:ind w:left="851" w:right="-427"/>
        <w:jc w:val="both"/>
        <w:rPr>
          <w:rFonts w:ascii="Verdana" w:hAnsi="Verdana"/>
          <w:color w:val="000000"/>
          <w:sz w:val="18"/>
          <w:szCs w:val="18"/>
        </w:rPr>
      </w:pPr>
      <w:r w:rsidRPr="004F55F4">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4F55F4" w:rsidRDefault="003D5C3A" w:rsidP="003D5C3A">
      <w:pPr>
        <w:spacing w:before="120" w:after="120"/>
        <w:ind w:left="851" w:right="-427"/>
        <w:jc w:val="both"/>
        <w:rPr>
          <w:rFonts w:ascii="Verdana" w:hAnsi="Verdana"/>
          <w:color w:val="000000"/>
          <w:sz w:val="18"/>
          <w:szCs w:val="18"/>
        </w:rPr>
      </w:pPr>
      <w:r w:rsidRPr="004F55F4">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4F55F4" w:rsidRDefault="003D5C3A" w:rsidP="003D5C3A">
      <w:pPr>
        <w:spacing w:before="120" w:after="120"/>
        <w:ind w:left="851" w:right="-425" w:hanging="567"/>
        <w:jc w:val="both"/>
        <w:outlineLvl w:val="3"/>
        <w:rPr>
          <w:rFonts w:ascii="Verdana" w:eastAsia="Arial Unicode MS" w:hAnsi="Verdana"/>
          <w:sz w:val="18"/>
          <w:szCs w:val="18"/>
        </w:rPr>
      </w:pPr>
      <w:bookmarkStart w:id="855" w:name="_Toc5959013"/>
      <w:bookmarkStart w:id="856" w:name="_Toc96676889"/>
      <w:r w:rsidRPr="004F55F4">
        <w:rPr>
          <w:rFonts w:ascii="Verdana" w:eastAsia="Arial Unicode MS" w:hAnsi="Verdana"/>
          <w:b/>
          <w:sz w:val="18"/>
          <w:szCs w:val="18"/>
        </w:rPr>
        <w:t>29.2.- Estipulaciones como encargado del tratamiento</w:t>
      </w:r>
      <w:bookmarkEnd w:id="855"/>
      <w:r w:rsidRPr="004F55F4">
        <w:rPr>
          <w:rFonts w:ascii="Verdana" w:eastAsia="Arial Unicode MS" w:hAnsi="Verdana"/>
          <w:b/>
          <w:sz w:val="18"/>
          <w:szCs w:val="18"/>
        </w:rPr>
        <w:t>.</w:t>
      </w:r>
      <w:bookmarkEnd w:id="856"/>
    </w:p>
    <w:p w14:paraId="5DF29FFC" w14:textId="77777777" w:rsidR="003D5C3A" w:rsidRPr="004F55F4" w:rsidRDefault="003D5C3A" w:rsidP="003D5C3A">
      <w:pPr>
        <w:spacing w:before="120" w:after="120"/>
        <w:ind w:left="851" w:right="-427"/>
        <w:jc w:val="both"/>
        <w:rPr>
          <w:rFonts w:ascii="Verdana" w:hAnsi="Verdana"/>
          <w:color w:val="000000"/>
          <w:sz w:val="18"/>
          <w:szCs w:val="18"/>
        </w:rPr>
      </w:pPr>
      <w:r w:rsidRPr="004F55F4">
        <w:rPr>
          <w:rFonts w:ascii="Verdana" w:hAnsi="Verdana"/>
          <w:color w:val="000000"/>
          <w:sz w:val="18"/>
          <w:szCs w:val="18"/>
        </w:rPr>
        <w:t xml:space="preserve">Las obligaciones de esta cláusula, junto con el contenido del correspondiente Anexo VII.2 «Encargo de tratamiento de datos personales» de este pliego, constituyen lo que el artículo 28.3 del </w:t>
      </w:r>
      <w:r w:rsidRPr="004F55F4">
        <w:rPr>
          <w:rFonts w:ascii="Verdana" w:hAnsi="Verdana"/>
          <w:color w:val="000000"/>
          <w:sz w:val="18"/>
          <w:szCs w:val="18"/>
        </w:rPr>
        <w:lastRenderedPageBreak/>
        <w:t>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4F55F4" w:rsidRDefault="003D5C3A" w:rsidP="003D5C3A">
      <w:pPr>
        <w:spacing w:before="120" w:after="120"/>
        <w:ind w:left="851" w:right="-427"/>
        <w:jc w:val="both"/>
        <w:rPr>
          <w:rFonts w:ascii="Verdana" w:hAnsi="Verdana"/>
          <w:color w:val="000000"/>
          <w:sz w:val="18"/>
          <w:szCs w:val="18"/>
        </w:rPr>
      </w:pPr>
      <w:r w:rsidRPr="004F55F4">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4F55F4" w:rsidRDefault="003D5C3A" w:rsidP="003D5C3A">
      <w:pPr>
        <w:spacing w:before="120" w:after="120"/>
        <w:ind w:left="851" w:right="-427"/>
        <w:jc w:val="both"/>
        <w:rPr>
          <w:rFonts w:ascii="Verdana" w:hAnsi="Verdana"/>
          <w:color w:val="000000"/>
          <w:sz w:val="18"/>
          <w:szCs w:val="18"/>
        </w:rPr>
      </w:pPr>
      <w:r w:rsidRPr="004F55F4">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4F55F4" w:rsidRDefault="003D5C3A" w:rsidP="003D5C3A">
      <w:pPr>
        <w:spacing w:before="120" w:after="120"/>
        <w:ind w:left="851" w:right="-427"/>
        <w:jc w:val="both"/>
        <w:rPr>
          <w:rFonts w:ascii="Verdana" w:hAnsi="Verdana"/>
          <w:color w:val="000000"/>
          <w:sz w:val="18"/>
          <w:szCs w:val="18"/>
        </w:rPr>
      </w:pPr>
      <w:r w:rsidRPr="004F55F4">
        <w:rPr>
          <w:rFonts w:ascii="Verdana" w:hAnsi="Verdana"/>
          <w:color w:val="000000"/>
          <w:sz w:val="18"/>
          <w:szCs w:val="18"/>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4F55F4">
        <w:rPr>
          <w:rFonts w:ascii="Verdana" w:hAnsi="Verdana"/>
          <w:color w:val="000000"/>
          <w:sz w:val="18"/>
          <w:szCs w:val="18"/>
        </w:rPr>
        <w:t>Delegada</w:t>
      </w:r>
      <w:proofErr w:type="gramEnd"/>
      <w:r w:rsidRPr="004F55F4">
        <w:rPr>
          <w:rFonts w:ascii="Verdana" w:hAnsi="Verdana"/>
          <w:color w:val="000000"/>
          <w:sz w:val="18"/>
          <w:szCs w:val="18"/>
        </w:rPr>
        <w:t xml:space="preserve"> o Delegado de Protección de Datos, con la mayor diligencia y, a más tardar, en el plazo de 72 horas.</w:t>
      </w:r>
    </w:p>
    <w:p w14:paraId="39D0F0BE" w14:textId="77777777" w:rsidR="003D5C3A" w:rsidRPr="004F55F4" w:rsidRDefault="003D5C3A" w:rsidP="003D5C3A">
      <w:pPr>
        <w:spacing w:before="120" w:after="120"/>
        <w:ind w:left="851" w:right="-427"/>
        <w:jc w:val="both"/>
        <w:rPr>
          <w:rFonts w:ascii="Verdana" w:hAnsi="Verdana"/>
          <w:color w:val="000000"/>
          <w:sz w:val="18"/>
          <w:szCs w:val="18"/>
        </w:rPr>
      </w:pPr>
      <w:r w:rsidRPr="004F55F4">
        <w:rPr>
          <w:rFonts w:ascii="Verdana" w:hAnsi="Verdana"/>
          <w:color w:val="000000"/>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4F55F4" w:rsidRDefault="003D5C3A" w:rsidP="00D24DFC">
      <w:pPr>
        <w:numPr>
          <w:ilvl w:val="0"/>
          <w:numId w:val="139"/>
        </w:numPr>
        <w:spacing w:before="120" w:after="120"/>
        <w:ind w:left="1418" w:right="-427" w:hanging="283"/>
        <w:jc w:val="both"/>
        <w:rPr>
          <w:rFonts w:ascii="Verdana" w:hAnsi="Verdana"/>
          <w:color w:val="000000"/>
          <w:sz w:val="18"/>
          <w:szCs w:val="18"/>
        </w:rPr>
      </w:pPr>
      <w:r w:rsidRPr="004F55F4">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4F55F4" w:rsidRDefault="003D5C3A" w:rsidP="003D5C3A">
      <w:pPr>
        <w:spacing w:before="120" w:after="120"/>
        <w:ind w:left="1418" w:right="-427"/>
        <w:jc w:val="both"/>
        <w:rPr>
          <w:rFonts w:ascii="Verdana" w:hAnsi="Verdana"/>
          <w:color w:val="000000"/>
          <w:sz w:val="18"/>
          <w:szCs w:val="18"/>
        </w:rPr>
      </w:pPr>
      <w:r w:rsidRPr="004F55F4">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b)</w:t>
      </w:r>
      <w:r w:rsidRPr="004F55F4">
        <w:rPr>
          <w:rFonts w:ascii="Verdana" w:hAnsi="Verdana"/>
          <w:color w:val="000000"/>
          <w:sz w:val="18"/>
          <w:szCs w:val="18"/>
        </w:rPr>
        <w:tab/>
        <w:t>No utilizar ni aplicar los datos personales con una finalidad distinta a la ejecución del objeto del contrato.</w:t>
      </w:r>
    </w:p>
    <w:p w14:paraId="70C7E012"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c)</w:t>
      </w:r>
      <w:r w:rsidRPr="004F55F4">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4F55F4" w:rsidRDefault="003D5C3A" w:rsidP="003D5C3A">
      <w:pPr>
        <w:spacing w:before="120" w:after="120"/>
        <w:ind w:left="1418" w:right="-427"/>
        <w:jc w:val="both"/>
        <w:rPr>
          <w:rFonts w:ascii="Verdana" w:hAnsi="Verdana"/>
          <w:color w:val="000000"/>
          <w:sz w:val="18"/>
          <w:szCs w:val="18"/>
        </w:rPr>
      </w:pPr>
      <w:r w:rsidRPr="004F55F4">
        <w:rPr>
          <w:rFonts w:ascii="Verdana" w:hAnsi="Verdana"/>
          <w:color w:val="000000"/>
          <w:sz w:val="18"/>
          <w:szCs w:val="18"/>
        </w:rPr>
        <w:t>En particular, y sin carácter limitativo, se obliga a aplicar las medidas de protección del nivel de riesgo y seguridad detalladas en el Anexo VII.2 «Encargo de tratamiento de datos personales».</w:t>
      </w:r>
    </w:p>
    <w:p w14:paraId="7FEE67E8"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d)</w:t>
      </w:r>
      <w:r w:rsidRPr="004F55F4">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e)</w:t>
      </w:r>
      <w:r w:rsidRPr="004F55F4">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f)</w:t>
      </w:r>
      <w:r w:rsidRPr="004F55F4">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g)</w:t>
      </w:r>
      <w:r w:rsidRPr="004F55F4">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h)</w:t>
      </w:r>
      <w:r w:rsidRPr="004F55F4">
        <w:rPr>
          <w:rFonts w:ascii="Verdana" w:hAnsi="Verdana"/>
          <w:color w:val="000000"/>
          <w:sz w:val="18"/>
          <w:szCs w:val="18"/>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w:t>
      </w:r>
      <w:r w:rsidRPr="004F55F4">
        <w:rPr>
          <w:rFonts w:ascii="Verdana" w:hAnsi="Verdana"/>
          <w:color w:val="000000"/>
          <w:sz w:val="18"/>
          <w:szCs w:val="18"/>
        </w:rPr>
        <w:lastRenderedPageBreak/>
        <w:t>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i)</w:t>
      </w:r>
      <w:r w:rsidRPr="004F55F4">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4F55F4" w:rsidRDefault="003D5C3A" w:rsidP="003D5C3A">
      <w:pPr>
        <w:spacing w:before="120" w:after="120"/>
        <w:ind w:left="1418" w:right="-427"/>
        <w:jc w:val="both"/>
        <w:rPr>
          <w:rFonts w:ascii="Verdana" w:hAnsi="Verdana"/>
          <w:color w:val="000000"/>
          <w:sz w:val="18"/>
          <w:szCs w:val="18"/>
        </w:rPr>
      </w:pPr>
      <w:r w:rsidRPr="004F55F4">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j)</w:t>
      </w:r>
      <w:r w:rsidRPr="004F55F4">
        <w:rPr>
          <w:rFonts w:ascii="Verdana" w:hAnsi="Verdana"/>
          <w:color w:val="000000"/>
          <w:sz w:val="18"/>
          <w:szCs w:val="18"/>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k)</w:t>
      </w:r>
      <w:r w:rsidRPr="004F55F4">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4F55F4" w:rsidRDefault="003D5C3A" w:rsidP="003D5C3A">
      <w:pPr>
        <w:spacing w:before="120" w:after="120"/>
        <w:ind w:left="1418" w:right="-427"/>
        <w:jc w:val="both"/>
        <w:rPr>
          <w:rFonts w:ascii="Verdana" w:hAnsi="Verdana"/>
          <w:color w:val="000000"/>
          <w:sz w:val="18"/>
          <w:szCs w:val="18"/>
        </w:rPr>
      </w:pPr>
      <w:r w:rsidRPr="004F55F4">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l)</w:t>
      </w:r>
      <w:r w:rsidRPr="004F55F4">
        <w:rPr>
          <w:rFonts w:ascii="Verdana" w:hAnsi="Verdana"/>
          <w:color w:val="000000"/>
          <w:sz w:val="18"/>
          <w:szCs w:val="18"/>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m)</w:t>
      </w:r>
      <w:r w:rsidRPr="004F55F4">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4F55F4" w:rsidRDefault="003D5C3A" w:rsidP="003D5C3A">
      <w:pPr>
        <w:spacing w:before="120" w:after="120"/>
        <w:ind w:left="1418" w:right="-427"/>
        <w:jc w:val="both"/>
        <w:rPr>
          <w:rFonts w:ascii="Verdana" w:hAnsi="Verdana"/>
          <w:color w:val="000000"/>
          <w:sz w:val="18"/>
          <w:szCs w:val="18"/>
        </w:rPr>
      </w:pPr>
      <w:r w:rsidRPr="004F55F4">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4F55F4" w:rsidRDefault="003D5C3A" w:rsidP="003D5C3A">
      <w:pPr>
        <w:spacing w:before="120" w:after="120"/>
        <w:ind w:left="1418" w:right="-427"/>
        <w:jc w:val="both"/>
        <w:rPr>
          <w:rFonts w:ascii="Verdana" w:hAnsi="Verdana"/>
          <w:color w:val="000000"/>
          <w:sz w:val="18"/>
          <w:szCs w:val="18"/>
        </w:rPr>
      </w:pPr>
      <w:r w:rsidRPr="004F55F4">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n)</w:t>
      </w:r>
      <w:r w:rsidRPr="004F55F4">
        <w:rPr>
          <w:rFonts w:ascii="Verdana" w:hAnsi="Verdana"/>
          <w:color w:val="000000"/>
          <w:sz w:val="18"/>
          <w:szCs w:val="18"/>
        </w:rPr>
        <w:tab/>
        <w:t xml:space="preserve">Colaborar con el órgano responsable del tratamiento en el cumplimiento de sus obligaciones en materia de medidas de seguridad, en la comunicación y/o notificación de brechas (logradas e intentadas) de medidas de seguridad a las autoridades competentes o a las personas </w:t>
      </w:r>
      <w:r w:rsidRPr="004F55F4">
        <w:rPr>
          <w:rFonts w:ascii="Verdana" w:hAnsi="Verdana"/>
          <w:color w:val="000000"/>
          <w:sz w:val="18"/>
          <w:szCs w:val="18"/>
        </w:rPr>
        <w:lastRenderedPageBreak/>
        <w:t>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4F55F4" w:rsidRDefault="003D5C3A" w:rsidP="003D5C3A">
      <w:pPr>
        <w:spacing w:before="120" w:after="120"/>
        <w:ind w:left="1418" w:right="-427"/>
        <w:jc w:val="both"/>
        <w:rPr>
          <w:rFonts w:ascii="Verdana" w:hAnsi="Verdana"/>
          <w:color w:val="000000"/>
          <w:sz w:val="18"/>
          <w:szCs w:val="18"/>
        </w:rPr>
      </w:pPr>
      <w:r w:rsidRPr="004F55F4">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ñ)</w:t>
      </w:r>
      <w:r w:rsidRPr="004F55F4">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4F55F4" w:rsidRDefault="003D5C3A" w:rsidP="003D5C3A">
      <w:pPr>
        <w:spacing w:before="120" w:after="120"/>
        <w:ind w:left="1418" w:right="-427" w:hanging="283"/>
        <w:jc w:val="both"/>
        <w:rPr>
          <w:rFonts w:ascii="Verdana" w:hAnsi="Verdana"/>
          <w:color w:val="000000"/>
          <w:sz w:val="18"/>
          <w:szCs w:val="18"/>
        </w:rPr>
      </w:pPr>
      <w:r w:rsidRPr="004F55F4">
        <w:rPr>
          <w:rFonts w:ascii="Verdana" w:hAnsi="Verdana"/>
          <w:b/>
          <w:color w:val="000000"/>
          <w:sz w:val="18"/>
          <w:szCs w:val="18"/>
        </w:rPr>
        <w:t>o)</w:t>
      </w:r>
      <w:r w:rsidRPr="004F55F4">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4F55F4" w:rsidRDefault="003D5C3A" w:rsidP="003D5C3A">
      <w:pPr>
        <w:spacing w:before="120" w:after="120"/>
        <w:ind w:left="1418" w:right="-425" w:hanging="283"/>
        <w:jc w:val="both"/>
        <w:rPr>
          <w:rFonts w:ascii="Verdana" w:hAnsi="Verdana"/>
          <w:color w:val="000000"/>
          <w:sz w:val="18"/>
          <w:szCs w:val="18"/>
        </w:rPr>
      </w:pPr>
      <w:r w:rsidRPr="004F55F4">
        <w:rPr>
          <w:rFonts w:ascii="Verdana" w:hAnsi="Verdana"/>
          <w:b/>
          <w:color w:val="000000"/>
          <w:sz w:val="18"/>
          <w:szCs w:val="18"/>
        </w:rPr>
        <w:t>p)</w:t>
      </w:r>
      <w:r w:rsidRPr="004F55F4">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4F55F4" w:rsidRDefault="003D5C3A" w:rsidP="003D5C3A">
      <w:pPr>
        <w:spacing w:before="120" w:after="120"/>
        <w:ind w:left="851" w:right="-425" w:hanging="567"/>
        <w:jc w:val="both"/>
        <w:outlineLvl w:val="3"/>
        <w:rPr>
          <w:rFonts w:ascii="Verdana" w:eastAsia="Arial Unicode MS" w:hAnsi="Verdana"/>
          <w:b/>
          <w:sz w:val="18"/>
          <w:szCs w:val="18"/>
        </w:rPr>
      </w:pPr>
      <w:bookmarkStart w:id="857" w:name="_Toc5959014"/>
      <w:bookmarkStart w:id="858" w:name="_Toc96676890"/>
      <w:r w:rsidRPr="004F55F4">
        <w:rPr>
          <w:rFonts w:ascii="Verdana" w:eastAsia="Arial Unicode MS" w:hAnsi="Verdana"/>
          <w:b/>
          <w:sz w:val="18"/>
          <w:szCs w:val="18"/>
        </w:rPr>
        <w:t xml:space="preserve">29.3.- </w:t>
      </w:r>
      <w:proofErr w:type="spellStart"/>
      <w:r w:rsidRPr="004F55F4">
        <w:rPr>
          <w:rFonts w:ascii="Verdana" w:eastAsia="Arial Unicode MS" w:hAnsi="Verdana"/>
          <w:b/>
          <w:sz w:val="18"/>
          <w:szCs w:val="18"/>
        </w:rPr>
        <w:t>Sub-encargos</w:t>
      </w:r>
      <w:proofErr w:type="spellEnd"/>
      <w:r w:rsidRPr="004F55F4">
        <w:rPr>
          <w:rFonts w:ascii="Verdana" w:eastAsia="Arial Unicode MS" w:hAnsi="Verdana"/>
          <w:b/>
          <w:sz w:val="18"/>
          <w:szCs w:val="18"/>
        </w:rPr>
        <w:t xml:space="preserve"> de tratamiento asociados a subcontrataciones</w:t>
      </w:r>
      <w:bookmarkEnd w:id="857"/>
      <w:r w:rsidRPr="004F55F4">
        <w:rPr>
          <w:rFonts w:ascii="Verdana" w:eastAsia="Arial Unicode MS" w:hAnsi="Verdana"/>
          <w:b/>
          <w:sz w:val="18"/>
          <w:szCs w:val="18"/>
        </w:rPr>
        <w:t>.</w:t>
      </w:r>
      <w:bookmarkEnd w:id="858"/>
    </w:p>
    <w:p w14:paraId="0262BD76" w14:textId="77777777" w:rsidR="003D5C3A" w:rsidRPr="004F55F4" w:rsidRDefault="003D5C3A" w:rsidP="003D5C3A">
      <w:pPr>
        <w:tabs>
          <w:tab w:val="left" w:pos="600"/>
          <w:tab w:val="left" w:pos="832"/>
        </w:tabs>
        <w:spacing w:before="120" w:after="120"/>
        <w:ind w:left="851" w:right="-425"/>
        <w:jc w:val="both"/>
        <w:rPr>
          <w:rFonts w:ascii="Verdana" w:hAnsi="Verdana"/>
          <w:color w:val="000000"/>
          <w:sz w:val="18"/>
          <w:szCs w:val="18"/>
        </w:rPr>
      </w:pPr>
      <w:r w:rsidRPr="004F55F4">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4F55F4" w:rsidRDefault="003D5C3A" w:rsidP="003D5C3A">
      <w:pPr>
        <w:tabs>
          <w:tab w:val="left" w:pos="600"/>
          <w:tab w:val="left" w:pos="832"/>
        </w:tabs>
        <w:spacing w:before="120" w:after="120"/>
        <w:ind w:left="851" w:right="-425"/>
        <w:jc w:val="both"/>
        <w:rPr>
          <w:rFonts w:ascii="Verdana" w:hAnsi="Verdana"/>
          <w:color w:val="000000"/>
          <w:sz w:val="18"/>
          <w:szCs w:val="18"/>
        </w:rPr>
      </w:pPr>
      <w:r w:rsidRPr="004F55F4">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4F55F4" w:rsidRDefault="003D5C3A" w:rsidP="00D24DFC">
      <w:pPr>
        <w:numPr>
          <w:ilvl w:val="0"/>
          <w:numId w:val="138"/>
        </w:numPr>
        <w:spacing w:before="120" w:after="120"/>
        <w:ind w:left="1418" w:right="-425" w:hanging="283"/>
        <w:contextualSpacing/>
        <w:jc w:val="both"/>
        <w:rPr>
          <w:rFonts w:ascii="Verdana" w:hAnsi="Verdana"/>
          <w:color w:val="000000"/>
          <w:sz w:val="18"/>
          <w:szCs w:val="18"/>
          <w:lang w:eastAsia="en-US"/>
        </w:rPr>
      </w:pPr>
      <w:r w:rsidRPr="004F55F4">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4F55F4" w:rsidRDefault="003D5C3A" w:rsidP="00D24DFC">
      <w:pPr>
        <w:numPr>
          <w:ilvl w:val="0"/>
          <w:numId w:val="138"/>
        </w:numPr>
        <w:spacing w:before="120" w:after="120"/>
        <w:ind w:left="1418" w:right="-425" w:hanging="284"/>
        <w:contextualSpacing/>
        <w:jc w:val="both"/>
        <w:rPr>
          <w:rFonts w:ascii="Verdana" w:eastAsia="Arial Unicode MS" w:hAnsi="Verdana" w:cs="Tahoma"/>
          <w:sz w:val="18"/>
          <w:szCs w:val="18"/>
        </w:rPr>
      </w:pPr>
      <w:r w:rsidRPr="004F55F4">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4F55F4" w:rsidRDefault="003D5C3A" w:rsidP="003D5C3A">
      <w:pPr>
        <w:spacing w:before="120" w:after="120"/>
        <w:ind w:left="1418" w:right="-425"/>
        <w:contextualSpacing/>
        <w:jc w:val="both"/>
        <w:rPr>
          <w:rFonts w:ascii="Verdana" w:eastAsia="Arial Unicode MS" w:hAnsi="Verdana" w:cs="Tahoma"/>
          <w:sz w:val="18"/>
          <w:szCs w:val="18"/>
        </w:rPr>
      </w:pPr>
      <w:r w:rsidRPr="004F55F4">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4F55F4" w:rsidRDefault="00FC32C4" w:rsidP="00F00E34">
      <w:pPr>
        <w:pStyle w:val="Ttulo3"/>
        <w:ind w:right="-427"/>
        <w:rPr>
          <w:rFonts w:eastAsia="Arial Unicode MS"/>
          <w:sz w:val="18"/>
          <w:szCs w:val="18"/>
        </w:rPr>
      </w:pPr>
      <w:bookmarkStart w:id="859" w:name="_Toc155181957"/>
      <w:r w:rsidRPr="004F55F4">
        <w:rPr>
          <w:rFonts w:eastAsia="Arial Unicode MS"/>
          <w:sz w:val="18"/>
          <w:szCs w:val="18"/>
        </w:rPr>
        <w:t>30</w:t>
      </w:r>
      <w:r w:rsidR="00BE3626" w:rsidRPr="004F55F4">
        <w:rPr>
          <w:rFonts w:eastAsia="Arial Unicode MS"/>
          <w:sz w:val="18"/>
          <w:szCs w:val="18"/>
        </w:rPr>
        <w:t>.- PENALIDADES</w:t>
      </w:r>
      <w:bookmarkEnd w:id="859"/>
    </w:p>
    <w:p w14:paraId="23988B23" w14:textId="77777777" w:rsidR="00BE3626" w:rsidRPr="004F55F4"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4F55F4">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4F55F4">
        <w:rPr>
          <w:rFonts w:ascii="Verdana" w:eastAsia="Arial Unicode MS" w:hAnsi="Verdana" w:cs="Tahoma"/>
          <w:sz w:val="18"/>
          <w:szCs w:val="18"/>
        </w:rPr>
        <w:t>7</w:t>
      </w:r>
      <w:r w:rsidRPr="004F55F4">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4F55F4" w:rsidRDefault="0083600E" w:rsidP="00F00E34">
      <w:pPr>
        <w:pStyle w:val="Ttulo4"/>
        <w:ind w:right="-427"/>
        <w:rPr>
          <w:sz w:val="18"/>
        </w:rPr>
      </w:pPr>
      <w:r w:rsidRPr="004F55F4">
        <w:rPr>
          <w:sz w:val="18"/>
        </w:rPr>
        <w:t>3</w:t>
      </w:r>
      <w:r w:rsidR="00FC32C4" w:rsidRPr="004F55F4">
        <w:rPr>
          <w:sz w:val="18"/>
        </w:rPr>
        <w:t>0</w:t>
      </w:r>
      <w:r w:rsidRPr="004F55F4">
        <w:rPr>
          <w:sz w:val="18"/>
        </w:rPr>
        <w:t xml:space="preserve">.1.- </w:t>
      </w:r>
      <w:r w:rsidR="00BE3626" w:rsidRPr="004F55F4">
        <w:rPr>
          <w:sz w:val="18"/>
        </w:rPr>
        <w:t>Causas e importes</w:t>
      </w:r>
      <w:r w:rsidRPr="004F55F4">
        <w:rPr>
          <w:sz w:val="18"/>
        </w:rPr>
        <w:t>.</w:t>
      </w:r>
    </w:p>
    <w:p w14:paraId="657E01B5" w14:textId="77777777" w:rsidR="00BE3626" w:rsidRPr="004F55F4"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4F55F4">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4F55F4"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4F55F4">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4F55F4"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4F55F4">
        <w:rPr>
          <w:rFonts w:ascii="Verdana" w:eastAsia="Arial Unicode MS" w:hAnsi="Verdana" w:cs="Tahoma"/>
          <w:sz w:val="18"/>
          <w:szCs w:val="18"/>
        </w:rPr>
        <w:t xml:space="preserve">Incumplimiento de obligaciones contractuales esenciales: entre un </w:t>
      </w:r>
      <w:r w:rsidRPr="004F55F4">
        <w:rPr>
          <w:rFonts w:ascii="Verdana" w:eastAsia="Arial Unicode MS" w:hAnsi="Verdana" w:cs="Tahoma"/>
          <w:b/>
          <w:sz w:val="18"/>
          <w:szCs w:val="18"/>
        </w:rPr>
        <w:t>1% y 10%</w:t>
      </w:r>
      <w:r w:rsidRPr="004F55F4">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4F55F4">
        <w:rPr>
          <w:rFonts w:ascii="Verdana" w:eastAsia="Arial Unicode MS" w:hAnsi="Verdana" w:cs="Tahoma"/>
          <w:sz w:val="18"/>
          <w:szCs w:val="18"/>
        </w:rPr>
        <w:t xml:space="preserve">. </w:t>
      </w:r>
    </w:p>
    <w:p w14:paraId="6DB0AD40" w14:textId="77777777" w:rsidR="00BE3626" w:rsidRPr="004F55F4"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4F55F4">
        <w:rPr>
          <w:rFonts w:ascii="Verdana" w:eastAsia="Arial Unicode MS" w:hAnsi="Verdana" w:cs="Tahoma"/>
          <w:sz w:val="18"/>
          <w:szCs w:val="18"/>
        </w:rPr>
        <w:lastRenderedPageBreak/>
        <w:t xml:space="preserve">Incumplimiento de lo dispuesto en la cláusula 12.1.4 de cláusulas específicas del contrato: hasta un </w:t>
      </w:r>
      <w:r w:rsidRPr="004F55F4">
        <w:rPr>
          <w:rFonts w:ascii="Verdana" w:eastAsia="Arial Unicode MS" w:hAnsi="Verdana" w:cs="Tahoma"/>
          <w:b/>
          <w:sz w:val="18"/>
          <w:szCs w:val="18"/>
        </w:rPr>
        <w:t>50%</w:t>
      </w:r>
      <w:r w:rsidRPr="004F55F4">
        <w:rPr>
          <w:rFonts w:ascii="Verdana" w:eastAsia="Arial Unicode MS" w:hAnsi="Verdana" w:cs="Tahoma"/>
          <w:sz w:val="18"/>
          <w:szCs w:val="18"/>
        </w:rPr>
        <w:t xml:space="preserve"> del importe del subcontrato.</w:t>
      </w:r>
    </w:p>
    <w:p w14:paraId="2DF35D32" w14:textId="1EC8C6BF" w:rsidR="00BE3626" w:rsidRPr="004F55F4"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4F55F4">
        <w:rPr>
          <w:rFonts w:ascii="Verdana" w:eastAsia="Arial Unicode MS" w:hAnsi="Verdana" w:cs="Tahoma"/>
          <w:sz w:val="18"/>
          <w:szCs w:val="18"/>
        </w:rPr>
        <w:t>Incumpli</w:t>
      </w:r>
      <w:r w:rsidR="00091BF1" w:rsidRPr="004F55F4">
        <w:rPr>
          <w:rFonts w:ascii="Verdana" w:eastAsia="Arial Unicode MS" w:hAnsi="Verdana" w:cs="Tahoma"/>
          <w:sz w:val="18"/>
          <w:szCs w:val="18"/>
        </w:rPr>
        <w:t>mi</w:t>
      </w:r>
      <w:r w:rsidRPr="004F55F4">
        <w:rPr>
          <w:rFonts w:ascii="Verdana" w:eastAsia="Arial Unicode MS" w:hAnsi="Verdana" w:cs="Tahoma"/>
          <w:sz w:val="18"/>
          <w:szCs w:val="18"/>
        </w:rPr>
        <w:t>ent</w:t>
      </w:r>
      <w:r w:rsidR="00FC32C4" w:rsidRPr="004F55F4">
        <w:rPr>
          <w:rFonts w:ascii="Verdana" w:eastAsia="Arial Unicode MS" w:hAnsi="Verdana" w:cs="Tahoma"/>
          <w:sz w:val="18"/>
          <w:szCs w:val="18"/>
        </w:rPr>
        <w:t xml:space="preserve">o de lo dispuesto en la cláusula 28.2 de condiciones generales: el importe por cada día de demora será el </w:t>
      </w:r>
      <w:r w:rsidR="00FC32C4" w:rsidRPr="004F55F4">
        <w:rPr>
          <w:rFonts w:ascii="Verdana" w:eastAsia="Arial Unicode MS" w:hAnsi="Verdana" w:cs="Tahoma"/>
          <w:b/>
          <w:sz w:val="18"/>
          <w:szCs w:val="18"/>
        </w:rPr>
        <w:t>0,01%</w:t>
      </w:r>
      <w:r w:rsidR="00FC32C4" w:rsidRPr="004F55F4">
        <w:rPr>
          <w:rFonts w:ascii="Verdana" w:eastAsia="Arial Unicode MS" w:hAnsi="Verdana" w:cs="Tahoma"/>
          <w:sz w:val="18"/>
          <w:szCs w:val="18"/>
        </w:rPr>
        <w:t xml:space="preserve"> del precio o presupuesto máximo limitativo del contrato</w:t>
      </w:r>
      <w:r w:rsidR="00BE3626" w:rsidRPr="004F55F4">
        <w:rPr>
          <w:rFonts w:ascii="Verdana" w:eastAsia="Arial Unicode MS" w:hAnsi="Verdana" w:cs="Tahoma"/>
          <w:sz w:val="18"/>
          <w:szCs w:val="18"/>
        </w:rPr>
        <w:t>.</w:t>
      </w:r>
      <w:r w:rsidR="00072B1A" w:rsidRPr="004F55F4">
        <w:rPr>
          <w:rFonts w:ascii="Verdana" w:eastAsia="Arial Unicode MS" w:hAnsi="Verdana" w:cs="Tahoma"/>
          <w:sz w:val="18"/>
          <w:szCs w:val="18"/>
        </w:rPr>
        <w:t xml:space="preserve"> </w:t>
      </w:r>
      <w:r w:rsidR="00072B1A" w:rsidRPr="004F55F4">
        <w:rPr>
          <w:rFonts w:ascii="Verdana" w:eastAsia="Arial Unicode MS" w:hAnsi="Verdana"/>
          <w:sz w:val="18"/>
          <w:szCs w:val="18"/>
        </w:rPr>
        <w:t xml:space="preserve">Pudiendo alcanzar hasta el </w:t>
      </w:r>
      <w:r w:rsidR="00072B1A" w:rsidRPr="004F55F4">
        <w:rPr>
          <w:rFonts w:ascii="Verdana" w:eastAsia="Arial Unicode MS" w:hAnsi="Verdana"/>
          <w:b/>
          <w:sz w:val="18"/>
          <w:szCs w:val="18"/>
        </w:rPr>
        <w:t>5%</w:t>
      </w:r>
      <w:r w:rsidR="00072B1A" w:rsidRPr="004F55F4">
        <w:rPr>
          <w:rFonts w:ascii="Verdana" w:eastAsia="Arial Unicode MS" w:hAnsi="Verdana"/>
          <w:sz w:val="18"/>
          <w:szCs w:val="18"/>
        </w:rPr>
        <w:t xml:space="preserve"> del precio del contrato, y podrá reiterarse cada mes mientras persista el impago hasta alcanzar el límite conjunto del </w:t>
      </w:r>
      <w:r w:rsidR="00072B1A" w:rsidRPr="004F55F4">
        <w:rPr>
          <w:rFonts w:ascii="Verdana" w:eastAsia="Arial Unicode MS" w:hAnsi="Verdana"/>
          <w:b/>
          <w:sz w:val="18"/>
          <w:szCs w:val="18"/>
        </w:rPr>
        <w:t>50%</w:t>
      </w:r>
      <w:r w:rsidR="00072B1A" w:rsidRPr="004F55F4">
        <w:rPr>
          <w:rFonts w:ascii="Verdana" w:eastAsia="Arial Unicode MS" w:hAnsi="Verdana"/>
          <w:sz w:val="18"/>
          <w:szCs w:val="18"/>
        </w:rPr>
        <w:t xml:space="preserve"> de dicho precio.</w:t>
      </w:r>
    </w:p>
    <w:p w14:paraId="6C4B2532" w14:textId="25710ADD" w:rsidR="00BE3626" w:rsidRPr="004F55F4"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4F55F4">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4F55F4">
        <w:rPr>
          <w:rFonts w:ascii="Verdana" w:eastAsia="Arial Unicode MS" w:hAnsi="Verdana" w:cs="Tahoma"/>
          <w:b/>
          <w:sz w:val="18"/>
          <w:szCs w:val="18"/>
        </w:rPr>
        <w:t>1% y el 10%</w:t>
      </w:r>
      <w:r w:rsidRPr="004F55F4">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4F55F4">
        <w:rPr>
          <w:rFonts w:ascii="Verdana" w:eastAsia="Arial Unicode MS" w:hAnsi="Verdana" w:cs="Tahoma"/>
          <w:sz w:val="18"/>
          <w:szCs w:val="18"/>
        </w:rPr>
        <w:t xml:space="preserve">. </w:t>
      </w:r>
    </w:p>
    <w:p w14:paraId="47561F5A" w14:textId="77777777" w:rsidR="005279A1" w:rsidRPr="004F55F4"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4F55F4">
        <w:rPr>
          <w:rFonts w:ascii="Verdana" w:eastAsia="Arial Unicode MS" w:hAnsi="Verdana" w:cs="Tahoma"/>
          <w:sz w:val="18"/>
          <w:szCs w:val="18"/>
        </w:rPr>
        <w:t xml:space="preserve"> Incumplimiento de la obligación de secreto profesional o incumplimiento de la normativa de protección de datos</w:t>
      </w:r>
      <w:r w:rsidR="00955E9A" w:rsidRPr="004F55F4">
        <w:rPr>
          <w:rFonts w:ascii="Verdana" w:eastAsia="Arial Unicode MS" w:hAnsi="Verdana" w:cs="Tahoma"/>
          <w:sz w:val="18"/>
          <w:szCs w:val="18"/>
        </w:rPr>
        <w:t xml:space="preserve">: entre el </w:t>
      </w:r>
      <w:r w:rsidR="00955E9A" w:rsidRPr="004F55F4">
        <w:rPr>
          <w:rFonts w:ascii="Verdana" w:eastAsia="Arial Unicode MS" w:hAnsi="Verdana" w:cs="Tahoma"/>
          <w:b/>
          <w:sz w:val="18"/>
          <w:szCs w:val="18"/>
        </w:rPr>
        <w:t>1% y el 10%</w:t>
      </w:r>
      <w:r w:rsidR="00955E9A" w:rsidRPr="004F55F4">
        <w:rPr>
          <w:rFonts w:ascii="Verdana" w:eastAsia="Arial Unicode MS" w:hAnsi="Verdana" w:cs="Tahoma"/>
          <w:sz w:val="18"/>
          <w:szCs w:val="18"/>
        </w:rPr>
        <w:t xml:space="preserve"> del precio o presupuesto máximo limitativo del contrato, en función de la gravedad del incumplimiento y, en su caso, su reiteración.</w:t>
      </w:r>
    </w:p>
    <w:p w14:paraId="106FBD5B" w14:textId="77777777" w:rsidR="005279A1" w:rsidRPr="004F55F4"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4F55F4">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4F55F4">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4F55F4">
        <w:rPr>
          <w:rFonts w:ascii="Verdana" w:eastAsia="Arial Unicode MS" w:hAnsi="Verdana" w:cs="Tahoma"/>
          <w:sz w:val="18"/>
          <w:szCs w:val="18"/>
        </w:rPr>
        <w:t xml:space="preserve"> entre el </w:t>
      </w:r>
      <w:r w:rsidRPr="004F55F4">
        <w:rPr>
          <w:rFonts w:ascii="Verdana" w:eastAsia="Arial Unicode MS" w:hAnsi="Verdana" w:cs="Tahoma"/>
          <w:b/>
          <w:sz w:val="18"/>
          <w:szCs w:val="18"/>
        </w:rPr>
        <w:t>0,5% y el 10%</w:t>
      </w:r>
      <w:r w:rsidRPr="004F55F4">
        <w:rPr>
          <w:rFonts w:ascii="Verdana" w:eastAsia="Arial Unicode MS" w:hAnsi="Verdana" w:cs="Tahoma"/>
          <w:sz w:val="18"/>
          <w:szCs w:val="18"/>
        </w:rPr>
        <w:t xml:space="preserve"> </w:t>
      </w:r>
      <w:r w:rsidR="00F43A53" w:rsidRPr="004F55F4">
        <w:rPr>
          <w:rFonts w:ascii="Verdana" w:eastAsia="Arial Unicode MS" w:hAnsi="Verdana" w:cs="Tahoma"/>
          <w:sz w:val="18"/>
          <w:szCs w:val="18"/>
        </w:rPr>
        <w:t>del precio o presupuesto máximo limitativo del contrato, en función de la gravedad del incumplimiento y, en su caso, su reiteración</w:t>
      </w:r>
      <w:r w:rsidRPr="004F55F4">
        <w:rPr>
          <w:rFonts w:ascii="Verdana" w:eastAsia="Arial Unicode MS" w:hAnsi="Verdana" w:cs="Tahoma"/>
          <w:sz w:val="18"/>
          <w:szCs w:val="18"/>
        </w:rPr>
        <w:t>.</w:t>
      </w:r>
    </w:p>
    <w:p w14:paraId="25A9B4A3" w14:textId="77777777" w:rsidR="00E647FF" w:rsidRPr="004F55F4"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4F55F4">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4F55F4">
        <w:rPr>
          <w:rFonts w:ascii="Verdana" w:eastAsia="Arial Unicode MS" w:hAnsi="Verdana" w:cs="Tahoma"/>
          <w:sz w:val="18"/>
          <w:szCs w:val="18"/>
        </w:rPr>
        <w:t>.</w:t>
      </w:r>
    </w:p>
    <w:p w14:paraId="2D882ECC" w14:textId="3A97DEE7" w:rsidR="00E647FF" w:rsidRPr="004F55F4"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4F55F4">
        <w:rPr>
          <w:rFonts w:ascii="Verdana" w:eastAsia="Arial Unicode MS" w:hAnsi="Verdana"/>
          <w:sz w:val="18"/>
          <w:szCs w:val="18"/>
        </w:rPr>
        <w:t xml:space="preserve">Incumplimiento de la obligación de comunicación de la subrogación previsto en el artículo 130: </w:t>
      </w:r>
      <w:r w:rsidR="00A17E97" w:rsidRPr="004F55F4">
        <w:rPr>
          <w:rFonts w:ascii="Verdana" w:eastAsia="Arial Unicode MS" w:hAnsi="Verdana"/>
          <w:b/>
          <w:sz w:val="18"/>
          <w:szCs w:val="18"/>
        </w:rPr>
        <w:t>de 0,60 euros por cada 1.000 euros</w:t>
      </w:r>
      <w:r w:rsidR="00A17E97" w:rsidRPr="004F55F4">
        <w:rPr>
          <w:rFonts w:ascii="Verdana" w:eastAsia="Arial Unicode MS" w:hAnsi="Verdana"/>
          <w:sz w:val="18"/>
          <w:szCs w:val="18"/>
        </w:rPr>
        <w:t xml:space="preserve">, IVA excluido, del precio del contrato por cada día de retraso </w:t>
      </w:r>
      <w:r w:rsidR="00A17E97" w:rsidRPr="004F55F4">
        <w:rPr>
          <w:rFonts w:ascii="Verdana" w:eastAsia="Arial Unicode MS" w:hAnsi="Verdana"/>
          <w:b/>
          <w:sz w:val="18"/>
          <w:szCs w:val="18"/>
        </w:rPr>
        <w:t xml:space="preserve">a partir del día que concluye plazo concedido en el requerimiento para el cumplimiento de la obligación de comunicación, </w:t>
      </w:r>
      <w:r w:rsidR="00EF1AC9" w:rsidRPr="004F55F4">
        <w:rPr>
          <w:rFonts w:ascii="Verdana" w:eastAsia="Arial Unicode MS" w:hAnsi="Verdana"/>
          <w:sz w:val="18"/>
          <w:szCs w:val="18"/>
        </w:rPr>
        <w:t>salvo que en la cláusula específica 13 se disponga otra.</w:t>
      </w:r>
    </w:p>
    <w:p w14:paraId="4C4D97F5" w14:textId="77777777" w:rsidR="00BE3626" w:rsidRPr="004F55F4" w:rsidRDefault="00E162E1" w:rsidP="00F00E34">
      <w:pPr>
        <w:pStyle w:val="Ttulo4"/>
        <w:ind w:right="-427"/>
        <w:rPr>
          <w:sz w:val="18"/>
        </w:rPr>
      </w:pPr>
      <w:r w:rsidRPr="004F55F4">
        <w:rPr>
          <w:sz w:val="18"/>
        </w:rPr>
        <w:t>3</w:t>
      </w:r>
      <w:r w:rsidR="00762591" w:rsidRPr="004F55F4">
        <w:rPr>
          <w:sz w:val="18"/>
        </w:rPr>
        <w:t>0</w:t>
      </w:r>
      <w:r w:rsidRPr="004F55F4">
        <w:rPr>
          <w:sz w:val="18"/>
        </w:rPr>
        <w:t xml:space="preserve">.2.- </w:t>
      </w:r>
      <w:r w:rsidR="00BE3626" w:rsidRPr="004F55F4">
        <w:rPr>
          <w:sz w:val="18"/>
        </w:rPr>
        <w:t>Procedimiento</w:t>
      </w:r>
      <w:r w:rsidRPr="004F55F4">
        <w:rPr>
          <w:sz w:val="18"/>
        </w:rPr>
        <w:t>.</w:t>
      </w:r>
    </w:p>
    <w:p w14:paraId="57CB8218" w14:textId="77777777" w:rsidR="00BE3626" w:rsidRPr="004F55F4" w:rsidRDefault="00BE3626" w:rsidP="00F00E34">
      <w:pPr>
        <w:spacing w:before="120" w:after="120"/>
        <w:ind w:left="851" w:right="-427"/>
        <w:jc w:val="both"/>
        <w:rPr>
          <w:rFonts w:ascii="Verdana" w:eastAsia="Arial Unicode MS" w:hAnsi="Verdana" w:cs="Tahoma"/>
          <w:sz w:val="18"/>
          <w:szCs w:val="18"/>
        </w:rPr>
      </w:pPr>
      <w:r w:rsidRPr="004F55F4">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354AC8BB" w14:textId="77777777" w:rsidR="00BE3626" w:rsidRPr="004F55F4"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 xml:space="preserve">Informe </w:t>
      </w:r>
      <w:r w:rsidR="00562D99" w:rsidRPr="004F55F4">
        <w:rPr>
          <w:rFonts w:ascii="Verdana" w:eastAsia="Arial Unicode MS" w:hAnsi="Verdana" w:cs="Tahoma"/>
          <w:sz w:val="18"/>
          <w:szCs w:val="18"/>
        </w:rPr>
        <w:t>de la/</w:t>
      </w:r>
      <w:r w:rsidRPr="004F55F4">
        <w:rPr>
          <w:rFonts w:ascii="Verdana" w:eastAsia="Arial Unicode MS" w:hAnsi="Verdana" w:cs="Tahoma"/>
          <w:sz w:val="18"/>
          <w:szCs w:val="18"/>
        </w:rPr>
        <w:t>del responsable del contrato en el que se identifiquen los incumplimientos detectados y se proponga el importe de la penalidad</w:t>
      </w:r>
      <w:r w:rsidR="00BE3626" w:rsidRPr="004F55F4">
        <w:rPr>
          <w:rFonts w:ascii="Verdana" w:eastAsia="Arial Unicode MS" w:hAnsi="Verdana" w:cs="Tahoma"/>
          <w:sz w:val="18"/>
          <w:szCs w:val="18"/>
        </w:rPr>
        <w:t>.</w:t>
      </w:r>
    </w:p>
    <w:p w14:paraId="11038AFF" w14:textId="08DDF3C9" w:rsidR="00BE3626" w:rsidRPr="004F55F4"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Audiencia</w:t>
      </w:r>
      <w:r w:rsidR="00E162E1" w:rsidRPr="004F55F4">
        <w:rPr>
          <w:rFonts w:ascii="Verdana" w:eastAsia="Arial Unicode MS" w:hAnsi="Verdana" w:cs="Tahoma"/>
          <w:sz w:val="18"/>
          <w:szCs w:val="18"/>
        </w:rPr>
        <w:t xml:space="preserve"> a la</w:t>
      </w:r>
      <w:r w:rsidRPr="004F55F4">
        <w:rPr>
          <w:rFonts w:ascii="Verdana" w:eastAsia="Arial Unicode MS" w:hAnsi="Verdana" w:cs="Tahoma"/>
          <w:sz w:val="18"/>
          <w:szCs w:val="18"/>
        </w:rPr>
        <w:t xml:space="preserve"> contratista por espacio de cinco (5) días hábiles para que formule las alegaciones que considere oportunas.</w:t>
      </w:r>
    </w:p>
    <w:p w14:paraId="45DE2615" w14:textId="5224064A" w:rsidR="00072B1A" w:rsidRPr="004F55F4" w:rsidRDefault="00BB729B" w:rsidP="00072B1A">
      <w:pPr>
        <w:pStyle w:val="Prrafodelista"/>
        <w:spacing w:before="120" w:after="120"/>
        <w:ind w:left="1418" w:right="-427"/>
        <w:jc w:val="both"/>
        <w:rPr>
          <w:rFonts w:ascii="Verdana" w:eastAsia="Arial Unicode MS" w:hAnsi="Verdana" w:cs="Tahoma"/>
          <w:sz w:val="18"/>
          <w:szCs w:val="18"/>
        </w:rPr>
      </w:pPr>
      <w:r w:rsidRPr="004F55F4">
        <w:rPr>
          <w:rFonts w:ascii="Verdana" w:eastAsia="Arial Unicode MS" w:hAnsi="Verdana"/>
          <w:sz w:val="18"/>
          <w:szCs w:val="18"/>
        </w:rPr>
        <w:t>En los supuestos previstos en la cláusula 28.2 de condiciones generales se podrá solicitar a la Dirección Facultativa y/o responsable del contrato informe al respecto.</w:t>
      </w:r>
    </w:p>
    <w:p w14:paraId="4FF8230A" w14:textId="77777777" w:rsidR="00BE3626" w:rsidRPr="004F55F4"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Resolución del órgano de contratación.</w:t>
      </w:r>
    </w:p>
    <w:p w14:paraId="7D651EA1" w14:textId="77777777" w:rsidR="00BE3626" w:rsidRPr="004F55F4"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4F55F4">
        <w:rPr>
          <w:rFonts w:ascii="Verdana" w:eastAsia="Arial Unicode MS" w:hAnsi="Verdana" w:cs="Tahoma"/>
          <w:sz w:val="18"/>
          <w:szCs w:val="18"/>
        </w:rPr>
        <w:t xml:space="preserve">Recaudación de las cantidades mediante su deducción </w:t>
      </w:r>
      <w:r w:rsidRPr="004F55F4">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4F55F4" w:rsidRDefault="00355C6A" w:rsidP="00F00E34">
      <w:pPr>
        <w:pStyle w:val="Ttulo3"/>
        <w:ind w:right="-427"/>
        <w:rPr>
          <w:rFonts w:eastAsia="Arial Unicode MS"/>
          <w:sz w:val="18"/>
          <w:szCs w:val="18"/>
        </w:rPr>
      </w:pPr>
      <w:bookmarkStart w:id="860" w:name="_Toc155181958"/>
      <w:r w:rsidRPr="004F55F4">
        <w:rPr>
          <w:rFonts w:eastAsia="Arial Unicode MS"/>
          <w:sz w:val="18"/>
          <w:szCs w:val="18"/>
        </w:rPr>
        <w:t>3</w:t>
      </w:r>
      <w:r w:rsidR="00762591" w:rsidRPr="004F55F4">
        <w:rPr>
          <w:rFonts w:eastAsia="Arial Unicode MS"/>
          <w:sz w:val="18"/>
          <w:szCs w:val="18"/>
        </w:rPr>
        <w:t>1</w:t>
      </w:r>
      <w:r w:rsidRPr="004F55F4">
        <w:rPr>
          <w:rFonts w:eastAsia="Arial Unicode MS"/>
          <w:sz w:val="18"/>
          <w:szCs w:val="18"/>
        </w:rPr>
        <w:t xml:space="preserve">.- </w:t>
      </w:r>
      <w:r w:rsidR="00BE3626" w:rsidRPr="004F55F4">
        <w:rPr>
          <w:rFonts w:eastAsia="Arial Unicode MS"/>
          <w:sz w:val="18"/>
          <w:szCs w:val="18"/>
        </w:rPr>
        <w:t>PAGO DEL PRECIO</w:t>
      </w:r>
      <w:bookmarkEnd w:id="860"/>
    </w:p>
    <w:p w14:paraId="789AFE49" w14:textId="77777777" w:rsidR="00BE3626" w:rsidRPr="004F55F4"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4F55F4">
        <w:rPr>
          <w:rFonts w:ascii="Verdana" w:hAnsi="Verdana" w:cs="Tahoma"/>
          <w:color w:val="000000"/>
          <w:sz w:val="18"/>
          <w:szCs w:val="18"/>
        </w:rPr>
        <w:t xml:space="preserve">El pago del precio se realizará con arreglo a </w:t>
      </w:r>
      <w:r w:rsidRPr="004F55F4">
        <w:rPr>
          <w:rFonts w:ascii="Verdana" w:hAnsi="Verdana" w:cs="Tahoma"/>
          <w:sz w:val="18"/>
          <w:szCs w:val="18"/>
        </w:rPr>
        <w:t>las siguientes condiciones:</w:t>
      </w:r>
    </w:p>
    <w:p w14:paraId="6D1A2C28" w14:textId="77777777" w:rsidR="00762591" w:rsidRPr="004F55F4" w:rsidRDefault="00762591" w:rsidP="00F00E34">
      <w:pPr>
        <w:pStyle w:val="Ttulo4"/>
        <w:rPr>
          <w:sz w:val="18"/>
        </w:rPr>
      </w:pPr>
      <w:r w:rsidRPr="004F55F4">
        <w:rPr>
          <w:sz w:val="18"/>
        </w:rPr>
        <w:t>31.1.- Certificación de bienes suministrados.</w:t>
      </w:r>
    </w:p>
    <w:p w14:paraId="201CDB44" w14:textId="77777777" w:rsidR="00762591" w:rsidRPr="004F55F4" w:rsidRDefault="00762591" w:rsidP="00F00E34">
      <w:pPr>
        <w:pStyle w:val="Ttulo5"/>
        <w:rPr>
          <w:rFonts w:cs="Tahoma"/>
          <w:sz w:val="18"/>
        </w:rPr>
      </w:pPr>
      <w:bookmarkStart w:id="861" w:name="_Toc45180721"/>
      <w:bookmarkStart w:id="862" w:name="_Toc48125808"/>
      <w:r w:rsidRPr="004F55F4">
        <w:rPr>
          <w:b/>
          <w:sz w:val="18"/>
        </w:rPr>
        <w:t xml:space="preserve">31.1.1.- </w:t>
      </w:r>
      <w:r w:rsidRPr="004F55F4">
        <w:rPr>
          <w:color w:val="000000"/>
          <w:sz w:val="18"/>
        </w:rPr>
        <w:t xml:space="preserve">La contratista deberá presentar en </w:t>
      </w:r>
      <w:r w:rsidRPr="004F55F4">
        <w:rPr>
          <w:sz w:val="18"/>
        </w:rPr>
        <w:t>el registro indicado en la cláusula 19.6.2 de cláusulas específicas del contrato la/s certificación/es del bien o de los bienes entregados o del bien o de los bienes arrendados que incluya/n los siguientes datos:</w:t>
      </w:r>
      <w:bookmarkEnd w:id="861"/>
      <w:bookmarkEnd w:id="862"/>
      <w:r w:rsidRPr="004F55F4">
        <w:rPr>
          <w:sz w:val="18"/>
        </w:rPr>
        <w:t xml:space="preserve"> </w:t>
      </w:r>
    </w:p>
    <w:p w14:paraId="0E14865D" w14:textId="77777777" w:rsidR="00762591" w:rsidRPr="004F55F4"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4F55F4">
        <w:rPr>
          <w:rFonts w:ascii="Verdana" w:hAnsi="Verdana"/>
          <w:color w:val="000000"/>
          <w:sz w:val="18"/>
          <w:szCs w:val="18"/>
        </w:rPr>
        <w:t>Código del expediente.</w:t>
      </w:r>
    </w:p>
    <w:p w14:paraId="44735C47" w14:textId="77777777" w:rsidR="00762591" w:rsidRPr="004F55F4"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4F55F4">
        <w:rPr>
          <w:rFonts w:ascii="Verdana" w:hAnsi="Verdana"/>
          <w:color w:val="000000"/>
          <w:sz w:val="18"/>
          <w:szCs w:val="18"/>
        </w:rPr>
        <w:t xml:space="preserve">Nombre o denominación social y NIF de la contratista. </w:t>
      </w:r>
    </w:p>
    <w:p w14:paraId="18A7D601" w14:textId="77777777" w:rsidR="00762591" w:rsidRPr="004F55F4"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4F55F4">
        <w:rPr>
          <w:rFonts w:ascii="Verdana" w:hAnsi="Verdana"/>
          <w:color w:val="000000"/>
          <w:sz w:val="18"/>
          <w:szCs w:val="18"/>
        </w:rPr>
        <w:t xml:space="preserve">Relación </w:t>
      </w:r>
      <w:r w:rsidRPr="004F55F4">
        <w:rPr>
          <w:rFonts w:ascii="Verdana" w:hAnsi="Verdana"/>
          <w:sz w:val="18"/>
          <w:szCs w:val="18"/>
        </w:rPr>
        <w:t>valorada – con arreglo al/los precio/s pactado/s – del bien o de los bienes suministrados (entregados o arrendados) (sin IVA.)</w:t>
      </w:r>
    </w:p>
    <w:p w14:paraId="79C99F67" w14:textId="77777777" w:rsidR="00762591" w:rsidRPr="004F55F4"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4F55F4">
        <w:rPr>
          <w:rFonts w:ascii="Verdana" w:hAnsi="Verdana"/>
          <w:sz w:val="18"/>
          <w:szCs w:val="18"/>
        </w:rPr>
        <w:lastRenderedPageBreak/>
        <w:t>Datos de las prestaciones ejecutadas por subcontratistas: nombre/s de subcontratista/s, trabajo realizado, condiciones estipuladas relacionadas directamente con el plazo de pago.</w:t>
      </w:r>
    </w:p>
    <w:p w14:paraId="46F537B7" w14:textId="77777777" w:rsidR="00762591" w:rsidRPr="004F55F4"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4F55F4">
        <w:rPr>
          <w:rFonts w:ascii="Verdana" w:hAnsi="Verdana"/>
          <w:sz w:val="18"/>
          <w:szCs w:val="18"/>
        </w:rPr>
        <w:t>Período al que corresponden los bienes entregados (en el caso de que la certificación sea parcial) o arrendados.</w:t>
      </w:r>
    </w:p>
    <w:p w14:paraId="486746B7" w14:textId="77777777" w:rsidR="00762591" w:rsidRPr="004F55F4" w:rsidRDefault="00762591" w:rsidP="00F00E34">
      <w:pPr>
        <w:pStyle w:val="Ttulo5"/>
        <w:rPr>
          <w:rFonts w:cs="Tahoma"/>
          <w:sz w:val="18"/>
        </w:rPr>
      </w:pPr>
      <w:bookmarkStart w:id="863" w:name="_Toc45180722"/>
      <w:bookmarkStart w:id="864" w:name="_Toc48125809"/>
      <w:r w:rsidRPr="004F55F4">
        <w:rPr>
          <w:b/>
          <w:sz w:val="18"/>
        </w:rPr>
        <w:t>31.1.2.- Plazo y condiciones.</w:t>
      </w:r>
      <w:bookmarkEnd w:id="863"/>
      <w:bookmarkEnd w:id="864"/>
    </w:p>
    <w:p w14:paraId="3D10AF26" w14:textId="77777777" w:rsidR="00762591" w:rsidRPr="004F55F4" w:rsidRDefault="00762591" w:rsidP="00F00E34">
      <w:pPr>
        <w:spacing w:before="120" w:after="120"/>
        <w:ind w:left="1418" w:right="-398"/>
        <w:jc w:val="both"/>
        <w:rPr>
          <w:rFonts w:ascii="Verdana" w:hAnsi="Verdana" w:cs="Tahoma"/>
          <w:b/>
          <w:sz w:val="18"/>
          <w:szCs w:val="18"/>
        </w:rPr>
      </w:pPr>
      <w:r w:rsidRPr="004F55F4">
        <w:rPr>
          <w:rFonts w:ascii="Verdana" w:hAnsi="Verdana"/>
          <w:sz w:val="18"/>
          <w:szCs w:val="18"/>
        </w:rPr>
        <w:t>La presentación se realizará en los siguientes plazos y condiciones:</w:t>
      </w:r>
    </w:p>
    <w:p w14:paraId="441C2862" w14:textId="77777777" w:rsidR="00762591" w:rsidRPr="004F55F4"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4F55F4">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4F55F4"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4F55F4">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4F55F4" w:rsidRDefault="00762591" w:rsidP="00F00E34">
      <w:pPr>
        <w:pStyle w:val="Ttulo4"/>
        <w:rPr>
          <w:sz w:val="18"/>
        </w:rPr>
      </w:pPr>
      <w:r w:rsidRPr="004F55F4">
        <w:rPr>
          <w:sz w:val="18"/>
        </w:rPr>
        <w:t>31.2.- Conformidad y registro de factura.</w:t>
      </w:r>
    </w:p>
    <w:p w14:paraId="086B1461" w14:textId="77777777" w:rsidR="00762591" w:rsidRPr="004F55F4" w:rsidRDefault="007806C1" w:rsidP="00F00E34">
      <w:pPr>
        <w:spacing w:before="120" w:after="120"/>
        <w:ind w:left="851" w:right="-398"/>
        <w:jc w:val="both"/>
        <w:rPr>
          <w:rFonts w:ascii="Verdana" w:hAnsi="Verdana" w:cs="Tahoma"/>
          <w:sz w:val="18"/>
          <w:szCs w:val="18"/>
        </w:rPr>
      </w:pPr>
      <w:r w:rsidRPr="004F55F4">
        <w:rPr>
          <w:rFonts w:ascii="Verdana" w:hAnsi="Verdana"/>
          <w:sz w:val="18"/>
          <w:szCs w:val="18"/>
        </w:rPr>
        <w:t>La/e</w:t>
      </w:r>
      <w:r w:rsidR="00762591" w:rsidRPr="004F55F4">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4F55F4"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4F55F4">
        <w:rPr>
          <w:rFonts w:ascii="Verdana" w:hAnsi="Verdana"/>
          <w:sz w:val="18"/>
          <w:szCs w:val="18"/>
        </w:rPr>
        <w:t>Una vez recibida la copia del documento de aprobación, la contratista presentará la factura e</w:t>
      </w:r>
      <w:r w:rsidRPr="004F55F4">
        <w:rPr>
          <w:rFonts w:ascii="Verdana" w:hAnsi="Verdana"/>
          <w:color w:val="000000"/>
          <w:sz w:val="18"/>
          <w:szCs w:val="18"/>
        </w:rPr>
        <w:t xml:space="preserve">n </w:t>
      </w:r>
      <w:r w:rsidRPr="004F55F4">
        <w:rPr>
          <w:rFonts w:ascii="Verdana" w:hAnsi="Verdana"/>
          <w:sz w:val="18"/>
          <w:szCs w:val="18"/>
        </w:rPr>
        <w:t xml:space="preserve">el registro indicado en la </w:t>
      </w:r>
      <w:r w:rsidR="007806C1" w:rsidRPr="004F55F4">
        <w:rPr>
          <w:rFonts w:ascii="Verdana" w:hAnsi="Verdana"/>
          <w:sz w:val="18"/>
          <w:szCs w:val="18"/>
        </w:rPr>
        <w:t xml:space="preserve">cláusula </w:t>
      </w:r>
      <w:r w:rsidRPr="004F55F4">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4F55F4" w:rsidRDefault="00762591" w:rsidP="00F00E34">
      <w:pPr>
        <w:pStyle w:val="Ttulo4"/>
        <w:rPr>
          <w:sz w:val="18"/>
        </w:rPr>
      </w:pPr>
      <w:r w:rsidRPr="004F55F4">
        <w:rPr>
          <w:sz w:val="18"/>
        </w:rPr>
        <w:t>31.3.- Abono.</w:t>
      </w:r>
    </w:p>
    <w:p w14:paraId="7B296BF1" w14:textId="77777777" w:rsidR="00762591" w:rsidRPr="004F55F4" w:rsidRDefault="00762591" w:rsidP="00F00E34">
      <w:pPr>
        <w:spacing w:before="120" w:after="120"/>
        <w:ind w:left="851" w:right="-398"/>
        <w:jc w:val="both"/>
        <w:rPr>
          <w:rFonts w:ascii="Verdana" w:hAnsi="Verdana" w:cs="Tahoma"/>
          <w:sz w:val="18"/>
          <w:szCs w:val="18"/>
        </w:rPr>
      </w:pPr>
      <w:r w:rsidRPr="004F55F4">
        <w:rPr>
          <w:rFonts w:ascii="Verdana" w:hAnsi="Verdana"/>
          <w:color w:val="000000"/>
          <w:sz w:val="18"/>
          <w:szCs w:val="18"/>
        </w:rPr>
        <w:t xml:space="preserve">El poder adjudicador deberá abonar el precio dentro </w:t>
      </w:r>
      <w:r w:rsidRPr="004F55F4">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4F55F4" w:rsidRDefault="00762591" w:rsidP="00F00E34">
      <w:pPr>
        <w:spacing w:before="120" w:after="120"/>
        <w:ind w:left="851" w:right="-398"/>
        <w:jc w:val="both"/>
        <w:rPr>
          <w:rFonts w:ascii="Verdana" w:hAnsi="Verdana"/>
          <w:color w:val="000000"/>
          <w:sz w:val="18"/>
          <w:szCs w:val="18"/>
        </w:rPr>
      </w:pPr>
      <w:r w:rsidRPr="004F55F4">
        <w:rPr>
          <w:rFonts w:ascii="Verdana" w:hAnsi="Verdana"/>
          <w:color w:val="000000"/>
          <w:sz w:val="18"/>
          <w:szCs w:val="18"/>
        </w:rPr>
        <w:t>En todo caso, el inicio del cómputo de plazo para el devengo de intereses se supedita a que la contratista haya presentado la/s certificación</w:t>
      </w:r>
      <w:r w:rsidRPr="004F55F4">
        <w:rPr>
          <w:rFonts w:ascii="Verdana" w:hAnsi="Verdana"/>
          <w:sz w:val="18"/>
          <w:szCs w:val="18"/>
        </w:rPr>
        <w:t>/es de bienes suministrados y la/</w:t>
      </w:r>
      <w:r w:rsidRPr="004F55F4">
        <w:rPr>
          <w:rFonts w:ascii="Verdana" w:hAnsi="Verdana"/>
          <w:color w:val="000000"/>
          <w:sz w:val="18"/>
          <w:szCs w:val="18"/>
        </w:rPr>
        <w:t xml:space="preserve">s factura/s en el registro indicado en la </w:t>
      </w:r>
      <w:r w:rsidRPr="004F55F4">
        <w:rPr>
          <w:rFonts w:ascii="Verdana" w:hAnsi="Verdana"/>
          <w:sz w:val="18"/>
          <w:szCs w:val="18"/>
        </w:rPr>
        <w:t>cláusula 19.6.2</w:t>
      </w:r>
      <w:r w:rsidRPr="004F55F4">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4F55F4" w:rsidRDefault="00762591" w:rsidP="00F00E34">
      <w:pPr>
        <w:spacing w:before="120" w:after="120"/>
        <w:ind w:left="851" w:right="-398"/>
        <w:jc w:val="both"/>
        <w:rPr>
          <w:rFonts w:ascii="Verdana" w:hAnsi="Verdana"/>
          <w:color w:val="000000"/>
          <w:sz w:val="18"/>
          <w:szCs w:val="18"/>
        </w:rPr>
      </w:pPr>
      <w:r w:rsidRPr="004F55F4">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4F55F4">
        <w:rPr>
          <w:rFonts w:ascii="Verdana" w:hAnsi="Verdana"/>
          <w:color w:val="000000"/>
          <w:sz w:val="18"/>
          <w:szCs w:val="18"/>
        </w:rPr>
        <w:t>, de impulso de la factura electrónica y creación del registro contable de facturas en el Sector Público,</w:t>
      </w:r>
      <w:r w:rsidRPr="004F55F4">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4F55F4" w:rsidRDefault="00355C6A" w:rsidP="00F00E34">
      <w:pPr>
        <w:pStyle w:val="Ttulo3"/>
        <w:ind w:right="-427"/>
        <w:rPr>
          <w:rFonts w:eastAsia="Arial Unicode MS"/>
          <w:sz w:val="18"/>
          <w:szCs w:val="18"/>
        </w:rPr>
      </w:pPr>
      <w:bookmarkStart w:id="865" w:name="_Toc155181959"/>
      <w:r w:rsidRPr="004F55F4">
        <w:rPr>
          <w:rFonts w:eastAsia="Arial Unicode MS"/>
          <w:sz w:val="18"/>
          <w:szCs w:val="18"/>
        </w:rPr>
        <w:t>3</w:t>
      </w:r>
      <w:r w:rsidR="00762591" w:rsidRPr="004F55F4">
        <w:rPr>
          <w:rFonts w:eastAsia="Arial Unicode MS"/>
          <w:sz w:val="18"/>
          <w:szCs w:val="18"/>
        </w:rPr>
        <w:t>2</w:t>
      </w:r>
      <w:r w:rsidRPr="004F55F4">
        <w:rPr>
          <w:rFonts w:eastAsia="Arial Unicode MS"/>
          <w:sz w:val="18"/>
          <w:szCs w:val="18"/>
        </w:rPr>
        <w:t xml:space="preserve">.- </w:t>
      </w:r>
      <w:r w:rsidR="00BE3626" w:rsidRPr="004F55F4">
        <w:rPr>
          <w:rFonts w:eastAsia="Arial Unicode MS"/>
          <w:sz w:val="18"/>
          <w:szCs w:val="18"/>
        </w:rPr>
        <w:t>MODIFICACIÓN DEL CONTRATO</w:t>
      </w:r>
      <w:bookmarkEnd w:id="865"/>
      <w:r w:rsidR="00BE3626" w:rsidRPr="004F55F4">
        <w:rPr>
          <w:rFonts w:eastAsia="Arial Unicode MS"/>
          <w:sz w:val="18"/>
          <w:szCs w:val="18"/>
        </w:rPr>
        <w:t xml:space="preserve"> </w:t>
      </w:r>
    </w:p>
    <w:p w14:paraId="4F6E4534" w14:textId="77777777" w:rsidR="00762591" w:rsidRPr="004F55F4" w:rsidRDefault="00762591" w:rsidP="00F00E34">
      <w:pPr>
        <w:pStyle w:val="Ttulo4"/>
        <w:rPr>
          <w:sz w:val="18"/>
        </w:rPr>
      </w:pPr>
      <w:r w:rsidRPr="004F55F4">
        <w:rPr>
          <w:sz w:val="18"/>
        </w:rPr>
        <w:t>32.1.- Condiciones</w:t>
      </w:r>
      <w:r w:rsidR="00412EF8" w:rsidRPr="004F55F4">
        <w:rPr>
          <w:sz w:val="18"/>
        </w:rPr>
        <w:t>.</w:t>
      </w:r>
    </w:p>
    <w:p w14:paraId="5461C3D1" w14:textId="77777777" w:rsidR="00762591" w:rsidRPr="004F55F4" w:rsidRDefault="00762591" w:rsidP="00F00E34">
      <w:pPr>
        <w:spacing w:before="120" w:after="120"/>
        <w:ind w:left="851" w:right="-425"/>
        <w:jc w:val="both"/>
        <w:rPr>
          <w:rFonts w:ascii="Verdana" w:hAnsi="Verdana" w:cs="Tahoma"/>
          <w:sz w:val="18"/>
          <w:szCs w:val="18"/>
        </w:rPr>
      </w:pPr>
      <w:r w:rsidRPr="004F55F4">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4F55F4" w:rsidRDefault="00762591" w:rsidP="00F00E34">
      <w:pPr>
        <w:spacing w:before="120" w:after="120"/>
        <w:ind w:left="851" w:right="-425"/>
        <w:jc w:val="both"/>
        <w:rPr>
          <w:rFonts w:ascii="Verdana" w:eastAsia="Arial Unicode MS" w:hAnsi="Verdana"/>
          <w:sz w:val="18"/>
          <w:szCs w:val="18"/>
        </w:rPr>
      </w:pPr>
      <w:r w:rsidRPr="004F55F4">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4F55F4" w:rsidRDefault="00762591" w:rsidP="00F00E34">
      <w:pPr>
        <w:pStyle w:val="Ttulo4"/>
        <w:rPr>
          <w:sz w:val="18"/>
        </w:rPr>
      </w:pPr>
      <w:r w:rsidRPr="004F55F4">
        <w:rPr>
          <w:sz w:val="18"/>
        </w:rPr>
        <w:t>32.2.- Procedimiento</w:t>
      </w:r>
      <w:r w:rsidR="00412EF8" w:rsidRPr="004F55F4">
        <w:rPr>
          <w:sz w:val="18"/>
        </w:rPr>
        <w:t>.</w:t>
      </w:r>
    </w:p>
    <w:p w14:paraId="4B3BC65F" w14:textId="77777777" w:rsidR="00762591" w:rsidRPr="004F55F4" w:rsidRDefault="00762591" w:rsidP="00F00E34">
      <w:pPr>
        <w:pStyle w:val="Ttulo5"/>
        <w:rPr>
          <w:rFonts w:cs="Tahoma"/>
          <w:sz w:val="18"/>
        </w:rPr>
      </w:pPr>
      <w:bookmarkStart w:id="866" w:name="_Toc45180728"/>
      <w:bookmarkStart w:id="867" w:name="_Toc48125815"/>
      <w:r w:rsidRPr="004F55F4">
        <w:rPr>
          <w:b/>
          <w:sz w:val="18"/>
        </w:rPr>
        <w:lastRenderedPageBreak/>
        <w:t>32.2.1.-</w:t>
      </w:r>
      <w:r w:rsidRPr="004F55F4">
        <w:rPr>
          <w:sz w:val="18"/>
        </w:rPr>
        <w:t xml:space="preserve"> El procedimiento para acordar la modificación incluye, en todo caso, las siguientes actuaciones:</w:t>
      </w:r>
      <w:bookmarkEnd w:id="866"/>
      <w:bookmarkEnd w:id="867"/>
    </w:p>
    <w:p w14:paraId="4F3612BD" w14:textId="77777777" w:rsidR="00762591" w:rsidRPr="004F55F4" w:rsidRDefault="00762591" w:rsidP="00D24DFC">
      <w:pPr>
        <w:pStyle w:val="Prrafodelista"/>
        <w:numPr>
          <w:ilvl w:val="0"/>
          <w:numId w:val="119"/>
        </w:numPr>
        <w:spacing w:before="120" w:after="120"/>
        <w:ind w:left="1985" w:right="-425" w:hanging="300"/>
        <w:jc w:val="both"/>
        <w:rPr>
          <w:rFonts w:ascii="Verdana" w:eastAsia="Arial Unicode MS" w:hAnsi="Verdana" w:cs="Tahoma"/>
          <w:sz w:val="18"/>
          <w:szCs w:val="18"/>
        </w:rPr>
      </w:pPr>
      <w:r w:rsidRPr="004F55F4">
        <w:rPr>
          <w:rFonts w:ascii="Verdana" w:hAnsi="Verdana"/>
          <w:sz w:val="18"/>
          <w:szCs w:val="18"/>
        </w:rPr>
        <w:t xml:space="preserve"> </w:t>
      </w:r>
      <w:r w:rsidRPr="004F55F4">
        <w:rPr>
          <w:rFonts w:ascii="Verdana" w:hAnsi="Verdana"/>
          <w:b/>
          <w:sz w:val="18"/>
          <w:szCs w:val="18"/>
        </w:rPr>
        <w:t>Contratos de tracto único y contratos de tracto sucesivo con determinación precisa del número de unidades que integran el objeto del contrato</w:t>
      </w:r>
      <w:r w:rsidRPr="004F55F4">
        <w:rPr>
          <w:rFonts w:ascii="Verdana" w:hAnsi="Verdana"/>
          <w:sz w:val="18"/>
          <w:szCs w:val="18"/>
        </w:rPr>
        <w:t>:</w:t>
      </w:r>
    </w:p>
    <w:p w14:paraId="6879A989" w14:textId="77777777" w:rsidR="00762591" w:rsidRPr="004F55F4"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4F55F4">
        <w:rPr>
          <w:rFonts w:ascii="Verdana" w:hAnsi="Verdana"/>
          <w:sz w:val="18"/>
          <w:szCs w:val="18"/>
        </w:rPr>
        <w:t xml:space="preserve">Informe </w:t>
      </w:r>
      <w:r w:rsidR="007806C1" w:rsidRPr="004F55F4">
        <w:rPr>
          <w:rFonts w:ascii="Verdana" w:hAnsi="Verdana"/>
          <w:sz w:val="18"/>
          <w:szCs w:val="18"/>
        </w:rPr>
        <w:t>de la/</w:t>
      </w:r>
      <w:r w:rsidRPr="004F55F4">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4F55F4"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4F55F4">
        <w:rPr>
          <w:rFonts w:ascii="Verdana" w:hAnsi="Verdana"/>
          <w:sz w:val="18"/>
          <w:szCs w:val="18"/>
        </w:rPr>
        <w:t>Resolución del órgano de contratación acordado el inicio del procedimiento.</w:t>
      </w:r>
    </w:p>
    <w:p w14:paraId="5D0BC84A" w14:textId="77777777" w:rsidR="00762591" w:rsidRPr="004F55F4"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4F55F4">
        <w:rPr>
          <w:rFonts w:ascii="Verdana" w:hAnsi="Verdana"/>
          <w:sz w:val="18"/>
          <w:szCs w:val="18"/>
        </w:rPr>
        <w:t>Audiencia a la contratista por espacio de cinco (5) días hábiles.</w:t>
      </w:r>
    </w:p>
    <w:p w14:paraId="280F9906" w14:textId="09127EE3" w:rsidR="00762591" w:rsidRPr="004F55F4"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4F55F4">
        <w:rPr>
          <w:rFonts w:ascii="Verdana" w:hAnsi="Verdana"/>
          <w:sz w:val="18"/>
          <w:szCs w:val="18"/>
        </w:rPr>
        <w:t xml:space="preserve">Audiencia </w:t>
      </w:r>
      <w:r w:rsidR="007806C1" w:rsidRPr="004F55F4">
        <w:rPr>
          <w:rFonts w:ascii="Verdana" w:hAnsi="Verdana"/>
          <w:sz w:val="18"/>
          <w:szCs w:val="18"/>
        </w:rPr>
        <w:t>a la</w:t>
      </w:r>
      <w:r w:rsidRPr="004F55F4">
        <w:rPr>
          <w:rFonts w:ascii="Verdana" w:hAnsi="Verdana"/>
          <w:sz w:val="18"/>
          <w:szCs w:val="18"/>
        </w:rPr>
        <w:t xml:space="preserve"> </w:t>
      </w:r>
      <w:r w:rsidR="007806C1" w:rsidRPr="004F55F4">
        <w:rPr>
          <w:rFonts w:ascii="Verdana" w:hAnsi="Verdana"/>
          <w:sz w:val="18"/>
          <w:szCs w:val="18"/>
        </w:rPr>
        <w:t>redactora/</w:t>
      </w:r>
      <w:r w:rsidR="00543FD5" w:rsidRPr="004F55F4">
        <w:rPr>
          <w:rFonts w:ascii="Verdana" w:hAnsi="Verdana"/>
          <w:sz w:val="18"/>
          <w:szCs w:val="18"/>
        </w:rPr>
        <w:t xml:space="preserve">al </w:t>
      </w:r>
      <w:r w:rsidRPr="004F55F4">
        <w:rPr>
          <w:rFonts w:ascii="Verdana" w:hAnsi="Verdana"/>
          <w:sz w:val="18"/>
          <w:szCs w:val="18"/>
        </w:rPr>
        <w:t xml:space="preserve">redactor del proyecto o de las especificaciones técnicas si hubieran sido preparados </w:t>
      </w:r>
      <w:r w:rsidR="00412EF8" w:rsidRPr="004F55F4">
        <w:rPr>
          <w:rFonts w:ascii="Verdana" w:hAnsi="Verdana"/>
          <w:sz w:val="18"/>
          <w:szCs w:val="18"/>
        </w:rPr>
        <w:t xml:space="preserve">por tercero ajeno al órgano de </w:t>
      </w:r>
      <w:r w:rsidRPr="004F55F4">
        <w:rPr>
          <w:rFonts w:ascii="Verdana" w:hAnsi="Verdana"/>
          <w:sz w:val="18"/>
          <w:szCs w:val="18"/>
        </w:rPr>
        <w:t>contratación por espacio de tres (3) días hábiles.</w:t>
      </w:r>
    </w:p>
    <w:p w14:paraId="796E425C" w14:textId="77777777" w:rsidR="00762591" w:rsidRPr="004F55F4"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4F55F4">
        <w:rPr>
          <w:rFonts w:ascii="Verdana" w:hAnsi="Verdana"/>
          <w:sz w:val="18"/>
          <w:szCs w:val="18"/>
        </w:rPr>
        <w:t xml:space="preserve">Informe jurídico. </w:t>
      </w:r>
    </w:p>
    <w:p w14:paraId="15F4B2B1" w14:textId="77777777" w:rsidR="00762591" w:rsidRPr="004F55F4"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4F55F4">
        <w:rPr>
          <w:rFonts w:ascii="Verdana" w:hAnsi="Verdana"/>
          <w:sz w:val="18"/>
          <w:szCs w:val="18"/>
        </w:rPr>
        <w:t>Resolución del órgano de contratación y notificación a la contratista.</w:t>
      </w:r>
    </w:p>
    <w:p w14:paraId="67780019" w14:textId="77777777" w:rsidR="00762591" w:rsidRPr="004F55F4"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4F55F4">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4F55F4"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4F55F4">
        <w:rPr>
          <w:rFonts w:ascii="Verdana" w:hAnsi="Verdana"/>
          <w:sz w:val="18"/>
          <w:szCs w:val="18"/>
        </w:rPr>
        <w:t xml:space="preserve">Publicación del anuncio de modificación en el DOUE si el contrato está sujeto a regulación armonizada (salvo que el servicio sea uno de los recogidos en el </w:t>
      </w:r>
      <w:r w:rsidR="00DA30D8" w:rsidRPr="004F55F4">
        <w:rPr>
          <w:rFonts w:ascii="Verdana" w:hAnsi="Verdana"/>
          <w:sz w:val="18"/>
          <w:szCs w:val="18"/>
        </w:rPr>
        <w:t>A</w:t>
      </w:r>
      <w:r w:rsidRPr="004F55F4">
        <w:rPr>
          <w:rFonts w:ascii="Verdana" w:hAnsi="Verdana"/>
          <w:sz w:val="18"/>
          <w:szCs w:val="18"/>
        </w:rPr>
        <w:t>nexo IV de la LCSP), y la modificación responda a uno de los supuestos de las letras a) y b) del art. 205.2 LCSP.</w:t>
      </w:r>
    </w:p>
    <w:p w14:paraId="3E91A9CA" w14:textId="77777777" w:rsidR="001D7996" w:rsidRPr="004F55F4" w:rsidRDefault="00762591" w:rsidP="00D24DFC">
      <w:pPr>
        <w:pStyle w:val="Prrafodelista"/>
        <w:numPr>
          <w:ilvl w:val="0"/>
          <w:numId w:val="119"/>
        </w:numPr>
        <w:spacing w:before="120" w:after="120"/>
        <w:ind w:left="1985" w:right="-425" w:hanging="300"/>
        <w:jc w:val="both"/>
        <w:rPr>
          <w:rFonts w:ascii="Verdana" w:eastAsia="Arial Unicode MS" w:hAnsi="Verdana" w:cs="Tahoma"/>
          <w:b/>
          <w:sz w:val="18"/>
          <w:szCs w:val="18"/>
        </w:rPr>
      </w:pPr>
      <w:r w:rsidRPr="004F55F4">
        <w:rPr>
          <w:rFonts w:ascii="Verdana" w:hAnsi="Verdana"/>
          <w:sz w:val="18"/>
          <w:szCs w:val="18"/>
        </w:rPr>
        <w:t xml:space="preserve"> </w:t>
      </w:r>
      <w:r w:rsidRPr="004F55F4">
        <w:rPr>
          <w:rFonts w:ascii="Verdana" w:hAnsi="Verdana"/>
          <w:b/>
          <w:sz w:val="18"/>
          <w:szCs w:val="18"/>
        </w:rPr>
        <w:t>Contratos de tracto sucesivo por precio unitario en los que el número total de unidades de prestación no se haya determinado con precisión al celebrar el contrato:</w:t>
      </w:r>
      <w:r w:rsidR="001D7996" w:rsidRPr="004F55F4">
        <w:rPr>
          <w:rFonts w:ascii="Verdana" w:hAnsi="Verdana"/>
          <w:b/>
          <w:sz w:val="18"/>
          <w:szCs w:val="18"/>
        </w:rPr>
        <w:t xml:space="preserve"> </w:t>
      </w:r>
    </w:p>
    <w:p w14:paraId="752B9321" w14:textId="77777777" w:rsidR="00762591" w:rsidRPr="004F55F4" w:rsidRDefault="00762591" w:rsidP="00D24DFC">
      <w:pPr>
        <w:pStyle w:val="Prrafodelista"/>
        <w:numPr>
          <w:ilvl w:val="0"/>
          <w:numId w:val="120"/>
        </w:numPr>
        <w:spacing w:before="120" w:after="120"/>
        <w:ind w:left="2552" w:right="-425" w:hanging="284"/>
        <w:jc w:val="both"/>
        <w:rPr>
          <w:rFonts w:ascii="Verdana" w:eastAsia="Arial Unicode MS" w:hAnsi="Verdana" w:cs="Tahoma"/>
          <w:b/>
          <w:sz w:val="18"/>
          <w:szCs w:val="18"/>
        </w:rPr>
      </w:pPr>
      <w:r w:rsidRPr="004F55F4">
        <w:rPr>
          <w:rFonts w:ascii="Verdana" w:hAnsi="Verdana"/>
          <w:sz w:val="18"/>
          <w:szCs w:val="18"/>
        </w:rPr>
        <w:t xml:space="preserve">Informe </w:t>
      </w:r>
      <w:r w:rsidR="007806C1" w:rsidRPr="004F55F4">
        <w:rPr>
          <w:rFonts w:ascii="Verdana" w:hAnsi="Verdana"/>
          <w:sz w:val="18"/>
          <w:szCs w:val="18"/>
        </w:rPr>
        <w:t>de la/</w:t>
      </w:r>
      <w:r w:rsidRPr="004F55F4">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4F55F4" w:rsidRDefault="00762591" w:rsidP="00D24DFC">
      <w:pPr>
        <w:pStyle w:val="Prrafodelista"/>
        <w:numPr>
          <w:ilvl w:val="0"/>
          <w:numId w:val="120"/>
        </w:numPr>
        <w:spacing w:before="120" w:after="120"/>
        <w:ind w:left="2552" w:right="-425" w:hanging="284"/>
        <w:jc w:val="both"/>
        <w:rPr>
          <w:rFonts w:ascii="Verdana" w:eastAsia="Arial Unicode MS" w:hAnsi="Verdana" w:cs="Tahoma"/>
          <w:sz w:val="18"/>
          <w:szCs w:val="18"/>
        </w:rPr>
      </w:pPr>
      <w:r w:rsidRPr="004F55F4">
        <w:rPr>
          <w:rFonts w:ascii="Verdana" w:hAnsi="Verdana"/>
          <w:sz w:val="18"/>
          <w:szCs w:val="18"/>
        </w:rPr>
        <w:t>Resolución del órgano de contratación acordado el inicio del procedimiento</w:t>
      </w:r>
      <w:r w:rsidR="00412EF8" w:rsidRPr="004F55F4">
        <w:rPr>
          <w:rFonts w:ascii="Verdana" w:hAnsi="Verdana"/>
          <w:sz w:val="18"/>
          <w:szCs w:val="18"/>
        </w:rPr>
        <w:t>.</w:t>
      </w:r>
    </w:p>
    <w:p w14:paraId="73988F3B" w14:textId="77777777" w:rsidR="00412EF8" w:rsidRPr="004F55F4" w:rsidRDefault="00762591" w:rsidP="00D24DFC">
      <w:pPr>
        <w:pStyle w:val="Prrafodelista"/>
        <w:numPr>
          <w:ilvl w:val="0"/>
          <w:numId w:val="120"/>
        </w:numPr>
        <w:spacing w:before="120" w:after="120"/>
        <w:ind w:left="2552" w:right="-425" w:hanging="284"/>
        <w:jc w:val="both"/>
        <w:rPr>
          <w:rFonts w:ascii="Verdana" w:eastAsia="Arial Unicode MS" w:hAnsi="Verdana" w:cs="Tahoma"/>
          <w:sz w:val="18"/>
          <w:szCs w:val="18"/>
        </w:rPr>
      </w:pPr>
      <w:r w:rsidRPr="004F55F4">
        <w:rPr>
          <w:rFonts w:ascii="Verdana" w:hAnsi="Verdana"/>
          <w:sz w:val="18"/>
          <w:szCs w:val="18"/>
        </w:rPr>
        <w:t>Audiencia a la contratista por espacio cinco (5) días hábiles.</w:t>
      </w:r>
    </w:p>
    <w:p w14:paraId="3EBBBA14" w14:textId="77777777" w:rsidR="00412EF8" w:rsidRPr="004F55F4" w:rsidRDefault="00762591" w:rsidP="00D24DFC">
      <w:pPr>
        <w:pStyle w:val="Prrafodelista"/>
        <w:numPr>
          <w:ilvl w:val="0"/>
          <w:numId w:val="120"/>
        </w:numPr>
        <w:spacing w:before="120" w:after="120"/>
        <w:ind w:left="2552" w:right="-425" w:hanging="284"/>
        <w:jc w:val="both"/>
        <w:rPr>
          <w:rFonts w:ascii="Verdana" w:eastAsia="Arial Unicode MS" w:hAnsi="Verdana" w:cs="Tahoma"/>
          <w:sz w:val="18"/>
          <w:szCs w:val="18"/>
        </w:rPr>
      </w:pPr>
      <w:r w:rsidRPr="004F55F4">
        <w:rPr>
          <w:rFonts w:ascii="Verdana" w:hAnsi="Verdana"/>
          <w:sz w:val="18"/>
          <w:szCs w:val="18"/>
        </w:rPr>
        <w:t>Informe jurídico.</w:t>
      </w:r>
    </w:p>
    <w:p w14:paraId="42DE5D9E" w14:textId="77777777" w:rsidR="00412EF8" w:rsidRPr="004F55F4" w:rsidRDefault="00762591" w:rsidP="00D24DFC">
      <w:pPr>
        <w:pStyle w:val="Prrafodelista"/>
        <w:numPr>
          <w:ilvl w:val="0"/>
          <w:numId w:val="120"/>
        </w:numPr>
        <w:spacing w:before="120" w:after="120"/>
        <w:ind w:left="2552" w:right="-425" w:hanging="284"/>
        <w:jc w:val="both"/>
        <w:rPr>
          <w:rFonts w:ascii="Verdana" w:eastAsia="Arial Unicode MS" w:hAnsi="Verdana" w:cs="Tahoma"/>
          <w:sz w:val="18"/>
          <w:szCs w:val="18"/>
        </w:rPr>
      </w:pPr>
      <w:r w:rsidRPr="004F55F4">
        <w:rPr>
          <w:rFonts w:ascii="Verdana" w:hAnsi="Verdana"/>
          <w:sz w:val="18"/>
          <w:szCs w:val="18"/>
        </w:rPr>
        <w:t>Resolución del órgano de contratación y notificación a la contratista.</w:t>
      </w:r>
    </w:p>
    <w:p w14:paraId="67BA53C2" w14:textId="77777777" w:rsidR="00762591" w:rsidRPr="004F55F4" w:rsidRDefault="00762591" w:rsidP="00D24DFC">
      <w:pPr>
        <w:pStyle w:val="Prrafodelista"/>
        <w:numPr>
          <w:ilvl w:val="0"/>
          <w:numId w:val="120"/>
        </w:numPr>
        <w:spacing w:before="120" w:after="120"/>
        <w:ind w:left="2552" w:right="-425" w:hanging="284"/>
        <w:jc w:val="both"/>
        <w:rPr>
          <w:rFonts w:ascii="Verdana" w:eastAsia="Arial Unicode MS" w:hAnsi="Verdana" w:cs="Tahoma"/>
          <w:sz w:val="18"/>
          <w:szCs w:val="18"/>
        </w:rPr>
      </w:pPr>
      <w:r w:rsidRPr="004F55F4">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4F55F4" w:rsidRDefault="00762591" w:rsidP="00F00E34">
      <w:pPr>
        <w:pStyle w:val="Ttulo5"/>
        <w:rPr>
          <w:rFonts w:cs="Tahoma"/>
          <w:sz w:val="18"/>
        </w:rPr>
      </w:pPr>
      <w:bookmarkStart w:id="868" w:name="_Toc45180729"/>
      <w:bookmarkStart w:id="869" w:name="_Toc48125816"/>
      <w:r w:rsidRPr="004F55F4">
        <w:rPr>
          <w:b/>
          <w:sz w:val="18"/>
        </w:rPr>
        <w:t>32.2.2.-</w:t>
      </w:r>
      <w:r w:rsidRPr="004F55F4">
        <w:rPr>
          <w:sz w:val="18"/>
        </w:rPr>
        <w:t xml:space="preserve"> En los casos que se definen a continuación se han de efectuar, además, las siguientes actuaciones:</w:t>
      </w:r>
      <w:bookmarkEnd w:id="868"/>
      <w:bookmarkEnd w:id="869"/>
    </w:p>
    <w:p w14:paraId="21CB06A2" w14:textId="77777777" w:rsidR="00762591" w:rsidRPr="004F55F4"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4F55F4">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4F55F4"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4F55F4">
        <w:rPr>
          <w:rFonts w:ascii="Verdana" w:hAnsi="Verdana"/>
          <w:sz w:val="18"/>
          <w:szCs w:val="18"/>
        </w:rPr>
        <w:t>Emisión de informe de fiscalización previa de control económico-fiscal cuando lo exija la normativa vigente.</w:t>
      </w:r>
    </w:p>
    <w:p w14:paraId="5B5FE5D7" w14:textId="77777777" w:rsidR="00762591" w:rsidRPr="004F55F4"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4F55F4">
        <w:rPr>
          <w:rFonts w:ascii="Verdana" w:hAnsi="Verdana"/>
          <w:sz w:val="18"/>
          <w:szCs w:val="18"/>
        </w:rPr>
        <w:t>Autorización de la modificación por el Consejo de Gobierno cuando concurran las dos circunstancias siguientes:</w:t>
      </w:r>
    </w:p>
    <w:p w14:paraId="09015215" w14:textId="77777777" w:rsidR="00762591" w:rsidRPr="004F55F4"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4F55F4">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4F55F4"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4F55F4">
        <w:rPr>
          <w:rFonts w:ascii="Verdana" w:hAnsi="Verdana"/>
          <w:sz w:val="18"/>
          <w:szCs w:val="18"/>
        </w:rPr>
        <w:t>La modificación sea causa de resolución.</w:t>
      </w:r>
    </w:p>
    <w:p w14:paraId="065C54CD" w14:textId="77777777" w:rsidR="00762591" w:rsidRPr="004F55F4"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4F55F4">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4F55F4"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4F55F4">
        <w:rPr>
          <w:rFonts w:ascii="Verdana" w:hAnsi="Verdana"/>
          <w:sz w:val="18"/>
          <w:szCs w:val="18"/>
        </w:rPr>
        <w:lastRenderedPageBreak/>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4F55F4" w:rsidRDefault="00762591" w:rsidP="00F00E34">
      <w:pPr>
        <w:pStyle w:val="Ttulo5"/>
        <w:rPr>
          <w:rFonts w:cs="Tahoma"/>
          <w:sz w:val="18"/>
        </w:rPr>
      </w:pPr>
      <w:bookmarkStart w:id="870" w:name="_Toc45180730"/>
      <w:bookmarkStart w:id="871" w:name="_Toc48125817"/>
      <w:r w:rsidRPr="004F55F4">
        <w:rPr>
          <w:b/>
          <w:sz w:val="18"/>
        </w:rPr>
        <w:t>32.2.3.-</w:t>
      </w:r>
      <w:r w:rsidRPr="004F55F4">
        <w:rPr>
          <w:sz w:val="18"/>
        </w:rPr>
        <w:t xml:space="preserve"> En todo caso, la modificación se formalizará conforme a lo dispuesto en el art. 153 LCSP y se publicará de conformidad con los artículos 63 y 207 LCSP.</w:t>
      </w:r>
      <w:bookmarkEnd w:id="870"/>
      <w:bookmarkEnd w:id="871"/>
    </w:p>
    <w:p w14:paraId="5170D114" w14:textId="77777777" w:rsidR="00762591" w:rsidRPr="004F55F4" w:rsidRDefault="00762591" w:rsidP="00F00E34">
      <w:pPr>
        <w:pStyle w:val="Ttulo4"/>
        <w:rPr>
          <w:sz w:val="18"/>
        </w:rPr>
      </w:pPr>
      <w:r w:rsidRPr="004F55F4">
        <w:rPr>
          <w:sz w:val="18"/>
        </w:rPr>
        <w:t>32.3.- Efectos</w:t>
      </w:r>
      <w:r w:rsidR="00412EF8" w:rsidRPr="004F55F4">
        <w:rPr>
          <w:sz w:val="18"/>
        </w:rPr>
        <w:t>.</w:t>
      </w:r>
    </w:p>
    <w:p w14:paraId="7011CBB9" w14:textId="77777777" w:rsidR="00762591" w:rsidRPr="004F55F4" w:rsidRDefault="00762591" w:rsidP="00F00E34">
      <w:pPr>
        <w:tabs>
          <w:tab w:val="left" w:pos="709"/>
        </w:tabs>
        <w:spacing w:before="120" w:after="120"/>
        <w:ind w:left="851" w:right="-425"/>
        <w:jc w:val="both"/>
        <w:rPr>
          <w:rFonts w:ascii="Verdana" w:eastAsia="Arial Unicode MS" w:hAnsi="Verdana" w:cs="Tahoma"/>
          <w:sz w:val="18"/>
          <w:szCs w:val="18"/>
        </w:rPr>
      </w:pPr>
      <w:r w:rsidRPr="004F55F4">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4F55F4" w:rsidRDefault="00355C6A" w:rsidP="00F00E34">
      <w:pPr>
        <w:pStyle w:val="Ttulo3"/>
        <w:ind w:right="-427"/>
        <w:rPr>
          <w:rFonts w:eastAsia="Arial Unicode MS"/>
          <w:sz w:val="18"/>
          <w:szCs w:val="18"/>
        </w:rPr>
      </w:pPr>
      <w:bookmarkStart w:id="872" w:name="_Toc155181960"/>
      <w:r w:rsidRPr="004F55F4">
        <w:rPr>
          <w:rFonts w:eastAsia="Arial Unicode MS"/>
          <w:sz w:val="18"/>
          <w:szCs w:val="18"/>
        </w:rPr>
        <w:t>3</w:t>
      </w:r>
      <w:r w:rsidR="002205D9" w:rsidRPr="004F55F4">
        <w:rPr>
          <w:rFonts w:eastAsia="Arial Unicode MS"/>
          <w:sz w:val="18"/>
          <w:szCs w:val="18"/>
        </w:rPr>
        <w:t>3</w:t>
      </w:r>
      <w:r w:rsidRPr="004F55F4">
        <w:rPr>
          <w:rFonts w:eastAsia="Arial Unicode MS"/>
          <w:sz w:val="18"/>
          <w:szCs w:val="18"/>
        </w:rPr>
        <w:t xml:space="preserve">.- </w:t>
      </w:r>
      <w:r w:rsidR="00BE3626" w:rsidRPr="004F55F4">
        <w:rPr>
          <w:rFonts w:eastAsia="Arial Unicode MS"/>
          <w:sz w:val="18"/>
          <w:szCs w:val="18"/>
        </w:rPr>
        <w:t>SUBCONTRATACIÓN</w:t>
      </w:r>
      <w:bookmarkEnd w:id="872"/>
    </w:p>
    <w:p w14:paraId="16D10CF3" w14:textId="77777777" w:rsidR="00300B81" w:rsidRPr="004F55F4" w:rsidRDefault="00300B81" w:rsidP="00F00E34">
      <w:pPr>
        <w:spacing w:before="120" w:after="120"/>
        <w:ind w:left="284" w:right="-427"/>
        <w:jc w:val="both"/>
        <w:rPr>
          <w:rFonts w:ascii="Verdana" w:eastAsia="Arial Unicode MS" w:hAnsi="Verdana"/>
          <w:sz w:val="18"/>
          <w:szCs w:val="18"/>
        </w:rPr>
      </w:pPr>
      <w:r w:rsidRPr="004F55F4">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4F55F4" w:rsidRDefault="007806C1" w:rsidP="00F00E34">
      <w:pPr>
        <w:spacing w:before="120" w:after="120"/>
        <w:ind w:left="284" w:right="-427"/>
        <w:jc w:val="both"/>
        <w:rPr>
          <w:rFonts w:ascii="Verdana" w:eastAsia="Arial Unicode MS" w:hAnsi="Verdana"/>
          <w:sz w:val="18"/>
          <w:szCs w:val="18"/>
        </w:rPr>
      </w:pPr>
      <w:r w:rsidRPr="004F55F4">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4F55F4" w:rsidRDefault="007806C1" w:rsidP="00F00E34">
      <w:pPr>
        <w:spacing w:before="120" w:after="120"/>
        <w:ind w:left="284" w:right="-427"/>
        <w:jc w:val="both"/>
        <w:rPr>
          <w:rFonts w:ascii="Verdana" w:eastAsia="Arial Unicode MS" w:hAnsi="Verdana"/>
          <w:sz w:val="18"/>
          <w:szCs w:val="18"/>
        </w:rPr>
      </w:pPr>
      <w:r w:rsidRPr="004F55F4">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4F55F4">
        <w:rPr>
          <w:rFonts w:ascii="Verdana" w:eastAsia="Arial Unicode MS" w:hAnsi="Verdana"/>
          <w:sz w:val="18"/>
          <w:szCs w:val="18"/>
        </w:rPr>
        <w:t>.</w:t>
      </w:r>
    </w:p>
    <w:p w14:paraId="542E8414" w14:textId="77777777" w:rsidR="00BE3626" w:rsidRPr="004F55F4" w:rsidRDefault="008B6018" w:rsidP="00F00E34">
      <w:pPr>
        <w:pStyle w:val="Ttulo4"/>
        <w:ind w:right="-427"/>
        <w:rPr>
          <w:sz w:val="18"/>
        </w:rPr>
      </w:pPr>
      <w:r w:rsidRPr="004F55F4">
        <w:rPr>
          <w:sz w:val="18"/>
        </w:rPr>
        <w:t>3</w:t>
      </w:r>
      <w:r w:rsidR="002205D9" w:rsidRPr="004F55F4">
        <w:rPr>
          <w:sz w:val="18"/>
        </w:rPr>
        <w:t>3.</w:t>
      </w:r>
      <w:r w:rsidRPr="004F55F4">
        <w:rPr>
          <w:sz w:val="18"/>
        </w:rPr>
        <w:t xml:space="preserve">1.- </w:t>
      </w:r>
      <w:r w:rsidR="00BE3626" w:rsidRPr="004F55F4">
        <w:rPr>
          <w:sz w:val="18"/>
        </w:rPr>
        <w:t xml:space="preserve">Comunicación </w:t>
      </w:r>
      <w:r w:rsidR="00FB10B2" w:rsidRPr="004F55F4">
        <w:rPr>
          <w:sz w:val="18"/>
        </w:rPr>
        <w:t>a la/</w:t>
      </w:r>
      <w:r w:rsidR="00BE3626" w:rsidRPr="004F55F4">
        <w:rPr>
          <w:sz w:val="18"/>
        </w:rPr>
        <w:t>a</w:t>
      </w:r>
      <w:r w:rsidR="002205D9" w:rsidRPr="004F55F4">
        <w:rPr>
          <w:sz w:val="18"/>
        </w:rPr>
        <w:t>l responsable del contrato</w:t>
      </w:r>
      <w:r w:rsidRPr="004F55F4">
        <w:rPr>
          <w:sz w:val="18"/>
        </w:rPr>
        <w:t>.</w:t>
      </w:r>
    </w:p>
    <w:p w14:paraId="178DC41E" w14:textId="1EACAF3D" w:rsidR="00BE3626" w:rsidRPr="004F55F4"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4F55F4">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4F55F4">
        <w:rPr>
          <w:rFonts w:ascii="Verdana" w:eastAsia="Arial Unicode MS" w:hAnsi="Verdana"/>
          <w:sz w:val="18"/>
          <w:szCs w:val="18"/>
        </w:rPr>
        <w:t>a la/</w:t>
      </w:r>
      <w:r w:rsidRPr="004F55F4">
        <w:rPr>
          <w:rFonts w:ascii="Verdana" w:eastAsia="Arial Unicode MS" w:hAnsi="Verdana"/>
          <w:sz w:val="18"/>
          <w:szCs w:val="18"/>
        </w:rPr>
        <w:t xml:space="preserve">al responsable del contrato la declaración que figura en el </w:t>
      </w:r>
      <w:r w:rsidRPr="004F55F4">
        <w:rPr>
          <w:rFonts w:ascii="Verdana" w:hAnsi="Verdana"/>
          <w:b/>
          <w:color w:val="0000FF"/>
          <w:sz w:val="18"/>
          <w:szCs w:val="18"/>
        </w:rPr>
        <w:t>ANEXO VI.</w:t>
      </w:r>
      <w:r w:rsidR="00252918" w:rsidRPr="004F55F4">
        <w:rPr>
          <w:rFonts w:ascii="Verdana" w:hAnsi="Verdana"/>
          <w:b/>
          <w:color w:val="0000FF"/>
          <w:sz w:val="18"/>
          <w:szCs w:val="18"/>
        </w:rPr>
        <w:t>BIS.</w:t>
      </w:r>
      <w:r w:rsidRPr="004F55F4">
        <w:rPr>
          <w:rFonts w:ascii="Verdana" w:hAnsi="Verdana"/>
          <w:b/>
          <w:color w:val="0000FF"/>
          <w:sz w:val="18"/>
          <w:szCs w:val="18"/>
        </w:rPr>
        <w:t>2</w:t>
      </w:r>
      <w:r w:rsidRPr="004F55F4">
        <w:rPr>
          <w:rFonts w:ascii="Verdana" w:eastAsia="Arial Unicode MS" w:hAnsi="Verdana"/>
          <w:sz w:val="18"/>
          <w:szCs w:val="18"/>
        </w:rPr>
        <w:t xml:space="preserve">, debidamente cumplimentada y firmada, al menos cinco (5) días hábiles antes de que </w:t>
      </w:r>
      <w:r w:rsidR="007806C1" w:rsidRPr="004F55F4">
        <w:rPr>
          <w:rFonts w:ascii="Verdana" w:eastAsia="Arial Unicode MS" w:hAnsi="Verdana"/>
          <w:sz w:val="18"/>
          <w:szCs w:val="18"/>
        </w:rPr>
        <w:t>la</w:t>
      </w:r>
      <w:r w:rsidRPr="004F55F4">
        <w:rPr>
          <w:rFonts w:ascii="Verdana" w:eastAsia="Arial Unicode MS" w:hAnsi="Verdana"/>
          <w:sz w:val="18"/>
          <w:szCs w:val="18"/>
        </w:rPr>
        <w:t xml:space="preserve"> subcontratista inicie la ejecución de los trabajos</w:t>
      </w:r>
      <w:r w:rsidR="00BE3626" w:rsidRPr="004F55F4">
        <w:rPr>
          <w:rFonts w:ascii="Verdana" w:eastAsia="Arial Unicode MS" w:hAnsi="Verdana"/>
          <w:sz w:val="18"/>
          <w:szCs w:val="18"/>
        </w:rPr>
        <w:t>.</w:t>
      </w:r>
    </w:p>
    <w:p w14:paraId="34A96600" w14:textId="434E75DB" w:rsidR="00BE3626" w:rsidRPr="004F55F4"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4F55F4">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4F55F4">
        <w:rPr>
          <w:rFonts w:ascii="Verdana" w:eastAsia="Arial Unicode MS" w:hAnsi="Verdana"/>
          <w:sz w:val="18"/>
          <w:szCs w:val="18"/>
        </w:rPr>
        <w:t>a la/</w:t>
      </w:r>
      <w:r w:rsidRPr="004F55F4">
        <w:rPr>
          <w:rFonts w:ascii="Verdana" w:eastAsia="Arial Unicode MS" w:hAnsi="Verdana"/>
          <w:sz w:val="18"/>
          <w:szCs w:val="18"/>
        </w:rPr>
        <w:t xml:space="preserve">al responsable del contrato el formulario que figura en el </w:t>
      </w:r>
      <w:r w:rsidRPr="004F55F4">
        <w:rPr>
          <w:rFonts w:ascii="Verdana" w:hAnsi="Verdana"/>
          <w:b/>
          <w:color w:val="0000FF"/>
          <w:sz w:val="18"/>
          <w:szCs w:val="18"/>
        </w:rPr>
        <w:t>ANEXO VI.</w:t>
      </w:r>
      <w:r w:rsidR="00252918" w:rsidRPr="004F55F4">
        <w:rPr>
          <w:rFonts w:ascii="Verdana" w:hAnsi="Verdana"/>
          <w:b/>
          <w:color w:val="0000FF"/>
          <w:sz w:val="18"/>
          <w:szCs w:val="18"/>
        </w:rPr>
        <w:t>BIS.</w:t>
      </w:r>
      <w:r w:rsidRPr="004F55F4">
        <w:rPr>
          <w:rFonts w:ascii="Verdana" w:hAnsi="Verdana"/>
          <w:b/>
          <w:color w:val="0000FF"/>
          <w:sz w:val="18"/>
          <w:szCs w:val="18"/>
        </w:rPr>
        <w:t>2</w:t>
      </w:r>
      <w:r w:rsidRPr="004F55F4">
        <w:rPr>
          <w:rFonts w:ascii="Verdana" w:eastAsia="Arial Unicode MS" w:hAnsi="Verdana"/>
          <w:sz w:val="18"/>
          <w:szCs w:val="18"/>
        </w:rPr>
        <w:t xml:space="preserve">, debidamente cumplimentado y firmado, al menos quince (15) días hábiles antes de que </w:t>
      </w:r>
      <w:r w:rsidR="007806C1" w:rsidRPr="004F55F4">
        <w:rPr>
          <w:rFonts w:ascii="Verdana" w:eastAsia="Arial Unicode MS" w:hAnsi="Verdana"/>
          <w:sz w:val="18"/>
          <w:szCs w:val="18"/>
        </w:rPr>
        <w:t>la</w:t>
      </w:r>
      <w:r w:rsidRPr="004F55F4">
        <w:rPr>
          <w:rFonts w:ascii="Verdana" w:eastAsia="Arial Unicode MS" w:hAnsi="Verdana"/>
          <w:sz w:val="18"/>
          <w:szCs w:val="18"/>
        </w:rPr>
        <w:t xml:space="preserve"> subcontratista inicie la ejecución de los trabajos</w:t>
      </w:r>
      <w:r w:rsidR="00BE3626" w:rsidRPr="004F55F4">
        <w:rPr>
          <w:rFonts w:ascii="Verdana" w:eastAsia="Arial Unicode MS" w:hAnsi="Verdana"/>
          <w:sz w:val="18"/>
          <w:szCs w:val="18"/>
        </w:rPr>
        <w:t>.</w:t>
      </w:r>
    </w:p>
    <w:p w14:paraId="61BAE331" w14:textId="77777777" w:rsidR="00BE3626" w:rsidRPr="004F55F4" w:rsidRDefault="008B6018" w:rsidP="00F00E34">
      <w:pPr>
        <w:pStyle w:val="Ttulo4"/>
        <w:ind w:right="-427"/>
        <w:rPr>
          <w:sz w:val="18"/>
        </w:rPr>
      </w:pPr>
      <w:r w:rsidRPr="004F55F4">
        <w:rPr>
          <w:sz w:val="18"/>
        </w:rPr>
        <w:t>3</w:t>
      </w:r>
      <w:r w:rsidR="002205D9" w:rsidRPr="004F55F4">
        <w:rPr>
          <w:sz w:val="18"/>
        </w:rPr>
        <w:t>3</w:t>
      </w:r>
      <w:r w:rsidRPr="004F55F4">
        <w:rPr>
          <w:sz w:val="18"/>
        </w:rPr>
        <w:t xml:space="preserve">.2.- </w:t>
      </w:r>
      <w:r w:rsidR="00BE3626" w:rsidRPr="004F55F4">
        <w:rPr>
          <w:sz w:val="18"/>
        </w:rPr>
        <w:t>Comprobación del cumplimiento de condiciones de pago a subcontratistas o suministrador</w:t>
      </w:r>
      <w:r w:rsidR="00BA4E66" w:rsidRPr="004F55F4">
        <w:rPr>
          <w:sz w:val="18"/>
        </w:rPr>
        <w:t>a</w:t>
      </w:r>
      <w:r w:rsidR="00BE3626" w:rsidRPr="004F55F4">
        <w:rPr>
          <w:sz w:val="18"/>
        </w:rPr>
        <w:t>s</w:t>
      </w:r>
      <w:r w:rsidRPr="004F55F4">
        <w:rPr>
          <w:sz w:val="18"/>
        </w:rPr>
        <w:t>.</w:t>
      </w:r>
    </w:p>
    <w:p w14:paraId="59AABCCB" w14:textId="713CE39E" w:rsidR="00BE3626" w:rsidRPr="004F55F4"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4F55F4">
        <w:rPr>
          <w:rFonts w:ascii="Verdana" w:hAnsi="Verdana" w:cs="Tahoma"/>
          <w:color w:val="000000"/>
          <w:sz w:val="18"/>
          <w:szCs w:val="18"/>
        </w:rPr>
        <w:t xml:space="preserve">La contratista deberá justificar el cumplimiento de las condiciones de pago pactadas con </w:t>
      </w:r>
      <w:r w:rsidR="007806C1" w:rsidRPr="004F55F4">
        <w:rPr>
          <w:rFonts w:ascii="Verdana" w:hAnsi="Verdana" w:cs="Tahoma"/>
          <w:color w:val="000000"/>
          <w:sz w:val="18"/>
          <w:szCs w:val="18"/>
        </w:rPr>
        <w:t>la</w:t>
      </w:r>
      <w:r w:rsidRPr="004F55F4">
        <w:rPr>
          <w:rFonts w:ascii="Verdana" w:hAnsi="Verdana" w:cs="Tahoma"/>
          <w:color w:val="000000"/>
          <w:sz w:val="18"/>
          <w:szCs w:val="18"/>
        </w:rPr>
        <w:t xml:space="preserve"> subcontratista o suministrador</w:t>
      </w:r>
      <w:r w:rsidR="007806C1" w:rsidRPr="004F55F4">
        <w:rPr>
          <w:rFonts w:ascii="Verdana" w:hAnsi="Verdana" w:cs="Tahoma"/>
          <w:color w:val="000000"/>
          <w:sz w:val="18"/>
          <w:szCs w:val="18"/>
        </w:rPr>
        <w:t>a</w:t>
      </w:r>
      <w:r w:rsidRPr="004F55F4">
        <w:rPr>
          <w:rFonts w:ascii="Verdana" w:hAnsi="Verdana" w:cs="Tahoma"/>
          <w:color w:val="000000"/>
          <w:sz w:val="18"/>
          <w:szCs w:val="18"/>
        </w:rPr>
        <w:t xml:space="preserve">, que deben respetar los límites que establece el art. 216 LCSP, de conformidad con lo dispuesto en la cláusula 28.2 de condiciones generales </w:t>
      </w:r>
      <w:r w:rsidR="002659F1" w:rsidRPr="004F55F4">
        <w:rPr>
          <w:rFonts w:ascii="Verdana" w:hAnsi="Verdana" w:cs="Tahoma"/>
          <w:color w:val="000000"/>
          <w:sz w:val="18"/>
          <w:szCs w:val="18"/>
        </w:rPr>
        <w:t>y,</w:t>
      </w:r>
      <w:r w:rsidRPr="004F55F4">
        <w:rPr>
          <w:rFonts w:ascii="Verdana" w:hAnsi="Verdana" w:cs="Tahoma"/>
          <w:color w:val="000000"/>
          <w:sz w:val="18"/>
          <w:szCs w:val="18"/>
        </w:rPr>
        <w:t xml:space="preserve"> además, en el caso de subcontratistas, de conformidad con lo dispuesto en la letra d) de la cláusula 31.1.1 de condiciones generales</w:t>
      </w:r>
      <w:r w:rsidR="00BE3626" w:rsidRPr="004F55F4">
        <w:rPr>
          <w:rFonts w:ascii="Verdana" w:hAnsi="Verdana" w:cs="Tahoma"/>
          <w:sz w:val="18"/>
          <w:szCs w:val="18"/>
        </w:rPr>
        <w:t>.</w:t>
      </w:r>
      <w:r w:rsidR="00643AC2" w:rsidRPr="004F55F4">
        <w:rPr>
          <w:rFonts w:ascii="Verdana" w:hAnsi="Verdana" w:cs="Tahoma"/>
          <w:sz w:val="18"/>
          <w:szCs w:val="18"/>
        </w:rPr>
        <w:t xml:space="preserve"> </w:t>
      </w:r>
    </w:p>
    <w:p w14:paraId="21AD4E3B" w14:textId="77777777" w:rsidR="00BE3626" w:rsidRPr="004F55F4" w:rsidRDefault="00723E28" w:rsidP="00F00E34">
      <w:pPr>
        <w:pStyle w:val="Ttulo3"/>
        <w:ind w:right="-427"/>
        <w:rPr>
          <w:rFonts w:eastAsia="Arial Unicode MS"/>
          <w:sz w:val="18"/>
          <w:szCs w:val="18"/>
        </w:rPr>
      </w:pPr>
      <w:bookmarkStart w:id="873" w:name="_Toc155181961"/>
      <w:r w:rsidRPr="004F55F4">
        <w:rPr>
          <w:rFonts w:eastAsia="Arial Unicode MS"/>
          <w:caps w:val="0"/>
          <w:sz w:val="18"/>
          <w:szCs w:val="18"/>
        </w:rPr>
        <w:t>3</w:t>
      </w:r>
      <w:r w:rsidR="002205D9" w:rsidRPr="004F55F4">
        <w:rPr>
          <w:rFonts w:eastAsia="Arial Unicode MS"/>
          <w:caps w:val="0"/>
          <w:sz w:val="18"/>
          <w:szCs w:val="18"/>
        </w:rPr>
        <w:t>4</w:t>
      </w:r>
      <w:r w:rsidRPr="004F55F4">
        <w:rPr>
          <w:rFonts w:eastAsia="Arial Unicode MS"/>
          <w:caps w:val="0"/>
          <w:sz w:val="18"/>
          <w:szCs w:val="18"/>
        </w:rPr>
        <w:t xml:space="preserve">.- CESIÓN DEL CONTRATO Y MODIFICACIÓN DE </w:t>
      </w:r>
      <w:r w:rsidR="009331EF" w:rsidRPr="004F55F4">
        <w:rPr>
          <w:rFonts w:eastAsia="Arial Unicode MS"/>
          <w:caps w:val="0"/>
          <w:sz w:val="18"/>
          <w:szCs w:val="18"/>
        </w:rPr>
        <w:t>LA COMPOSICIÓN</w:t>
      </w:r>
      <w:r w:rsidRPr="004F55F4">
        <w:rPr>
          <w:rFonts w:eastAsia="Arial Unicode MS"/>
          <w:caps w:val="0"/>
          <w:sz w:val="18"/>
          <w:szCs w:val="18"/>
        </w:rPr>
        <w:t xml:space="preserve"> DE LA UTE</w:t>
      </w:r>
      <w:bookmarkEnd w:id="873"/>
    </w:p>
    <w:p w14:paraId="109EED5A" w14:textId="77777777" w:rsidR="00BE3626" w:rsidRPr="004F55F4" w:rsidRDefault="00336708" w:rsidP="00F00E34">
      <w:pPr>
        <w:pStyle w:val="Ttulo4"/>
        <w:ind w:right="-427"/>
        <w:rPr>
          <w:sz w:val="18"/>
        </w:rPr>
      </w:pPr>
      <w:r w:rsidRPr="004F55F4">
        <w:rPr>
          <w:sz w:val="18"/>
        </w:rPr>
        <w:t>3</w:t>
      </w:r>
      <w:r w:rsidR="00A15869" w:rsidRPr="004F55F4">
        <w:rPr>
          <w:sz w:val="18"/>
        </w:rPr>
        <w:t>4</w:t>
      </w:r>
      <w:r w:rsidRPr="004F55F4">
        <w:rPr>
          <w:sz w:val="18"/>
        </w:rPr>
        <w:t xml:space="preserve">.1.- </w:t>
      </w:r>
      <w:r w:rsidR="00BE3626" w:rsidRPr="004F55F4">
        <w:rPr>
          <w:sz w:val="18"/>
        </w:rPr>
        <w:t>Cesión del contrato</w:t>
      </w:r>
      <w:r w:rsidRPr="004F55F4">
        <w:rPr>
          <w:sz w:val="18"/>
        </w:rPr>
        <w:t>.</w:t>
      </w:r>
    </w:p>
    <w:p w14:paraId="3C0446D9" w14:textId="77777777" w:rsidR="00BE3626" w:rsidRPr="004F55F4" w:rsidRDefault="00336708" w:rsidP="00F00E34">
      <w:pPr>
        <w:pStyle w:val="Ttulo5"/>
        <w:ind w:right="-427"/>
        <w:rPr>
          <w:b/>
          <w:sz w:val="18"/>
        </w:rPr>
      </w:pPr>
      <w:bookmarkStart w:id="874" w:name="_Toc41549402"/>
      <w:bookmarkStart w:id="875" w:name="_Toc45180737"/>
      <w:bookmarkStart w:id="876" w:name="_Toc48125824"/>
      <w:r w:rsidRPr="004F55F4">
        <w:rPr>
          <w:b/>
          <w:sz w:val="18"/>
        </w:rPr>
        <w:t>3</w:t>
      </w:r>
      <w:r w:rsidR="00A15869" w:rsidRPr="004F55F4">
        <w:rPr>
          <w:b/>
          <w:sz w:val="18"/>
        </w:rPr>
        <w:t>4</w:t>
      </w:r>
      <w:r w:rsidRPr="004F55F4">
        <w:rPr>
          <w:b/>
          <w:sz w:val="18"/>
        </w:rPr>
        <w:t xml:space="preserve">.1.1.- </w:t>
      </w:r>
      <w:r w:rsidR="00BE3626" w:rsidRPr="004F55F4">
        <w:rPr>
          <w:b/>
          <w:sz w:val="18"/>
        </w:rPr>
        <w:t>Supuestos</w:t>
      </w:r>
      <w:r w:rsidRPr="004F55F4">
        <w:rPr>
          <w:b/>
          <w:sz w:val="18"/>
        </w:rPr>
        <w:t>.</w:t>
      </w:r>
      <w:bookmarkEnd w:id="874"/>
      <w:bookmarkEnd w:id="875"/>
      <w:bookmarkEnd w:id="876"/>
    </w:p>
    <w:p w14:paraId="0B1ED2AB" w14:textId="77777777" w:rsidR="00BE3626" w:rsidRPr="004F55F4" w:rsidRDefault="00BE3626" w:rsidP="00F00E34">
      <w:pPr>
        <w:spacing w:before="120" w:after="120"/>
        <w:ind w:left="1418" w:right="-427"/>
        <w:jc w:val="both"/>
        <w:rPr>
          <w:rFonts w:ascii="Verdana" w:hAnsi="Verdana"/>
          <w:sz w:val="18"/>
          <w:szCs w:val="18"/>
        </w:rPr>
      </w:pPr>
      <w:r w:rsidRPr="004F55F4">
        <w:rPr>
          <w:rFonts w:ascii="Verdana" w:eastAsia="Arial Unicode MS" w:hAnsi="Verdana"/>
          <w:sz w:val="18"/>
          <w:szCs w:val="18"/>
        </w:rPr>
        <w:t>S</w:t>
      </w:r>
      <w:r w:rsidRPr="004F55F4">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4F55F4"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4F55F4">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4F55F4"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4F55F4">
        <w:rPr>
          <w:rFonts w:ascii="Verdana" w:hAnsi="Verdana"/>
          <w:sz w:val="18"/>
          <w:szCs w:val="18"/>
        </w:rPr>
        <w:lastRenderedPageBreak/>
        <w:t>Cuando se haya declarado en concurso a la contratista, incluso cuando se haya procedido a la apertura de la fase de liquidación o haya puesto en conocimiento del juzgado competente para la declaración del</w:t>
      </w:r>
      <w:r w:rsidRPr="004F55F4">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4F55F4"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4F55F4">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4F55F4" w:rsidRDefault="00336708" w:rsidP="00F00E34">
      <w:pPr>
        <w:pStyle w:val="Ttulo5"/>
        <w:ind w:right="-427"/>
        <w:rPr>
          <w:rFonts w:cs="Tahoma"/>
          <w:b/>
          <w:sz w:val="18"/>
        </w:rPr>
      </w:pPr>
      <w:bookmarkStart w:id="877" w:name="_Toc41549403"/>
      <w:bookmarkStart w:id="878" w:name="_Toc45180738"/>
      <w:bookmarkStart w:id="879" w:name="_Toc48125825"/>
      <w:r w:rsidRPr="004F55F4">
        <w:rPr>
          <w:rFonts w:cs="Tahoma"/>
          <w:b/>
          <w:sz w:val="18"/>
        </w:rPr>
        <w:t>3</w:t>
      </w:r>
      <w:r w:rsidR="004677B8" w:rsidRPr="004F55F4">
        <w:rPr>
          <w:rFonts w:cs="Tahoma"/>
          <w:b/>
          <w:sz w:val="18"/>
        </w:rPr>
        <w:t>4</w:t>
      </w:r>
      <w:r w:rsidRPr="004F55F4">
        <w:rPr>
          <w:rFonts w:cs="Tahoma"/>
          <w:b/>
          <w:sz w:val="18"/>
        </w:rPr>
        <w:t xml:space="preserve">.1.2.- </w:t>
      </w:r>
      <w:r w:rsidR="00BE3626" w:rsidRPr="004F55F4">
        <w:rPr>
          <w:rFonts w:cs="Tahoma"/>
          <w:b/>
          <w:sz w:val="18"/>
        </w:rPr>
        <w:t>Procedimiento</w:t>
      </w:r>
      <w:r w:rsidRPr="004F55F4">
        <w:rPr>
          <w:rFonts w:cs="Tahoma"/>
          <w:b/>
          <w:sz w:val="18"/>
        </w:rPr>
        <w:t>.</w:t>
      </w:r>
      <w:bookmarkEnd w:id="877"/>
      <w:bookmarkEnd w:id="878"/>
      <w:bookmarkEnd w:id="879"/>
    </w:p>
    <w:p w14:paraId="300AA8C1" w14:textId="77777777" w:rsidR="00BE3626" w:rsidRPr="004F55F4"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4F55F4">
        <w:rPr>
          <w:rFonts w:ascii="Verdana" w:eastAsia="Arial Unicode MS" w:hAnsi="Verdana"/>
          <w:sz w:val="18"/>
          <w:szCs w:val="18"/>
        </w:rPr>
        <w:t xml:space="preserve">La contratista dirigirá </w:t>
      </w:r>
      <w:r w:rsidR="007806C1" w:rsidRPr="004F55F4">
        <w:rPr>
          <w:rFonts w:ascii="Verdana" w:eastAsia="Arial Unicode MS" w:hAnsi="Verdana"/>
          <w:sz w:val="18"/>
          <w:szCs w:val="18"/>
        </w:rPr>
        <w:t>a la/</w:t>
      </w:r>
      <w:r w:rsidR="004677B8" w:rsidRPr="004F55F4">
        <w:rPr>
          <w:rFonts w:ascii="Verdana" w:hAnsi="Verdana" w:cs="Tahoma"/>
          <w:sz w:val="18"/>
          <w:szCs w:val="18"/>
        </w:rPr>
        <w:t xml:space="preserve">al responsable del contrato </w:t>
      </w:r>
      <w:r w:rsidRPr="004F55F4">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4F55F4" w:rsidRDefault="00BE3626" w:rsidP="00D24DFC">
      <w:pPr>
        <w:pStyle w:val="Prrafodelista"/>
        <w:numPr>
          <w:ilvl w:val="0"/>
          <w:numId w:val="121"/>
        </w:numPr>
        <w:tabs>
          <w:tab w:val="clear" w:pos="1060"/>
        </w:tabs>
        <w:spacing w:before="120" w:after="120"/>
        <w:ind w:left="2268" w:right="-427" w:hanging="283"/>
        <w:jc w:val="both"/>
        <w:rPr>
          <w:rFonts w:ascii="Verdana" w:hAnsi="Verdana"/>
          <w:strike/>
          <w:sz w:val="18"/>
          <w:szCs w:val="18"/>
        </w:rPr>
      </w:pPr>
      <w:r w:rsidRPr="004F55F4">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4F55F4" w:rsidRDefault="00BE3626" w:rsidP="00D24DFC">
      <w:pPr>
        <w:pStyle w:val="Prrafodelista"/>
        <w:numPr>
          <w:ilvl w:val="0"/>
          <w:numId w:val="121"/>
        </w:numPr>
        <w:tabs>
          <w:tab w:val="clear" w:pos="1060"/>
        </w:tabs>
        <w:spacing w:before="120" w:after="120"/>
        <w:ind w:left="2268" w:right="-427" w:hanging="283"/>
        <w:jc w:val="both"/>
        <w:rPr>
          <w:rFonts w:ascii="Verdana" w:hAnsi="Verdana"/>
          <w:strike/>
          <w:sz w:val="18"/>
          <w:szCs w:val="18"/>
        </w:rPr>
      </w:pPr>
      <w:r w:rsidRPr="004F55F4">
        <w:rPr>
          <w:rFonts w:ascii="Verdana" w:eastAsia="Arial Unicode MS" w:hAnsi="Verdana"/>
          <w:sz w:val="18"/>
          <w:szCs w:val="18"/>
        </w:rPr>
        <w:t>Doc</w:t>
      </w:r>
      <w:r w:rsidR="0007304C" w:rsidRPr="004F55F4">
        <w:rPr>
          <w:rFonts w:ascii="Verdana" w:eastAsia="Arial Unicode MS" w:hAnsi="Verdana"/>
          <w:sz w:val="18"/>
          <w:szCs w:val="18"/>
        </w:rPr>
        <w:t>umentación acreditativa de que la</w:t>
      </w:r>
      <w:r w:rsidRPr="004F55F4">
        <w:rPr>
          <w:rFonts w:ascii="Verdana" w:eastAsia="Arial Unicode MS" w:hAnsi="Verdana"/>
          <w:sz w:val="18"/>
          <w:szCs w:val="18"/>
        </w:rPr>
        <w:t xml:space="preserve"> cesionari</w:t>
      </w:r>
      <w:r w:rsidR="0007304C" w:rsidRPr="004F55F4">
        <w:rPr>
          <w:rFonts w:ascii="Verdana" w:eastAsia="Arial Unicode MS" w:hAnsi="Verdana"/>
          <w:sz w:val="18"/>
          <w:szCs w:val="18"/>
        </w:rPr>
        <w:t>a</w:t>
      </w:r>
      <w:r w:rsidRPr="004F55F4">
        <w:rPr>
          <w:rFonts w:ascii="Verdana" w:eastAsia="Arial Unicode MS" w:hAnsi="Verdana"/>
          <w:sz w:val="18"/>
          <w:szCs w:val="18"/>
        </w:rPr>
        <w:t xml:space="preserve"> cumple con los requisitos recogidos en la letra c) del art. 214.2 LCSP.</w:t>
      </w:r>
    </w:p>
    <w:p w14:paraId="01EE6C6D" w14:textId="77777777" w:rsidR="00BE3626" w:rsidRPr="004F55F4"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4F55F4">
        <w:rPr>
          <w:rFonts w:ascii="Verdana" w:eastAsia="Arial Unicode MS" w:hAnsi="Verdana"/>
          <w:sz w:val="18"/>
          <w:szCs w:val="18"/>
        </w:rPr>
        <w:t>Resolución del órgano de contratación por la que acuerde el inicio del procedimiento.</w:t>
      </w:r>
    </w:p>
    <w:p w14:paraId="32C24AB2" w14:textId="4DD0FEB7" w:rsidR="00BE3626" w:rsidRPr="004F55F4"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4F55F4">
        <w:rPr>
          <w:rFonts w:ascii="Verdana" w:eastAsia="Arial Unicode MS" w:hAnsi="Verdana"/>
          <w:sz w:val="18"/>
          <w:szCs w:val="18"/>
        </w:rPr>
        <w:t xml:space="preserve">Informe emitido por </w:t>
      </w:r>
      <w:r w:rsidR="007806C1" w:rsidRPr="004F55F4">
        <w:rPr>
          <w:rFonts w:ascii="Verdana" w:eastAsia="Arial Unicode MS" w:hAnsi="Verdana"/>
          <w:sz w:val="18"/>
          <w:szCs w:val="18"/>
        </w:rPr>
        <w:t>la/</w:t>
      </w:r>
      <w:r w:rsidR="004677B8" w:rsidRPr="004F55F4">
        <w:rPr>
          <w:rFonts w:ascii="Verdana" w:eastAsia="Arial Unicode MS" w:hAnsi="Verdana"/>
          <w:sz w:val="18"/>
          <w:szCs w:val="18"/>
        </w:rPr>
        <w:t>el responsable del contrato</w:t>
      </w:r>
      <w:r w:rsidRPr="004F55F4">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w:t>
      </w:r>
      <w:proofErr w:type="gramStart"/>
      <w:r w:rsidRPr="004F55F4">
        <w:rPr>
          <w:rFonts w:ascii="Verdana" w:eastAsia="Arial Unicode MS" w:hAnsi="Verdana"/>
          <w:sz w:val="18"/>
          <w:szCs w:val="18"/>
        </w:rPr>
        <w:t>As</w:t>
      </w:r>
      <w:r w:rsidR="008F42E5" w:rsidRPr="004F55F4">
        <w:rPr>
          <w:rFonts w:ascii="Verdana" w:eastAsia="Arial Unicode MS" w:hAnsi="Verdana"/>
          <w:sz w:val="18"/>
          <w:szCs w:val="18"/>
        </w:rPr>
        <w:t>i</w:t>
      </w:r>
      <w:r w:rsidRPr="004F55F4">
        <w:rPr>
          <w:rFonts w:ascii="Verdana" w:eastAsia="Arial Unicode MS" w:hAnsi="Verdana"/>
          <w:sz w:val="18"/>
          <w:szCs w:val="18"/>
        </w:rPr>
        <w:t>mismo</w:t>
      </w:r>
      <w:proofErr w:type="gramEnd"/>
      <w:r w:rsidRPr="004F55F4">
        <w:rPr>
          <w:rFonts w:ascii="Verdana" w:eastAsia="Arial Unicode MS" w:hAnsi="Verdana"/>
          <w:sz w:val="18"/>
          <w:szCs w:val="18"/>
        </w:rPr>
        <w:t xml:space="preserve"> deberá señalar que se respetan los límites recogidos en el segundo párrafo del apartado 1 del art. 214 LCSP.</w:t>
      </w:r>
    </w:p>
    <w:p w14:paraId="62B851E0" w14:textId="77777777" w:rsidR="00BE3626" w:rsidRPr="004F55F4"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4F55F4">
        <w:rPr>
          <w:rFonts w:ascii="Verdana" w:eastAsia="Arial Unicode MS" w:hAnsi="Verdana"/>
          <w:sz w:val="18"/>
          <w:szCs w:val="18"/>
        </w:rPr>
        <w:t>Informe jurídico.</w:t>
      </w:r>
    </w:p>
    <w:p w14:paraId="5429EC98" w14:textId="77777777" w:rsidR="00BE3626" w:rsidRPr="004F55F4"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4F55F4">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4F55F4"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4F55F4">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4F55F4"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4F55F4">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4F55F4"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4F55F4">
        <w:rPr>
          <w:rFonts w:ascii="Verdana" w:eastAsia="Arial Unicode MS" w:hAnsi="Verdana"/>
          <w:sz w:val="18"/>
          <w:szCs w:val="18"/>
        </w:rPr>
        <w:t>Formalización de la cesión en escritura pública.</w:t>
      </w:r>
    </w:p>
    <w:p w14:paraId="01C0C8F9" w14:textId="77777777" w:rsidR="00BE3626" w:rsidRPr="004F55F4"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4F55F4">
        <w:rPr>
          <w:rFonts w:ascii="Verdana" w:eastAsia="Arial Unicode MS" w:hAnsi="Verdana"/>
          <w:sz w:val="18"/>
          <w:szCs w:val="18"/>
        </w:rPr>
        <w:t>Depós</w:t>
      </w:r>
      <w:r w:rsidR="0007304C" w:rsidRPr="004F55F4">
        <w:rPr>
          <w:rFonts w:ascii="Verdana" w:eastAsia="Arial Unicode MS" w:hAnsi="Verdana"/>
          <w:sz w:val="18"/>
          <w:szCs w:val="18"/>
        </w:rPr>
        <w:t>ito de la garantía por parte de la</w:t>
      </w:r>
      <w:r w:rsidRPr="004F55F4">
        <w:rPr>
          <w:rFonts w:ascii="Verdana" w:eastAsia="Arial Unicode MS" w:hAnsi="Verdana"/>
          <w:sz w:val="18"/>
          <w:szCs w:val="18"/>
        </w:rPr>
        <w:t xml:space="preserve"> cesionari</w:t>
      </w:r>
      <w:r w:rsidR="0007304C" w:rsidRPr="004F55F4">
        <w:rPr>
          <w:rFonts w:ascii="Verdana" w:eastAsia="Arial Unicode MS" w:hAnsi="Verdana"/>
          <w:sz w:val="18"/>
          <w:szCs w:val="18"/>
        </w:rPr>
        <w:t>a</w:t>
      </w:r>
      <w:r w:rsidRPr="004F55F4">
        <w:rPr>
          <w:rFonts w:ascii="Verdana" w:eastAsia="Arial Unicode MS" w:hAnsi="Verdana"/>
          <w:sz w:val="18"/>
          <w:szCs w:val="18"/>
        </w:rPr>
        <w:t xml:space="preserve"> en la Tesorería General del País Vasco. No se procederá a la devolución o cancelaci</w:t>
      </w:r>
      <w:r w:rsidR="0007304C" w:rsidRPr="004F55F4">
        <w:rPr>
          <w:rFonts w:ascii="Verdana" w:eastAsia="Arial Unicode MS" w:hAnsi="Verdana"/>
          <w:sz w:val="18"/>
          <w:szCs w:val="18"/>
        </w:rPr>
        <w:t>ón de la garantía prestada por la</w:t>
      </w:r>
      <w:r w:rsidRPr="004F55F4">
        <w:rPr>
          <w:rFonts w:ascii="Verdana" w:eastAsia="Arial Unicode MS" w:hAnsi="Verdana"/>
          <w:sz w:val="18"/>
          <w:szCs w:val="18"/>
        </w:rPr>
        <w:t xml:space="preserve"> cedente hasta que se halle formalmente constituida</w:t>
      </w:r>
      <w:r w:rsidRPr="004F55F4">
        <w:rPr>
          <w:rFonts w:ascii="Verdana" w:hAnsi="Verdana" w:cs="sans-serif"/>
          <w:sz w:val="18"/>
          <w:szCs w:val="18"/>
        </w:rPr>
        <w:t xml:space="preserve"> la de</w:t>
      </w:r>
      <w:r w:rsidR="0007304C" w:rsidRPr="004F55F4">
        <w:rPr>
          <w:rFonts w:ascii="Verdana" w:hAnsi="Verdana" w:cs="sans-serif"/>
          <w:sz w:val="18"/>
          <w:szCs w:val="18"/>
        </w:rPr>
        <w:t xml:space="preserve"> </w:t>
      </w:r>
      <w:r w:rsidRPr="004F55F4">
        <w:rPr>
          <w:rFonts w:ascii="Verdana" w:hAnsi="Verdana" w:cs="sans-serif"/>
          <w:sz w:val="18"/>
          <w:szCs w:val="18"/>
        </w:rPr>
        <w:t>l</w:t>
      </w:r>
      <w:r w:rsidR="0007304C" w:rsidRPr="004F55F4">
        <w:rPr>
          <w:rFonts w:ascii="Verdana" w:hAnsi="Verdana" w:cs="sans-serif"/>
          <w:sz w:val="18"/>
          <w:szCs w:val="18"/>
        </w:rPr>
        <w:t>a</w:t>
      </w:r>
      <w:r w:rsidRPr="004F55F4">
        <w:rPr>
          <w:rFonts w:ascii="Verdana" w:hAnsi="Verdana" w:cs="sans-serif"/>
          <w:sz w:val="18"/>
          <w:szCs w:val="18"/>
        </w:rPr>
        <w:t xml:space="preserve"> cesionari</w:t>
      </w:r>
      <w:r w:rsidR="0007304C" w:rsidRPr="004F55F4">
        <w:rPr>
          <w:rFonts w:ascii="Verdana" w:hAnsi="Verdana" w:cs="sans-serif"/>
          <w:sz w:val="18"/>
          <w:szCs w:val="18"/>
        </w:rPr>
        <w:t>a</w:t>
      </w:r>
      <w:r w:rsidRPr="004F55F4">
        <w:rPr>
          <w:rFonts w:ascii="Verdana" w:hAnsi="Verdana" w:cs="sans-serif"/>
          <w:sz w:val="18"/>
          <w:szCs w:val="18"/>
        </w:rPr>
        <w:t>.</w:t>
      </w:r>
    </w:p>
    <w:p w14:paraId="5BEA9A8C" w14:textId="77777777" w:rsidR="00BE3626" w:rsidRPr="004F55F4" w:rsidRDefault="00336708" w:rsidP="00F00E34">
      <w:pPr>
        <w:pStyle w:val="Ttulo5"/>
        <w:ind w:right="-427"/>
        <w:rPr>
          <w:rFonts w:cs="Tahoma"/>
          <w:b/>
          <w:sz w:val="18"/>
        </w:rPr>
      </w:pPr>
      <w:bookmarkStart w:id="880" w:name="_Toc41549404"/>
      <w:bookmarkStart w:id="881" w:name="_Toc45180739"/>
      <w:bookmarkStart w:id="882" w:name="_Toc48125826"/>
      <w:r w:rsidRPr="004F55F4">
        <w:rPr>
          <w:rFonts w:cs="Tahoma"/>
          <w:b/>
          <w:sz w:val="18"/>
        </w:rPr>
        <w:t>3</w:t>
      </w:r>
      <w:r w:rsidR="004677B8" w:rsidRPr="004F55F4">
        <w:rPr>
          <w:rFonts w:cs="Tahoma"/>
          <w:b/>
          <w:sz w:val="18"/>
        </w:rPr>
        <w:t>4</w:t>
      </w:r>
      <w:r w:rsidRPr="004F55F4">
        <w:rPr>
          <w:rFonts w:cs="Tahoma"/>
          <w:b/>
          <w:sz w:val="18"/>
        </w:rPr>
        <w:t xml:space="preserve">.1.3.- </w:t>
      </w:r>
      <w:r w:rsidR="00BE3626" w:rsidRPr="004F55F4">
        <w:rPr>
          <w:rFonts w:cs="Tahoma"/>
          <w:b/>
          <w:sz w:val="18"/>
        </w:rPr>
        <w:t>Condiciones</w:t>
      </w:r>
      <w:r w:rsidRPr="004F55F4">
        <w:rPr>
          <w:rFonts w:cs="Tahoma"/>
          <w:b/>
          <w:sz w:val="18"/>
        </w:rPr>
        <w:t>.</w:t>
      </w:r>
      <w:bookmarkEnd w:id="880"/>
      <w:bookmarkEnd w:id="881"/>
      <w:bookmarkEnd w:id="882"/>
    </w:p>
    <w:p w14:paraId="5237DF80" w14:textId="77777777" w:rsidR="00BE3626" w:rsidRPr="004F55F4" w:rsidRDefault="004677B8" w:rsidP="00F00E34">
      <w:pPr>
        <w:spacing w:before="120" w:after="120"/>
        <w:ind w:left="2127" w:right="-427" w:hanging="709"/>
        <w:jc w:val="both"/>
        <w:rPr>
          <w:rFonts w:ascii="Verdana" w:eastAsia="Arial Unicode MS" w:hAnsi="Verdana"/>
          <w:sz w:val="18"/>
          <w:szCs w:val="18"/>
        </w:rPr>
      </w:pPr>
      <w:r w:rsidRPr="004F55F4">
        <w:rPr>
          <w:rFonts w:ascii="Verdana" w:eastAsia="Arial Unicode MS" w:hAnsi="Verdana"/>
          <w:b/>
          <w:sz w:val="18"/>
          <w:szCs w:val="18"/>
        </w:rPr>
        <w:t>34.1.3.1.-</w:t>
      </w:r>
      <w:r w:rsidRPr="004F55F4">
        <w:rPr>
          <w:rFonts w:ascii="Verdana" w:eastAsia="Arial Unicode MS" w:hAnsi="Verdana"/>
          <w:sz w:val="18"/>
          <w:szCs w:val="18"/>
        </w:rPr>
        <w:t xml:space="preserve"> </w:t>
      </w:r>
      <w:r w:rsidR="00BE3626" w:rsidRPr="004F55F4">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4F55F4"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4F55F4">
        <w:rPr>
          <w:rFonts w:ascii="Verdana" w:eastAsia="Arial Unicode MS" w:hAnsi="Verdana"/>
          <w:sz w:val="18"/>
          <w:szCs w:val="18"/>
        </w:rPr>
        <w:t>Se cumplan los requisitos recogidos en el apartado 2 del art. 214 LCSP.</w:t>
      </w:r>
    </w:p>
    <w:p w14:paraId="685C1885" w14:textId="77777777" w:rsidR="00BE3626" w:rsidRPr="004F55F4"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4F55F4">
        <w:rPr>
          <w:rFonts w:ascii="Verdana" w:eastAsia="Arial Unicode MS" w:hAnsi="Verdana"/>
          <w:sz w:val="18"/>
          <w:szCs w:val="18"/>
        </w:rPr>
        <w:t>Las cualidades técnicas o personales de</w:t>
      </w:r>
      <w:r w:rsidR="00A53499" w:rsidRPr="004F55F4">
        <w:rPr>
          <w:rFonts w:ascii="Verdana" w:eastAsia="Arial Unicode MS" w:hAnsi="Verdana"/>
          <w:sz w:val="18"/>
          <w:szCs w:val="18"/>
        </w:rPr>
        <w:t xml:space="preserve"> </w:t>
      </w:r>
      <w:r w:rsidRPr="004F55F4">
        <w:rPr>
          <w:rFonts w:ascii="Verdana" w:eastAsia="Arial Unicode MS" w:hAnsi="Verdana"/>
          <w:sz w:val="18"/>
          <w:szCs w:val="18"/>
        </w:rPr>
        <w:t>l</w:t>
      </w:r>
      <w:r w:rsidR="00A53499" w:rsidRPr="004F55F4">
        <w:rPr>
          <w:rFonts w:ascii="Verdana" w:eastAsia="Arial Unicode MS" w:hAnsi="Verdana"/>
          <w:sz w:val="18"/>
          <w:szCs w:val="18"/>
        </w:rPr>
        <w:t>a</w:t>
      </w:r>
      <w:r w:rsidRPr="004F55F4">
        <w:rPr>
          <w:rFonts w:ascii="Verdana" w:eastAsia="Arial Unicode MS" w:hAnsi="Verdana"/>
          <w:sz w:val="18"/>
          <w:szCs w:val="18"/>
        </w:rPr>
        <w:t xml:space="preserve"> cedente (contratista) no hayan sido razón determinante de la adjudicación del contrato.</w:t>
      </w:r>
    </w:p>
    <w:p w14:paraId="3025A4A6" w14:textId="77777777" w:rsidR="00BE3626" w:rsidRPr="004F55F4"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4F55F4">
        <w:rPr>
          <w:rFonts w:ascii="Verdana" w:eastAsia="Arial Unicode MS" w:hAnsi="Verdana"/>
          <w:sz w:val="18"/>
          <w:szCs w:val="18"/>
        </w:rPr>
        <w:t xml:space="preserve">Que de la cesión no resulte una restricción efectiva de la competencia en el mercado. </w:t>
      </w:r>
    </w:p>
    <w:p w14:paraId="2F2A3139" w14:textId="77777777" w:rsidR="00BE3626" w:rsidRPr="004F55F4" w:rsidRDefault="004677B8" w:rsidP="00F00E34">
      <w:pPr>
        <w:spacing w:before="120" w:after="120"/>
        <w:ind w:left="2127" w:right="-427" w:hanging="709"/>
        <w:jc w:val="both"/>
        <w:rPr>
          <w:rFonts w:ascii="Verdana" w:eastAsia="Arial Unicode MS" w:hAnsi="Verdana"/>
          <w:sz w:val="18"/>
          <w:szCs w:val="18"/>
        </w:rPr>
      </w:pPr>
      <w:r w:rsidRPr="004F55F4">
        <w:rPr>
          <w:rFonts w:ascii="Verdana" w:eastAsia="Arial Unicode MS" w:hAnsi="Verdana"/>
          <w:b/>
          <w:sz w:val="18"/>
          <w:szCs w:val="18"/>
        </w:rPr>
        <w:t>34.1.3.2.-</w:t>
      </w:r>
      <w:r w:rsidRPr="004F55F4">
        <w:rPr>
          <w:rFonts w:ascii="Verdana" w:eastAsia="Arial Unicode MS" w:hAnsi="Verdana"/>
          <w:sz w:val="18"/>
          <w:szCs w:val="18"/>
        </w:rPr>
        <w:t xml:space="preserve"> </w:t>
      </w:r>
      <w:r w:rsidR="00BE3626" w:rsidRPr="004F55F4">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4F55F4" w:rsidRDefault="004677B8" w:rsidP="00F00E34">
      <w:pPr>
        <w:spacing w:before="120" w:after="120"/>
        <w:ind w:left="2127" w:right="-427" w:hanging="709"/>
        <w:jc w:val="both"/>
        <w:rPr>
          <w:rFonts w:ascii="Verdana" w:eastAsia="Arial Unicode MS" w:hAnsi="Verdana"/>
          <w:sz w:val="18"/>
          <w:szCs w:val="18"/>
        </w:rPr>
      </w:pPr>
      <w:r w:rsidRPr="004F55F4">
        <w:rPr>
          <w:rFonts w:ascii="Verdana" w:eastAsia="Arial Unicode MS" w:hAnsi="Verdana"/>
          <w:b/>
          <w:sz w:val="18"/>
          <w:szCs w:val="18"/>
        </w:rPr>
        <w:t>34.1.3.3.-</w:t>
      </w:r>
      <w:r w:rsidRPr="004F55F4">
        <w:rPr>
          <w:rFonts w:ascii="Verdana" w:eastAsia="Arial Unicode MS" w:hAnsi="Verdana"/>
          <w:sz w:val="18"/>
          <w:szCs w:val="18"/>
        </w:rPr>
        <w:t xml:space="preserve"> </w:t>
      </w:r>
      <w:r w:rsidR="00BE3626" w:rsidRPr="004F55F4">
        <w:rPr>
          <w:rFonts w:ascii="Verdana" w:eastAsia="Arial Unicode MS" w:hAnsi="Verdana"/>
          <w:sz w:val="18"/>
          <w:szCs w:val="18"/>
        </w:rPr>
        <w:t xml:space="preserve">La cesión entre la contratista (cedente) y </w:t>
      </w:r>
      <w:r w:rsidR="00A53499" w:rsidRPr="004F55F4">
        <w:rPr>
          <w:rFonts w:ascii="Verdana" w:eastAsia="Arial Unicode MS" w:hAnsi="Verdana"/>
          <w:sz w:val="18"/>
          <w:szCs w:val="18"/>
        </w:rPr>
        <w:t>la cesionaria</w:t>
      </w:r>
      <w:r w:rsidR="00BE3626" w:rsidRPr="004F55F4">
        <w:rPr>
          <w:rFonts w:ascii="Verdana" w:eastAsia="Arial Unicode MS" w:hAnsi="Verdana"/>
          <w:sz w:val="18"/>
          <w:szCs w:val="18"/>
        </w:rPr>
        <w:t xml:space="preserve"> se formalizará en escritura pública.</w:t>
      </w:r>
    </w:p>
    <w:p w14:paraId="5A2C8F21" w14:textId="77777777" w:rsidR="00BE3626" w:rsidRPr="004F55F4" w:rsidRDefault="004677B8" w:rsidP="00F00E34">
      <w:pPr>
        <w:spacing w:before="120" w:after="120"/>
        <w:ind w:left="2127" w:right="-427" w:hanging="709"/>
        <w:jc w:val="both"/>
        <w:rPr>
          <w:rFonts w:ascii="Verdana" w:eastAsia="Arial Unicode MS" w:hAnsi="Verdana"/>
          <w:sz w:val="18"/>
          <w:szCs w:val="18"/>
        </w:rPr>
      </w:pPr>
      <w:r w:rsidRPr="004F55F4">
        <w:rPr>
          <w:rFonts w:ascii="Verdana" w:eastAsia="Arial Unicode MS" w:hAnsi="Verdana"/>
          <w:b/>
          <w:sz w:val="18"/>
          <w:szCs w:val="18"/>
        </w:rPr>
        <w:t>34.1.3.4.-</w:t>
      </w:r>
      <w:r w:rsidRPr="004F55F4">
        <w:rPr>
          <w:rFonts w:ascii="Verdana" w:eastAsia="Arial Unicode MS" w:hAnsi="Verdana"/>
          <w:sz w:val="18"/>
          <w:szCs w:val="18"/>
        </w:rPr>
        <w:t xml:space="preserve"> </w:t>
      </w:r>
      <w:r w:rsidR="00BE3626" w:rsidRPr="004F55F4">
        <w:rPr>
          <w:rFonts w:ascii="Verdana" w:eastAsia="Arial Unicode MS" w:hAnsi="Verdana"/>
          <w:sz w:val="18"/>
          <w:szCs w:val="18"/>
        </w:rPr>
        <w:t xml:space="preserve">No se procederá a la devolución o cancelación de la garantía prestada por </w:t>
      </w:r>
      <w:r w:rsidR="00A53499" w:rsidRPr="004F55F4">
        <w:rPr>
          <w:rFonts w:ascii="Verdana" w:eastAsia="Arial Unicode MS" w:hAnsi="Verdana"/>
          <w:sz w:val="18"/>
          <w:szCs w:val="18"/>
        </w:rPr>
        <w:t>la</w:t>
      </w:r>
      <w:r w:rsidR="00BE3626" w:rsidRPr="004F55F4">
        <w:rPr>
          <w:rFonts w:ascii="Verdana" w:eastAsia="Arial Unicode MS" w:hAnsi="Verdana"/>
          <w:sz w:val="18"/>
          <w:szCs w:val="18"/>
        </w:rPr>
        <w:t xml:space="preserve"> cedente hasta que se halle formalmente constituida la de</w:t>
      </w:r>
      <w:r w:rsidR="00A53499" w:rsidRPr="004F55F4">
        <w:rPr>
          <w:rFonts w:ascii="Verdana" w:eastAsia="Arial Unicode MS" w:hAnsi="Verdana"/>
          <w:sz w:val="18"/>
          <w:szCs w:val="18"/>
        </w:rPr>
        <w:t xml:space="preserve"> </w:t>
      </w:r>
      <w:r w:rsidR="00BE3626" w:rsidRPr="004F55F4">
        <w:rPr>
          <w:rFonts w:ascii="Verdana" w:eastAsia="Arial Unicode MS" w:hAnsi="Verdana"/>
          <w:sz w:val="18"/>
          <w:szCs w:val="18"/>
        </w:rPr>
        <w:t>l</w:t>
      </w:r>
      <w:r w:rsidR="00A53499" w:rsidRPr="004F55F4">
        <w:rPr>
          <w:rFonts w:ascii="Verdana" w:eastAsia="Arial Unicode MS" w:hAnsi="Verdana"/>
          <w:sz w:val="18"/>
          <w:szCs w:val="18"/>
        </w:rPr>
        <w:t>a</w:t>
      </w:r>
      <w:r w:rsidR="00BE3626" w:rsidRPr="004F55F4">
        <w:rPr>
          <w:rFonts w:ascii="Verdana" w:eastAsia="Arial Unicode MS" w:hAnsi="Verdana"/>
          <w:sz w:val="18"/>
          <w:szCs w:val="18"/>
        </w:rPr>
        <w:t xml:space="preserve"> cesionari</w:t>
      </w:r>
      <w:r w:rsidR="00A53499" w:rsidRPr="004F55F4">
        <w:rPr>
          <w:rFonts w:ascii="Verdana" w:eastAsia="Arial Unicode MS" w:hAnsi="Verdana"/>
          <w:sz w:val="18"/>
          <w:szCs w:val="18"/>
        </w:rPr>
        <w:t>a</w:t>
      </w:r>
      <w:r w:rsidR="00BE3626" w:rsidRPr="004F55F4">
        <w:rPr>
          <w:rFonts w:ascii="Verdana" w:eastAsia="Arial Unicode MS" w:hAnsi="Verdana"/>
          <w:sz w:val="18"/>
          <w:szCs w:val="18"/>
        </w:rPr>
        <w:t>.</w:t>
      </w:r>
    </w:p>
    <w:p w14:paraId="7A7BBC0E" w14:textId="77777777" w:rsidR="00BE3626" w:rsidRPr="004F55F4" w:rsidRDefault="00336708" w:rsidP="00F00E34">
      <w:pPr>
        <w:pStyle w:val="Ttulo4"/>
        <w:ind w:right="-427"/>
        <w:rPr>
          <w:sz w:val="18"/>
        </w:rPr>
      </w:pPr>
      <w:r w:rsidRPr="004F55F4">
        <w:rPr>
          <w:sz w:val="18"/>
        </w:rPr>
        <w:t>3</w:t>
      </w:r>
      <w:r w:rsidR="004677B8" w:rsidRPr="004F55F4">
        <w:rPr>
          <w:sz w:val="18"/>
        </w:rPr>
        <w:t>4</w:t>
      </w:r>
      <w:r w:rsidRPr="004F55F4">
        <w:rPr>
          <w:sz w:val="18"/>
        </w:rPr>
        <w:t xml:space="preserve">.2.- </w:t>
      </w:r>
      <w:r w:rsidR="00BE3626" w:rsidRPr="004F55F4">
        <w:rPr>
          <w:sz w:val="18"/>
        </w:rPr>
        <w:t xml:space="preserve">Modificación de </w:t>
      </w:r>
      <w:r w:rsidR="00287981" w:rsidRPr="004F55F4">
        <w:rPr>
          <w:sz w:val="18"/>
        </w:rPr>
        <w:t>la composición</w:t>
      </w:r>
      <w:r w:rsidR="00BE3626" w:rsidRPr="004F55F4">
        <w:rPr>
          <w:sz w:val="18"/>
        </w:rPr>
        <w:t xml:space="preserve"> de la UTE.</w:t>
      </w:r>
    </w:p>
    <w:p w14:paraId="77EA4CEF" w14:textId="77777777" w:rsidR="00BE3626" w:rsidRPr="004F55F4" w:rsidRDefault="00336708" w:rsidP="00F00E34">
      <w:pPr>
        <w:pStyle w:val="Ttulo5"/>
        <w:ind w:right="-427"/>
        <w:rPr>
          <w:rFonts w:cs="Tahoma"/>
          <w:b/>
          <w:sz w:val="18"/>
        </w:rPr>
      </w:pPr>
      <w:bookmarkStart w:id="883" w:name="_Toc41549406"/>
      <w:bookmarkStart w:id="884" w:name="_Toc45180741"/>
      <w:bookmarkStart w:id="885" w:name="_Toc48125828"/>
      <w:r w:rsidRPr="004F55F4">
        <w:rPr>
          <w:b/>
          <w:sz w:val="18"/>
        </w:rPr>
        <w:t>3</w:t>
      </w:r>
      <w:r w:rsidR="004677B8" w:rsidRPr="004F55F4">
        <w:rPr>
          <w:b/>
          <w:sz w:val="18"/>
        </w:rPr>
        <w:t>4</w:t>
      </w:r>
      <w:r w:rsidRPr="004F55F4">
        <w:rPr>
          <w:b/>
          <w:sz w:val="18"/>
        </w:rPr>
        <w:t>.2.1.-</w:t>
      </w:r>
      <w:r w:rsidRPr="004F55F4">
        <w:rPr>
          <w:sz w:val="18"/>
        </w:rPr>
        <w:t xml:space="preserve"> </w:t>
      </w:r>
      <w:r w:rsidR="00BE3626" w:rsidRPr="004F55F4">
        <w:rPr>
          <w:sz w:val="18"/>
        </w:rPr>
        <w:t xml:space="preserve">En el caso de que la modificación de la composición de la UTE suponga el aumento del número </w:t>
      </w:r>
      <w:r w:rsidR="00287981" w:rsidRPr="004F55F4">
        <w:rPr>
          <w:sz w:val="18"/>
        </w:rPr>
        <w:t>quienes la componen</w:t>
      </w:r>
      <w:r w:rsidR="00BE3626" w:rsidRPr="004F55F4">
        <w:rPr>
          <w:sz w:val="18"/>
        </w:rPr>
        <w:t>, su disminución, o la sustitución de un</w:t>
      </w:r>
      <w:r w:rsidR="00F133BB" w:rsidRPr="004F55F4">
        <w:rPr>
          <w:sz w:val="18"/>
        </w:rPr>
        <w:t>a o varia</w:t>
      </w:r>
      <w:r w:rsidR="00C00777" w:rsidRPr="004F55F4">
        <w:rPr>
          <w:sz w:val="18"/>
        </w:rPr>
        <w:t>s</w:t>
      </w:r>
      <w:r w:rsidR="00287981" w:rsidRPr="004F55F4">
        <w:rPr>
          <w:sz w:val="18"/>
        </w:rPr>
        <w:t xml:space="preserve"> de sus integrantes</w:t>
      </w:r>
      <w:r w:rsidR="00C00777" w:rsidRPr="004F55F4">
        <w:rPr>
          <w:sz w:val="18"/>
        </w:rPr>
        <w:t xml:space="preserve"> por otra u otra</w:t>
      </w:r>
      <w:r w:rsidR="00BE3626" w:rsidRPr="004F55F4">
        <w:rPr>
          <w:sz w:val="18"/>
        </w:rPr>
        <w:t>s, se realizarán las siguientes actuaciones:</w:t>
      </w:r>
      <w:bookmarkEnd w:id="883"/>
      <w:bookmarkEnd w:id="884"/>
      <w:bookmarkEnd w:id="885"/>
    </w:p>
    <w:p w14:paraId="729663BC" w14:textId="77777777" w:rsidR="00BE3626" w:rsidRPr="004F55F4"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4F55F4">
        <w:rPr>
          <w:rFonts w:ascii="Verdana" w:eastAsia="Arial Unicode MS" w:hAnsi="Verdana"/>
          <w:sz w:val="18"/>
          <w:szCs w:val="18"/>
        </w:rPr>
        <w:lastRenderedPageBreak/>
        <w:t xml:space="preserve">La UTE contratista dirigirá </w:t>
      </w:r>
      <w:r w:rsidR="00287981" w:rsidRPr="004F55F4">
        <w:rPr>
          <w:rFonts w:ascii="Verdana" w:hAnsi="Verdana" w:cs="Tahoma"/>
          <w:sz w:val="18"/>
          <w:szCs w:val="18"/>
        </w:rPr>
        <w:t xml:space="preserve">a la/al responsable del contrato </w:t>
      </w:r>
      <w:r w:rsidRPr="004F55F4">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4F55F4"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4F55F4">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4F55F4"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4F55F4">
        <w:rPr>
          <w:rFonts w:ascii="Verdana" w:eastAsia="Arial Unicode MS" w:hAnsi="Verdana"/>
          <w:sz w:val="18"/>
          <w:szCs w:val="18"/>
        </w:rPr>
        <w:t xml:space="preserve">Documentación acreditativa de que la UTE, con su nueva composición, cumple con los requisitos de solvencia o </w:t>
      </w:r>
      <w:r w:rsidR="0026459A" w:rsidRPr="004F55F4">
        <w:rPr>
          <w:rFonts w:ascii="Verdana" w:eastAsia="Arial Unicode MS" w:hAnsi="Verdana"/>
          <w:sz w:val="18"/>
          <w:szCs w:val="18"/>
        </w:rPr>
        <w:t xml:space="preserve">clasificación exigida y </w:t>
      </w:r>
      <w:r w:rsidR="00287981" w:rsidRPr="004F55F4">
        <w:rPr>
          <w:rFonts w:ascii="Verdana" w:eastAsia="Arial Unicode MS" w:hAnsi="Verdana"/>
          <w:sz w:val="18"/>
          <w:szCs w:val="18"/>
        </w:rPr>
        <w:t>que todas la</w:t>
      </w:r>
      <w:r w:rsidR="004677B8" w:rsidRPr="004F55F4">
        <w:rPr>
          <w:rFonts w:ascii="Verdana" w:eastAsia="Arial Unicode MS" w:hAnsi="Verdana"/>
          <w:sz w:val="18"/>
          <w:szCs w:val="18"/>
        </w:rPr>
        <w:t xml:space="preserve">s </w:t>
      </w:r>
      <w:r w:rsidR="00287981" w:rsidRPr="004F55F4">
        <w:rPr>
          <w:rFonts w:ascii="Verdana" w:eastAsia="Arial Unicode MS" w:hAnsi="Verdana"/>
          <w:sz w:val="18"/>
          <w:szCs w:val="18"/>
        </w:rPr>
        <w:t xml:space="preserve">integrantes </w:t>
      </w:r>
      <w:r w:rsidRPr="004F55F4">
        <w:rPr>
          <w:rFonts w:ascii="Verdana" w:eastAsia="Arial Unicode MS" w:hAnsi="Verdana"/>
          <w:sz w:val="18"/>
          <w:szCs w:val="18"/>
        </w:rPr>
        <w:t>tienen plena capac</w:t>
      </w:r>
      <w:r w:rsidR="0026459A" w:rsidRPr="004F55F4">
        <w:rPr>
          <w:rFonts w:ascii="Verdana" w:eastAsia="Arial Unicode MS" w:hAnsi="Verdana"/>
          <w:sz w:val="18"/>
          <w:szCs w:val="18"/>
        </w:rPr>
        <w:t>idad de obrar y no están incursa</w:t>
      </w:r>
      <w:r w:rsidRPr="004F55F4">
        <w:rPr>
          <w:rFonts w:ascii="Verdana" w:eastAsia="Arial Unicode MS" w:hAnsi="Verdana"/>
          <w:sz w:val="18"/>
          <w:szCs w:val="18"/>
        </w:rPr>
        <w:t>s en prohibición de contratar con el sector público.</w:t>
      </w:r>
    </w:p>
    <w:p w14:paraId="1E62455C" w14:textId="77777777" w:rsidR="00BE3626" w:rsidRPr="004F55F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4F55F4">
        <w:rPr>
          <w:rFonts w:ascii="Verdana" w:eastAsia="Arial Unicode MS" w:hAnsi="Verdana"/>
          <w:sz w:val="18"/>
          <w:szCs w:val="18"/>
        </w:rPr>
        <w:t>Resolución del órgano de contratación por la que acuerde el inicio del procedimiento.</w:t>
      </w:r>
    </w:p>
    <w:p w14:paraId="3B0B8AE7" w14:textId="77777777" w:rsidR="00BE3626" w:rsidRPr="004F55F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4F55F4">
        <w:rPr>
          <w:rFonts w:ascii="Verdana" w:eastAsia="Arial Unicode MS" w:hAnsi="Verdana"/>
          <w:sz w:val="18"/>
          <w:szCs w:val="18"/>
        </w:rPr>
        <w:t xml:space="preserve">Informe emitido por </w:t>
      </w:r>
      <w:r w:rsidR="00287981" w:rsidRPr="004F55F4">
        <w:rPr>
          <w:rFonts w:ascii="Verdana" w:eastAsia="Arial Unicode MS" w:hAnsi="Verdana"/>
          <w:sz w:val="18"/>
          <w:szCs w:val="18"/>
        </w:rPr>
        <w:t>la/el responsable del contrato</w:t>
      </w:r>
      <w:r w:rsidRPr="004F55F4">
        <w:rPr>
          <w:rFonts w:ascii="Verdana" w:eastAsia="Arial Unicode MS" w:hAnsi="Verdana"/>
          <w:sz w:val="18"/>
          <w:szCs w:val="18"/>
        </w:rPr>
        <w:t xml:space="preserve"> en el que señale que se ha ejecutado, al menos, un 20% del importe del contrato.</w:t>
      </w:r>
    </w:p>
    <w:p w14:paraId="44DC8766" w14:textId="77777777" w:rsidR="00BE3626" w:rsidRPr="004F55F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4F55F4">
        <w:rPr>
          <w:rFonts w:ascii="Verdana" w:eastAsia="Arial Unicode MS" w:hAnsi="Verdana"/>
          <w:sz w:val="18"/>
          <w:szCs w:val="18"/>
        </w:rPr>
        <w:t>Informe jurídico.</w:t>
      </w:r>
    </w:p>
    <w:p w14:paraId="5B4338D5" w14:textId="77777777" w:rsidR="00BE3626" w:rsidRPr="004F55F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4F55F4">
        <w:rPr>
          <w:rFonts w:ascii="Verdana" w:eastAsia="Arial Unicode MS" w:hAnsi="Verdana"/>
          <w:sz w:val="18"/>
          <w:szCs w:val="18"/>
        </w:rPr>
        <w:t>Aportación por parte de la contratista del borrador de escritura pública en la que se formalizará la UTE con su nueva composición.</w:t>
      </w:r>
    </w:p>
    <w:p w14:paraId="3CE828FB" w14:textId="77777777" w:rsidR="00BE3626" w:rsidRPr="004F55F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4F55F4">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4F55F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4F55F4">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4F55F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4F55F4">
        <w:rPr>
          <w:rFonts w:ascii="Verdana" w:eastAsia="Arial Unicode MS" w:hAnsi="Verdana"/>
          <w:sz w:val="18"/>
          <w:szCs w:val="18"/>
        </w:rPr>
        <w:t>Formalización de la UTE en escritura pública.</w:t>
      </w:r>
    </w:p>
    <w:p w14:paraId="187EBD88" w14:textId="77777777" w:rsidR="00BE3626" w:rsidRPr="004F55F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4F55F4">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4F55F4" w:rsidRDefault="00336708" w:rsidP="00F00E34">
      <w:pPr>
        <w:pStyle w:val="Ttulo5"/>
        <w:ind w:right="-427"/>
        <w:rPr>
          <w:sz w:val="18"/>
        </w:rPr>
      </w:pPr>
      <w:bookmarkStart w:id="886" w:name="_Toc41549407"/>
      <w:bookmarkStart w:id="887" w:name="_Toc45180742"/>
      <w:bookmarkStart w:id="888" w:name="_Toc48125829"/>
      <w:r w:rsidRPr="004F55F4">
        <w:rPr>
          <w:b/>
          <w:sz w:val="18"/>
        </w:rPr>
        <w:t>3</w:t>
      </w:r>
      <w:r w:rsidR="004677B8" w:rsidRPr="004F55F4">
        <w:rPr>
          <w:b/>
          <w:sz w:val="18"/>
        </w:rPr>
        <w:t>4</w:t>
      </w:r>
      <w:r w:rsidRPr="004F55F4">
        <w:rPr>
          <w:b/>
          <w:sz w:val="18"/>
        </w:rPr>
        <w:t>.2.2.-</w:t>
      </w:r>
      <w:r w:rsidRPr="004F55F4">
        <w:rPr>
          <w:sz w:val="18"/>
        </w:rPr>
        <w:t xml:space="preserve"> </w:t>
      </w:r>
      <w:r w:rsidR="00BE3626" w:rsidRPr="004F55F4">
        <w:rPr>
          <w:sz w:val="18"/>
        </w:rPr>
        <w:t>En el caso de que, a consecuencia de operaciones de fusión, escisión o transmisión de rama</w:t>
      </w:r>
      <w:r w:rsidR="007227A2" w:rsidRPr="004F55F4">
        <w:rPr>
          <w:sz w:val="18"/>
        </w:rPr>
        <w:t xml:space="preserve"> de actividad respecto de alguna</w:t>
      </w:r>
      <w:r w:rsidR="00BE3626" w:rsidRPr="004F55F4">
        <w:rPr>
          <w:sz w:val="18"/>
        </w:rPr>
        <w:t>/s</w:t>
      </w:r>
      <w:r w:rsidR="007227A2" w:rsidRPr="004F55F4">
        <w:rPr>
          <w:sz w:val="18"/>
        </w:rPr>
        <w:t xml:space="preserve"> de las</w:t>
      </w:r>
      <w:r w:rsidR="00BE3626" w:rsidRPr="004F55F4">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4F55F4">
        <w:rPr>
          <w:sz w:val="18"/>
        </w:rPr>
        <w:t>4</w:t>
      </w:r>
      <w:r w:rsidR="00BE3626" w:rsidRPr="004F55F4">
        <w:rPr>
          <w:sz w:val="18"/>
        </w:rPr>
        <w:t>.2.1 de condiciones generales, salvo el relativo a la ejecución del contrato de, al menos, un 20% de su importe.</w:t>
      </w:r>
      <w:bookmarkEnd w:id="886"/>
      <w:bookmarkEnd w:id="887"/>
      <w:bookmarkEnd w:id="888"/>
    </w:p>
    <w:p w14:paraId="307B2A29" w14:textId="77777777" w:rsidR="00BE3626" w:rsidRPr="004F55F4" w:rsidRDefault="00336708" w:rsidP="00F00E34">
      <w:pPr>
        <w:pStyle w:val="Ttulo5"/>
        <w:ind w:right="-427"/>
        <w:rPr>
          <w:sz w:val="18"/>
        </w:rPr>
      </w:pPr>
      <w:bookmarkStart w:id="889" w:name="_Toc41549408"/>
      <w:bookmarkStart w:id="890" w:name="_Toc45180743"/>
      <w:bookmarkStart w:id="891" w:name="_Toc48125830"/>
      <w:r w:rsidRPr="004F55F4">
        <w:rPr>
          <w:b/>
          <w:sz w:val="18"/>
        </w:rPr>
        <w:t>3</w:t>
      </w:r>
      <w:r w:rsidR="004677B8" w:rsidRPr="004F55F4">
        <w:rPr>
          <w:b/>
          <w:sz w:val="18"/>
        </w:rPr>
        <w:t>4</w:t>
      </w:r>
      <w:r w:rsidRPr="004F55F4">
        <w:rPr>
          <w:b/>
          <w:sz w:val="18"/>
        </w:rPr>
        <w:t>.2.3.-</w:t>
      </w:r>
      <w:r w:rsidRPr="004F55F4">
        <w:rPr>
          <w:sz w:val="18"/>
        </w:rPr>
        <w:t xml:space="preserve"> </w:t>
      </w:r>
      <w:r w:rsidR="00BE3626" w:rsidRPr="004F55F4">
        <w:rPr>
          <w:sz w:val="18"/>
        </w:rPr>
        <w:t>En el caso de que un</w:t>
      </w:r>
      <w:r w:rsidR="00F133BB" w:rsidRPr="004F55F4">
        <w:rPr>
          <w:sz w:val="18"/>
        </w:rPr>
        <w:t>a o varia</w:t>
      </w:r>
      <w:r w:rsidR="00BE3626" w:rsidRPr="004F55F4">
        <w:rPr>
          <w:sz w:val="18"/>
        </w:rPr>
        <w:t>s compone</w:t>
      </w:r>
      <w:r w:rsidR="00F133BB" w:rsidRPr="004F55F4">
        <w:rPr>
          <w:sz w:val="18"/>
        </w:rPr>
        <w:t>ntes de la UTE fuera/n declarada</w:t>
      </w:r>
      <w:r w:rsidR="00BE3626" w:rsidRPr="004F55F4">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89"/>
      <w:bookmarkEnd w:id="890"/>
      <w:bookmarkEnd w:id="891"/>
    </w:p>
    <w:p w14:paraId="000D3AF8" w14:textId="77777777" w:rsidR="00BE3626" w:rsidRPr="004F55F4" w:rsidRDefault="00BE3626" w:rsidP="003D5C3A">
      <w:pPr>
        <w:numPr>
          <w:ilvl w:val="0"/>
          <w:numId w:val="77"/>
        </w:numPr>
        <w:spacing w:before="120" w:after="120"/>
        <w:ind w:left="1985" w:right="-427" w:hanging="284"/>
        <w:jc w:val="both"/>
        <w:rPr>
          <w:rFonts w:ascii="Verdana" w:hAnsi="Verdana" w:cs="Tahoma"/>
          <w:color w:val="000000"/>
          <w:sz w:val="18"/>
          <w:szCs w:val="18"/>
        </w:rPr>
      </w:pPr>
      <w:r w:rsidRPr="004F55F4">
        <w:rPr>
          <w:rFonts w:ascii="Verdana" w:hAnsi="Verdana" w:cs="Tahoma"/>
          <w:color w:val="000000"/>
          <w:sz w:val="18"/>
          <w:szCs w:val="18"/>
        </w:rPr>
        <w:t xml:space="preserve">La UTE contratista dirigirá </w:t>
      </w:r>
      <w:r w:rsidR="00287981" w:rsidRPr="004F55F4">
        <w:rPr>
          <w:rFonts w:ascii="Verdana" w:hAnsi="Verdana" w:cs="Tahoma"/>
          <w:color w:val="000000"/>
          <w:sz w:val="18"/>
          <w:szCs w:val="18"/>
        </w:rPr>
        <w:t>a la/al</w:t>
      </w:r>
      <w:r w:rsidR="004677B8" w:rsidRPr="004F55F4">
        <w:rPr>
          <w:rFonts w:ascii="Verdana" w:hAnsi="Verdana" w:cs="Tahoma"/>
          <w:color w:val="000000"/>
          <w:sz w:val="18"/>
          <w:szCs w:val="18"/>
        </w:rPr>
        <w:t xml:space="preserve"> responsable del contrato </w:t>
      </w:r>
      <w:r w:rsidRPr="004F55F4">
        <w:rPr>
          <w:rFonts w:ascii="Verdana" w:hAnsi="Verdana" w:cs="Tahoma"/>
          <w:color w:val="000000"/>
          <w:sz w:val="18"/>
          <w:szCs w:val="18"/>
        </w:rPr>
        <w:t>un escrito, junto con la documentación acreditativa de la situación de concurso de un</w:t>
      </w:r>
      <w:r w:rsidR="00F133BB" w:rsidRPr="004F55F4">
        <w:rPr>
          <w:rFonts w:ascii="Verdana" w:hAnsi="Verdana" w:cs="Tahoma"/>
          <w:color w:val="000000"/>
          <w:sz w:val="18"/>
          <w:szCs w:val="18"/>
        </w:rPr>
        <w:t>a o varias de la</w:t>
      </w:r>
      <w:r w:rsidRPr="004F55F4">
        <w:rPr>
          <w:rFonts w:ascii="Verdana" w:hAnsi="Verdana" w:cs="Tahoma"/>
          <w:color w:val="000000"/>
          <w:sz w:val="18"/>
          <w:szCs w:val="18"/>
        </w:rPr>
        <w:t>s componentes de la UTE, por el que haga una de las siguientes solicitudes:</w:t>
      </w:r>
    </w:p>
    <w:p w14:paraId="169BE7EE" w14:textId="7CC95F42" w:rsidR="00BE3626" w:rsidRPr="004F55F4"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4F55F4">
        <w:rPr>
          <w:rFonts w:ascii="Verdana" w:eastAsia="Arial Unicode MS" w:hAnsi="Verdana"/>
          <w:sz w:val="18"/>
          <w:szCs w:val="18"/>
        </w:rPr>
        <w:t xml:space="preserve">Continuación de la ejecución del contrato con </w:t>
      </w:r>
      <w:r w:rsidR="007227A2" w:rsidRPr="004F55F4">
        <w:rPr>
          <w:rFonts w:ascii="Verdana" w:eastAsia="Arial Unicode MS" w:hAnsi="Verdana"/>
          <w:sz w:val="18"/>
          <w:szCs w:val="18"/>
        </w:rPr>
        <w:t>la/</w:t>
      </w:r>
      <w:proofErr w:type="gramStart"/>
      <w:r w:rsidR="007227A2" w:rsidRPr="004F55F4">
        <w:rPr>
          <w:rFonts w:ascii="Verdana" w:eastAsia="Arial Unicode MS" w:hAnsi="Verdana"/>
          <w:sz w:val="18"/>
          <w:szCs w:val="18"/>
        </w:rPr>
        <w:t>la</w:t>
      </w:r>
      <w:r w:rsidRPr="004F55F4">
        <w:rPr>
          <w:rFonts w:ascii="Verdana" w:eastAsia="Arial Unicode MS" w:hAnsi="Verdana"/>
          <w:sz w:val="18"/>
          <w:szCs w:val="18"/>
        </w:rPr>
        <w:t>s</w:t>
      </w:r>
      <w:r w:rsidR="008F42E5" w:rsidRPr="004F55F4">
        <w:rPr>
          <w:rFonts w:ascii="Verdana" w:eastAsia="Arial Unicode MS" w:hAnsi="Verdana"/>
          <w:sz w:val="18"/>
          <w:szCs w:val="18"/>
        </w:rPr>
        <w:t xml:space="preserve"> </w:t>
      </w:r>
      <w:r w:rsidRPr="004F55F4">
        <w:rPr>
          <w:rFonts w:ascii="Verdana" w:eastAsia="Arial Unicode MS" w:hAnsi="Verdana"/>
          <w:sz w:val="18"/>
          <w:szCs w:val="18"/>
        </w:rPr>
        <w:t>componente</w:t>
      </w:r>
      <w:proofErr w:type="gramEnd"/>
      <w:r w:rsidRPr="004F55F4">
        <w:rPr>
          <w:rFonts w:ascii="Verdana" w:eastAsia="Arial Unicode MS" w:hAnsi="Verdana"/>
          <w:sz w:val="18"/>
          <w:szCs w:val="18"/>
        </w:rPr>
        <w:t xml:space="preserve">/s restante/s. En este caso debe adjuntar documentación justificativa de que la UTE, con su nueva composición, cumple con los requisitos de solvencia o clasificación exigidos. </w:t>
      </w:r>
    </w:p>
    <w:p w14:paraId="761D52E7" w14:textId="77777777" w:rsidR="00BE3626" w:rsidRPr="004F55F4"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4F55F4">
        <w:rPr>
          <w:rFonts w:ascii="Verdana" w:eastAsia="Arial Unicode MS" w:hAnsi="Verdana"/>
          <w:sz w:val="18"/>
          <w:szCs w:val="18"/>
        </w:rPr>
        <w:t xml:space="preserve">Continuación de </w:t>
      </w:r>
      <w:r w:rsidR="007227A2" w:rsidRPr="004F55F4">
        <w:rPr>
          <w:rFonts w:ascii="Verdana" w:eastAsia="Arial Unicode MS" w:hAnsi="Verdana"/>
          <w:sz w:val="18"/>
          <w:szCs w:val="18"/>
        </w:rPr>
        <w:t>la ejecución del contrato con la</w:t>
      </w:r>
      <w:r w:rsidRPr="004F55F4">
        <w:rPr>
          <w:rFonts w:ascii="Verdana" w:eastAsia="Arial Unicode MS" w:hAnsi="Verdana"/>
          <w:sz w:val="18"/>
          <w:szCs w:val="18"/>
        </w:rPr>
        <w:t>s component</w:t>
      </w:r>
      <w:r w:rsidR="007227A2" w:rsidRPr="004F55F4">
        <w:rPr>
          <w:rFonts w:ascii="Verdana" w:eastAsia="Arial Unicode MS" w:hAnsi="Verdana"/>
          <w:sz w:val="18"/>
          <w:szCs w:val="18"/>
        </w:rPr>
        <w:t>es iniciales de la UTE, incluida/s la/las declarada</w:t>
      </w:r>
      <w:r w:rsidRPr="004F55F4">
        <w:rPr>
          <w:rFonts w:ascii="Verdana" w:hAnsi="Verdana" w:cs="sans-serif"/>
          <w:sz w:val="18"/>
          <w:szCs w:val="18"/>
        </w:rPr>
        <w:t>/s en concurso.</w:t>
      </w:r>
    </w:p>
    <w:p w14:paraId="5E024D50" w14:textId="77777777" w:rsidR="00BE3626" w:rsidRPr="004F55F4" w:rsidRDefault="00BE3626" w:rsidP="003D5C3A">
      <w:pPr>
        <w:numPr>
          <w:ilvl w:val="0"/>
          <w:numId w:val="77"/>
        </w:numPr>
        <w:spacing w:before="120" w:after="120"/>
        <w:ind w:left="1985" w:right="-427" w:hanging="284"/>
        <w:jc w:val="both"/>
        <w:rPr>
          <w:rFonts w:ascii="Verdana" w:hAnsi="Verdana" w:cs="Tahoma"/>
          <w:color w:val="000000"/>
          <w:sz w:val="18"/>
          <w:szCs w:val="18"/>
        </w:rPr>
      </w:pPr>
      <w:r w:rsidRPr="004F55F4">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4F55F4">
          <w:rPr>
            <w:rFonts w:ascii="Verdana" w:hAnsi="Verdana" w:cs="Tahoma"/>
            <w:color w:val="000000"/>
            <w:sz w:val="18"/>
            <w:szCs w:val="18"/>
          </w:rPr>
          <w:t>2 a</w:t>
        </w:r>
      </w:smartTag>
      <w:r w:rsidRPr="004F55F4">
        <w:rPr>
          <w:rFonts w:ascii="Verdana" w:hAnsi="Verdana" w:cs="Tahoma"/>
          <w:color w:val="000000"/>
          <w:sz w:val="18"/>
          <w:szCs w:val="18"/>
        </w:rPr>
        <w:t xml:space="preserve"> 9 (salvo el número 3) de la cláusula 3</w:t>
      </w:r>
      <w:r w:rsidR="003C478F" w:rsidRPr="004F55F4">
        <w:rPr>
          <w:rFonts w:ascii="Verdana" w:hAnsi="Verdana" w:cs="Tahoma"/>
          <w:color w:val="000000"/>
          <w:sz w:val="18"/>
          <w:szCs w:val="18"/>
        </w:rPr>
        <w:t>4</w:t>
      </w:r>
      <w:r w:rsidRPr="004F55F4">
        <w:rPr>
          <w:rFonts w:ascii="Verdana" w:hAnsi="Verdana" w:cs="Tahoma"/>
          <w:color w:val="000000"/>
          <w:sz w:val="18"/>
          <w:szCs w:val="18"/>
        </w:rPr>
        <w:t xml:space="preserve">.2.1 de condiciones generales. Y, en el caso de que el órgano de contratación resuelva que la UTE continúe ejecutando el </w:t>
      </w:r>
      <w:r w:rsidR="007227A2" w:rsidRPr="004F55F4">
        <w:rPr>
          <w:rFonts w:ascii="Verdana" w:hAnsi="Verdana" w:cs="Tahoma"/>
          <w:sz w:val="18"/>
          <w:szCs w:val="18"/>
        </w:rPr>
        <w:t>contrato con todas sus componentes, incluida/s la/las declarada</w:t>
      </w:r>
      <w:r w:rsidRPr="004F55F4">
        <w:rPr>
          <w:rFonts w:ascii="Verdana" w:hAnsi="Verdana" w:cs="Tahoma"/>
          <w:sz w:val="18"/>
          <w:szCs w:val="18"/>
        </w:rPr>
        <w:t xml:space="preserve">/s en concurso, la UTE contratista deberá prestar las garantías adicionales suficientes para la correcta ejecución del contrato </w:t>
      </w:r>
      <w:r w:rsidRPr="004F55F4">
        <w:rPr>
          <w:rFonts w:ascii="Verdana" w:eastAsia="Calibri" w:hAnsi="Verdana" w:cs="Tahoma"/>
          <w:sz w:val="18"/>
          <w:szCs w:val="18"/>
          <w:lang w:eastAsia="en-US"/>
        </w:rPr>
        <w:t>que el órgano de contratación haya indicado en su resolución.</w:t>
      </w:r>
    </w:p>
    <w:p w14:paraId="195CE555" w14:textId="77777777" w:rsidR="00AC6FCC" w:rsidRPr="004F55F4" w:rsidRDefault="00373AA9" w:rsidP="00AC6FCC">
      <w:pPr>
        <w:rPr>
          <w:rFonts w:ascii="Verdana" w:eastAsia="Calibri" w:hAnsi="Verdana"/>
          <w:sz w:val="18"/>
          <w:szCs w:val="18"/>
        </w:rPr>
      </w:pPr>
      <w:r w:rsidRPr="004F55F4">
        <w:rPr>
          <w:rFonts w:ascii="Verdana" w:eastAsia="Calibri" w:hAnsi="Verdana" w:cs="Tahoma"/>
          <w:sz w:val="18"/>
          <w:szCs w:val="18"/>
          <w:lang w:eastAsia="en-US"/>
        </w:rPr>
        <w:br w:type="page"/>
      </w:r>
    </w:p>
    <w:p w14:paraId="1BD6BD9B" w14:textId="77777777" w:rsidR="00AC6FCC" w:rsidRPr="004F55F4" w:rsidRDefault="00AC6FCC" w:rsidP="00F32D63">
      <w:pPr>
        <w:pStyle w:val="Ttulo2"/>
        <w:rPr>
          <w:sz w:val="18"/>
          <w:szCs w:val="18"/>
        </w:rPr>
      </w:pPr>
      <w:bookmarkStart w:id="892" w:name="_Toc505598230"/>
      <w:bookmarkStart w:id="893" w:name="_Toc505598307"/>
      <w:bookmarkStart w:id="894" w:name="_Toc505598400"/>
      <w:bookmarkStart w:id="895" w:name="_Toc507512582"/>
      <w:bookmarkStart w:id="896" w:name="_Toc507512883"/>
      <w:bookmarkStart w:id="897" w:name="_Toc528657973"/>
      <w:bookmarkStart w:id="898" w:name="_Toc528658792"/>
      <w:bookmarkStart w:id="899" w:name="_Toc528660419"/>
      <w:bookmarkStart w:id="900" w:name="_Toc528664269"/>
      <w:bookmarkStart w:id="901" w:name="_Toc528665960"/>
      <w:bookmarkStart w:id="902" w:name="_Toc528666585"/>
      <w:bookmarkStart w:id="903" w:name="_Toc528671308"/>
      <w:bookmarkStart w:id="904" w:name="_Toc530728130"/>
      <w:bookmarkStart w:id="905" w:name="_Toc5959035"/>
      <w:bookmarkStart w:id="906" w:name="_Toc34132941"/>
      <w:bookmarkStart w:id="907" w:name="_Toc155181962"/>
      <w:r w:rsidRPr="004F55F4">
        <w:rPr>
          <w:sz w:val="18"/>
          <w:szCs w:val="18"/>
        </w:rPr>
        <w:lastRenderedPageBreak/>
        <w:t>VI.- EXTINCIÓN DEL CONTRATO</w:t>
      </w:r>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14:paraId="1834A0FA" w14:textId="77777777" w:rsidR="00EC0E9C" w:rsidRPr="004F55F4" w:rsidRDefault="00EC0E9C" w:rsidP="00EC0E9C">
      <w:pPr>
        <w:pStyle w:val="Ttulo3"/>
        <w:rPr>
          <w:rFonts w:eastAsia="Arial Unicode MS"/>
          <w:sz w:val="18"/>
          <w:szCs w:val="18"/>
        </w:rPr>
      </w:pPr>
      <w:bookmarkStart w:id="908" w:name="_Toc155181963"/>
      <w:r w:rsidRPr="004F55F4">
        <w:rPr>
          <w:sz w:val="18"/>
          <w:szCs w:val="18"/>
        </w:rPr>
        <w:t>35.- CUMPLIMIENTO: ENTREGA, RECEPCIÓN Y LIQUIDACIÓN</w:t>
      </w:r>
      <w:bookmarkEnd w:id="908"/>
    </w:p>
    <w:p w14:paraId="36105D1B" w14:textId="77777777" w:rsidR="00EC0E9C" w:rsidRPr="004F55F4" w:rsidRDefault="00EC0E9C" w:rsidP="00F00E34">
      <w:pPr>
        <w:spacing w:before="120" w:after="120"/>
        <w:ind w:left="284" w:right="-425"/>
        <w:jc w:val="both"/>
        <w:rPr>
          <w:rFonts w:ascii="Verdana" w:eastAsia="Arial Unicode MS" w:hAnsi="Verdana"/>
          <w:sz w:val="18"/>
          <w:szCs w:val="18"/>
        </w:rPr>
      </w:pPr>
      <w:r w:rsidRPr="004F55F4">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4F55F4" w:rsidRDefault="00EC0E9C" w:rsidP="00F00E34">
      <w:pPr>
        <w:spacing w:before="120" w:after="120"/>
        <w:ind w:left="284" w:right="-425"/>
        <w:jc w:val="both"/>
        <w:rPr>
          <w:rFonts w:ascii="Verdana" w:eastAsia="Arial Unicode MS" w:hAnsi="Verdana"/>
          <w:sz w:val="18"/>
          <w:szCs w:val="18"/>
        </w:rPr>
      </w:pPr>
      <w:r w:rsidRPr="004F55F4">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4F55F4" w:rsidRDefault="00EC0E9C" w:rsidP="00F00E34">
      <w:pPr>
        <w:pStyle w:val="Ttulo4"/>
        <w:rPr>
          <w:sz w:val="18"/>
        </w:rPr>
      </w:pPr>
      <w:r w:rsidRPr="004F55F4">
        <w:rPr>
          <w:sz w:val="18"/>
        </w:rPr>
        <w:t>35.1.- Entrega.</w:t>
      </w:r>
    </w:p>
    <w:p w14:paraId="2700B1FB" w14:textId="77777777" w:rsidR="00EC0E9C" w:rsidRPr="004F55F4" w:rsidRDefault="00EC0E9C" w:rsidP="00F00E34">
      <w:pPr>
        <w:spacing w:before="120" w:after="120"/>
        <w:ind w:left="851" w:right="-425"/>
        <w:jc w:val="both"/>
        <w:rPr>
          <w:rFonts w:ascii="Verdana" w:hAnsi="Verdana" w:cs="Tahoma"/>
          <w:sz w:val="18"/>
          <w:szCs w:val="18"/>
        </w:rPr>
      </w:pPr>
      <w:r w:rsidRPr="004F55F4">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4F55F4" w:rsidRDefault="00EC0E9C" w:rsidP="00F00E34">
      <w:pPr>
        <w:spacing w:before="120" w:after="120"/>
        <w:ind w:left="851" w:right="-425"/>
        <w:jc w:val="both"/>
        <w:rPr>
          <w:rFonts w:ascii="Verdana" w:hAnsi="Verdana" w:cs="Tahoma"/>
          <w:sz w:val="18"/>
          <w:szCs w:val="18"/>
        </w:rPr>
      </w:pPr>
      <w:r w:rsidRPr="004F55F4">
        <w:rPr>
          <w:rFonts w:ascii="Verdana" w:hAnsi="Verdana"/>
          <w:sz w:val="18"/>
          <w:szCs w:val="18"/>
        </w:rPr>
        <w:t>Salvo que se prevea otra cosa en el PPTP, la fecha de entrega es la siguiente:</w:t>
      </w:r>
    </w:p>
    <w:p w14:paraId="28EC26E2" w14:textId="77777777" w:rsidR="00EC0E9C" w:rsidRPr="004F55F4" w:rsidRDefault="00EC0E9C" w:rsidP="00D24DFC">
      <w:pPr>
        <w:pStyle w:val="Prrafodelista"/>
        <w:numPr>
          <w:ilvl w:val="0"/>
          <w:numId w:val="122"/>
        </w:numPr>
        <w:spacing w:before="120" w:after="120"/>
        <w:ind w:left="1418" w:right="-425" w:hanging="284"/>
        <w:jc w:val="both"/>
        <w:rPr>
          <w:rFonts w:ascii="Verdana" w:hAnsi="Verdana" w:cs="Tahoma"/>
          <w:sz w:val="18"/>
          <w:szCs w:val="18"/>
        </w:rPr>
      </w:pPr>
      <w:r w:rsidRPr="004F55F4">
        <w:rPr>
          <w:rFonts w:ascii="Verdana" w:hAnsi="Verdana"/>
          <w:sz w:val="18"/>
          <w:szCs w:val="18"/>
        </w:rPr>
        <w:t xml:space="preserve">En los contratos de tracto único: la fecha en que la contratista entregue la totalidad de los bienes </w:t>
      </w:r>
      <w:r w:rsidR="00562D99" w:rsidRPr="004F55F4">
        <w:rPr>
          <w:rFonts w:ascii="Verdana" w:hAnsi="Verdana"/>
          <w:sz w:val="18"/>
          <w:szCs w:val="18"/>
        </w:rPr>
        <w:t>a la/</w:t>
      </w:r>
      <w:r w:rsidRPr="004F55F4">
        <w:rPr>
          <w:rFonts w:ascii="Verdana" w:hAnsi="Verdana"/>
          <w:sz w:val="18"/>
          <w:szCs w:val="18"/>
        </w:rPr>
        <w:t>al responsable del contrato en la forma y formato especificados en el PPTP.</w:t>
      </w:r>
    </w:p>
    <w:p w14:paraId="069C7071" w14:textId="77777777" w:rsidR="00EC0E9C" w:rsidRPr="004F55F4" w:rsidRDefault="00EC0E9C" w:rsidP="00D24DFC">
      <w:pPr>
        <w:pStyle w:val="Prrafodelista"/>
        <w:numPr>
          <w:ilvl w:val="0"/>
          <w:numId w:val="122"/>
        </w:numPr>
        <w:spacing w:before="120" w:after="120"/>
        <w:ind w:left="1418" w:right="-425" w:hanging="284"/>
        <w:jc w:val="both"/>
        <w:rPr>
          <w:rFonts w:ascii="Verdana" w:hAnsi="Verdana" w:cs="Tahoma"/>
          <w:sz w:val="18"/>
          <w:szCs w:val="18"/>
        </w:rPr>
      </w:pPr>
      <w:r w:rsidRPr="004F55F4">
        <w:rPr>
          <w:rFonts w:ascii="Verdana" w:hAnsi="Verdana"/>
          <w:sz w:val="18"/>
          <w:szCs w:val="18"/>
        </w:rPr>
        <w:t xml:space="preserve">En los contratos de tracto sucesivo: el día en que finaliza el plazo total de duración del contrato. </w:t>
      </w:r>
    </w:p>
    <w:p w14:paraId="3A924557" w14:textId="77777777" w:rsidR="00EC0E9C" w:rsidRPr="004F55F4" w:rsidRDefault="00EC0E9C" w:rsidP="00F00E34">
      <w:pPr>
        <w:pStyle w:val="Ttulo4"/>
        <w:rPr>
          <w:sz w:val="18"/>
        </w:rPr>
      </w:pPr>
      <w:r w:rsidRPr="004F55F4">
        <w:rPr>
          <w:sz w:val="18"/>
        </w:rPr>
        <w:t>35.2.- Recepción.</w:t>
      </w:r>
    </w:p>
    <w:p w14:paraId="187AED7B" w14:textId="77777777" w:rsidR="00EC0E9C" w:rsidRPr="004F55F4" w:rsidRDefault="00EC0E9C" w:rsidP="00F00E34">
      <w:pPr>
        <w:spacing w:before="120" w:after="120"/>
        <w:ind w:left="851" w:right="-425"/>
        <w:jc w:val="both"/>
        <w:rPr>
          <w:rFonts w:ascii="Verdana" w:hAnsi="Verdana" w:cs="Tahoma"/>
          <w:sz w:val="18"/>
          <w:szCs w:val="18"/>
        </w:rPr>
      </w:pPr>
      <w:r w:rsidRPr="004F55F4">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4F55F4">
        <w:rPr>
          <w:rFonts w:ascii="Verdana" w:hAnsi="Verdana"/>
          <w:sz w:val="18"/>
          <w:szCs w:val="18"/>
        </w:rPr>
        <w:t>la/</w:t>
      </w:r>
      <w:r w:rsidRPr="004F55F4">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4F55F4"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4F55F4">
        <w:rPr>
          <w:rFonts w:ascii="Verdana" w:hAnsi="Verdana"/>
          <w:sz w:val="18"/>
          <w:szCs w:val="18"/>
        </w:rPr>
        <w:t xml:space="preserve">Al acto de recepción acudirá </w:t>
      </w:r>
      <w:r w:rsidR="00E015CC" w:rsidRPr="004F55F4">
        <w:rPr>
          <w:rFonts w:ascii="Verdana" w:hAnsi="Verdana"/>
          <w:sz w:val="18"/>
          <w:szCs w:val="18"/>
        </w:rPr>
        <w:t>la/</w:t>
      </w:r>
      <w:r w:rsidRPr="004F55F4">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4F55F4">
        <w:rPr>
          <w:rFonts w:ascii="Verdana" w:hAnsi="Verdana"/>
          <w:sz w:val="18"/>
          <w:szCs w:val="18"/>
        </w:rPr>
        <w:t>la/</w:t>
      </w:r>
      <w:r w:rsidRPr="004F55F4">
        <w:rPr>
          <w:rFonts w:ascii="Verdana" w:hAnsi="Verdana"/>
          <w:sz w:val="18"/>
          <w:szCs w:val="18"/>
        </w:rPr>
        <w:t>el responsable del contrato, se remitirá con cinco (5) días hábiles de antelación. Del acto de recepción se levantará</w:t>
      </w:r>
      <w:r w:rsidRPr="004F55F4">
        <w:rPr>
          <w:rFonts w:ascii="Verdana" w:hAnsi="Verdana"/>
          <w:color w:val="000000"/>
          <w:sz w:val="18"/>
          <w:szCs w:val="18"/>
        </w:rPr>
        <w:t xml:space="preserve"> el acta correspondiente, por du</w:t>
      </w:r>
      <w:r w:rsidR="00E015CC" w:rsidRPr="004F55F4">
        <w:rPr>
          <w:rFonts w:ascii="Verdana" w:hAnsi="Verdana"/>
          <w:color w:val="000000"/>
          <w:sz w:val="18"/>
          <w:szCs w:val="18"/>
        </w:rPr>
        <w:t>plicado, que deberán firmar todas la</w:t>
      </w:r>
      <w:r w:rsidRPr="004F55F4">
        <w:rPr>
          <w:rFonts w:ascii="Verdana" w:hAnsi="Verdana"/>
          <w:color w:val="000000"/>
          <w:sz w:val="18"/>
          <w:szCs w:val="18"/>
        </w:rPr>
        <w:t xml:space="preserve">s </w:t>
      </w:r>
      <w:r w:rsidR="00E015CC" w:rsidRPr="004F55F4">
        <w:rPr>
          <w:rFonts w:ascii="Verdana" w:hAnsi="Verdana"/>
          <w:color w:val="000000"/>
          <w:sz w:val="18"/>
          <w:szCs w:val="18"/>
        </w:rPr>
        <w:t xml:space="preserve">personas </w:t>
      </w:r>
      <w:r w:rsidRPr="004F55F4">
        <w:rPr>
          <w:rFonts w:ascii="Verdana" w:hAnsi="Verdana"/>
          <w:color w:val="000000"/>
          <w:sz w:val="18"/>
          <w:szCs w:val="18"/>
        </w:rPr>
        <w:t>asistentes.</w:t>
      </w:r>
    </w:p>
    <w:p w14:paraId="60502C8C" w14:textId="77777777" w:rsidR="00EC0E9C" w:rsidRPr="004F55F4"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4F55F4">
        <w:rPr>
          <w:rFonts w:ascii="Verdana" w:hAnsi="Verdana"/>
          <w:sz w:val="18"/>
          <w:szCs w:val="18"/>
        </w:rPr>
        <w:t xml:space="preserve">Si los bienes no se hallan en estado de ser recibidos, se hará constar así en el acta de recepción y </w:t>
      </w:r>
      <w:r w:rsidR="00E015CC" w:rsidRPr="004F55F4">
        <w:rPr>
          <w:rFonts w:ascii="Verdana" w:hAnsi="Verdana"/>
          <w:sz w:val="18"/>
          <w:szCs w:val="18"/>
        </w:rPr>
        <w:t>la/</w:t>
      </w:r>
      <w:r w:rsidRPr="004F55F4">
        <w:rPr>
          <w:rFonts w:ascii="Verdana" w:hAnsi="Verdana"/>
          <w:sz w:val="18"/>
          <w:szCs w:val="18"/>
        </w:rPr>
        <w:t>el responsable del contrato procederá a dar las instrucciones precisas a</w:t>
      </w:r>
      <w:r w:rsidR="00E015CC" w:rsidRPr="004F55F4">
        <w:rPr>
          <w:rFonts w:ascii="Verdana" w:hAnsi="Verdana"/>
          <w:sz w:val="18"/>
          <w:szCs w:val="18"/>
        </w:rPr>
        <w:t xml:space="preserve"> </w:t>
      </w:r>
      <w:r w:rsidRPr="004F55F4">
        <w:rPr>
          <w:rFonts w:ascii="Verdana" w:hAnsi="Verdana"/>
          <w:sz w:val="18"/>
          <w:szCs w:val="18"/>
        </w:rPr>
        <w:t>l</w:t>
      </w:r>
      <w:r w:rsidR="00E015CC" w:rsidRPr="004F55F4">
        <w:rPr>
          <w:rFonts w:ascii="Verdana" w:hAnsi="Verdana"/>
          <w:sz w:val="18"/>
          <w:szCs w:val="18"/>
        </w:rPr>
        <w:t>a</w:t>
      </w:r>
      <w:r w:rsidRPr="004F55F4">
        <w:rPr>
          <w:rFonts w:ascii="Verdana" w:hAnsi="Verdana"/>
          <w:sz w:val="18"/>
          <w:szCs w:val="18"/>
        </w:rPr>
        <w:t xml:space="preserve"> contratista para que subsane los defectos observados o proceda a un nuevo suministro de conformidad con lo pactado.</w:t>
      </w:r>
    </w:p>
    <w:p w14:paraId="7EC9EEF7" w14:textId="77777777" w:rsidR="00EC0E9C" w:rsidRPr="004F55F4"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4F55F4">
        <w:rPr>
          <w:rFonts w:ascii="Verdana" w:hAnsi="Verdana"/>
          <w:sz w:val="18"/>
          <w:szCs w:val="18"/>
        </w:rPr>
        <w:t xml:space="preserve">Una vez transcurrido dicho plazo, </w:t>
      </w:r>
      <w:r w:rsidR="00E015CC" w:rsidRPr="004F55F4">
        <w:rPr>
          <w:rFonts w:ascii="Verdana" w:hAnsi="Verdana"/>
          <w:sz w:val="18"/>
          <w:szCs w:val="18"/>
        </w:rPr>
        <w:t>la/</w:t>
      </w:r>
      <w:r w:rsidRPr="004F55F4">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4F55F4" w:rsidRDefault="00EC0E9C" w:rsidP="00D24DFC">
      <w:pPr>
        <w:pStyle w:val="Prrafodelista"/>
        <w:numPr>
          <w:ilvl w:val="0"/>
          <w:numId w:val="124"/>
        </w:numPr>
        <w:spacing w:before="120" w:after="120"/>
        <w:ind w:left="1418" w:right="-425" w:hanging="284"/>
        <w:jc w:val="both"/>
        <w:rPr>
          <w:rFonts w:ascii="Verdana" w:hAnsi="Verdana" w:cs="sans-serif"/>
          <w:sz w:val="18"/>
          <w:szCs w:val="18"/>
        </w:rPr>
      </w:pPr>
      <w:r w:rsidRPr="004F55F4">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4F55F4" w:rsidRDefault="00EC0E9C" w:rsidP="00D24DFC">
      <w:pPr>
        <w:pStyle w:val="Prrafodelista"/>
        <w:numPr>
          <w:ilvl w:val="0"/>
          <w:numId w:val="124"/>
        </w:numPr>
        <w:spacing w:before="120" w:after="120"/>
        <w:ind w:left="1418" w:right="-425" w:hanging="284"/>
        <w:jc w:val="both"/>
        <w:rPr>
          <w:rFonts w:ascii="Verdana" w:hAnsi="Verdana" w:cs="Tahoma"/>
          <w:sz w:val="18"/>
          <w:szCs w:val="18"/>
        </w:rPr>
      </w:pPr>
      <w:r w:rsidRPr="004F55F4">
        <w:rPr>
          <w:rFonts w:ascii="Verdana" w:hAnsi="Verdana"/>
          <w:sz w:val="18"/>
          <w:szCs w:val="18"/>
        </w:rPr>
        <w:t xml:space="preserve">Concesión de un nuevo plazo de subsanación o de un nuevo suministro con imposición de penalidad </w:t>
      </w:r>
      <w:r w:rsidRPr="004F55F4">
        <w:rPr>
          <w:rFonts w:ascii="Verdana" w:hAnsi="Verdana"/>
          <w:sz w:val="18"/>
          <w:szCs w:val="18"/>
          <w:u w:val="single"/>
        </w:rPr>
        <w:t>de hasta</w:t>
      </w:r>
      <w:r w:rsidRPr="004F55F4">
        <w:rPr>
          <w:rFonts w:ascii="Verdana" w:hAnsi="Verdana"/>
          <w:sz w:val="18"/>
          <w:szCs w:val="18"/>
        </w:rPr>
        <w:t xml:space="preserve"> el 25% del precio o presupuesto limitativo máximo del contrato.</w:t>
      </w:r>
    </w:p>
    <w:p w14:paraId="172778C2" w14:textId="289B8A50" w:rsidR="00EC0E9C" w:rsidRPr="004F55F4"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4F55F4">
        <w:rPr>
          <w:rFonts w:ascii="Verdana" w:hAnsi="Verdana"/>
          <w:sz w:val="18"/>
          <w:szCs w:val="18"/>
        </w:rPr>
        <w:t xml:space="preserve">Si </w:t>
      </w:r>
      <w:r w:rsidR="00E015CC" w:rsidRPr="004F55F4">
        <w:rPr>
          <w:rFonts w:ascii="Verdana" w:hAnsi="Verdana"/>
          <w:sz w:val="18"/>
          <w:szCs w:val="18"/>
        </w:rPr>
        <w:t>la</w:t>
      </w:r>
      <w:r w:rsidRPr="004F55F4">
        <w:rPr>
          <w:rFonts w:ascii="Verdana" w:hAnsi="Verdana"/>
          <w:sz w:val="18"/>
          <w:szCs w:val="18"/>
        </w:rPr>
        <w:t xml:space="preserve"> contratista no subsanase en el plazo otorgado al efecto, se procederá a la resolución del contrato con incautación de garantía. </w:t>
      </w:r>
      <w:proofErr w:type="gramStart"/>
      <w:r w:rsidRPr="004F55F4">
        <w:rPr>
          <w:rFonts w:ascii="Verdana" w:hAnsi="Verdana"/>
          <w:sz w:val="18"/>
          <w:szCs w:val="18"/>
        </w:rPr>
        <w:t>Asimismo</w:t>
      </w:r>
      <w:proofErr w:type="gramEnd"/>
      <w:r w:rsidRPr="004F55F4">
        <w:rPr>
          <w:rFonts w:ascii="Verdana" w:hAnsi="Verdana"/>
          <w:sz w:val="18"/>
          <w:szCs w:val="18"/>
        </w:rPr>
        <w:t xml:space="preserve"> la contratista deberá abonar al poder adjudicador los daños y perjuicios ocasionados en lo que excedan del importe de la garantía incautada. </w:t>
      </w:r>
    </w:p>
    <w:p w14:paraId="60506AB0" w14:textId="77777777" w:rsidR="00EC0E9C" w:rsidRPr="004F55F4"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4F55F4">
        <w:rPr>
          <w:rFonts w:ascii="Verdana" w:hAnsi="Verdana"/>
          <w:sz w:val="18"/>
          <w:szCs w:val="18"/>
        </w:rPr>
        <w:t>En el caso de recepciones parciales, el proceso es igual que si fuera una única recepción.</w:t>
      </w:r>
    </w:p>
    <w:p w14:paraId="0819D555" w14:textId="77777777" w:rsidR="006538A6" w:rsidRPr="004F55F4" w:rsidRDefault="006538A6">
      <w:pPr>
        <w:rPr>
          <w:rFonts w:ascii="Verdana" w:eastAsia="Arial Unicode MS" w:hAnsi="Verdana"/>
          <w:b/>
          <w:sz w:val="18"/>
          <w:szCs w:val="18"/>
        </w:rPr>
      </w:pPr>
      <w:r w:rsidRPr="004F55F4">
        <w:rPr>
          <w:rFonts w:ascii="Verdana" w:hAnsi="Verdana"/>
          <w:sz w:val="18"/>
          <w:szCs w:val="18"/>
        </w:rPr>
        <w:br w:type="page"/>
      </w:r>
    </w:p>
    <w:p w14:paraId="6219C6DD" w14:textId="77777777" w:rsidR="00EC0E9C" w:rsidRPr="004F55F4" w:rsidRDefault="00EC0E9C" w:rsidP="00F00E34">
      <w:pPr>
        <w:pStyle w:val="Ttulo4"/>
        <w:rPr>
          <w:sz w:val="18"/>
        </w:rPr>
      </w:pPr>
      <w:r w:rsidRPr="004F55F4">
        <w:rPr>
          <w:sz w:val="18"/>
        </w:rPr>
        <w:lastRenderedPageBreak/>
        <w:t>35.3.- Liquidación</w:t>
      </w:r>
      <w:r w:rsidR="00AD5938" w:rsidRPr="004F55F4">
        <w:rPr>
          <w:sz w:val="18"/>
        </w:rPr>
        <w:t>.</w:t>
      </w:r>
    </w:p>
    <w:p w14:paraId="11EEF3D7" w14:textId="77777777" w:rsidR="00EC0E9C" w:rsidRPr="004F55F4" w:rsidRDefault="00EC0E9C" w:rsidP="00F00E34">
      <w:pPr>
        <w:spacing w:before="120" w:after="120"/>
        <w:ind w:left="851" w:right="-425"/>
        <w:jc w:val="both"/>
        <w:rPr>
          <w:rFonts w:ascii="Verdana" w:hAnsi="Verdana" w:cs="Tahoma"/>
          <w:sz w:val="18"/>
          <w:szCs w:val="18"/>
        </w:rPr>
      </w:pPr>
      <w:r w:rsidRPr="004F55F4">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4F55F4" w:rsidRDefault="00EC0E9C" w:rsidP="00F00E34">
      <w:pPr>
        <w:spacing w:before="120" w:after="120"/>
        <w:ind w:left="851" w:right="-425"/>
        <w:jc w:val="both"/>
        <w:rPr>
          <w:rFonts w:ascii="Verdana" w:hAnsi="Verdana" w:cs="Tahoma"/>
          <w:sz w:val="18"/>
          <w:szCs w:val="18"/>
        </w:rPr>
      </w:pPr>
      <w:r w:rsidRPr="004F55F4">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4F55F4" w:rsidRDefault="00EC0E9C" w:rsidP="00F00E34">
      <w:pPr>
        <w:spacing w:before="120" w:after="120"/>
        <w:ind w:left="851" w:right="-425"/>
        <w:jc w:val="both"/>
        <w:rPr>
          <w:rFonts w:ascii="Verdana" w:hAnsi="Verdana" w:cs="Tahoma"/>
          <w:sz w:val="18"/>
          <w:szCs w:val="18"/>
        </w:rPr>
      </w:pPr>
      <w:r w:rsidRPr="004F55F4">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4F55F4" w:rsidRDefault="00EC0E9C" w:rsidP="00F00E34">
      <w:pPr>
        <w:pStyle w:val="Ttulo3"/>
        <w:rPr>
          <w:rFonts w:eastAsia="Arial Unicode MS"/>
          <w:sz w:val="18"/>
          <w:szCs w:val="18"/>
        </w:rPr>
      </w:pPr>
      <w:bookmarkStart w:id="909" w:name="_Toc155181964"/>
      <w:r w:rsidRPr="004F55F4">
        <w:rPr>
          <w:sz w:val="18"/>
          <w:szCs w:val="18"/>
        </w:rPr>
        <w:t>36.- PLAZO DE GARANTÍA Y DEVOLUCIóN DE LA GARANTÍA</w:t>
      </w:r>
      <w:bookmarkEnd w:id="909"/>
    </w:p>
    <w:p w14:paraId="73EF036C" w14:textId="77777777" w:rsidR="00EC0E9C" w:rsidRPr="004F55F4" w:rsidRDefault="00EC0E9C" w:rsidP="00F00E34">
      <w:pPr>
        <w:pStyle w:val="Ttulo4"/>
        <w:rPr>
          <w:sz w:val="18"/>
        </w:rPr>
      </w:pPr>
      <w:r w:rsidRPr="004F55F4">
        <w:rPr>
          <w:sz w:val="18"/>
        </w:rPr>
        <w:t>36.1.- Obligaciones de la contratista</w:t>
      </w:r>
      <w:r w:rsidR="00AD5938" w:rsidRPr="004F55F4">
        <w:rPr>
          <w:sz w:val="18"/>
        </w:rPr>
        <w:t>.</w:t>
      </w:r>
    </w:p>
    <w:p w14:paraId="33633461" w14:textId="77777777" w:rsidR="00EC0E9C" w:rsidRPr="004F55F4" w:rsidRDefault="00EC0E9C" w:rsidP="00F00E34">
      <w:pPr>
        <w:spacing w:before="120" w:after="120"/>
        <w:ind w:left="851" w:right="-425"/>
        <w:jc w:val="both"/>
        <w:rPr>
          <w:rFonts w:ascii="Verdana" w:hAnsi="Verdana" w:cs="Tahoma"/>
          <w:sz w:val="18"/>
          <w:szCs w:val="18"/>
        </w:rPr>
      </w:pPr>
      <w:r w:rsidRPr="004F55F4">
        <w:rPr>
          <w:rFonts w:ascii="Verdana" w:hAnsi="Verdana"/>
          <w:color w:val="000000"/>
          <w:sz w:val="18"/>
          <w:szCs w:val="18"/>
        </w:rPr>
        <w:t xml:space="preserve">Durante el plazo de garantía establecido en la </w:t>
      </w:r>
      <w:r w:rsidRPr="004F55F4">
        <w:rPr>
          <w:rFonts w:ascii="Verdana" w:hAnsi="Verdana"/>
          <w:sz w:val="18"/>
          <w:szCs w:val="18"/>
        </w:rPr>
        <w:t>cláusula 15.</w:t>
      </w:r>
      <w:r w:rsidR="00E015CC" w:rsidRPr="004F55F4">
        <w:rPr>
          <w:rFonts w:ascii="Verdana" w:hAnsi="Verdana"/>
          <w:sz w:val="18"/>
          <w:szCs w:val="18"/>
        </w:rPr>
        <w:t>6 de</w:t>
      </w:r>
      <w:r w:rsidRPr="004F55F4">
        <w:rPr>
          <w:rFonts w:ascii="Verdana" w:hAnsi="Verdana"/>
          <w:sz w:val="18"/>
          <w:szCs w:val="18"/>
        </w:rPr>
        <w:t xml:space="preserve"> cláusulas específicas del contrato</w:t>
      </w:r>
      <w:r w:rsidRPr="004F55F4">
        <w:rPr>
          <w:rFonts w:ascii="Verdana" w:hAnsi="Verdana"/>
          <w:color w:val="000000"/>
          <w:sz w:val="18"/>
          <w:szCs w:val="18"/>
        </w:rPr>
        <w:t xml:space="preserve">, que se iniciará al </w:t>
      </w:r>
      <w:r w:rsidRPr="004F55F4">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4F55F4" w:rsidRDefault="00EC0E9C" w:rsidP="00F00E34">
      <w:pPr>
        <w:spacing w:before="120" w:after="120"/>
        <w:ind w:left="851" w:right="-425"/>
        <w:jc w:val="both"/>
        <w:rPr>
          <w:rFonts w:ascii="Verdana" w:hAnsi="Verdana" w:cs="Tahoma"/>
          <w:sz w:val="18"/>
          <w:szCs w:val="18"/>
        </w:rPr>
      </w:pPr>
      <w:r w:rsidRPr="004F55F4">
        <w:rPr>
          <w:rFonts w:ascii="Verdana" w:hAnsi="Verdana"/>
          <w:sz w:val="18"/>
          <w:szCs w:val="18"/>
        </w:rPr>
        <w:t>La contratista tiene derecho a conocer y ser oída sobre la aplicación de los bienes suministrados.</w:t>
      </w:r>
    </w:p>
    <w:p w14:paraId="67139AE7" w14:textId="77777777" w:rsidR="00EC0E9C" w:rsidRPr="004F55F4" w:rsidRDefault="00EC0E9C" w:rsidP="00F00E34">
      <w:pPr>
        <w:spacing w:before="120" w:after="120"/>
        <w:ind w:left="851" w:right="-425"/>
        <w:jc w:val="both"/>
        <w:rPr>
          <w:rFonts w:ascii="Verdana" w:hAnsi="Verdana" w:cs="Tahoma"/>
          <w:sz w:val="18"/>
          <w:szCs w:val="18"/>
        </w:rPr>
      </w:pPr>
      <w:r w:rsidRPr="004F55F4">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4F55F4" w:rsidRDefault="00EC0E9C" w:rsidP="00F00E34">
      <w:pPr>
        <w:spacing w:before="120" w:after="120"/>
        <w:ind w:left="851" w:right="-425"/>
        <w:jc w:val="both"/>
        <w:rPr>
          <w:rFonts w:ascii="Verdana" w:hAnsi="Verdana" w:cs="Tahoma"/>
          <w:sz w:val="18"/>
          <w:szCs w:val="18"/>
        </w:rPr>
      </w:pPr>
      <w:r w:rsidRPr="004F55F4">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4F55F4" w:rsidRDefault="00EC0E9C" w:rsidP="00F00E34">
      <w:pPr>
        <w:pStyle w:val="Ttulo4"/>
        <w:rPr>
          <w:sz w:val="18"/>
        </w:rPr>
      </w:pPr>
      <w:r w:rsidRPr="004F55F4">
        <w:rPr>
          <w:sz w:val="18"/>
        </w:rPr>
        <w:t>36.2.- Devolución de la garantía</w:t>
      </w:r>
      <w:r w:rsidR="000A650B" w:rsidRPr="004F55F4">
        <w:rPr>
          <w:sz w:val="18"/>
        </w:rPr>
        <w:t>.</w:t>
      </w:r>
    </w:p>
    <w:p w14:paraId="69A7F0E8" w14:textId="77777777" w:rsidR="00EC0E9C" w:rsidRPr="004F55F4" w:rsidRDefault="00EC0E9C" w:rsidP="00F00E34">
      <w:pPr>
        <w:pStyle w:val="Ttulo5"/>
        <w:rPr>
          <w:rFonts w:cs="Tahoma"/>
          <w:sz w:val="18"/>
        </w:rPr>
      </w:pPr>
      <w:bookmarkStart w:id="910" w:name="_Toc45180752"/>
      <w:bookmarkStart w:id="911" w:name="_Toc48125839"/>
      <w:r w:rsidRPr="004F55F4">
        <w:rPr>
          <w:b/>
          <w:sz w:val="18"/>
        </w:rPr>
        <w:t>36.2.1.-</w:t>
      </w:r>
      <w:r w:rsidRPr="004F55F4">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10"/>
      <w:bookmarkEnd w:id="911"/>
    </w:p>
    <w:p w14:paraId="6AD1E9EB" w14:textId="77777777" w:rsidR="00EC0E9C" w:rsidRPr="004F55F4" w:rsidRDefault="00EC0E9C" w:rsidP="00F00E34">
      <w:pPr>
        <w:pStyle w:val="Ttulo5"/>
        <w:rPr>
          <w:rFonts w:cs="Tahoma"/>
          <w:sz w:val="18"/>
        </w:rPr>
      </w:pPr>
      <w:bookmarkStart w:id="912" w:name="_Toc45180753"/>
      <w:bookmarkStart w:id="913" w:name="_Toc48125840"/>
      <w:r w:rsidRPr="004F55F4">
        <w:rPr>
          <w:b/>
          <w:sz w:val="18"/>
        </w:rPr>
        <w:t>36.2.2.-</w:t>
      </w:r>
      <w:r w:rsidRPr="004F55F4">
        <w:rPr>
          <w:sz w:val="18"/>
        </w:rPr>
        <w:t xml:space="preserve"> En el supuesto de que en la cláusula 15.6 cláusulas específicas del contrato se establezca plazo de garantía, una vez transcurrido </w:t>
      </w:r>
      <w:r w:rsidR="00E015CC" w:rsidRPr="004F55F4">
        <w:rPr>
          <w:sz w:val="18"/>
        </w:rPr>
        <w:t>é</w:t>
      </w:r>
      <w:r w:rsidRPr="004F55F4">
        <w:rPr>
          <w:sz w:val="18"/>
        </w:rPr>
        <w:t>ste se efectuarán las siguientes actuaciones:</w:t>
      </w:r>
      <w:bookmarkEnd w:id="912"/>
      <w:bookmarkEnd w:id="913"/>
    </w:p>
    <w:p w14:paraId="1207BCF5" w14:textId="77777777" w:rsidR="00EC0E9C" w:rsidRPr="004F55F4" w:rsidRDefault="00EC0E9C" w:rsidP="00D24DFC">
      <w:pPr>
        <w:pStyle w:val="Prrafodelista"/>
        <w:numPr>
          <w:ilvl w:val="0"/>
          <w:numId w:val="123"/>
        </w:numPr>
        <w:spacing w:before="120" w:after="120"/>
        <w:ind w:left="1985" w:right="-425" w:hanging="284"/>
        <w:jc w:val="both"/>
        <w:rPr>
          <w:rFonts w:ascii="Verdana" w:eastAsia="Arial Unicode MS" w:hAnsi="Verdana" w:cs="Tahoma"/>
          <w:sz w:val="18"/>
          <w:szCs w:val="18"/>
        </w:rPr>
      </w:pPr>
      <w:r w:rsidRPr="004F55F4">
        <w:rPr>
          <w:rFonts w:ascii="Verdana" w:hAnsi="Verdana"/>
          <w:sz w:val="18"/>
          <w:szCs w:val="18"/>
        </w:rPr>
        <w:t xml:space="preserve">Si durante el plazo de garantía no se han formulado reclamaciones en forma y plazo o, </w:t>
      </w:r>
      <w:r w:rsidR="00E015CC" w:rsidRPr="004F55F4">
        <w:rPr>
          <w:rFonts w:ascii="Verdana" w:hAnsi="Verdana"/>
          <w:sz w:val="18"/>
          <w:szCs w:val="18"/>
        </w:rPr>
        <w:t>habiéndose formulado, é</w:t>
      </w:r>
      <w:r w:rsidRPr="004F55F4">
        <w:rPr>
          <w:rFonts w:ascii="Verdana" w:hAnsi="Verdana"/>
          <w:sz w:val="18"/>
          <w:szCs w:val="18"/>
        </w:rPr>
        <w:t xml:space="preserve">stas se han subsanado: el órgano de contratación dictará resolución acordando la </w:t>
      </w:r>
      <w:r w:rsidRPr="004F55F4">
        <w:rPr>
          <w:rFonts w:ascii="Verdana" w:hAnsi="Verdana"/>
          <w:color w:val="000000"/>
          <w:sz w:val="18"/>
          <w:szCs w:val="18"/>
        </w:rPr>
        <w:t xml:space="preserve">devolución o cancelación de la </w:t>
      </w:r>
      <w:r w:rsidRPr="004F55F4">
        <w:rPr>
          <w:rFonts w:ascii="Verdana" w:hAnsi="Verdana"/>
          <w:sz w:val="18"/>
          <w:szCs w:val="18"/>
        </w:rPr>
        <w:t xml:space="preserve">garantía. </w:t>
      </w:r>
    </w:p>
    <w:p w14:paraId="4DE8BBB9" w14:textId="77777777" w:rsidR="00EC0E9C" w:rsidRPr="004F55F4" w:rsidRDefault="00EC0E9C" w:rsidP="00F00E34">
      <w:pPr>
        <w:pStyle w:val="Prrafodelista"/>
        <w:spacing w:before="120" w:after="120"/>
        <w:ind w:left="1985" w:right="-425"/>
        <w:jc w:val="both"/>
        <w:rPr>
          <w:rFonts w:ascii="Verdana" w:eastAsia="Arial Unicode MS" w:hAnsi="Verdana" w:cs="Tahoma"/>
          <w:sz w:val="18"/>
          <w:szCs w:val="18"/>
        </w:rPr>
      </w:pPr>
      <w:r w:rsidRPr="004F55F4">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4F55F4" w:rsidRDefault="00EC0E9C" w:rsidP="00D24DFC">
      <w:pPr>
        <w:pStyle w:val="Prrafodelista"/>
        <w:numPr>
          <w:ilvl w:val="0"/>
          <w:numId w:val="123"/>
        </w:numPr>
        <w:spacing w:before="120" w:after="120"/>
        <w:ind w:left="1985" w:right="-425" w:hanging="284"/>
        <w:jc w:val="both"/>
        <w:rPr>
          <w:rFonts w:ascii="Verdana" w:eastAsia="Arial Unicode MS" w:hAnsi="Verdana" w:cs="Tahoma"/>
          <w:sz w:val="18"/>
          <w:szCs w:val="18"/>
        </w:rPr>
      </w:pPr>
      <w:r w:rsidRPr="004F55F4">
        <w:rPr>
          <w:rFonts w:ascii="Verdana" w:hAnsi="Verdana"/>
          <w:sz w:val="18"/>
          <w:szCs w:val="18"/>
        </w:rPr>
        <w:t xml:space="preserve">Si durante el plazo de garantía se han formulado reclamaciones en forma y plazo y la contratista no las ha subsanado, </w:t>
      </w:r>
      <w:r w:rsidR="00E015CC" w:rsidRPr="004F55F4">
        <w:rPr>
          <w:rFonts w:ascii="Verdana" w:hAnsi="Verdana"/>
          <w:sz w:val="18"/>
          <w:szCs w:val="18"/>
        </w:rPr>
        <w:t>la/</w:t>
      </w:r>
      <w:r w:rsidRPr="004F55F4">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4F55F4" w:rsidRDefault="00EC0E9C" w:rsidP="00F00E34">
      <w:pPr>
        <w:pStyle w:val="Prrafodelista"/>
        <w:spacing w:before="120" w:after="120"/>
        <w:ind w:left="1985" w:right="-425"/>
        <w:jc w:val="both"/>
        <w:rPr>
          <w:rFonts w:ascii="Verdana" w:eastAsia="Arial Unicode MS" w:hAnsi="Verdana" w:cs="Tahoma"/>
          <w:sz w:val="18"/>
          <w:szCs w:val="18"/>
        </w:rPr>
      </w:pPr>
      <w:r w:rsidRPr="004F55F4">
        <w:rPr>
          <w:rFonts w:ascii="Verdana" w:hAnsi="Verdana"/>
          <w:sz w:val="18"/>
          <w:szCs w:val="18"/>
        </w:rPr>
        <w:t xml:space="preserve">Si la contratista no cumple con las instrucciones dictadas por </w:t>
      </w:r>
      <w:r w:rsidR="00E015CC" w:rsidRPr="004F55F4">
        <w:rPr>
          <w:rFonts w:ascii="Verdana" w:hAnsi="Verdana"/>
          <w:sz w:val="18"/>
          <w:szCs w:val="18"/>
        </w:rPr>
        <w:t>la/</w:t>
      </w:r>
      <w:r w:rsidRPr="004F55F4">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4F55F4" w:rsidRDefault="00EC0E9C" w:rsidP="00F00E34">
      <w:pPr>
        <w:pStyle w:val="Ttulo5"/>
        <w:rPr>
          <w:sz w:val="18"/>
        </w:rPr>
      </w:pPr>
      <w:bookmarkStart w:id="914" w:name="_Toc45180754"/>
      <w:bookmarkStart w:id="915" w:name="_Toc48125841"/>
      <w:r w:rsidRPr="004F55F4">
        <w:rPr>
          <w:b/>
          <w:sz w:val="18"/>
        </w:rPr>
        <w:lastRenderedPageBreak/>
        <w:t>36.2.3.-</w:t>
      </w:r>
      <w:r w:rsidRPr="004F55F4">
        <w:rPr>
          <w:sz w:val="18"/>
        </w:rPr>
        <w:t xml:space="preserve"> En el supuesto de que en la cláusula 8.5 de cláusulas específicas del contrato se admita la</w:t>
      </w:r>
      <w:r w:rsidRPr="004F55F4">
        <w:rPr>
          <w:b/>
          <w:sz w:val="18"/>
        </w:rPr>
        <w:t xml:space="preserve"> </w:t>
      </w:r>
      <w:r w:rsidRPr="004F55F4">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4"/>
      <w:bookmarkEnd w:id="915"/>
    </w:p>
    <w:p w14:paraId="1C5A17FF" w14:textId="74D659C6" w:rsidR="00ED34AE" w:rsidRPr="004F55F4" w:rsidRDefault="00ED34AE" w:rsidP="00ED34AE">
      <w:pPr>
        <w:tabs>
          <w:tab w:val="left" w:pos="1560"/>
        </w:tabs>
        <w:ind w:left="1560" w:right="-425" w:hanging="1560"/>
        <w:jc w:val="both"/>
        <w:rPr>
          <w:rFonts w:ascii="Verdana" w:hAnsi="Verdana"/>
          <w:sz w:val="18"/>
          <w:szCs w:val="18"/>
        </w:rPr>
      </w:pPr>
      <w:r w:rsidRPr="004F55F4">
        <w:rPr>
          <w:rFonts w:ascii="Verdana" w:hAnsi="Verdana"/>
          <w:sz w:val="18"/>
          <w:szCs w:val="18"/>
        </w:rPr>
        <w:tab/>
      </w:r>
      <w:r w:rsidRPr="004F55F4">
        <w:rPr>
          <w:rFonts w:ascii="Verdana" w:eastAsia="Arial Unicode MS" w:hAnsi="Verdana"/>
          <w:sz w:val="18"/>
          <w:szCs w:val="18"/>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4F55F4" w:rsidRDefault="00EC0E9C" w:rsidP="009B0790">
      <w:pPr>
        <w:pStyle w:val="Ttulo5"/>
        <w:rPr>
          <w:sz w:val="18"/>
        </w:rPr>
      </w:pPr>
      <w:bookmarkStart w:id="916" w:name="_Toc45180755"/>
      <w:bookmarkStart w:id="917" w:name="_Toc48125842"/>
      <w:r w:rsidRPr="004F55F4">
        <w:rPr>
          <w:b/>
          <w:sz w:val="18"/>
        </w:rPr>
        <w:t>36.2.4.-</w:t>
      </w:r>
      <w:r w:rsidRPr="004F55F4">
        <w:rPr>
          <w:sz w:val="18"/>
        </w:rPr>
        <w:t xml:space="preserve"> </w:t>
      </w:r>
      <w:bookmarkEnd w:id="916"/>
      <w:bookmarkEnd w:id="917"/>
      <w:r w:rsidR="009B0790" w:rsidRPr="004F55F4">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4F55F4" w:rsidRDefault="009B0790" w:rsidP="009B0790">
      <w:pPr>
        <w:pStyle w:val="Ttulo5"/>
        <w:ind w:firstLine="0"/>
        <w:rPr>
          <w:sz w:val="18"/>
        </w:rPr>
      </w:pPr>
      <w:r w:rsidRPr="004F55F4">
        <w:rPr>
          <w:sz w:val="18"/>
        </w:rPr>
        <w:t>El plazo de un (1) año señalado en el párrafo anterior se reducirá a seis (6) meses en los siguientes casos:</w:t>
      </w:r>
    </w:p>
    <w:p w14:paraId="4F24D3D2" w14:textId="77777777" w:rsidR="009B0790" w:rsidRPr="004F55F4" w:rsidRDefault="009B0790" w:rsidP="00D24DFC">
      <w:pPr>
        <w:numPr>
          <w:ilvl w:val="0"/>
          <w:numId w:val="137"/>
        </w:numPr>
        <w:spacing w:before="120" w:after="120"/>
        <w:ind w:left="2127" w:right="-427"/>
        <w:jc w:val="both"/>
        <w:rPr>
          <w:rFonts w:ascii="Verdana" w:eastAsia="Arial Unicode MS" w:hAnsi="Verdana"/>
          <w:sz w:val="18"/>
          <w:szCs w:val="18"/>
        </w:rPr>
      </w:pPr>
      <w:r w:rsidRPr="004F55F4">
        <w:rPr>
          <w:rFonts w:ascii="Verdana" w:eastAsia="Arial Unicode MS" w:hAnsi="Verdana"/>
          <w:sz w:val="18"/>
          <w:szCs w:val="18"/>
        </w:rPr>
        <w:t>Cuando el valor estimado del contrato sea inferior a 100.000 euros.</w:t>
      </w:r>
    </w:p>
    <w:p w14:paraId="52DEEDD0" w14:textId="77777777" w:rsidR="009B0790" w:rsidRPr="004F55F4" w:rsidRDefault="009B0790" w:rsidP="00D24DFC">
      <w:pPr>
        <w:numPr>
          <w:ilvl w:val="0"/>
          <w:numId w:val="137"/>
        </w:numPr>
        <w:spacing w:before="120" w:after="120"/>
        <w:ind w:left="2127" w:right="-427"/>
        <w:jc w:val="both"/>
        <w:rPr>
          <w:rFonts w:ascii="Verdana" w:eastAsia="Arial Unicode MS" w:hAnsi="Verdana"/>
          <w:sz w:val="18"/>
          <w:szCs w:val="18"/>
        </w:rPr>
      </w:pPr>
      <w:r w:rsidRPr="004F55F4">
        <w:rPr>
          <w:rFonts w:ascii="Verdana" w:eastAsia="Arial Unicode MS" w:hAnsi="Verdana"/>
          <w:sz w:val="18"/>
          <w:szCs w:val="18"/>
        </w:rPr>
        <w:t xml:space="preserve">Cuando la contratista reúna los requisitos de pequeña o mediana empresa, definida según lo establecido en el Anexo I del Reglamento (UE) </w:t>
      </w:r>
      <w:proofErr w:type="spellStart"/>
      <w:r w:rsidRPr="004F55F4">
        <w:rPr>
          <w:rFonts w:ascii="Verdana" w:eastAsia="Arial Unicode MS" w:hAnsi="Verdana"/>
          <w:sz w:val="18"/>
          <w:szCs w:val="18"/>
        </w:rPr>
        <w:t>nº</w:t>
      </w:r>
      <w:proofErr w:type="spellEnd"/>
      <w:r w:rsidRPr="004F55F4">
        <w:rPr>
          <w:rFonts w:ascii="Verdana" w:eastAsia="Arial Unicode MS" w:hAnsi="Verdana"/>
          <w:sz w:val="18"/>
          <w:szCs w:val="18"/>
        </w:rPr>
        <w:t xml:space="preserve">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4F55F4" w:rsidRDefault="00EC0E9C" w:rsidP="00F00E34">
      <w:pPr>
        <w:pStyle w:val="Ttulo3"/>
        <w:rPr>
          <w:rFonts w:eastAsia="Arial Unicode MS"/>
          <w:sz w:val="18"/>
          <w:szCs w:val="18"/>
        </w:rPr>
      </w:pPr>
      <w:bookmarkStart w:id="918" w:name="_Toc155181965"/>
      <w:r w:rsidRPr="004F55F4">
        <w:rPr>
          <w:sz w:val="18"/>
          <w:szCs w:val="18"/>
        </w:rPr>
        <w:t>37.- RESOLUCIÓN DEL CONTRATO</w:t>
      </w:r>
      <w:bookmarkEnd w:id="918"/>
    </w:p>
    <w:p w14:paraId="0BC13A7C" w14:textId="77777777" w:rsidR="00EC0E9C" w:rsidRPr="004F55F4" w:rsidRDefault="00EC0E9C" w:rsidP="00F00E34">
      <w:pPr>
        <w:spacing w:before="120" w:after="120"/>
        <w:ind w:left="284" w:right="-425"/>
        <w:jc w:val="both"/>
        <w:rPr>
          <w:rFonts w:ascii="Verdana" w:eastAsia="Arial Unicode MS" w:hAnsi="Verdana" w:cs="Tahoma"/>
          <w:sz w:val="18"/>
          <w:szCs w:val="18"/>
        </w:rPr>
      </w:pPr>
      <w:r w:rsidRPr="004F55F4">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4F55F4"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4F55F4">
        <w:rPr>
          <w:rFonts w:ascii="Verdana" w:hAnsi="Verdana"/>
          <w:sz w:val="18"/>
          <w:szCs w:val="18"/>
        </w:rPr>
        <w:t>La obstrucción a las facultades de dirección e inspección del poder</w:t>
      </w:r>
      <w:r w:rsidR="00892515" w:rsidRPr="004F55F4">
        <w:rPr>
          <w:rFonts w:ascii="Verdana" w:hAnsi="Verdana"/>
          <w:sz w:val="18"/>
          <w:szCs w:val="18"/>
        </w:rPr>
        <w:t xml:space="preserve"> adjudicador.</w:t>
      </w:r>
    </w:p>
    <w:p w14:paraId="44D0202B" w14:textId="2D9602A8" w:rsidR="00EC0E9C" w:rsidRPr="004F55F4"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4F55F4">
        <w:rPr>
          <w:rFonts w:ascii="Verdana" w:hAnsi="Verdana"/>
          <w:sz w:val="18"/>
          <w:szCs w:val="18"/>
        </w:rPr>
        <w:t>El incumplimiento de la obligación de la contratista de respetar el carácter confidencial.</w:t>
      </w:r>
    </w:p>
    <w:p w14:paraId="17F9D9EC" w14:textId="77777777" w:rsidR="00892515" w:rsidRPr="004F55F4" w:rsidRDefault="00892515" w:rsidP="00892515">
      <w:pPr>
        <w:pStyle w:val="Prrafodelista"/>
        <w:numPr>
          <w:ilvl w:val="0"/>
          <w:numId w:val="97"/>
        </w:numPr>
        <w:ind w:left="851" w:hanging="284"/>
        <w:rPr>
          <w:rFonts w:ascii="Verdana" w:hAnsi="Verdana" w:cs="Tahoma"/>
          <w:sz w:val="18"/>
          <w:szCs w:val="18"/>
        </w:rPr>
      </w:pPr>
      <w:r w:rsidRPr="004F55F4">
        <w:rPr>
          <w:rFonts w:ascii="Verdana" w:hAnsi="Verdana" w:cs="Tahoma"/>
          <w:sz w:val="18"/>
          <w:szCs w:val="18"/>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4F55F4" w:rsidRDefault="00892515" w:rsidP="00892515">
      <w:pPr>
        <w:pStyle w:val="Prrafodelista"/>
        <w:spacing w:before="120" w:after="120"/>
        <w:ind w:left="851" w:right="-425"/>
        <w:jc w:val="both"/>
        <w:rPr>
          <w:rFonts w:ascii="Verdana" w:hAnsi="Verdana" w:cs="Tahoma"/>
          <w:sz w:val="18"/>
          <w:szCs w:val="18"/>
        </w:rPr>
      </w:pPr>
    </w:p>
    <w:p w14:paraId="7F6EE7A3" w14:textId="77777777" w:rsidR="00F6312B" w:rsidRPr="004F55F4" w:rsidRDefault="00F6312B" w:rsidP="008D6B1B">
      <w:pPr>
        <w:spacing w:before="120" w:after="120"/>
        <w:jc w:val="both"/>
        <w:rPr>
          <w:rFonts w:ascii="Verdana" w:hAnsi="Verdana"/>
          <w:sz w:val="18"/>
          <w:szCs w:val="18"/>
        </w:rPr>
      </w:pPr>
      <w:r w:rsidRPr="004F55F4">
        <w:rPr>
          <w:rFonts w:ascii="Verdana" w:hAnsi="Verdana"/>
          <w:sz w:val="18"/>
          <w:szCs w:val="18"/>
        </w:rPr>
        <w:br w:type="page"/>
      </w:r>
    </w:p>
    <w:p w14:paraId="5CB94622" w14:textId="77777777" w:rsidR="00AC6FCC" w:rsidRPr="004F55F4" w:rsidRDefault="00AC6FCC" w:rsidP="00F32D63">
      <w:pPr>
        <w:pStyle w:val="Ttulo2"/>
        <w:rPr>
          <w:sz w:val="18"/>
          <w:szCs w:val="18"/>
        </w:rPr>
      </w:pPr>
      <w:bookmarkStart w:id="919" w:name="_Toc505598231"/>
      <w:bookmarkStart w:id="920" w:name="_Toc505598308"/>
      <w:bookmarkStart w:id="921" w:name="_Toc505598401"/>
      <w:bookmarkStart w:id="922" w:name="_Toc507512583"/>
      <w:bookmarkStart w:id="923" w:name="_Toc507512884"/>
      <w:bookmarkStart w:id="924" w:name="_Toc528657977"/>
      <w:bookmarkStart w:id="925" w:name="_Toc528658796"/>
      <w:bookmarkStart w:id="926" w:name="_Toc528660423"/>
      <w:bookmarkStart w:id="927" w:name="_Toc528664273"/>
      <w:bookmarkStart w:id="928" w:name="_Toc528665964"/>
      <w:bookmarkStart w:id="929" w:name="_Toc528666589"/>
      <w:bookmarkStart w:id="930" w:name="_Toc528671312"/>
      <w:bookmarkStart w:id="931" w:name="_Toc530728140"/>
      <w:bookmarkStart w:id="932" w:name="_Toc5959045"/>
      <w:bookmarkStart w:id="933" w:name="_Toc34132945"/>
      <w:bookmarkStart w:id="934" w:name="_Toc155181966"/>
      <w:r w:rsidRPr="004F55F4">
        <w:rPr>
          <w:sz w:val="18"/>
          <w:szCs w:val="18"/>
        </w:rPr>
        <w:lastRenderedPageBreak/>
        <w:t>VII.- INCIDENCIAS Y REVISIÓN DE ACTOS</w:t>
      </w:r>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p w14:paraId="4AC4722C" w14:textId="77777777" w:rsidR="00F42C49" w:rsidRPr="004F55F4" w:rsidRDefault="00AD1E79" w:rsidP="006E3C86">
      <w:pPr>
        <w:pStyle w:val="Ttulo3"/>
        <w:ind w:right="-427"/>
        <w:rPr>
          <w:rFonts w:eastAsia="Arial Unicode MS"/>
          <w:sz w:val="18"/>
          <w:szCs w:val="18"/>
        </w:rPr>
      </w:pPr>
      <w:bookmarkStart w:id="935" w:name="_Toc155181967"/>
      <w:r w:rsidRPr="004F55F4">
        <w:rPr>
          <w:rFonts w:eastAsia="Arial Unicode MS"/>
          <w:sz w:val="18"/>
          <w:szCs w:val="18"/>
        </w:rPr>
        <w:t>38</w:t>
      </w:r>
      <w:r w:rsidR="00E21B52" w:rsidRPr="004F55F4">
        <w:rPr>
          <w:rFonts w:eastAsia="Arial Unicode MS"/>
          <w:sz w:val="18"/>
          <w:szCs w:val="18"/>
        </w:rPr>
        <w:t xml:space="preserve">.- </w:t>
      </w:r>
      <w:r w:rsidR="00F42C49" w:rsidRPr="004F55F4">
        <w:rPr>
          <w:rFonts w:eastAsia="Arial Unicode MS"/>
          <w:sz w:val="18"/>
          <w:szCs w:val="18"/>
        </w:rPr>
        <w:t>INCIDENCIAS</w:t>
      </w:r>
      <w:bookmarkEnd w:id="935"/>
    </w:p>
    <w:p w14:paraId="6D5CEA6F" w14:textId="77777777" w:rsidR="00F42C49" w:rsidRPr="004F55F4" w:rsidRDefault="00AD1E79" w:rsidP="006E3C86">
      <w:pPr>
        <w:pStyle w:val="Ttulo4"/>
        <w:ind w:right="-427"/>
        <w:rPr>
          <w:sz w:val="18"/>
        </w:rPr>
      </w:pPr>
      <w:r w:rsidRPr="004F55F4">
        <w:rPr>
          <w:sz w:val="18"/>
        </w:rPr>
        <w:t>38</w:t>
      </w:r>
      <w:r w:rsidR="00F42C49" w:rsidRPr="004F55F4">
        <w:rPr>
          <w:sz w:val="18"/>
        </w:rPr>
        <w:t>.1.- Prerrogativas del órgano de contratación</w:t>
      </w:r>
      <w:r w:rsidR="00E21B52" w:rsidRPr="004F55F4">
        <w:rPr>
          <w:sz w:val="18"/>
        </w:rPr>
        <w:t>.</w:t>
      </w:r>
    </w:p>
    <w:p w14:paraId="209A861C" w14:textId="77777777" w:rsidR="00F42C49" w:rsidRPr="004F55F4" w:rsidRDefault="00902345" w:rsidP="00F00E34">
      <w:pPr>
        <w:pStyle w:val="Estilo1"/>
        <w:spacing w:before="120" w:after="120"/>
        <w:ind w:left="851" w:right="-427"/>
        <w:rPr>
          <w:rFonts w:ascii="Verdana" w:eastAsia="Arial Unicode MS" w:hAnsi="Verdana" w:cs="Tahoma"/>
          <w:sz w:val="18"/>
          <w:szCs w:val="18"/>
        </w:rPr>
      </w:pPr>
      <w:r w:rsidRPr="004F55F4">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4F55F4">
        <w:rPr>
          <w:rFonts w:ascii="Verdana" w:eastAsia="Arial Unicode MS" w:hAnsi="Verdana" w:cs="Tahoma"/>
          <w:sz w:val="18"/>
          <w:szCs w:val="18"/>
        </w:rPr>
        <w:t>.</w:t>
      </w:r>
    </w:p>
    <w:p w14:paraId="6317954B" w14:textId="77777777" w:rsidR="00F42C49" w:rsidRPr="004F55F4" w:rsidRDefault="00AD1E79" w:rsidP="00F00E34">
      <w:pPr>
        <w:pStyle w:val="Ttulo4"/>
        <w:ind w:right="-427"/>
        <w:rPr>
          <w:sz w:val="18"/>
        </w:rPr>
      </w:pPr>
      <w:r w:rsidRPr="004F55F4">
        <w:rPr>
          <w:sz w:val="18"/>
        </w:rPr>
        <w:t>38</w:t>
      </w:r>
      <w:r w:rsidR="00F42C49" w:rsidRPr="004F55F4">
        <w:rPr>
          <w:sz w:val="18"/>
        </w:rPr>
        <w:t>.2.- Procedimiento</w:t>
      </w:r>
      <w:r w:rsidR="00E21B52" w:rsidRPr="004F55F4">
        <w:rPr>
          <w:sz w:val="18"/>
        </w:rPr>
        <w:t>.</w:t>
      </w:r>
    </w:p>
    <w:p w14:paraId="1AC75622" w14:textId="77777777" w:rsidR="00F42C49" w:rsidRPr="004F55F4"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4F55F4">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4F55F4">
        <w:rPr>
          <w:rFonts w:ascii="Verdana" w:hAnsi="Verdana" w:cs="Tahoma"/>
          <w:sz w:val="18"/>
          <w:szCs w:val="18"/>
        </w:rPr>
        <w:t>on</w:t>
      </w:r>
      <w:r w:rsidRPr="004F55F4">
        <w:rPr>
          <w:rFonts w:ascii="Verdana" w:hAnsi="Verdana" w:cs="Tahoma"/>
          <w:sz w:val="18"/>
          <w:szCs w:val="18"/>
        </w:rPr>
        <w:t>es siguientes:</w:t>
      </w:r>
    </w:p>
    <w:p w14:paraId="6C4021CD" w14:textId="77777777" w:rsidR="00F42C49" w:rsidRPr="004F55F4"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4F55F4">
        <w:rPr>
          <w:rFonts w:ascii="Verdana" w:hAnsi="Verdana" w:cs="Tahoma"/>
          <w:sz w:val="18"/>
          <w:szCs w:val="18"/>
        </w:rPr>
        <w:t>Propuesta del poder adjudicador o petición de la contratista.</w:t>
      </w:r>
    </w:p>
    <w:p w14:paraId="735DB24D" w14:textId="3E513E20" w:rsidR="00F42C49" w:rsidRPr="004F55F4"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8"/>
          <w:szCs w:val="18"/>
        </w:rPr>
      </w:pPr>
      <w:r w:rsidRPr="004F55F4">
        <w:rPr>
          <w:rFonts w:ascii="Verdana" w:hAnsi="Verdana" w:cs="Tahoma"/>
          <w:sz w:val="18"/>
          <w:szCs w:val="18"/>
        </w:rPr>
        <w:t>Audiencia de la contratista por espacio de cinco (5) días hábiles.</w:t>
      </w:r>
      <w:r w:rsidR="00A106B2" w:rsidRPr="004F55F4">
        <w:rPr>
          <w:rFonts w:ascii="Verdana" w:hAnsi="Verdana" w:cs="Tahoma"/>
          <w:sz w:val="18"/>
          <w:szCs w:val="18"/>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4F55F4"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4F55F4">
        <w:rPr>
          <w:rFonts w:ascii="Verdana" w:hAnsi="Verdana" w:cs="Tahoma"/>
          <w:sz w:val="18"/>
          <w:szCs w:val="18"/>
        </w:rPr>
        <w:t xml:space="preserve">Informe </w:t>
      </w:r>
      <w:r w:rsidR="00562D99" w:rsidRPr="004F55F4">
        <w:rPr>
          <w:rFonts w:ascii="Verdana" w:hAnsi="Verdana" w:cs="Tahoma"/>
          <w:sz w:val="18"/>
          <w:szCs w:val="18"/>
        </w:rPr>
        <w:t>de la/</w:t>
      </w:r>
      <w:r w:rsidRPr="004F55F4">
        <w:rPr>
          <w:rFonts w:ascii="Verdana" w:hAnsi="Verdana" w:cs="Tahoma"/>
          <w:sz w:val="18"/>
          <w:szCs w:val="18"/>
        </w:rPr>
        <w:t>de</w:t>
      </w:r>
      <w:r w:rsidR="00AD1E79" w:rsidRPr="004F55F4">
        <w:rPr>
          <w:rFonts w:ascii="Verdana" w:hAnsi="Verdana" w:cs="Tahoma"/>
          <w:sz w:val="18"/>
          <w:szCs w:val="18"/>
        </w:rPr>
        <w:t>l responsable del contrato.</w:t>
      </w:r>
    </w:p>
    <w:p w14:paraId="24410D72" w14:textId="77777777" w:rsidR="00F42C49" w:rsidRPr="004F55F4"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4F55F4">
        <w:rPr>
          <w:rFonts w:ascii="Verdana" w:hAnsi="Verdana" w:cs="Tahoma"/>
          <w:sz w:val="18"/>
          <w:szCs w:val="18"/>
        </w:rPr>
        <w:t>Informe, en su caso, de la asesoría jurídica</w:t>
      </w:r>
      <w:r w:rsidR="006E5E43" w:rsidRPr="004F55F4">
        <w:rPr>
          <w:rFonts w:ascii="Verdana" w:hAnsi="Verdana" w:cs="Tahoma"/>
          <w:sz w:val="18"/>
          <w:szCs w:val="18"/>
        </w:rPr>
        <w:t>.</w:t>
      </w:r>
    </w:p>
    <w:p w14:paraId="6EAD8A94" w14:textId="77777777" w:rsidR="00F42C49" w:rsidRPr="004F55F4"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4F55F4">
        <w:rPr>
          <w:rFonts w:ascii="Verdana" w:hAnsi="Verdana" w:cs="Tahoma"/>
          <w:sz w:val="18"/>
          <w:szCs w:val="18"/>
        </w:rPr>
        <w:t>Informe, en su caso, de la Oficina de Control Económico</w:t>
      </w:r>
      <w:r w:rsidR="00F42C49" w:rsidRPr="004F55F4">
        <w:rPr>
          <w:rFonts w:ascii="Verdana" w:hAnsi="Verdana" w:cs="Tahoma"/>
          <w:sz w:val="18"/>
          <w:szCs w:val="18"/>
        </w:rPr>
        <w:t>.</w:t>
      </w:r>
    </w:p>
    <w:p w14:paraId="12AA4A80" w14:textId="77777777" w:rsidR="00F42C49" w:rsidRPr="004F55F4"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4F55F4">
        <w:rPr>
          <w:rFonts w:ascii="Verdana" w:hAnsi="Verdana" w:cs="Tahoma"/>
          <w:sz w:val="18"/>
          <w:szCs w:val="18"/>
        </w:rPr>
        <w:t>Resolución motivada del órgano de contratación y notificación a la contratista.</w:t>
      </w:r>
    </w:p>
    <w:p w14:paraId="29F8D85C" w14:textId="77777777" w:rsidR="00F42C49" w:rsidRPr="004F55F4"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4F55F4">
        <w:rPr>
          <w:rFonts w:ascii="Verdana" w:hAnsi="Verdana" w:cs="Tahoma"/>
          <w:sz w:val="18"/>
          <w:szCs w:val="18"/>
        </w:rPr>
        <w:t>Salvo que motivos de interés público lo justifiquen o la naturaleza de las incidencias lo requiera, la tramitación de este procedimiento</w:t>
      </w:r>
      <w:r w:rsidR="006E5E43" w:rsidRPr="004F55F4">
        <w:rPr>
          <w:rFonts w:ascii="Verdana" w:hAnsi="Verdana" w:cs="Tahoma"/>
          <w:sz w:val="18"/>
          <w:szCs w:val="18"/>
        </w:rPr>
        <w:t xml:space="preserve"> no</w:t>
      </w:r>
      <w:r w:rsidR="00902345" w:rsidRPr="004F55F4">
        <w:rPr>
          <w:rFonts w:ascii="Verdana" w:hAnsi="Verdana" w:cs="Tahoma"/>
          <w:sz w:val="18"/>
          <w:szCs w:val="18"/>
        </w:rPr>
        <w:t xml:space="preserve"> </w:t>
      </w:r>
      <w:r w:rsidRPr="004F55F4">
        <w:rPr>
          <w:rFonts w:ascii="Verdana" w:hAnsi="Verdana" w:cs="Tahoma"/>
          <w:sz w:val="18"/>
          <w:szCs w:val="18"/>
        </w:rPr>
        <w:t>determinará la paralización del contrato.</w:t>
      </w:r>
    </w:p>
    <w:p w14:paraId="4A90FC51" w14:textId="77777777" w:rsidR="00F42C49" w:rsidRPr="004F55F4" w:rsidRDefault="00921F18" w:rsidP="00F00E34">
      <w:pPr>
        <w:pStyle w:val="Ttulo3"/>
        <w:ind w:right="-427"/>
        <w:rPr>
          <w:rFonts w:eastAsia="Arial Unicode MS"/>
          <w:sz w:val="18"/>
          <w:szCs w:val="18"/>
        </w:rPr>
      </w:pPr>
      <w:bookmarkStart w:id="936" w:name="_Toc155181968"/>
      <w:r w:rsidRPr="004F55F4">
        <w:rPr>
          <w:rFonts w:eastAsia="Arial Unicode MS"/>
          <w:sz w:val="18"/>
          <w:szCs w:val="18"/>
        </w:rPr>
        <w:t>39</w:t>
      </w:r>
      <w:r w:rsidR="00E21B52" w:rsidRPr="004F55F4">
        <w:rPr>
          <w:rFonts w:eastAsia="Arial Unicode MS"/>
          <w:sz w:val="18"/>
          <w:szCs w:val="18"/>
        </w:rPr>
        <w:t xml:space="preserve">.- </w:t>
      </w:r>
      <w:r w:rsidR="00F42C49" w:rsidRPr="004F55F4">
        <w:rPr>
          <w:rFonts w:eastAsia="Arial Unicode MS"/>
          <w:sz w:val="18"/>
          <w:szCs w:val="18"/>
        </w:rPr>
        <w:t>RÉGIMEN DE REVISIÓN DE ACTOS</w:t>
      </w:r>
      <w:bookmarkEnd w:id="936"/>
    </w:p>
    <w:p w14:paraId="0E1FF292" w14:textId="77777777" w:rsidR="000C152A" w:rsidRPr="004F55F4"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4F55F4">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4F55F4"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4F55F4">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4F55F4" w:rsidRDefault="00C24BB0">
      <w:pPr>
        <w:rPr>
          <w:rFonts w:ascii="Verdana" w:eastAsia="Arial Unicode MS" w:hAnsi="Verdana"/>
          <w:sz w:val="18"/>
          <w:szCs w:val="18"/>
        </w:rPr>
      </w:pPr>
      <w:r w:rsidRPr="004F55F4">
        <w:rPr>
          <w:rFonts w:ascii="Verdana" w:eastAsia="Arial Unicode MS" w:hAnsi="Verdana"/>
          <w:sz w:val="18"/>
          <w:szCs w:val="18"/>
        </w:rPr>
        <w:br w:type="page"/>
      </w:r>
    </w:p>
    <w:p w14:paraId="03281202" w14:textId="77777777" w:rsidR="00AC6FCC" w:rsidRPr="00DB7F2B" w:rsidRDefault="00AC6FCC" w:rsidP="00AC6FCC">
      <w:pPr>
        <w:rPr>
          <w:rFonts w:eastAsia="Arial Unicode MS"/>
        </w:rPr>
        <w:sectPr w:rsidR="00AC6FCC" w:rsidRPr="00DB7F2B" w:rsidSect="00C20C81">
          <w:headerReference w:type="default" r:id="rId21"/>
          <w:footerReference w:type="first" r:id="rId22"/>
          <w:pgSz w:w="11906" w:h="16838" w:code="9"/>
          <w:pgMar w:top="567" w:right="1274" w:bottom="992" w:left="1134" w:header="283" w:footer="482" w:gutter="0"/>
          <w:cols w:space="708"/>
          <w:titlePg/>
          <w:docGrid w:linePitch="360"/>
        </w:sectPr>
      </w:pPr>
    </w:p>
    <w:p w14:paraId="334775D3" w14:textId="77777777" w:rsidR="00AC6FCC" w:rsidRPr="008D49A8" w:rsidRDefault="00AC6FCC" w:rsidP="00AC6FCC">
      <w:pPr>
        <w:pStyle w:val="Ttulo1"/>
      </w:pPr>
      <w:bookmarkStart w:id="937" w:name="_Toc5959050"/>
      <w:bookmarkStart w:id="938" w:name="_Toc34132948"/>
      <w:bookmarkStart w:id="939" w:name="_Toc155181969"/>
      <w:bookmarkStart w:id="940" w:name="AnexoII2"/>
      <w:r w:rsidRPr="008D49A8">
        <w:lastRenderedPageBreak/>
        <w:t>ANEXOS</w:t>
      </w:r>
      <w:bookmarkEnd w:id="937"/>
      <w:bookmarkEnd w:id="938"/>
      <w:bookmarkEnd w:id="939"/>
    </w:p>
    <w:p w14:paraId="577FE1BE" w14:textId="77777777" w:rsidR="00F310ED" w:rsidRPr="008D49A8" w:rsidRDefault="00F310ED" w:rsidP="00F310ED">
      <w:pPr>
        <w:pStyle w:val="Ttulo2"/>
        <w:rPr>
          <w:caps/>
        </w:rPr>
      </w:pPr>
      <w:bookmarkStart w:id="941" w:name="_Toc5959051"/>
      <w:bookmarkStart w:id="942" w:name="_Toc38387832"/>
      <w:bookmarkStart w:id="943" w:name="_Toc155181970"/>
      <w:bookmarkEnd w:id="940"/>
      <w:r w:rsidRPr="008D49A8">
        <w:t>CUADRO RESUMEN</w:t>
      </w:r>
      <w:bookmarkEnd w:id="941"/>
      <w:bookmarkEnd w:id="942"/>
      <w:bookmarkEnd w:id="943"/>
    </w:p>
    <w:p w14:paraId="60040871" w14:textId="77777777" w:rsidR="00F310ED" w:rsidRPr="008D49A8" w:rsidRDefault="00F310ED" w:rsidP="00F310ED">
      <w:pPr>
        <w:ind w:right="-8"/>
        <w:jc w:val="center"/>
        <w:rPr>
          <w:rFonts w:ascii="Verdana" w:hAnsi="Verdana"/>
          <w:b/>
          <w:caps/>
          <w:sz w:val="16"/>
          <w:szCs w:val="16"/>
        </w:rPr>
      </w:pPr>
    </w:p>
    <w:p w14:paraId="15C4CFC3" w14:textId="77777777" w:rsidR="00F310ED" w:rsidRPr="008D49A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8D49A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8D49A8"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Casilla1"/>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8D49A8" w:rsidRDefault="00442291" w:rsidP="008A304D">
            <w:pPr>
              <w:ind w:left="-108" w:right="-108"/>
              <w:jc w:val="center"/>
              <w:rPr>
                <w:rFonts w:ascii="Verdana" w:eastAsia="Arial Unicode MS" w:hAnsi="Verdana"/>
                <w:sz w:val="16"/>
                <w:szCs w:val="16"/>
              </w:rPr>
            </w:pPr>
            <w:hyperlink w:anchor="AnexoI1" w:history="1">
              <w:r w:rsidR="00F310ED" w:rsidRPr="008D49A8">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8D49A8" w:rsidRDefault="00F310ED" w:rsidP="008A304D">
            <w:pPr>
              <w:tabs>
                <w:tab w:val="left" w:pos="0"/>
              </w:tabs>
              <w:ind w:right="-208"/>
              <w:jc w:val="both"/>
              <w:rPr>
                <w:rFonts w:ascii="Verdana" w:eastAsia="Arial Unicode MS" w:hAnsi="Verdana"/>
                <w:sz w:val="16"/>
                <w:szCs w:val="16"/>
              </w:rPr>
            </w:pPr>
            <w:r w:rsidRPr="008D49A8">
              <w:rPr>
                <w:rFonts w:ascii="Verdana" w:eastAsia="Arial Unicode MS" w:hAnsi="Verdana"/>
                <w:sz w:val="16"/>
                <w:szCs w:val="16"/>
              </w:rPr>
              <w:t>CÁLCULO PRESUPUESTO BASE DE LICITACIÓN: COSTES Y OTROS GASTOS</w:t>
            </w:r>
          </w:p>
        </w:tc>
      </w:tr>
      <w:tr w:rsidR="00F310ED" w:rsidRPr="008D49A8" w14:paraId="64C43885" w14:textId="77777777" w:rsidTr="008A304D">
        <w:trPr>
          <w:trHeight w:val="325"/>
        </w:trPr>
        <w:tc>
          <w:tcPr>
            <w:tcW w:w="400" w:type="dxa"/>
            <w:tcBorders>
              <w:top w:val="nil"/>
              <w:left w:val="nil"/>
              <w:bottom w:val="nil"/>
            </w:tcBorders>
            <w:shd w:val="clear" w:color="auto" w:fill="auto"/>
            <w:vAlign w:val="center"/>
          </w:tcPr>
          <w:p w14:paraId="19E6D58A" w14:textId="3502CEC5" w:rsidR="00F310ED" w:rsidRPr="008D49A8" w:rsidRDefault="008D49A8"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8D49A8" w:rsidRDefault="00442291" w:rsidP="00F310ED">
            <w:pPr>
              <w:ind w:left="-108" w:right="-108"/>
              <w:jc w:val="center"/>
              <w:rPr>
                <w:rFonts w:ascii="Verdana" w:eastAsia="Arial Unicode MS" w:hAnsi="Verdana"/>
                <w:sz w:val="16"/>
                <w:szCs w:val="16"/>
              </w:rPr>
            </w:pPr>
            <w:hyperlink w:anchor="AnexoI3" w:history="1">
              <w:r w:rsidR="00F310ED" w:rsidRPr="008D49A8">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8D49A8" w:rsidRDefault="00F310ED" w:rsidP="008A304D">
            <w:pPr>
              <w:tabs>
                <w:tab w:val="left" w:pos="0"/>
              </w:tabs>
              <w:ind w:right="-8"/>
              <w:jc w:val="both"/>
              <w:rPr>
                <w:rFonts w:ascii="Verdana" w:eastAsia="Arial Unicode MS" w:hAnsi="Verdana"/>
                <w:sz w:val="16"/>
                <w:szCs w:val="16"/>
              </w:rPr>
            </w:pPr>
            <w:r w:rsidRPr="008D49A8">
              <w:rPr>
                <w:rFonts w:ascii="Verdana" w:eastAsia="Arial Unicode MS" w:hAnsi="Verdana"/>
                <w:sz w:val="16"/>
                <w:szCs w:val="16"/>
              </w:rPr>
              <w:t>SIMULACIÓN FÓRMULA(S) MATEMÁTICA(S)</w:t>
            </w:r>
          </w:p>
        </w:tc>
      </w:tr>
    </w:tbl>
    <w:p w14:paraId="56B927DF" w14:textId="77777777" w:rsidR="00F310ED" w:rsidRPr="008D49A8"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8D49A8">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CA5E2D" w:rsidRPr="007B24D7" w:rsidRDefault="00CA5E2D"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CA5E2D" w:rsidRPr="007B24D7" w:rsidRDefault="00CA5E2D"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D49A8">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a14="http://schemas.microsoft.com/office/drawing/2010/main">
            <w:pict w14:anchorId="2C568947">
              <v:shapetype id="_x0000_t87" coordsize="21600,21600" filled="f" o:spt="87" adj="1800,10800" path="m21600,qx10800@0l10800@2qy0@11,10800@3l10800@1qy21600,21600e" w14:anchorId="62555AA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8D49A8">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8D49A8"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Casilla1"/>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8D49A8" w:rsidRDefault="00F310ED" w:rsidP="008A304D">
            <w:pPr>
              <w:ind w:left="-108" w:right="-108"/>
              <w:jc w:val="center"/>
              <w:rPr>
                <w:rFonts w:ascii="Verdana" w:eastAsia="Arial Unicode MS" w:hAnsi="Verdana"/>
                <w:sz w:val="16"/>
                <w:szCs w:val="16"/>
              </w:rPr>
            </w:pPr>
            <w:r w:rsidRPr="008D49A8">
              <w:rPr>
                <w:rFonts w:ascii="Verdana" w:eastAsia="Arial Unicode MS" w:hAnsi="Verdana"/>
                <w:sz w:val="16"/>
                <w:szCs w:val="16"/>
              </w:rPr>
              <w:t>ANEXO II.0.</w:t>
            </w:r>
          </w:p>
        </w:tc>
        <w:tc>
          <w:tcPr>
            <w:tcW w:w="7300" w:type="dxa"/>
            <w:shd w:val="clear" w:color="auto" w:fill="auto"/>
            <w:vAlign w:val="center"/>
          </w:tcPr>
          <w:p w14:paraId="5D966144" w14:textId="77777777" w:rsidR="00F310ED" w:rsidRPr="008D49A8" w:rsidRDefault="00F310ED" w:rsidP="008A304D">
            <w:pPr>
              <w:tabs>
                <w:tab w:val="left" w:pos="0"/>
              </w:tabs>
              <w:ind w:right="-8"/>
              <w:jc w:val="both"/>
              <w:rPr>
                <w:rFonts w:ascii="Verdana" w:hAnsi="Verdana"/>
                <w:sz w:val="16"/>
                <w:szCs w:val="16"/>
              </w:rPr>
            </w:pPr>
            <w:r w:rsidRPr="008D49A8">
              <w:rPr>
                <w:rFonts w:ascii="Verdana" w:hAnsi="Verdana"/>
                <w:sz w:val="16"/>
                <w:szCs w:val="16"/>
              </w:rPr>
              <w:t>DATOS DE CARÁCTER PERSONAL</w:t>
            </w:r>
          </w:p>
        </w:tc>
      </w:tr>
      <w:tr w:rsidR="00F310ED" w:rsidRPr="008D49A8"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8D49A8" w:rsidRDefault="008A304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8D49A8" w:rsidRDefault="00442291" w:rsidP="008A304D">
            <w:pPr>
              <w:ind w:left="-108" w:right="-108"/>
              <w:jc w:val="center"/>
              <w:rPr>
                <w:rFonts w:ascii="Verdana" w:eastAsia="Arial Unicode MS" w:hAnsi="Verdana"/>
                <w:sz w:val="16"/>
                <w:szCs w:val="16"/>
              </w:rPr>
            </w:pPr>
            <w:hyperlink w:anchor="AnexoII1" w:history="1">
              <w:r w:rsidR="00F310ED" w:rsidRPr="008D49A8">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8D49A8" w:rsidRDefault="00F310ED" w:rsidP="008A304D">
            <w:pPr>
              <w:tabs>
                <w:tab w:val="left" w:pos="0"/>
              </w:tabs>
              <w:ind w:right="-8"/>
              <w:jc w:val="both"/>
              <w:rPr>
                <w:rFonts w:ascii="Verdana" w:eastAsia="Arial Unicode MS" w:hAnsi="Verdana"/>
                <w:sz w:val="16"/>
                <w:szCs w:val="16"/>
              </w:rPr>
            </w:pPr>
            <w:r w:rsidRPr="008D49A8">
              <w:rPr>
                <w:rFonts w:ascii="Verdana" w:hAnsi="Verdana"/>
                <w:sz w:val="16"/>
                <w:szCs w:val="16"/>
              </w:rPr>
              <w:t>DOCUMENTO EUROPEO ÚNICO DE CONTRATACIÓN (DEUC)</w:t>
            </w:r>
          </w:p>
        </w:tc>
      </w:tr>
      <w:tr w:rsidR="00F310ED" w:rsidRPr="008D49A8"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0"/>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8D49A8" w:rsidRDefault="00442291" w:rsidP="008A304D">
            <w:pPr>
              <w:ind w:left="-108" w:right="-108"/>
              <w:jc w:val="center"/>
              <w:rPr>
                <w:rFonts w:ascii="Verdana" w:eastAsia="Arial Unicode MS" w:hAnsi="Verdana"/>
                <w:sz w:val="16"/>
                <w:szCs w:val="16"/>
              </w:rPr>
            </w:pPr>
            <w:hyperlink w:anchor="AnexoII2" w:history="1">
              <w:r w:rsidR="00F310ED" w:rsidRPr="008D49A8">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8D49A8" w:rsidRDefault="00F310ED" w:rsidP="008A304D">
            <w:pPr>
              <w:tabs>
                <w:tab w:val="left" w:pos="0"/>
              </w:tabs>
              <w:ind w:right="-8"/>
              <w:jc w:val="both"/>
              <w:rPr>
                <w:rFonts w:ascii="Verdana" w:eastAsia="Arial Unicode MS" w:hAnsi="Verdana"/>
                <w:sz w:val="16"/>
                <w:szCs w:val="16"/>
              </w:rPr>
            </w:pPr>
            <w:r w:rsidRPr="008D49A8">
              <w:rPr>
                <w:rFonts w:ascii="Verdana" w:eastAsia="Calibri" w:hAnsi="Verdana" w:cs="Georgia"/>
                <w:sz w:val="16"/>
                <w:szCs w:val="16"/>
              </w:rPr>
              <w:t xml:space="preserve">COMPROMISO DE ADSCRIPCIÓN DE MEDIOS </w:t>
            </w:r>
          </w:p>
        </w:tc>
      </w:tr>
      <w:tr w:rsidR="00F310ED" w:rsidRPr="008D49A8"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8D49A8" w:rsidRDefault="00442291" w:rsidP="008A304D">
            <w:pPr>
              <w:ind w:left="-108" w:right="-108"/>
              <w:jc w:val="center"/>
              <w:rPr>
                <w:rFonts w:ascii="Verdana" w:eastAsia="Arial Unicode MS" w:hAnsi="Verdana"/>
                <w:sz w:val="16"/>
                <w:szCs w:val="16"/>
              </w:rPr>
            </w:pPr>
            <w:hyperlink w:anchor="AnexoII3" w:history="1">
              <w:r w:rsidR="00F310ED" w:rsidRPr="008D49A8">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8D49A8" w:rsidRDefault="00F310ED" w:rsidP="008A304D">
            <w:pPr>
              <w:tabs>
                <w:tab w:val="left" w:pos="0"/>
              </w:tabs>
              <w:ind w:right="-8"/>
              <w:jc w:val="both"/>
              <w:rPr>
                <w:rFonts w:ascii="Verdana" w:eastAsia="Arial Unicode MS" w:hAnsi="Verdana"/>
                <w:sz w:val="16"/>
                <w:szCs w:val="16"/>
              </w:rPr>
            </w:pPr>
            <w:r w:rsidRPr="008D49A8">
              <w:rPr>
                <w:rFonts w:ascii="Verdana" w:eastAsia="Arial Unicode MS" w:hAnsi="Verdana"/>
                <w:sz w:val="16"/>
                <w:szCs w:val="16"/>
              </w:rPr>
              <w:t>DESIGNACIÓN COMO CONFIDENCIAL DE INFORMACIONES CONTENIDAS EN LA OFERTA</w:t>
            </w:r>
          </w:p>
        </w:tc>
      </w:tr>
      <w:tr w:rsidR="00F310ED" w:rsidRPr="008D49A8"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8D49A8" w:rsidRDefault="00442291" w:rsidP="008A304D">
            <w:pPr>
              <w:ind w:left="-108" w:right="-108"/>
              <w:jc w:val="center"/>
              <w:rPr>
                <w:rFonts w:ascii="Verdana" w:eastAsia="Arial Unicode MS" w:hAnsi="Verdana"/>
                <w:sz w:val="16"/>
                <w:szCs w:val="16"/>
              </w:rPr>
            </w:pPr>
            <w:hyperlink w:anchor="AnexoII4" w:history="1">
              <w:r w:rsidR="00F310ED" w:rsidRPr="008D49A8">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8D49A8" w:rsidRDefault="00F310ED" w:rsidP="008A304D">
            <w:pPr>
              <w:tabs>
                <w:tab w:val="left" w:pos="0"/>
              </w:tabs>
              <w:ind w:right="-8"/>
              <w:jc w:val="both"/>
              <w:rPr>
                <w:rFonts w:ascii="Verdana" w:eastAsia="Arial Unicode MS" w:hAnsi="Verdana"/>
                <w:sz w:val="16"/>
                <w:szCs w:val="16"/>
              </w:rPr>
            </w:pPr>
            <w:r w:rsidRPr="008D49A8">
              <w:rPr>
                <w:rFonts w:ascii="Verdana" w:eastAsia="Arial Unicode MS" w:hAnsi="Verdana"/>
                <w:sz w:val="16"/>
                <w:szCs w:val="16"/>
              </w:rPr>
              <w:t>COMPROMISO DE CONSTITUIRSE FORMALMENTE EN UTE</w:t>
            </w:r>
          </w:p>
        </w:tc>
      </w:tr>
      <w:tr w:rsidR="00F310ED" w:rsidRPr="008D49A8"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8D49A8" w:rsidRDefault="00442291" w:rsidP="00F310ED">
            <w:pPr>
              <w:ind w:left="-108" w:right="-108"/>
              <w:jc w:val="center"/>
              <w:rPr>
                <w:rFonts w:ascii="Verdana" w:eastAsia="Arial Unicode MS" w:hAnsi="Verdana"/>
                <w:sz w:val="16"/>
                <w:szCs w:val="16"/>
              </w:rPr>
            </w:pPr>
            <w:hyperlink w:anchor="AnexoII6" w:history="1">
              <w:r w:rsidR="00F310ED" w:rsidRPr="008D49A8">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8D49A8" w:rsidRDefault="00F310ED" w:rsidP="008A304D">
            <w:pPr>
              <w:tabs>
                <w:tab w:val="left" w:pos="0"/>
              </w:tabs>
              <w:ind w:right="-8"/>
              <w:jc w:val="both"/>
              <w:rPr>
                <w:rFonts w:ascii="Verdana" w:eastAsia="Arial Unicode MS" w:hAnsi="Verdana"/>
                <w:sz w:val="16"/>
                <w:szCs w:val="16"/>
              </w:rPr>
            </w:pPr>
            <w:r w:rsidRPr="008D49A8">
              <w:rPr>
                <w:rFonts w:ascii="Verdana" w:eastAsia="Arial Unicode MS" w:hAnsi="Verdana"/>
                <w:sz w:val="16"/>
                <w:szCs w:val="16"/>
              </w:rPr>
              <w:t>EMPRESAS PERTENECIENTES A UN MISMO GRUPO EMPRESARIAL</w:t>
            </w:r>
          </w:p>
        </w:tc>
      </w:tr>
      <w:tr w:rsidR="00F310ED" w:rsidRPr="008D49A8" w14:paraId="6700CF85" w14:textId="77777777" w:rsidTr="008A304D">
        <w:trPr>
          <w:trHeight w:val="342"/>
        </w:trPr>
        <w:tc>
          <w:tcPr>
            <w:tcW w:w="400" w:type="dxa"/>
            <w:tcBorders>
              <w:top w:val="nil"/>
              <w:left w:val="nil"/>
              <w:bottom w:val="nil"/>
            </w:tcBorders>
            <w:shd w:val="clear" w:color="auto" w:fill="auto"/>
            <w:vAlign w:val="center"/>
          </w:tcPr>
          <w:p w14:paraId="4AECBF3D" w14:textId="3751974E" w:rsidR="00F310ED" w:rsidRPr="008D49A8" w:rsidRDefault="00180DDC"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val="0"/>
                  <w:calcOnExit w:val="0"/>
                  <w:checkBox>
                    <w:size w:val="26"/>
                    <w:default w:val="1"/>
                  </w:checkBox>
                </w:ffData>
              </w:fldChar>
            </w:r>
            <w:r>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8D49A8" w:rsidRDefault="00442291" w:rsidP="00F310ED">
            <w:pPr>
              <w:ind w:left="-108" w:right="-108"/>
              <w:jc w:val="center"/>
              <w:rPr>
                <w:rFonts w:ascii="Verdana" w:eastAsia="Arial Unicode MS" w:hAnsi="Verdana"/>
                <w:sz w:val="16"/>
                <w:szCs w:val="16"/>
              </w:rPr>
            </w:pPr>
            <w:hyperlink w:anchor="AnexoII7" w:history="1">
              <w:r w:rsidR="00F310ED" w:rsidRPr="008D49A8">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8D49A8" w:rsidRDefault="00F310ED" w:rsidP="008A304D">
            <w:pPr>
              <w:tabs>
                <w:tab w:val="left" w:pos="0"/>
              </w:tabs>
              <w:ind w:right="-8"/>
              <w:jc w:val="both"/>
              <w:rPr>
                <w:rFonts w:ascii="Verdana" w:eastAsia="Arial Unicode MS" w:hAnsi="Verdana"/>
                <w:sz w:val="16"/>
                <w:szCs w:val="16"/>
              </w:rPr>
            </w:pPr>
            <w:r w:rsidRPr="008D49A8">
              <w:rPr>
                <w:rFonts w:ascii="Verdana" w:eastAsia="Arial Unicode MS" w:hAnsi="Verdana" w:cs="Tahoma"/>
                <w:sz w:val="16"/>
                <w:szCs w:val="16"/>
              </w:rPr>
              <w:t xml:space="preserve">LOTE O LOTES A LOS QUE PRESENTA OFERTA / OFERTA INTEGRADORA: COMBINACIÓN DE LOTES </w:t>
            </w:r>
          </w:p>
        </w:tc>
      </w:tr>
      <w:tr w:rsidR="006235CF" w:rsidRPr="008D49A8"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8D49A8" w:rsidRDefault="006235CF" w:rsidP="006235CF">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0"/>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8D49A8" w:rsidRDefault="006235CF" w:rsidP="006235CF">
            <w:pPr>
              <w:ind w:left="-108" w:right="-108"/>
              <w:jc w:val="center"/>
              <w:rPr>
                <w:rFonts w:ascii="Verdana" w:eastAsia="Arial Unicode MS" w:hAnsi="Verdana"/>
                <w:sz w:val="16"/>
                <w:szCs w:val="16"/>
              </w:rPr>
            </w:pPr>
            <w:r w:rsidRPr="008D49A8">
              <w:rPr>
                <w:rFonts w:ascii="Verdana" w:eastAsia="Arial Unicode MS" w:hAnsi="Verdana"/>
                <w:sz w:val="16"/>
                <w:szCs w:val="16"/>
              </w:rPr>
              <w:t>ANEXO II.7</w:t>
            </w:r>
          </w:p>
        </w:tc>
        <w:tc>
          <w:tcPr>
            <w:tcW w:w="7300" w:type="dxa"/>
            <w:shd w:val="clear" w:color="auto" w:fill="auto"/>
            <w:vAlign w:val="center"/>
          </w:tcPr>
          <w:p w14:paraId="4B98A065" w14:textId="2649C0B5" w:rsidR="006235CF" w:rsidRPr="008D49A8" w:rsidRDefault="006235CF" w:rsidP="006235CF">
            <w:pPr>
              <w:tabs>
                <w:tab w:val="left" w:pos="0"/>
              </w:tabs>
              <w:ind w:right="-8"/>
              <w:jc w:val="both"/>
              <w:rPr>
                <w:rFonts w:ascii="Verdana" w:eastAsia="Arial Unicode MS" w:hAnsi="Verdana" w:cs="Tahoma"/>
                <w:sz w:val="16"/>
                <w:szCs w:val="16"/>
              </w:rPr>
            </w:pPr>
            <w:r w:rsidRPr="008D49A8">
              <w:rPr>
                <w:rFonts w:ascii="Verdana" w:eastAsia="Arial Unicode MS" w:hAnsi="Verdana" w:cs="Tahoma"/>
                <w:sz w:val="16"/>
                <w:szCs w:val="16"/>
              </w:rPr>
              <w:t>DECLARACIÓN SOBRE SUBCONTRATACIÓN DE SERVIDORES</w:t>
            </w:r>
          </w:p>
        </w:tc>
      </w:tr>
      <w:tr w:rsidR="006235CF" w:rsidRPr="008D49A8" w14:paraId="15A2758D" w14:textId="77777777" w:rsidTr="008A304D">
        <w:trPr>
          <w:trHeight w:val="342"/>
        </w:trPr>
        <w:tc>
          <w:tcPr>
            <w:tcW w:w="400" w:type="dxa"/>
            <w:tcBorders>
              <w:top w:val="nil"/>
              <w:left w:val="nil"/>
              <w:bottom w:val="nil"/>
            </w:tcBorders>
            <w:shd w:val="clear" w:color="auto" w:fill="auto"/>
            <w:vAlign w:val="center"/>
          </w:tcPr>
          <w:p w14:paraId="05123538" w14:textId="07227632" w:rsidR="006235CF" w:rsidRPr="008D49A8" w:rsidRDefault="00A77BE7"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8D49A8" w:rsidRDefault="006235CF" w:rsidP="006235CF">
            <w:pPr>
              <w:ind w:left="-108" w:right="-108"/>
              <w:jc w:val="center"/>
              <w:rPr>
                <w:rFonts w:ascii="Verdana" w:eastAsia="Arial Unicode MS" w:hAnsi="Verdana"/>
                <w:sz w:val="16"/>
                <w:szCs w:val="16"/>
              </w:rPr>
            </w:pPr>
            <w:r w:rsidRPr="008D49A8">
              <w:rPr>
                <w:rFonts w:ascii="Verdana" w:eastAsia="Arial Unicode MS" w:hAnsi="Verdana"/>
                <w:sz w:val="16"/>
                <w:szCs w:val="16"/>
              </w:rPr>
              <w:t>ANEXO II.8</w:t>
            </w:r>
          </w:p>
        </w:tc>
        <w:tc>
          <w:tcPr>
            <w:tcW w:w="7300" w:type="dxa"/>
            <w:shd w:val="clear" w:color="auto" w:fill="auto"/>
            <w:vAlign w:val="center"/>
          </w:tcPr>
          <w:p w14:paraId="08A3F95F" w14:textId="4F0BEA43" w:rsidR="006235CF" w:rsidRPr="008D49A8" w:rsidRDefault="006235CF" w:rsidP="006235CF">
            <w:pPr>
              <w:tabs>
                <w:tab w:val="left" w:pos="0"/>
              </w:tabs>
              <w:ind w:right="-8"/>
              <w:jc w:val="both"/>
              <w:rPr>
                <w:rFonts w:ascii="Verdana" w:eastAsia="Arial Unicode MS" w:hAnsi="Verdana" w:cs="Tahoma"/>
                <w:sz w:val="16"/>
                <w:szCs w:val="16"/>
              </w:rPr>
            </w:pPr>
            <w:r w:rsidRPr="008D49A8">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8D49A8" w:rsidRDefault="00F310ED" w:rsidP="00F310ED">
      <w:pPr>
        <w:tabs>
          <w:tab w:val="left" w:pos="2175"/>
        </w:tabs>
        <w:spacing w:before="120" w:after="120"/>
        <w:ind w:left="284" w:right="-318"/>
        <w:jc w:val="both"/>
        <w:rPr>
          <w:rFonts w:ascii="Verdana" w:eastAsia="Arial Unicode MS" w:hAnsi="Verdana"/>
          <w:sz w:val="16"/>
          <w:szCs w:val="16"/>
        </w:rPr>
      </w:pPr>
      <w:r w:rsidRPr="008D49A8">
        <w:rPr>
          <w:rFonts w:ascii="Verdana" w:eastAsia="Arial Unicode MS" w:hAnsi="Verdana"/>
          <w:sz w:val="16"/>
          <w:szCs w:val="16"/>
          <w:u w:val="single"/>
        </w:rPr>
        <w:t>Solo</w:t>
      </w:r>
      <w:r w:rsidRPr="008D49A8">
        <w:rPr>
          <w:rFonts w:ascii="Verdana" w:eastAsia="Arial Unicode MS" w:hAnsi="Verdana"/>
          <w:sz w:val="16"/>
          <w:szCs w:val="16"/>
        </w:rPr>
        <w:t xml:space="preserve"> en el caso de que los medios de tramitación sean “</w:t>
      </w:r>
      <w:r w:rsidRPr="008D49A8">
        <w:rPr>
          <w:rFonts w:ascii="Verdana" w:eastAsia="Arial Unicode MS" w:hAnsi="Verdana"/>
          <w:sz w:val="16"/>
          <w:szCs w:val="16"/>
          <w:u w:val="single"/>
        </w:rPr>
        <w:t>no electrónicos</w:t>
      </w:r>
      <w:r w:rsidRPr="008D49A8">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8D49A8"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0"/>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8D49A8" w:rsidRDefault="00442291" w:rsidP="006235CF">
            <w:pPr>
              <w:ind w:left="-108" w:right="-108"/>
              <w:jc w:val="center"/>
              <w:rPr>
                <w:rFonts w:ascii="Verdana" w:eastAsia="Arial Unicode MS" w:hAnsi="Verdana"/>
                <w:sz w:val="16"/>
                <w:szCs w:val="16"/>
              </w:rPr>
            </w:pPr>
            <w:hyperlink w:anchor="AnexoII8" w:history="1">
              <w:r w:rsidR="00F310ED" w:rsidRPr="008D49A8">
                <w:rPr>
                  <w:rFonts w:ascii="Verdana" w:eastAsia="Arial Unicode MS" w:hAnsi="Verdana"/>
                  <w:sz w:val="16"/>
                  <w:szCs w:val="16"/>
                </w:rPr>
                <w:t>ANEXO II.</w:t>
              </w:r>
              <w:r w:rsidR="006235CF" w:rsidRPr="008D49A8">
                <w:rPr>
                  <w:rFonts w:ascii="Verdana" w:eastAsia="Arial Unicode MS" w:hAnsi="Verdana"/>
                  <w:sz w:val="16"/>
                  <w:szCs w:val="16"/>
                </w:rPr>
                <w:t>9</w:t>
              </w:r>
              <w:r w:rsidR="00F310ED" w:rsidRPr="008D49A8">
                <w:rPr>
                  <w:rFonts w:ascii="Verdana" w:eastAsia="Arial Unicode MS" w:hAnsi="Verdana"/>
                  <w:sz w:val="16"/>
                  <w:szCs w:val="16"/>
                </w:rPr>
                <w:t>.</w:t>
              </w:r>
            </w:hyperlink>
          </w:p>
        </w:tc>
        <w:tc>
          <w:tcPr>
            <w:tcW w:w="7300" w:type="dxa"/>
            <w:shd w:val="clear" w:color="auto" w:fill="auto"/>
            <w:vAlign w:val="center"/>
          </w:tcPr>
          <w:p w14:paraId="27A8E2AA" w14:textId="77777777" w:rsidR="00F310ED" w:rsidRPr="008D49A8" w:rsidRDefault="00F310ED" w:rsidP="008A304D">
            <w:pPr>
              <w:tabs>
                <w:tab w:val="left" w:pos="0"/>
              </w:tabs>
              <w:ind w:right="-55"/>
              <w:jc w:val="both"/>
              <w:rPr>
                <w:rFonts w:ascii="Verdana" w:eastAsia="Arial Unicode MS" w:hAnsi="Verdana"/>
                <w:sz w:val="16"/>
                <w:szCs w:val="16"/>
              </w:rPr>
            </w:pPr>
            <w:r w:rsidRPr="008D49A8">
              <w:rPr>
                <w:rFonts w:ascii="Verdana" w:eastAsia="Arial Unicode MS" w:hAnsi="Verdana"/>
                <w:sz w:val="16"/>
                <w:szCs w:val="16"/>
              </w:rPr>
              <w:t>DATOS A EFECTOS DE NOTIFICACIONES Y COMUNICACIONES</w:t>
            </w:r>
          </w:p>
        </w:tc>
      </w:tr>
    </w:tbl>
    <w:p w14:paraId="17570975" w14:textId="77777777" w:rsidR="00F310ED" w:rsidRPr="008D49A8"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8D49A8">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8D49A8"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8D49A8" w:rsidRDefault="00442291" w:rsidP="008A304D">
            <w:pPr>
              <w:ind w:left="-108" w:right="-108"/>
              <w:jc w:val="center"/>
              <w:rPr>
                <w:rFonts w:ascii="Verdana" w:eastAsia="Arial Unicode MS" w:hAnsi="Verdana"/>
                <w:sz w:val="16"/>
                <w:szCs w:val="16"/>
              </w:rPr>
            </w:pPr>
            <w:hyperlink w:anchor="AnexoIII1" w:history="1">
              <w:r w:rsidR="00F310ED" w:rsidRPr="008D49A8">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8D49A8" w:rsidRDefault="00F310ED" w:rsidP="008A304D">
            <w:pPr>
              <w:tabs>
                <w:tab w:val="left" w:pos="0"/>
              </w:tabs>
              <w:ind w:right="-100"/>
              <w:jc w:val="both"/>
              <w:rPr>
                <w:rFonts w:ascii="Verdana" w:eastAsia="Arial Unicode MS" w:hAnsi="Verdana"/>
                <w:sz w:val="16"/>
                <w:szCs w:val="16"/>
              </w:rPr>
            </w:pPr>
            <w:r w:rsidRPr="008D49A8">
              <w:rPr>
                <w:rFonts w:ascii="Verdana" w:eastAsia="Arial Unicode MS" w:hAnsi="Verdana"/>
                <w:sz w:val="16"/>
                <w:szCs w:val="16"/>
              </w:rPr>
              <w:t>OFERTA ECONÓMICA</w:t>
            </w:r>
          </w:p>
        </w:tc>
      </w:tr>
    </w:tbl>
    <w:p w14:paraId="3F8303DC" w14:textId="77777777" w:rsidR="00F310ED" w:rsidRPr="008D49A8" w:rsidRDefault="00F310ED" w:rsidP="00F310ED">
      <w:pPr>
        <w:tabs>
          <w:tab w:val="left" w:pos="400"/>
        </w:tabs>
        <w:spacing w:before="120" w:after="120"/>
        <w:ind w:left="284" w:right="-318"/>
        <w:jc w:val="both"/>
        <w:rPr>
          <w:rFonts w:ascii="Verdana" w:eastAsia="Arial Unicode MS" w:hAnsi="Verdana"/>
          <w:sz w:val="16"/>
          <w:szCs w:val="16"/>
        </w:rPr>
      </w:pPr>
      <w:r w:rsidRPr="008D49A8">
        <w:rPr>
          <w:rFonts w:ascii="Verdana" w:eastAsia="Arial Unicode MS" w:hAnsi="Verdana"/>
          <w:sz w:val="16"/>
          <w:szCs w:val="16"/>
        </w:rPr>
        <w:t>OTROS:</w:t>
      </w:r>
      <w:r w:rsidRPr="008D49A8">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8D49A8"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0"/>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8D49A8" w:rsidRDefault="00F310ED" w:rsidP="008A304D">
            <w:pPr>
              <w:tabs>
                <w:tab w:val="left" w:pos="0"/>
              </w:tabs>
              <w:ind w:right="-208"/>
              <w:jc w:val="both"/>
              <w:rPr>
                <w:rFonts w:ascii="Verdana" w:eastAsia="Arial Unicode MS" w:hAnsi="Verdana"/>
                <w:sz w:val="16"/>
                <w:szCs w:val="16"/>
              </w:rPr>
            </w:pPr>
            <w:r w:rsidRPr="008D49A8">
              <w:rPr>
                <w:rFonts w:ascii="Verdana" w:eastAsia="Arial Unicode MS" w:hAnsi="Verdana"/>
                <w:sz w:val="16"/>
                <w:szCs w:val="16"/>
              </w:rPr>
              <w:t>NO SE ESPECIFICAN</w:t>
            </w:r>
          </w:p>
        </w:tc>
      </w:tr>
      <w:tr w:rsidR="00F310ED" w:rsidRPr="008D49A8"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0"/>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8D49A8" w:rsidRDefault="00F310ED" w:rsidP="008A304D">
            <w:pPr>
              <w:ind w:left="-108" w:right="-108"/>
              <w:jc w:val="center"/>
              <w:rPr>
                <w:rFonts w:ascii="Verdana" w:eastAsia="Arial Unicode MS" w:hAnsi="Verdana"/>
                <w:sz w:val="16"/>
                <w:szCs w:val="16"/>
              </w:rPr>
            </w:pPr>
            <w:r w:rsidRPr="008D49A8">
              <w:rPr>
                <w:rFonts w:ascii="Verdana" w:eastAsia="Arial Unicode MS" w:hAnsi="Verdana"/>
                <w:sz w:val="16"/>
                <w:szCs w:val="16"/>
              </w:rPr>
              <w:t>ANEXO III.2.</w:t>
            </w:r>
          </w:p>
        </w:tc>
        <w:tc>
          <w:tcPr>
            <w:tcW w:w="7300" w:type="dxa"/>
            <w:shd w:val="clear" w:color="auto" w:fill="auto"/>
            <w:vAlign w:val="center"/>
          </w:tcPr>
          <w:p w14:paraId="5356D1E3" w14:textId="77777777" w:rsidR="00F310ED" w:rsidRPr="008D49A8" w:rsidRDefault="00F310ED" w:rsidP="008A304D">
            <w:pPr>
              <w:tabs>
                <w:tab w:val="left" w:pos="0"/>
              </w:tabs>
              <w:ind w:right="-8"/>
              <w:jc w:val="both"/>
              <w:rPr>
                <w:rFonts w:ascii="Verdana" w:eastAsia="Arial Unicode MS" w:hAnsi="Verdana"/>
                <w:sz w:val="16"/>
                <w:szCs w:val="16"/>
              </w:rPr>
            </w:pPr>
          </w:p>
        </w:tc>
      </w:tr>
      <w:tr w:rsidR="00F310ED" w:rsidRPr="008D49A8"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8D49A8" w:rsidRDefault="00F310ED" w:rsidP="00F310E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0"/>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8D49A8" w:rsidRDefault="00F310ED" w:rsidP="00F310ED">
            <w:pPr>
              <w:ind w:left="-108" w:right="-108"/>
              <w:jc w:val="center"/>
              <w:rPr>
                <w:rFonts w:ascii="Verdana" w:eastAsia="Arial Unicode MS" w:hAnsi="Verdana"/>
                <w:sz w:val="16"/>
                <w:szCs w:val="16"/>
              </w:rPr>
            </w:pPr>
            <w:r w:rsidRPr="008D49A8">
              <w:rPr>
                <w:rFonts w:ascii="Verdana" w:eastAsia="Arial Unicode MS" w:hAnsi="Verdana"/>
                <w:sz w:val="16"/>
                <w:szCs w:val="16"/>
              </w:rPr>
              <w:t>ANEXO III.3.</w:t>
            </w:r>
          </w:p>
        </w:tc>
        <w:tc>
          <w:tcPr>
            <w:tcW w:w="7300" w:type="dxa"/>
            <w:shd w:val="clear" w:color="auto" w:fill="auto"/>
            <w:vAlign w:val="center"/>
          </w:tcPr>
          <w:p w14:paraId="23924F0E" w14:textId="77777777" w:rsidR="00F310ED" w:rsidRPr="008D49A8"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8D49A8"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8D49A8">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8D49A8"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0"/>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8D49A8" w:rsidRDefault="00F310ED" w:rsidP="008A304D">
            <w:pPr>
              <w:tabs>
                <w:tab w:val="left" w:pos="0"/>
              </w:tabs>
              <w:ind w:right="-208"/>
              <w:jc w:val="both"/>
              <w:rPr>
                <w:rFonts w:ascii="Verdana" w:eastAsia="Arial Unicode MS" w:hAnsi="Verdana"/>
                <w:sz w:val="16"/>
                <w:szCs w:val="16"/>
              </w:rPr>
            </w:pPr>
            <w:r w:rsidRPr="008D49A8">
              <w:rPr>
                <w:rFonts w:ascii="Verdana" w:eastAsia="Arial Unicode MS" w:hAnsi="Verdana"/>
                <w:sz w:val="16"/>
                <w:szCs w:val="16"/>
              </w:rPr>
              <w:t>NO SE ESPECIFICAN</w:t>
            </w:r>
          </w:p>
        </w:tc>
      </w:tr>
      <w:tr w:rsidR="00F310ED" w:rsidRPr="008D49A8"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0"/>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8D49A8" w:rsidRDefault="00F310ED" w:rsidP="008A304D">
            <w:pPr>
              <w:tabs>
                <w:tab w:val="left" w:pos="0"/>
              </w:tabs>
              <w:ind w:right="-132"/>
              <w:rPr>
                <w:rFonts w:ascii="Verdana" w:eastAsia="Arial Unicode MS" w:hAnsi="Verdana"/>
                <w:sz w:val="16"/>
                <w:szCs w:val="16"/>
              </w:rPr>
            </w:pPr>
            <w:r w:rsidRPr="008D49A8">
              <w:rPr>
                <w:rFonts w:ascii="Verdana" w:eastAsia="Arial Unicode MS" w:hAnsi="Verdana"/>
                <w:sz w:val="16"/>
                <w:szCs w:val="16"/>
              </w:rPr>
              <w:t>ANEXO IV.1.</w:t>
            </w:r>
          </w:p>
        </w:tc>
        <w:tc>
          <w:tcPr>
            <w:tcW w:w="7300" w:type="dxa"/>
            <w:shd w:val="clear" w:color="auto" w:fill="auto"/>
            <w:vAlign w:val="center"/>
          </w:tcPr>
          <w:p w14:paraId="0A08EEB2" w14:textId="77777777" w:rsidR="00F310ED" w:rsidRPr="008D49A8" w:rsidRDefault="00F310ED" w:rsidP="008A304D">
            <w:pPr>
              <w:tabs>
                <w:tab w:val="left" w:pos="0"/>
              </w:tabs>
              <w:ind w:right="-208"/>
              <w:jc w:val="both"/>
              <w:rPr>
                <w:rFonts w:ascii="Verdana" w:eastAsia="Arial Unicode MS" w:hAnsi="Verdana"/>
                <w:sz w:val="16"/>
                <w:szCs w:val="16"/>
              </w:rPr>
            </w:pPr>
          </w:p>
        </w:tc>
      </w:tr>
      <w:tr w:rsidR="00F310ED" w:rsidRPr="008D49A8"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8D49A8" w:rsidRDefault="00F310ED" w:rsidP="00F310E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0"/>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8D49A8" w:rsidRDefault="00F310ED" w:rsidP="00F310ED">
            <w:pPr>
              <w:tabs>
                <w:tab w:val="left" w:pos="0"/>
              </w:tabs>
              <w:ind w:right="-132"/>
              <w:rPr>
                <w:rFonts w:ascii="Verdana" w:eastAsia="Arial Unicode MS" w:hAnsi="Verdana"/>
                <w:sz w:val="16"/>
                <w:szCs w:val="16"/>
              </w:rPr>
            </w:pPr>
            <w:r w:rsidRPr="008D49A8">
              <w:rPr>
                <w:rFonts w:ascii="Verdana" w:eastAsia="Arial Unicode MS" w:hAnsi="Verdana"/>
                <w:sz w:val="16"/>
                <w:szCs w:val="16"/>
              </w:rPr>
              <w:t>ANEXO IV.2.</w:t>
            </w:r>
          </w:p>
        </w:tc>
        <w:tc>
          <w:tcPr>
            <w:tcW w:w="7300" w:type="dxa"/>
            <w:shd w:val="clear" w:color="auto" w:fill="auto"/>
            <w:vAlign w:val="center"/>
          </w:tcPr>
          <w:p w14:paraId="47D394DE" w14:textId="77777777" w:rsidR="00F310ED" w:rsidRPr="008D49A8"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8D49A8"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8D49A8">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8D49A8"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8D49A8" w:rsidRDefault="00442291" w:rsidP="008A304D">
            <w:pPr>
              <w:tabs>
                <w:tab w:val="left" w:pos="0"/>
              </w:tabs>
              <w:ind w:right="-132"/>
              <w:rPr>
                <w:rFonts w:ascii="Verdana" w:eastAsia="Arial Unicode MS" w:hAnsi="Verdana"/>
                <w:sz w:val="16"/>
                <w:szCs w:val="16"/>
              </w:rPr>
            </w:pPr>
            <w:hyperlink w:anchor="AnexoV1" w:history="1">
              <w:r w:rsidR="00F310ED" w:rsidRPr="008D49A8">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8D49A8" w:rsidRDefault="00F310ED" w:rsidP="008A304D">
            <w:pPr>
              <w:tabs>
                <w:tab w:val="left" w:pos="0"/>
              </w:tabs>
              <w:ind w:right="-108"/>
              <w:jc w:val="both"/>
              <w:rPr>
                <w:rFonts w:ascii="Verdana" w:eastAsia="Arial Unicode MS" w:hAnsi="Verdana"/>
                <w:sz w:val="16"/>
                <w:szCs w:val="16"/>
              </w:rPr>
            </w:pPr>
            <w:r w:rsidRPr="008D49A8">
              <w:rPr>
                <w:rFonts w:ascii="Verdana" w:eastAsia="Arial Unicode MS" w:hAnsi="Verdana"/>
                <w:sz w:val="16"/>
                <w:szCs w:val="16"/>
              </w:rPr>
              <w:t>DISPONIBILIDAD DE LA SOLVENCIA Y MEDIOS DE OTRAS ENTIDADES DURANTE TODA LA VIGENCIA DEL CONTRATO</w:t>
            </w:r>
          </w:p>
        </w:tc>
      </w:tr>
      <w:tr w:rsidR="00F310ED" w:rsidRPr="008D49A8"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8D49A8" w:rsidRDefault="00442291" w:rsidP="008A304D">
            <w:pPr>
              <w:tabs>
                <w:tab w:val="left" w:pos="0"/>
              </w:tabs>
              <w:ind w:right="-132"/>
              <w:rPr>
                <w:rFonts w:ascii="Verdana" w:eastAsia="Arial Unicode MS" w:hAnsi="Verdana"/>
                <w:sz w:val="16"/>
                <w:szCs w:val="16"/>
              </w:rPr>
            </w:pPr>
            <w:hyperlink w:anchor="AnexoV2" w:history="1">
              <w:r w:rsidR="00F310ED" w:rsidRPr="008D49A8">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8D49A8" w:rsidRDefault="00F310ED" w:rsidP="008A304D">
            <w:pPr>
              <w:tabs>
                <w:tab w:val="left" w:pos="0"/>
              </w:tabs>
              <w:ind w:right="-108"/>
              <w:jc w:val="both"/>
              <w:rPr>
                <w:rFonts w:ascii="Verdana" w:eastAsia="Arial Unicode MS" w:hAnsi="Verdana"/>
                <w:sz w:val="16"/>
                <w:szCs w:val="16"/>
              </w:rPr>
            </w:pPr>
            <w:r w:rsidRPr="008D49A8">
              <w:rPr>
                <w:rFonts w:ascii="Verdana" w:eastAsia="Arial Unicode MS" w:hAnsi="Verdana"/>
                <w:sz w:val="16"/>
                <w:szCs w:val="16"/>
              </w:rPr>
              <w:t>AUSENCIA DE PROHIBICIONES PARA CONTRATAR CON EL SECTOR PÚBLICO</w:t>
            </w:r>
          </w:p>
        </w:tc>
      </w:tr>
      <w:tr w:rsidR="00F310ED" w:rsidRPr="008D49A8"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8D49A8" w:rsidRDefault="00442291" w:rsidP="008A304D">
            <w:pPr>
              <w:tabs>
                <w:tab w:val="left" w:pos="0"/>
              </w:tabs>
              <w:ind w:right="-132"/>
              <w:rPr>
                <w:rFonts w:ascii="Verdana" w:eastAsia="Arial Unicode MS" w:hAnsi="Verdana"/>
                <w:sz w:val="16"/>
                <w:szCs w:val="16"/>
              </w:rPr>
            </w:pPr>
            <w:hyperlink w:anchor="AnexoV3" w:history="1">
              <w:r w:rsidR="00F310ED" w:rsidRPr="008D49A8">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8D49A8" w:rsidRDefault="00F310ED" w:rsidP="008A304D">
            <w:pPr>
              <w:tabs>
                <w:tab w:val="left" w:pos="0"/>
              </w:tabs>
              <w:ind w:right="-108"/>
              <w:jc w:val="both"/>
              <w:rPr>
                <w:rFonts w:ascii="Verdana" w:eastAsia="Arial Unicode MS" w:hAnsi="Verdana"/>
                <w:sz w:val="16"/>
                <w:szCs w:val="16"/>
              </w:rPr>
            </w:pPr>
            <w:r w:rsidRPr="008D49A8">
              <w:rPr>
                <w:rFonts w:ascii="Verdana" w:eastAsia="Arial Unicode MS" w:hAnsi="Verdana"/>
                <w:sz w:val="16"/>
                <w:szCs w:val="16"/>
              </w:rPr>
              <w:t xml:space="preserve">MODELO DE AVAL BANCARIO. MODELO DE AVAL BANCARIO </w:t>
            </w:r>
            <w:proofErr w:type="spellStart"/>
            <w:r w:rsidRPr="008D49A8">
              <w:rPr>
                <w:rFonts w:ascii="Verdana" w:eastAsia="Arial Unicode MS" w:hAnsi="Verdana"/>
                <w:sz w:val="16"/>
                <w:szCs w:val="16"/>
              </w:rPr>
              <w:t>UTEs</w:t>
            </w:r>
            <w:proofErr w:type="spellEnd"/>
            <w:r w:rsidRPr="008D49A8">
              <w:rPr>
                <w:rFonts w:ascii="Verdana" w:eastAsia="Arial Unicode MS" w:hAnsi="Verdana"/>
                <w:sz w:val="16"/>
                <w:szCs w:val="16"/>
              </w:rPr>
              <w:t>.</w:t>
            </w:r>
          </w:p>
        </w:tc>
      </w:tr>
      <w:tr w:rsidR="00F310ED" w:rsidRPr="008D49A8"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8D49A8" w:rsidRDefault="00442291" w:rsidP="008A304D">
            <w:pPr>
              <w:tabs>
                <w:tab w:val="left" w:pos="0"/>
              </w:tabs>
              <w:ind w:right="-132"/>
              <w:rPr>
                <w:rFonts w:ascii="Verdana" w:eastAsia="Arial Unicode MS" w:hAnsi="Verdana"/>
                <w:sz w:val="16"/>
                <w:szCs w:val="16"/>
              </w:rPr>
            </w:pPr>
            <w:hyperlink w:anchor="AnexoV4" w:history="1">
              <w:r w:rsidR="00F310ED" w:rsidRPr="008D49A8">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8D49A8" w:rsidRDefault="00F310ED" w:rsidP="008A304D">
            <w:pPr>
              <w:tabs>
                <w:tab w:val="left" w:pos="0"/>
              </w:tabs>
              <w:ind w:right="-108"/>
              <w:jc w:val="both"/>
              <w:rPr>
                <w:rFonts w:ascii="Verdana" w:eastAsia="Arial Unicode MS" w:hAnsi="Verdana"/>
                <w:sz w:val="16"/>
                <w:szCs w:val="16"/>
              </w:rPr>
            </w:pPr>
            <w:r w:rsidRPr="008D49A8">
              <w:rPr>
                <w:rFonts w:ascii="Verdana" w:eastAsia="Arial Unicode MS" w:hAnsi="Verdana"/>
                <w:sz w:val="16"/>
                <w:szCs w:val="16"/>
              </w:rPr>
              <w:t xml:space="preserve">MODELO DE SEGURO DE CAUCIÓN. MODELO DE SEGURO DE CAUCIÓN </w:t>
            </w:r>
            <w:proofErr w:type="spellStart"/>
            <w:r w:rsidRPr="008D49A8">
              <w:rPr>
                <w:rFonts w:ascii="Verdana" w:eastAsia="Arial Unicode MS" w:hAnsi="Verdana"/>
                <w:sz w:val="16"/>
                <w:szCs w:val="16"/>
              </w:rPr>
              <w:t>UTEs</w:t>
            </w:r>
            <w:proofErr w:type="spellEnd"/>
            <w:r w:rsidRPr="008D49A8">
              <w:rPr>
                <w:rFonts w:ascii="Verdana" w:eastAsia="Arial Unicode MS" w:hAnsi="Verdana"/>
                <w:sz w:val="16"/>
                <w:szCs w:val="16"/>
              </w:rPr>
              <w:t>.</w:t>
            </w:r>
          </w:p>
        </w:tc>
      </w:tr>
      <w:tr w:rsidR="002029AF" w:rsidRPr="008D49A8" w14:paraId="5A93ADBC" w14:textId="77777777" w:rsidTr="008A304D">
        <w:trPr>
          <w:trHeight w:val="342"/>
        </w:trPr>
        <w:tc>
          <w:tcPr>
            <w:tcW w:w="400" w:type="dxa"/>
            <w:tcBorders>
              <w:top w:val="nil"/>
              <w:left w:val="nil"/>
              <w:bottom w:val="nil"/>
            </w:tcBorders>
            <w:shd w:val="clear" w:color="auto" w:fill="auto"/>
            <w:vAlign w:val="center"/>
          </w:tcPr>
          <w:p w14:paraId="3DD5E7FE" w14:textId="0A34A5B2" w:rsidR="002029AF" w:rsidRPr="008D49A8" w:rsidRDefault="002C7E40" w:rsidP="002029A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8D49A8" w:rsidRDefault="002029AF" w:rsidP="002029AF">
            <w:pPr>
              <w:tabs>
                <w:tab w:val="left" w:pos="0"/>
              </w:tabs>
              <w:ind w:right="-132"/>
              <w:rPr>
                <w:rFonts w:ascii="Verdana" w:eastAsia="Arial Unicode MS" w:hAnsi="Verdana"/>
                <w:sz w:val="16"/>
                <w:szCs w:val="16"/>
              </w:rPr>
            </w:pPr>
            <w:r w:rsidRPr="008D49A8">
              <w:rPr>
                <w:rFonts w:ascii="Verdana" w:eastAsia="Arial Unicode MS" w:hAnsi="Verdana"/>
                <w:sz w:val="16"/>
                <w:szCs w:val="16"/>
              </w:rPr>
              <w:t>ANEXO V.5.</w:t>
            </w:r>
          </w:p>
        </w:tc>
        <w:tc>
          <w:tcPr>
            <w:tcW w:w="7298" w:type="dxa"/>
            <w:shd w:val="clear" w:color="auto" w:fill="auto"/>
            <w:vAlign w:val="center"/>
          </w:tcPr>
          <w:p w14:paraId="5BF4D4C7" w14:textId="35A8FEA9" w:rsidR="002029AF" w:rsidRPr="008D49A8" w:rsidRDefault="002029AF" w:rsidP="002029AF">
            <w:pPr>
              <w:tabs>
                <w:tab w:val="left" w:pos="0"/>
              </w:tabs>
              <w:ind w:right="-108"/>
              <w:jc w:val="both"/>
              <w:rPr>
                <w:rFonts w:ascii="Verdana" w:eastAsia="Arial Unicode MS" w:hAnsi="Verdana"/>
                <w:sz w:val="16"/>
                <w:szCs w:val="16"/>
              </w:rPr>
            </w:pPr>
            <w:r w:rsidRPr="008D49A8">
              <w:rPr>
                <w:rFonts w:ascii="Verdana" w:eastAsia="Arial Unicode MS" w:hAnsi="Verdana"/>
                <w:sz w:val="16"/>
                <w:szCs w:val="16"/>
              </w:rPr>
              <w:t>DECLARACIÓN RESPONSABLE SOBRE AUSENCIA DE CONFLICTO DE INTERESES (DACI)</w:t>
            </w:r>
          </w:p>
        </w:tc>
      </w:tr>
    </w:tbl>
    <w:p w14:paraId="62D4689C" w14:textId="6A7557B1" w:rsidR="00B57EB3" w:rsidRPr="008D49A8"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8D49A8">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8D49A8"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8D49A8" w:rsidRDefault="008C5385" w:rsidP="008C5385">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0"/>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8D49A8" w:rsidRDefault="008C5385" w:rsidP="008C5385">
            <w:pPr>
              <w:tabs>
                <w:tab w:val="left" w:pos="0"/>
              </w:tabs>
              <w:ind w:right="-132"/>
              <w:rPr>
                <w:rFonts w:ascii="Verdana" w:eastAsia="Arial Unicode MS" w:hAnsi="Verdana"/>
                <w:sz w:val="16"/>
                <w:szCs w:val="16"/>
              </w:rPr>
            </w:pPr>
            <w:r w:rsidRPr="008D49A8">
              <w:rPr>
                <w:rFonts w:ascii="Verdana" w:eastAsia="Arial Unicode MS" w:hAnsi="Verdana"/>
                <w:sz w:val="16"/>
                <w:szCs w:val="16"/>
              </w:rPr>
              <w:t>ANEXO VI.</w:t>
            </w:r>
          </w:p>
        </w:tc>
        <w:tc>
          <w:tcPr>
            <w:tcW w:w="7298" w:type="dxa"/>
            <w:shd w:val="clear" w:color="auto" w:fill="auto"/>
            <w:vAlign w:val="center"/>
          </w:tcPr>
          <w:p w14:paraId="08D79CD4" w14:textId="77777777" w:rsidR="008C5385" w:rsidRPr="008D49A8" w:rsidRDefault="008C5385" w:rsidP="008C5385">
            <w:pPr>
              <w:tabs>
                <w:tab w:val="left" w:pos="0"/>
              </w:tabs>
              <w:ind w:right="-108"/>
              <w:jc w:val="both"/>
              <w:rPr>
                <w:rFonts w:ascii="Verdana" w:eastAsia="Arial Unicode MS" w:hAnsi="Verdana"/>
                <w:sz w:val="16"/>
                <w:szCs w:val="16"/>
              </w:rPr>
            </w:pPr>
            <w:r w:rsidRPr="008D49A8">
              <w:rPr>
                <w:rFonts w:ascii="Verdana" w:eastAsia="Arial Unicode MS" w:hAnsi="Verdana"/>
                <w:sz w:val="16"/>
                <w:szCs w:val="16"/>
              </w:rPr>
              <w:t>DECLARACIÓN DE UBICACIÓN DE SERVIDORES Y SERVICIOS ASOCIADOS</w:t>
            </w:r>
          </w:p>
        </w:tc>
      </w:tr>
    </w:tbl>
    <w:p w14:paraId="082E9682" w14:textId="4EDFA1CC" w:rsidR="00F310ED" w:rsidRPr="008D49A8" w:rsidRDefault="00B57EB3" w:rsidP="00B57EB3">
      <w:pPr>
        <w:tabs>
          <w:tab w:val="left" w:pos="426"/>
        </w:tabs>
        <w:spacing w:before="120" w:after="120"/>
        <w:ind w:right="-318"/>
        <w:jc w:val="both"/>
        <w:rPr>
          <w:rFonts w:ascii="Verdana" w:eastAsia="Arial Unicode MS" w:hAnsi="Verdana"/>
          <w:b/>
          <w:sz w:val="16"/>
          <w:szCs w:val="16"/>
        </w:rPr>
      </w:pPr>
      <w:r w:rsidRPr="008D49A8">
        <w:rPr>
          <w:rFonts w:ascii="Verdana" w:eastAsia="Arial Unicode MS" w:hAnsi="Verdana"/>
          <w:b/>
          <w:sz w:val="16"/>
          <w:szCs w:val="16"/>
        </w:rPr>
        <w:t xml:space="preserve">VI.BIS. </w:t>
      </w:r>
      <w:r w:rsidR="00F310ED" w:rsidRPr="008D49A8">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8D49A8"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8D49A8" w:rsidRDefault="00442291" w:rsidP="008A304D">
            <w:pPr>
              <w:ind w:right="-132"/>
              <w:rPr>
                <w:rFonts w:ascii="Verdana" w:eastAsia="Arial Unicode MS" w:hAnsi="Verdana"/>
                <w:sz w:val="16"/>
                <w:szCs w:val="16"/>
              </w:rPr>
            </w:pPr>
            <w:hyperlink w:anchor="AnexoVI1" w:history="1">
              <w:r w:rsidR="00F310ED" w:rsidRPr="008D49A8">
                <w:rPr>
                  <w:rFonts w:ascii="Verdana" w:eastAsia="Arial Unicode MS" w:hAnsi="Verdana"/>
                  <w:sz w:val="16"/>
                  <w:szCs w:val="16"/>
                </w:rPr>
                <w:t>ANEXO VI.</w:t>
              </w:r>
              <w:r w:rsidR="00B57EB3" w:rsidRPr="008D49A8">
                <w:rPr>
                  <w:rFonts w:ascii="Verdana" w:eastAsia="Arial Unicode MS" w:hAnsi="Verdana"/>
                  <w:sz w:val="16"/>
                  <w:szCs w:val="16"/>
                </w:rPr>
                <w:t xml:space="preserve">BIS. </w:t>
              </w:r>
              <w:r w:rsidR="00F310ED" w:rsidRPr="008D49A8">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8D49A8" w:rsidRDefault="00F310ED" w:rsidP="00AB798C">
            <w:pPr>
              <w:tabs>
                <w:tab w:val="left" w:pos="0"/>
              </w:tabs>
              <w:ind w:right="-8"/>
              <w:jc w:val="both"/>
              <w:rPr>
                <w:rFonts w:ascii="Verdana" w:eastAsia="Arial Unicode MS" w:hAnsi="Verdana"/>
                <w:sz w:val="16"/>
                <w:szCs w:val="16"/>
              </w:rPr>
            </w:pPr>
            <w:r w:rsidRPr="008D49A8">
              <w:rPr>
                <w:rFonts w:ascii="Verdana" w:eastAsia="Arial Unicode MS" w:hAnsi="Verdana"/>
                <w:sz w:val="16"/>
                <w:szCs w:val="16"/>
              </w:rPr>
              <w:t xml:space="preserve">APROBACIÓN DE CERTIFICACIÓN DE </w:t>
            </w:r>
            <w:r w:rsidR="00AB798C" w:rsidRPr="008D49A8">
              <w:rPr>
                <w:rFonts w:ascii="Verdana" w:eastAsia="Arial Unicode MS" w:hAnsi="Verdana"/>
                <w:sz w:val="16"/>
                <w:szCs w:val="16"/>
              </w:rPr>
              <w:t>BIENES ENTREGADOS/RECIBIDOS</w:t>
            </w:r>
          </w:p>
        </w:tc>
      </w:tr>
      <w:tr w:rsidR="00F310ED" w:rsidRPr="008D49A8"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8D49A8" w:rsidRDefault="00592E3F" w:rsidP="008A304D">
            <w:pPr>
              <w:ind w:left="-228" w:right="-108"/>
              <w:jc w:val="right"/>
              <w:rPr>
                <w:rFonts w:ascii="Verdana" w:eastAsia="Arial Unicode MS" w:hAnsi="Verdana"/>
                <w:sz w:val="16"/>
                <w:szCs w:val="16"/>
              </w:rPr>
            </w:pPr>
            <w:r w:rsidRPr="008D49A8">
              <w:rPr>
                <w:rFonts w:ascii="Verdana" w:eastAsia="Arial Unicode MS" w:hAnsi="Verdana"/>
                <w:sz w:val="16"/>
                <w:szCs w:val="16"/>
              </w:rPr>
              <w:lastRenderedPageBreak/>
              <w:fldChar w:fldCharType="begin">
                <w:ffData>
                  <w:name w:val=""/>
                  <w:enabled/>
                  <w:calcOnExit w:val="0"/>
                  <w:checkBox>
                    <w:size w:val="26"/>
                    <w:default w:val="0"/>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8D49A8" w:rsidRDefault="00442291" w:rsidP="008A304D">
            <w:pPr>
              <w:ind w:right="-132"/>
              <w:rPr>
                <w:rFonts w:ascii="Verdana" w:eastAsia="Arial Unicode MS" w:hAnsi="Verdana"/>
                <w:sz w:val="16"/>
                <w:szCs w:val="16"/>
              </w:rPr>
            </w:pPr>
            <w:hyperlink w:anchor="AnexoVI2" w:history="1">
              <w:r w:rsidR="00F310ED" w:rsidRPr="008D49A8">
                <w:rPr>
                  <w:rFonts w:ascii="Verdana" w:eastAsia="Arial Unicode MS" w:hAnsi="Verdana"/>
                  <w:sz w:val="16"/>
                  <w:szCs w:val="16"/>
                </w:rPr>
                <w:t>ANEXO VI.</w:t>
              </w:r>
              <w:r w:rsidR="00B57EB3" w:rsidRPr="008D49A8">
                <w:rPr>
                  <w:rFonts w:ascii="Verdana" w:eastAsia="Arial Unicode MS" w:hAnsi="Verdana"/>
                  <w:sz w:val="16"/>
                  <w:szCs w:val="16"/>
                </w:rPr>
                <w:t xml:space="preserve">BIS. </w:t>
              </w:r>
              <w:r w:rsidR="00F310ED" w:rsidRPr="008D49A8">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8D49A8" w:rsidRDefault="00F310ED" w:rsidP="008A304D">
            <w:pPr>
              <w:tabs>
                <w:tab w:val="left" w:pos="0"/>
              </w:tabs>
              <w:ind w:right="-8"/>
              <w:jc w:val="both"/>
              <w:rPr>
                <w:rFonts w:ascii="Verdana" w:eastAsia="Arial Unicode MS" w:hAnsi="Verdana"/>
                <w:sz w:val="16"/>
                <w:szCs w:val="16"/>
              </w:rPr>
            </w:pPr>
            <w:r w:rsidRPr="008D49A8">
              <w:rPr>
                <w:rFonts w:ascii="Verdana" w:eastAsia="Arial Unicode MS" w:hAnsi="Verdana"/>
                <w:sz w:val="16"/>
                <w:szCs w:val="16"/>
              </w:rPr>
              <w:t>COMUNICACIÓN DE SUBCONTRATACIÓN</w:t>
            </w:r>
          </w:p>
        </w:tc>
      </w:tr>
    </w:tbl>
    <w:p w14:paraId="74F689B0" w14:textId="20900F4A" w:rsidR="00F310ED" w:rsidRPr="008D49A8"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8D49A8">
        <w:rPr>
          <w:rFonts w:ascii="Verdana" w:hAnsi="Verdana"/>
          <w:b/>
          <w:sz w:val="16"/>
          <w:szCs w:val="16"/>
        </w:rPr>
        <w:t xml:space="preserve"> </w:t>
      </w:r>
      <w:bookmarkStart w:id="944" w:name="AnexoI1"/>
      <w:r w:rsidRPr="008D49A8">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8D49A8"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8D49A8" w:rsidRDefault="00F310ED" w:rsidP="008A304D">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8D49A8" w:rsidRDefault="00442291" w:rsidP="008A304D">
            <w:pPr>
              <w:tabs>
                <w:tab w:val="left" w:pos="0"/>
              </w:tabs>
              <w:ind w:right="-132"/>
              <w:rPr>
                <w:rFonts w:ascii="Verdana" w:eastAsia="Arial Unicode MS" w:hAnsi="Verdana"/>
                <w:sz w:val="16"/>
                <w:szCs w:val="16"/>
              </w:rPr>
            </w:pPr>
            <w:hyperlink w:anchor="AnexoVI1" w:history="1">
              <w:r w:rsidR="00F310ED" w:rsidRPr="008D49A8">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8D49A8" w:rsidRDefault="00F310ED" w:rsidP="008A304D">
            <w:pPr>
              <w:tabs>
                <w:tab w:val="left" w:pos="0"/>
              </w:tabs>
              <w:ind w:right="-8"/>
              <w:rPr>
                <w:rFonts w:ascii="Verdana" w:eastAsia="Arial Unicode MS" w:hAnsi="Verdana"/>
                <w:sz w:val="16"/>
                <w:szCs w:val="16"/>
              </w:rPr>
            </w:pPr>
            <w:r w:rsidRPr="008D49A8">
              <w:rPr>
                <w:rFonts w:ascii="Verdana" w:eastAsia="Arial Unicode MS" w:hAnsi="Verdana"/>
                <w:sz w:val="16"/>
                <w:szCs w:val="16"/>
              </w:rPr>
              <w:t>INFORMACIÓN ADICIONAL SOBRE PROTECCIÓN DE DATOS PERSONALES</w:t>
            </w:r>
          </w:p>
        </w:tc>
      </w:tr>
      <w:tr w:rsidR="00A14BC4" w:rsidRPr="00DB7F2B"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8D49A8" w:rsidRDefault="00A14BC4" w:rsidP="00A14BC4">
            <w:pPr>
              <w:ind w:left="-228" w:right="-108"/>
              <w:jc w:val="right"/>
              <w:rPr>
                <w:rFonts w:ascii="Verdana" w:eastAsia="Arial Unicode MS" w:hAnsi="Verdana"/>
                <w:sz w:val="16"/>
                <w:szCs w:val="16"/>
              </w:rPr>
            </w:pPr>
            <w:r w:rsidRPr="008D49A8">
              <w:rPr>
                <w:rFonts w:ascii="Verdana" w:eastAsia="Arial Unicode MS" w:hAnsi="Verdana"/>
                <w:sz w:val="16"/>
                <w:szCs w:val="16"/>
              </w:rPr>
              <w:fldChar w:fldCharType="begin">
                <w:ffData>
                  <w:name w:val=""/>
                  <w:enabled/>
                  <w:calcOnExit w:val="0"/>
                  <w:checkBox>
                    <w:size w:val="26"/>
                    <w:default w:val="1"/>
                  </w:checkBox>
                </w:ffData>
              </w:fldChar>
            </w:r>
            <w:r w:rsidRPr="008D49A8">
              <w:rPr>
                <w:rFonts w:ascii="Verdana" w:eastAsia="Arial Unicode MS" w:hAnsi="Verdana"/>
                <w:sz w:val="16"/>
                <w:szCs w:val="16"/>
              </w:rPr>
              <w:instrText xml:space="preserve"> FORMCHECKBOX </w:instrText>
            </w:r>
            <w:r w:rsidR="00442291">
              <w:rPr>
                <w:rFonts w:ascii="Verdana" w:eastAsia="Arial Unicode MS" w:hAnsi="Verdana"/>
                <w:sz w:val="16"/>
                <w:szCs w:val="16"/>
              </w:rPr>
            </w:r>
            <w:r w:rsidR="00442291">
              <w:rPr>
                <w:rFonts w:ascii="Verdana" w:eastAsia="Arial Unicode MS" w:hAnsi="Verdana"/>
                <w:sz w:val="16"/>
                <w:szCs w:val="16"/>
              </w:rPr>
              <w:fldChar w:fldCharType="separate"/>
            </w:r>
            <w:r w:rsidRPr="008D49A8">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8D49A8" w:rsidRDefault="00442291" w:rsidP="00A14BC4">
            <w:pPr>
              <w:tabs>
                <w:tab w:val="left" w:pos="0"/>
              </w:tabs>
              <w:ind w:right="-132"/>
              <w:rPr>
                <w:rFonts w:ascii="Verdana" w:eastAsia="Arial Unicode MS" w:hAnsi="Verdana"/>
                <w:sz w:val="16"/>
                <w:szCs w:val="16"/>
              </w:rPr>
            </w:pPr>
            <w:hyperlink w:anchor="AnexoVI1" w:history="1">
              <w:r w:rsidR="00A14BC4" w:rsidRPr="008D49A8">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DB7F2B" w:rsidRDefault="00A14BC4" w:rsidP="00A14BC4">
            <w:pPr>
              <w:tabs>
                <w:tab w:val="left" w:pos="0"/>
              </w:tabs>
              <w:ind w:right="-8"/>
              <w:rPr>
                <w:rFonts w:ascii="Verdana" w:eastAsia="Arial Unicode MS" w:hAnsi="Verdana"/>
                <w:sz w:val="16"/>
                <w:szCs w:val="16"/>
              </w:rPr>
            </w:pPr>
            <w:r w:rsidRPr="008D49A8">
              <w:rPr>
                <w:rFonts w:ascii="Verdana" w:eastAsia="Arial Unicode MS" w:hAnsi="Verdana"/>
                <w:sz w:val="16"/>
                <w:szCs w:val="16"/>
              </w:rPr>
              <w:t>ENCARGO DE TRATAMIENTO DE DATOS PERSONALES</w:t>
            </w:r>
          </w:p>
        </w:tc>
      </w:tr>
    </w:tbl>
    <w:p w14:paraId="3CE5C96A" w14:textId="77777777" w:rsidR="00F310ED" w:rsidRPr="00DB7F2B" w:rsidRDefault="00F310ED">
      <w:r w:rsidRPr="00DB7F2B">
        <w:br w:type="page"/>
      </w:r>
    </w:p>
    <w:p w14:paraId="566CCCF6" w14:textId="77777777" w:rsidR="00F310ED" w:rsidRPr="001D5445" w:rsidRDefault="00F310ED" w:rsidP="005760E1">
      <w:pPr>
        <w:pStyle w:val="Ttulo3"/>
        <w:ind w:left="1701" w:hanging="1701"/>
        <w:rPr>
          <w:i/>
          <w:sz w:val="16"/>
          <w:szCs w:val="16"/>
        </w:rPr>
      </w:pPr>
      <w:bookmarkStart w:id="945" w:name="_Toc34132949"/>
      <w:bookmarkStart w:id="946" w:name="_Toc38387833"/>
      <w:bookmarkStart w:id="947" w:name="_Toc45180764"/>
      <w:bookmarkStart w:id="948" w:name="_Toc48125851"/>
      <w:bookmarkStart w:id="949" w:name="_Toc155181971"/>
      <w:r w:rsidRPr="001D5445">
        <w:rPr>
          <w:sz w:val="16"/>
          <w:szCs w:val="16"/>
        </w:rPr>
        <w:lastRenderedPageBreak/>
        <w:t>ANEXO I.1</w:t>
      </w:r>
      <w:bookmarkEnd w:id="944"/>
      <w:r w:rsidRPr="001D5445">
        <w:rPr>
          <w:sz w:val="16"/>
          <w:szCs w:val="16"/>
        </w:rPr>
        <w:t>.-</w:t>
      </w:r>
      <w:r w:rsidRPr="001D5445">
        <w:rPr>
          <w:sz w:val="16"/>
          <w:szCs w:val="16"/>
        </w:rPr>
        <w:tab/>
        <w:t>CÁLCULO PRESUPUESTO BASE DE LICITACIÓN: COSTES Y OTROS GASTOS</w:t>
      </w:r>
      <w:bookmarkEnd w:id="945"/>
      <w:bookmarkEnd w:id="946"/>
      <w:bookmarkEnd w:id="947"/>
      <w:bookmarkEnd w:id="948"/>
      <w:bookmarkEnd w:id="949"/>
    </w:p>
    <w:p w14:paraId="26FFD0F6" w14:textId="77777777" w:rsidR="00F310ED" w:rsidRPr="001D5445" w:rsidRDefault="00F310ED" w:rsidP="00F310ED">
      <w:pPr>
        <w:shd w:val="clear" w:color="auto" w:fill="FFFFFF"/>
        <w:ind w:left="284" w:right="-427"/>
        <w:jc w:val="both"/>
        <w:rPr>
          <w:rFonts w:ascii="Verdana" w:hAnsi="Verdana" w:cs="Arial"/>
          <w:sz w:val="16"/>
          <w:szCs w:val="16"/>
          <w:u w:val="single"/>
        </w:rPr>
      </w:pPr>
    </w:p>
    <w:p w14:paraId="23EB5D8E" w14:textId="66167C8A" w:rsidR="00F310ED" w:rsidRPr="001D5445" w:rsidRDefault="00F310ED" w:rsidP="00F310ED">
      <w:pPr>
        <w:shd w:val="clear" w:color="auto" w:fill="FFFFFF"/>
        <w:ind w:right="-427"/>
        <w:jc w:val="both"/>
        <w:rPr>
          <w:rFonts w:ascii="Verdana" w:hAnsi="Verdana" w:cs="Arial"/>
          <w:sz w:val="16"/>
          <w:szCs w:val="16"/>
        </w:rPr>
      </w:pPr>
      <w:r w:rsidRPr="001D5445">
        <w:rPr>
          <w:rFonts w:ascii="Verdana" w:hAnsi="Verdana" w:cs="Arial"/>
          <w:sz w:val="16"/>
          <w:szCs w:val="16"/>
        </w:rPr>
        <w:t xml:space="preserve">Los costes y gastos tenidos en cuenta para el cálculo del presupuesto base de licitación del contrato referenciado con el </w:t>
      </w:r>
      <w:proofErr w:type="spellStart"/>
      <w:r w:rsidRPr="001D5445">
        <w:rPr>
          <w:rFonts w:ascii="Verdana" w:hAnsi="Verdana" w:cs="Arial"/>
          <w:b/>
          <w:color w:val="0000FF"/>
          <w:sz w:val="16"/>
          <w:szCs w:val="16"/>
        </w:rPr>
        <w:t>n</w:t>
      </w:r>
      <w:r w:rsidR="00057A09">
        <w:rPr>
          <w:rFonts w:ascii="Verdana" w:hAnsi="Verdana" w:cs="Arial"/>
          <w:b/>
          <w:color w:val="0000FF"/>
          <w:sz w:val="16"/>
          <w:szCs w:val="16"/>
        </w:rPr>
        <w:t>º</w:t>
      </w:r>
      <w:proofErr w:type="spellEnd"/>
      <w:r w:rsidRPr="001D5445">
        <w:rPr>
          <w:rFonts w:ascii="Verdana" w:hAnsi="Verdana" w:cs="Arial"/>
          <w:b/>
          <w:color w:val="0000FF"/>
          <w:sz w:val="16"/>
          <w:szCs w:val="16"/>
        </w:rPr>
        <w:t xml:space="preserve"> de expediente </w:t>
      </w:r>
      <w:r w:rsidR="007D00A2" w:rsidRPr="001D5445">
        <w:rPr>
          <w:rFonts w:ascii="Verdana" w:hAnsi="Verdana" w:cs="Arial"/>
          <w:b/>
          <w:color w:val="0000FF"/>
          <w:sz w:val="16"/>
          <w:szCs w:val="16"/>
        </w:rPr>
        <w:t>S002</w:t>
      </w:r>
      <w:r w:rsidR="007240FC" w:rsidRPr="001D5445">
        <w:rPr>
          <w:rFonts w:ascii="Verdana" w:hAnsi="Verdana" w:cs="Arial"/>
          <w:b/>
          <w:color w:val="0000FF"/>
          <w:sz w:val="16"/>
          <w:szCs w:val="16"/>
        </w:rPr>
        <w:t xml:space="preserve">1/2026, </w:t>
      </w:r>
      <w:r w:rsidR="002660D1" w:rsidRPr="001D5445">
        <w:rPr>
          <w:rFonts w:ascii="Verdana" w:hAnsi="Verdana" w:cs="Arial"/>
          <w:b/>
          <w:color w:val="0000FF"/>
          <w:sz w:val="16"/>
          <w:szCs w:val="16"/>
        </w:rPr>
        <w:t>relativo al “S</w:t>
      </w:r>
      <w:r w:rsidR="007240FC" w:rsidRPr="001D5445">
        <w:rPr>
          <w:rFonts w:ascii="Verdana" w:hAnsi="Verdana" w:cs="Arial"/>
          <w:b/>
          <w:color w:val="0000FF"/>
          <w:sz w:val="16"/>
          <w:szCs w:val="16"/>
        </w:rPr>
        <w:t xml:space="preserve">uministro de </w:t>
      </w:r>
      <w:r w:rsidR="007D00A2" w:rsidRPr="001D5445">
        <w:rPr>
          <w:rFonts w:ascii="Verdana" w:hAnsi="Verdana" w:cs="Arial"/>
          <w:b/>
          <w:color w:val="0000FF"/>
          <w:sz w:val="16"/>
          <w:szCs w:val="16"/>
        </w:rPr>
        <w:t>etilómetros de precisión portátiles y etilómetros orientativos</w:t>
      </w:r>
      <w:r w:rsidR="007240FC" w:rsidRPr="001D5445">
        <w:rPr>
          <w:rFonts w:ascii="Verdana" w:hAnsi="Verdana" w:cs="Arial"/>
          <w:b/>
          <w:color w:val="0000FF"/>
          <w:sz w:val="16"/>
          <w:szCs w:val="16"/>
        </w:rPr>
        <w:t>”</w:t>
      </w:r>
      <w:r w:rsidRPr="001D5445">
        <w:rPr>
          <w:rFonts w:ascii="Verdana" w:hAnsi="Verdana" w:cs="Arial"/>
          <w:b/>
          <w:color w:val="0000FF"/>
          <w:sz w:val="16"/>
          <w:szCs w:val="16"/>
        </w:rPr>
        <w:t xml:space="preserve"> </w:t>
      </w:r>
      <w:r w:rsidRPr="001D5445">
        <w:rPr>
          <w:rFonts w:ascii="Verdana" w:hAnsi="Verdana" w:cs="Arial"/>
          <w:sz w:val="16"/>
          <w:szCs w:val="16"/>
        </w:rPr>
        <w:t>han sido los siguientes:</w:t>
      </w:r>
    </w:p>
    <w:p w14:paraId="1770D2E6" w14:textId="77777777" w:rsidR="00F310ED" w:rsidRPr="001D5445" w:rsidRDefault="00F310ED" w:rsidP="00F310ED">
      <w:pPr>
        <w:shd w:val="clear" w:color="auto" w:fill="FFFFFF"/>
        <w:ind w:left="-100" w:right="-427"/>
        <w:jc w:val="both"/>
        <w:rPr>
          <w:rFonts w:ascii="Verdana" w:hAnsi="Verdana" w:cs="Arial"/>
          <w:sz w:val="16"/>
          <w:szCs w:val="16"/>
        </w:rPr>
      </w:pPr>
    </w:p>
    <w:p w14:paraId="65D6B11D" w14:textId="0347130F" w:rsidR="0086637C" w:rsidRPr="001D5445" w:rsidRDefault="0086637C" w:rsidP="0086637C">
      <w:pPr>
        <w:spacing w:line="288" w:lineRule="auto"/>
        <w:ind w:right="-427"/>
        <w:jc w:val="both"/>
        <w:rPr>
          <w:rFonts w:ascii="Verdana" w:hAnsi="Verdana"/>
          <w:color w:val="0000FF"/>
          <w:sz w:val="16"/>
          <w:szCs w:val="16"/>
          <w:lang w:val="es-ES_tradnl"/>
        </w:rPr>
      </w:pPr>
      <w:r w:rsidRPr="001D5445">
        <w:rPr>
          <w:rFonts w:ascii="Verdana" w:hAnsi="Verdana"/>
          <w:color w:val="0000FF"/>
          <w:sz w:val="16"/>
          <w:szCs w:val="16"/>
          <w:lang w:val="es-ES_tradnl"/>
        </w:rPr>
        <w:t xml:space="preserve">Para la determinación del presupuesto base de licitación se ha tenido en cuenta el precio en el mercado, </w:t>
      </w:r>
      <w:r w:rsidR="00A00F75" w:rsidRPr="001D5445">
        <w:rPr>
          <w:rFonts w:ascii="Verdana" w:hAnsi="Verdana"/>
          <w:color w:val="0000FF"/>
          <w:sz w:val="16"/>
          <w:szCs w:val="16"/>
          <w:lang w:val="es-ES_tradnl"/>
        </w:rPr>
        <w:t>atendiendo a productos estándar, así como, el precio de anteriores licitaciones.</w:t>
      </w:r>
    </w:p>
    <w:p w14:paraId="7855A4C3" w14:textId="77777777" w:rsidR="0086637C" w:rsidRPr="001D5445" w:rsidRDefault="0086637C" w:rsidP="0086637C">
      <w:pPr>
        <w:shd w:val="clear" w:color="auto" w:fill="FFFFFF"/>
        <w:ind w:right="-427"/>
        <w:jc w:val="both"/>
        <w:rPr>
          <w:rFonts w:ascii="Verdana" w:hAnsi="Verdana" w:cs="Arial"/>
          <w:sz w:val="16"/>
          <w:szCs w:val="16"/>
        </w:rPr>
      </w:pPr>
    </w:p>
    <w:p w14:paraId="5E5791E0" w14:textId="77777777" w:rsidR="00F310ED" w:rsidRPr="001D5445" w:rsidRDefault="00F310ED" w:rsidP="00F310ED">
      <w:pPr>
        <w:shd w:val="clear" w:color="auto" w:fill="FFFFFF"/>
        <w:ind w:left="-100" w:right="-427"/>
        <w:jc w:val="both"/>
        <w:rPr>
          <w:rFonts w:ascii="Verdana" w:hAnsi="Verdana" w:cs="Arial"/>
          <w:sz w:val="16"/>
          <w:szCs w:val="16"/>
        </w:rPr>
      </w:pPr>
    </w:p>
    <w:p w14:paraId="608433C9" w14:textId="77777777" w:rsidR="00F310ED" w:rsidRPr="001D5445" w:rsidRDefault="00F310ED" w:rsidP="00F310ED">
      <w:pPr>
        <w:shd w:val="clear" w:color="auto" w:fill="FFFFFF"/>
        <w:ind w:left="-100" w:right="-427"/>
        <w:jc w:val="both"/>
        <w:rPr>
          <w:rFonts w:ascii="Verdana" w:hAnsi="Verdana" w:cs="Arial"/>
          <w:sz w:val="16"/>
          <w:szCs w:val="16"/>
          <w:u w:val="single"/>
        </w:rPr>
      </w:pPr>
    </w:p>
    <w:p w14:paraId="4AC3980F" w14:textId="77777777" w:rsidR="00F310ED" w:rsidRPr="001D5445" w:rsidRDefault="00F310ED" w:rsidP="00D24DFC">
      <w:pPr>
        <w:numPr>
          <w:ilvl w:val="0"/>
          <w:numId w:val="132"/>
        </w:numPr>
        <w:shd w:val="clear" w:color="auto" w:fill="FFFFFF"/>
        <w:ind w:left="400" w:right="-427" w:hanging="400"/>
        <w:jc w:val="both"/>
        <w:rPr>
          <w:rFonts w:ascii="Verdana" w:hAnsi="Verdana" w:cs="Arial"/>
          <w:b/>
          <w:caps/>
          <w:sz w:val="16"/>
          <w:szCs w:val="16"/>
        </w:rPr>
      </w:pPr>
      <w:r w:rsidRPr="001D5445">
        <w:rPr>
          <w:rFonts w:ascii="Verdana" w:hAnsi="Verdana" w:cs="Arial"/>
          <w:b/>
          <w:caps/>
          <w:sz w:val="16"/>
          <w:szCs w:val="16"/>
        </w:rPr>
        <w:t xml:space="preserve">Costes directos: </w:t>
      </w:r>
    </w:p>
    <w:p w14:paraId="4CAD62D2" w14:textId="77777777" w:rsidR="00F310ED" w:rsidRPr="001D5445" w:rsidRDefault="00F310ED" w:rsidP="00F310ED">
      <w:pPr>
        <w:shd w:val="clear" w:color="auto" w:fill="FFFFFF"/>
        <w:ind w:left="400" w:right="-427"/>
        <w:jc w:val="both"/>
        <w:rPr>
          <w:rFonts w:ascii="Verdana" w:hAnsi="Verdana" w:cs="Arial"/>
          <w:sz w:val="16"/>
          <w:szCs w:val="16"/>
        </w:rPr>
      </w:pPr>
    </w:p>
    <w:p w14:paraId="32B4F74B" w14:textId="77777777" w:rsidR="00F310ED" w:rsidRPr="001D5445" w:rsidRDefault="00F310ED" w:rsidP="00D24DFC">
      <w:pPr>
        <w:numPr>
          <w:ilvl w:val="1"/>
          <w:numId w:val="132"/>
        </w:numPr>
        <w:ind w:left="851" w:right="-427" w:hanging="284"/>
        <w:jc w:val="both"/>
        <w:rPr>
          <w:rFonts w:ascii="Verdana" w:hAnsi="Verdana" w:cs="Arial"/>
          <w:sz w:val="16"/>
          <w:szCs w:val="16"/>
        </w:rPr>
      </w:pPr>
      <w:r w:rsidRPr="001D5445">
        <w:rPr>
          <w:rFonts w:ascii="Verdana" w:hAnsi="Verdana" w:cs="Arial"/>
          <w:sz w:val="16"/>
          <w:szCs w:val="16"/>
        </w:rPr>
        <w:t>Salarios:</w:t>
      </w:r>
    </w:p>
    <w:p w14:paraId="637FCC64" w14:textId="77777777" w:rsidR="00F310ED" w:rsidRPr="001D5445" w:rsidRDefault="00F310ED" w:rsidP="00F310ED">
      <w:pPr>
        <w:ind w:left="851" w:right="-427" w:hanging="284"/>
        <w:jc w:val="both"/>
        <w:rPr>
          <w:rFonts w:ascii="Verdana" w:hAnsi="Verdana" w:cs="Arial"/>
          <w:sz w:val="16"/>
          <w:szCs w:val="16"/>
        </w:rPr>
      </w:pPr>
    </w:p>
    <w:p w14:paraId="38D0F17E" w14:textId="77777777" w:rsidR="00F310ED" w:rsidRPr="001D5445" w:rsidRDefault="00F310ED" w:rsidP="00D24DFC">
      <w:pPr>
        <w:numPr>
          <w:ilvl w:val="1"/>
          <w:numId w:val="132"/>
        </w:numPr>
        <w:shd w:val="clear" w:color="auto" w:fill="FFFFFF"/>
        <w:ind w:left="851" w:right="-427" w:hanging="284"/>
        <w:jc w:val="both"/>
        <w:rPr>
          <w:rFonts w:ascii="Verdana" w:hAnsi="Verdana" w:cs="Arial"/>
          <w:sz w:val="16"/>
          <w:szCs w:val="16"/>
        </w:rPr>
      </w:pPr>
      <w:r w:rsidRPr="001D5445">
        <w:rPr>
          <w:rFonts w:ascii="Verdana" w:hAnsi="Verdana" w:cs="Arial"/>
          <w:sz w:val="16"/>
          <w:szCs w:val="16"/>
        </w:rPr>
        <w:t>…</w:t>
      </w:r>
    </w:p>
    <w:p w14:paraId="42CD4E75" w14:textId="77777777" w:rsidR="00F310ED" w:rsidRPr="001D5445" w:rsidRDefault="00F310ED" w:rsidP="00F310ED">
      <w:pPr>
        <w:shd w:val="clear" w:color="auto" w:fill="FFFFFF"/>
        <w:ind w:left="851" w:right="-427" w:hanging="284"/>
        <w:jc w:val="both"/>
        <w:rPr>
          <w:rFonts w:ascii="Verdana" w:hAnsi="Verdana" w:cs="Arial"/>
          <w:sz w:val="16"/>
          <w:szCs w:val="16"/>
        </w:rPr>
      </w:pPr>
    </w:p>
    <w:p w14:paraId="5947B69E" w14:textId="77777777" w:rsidR="00F310ED" w:rsidRPr="001D5445" w:rsidRDefault="00F310ED" w:rsidP="00F310ED">
      <w:pPr>
        <w:shd w:val="clear" w:color="auto" w:fill="FFFFFF"/>
        <w:ind w:left="851" w:right="-427" w:hanging="284"/>
        <w:jc w:val="both"/>
        <w:rPr>
          <w:rFonts w:ascii="Verdana" w:hAnsi="Verdana" w:cs="Arial"/>
          <w:sz w:val="16"/>
          <w:szCs w:val="16"/>
        </w:rPr>
      </w:pPr>
    </w:p>
    <w:p w14:paraId="2F35BC9E" w14:textId="77777777" w:rsidR="00F310ED" w:rsidRPr="001D5445" w:rsidRDefault="00F310ED" w:rsidP="00D24DFC">
      <w:pPr>
        <w:numPr>
          <w:ilvl w:val="0"/>
          <w:numId w:val="132"/>
        </w:numPr>
        <w:shd w:val="clear" w:color="auto" w:fill="FFFFFF"/>
        <w:ind w:left="400" w:right="-427" w:hanging="400"/>
        <w:jc w:val="both"/>
        <w:rPr>
          <w:rFonts w:ascii="Verdana" w:hAnsi="Verdana" w:cs="Arial"/>
          <w:b/>
          <w:caps/>
          <w:sz w:val="16"/>
          <w:szCs w:val="16"/>
        </w:rPr>
      </w:pPr>
      <w:r w:rsidRPr="001D5445">
        <w:rPr>
          <w:rFonts w:ascii="Verdana" w:hAnsi="Verdana" w:cs="Arial"/>
          <w:b/>
          <w:caps/>
          <w:sz w:val="16"/>
          <w:szCs w:val="16"/>
        </w:rPr>
        <w:t>Costes indirectos:</w:t>
      </w:r>
    </w:p>
    <w:p w14:paraId="3B91BE7C" w14:textId="77777777" w:rsidR="00F310ED" w:rsidRPr="001D5445" w:rsidRDefault="00F310ED" w:rsidP="00F310ED">
      <w:pPr>
        <w:shd w:val="clear" w:color="auto" w:fill="FFFFFF"/>
        <w:ind w:left="851" w:right="-427" w:hanging="284"/>
        <w:jc w:val="both"/>
        <w:rPr>
          <w:rFonts w:ascii="Verdana" w:hAnsi="Verdana" w:cs="Arial"/>
          <w:b/>
          <w:caps/>
          <w:sz w:val="16"/>
          <w:szCs w:val="16"/>
        </w:rPr>
      </w:pPr>
    </w:p>
    <w:p w14:paraId="614560A7" w14:textId="77777777" w:rsidR="00F310ED" w:rsidRPr="001D5445" w:rsidRDefault="00F310ED" w:rsidP="00D24DFC">
      <w:pPr>
        <w:numPr>
          <w:ilvl w:val="1"/>
          <w:numId w:val="132"/>
        </w:numPr>
        <w:shd w:val="clear" w:color="auto" w:fill="FFFFFF"/>
        <w:ind w:left="851" w:right="-427" w:hanging="284"/>
        <w:jc w:val="both"/>
        <w:rPr>
          <w:rFonts w:ascii="Verdana" w:hAnsi="Verdana" w:cs="Arial"/>
          <w:sz w:val="16"/>
          <w:szCs w:val="16"/>
        </w:rPr>
      </w:pPr>
      <w:r w:rsidRPr="001D5445">
        <w:rPr>
          <w:rFonts w:ascii="Verdana" w:hAnsi="Verdana" w:cs="Arial"/>
          <w:sz w:val="16"/>
          <w:szCs w:val="16"/>
        </w:rPr>
        <w:t>…</w:t>
      </w:r>
    </w:p>
    <w:p w14:paraId="3D99DD0E" w14:textId="77777777" w:rsidR="00F310ED" w:rsidRPr="001D5445" w:rsidRDefault="00F310ED" w:rsidP="00F310ED">
      <w:pPr>
        <w:shd w:val="clear" w:color="auto" w:fill="FFFFFF"/>
        <w:ind w:left="851" w:right="-427" w:hanging="284"/>
        <w:jc w:val="both"/>
        <w:rPr>
          <w:rFonts w:ascii="Verdana" w:hAnsi="Verdana" w:cs="Arial"/>
          <w:b/>
          <w:caps/>
          <w:sz w:val="16"/>
          <w:szCs w:val="16"/>
        </w:rPr>
      </w:pPr>
    </w:p>
    <w:p w14:paraId="52C23BA0" w14:textId="77777777" w:rsidR="00F310ED" w:rsidRPr="001D5445" w:rsidRDefault="00F310ED" w:rsidP="00F310ED">
      <w:pPr>
        <w:shd w:val="clear" w:color="auto" w:fill="FFFFFF"/>
        <w:ind w:left="851" w:right="-427" w:hanging="284"/>
        <w:jc w:val="both"/>
        <w:rPr>
          <w:rFonts w:ascii="Verdana" w:hAnsi="Verdana" w:cs="Arial"/>
          <w:b/>
          <w:caps/>
          <w:sz w:val="16"/>
          <w:szCs w:val="16"/>
        </w:rPr>
      </w:pPr>
    </w:p>
    <w:p w14:paraId="0076454A" w14:textId="77777777" w:rsidR="00F310ED" w:rsidRPr="001D5445" w:rsidRDefault="00F310ED" w:rsidP="00D24DFC">
      <w:pPr>
        <w:numPr>
          <w:ilvl w:val="0"/>
          <w:numId w:val="132"/>
        </w:numPr>
        <w:shd w:val="clear" w:color="auto" w:fill="FFFFFF"/>
        <w:ind w:left="400" w:right="-427" w:hanging="400"/>
        <w:jc w:val="both"/>
        <w:rPr>
          <w:rFonts w:ascii="Verdana" w:hAnsi="Verdana" w:cs="Arial"/>
          <w:b/>
          <w:caps/>
          <w:sz w:val="16"/>
          <w:szCs w:val="16"/>
        </w:rPr>
      </w:pPr>
      <w:r w:rsidRPr="001D5445">
        <w:rPr>
          <w:rFonts w:ascii="Verdana" w:hAnsi="Verdana" w:cs="Arial"/>
          <w:b/>
          <w:caps/>
          <w:sz w:val="16"/>
          <w:szCs w:val="16"/>
        </w:rPr>
        <w:t>Otros eventuales gastos:</w:t>
      </w:r>
    </w:p>
    <w:p w14:paraId="544CEB64" w14:textId="77777777" w:rsidR="00F310ED" w:rsidRPr="001D5445" w:rsidRDefault="00F310ED" w:rsidP="00F310ED">
      <w:pPr>
        <w:shd w:val="clear" w:color="auto" w:fill="FFFFFF"/>
        <w:ind w:left="851" w:right="-427" w:hanging="284"/>
        <w:jc w:val="both"/>
        <w:rPr>
          <w:rFonts w:ascii="Verdana" w:hAnsi="Verdana" w:cs="Arial"/>
          <w:b/>
          <w:caps/>
          <w:sz w:val="16"/>
          <w:szCs w:val="16"/>
        </w:rPr>
      </w:pPr>
    </w:p>
    <w:p w14:paraId="25EF4E6C" w14:textId="77777777" w:rsidR="00F310ED" w:rsidRPr="001D5445" w:rsidRDefault="00F310ED" w:rsidP="00D24DFC">
      <w:pPr>
        <w:numPr>
          <w:ilvl w:val="1"/>
          <w:numId w:val="132"/>
        </w:numPr>
        <w:shd w:val="clear" w:color="auto" w:fill="FFFFFF"/>
        <w:ind w:left="851" w:right="-427" w:hanging="284"/>
        <w:jc w:val="both"/>
        <w:rPr>
          <w:rFonts w:ascii="Verdana" w:hAnsi="Verdana" w:cs="Arial"/>
          <w:sz w:val="16"/>
          <w:szCs w:val="16"/>
        </w:rPr>
      </w:pPr>
      <w:r w:rsidRPr="001D5445">
        <w:rPr>
          <w:rFonts w:ascii="Verdana" w:hAnsi="Verdana" w:cs="Arial"/>
          <w:sz w:val="16"/>
          <w:szCs w:val="16"/>
        </w:rPr>
        <w:t>…</w:t>
      </w:r>
    </w:p>
    <w:p w14:paraId="68A0442C" w14:textId="77777777" w:rsidR="00F310ED" w:rsidRPr="001D5445" w:rsidRDefault="00F310ED" w:rsidP="00F310ED">
      <w:pPr>
        <w:shd w:val="clear" w:color="auto" w:fill="FFFFFF"/>
        <w:ind w:left="851" w:right="-427" w:hanging="284"/>
        <w:jc w:val="both"/>
        <w:rPr>
          <w:rFonts w:ascii="Verdana" w:hAnsi="Verdana" w:cs="Arial"/>
          <w:b/>
          <w:caps/>
          <w:sz w:val="16"/>
          <w:szCs w:val="16"/>
        </w:rPr>
      </w:pPr>
    </w:p>
    <w:p w14:paraId="67643C00" w14:textId="77777777" w:rsidR="00F310ED" w:rsidRPr="001D5445" w:rsidRDefault="00F310ED" w:rsidP="00F310ED">
      <w:pPr>
        <w:shd w:val="clear" w:color="auto" w:fill="FFFFFF"/>
        <w:ind w:left="851" w:right="-427" w:hanging="284"/>
        <w:jc w:val="both"/>
        <w:rPr>
          <w:rFonts w:ascii="Verdana" w:hAnsi="Verdana" w:cs="Arial"/>
          <w:b/>
          <w:caps/>
          <w:sz w:val="16"/>
          <w:szCs w:val="16"/>
        </w:rPr>
      </w:pPr>
    </w:p>
    <w:p w14:paraId="0B5EBB0C" w14:textId="77777777" w:rsidR="00F310ED" w:rsidRPr="001D5445" w:rsidRDefault="00F310ED" w:rsidP="00D24DFC">
      <w:pPr>
        <w:numPr>
          <w:ilvl w:val="0"/>
          <w:numId w:val="132"/>
        </w:numPr>
        <w:shd w:val="clear" w:color="auto" w:fill="FFFFFF"/>
        <w:spacing w:after="240"/>
        <w:ind w:left="400" w:right="-427" w:hanging="400"/>
        <w:jc w:val="both"/>
        <w:rPr>
          <w:rFonts w:ascii="Verdana" w:hAnsi="Verdana" w:cs="Arial"/>
          <w:b/>
          <w:caps/>
          <w:sz w:val="16"/>
          <w:szCs w:val="16"/>
        </w:rPr>
      </w:pPr>
      <w:r w:rsidRPr="001D5445">
        <w:rPr>
          <w:rFonts w:ascii="Verdana" w:hAnsi="Verdana" w:cs="Arial"/>
          <w:b/>
          <w:caps/>
          <w:sz w:val="16"/>
          <w:szCs w:val="16"/>
        </w:rPr>
        <w:t>gastos generales de estructura:</w:t>
      </w:r>
    </w:p>
    <w:p w14:paraId="649CE5A0" w14:textId="209D628B" w:rsidR="00A00F75" w:rsidRPr="001D5445" w:rsidRDefault="00F310ED" w:rsidP="00D24DFC">
      <w:pPr>
        <w:numPr>
          <w:ilvl w:val="0"/>
          <w:numId w:val="132"/>
        </w:numPr>
        <w:shd w:val="clear" w:color="auto" w:fill="FFFFFF"/>
        <w:spacing w:after="240"/>
        <w:ind w:left="400" w:right="-427" w:hanging="400"/>
        <w:jc w:val="both"/>
        <w:rPr>
          <w:rFonts w:ascii="Verdana" w:hAnsi="Verdana" w:cs="Arial"/>
          <w:b/>
          <w:caps/>
          <w:sz w:val="16"/>
          <w:szCs w:val="16"/>
        </w:rPr>
      </w:pPr>
      <w:r w:rsidRPr="001D5445">
        <w:rPr>
          <w:rFonts w:ascii="Verdana" w:hAnsi="Verdana" w:cs="Arial"/>
          <w:b/>
          <w:caps/>
          <w:sz w:val="16"/>
          <w:szCs w:val="16"/>
        </w:rPr>
        <w:t>beneficio industrial:</w:t>
      </w:r>
    </w:p>
    <w:p w14:paraId="79D48CBD" w14:textId="612529F1" w:rsidR="00F310ED" w:rsidRDefault="00F310ED" w:rsidP="00F310ED">
      <w:pPr>
        <w:shd w:val="clear" w:color="auto" w:fill="FFFFFF"/>
        <w:ind w:left="-100" w:right="70"/>
        <w:jc w:val="both"/>
        <w:rPr>
          <w:rFonts w:ascii="Verdana" w:hAnsi="Verdana" w:cs="Arial"/>
          <w:b/>
          <w:caps/>
          <w:sz w:val="16"/>
          <w:szCs w:val="16"/>
        </w:rPr>
      </w:pPr>
    </w:p>
    <w:p w14:paraId="69C6F1E4" w14:textId="103AB4E3" w:rsidR="009F5A52" w:rsidRDefault="009F5A52" w:rsidP="00F310ED">
      <w:pPr>
        <w:shd w:val="clear" w:color="auto" w:fill="FFFFFF"/>
        <w:ind w:left="-100" w:right="70"/>
        <w:jc w:val="both"/>
        <w:rPr>
          <w:rFonts w:ascii="Verdana" w:hAnsi="Verdana" w:cs="Arial"/>
          <w:b/>
          <w:caps/>
          <w:sz w:val="16"/>
          <w:szCs w:val="16"/>
        </w:rPr>
      </w:pPr>
    </w:p>
    <w:tbl>
      <w:tblPr>
        <w:tblStyle w:val="Tablaconcuadrcula"/>
        <w:tblW w:w="10773" w:type="dxa"/>
        <w:tblInd w:w="-572" w:type="dxa"/>
        <w:tblLayout w:type="fixed"/>
        <w:tblLook w:val="04A0" w:firstRow="1" w:lastRow="0" w:firstColumn="1" w:lastColumn="0" w:noHBand="0" w:noVBand="1"/>
      </w:tblPr>
      <w:tblGrid>
        <w:gridCol w:w="1458"/>
        <w:gridCol w:w="3763"/>
        <w:gridCol w:w="1406"/>
        <w:gridCol w:w="4146"/>
      </w:tblGrid>
      <w:tr w:rsidR="00AF5516" w:rsidRPr="00AF5516" w14:paraId="138FEA5A" w14:textId="77777777" w:rsidTr="00D85E7B">
        <w:tc>
          <w:tcPr>
            <w:tcW w:w="1458" w:type="dxa"/>
          </w:tcPr>
          <w:p w14:paraId="0DBA22A1" w14:textId="77777777" w:rsidR="007540A0" w:rsidRPr="00AF5516" w:rsidRDefault="007540A0" w:rsidP="007540A0">
            <w:pPr>
              <w:ind w:right="70"/>
              <w:jc w:val="center"/>
              <w:rPr>
                <w:rFonts w:ascii="Verdana" w:hAnsi="Verdana" w:cs="Arial"/>
                <w:b/>
                <w:color w:val="0000FF"/>
                <w:sz w:val="16"/>
                <w:szCs w:val="16"/>
                <w:highlight w:val="lightGray"/>
              </w:rPr>
            </w:pPr>
          </w:p>
          <w:p w14:paraId="5A18393C" w14:textId="77777777" w:rsidR="00F70155" w:rsidRPr="00AF5516" w:rsidRDefault="00F70155" w:rsidP="007540A0">
            <w:pPr>
              <w:ind w:right="70"/>
              <w:jc w:val="center"/>
              <w:rPr>
                <w:rFonts w:ascii="Verdana" w:hAnsi="Verdana"/>
                <w:b/>
                <w:color w:val="0000FF"/>
                <w:sz w:val="18"/>
                <w:szCs w:val="18"/>
                <w:highlight w:val="lightGray"/>
                <w:u w:val="single"/>
              </w:rPr>
            </w:pPr>
            <w:r w:rsidRPr="00AF5516">
              <w:rPr>
                <w:rFonts w:ascii="Verdana" w:hAnsi="Verdana"/>
                <w:b/>
                <w:color w:val="0000FF"/>
                <w:sz w:val="18"/>
                <w:szCs w:val="18"/>
                <w:highlight w:val="lightGray"/>
                <w:u w:val="single"/>
              </w:rPr>
              <w:t>LOTE 1</w:t>
            </w:r>
          </w:p>
          <w:p w14:paraId="711986BB" w14:textId="4FFDE3C7" w:rsidR="00910F13" w:rsidRPr="00AF5516" w:rsidRDefault="00910F13" w:rsidP="007540A0">
            <w:pPr>
              <w:ind w:right="70"/>
              <w:jc w:val="center"/>
              <w:rPr>
                <w:rFonts w:ascii="Verdana" w:hAnsi="Verdana" w:cs="Arial"/>
                <w:b/>
                <w:color w:val="0000FF"/>
                <w:sz w:val="16"/>
                <w:szCs w:val="16"/>
                <w:highlight w:val="lightGray"/>
              </w:rPr>
            </w:pPr>
          </w:p>
        </w:tc>
        <w:tc>
          <w:tcPr>
            <w:tcW w:w="3763" w:type="dxa"/>
          </w:tcPr>
          <w:p w14:paraId="4A62EBD3" w14:textId="77777777" w:rsidR="00910F13" w:rsidRPr="00AF5516" w:rsidRDefault="00910F13" w:rsidP="009E4E2D">
            <w:pPr>
              <w:ind w:right="70"/>
              <w:jc w:val="center"/>
              <w:rPr>
                <w:rFonts w:ascii="Verdana" w:hAnsi="Verdana" w:cs="Arial"/>
                <w:b/>
                <w:color w:val="0000FF"/>
                <w:sz w:val="16"/>
                <w:szCs w:val="16"/>
                <w:highlight w:val="lightGray"/>
              </w:rPr>
            </w:pPr>
          </w:p>
          <w:p w14:paraId="53AB340B" w14:textId="77777777" w:rsidR="009E4E2D" w:rsidRPr="00AF5516" w:rsidRDefault="00F70155" w:rsidP="009E4E2D">
            <w:pPr>
              <w:ind w:right="70"/>
              <w:jc w:val="center"/>
              <w:rPr>
                <w:rFonts w:ascii="Verdana" w:hAnsi="Verdana" w:cs="Arial"/>
                <w:b/>
                <w:color w:val="0000FF"/>
                <w:sz w:val="16"/>
                <w:szCs w:val="16"/>
                <w:highlight w:val="lightGray"/>
              </w:rPr>
            </w:pPr>
            <w:r w:rsidRPr="00AF5516">
              <w:rPr>
                <w:rFonts w:ascii="Verdana" w:hAnsi="Verdana" w:cs="Arial"/>
                <w:b/>
                <w:color w:val="0000FF"/>
                <w:sz w:val="16"/>
                <w:szCs w:val="16"/>
                <w:highlight w:val="lightGray"/>
              </w:rPr>
              <w:t xml:space="preserve">PRESUPUESTO BASE LICITACIÓN </w:t>
            </w:r>
          </w:p>
          <w:p w14:paraId="7B52A91E" w14:textId="3253CB4E" w:rsidR="00F70155" w:rsidRPr="00AF5516" w:rsidRDefault="00F70155" w:rsidP="009E4E2D">
            <w:pPr>
              <w:ind w:right="70"/>
              <w:jc w:val="center"/>
              <w:rPr>
                <w:rFonts w:ascii="Verdana" w:hAnsi="Verdana" w:cs="Arial"/>
                <w:b/>
                <w:color w:val="0000FF"/>
                <w:sz w:val="16"/>
                <w:szCs w:val="16"/>
                <w:highlight w:val="lightGray"/>
              </w:rPr>
            </w:pPr>
            <w:r w:rsidRPr="00AF5516">
              <w:rPr>
                <w:rFonts w:ascii="Verdana" w:hAnsi="Verdana" w:cs="Arial"/>
                <w:b/>
                <w:color w:val="0000FF"/>
                <w:sz w:val="16"/>
                <w:szCs w:val="16"/>
                <w:highlight w:val="lightGray"/>
              </w:rPr>
              <w:t>(sin</w:t>
            </w:r>
            <w:r w:rsidR="007540A0" w:rsidRPr="00AF5516">
              <w:rPr>
                <w:rFonts w:ascii="Verdana" w:hAnsi="Verdana" w:cs="Arial"/>
                <w:b/>
                <w:color w:val="0000FF"/>
                <w:sz w:val="16"/>
                <w:szCs w:val="16"/>
                <w:highlight w:val="lightGray"/>
              </w:rPr>
              <w:t xml:space="preserve"> </w:t>
            </w:r>
            <w:r w:rsidRPr="00AF5516">
              <w:rPr>
                <w:rFonts w:ascii="Verdana" w:hAnsi="Verdana" w:cs="Arial"/>
                <w:b/>
                <w:color w:val="0000FF"/>
                <w:sz w:val="16"/>
                <w:szCs w:val="16"/>
                <w:highlight w:val="lightGray"/>
              </w:rPr>
              <w:t>IVA)</w:t>
            </w:r>
          </w:p>
        </w:tc>
        <w:tc>
          <w:tcPr>
            <w:tcW w:w="1406" w:type="dxa"/>
          </w:tcPr>
          <w:p w14:paraId="583A4250" w14:textId="77777777" w:rsidR="00910F13" w:rsidRPr="00AF5516" w:rsidRDefault="00910F13" w:rsidP="007540A0">
            <w:pPr>
              <w:ind w:right="70"/>
              <w:rPr>
                <w:rFonts w:ascii="Verdana" w:hAnsi="Verdana" w:cs="Arial"/>
                <w:b/>
                <w:color w:val="0000FF"/>
                <w:sz w:val="16"/>
                <w:szCs w:val="16"/>
                <w:highlight w:val="lightGray"/>
              </w:rPr>
            </w:pPr>
          </w:p>
          <w:p w14:paraId="008EE989" w14:textId="77777777" w:rsidR="009E4E2D" w:rsidRPr="00AF5516" w:rsidRDefault="00F70155" w:rsidP="009E4E2D">
            <w:pPr>
              <w:ind w:right="70"/>
              <w:jc w:val="center"/>
              <w:rPr>
                <w:rFonts w:ascii="Verdana" w:hAnsi="Verdana" w:cs="Arial"/>
                <w:b/>
                <w:color w:val="0000FF"/>
                <w:sz w:val="16"/>
                <w:szCs w:val="16"/>
                <w:highlight w:val="lightGray"/>
              </w:rPr>
            </w:pPr>
            <w:r w:rsidRPr="00AF5516">
              <w:rPr>
                <w:rFonts w:ascii="Verdana" w:hAnsi="Verdana" w:cs="Arial"/>
                <w:b/>
                <w:color w:val="0000FF"/>
                <w:sz w:val="16"/>
                <w:szCs w:val="16"/>
                <w:highlight w:val="lightGray"/>
              </w:rPr>
              <w:t>IVA</w:t>
            </w:r>
            <w:r w:rsidR="007540A0" w:rsidRPr="00AF5516">
              <w:rPr>
                <w:rFonts w:ascii="Verdana" w:hAnsi="Verdana" w:cs="Arial"/>
                <w:b/>
                <w:color w:val="0000FF"/>
                <w:sz w:val="16"/>
                <w:szCs w:val="16"/>
                <w:highlight w:val="lightGray"/>
              </w:rPr>
              <w:t xml:space="preserve"> </w:t>
            </w:r>
          </w:p>
          <w:p w14:paraId="2D2EE766" w14:textId="13B7784D" w:rsidR="00F70155" w:rsidRPr="00AF5516" w:rsidRDefault="00F70155" w:rsidP="009E4E2D">
            <w:pPr>
              <w:ind w:right="70"/>
              <w:jc w:val="center"/>
              <w:rPr>
                <w:rFonts w:ascii="Verdana" w:hAnsi="Verdana" w:cs="Arial"/>
                <w:b/>
                <w:color w:val="0000FF"/>
                <w:sz w:val="16"/>
                <w:szCs w:val="16"/>
                <w:highlight w:val="lightGray"/>
              </w:rPr>
            </w:pPr>
            <w:r w:rsidRPr="00AF5516">
              <w:rPr>
                <w:rFonts w:ascii="Verdana" w:hAnsi="Verdana" w:cs="Arial"/>
                <w:b/>
                <w:color w:val="0000FF"/>
                <w:sz w:val="16"/>
                <w:szCs w:val="16"/>
                <w:highlight w:val="lightGray"/>
              </w:rPr>
              <w:t>(21%)</w:t>
            </w:r>
          </w:p>
        </w:tc>
        <w:tc>
          <w:tcPr>
            <w:tcW w:w="4146" w:type="dxa"/>
          </w:tcPr>
          <w:p w14:paraId="2CC3D950" w14:textId="77777777" w:rsidR="00910F13" w:rsidRPr="00AF5516" w:rsidRDefault="00910F13" w:rsidP="009E4E2D">
            <w:pPr>
              <w:ind w:right="70"/>
              <w:jc w:val="center"/>
              <w:rPr>
                <w:rFonts w:ascii="Verdana" w:hAnsi="Verdana" w:cs="Arial"/>
                <w:b/>
                <w:color w:val="0000FF"/>
                <w:sz w:val="16"/>
                <w:szCs w:val="16"/>
                <w:highlight w:val="lightGray"/>
              </w:rPr>
            </w:pPr>
          </w:p>
          <w:p w14:paraId="424D8422" w14:textId="77777777" w:rsidR="00F70155" w:rsidRPr="00AF5516" w:rsidRDefault="00F70155" w:rsidP="009E4E2D">
            <w:pPr>
              <w:ind w:right="70"/>
              <w:jc w:val="center"/>
              <w:rPr>
                <w:rFonts w:ascii="Verdana" w:hAnsi="Verdana" w:cs="Arial"/>
                <w:b/>
                <w:color w:val="0000FF"/>
                <w:sz w:val="16"/>
                <w:szCs w:val="16"/>
                <w:highlight w:val="lightGray"/>
              </w:rPr>
            </w:pPr>
            <w:r w:rsidRPr="00AF5516">
              <w:rPr>
                <w:rFonts w:ascii="Verdana" w:hAnsi="Verdana" w:cs="Arial"/>
                <w:b/>
                <w:color w:val="0000FF"/>
                <w:sz w:val="16"/>
                <w:szCs w:val="16"/>
                <w:highlight w:val="lightGray"/>
              </w:rPr>
              <w:t xml:space="preserve">PRESUPUESTO </w:t>
            </w:r>
            <w:r w:rsidR="0012014E" w:rsidRPr="00AF5516">
              <w:rPr>
                <w:rFonts w:ascii="Verdana" w:hAnsi="Verdana" w:cs="Arial"/>
                <w:b/>
                <w:color w:val="0000FF"/>
                <w:sz w:val="16"/>
                <w:szCs w:val="16"/>
                <w:highlight w:val="lightGray"/>
              </w:rPr>
              <w:t xml:space="preserve">ANUAL </w:t>
            </w:r>
            <w:r w:rsidRPr="00AF5516">
              <w:rPr>
                <w:rFonts w:ascii="Verdana" w:hAnsi="Verdana" w:cs="Arial"/>
                <w:b/>
                <w:color w:val="0000FF"/>
                <w:sz w:val="16"/>
                <w:szCs w:val="16"/>
                <w:highlight w:val="lightGray"/>
              </w:rPr>
              <w:t>BASE DE LICITACIÓN (IVA incluido)</w:t>
            </w:r>
          </w:p>
          <w:p w14:paraId="7B700580" w14:textId="70748CE1" w:rsidR="00910F13" w:rsidRPr="00AF5516" w:rsidRDefault="00910F13" w:rsidP="009E4E2D">
            <w:pPr>
              <w:ind w:right="70"/>
              <w:jc w:val="center"/>
              <w:rPr>
                <w:rFonts w:ascii="Verdana" w:hAnsi="Verdana" w:cs="Arial"/>
                <w:b/>
                <w:color w:val="0000FF"/>
                <w:sz w:val="16"/>
                <w:szCs w:val="16"/>
                <w:highlight w:val="lightGray"/>
              </w:rPr>
            </w:pPr>
          </w:p>
        </w:tc>
      </w:tr>
      <w:tr w:rsidR="00AF5516" w:rsidRPr="00AF5516" w14:paraId="2D35110D" w14:textId="77777777" w:rsidTr="00D85E7B">
        <w:trPr>
          <w:trHeight w:val="284"/>
        </w:trPr>
        <w:tc>
          <w:tcPr>
            <w:tcW w:w="1458" w:type="dxa"/>
          </w:tcPr>
          <w:p w14:paraId="131E3313" w14:textId="7B3280E6" w:rsidR="00F70155" w:rsidRPr="00AF5516" w:rsidRDefault="00F70155" w:rsidP="00F310ED">
            <w:pPr>
              <w:ind w:right="70"/>
              <w:jc w:val="both"/>
              <w:rPr>
                <w:rFonts w:ascii="Verdana" w:hAnsi="Verdana" w:cs="Arial"/>
                <w:b/>
                <w:color w:val="0000FF"/>
                <w:sz w:val="16"/>
                <w:szCs w:val="16"/>
              </w:rPr>
            </w:pPr>
            <w:r w:rsidRPr="00AF5516">
              <w:rPr>
                <w:rFonts w:ascii="Verdana" w:hAnsi="Verdana" w:cs="Arial"/>
                <w:b/>
                <w:color w:val="0000FF"/>
                <w:sz w:val="16"/>
                <w:szCs w:val="16"/>
              </w:rPr>
              <w:t>AÑO 2026</w:t>
            </w:r>
          </w:p>
        </w:tc>
        <w:tc>
          <w:tcPr>
            <w:tcW w:w="3763" w:type="dxa"/>
          </w:tcPr>
          <w:p w14:paraId="089A121C" w14:textId="7B105BF0" w:rsidR="00F70155" w:rsidRPr="00AF5516" w:rsidRDefault="00395EA8" w:rsidP="00AF5516">
            <w:pPr>
              <w:ind w:right="70"/>
              <w:jc w:val="center"/>
              <w:rPr>
                <w:rFonts w:ascii="Verdana" w:hAnsi="Verdana" w:cs="Arial"/>
                <w:color w:val="0000FF"/>
                <w:sz w:val="16"/>
                <w:szCs w:val="16"/>
              </w:rPr>
            </w:pPr>
            <w:r w:rsidRPr="00AF5516">
              <w:rPr>
                <w:rFonts w:ascii="Verdana" w:hAnsi="Verdana" w:cs="Arial"/>
                <w:color w:val="0000FF"/>
                <w:sz w:val="16"/>
                <w:szCs w:val="16"/>
              </w:rPr>
              <w:t>450.000,00 €</w:t>
            </w:r>
          </w:p>
        </w:tc>
        <w:tc>
          <w:tcPr>
            <w:tcW w:w="1406" w:type="dxa"/>
          </w:tcPr>
          <w:p w14:paraId="19B5641C" w14:textId="284F0F14" w:rsidR="00F70155" w:rsidRPr="00AF5516" w:rsidRDefault="00516AC8" w:rsidP="00AF5516">
            <w:pPr>
              <w:ind w:right="70"/>
              <w:jc w:val="center"/>
              <w:rPr>
                <w:rFonts w:ascii="Verdana" w:hAnsi="Verdana" w:cs="Arial"/>
                <w:color w:val="0000FF"/>
                <w:sz w:val="16"/>
                <w:szCs w:val="16"/>
              </w:rPr>
            </w:pPr>
            <w:r w:rsidRPr="00AF5516">
              <w:rPr>
                <w:rFonts w:ascii="Verdana" w:hAnsi="Verdana" w:cs="Arial"/>
                <w:color w:val="0000FF"/>
                <w:sz w:val="16"/>
                <w:szCs w:val="16"/>
              </w:rPr>
              <w:t>94.500,00 €</w:t>
            </w:r>
          </w:p>
        </w:tc>
        <w:tc>
          <w:tcPr>
            <w:tcW w:w="4146" w:type="dxa"/>
          </w:tcPr>
          <w:p w14:paraId="5ECE58E4" w14:textId="3AC3AF7C" w:rsidR="00F70155" w:rsidRPr="00AF5516" w:rsidRDefault="00395EA8" w:rsidP="00AF5516">
            <w:pPr>
              <w:ind w:right="70"/>
              <w:jc w:val="center"/>
              <w:rPr>
                <w:rFonts w:ascii="Verdana" w:hAnsi="Verdana" w:cs="Arial"/>
                <w:color w:val="0000FF"/>
                <w:sz w:val="16"/>
                <w:szCs w:val="16"/>
              </w:rPr>
            </w:pPr>
            <w:r w:rsidRPr="00AF5516">
              <w:rPr>
                <w:rFonts w:ascii="Verdana" w:hAnsi="Verdana" w:cs="Arial"/>
                <w:color w:val="0000FF"/>
                <w:sz w:val="16"/>
                <w:szCs w:val="16"/>
              </w:rPr>
              <w:t>544.500,00 €</w:t>
            </w:r>
          </w:p>
        </w:tc>
      </w:tr>
      <w:tr w:rsidR="00AF5516" w:rsidRPr="00AF5516" w14:paraId="6F88AB8E" w14:textId="77777777" w:rsidTr="00D85E7B">
        <w:trPr>
          <w:trHeight w:val="284"/>
        </w:trPr>
        <w:tc>
          <w:tcPr>
            <w:tcW w:w="1458" w:type="dxa"/>
          </w:tcPr>
          <w:p w14:paraId="5DE12F7B" w14:textId="6950110C" w:rsidR="00F70155" w:rsidRPr="00AF5516" w:rsidRDefault="00F70155" w:rsidP="00F310ED">
            <w:pPr>
              <w:ind w:right="70"/>
              <w:jc w:val="both"/>
              <w:rPr>
                <w:rFonts w:ascii="Verdana" w:hAnsi="Verdana" w:cs="Arial"/>
                <w:b/>
                <w:color w:val="0000FF"/>
                <w:sz w:val="16"/>
                <w:szCs w:val="16"/>
              </w:rPr>
            </w:pPr>
            <w:r w:rsidRPr="00AF5516">
              <w:rPr>
                <w:rFonts w:ascii="Verdana" w:hAnsi="Verdana" w:cs="Arial"/>
                <w:b/>
                <w:color w:val="0000FF"/>
                <w:sz w:val="16"/>
                <w:szCs w:val="16"/>
              </w:rPr>
              <w:t>AÑO 2027</w:t>
            </w:r>
          </w:p>
        </w:tc>
        <w:tc>
          <w:tcPr>
            <w:tcW w:w="3763" w:type="dxa"/>
          </w:tcPr>
          <w:p w14:paraId="22E76F9B" w14:textId="0FC0DF23" w:rsidR="00F70155" w:rsidRPr="00AF5516" w:rsidRDefault="00910EB0" w:rsidP="00AF5516">
            <w:pPr>
              <w:ind w:right="70"/>
              <w:jc w:val="center"/>
              <w:rPr>
                <w:rFonts w:ascii="Verdana" w:hAnsi="Verdana" w:cs="Arial"/>
                <w:color w:val="0000FF"/>
                <w:sz w:val="16"/>
                <w:szCs w:val="16"/>
              </w:rPr>
            </w:pPr>
            <w:r w:rsidRPr="00AF5516">
              <w:rPr>
                <w:rFonts w:ascii="Verdana" w:hAnsi="Verdana" w:cs="Arial"/>
                <w:color w:val="0000FF"/>
                <w:sz w:val="16"/>
                <w:szCs w:val="16"/>
              </w:rPr>
              <w:t>112.500,00 €</w:t>
            </w:r>
          </w:p>
        </w:tc>
        <w:tc>
          <w:tcPr>
            <w:tcW w:w="1406" w:type="dxa"/>
          </w:tcPr>
          <w:p w14:paraId="23B152B2" w14:textId="2FD0E3F1" w:rsidR="00910EB0" w:rsidRPr="00AF5516" w:rsidRDefault="00910EB0" w:rsidP="00AF5516">
            <w:pPr>
              <w:ind w:right="70"/>
              <w:jc w:val="center"/>
              <w:rPr>
                <w:rFonts w:ascii="Verdana" w:hAnsi="Verdana" w:cs="Arial"/>
                <w:color w:val="0000FF"/>
                <w:sz w:val="16"/>
                <w:szCs w:val="16"/>
              </w:rPr>
            </w:pPr>
            <w:r w:rsidRPr="00AF5516">
              <w:rPr>
                <w:rFonts w:ascii="Verdana" w:hAnsi="Verdana" w:cs="Arial"/>
                <w:color w:val="0000FF"/>
                <w:sz w:val="16"/>
                <w:szCs w:val="16"/>
              </w:rPr>
              <w:t>23.625,00 €</w:t>
            </w:r>
          </w:p>
        </w:tc>
        <w:tc>
          <w:tcPr>
            <w:tcW w:w="4146" w:type="dxa"/>
          </w:tcPr>
          <w:p w14:paraId="64BE31C8" w14:textId="274E54A9" w:rsidR="00F70155" w:rsidRPr="00AF5516" w:rsidRDefault="00395EA8" w:rsidP="00AF5516">
            <w:pPr>
              <w:ind w:right="70"/>
              <w:jc w:val="center"/>
              <w:rPr>
                <w:rFonts w:ascii="Verdana" w:hAnsi="Verdana" w:cs="Arial"/>
                <w:color w:val="0000FF"/>
                <w:sz w:val="16"/>
                <w:szCs w:val="16"/>
              </w:rPr>
            </w:pPr>
            <w:r w:rsidRPr="00AF5516">
              <w:rPr>
                <w:rFonts w:ascii="Verdana" w:hAnsi="Verdana" w:cs="Arial"/>
                <w:color w:val="0000FF"/>
                <w:sz w:val="16"/>
                <w:szCs w:val="16"/>
              </w:rPr>
              <w:t>136.125,00 €</w:t>
            </w:r>
          </w:p>
        </w:tc>
      </w:tr>
      <w:tr w:rsidR="00D85E7B" w:rsidRPr="00AF5516" w14:paraId="2E2A22FA" w14:textId="77777777" w:rsidTr="00D85E7B">
        <w:trPr>
          <w:trHeight w:val="284"/>
        </w:trPr>
        <w:tc>
          <w:tcPr>
            <w:tcW w:w="1458" w:type="dxa"/>
          </w:tcPr>
          <w:p w14:paraId="155BF79F" w14:textId="140C4806" w:rsidR="00D85E7B" w:rsidRPr="00D85E7B" w:rsidRDefault="00D85E7B" w:rsidP="00F310ED">
            <w:pPr>
              <w:ind w:right="70"/>
              <w:jc w:val="both"/>
              <w:rPr>
                <w:rFonts w:ascii="Verdana" w:hAnsi="Verdana" w:cs="Arial"/>
                <w:b/>
                <w:color w:val="0000FF"/>
                <w:sz w:val="18"/>
                <w:szCs w:val="18"/>
                <w:highlight w:val="lightGray"/>
              </w:rPr>
            </w:pPr>
            <w:r w:rsidRPr="00D85E7B">
              <w:rPr>
                <w:rFonts w:ascii="Verdana" w:hAnsi="Verdana"/>
                <w:b/>
                <w:color w:val="0000FF"/>
                <w:sz w:val="18"/>
                <w:szCs w:val="18"/>
                <w:highlight w:val="lightGray"/>
              </w:rPr>
              <w:t xml:space="preserve">TOTAL </w:t>
            </w:r>
          </w:p>
        </w:tc>
        <w:tc>
          <w:tcPr>
            <w:tcW w:w="3763" w:type="dxa"/>
          </w:tcPr>
          <w:p w14:paraId="04374CA8" w14:textId="401936C1" w:rsidR="00D85E7B" w:rsidRPr="00D85E7B" w:rsidRDefault="00D85E7B" w:rsidP="00D85E7B">
            <w:pPr>
              <w:ind w:right="70"/>
              <w:jc w:val="center"/>
              <w:rPr>
                <w:rFonts w:ascii="Verdana" w:hAnsi="Verdana" w:cs="Arial"/>
                <w:b/>
                <w:color w:val="0000FF"/>
                <w:sz w:val="18"/>
                <w:szCs w:val="18"/>
              </w:rPr>
            </w:pPr>
            <w:r w:rsidRPr="00D85E7B">
              <w:rPr>
                <w:rFonts w:ascii="Verdana" w:hAnsi="Verdana" w:cs="Arial"/>
                <w:b/>
                <w:color w:val="0000FF"/>
                <w:sz w:val="18"/>
                <w:szCs w:val="18"/>
              </w:rPr>
              <w:t>562.500 €</w:t>
            </w:r>
          </w:p>
        </w:tc>
        <w:tc>
          <w:tcPr>
            <w:tcW w:w="1406" w:type="dxa"/>
          </w:tcPr>
          <w:p w14:paraId="1713B897" w14:textId="11E4EBDF" w:rsidR="00D85E7B" w:rsidRPr="00D85E7B" w:rsidRDefault="00D85E7B" w:rsidP="00F310ED">
            <w:pPr>
              <w:ind w:right="70"/>
              <w:jc w:val="both"/>
              <w:rPr>
                <w:rFonts w:ascii="Verdana" w:hAnsi="Verdana" w:cs="Arial"/>
                <w:b/>
                <w:color w:val="0000FF"/>
                <w:sz w:val="18"/>
                <w:szCs w:val="18"/>
              </w:rPr>
            </w:pPr>
            <w:r w:rsidRPr="00D85E7B">
              <w:rPr>
                <w:rFonts w:ascii="Verdana" w:hAnsi="Verdana" w:cs="Arial"/>
                <w:b/>
                <w:color w:val="0000FF"/>
                <w:sz w:val="18"/>
                <w:szCs w:val="18"/>
              </w:rPr>
              <w:t>118.125 €</w:t>
            </w:r>
          </w:p>
        </w:tc>
        <w:tc>
          <w:tcPr>
            <w:tcW w:w="4146" w:type="dxa"/>
          </w:tcPr>
          <w:p w14:paraId="6A9D4342" w14:textId="5CA299D5" w:rsidR="00D85E7B" w:rsidRPr="00AF5516" w:rsidRDefault="00D85E7B" w:rsidP="00D85E7B">
            <w:pPr>
              <w:ind w:right="70"/>
              <w:jc w:val="center"/>
              <w:rPr>
                <w:rFonts w:ascii="Verdana" w:hAnsi="Verdana" w:cs="Arial"/>
                <w:b/>
                <w:color w:val="0000FF"/>
                <w:sz w:val="18"/>
                <w:szCs w:val="18"/>
              </w:rPr>
            </w:pPr>
            <w:r w:rsidRPr="00D85E7B">
              <w:rPr>
                <w:rFonts w:ascii="Verdana" w:hAnsi="Verdana" w:cs="Arial"/>
                <w:b/>
                <w:color w:val="0000FF"/>
                <w:sz w:val="18"/>
                <w:szCs w:val="18"/>
                <w:highlight w:val="lightGray"/>
              </w:rPr>
              <w:t>680.625,00 €</w:t>
            </w:r>
          </w:p>
        </w:tc>
      </w:tr>
    </w:tbl>
    <w:p w14:paraId="0B2BEB3E" w14:textId="2EEC6FBC" w:rsidR="009F5A52" w:rsidRPr="00AF5516" w:rsidRDefault="009F5A52" w:rsidP="00F310ED">
      <w:pPr>
        <w:shd w:val="clear" w:color="auto" w:fill="FFFFFF"/>
        <w:ind w:left="-100" w:right="70"/>
        <w:jc w:val="both"/>
        <w:rPr>
          <w:rFonts w:ascii="Verdana" w:hAnsi="Verdana" w:cs="Arial"/>
          <w:b/>
          <w:caps/>
          <w:color w:val="0000FF"/>
          <w:sz w:val="16"/>
          <w:szCs w:val="16"/>
        </w:rPr>
      </w:pPr>
    </w:p>
    <w:tbl>
      <w:tblPr>
        <w:tblStyle w:val="Tablaconcuadrcula"/>
        <w:tblW w:w="10773" w:type="dxa"/>
        <w:tblInd w:w="-572" w:type="dxa"/>
        <w:tblLook w:val="04A0" w:firstRow="1" w:lastRow="0" w:firstColumn="1" w:lastColumn="0" w:noHBand="0" w:noVBand="1"/>
      </w:tblPr>
      <w:tblGrid>
        <w:gridCol w:w="1276"/>
        <w:gridCol w:w="3827"/>
        <w:gridCol w:w="1418"/>
        <w:gridCol w:w="4252"/>
      </w:tblGrid>
      <w:tr w:rsidR="00AF5516" w:rsidRPr="00AF5516" w14:paraId="311B8650" w14:textId="77777777" w:rsidTr="009E4E2D">
        <w:tc>
          <w:tcPr>
            <w:tcW w:w="1276" w:type="dxa"/>
          </w:tcPr>
          <w:p w14:paraId="7E9EF459" w14:textId="77777777" w:rsidR="007540A0" w:rsidRPr="00AF5516" w:rsidRDefault="007540A0" w:rsidP="009E4E2D">
            <w:pPr>
              <w:ind w:right="70"/>
              <w:jc w:val="center"/>
              <w:rPr>
                <w:rFonts w:ascii="Verdana" w:hAnsi="Verdana" w:cs="Arial"/>
                <w:b/>
                <w:color w:val="0000FF"/>
                <w:sz w:val="16"/>
                <w:szCs w:val="16"/>
              </w:rPr>
            </w:pPr>
          </w:p>
          <w:p w14:paraId="2D00B02C" w14:textId="77777777" w:rsidR="00DD6FF5" w:rsidRPr="00AF5516" w:rsidRDefault="00DD6FF5" w:rsidP="009E4E2D">
            <w:pPr>
              <w:ind w:right="70"/>
              <w:jc w:val="center"/>
              <w:rPr>
                <w:rFonts w:ascii="Verdana" w:hAnsi="Verdana" w:cs="Arial"/>
                <w:b/>
                <w:color w:val="0000FF"/>
                <w:sz w:val="18"/>
                <w:szCs w:val="18"/>
                <w:highlight w:val="lightGray"/>
              </w:rPr>
            </w:pPr>
            <w:r w:rsidRPr="00AF5516">
              <w:rPr>
                <w:rFonts w:ascii="Verdana" w:hAnsi="Verdana" w:cs="Arial"/>
                <w:b/>
                <w:color w:val="0000FF"/>
                <w:sz w:val="18"/>
                <w:szCs w:val="18"/>
                <w:highlight w:val="lightGray"/>
              </w:rPr>
              <w:t>LOTE 2</w:t>
            </w:r>
          </w:p>
          <w:p w14:paraId="2332AB9C" w14:textId="3310F7D7" w:rsidR="007540A0" w:rsidRPr="00AF5516" w:rsidRDefault="007540A0" w:rsidP="009E4E2D">
            <w:pPr>
              <w:ind w:right="70"/>
              <w:jc w:val="center"/>
              <w:rPr>
                <w:rFonts w:ascii="Verdana" w:hAnsi="Verdana" w:cs="Arial"/>
                <w:b/>
                <w:color w:val="0000FF"/>
                <w:sz w:val="16"/>
                <w:szCs w:val="16"/>
                <w:highlight w:val="lightGray"/>
              </w:rPr>
            </w:pPr>
          </w:p>
        </w:tc>
        <w:tc>
          <w:tcPr>
            <w:tcW w:w="3827" w:type="dxa"/>
          </w:tcPr>
          <w:p w14:paraId="448E2B30" w14:textId="77777777" w:rsidR="00910F13" w:rsidRPr="00AF5516" w:rsidRDefault="00910F13" w:rsidP="009E4E2D">
            <w:pPr>
              <w:ind w:right="70"/>
              <w:jc w:val="center"/>
              <w:rPr>
                <w:rFonts w:ascii="Verdana" w:hAnsi="Verdana" w:cs="Arial"/>
                <w:b/>
                <w:color w:val="0000FF"/>
                <w:sz w:val="16"/>
                <w:szCs w:val="16"/>
                <w:highlight w:val="lightGray"/>
              </w:rPr>
            </w:pPr>
          </w:p>
          <w:p w14:paraId="7C599509" w14:textId="77777777" w:rsidR="009E4E2D" w:rsidRPr="00AF5516" w:rsidRDefault="00DD6FF5" w:rsidP="009E4E2D">
            <w:pPr>
              <w:ind w:right="70"/>
              <w:jc w:val="center"/>
              <w:rPr>
                <w:rFonts w:ascii="Verdana" w:hAnsi="Verdana" w:cs="Arial"/>
                <w:b/>
                <w:color w:val="0000FF"/>
                <w:sz w:val="16"/>
                <w:szCs w:val="16"/>
                <w:highlight w:val="lightGray"/>
              </w:rPr>
            </w:pPr>
            <w:r w:rsidRPr="00AF5516">
              <w:rPr>
                <w:rFonts w:ascii="Verdana" w:hAnsi="Verdana" w:cs="Arial"/>
                <w:b/>
                <w:color w:val="0000FF"/>
                <w:sz w:val="16"/>
                <w:szCs w:val="16"/>
                <w:highlight w:val="lightGray"/>
              </w:rPr>
              <w:t xml:space="preserve">PRESUPUESTO BASE LICITACIÓN </w:t>
            </w:r>
          </w:p>
          <w:p w14:paraId="69EE4ECB" w14:textId="69F8797D" w:rsidR="00DD6FF5" w:rsidRPr="00AF5516" w:rsidRDefault="00DD6FF5" w:rsidP="009E4E2D">
            <w:pPr>
              <w:ind w:right="70"/>
              <w:jc w:val="center"/>
              <w:rPr>
                <w:rFonts w:ascii="Verdana" w:hAnsi="Verdana" w:cs="Arial"/>
                <w:b/>
                <w:color w:val="0000FF"/>
                <w:sz w:val="16"/>
                <w:szCs w:val="16"/>
                <w:highlight w:val="lightGray"/>
              </w:rPr>
            </w:pPr>
            <w:r w:rsidRPr="00AF5516">
              <w:rPr>
                <w:rFonts w:ascii="Verdana" w:hAnsi="Verdana" w:cs="Arial"/>
                <w:b/>
                <w:color w:val="0000FF"/>
                <w:sz w:val="16"/>
                <w:szCs w:val="16"/>
                <w:highlight w:val="lightGray"/>
              </w:rPr>
              <w:t>(sin IVA)</w:t>
            </w:r>
          </w:p>
        </w:tc>
        <w:tc>
          <w:tcPr>
            <w:tcW w:w="1418" w:type="dxa"/>
          </w:tcPr>
          <w:p w14:paraId="23B4EA31" w14:textId="77777777" w:rsidR="00910F13" w:rsidRPr="00AF5516" w:rsidRDefault="00910F13" w:rsidP="00263850">
            <w:pPr>
              <w:ind w:right="70"/>
              <w:jc w:val="both"/>
              <w:rPr>
                <w:rFonts w:ascii="Verdana" w:hAnsi="Verdana" w:cs="Arial"/>
                <w:b/>
                <w:color w:val="0000FF"/>
                <w:sz w:val="16"/>
                <w:szCs w:val="16"/>
                <w:highlight w:val="lightGray"/>
              </w:rPr>
            </w:pPr>
          </w:p>
          <w:p w14:paraId="2B13E5DE" w14:textId="77777777" w:rsidR="009E4E2D" w:rsidRPr="00AF5516" w:rsidRDefault="00DD6FF5" w:rsidP="009E4E2D">
            <w:pPr>
              <w:ind w:right="70"/>
              <w:jc w:val="center"/>
              <w:rPr>
                <w:rFonts w:ascii="Verdana" w:hAnsi="Verdana" w:cs="Arial"/>
                <w:b/>
                <w:color w:val="0000FF"/>
                <w:sz w:val="16"/>
                <w:szCs w:val="16"/>
                <w:highlight w:val="lightGray"/>
              </w:rPr>
            </w:pPr>
            <w:r w:rsidRPr="00AF5516">
              <w:rPr>
                <w:rFonts w:ascii="Verdana" w:hAnsi="Verdana" w:cs="Arial"/>
                <w:b/>
                <w:color w:val="0000FF"/>
                <w:sz w:val="16"/>
                <w:szCs w:val="16"/>
                <w:highlight w:val="lightGray"/>
              </w:rPr>
              <w:t xml:space="preserve">IVA </w:t>
            </w:r>
          </w:p>
          <w:p w14:paraId="7651BAC1" w14:textId="05A1CBCB" w:rsidR="00DD6FF5" w:rsidRPr="00AF5516" w:rsidRDefault="00DD6FF5" w:rsidP="009E4E2D">
            <w:pPr>
              <w:ind w:right="70"/>
              <w:jc w:val="center"/>
              <w:rPr>
                <w:rFonts w:ascii="Verdana" w:hAnsi="Verdana" w:cs="Arial"/>
                <w:b/>
                <w:color w:val="0000FF"/>
                <w:sz w:val="16"/>
                <w:szCs w:val="16"/>
                <w:highlight w:val="lightGray"/>
              </w:rPr>
            </w:pPr>
            <w:r w:rsidRPr="00AF5516">
              <w:rPr>
                <w:rFonts w:ascii="Verdana" w:hAnsi="Verdana" w:cs="Arial"/>
                <w:b/>
                <w:color w:val="0000FF"/>
                <w:sz w:val="16"/>
                <w:szCs w:val="16"/>
                <w:highlight w:val="lightGray"/>
              </w:rPr>
              <w:t>(21%)</w:t>
            </w:r>
          </w:p>
        </w:tc>
        <w:tc>
          <w:tcPr>
            <w:tcW w:w="4252" w:type="dxa"/>
          </w:tcPr>
          <w:p w14:paraId="5CBC5B2A" w14:textId="77777777" w:rsidR="00910F13" w:rsidRPr="00AF5516" w:rsidRDefault="00910F13" w:rsidP="009E4E2D">
            <w:pPr>
              <w:ind w:right="70"/>
              <w:jc w:val="center"/>
              <w:rPr>
                <w:rFonts w:ascii="Verdana" w:hAnsi="Verdana" w:cs="Arial"/>
                <w:b/>
                <w:color w:val="0000FF"/>
                <w:sz w:val="16"/>
                <w:szCs w:val="16"/>
                <w:highlight w:val="lightGray"/>
              </w:rPr>
            </w:pPr>
          </w:p>
          <w:p w14:paraId="103E8A99" w14:textId="77777777" w:rsidR="00DD6FF5" w:rsidRPr="00AF5516" w:rsidRDefault="00DD6FF5" w:rsidP="009E4E2D">
            <w:pPr>
              <w:ind w:right="70"/>
              <w:jc w:val="center"/>
              <w:rPr>
                <w:rFonts w:ascii="Verdana" w:hAnsi="Verdana" w:cs="Arial"/>
                <w:b/>
                <w:color w:val="0000FF"/>
                <w:sz w:val="16"/>
                <w:szCs w:val="16"/>
              </w:rPr>
            </w:pPr>
            <w:r w:rsidRPr="00AF5516">
              <w:rPr>
                <w:rFonts w:ascii="Verdana" w:hAnsi="Verdana" w:cs="Arial"/>
                <w:b/>
                <w:color w:val="0000FF"/>
                <w:sz w:val="16"/>
                <w:szCs w:val="16"/>
                <w:highlight w:val="lightGray"/>
              </w:rPr>
              <w:t>PRESUPUESTO</w:t>
            </w:r>
            <w:r w:rsidR="00B25695" w:rsidRPr="00AF5516">
              <w:rPr>
                <w:rFonts w:ascii="Verdana" w:hAnsi="Verdana" w:cs="Arial"/>
                <w:b/>
                <w:color w:val="0000FF"/>
                <w:sz w:val="16"/>
                <w:szCs w:val="16"/>
                <w:highlight w:val="lightGray"/>
              </w:rPr>
              <w:t xml:space="preserve"> ANUAL </w:t>
            </w:r>
            <w:r w:rsidRPr="00AF5516">
              <w:rPr>
                <w:rFonts w:ascii="Verdana" w:hAnsi="Verdana" w:cs="Arial"/>
                <w:b/>
                <w:color w:val="0000FF"/>
                <w:sz w:val="16"/>
                <w:szCs w:val="16"/>
                <w:highlight w:val="lightGray"/>
              </w:rPr>
              <w:t>BASE DE LICITACIÓN (IVA incluido)</w:t>
            </w:r>
          </w:p>
          <w:p w14:paraId="3876655E" w14:textId="41024C86" w:rsidR="00910F13" w:rsidRPr="00AF5516" w:rsidRDefault="00910F13" w:rsidP="009E4E2D">
            <w:pPr>
              <w:ind w:right="70"/>
              <w:jc w:val="center"/>
              <w:rPr>
                <w:rFonts w:ascii="Verdana" w:hAnsi="Verdana" w:cs="Arial"/>
                <w:b/>
                <w:color w:val="0000FF"/>
                <w:sz w:val="16"/>
                <w:szCs w:val="16"/>
              </w:rPr>
            </w:pPr>
          </w:p>
        </w:tc>
      </w:tr>
      <w:tr w:rsidR="00AF5516" w:rsidRPr="00AF5516" w14:paraId="18EAC08A" w14:textId="77777777" w:rsidTr="009E4E2D">
        <w:trPr>
          <w:trHeight w:val="284"/>
        </w:trPr>
        <w:tc>
          <w:tcPr>
            <w:tcW w:w="1276" w:type="dxa"/>
          </w:tcPr>
          <w:p w14:paraId="07FC89A0" w14:textId="77777777" w:rsidR="00DD6FF5" w:rsidRPr="00AF5516" w:rsidRDefault="00DD6FF5" w:rsidP="00263850">
            <w:pPr>
              <w:ind w:right="70"/>
              <w:jc w:val="both"/>
              <w:rPr>
                <w:rFonts w:ascii="Verdana" w:hAnsi="Verdana" w:cs="Arial"/>
                <w:b/>
                <w:color w:val="0000FF"/>
                <w:sz w:val="16"/>
                <w:szCs w:val="16"/>
              </w:rPr>
            </w:pPr>
            <w:r w:rsidRPr="00AF5516">
              <w:rPr>
                <w:rFonts w:ascii="Verdana" w:hAnsi="Verdana" w:cs="Arial"/>
                <w:b/>
                <w:color w:val="0000FF"/>
                <w:sz w:val="16"/>
                <w:szCs w:val="16"/>
              </w:rPr>
              <w:t>AÑO 2026</w:t>
            </w:r>
          </w:p>
        </w:tc>
        <w:tc>
          <w:tcPr>
            <w:tcW w:w="3827" w:type="dxa"/>
          </w:tcPr>
          <w:p w14:paraId="7E387B70" w14:textId="19FD672B" w:rsidR="00DD6FF5" w:rsidRPr="00AF5516" w:rsidRDefault="00346B4C" w:rsidP="00AF5516">
            <w:pPr>
              <w:ind w:right="70"/>
              <w:jc w:val="center"/>
              <w:rPr>
                <w:rFonts w:ascii="Verdana" w:hAnsi="Verdana" w:cs="Arial"/>
                <w:color w:val="0000FF"/>
                <w:sz w:val="16"/>
                <w:szCs w:val="16"/>
              </w:rPr>
            </w:pPr>
            <w:r w:rsidRPr="00AF5516">
              <w:rPr>
                <w:rFonts w:ascii="Verdana" w:hAnsi="Verdana" w:cs="Arial"/>
                <w:color w:val="0000FF"/>
                <w:sz w:val="16"/>
                <w:szCs w:val="16"/>
              </w:rPr>
              <w:t>135.000,00 €</w:t>
            </w:r>
          </w:p>
        </w:tc>
        <w:tc>
          <w:tcPr>
            <w:tcW w:w="1418" w:type="dxa"/>
          </w:tcPr>
          <w:p w14:paraId="57E4805B" w14:textId="22FD6234" w:rsidR="00DD6FF5" w:rsidRPr="00AF5516" w:rsidRDefault="00346B4C" w:rsidP="00AF5516">
            <w:pPr>
              <w:ind w:right="70"/>
              <w:jc w:val="center"/>
              <w:rPr>
                <w:rFonts w:ascii="Verdana" w:hAnsi="Verdana" w:cs="Arial"/>
                <w:color w:val="0000FF"/>
                <w:sz w:val="16"/>
                <w:szCs w:val="16"/>
              </w:rPr>
            </w:pPr>
            <w:r w:rsidRPr="00AF5516">
              <w:rPr>
                <w:rFonts w:ascii="Verdana" w:hAnsi="Verdana" w:cs="Arial"/>
                <w:color w:val="0000FF"/>
                <w:sz w:val="16"/>
                <w:szCs w:val="16"/>
              </w:rPr>
              <w:t>28.350,00 €</w:t>
            </w:r>
          </w:p>
        </w:tc>
        <w:tc>
          <w:tcPr>
            <w:tcW w:w="4252" w:type="dxa"/>
          </w:tcPr>
          <w:p w14:paraId="741D08E2" w14:textId="745908CE" w:rsidR="00DD6FF5" w:rsidRPr="00AF5516" w:rsidRDefault="00346B4C" w:rsidP="00AF5516">
            <w:pPr>
              <w:ind w:right="70"/>
              <w:jc w:val="center"/>
              <w:rPr>
                <w:rFonts w:ascii="Verdana" w:hAnsi="Verdana" w:cs="Arial"/>
                <w:color w:val="0000FF"/>
                <w:sz w:val="16"/>
                <w:szCs w:val="16"/>
              </w:rPr>
            </w:pPr>
            <w:r w:rsidRPr="00AF5516">
              <w:rPr>
                <w:rFonts w:ascii="Verdana" w:hAnsi="Verdana" w:cs="Arial"/>
                <w:color w:val="0000FF"/>
                <w:sz w:val="16"/>
                <w:szCs w:val="16"/>
              </w:rPr>
              <w:t>163.350,00 €</w:t>
            </w:r>
          </w:p>
        </w:tc>
      </w:tr>
      <w:tr w:rsidR="00AF5516" w:rsidRPr="00AF5516" w14:paraId="37939E45" w14:textId="77777777" w:rsidTr="009E4E2D">
        <w:trPr>
          <w:trHeight w:val="284"/>
        </w:trPr>
        <w:tc>
          <w:tcPr>
            <w:tcW w:w="1276" w:type="dxa"/>
          </w:tcPr>
          <w:p w14:paraId="00E91A1F" w14:textId="77777777" w:rsidR="00DD6FF5" w:rsidRPr="00AF5516" w:rsidRDefault="00DD6FF5" w:rsidP="00263850">
            <w:pPr>
              <w:ind w:right="70"/>
              <w:jc w:val="both"/>
              <w:rPr>
                <w:rFonts w:ascii="Verdana" w:hAnsi="Verdana" w:cs="Arial"/>
                <w:b/>
                <w:color w:val="0000FF"/>
                <w:sz w:val="16"/>
                <w:szCs w:val="16"/>
              </w:rPr>
            </w:pPr>
            <w:r w:rsidRPr="00AF5516">
              <w:rPr>
                <w:rFonts w:ascii="Verdana" w:hAnsi="Verdana" w:cs="Arial"/>
                <w:b/>
                <w:color w:val="0000FF"/>
                <w:sz w:val="16"/>
                <w:szCs w:val="16"/>
              </w:rPr>
              <w:t>AÑO 2027</w:t>
            </w:r>
          </w:p>
        </w:tc>
        <w:tc>
          <w:tcPr>
            <w:tcW w:w="3827" w:type="dxa"/>
          </w:tcPr>
          <w:p w14:paraId="099BBC48" w14:textId="3B8919CA" w:rsidR="00DD6FF5" w:rsidRPr="00AF5516" w:rsidRDefault="00B60433" w:rsidP="00AF5516">
            <w:pPr>
              <w:ind w:right="70"/>
              <w:jc w:val="center"/>
              <w:rPr>
                <w:rFonts w:ascii="Verdana" w:hAnsi="Verdana" w:cs="Arial"/>
                <w:color w:val="0000FF"/>
                <w:sz w:val="16"/>
                <w:szCs w:val="16"/>
              </w:rPr>
            </w:pPr>
            <w:r w:rsidRPr="00AF5516">
              <w:rPr>
                <w:rFonts w:ascii="Verdana" w:hAnsi="Verdana" w:cs="Arial"/>
                <w:color w:val="0000FF"/>
                <w:sz w:val="16"/>
                <w:szCs w:val="16"/>
              </w:rPr>
              <w:t>45.000,00 €</w:t>
            </w:r>
          </w:p>
        </w:tc>
        <w:tc>
          <w:tcPr>
            <w:tcW w:w="1418" w:type="dxa"/>
          </w:tcPr>
          <w:p w14:paraId="3692BF4B" w14:textId="7EE4E0B1" w:rsidR="00DD6FF5" w:rsidRPr="00AF5516" w:rsidRDefault="00B60433" w:rsidP="00AF5516">
            <w:pPr>
              <w:ind w:right="70"/>
              <w:jc w:val="center"/>
              <w:rPr>
                <w:rFonts w:ascii="Verdana" w:hAnsi="Verdana" w:cs="Arial"/>
                <w:color w:val="0000FF"/>
                <w:sz w:val="16"/>
                <w:szCs w:val="16"/>
              </w:rPr>
            </w:pPr>
            <w:r w:rsidRPr="00AF5516">
              <w:rPr>
                <w:rFonts w:ascii="Verdana" w:hAnsi="Verdana" w:cs="Arial"/>
                <w:color w:val="0000FF"/>
                <w:sz w:val="16"/>
                <w:szCs w:val="16"/>
              </w:rPr>
              <w:t>9.450,00 €</w:t>
            </w:r>
          </w:p>
        </w:tc>
        <w:tc>
          <w:tcPr>
            <w:tcW w:w="4252" w:type="dxa"/>
          </w:tcPr>
          <w:p w14:paraId="36C17ADF" w14:textId="7DC21646" w:rsidR="00DD6FF5" w:rsidRPr="00AF5516" w:rsidRDefault="00346B4C" w:rsidP="00AF5516">
            <w:pPr>
              <w:ind w:right="70"/>
              <w:jc w:val="center"/>
              <w:rPr>
                <w:rFonts w:ascii="Verdana" w:hAnsi="Verdana" w:cs="Arial"/>
                <w:color w:val="0000FF"/>
                <w:sz w:val="16"/>
                <w:szCs w:val="16"/>
              </w:rPr>
            </w:pPr>
            <w:r w:rsidRPr="00AF5516">
              <w:rPr>
                <w:rFonts w:ascii="Verdana" w:hAnsi="Verdana" w:cs="Arial"/>
                <w:color w:val="0000FF"/>
                <w:sz w:val="16"/>
                <w:szCs w:val="16"/>
              </w:rPr>
              <w:t>54.450,00 €</w:t>
            </w:r>
          </w:p>
        </w:tc>
      </w:tr>
      <w:tr w:rsidR="00D85E7B" w:rsidRPr="00D85E7B" w14:paraId="0E1A81EF" w14:textId="77777777" w:rsidTr="00D85E7B">
        <w:trPr>
          <w:trHeight w:val="284"/>
        </w:trPr>
        <w:tc>
          <w:tcPr>
            <w:tcW w:w="1276" w:type="dxa"/>
          </w:tcPr>
          <w:p w14:paraId="0611C9AC" w14:textId="77777777" w:rsidR="00D85E7B" w:rsidRPr="00D85E7B" w:rsidRDefault="00D85E7B" w:rsidP="00263850">
            <w:pPr>
              <w:ind w:right="70"/>
              <w:jc w:val="both"/>
              <w:rPr>
                <w:rFonts w:ascii="Verdana" w:hAnsi="Verdana"/>
                <w:b/>
                <w:color w:val="0000FF"/>
                <w:sz w:val="18"/>
                <w:szCs w:val="18"/>
                <w:highlight w:val="lightGray"/>
              </w:rPr>
            </w:pPr>
            <w:r w:rsidRPr="00D85E7B">
              <w:rPr>
                <w:rFonts w:ascii="Verdana" w:hAnsi="Verdana"/>
                <w:b/>
                <w:color w:val="0000FF"/>
                <w:sz w:val="18"/>
                <w:szCs w:val="18"/>
                <w:highlight w:val="lightGray"/>
              </w:rPr>
              <w:t xml:space="preserve">TOTAL </w:t>
            </w:r>
          </w:p>
        </w:tc>
        <w:tc>
          <w:tcPr>
            <w:tcW w:w="3827" w:type="dxa"/>
          </w:tcPr>
          <w:p w14:paraId="73727B23" w14:textId="3575821A" w:rsidR="00D85E7B" w:rsidRPr="00D85E7B" w:rsidRDefault="00E60D0A" w:rsidP="00E60D0A">
            <w:pPr>
              <w:ind w:right="70"/>
              <w:jc w:val="center"/>
              <w:rPr>
                <w:rFonts w:ascii="Verdana" w:hAnsi="Verdana"/>
                <w:b/>
                <w:color w:val="0000FF"/>
                <w:sz w:val="18"/>
                <w:szCs w:val="18"/>
                <w:highlight w:val="lightGray"/>
              </w:rPr>
            </w:pPr>
            <w:r w:rsidRPr="00E60D0A">
              <w:rPr>
                <w:rFonts w:ascii="Verdana" w:hAnsi="Verdana"/>
                <w:b/>
                <w:color w:val="0000FF"/>
                <w:sz w:val="18"/>
                <w:szCs w:val="18"/>
              </w:rPr>
              <w:t>180.000 €</w:t>
            </w:r>
          </w:p>
        </w:tc>
        <w:tc>
          <w:tcPr>
            <w:tcW w:w="1418" w:type="dxa"/>
          </w:tcPr>
          <w:p w14:paraId="352B8E11" w14:textId="1862C18E" w:rsidR="00D85E7B" w:rsidRPr="00D85E7B" w:rsidRDefault="00E60D0A" w:rsidP="00E60D0A">
            <w:pPr>
              <w:ind w:right="70"/>
              <w:jc w:val="center"/>
              <w:rPr>
                <w:rFonts w:ascii="Verdana" w:hAnsi="Verdana"/>
                <w:b/>
                <w:color w:val="0000FF"/>
                <w:sz w:val="18"/>
                <w:szCs w:val="18"/>
                <w:highlight w:val="lightGray"/>
              </w:rPr>
            </w:pPr>
            <w:r w:rsidRPr="00E60D0A">
              <w:rPr>
                <w:rFonts w:ascii="Verdana" w:hAnsi="Verdana"/>
                <w:b/>
                <w:color w:val="0000FF"/>
                <w:sz w:val="18"/>
                <w:szCs w:val="18"/>
              </w:rPr>
              <w:t>37.800 €</w:t>
            </w:r>
          </w:p>
        </w:tc>
        <w:tc>
          <w:tcPr>
            <w:tcW w:w="4252" w:type="dxa"/>
          </w:tcPr>
          <w:p w14:paraId="62F5E336" w14:textId="34F2C8E4" w:rsidR="00D85E7B" w:rsidRPr="00D85E7B" w:rsidRDefault="00D85E7B" w:rsidP="00D85E7B">
            <w:pPr>
              <w:ind w:right="70"/>
              <w:jc w:val="center"/>
              <w:rPr>
                <w:rFonts w:ascii="Verdana" w:hAnsi="Verdana"/>
                <w:b/>
                <w:color w:val="0000FF"/>
                <w:sz w:val="18"/>
                <w:szCs w:val="18"/>
                <w:highlight w:val="lightGray"/>
              </w:rPr>
            </w:pPr>
            <w:r w:rsidRPr="00D85E7B">
              <w:rPr>
                <w:rFonts w:ascii="Verdana" w:hAnsi="Verdana"/>
                <w:b/>
                <w:color w:val="0000FF"/>
                <w:sz w:val="18"/>
                <w:szCs w:val="18"/>
                <w:highlight w:val="lightGray"/>
              </w:rPr>
              <w:t>217.800,00 €</w:t>
            </w:r>
          </w:p>
        </w:tc>
      </w:tr>
    </w:tbl>
    <w:p w14:paraId="3F873A57" w14:textId="41D5FA8A" w:rsidR="009F5A52" w:rsidRPr="00AF5516" w:rsidRDefault="009F5A52" w:rsidP="00F310ED">
      <w:pPr>
        <w:shd w:val="clear" w:color="auto" w:fill="FFFFFF"/>
        <w:ind w:left="-100" w:right="70"/>
        <w:jc w:val="both"/>
        <w:rPr>
          <w:rFonts w:ascii="Verdana" w:hAnsi="Verdana" w:cs="Arial"/>
          <w:b/>
          <w:caps/>
          <w:color w:val="0000FF"/>
          <w:sz w:val="16"/>
          <w:szCs w:val="16"/>
        </w:rPr>
      </w:pPr>
    </w:p>
    <w:p w14:paraId="6A281A2E" w14:textId="77777777" w:rsidR="00F310ED" w:rsidRPr="001D5445" w:rsidRDefault="00F310ED" w:rsidP="00F310ED">
      <w:pPr>
        <w:shd w:val="clear" w:color="auto" w:fill="FFFFFF"/>
        <w:ind w:left="-100" w:right="70"/>
        <w:jc w:val="both"/>
        <w:rPr>
          <w:rFonts w:ascii="Verdana" w:hAnsi="Verdana" w:cs="Arial"/>
          <w:b/>
          <w:caps/>
          <w:sz w:val="16"/>
          <w:szCs w:val="16"/>
        </w:rPr>
      </w:pPr>
    </w:p>
    <w:tbl>
      <w:tblPr>
        <w:tblW w:w="10773" w:type="dxa"/>
        <w:tblInd w:w="-57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7111"/>
        <w:gridCol w:w="3662"/>
      </w:tblGrid>
      <w:tr w:rsidR="009F5A52" w:rsidRPr="009876F9" w14:paraId="328206EA" w14:textId="77777777" w:rsidTr="00425F93">
        <w:trPr>
          <w:trHeight w:val="510"/>
        </w:trPr>
        <w:tc>
          <w:tcPr>
            <w:tcW w:w="7111" w:type="dxa"/>
            <w:tcBorders>
              <w:bottom w:val="single" w:sz="4" w:space="0" w:color="auto"/>
            </w:tcBorders>
            <w:vAlign w:val="center"/>
            <w:hideMark/>
          </w:tcPr>
          <w:p w14:paraId="3492311B" w14:textId="77777777" w:rsidR="009F5A52" w:rsidRPr="009876F9" w:rsidRDefault="009F5A52" w:rsidP="00CA5E2D">
            <w:pPr>
              <w:tabs>
                <w:tab w:val="left" w:pos="4700"/>
              </w:tabs>
              <w:ind w:left="-100" w:right="70"/>
              <w:jc w:val="right"/>
              <w:rPr>
                <w:rFonts w:ascii="Verdana" w:hAnsi="Verdana"/>
                <w:b/>
                <w:color w:val="0000FF"/>
                <w:sz w:val="18"/>
                <w:szCs w:val="18"/>
              </w:rPr>
            </w:pPr>
            <w:r w:rsidRPr="009876F9">
              <w:rPr>
                <w:rFonts w:ascii="Verdana" w:hAnsi="Verdana"/>
                <w:b/>
                <w:color w:val="0000FF"/>
                <w:sz w:val="18"/>
                <w:szCs w:val="18"/>
              </w:rPr>
              <w:t>PRESUPUESTO BASE DE LICITACIÓN:</w:t>
            </w:r>
          </w:p>
        </w:tc>
        <w:tc>
          <w:tcPr>
            <w:tcW w:w="3662" w:type="dxa"/>
            <w:tcBorders>
              <w:bottom w:val="single" w:sz="4" w:space="0" w:color="auto"/>
            </w:tcBorders>
            <w:vAlign w:val="center"/>
            <w:hideMark/>
          </w:tcPr>
          <w:p w14:paraId="677299C5" w14:textId="100C5100" w:rsidR="009F5A52" w:rsidRPr="009876F9" w:rsidRDefault="009460F2" w:rsidP="00CA5E2D">
            <w:pPr>
              <w:tabs>
                <w:tab w:val="left" w:pos="4700"/>
              </w:tabs>
              <w:ind w:left="-100" w:right="70"/>
              <w:jc w:val="right"/>
              <w:rPr>
                <w:rFonts w:ascii="Verdana" w:hAnsi="Verdana"/>
                <w:b/>
                <w:color w:val="0000FF"/>
                <w:sz w:val="18"/>
                <w:szCs w:val="18"/>
              </w:rPr>
            </w:pPr>
            <w:r w:rsidRPr="00D56EBE">
              <w:rPr>
                <w:rFonts w:ascii="Verdana" w:hAnsi="Verdana"/>
                <w:b/>
                <w:color w:val="0000FF"/>
                <w:sz w:val="18"/>
                <w:szCs w:val="18"/>
              </w:rPr>
              <w:t>742.500,00</w:t>
            </w:r>
            <w:r w:rsidR="009F5A52" w:rsidRPr="00D56EBE">
              <w:rPr>
                <w:rFonts w:ascii="Verdana" w:hAnsi="Verdana"/>
                <w:b/>
                <w:color w:val="0000FF"/>
                <w:sz w:val="18"/>
                <w:szCs w:val="18"/>
              </w:rPr>
              <w:t xml:space="preserve"> euros</w:t>
            </w:r>
          </w:p>
        </w:tc>
      </w:tr>
      <w:tr w:rsidR="009F5A52" w:rsidRPr="009876F9" w14:paraId="5A01A3B7" w14:textId="77777777" w:rsidTr="00425F93">
        <w:trPr>
          <w:trHeight w:val="510"/>
        </w:trPr>
        <w:tc>
          <w:tcPr>
            <w:tcW w:w="7111" w:type="dxa"/>
            <w:tcBorders>
              <w:top w:val="single" w:sz="4" w:space="0" w:color="auto"/>
              <w:bottom w:val="single" w:sz="4" w:space="0" w:color="auto"/>
            </w:tcBorders>
            <w:vAlign w:val="center"/>
            <w:hideMark/>
          </w:tcPr>
          <w:p w14:paraId="41500B83" w14:textId="77777777" w:rsidR="009F5A52" w:rsidRPr="009876F9" w:rsidRDefault="009F5A52" w:rsidP="00CA5E2D">
            <w:pPr>
              <w:tabs>
                <w:tab w:val="left" w:pos="4700"/>
              </w:tabs>
              <w:ind w:left="-100" w:right="70"/>
              <w:jc w:val="right"/>
              <w:rPr>
                <w:rFonts w:ascii="Verdana" w:hAnsi="Verdana"/>
                <w:b/>
                <w:color w:val="0000FF"/>
                <w:sz w:val="18"/>
                <w:szCs w:val="18"/>
              </w:rPr>
            </w:pPr>
            <w:r w:rsidRPr="009876F9">
              <w:rPr>
                <w:rFonts w:ascii="Verdana" w:hAnsi="Verdana"/>
                <w:b/>
                <w:color w:val="0000FF"/>
                <w:sz w:val="18"/>
                <w:szCs w:val="18"/>
              </w:rPr>
              <w:t>IVA (21 %):</w:t>
            </w:r>
          </w:p>
        </w:tc>
        <w:tc>
          <w:tcPr>
            <w:tcW w:w="3662" w:type="dxa"/>
            <w:tcBorders>
              <w:top w:val="single" w:sz="4" w:space="0" w:color="auto"/>
              <w:bottom w:val="single" w:sz="4" w:space="0" w:color="auto"/>
            </w:tcBorders>
            <w:vAlign w:val="center"/>
            <w:hideMark/>
          </w:tcPr>
          <w:p w14:paraId="36D66586" w14:textId="77DC6191" w:rsidR="009F5A52" w:rsidRPr="009876F9" w:rsidRDefault="009460F2" w:rsidP="00CA5E2D">
            <w:pPr>
              <w:tabs>
                <w:tab w:val="left" w:pos="4700"/>
              </w:tabs>
              <w:ind w:left="-100" w:right="70"/>
              <w:jc w:val="right"/>
              <w:rPr>
                <w:rFonts w:ascii="Verdana" w:hAnsi="Verdana"/>
                <w:b/>
                <w:color w:val="0000FF"/>
                <w:sz w:val="18"/>
                <w:szCs w:val="18"/>
              </w:rPr>
            </w:pPr>
            <w:r>
              <w:rPr>
                <w:rFonts w:ascii="Verdana" w:hAnsi="Verdana"/>
                <w:b/>
                <w:color w:val="0000FF"/>
                <w:sz w:val="18"/>
                <w:szCs w:val="18"/>
              </w:rPr>
              <w:t>155.925</w:t>
            </w:r>
            <w:r w:rsidR="009F5A52" w:rsidRPr="009876F9">
              <w:rPr>
                <w:rFonts w:ascii="Verdana" w:hAnsi="Verdana"/>
                <w:b/>
                <w:color w:val="0000FF"/>
                <w:sz w:val="18"/>
                <w:szCs w:val="18"/>
              </w:rPr>
              <w:t>,00 euros</w:t>
            </w:r>
          </w:p>
        </w:tc>
      </w:tr>
      <w:tr w:rsidR="009F5A52" w:rsidRPr="009876F9" w14:paraId="4C25CC8D" w14:textId="77777777" w:rsidTr="00425F93">
        <w:trPr>
          <w:trHeight w:val="510"/>
        </w:trPr>
        <w:tc>
          <w:tcPr>
            <w:tcW w:w="7111" w:type="dxa"/>
            <w:tcBorders>
              <w:top w:val="single" w:sz="4" w:space="0" w:color="auto"/>
            </w:tcBorders>
            <w:vAlign w:val="center"/>
            <w:hideMark/>
          </w:tcPr>
          <w:p w14:paraId="0BF27BC0" w14:textId="77777777" w:rsidR="009F5A52" w:rsidRPr="00D56EBE" w:rsidRDefault="009F5A52" w:rsidP="00CA5E2D">
            <w:pPr>
              <w:tabs>
                <w:tab w:val="left" w:pos="4700"/>
              </w:tabs>
              <w:ind w:left="-100" w:right="70"/>
              <w:jc w:val="right"/>
              <w:rPr>
                <w:rFonts w:ascii="Verdana" w:hAnsi="Verdana"/>
                <w:b/>
                <w:color w:val="0000FF"/>
                <w:sz w:val="18"/>
                <w:szCs w:val="18"/>
                <w:highlight w:val="lightGray"/>
              </w:rPr>
            </w:pPr>
            <w:proofErr w:type="gramStart"/>
            <w:r w:rsidRPr="00D56EBE">
              <w:rPr>
                <w:rFonts w:ascii="Verdana" w:hAnsi="Verdana"/>
                <w:b/>
                <w:color w:val="0000FF"/>
                <w:sz w:val="18"/>
                <w:szCs w:val="18"/>
                <w:highlight w:val="lightGray"/>
              </w:rPr>
              <w:t>TOTAL</w:t>
            </w:r>
            <w:proofErr w:type="gramEnd"/>
            <w:r w:rsidRPr="00D56EBE">
              <w:rPr>
                <w:rFonts w:ascii="Verdana" w:hAnsi="Verdana"/>
                <w:b/>
                <w:color w:val="0000FF"/>
                <w:sz w:val="18"/>
                <w:szCs w:val="18"/>
                <w:highlight w:val="lightGray"/>
              </w:rPr>
              <w:t xml:space="preserve"> PRESUPUESTO BASE DE LICITACIÓN:</w:t>
            </w:r>
          </w:p>
        </w:tc>
        <w:tc>
          <w:tcPr>
            <w:tcW w:w="3662" w:type="dxa"/>
            <w:tcBorders>
              <w:top w:val="single" w:sz="4" w:space="0" w:color="auto"/>
            </w:tcBorders>
            <w:vAlign w:val="center"/>
            <w:hideMark/>
          </w:tcPr>
          <w:p w14:paraId="7082272D" w14:textId="42B8309A" w:rsidR="009F5A52" w:rsidRPr="009876F9" w:rsidRDefault="009460F2" w:rsidP="00CA5E2D">
            <w:pPr>
              <w:tabs>
                <w:tab w:val="left" w:pos="4700"/>
              </w:tabs>
              <w:ind w:left="-100" w:right="70"/>
              <w:jc w:val="right"/>
              <w:rPr>
                <w:rFonts w:ascii="Verdana" w:hAnsi="Verdana"/>
                <w:b/>
                <w:color w:val="0000FF"/>
                <w:sz w:val="18"/>
                <w:szCs w:val="18"/>
              </w:rPr>
            </w:pPr>
            <w:r w:rsidRPr="00D56EBE">
              <w:rPr>
                <w:rFonts w:ascii="Verdana" w:hAnsi="Verdana"/>
                <w:b/>
                <w:color w:val="0000FF"/>
                <w:sz w:val="18"/>
                <w:szCs w:val="18"/>
                <w:highlight w:val="lightGray"/>
              </w:rPr>
              <w:t>898.425,00</w:t>
            </w:r>
            <w:r w:rsidR="009F5A52" w:rsidRPr="00D56EBE">
              <w:rPr>
                <w:rFonts w:ascii="Verdana" w:hAnsi="Verdana"/>
                <w:b/>
                <w:color w:val="0000FF"/>
                <w:sz w:val="18"/>
                <w:szCs w:val="18"/>
                <w:highlight w:val="lightGray"/>
              </w:rPr>
              <w:t xml:space="preserve"> euros</w:t>
            </w:r>
          </w:p>
        </w:tc>
      </w:tr>
    </w:tbl>
    <w:p w14:paraId="3A522143" w14:textId="77777777" w:rsidR="00F310ED" w:rsidRPr="001D5445" w:rsidRDefault="00F310ED" w:rsidP="00F310ED">
      <w:pPr>
        <w:shd w:val="clear" w:color="auto" w:fill="FFFFFF"/>
        <w:ind w:left="-100" w:right="70"/>
        <w:jc w:val="both"/>
        <w:rPr>
          <w:rFonts w:ascii="Verdana" w:hAnsi="Verdana" w:cs="Segoe UI"/>
          <w:color w:val="212121"/>
          <w:sz w:val="16"/>
          <w:szCs w:val="16"/>
        </w:rPr>
      </w:pPr>
    </w:p>
    <w:p w14:paraId="7BD2DDBB" w14:textId="77777777" w:rsidR="00F310ED" w:rsidRPr="001D5445" w:rsidRDefault="00F310ED" w:rsidP="00F310ED">
      <w:pPr>
        <w:shd w:val="clear" w:color="auto" w:fill="FFFFFF"/>
        <w:ind w:left="-100" w:right="70"/>
        <w:jc w:val="both"/>
        <w:rPr>
          <w:rFonts w:ascii="Verdana" w:hAnsi="Verdana" w:cs="Segoe UI"/>
          <w:color w:val="212121"/>
          <w:sz w:val="16"/>
          <w:szCs w:val="16"/>
        </w:rPr>
      </w:pPr>
    </w:p>
    <w:p w14:paraId="63913954" w14:textId="77777777" w:rsidR="00C24E6C" w:rsidRPr="001D5445" w:rsidRDefault="00C24E6C">
      <w:pPr>
        <w:rPr>
          <w:rFonts w:ascii="Verdana" w:hAnsi="Verdana" w:cs="Tahoma"/>
          <w:sz w:val="16"/>
          <w:szCs w:val="16"/>
        </w:rPr>
      </w:pPr>
      <w:r w:rsidRPr="001D5445">
        <w:rPr>
          <w:rFonts w:ascii="Verdana" w:hAnsi="Verdana" w:cs="Tahoma"/>
          <w:sz w:val="16"/>
          <w:szCs w:val="16"/>
        </w:rPr>
        <w:br w:type="page"/>
      </w:r>
    </w:p>
    <w:p w14:paraId="55514905" w14:textId="44988218" w:rsidR="00F310ED" w:rsidRPr="00893A63" w:rsidRDefault="00F310ED" w:rsidP="005760E1">
      <w:pPr>
        <w:pStyle w:val="Ttulo3"/>
        <w:ind w:left="1701" w:hanging="1701"/>
        <w:rPr>
          <w:sz w:val="16"/>
          <w:szCs w:val="16"/>
        </w:rPr>
      </w:pPr>
      <w:bookmarkStart w:id="950" w:name="AnexoI3"/>
      <w:bookmarkStart w:id="951" w:name="_Toc33530864"/>
      <w:bookmarkStart w:id="952" w:name="_Toc38387835"/>
      <w:bookmarkStart w:id="953" w:name="_Toc45180765"/>
      <w:bookmarkStart w:id="954" w:name="_Toc48125852"/>
      <w:bookmarkStart w:id="955" w:name="_Toc155181972"/>
      <w:r w:rsidRPr="00893A63">
        <w:rPr>
          <w:sz w:val="16"/>
          <w:szCs w:val="16"/>
        </w:rPr>
        <w:lastRenderedPageBreak/>
        <w:t>ANEXO I.</w:t>
      </w:r>
      <w:r w:rsidR="00C24E6C" w:rsidRPr="00893A63">
        <w:rPr>
          <w:sz w:val="16"/>
          <w:szCs w:val="16"/>
        </w:rPr>
        <w:t>2</w:t>
      </w:r>
      <w:r w:rsidRPr="00893A63">
        <w:rPr>
          <w:sz w:val="16"/>
          <w:szCs w:val="16"/>
        </w:rPr>
        <w:t>.-</w:t>
      </w:r>
      <w:r w:rsidRPr="00893A63">
        <w:rPr>
          <w:sz w:val="16"/>
          <w:szCs w:val="16"/>
        </w:rPr>
        <w:tab/>
      </w:r>
      <w:bookmarkEnd w:id="950"/>
      <w:r w:rsidRPr="00893A63">
        <w:rPr>
          <w:sz w:val="16"/>
          <w:szCs w:val="16"/>
        </w:rPr>
        <w:t>SIMULACIÓN FÓRMULA(S) MATEMÁTICA(S)</w:t>
      </w:r>
      <w:bookmarkEnd w:id="951"/>
      <w:bookmarkEnd w:id="952"/>
      <w:bookmarkEnd w:id="953"/>
      <w:bookmarkEnd w:id="954"/>
      <w:bookmarkEnd w:id="955"/>
    </w:p>
    <w:p w14:paraId="29C3BB05" w14:textId="54EA82A9" w:rsidR="00377861" w:rsidRPr="00377861" w:rsidRDefault="00377861" w:rsidP="00377861">
      <w:pPr>
        <w:rPr>
          <w:rFonts w:ascii="Verdana" w:hAnsi="Verdana"/>
          <w:sz w:val="16"/>
          <w:szCs w:val="16"/>
          <w:highlight w:val="yellow"/>
        </w:rPr>
      </w:pPr>
    </w:p>
    <w:p w14:paraId="43A3710D" w14:textId="2D17F7F5" w:rsidR="00377861" w:rsidRPr="00874119" w:rsidRDefault="00377861" w:rsidP="00377861">
      <w:pPr>
        <w:rPr>
          <w:rFonts w:ascii="Verdana" w:hAnsi="Verdana"/>
          <w:b/>
          <w:sz w:val="16"/>
          <w:szCs w:val="16"/>
          <w:u w:val="single"/>
        </w:rPr>
      </w:pPr>
      <w:bookmarkStart w:id="956" w:name="_Hlk218768373"/>
      <w:r w:rsidRPr="00154A68">
        <w:rPr>
          <w:rFonts w:ascii="Verdana" w:hAnsi="Verdana"/>
          <w:b/>
          <w:sz w:val="16"/>
          <w:szCs w:val="16"/>
          <w:highlight w:val="lightGray"/>
          <w:u w:val="single"/>
        </w:rPr>
        <w:t>Lote 1: ETILÓMETRO DE PRECISIÓN PORTÁTIL</w:t>
      </w:r>
    </w:p>
    <w:p w14:paraId="0B904D45" w14:textId="39F10CAF" w:rsidR="006024F9" w:rsidRPr="00874119" w:rsidRDefault="006024F9" w:rsidP="00377861">
      <w:pPr>
        <w:rPr>
          <w:rFonts w:ascii="Verdana" w:hAnsi="Verdana"/>
          <w:b/>
          <w:sz w:val="16"/>
          <w:szCs w:val="16"/>
          <w:u w:val="single"/>
        </w:rPr>
      </w:pPr>
    </w:p>
    <w:p w14:paraId="67C340D6" w14:textId="097F2179" w:rsidR="002660D1" w:rsidRPr="00F80AC5" w:rsidRDefault="006024F9" w:rsidP="0032687D">
      <w:pPr>
        <w:pStyle w:val="Prrafodelista"/>
        <w:spacing w:before="120" w:after="120"/>
        <w:ind w:left="0" w:right="-427"/>
        <w:jc w:val="both"/>
        <w:rPr>
          <w:rFonts w:ascii="Verdana" w:hAnsi="Verdana" w:cs="Tahoma"/>
          <w:b/>
          <w:sz w:val="16"/>
          <w:szCs w:val="16"/>
        </w:rPr>
      </w:pPr>
      <w:r w:rsidRPr="00ED4FF9">
        <w:rPr>
          <w:rFonts w:ascii="Verdana" w:hAnsi="Verdana" w:cs="Tahoma"/>
          <w:b/>
          <w:sz w:val="16"/>
          <w:szCs w:val="16"/>
          <w:u w:val="single"/>
        </w:rPr>
        <w:t>Proposición Económica</w:t>
      </w:r>
      <w:r w:rsidRPr="00ED4FF9">
        <w:rPr>
          <w:rFonts w:ascii="Verdana" w:hAnsi="Verdana" w:cs="Tahoma"/>
          <w:b/>
          <w:sz w:val="16"/>
          <w:szCs w:val="16"/>
        </w:rPr>
        <w:t>: 70 puntos.</w:t>
      </w:r>
    </w:p>
    <w:tbl>
      <w:tblPr>
        <w:tblW w:w="1327" w:type="dxa"/>
        <w:tblInd w:w="1461" w:type="dxa"/>
        <w:tblCellMar>
          <w:left w:w="70" w:type="dxa"/>
          <w:right w:w="70" w:type="dxa"/>
        </w:tblCellMar>
        <w:tblLook w:val="04A0" w:firstRow="1" w:lastRow="0" w:firstColumn="1" w:lastColumn="0" w:noHBand="0" w:noVBand="1"/>
      </w:tblPr>
      <w:tblGrid>
        <w:gridCol w:w="610"/>
        <w:gridCol w:w="762"/>
      </w:tblGrid>
      <w:tr w:rsidR="006B1F1D" w:rsidRPr="006B1F1D" w14:paraId="53C38BA6" w14:textId="77777777" w:rsidTr="00925CCC">
        <w:trPr>
          <w:trHeight w:val="300"/>
        </w:trPr>
        <w:tc>
          <w:tcPr>
            <w:tcW w:w="579" w:type="dxa"/>
            <w:vMerge w:val="restart"/>
            <w:tcBorders>
              <w:top w:val="nil"/>
              <w:left w:val="nil"/>
              <w:bottom w:val="nil"/>
              <w:right w:val="nil"/>
            </w:tcBorders>
            <w:shd w:val="clear" w:color="auto" w:fill="auto"/>
            <w:noWrap/>
            <w:vAlign w:val="center"/>
            <w:hideMark/>
          </w:tcPr>
          <w:p w14:paraId="489B3552" w14:textId="77777777" w:rsidR="002660D1" w:rsidRPr="006B1F1D" w:rsidRDefault="002660D1" w:rsidP="002660D1">
            <w:pPr>
              <w:rPr>
                <w:rFonts w:ascii="Verdana" w:hAnsi="Verdana" w:cs="Calibri"/>
                <w:b/>
                <w:sz w:val="16"/>
                <w:szCs w:val="16"/>
              </w:rPr>
            </w:pPr>
            <w:proofErr w:type="spellStart"/>
            <w:r w:rsidRPr="006B1F1D">
              <w:rPr>
                <w:rFonts w:ascii="Verdana" w:hAnsi="Verdana" w:cs="Calibri"/>
                <w:b/>
                <w:sz w:val="16"/>
                <w:szCs w:val="16"/>
              </w:rPr>
              <w:t>Pov</w:t>
            </w:r>
            <w:proofErr w:type="spellEnd"/>
            <w:r w:rsidRPr="006B1F1D">
              <w:rPr>
                <w:rFonts w:ascii="Verdana" w:hAnsi="Verdana" w:cs="Calibri"/>
                <w:b/>
                <w:sz w:val="16"/>
                <w:szCs w:val="16"/>
              </w:rPr>
              <w:t>=</w:t>
            </w:r>
          </w:p>
        </w:tc>
        <w:tc>
          <w:tcPr>
            <w:tcW w:w="748" w:type="dxa"/>
            <w:tcBorders>
              <w:top w:val="nil"/>
              <w:left w:val="nil"/>
              <w:bottom w:val="single" w:sz="4" w:space="0" w:color="auto"/>
              <w:right w:val="nil"/>
            </w:tcBorders>
            <w:shd w:val="clear" w:color="auto" w:fill="auto"/>
            <w:noWrap/>
            <w:vAlign w:val="center"/>
            <w:hideMark/>
          </w:tcPr>
          <w:p w14:paraId="055973FE" w14:textId="49D8AC35" w:rsidR="002660D1" w:rsidRPr="006B1F1D" w:rsidRDefault="00AC4FC0" w:rsidP="00925CCC">
            <w:pPr>
              <w:jc w:val="center"/>
              <w:rPr>
                <w:rFonts w:ascii="Verdana" w:hAnsi="Verdana" w:cs="Calibri"/>
                <w:b/>
                <w:sz w:val="16"/>
                <w:szCs w:val="16"/>
              </w:rPr>
            </w:pPr>
            <w:r w:rsidRPr="006B1F1D">
              <w:rPr>
                <w:rFonts w:ascii="Verdana" w:hAnsi="Verdana" w:cs="Calibri"/>
                <w:b/>
                <w:sz w:val="16"/>
                <w:szCs w:val="16"/>
              </w:rPr>
              <w:t>7</w:t>
            </w:r>
            <w:r w:rsidR="002660D1" w:rsidRPr="006B1F1D">
              <w:rPr>
                <w:rFonts w:ascii="Verdana" w:hAnsi="Verdana" w:cs="Calibri"/>
                <w:b/>
                <w:sz w:val="16"/>
                <w:szCs w:val="16"/>
              </w:rPr>
              <w:t>0xPm</w:t>
            </w:r>
          </w:p>
        </w:tc>
      </w:tr>
      <w:tr w:rsidR="006B1F1D" w:rsidRPr="006B1F1D" w14:paraId="4138B3C9" w14:textId="77777777" w:rsidTr="00925CCC">
        <w:trPr>
          <w:trHeight w:val="300"/>
        </w:trPr>
        <w:tc>
          <w:tcPr>
            <w:tcW w:w="579" w:type="dxa"/>
            <w:vMerge/>
            <w:tcBorders>
              <w:top w:val="nil"/>
              <w:left w:val="nil"/>
              <w:bottom w:val="nil"/>
              <w:right w:val="nil"/>
            </w:tcBorders>
            <w:vAlign w:val="center"/>
            <w:hideMark/>
          </w:tcPr>
          <w:p w14:paraId="0FD137E0" w14:textId="77777777" w:rsidR="002660D1" w:rsidRPr="006B1F1D" w:rsidRDefault="002660D1" w:rsidP="00925CCC">
            <w:pPr>
              <w:rPr>
                <w:rFonts w:ascii="Verdana" w:hAnsi="Verdana" w:cs="Calibri"/>
                <w:b/>
                <w:sz w:val="16"/>
                <w:szCs w:val="16"/>
              </w:rPr>
            </w:pPr>
          </w:p>
        </w:tc>
        <w:tc>
          <w:tcPr>
            <w:tcW w:w="748" w:type="dxa"/>
            <w:tcBorders>
              <w:top w:val="nil"/>
              <w:left w:val="nil"/>
              <w:bottom w:val="nil"/>
              <w:right w:val="nil"/>
            </w:tcBorders>
            <w:shd w:val="clear" w:color="auto" w:fill="auto"/>
            <w:noWrap/>
            <w:vAlign w:val="center"/>
            <w:hideMark/>
          </w:tcPr>
          <w:p w14:paraId="6859344F" w14:textId="77777777" w:rsidR="002660D1" w:rsidRPr="006B1F1D" w:rsidRDefault="002660D1" w:rsidP="00925CCC">
            <w:pPr>
              <w:jc w:val="center"/>
              <w:rPr>
                <w:rFonts w:ascii="Verdana" w:hAnsi="Verdana" w:cs="Calibri"/>
                <w:b/>
                <w:sz w:val="16"/>
                <w:szCs w:val="16"/>
              </w:rPr>
            </w:pPr>
            <w:r w:rsidRPr="006B1F1D">
              <w:rPr>
                <w:rFonts w:ascii="Verdana" w:hAnsi="Verdana" w:cs="Calibri"/>
                <w:b/>
                <w:sz w:val="16"/>
                <w:szCs w:val="16"/>
              </w:rPr>
              <w:t>Po</w:t>
            </w:r>
          </w:p>
        </w:tc>
      </w:tr>
    </w:tbl>
    <w:p w14:paraId="3755EDE0" w14:textId="77777777" w:rsidR="002660D1" w:rsidRPr="006B1F1D" w:rsidRDefault="002660D1" w:rsidP="002660D1">
      <w:pPr>
        <w:pStyle w:val="Ttulo4"/>
        <w:ind w:right="-427"/>
        <w:rPr>
          <w:b w:val="0"/>
          <w:sz w:val="16"/>
          <w:szCs w:val="16"/>
        </w:rPr>
      </w:pPr>
      <w:r w:rsidRPr="006B1F1D">
        <w:rPr>
          <w:sz w:val="16"/>
          <w:szCs w:val="16"/>
        </w:rPr>
        <w:tab/>
      </w:r>
      <w:r w:rsidRPr="006B1F1D">
        <w:rPr>
          <w:sz w:val="16"/>
          <w:szCs w:val="16"/>
        </w:rPr>
        <w:tab/>
      </w:r>
      <w:r w:rsidRPr="006B1F1D">
        <w:rPr>
          <w:sz w:val="16"/>
          <w:szCs w:val="16"/>
        </w:rPr>
        <w:tab/>
      </w:r>
      <w:proofErr w:type="spellStart"/>
      <w:r w:rsidRPr="006B1F1D">
        <w:rPr>
          <w:b w:val="0"/>
          <w:sz w:val="16"/>
          <w:szCs w:val="16"/>
        </w:rPr>
        <w:t>Pov</w:t>
      </w:r>
      <w:proofErr w:type="spellEnd"/>
      <w:r w:rsidRPr="006B1F1D">
        <w:rPr>
          <w:b w:val="0"/>
          <w:sz w:val="16"/>
          <w:szCs w:val="16"/>
        </w:rPr>
        <w:t>= Puntuación de la oferta a valorar.</w:t>
      </w:r>
    </w:p>
    <w:p w14:paraId="76938BA1" w14:textId="77777777" w:rsidR="002660D1" w:rsidRPr="006B1F1D" w:rsidRDefault="002660D1" w:rsidP="002660D1">
      <w:pPr>
        <w:rPr>
          <w:rFonts w:ascii="Verdana" w:hAnsi="Verdana"/>
          <w:sz w:val="16"/>
          <w:szCs w:val="16"/>
        </w:rPr>
      </w:pPr>
      <w:r w:rsidRPr="006B1F1D">
        <w:rPr>
          <w:rFonts w:ascii="Verdana" w:hAnsi="Verdana"/>
          <w:sz w:val="16"/>
          <w:szCs w:val="16"/>
        </w:rPr>
        <w:tab/>
      </w:r>
      <w:r w:rsidRPr="006B1F1D">
        <w:rPr>
          <w:rFonts w:ascii="Verdana" w:hAnsi="Verdana"/>
          <w:sz w:val="16"/>
          <w:szCs w:val="16"/>
        </w:rPr>
        <w:tab/>
      </w:r>
      <w:r w:rsidRPr="006B1F1D">
        <w:rPr>
          <w:rFonts w:ascii="Verdana" w:hAnsi="Verdana"/>
          <w:sz w:val="16"/>
          <w:szCs w:val="16"/>
        </w:rPr>
        <w:tab/>
        <w:t>Pm= Cuantía de la oferta más económica.</w:t>
      </w:r>
    </w:p>
    <w:p w14:paraId="156096DA" w14:textId="7E1F0D15" w:rsidR="002660D1" w:rsidRPr="006B1F1D" w:rsidRDefault="002660D1" w:rsidP="002660D1">
      <w:pPr>
        <w:rPr>
          <w:rFonts w:ascii="Verdana" w:hAnsi="Verdana"/>
          <w:sz w:val="16"/>
          <w:szCs w:val="16"/>
        </w:rPr>
      </w:pPr>
      <w:r w:rsidRPr="006B1F1D">
        <w:rPr>
          <w:rFonts w:ascii="Verdana" w:hAnsi="Verdana"/>
          <w:sz w:val="16"/>
          <w:szCs w:val="16"/>
        </w:rPr>
        <w:tab/>
      </w:r>
      <w:r w:rsidRPr="006B1F1D">
        <w:rPr>
          <w:rFonts w:ascii="Verdana" w:hAnsi="Verdana"/>
          <w:sz w:val="16"/>
          <w:szCs w:val="16"/>
        </w:rPr>
        <w:tab/>
      </w:r>
      <w:r w:rsidRPr="006B1F1D">
        <w:rPr>
          <w:rFonts w:ascii="Verdana" w:hAnsi="Verdana"/>
          <w:sz w:val="16"/>
          <w:szCs w:val="16"/>
        </w:rPr>
        <w:tab/>
        <w:t>Po= Cuantía de la oferta a valorar.</w:t>
      </w:r>
    </w:p>
    <w:p w14:paraId="0845D685" w14:textId="7A435167" w:rsidR="00FF37B3" w:rsidRPr="006B1F1D" w:rsidRDefault="00FF37B3" w:rsidP="002660D1">
      <w:pPr>
        <w:rPr>
          <w:rFonts w:ascii="Verdana" w:hAnsi="Verdana"/>
          <w:sz w:val="16"/>
          <w:szCs w:val="16"/>
        </w:rPr>
      </w:pPr>
    </w:p>
    <w:p w14:paraId="0396D941" w14:textId="2B49D1BD" w:rsidR="00FF37B3" w:rsidRPr="006B1F1D" w:rsidRDefault="00FF37B3" w:rsidP="002660D1">
      <w:pPr>
        <w:rPr>
          <w:rFonts w:ascii="Verdana" w:hAnsi="Verdana"/>
          <w:sz w:val="16"/>
          <w:szCs w:val="16"/>
        </w:rPr>
      </w:pPr>
      <w:r w:rsidRPr="006B1F1D">
        <w:rPr>
          <w:rFonts w:ascii="Verdana" w:hAnsi="Verdana"/>
          <w:sz w:val="16"/>
          <w:szCs w:val="16"/>
        </w:rPr>
        <w:t>Para otorgar la puntuación, se multiplicará el precio unitario ofertado (sin IVA) por las unidades estimadas y se aplicará la fórmula a ese resultado.</w:t>
      </w:r>
    </w:p>
    <w:p w14:paraId="0DE8C5B8" w14:textId="77777777" w:rsidR="00F310ED" w:rsidRPr="006B1F1D" w:rsidRDefault="00F310ED" w:rsidP="00F310ED">
      <w:pPr>
        <w:ind w:left="500" w:right="-427"/>
        <w:jc w:val="both"/>
        <w:rPr>
          <w:rFonts w:ascii="Verdana" w:hAnsi="Verdana" w:cs="Tahoma"/>
          <w:b/>
          <w:sz w:val="16"/>
          <w:szCs w:val="16"/>
        </w:rPr>
      </w:pPr>
    </w:p>
    <w:p w14:paraId="0248B802" w14:textId="77777777" w:rsidR="002660D1" w:rsidRPr="006B1F1D" w:rsidRDefault="002660D1" w:rsidP="002660D1">
      <w:pPr>
        <w:ind w:right="-427" w:firstLine="510"/>
        <w:jc w:val="both"/>
        <w:rPr>
          <w:rFonts w:ascii="Verdana" w:hAnsi="Verdana" w:cs="Tahoma"/>
          <w:b/>
          <w:sz w:val="16"/>
          <w:szCs w:val="16"/>
        </w:rPr>
      </w:pPr>
      <w:r w:rsidRPr="006B1F1D">
        <w:rPr>
          <w:rFonts w:ascii="Verdana" w:hAnsi="Verdana" w:cs="Tahoma"/>
          <w:b/>
          <w:sz w:val="16"/>
          <w:szCs w:val="16"/>
        </w:rPr>
        <w:t>Simulación fórmula para valorar el criterio precio:</w:t>
      </w:r>
    </w:p>
    <w:p w14:paraId="35F5E7A8" w14:textId="77777777" w:rsidR="00F310ED" w:rsidRPr="006B1F1D" w:rsidRDefault="00F310ED" w:rsidP="00F310ED">
      <w:pPr>
        <w:ind w:left="500" w:right="-427"/>
        <w:jc w:val="both"/>
        <w:rPr>
          <w:rFonts w:ascii="Verdana" w:hAnsi="Verdana" w:cstheme="minorHAnsi"/>
          <w:b/>
          <w:sz w:val="16"/>
          <w:szCs w:val="16"/>
        </w:rPr>
      </w:pPr>
    </w:p>
    <w:tbl>
      <w:tblPr>
        <w:tblW w:w="10490" w:type="dxa"/>
        <w:tblInd w:w="-284" w:type="dxa"/>
        <w:tblCellMar>
          <w:left w:w="70" w:type="dxa"/>
          <w:right w:w="70" w:type="dxa"/>
        </w:tblCellMar>
        <w:tblLook w:val="04A0" w:firstRow="1" w:lastRow="0" w:firstColumn="1" w:lastColumn="0" w:noHBand="0" w:noVBand="1"/>
      </w:tblPr>
      <w:tblGrid>
        <w:gridCol w:w="1418"/>
        <w:gridCol w:w="1276"/>
        <w:gridCol w:w="1418"/>
        <w:gridCol w:w="1275"/>
        <w:gridCol w:w="1276"/>
        <w:gridCol w:w="1276"/>
        <w:gridCol w:w="1179"/>
        <w:gridCol w:w="1372"/>
      </w:tblGrid>
      <w:tr w:rsidR="006B1F1D" w:rsidRPr="006B1F1D" w14:paraId="4B66678B" w14:textId="77777777" w:rsidTr="00431F3A">
        <w:trPr>
          <w:trHeight w:val="270"/>
        </w:trPr>
        <w:tc>
          <w:tcPr>
            <w:tcW w:w="1418" w:type="dxa"/>
            <w:tcBorders>
              <w:top w:val="nil"/>
              <w:left w:val="nil"/>
              <w:bottom w:val="nil"/>
              <w:right w:val="nil"/>
            </w:tcBorders>
            <w:shd w:val="clear" w:color="auto" w:fill="auto"/>
            <w:noWrap/>
            <w:vAlign w:val="bottom"/>
            <w:hideMark/>
          </w:tcPr>
          <w:p w14:paraId="175CFF54" w14:textId="77777777" w:rsidR="00560F97" w:rsidRPr="006B1F1D" w:rsidRDefault="00560F97">
            <w:pPr>
              <w:rPr>
                <w:rFonts w:ascii="Verdana" w:hAnsi="Verdana" w:cstheme="minorHAnsi"/>
                <w:sz w:val="16"/>
                <w:szCs w:val="16"/>
              </w:rPr>
            </w:pPr>
          </w:p>
        </w:tc>
        <w:tc>
          <w:tcPr>
            <w:tcW w:w="1276" w:type="dxa"/>
            <w:tcBorders>
              <w:top w:val="nil"/>
              <w:left w:val="nil"/>
              <w:bottom w:val="single" w:sz="8" w:space="0" w:color="auto"/>
              <w:right w:val="nil"/>
            </w:tcBorders>
            <w:shd w:val="clear" w:color="auto" w:fill="auto"/>
            <w:noWrap/>
            <w:vAlign w:val="bottom"/>
            <w:hideMark/>
          </w:tcPr>
          <w:p w14:paraId="65BC0172" w14:textId="77777777" w:rsidR="00560F97" w:rsidRPr="006B1F1D" w:rsidRDefault="00560F97">
            <w:pPr>
              <w:rPr>
                <w:rFonts w:ascii="Verdana" w:hAnsi="Verdana" w:cstheme="minorHAnsi"/>
                <w:sz w:val="16"/>
                <w:szCs w:val="16"/>
              </w:rPr>
            </w:pPr>
            <w:r w:rsidRPr="006B1F1D">
              <w:rPr>
                <w:rFonts w:ascii="Verdana" w:hAnsi="Verdana" w:cstheme="minorHAnsi"/>
                <w:sz w:val="16"/>
                <w:szCs w:val="16"/>
              </w:rPr>
              <w:t> </w:t>
            </w:r>
          </w:p>
        </w:tc>
        <w:tc>
          <w:tcPr>
            <w:tcW w:w="2693" w:type="dxa"/>
            <w:gridSpan w:val="2"/>
            <w:tcBorders>
              <w:top w:val="single" w:sz="8" w:space="0" w:color="auto"/>
              <w:left w:val="single" w:sz="8" w:space="0" w:color="auto"/>
              <w:bottom w:val="nil"/>
              <w:right w:val="single" w:sz="8" w:space="0" w:color="000000"/>
            </w:tcBorders>
            <w:shd w:val="clear" w:color="auto" w:fill="auto"/>
            <w:noWrap/>
            <w:vAlign w:val="center"/>
            <w:hideMark/>
          </w:tcPr>
          <w:p w14:paraId="78905AA3" w14:textId="77777777" w:rsidR="00560F97" w:rsidRPr="006B1F1D" w:rsidRDefault="00560F97">
            <w:pPr>
              <w:jc w:val="center"/>
              <w:rPr>
                <w:rFonts w:ascii="Verdana" w:hAnsi="Verdana" w:cstheme="minorHAnsi"/>
                <w:b/>
                <w:bCs/>
                <w:sz w:val="16"/>
                <w:szCs w:val="16"/>
              </w:rPr>
            </w:pPr>
            <w:r w:rsidRPr="006B1F1D">
              <w:rPr>
                <w:rFonts w:ascii="Verdana" w:hAnsi="Verdana" w:cstheme="minorHAnsi"/>
                <w:b/>
                <w:bCs/>
                <w:sz w:val="16"/>
                <w:szCs w:val="16"/>
              </w:rPr>
              <w:t>A ENPRESA / EMPRESA A</w:t>
            </w:r>
          </w:p>
        </w:tc>
        <w:tc>
          <w:tcPr>
            <w:tcW w:w="2552"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54F21274" w14:textId="77777777" w:rsidR="00560F97" w:rsidRPr="006B1F1D" w:rsidRDefault="00560F97">
            <w:pPr>
              <w:jc w:val="center"/>
              <w:rPr>
                <w:rFonts w:ascii="Verdana" w:hAnsi="Verdana" w:cstheme="minorHAnsi"/>
                <w:b/>
                <w:bCs/>
                <w:sz w:val="16"/>
                <w:szCs w:val="16"/>
              </w:rPr>
            </w:pPr>
            <w:r w:rsidRPr="006B1F1D">
              <w:rPr>
                <w:rFonts w:ascii="Verdana" w:hAnsi="Verdana" w:cstheme="minorHAnsi"/>
                <w:b/>
                <w:bCs/>
                <w:sz w:val="16"/>
                <w:szCs w:val="16"/>
              </w:rPr>
              <w:t>B ENPRESA / EMPRESA B</w:t>
            </w:r>
          </w:p>
        </w:tc>
        <w:tc>
          <w:tcPr>
            <w:tcW w:w="2551"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5BAD410" w14:textId="77777777" w:rsidR="00560F97" w:rsidRPr="006B1F1D" w:rsidRDefault="00560F97">
            <w:pPr>
              <w:jc w:val="center"/>
              <w:rPr>
                <w:rFonts w:ascii="Verdana" w:hAnsi="Verdana" w:cstheme="minorHAnsi"/>
                <w:b/>
                <w:bCs/>
                <w:sz w:val="16"/>
                <w:szCs w:val="16"/>
              </w:rPr>
            </w:pPr>
            <w:r w:rsidRPr="006B1F1D">
              <w:rPr>
                <w:rFonts w:ascii="Verdana" w:hAnsi="Verdana" w:cstheme="minorHAnsi"/>
                <w:b/>
                <w:bCs/>
                <w:sz w:val="16"/>
                <w:szCs w:val="16"/>
              </w:rPr>
              <w:t>C ENPRESA / EMPRESA C</w:t>
            </w:r>
          </w:p>
        </w:tc>
      </w:tr>
      <w:tr w:rsidR="006B1F1D" w:rsidRPr="006B1F1D" w14:paraId="312ACBAE" w14:textId="77777777" w:rsidTr="00431F3A">
        <w:trPr>
          <w:trHeight w:val="225"/>
        </w:trPr>
        <w:tc>
          <w:tcPr>
            <w:tcW w:w="1418" w:type="dxa"/>
            <w:vMerge w:val="restart"/>
            <w:tcBorders>
              <w:top w:val="single" w:sz="8" w:space="0" w:color="auto"/>
              <w:left w:val="single" w:sz="8" w:space="0" w:color="auto"/>
              <w:bottom w:val="nil"/>
              <w:right w:val="single" w:sz="8" w:space="0" w:color="auto"/>
            </w:tcBorders>
            <w:shd w:val="clear" w:color="000000" w:fill="BFBFBF"/>
            <w:noWrap/>
            <w:vAlign w:val="center"/>
            <w:hideMark/>
          </w:tcPr>
          <w:p w14:paraId="329F1165" w14:textId="77777777" w:rsidR="00560F97" w:rsidRPr="006B1F1D" w:rsidRDefault="00560F97">
            <w:pPr>
              <w:jc w:val="center"/>
              <w:rPr>
                <w:rFonts w:ascii="Verdana" w:hAnsi="Verdana" w:cstheme="minorHAnsi"/>
                <w:b/>
                <w:bCs/>
                <w:sz w:val="16"/>
                <w:szCs w:val="16"/>
              </w:rPr>
            </w:pPr>
            <w:proofErr w:type="spellStart"/>
            <w:r w:rsidRPr="006B1F1D">
              <w:rPr>
                <w:rFonts w:ascii="Verdana" w:hAnsi="Verdana" w:cstheme="minorHAnsi"/>
                <w:b/>
                <w:bCs/>
                <w:sz w:val="16"/>
                <w:szCs w:val="16"/>
              </w:rPr>
              <w:t>Artikulua</w:t>
            </w:r>
            <w:proofErr w:type="spellEnd"/>
            <w:r w:rsidRPr="006B1F1D">
              <w:rPr>
                <w:rFonts w:ascii="Verdana" w:hAnsi="Verdana" w:cstheme="minorHAnsi"/>
                <w:b/>
                <w:bCs/>
                <w:sz w:val="16"/>
                <w:szCs w:val="16"/>
              </w:rPr>
              <w:t xml:space="preserve"> </w:t>
            </w:r>
          </w:p>
        </w:tc>
        <w:tc>
          <w:tcPr>
            <w:tcW w:w="1276" w:type="dxa"/>
            <w:tcBorders>
              <w:top w:val="single" w:sz="8" w:space="0" w:color="auto"/>
              <w:left w:val="nil"/>
              <w:bottom w:val="nil"/>
              <w:right w:val="nil"/>
            </w:tcBorders>
            <w:shd w:val="clear" w:color="000000" w:fill="BFBFBF"/>
            <w:noWrap/>
            <w:vAlign w:val="center"/>
            <w:hideMark/>
          </w:tcPr>
          <w:p w14:paraId="1B6B17A0" w14:textId="70CD859B" w:rsidR="00560F97" w:rsidRPr="006B1F1D" w:rsidRDefault="00560F97">
            <w:pPr>
              <w:jc w:val="center"/>
              <w:rPr>
                <w:rFonts w:ascii="Verdana" w:hAnsi="Verdana" w:cstheme="minorHAnsi"/>
                <w:b/>
                <w:bCs/>
                <w:sz w:val="16"/>
                <w:szCs w:val="16"/>
              </w:rPr>
            </w:pPr>
            <w:proofErr w:type="spellStart"/>
            <w:proofErr w:type="gramStart"/>
            <w:r w:rsidRPr="006B1F1D">
              <w:rPr>
                <w:rFonts w:ascii="Verdana" w:hAnsi="Verdana" w:cstheme="minorHAnsi"/>
                <w:b/>
                <w:bCs/>
                <w:sz w:val="16"/>
                <w:szCs w:val="16"/>
              </w:rPr>
              <w:t>Kontsumo</w:t>
            </w:r>
            <w:proofErr w:type="spellEnd"/>
            <w:r w:rsidRPr="006B1F1D">
              <w:rPr>
                <w:rFonts w:ascii="Verdana" w:hAnsi="Verdana" w:cstheme="minorHAnsi"/>
                <w:b/>
                <w:bCs/>
                <w:sz w:val="16"/>
                <w:szCs w:val="16"/>
              </w:rPr>
              <w:t xml:space="preserve">  </w:t>
            </w:r>
            <w:proofErr w:type="spellStart"/>
            <w:r w:rsidRPr="006B1F1D">
              <w:rPr>
                <w:rFonts w:ascii="Verdana" w:hAnsi="Verdana" w:cstheme="minorHAnsi"/>
                <w:b/>
                <w:bCs/>
                <w:sz w:val="16"/>
                <w:szCs w:val="16"/>
              </w:rPr>
              <w:t>Zenbatetsia</w:t>
            </w:r>
            <w:proofErr w:type="spellEnd"/>
            <w:proofErr w:type="gramEnd"/>
            <w:r w:rsidRPr="006B1F1D">
              <w:rPr>
                <w:rFonts w:ascii="Verdana" w:hAnsi="Verdana" w:cstheme="minorHAnsi"/>
                <w:b/>
                <w:bCs/>
                <w:sz w:val="16"/>
                <w:szCs w:val="16"/>
              </w:rPr>
              <w:t xml:space="preserve"> (</w:t>
            </w:r>
            <w:proofErr w:type="spellStart"/>
            <w:r w:rsidRPr="006B1F1D">
              <w:rPr>
                <w:rFonts w:ascii="Verdana" w:hAnsi="Verdana" w:cstheme="minorHAnsi"/>
                <w:b/>
                <w:bCs/>
                <w:sz w:val="16"/>
                <w:szCs w:val="16"/>
              </w:rPr>
              <w:t>Uni</w:t>
            </w:r>
            <w:r w:rsidR="00FF37B3" w:rsidRPr="006B1F1D">
              <w:rPr>
                <w:rFonts w:ascii="Verdana" w:hAnsi="Verdana" w:cstheme="minorHAnsi"/>
                <w:b/>
                <w:bCs/>
                <w:sz w:val="16"/>
                <w:szCs w:val="16"/>
              </w:rPr>
              <w:t>t</w:t>
            </w:r>
            <w:proofErr w:type="spellEnd"/>
            <w:r w:rsidRPr="006B1F1D">
              <w:rPr>
                <w:rFonts w:ascii="Verdana" w:hAnsi="Verdana" w:cstheme="minorHAnsi"/>
                <w:b/>
                <w:bCs/>
                <w:sz w:val="16"/>
                <w:szCs w:val="16"/>
              </w:rPr>
              <w:t>.)</w:t>
            </w:r>
          </w:p>
        </w:tc>
        <w:tc>
          <w:tcPr>
            <w:tcW w:w="1418" w:type="dxa"/>
            <w:vMerge w:val="restart"/>
            <w:tcBorders>
              <w:top w:val="single" w:sz="8" w:space="0" w:color="auto"/>
              <w:left w:val="single" w:sz="8" w:space="0" w:color="auto"/>
              <w:bottom w:val="nil"/>
              <w:right w:val="single" w:sz="8" w:space="0" w:color="auto"/>
            </w:tcBorders>
            <w:shd w:val="clear" w:color="000000" w:fill="BFBFBF"/>
            <w:noWrap/>
            <w:vAlign w:val="center"/>
            <w:hideMark/>
          </w:tcPr>
          <w:p w14:paraId="767616FC" w14:textId="728F4A6B" w:rsidR="00560F97" w:rsidRPr="006B1F1D" w:rsidRDefault="00560F97">
            <w:pPr>
              <w:jc w:val="center"/>
              <w:rPr>
                <w:rFonts w:ascii="Verdana" w:hAnsi="Verdana" w:cstheme="minorHAnsi"/>
                <w:b/>
                <w:bCs/>
                <w:sz w:val="16"/>
                <w:szCs w:val="16"/>
              </w:rPr>
            </w:pPr>
            <w:proofErr w:type="spellStart"/>
            <w:r w:rsidRPr="006B1F1D">
              <w:rPr>
                <w:rFonts w:ascii="Verdana" w:hAnsi="Verdana" w:cstheme="minorHAnsi"/>
                <w:b/>
                <w:bCs/>
                <w:sz w:val="16"/>
                <w:szCs w:val="16"/>
              </w:rPr>
              <w:t>Eskainitako</w:t>
            </w:r>
            <w:proofErr w:type="spellEnd"/>
            <w:r w:rsidRPr="006B1F1D">
              <w:rPr>
                <w:rFonts w:ascii="Verdana" w:hAnsi="Verdana" w:cstheme="minorHAnsi"/>
                <w:b/>
                <w:bCs/>
                <w:sz w:val="16"/>
                <w:szCs w:val="16"/>
              </w:rPr>
              <w:t xml:space="preserve"> </w:t>
            </w:r>
            <w:proofErr w:type="spellStart"/>
            <w:r w:rsidR="00FF37B3" w:rsidRPr="006B1F1D">
              <w:rPr>
                <w:rFonts w:ascii="Verdana" w:hAnsi="Verdana" w:cstheme="minorHAnsi"/>
                <w:b/>
                <w:bCs/>
                <w:sz w:val="16"/>
                <w:szCs w:val="16"/>
              </w:rPr>
              <w:t>Prezio</w:t>
            </w:r>
            <w:proofErr w:type="spellEnd"/>
            <w:r w:rsidR="00FF37B3" w:rsidRPr="006B1F1D">
              <w:rPr>
                <w:rFonts w:ascii="Verdana" w:hAnsi="Verdana" w:cstheme="minorHAnsi"/>
                <w:b/>
                <w:bCs/>
                <w:sz w:val="16"/>
                <w:szCs w:val="16"/>
              </w:rPr>
              <w:t xml:space="preserve"> </w:t>
            </w:r>
            <w:proofErr w:type="spellStart"/>
            <w:r w:rsidR="00FF37B3" w:rsidRPr="006B1F1D">
              <w:rPr>
                <w:rFonts w:ascii="Verdana" w:hAnsi="Verdana" w:cstheme="minorHAnsi"/>
                <w:b/>
                <w:bCs/>
                <w:sz w:val="16"/>
                <w:szCs w:val="16"/>
              </w:rPr>
              <w:t>Unitarioa</w:t>
            </w:r>
            <w:proofErr w:type="spellEnd"/>
          </w:p>
        </w:tc>
        <w:tc>
          <w:tcPr>
            <w:tcW w:w="1275" w:type="dxa"/>
            <w:vMerge w:val="restart"/>
            <w:tcBorders>
              <w:top w:val="nil"/>
              <w:left w:val="single" w:sz="8" w:space="0" w:color="auto"/>
              <w:bottom w:val="nil"/>
              <w:right w:val="single" w:sz="8" w:space="0" w:color="auto"/>
            </w:tcBorders>
            <w:shd w:val="clear" w:color="000000" w:fill="BFBFBF"/>
            <w:noWrap/>
            <w:vAlign w:val="center"/>
            <w:hideMark/>
          </w:tcPr>
          <w:p w14:paraId="2B5CB4CA" w14:textId="73BFC745" w:rsidR="00560F97" w:rsidRPr="006B1F1D" w:rsidRDefault="00560F97">
            <w:pPr>
              <w:jc w:val="center"/>
              <w:rPr>
                <w:rFonts w:ascii="Verdana" w:hAnsi="Verdana" w:cstheme="minorHAnsi"/>
                <w:b/>
                <w:bCs/>
                <w:sz w:val="16"/>
                <w:szCs w:val="16"/>
              </w:rPr>
            </w:pPr>
            <w:proofErr w:type="spellStart"/>
            <w:r w:rsidRPr="006B1F1D">
              <w:rPr>
                <w:rFonts w:ascii="Verdana" w:hAnsi="Verdana" w:cstheme="minorHAnsi"/>
                <w:b/>
                <w:bCs/>
                <w:sz w:val="16"/>
                <w:szCs w:val="16"/>
              </w:rPr>
              <w:t>Eskainitako</w:t>
            </w:r>
            <w:proofErr w:type="spellEnd"/>
            <w:r w:rsidRPr="006B1F1D">
              <w:rPr>
                <w:rFonts w:ascii="Verdana" w:hAnsi="Verdana" w:cstheme="minorHAnsi"/>
                <w:b/>
                <w:bCs/>
                <w:sz w:val="16"/>
                <w:szCs w:val="16"/>
              </w:rPr>
              <w:t xml:space="preserve"> </w:t>
            </w:r>
            <w:proofErr w:type="spellStart"/>
            <w:r w:rsidRPr="006B1F1D">
              <w:rPr>
                <w:rFonts w:ascii="Verdana" w:hAnsi="Verdana" w:cstheme="minorHAnsi"/>
                <w:b/>
                <w:bCs/>
                <w:sz w:val="16"/>
                <w:szCs w:val="16"/>
              </w:rPr>
              <w:t>Prezio</w:t>
            </w:r>
            <w:proofErr w:type="spellEnd"/>
            <w:r w:rsidRPr="006B1F1D">
              <w:rPr>
                <w:rFonts w:ascii="Verdana" w:hAnsi="Verdana" w:cstheme="minorHAnsi"/>
                <w:b/>
                <w:bCs/>
                <w:sz w:val="16"/>
                <w:szCs w:val="16"/>
              </w:rPr>
              <w:t xml:space="preserve"> </w:t>
            </w:r>
            <w:proofErr w:type="spellStart"/>
            <w:r w:rsidRPr="006B1F1D">
              <w:rPr>
                <w:rFonts w:ascii="Verdana" w:hAnsi="Verdana" w:cstheme="minorHAnsi"/>
                <w:b/>
                <w:bCs/>
                <w:sz w:val="16"/>
                <w:szCs w:val="16"/>
              </w:rPr>
              <w:t>Guztira</w:t>
            </w:r>
            <w:proofErr w:type="spellEnd"/>
          </w:p>
        </w:tc>
        <w:tc>
          <w:tcPr>
            <w:tcW w:w="1276" w:type="dxa"/>
            <w:vMerge w:val="restart"/>
            <w:tcBorders>
              <w:top w:val="nil"/>
              <w:left w:val="single" w:sz="8" w:space="0" w:color="auto"/>
              <w:bottom w:val="nil"/>
              <w:right w:val="single" w:sz="8" w:space="0" w:color="auto"/>
            </w:tcBorders>
            <w:shd w:val="clear" w:color="000000" w:fill="BFBFBF"/>
            <w:noWrap/>
            <w:vAlign w:val="center"/>
            <w:hideMark/>
          </w:tcPr>
          <w:p w14:paraId="1E906AF3" w14:textId="58C554AF" w:rsidR="00560F97" w:rsidRPr="006B1F1D" w:rsidRDefault="00215ECC">
            <w:pPr>
              <w:jc w:val="center"/>
              <w:rPr>
                <w:rFonts w:ascii="Verdana" w:hAnsi="Verdana" w:cstheme="minorHAnsi"/>
                <w:b/>
                <w:bCs/>
                <w:sz w:val="16"/>
                <w:szCs w:val="16"/>
              </w:rPr>
            </w:pPr>
            <w:proofErr w:type="spellStart"/>
            <w:r w:rsidRPr="006B1F1D">
              <w:rPr>
                <w:rFonts w:ascii="Verdana" w:hAnsi="Verdana" w:cstheme="minorHAnsi"/>
                <w:b/>
                <w:bCs/>
                <w:sz w:val="16"/>
                <w:szCs w:val="16"/>
              </w:rPr>
              <w:t>Eskainitako</w:t>
            </w:r>
            <w:proofErr w:type="spellEnd"/>
            <w:r w:rsidRPr="006B1F1D">
              <w:rPr>
                <w:rFonts w:ascii="Verdana" w:hAnsi="Verdana" w:cstheme="minorHAnsi"/>
                <w:b/>
                <w:bCs/>
                <w:sz w:val="16"/>
                <w:szCs w:val="16"/>
              </w:rPr>
              <w:t xml:space="preserve"> </w:t>
            </w:r>
            <w:proofErr w:type="spellStart"/>
            <w:r w:rsidRPr="006B1F1D">
              <w:rPr>
                <w:rFonts w:ascii="Verdana" w:hAnsi="Verdana" w:cstheme="minorHAnsi"/>
                <w:b/>
                <w:bCs/>
                <w:sz w:val="16"/>
                <w:szCs w:val="16"/>
              </w:rPr>
              <w:t>Prezio</w:t>
            </w:r>
            <w:proofErr w:type="spellEnd"/>
            <w:r w:rsidRPr="006B1F1D">
              <w:rPr>
                <w:rFonts w:ascii="Verdana" w:hAnsi="Verdana" w:cstheme="minorHAnsi"/>
                <w:b/>
                <w:bCs/>
                <w:sz w:val="16"/>
                <w:szCs w:val="16"/>
              </w:rPr>
              <w:t xml:space="preserve"> </w:t>
            </w:r>
            <w:proofErr w:type="spellStart"/>
            <w:r w:rsidRPr="006B1F1D">
              <w:rPr>
                <w:rFonts w:ascii="Verdana" w:hAnsi="Verdana" w:cstheme="minorHAnsi"/>
                <w:b/>
                <w:bCs/>
                <w:sz w:val="16"/>
                <w:szCs w:val="16"/>
              </w:rPr>
              <w:t>Unitarioa</w:t>
            </w:r>
            <w:proofErr w:type="spellEnd"/>
          </w:p>
        </w:tc>
        <w:tc>
          <w:tcPr>
            <w:tcW w:w="1276" w:type="dxa"/>
            <w:vMerge w:val="restart"/>
            <w:tcBorders>
              <w:top w:val="nil"/>
              <w:left w:val="single" w:sz="8" w:space="0" w:color="auto"/>
              <w:bottom w:val="nil"/>
              <w:right w:val="single" w:sz="8" w:space="0" w:color="auto"/>
            </w:tcBorders>
            <w:shd w:val="clear" w:color="000000" w:fill="BFBFBF"/>
            <w:noWrap/>
            <w:vAlign w:val="center"/>
            <w:hideMark/>
          </w:tcPr>
          <w:p w14:paraId="4C105DCF" w14:textId="77777777" w:rsidR="00215ECC" w:rsidRPr="006B1F1D" w:rsidRDefault="00560F97">
            <w:pPr>
              <w:jc w:val="center"/>
              <w:rPr>
                <w:rFonts w:ascii="Verdana" w:hAnsi="Verdana" w:cstheme="minorHAnsi"/>
                <w:b/>
                <w:bCs/>
                <w:sz w:val="16"/>
                <w:szCs w:val="16"/>
              </w:rPr>
            </w:pPr>
            <w:proofErr w:type="spellStart"/>
            <w:r w:rsidRPr="006B1F1D">
              <w:rPr>
                <w:rFonts w:ascii="Verdana" w:hAnsi="Verdana" w:cstheme="minorHAnsi"/>
                <w:b/>
                <w:bCs/>
                <w:sz w:val="16"/>
                <w:szCs w:val="16"/>
              </w:rPr>
              <w:t>Eskainitako</w:t>
            </w:r>
            <w:proofErr w:type="spellEnd"/>
            <w:r w:rsidRPr="006B1F1D">
              <w:rPr>
                <w:rFonts w:ascii="Verdana" w:hAnsi="Verdana" w:cstheme="minorHAnsi"/>
                <w:b/>
                <w:bCs/>
                <w:sz w:val="16"/>
                <w:szCs w:val="16"/>
              </w:rPr>
              <w:t xml:space="preserve"> </w:t>
            </w:r>
            <w:proofErr w:type="spellStart"/>
            <w:r w:rsidRPr="006B1F1D">
              <w:rPr>
                <w:rFonts w:ascii="Verdana" w:hAnsi="Verdana" w:cstheme="minorHAnsi"/>
                <w:b/>
                <w:bCs/>
                <w:sz w:val="16"/>
                <w:szCs w:val="16"/>
              </w:rPr>
              <w:t>Prezio</w:t>
            </w:r>
            <w:proofErr w:type="spellEnd"/>
          </w:p>
          <w:p w14:paraId="25639D48" w14:textId="7983B053" w:rsidR="00560F97" w:rsidRPr="006B1F1D" w:rsidRDefault="00560F97">
            <w:pPr>
              <w:jc w:val="center"/>
              <w:rPr>
                <w:rFonts w:ascii="Verdana" w:hAnsi="Verdana" w:cstheme="minorHAnsi"/>
                <w:b/>
                <w:bCs/>
                <w:sz w:val="16"/>
                <w:szCs w:val="16"/>
              </w:rPr>
            </w:pPr>
            <w:proofErr w:type="spellStart"/>
            <w:r w:rsidRPr="006B1F1D">
              <w:rPr>
                <w:rFonts w:ascii="Verdana" w:hAnsi="Verdana" w:cstheme="minorHAnsi"/>
                <w:b/>
                <w:bCs/>
                <w:sz w:val="16"/>
                <w:szCs w:val="16"/>
              </w:rPr>
              <w:t>Guztira</w:t>
            </w:r>
            <w:proofErr w:type="spellEnd"/>
          </w:p>
        </w:tc>
        <w:tc>
          <w:tcPr>
            <w:tcW w:w="1179" w:type="dxa"/>
            <w:vMerge w:val="restart"/>
            <w:tcBorders>
              <w:top w:val="nil"/>
              <w:left w:val="single" w:sz="8" w:space="0" w:color="auto"/>
              <w:bottom w:val="nil"/>
              <w:right w:val="single" w:sz="8" w:space="0" w:color="auto"/>
            </w:tcBorders>
            <w:shd w:val="clear" w:color="000000" w:fill="BFBFBF"/>
            <w:noWrap/>
            <w:vAlign w:val="center"/>
            <w:hideMark/>
          </w:tcPr>
          <w:p w14:paraId="7995A50D" w14:textId="30B1AD3A" w:rsidR="00560F97" w:rsidRPr="006B1F1D" w:rsidRDefault="008328FF">
            <w:pPr>
              <w:jc w:val="center"/>
              <w:rPr>
                <w:rFonts w:ascii="Verdana" w:hAnsi="Verdana" w:cstheme="minorHAnsi"/>
                <w:b/>
                <w:bCs/>
                <w:sz w:val="16"/>
                <w:szCs w:val="16"/>
              </w:rPr>
            </w:pPr>
            <w:proofErr w:type="spellStart"/>
            <w:r w:rsidRPr="006B1F1D">
              <w:rPr>
                <w:rFonts w:ascii="Verdana" w:hAnsi="Verdana" w:cstheme="minorHAnsi"/>
                <w:b/>
                <w:bCs/>
                <w:sz w:val="16"/>
                <w:szCs w:val="16"/>
              </w:rPr>
              <w:t>Eskainitako</w:t>
            </w:r>
            <w:proofErr w:type="spellEnd"/>
            <w:r w:rsidRPr="006B1F1D">
              <w:rPr>
                <w:rFonts w:ascii="Verdana" w:hAnsi="Verdana" w:cstheme="minorHAnsi"/>
                <w:b/>
                <w:bCs/>
                <w:sz w:val="16"/>
                <w:szCs w:val="16"/>
              </w:rPr>
              <w:t xml:space="preserve"> </w:t>
            </w:r>
            <w:proofErr w:type="spellStart"/>
            <w:r w:rsidRPr="006B1F1D">
              <w:rPr>
                <w:rFonts w:ascii="Verdana" w:hAnsi="Verdana" w:cstheme="minorHAnsi"/>
                <w:b/>
                <w:bCs/>
                <w:sz w:val="16"/>
                <w:szCs w:val="16"/>
              </w:rPr>
              <w:t>Prezio</w:t>
            </w:r>
            <w:proofErr w:type="spellEnd"/>
            <w:r w:rsidRPr="006B1F1D">
              <w:rPr>
                <w:rFonts w:ascii="Verdana" w:hAnsi="Verdana" w:cstheme="minorHAnsi"/>
                <w:b/>
                <w:bCs/>
                <w:sz w:val="16"/>
                <w:szCs w:val="16"/>
              </w:rPr>
              <w:t xml:space="preserve"> </w:t>
            </w:r>
            <w:proofErr w:type="spellStart"/>
            <w:r w:rsidRPr="006B1F1D">
              <w:rPr>
                <w:rFonts w:ascii="Verdana" w:hAnsi="Verdana" w:cstheme="minorHAnsi"/>
                <w:b/>
                <w:bCs/>
                <w:sz w:val="16"/>
                <w:szCs w:val="16"/>
              </w:rPr>
              <w:t>Unitarioa</w:t>
            </w:r>
            <w:proofErr w:type="spellEnd"/>
          </w:p>
        </w:tc>
        <w:tc>
          <w:tcPr>
            <w:tcW w:w="1372" w:type="dxa"/>
            <w:vMerge w:val="restart"/>
            <w:tcBorders>
              <w:top w:val="nil"/>
              <w:left w:val="single" w:sz="8" w:space="0" w:color="auto"/>
              <w:bottom w:val="nil"/>
              <w:right w:val="single" w:sz="8" w:space="0" w:color="auto"/>
            </w:tcBorders>
            <w:shd w:val="clear" w:color="000000" w:fill="BFBFBF"/>
            <w:noWrap/>
            <w:vAlign w:val="center"/>
            <w:hideMark/>
          </w:tcPr>
          <w:p w14:paraId="7CE9D204" w14:textId="693B6E3B" w:rsidR="00560F97" w:rsidRPr="006B1F1D" w:rsidRDefault="00560F97">
            <w:pPr>
              <w:jc w:val="center"/>
              <w:rPr>
                <w:rFonts w:ascii="Verdana" w:hAnsi="Verdana" w:cstheme="minorHAnsi"/>
                <w:b/>
                <w:bCs/>
                <w:sz w:val="16"/>
                <w:szCs w:val="16"/>
              </w:rPr>
            </w:pPr>
            <w:proofErr w:type="spellStart"/>
            <w:r w:rsidRPr="006B1F1D">
              <w:rPr>
                <w:rFonts w:ascii="Verdana" w:hAnsi="Verdana" w:cstheme="minorHAnsi"/>
                <w:b/>
                <w:bCs/>
                <w:sz w:val="16"/>
                <w:szCs w:val="16"/>
              </w:rPr>
              <w:t>Eskainitako</w:t>
            </w:r>
            <w:proofErr w:type="spellEnd"/>
            <w:r w:rsidRPr="006B1F1D">
              <w:rPr>
                <w:rFonts w:ascii="Verdana" w:hAnsi="Verdana" w:cstheme="minorHAnsi"/>
                <w:b/>
                <w:bCs/>
                <w:sz w:val="16"/>
                <w:szCs w:val="16"/>
              </w:rPr>
              <w:t xml:space="preserve"> </w:t>
            </w:r>
            <w:proofErr w:type="spellStart"/>
            <w:r w:rsidRPr="006B1F1D">
              <w:rPr>
                <w:rFonts w:ascii="Verdana" w:hAnsi="Verdana" w:cstheme="minorHAnsi"/>
                <w:b/>
                <w:bCs/>
                <w:sz w:val="16"/>
                <w:szCs w:val="16"/>
              </w:rPr>
              <w:t>Prezio</w:t>
            </w:r>
            <w:proofErr w:type="spellEnd"/>
            <w:r w:rsidRPr="006B1F1D">
              <w:rPr>
                <w:rFonts w:ascii="Verdana" w:hAnsi="Verdana" w:cstheme="minorHAnsi"/>
                <w:b/>
                <w:bCs/>
                <w:sz w:val="16"/>
                <w:szCs w:val="16"/>
              </w:rPr>
              <w:t xml:space="preserve"> </w:t>
            </w:r>
            <w:proofErr w:type="spellStart"/>
            <w:r w:rsidRPr="006B1F1D">
              <w:rPr>
                <w:rFonts w:ascii="Verdana" w:hAnsi="Verdana" w:cstheme="minorHAnsi"/>
                <w:b/>
                <w:bCs/>
                <w:sz w:val="16"/>
                <w:szCs w:val="16"/>
              </w:rPr>
              <w:t>Guztira</w:t>
            </w:r>
            <w:proofErr w:type="spellEnd"/>
          </w:p>
        </w:tc>
      </w:tr>
      <w:tr w:rsidR="006B1F1D" w:rsidRPr="006B1F1D" w14:paraId="5B108B60" w14:textId="77777777" w:rsidTr="00431F3A">
        <w:trPr>
          <w:trHeight w:val="225"/>
        </w:trPr>
        <w:tc>
          <w:tcPr>
            <w:tcW w:w="1418" w:type="dxa"/>
            <w:vMerge/>
            <w:tcBorders>
              <w:top w:val="single" w:sz="8" w:space="0" w:color="auto"/>
              <w:left w:val="single" w:sz="8" w:space="0" w:color="auto"/>
              <w:bottom w:val="nil"/>
              <w:right w:val="single" w:sz="8" w:space="0" w:color="auto"/>
            </w:tcBorders>
            <w:vAlign w:val="center"/>
            <w:hideMark/>
          </w:tcPr>
          <w:p w14:paraId="51D49F29" w14:textId="77777777" w:rsidR="00560F97" w:rsidRPr="006B1F1D" w:rsidRDefault="00560F97">
            <w:pPr>
              <w:rPr>
                <w:rFonts w:ascii="Verdana" w:hAnsi="Verdana" w:cstheme="minorHAnsi"/>
                <w:b/>
                <w:bCs/>
                <w:sz w:val="16"/>
                <w:szCs w:val="16"/>
              </w:rPr>
            </w:pPr>
          </w:p>
        </w:tc>
        <w:tc>
          <w:tcPr>
            <w:tcW w:w="1276" w:type="dxa"/>
            <w:tcBorders>
              <w:top w:val="nil"/>
              <w:left w:val="nil"/>
              <w:bottom w:val="nil"/>
              <w:right w:val="nil"/>
            </w:tcBorders>
            <w:shd w:val="clear" w:color="000000" w:fill="BFBFBF"/>
            <w:noWrap/>
            <w:vAlign w:val="center"/>
          </w:tcPr>
          <w:p w14:paraId="64EAD6A3" w14:textId="6D91E91F" w:rsidR="00560F97" w:rsidRPr="006B1F1D" w:rsidRDefault="00560F97" w:rsidP="00560F97">
            <w:pPr>
              <w:rPr>
                <w:rFonts w:ascii="Verdana" w:hAnsi="Verdana" w:cstheme="minorHAnsi"/>
                <w:b/>
                <w:bCs/>
                <w:sz w:val="16"/>
                <w:szCs w:val="16"/>
              </w:rPr>
            </w:pPr>
          </w:p>
        </w:tc>
        <w:tc>
          <w:tcPr>
            <w:tcW w:w="1418" w:type="dxa"/>
            <w:vMerge/>
            <w:tcBorders>
              <w:top w:val="single" w:sz="8" w:space="0" w:color="auto"/>
              <w:left w:val="single" w:sz="8" w:space="0" w:color="auto"/>
              <w:right w:val="single" w:sz="8" w:space="0" w:color="auto"/>
            </w:tcBorders>
            <w:vAlign w:val="center"/>
            <w:hideMark/>
          </w:tcPr>
          <w:p w14:paraId="203916E4" w14:textId="77777777" w:rsidR="00560F97" w:rsidRPr="006B1F1D" w:rsidRDefault="00560F97">
            <w:pPr>
              <w:rPr>
                <w:rFonts w:ascii="Verdana" w:hAnsi="Verdana" w:cstheme="minorHAnsi"/>
                <w:b/>
                <w:bCs/>
                <w:sz w:val="16"/>
                <w:szCs w:val="16"/>
              </w:rPr>
            </w:pPr>
          </w:p>
        </w:tc>
        <w:tc>
          <w:tcPr>
            <w:tcW w:w="1275" w:type="dxa"/>
            <w:vMerge/>
            <w:tcBorders>
              <w:top w:val="nil"/>
              <w:left w:val="single" w:sz="8" w:space="0" w:color="auto"/>
              <w:right w:val="single" w:sz="8" w:space="0" w:color="auto"/>
            </w:tcBorders>
            <w:vAlign w:val="center"/>
            <w:hideMark/>
          </w:tcPr>
          <w:p w14:paraId="492FDCFA" w14:textId="77777777" w:rsidR="00560F97" w:rsidRPr="006B1F1D" w:rsidRDefault="00560F97">
            <w:pPr>
              <w:rPr>
                <w:rFonts w:ascii="Verdana" w:hAnsi="Verdana" w:cstheme="minorHAnsi"/>
                <w:b/>
                <w:bCs/>
                <w:sz w:val="16"/>
                <w:szCs w:val="16"/>
              </w:rPr>
            </w:pPr>
          </w:p>
        </w:tc>
        <w:tc>
          <w:tcPr>
            <w:tcW w:w="1276" w:type="dxa"/>
            <w:vMerge/>
            <w:tcBorders>
              <w:top w:val="nil"/>
              <w:left w:val="single" w:sz="8" w:space="0" w:color="auto"/>
              <w:right w:val="single" w:sz="8" w:space="0" w:color="auto"/>
            </w:tcBorders>
            <w:vAlign w:val="center"/>
            <w:hideMark/>
          </w:tcPr>
          <w:p w14:paraId="4C3D4CD8" w14:textId="77777777" w:rsidR="00560F97" w:rsidRPr="006B1F1D" w:rsidRDefault="00560F97">
            <w:pPr>
              <w:rPr>
                <w:rFonts w:ascii="Verdana" w:hAnsi="Verdana" w:cstheme="minorHAnsi"/>
                <w:b/>
                <w:bCs/>
                <w:sz w:val="16"/>
                <w:szCs w:val="16"/>
              </w:rPr>
            </w:pPr>
          </w:p>
        </w:tc>
        <w:tc>
          <w:tcPr>
            <w:tcW w:w="1276" w:type="dxa"/>
            <w:vMerge/>
            <w:tcBorders>
              <w:top w:val="nil"/>
              <w:left w:val="single" w:sz="8" w:space="0" w:color="auto"/>
              <w:right w:val="single" w:sz="8" w:space="0" w:color="auto"/>
            </w:tcBorders>
            <w:vAlign w:val="center"/>
            <w:hideMark/>
          </w:tcPr>
          <w:p w14:paraId="66B9D521" w14:textId="77777777" w:rsidR="00560F97" w:rsidRPr="006B1F1D" w:rsidRDefault="00560F97">
            <w:pPr>
              <w:rPr>
                <w:rFonts w:ascii="Verdana" w:hAnsi="Verdana" w:cstheme="minorHAnsi"/>
                <w:b/>
                <w:bCs/>
                <w:sz w:val="16"/>
                <w:szCs w:val="16"/>
              </w:rPr>
            </w:pPr>
          </w:p>
        </w:tc>
        <w:tc>
          <w:tcPr>
            <w:tcW w:w="1179" w:type="dxa"/>
            <w:vMerge/>
            <w:tcBorders>
              <w:top w:val="nil"/>
              <w:left w:val="single" w:sz="8" w:space="0" w:color="auto"/>
              <w:right w:val="single" w:sz="8" w:space="0" w:color="auto"/>
            </w:tcBorders>
            <w:vAlign w:val="center"/>
            <w:hideMark/>
          </w:tcPr>
          <w:p w14:paraId="02324AF4" w14:textId="77777777" w:rsidR="00560F97" w:rsidRPr="006B1F1D" w:rsidRDefault="00560F97">
            <w:pPr>
              <w:rPr>
                <w:rFonts w:ascii="Verdana" w:hAnsi="Verdana" w:cstheme="minorHAnsi"/>
                <w:b/>
                <w:bCs/>
                <w:sz w:val="16"/>
                <w:szCs w:val="16"/>
              </w:rPr>
            </w:pPr>
          </w:p>
        </w:tc>
        <w:tc>
          <w:tcPr>
            <w:tcW w:w="1372" w:type="dxa"/>
            <w:vMerge/>
            <w:tcBorders>
              <w:top w:val="nil"/>
              <w:left w:val="single" w:sz="8" w:space="0" w:color="auto"/>
              <w:right w:val="single" w:sz="8" w:space="0" w:color="auto"/>
            </w:tcBorders>
            <w:vAlign w:val="center"/>
            <w:hideMark/>
          </w:tcPr>
          <w:p w14:paraId="5E721EB2" w14:textId="77777777" w:rsidR="00560F97" w:rsidRPr="006B1F1D" w:rsidRDefault="00560F97">
            <w:pPr>
              <w:rPr>
                <w:rFonts w:ascii="Verdana" w:hAnsi="Verdana" w:cstheme="minorHAnsi"/>
                <w:b/>
                <w:bCs/>
                <w:sz w:val="16"/>
                <w:szCs w:val="16"/>
              </w:rPr>
            </w:pPr>
          </w:p>
        </w:tc>
      </w:tr>
      <w:tr w:rsidR="006B1F1D" w:rsidRPr="006B1F1D" w14:paraId="3EC104A9" w14:textId="77777777" w:rsidTr="00431F3A">
        <w:trPr>
          <w:trHeight w:val="300"/>
        </w:trPr>
        <w:tc>
          <w:tcPr>
            <w:tcW w:w="1418" w:type="dxa"/>
            <w:vMerge w:val="restart"/>
            <w:tcBorders>
              <w:top w:val="nil"/>
              <w:left w:val="single" w:sz="8" w:space="0" w:color="auto"/>
              <w:bottom w:val="nil"/>
              <w:right w:val="single" w:sz="8" w:space="0" w:color="auto"/>
            </w:tcBorders>
            <w:shd w:val="clear" w:color="000000" w:fill="BFBFBF"/>
            <w:noWrap/>
            <w:vAlign w:val="center"/>
            <w:hideMark/>
          </w:tcPr>
          <w:p w14:paraId="4BAAB64A" w14:textId="2E1D3751" w:rsidR="00560F97" w:rsidRPr="006B1F1D" w:rsidRDefault="00560F97" w:rsidP="00560F97">
            <w:pPr>
              <w:jc w:val="center"/>
              <w:rPr>
                <w:rFonts w:ascii="Verdana" w:hAnsi="Verdana" w:cstheme="minorHAnsi"/>
                <w:b/>
                <w:bCs/>
                <w:sz w:val="16"/>
                <w:szCs w:val="16"/>
              </w:rPr>
            </w:pPr>
            <w:r w:rsidRPr="006B1F1D">
              <w:rPr>
                <w:rFonts w:ascii="Verdana" w:hAnsi="Verdana" w:cstheme="minorHAnsi"/>
                <w:b/>
                <w:bCs/>
                <w:sz w:val="16"/>
                <w:szCs w:val="16"/>
              </w:rPr>
              <w:t>Artículo</w:t>
            </w:r>
          </w:p>
        </w:tc>
        <w:tc>
          <w:tcPr>
            <w:tcW w:w="1276" w:type="dxa"/>
            <w:tcBorders>
              <w:top w:val="nil"/>
              <w:left w:val="nil"/>
              <w:right w:val="nil"/>
            </w:tcBorders>
            <w:shd w:val="clear" w:color="000000" w:fill="BFBFBF"/>
            <w:noWrap/>
            <w:vAlign w:val="center"/>
            <w:hideMark/>
          </w:tcPr>
          <w:p w14:paraId="6F200DAC" w14:textId="7C220BBE" w:rsidR="00560F97" w:rsidRPr="006B1F1D" w:rsidRDefault="00560F97">
            <w:pPr>
              <w:jc w:val="center"/>
              <w:rPr>
                <w:rFonts w:ascii="Verdana" w:hAnsi="Verdana" w:cstheme="minorHAnsi"/>
                <w:b/>
                <w:bCs/>
                <w:sz w:val="16"/>
                <w:szCs w:val="16"/>
              </w:rPr>
            </w:pPr>
            <w:r w:rsidRPr="006B1F1D">
              <w:rPr>
                <w:rFonts w:ascii="Verdana" w:hAnsi="Verdana" w:cstheme="minorHAnsi"/>
                <w:b/>
                <w:bCs/>
                <w:sz w:val="16"/>
                <w:szCs w:val="16"/>
              </w:rPr>
              <w:t>Consumo Previsto (Uni</w:t>
            </w:r>
            <w:r w:rsidR="00FF37B3" w:rsidRPr="006B1F1D">
              <w:rPr>
                <w:rFonts w:ascii="Verdana" w:hAnsi="Verdana" w:cstheme="minorHAnsi"/>
                <w:b/>
                <w:bCs/>
                <w:sz w:val="16"/>
                <w:szCs w:val="16"/>
              </w:rPr>
              <w:t>d</w:t>
            </w:r>
            <w:r w:rsidRPr="006B1F1D">
              <w:rPr>
                <w:rFonts w:ascii="Verdana" w:hAnsi="Verdana" w:cstheme="minorHAnsi"/>
                <w:b/>
                <w:bCs/>
                <w:sz w:val="16"/>
                <w:szCs w:val="16"/>
              </w:rPr>
              <w:t>.)</w:t>
            </w:r>
          </w:p>
        </w:tc>
        <w:tc>
          <w:tcPr>
            <w:tcW w:w="1418" w:type="dxa"/>
            <w:vMerge w:val="restart"/>
            <w:tcBorders>
              <w:top w:val="nil"/>
              <w:left w:val="single" w:sz="8" w:space="0" w:color="auto"/>
              <w:bottom w:val="single" w:sz="8" w:space="0" w:color="auto"/>
              <w:right w:val="single" w:sz="8" w:space="0" w:color="auto"/>
            </w:tcBorders>
            <w:shd w:val="clear" w:color="000000" w:fill="BFBFBF"/>
            <w:noWrap/>
            <w:vAlign w:val="center"/>
            <w:hideMark/>
          </w:tcPr>
          <w:p w14:paraId="2824FC2D" w14:textId="77777777" w:rsidR="00FF37B3" w:rsidRPr="006B1F1D" w:rsidRDefault="00560F97">
            <w:pPr>
              <w:jc w:val="center"/>
              <w:rPr>
                <w:rFonts w:ascii="Verdana" w:hAnsi="Verdana" w:cstheme="minorHAnsi"/>
                <w:b/>
                <w:bCs/>
                <w:sz w:val="16"/>
                <w:szCs w:val="16"/>
              </w:rPr>
            </w:pPr>
            <w:r w:rsidRPr="006B1F1D">
              <w:rPr>
                <w:rFonts w:ascii="Verdana" w:hAnsi="Verdana" w:cstheme="minorHAnsi"/>
                <w:b/>
                <w:bCs/>
                <w:sz w:val="16"/>
                <w:szCs w:val="16"/>
              </w:rPr>
              <w:t xml:space="preserve">Precio </w:t>
            </w:r>
            <w:r w:rsidR="00FF37B3" w:rsidRPr="006B1F1D">
              <w:rPr>
                <w:rFonts w:ascii="Verdana" w:hAnsi="Verdana" w:cstheme="minorHAnsi"/>
                <w:b/>
                <w:bCs/>
                <w:sz w:val="16"/>
                <w:szCs w:val="16"/>
              </w:rPr>
              <w:t>Unitario</w:t>
            </w:r>
          </w:p>
          <w:p w14:paraId="3BB962B1" w14:textId="67CFC0D1" w:rsidR="00560F97" w:rsidRPr="006B1F1D" w:rsidRDefault="00560F97">
            <w:pPr>
              <w:jc w:val="center"/>
              <w:rPr>
                <w:rFonts w:ascii="Verdana" w:hAnsi="Verdana" w:cstheme="minorHAnsi"/>
                <w:b/>
                <w:bCs/>
                <w:sz w:val="16"/>
                <w:szCs w:val="16"/>
              </w:rPr>
            </w:pPr>
            <w:r w:rsidRPr="006B1F1D">
              <w:rPr>
                <w:rFonts w:ascii="Verdana" w:hAnsi="Verdana" w:cstheme="minorHAnsi"/>
                <w:b/>
                <w:bCs/>
                <w:sz w:val="16"/>
                <w:szCs w:val="16"/>
              </w:rPr>
              <w:t>Ofertado</w:t>
            </w:r>
          </w:p>
        </w:tc>
        <w:tc>
          <w:tcPr>
            <w:tcW w:w="1275" w:type="dxa"/>
            <w:vMerge w:val="restart"/>
            <w:tcBorders>
              <w:top w:val="nil"/>
              <w:left w:val="single" w:sz="8" w:space="0" w:color="auto"/>
              <w:bottom w:val="single" w:sz="8" w:space="0" w:color="auto"/>
              <w:right w:val="single" w:sz="8" w:space="0" w:color="auto"/>
            </w:tcBorders>
            <w:shd w:val="clear" w:color="000000" w:fill="BFBFBF"/>
            <w:noWrap/>
            <w:vAlign w:val="center"/>
            <w:hideMark/>
          </w:tcPr>
          <w:p w14:paraId="520BE6A8" w14:textId="77777777" w:rsidR="00560F97" w:rsidRPr="006B1F1D" w:rsidRDefault="00560F97">
            <w:pPr>
              <w:jc w:val="center"/>
              <w:rPr>
                <w:rFonts w:ascii="Verdana" w:hAnsi="Verdana" w:cstheme="minorHAnsi"/>
                <w:b/>
                <w:bCs/>
                <w:sz w:val="16"/>
                <w:szCs w:val="16"/>
              </w:rPr>
            </w:pPr>
            <w:r w:rsidRPr="006B1F1D">
              <w:rPr>
                <w:rFonts w:ascii="Verdana" w:hAnsi="Verdana" w:cstheme="minorHAnsi"/>
                <w:b/>
                <w:bCs/>
                <w:sz w:val="16"/>
                <w:szCs w:val="16"/>
              </w:rPr>
              <w:t>Precio Total Ofertado</w:t>
            </w:r>
          </w:p>
        </w:tc>
        <w:tc>
          <w:tcPr>
            <w:tcW w:w="1276" w:type="dxa"/>
            <w:vMerge w:val="restart"/>
            <w:tcBorders>
              <w:top w:val="nil"/>
              <w:left w:val="single" w:sz="8" w:space="0" w:color="auto"/>
              <w:bottom w:val="single" w:sz="8" w:space="0" w:color="auto"/>
              <w:right w:val="single" w:sz="8" w:space="0" w:color="auto"/>
            </w:tcBorders>
            <w:shd w:val="clear" w:color="000000" w:fill="BFBFBF"/>
            <w:noWrap/>
            <w:vAlign w:val="center"/>
            <w:hideMark/>
          </w:tcPr>
          <w:p w14:paraId="1D280F41" w14:textId="77777777" w:rsidR="00215ECC" w:rsidRPr="006B1F1D" w:rsidRDefault="00215ECC" w:rsidP="00215ECC">
            <w:pPr>
              <w:jc w:val="center"/>
              <w:rPr>
                <w:rFonts w:ascii="Verdana" w:hAnsi="Verdana" w:cstheme="minorHAnsi"/>
                <w:b/>
                <w:bCs/>
                <w:sz w:val="16"/>
                <w:szCs w:val="16"/>
              </w:rPr>
            </w:pPr>
            <w:r w:rsidRPr="006B1F1D">
              <w:rPr>
                <w:rFonts w:ascii="Verdana" w:hAnsi="Verdana" w:cstheme="minorHAnsi"/>
                <w:b/>
                <w:bCs/>
                <w:sz w:val="16"/>
                <w:szCs w:val="16"/>
              </w:rPr>
              <w:t>Precio Unitario</w:t>
            </w:r>
          </w:p>
          <w:p w14:paraId="2D9CAA60" w14:textId="24DE0057" w:rsidR="00560F97" w:rsidRPr="006B1F1D" w:rsidRDefault="00215ECC" w:rsidP="00215ECC">
            <w:pPr>
              <w:jc w:val="center"/>
              <w:rPr>
                <w:rFonts w:ascii="Verdana" w:hAnsi="Verdana" w:cstheme="minorHAnsi"/>
                <w:b/>
                <w:bCs/>
                <w:sz w:val="16"/>
                <w:szCs w:val="16"/>
              </w:rPr>
            </w:pPr>
            <w:r w:rsidRPr="006B1F1D">
              <w:rPr>
                <w:rFonts w:ascii="Verdana" w:hAnsi="Verdana" w:cstheme="minorHAnsi"/>
                <w:b/>
                <w:bCs/>
                <w:sz w:val="16"/>
                <w:szCs w:val="16"/>
              </w:rPr>
              <w:t>Ofertado</w:t>
            </w:r>
          </w:p>
        </w:tc>
        <w:tc>
          <w:tcPr>
            <w:tcW w:w="1276" w:type="dxa"/>
            <w:vMerge w:val="restart"/>
            <w:tcBorders>
              <w:top w:val="nil"/>
              <w:left w:val="single" w:sz="8" w:space="0" w:color="auto"/>
              <w:bottom w:val="single" w:sz="8" w:space="0" w:color="auto"/>
              <w:right w:val="single" w:sz="8" w:space="0" w:color="auto"/>
            </w:tcBorders>
            <w:shd w:val="clear" w:color="000000" w:fill="BFBFBF"/>
            <w:noWrap/>
            <w:vAlign w:val="center"/>
            <w:hideMark/>
          </w:tcPr>
          <w:p w14:paraId="6E40FB91" w14:textId="77777777" w:rsidR="00560F97" w:rsidRPr="006B1F1D" w:rsidRDefault="00560F97">
            <w:pPr>
              <w:jc w:val="center"/>
              <w:rPr>
                <w:rFonts w:ascii="Verdana" w:hAnsi="Verdana" w:cstheme="minorHAnsi"/>
                <w:b/>
                <w:bCs/>
                <w:sz w:val="16"/>
                <w:szCs w:val="16"/>
              </w:rPr>
            </w:pPr>
            <w:r w:rsidRPr="006B1F1D">
              <w:rPr>
                <w:rFonts w:ascii="Verdana" w:hAnsi="Verdana" w:cstheme="minorHAnsi"/>
                <w:b/>
                <w:bCs/>
                <w:sz w:val="16"/>
                <w:szCs w:val="16"/>
              </w:rPr>
              <w:t>Precio Total Ofertado</w:t>
            </w:r>
          </w:p>
        </w:tc>
        <w:tc>
          <w:tcPr>
            <w:tcW w:w="1179" w:type="dxa"/>
            <w:vMerge w:val="restart"/>
            <w:tcBorders>
              <w:top w:val="nil"/>
              <w:left w:val="single" w:sz="8" w:space="0" w:color="auto"/>
              <w:bottom w:val="single" w:sz="8" w:space="0" w:color="auto"/>
              <w:right w:val="single" w:sz="8" w:space="0" w:color="auto"/>
            </w:tcBorders>
            <w:shd w:val="clear" w:color="000000" w:fill="BFBFBF"/>
            <w:noWrap/>
            <w:vAlign w:val="center"/>
            <w:hideMark/>
          </w:tcPr>
          <w:p w14:paraId="0CBA4AD8" w14:textId="77777777" w:rsidR="008328FF" w:rsidRPr="006B1F1D" w:rsidRDefault="008328FF" w:rsidP="008328FF">
            <w:pPr>
              <w:jc w:val="center"/>
              <w:rPr>
                <w:rFonts w:ascii="Verdana" w:hAnsi="Verdana" w:cstheme="minorHAnsi"/>
                <w:b/>
                <w:bCs/>
                <w:sz w:val="16"/>
                <w:szCs w:val="16"/>
              </w:rPr>
            </w:pPr>
            <w:r w:rsidRPr="006B1F1D">
              <w:rPr>
                <w:rFonts w:ascii="Verdana" w:hAnsi="Verdana" w:cstheme="minorHAnsi"/>
                <w:b/>
                <w:bCs/>
                <w:sz w:val="16"/>
                <w:szCs w:val="16"/>
              </w:rPr>
              <w:t>Precio Unitario</w:t>
            </w:r>
          </w:p>
          <w:p w14:paraId="4DFFC995" w14:textId="61D5FC43" w:rsidR="00560F97" w:rsidRPr="006B1F1D" w:rsidRDefault="008328FF" w:rsidP="008328FF">
            <w:pPr>
              <w:jc w:val="center"/>
              <w:rPr>
                <w:rFonts w:ascii="Verdana" w:hAnsi="Verdana" w:cstheme="minorHAnsi"/>
                <w:b/>
                <w:bCs/>
                <w:sz w:val="16"/>
                <w:szCs w:val="16"/>
              </w:rPr>
            </w:pPr>
            <w:r w:rsidRPr="006B1F1D">
              <w:rPr>
                <w:rFonts w:ascii="Verdana" w:hAnsi="Verdana" w:cstheme="minorHAnsi"/>
                <w:b/>
                <w:bCs/>
                <w:sz w:val="16"/>
                <w:szCs w:val="16"/>
              </w:rPr>
              <w:t>Ofertado</w:t>
            </w:r>
          </w:p>
        </w:tc>
        <w:tc>
          <w:tcPr>
            <w:tcW w:w="1372" w:type="dxa"/>
            <w:vMerge w:val="restart"/>
            <w:tcBorders>
              <w:top w:val="nil"/>
              <w:left w:val="single" w:sz="8" w:space="0" w:color="auto"/>
              <w:bottom w:val="single" w:sz="8" w:space="0" w:color="auto"/>
              <w:right w:val="single" w:sz="8" w:space="0" w:color="auto"/>
            </w:tcBorders>
            <w:shd w:val="clear" w:color="000000" w:fill="BFBFBF"/>
            <w:noWrap/>
            <w:vAlign w:val="center"/>
            <w:hideMark/>
          </w:tcPr>
          <w:p w14:paraId="68E54626" w14:textId="77777777" w:rsidR="00560F97" w:rsidRPr="006B1F1D" w:rsidRDefault="00560F97">
            <w:pPr>
              <w:jc w:val="center"/>
              <w:rPr>
                <w:rFonts w:ascii="Verdana" w:hAnsi="Verdana" w:cstheme="minorHAnsi"/>
                <w:b/>
                <w:bCs/>
                <w:sz w:val="16"/>
                <w:szCs w:val="16"/>
              </w:rPr>
            </w:pPr>
            <w:r w:rsidRPr="006B1F1D">
              <w:rPr>
                <w:rFonts w:ascii="Verdana" w:hAnsi="Verdana" w:cstheme="minorHAnsi"/>
                <w:b/>
                <w:bCs/>
                <w:sz w:val="16"/>
                <w:szCs w:val="16"/>
              </w:rPr>
              <w:t>Precio Total Ofertado</w:t>
            </w:r>
          </w:p>
        </w:tc>
      </w:tr>
      <w:tr w:rsidR="006B1F1D" w:rsidRPr="006B1F1D" w14:paraId="30A27C00" w14:textId="77777777" w:rsidTr="00431F3A">
        <w:trPr>
          <w:trHeight w:val="225"/>
        </w:trPr>
        <w:tc>
          <w:tcPr>
            <w:tcW w:w="1418" w:type="dxa"/>
            <w:vMerge/>
            <w:tcBorders>
              <w:top w:val="nil"/>
              <w:left w:val="single" w:sz="8" w:space="0" w:color="auto"/>
              <w:bottom w:val="nil"/>
              <w:right w:val="single" w:sz="8" w:space="0" w:color="auto"/>
            </w:tcBorders>
            <w:vAlign w:val="center"/>
            <w:hideMark/>
          </w:tcPr>
          <w:p w14:paraId="0DDC8D9B" w14:textId="77777777" w:rsidR="00560F97" w:rsidRPr="006B1F1D" w:rsidRDefault="00560F97">
            <w:pPr>
              <w:rPr>
                <w:rFonts w:ascii="Verdana" w:hAnsi="Verdana" w:cstheme="minorHAnsi"/>
                <w:b/>
                <w:bCs/>
                <w:sz w:val="16"/>
                <w:szCs w:val="16"/>
                <w:highlight w:val="yellow"/>
              </w:rPr>
            </w:pPr>
          </w:p>
        </w:tc>
        <w:tc>
          <w:tcPr>
            <w:tcW w:w="1276" w:type="dxa"/>
            <w:tcBorders>
              <w:left w:val="nil"/>
              <w:bottom w:val="single" w:sz="8" w:space="0" w:color="auto"/>
              <w:right w:val="nil"/>
            </w:tcBorders>
            <w:shd w:val="clear" w:color="000000" w:fill="BFBFBF"/>
            <w:noWrap/>
            <w:vAlign w:val="center"/>
          </w:tcPr>
          <w:p w14:paraId="61312E5A" w14:textId="31F7EE7C" w:rsidR="00560F97" w:rsidRPr="006B1F1D" w:rsidRDefault="00560F97">
            <w:pPr>
              <w:jc w:val="center"/>
              <w:rPr>
                <w:rFonts w:ascii="Verdana" w:hAnsi="Verdana" w:cstheme="minorHAnsi"/>
                <w:b/>
                <w:bCs/>
                <w:sz w:val="16"/>
                <w:szCs w:val="16"/>
                <w:highlight w:val="yellow"/>
              </w:rPr>
            </w:pPr>
          </w:p>
        </w:tc>
        <w:tc>
          <w:tcPr>
            <w:tcW w:w="1418" w:type="dxa"/>
            <w:vMerge/>
            <w:tcBorders>
              <w:top w:val="single" w:sz="8" w:space="0" w:color="auto"/>
              <w:left w:val="single" w:sz="8" w:space="0" w:color="auto"/>
              <w:bottom w:val="single" w:sz="8" w:space="0" w:color="auto"/>
              <w:right w:val="single" w:sz="8" w:space="0" w:color="auto"/>
            </w:tcBorders>
            <w:vAlign w:val="center"/>
            <w:hideMark/>
          </w:tcPr>
          <w:p w14:paraId="36CC11A1" w14:textId="77777777" w:rsidR="00560F97" w:rsidRPr="006B1F1D" w:rsidRDefault="00560F97">
            <w:pPr>
              <w:rPr>
                <w:rFonts w:ascii="Verdana" w:hAnsi="Verdana" w:cstheme="minorHAnsi"/>
                <w:b/>
                <w:bCs/>
                <w:sz w:val="16"/>
                <w:szCs w:val="16"/>
                <w:highlight w:val="yellow"/>
              </w:rPr>
            </w:pPr>
          </w:p>
        </w:tc>
        <w:tc>
          <w:tcPr>
            <w:tcW w:w="1275" w:type="dxa"/>
            <w:vMerge/>
            <w:tcBorders>
              <w:top w:val="single" w:sz="8" w:space="0" w:color="auto"/>
              <w:left w:val="single" w:sz="8" w:space="0" w:color="auto"/>
              <w:bottom w:val="single" w:sz="8" w:space="0" w:color="auto"/>
              <w:right w:val="single" w:sz="8" w:space="0" w:color="auto"/>
            </w:tcBorders>
            <w:vAlign w:val="center"/>
            <w:hideMark/>
          </w:tcPr>
          <w:p w14:paraId="4DCD2CA6" w14:textId="77777777" w:rsidR="00560F97" w:rsidRPr="006B1F1D" w:rsidRDefault="00560F97">
            <w:pPr>
              <w:rPr>
                <w:rFonts w:ascii="Verdana" w:hAnsi="Verdana" w:cstheme="minorHAnsi"/>
                <w:b/>
                <w:bCs/>
                <w:sz w:val="16"/>
                <w:szCs w:val="16"/>
                <w:highlight w:val="yellow"/>
              </w:rPr>
            </w:pPr>
          </w:p>
        </w:tc>
        <w:tc>
          <w:tcPr>
            <w:tcW w:w="1276" w:type="dxa"/>
            <w:vMerge/>
            <w:tcBorders>
              <w:top w:val="single" w:sz="8" w:space="0" w:color="auto"/>
              <w:left w:val="single" w:sz="8" w:space="0" w:color="auto"/>
              <w:bottom w:val="single" w:sz="8" w:space="0" w:color="auto"/>
              <w:right w:val="single" w:sz="8" w:space="0" w:color="auto"/>
            </w:tcBorders>
            <w:vAlign w:val="center"/>
            <w:hideMark/>
          </w:tcPr>
          <w:p w14:paraId="5336AA01" w14:textId="77777777" w:rsidR="00560F97" w:rsidRPr="006B1F1D" w:rsidRDefault="00560F97">
            <w:pPr>
              <w:rPr>
                <w:rFonts w:ascii="Verdana" w:hAnsi="Verdana" w:cstheme="minorHAnsi"/>
                <w:b/>
                <w:bCs/>
                <w:sz w:val="16"/>
                <w:szCs w:val="16"/>
                <w:highlight w:val="yellow"/>
              </w:rPr>
            </w:pPr>
          </w:p>
        </w:tc>
        <w:tc>
          <w:tcPr>
            <w:tcW w:w="1276" w:type="dxa"/>
            <w:vMerge/>
            <w:tcBorders>
              <w:top w:val="single" w:sz="8" w:space="0" w:color="auto"/>
              <w:left w:val="single" w:sz="8" w:space="0" w:color="auto"/>
              <w:bottom w:val="single" w:sz="8" w:space="0" w:color="auto"/>
              <w:right w:val="single" w:sz="8" w:space="0" w:color="auto"/>
            </w:tcBorders>
            <w:vAlign w:val="center"/>
            <w:hideMark/>
          </w:tcPr>
          <w:p w14:paraId="7324D010" w14:textId="77777777" w:rsidR="00560F97" w:rsidRPr="006B1F1D" w:rsidRDefault="00560F97">
            <w:pPr>
              <w:rPr>
                <w:rFonts w:ascii="Verdana" w:hAnsi="Verdana" w:cstheme="minorHAnsi"/>
                <w:b/>
                <w:bCs/>
                <w:sz w:val="16"/>
                <w:szCs w:val="16"/>
                <w:highlight w:val="yellow"/>
              </w:rPr>
            </w:pPr>
          </w:p>
        </w:tc>
        <w:tc>
          <w:tcPr>
            <w:tcW w:w="1179" w:type="dxa"/>
            <w:vMerge/>
            <w:tcBorders>
              <w:top w:val="single" w:sz="8" w:space="0" w:color="auto"/>
              <w:left w:val="single" w:sz="8" w:space="0" w:color="auto"/>
              <w:bottom w:val="single" w:sz="8" w:space="0" w:color="auto"/>
              <w:right w:val="single" w:sz="8" w:space="0" w:color="auto"/>
            </w:tcBorders>
            <w:vAlign w:val="center"/>
            <w:hideMark/>
          </w:tcPr>
          <w:p w14:paraId="664EDEA3" w14:textId="77777777" w:rsidR="00560F97" w:rsidRPr="006B1F1D" w:rsidRDefault="00560F97">
            <w:pPr>
              <w:rPr>
                <w:rFonts w:ascii="Verdana" w:hAnsi="Verdana" w:cstheme="minorHAnsi"/>
                <w:b/>
                <w:bCs/>
                <w:sz w:val="16"/>
                <w:szCs w:val="16"/>
                <w:highlight w:val="yellow"/>
              </w:rPr>
            </w:pPr>
          </w:p>
        </w:tc>
        <w:tc>
          <w:tcPr>
            <w:tcW w:w="1372" w:type="dxa"/>
            <w:vMerge/>
            <w:tcBorders>
              <w:top w:val="single" w:sz="8" w:space="0" w:color="auto"/>
              <w:left w:val="single" w:sz="8" w:space="0" w:color="auto"/>
              <w:bottom w:val="single" w:sz="8" w:space="0" w:color="auto"/>
              <w:right w:val="single" w:sz="8" w:space="0" w:color="auto"/>
            </w:tcBorders>
            <w:vAlign w:val="center"/>
            <w:hideMark/>
          </w:tcPr>
          <w:p w14:paraId="7ABFF18C" w14:textId="77777777" w:rsidR="00560F97" w:rsidRPr="006B1F1D" w:rsidRDefault="00560F97">
            <w:pPr>
              <w:rPr>
                <w:rFonts w:ascii="Verdana" w:hAnsi="Verdana" w:cstheme="minorHAnsi"/>
                <w:b/>
                <w:bCs/>
                <w:sz w:val="16"/>
                <w:szCs w:val="16"/>
                <w:highlight w:val="yellow"/>
              </w:rPr>
            </w:pPr>
          </w:p>
        </w:tc>
      </w:tr>
      <w:tr w:rsidR="006B1F1D" w:rsidRPr="006B1F1D" w14:paraId="79BCDCE2" w14:textId="77777777" w:rsidTr="00431F3A">
        <w:trPr>
          <w:trHeight w:val="225"/>
        </w:trPr>
        <w:tc>
          <w:tcPr>
            <w:tcW w:w="1418" w:type="dxa"/>
            <w:tcBorders>
              <w:top w:val="single" w:sz="8" w:space="0" w:color="auto"/>
              <w:left w:val="single" w:sz="8" w:space="0" w:color="auto"/>
              <w:bottom w:val="nil"/>
              <w:right w:val="single" w:sz="8" w:space="0" w:color="auto"/>
            </w:tcBorders>
            <w:shd w:val="clear" w:color="auto" w:fill="auto"/>
            <w:noWrap/>
            <w:vAlign w:val="center"/>
            <w:hideMark/>
          </w:tcPr>
          <w:p w14:paraId="3593B7A3" w14:textId="300DD2DD" w:rsidR="00560F97" w:rsidRPr="006B1F1D" w:rsidRDefault="00AE17FE">
            <w:pPr>
              <w:jc w:val="center"/>
              <w:rPr>
                <w:rFonts w:ascii="Verdana" w:hAnsi="Verdana" w:cstheme="minorHAnsi"/>
                <w:b/>
                <w:bCs/>
                <w:sz w:val="16"/>
                <w:szCs w:val="16"/>
              </w:rPr>
            </w:pPr>
            <w:proofErr w:type="spellStart"/>
            <w:r w:rsidRPr="006B1F1D">
              <w:rPr>
                <w:rFonts w:ascii="Verdana" w:hAnsi="Verdana" w:cstheme="minorHAnsi"/>
                <w:b/>
                <w:bCs/>
                <w:sz w:val="16"/>
                <w:szCs w:val="16"/>
              </w:rPr>
              <w:t>Doitasun-Etilometro</w:t>
            </w:r>
            <w:proofErr w:type="spellEnd"/>
            <w:r w:rsidRPr="006B1F1D">
              <w:rPr>
                <w:rFonts w:ascii="Verdana" w:hAnsi="Verdana" w:cstheme="minorHAnsi"/>
                <w:b/>
                <w:bCs/>
                <w:sz w:val="16"/>
                <w:szCs w:val="16"/>
              </w:rPr>
              <w:t xml:space="preserve"> </w:t>
            </w:r>
            <w:proofErr w:type="spellStart"/>
            <w:r w:rsidRPr="006B1F1D">
              <w:rPr>
                <w:rFonts w:ascii="Verdana" w:hAnsi="Verdana" w:cstheme="minorHAnsi"/>
                <w:b/>
                <w:bCs/>
                <w:sz w:val="16"/>
                <w:szCs w:val="16"/>
              </w:rPr>
              <w:t>Eramangarria</w:t>
            </w:r>
            <w:proofErr w:type="spellEnd"/>
            <w:r w:rsidR="00560F97" w:rsidRPr="006B1F1D">
              <w:rPr>
                <w:rFonts w:ascii="Verdana" w:hAnsi="Verdana" w:cstheme="minorHAnsi"/>
                <w:b/>
                <w:bCs/>
                <w:sz w:val="16"/>
                <w:szCs w:val="16"/>
              </w:rPr>
              <w:t xml:space="preserve"> </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EF8B1F1" w14:textId="335489CB" w:rsidR="00560F97" w:rsidRPr="006B1F1D" w:rsidRDefault="00FF61D1">
            <w:pPr>
              <w:jc w:val="center"/>
              <w:rPr>
                <w:rFonts w:ascii="Verdana" w:hAnsi="Verdana" w:cstheme="minorHAnsi"/>
                <w:sz w:val="16"/>
                <w:szCs w:val="16"/>
                <w:highlight w:val="yellow"/>
              </w:rPr>
            </w:pPr>
            <w:r w:rsidRPr="006B1F1D">
              <w:rPr>
                <w:rFonts w:ascii="Verdana" w:hAnsi="Verdana" w:cstheme="minorHAnsi"/>
                <w:sz w:val="16"/>
                <w:szCs w:val="16"/>
              </w:rPr>
              <w:t>75</w:t>
            </w:r>
          </w:p>
        </w:tc>
        <w:tc>
          <w:tcPr>
            <w:tcW w:w="1418" w:type="dxa"/>
            <w:tcBorders>
              <w:top w:val="single" w:sz="8" w:space="0" w:color="auto"/>
              <w:left w:val="nil"/>
              <w:bottom w:val="nil"/>
              <w:right w:val="single" w:sz="8" w:space="0" w:color="auto"/>
            </w:tcBorders>
            <w:shd w:val="clear" w:color="auto" w:fill="auto"/>
            <w:noWrap/>
            <w:vAlign w:val="center"/>
            <w:hideMark/>
          </w:tcPr>
          <w:p w14:paraId="25CF6091" w14:textId="77777777" w:rsidR="00560F97" w:rsidRPr="006B1F1D" w:rsidRDefault="00560F97">
            <w:pPr>
              <w:jc w:val="center"/>
              <w:rPr>
                <w:rFonts w:ascii="Verdana" w:hAnsi="Verdana" w:cstheme="minorHAnsi"/>
                <w:sz w:val="16"/>
                <w:szCs w:val="16"/>
              </w:rPr>
            </w:pPr>
            <w:r w:rsidRPr="006B1F1D">
              <w:rPr>
                <w:rFonts w:ascii="Verdana" w:hAnsi="Verdana" w:cstheme="minorHAnsi"/>
                <w:sz w:val="16"/>
                <w:szCs w:val="16"/>
              </w:rPr>
              <w:t> </w:t>
            </w:r>
          </w:p>
        </w:tc>
        <w:tc>
          <w:tcPr>
            <w:tcW w:w="1275" w:type="dxa"/>
            <w:tcBorders>
              <w:top w:val="single" w:sz="8" w:space="0" w:color="auto"/>
              <w:left w:val="nil"/>
              <w:bottom w:val="nil"/>
              <w:right w:val="single" w:sz="8" w:space="0" w:color="auto"/>
            </w:tcBorders>
            <w:shd w:val="clear" w:color="auto" w:fill="auto"/>
            <w:noWrap/>
            <w:vAlign w:val="center"/>
            <w:hideMark/>
          </w:tcPr>
          <w:p w14:paraId="1FB85173" w14:textId="77777777" w:rsidR="00560F97" w:rsidRPr="006B1F1D" w:rsidRDefault="00560F97">
            <w:pPr>
              <w:jc w:val="center"/>
              <w:rPr>
                <w:rFonts w:ascii="Verdana" w:hAnsi="Verdana" w:cstheme="minorHAnsi"/>
                <w:sz w:val="16"/>
                <w:szCs w:val="16"/>
              </w:rPr>
            </w:pPr>
            <w:r w:rsidRPr="006B1F1D">
              <w:rPr>
                <w:rFonts w:ascii="Verdana" w:hAnsi="Verdana" w:cstheme="minorHAnsi"/>
                <w:sz w:val="16"/>
                <w:szCs w:val="16"/>
              </w:rPr>
              <w:t> </w:t>
            </w:r>
          </w:p>
        </w:tc>
        <w:tc>
          <w:tcPr>
            <w:tcW w:w="1276" w:type="dxa"/>
            <w:tcBorders>
              <w:top w:val="single" w:sz="8" w:space="0" w:color="auto"/>
              <w:left w:val="nil"/>
              <w:bottom w:val="nil"/>
              <w:right w:val="single" w:sz="8" w:space="0" w:color="auto"/>
            </w:tcBorders>
            <w:shd w:val="clear" w:color="auto" w:fill="auto"/>
            <w:noWrap/>
            <w:vAlign w:val="center"/>
            <w:hideMark/>
          </w:tcPr>
          <w:p w14:paraId="7D197A25" w14:textId="74AD1A66" w:rsidR="00560F97" w:rsidRPr="006B1F1D" w:rsidRDefault="00560F97" w:rsidP="00F368B8">
            <w:pPr>
              <w:rPr>
                <w:rFonts w:ascii="Verdana" w:hAnsi="Verdana" w:cstheme="minorHAnsi"/>
                <w:sz w:val="16"/>
                <w:szCs w:val="16"/>
              </w:rPr>
            </w:pPr>
            <w:r w:rsidRPr="006B1F1D">
              <w:rPr>
                <w:rFonts w:ascii="Verdana" w:hAnsi="Verdana" w:cstheme="minorHAnsi"/>
                <w:sz w:val="16"/>
                <w:szCs w:val="16"/>
              </w:rPr>
              <w:t> </w:t>
            </w:r>
          </w:p>
        </w:tc>
        <w:tc>
          <w:tcPr>
            <w:tcW w:w="1276" w:type="dxa"/>
            <w:tcBorders>
              <w:top w:val="single" w:sz="8" w:space="0" w:color="auto"/>
              <w:left w:val="nil"/>
              <w:bottom w:val="nil"/>
              <w:right w:val="single" w:sz="8" w:space="0" w:color="auto"/>
            </w:tcBorders>
            <w:shd w:val="clear" w:color="auto" w:fill="auto"/>
            <w:noWrap/>
            <w:vAlign w:val="center"/>
            <w:hideMark/>
          </w:tcPr>
          <w:p w14:paraId="556FE7AF" w14:textId="77777777" w:rsidR="00560F97" w:rsidRPr="006B1F1D" w:rsidRDefault="00560F97">
            <w:pPr>
              <w:jc w:val="center"/>
              <w:rPr>
                <w:rFonts w:ascii="Verdana" w:hAnsi="Verdana" w:cstheme="minorHAnsi"/>
                <w:sz w:val="16"/>
                <w:szCs w:val="16"/>
              </w:rPr>
            </w:pPr>
            <w:r w:rsidRPr="006B1F1D">
              <w:rPr>
                <w:rFonts w:ascii="Verdana" w:hAnsi="Verdana" w:cstheme="minorHAnsi"/>
                <w:sz w:val="16"/>
                <w:szCs w:val="16"/>
              </w:rPr>
              <w:t> </w:t>
            </w:r>
          </w:p>
        </w:tc>
        <w:tc>
          <w:tcPr>
            <w:tcW w:w="1179" w:type="dxa"/>
            <w:tcBorders>
              <w:top w:val="single" w:sz="8" w:space="0" w:color="auto"/>
              <w:left w:val="nil"/>
              <w:bottom w:val="nil"/>
              <w:right w:val="single" w:sz="8" w:space="0" w:color="auto"/>
            </w:tcBorders>
            <w:shd w:val="clear" w:color="auto" w:fill="auto"/>
            <w:noWrap/>
            <w:vAlign w:val="center"/>
            <w:hideMark/>
          </w:tcPr>
          <w:p w14:paraId="4118035C" w14:textId="77777777" w:rsidR="00560F97" w:rsidRPr="006B1F1D" w:rsidRDefault="00560F97">
            <w:pPr>
              <w:jc w:val="center"/>
              <w:rPr>
                <w:rFonts w:ascii="Verdana" w:hAnsi="Verdana" w:cstheme="minorHAnsi"/>
                <w:sz w:val="16"/>
                <w:szCs w:val="16"/>
              </w:rPr>
            </w:pPr>
            <w:r w:rsidRPr="006B1F1D">
              <w:rPr>
                <w:rFonts w:ascii="Verdana" w:hAnsi="Verdana" w:cstheme="minorHAnsi"/>
                <w:sz w:val="16"/>
                <w:szCs w:val="16"/>
              </w:rPr>
              <w:t> </w:t>
            </w:r>
          </w:p>
        </w:tc>
        <w:tc>
          <w:tcPr>
            <w:tcW w:w="1372" w:type="dxa"/>
            <w:tcBorders>
              <w:top w:val="single" w:sz="8" w:space="0" w:color="auto"/>
              <w:left w:val="nil"/>
              <w:bottom w:val="nil"/>
              <w:right w:val="single" w:sz="8" w:space="0" w:color="auto"/>
            </w:tcBorders>
            <w:shd w:val="clear" w:color="auto" w:fill="auto"/>
            <w:noWrap/>
            <w:vAlign w:val="center"/>
            <w:hideMark/>
          </w:tcPr>
          <w:p w14:paraId="5145B1A5" w14:textId="77777777" w:rsidR="00560F97" w:rsidRPr="006B1F1D" w:rsidRDefault="00560F97">
            <w:pPr>
              <w:jc w:val="center"/>
              <w:rPr>
                <w:rFonts w:ascii="Verdana" w:hAnsi="Verdana" w:cstheme="minorHAnsi"/>
                <w:sz w:val="16"/>
                <w:szCs w:val="16"/>
              </w:rPr>
            </w:pPr>
            <w:r w:rsidRPr="006B1F1D">
              <w:rPr>
                <w:rFonts w:ascii="Verdana" w:hAnsi="Verdana" w:cstheme="minorHAnsi"/>
                <w:sz w:val="16"/>
                <w:szCs w:val="16"/>
              </w:rPr>
              <w:t> </w:t>
            </w:r>
          </w:p>
        </w:tc>
      </w:tr>
      <w:tr w:rsidR="006B1F1D" w:rsidRPr="006B1F1D" w14:paraId="58E0A775" w14:textId="77777777" w:rsidTr="00431F3A">
        <w:trPr>
          <w:trHeight w:val="225"/>
        </w:trPr>
        <w:tc>
          <w:tcPr>
            <w:tcW w:w="1418" w:type="dxa"/>
            <w:tcBorders>
              <w:top w:val="nil"/>
              <w:left w:val="single" w:sz="8" w:space="0" w:color="auto"/>
              <w:right w:val="single" w:sz="8" w:space="0" w:color="auto"/>
            </w:tcBorders>
            <w:shd w:val="clear" w:color="auto" w:fill="auto"/>
            <w:noWrap/>
            <w:vAlign w:val="center"/>
            <w:hideMark/>
          </w:tcPr>
          <w:p w14:paraId="5D72B10D" w14:textId="04C62D61" w:rsidR="00560F97" w:rsidRPr="006B1F1D" w:rsidRDefault="00560F97">
            <w:pPr>
              <w:jc w:val="center"/>
              <w:rPr>
                <w:rFonts w:ascii="Verdana" w:hAnsi="Verdana" w:cstheme="minorHAnsi"/>
                <w:b/>
                <w:bCs/>
                <w:sz w:val="16"/>
                <w:szCs w:val="16"/>
              </w:rPr>
            </w:pPr>
            <w:r w:rsidRPr="006B1F1D">
              <w:rPr>
                <w:rFonts w:ascii="Verdana" w:hAnsi="Verdana" w:cstheme="minorHAnsi"/>
                <w:b/>
                <w:bCs/>
                <w:sz w:val="16"/>
                <w:szCs w:val="16"/>
              </w:rPr>
              <w:t> /</w:t>
            </w:r>
          </w:p>
        </w:tc>
        <w:tc>
          <w:tcPr>
            <w:tcW w:w="1276" w:type="dxa"/>
            <w:vMerge/>
            <w:tcBorders>
              <w:top w:val="nil"/>
              <w:left w:val="single" w:sz="8" w:space="0" w:color="auto"/>
              <w:bottom w:val="single" w:sz="8" w:space="0" w:color="000000"/>
              <w:right w:val="single" w:sz="8" w:space="0" w:color="auto"/>
            </w:tcBorders>
            <w:vAlign w:val="center"/>
            <w:hideMark/>
          </w:tcPr>
          <w:p w14:paraId="13FF2FBE" w14:textId="77777777" w:rsidR="00560F97" w:rsidRPr="006B1F1D" w:rsidRDefault="00560F97">
            <w:pPr>
              <w:rPr>
                <w:rFonts w:ascii="Verdana" w:hAnsi="Verdana" w:cstheme="minorHAnsi"/>
                <w:sz w:val="16"/>
                <w:szCs w:val="16"/>
                <w:highlight w:val="yellow"/>
              </w:rPr>
            </w:pPr>
          </w:p>
        </w:tc>
        <w:tc>
          <w:tcPr>
            <w:tcW w:w="1418" w:type="dxa"/>
            <w:tcBorders>
              <w:top w:val="nil"/>
              <w:left w:val="nil"/>
              <w:bottom w:val="nil"/>
              <w:right w:val="single" w:sz="8" w:space="0" w:color="auto"/>
            </w:tcBorders>
            <w:shd w:val="clear" w:color="auto" w:fill="auto"/>
            <w:noWrap/>
            <w:vAlign w:val="center"/>
            <w:hideMark/>
          </w:tcPr>
          <w:p w14:paraId="3FD754B4" w14:textId="0CA70687" w:rsidR="00560F97" w:rsidRPr="006B1F1D" w:rsidRDefault="000468C6">
            <w:pPr>
              <w:jc w:val="center"/>
              <w:rPr>
                <w:rFonts w:ascii="Verdana" w:hAnsi="Verdana" w:cstheme="minorHAnsi"/>
                <w:sz w:val="16"/>
                <w:szCs w:val="16"/>
              </w:rPr>
            </w:pPr>
            <w:r w:rsidRPr="006B1F1D">
              <w:rPr>
                <w:rFonts w:ascii="Verdana" w:hAnsi="Verdana" w:cstheme="minorHAnsi"/>
                <w:sz w:val="16"/>
                <w:szCs w:val="16"/>
              </w:rPr>
              <w:t>7.450,00 €</w:t>
            </w:r>
          </w:p>
        </w:tc>
        <w:tc>
          <w:tcPr>
            <w:tcW w:w="1275" w:type="dxa"/>
            <w:tcBorders>
              <w:top w:val="nil"/>
              <w:left w:val="nil"/>
              <w:bottom w:val="nil"/>
              <w:right w:val="single" w:sz="8" w:space="0" w:color="auto"/>
            </w:tcBorders>
            <w:shd w:val="clear" w:color="auto" w:fill="auto"/>
            <w:noWrap/>
            <w:vAlign w:val="center"/>
          </w:tcPr>
          <w:p w14:paraId="42D95E93" w14:textId="08B0E4BD" w:rsidR="00560F97" w:rsidRPr="006B1F1D" w:rsidRDefault="00597FF2">
            <w:pPr>
              <w:jc w:val="center"/>
              <w:rPr>
                <w:rFonts w:ascii="Verdana" w:hAnsi="Verdana" w:cstheme="minorHAnsi"/>
                <w:sz w:val="16"/>
                <w:szCs w:val="16"/>
              </w:rPr>
            </w:pPr>
            <w:r w:rsidRPr="006B1F1D">
              <w:rPr>
                <w:rFonts w:ascii="Verdana" w:hAnsi="Verdana" w:cstheme="minorHAnsi"/>
                <w:sz w:val="16"/>
                <w:szCs w:val="16"/>
              </w:rPr>
              <w:t>558.750,00 €</w:t>
            </w:r>
          </w:p>
        </w:tc>
        <w:tc>
          <w:tcPr>
            <w:tcW w:w="1276" w:type="dxa"/>
            <w:tcBorders>
              <w:top w:val="nil"/>
              <w:left w:val="nil"/>
              <w:bottom w:val="nil"/>
              <w:right w:val="single" w:sz="8" w:space="0" w:color="auto"/>
            </w:tcBorders>
            <w:shd w:val="clear" w:color="auto" w:fill="auto"/>
            <w:noWrap/>
            <w:vAlign w:val="center"/>
          </w:tcPr>
          <w:p w14:paraId="280DF76F" w14:textId="0E784031" w:rsidR="00560F97" w:rsidRPr="006B1F1D" w:rsidRDefault="00F368B8">
            <w:pPr>
              <w:jc w:val="center"/>
              <w:rPr>
                <w:rFonts w:ascii="Verdana" w:hAnsi="Verdana" w:cstheme="minorHAnsi"/>
                <w:sz w:val="16"/>
                <w:szCs w:val="16"/>
              </w:rPr>
            </w:pPr>
            <w:r w:rsidRPr="006B1F1D">
              <w:rPr>
                <w:rFonts w:ascii="Verdana" w:hAnsi="Verdana" w:cstheme="minorHAnsi"/>
                <w:sz w:val="16"/>
                <w:szCs w:val="16"/>
              </w:rPr>
              <w:t>7.200,00 €</w:t>
            </w:r>
          </w:p>
        </w:tc>
        <w:tc>
          <w:tcPr>
            <w:tcW w:w="1276" w:type="dxa"/>
            <w:tcBorders>
              <w:top w:val="nil"/>
              <w:left w:val="nil"/>
              <w:bottom w:val="nil"/>
              <w:right w:val="single" w:sz="8" w:space="0" w:color="auto"/>
            </w:tcBorders>
            <w:shd w:val="clear" w:color="auto" w:fill="auto"/>
            <w:noWrap/>
            <w:vAlign w:val="center"/>
          </w:tcPr>
          <w:p w14:paraId="3ADA227C" w14:textId="79610FD9" w:rsidR="00560F97" w:rsidRPr="006B1F1D" w:rsidRDefault="005B077A">
            <w:pPr>
              <w:jc w:val="center"/>
              <w:rPr>
                <w:rFonts w:ascii="Verdana" w:hAnsi="Verdana" w:cstheme="minorHAnsi"/>
                <w:sz w:val="16"/>
                <w:szCs w:val="16"/>
              </w:rPr>
            </w:pPr>
            <w:r w:rsidRPr="006B1F1D">
              <w:rPr>
                <w:rFonts w:ascii="Verdana" w:hAnsi="Verdana" w:cstheme="minorHAnsi"/>
                <w:sz w:val="16"/>
                <w:szCs w:val="16"/>
              </w:rPr>
              <w:t>540.000,00 €</w:t>
            </w:r>
          </w:p>
        </w:tc>
        <w:tc>
          <w:tcPr>
            <w:tcW w:w="1179" w:type="dxa"/>
            <w:tcBorders>
              <w:top w:val="nil"/>
              <w:left w:val="nil"/>
              <w:bottom w:val="nil"/>
              <w:right w:val="single" w:sz="8" w:space="0" w:color="auto"/>
            </w:tcBorders>
            <w:shd w:val="clear" w:color="auto" w:fill="auto"/>
            <w:noWrap/>
            <w:vAlign w:val="center"/>
          </w:tcPr>
          <w:p w14:paraId="5D69BB9F" w14:textId="115357E3" w:rsidR="00560F97" w:rsidRPr="006B1F1D" w:rsidRDefault="00457719">
            <w:pPr>
              <w:jc w:val="center"/>
              <w:rPr>
                <w:rFonts w:ascii="Verdana" w:hAnsi="Verdana" w:cstheme="minorHAnsi"/>
                <w:sz w:val="16"/>
                <w:szCs w:val="16"/>
              </w:rPr>
            </w:pPr>
            <w:r w:rsidRPr="006B1F1D">
              <w:rPr>
                <w:rFonts w:ascii="Verdana" w:hAnsi="Verdana" w:cstheme="minorHAnsi"/>
                <w:sz w:val="16"/>
                <w:szCs w:val="16"/>
              </w:rPr>
              <w:t>7.100,00 €</w:t>
            </w:r>
          </w:p>
        </w:tc>
        <w:tc>
          <w:tcPr>
            <w:tcW w:w="1372" w:type="dxa"/>
            <w:tcBorders>
              <w:top w:val="nil"/>
              <w:left w:val="nil"/>
              <w:bottom w:val="nil"/>
              <w:right w:val="single" w:sz="8" w:space="0" w:color="auto"/>
            </w:tcBorders>
            <w:shd w:val="clear" w:color="auto" w:fill="auto"/>
            <w:noWrap/>
            <w:vAlign w:val="center"/>
          </w:tcPr>
          <w:p w14:paraId="3C4FB507" w14:textId="75BDCC31" w:rsidR="00560F97" w:rsidRPr="006B1F1D" w:rsidRDefault="00457719">
            <w:pPr>
              <w:jc w:val="center"/>
              <w:rPr>
                <w:rFonts w:ascii="Verdana" w:hAnsi="Verdana" w:cstheme="minorHAnsi"/>
                <w:sz w:val="16"/>
                <w:szCs w:val="16"/>
              </w:rPr>
            </w:pPr>
            <w:r w:rsidRPr="006B1F1D">
              <w:rPr>
                <w:rFonts w:ascii="Verdana" w:hAnsi="Verdana" w:cstheme="minorHAnsi"/>
                <w:sz w:val="16"/>
                <w:szCs w:val="16"/>
              </w:rPr>
              <w:t>532.500,00 €</w:t>
            </w:r>
          </w:p>
        </w:tc>
      </w:tr>
      <w:tr w:rsidR="006B1F1D" w:rsidRPr="006B1F1D" w14:paraId="27C40C01" w14:textId="77777777" w:rsidTr="00431F3A">
        <w:trPr>
          <w:trHeight w:val="300"/>
        </w:trPr>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3D850C25" w14:textId="6DD603D7" w:rsidR="00560F97" w:rsidRPr="006B1F1D" w:rsidRDefault="00AE17FE">
            <w:pPr>
              <w:jc w:val="center"/>
              <w:rPr>
                <w:rFonts w:ascii="Verdana" w:hAnsi="Verdana" w:cstheme="minorHAnsi"/>
                <w:b/>
                <w:bCs/>
                <w:sz w:val="16"/>
                <w:szCs w:val="16"/>
              </w:rPr>
            </w:pPr>
            <w:r w:rsidRPr="006B1F1D">
              <w:rPr>
                <w:rFonts w:ascii="Verdana" w:hAnsi="Verdana" w:cstheme="minorHAnsi"/>
                <w:b/>
                <w:bCs/>
                <w:sz w:val="16"/>
                <w:szCs w:val="16"/>
              </w:rPr>
              <w:t>Etilómetro de Precisión Portátil</w:t>
            </w:r>
          </w:p>
        </w:tc>
        <w:tc>
          <w:tcPr>
            <w:tcW w:w="1276" w:type="dxa"/>
            <w:vMerge/>
            <w:tcBorders>
              <w:top w:val="nil"/>
              <w:left w:val="single" w:sz="8" w:space="0" w:color="auto"/>
              <w:bottom w:val="single" w:sz="8" w:space="0" w:color="000000"/>
              <w:right w:val="single" w:sz="8" w:space="0" w:color="auto"/>
            </w:tcBorders>
            <w:vAlign w:val="center"/>
            <w:hideMark/>
          </w:tcPr>
          <w:p w14:paraId="342FBCB6" w14:textId="77777777" w:rsidR="00560F97" w:rsidRPr="006B1F1D" w:rsidRDefault="00560F97">
            <w:pPr>
              <w:rPr>
                <w:rFonts w:ascii="Verdana" w:hAnsi="Verdana" w:cstheme="minorHAnsi"/>
                <w:sz w:val="16"/>
                <w:szCs w:val="16"/>
                <w:highlight w:val="yellow"/>
              </w:rPr>
            </w:pPr>
          </w:p>
        </w:tc>
        <w:tc>
          <w:tcPr>
            <w:tcW w:w="1418" w:type="dxa"/>
            <w:tcBorders>
              <w:top w:val="nil"/>
              <w:left w:val="nil"/>
              <w:bottom w:val="nil"/>
              <w:right w:val="single" w:sz="8" w:space="0" w:color="auto"/>
            </w:tcBorders>
            <w:shd w:val="clear" w:color="auto" w:fill="auto"/>
            <w:noWrap/>
            <w:vAlign w:val="center"/>
            <w:hideMark/>
          </w:tcPr>
          <w:p w14:paraId="266760B8" w14:textId="54187160" w:rsidR="00560F97" w:rsidRPr="006B1F1D" w:rsidRDefault="00560F97">
            <w:pPr>
              <w:jc w:val="center"/>
              <w:rPr>
                <w:rFonts w:ascii="Verdana" w:hAnsi="Verdana" w:cstheme="minorHAnsi"/>
                <w:sz w:val="16"/>
                <w:szCs w:val="16"/>
              </w:rPr>
            </w:pPr>
          </w:p>
        </w:tc>
        <w:tc>
          <w:tcPr>
            <w:tcW w:w="1275" w:type="dxa"/>
            <w:tcBorders>
              <w:top w:val="nil"/>
              <w:left w:val="nil"/>
              <w:bottom w:val="nil"/>
              <w:right w:val="single" w:sz="8" w:space="0" w:color="auto"/>
            </w:tcBorders>
            <w:shd w:val="clear" w:color="auto" w:fill="auto"/>
            <w:noWrap/>
            <w:vAlign w:val="center"/>
            <w:hideMark/>
          </w:tcPr>
          <w:p w14:paraId="66F63B13" w14:textId="77777777" w:rsidR="00560F97" w:rsidRPr="006B1F1D" w:rsidRDefault="00560F97">
            <w:pPr>
              <w:rPr>
                <w:rFonts w:ascii="Verdana" w:hAnsi="Verdana" w:cstheme="minorHAnsi"/>
                <w:sz w:val="16"/>
                <w:szCs w:val="16"/>
              </w:rPr>
            </w:pPr>
            <w:r w:rsidRPr="006B1F1D">
              <w:rPr>
                <w:rFonts w:ascii="Verdana" w:hAnsi="Verdana" w:cstheme="minorHAnsi"/>
                <w:sz w:val="16"/>
                <w:szCs w:val="16"/>
              </w:rPr>
              <w:t> </w:t>
            </w:r>
          </w:p>
        </w:tc>
        <w:tc>
          <w:tcPr>
            <w:tcW w:w="1276" w:type="dxa"/>
            <w:tcBorders>
              <w:top w:val="nil"/>
              <w:left w:val="nil"/>
              <w:bottom w:val="nil"/>
              <w:right w:val="single" w:sz="8" w:space="0" w:color="auto"/>
            </w:tcBorders>
            <w:shd w:val="clear" w:color="auto" w:fill="auto"/>
            <w:noWrap/>
            <w:vAlign w:val="center"/>
            <w:hideMark/>
          </w:tcPr>
          <w:p w14:paraId="0F4525A4" w14:textId="77777777" w:rsidR="00560F97" w:rsidRPr="006B1F1D" w:rsidRDefault="00560F97" w:rsidP="00F368B8">
            <w:pPr>
              <w:jc w:val="center"/>
              <w:rPr>
                <w:rFonts w:ascii="Verdana" w:hAnsi="Verdana" w:cstheme="minorHAnsi"/>
                <w:sz w:val="16"/>
                <w:szCs w:val="16"/>
              </w:rPr>
            </w:pPr>
            <w:r w:rsidRPr="006B1F1D">
              <w:rPr>
                <w:rFonts w:ascii="Verdana" w:hAnsi="Verdana" w:cstheme="minorHAnsi"/>
                <w:sz w:val="16"/>
                <w:szCs w:val="16"/>
              </w:rPr>
              <w:t> </w:t>
            </w:r>
          </w:p>
        </w:tc>
        <w:tc>
          <w:tcPr>
            <w:tcW w:w="1276" w:type="dxa"/>
            <w:tcBorders>
              <w:top w:val="nil"/>
              <w:left w:val="nil"/>
              <w:bottom w:val="nil"/>
              <w:right w:val="single" w:sz="8" w:space="0" w:color="auto"/>
            </w:tcBorders>
            <w:shd w:val="clear" w:color="auto" w:fill="auto"/>
            <w:noWrap/>
            <w:vAlign w:val="center"/>
            <w:hideMark/>
          </w:tcPr>
          <w:p w14:paraId="6AC1C0F8" w14:textId="77777777" w:rsidR="00560F97" w:rsidRPr="006B1F1D" w:rsidRDefault="00560F97" w:rsidP="00F368B8">
            <w:pPr>
              <w:jc w:val="center"/>
              <w:rPr>
                <w:rFonts w:ascii="Verdana" w:hAnsi="Verdana" w:cstheme="minorHAnsi"/>
                <w:sz w:val="16"/>
                <w:szCs w:val="16"/>
              </w:rPr>
            </w:pPr>
            <w:r w:rsidRPr="006B1F1D">
              <w:rPr>
                <w:rFonts w:ascii="Verdana" w:hAnsi="Verdana" w:cstheme="minorHAnsi"/>
                <w:sz w:val="16"/>
                <w:szCs w:val="16"/>
              </w:rPr>
              <w:t> </w:t>
            </w:r>
          </w:p>
        </w:tc>
        <w:tc>
          <w:tcPr>
            <w:tcW w:w="1179" w:type="dxa"/>
            <w:tcBorders>
              <w:top w:val="nil"/>
              <w:left w:val="nil"/>
              <w:bottom w:val="nil"/>
              <w:right w:val="single" w:sz="8" w:space="0" w:color="auto"/>
            </w:tcBorders>
            <w:shd w:val="clear" w:color="auto" w:fill="auto"/>
            <w:noWrap/>
            <w:vAlign w:val="center"/>
            <w:hideMark/>
          </w:tcPr>
          <w:p w14:paraId="2614D35F" w14:textId="77777777" w:rsidR="00560F97" w:rsidRPr="006B1F1D" w:rsidRDefault="00560F97" w:rsidP="00F368B8">
            <w:pPr>
              <w:jc w:val="center"/>
              <w:rPr>
                <w:rFonts w:ascii="Verdana" w:hAnsi="Verdana" w:cstheme="minorHAnsi"/>
                <w:sz w:val="16"/>
                <w:szCs w:val="16"/>
              </w:rPr>
            </w:pPr>
            <w:r w:rsidRPr="006B1F1D">
              <w:rPr>
                <w:rFonts w:ascii="Verdana" w:hAnsi="Verdana" w:cstheme="minorHAnsi"/>
                <w:sz w:val="16"/>
                <w:szCs w:val="16"/>
              </w:rPr>
              <w:t> </w:t>
            </w:r>
          </w:p>
        </w:tc>
        <w:tc>
          <w:tcPr>
            <w:tcW w:w="1372" w:type="dxa"/>
            <w:tcBorders>
              <w:top w:val="nil"/>
              <w:left w:val="nil"/>
              <w:bottom w:val="nil"/>
              <w:right w:val="single" w:sz="8" w:space="0" w:color="auto"/>
            </w:tcBorders>
            <w:shd w:val="clear" w:color="auto" w:fill="auto"/>
            <w:noWrap/>
            <w:vAlign w:val="center"/>
            <w:hideMark/>
          </w:tcPr>
          <w:p w14:paraId="07FD9EDC" w14:textId="77777777" w:rsidR="00560F97" w:rsidRPr="006B1F1D" w:rsidRDefault="00560F97" w:rsidP="00F368B8">
            <w:pPr>
              <w:jc w:val="center"/>
              <w:rPr>
                <w:rFonts w:ascii="Verdana" w:hAnsi="Verdana" w:cstheme="minorHAnsi"/>
                <w:sz w:val="16"/>
                <w:szCs w:val="16"/>
              </w:rPr>
            </w:pPr>
            <w:r w:rsidRPr="006B1F1D">
              <w:rPr>
                <w:rFonts w:ascii="Verdana" w:hAnsi="Verdana" w:cstheme="minorHAnsi"/>
                <w:sz w:val="16"/>
                <w:szCs w:val="16"/>
              </w:rPr>
              <w:t> </w:t>
            </w:r>
          </w:p>
        </w:tc>
      </w:tr>
      <w:tr w:rsidR="006B1F1D" w:rsidRPr="006B1F1D" w14:paraId="2B00F5EE" w14:textId="77777777" w:rsidTr="00431F3A">
        <w:trPr>
          <w:trHeight w:val="225"/>
        </w:trPr>
        <w:tc>
          <w:tcPr>
            <w:tcW w:w="1418" w:type="dxa"/>
            <w:tcBorders>
              <w:top w:val="single" w:sz="8" w:space="0" w:color="auto"/>
              <w:left w:val="nil"/>
              <w:bottom w:val="nil"/>
              <w:right w:val="nil"/>
            </w:tcBorders>
            <w:shd w:val="clear" w:color="auto" w:fill="auto"/>
            <w:noWrap/>
            <w:vAlign w:val="bottom"/>
            <w:hideMark/>
          </w:tcPr>
          <w:p w14:paraId="49177A36" w14:textId="77777777" w:rsidR="00560F97" w:rsidRPr="006B1F1D" w:rsidRDefault="00560F97">
            <w:pPr>
              <w:rPr>
                <w:rFonts w:ascii="Verdana" w:hAnsi="Verdana" w:cstheme="minorHAnsi"/>
                <w:sz w:val="16"/>
                <w:szCs w:val="16"/>
              </w:rPr>
            </w:pPr>
          </w:p>
        </w:tc>
        <w:tc>
          <w:tcPr>
            <w:tcW w:w="1276" w:type="dxa"/>
            <w:tcBorders>
              <w:top w:val="nil"/>
              <w:left w:val="nil"/>
              <w:bottom w:val="nil"/>
              <w:right w:val="nil"/>
            </w:tcBorders>
            <w:shd w:val="clear" w:color="auto" w:fill="auto"/>
            <w:noWrap/>
            <w:vAlign w:val="bottom"/>
            <w:hideMark/>
          </w:tcPr>
          <w:p w14:paraId="24B84A5A" w14:textId="77777777" w:rsidR="00560F97" w:rsidRPr="006B1F1D" w:rsidRDefault="00560F97">
            <w:pPr>
              <w:jc w:val="center"/>
              <w:rPr>
                <w:rFonts w:ascii="Verdana" w:hAnsi="Verdana" w:cstheme="minorHAnsi"/>
                <w:sz w:val="16"/>
                <w:szCs w:val="16"/>
              </w:rPr>
            </w:pPr>
          </w:p>
        </w:tc>
        <w:tc>
          <w:tcPr>
            <w:tcW w:w="1418" w:type="dxa"/>
            <w:tcBorders>
              <w:top w:val="single" w:sz="8" w:space="0" w:color="auto"/>
              <w:left w:val="single" w:sz="8" w:space="0" w:color="auto"/>
              <w:bottom w:val="nil"/>
              <w:right w:val="single" w:sz="4" w:space="0" w:color="auto"/>
            </w:tcBorders>
            <w:shd w:val="clear" w:color="auto" w:fill="auto"/>
            <w:noWrap/>
            <w:vAlign w:val="bottom"/>
            <w:hideMark/>
          </w:tcPr>
          <w:p w14:paraId="4D092547" w14:textId="77777777" w:rsidR="00560F97" w:rsidRPr="006B1F1D" w:rsidRDefault="00560F97">
            <w:pPr>
              <w:jc w:val="center"/>
              <w:rPr>
                <w:rFonts w:ascii="Verdana" w:hAnsi="Verdana" w:cstheme="minorHAnsi"/>
                <w:b/>
                <w:bCs/>
                <w:sz w:val="16"/>
                <w:szCs w:val="16"/>
              </w:rPr>
            </w:pPr>
            <w:proofErr w:type="spellStart"/>
            <w:r w:rsidRPr="006B1F1D">
              <w:rPr>
                <w:rFonts w:ascii="Verdana" w:hAnsi="Verdana" w:cstheme="minorHAnsi"/>
                <w:b/>
                <w:bCs/>
                <w:sz w:val="16"/>
                <w:szCs w:val="16"/>
              </w:rPr>
              <w:t>Emaitza</w:t>
            </w:r>
            <w:proofErr w:type="spellEnd"/>
            <w:r w:rsidRPr="006B1F1D">
              <w:rPr>
                <w:rFonts w:ascii="Verdana" w:hAnsi="Verdana" w:cstheme="minorHAnsi"/>
                <w:b/>
                <w:bCs/>
                <w:sz w:val="16"/>
                <w:szCs w:val="16"/>
              </w:rPr>
              <w:t xml:space="preserve"> /</w:t>
            </w:r>
          </w:p>
        </w:tc>
        <w:tc>
          <w:tcPr>
            <w:tcW w:w="1275" w:type="dxa"/>
            <w:vMerge w:val="restart"/>
            <w:tcBorders>
              <w:top w:val="single" w:sz="8" w:space="0" w:color="auto"/>
              <w:left w:val="single" w:sz="4" w:space="0" w:color="auto"/>
              <w:bottom w:val="single" w:sz="8" w:space="0" w:color="000000"/>
              <w:right w:val="single" w:sz="8" w:space="0" w:color="auto"/>
            </w:tcBorders>
            <w:shd w:val="clear" w:color="auto" w:fill="auto"/>
            <w:noWrap/>
            <w:vAlign w:val="center"/>
            <w:hideMark/>
          </w:tcPr>
          <w:p w14:paraId="72E7F2AD" w14:textId="7683F771" w:rsidR="00560F97" w:rsidRPr="006B1F1D" w:rsidRDefault="00227741">
            <w:pPr>
              <w:jc w:val="center"/>
              <w:rPr>
                <w:rFonts w:ascii="Verdana" w:hAnsi="Verdana" w:cstheme="minorHAnsi"/>
                <w:b/>
                <w:bCs/>
                <w:sz w:val="16"/>
                <w:szCs w:val="16"/>
              </w:rPr>
            </w:pPr>
            <w:r w:rsidRPr="006B1F1D">
              <w:rPr>
                <w:rFonts w:ascii="Verdana" w:hAnsi="Verdana" w:cstheme="minorHAnsi"/>
                <w:b/>
                <w:bCs/>
                <w:sz w:val="16"/>
                <w:szCs w:val="16"/>
              </w:rPr>
              <w:t>66,71</w:t>
            </w:r>
          </w:p>
        </w:tc>
        <w:tc>
          <w:tcPr>
            <w:tcW w:w="1276" w:type="dxa"/>
            <w:tcBorders>
              <w:top w:val="single" w:sz="8" w:space="0" w:color="auto"/>
              <w:left w:val="nil"/>
              <w:bottom w:val="nil"/>
              <w:right w:val="single" w:sz="4" w:space="0" w:color="auto"/>
            </w:tcBorders>
            <w:shd w:val="clear" w:color="auto" w:fill="auto"/>
            <w:noWrap/>
            <w:vAlign w:val="bottom"/>
            <w:hideMark/>
          </w:tcPr>
          <w:p w14:paraId="4755C78A" w14:textId="77777777" w:rsidR="00560F97" w:rsidRPr="006B1F1D" w:rsidRDefault="00560F97">
            <w:pPr>
              <w:jc w:val="center"/>
              <w:rPr>
                <w:rFonts w:ascii="Verdana" w:hAnsi="Verdana" w:cstheme="minorHAnsi"/>
                <w:b/>
                <w:bCs/>
                <w:sz w:val="16"/>
                <w:szCs w:val="16"/>
              </w:rPr>
            </w:pPr>
            <w:proofErr w:type="spellStart"/>
            <w:r w:rsidRPr="006B1F1D">
              <w:rPr>
                <w:rFonts w:ascii="Verdana" w:hAnsi="Verdana" w:cstheme="minorHAnsi"/>
                <w:b/>
                <w:bCs/>
                <w:sz w:val="16"/>
                <w:szCs w:val="16"/>
              </w:rPr>
              <w:t>Emaitza</w:t>
            </w:r>
            <w:proofErr w:type="spellEnd"/>
            <w:r w:rsidRPr="006B1F1D">
              <w:rPr>
                <w:rFonts w:ascii="Verdana" w:hAnsi="Verdana" w:cstheme="minorHAnsi"/>
                <w:b/>
                <w:bCs/>
                <w:sz w:val="16"/>
                <w:szCs w:val="16"/>
              </w:rPr>
              <w:t xml:space="preserve"> /</w:t>
            </w:r>
          </w:p>
        </w:tc>
        <w:tc>
          <w:tcPr>
            <w:tcW w:w="1276" w:type="dxa"/>
            <w:vMerge w:val="restart"/>
            <w:tcBorders>
              <w:top w:val="single" w:sz="8" w:space="0" w:color="auto"/>
              <w:left w:val="single" w:sz="4" w:space="0" w:color="auto"/>
              <w:bottom w:val="single" w:sz="8" w:space="0" w:color="000000"/>
              <w:right w:val="single" w:sz="8" w:space="0" w:color="auto"/>
            </w:tcBorders>
            <w:shd w:val="clear" w:color="auto" w:fill="auto"/>
            <w:noWrap/>
            <w:vAlign w:val="center"/>
            <w:hideMark/>
          </w:tcPr>
          <w:p w14:paraId="40D4DA2A" w14:textId="02A6E72E" w:rsidR="00560F97" w:rsidRPr="006B1F1D" w:rsidRDefault="00BA1024">
            <w:pPr>
              <w:jc w:val="center"/>
              <w:rPr>
                <w:rFonts w:ascii="Verdana" w:hAnsi="Verdana" w:cstheme="minorHAnsi"/>
                <w:b/>
                <w:bCs/>
                <w:sz w:val="16"/>
                <w:szCs w:val="16"/>
              </w:rPr>
            </w:pPr>
            <w:r w:rsidRPr="006B1F1D">
              <w:rPr>
                <w:rFonts w:ascii="Verdana" w:hAnsi="Verdana" w:cstheme="minorHAnsi"/>
                <w:b/>
                <w:bCs/>
                <w:sz w:val="16"/>
                <w:szCs w:val="16"/>
              </w:rPr>
              <w:t>69,03</w:t>
            </w:r>
          </w:p>
        </w:tc>
        <w:tc>
          <w:tcPr>
            <w:tcW w:w="1179" w:type="dxa"/>
            <w:tcBorders>
              <w:top w:val="single" w:sz="8" w:space="0" w:color="auto"/>
              <w:left w:val="nil"/>
              <w:bottom w:val="nil"/>
              <w:right w:val="single" w:sz="4" w:space="0" w:color="auto"/>
            </w:tcBorders>
            <w:shd w:val="clear" w:color="auto" w:fill="auto"/>
            <w:noWrap/>
            <w:vAlign w:val="bottom"/>
            <w:hideMark/>
          </w:tcPr>
          <w:p w14:paraId="40C25FB7" w14:textId="77777777" w:rsidR="00560F97" w:rsidRPr="006B1F1D" w:rsidRDefault="00560F97">
            <w:pPr>
              <w:jc w:val="center"/>
              <w:rPr>
                <w:rFonts w:ascii="Verdana" w:hAnsi="Verdana" w:cstheme="minorHAnsi"/>
                <w:b/>
                <w:bCs/>
                <w:sz w:val="16"/>
                <w:szCs w:val="16"/>
              </w:rPr>
            </w:pPr>
            <w:proofErr w:type="spellStart"/>
            <w:r w:rsidRPr="006B1F1D">
              <w:rPr>
                <w:rFonts w:ascii="Verdana" w:hAnsi="Verdana" w:cstheme="minorHAnsi"/>
                <w:b/>
                <w:bCs/>
                <w:sz w:val="16"/>
                <w:szCs w:val="16"/>
              </w:rPr>
              <w:t>Emaitza</w:t>
            </w:r>
            <w:proofErr w:type="spellEnd"/>
            <w:r w:rsidRPr="006B1F1D">
              <w:rPr>
                <w:rFonts w:ascii="Verdana" w:hAnsi="Verdana" w:cstheme="minorHAnsi"/>
                <w:b/>
                <w:bCs/>
                <w:sz w:val="16"/>
                <w:szCs w:val="16"/>
              </w:rPr>
              <w:t xml:space="preserve"> /</w:t>
            </w:r>
          </w:p>
        </w:tc>
        <w:tc>
          <w:tcPr>
            <w:tcW w:w="1372" w:type="dxa"/>
            <w:vMerge w:val="restart"/>
            <w:tcBorders>
              <w:top w:val="single" w:sz="8" w:space="0" w:color="auto"/>
              <w:left w:val="single" w:sz="4" w:space="0" w:color="auto"/>
              <w:bottom w:val="single" w:sz="8" w:space="0" w:color="000000"/>
              <w:right w:val="single" w:sz="8" w:space="0" w:color="auto"/>
            </w:tcBorders>
            <w:shd w:val="clear" w:color="auto" w:fill="auto"/>
            <w:noWrap/>
            <w:vAlign w:val="center"/>
            <w:hideMark/>
          </w:tcPr>
          <w:p w14:paraId="7BDEBCE1" w14:textId="7556DD7B" w:rsidR="00560F97" w:rsidRPr="006B1F1D" w:rsidRDefault="00BA1024">
            <w:pPr>
              <w:jc w:val="center"/>
              <w:rPr>
                <w:rFonts w:ascii="Verdana" w:hAnsi="Verdana" w:cstheme="minorHAnsi"/>
                <w:b/>
                <w:bCs/>
                <w:sz w:val="16"/>
                <w:szCs w:val="16"/>
              </w:rPr>
            </w:pPr>
            <w:r w:rsidRPr="006B1F1D">
              <w:rPr>
                <w:rFonts w:ascii="Verdana" w:hAnsi="Verdana" w:cstheme="minorHAnsi"/>
                <w:b/>
                <w:bCs/>
                <w:sz w:val="16"/>
                <w:szCs w:val="16"/>
              </w:rPr>
              <w:t>70,00</w:t>
            </w:r>
          </w:p>
        </w:tc>
      </w:tr>
      <w:tr w:rsidR="006B1F1D" w:rsidRPr="006B1F1D" w14:paraId="27E73F6F" w14:textId="77777777" w:rsidTr="00431F3A">
        <w:trPr>
          <w:trHeight w:val="240"/>
        </w:trPr>
        <w:tc>
          <w:tcPr>
            <w:tcW w:w="1418" w:type="dxa"/>
            <w:tcBorders>
              <w:top w:val="nil"/>
              <w:left w:val="nil"/>
              <w:bottom w:val="nil"/>
              <w:right w:val="nil"/>
            </w:tcBorders>
            <w:shd w:val="clear" w:color="auto" w:fill="auto"/>
            <w:noWrap/>
            <w:vAlign w:val="bottom"/>
            <w:hideMark/>
          </w:tcPr>
          <w:p w14:paraId="5EE77E68" w14:textId="77777777" w:rsidR="00560F97" w:rsidRPr="006B1F1D" w:rsidRDefault="00560F97">
            <w:pPr>
              <w:jc w:val="center"/>
              <w:rPr>
                <w:rFonts w:ascii="Verdana" w:hAnsi="Verdana" w:cstheme="minorHAnsi"/>
                <w:b/>
                <w:bCs/>
                <w:sz w:val="16"/>
                <w:szCs w:val="16"/>
              </w:rPr>
            </w:pPr>
          </w:p>
        </w:tc>
        <w:tc>
          <w:tcPr>
            <w:tcW w:w="1276" w:type="dxa"/>
            <w:tcBorders>
              <w:top w:val="nil"/>
              <w:left w:val="nil"/>
              <w:bottom w:val="nil"/>
              <w:right w:val="nil"/>
            </w:tcBorders>
            <w:shd w:val="clear" w:color="auto" w:fill="auto"/>
            <w:noWrap/>
            <w:vAlign w:val="bottom"/>
            <w:hideMark/>
          </w:tcPr>
          <w:p w14:paraId="71E9388A" w14:textId="77777777" w:rsidR="00560F97" w:rsidRPr="006B1F1D" w:rsidRDefault="00560F97">
            <w:pPr>
              <w:jc w:val="center"/>
              <w:rPr>
                <w:rFonts w:ascii="Verdana" w:hAnsi="Verdana" w:cstheme="minorHAnsi"/>
                <w:sz w:val="16"/>
                <w:szCs w:val="16"/>
              </w:rPr>
            </w:pPr>
          </w:p>
        </w:tc>
        <w:tc>
          <w:tcPr>
            <w:tcW w:w="1418" w:type="dxa"/>
            <w:tcBorders>
              <w:top w:val="nil"/>
              <w:left w:val="single" w:sz="8" w:space="0" w:color="auto"/>
              <w:bottom w:val="single" w:sz="8" w:space="0" w:color="auto"/>
              <w:right w:val="single" w:sz="4" w:space="0" w:color="auto"/>
            </w:tcBorders>
            <w:shd w:val="clear" w:color="auto" w:fill="auto"/>
            <w:noWrap/>
            <w:vAlign w:val="bottom"/>
            <w:hideMark/>
          </w:tcPr>
          <w:p w14:paraId="1B2B0164" w14:textId="77777777" w:rsidR="00560F97" w:rsidRPr="006B1F1D" w:rsidRDefault="00560F97">
            <w:pPr>
              <w:jc w:val="center"/>
              <w:rPr>
                <w:rFonts w:ascii="Verdana" w:hAnsi="Verdana" w:cstheme="minorHAnsi"/>
                <w:b/>
                <w:bCs/>
                <w:sz w:val="16"/>
                <w:szCs w:val="16"/>
              </w:rPr>
            </w:pPr>
            <w:r w:rsidRPr="006B1F1D">
              <w:rPr>
                <w:rFonts w:ascii="Verdana" w:hAnsi="Verdana" w:cstheme="minorHAnsi"/>
                <w:b/>
                <w:bCs/>
                <w:sz w:val="16"/>
                <w:szCs w:val="16"/>
              </w:rPr>
              <w:t>Puntuación</w:t>
            </w:r>
          </w:p>
        </w:tc>
        <w:tc>
          <w:tcPr>
            <w:tcW w:w="1275" w:type="dxa"/>
            <w:vMerge/>
            <w:tcBorders>
              <w:top w:val="single" w:sz="8" w:space="0" w:color="auto"/>
              <w:left w:val="single" w:sz="4" w:space="0" w:color="auto"/>
              <w:bottom w:val="single" w:sz="8" w:space="0" w:color="000000"/>
              <w:right w:val="single" w:sz="8" w:space="0" w:color="auto"/>
            </w:tcBorders>
            <w:vAlign w:val="center"/>
            <w:hideMark/>
          </w:tcPr>
          <w:p w14:paraId="5BE12B86" w14:textId="77777777" w:rsidR="00560F97" w:rsidRPr="006B1F1D" w:rsidRDefault="00560F97">
            <w:pPr>
              <w:rPr>
                <w:rFonts w:ascii="Verdana" w:hAnsi="Verdana" w:cstheme="minorHAnsi"/>
                <w:b/>
                <w:bCs/>
                <w:sz w:val="16"/>
                <w:szCs w:val="16"/>
              </w:rPr>
            </w:pPr>
          </w:p>
        </w:tc>
        <w:tc>
          <w:tcPr>
            <w:tcW w:w="1276" w:type="dxa"/>
            <w:tcBorders>
              <w:top w:val="nil"/>
              <w:left w:val="nil"/>
              <w:bottom w:val="single" w:sz="8" w:space="0" w:color="auto"/>
              <w:right w:val="single" w:sz="4" w:space="0" w:color="auto"/>
            </w:tcBorders>
            <w:shd w:val="clear" w:color="auto" w:fill="auto"/>
            <w:noWrap/>
            <w:vAlign w:val="bottom"/>
            <w:hideMark/>
          </w:tcPr>
          <w:p w14:paraId="684F977B" w14:textId="77777777" w:rsidR="00560F97" w:rsidRPr="006B1F1D" w:rsidRDefault="00560F97">
            <w:pPr>
              <w:jc w:val="center"/>
              <w:rPr>
                <w:rFonts w:ascii="Verdana" w:hAnsi="Verdana" w:cstheme="minorHAnsi"/>
                <w:b/>
                <w:bCs/>
                <w:sz w:val="16"/>
                <w:szCs w:val="16"/>
              </w:rPr>
            </w:pPr>
            <w:r w:rsidRPr="006B1F1D">
              <w:rPr>
                <w:rFonts w:ascii="Verdana" w:hAnsi="Verdana" w:cstheme="minorHAnsi"/>
                <w:b/>
                <w:bCs/>
                <w:sz w:val="16"/>
                <w:szCs w:val="16"/>
              </w:rPr>
              <w:t>Puntuación</w:t>
            </w:r>
          </w:p>
        </w:tc>
        <w:tc>
          <w:tcPr>
            <w:tcW w:w="1276" w:type="dxa"/>
            <w:vMerge/>
            <w:tcBorders>
              <w:top w:val="single" w:sz="8" w:space="0" w:color="auto"/>
              <w:left w:val="single" w:sz="4" w:space="0" w:color="auto"/>
              <w:bottom w:val="single" w:sz="8" w:space="0" w:color="000000"/>
              <w:right w:val="single" w:sz="8" w:space="0" w:color="auto"/>
            </w:tcBorders>
            <w:vAlign w:val="center"/>
            <w:hideMark/>
          </w:tcPr>
          <w:p w14:paraId="507347CA" w14:textId="77777777" w:rsidR="00560F97" w:rsidRPr="006B1F1D" w:rsidRDefault="00560F97">
            <w:pPr>
              <w:rPr>
                <w:rFonts w:ascii="Verdana" w:hAnsi="Verdana" w:cstheme="minorHAnsi"/>
                <w:b/>
                <w:bCs/>
                <w:sz w:val="16"/>
                <w:szCs w:val="16"/>
              </w:rPr>
            </w:pPr>
          </w:p>
        </w:tc>
        <w:tc>
          <w:tcPr>
            <w:tcW w:w="1179" w:type="dxa"/>
            <w:tcBorders>
              <w:top w:val="nil"/>
              <w:left w:val="nil"/>
              <w:bottom w:val="single" w:sz="8" w:space="0" w:color="auto"/>
              <w:right w:val="single" w:sz="4" w:space="0" w:color="auto"/>
            </w:tcBorders>
            <w:shd w:val="clear" w:color="auto" w:fill="auto"/>
            <w:noWrap/>
            <w:vAlign w:val="bottom"/>
            <w:hideMark/>
          </w:tcPr>
          <w:p w14:paraId="7195DEC1" w14:textId="77777777" w:rsidR="00560F97" w:rsidRPr="006B1F1D" w:rsidRDefault="00560F97">
            <w:pPr>
              <w:jc w:val="center"/>
              <w:rPr>
                <w:rFonts w:ascii="Verdana" w:hAnsi="Verdana" w:cstheme="minorHAnsi"/>
                <w:b/>
                <w:bCs/>
                <w:sz w:val="16"/>
                <w:szCs w:val="16"/>
              </w:rPr>
            </w:pPr>
            <w:r w:rsidRPr="006B1F1D">
              <w:rPr>
                <w:rFonts w:ascii="Verdana" w:hAnsi="Verdana" w:cstheme="minorHAnsi"/>
                <w:b/>
                <w:bCs/>
                <w:sz w:val="16"/>
                <w:szCs w:val="16"/>
              </w:rPr>
              <w:t>Puntuación</w:t>
            </w:r>
          </w:p>
        </w:tc>
        <w:tc>
          <w:tcPr>
            <w:tcW w:w="1372" w:type="dxa"/>
            <w:vMerge/>
            <w:tcBorders>
              <w:top w:val="single" w:sz="8" w:space="0" w:color="auto"/>
              <w:left w:val="single" w:sz="4" w:space="0" w:color="auto"/>
              <w:bottom w:val="single" w:sz="8" w:space="0" w:color="000000"/>
              <w:right w:val="single" w:sz="8" w:space="0" w:color="auto"/>
            </w:tcBorders>
            <w:vAlign w:val="center"/>
            <w:hideMark/>
          </w:tcPr>
          <w:p w14:paraId="1D8F922B" w14:textId="77777777" w:rsidR="00560F97" w:rsidRPr="006B1F1D" w:rsidRDefault="00560F97">
            <w:pPr>
              <w:rPr>
                <w:rFonts w:ascii="Verdana" w:hAnsi="Verdana" w:cstheme="minorHAnsi"/>
                <w:b/>
                <w:bCs/>
                <w:sz w:val="16"/>
                <w:szCs w:val="16"/>
              </w:rPr>
            </w:pPr>
          </w:p>
        </w:tc>
      </w:tr>
    </w:tbl>
    <w:p w14:paraId="24854A24" w14:textId="0ABF264A" w:rsidR="00560F97" w:rsidRPr="006B1F1D" w:rsidRDefault="00560F97" w:rsidP="00F310ED">
      <w:pPr>
        <w:ind w:left="500" w:right="-427"/>
        <w:jc w:val="both"/>
        <w:rPr>
          <w:rFonts w:ascii="Verdana" w:hAnsi="Verdana" w:cstheme="minorHAnsi"/>
          <w:b/>
          <w:sz w:val="16"/>
          <w:szCs w:val="16"/>
        </w:rPr>
      </w:pPr>
      <w:r w:rsidRPr="006B1F1D">
        <w:rPr>
          <w:rFonts w:ascii="Verdana" w:hAnsi="Verdana" w:cstheme="minorHAnsi"/>
          <w:b/>
          <w:sz w:val="16"/>
          <w:szCs w:val="16"/>
        </w:rPr>
        <w:tab/>
      </w:r>
      <w:r w:rsidRPr="006B1F1D">
        <w:rPr>
          <w:rFonts w:ascii="Verdana" w:hAnsi="Verdana" w:cstheme="minorHAnsi"/>
          <w:b/>
          <w:sz w:val="16"/>
          <w:szCs w:val="16"/>
        </w:rPr>
        <w:tab/>
      </w:r>
      <w:r w:rsidRPr="006B1F1D">
        <w:rPr>
          <w:rFonts w:ascii="Verdana" w:hAnsi="Verdana" w:cstheme="minorHAnsi"/>
          <w:b/>
          <w:sz w:val="16"/>
          <w:szCs w:val="16"/>
        </w:rPr>
        <w:tab/>
      </w:r>
      <w:r w:rsidRPr="006B1F1D">
        <w:rPr>
          <w:rFonts w:ascii="Verdana" w:hAnsi="Verdana" w:cstheme="minorHAnsi"/>
          <w:b/>
          <w:sz w:val="16"/>
          <w:szCs w:val="16"/>
        </w:rPr>
        <w:tab/>
      </w:r>
      <w:r w:rsidRPr="006B1F1D">
        <w:rPr>
          <w:rFonts w:ascii="Verdana" w:hAnsi="Verdana" w:cstheme="minorHAnsi"/>
          <w:b/>
          <w:sz w:val="16"/>
          <w:szCs w:val="16"/>
        </w:rPr>
        <w:tab/>
      </w:r>
    </w:p>
    <w:bookmarkEnd w:id="956"/>
    <w:p w14:paraId="3181BEC8" w14:textId="36FD4BDB" w:rsidR="009876F9" w:rsidRPr="006B1F1D" w:rsidRDefault="009876F9">
      <w:pPr>
        <w:rPr>
          <w:rFonts w:ascii="Verdana" w:hAnsi="Verdana" w:cs="Tahoma"/>
          <w:sz w:val="16"/>
          <w:szCs w:val="16"/>
        </w:rPr>
      </w:pPr>
      <w:r w:rsidRPr="006B1F1D">
        <w:rPr>
          <w:rFonts w:ascii="Verdana" w:hAnsi="Verdana" w:cs="Tahoma"/>
          <w:sz w:val="16"/>
          <w:szCs w:val="16"/>
        </w:rPr>
        <w:br w:type="page"/>
      </w:r>
    </w:p>
    <w:p w14:paraId="756C3F42" w14:textId="3ED8F37A" w:rsidR="002E4DF4" w:rsidRPr="001D5445" w:rsidRDefault="002E4DF4" w:rsidP="005760E1">
      <w:pPr>
        <w:pStyle w:val="Ttulo3"/>
        <w:ind w:left="1701" w:hanging="1701"/>
        <w:rPr>
          <w:sz w:val="16"/>
          <w:szCs w:val="16"/>
        </w:rPr>
      </w:pPr>
      <w:bookmarkStart w:id="957" w:name="_Toc33530865"/>
      <w:bookmarkStart w:id="958" w:name="_Toc38387836"/>
      <w:bookmarkStart w:id="959" w:name="_Toc45180766"/>
      <w:bookmarkStart w:id="960" w:name="_Toc48125853"/>
      <w:bookmarkStart w:id="961" w:name="_Toc155181973"/>
      <w:r w:rsidRPr="001D5445">
        <w:rPr>
          <w:sz w:val="16"/>
          <w:szCs w:val="16"/>
        </w:rPr>
        <w:lastRenderedPageBreak/>
        <w:t>ANEXO II.0.-</w:t>
      </w:r>
      <w:r w:rsidRPr="001D5445">
        <w:rPr>
          <w:sz w:val="16"/>
          <w:szCs w:val="16"/>
        </w:rPr>
        <w:tab/>
      </w:r>
      <w:r w:rsidRPr="001D5445">
        <w:rPr>
          <w:rFonts w:eastAsia="Calibri"/>
          <w:sz w:val="16"/>
          <w:szCs w:val="16"/>
        </w:rPr>
        <w:t>DATOS DE CARÁCTER PERSONAL</w:t>
      </w:r>
      <w:bookmarkEnd w:id="957"/>
      <w:bookmarkEnd w:id="958"/>
      <w:bookmarkEnd w:id="959"/>
      <w:bookmarkEnd w:id="960"/>
      <w:bookmarkEnd w:id="961"/>
    </w:p>
    <w:p w14:paraId="54C3CD3F" w14:textId="77777777" w:rsidR="002E4DF4" w:rsidRPr="001D5445" w:rsidRDefault="002E4DF4" w:rsidP="002E4DF4">
      <w:pPr>
        <w:widowControl w:val="0"/>
        <w:tabs>
          <w:tab w:val="center" w:pos="4252"/>
          <w:tab w:val="right" w:pos="8504"/>
        </w:tabs>
        <w:ind w:left="-142" w:right="-427"/>
        <w:jc w:val="both"/>
        <w:rPr>
          <w:rFonts w:ascii="Verdana" w:hAnsi="Verdana" w:cs="Tahoma"/>
          <w:sz w:val="16"/>
          <w:szCs w:val="16"/>
        </w:rPr>
      </w:pPr>
    </w:p>
    <w:p w14:paraId="4FAB7012" w14:textId="77777777" w:rsidR="002E4DF4" w:rsidRPr="001D5445" w:rsidRDefault="002E4DF4" w:rsidP="002E4DF4">
      <w:pPr>
        <w:widowControl w:val="0"/>
        <w:tabs>
          <w:tab w:val="center" w:pos="4252"/>
          <w:tab w:val="right" w:pos="8504"/>
        </w:tabs>
        <w:ind w:right="-427"/>
        <w:jc w:val="both"/>
        <w:rPr>
          <w:rFonts w:ascii="Verdana" w:hAnsi="Verdana" w:cs="Tahoma"/>
          <w:sz w:val="16"/>
          <w:szCs w:val="16"/>
        </w:rPr>
      </w:pPr>
      <w:r w:rsidRPr="001D5445">
        <w:rPr>
          <w:rFonts w:ascii="Verdana" w:hAnsi="Verdana" w:cs="Tahoma"/>
          <w:sz w:val="16"/>
          <w:szCs w:val="16"/>
          <w:vertAlign w:val="superscript"/>
        </w:rPr>
        <w:footnoteReference w:id="2"/>
      </w:r>
      <w:r w:rsidRPr="001D5445">
        <w:rPr>
          <w:rFonts w:ascii="Verdana" w:hAnsi="Verdana" w:cs="Tahoma"/>
          <w:sz w:val="16"/>
          <w:szCs w:val="16"/>
        </w:rPr>
        <w:t xml:space="preserve"> Dña./D.…………………………………………………………………………, con DNI…………………………… en nombre propio o en representación de (</w:t>
      </w:r>
      <w:r w:rsidRPr="001D5445">
        <w:rPr>
          <w:rFonts w:ascii="Verdana" w:hAnsi="Verdana" w:cs="Tahoma"/>
          <w:color w:val="0000FF"/>
          <w:sz w:val="16"/>
          <w:szCs w:val="16"/>
        </w:rPr>
        <w:t>operadora económica</w:t>
      </w:r>
      <w:r w:rsidRPr="001D5445">
        <w:rPr>
          <w:rFonts w:ascii="Verdana" w:hAnsi="Verdana" w:cs="Tahoma"/>
          <w:sz w:val="16"/>
          <w:szCs w:val="16"/>
        </w:rPr>
        <w:t>) ………………………… ……………………………………………………………, con NIF…………………………</w:t>
      </w:r>
      <w:r w:rsidRPr="001D5445">
        <w:rPr>
          <w:rFonts w:ascii="Verdana" w:hAnsi="Verdana" w:cs="Tahoma"/>
          <w:i/>
          <w:color w:val="0000FF"/>
          <w:sz w:val="16"/>
          <w:szCs w:val="16"/>
        </w:rPr>
        <w:t>(</w:t>
      </w:r>
      <w:r w:rsidRPr="001D5445">
        <w:rPr>
          <w:rFonts w:ascii="Verdana" w:hAnsi="Verdana" w:cs="Tahoma"/>
          <w:color w:val="0000FF"/>
          <w:sz w:val="16"/>
          <w:szCs w:val="16"/>
        </w:rPr>
        <w:t>de la operadora económica</w:t>
      </w:r>
      <w:r w:rsidRPr="001D5445">
        <w:rPr>
          <w:rFonts w:ascii="Verdana" w:hAnsi="Verdana" w:cs="Tahoma"/>
          <w:sz w:val="16"/>
          <w:szCs w:val="16"/>
        </w:rPr>
        <w:t>)</w:t>
      </w:r>
    </w:p>
    <w:p w14:paraId="7EF751E1" w14:textId="77777777" w:rsidR="002E4DF4" w:rsidRPr="001D5445" w:rsidRDefault="002E4DF4" w:rsidP="002E4DF4">
      <w:pPr>
        <w:widowControl w:val="0"/>
        <w:tabs>
          <w:tab w:val="center" w:pos="4252"/>
          <w:tab w:val="right" w:pos="8504"/>
        </w:tabs>
        <w:ind w:right="-427"/>
        <w:jc w:val="both"/>
        <w:rPr>
          <w:rFonts w:ascii="Verdana" w:hAnsi="Verdana" w:cs="Tahoma"/>
          <w:sz w:val="16"/>
          <w:szCs w:val="16"/>
        </w:rPr>
      </w:pPr>
    </w:p>
    <w:p w14:paraId="7AB0FBA2" w14:textId="45459424" w:rsidR="002E4DF4" w:rsidRPr="001D5445" w:rsidRDefault="002E4DF4" w:rsidP="00CF7B38">
      <w:pPr>
        <w:widowControl w:val="0"/>
        <w:tabs>
          <w:tab w:val="center" w:pos="4252"/>
          <w:tab w:val="right" w:pos="8504"/>
        </w:tabs>
        <w:ind w:right="-427"/>
        <w:jc w:val="both"/>
        <w:rPr>
          <w:rFonts w:ascii="Verdana" w:hAnsi="Verdana" w:cs="Arial"/>
          <w:b/>
          <w:color w:val="0000FF"/>
          <w:sz w:val="16"/>
          <w:szCs w:val="16"/>
        </w:rPr>
      </w:pPr>
      <w:r w:rsidRPr="001D5445">
        <w:rPr>
          <w:rFonts w:ascii="Verdana" w:hAnsi="Verdana" w:cs="Tahoma"/>
          <w:sz w:val="16"/>
          <w:szCs w:val="16"/>
        </w:rPr>
        <w:t>En relación con el procedimiento de adjudicaci</w:t>
      </w:r>
      <w:r w:rsidR="00CF7B38" w:rsidRPr="001D5445">
        <w:rPr>
          <w:rFonts w:ascii="Verdana" w:hAnsi="Verdana" w:cs="Tahoma"/>
          <w:sz w:val="16"/>
          <w:szCs w:val="16"/>
        </w:rPr>
        <w:t>ón del contrato con expediente</w:t>
      </w:r>
      <w:r w:rsidR="00CF7B38" w:rsidRPr="001D5445">
        <w:rPr>
          <w:rFonts w:ascii="Verdana" w:hAnsi="Verdana" w:cs="Tahoma"/>
          <w:b/>
          <w:color w:val="0000FF"/>
          <w:sz w:val="16"/>
          <w:szCs w:val="16"/>
        </w:rPr>
        <w:t xml:space="preserve"> </w:t>
      </w:r>
      <w:proofErr w:type="spellStart"/>
      <w:r w:rsidR="00CF7B38" w:rsidRPr="001D5445">
        <w:rPr>
          <w:rFonts w:ascii="Verdana" w:hAnsi="Verdana" w:cs="Tahoma"/>
          <w:b/>
          <w:color w:val="0000FF"/>
          <w:sz w:val="16"/>
          <w:szCs w:val="16"/>
        </w:rPr>
        <w:t>nº</w:t>
      </w:r>
      <w:proofErr w:type="spellEnd"/>
      <w:r w:rsidR="00CF7B38" w:rsidRPr="001D5445">
        <w:rPr>
          <w:rFonts w:ascii="Verdana" w:hAnsi="Verdana" w:cs="Tahoma"/>
          <w:b/>
          <w:color w:val="0000FF"/>
          <w:sz w:val="16"/>
          <w:szCs w:val="16"/>
        </w:rPr>
        <w:t xml:space="preserve"> </w:t>
      </w:r>
      <w:r w:rsidR="00A91668" w:rsidRPr="001D5445">
        <w:rPr>
          <w:rFonts w:ascii="Verdana" w:hAnsi="Verdana" w:cs="Arial"/>
          <w:b/>
          <w:color w:val="0000FF"/>
          <w:sz w:val="16"/>
          <w:szCs w:val="16"/>
        </w:rPr>
        <w:t>S0021/2026 “Suministro de etilómetros de precisión portátiles y etilómetros orientativos”</w:t>
      </w:r>
    </w:p>
    <w:p w14:paraId="40F515B9" w14:textId="77777777" w:rsidR="00A91668" w:rsidRPr="001D5445" w:rsidRDefault="00A91668" w:rsidP="00CF7B38">
      <w:pPr>
        <w:widowControl w:val="0"/>
        <w:tabs>
          <w:tab w:val="center" w:pos="4252"/>
          <w:tab w:val="right" w:pos="8504"/>
        </w:tabs>
        <w:ind w:right="-427"/>
        <w:jc w:val="both"/>
        <w:rPr>
          <w:rFonts w:ascii="Verdana" w:hAnsi="Verdana" w:cs="Tahoma"/>
          <w:b/>
          <w:sz w:val="16"/>
          <w:szCs w:val="16"/>
        </w:rPr>
      </w:pPr>
    </w:p>
    <w:p w14:paraId="72B25D8D" w14:textId="77777777" w:rsidR="002E4DF4" w:rsidRPr="001D5445" w:rsidRDefault="002E4DF4" w:rsidP="002E4DF4">
      <w:pPr>
        <w:ind w:right="-427"/>
        <w:jc w:val="center"/>
        <w:rPr>
          <w:rFonts w:ascii="Verdana" w:hAnsi="Verdana" w:cs="Tahoma"/>
          <w:b/>
          <w:sz w:val="16"/>
          <w:szCs w:val="16"/>
        </w:rPr>
      </w:pPr>
      <w:r w:rsidRPr="001D5445">
        <w:rPr>
          <w:rFonts w:ascii="Verdana" w:hAnsi="Verdana" w:cs="Tahoma"/>
          <w:b/>
          <w:sz w:val="16"/>
          <w:szCs w:val="16"/>
        </w:rPr>
        <w:t>DECLARA:</w:t>
      </w:r>
    </w:p>
    <w:p w14:paraId="3FBBD30C" w14:textId="77777777" w:rsidR="002E4DF4" w:rsidRPr="001D5445" w:rsidRDefault="002E4DF4" w:rsidP="002E4DF4">
      <w:pPr>
        <w:ind w:right="-427"/>
        <w:jc w:val="center"/>
        <w:rPr>
          <w:rFonts w:ascii="Verdana" w:hAnsi="Verdana" w:cs="Tahoma"/>
          <w:b/>
          <w:sz w:val="16"/>
          <w:szCs w:val="16"/>
        </w:rPr>
      </w:pPr>
    </w:p>
    <w:p w14:paraId="239C51B2" w14:textId="77777777" w:rsidR="002E4DF4" w:rsidRPr="001D5445" w:rsidRDefault="002E4DF4" w:rsidP="002E4DF4">
      <w:pPr>
        <w:ind w:right="-427"/>
        <w:jc w:val="center"/>
        <w:rPr>
          <w:rFonts w:ascii="Verdana" w:hAnsi="Verdana" w:cs="Tahoma"/>
          <w:b/>
          <w:sz w:val="16"/>
          <w:szCs w:val="16"/>
        </w:rPr>
      </w:pPr>
    </w:p>
    <w:p w14:paraId="3EF6E771" w14:textId="77777777" w:rsidR="002E4DF4" w:rsidRPr="001D5445" w:rsidRDefault="002E4DF4" w:rsidP="002E4DF4">
      <w:pPr>
        <w:spacing w:line="260" w:lineRule="atLeast"/>
        <w:ind w:left="851" w:right="-427" w:hanging="284"/>
        <w:jc w:val="both"/>
        <w:rPr>
          <w:rFonts w:ascii="Verdana" w:hAnsi="Verdana" w:cs="Tahoma"/>
          <w:sz w:val="16"/>
          <w:szCs w:val="16"/>
        </w:rPr>
      </w:pPr>
      <w:r w:rsidRPr="001D5445">
        <w:rPr>
          <w:rFonts w:ascii="Verdana" w:hAnsi="Verdana" w:cs="Tahoma"/>
          <w:sz w:val="16"/>
          <w:szCs w:val="16"/>
        </w:rPr>
        <w:t>1.- Que quien firma esta declaración responsable ostenta la representación de la persona, entidad o empresa que presenta la oferta.</w:t>
      </w:r>
    </w:p>
    <w:p w14:paraId="2119A25C" w14:textId="77777777" w:rsidR="002E4DF4" w:rsidRPr="001D5445" w:rsidRDefault="002E4DF4" w:rsidP="002E4DF4">
      <w:pPr>
        <w:spacing w:line="260" w:lineRule="atLeast"/>
        <w:ind w:left="993" w:right="-427" w:hanging="426"/>
        <w:jc w:val="both"/>
        <w:rPr>
          <w:rFonts w:ascii="Verdana" w:hAnsi="Verdana" w:cs="Tahoma"/>
          <w:sz w:val="16"/>
          <w:szCs w:val="16"/>
        </w:rPr>
      </w:pPr>
    </w:p>
    <w:p w14:paraId="6F7661C2" w14:textId="77777777" w:rsidR="002E4DF4" w:rsidRPr="001D5445" w:rsidRDefault="002E4DF4" w:rsidP="002E4DF4">
      <w:pPr>
        <w:spacing w:line="260" w:lineRule="atLeast"/>
        <w:ind w:left="851" w:right="-427" w:hanging="284"/>
        <w:jc w:val="both"/>
        <w:rPr>
          <w:rFonts w:ascii="Verdana" w:hAnsi="Verdana" w:cs="Tahoma"/>
          <w:sz w:val="16"/>
          <w:szCs w:val="16"/>
        </w:rPr>
      </w:pPr>
      <w:r w:rsidRPr="001D5445">
        <w:rPr>
          <w:rFonts w:ascii="Verdana" w:hAnsi="Verdana" w:cs="Tahoma"/>
          <w:sz w:val="16"/>
          <w:szCs w:val="16"/>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1D5445" w:rsidRDefault="002E4DF4" w:rsidP="002E4DF4">
      <w:pPr>
        <w:spacing w:line="260" w:lineRule="atLeast"/>
        <w:ind w:left="993" w:right="-427" w:hanging="426"/>
        <w:jc w:val="both"/>
        <w:rPr>
          <w:rFonts w:ascii="Verdana" w:hAnsi="Verdana" w:cs="Tahoma"/>
          <w:sz w:val="16"/>
          <w:szCs w:val="16"/>
        </w:rPr>
      </w:pPr>
    </w:p>
    <w:p w14:paraId="01628FAF" w14:textId="77777777" w:rsidR="002E4DF4" w:rsidRPr="001D5445" w:rsidRDefault="002E4DF4" w:rsidP="002E4DF4">
      <w:pPr>
        <w:ind w:right="-427"/>
        <w:rPr>
          <w:rFonts w:ascii="Verdana" w:hAnsi="Verdana" w:cs="Tahoma"/>
          <w:sz w:val="16"/>
          <w:szCs w:val="16"/>
        </w:rPr>
      </w:pPr>
      <w:r w:rsidRPr="001D5445">
        <w:rPr>
          <w:rFonts w:ascii="Verdana" w:hAnsi="Verdana" w:cs="Tahoma"/>
          <w:sz w:val="16"/>
          <w:szCs w:val="16"/>
        </w:rPr>
        <w:t>En ............................., a ...... de .................... de 20</w:t>
      </w:r>
      <w:proofErr w:type="gramStart"/>
      <w:r w:rsidRPr="001D5445">
        <w:rPr>
          <w:rFonts w:ascii="Verdana" w:hAnsi="Verdana" w:cs="Tahoma"/>
          <w:sz w:val="16"/>
          <w:szCs w:val="16"/>
        </w:rPr>
        <w:t>…….</w:t>
      </w:r>
      <w:proofErr w:type="gramEnd"/>
      <w:r w:rsidRPr="001D5445">
        <w:rPr>
          <w:rFonts w:ascii="Verdana" w:hAnsi="Verdana" w:cs="Tahoma"/>
          <w:sz w:val="16"/>
          <w:szCs w:val="16"/>
        </w:rPr>
        <w:t>.</w:t>
      </w:r>
    </w:p>
    <w:p w14:paraId="3D2EEB5D" w14:textId="77777777" w:rsidR="002E4DF4" w:rsidRPr="001D5445" w:rsidRDefault="002E4DF4" w:rsidP="002E4DF4">
      <w:pPr>
        <w:tabs>
          <w:tab w:val="left" w:pos="425"/>
        </w:tabs>
        <w:ind w:left="-142" w:right="-427"/>
        <w:contextualSpacing/>
        <w:jc w:val="center"/>
        <w:rPr>
          <w:rFonts w:ascii="Verdana" w:hAnsi="Verdana" w:cs="Tahoma"/>
          <w:sz w:val="16"/>
          <w:szCs w:val="16"/>
        </w:rPr>
      </w:pPr>
    </w:p>
    <w:p w14:paraId="4C0830DE" w14:textId="77777777" w:rsidR="002E4DF4" w:rsidRPr="001D5445" w:rsidRDefault="002E4DF4" w:rsidP="002E4DF4">
      <w:pPr>
        <w:tabs>
          <w:tab w:val="left" w:pos="425"/>
        </w:tabs>
        <w:ind w:left="-142" w:right="-427"/>
        <w:contextualSpacing/>
        <w:jc w:val="center"/>
        <w:rPr>
          <w:rFonts w:ascii="Verdana" w:hAnsi="Verdana" w:cs="Tahoma"/>
          <w:sz w:val="16"/>
          <w:szCs w:val="16"/>
        </w:rPr>
      </w:pPr>
    </w:p>
    <w:p w14:paraId="71479108" w14:textId="77777777" w:rsidR="002E4DF4" w:rsidRPr="001D5445" w:rsidRDefault="002E4DF4" w:rsidP="002E4DF4">
      <w:pPr>
        <w:tabs>
          <w:tab w:val="left" w:pos="425"/>
        </w:tabs>
        <w:ind w:left="-142" w:right="-427"/>
        <w:contextualSpacing/>
        <w:jc w:val="center"/>
        <w:rPr>
          <w:rFonts w:ascii="Verdana" w:hAnsi="Verdana" w:cs="Tahoma"/>
          <w:sz w:val="16"/>
          <w:szCs w:val="16"/>
        </w:rPr>
      </w:pPr>
    </w:p>
    <w:p w14:paraId="6193DEAF" w14:textId="77777777" w:rsidR="002E4DF4" w:rsidRPr="001D5445" w:rsidRDefault="002E4DF4" w:rsidP="002E4DF4">
      <w:pPr>
        <w:tabs>
          <w:tab w:val="left" w:pos="425"/>
        </w:tabs>
        <w:ind w:left="-142" w:right="-427"/>
        <w:contextualSpacing/>
        <w:jc w:val="center"/>
        <w:rPr>
          <w:rFonts w:ascii="Verdana" w:hAnsi="Verdana" w:cs="Tahoma"/>
          <w:sz w:val="16"/>
          <w:szCs w:val="16"/>
        </w:rPr>
      </w:pPr>
    </w:p>
    <w:p w14:paraId="00D2C64E" w14:textId="77777777" w:rsidR="002E4DF4" w:rsidRPr="001D5445" w:rsidRDefault="002E4DF4" w:rsidP="002E4DF4">
      <w:pPr>
        <w:ind w:right="-427"/>
        <w:rPr>
          <w:rFonts w:ascii="Verdana" w:hAnsi="Verdana" w:cs="Tahoma"/>
          <w:sz w:val="16"/>
          <w:szCs w:val="16"/>
        </w:rPr>
      </w:pPr>
      <w:r w:rsidRPr="001D5445">
        <w:rPr>
          <w:rFonts w:ascii="Verdana" w:hAnsi="Verdana" w:cs="Tahoma"/>
          <w:sz w:val="16"/>
          <w:szCs w:val="16"/>
        </w:rPr>
        <w:t>Firmado:</w:t>
      </w:r>
    </w:p>
    <w:p w14:paraId="310E52F0" w14:textId="77777777" w:rsidR="002E4DF4" w:rsidRPr="001D5445" w:rsidRDefault="002E4DF4" w:rsidP="002E4DF4">
      <w:pPr>
        <w:kinsoku w:val="0"/>
        <w:overflowPunct w:val="0"/>
        <w:ind w:left="-142" w:right="-427"/>
        <w:rPr>
          <w:rFonts w:ascii="Verdana" w:eastAsia="Calibri" w:hAnsi="Verdana" w:cs="Arial"/>
          <w:sz w:val="16"/>
          <w:szCs w:val="16"/>
          <w:lang w:val="es-ES_tradnl"/>
        </w:rPr>
      </w:pPr>
    </w:p>
    <w:p w14:paraId="0D90884D" w14:textId="77777777" w:rsidR="002E4DF4" w:rsidRPr="001D5445" w:rsidRDefault="002E4DF4" w:rsidP="002E4DF4">
      <w:pPr>
        <w:kinsoku w:val="0"/>
        <w:overflowPunct w:val="0"/>
        <w:ind w:left="-142" w:right="-427"/>
        <w:rPr>
          <w:rFonts w:ascii="Verdana" w:eastAsia="Calibri" w:hAnsi="Verdana" w:cs="Arial"/>
          <w:sz w:val="16"/>
          <w:szCs w:val="16"/>
          <w:lang w:val="es-ES_tradnl"/>
        </w:rPr>
      </w:pPr>
    </w:p>
    <w:p w14:paraId="7CC9990B" w14:textId="77777777" w:rsidR="002E4DF4" w:rsidRPr="001D5445" w:rsidRDefault="002E4DF4" w:rsidP="002E4DF4">
      <w:pPr>
        <w:kinsoku w:val="0"/>
        <w:overflowPunct w:val="0"/>
        <w:ind w:left="-142" w:right="-427"/>
        <w:rPr>
          <w:rFonts w:ascii="Verdana" w:eastAsia="Calibri" w:hAnsi="Verdana" w:cs="Arial"/>
          <w:sz w:val="16"/>
          <w:szCs w:val="16"/>
          <w:lang w:val="es-ES_tradnl"/>
        </w:rPr>
      </w:pPr>
    </w:p>
    <w:p w14:paraId="5D0143DA" w14:textId="77777777" w:rsidR="002E4DF4" w:rsidRPr="001D5445" w:rsidRDefault="002E4DF4" w:rsidP="002E4DF4">
      <w:pPr>
        <w:kinsoku w:val="0"/>
        <w:overflowPunct w:val="0"/>
        <w:ind w:left="-142" w:right="-427"/>
        <w:rPr>
          <w:rFonts w:ascii="Verdana" w:eastAsia="Calibri" w:hAnsi="Verdana" w:cs="Arial"/>
          <w:sz w:val="16"/>
          <w:szCs w:val="16"/>
          <w:lang w:val="es-ES_tradnl"/>
        </w:rPr>
      </w:pPr>
    </w:p>
    <w:p w14:paraId="1494E661" w14:textId="77777777" w:rsidR="002E4DF4" w:rsidRPr="001D5445" w:rsidRDefault="002E4DF4" w:rsidP="002E4DF4">
      <w:pPr>
        <w:kinsoku w:val="0"/>
        <w:overflowPunct w:val="0"/>
        <w:ind w:left="-142" w:right="-427"/>
        <w:rPr>
          <w:rFonts w:ascii="Verdana" w:eastAsia="Calibri" w:hAnsi="Verdana" w:cs="Arial"/>
          <w:sz w:val="16"/>
          <w:szCs w:val="16"/>
          <w:lang w:val="es-ES_tradnl"/>
        </w:rPr>
      </w:pPr>
    </w:p>
    <w:p w14:paraId="2F56C519" w14:textId="77777777" w:rsidR="002E4DF4" w:rsidRPr="001D5445" w:rsidRDefault="002E4DF4" w:rsidP="002E4DF4">
      <w:pPr>
        <w:kinsoku w:val="0"/>
        <w:overflowPunct w:val="0"/>
        <w:ind w:left="-142" w:right="-427"/>
        <w:rPr>
          <w:rFonts w:ascii="Verdana" w:eastAsia="Calibri" w:hAnsi="Verdana" w:cs="Arial"/>
          <w:sz w:val="16"/>
          <w:szCs w:val="16"/>
          <w:lang w:val="es-ES_tradnl"/>
        </w:rPr>
      </w:pPr>
    </w:p>
    <w:p w14:paraId="2ED409DA" w14:textId="77777777" w:rsidR="002E4DF4" w:rsidRPr="001D5445" w:rsidRDefault="002E4DF4" w:rsidP="002E4DF4">
      <w:pPr>
        <w:kinsoku w:val="0"/>
        <w:overflowPunct w:val="0"/>
        <w:ind w:left="-142" w:right="-427"/>
        <w:rPr>
          <w:rFonts w:ascii="Verdana" w:eastAsia="Calibri" w:hAnsi="Verdana" w:cs="Arial"/>
          <w:sz w:val="16"/>
          <w:szCs w:val="16"/>
          <w:lang w:val="es-ES_tradnl"/>
        </w:rPr>
      </w:pPr>
    </w:p>
    <w:p w14:paraId="178ACBC3" w14:textId="77777777" w:rsidR="002E4DF4" w:rsidRPr="001D5445" w:rsidRDefault="002E4DF4" w:rsidP="002E4DF4">
      <w:pPr>
        <w:kinsoku w:val="0"/>
        <w:overflowPunct w:val="0"/>
        <w:ind w:left="-142" w:right="-427"/>
        <w:rPr>
          <w:rFonts w:ascii="Verdana" w:eastAsia="Calibri" w:hAnsi="Verdana" w:cs="Arial"/>
          <w:sz w:val="16"/>
          <w:szCs w:val="16"/>
          <w:lang w:val="es-ES_tradnl"/>
        </w:rPr>
      </w:pPr>
    </w:p>
    <w:p w14:paraId="42B7A9F8" w14:textId="77777777" w:rsidR="002E4DF4" w:rsidRPr="001D5445" w:rsidRDefault="002E4DF4" w:rsidP="002E4DF4">
      <w:pPr>
        <w:shd w:val="clear" w:color="auto" w:fill="FFFFFF"/>
        <w:ind w:right="-427"/>
        <w:jc w:val="both"/>
        <w:rPr>
          <w:rFonts w:ascii="Verdana" w:hAnsi="Verdana"/>
          <w:b/>
          <w:sz w:val="16"/>
          <w:szCs w:val="16"/>
        </w:rPr>
      </w:pPr>
      <w:r w:rsidRPr="001D5445">
        <w:rPr>
          <w:rFonts w:ascii="Verdana" w:hAnsi="Verdana"/>
          <w:b/>
          <w:sz w:val="16"/>
          <w:szCs w:val="16"/>
        </w:rPr>
        <w:t>Información básica sobre protección de datos personales.</w:t>
      </w:r>
    </w:p>
    <w:p w14:paraId="1B00566E" w14:textId="77777777" w:rsidR="002E4DF4" w:rsidRPr="001D5445" w:rsidRDefault="002E4DF4" w:rsidP="002E4DF4">
      <w:pPr>
        <w:shd w:val="clear" w:color="auto" w:fill="FFFFFF"/>
        <w:ind w:right="-427"/>
        <w:jc w:val="both"/>
        <w:rPr>
          <w:rFonts w:ascii="Verdana" w:hAnsi="Verdana"/>
          <w:b/>
          <w:sz w:val="16"/>
          <w:szCs w:val="16"/>
        </w:rPr>
      </w:pPr>
    </w:p>
    <w:p w14:paraId="77006A70" w14:textId="77777777" w:rsidR="002E4DF4" w:rsidRPr="001D5445" w:rsidRDefault="002E4DF4" w:rsidP="002E4DF4">
      <w:pPr>
        <w:shd w:val="clear" w:color="auto" w:fill="FFFFFF"/>
        <w:ind w:right="-427"/>
        <w:jc w:val="both"/>
        <w:rPr>
          <w:rFonts w:ascii="Verdana" w:hAnsi="Verdana"/>
          <w:sz w:val="16"/>
          <w:szCs w:val="16"/>
        </w:rPr>
      </w:pPr>
      <w:r w:rsidRPr="001D5445">
        <w:rPr>
          <w:rFonts w:ascii="Verdana" w:hAnsi="Verdana"/>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D5445">
        <w:rPr>
          <w:rFonts w:ascii="Verdana" w:hAnsi="Verdana"/>
          <w:b/>
          <w:sz w:val="16"/>
          <w:szCs w:val="16"/>
        </w:rPr>
        <w:t>Gestión de la contratación</w:t>
      </w:r>
      <w:r w:rsidRPr="001D5445">
        <w:rPr>
          <w:rFonts w:ascii="Verdana" w:hAnsi="Verdana"/>
          <w:sz w:val="16"/>
          <w:szCs w:val="16"/>
        </w:rPr>
        <w:t>»:</w:t>
      </w:r>
    </w:p>
    <w:p w14:paraId="66003888" w14:textId="77777777" w:rsidR="002E4DF4" w:rsidRPr="001D5445" w:rsidRDefault="002E4DF4" w:rsidP="002E4DF4">
      <w:pPr>
        <w:shd w:val="clear" w:color="auto" w:fill="FFFFFF"/>
        <w:ind w:right="-427"/>
        <w:jc w:val="both"/>
        <w:rPr>
          <w:rFonts w:ascii="Verdana" w:hAnsi="Verdana"/>
          <w:sz w:val="16"/>
          <w:szCs w:val="16"/>
        </w:rPr>
      </w:pPr>
    </w:p>
    <w:p w14:paraId="31859E56" w14:textId="77777777" w:rsidR="002E4DF4" w:rsidRPr="001D5445" w:rsidRDefault="002E4DF4" w:rsidP="003D5C3A">
      <w:pPr>
        <w:numPr>
          <w:ilvl w:val="0"/>
          <w:numId w:val="33"/>
        </w:numPr>
        <w:shd w:val="clear" w:color="auto" w:fill="FFFFFF"/>
        <w:tabs>
          <w:tab w:val="left" w:pos="142"/>
        </w:tabs>
        <w:ind w:right="-427"/>
        <w:contextualSpacing/>
        <w:jc w:val="both"/>
        <w:rPr>
          <w:rFonts w:ascii="Verdana" w:hAnsi="Verdana"/>
          <w:sz w:val="16"/>
          <w:szCs w:val="16"/>
        </w:rPr>
      </w:pPr>
      <w:r w:rsidRPr="001D5445">
        <w:rPr>
          <w:rFonts w:ascii="Verdana" w:hAnsi="Verdana"/>
          <w:b/>
          <w:sz w:val="16"/>
          <w:szCs w:val="16"/>
        </w:rPr>
        <w:t xml:space="preserve">Responsable: </w:t>
      </w:r>
      <w:r w:rsidRPr="001D5445">
        <w:rPr>
          <w:rFonts w:ascii="Verdana" w:hAnsi="Verdana"/>
          <w:sz w:val="16"/>
          <w:szCs w:val="16"/>
        </w:rPr>
        <w:t>órgano de contratación correspondiente.</w:t>
      </w:r>
    </w:p>
    <w:p w14:paraId="6E18166A" w14:textId="77777777" w:rsidR="002E4DF4" w:rsidRPr="001D5445" w:rsidRDefault="002E4DF4" w:rsidP="003D5C3A">
      <w:pPr>
        <w:numPr>
          <w:ilvl w:val="0"/>
          <w:numId w:val="33"/>
        </w:numPr>
        <w:shd w:val="clear" w:color="auto" w:fill="FFFFFF"/>
        <w:tabs>
          <w:tab w:val="left" w:pos="142"/>
        </w:tabs>
        <w:ind w:right="-427"/>
        <w:contextualSpacing/>
        <w:jc w:val="both"/>
        <w:rPr>
          <w:rFonts w:ascii="Verdana" w:hAnsi="Verdana"/>
          <w:sz w:val="16"/>
          <w:szCs w:val="16"/>
        </w:rPr>
      </w:pPr>
      <w:r w:rsidRPr="001D5445">
        <w:rPr>
          <w:rFonts w:ascii="Verdana" w:hAnsi="Verdana"/>
          <w:b/>
          <w:sz w:val="16"/>
          <w:szCs w:val="16"/>
        </w:rPr>
        <w:t>Finalidad:</w:t>
      </w:r>
      <w:r w:rsidRPr="001D5445">
        <w:rPr>
          <w:rFonts w:ascii="Verdana" w:hAnsi="Verdana"/>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1D5445" w:rsidRDefault="002E4DF4" w:rsidP="003D5C3A">
      <w:pPr>
        <w:numPr>
          <w:ilvl w:val="0"/>
          <w:numId w:val="33"/>
        </w:numPr>
        <w:shd w:val="clear" w:color="auto" w:fill="FFFFFF"/>
        <w:tabs>
          <w:tab w:val="left" w:pos="142"/>
        </w:tabs>
        <w:ind w:right="-427"/>
        <w:contextualSpacing/>
        <w:jc w:val="both"/>
        <w:rPr>
          <w:rFonts w:ascii="Verdana" w:hAnsi="Verdana"/>
          <w:sz w:val="16"/>
          <w:szCs w:val="16"/>
        </w:rPr>
      </w:pPr>
      <w:r w:rsidRPr="001D5445">
        <w:rPr>
          <w:rFonts w:ascii="Verdana" w:hAnsi="Verdana"/>
          <w:b/>
          <w:sz w:val="16"/>
          <w:szCs w:val="16"/>
        </w:rPr>
        <w:t>Legitimación:</w:t>
      </w:r>
      <w:r w:rsidRPr="001D5445">
        <w:rPr>
          <w:rFonts w:ascii="Verdana" w:hAnsi="Verdana"/>
          <w:sz w:val="16"/>
          <w:szCs w:val="16"/>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1D5445" w:rsidRDefault="002E4DF4" w:rsidP="003D5C3A">
      <w:pPr>
        <w:numPr>
          <w:ilvl w:val="0"/>
          <w:numId w:val="33"/>
        </w:numPr>
        <w:shd w:val="clear" w:color="auto" w:fill="FFFFFF"/>
        <w:tabs>
          <w:tab w:val="left" w:pos="142"/>
        </w:tabs>
        <w:ind w:right="-427"/>
        <w:contextualSpacing/>
        <w:jc w:val="both"/>
        <w:rPr>
          <w:rFonts w:ascii="Verdana" w:hAnsi="Verdana"/>
          <w:sz w:val="16"/>
          <w:szCs w:val="16"/>
        </w:rPr>
      </w:pPr>
      <w:r w:rsidRPr="001D5445">
        <w:rPr>
          <w:rFonts w:ascii="Verdana" w:hAnsi="Verdana"/>
          <w:b/>
          <w:sz w:val="16"/>
          <w:szCs w:val="16"/>
        </w:rPr>
        <w:t xml:space="preserve">Destinatarias: </w:t>
      </w:r>
      <w:r w:rsidRPr="001D5445">
        <w:rPr>
          <w:rFonts w:ascii="Verdana" w:hAnsi="Verdana"/>
          <w:sz w:val="16"/>
          <w:szCs w:val="16"/>
        </w:rPr>
        <w:t>Los datos personales podrán ser facilitados a quien ostente un interés legítimo y a la Hacienda General del País Vasco.</w:t>
      </w:r>
    </w:p>
    <w:p w14:paraId="10FF409E" w14:textId="77777777" w:rsidR="002E4DF4" w:rsidRPr="001D5445" w:rsidRDefault="002E4DF4" w:rsidP="003D5C3A">
      <w:pPr>
        <w:numPr>
          <w:ilvl w:val="0"/>
          <w:numId w:val="33"/>
        </w:numPr>
        <w:shd w:val="clear" w:color="auto" w:fill="FFFFFF"/>
        <w:tabs>
          <w:tab w:val="left" w:pos="142"/>
        </w:tabs>
        <w:ind w:right="-427"/>
        <w:contextualSpacing/>
        <w:jc w:val="both"/>
        <w:rPr>
          <w:rFonts w:ascii="Verdana" w:hAnsi="Verdana"/>
          <w:sz w:val="16"/>
          <w:szCs w:val="16"/>
        </w:rPr>
      </w:pPr>
      <w:r w:rsidRPr="001D5445">
        <w:rPr>
          <w:rFonts w:ascii="Verdana" w:hAnsi="Verdana"/>
          <w:b/>
          <w:sz w:val="16"/>
          <w:szCs w:val="16"/>
        </w:rPr>
        <w:t xml:space="preserve">Derechos: </w:t>
      </w:r>
      <w:r w:rsidRPr="001D5445">
        <w:rPr>
          <w:rFonts w:ascii="Verdana" w:hAnsi="Verdana"/>
          <w:sz w:val="16"/>
          <w:szCs w:val="16"/>
        </w:rPr>
        <w:t>Ud. tiene el derecho de acceso, rectificación y supresión de sus datos, así como de limitación u oposición a su tratamiento.</w:t>
      </w:r>
    </w:p>
    <w:p w14:paraId="2B5EA260" w14:textId="77777777" w:rsidR="002E4DF4" w:rsidRPr="001D5445" w:rsidRDefault="002E4DF4" w:rsidP="002E4DF4">
      <w:pPr>
        <w:shd w:val="clear" w:color="auto" w:fill="FFFFFF"/>
        <w:tabs>
          <w:tab w:val="left" w:pos="142"/>
        </w:tabs>
        <w:ind w:left="368" w:right="-427"/>
        <w:jc w:val="both"/>
        <w:rPr>
          <w:rFonts w:ascii="Verdana" w:hAnsi="Verdana"/>
          <w:b/>
          <w:sz w:val="16"/>
          <w:szCs w:val="16"/>
        </w:rPr>
      </w:pPr>
    </w:p>
    <w:p w14:paraId="68880075" w14:textId="6317AE80" w:rsidR="001D5445" w:rsidRDefault="002E4DF4" w:rsidP="002E4DF4">
      <w:pPr>
        <w:shd w:val="clear" w:color="auto" w:fill="FFFFFF"/>
        <w:tabs>
          <w:tab w:val="left" w:pos="142"/>
        </w:tabs>
        <w:ind w:right="-427"/>
        <w:jc w:val="both"/>
        <w:rPr>
          <w:rFonts w:ascii="Verdana" w:hAnsi="Verdana"/>
          <w:b/>
          <w:sz w:val="16"/>
          <w:szCs w:val="16"/>
        </w:rPr>
      </w:pPr>
      <w:r w:rsidRPr="001D5445">
        <w:rPr>
          <w:rFonts w:ascii="Verdana" w:hAnsi="Verdana"/>
          <w:b/>
          <w:sz w:val="16"/>
          <w:szCs w:val="16"/>
        </w:rPr>
        <w:t>INFORMACIÓN COMPLETA EN EL ANEXO VII.1 «INFORMACIÓN ADICIONAL SOBRE PROTECCIÓN DE DATOS PERSONALES»</w:t>
      </w:r>
    </w:p>
    <w:p w14:paraId="1E8E617C" w14:textId="77777777" w:rsidR="001D5445" w:rsidRDefault="001D5445">
      <w:pPr>
        <w:rPr>
          <w:rFonts w:ascii="Verdana" w:hAnsi="Verdana"/>
          <w:b/>
          <w:sz w:val="16"/>
          <w:szCs w:val="16"/>
        </w:rPr>
      </w:pPr>
      <w:r>
        <w:rPr>
          <w:rFonts w:ascii="Verdana" w:hAnsi="Verdana"/>
          <w:b/>
          <w:sz w:val="16"/>
          <w:szCs w:val="16"/>
        </w:rPr>
        <w:br w:type="page"/>
      </w:r>
    </w:p>
    <w:p w14:paraId="774BA407" w14:textId="77777777" w:rsidR="00F310ED" w:rsidRPr="009876F9" w:rsidRDefault="00F310ED" w:rsidP="005760E1">
      <w:pPr>
        <w:pStyle w:val="Ttulo3"/>
        <w:ind w:left="1701" w:hanging="1701"/>
        <w:rPr>
          <w:i/>
          <w:sz w:val="18"/>
          <w:szCs w:val="18"/>
        </w:rPr>
      </w:pPr>
      <w:bookmarkStart w:id="962" w:name="_Toc34132953"/>
      <w:bookmarkStart w:id="963" w:name="_Toc38387837"/>
      <w:bookmarkStart w:id="964" w:name="_Toc45180767"/>
      <w:bookmarkStart w:id="965" w:name="_Toc48125854"/>
      <w:bookmarkStart w:id="966" w:name="_Toc155181974"/>
      <w:bookmarkStart w:id="967" w:name="AnexoII1"/>
      <w:r w:rsidRPr="009876F9">
        <w:rPr>
          <w:sz w:val="18"/>
          <w:szCs w:val="18"/>
        </w:rPr>
        <w:lastRenderedPageBreak/>
        <w:t>ANEXO II.1.-</w:t>
      </w:r>
      <w:r w:rsidRPr="009876F9">
        <w:rPr>
          <w:sz w:val="18"/>
          <w:szCs w:val="18"/>
        </w:rPr>
        <w:tab/>
        <w:t>DOCUMENTO EUROPEO ÚNICO DE CONTRATACIÓN (DEUC)</w:t>
      </w:r>
      <w:bookmarkEnd w:id="962"/>
      <w:bookmarkEnd w:id="963"/>
      <w:bookmarkEnd w:id="964"/>
      <w:bookmarkEnd w:id="965"/>
      <w:bookmarkEnd w:id="966"/>
    </w:p>
    <w:p w14:paraId="2BE098F4" w14:textId="77777777" w:rsidR="00F310ED" w:rsidRPr="009876F9" w:rsidRDefault="00F310ED" w:rsidP="00F310ED">
      <w:pPr>
        <w:rPr>
          <w:rFonts w:ascii="Verdana" w:hAnsi="Verdana"/>
          <w:sz w:val="18"/>
          <w:szCs w:val="18"/>
        </w:rPr>
      </w:pPr>
    </w:p>
    <w:p w14:paraId="62589E95" w14:textId="77777777" w:rsidR="00F310ED" w:rsidRPr="009876F9" w:rsidRDefault="00F310ED" w:rsidP="00F310ED">
      <w:pPr>
        <w:ind w:right="-427"/>
        <w:jc w:val="center"/>
        <w:rPr>
          <w:rFonts w:ascii="Verdana" w:eastAsia="Calibri" w:hAnsi="Verdana"/>
          <w:b/>
          <w:sz w:val="18"/>
          <w:szCs w:val="18"/>
        </w:rPr>
      </w:pPr>
      <w:r w:rsidRPr="009876F9">
        <w:rPr>
          <w:rFonts w:ascii="Verdana" w:eastAsia="Calibri" w:hAnsi="Verdana"/>
          <w:b/>
          <w:sz w:val="18"/>
          <w:szCs w:val="18"/>
        </w:rPr>
        <w:t>ÍNDICE</w:t>
      </w:r>
    </w:p>
    <w:p w14:paraId="7CC8A114" w14:textId="77777777" w:rsidR="00F310ED" w:rsidRPr="009876F9" w:rsidRDefault="00F310ED" w:rsidP="00F310ED">
      <w:pPr>
        <w:ind w:right="-427"/>
        <w:rPr>
          <w:rFonts w:ascii="Verdana" w:eastAsia="Calibri" w:hAnsi="Verdana"/>
          <w:sz w:val="18"/>
          <w:szCs w:val="18"/>
        </w:rPr>
      </w:pPr>
    </w:p>
    <w:p w14:paraId="37D86C22" w14:textId="77777777" w:rsidR="00F310ED" w:rsidRPr="009876F9" w:rsidRDefault="00F310ED" w:rsidP="00F310ED">
      <w:pPr>
        <w:ind w:right="-427"/>
        <w:rPr>
          <w:rFonts w:ascii="Verdana" w:eastAsia="Calibri" w:hAnsi="Verdana"/>
          <w:sz w:val="18"/>
          <w:szCs w:val="18"/>
        </w:rPr>
      </w:pPr>
    </w:p>
    <w:p w14:paraId="04B9358A" w14:textId="77777777" w:rsidR="00F310ED" w:rsidRPr="009876F9" w:rsidRDefault="00F310ED" w:rsidP="00F310ED">
      <w:pPr>
        <w:ind w:right="-427"/>
        <w:jc w:val="both"/>
        <w:rPr>
          <w:rFonts w:ascii="Verdana" w:eastAsia="Calibri" w:hAnsi="Verdana"/>
          <w:sz w:val="18"/>
          <w:szCs w:val="18"/>
        </w:rPr>
      </w:pPr>
      <w:r w:rsidRPr="009876F9">
        <w:rPr>
          <w:rFonts w:ascii="Verdana" w:eastAsia="Calibri" w:hAnsi="Verdana"/>
          <w:sz w:val="18"/>
          <w:szCs w:val="18"/>
        </w:rPr>
        <w:t>El presente formulario consta de las siguientes partes y secciones:</w:t>
      </w:r>
    </w:p>
    <w:p w14:paraId="504792CC" w14:textId="77777777" w:rsidR="00F310ED" w:rsidRPr="009876F9" w:rsidRDefault="00F310ED" w:rsidP="00F310ED">
      <w:pPr>
        <w:ind w:left="1418" w:right="-427" w:hanging="1134"/>
        <w:jc w:val="both"/>
        <w:rPr>
          <w:rFonts w:ascii="Verdana" w:eastAsia="Calibri" w:hAnsi="Verdana"/>
          <w:sz w:val="18"/>
          <w:szCs w:val="18"/>
        </w:rPr>
      </w:pPr>
    </w:p>
    <w:p w14:paraId="64D787A1" w14:textId="77777777" w:rsidR="00F310ED" w:rsidRPr="009876F9" w:rsidRDefault="00F310ED" w:rsidP="00F310ED">
      <w:pPr>
        <w:ind w:left="1418" w:right="-427" w:hanging="1134"/>
        <w:jc w:val="both"/>
        <w:rPr>
          <w:rFonts w:ascii="Verdana" w:eastAsia="Calibri" w:hAnsi="Verdana"/>
          <w:sz w:val="18"/>
          <w:szCs w:val="18"/>
        </w:rPr>
      </w:pPr>
      <w:r w:rsidRPr="009876F9">
        <w:rPr>
          <w:rFonts w:ascii="Verdana" w:eastAsia="Calibri" w:hAnsi="Verdana"/>
          <w:sz w:val="18"/>
          <w:szCs w:val="18"/>
        </w:rPr>
        <w:t>Parte I.</w:t>
      </w:r>
      <w:r w:rsidRPr="009876F9">
        <w:rPr>
          <w:rFonts w:ascii="Verdana" w:eastAsia="Calibri" w:hAnsi="Verdana"/>
          <w:sz w:val="18"/>
          <w:szCs w:val="18"/>
        </w:rPr>
        <w:tab/>
        <w:t>Información sobre el procedimiento de contratación y el poder adjudicador o la entidad adjudicadora.</w:t>
      </w:r>
    </w:p>
    <w:p w14:paraId="3B7B1E6E" w14:textId="77777777" w:rsidR="00F310ED" w:rsidRPr="009876F9" w:rsidRDefault="00F310ED" w:rsidP="00F310ED">
      <w:pPr>
        <w:ind w:left="1418" w:right="-427" w:hanging="1134"/>
        <w:jc w:val="both"/>
        <w:rPr>
          <w:rFonts w:ascii="Verdana" w:eastAsia="Calibri" w:hAnsi="Verdana"/>
          <w:sz w:val="18"/>
          <w:szCs w:val="18"/>
        </w:rPr>
      </w:pPr>
    </w:p>
    <w:p w14:paraId="7D4B2DDC" w14:textId="77777777" w:rsidR="00F310ED" w:rsidRPr="009876F9" w:rsidRDefault="00F310ED" w:rsidP="00F310ED">
      <w:pPr>
        <w:ind w:left="1418" w:right="-427" w:hanging="1134"/>
        <w:jc w:val="both"/>
        <w:rPr>
          <w:rFonts w:ascii="Verdana" w:eastAsia="Calibri" w:hAnsi="Verdana"/>
          <w:sz w:val="18"/>
          <w:szCs w:val="18"/>
        </w:rPr>
      </w:pPr>
      <w:r w:rsidRPr="009876F9">
        <w:rPr>
          <w:rFonts w:ascii="Verdana" w:eastAsia="Calibri" w:hAnsi="Verdana"/>
          <w:sz w:val="18"/>
          <w:szCs w:val="18"/>
        </w:rPr>
        <w:t>Parte II.</w:t>
      </w:r>
      <w:r w:rsidRPr="009876F9">
        <w:rPr>
          <w:rFonts w:ascii="Verdana" w:eastAsia="Calibri" w:hAnsi="Verdana"/>
          <w:sz w:val="18"/>
          <w:szCs w:val="18"/>
        </w:rPr>
        <w:tab/>
        <w:t>Información sobre la operadora económica.</w:t>
      </w:r>
    </w:p>
    <w:p w14:paraId="482B5133" w14:textId="77777777" w:rsidR="00F310ED" w:rsidRPr="009876F9" w:rsidRDefault="00F310ED" w:rsidP="00F310ED">
      <w:pPr>
        <w:ind w:left="1418" w:right="-427" w:hanging="1134"/>
        <w:jc w:val="both"/>
        <w:rPr>
          <w:rFonts w:ascii="Verdana" w:eastAsia="Calibri" w:hAnsi="Verdana"/>
          <w:sz w:val="18"/>
          <w:szCs w:val="18"/>
        </w:rPr>
      </w:pPr>
    </w:p>
    <w:p w14:paraId="40D6EA2B" w14:textId="77777777" w:rsidR="00F310ED" w:rsidRPr="009876F9" w:rsidRDefault="00F310ED" w:rsidP="00F310ED">
      <w:pPr>
        <w:ind w:left="2268" w:right="-427" w:hanging="1133"/>
        <w:jc w:val="both"/>
        <w:rPr>
          <w:rFonts w:ascii="Verdana" w:eastAsia="Calibri" w:hAnsi="Verdana"/>
          <w:sz w:val="18"/>
          <w:szCs w:val="18"/>
        </w:rPr>
      </w:pPr>
      <w:r w:rsidRPr="009876F9">
        <w:rPr>
          <w:rFonts w:ascii="Verdana" w:eastAsia="Calibri" w:hAnsi="Verdana"/>
          <w:sz w:val="18"/>
          <w:szCs w:val="18"/>
        </w:rPr>
        <w:t>Sección A:</w:t>
      </w:r>
      <w:r w:rsidRPr="009876F9">
        <w:rPr>
          <w:rFonts w:ascii="Verdana" w:eastAsia="Calibri" w:hAnsi="Verdana"/>
          <w:sz w:val="18"/>
          <w:szCs w:val="18"/>
        </w:rPr>
        <w:tab/>
        <w:t>Información sobre la operadora económica.</w:t>
      </w:r>
    </w:p>
    <w:p w14:paraId="0FE248E5" w14:textId="77777777" w:rsidR="00F310ED" w:rsidRPr="009876F9" w:rsidRDefault="00F310ED" w:rsidP="00F310ED">
      <w:pPr>
        <w:ind w:left="2268" w:right="-427" w:hanging="1133"/>
        <w:jc w:val="both"/>
        <w:rPr>
          <w:rFonts w:ascii="Verdana" w:eastAsia="Calibri" w:hAnsi="Verdana"/>
          <w:sz w:val="18"/>
          <w:szCs w:val="18"/>
        </w:rPr>
      </w:pPr>
      <w:r w:rsidRPr="009876F9">
        <w:rPr>
          <w:rFonts w:ascii="Verdana" w:eastAsia="Calibri" w:hAnsi="Verdana"/>
          <w:sz w:val="18"/>
          <w:szCs w:val="18"/>
        </w:rPr>
        <w:t>Sección B:</w:t>
      </w:r>
      <w:r w:rsidRPr="009876F9">
        <w:rPr>
          <w:rFonts w:ascii="Verdana" w:eastAsia="Calibri" w:hAnsi="Verdana"/>
          <w:sz w:val="18"/>
          <w:szCs w:val="18"/>
        </w:rPr>
        <w:tab/>
        <w:t>Información sobre la representación de la operadora económica.</w:t>
      </w:r>
    </w:p>
    <w:p w14:paraId="7713216D" w14:textId="77777777" w:rsidR="00F310ED" w:rsidRPr="009876F9" w:rsidRDefault="00F310ED" w:rsidP="00F310ED">
      <w:pPr>
        <w:ind w:left="2268" w:right="-427" w:hanging="1133"/>
        <w:jc w:val="both"/>
        <w:rPr>
          <w:rFonts w:ascii="Verdana" w:eastAsia="Calibri" w:hAnsi="Verdana"/>
          <w:sz w:val="18"/>
          <w:szCs w:val="18"/>
        </w:rPr>
      </w:pPr>
      <w:r w:rsidRPr="009876F9">
        <w:rPr>
          <w:rFonts w:ascii="Verdana" w:eastAsia="Calibri" w:hAnsi="Verdana"/>
          <w:sz w:val="18"/>
          <w:szCs w:val="18"/>
        </w:rPr>
        <w:t>Sección C:</w:t>
      </w:r>
      <w:r w:rsidRPr="009876F9">
        <w:rPr>
          <w:rFonts w:ascii="Verdana" w:eastAsia="Calibri" w:hAnsi="Verdana"/>
          <w:sz w:val="18"/>
          <w:szCs w:val="18"/>
        </w:rPr>
        <w:tab/>
        <w:t>Información sobre el recurso a la capacidad de otras entidades.</w:t>
      </w:r>
    </w:p>
    <w:p w14:paraId="33F64131" w14:textId="77777777" w:rsidR="00F310ED" w:rsidRPr="009876F9" w:rsidRDefault="00F310ED" w:rsidP="00F310ED">
      <w:pPr>
        <w:ind w:left="2268" w:right="-427" w:hanging="1133"/>
        <w:jc w:val="both"/>
        <w:rPr>
          <w:rFonts w:ascii="Verdana" w:eastAsia="Calibri" w:hAnsi="Verdana"/>
          <w:sz w:val="18"/>
          <w:szCs w:val="18"/>
        </w:rPr>
      </w:pPr>
      <w:r w:rsidRPr="009876F9">
        <w:rPr>
          <w:rFonts w:ascii="Verdana" w:eastAsia="Calibri" w:hAnsi="Verdana"/>
          <w:sz w:val="18"/>
          <w:szCs w:val="18"/>
        </w:rPr>
        <w:t>Sección D:</w:t>
      </w:r>
      <w:r w:rsidRPr="009876F9">
        <w:rPr>
          <w:rFonts w:ascii="Verdana" w:eastAsia="Calibri" w:hAnsi="Verdana"/>
          <w:sz w:val="18"/>
          <w:szCs w:val="18"/>
        </w:rPr>
        <w:tab/>
        <w:t>Información relativa a las subcontratistas en cuya capacidad no se base la operadora económica.</w:t>
      </w:r>
    </w:p>
    <w:p w14:paraId="092FD28A" w14:textId="77777777" w:rsidR="00F310ED" w:rsidRPr="009876F9" w:rsidRDefault="00F310ED" w:rsidP="00F310ED">
      <w:pPr>
        <w:ind w:left="1418" w:right="-427" w:hanging="1134"/>
        <w:jc w:val="both"/>
        <w:rPr>
          <w:rFonts w:ascii="Verdana" w:eastAsia="Calibri" w:hAnsi="Verdana"/>
          <w:sz w:val="18"/>
          <w:szCs w:val="18"/>
        </w:rPr>
      </w:pPr>
    </w:p>
    <w:p w14:paraId="0AACB487" w14:textId="77777777" w:rsidR="00F310ED" w:rsidRPr="009876F9" w:rsidRDefault="00F310ED" w:rsidP="00F310ED">
      <w:pPr>
        <w:ind w:left="1418" w:right="-427" w:hanging="1134"/>
        <w:jc w:val="both"/>
        <w:rPr>
          <w:rFonts w:ascii="Verdana" w:eastAsia="Calibri" w:hAnsi="Verdana"/>
          <w:sz w:val="18"/>
          <w:szCs w:val="18"/>
        </w:rPr>
      </w:pPr>
      <w:r w:rsidRPr="009876F9">
        <w:rPr>
          <w:rFonts w:ascii="Verdana" w:eastAsia="Calibri" w:hAnsi="Verdana"/>
          <w:sz w:val="18"/>
          <w:szCs w:val="18"/>
        </w:rPr>
        <w:t>Parte III.</w:t>
      </w:r>
      <w:r w:rsidRPr="009876F9">
        <w:rPr>
          <w:rFonts w:ascii="Verdana" w:eastAsia="Calibri" w:hAnsi="Verdana"/>
          <w:sz w:val="18"/>
          <w:szCs w:val="18"/>
        </w:rPr>
        <w:tab/>
        <w:t>Motivos de exclusión:</w:t>
      </w:r>
    </w:p>
    <w:p w14:paraId="1E9661F5" w14:textId="77777777" w:rsidR="00F310ED" w:rsidRPr="009876F9" w:rsidRDefault="00F310ED" w:rsidP="00F310ED">
      <w:pPr>
        <w:ind w:left="1418" w:right="-427" w:hanging="1134"/>
        <w:jc w:val="both"/>
        <w:rPr>
          <w:rFonts w:ascii="Verdana" w:eastAsia="Calibri" w:hAnsi="Verdana"/>
          <w:sz w:val="18"/>
          <w:szCs w:val="18"/>
        </w:rPr>
      </w:pPr>
    </w:p>
    <w:p w14:paraId="0A38AF5A" w14:textId="77777777" w:rsidR="00F310ED" w:rsidRPr="009876F9" w:rsidRDefault="00F310ED" w:rsidP="00F310ED">
      <w:pPr>
        <w:ind w:left="2268" w:right="-427" w:hanging="1133"/>
        <w:jc w:val="both"/>
        <w:rPr>
          <w:rFonts w:ascii="Verdana" w:eastAsia="Calibri" w:hAnsi="Verdana"/>
          <w:sz w:val="18"/>
          <w:szCs w:val="18"/>
        </w:rPr>
      </w:pPr>
      <w:r w:rsidRPr="009876F9">
        <w:rPr>
          <w:rFonts w:ascii="Verdana" w:eastAsia="Calibri" w:hAnsi="Verdana"/>
          <w:sz w:val="18"/>
          <w:szCs w:val="18"/>
        </w:rPr>
        <w:t>Sección A:</w:t>
      </w:r>
      <w:r w:rsidRPr="009876F9">
        <w:rPr>
          <w:rFonts w:ascii="Verdana" w:eastAsia="Calibri" w:hAnsi="Verdana"/>
          <w:sz w:val="18"/>
          <w:szCs w:val="18"/>
        </w:rPr>
        <w:tab/>
        <w:t>Motivos referidos a condenas penales.</w:t>
      </w:r>
    </w:p>
    <w:p w14:paraId="3BABBDC7" w14:textId="77777777" w:rsidR="00F310ED" w:rsidRPr="009876F9" w:rsidRDefault="00F310ED" w:rsidP="00F310ED">
      <w:pPr>
        <w:ind w:left="2268" w:right="-427" w:hanging="1133"/>
        <w:jc w:val="both"/>
        <w:rPr>
          <w:rFonts w:ascii="Verdana" w:eastAsia="Calibri" w:hAnsi="Verdana"/>
          <w:sz w:val="18"/>
          <w:szCs w:val="18"/>
        </w:rPr>
      </w:pPr>
      <w:r w:rsidRPr="009876F9">
        <w:rPr>
          <w:rFonts w:ascii="Verdana" w:eastAsia="Calibri" w:hAnsi="Verdana"/>
          <w:sz w:val="18"/>
          <w:szCs w:val="18"/>
        </w:rPr>
        <w:t>Sección B:</w:t>
      </w:r>
      <w:r w:rsidRPr="009876F9">
        <w:rPr>
          <w:rFonts w:ascii="Verdana" w:eastAsia="Calibri" w:hAnsi="Verdana"/>
          <w:sz w:val="18"/>
          <w:szCs w:val="18"/>
        </w:rPr>
        <w:tab/>
        <w:t>Motivos referidos al pago de impuesto o de cotizaciones a la Seguridad Social.</w:t>
      </w:r>
    </w:p>
    <w:p w14:paraId="469C49F8" w14:textId="77777777" w:rsidR="00F310ED" w:rsidRPr="009876F9" w:rsidRDefault="00F310ED" w:rsidP="00F310ED">
      <w:pPr>
        <w:ind w:left="2268" w:right="-427" w:hanging="1133"/>
        <w:jc w:val="both"/>
        <w:rPr>
          <w:rFonts w:ascii="Verdana" w:eastAsia="Calibri" w:hAnsi="Verdana"/>
          <w:sz w:val="18"/>
          <w:szCs w:val="18"/>
        </w:rPr>
      </w:pPr>
      <w:r w:rsidRPr="009876F9">
        <w:rPr>
          <w:rFonts w:ascii="Verdana" w:eastAsia="Calibri" w:hAnsi="Verdana"/>
          <w:sz w:val="18"/>
          <w:szCs w:val="18"/>
        </w:rPr>
        <w:t>Sección C:</w:t>
      </w:r>
      <w:r w:rsidRPr="009876F9">
        <w:rPr>
          <w:rFonts w:ascii="Verdana" w:eastAsia="Calibri" w:hAnsi="Verdana"/>
          <w:sz w:val="18"/>
          <w:szCs w:val="18"/>
        </w:rPr>
        <w:tab/>
        <w:t>Motivos referidos a la insolvencia, los conflictos de intereses o la falta profesional.</w:t>
      </w:r>
    </w:p>
    <w:p w14:paraId="74CE7E4A" w14:textId="77777777" w:rsidR="00F310ED" w:rsidRPr="009876F9" w:rsidRDefault="00F310ED" w:rsidP="00F310ED">
      <w:pPr>
        <w:ind w:left="2268" w:right="-427" w:hanging="1133"/>
        <w:jc w:val="both"/>
        <w:rPr>
          <w:rFonts w:ascii="Verdana" w:eastAsia="Calibri" w:hAnsi="Verdana"/>
          <w:sz w:val="18"/>
          <w:szCs w:val="18"/>
        </w:rPr>
      </w:pPr>
      <w:r w:rsidRPr="009876F9">
        <w:rPr>
          <w:rFonts w:ascii="Verdana" w:eastAsia="Calibri" w:hAnsi="Verdana"/>
          <w:sz w:val="18"/>
          <w:szCs w:val="18"/>
        </w:rPr>
        <w:t>Sección D:</w:t>
      </w:r>
      <w:r w:rsidRPr="009876F9">
        <w:rPr>
          <w:rFonts w:ascii="Verdana" w:eastAsia="Calibri" w:hAnsi="Verdana"/>
          <w:sz w:val="18"/>
          <w:szCs w:val="18"/>
        </w:rPr>
        <w:tab/>
        <w:t>Otros motivos de exclusión que pueden estar previstos en la legislación nacional del Estado miembro del poder adjudicador o la entidad adjudicadora.</w:t>
      </w:r>
    </w:p>
    <w:p w14:paraId="30CFDCDD" w14:textId="77777777" w:rsidR="00F310ED" w:rsidRPr="009876F9" w:rsidRDefault="00F310ED" w:rsidP="00F310ED">
      <w:pPr>
        <w:ind w:left="1418" w:right="-427" w:hanging="1134"/>
        <w:jc w:val="both"/>
        <w:rPr>
          <w:rFonts w:ascii="Verdana" w:eastAsia="Calibri" w:hAnsi="Verdana"/>
          <w:sz w:val="18"/>
          <w:szCs w:val="18"/>
        </w:rPr>
      </w:pPr>
    </w:p>
    <w:p w14:paraId="3158C70E" w14:textId="77777777" w:rsidR="00F310ED" w:rsidRPr="009876F9" w:rsidRDefault="00F310ED" w:rsidP="00F310ED">
      <w:pPr>
        <w:ind w:left="1418" w:right="-427" w:hanging="1134"/>
        <w:jc w:val="both"/>
        <w:rPr>
          <w:rFonts w:ascii="Verdana" w:eastAsia="Calibri" w:hAnsi="Verdana"/>
          <w:sz w:val="18"/>
          <w:szCs w:val="18"/>
        </w:rPr>
      </w:pPr>
      <w:r w:rsidRPr="009876F9">
        <w:rPr>
          <w:rFonts w:ascii="Verdana" w:eastAsia="Calibri" w:hAnsi="Verdana"/>
          <w:sz w:val="18"/>
          <w:szCs w:val="18"/>
        </w:rPr>
        <w:t>Parte IV.</w:t>
      </w:r>
      <w:r w:rsidRPr="009876F9">
        <w:rPr>
          <w:rFonts w:ascii="Verdana" w:eastAsia="Calibri" w:hAnsi="Verdana"/>
          <w:sz w:val="18"/>
          <w:szCs w:val="18"/>
        </w:rPr>
        <w:tab/>
        <w:t>Criterios de selección:</w:t>
      </w:r>
    </w:p>
    <w:p w14:paraId="35D9237A" w14:textId="77777777" w:rsidR="00F310ED" w:rsidRPr="009876F9" w:rsidRDefault="00F310ED" w:rsidP="00F310ED">
      <w:pPr>
        <w:ind w:left="1418" w:right="-427" w:hanging="1134"/>
        <w:jc w:val="both"/>
        <w:rPr>
          <w:rFonts w:ascii="Verdana" w:eastAsia="Calibri" w:hAnsi="Verdana"/>
          <w:sz w:val="18"/>
          <w:szCs w:val="18"/>
        </w:rPr>
      </w:pPr>
    </w:p>
    <w:p w14:paraId="6632CC6B" w14:textId="77777777" w:rsidR="00F310ED" w:rsidRPr="009876F9" w:rsidRDefault="00F310ED" w:rsidP="00F310ED">
      <w:pPr>
        <w:ind w:left="2268" w:right="-427" w:hanging="1133"/>
        <w:jc w:val="both"/>
        <w:rPr>
          <w:rFonts w:ascii="Verdana" w:eastAsia="Calibri" w:hAnsi="Verdana"/>
          <w:sz w:val="18"/>
          <w:szCs w:val="18"/>
        </w:rPr>
      </w:pPr>
      <w:r w:rsidRPr="009876F9">
        <w:rPr>
          <w:rFonts w:ascii="Verdana" w:eastAsia="Calibri" w:hAnsi="Verdana"/>
          <w:sz w:val="18"/>
          <w:szCs w:val="18"/>
        </w:rPr>
        <w:t xml:space="preserve">Sección </w:t>
      </w:r>
      <w:r w:rsidRPr="009876F9">
        <w:rPr>
          <w:rFonts w:ascii="Verdana" w:eastAsia="Symbol" w:hAnsi="Verdana" w:cs="Symbol"/>
          <w:sz w:val="18"/>
          <w:szCs w:val="18"/>
        </w:rPr>
        <w:t></w:t>
      </w:r>
      <w:r w:rsidRPr="009876F9">
        <w:rPr>
          <w:rFonts w:ascii="Verdana" w:eastAsia="Calibri" w:hAnsi="Verdana"/>
          <w:sz w:val="18"/>
          <w:szCs w:val="18"/>
        </w:rPr>
        <w:t>:</w:t>
      </w:r>
      <w:r w:rsidRPr="009876F9">
        <w:rPr>
          <w:rFonts w:ascii="Verdana" w:eastAsia="Calibri" w:hAnsi="Verdana"/>
          <w:sz w:val="18"/>
          <w:szCs w:val="18"/>
        </w:rPr>
        <w:tab/>
        <w:t>Indicación global relativa a todos los criterios de selección.</w:t>
      </w:r>
    </w:p>
    <w:p w14:paraId="45D9218D" w14:textId="77777777" w:rsidR="00F310ED" w:rsidRPr="009876F9" w:rsidRDefault="00F310ED" w:rsidP="00F310ED">
      <w:pPr>
        <w:ind w:left="2268" w:right="-427" w:hanging="1133"/>
        <w:jc w:val="both"/>
        <w:rPr>
          <w:rFonts w:ascii="Verdana" w:eastAsia="Calibri" w:hAnsi="Verdana"/>
          <w:sz w:val="18"/>
          <w:szCs w:val="18"/>
        </w:rPr>
      </w:pPr>
      <w:r w:rsidRPr="009876F9">
        <w:rPr>
          <w:rFonts w:ascii="Verdana" w:eastAsia="Calibri" w:hAnsi="Verdana"/>
          <w:sz w:val="18"/>
          <w:szCs w:val="18"/>
        </w:rPr>
        <w:t>Sección A:</w:t>
      </w:r>
      <w:r w:rsidRPr="009876F9">
        <w:rPr>
          <w:rFonts w:ascii="Verdana" w:eastAsia="Calibri" w:hAnsi="Verdana"/>
          <w:sz w:val="18"/>
          <w:szCs w:val="18"/>
        </w:rPr>
        <w:tab/>
        <w:t>Idoneidad</w:t>
      </w:r>
    </w:p>
    <w:p w14:paraId="35E901A7" w14:textId="77777777" w:rsidR="00F310ED" w:rsidRPr="009876F9" w:rsidRDefault="00F310ED" w:rsidP="00F310ED">
      <w:pPr>
        <w:ind w:left="2268" w:right="-427" w:hanging="1133"/>
        <w:jc w:val="both"/>
        <w:rPr>
          <w:rFonts w:ascii="Verdana" w:eastAsia="Calibri" w:hAnsi="Verdana"/>
          <w:sz w:val="18"/>
          <w:szCs w:val="18"/>
        </w:rPr>
      </w:pPr>
      <w:r w:rsidRPr="009876F9">
        <w:rPr>
          <w:rFonts w:ascii="Verdana" w:eastAsia="Calibri" w:hAnsi="Verdana"/>
          <w:sz w:val="18"/>
          <w:szCs w:val="18"/>
        </w:rPr>
        <w:t>Sección B:</w:t>
      </w:r>
      <w:r w:rsidRPr="009876F9">
        <w:rPr>
          <w:rFonts w:ascii="Verdana" w:eastAsia="Calibri" w:hAnsi="Verdana"/>
          <w:sz w:val="18"/>
          <w:szCs w:val="18"/>
        </w:rPr>
        <w:tab/>
        <w:t>Solvencia económica y financiera.</w:t>
      </w:r>
    </w:p>
    <w:p w14:paraId="46F13EEE" w14:textId="77777777" w:rsidR="00F310ED" w:rsidRPr="009876F9" w:rsidRDefault="00F310ED" w:rsidP="00F310ED">
      <w:pPr>
        <w:ind w:left="2268" w:right="-427" w:hanging="1133"/>
        <w:jc w:val="both"/>
        <w:rPr>
          <w:rFonts w:ascii="Verdana" w:eastAsia="Calibri" w:hAnsi="Verdana"/>
          <w:sz w:val="18"/>
          <w:szCs w:val="18"/>
        </w:rPr>
      </w:pPr>
      <w:r w:rsidRPr="009876F9">
        <w:rPr>
          <w:rFonts w:ascii="Verdana" w:eastAsia="Calibri" w:hAnsi="Verdana"/>
          <w:sz w:val="18"/>
          <w:szCs w:val="18"/>
        </w:rPr>
        <w:t>Sección C:</w:t>
      </w:r>
      <w:r w:rsidRPr="009876F9">
        <w:rPr>
          <w:rFonts w:ascii="Verdana" w:eastAsia="Calibri" w:hAnsi="Verdana"/>
          <w:sz w:val="18"/>
          <w:szCs w:val="18"/>
        </w:rPr>
        <w:tab/>
        <w:t>Capacidad técnica y profesional.</w:t>
      </w:r>
    </w:p>
    <w:p w14:paraId="30081371" w14:textId="77777777" w:rsidR="00F310ED" w:rsidRPr="009876F9" w:rsidRDefault="00F310ED" w:rsidP="00F310ED">
      <w:pPr>
        <w:ind w:left="2268" w:right="-427" w:hanging="1133"/>
        <w:jc w:val="both"/>
        <w:rPr>
          <w:rFonts w:ascii="Verdana" w:eastAsia="Calibri" w:hAnsi="Verdana"/>
          <w:sz w:val="18"/>
          <w:szCs w:val="18"/>
        </w:rPr>
      </w:pPr>
      <w:r w:rsidRPr="009876F9">
        <w:rPr>
          <w:rFonts w:ascii="Verdana" w:eastAsia="Calibri" w:hAnsi="Verdana"/>
          <w:sz w:val="18"/>
          <w:szCs w:val="18"/>
        </w:rPr>
        <w:t>Sección D:</w:t>
      </w:r>
      <w:r w:rsidRPr="009876F9">
        <w:rPr>
          <w:rFonts w:ascii="Verdana" w:eastAsia="Calibri" w:hAnsi="Verdana"/>
          <w:sz w:val="18"/>
          <w:szCs w:val="18"/>
        </w:rPr>
        <w:tab/>
        <w:t>Sistemas de aseguramiento de la calidad y normas de gestión medioambiental.</w:t>
      </w:r>
    </w:p>
    <w:p w14:paraId="40DEADDE" w14:textId="77777777" w:rsidR="00F310ED" w:rsidRPr="009876F9" w:rsidRDefault="00F310ED" w:rsidP="00F310ED">
      <w:pPr>
        <w:ind w:left="1418" w:right="-427" w:hanging="1134"/>
        <w:jc w:val="both"/>
        <w:rPr>
          <w:rFonts w:ascii="Verdana" w:eastAsia="Calibri" w:hAnsi="Verdana"/>
          <w:sz w:val="18"/>
          <w:szCs w:val="18"/>
        </w:rPr>
      </w:pPr>
    </w:p>
    <w:p w14:paraId="39C0F2FE" w14:textId="77777777" w:rsidR="00F310ED" w:rsidRPr="009876F9" w:rsidRDefault="00F310ED" w:rsidP="00F310ED">
      <w:pPr>
        <w:ind w:left="1418" w:right="-427" w:hanging="1134"/>
        <w:jc w:val="both"/>
        <w:rPr>
          <w:rFonts w:ascii="Verdana" w:eastAsia="Calibri" w:hAnsi="Verdana"/>
          <w:sz w:val="18"/>
          <w:szCs w:val="18"/>
        </w:rPr>
      </w:pPr>
      <w:r w:rsidRPr="009876F9">
        <w:rPr>
          <w:rFonts w:ascii="Verdana" w:eastAsia="Calibri" w:hAnsi="Verdana"/>
          <w:sz w:val="18"/>
          <w:szCs w:val="18"/>
        </w:rPr>
        <w:t>Parte V.</w:t>
      </w:r>
      <w:r w:rsidRPr="009876F9">
        <w:rPr>
          <w:rFonts w:ascii="Verdana" w:eastAsia="Calibri" w:hAnsi="Verdana"/>
          <w:sz w:val="18"/>
          <w:szCs w:val="18"/>
        </w:rPr>
        <w:tab/>
        <w:t>Reducción del número de candidaturas cualificadas.</w:t>
      </w:r>
    </w:p>
    <w:p w14:paraId="3A36CFD8" w14:textId="77777777" w:rsidR="00F310ED" w:rsidRPr="009876F9" w:rsidRDefault="00F310ED" w:rsidP="00F310ED">
      <w:pPr>
        <w:ind w:left="1418" w:right="-427" w:hanging="1134"/>
        <w:jc w:val="both"/>
        <w:rPr>
          <w:rFonts w:ascii="Verdana" w:eastAsia="Calibri" w:hAnsi="Verdana"/>
          <w:sz w:val="18"/>
          <w:szCs w:val="18"/>
        </w:rPr>
      </w:pPr>
    </w:p>
    <w:p w14:paraId="63D05594" w14:textId="77777777" w:rsidR="00F310ED" w:rsidRPr="009876F9" w:rsidRDefault="00F310ED" w:rsidP="00F310ED">
      <w:pPr>
        <w:ind w:left="1418" w:right="-427" w:hanging="1134"/>
        <w:jc w:val="both"/>
        <w:rPr>
          <w:rFonts w:ascii="Verdana" w:eastAsia="Calibri" w:hAnsi="Verdana"/>
          <w:sz w:val="18"/>
          <w:szCs w:val="18"/>
        </w:rPr>
      </w:pPr>
      <w:r w:rsidRPr="009876F9">
        <w:rPr>
          <w:rFonts w:ascii="Verdana" w:eastAsia="Calibri" w:hAnsi="Verdana"/>
          <w:sz w:val="18"/>
          <w:szCs w:val="18"/>
        </w:rPr>
        <w:t>Parte VI.</w:t>
      </w:r>
      <w:r w:rsidRPr="009876F9">
        <w:rPr>
          <w:rFonts w:ascii="Verdana" w:eastAsia="Calibri" w:hAnsi="Verdana"/>
          <w:sz w:val="18"/>
          <w:szCs w:val="18"/>
        </w:rPr>
        <w:tab/>
        <w:t>Declaraciones finales.</w:t>
      </w:r>
    </w:p>
    <w:p w14:paraId="4A6FECE0" w14:textId="77777777" w:rsidR="00F310ED" w:rsidRPr="009876F9" w:rsidRDefault="00F310ED" w:rsidP="00F310ED">
      <w:pPr>
        <w:ind w:left="1418" w:right="-427" w:hanging="1134"/>
        <w:rPr>
          <w:rFonts w:ascii="Verdana" w:eastAsia="Calibri" w:hAnsi="Verdana"/>
          <w:sz w:val="18"/>
          <w:szCs w:val="18"/>
        </w:rPr>
      </w:pPr>
    </w:p>
    <w:p w14:paraId="42DF2C9C" w14:textId="77777777" w:rsidR="00F310ED" w:rsidRPr="009876F9" w:rsidRDefault="00F310ED" w:rsidP="00F310ED">
      <w:pPr>
        <w:ind w:left="1418" w:hanging="1134"/>
        <w:rPr>
          <w:rFonts w:ascii="Verdana" w:eastAsia="Calibri" w:hAnsi="Verdana"/>
          <w:sz w:val="18"/>
          <w:szCs w:val="18"/>
        </w:rPr>
      </w:pPr>
    </w:p>
    <w:p w14:paraId="06BF3158" w14:textId="77777777" w:rsidR="00F310ED" w:rsidRPr="009876F9" w:rsidRDefault="00F310ED" w:rsidP="00F310ED">
      <w:pPr>
        <w:ind w:right="-427"/>
        <w:jc w:val="center"/>
        <w:rPr>
          <w:rFonts w:ascii="Verdana" w:eastAsia="Calibri" w:hAnsi="Verdana"/>
          <w:sz w:val="18"/>
          <w:szCs w:val="18"/>
        </w:rPr>
      </w:pPr>
      <w:r w:rsidRPr="009876F9">
        <w:rPr>
          <w:rFonts w:ascii="Verdana" w:eastAsia="Calibri" w:hAnsi="Verdana"/>
          <w:sz w:val="18"/>
          <w:szCs w:val="18"/>
        </w:rPr>
        <w:br w:type="page"/>
      </w:r>
    </w:p>
    <w:p w14:paraId="6FD4BA2F" w14:textId="77777777" w:rsidR="00F310ED" w:rsidRPr="009876F9" w:rsidRDefault="00F310ED" w:rsidP="00F310ED">
      <w:pPr>
        <w:ind w:right="-427"/>
        <w:jc w:val="center"/>
        <w:rPr>
          <w:rFonts w:ascii="Verdana" w:eastAsia="Calibri" w:hAnsi="Verdana"/>
          <w:b/>
          <w:sz w:val="18"/>
          <w:szCs w:val="18"/>
        </w:rPr>
      </w:pPr>
      <w:r w:rsidRPr="009876F9">
        <w:rPr>
          <w:rFonts w:ascii="Verdana" w:eastAsia="Calibri" w:hAnsi="Verdana"/>
          <w:b/>
          <w:sz w:val="18"/>
          <w:szCs w:val="18"/>
        </w:rPr>
        <w:lastRenderedPageBreak/>
        <w:t>Parte I: Información sobre el procedimiento de contratación y el poder adjudicador</w:t>
      </w:r>
    </w:p>
    <w:p w14:paraId="4EF78646" w14:textId="77777777" w:rsidR="00F310ED" w:rsidRPr="009876F9" w:rsidRDefault="00F310ED" w:rsidP="00F310ED">
      <w:pPr>
        <w:ind w:left="1134" w:hanging="1134"/>
        <w:jc w:val="both"/>
        <w:rPr>
          <w:rFonts w:ascii="Verdana" w:eastAsia="Calibri" w:hAnsi="Verdana"/>
          <w:b/>
          <w:sz w:val="18"/>
          <w:szCs w:val="18"/>
        </w:rPr>
      </w:pPr>
    </w:p>
    <w:p w14:paraId="08E7062C" w14:textId="77777777" w:rsidR="00F310ED" w:rsidRPr="009876F9" w:rsidRDefault="00F310ED" w:rsidP="00F310ED">
      <w:pPr>
        <w:spacing w:before="120" w:after="120"/>
        <w:ind w:right="-427"/>
        <w:jc w:val="center"/>
        <w:rPr>
          <w:rFonts w:ascii="Verdana" w:eastAsia="Calibri" w:hAnsi="Verdana"/>
          <w:b/>
          <w:sz w:val="18"/>
          <w:szCs w:val="18"/>
        </w:rPr>
      </w:pPr>
      <w:r w:rsidRPr="009876F9">
        <w:rPr>
          <w:rFonts w:ascii="Verdana" w:eastAsia="Calibri" w:hAnsi="Verdana"/>
          <w:b/>
          <w:sz w:val="18"/>
          <w:szCs w:val="18"/>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9876F9" w14:paraId="3A410062" w14:textId="77777777" w:rsidTr="008A304D">
        <w:tc>
          <w:tcPr>
            <w:tcW w:w="9979" w:type="dxa"/>
            <w:shd w:val="pct10" w:color="auto" w:fill="auto"/>
          </w:tcPr>
          <w:p w14:paraId="21E47830"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9876F9" w:rsidRDefault="00442291" w:rsidP="008A304D">
            <w:pPr>
              <w:spacing w:after="120"/>
              <w:jc w:val="center"/>
              <w:rPr>
                <w:rFonts w:ascii="Verdana" w:eastAsia="Calibri" w:hAnsi="Verdana"/>
                <w:sz w:val="18"/>
                <w:szCs w:val="18"/>
              </w:rPr>
            </w:pPr>
            <w:hyperlink r:id="rId23" w:history="1">
              <w:r w:rsidR="00AF6616" w:rsidRPr="009876F9">
                <w:rPr>
                  <w:rStyle w:val="Hipervnculo"/>
                  <w:rFonts w:ascii="Verdana" w:eastAsia="Calibri" w:hAnsi="Verdana"/>
                  <w:sz w:val="18"/>
                  <w:szCs w:val="18"/>
                </w:rPr>
                <w:t>https://visor.registrodelicitadores.gob.es/espd-web/filter?lang=es</w:t>
              </w:r>
            </w:hyperlink>
          </w:p>
        </w:tc>
      </w:tr>
    </w:tbl>
    <w:p w14:paraId="6AB87775" w14:textId="77777777" w:rsidR="00F310ED" w:rsidRPr="009876F9" w:rsidRDefault="00F310ED" w:rsidP="00F310ED">
      <w:pPr>
        <w:rPr>
          <w:rFonts w:ascii="Verdana" w:eastAsia="Calibri" w:hAnsi="Verdana"/>
          <w:sz w:val="18"/>
          <w:szCs w:val="18"/>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9876F9" w14:paraId="13C00225" w14:textId="77777777" w:rsidTr="008A304D">
        <w:trPr>
          <w:trHeight w:val="340"/>
        </w:trPr>
        <w:tc>
          <w:tcPr>
            <w:tcW w:w="5512" w:type="dxa"/>
            <w:shd w:val="clear" w:color="auto" w:fill="auto"/>
          </w:tcPr>
          <w:p w14:paraId="41CBA4C3"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Identidad de la contratante</w:t>
            </w:r>
            <w:r w:rsidRPr="009876F9">
              <w:rPr>
                <w:rFonts w:ascii="Verdana" w:eastAsia="Calibri" w:hAnsi="Verdana"/>
                <w:b/>
                <w:sz w:val="18"/>
                <w:szCs w:val="18"/>
                <w:vertAlign w:val="superscript"/>
              </w:rPr>
              <w:footnoteReference w:id="3"/>
            </w:r>
          </w:p>
        </w:tc>
        <w:tc>
          <w:tcPr>
            <w:tcW w:w="4481" w:type="dxa"/>
            <w:shd w:val="clear" w:color="auto" w:fill="auto"/>
          </w:tcPr>
          <w:p w14:paraId="3C7C9DD6" w14:textId="074C7515" w:rsidR="00F310ED" w:rsidRPr="009876F9" w:rsidRDefault="00F310ED" w:rsidP="00720EEC">
            <w:pPr>
              <w:spacing w:before="120" w:after="120"/>
              <w:rPr>
                <w:rFonts w:ascii="Verdana" w:eastAsia="Calibri" w:hAnsi="Verdana"/>
                <w:b/>
                <w:sz w:val="18"/>
                <w:szCs w:val="18"/>
              </w:rPr>
            </w:pPr>
          </w:p>
        </w:tc>
      </w:tr>
      <w:tr w:rsidR="00F310ED" w:rsidRPr="009876F9"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Nombre:</w:t>
            </w:r>
          </w:p>
        </w:tc>
        <w:tc>
          <w:tcPr>
            <w:tcW w:w="4481" w:type="dxa"/>
            <w:tcBorders>
              <w:bottom w:val="single" w:sz="4" w:space="0" w:color="auto"/>
            </w:tcBorders>
            <w:shd w:val="clear" w:color="auto" w:fill="auto"/>
          </w:tcPr>
          <w:p w14:paraId="364AEB11" w14:textId="77777777" w:rsidR="00720EEC" w:rsidRPr="005869AA" w:rsidRDefault="00720EEC" w:rsidP="00720EEC">
            <w:pPr>
              <w:ind w:right="209"/>
              <w:jc w:val="both"/>
              <w:rPr>
                <w:rFonts w:ascii="Verdana" w:eastAsia="Calibri" w:hAnsi="Verdana"/>
                <w:color w:val="0000FF"/>
                <w:sz w:val="16"/>
                <w:szCs w:val="16"/>
              </w:rPr>
            </w:pPr>
            <w:r w:rsidRPr="005869AA">
              <w:rPr>
                <w:rFonts w:ascii="Verdana" w:eastAsia="Calibri" w:hAnsi="Verdana"/>
                <w:sz w:val="16"/>
                <w:szCs w:val="16"/>
              </w:rPr>
              <w:t>[</w:t>
            </w:r>
            <w:r w:rsidRPr="005869AA">
              <w:rPr>
                <w:rFonts w:ascii="Verdana" w:eastAsia="Calibri" w:hAnsi="Verdana"/>
                <w:color w:val="0000FF"/>
                <w:sz w:val="16"/>
                <w:szCs w:val="16"/>
              </w:rPr>
              <w:t>GOBIERNO VASCO – DEPARTAMENTO DE SEGURIDAD</w:t>
            </w:r>
          </w:p>
          <w:p w14:paraId="61C3539E" w14:textId="5FCBFA60" w:rsidR="00E719EC" w:rsidRPr="005869AA" w:rsidRDefault="00720EEC" w:rsidP="00720EEC">
            <w:pPr>
              <w:ind w:right="209"/>
              <w:jc w:val="both"/>
              <w:rPr>
                <w:rFonts w:ascii="Verdana" w:eastAsia="Calibri" w:hAnsi="Verdana"/>
                <w:color w:val="0000FF"/>
                <w:sz w:val="16"/>
                <w:szCs w:val="16"/>
              </w:rPr>
            </w:pPr>
            <w:r w:rsidRPr="005869AA">
              <w:rPr>
                <w:rFonts w:ascii="Verdana" w:eastAsia="Calibri" w:hAnsi="Verdana"/>
                <w:color w:val="0000FF"/>
                <w:sz w:val="16"/>
                <w:szCs w:val="16"/>
              </w:rPr>
              <w:t>ÁREA DE CONTRATACIÓN</w:t>
            </w:r>
          </w:p>
          <w:p w14:paraId="7A2729A5" w14:textId="77777777" w:rsidR="00720EEC" w:rsidRPr="005869AA" w:rsidRDefault="00720EEC" w:rsidP="00720EEC">
            <w:pPr>
              <w:ind w:right="209"/>
              <w:jc w:val="both"/>
              <w:rPr>
                <w:rFonts w:ascii="Verdana" w:eastAsia="Calibri" w:hAnsi="Verdana"/>
                <w:color w:val="0000FF"/>
                <w:sz w:val="16"/>
                <w:szCs w:val="16"/>
              </w:rPr>
            </w:pPr>
            <w:r w:rsidRPr="005869AA">
              <w:rPr>
                <w:rFonts w:ascii="Verdana" w:eastAsia="Calibri" w:hAnsi="Verdana"/>
                <w:color w:val="0000FF"/>
                <w:sz w:val="16"/>
                <w:szCs w:val="16"/>
              </w:rPr>
              <w:t xml:space="preserve">Larrauri </w:t>
            </w:r>
            <w:proofErr w:type="spellStart"/>
            <w:r w:rsidRPr="005869AA">
              <w:rPr>
                <w:rFonts w:ascii="Verdana" w:eastAsia="Calibri" w:hAnsi="Verdana"/>
                <w:color w:val="0000FF"/>
                <w:sz w:val="16"/>
                <w:szCs w:val="16"/>
              </w:rPr>
              <w:t>Mendotxe</w:t>
            </w:r>
            <w:proofErr w:type="spellEnd"/>
            <w:r w:rsidRPr="005869AA">
              <w:rPr>
                <w:rFonts w:ascii="Verdana" w:eastAsia="Calibri" w:hAnsi="Verdana"/>
                <w:color w:val="0000FF"/>
                <w:sz w:val="16"/>
                <w:szCs w:val="16"/>
              </w:rPr>
              <w:t xml:space="preserve"> </w:t>
            </w:r>
            <w:proofErr w:type="spellStart"/>
            <w:r w:rsidRPr="005869AA">
              <w:rPr>
                <w:rFonts w:ascii="Verdana" w:eastAsia="Calibri" w:hAnsi="Verdana"/>
                <w:color w:val="0000FF"/>
                <w:sz w:val="16"/>
                <w:szCs w:val="16"/>
              </w:rPr>
              <w:t>Bidea</w:t>
            </w:r>
            <w:proofErr w:type="spellEnd"/>
            <w:r w:rsidRPr="005869AA">
              <w:rPr>
                <w:rFonts w:ascii="Verdana" w:eastAsia="Calibri" w:hAnsi="Verdana"/>
                <w:color w:val="0000FF"/>
                <w:sz w:val="16"/>
                <w:szCs w:val="16"/>
              </w:rPr>
              <w:t>, 18</w:t>
            </w:r>
          </w:p>
          <w:p w14:paraId="4B7597A7" w14:textId="77777777" w:rsidR="00720EEC" w:rsidRPr="005869AA" w:rsidRDefault="00720EEC" w:rsidP="00720EEC">
            <w:pPr>
              <w:ind w:right="209"/>
              <w:jc w:val="both"/>
              <w:rPr>
                <w:rFonts w:ascii="Verdana" w:eastAsia="Calibri" w:hAnsi="Verdana"/>
                <w:color w:val="0000FF"/>
                <w:sz w:val="16"/>
                <w:szCs w:val="16"/>
              </w:rPr>
            </w:pPr>
            <w:r w:rsidRPr="005869AA">
              <w:rPr>
                <w:rFonts w:ascii="Verdana" w:eastAsia="Calibri" w:hAnsi="Verdana"/>
                <w:color w:val="0000FF"/>
                <w:sz w:val="16"/>
                <w:szCs w:val="16"/>
              </w:rPr>
              <w:t>48950 Erandio</w:t>
            </w:r>
          </w:p>
          <w:p w14:paraId="7947AD1E" w14:textId="302AD5B2" w:rsidR="00720EEC" w:rsidRPr="005869AA" w:rsidRDefault="00720EEC" w:rsidP="00720EEC">
            <w:pPr>
              <w:ind w:right="209"/>
              <w:jc w:val="both"/>
              <w:rPr>
                <w:rFonts w:ascii="Verdana" w:eastAsia="Calibri" w:hAnsi="Verdana"/>
                <w:color w:val="0000FF"/>
                <w:sz w:val="16"/>
                <w:szCs w:val="16"/>
              </w:rPr>
            </w:pPr>
            <w:r w:rsidRPr="005869AA">
              <w:rPr>
                <w:rFonts w:ascii="Verdana" w:eastAsia="Calibri" w:hAnsi="Verdana"/>
                <w:color w:val="0000FF"/>
                <w:sz w:val="16"/>
                <w:szCs w:val="16"/>
              </w:rPr>
              <w:t>Teléfono: 94</w:t>
            </w:r>
            <w:r w:rsidR="00E719EC">
              <w:rPr>
                <w:rFonts w:ascii="Verdana" w:eastAsia="Calibri" w:hAnsi="Verdana"/>
                <w:color w:val="0000FF"/>
                <w:sz w:val="16"/>
                <w:szCs w:val="16"/>
              </w:rPr>
              <w:t xml:space="preserve"> </w:t>
            </w:r>
            <w:r w:rsidRPr="005869AA">
              <w:rPr>
                <w:rFonts w:ascii="Verdana" w:eastAsia="Calibri" w:hAnsi="Verdana"/>
                <w:color w:val="0000FF"/>
                <w:sz w:val="16"/>
                <w:szCs w:val="16"/>
              </w:rPr>
              <w:t>607</w:t>
            </w:r>
            <w:r w:rsidR="00E719EC">
              <w:rPr>
                <w:rFonts w:ascii="Verdana" w:eastAsia="Calibri" w:hAnsi="Verdana"/>
                <w:color w:val="0000FF"/>
                <w:sz w:val="16"/>
                <w:szCs w:val="16"/>
              </w:rPr>
              <w:t xml:space="preserve"> </w:t>
            </w:r>
            <w:r w:rsidRPr="005869AA">
              <w:rPr>
                <w:rFonts w:ascii="Verdana" w:eastAsia="Calibri" w:hAnsi="Verdana"/>
                <w:color w:val="0000FF"/>
                <w:sz w:val="16"/>
                <w:szCs w:val="16"/>
              </w:rPr>
              <w:t>83</w:t>
            </w:r>
            <w:r w:rsidR="00E719EC">
              <w:rPr>
                <w:rFonts w:ascii="Verdana" w:eastAsia="Calibri" w:hAnsi="Verdana"/>
                <w:color w:val="0000FF"/>
                <w:sz w:val="16"/>
                <w:szCs w:val="16"/>
              </w:rPr>
              <w:t xml:space="preserve"> </w:t>
            </w:r>
            <w:r w:rsidRPr="005869AA">
              <w:rPr>
                <w:rFonts w:ascii="Verdana" w:eastAsia="Calibri" w:hAnsi="Verdana"/>
                <w:color w:val="0000FF"/>
                <w:sz w:val="16"/>
                <w:szCs w:val="16"/>
              </w:rPr>
              <w:t>06</w:t>
            </w:r>
          </w:p>
          <w:p w14:paraId="6B117512" w14:textId="4DC954BA" w:rsidR="00F310ED" w:rsidRPr="005869AA" w:rsidRDefault="00720EEC" w:rsidP="00720EEC">
            <w:pPr>
              <w:spacing w:before="120" w:after="120"/>
              <w:rPr>
                <w:rFonts w:ascii="Verdana" w:eastAsia="Calibri" w:hAnsi="Verdana"/>
                <w:sz w:val="16"/>
                <w:szCs w:val="16"/>
              </w:rPr>
            </w:pPr>
            <w:r w:rsidRPr="005869AA">
              <w:rPr>
                <w:rFonts w:ascii="Verdana" w:eastAsia="Calibri" w:hAnsi="Verdana"/>
                <w:color w:val="0000FF"/>
                <w:sz w:val="16"/>
                <w:szCs w:val="16"/>
              </w:rPr>
              <w:t xml:space="preserve">Correo electrónico: </w:t>
            </w:r>
            <w:proofErr w:type="spellStart"/>
            <w:r w:rsidRPr="005869AA">
              <w:rPr>
                <w:rFonts w:ascii="Verdana" w:eastAsia="Calibri" w:hAnsi="Verdana"/>
                <w:color w:val="0000FF"/>
                <w:sz w:val="16"/>
                <w:szCs w:val="16"/>
              </w:rPr>
              <w:t>contratacion@seg.euskadi</w:t>
            </w:r>
            <w:proofErr w:type="spellEnd"/>
            <w:r w:rsidRPr="005869AA">
              <w:rPr>
                <w:rFonts w:ascii="Verdana" w:eastAsia="Calibri" w:hAnsi="Verdana"/>
                <w:sz w:val="16"/>
                <w:szCs w:val="16"/>
              </w:rPr>
              <w:t>]</w:t>
            </w:r>
          </w:p>
        </w:tc>
      </w:tr>
      <w:tr w:rsidR="00F310ED" w:rsidRPr="009876F9" w14:paraId="51A640A5" w14:textId="77777777" w:rsidTr="008A304D">
        <w:trPr>
          <w:trHeight w:val="340"/>
        </w:trPr>
        <w:tc>
          <w:tcPr>
            <w:tcW w:w="5512" w:type="dxa"/>
            <w:shd w:val="clear" w:color="auto" w:fill="auto"/>
          </w:tcPr>
          <w:p w14:paraId="004B3536"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¿De qué contratación se trata?</w:t>
            </w:r>
          </w:p>
        </w:tc>
        <w:tc>
          <w:tcPr>
            <w:tcW w:w="4481" w:type="dxa"/>
            <w:shd w:val="clear" w:color="auto" w:fill="auto"/>
          </w:tcPr>
          <w:p w14:paraId="6044FCE1" w14:textId="77777777" w:rsidR="00F310ED" w:rsidRPr="005869AA" w:rsidRDefault="00F310ED" w:rsidP="008A304D">
            <w:pPr>
              <w:spacing w:before="120" w:after="120"/>
              <w:rPr>
                <w:rFonts w:ascii="Verdana" w:eastAsia="Calibri" w:hAnsi="Verdana"/>
                <w:b/>
                <w:sz w:val="16"/>
                <w:szCs w:val="16"/>
              </w:rPr>
            </w:pPr>
            <w:r w:rsidRPr="005869AA">
              <w:rPr>
                <w:rFonts w:ascii="Verdana" w:eastAsia="Calibri" w:hAnsi="Verdana"/>
                <w:b/>
                <w:sz w:val="16"/>
                <w:szCs w:val="16"/>
              </w:rPr>
              <w:t>Respuesta</w:t>
            </w:r>
          </w:p>
        </w:tc>
      </w:tr>
      <w:tr w:rsidR="00F310ED" w:rsidRPr="009876F9" w14:paraId="42D57978" w14:textId="77777777" w:rsidTr="008A304D">
        <w:trPr>
          <w:trHeight w:val="420"/>
        </w:trPr>
        <w:tc>
          <w:tcPr>
            <w:tcW w:w="5512" w:type="dxa"/>
            <w:shd w:val="clear" w:color="auto" w:fill="auto"/>
          </w:tcPr>
          <w:p w14:paraId="720ADA4C"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Título o breve descripción de la contratación</w:t>
            </w:r>
            <w:r w:rsidRPr="009876F9">
              <w:rPr>
                <w:rFonts w:ascii="Verdana" w:eastAsia="Calibri" w:hAnsi="Verdana"/>
                <w:b/>
                <w:sz w:val="18"/>
                <w:szCs w:val="18"/>
                <w:vertAlign w:val="superscript"/>
              </w:rPr>
              <w:footnoteReference w:id="4"/>
            </w:r>
            <w:r w:rsidRPr="009876F9">
              <w:rPr>
                <w:rFonts w:ascii="Verdana" w:eastAsia="Calibri" w:hAnsi="Verdana"/>
                <w:sz w:val="18"/>
                <w:szCs w:val="18"/>
              </w:rPr>
              <w:t>:</w:t>
            </w:r>
          </w:p>
        </w:tc>
        <w:tc>
          <w:tcPr>
            <w:tcW w:w="4481" w:type="dxa"/>
            <w:shd w:val="clear" w:color="auto" w:fill="auto"/>
          </w:tcPr>
          <w:p w14:paraId="25658614" w14:textId="07EDB100" w:rsidR="00F310ED" w:rsidRPr="005869AA" w:rsidRDefault="00720EEC" w:rsidP="00CD017E">
            <w:pPr>
              <w:spacing w:before="120" w:after="120"/>
              <w:rPr>
                <w:rFonts w:ascii="Verdana" w:eastAsia="Calibri" w:hAnsi="Verdana"/>
                <w:sz w:val="16"/>
                <w:szCs w:val="16"/>
              </w:rPr>
            </w:pPr>
            <w:r w:rsidRPr="005869AA">
              <w:rPr>
                <w:rFonts w:ascii="Verdana" w:eastAsia="Calibri" w:hAnsi="Verdana"/>
                <w:sz w:val="16"/>
                <w:szCs w:val="16"/>
              </w:rPr>
              <w:t>[</w:t>
            </w:r>
            <w:r w:rsidRPr="005869AA">
              <w:rPr>
                <w:rFonts w:ascii="Verdana" w:hAnsi="Verdana" w:cs="Arial"/>
                <w:color w:val="0000FF"/>
                <w:sz w:val="16"/>
                <w:szCs w:val="16"/>
              </w:rPr>
              <w:t xml:space="preserve">Suministro de </w:t>
            </w:r>
            <w:r w:rsidR="00CD017E">
              <w:rPr>
                <w:rFonts w:ascii="Verdana" w:hAnsi="Verdana" w:cs="Arial"/>
                <w:color w:val="0000FF"/>
                <w:sz w:val="16"/>
                <w:szCs w:val="16"/>
              </w:rPr>
              <w:t>etilómetros de precisión portátiles y etilómetros orientativos</w:t>
            </w:r>
            <w:r w:rsidRPr="005869AA">
              <w:rPr>
                <w:rFonts w:ascii="Verdana" w:eastAsia="Calibri" w:hAnsi="Verdana"/>
                <w:sz w:val="16"/>
                <w:szCs w:val="16"/>
              </w:rPr>
              <w:t>]</w:t>
            </w:r>
          </w:p>
        </w:tc>
      </w:tr>
      <w:tr w:rsidR="00F310ED" w:rsidRPr="009876F9" w14:paraId="3CE5F239" w14:textId="77777777" w:rsidTr="008A304D">
        <w:trPr>
          <w:trHeight w:val="585"/>
        </w:trPr>
        <w:tc>
          <w:tcPr>
            <w:tcW w:w="5512" w:type="dxa"/>
            <w:shd w:val="clear" w:color="auto" w:fill="auto"/>
          </w:tcPr>
          <w:p w14:paraId="12A1C005"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Número de referencia del expediente asignado por el poder adjudicador o la entidad adjudicadora (en su caso)</w:t>
            </w:r>
            <w:r w:rsidRPr="009876F9">
              <w:rPr>
                <w:rFonts w:ascii="Verdana" w:eastAsia="Calibri" w:hAnsi="Verdana"/>
                <w:b/>
                <w:sz w:val="18"/>
                <w:szCs w:val="18"/>
                <w:vertAlign w:val="superscript"/>
              </w:rPr>
              <w:footnoteReference w:id="5"/>
            </w:r>
            <w:r w:rsidRPr="009876F9">
              <w:rPr>
                <w:rFonts w:ascii="Verdana" w:eastAsia="Calibri" w:hAnsi="Verdana"/>
                <w:sz w:val="18"/>
                <w:szCs w:val="18"/>
              </w:rPr>
              <w:t>:</w:t>
            </w:r>
          </w:p>
        </w:tc>
        <w:tc>
          <w:tcPr>
            <w:tcW w:w="4481" w:type="dxa"/>
            <w:shd w:val="clear" w:color="auto" w:fill="auto"/>
          </w:tcPr>
          <w:p w14:paraId="625047F8" w14:textId="11FCA924" w:rsidR="00F310ED" w:rsidRPr="005869AA" w:rsidRDefault="004A2039" w:rsidP="008A304D">
            <w:pPr>
              <w:spacing w:before="120" w:after="120"/>
              <w:rPr>
                <w:rFonts w:ascii="Verdana" w:eastAsia="Calibri" w:hAnsi="Verdana"/>
                <w:sz w:val="16"/>
                <w:szCs w:val="16"/>
              </w:rPr>
            </w:pPr>
            <w:r w:rsidRPr="005869AA">
              <w:rPr>
                <w:rFonts w:ascii="Verdana" w:eastAsia="Calibri" w:hAnsi="Verdana"/>
                <w:sz w:val="16"/>
                <w:szCs w:val="16"/>
              </w:rPr>
              <w:t>[</w:t>
            </w:r>
            <w:r w:rsidR="00CD017E">
              <w:rPr>
                <w:rFonts w:ascii="Verdana" w:hAnsi="Verdana" w:cs="Arial"/>
                <w:color w:val="0000FF"/>
                <w:sz w:val="16"/>
                <w:szCs w:val="16"/>
              </w:rPr>
              <w:t>S002</w:t>
            </w:r>
            <w:r w:rsidRPr="005869AA">
              <w:rPr>
                <w:rFonts w:ascii="Verdana" w:hAnsi="Verdana" w:cs="Arial"/>
                <w:color w:val="0000FF"/>
                <w:sz w:val="16"/>
                <w:szCs w:val="16"/>
              </w:rPr>
              <w:t>1/2026</w:t>
            </w:r>
            <w:r w:rsidR="00F310ED" w:rsidRPr="005869AA">
              <w:rPr>
                <w:rFonts w:ascii="Verdana" w:eastAsia="Calibri" w:hAnsi="Verdana"/>
                <w:sz w:val="16"/>
                <w:szCs w:val="16"/>
              </w:rPr>
              <w:t>]</w:t>
            </w:r>
          </w:p>
        </w:tc>
      </w:tr>
    </w:tbl>
    <w:p w14:paraId="5C8A5B95" w14:textId="77777777" w:rsidR="00F310ED" w:rsidRPr="009876F9" w:rsidRDefault="00F310ED" w:rsidP="00F310ED">
      <w:pPr>
        <w:spacing w:before="120" w:after="120"/>
        <w:ind w:right="-427"/>
        <w:jc w:val="center"/>
        <w:rPr>
          <w:rFonts w:ascii="Verdana" w:eastAsia="Calibri" w:hAnsi="Verdana"/>
          <w:b/>
          <w:sz w:val="18"/>
          <w:szCs w:val="18"/>
        </w:rPr>
      </w:pPr>
      <w:r w:rsidRPr="009876F9">
        <w:rPr>
          <w:rFonts w:ascii="Verdana" w:eastAsia="Calibri" w:hAnsi="Verdana"/>
          <w:b/>
          <w:sz w:val="18"/>
          <w:szCs w:val="18"/>
        </w:rPr>
        <w:t>Parte II: Información sobre la operadora económica</w:t>
      </w:r>
    </w:p>
    <w:p w14:paraId="42E84C07" w14:textId="77777777" w:rsidR="00F310ED" w:rsidRPr="009876F9" w:rsidRDefault="00F310ED" w:rsidP="00F310ED">
      <w:pPr>
        <w:spacing w:before="120" w:after="120"/>
        <w:ind w:right="-427"/>
        <w:jc w:val="center"/>
        <w:rPr>
          <w:rFonts w:ascii="Verdana" w:eastAsia="Calibri" w:hAnsi="Verdana"/>
          <w:b/>
          <w:sz w:val="18"/>
          <w:szCs w:val="18"/>
        </w:rPr>
      </w:pPr>
      <w:r w:rsidRPr="009876F9">
        <w:rPr>
          <w:rFonts w:ascii="Verdana" w:eastAsia="Calibri" w:hAnsi="Verdana"/>
          <w:b/>
          <w:sz w:val="18"/>
          <w:szCs w:val="18"/>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9876F9" w14:paraId="0BAB2534" w14:textId="77777777" w:rsidTr="008A304D">
        <w:trPr>
          <w:trHeight w:val="340"/>
        </w:trPr>
        <w:tc>
          <w:tcPr>
            <w:tcW w:w="5554" w:type="dxa"/>
            <w:shd w:val="clear" w:color="auto" w:fill="auto"/>
          </w:tcPr>
          <w:p w14:paraId="64B98DC5"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Identificación</w:t>
            </w:r>
          </w:p>
        </w:tc>
        <w:tc>
          <w:tcPr>
            <w:tcW w:w="4483" w:type="dxa"/>
            <w:shd w:val="clear" w:color="auto" w:fill="auto"/>
          </w:tcPr>
          <w:p w14:paraId="3D80A79E"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Respuesta</w:t>
            </w:r>
          </w:p>
        </w:tc>
      </w:tr>
      <w:tr w:rsidR="00F310ED" w:rsidRPr="009876F9" w14:paraId="562D5B82" w14:textId="77777777" w:rsidTr="008A304D">
        <w:trPr>
          <w:trHeight w:val="340"/>
        </w:trPr>
        <w:tc>
          <w:tcPr>
            <w:tcW w:w="5554" w:type="dxa"/>
            <w:shd w:val="clear" w:color="auto" w:fill="auto"/>
          </w:tcPr>
          <w:p w14:paraId="3FBEF656"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Nombre:</w:t>
            </w:r>
          </w:p>
        </w:tc>
        <w:tc>
          <w:tcPr>
            <w:tcW w:w="4483" w:type="dxa"/>
            <w:shd w:val="clear" w:color="auto" w:fill="auto"/>
          </w:tcPr>
          <w:p w14:paraId="1BFD0ECC"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 ]</w:t>
            </w:r>
          </w:p>
        </w:tc>
      </w:tr>
      <w:tr w:rsidR="00F310ED" w:rsidRPr="009876F9" w14:paraId="0229A41F" w14:textId="77777777" w:rsidTr="008A304D">
        <w:trPr>
          <w:trHeight w:val="850"/>
        </w:trPr>
        <w:tc>
          <w:tcPr>
            <w:tcW w:w="5554" w:type="dxa"/>
            <w:shd w:val="clear" w:color="auto" w:fill="auto"/>
          </w:tcPr>
          <w:p w14:paraId="251C7B4C"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Número de IVA, en su caso</w:t>
            </w:r>
            <w:r w:rsidRPr="009876F9">
              <w:rPr>
                <w:rFonts w:ascii="Verdana" w:eastAsia="Calibri" w:hAnsi="Verdana"/>
                <w:b/>
                <w:sz w:val="18"/>
                <w:szCs w:val="18"/>
                <w:vertAlign w:val="superscript"/>
              </w:rPr>
              <w:footnoteReference w:id="6"/>
            </w:r>
            <w:r w:rsidRPr="009876F9">
              <w:rPr>
                <w:rFonts w:ascii="Verdana" w:eastAsia="Calibri" w:hAnsi="Verdana"/>
                <w:sz w:val="18"/>
                <w:szCs w:val="18"/>
                <w:vertAlign w:val="superscript"/>
              </w:rPr>
              <w:t>:</w:t>
            </w:r>
          </w:p>
          <w:p w14:paraId="50B2C9C2"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Si no se dispone de número de IVA, indíquese, en su caso, cuando se exija, otro número de identificación nacional.</w:t>
            </w:r>
          </w:p>
        </w:tc>
        <w:tc>
          <w:tcPr>
            <w:tcW w:w="4483" w:type="dxa"/>
            <w:shd w:val="clear" w:color="auto" w:fill="auto"/>
          </w:tcPr>
          <w:p w14:paraId="75F2E553"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 ]</w:t>
            </w:r>
          </w:p>
          <w:p w14:paraId="025496CB"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 ]</w:t>
            </w:r>
          </w:p>
        </w:tc>
      </w:tr>
      <w:tr w:rsidR="00F310ED" w:rsidRPr="009876F9" w14:paraId="58ABF2AD" w14:textId="77777777" w:rsidTr="008A304D">
        <w:trPr>
          <w:trHeight w:val="340"/>
        </w:trPr>
        <w:tc>
          <w:tcPr>
            <w:tcW w:w="5554" w:type="dxa"/>
            <w:shd w:val="clear" w:color="auto" w:fill="auto"/>
          </w:tcPr>
          <w:p w14:paraId="1289D97D"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Dirección postal:</w:t>
            </w:r>
          </w:p>
        </w:tc>
        <w:tc>
          <w:tcPr>
            <w:tcW w:w="4483" w:type="dxa"/>
            <w:shd w:val="clear" w:color="auto" w:fill="auto"/>
          </w:tcPr>
          <w:p w14:paraId="4D693891"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w:t>
            </w:r>
          </w:p>
        </w:tc>
      </w:tr>
      <w:tr w:rsidR="00F310ED" w:rsidRPr="009876F9" w14:paraId="1E7269C9" w14:textId="77777777" w:rsidTr="008A304D">
        <w:trPr>
          <w:trHeight w:val="850"/>
        </w:trPr>
        <w:tc>
          <w:tcPr>
            <w:tcW w:w="5554" w:type="dxa"/>
            <w:shd w:val="clear" w:color="auto" w:fill="auto"/>
          </w:tcPr>
          <w:p w14:paraId="5789C2F8"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Persona o personas de contacto</w:t>
            </w:r>
            <w:r w:rsidRPr="009876F9">
              <w:rPr>
                <w:rFonts w:ascii="Verdana" w:eastAsia="Calibri" w:hAnsi="Verdana"/>
                <w:b/>
                <w:sz w:val="18"/>
                <w:szCs w:val="18"/>
                <w:vertAlign w:val="superscript"/>
              </w:rPr>
              <w:footnoteReference w:id="7"/>
            </w:r>
            <w:r w:rsidRPr="009876F9">
              <w:rPr>
                <w:rFonts w:ascii="Verdana" w:eastAsia="Calibri" w:hAnsi="Verdana"/>
                <w:sz w:val="18"/>
                <w:szCs w:val="18"/>
              </w:rPr>
              <w:t>:</w:t>
            </w:r>
          </w:p>
          <w:p w14:paraId="5B09820D"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Teléfono:</w:t>
            </w:r>
          </w:p>
          <w:p w14:paraId="16CF2463"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Correo electrónico:</w:t>
            </w:r>
          </w:p>
          <w:p w14:paraId="23B3A084"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Dirección internet (dirección de la página web, en su caso):</w:t>
            </w:r>
          </w:p>
        </w:tc>
        <w:tc>
          <w:tcPr>
            <w:tcW w:w="4483" w:type="dxa"/>
            <w:shd w:val="clear" w:color="auto" w:fill="auto"/>
          </w:tcPr>
          <w:p w14:paraId="3D21A46C"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w:t>
            </w:r>
          </w:p>
          <w:p w14:paraId="4EAD8D1D"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w:t>
            </w:r>
          </w:p>
          <w:p w14:paraId="730B6F1E"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w:t>
            </w:r>
          </w:p>
          <w:p w14:paraId="18B2CD15"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w:t>
            </w:r>
          </w:p>
        </w:tc>
      </w:tr>
      <w:tr w:rsidR="00F310ED" w:rsidRPr="009876F9" w14:paraId="4101EE34" w14:textId="77777777" w:rsidTr="008A304D">
        <w:trPr>
          <w:trHeight w:val="340"/>
        </w:trPr>
        <w:tc>
          <w:tcPr>
            <w:tcW w:w="5554" w:type="dxa"/>
            <w:shd w:val="clear" w:color="auto" w:fill="auto"/>
          </w:tcPr>
          <w:p w14:paraId="2650FE9E"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Información general</w:t>
            </w:r>
          </w:p>
        </w:tc>
        <w:tc>
          <w:tcPr>
            <w:tcW w:w="4483" w:type="dxa"/>
            <w:shd w:val="clear" w:color="auto" w:fill="auto"/>
          </w:tcPr>
          <w:p w14:paraId="0C44A887"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Respuesta</w:t>
            </w:r>
          </w:p>
        </w:tc>
      </w:tr>
      <w:tr w:rsidR="00F310ED" w:rsidRPr="009876F9" w14:paraId="21572DB2" w14:textId="77777777" w:rsidTr="008A304D">
        <w:trPr>
          <w:trHeight w:val="454"/>
        </w:trPr>
        <w:tc>
          <w:tcPr>
            <w:tcW w:w="5554" w:type="dxa"/>
            <w:shd w:val="clear" w:color="auto" w:fill="auto"/>
          </w:tcPr>
          <w:p w14:paraId="021C0C59"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lastRenderedPageBreak/>
              <w:t>¿Es la operadora económica una microempresa, una pequeña empresa o una mediana empresa?</w:t>
            </w:r>
            <w:r w:rsidRPr="009876F9">
              <w:rPr>
                <w:rFonts w:ascii="Verdana" w:eastAsia="Calibri" w:hAnsi="Verdana"/>
                <w:sz w:val="18"/>
                <w:szCs w:val="18"/>
                <w:vertAlign w:val="superscript"/>
              </w:rPr>
              <w:footnoteReference w:id="8"/>
            </w:r>
          </w:p>
        </w:tc>
        <w:tc>
          <w:tcPr>
            <w:tcW w:w="4483" w:type="dxa"/>
            <w:shd w:val="clear" w:color="auto" w:fill="auto"/>
          </w:tcPr>
          <w:p w14:paraId="09126271" w14:textId="77777777" w:rsidR="00F310ED" w:rsidRPr="009876F9" w:rsidRDefault="00F310ED" w:rsidP="008A304D">
            <w:pPr>
              <w:spacing w:before="80" w:after="12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tc>
      </w:tr>
      <w:tr w:rsidR="00F310ED" w:rsidRPr="009876F9" w14:paraId="1FC17DEF" w14:textId="77777777" w:rsidTr="008A304D">
        <w:trPr>
          <w:trHeight w:val="2482"/>
        </w:trPr>
        <w:tc>
          <w:tcPr>
            <w:tcW w:w="5554" w:type="dxa"/>
            <w:shd w:val="clear" w:color="auto" w:fill="auto"/>
          </w:tcPr>
          <w:p w14:paraId="2880C951"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Únicamente en caso de contratación reservada</w:t>
            </w:r>
            <w:r w:rsidRPr="009876F9">
              <w:rPr>
                <w:rFonts w:ascii="Verdana" w:eastAsia="Calibri" w:hAnsi="Verdana"/>
                <w:b/>
                <w:sz w:val="18"/>
                <w:szCs w:val="18"/>
                <w:vertAlign w:val="superscript"/>
              </w:rPr>
              <w:footnoteReference w:id="9"/>
            </w:r>
            <w:r w:rsidRPr="009876F9">
              <w:rPr>
                <w:rFonts w:ascii="Verdana" w:eastAsia="Calibri" w:hAnsi="Verdana"/>
                <w:sz w:val="18"/>
                <w:szCs w:val="18"/>
              </w:rPr>
              <w:t>: la operadora económica ¿es un taller protegido o una empresa social o prevé que el contrato se ejecute en el marco de programas de empleo protegido?</w:t>
            </w:r>
          </w:p>
          <w:p w14:paraId="6FB7F3D7"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Si la respuesta es afirmativa,</w:t>
            </w:r>
          </w:p>
          <w:p w14:paraId="7F126544"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¿Cuál es el correspondiente porcentaje de personas trabajadoras discapacitadas o desfavorecidas?</w:t>
            </w:r>
          </w:p>
          <w:p w14:paraId="7FC3E858"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9876F9" w:rsidRDefault="00F310ED" w:rsidP="008A304D">
            <w:pPr>
              <w:spacing w:before="60"/>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642BA692" w14:textId="77777777" w:rsidR="00F310ED" w:rsidRPr="009876F9" w:rsidRDefault="00F310ED" w:rsidP="008A304D">
            <w:pPr>
              <w:jc w:val="both"/>
              <w:rPr>
                <w:rFonts w:ascii="Verdana" w:eastAsia="Calibri" w:hAnsi="Verdana"/>
                <w:sz w:val="18"/>
                <w:szCs w:val="18"/>
              </w:rPr>
            </w:pPr>
          </w:p>
          <w:p w14:paraId="79A22054" w14:textId="77777777" w:rsidR="00F310ED" w:rsidRPr="009876F9" w:rsidRDefault="00F310ED" w:rsidP="008A304D">
            <w:pPr>
              <w:jc w:val="both"/>
              <w:rPr>
                <w:rFonts w:ascii="Verdana" w:eastAsia="Calibri" w:hAnsi="Verdana"/>
                <w:sz w:val="18"/>
                <w:szCs w:val="18"/>
              </w:rPr>
            </w:pPr>
          </w:p>
          <w:p w14:paraId="5BBF28EE" w14:textId="77777777" w:rsidR="00F310ED" w:rsidRPr="009876F9" w:rsidRDefault="00F310ED" w:rsidP="008A304D">
            <w:pPr>
              <w:spacing w:after="120"/>
              <w:jc w:val="both"/>
              <w:rPr>
                <w:rFonts w:ascii="Verdana" w:eastAsia="Calibri" w:hAnsi="Verdana"/>
                <w:sz w:val="18"/>
                <w:szCs w:val="18"/>
              </w:rPr>
            </w:pPr>
          </w:p>
          <w:p w14:paraId="4F921A63" w14:textId="77777777" w:rsidR="00F310ED" w:rsidRPr="009876F9" w:rsidRDefault="00F310ED" w:rsidP="008A304D">
            <w:pPr>
              <w:spacing w:before="120" w:after="120"/>
              <w:jc w:val="both"/>
              <w:rPr>
                <w:rFonts w:ascii="Verdana" w:eastAsia="Calibri" w:hAnsi="Verdana"/>
                <w:sz w:val="18"/>
                <w:szCs w:val="18"/>
              </w:rPr>
            </w:pPr>
          </w:p>
          <w:p w14:paraId="330B1F55"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w:t>
            </w:r>
          </w:p>
          <w:p w14:paraId="4CBDD1C6" w14:textId="77777777" w:rsidR="00F310ED" w:rsidRPr="009876F9" w:rsidRDefault="00F310ED" w:rsidP="008A304D">
            <w:pPr>
              <w:spacing w:before="120"/>
              <w:jc w:val="both"/>
              <w:rPr>
                <w:rFonts w:ascii="Verdana" w:eastAsia="Calibri" w:hAnsi="Verdana"/>
                <w:sz w:val="18"/>
                <w:szCs w:val="18"/>
              </w:rPr>
            </w:pPr>
          </w:p>
          <w:p w14:paraId="2925873A"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w:t>
            </w:r>
          </w:p>
        </w:tc>
      </w:tr>
      <w:tr w:rsidR="00F310ED" w:rsidRPr="009876F9" w14:paraId="0DB9F045" w14:textId="77777777" w:rsidTr="008A304D">
        <w:trPr>
          <w:trHeight w:val="882"/>
        </w:trPr>
        <w:tc>
          <w:tcPr>
            <w:tcW w:w="5554" w:type="dxa"/>
            <w:shd w:val="clear" w:color="auto" w:fill="auto"/>
          </w:tcPr>
          <w:p w14:paraId="5D0906B3"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En su caso, ¿figura la operadora económica inscrita en una lista oficial de operadoras económicas autorizadas o tiene un certificado equivalente (por ejemplo, en el marco de un sistema nacional de (pre)clasificación</w:t>
            </w:r>
            <w:r w:rsidRPr="009876F9">
              <w:rPr>
                <w:rFonts w:ascii="Verdana" w:eastAsia="Calibri" w:hAnsi="Verdana"/>
                <w:b/>
                <w:sz w:val="18"/>
                <w:szCs w:val="18"/>
                <w:vertAlign w:val="superscript"/>
              </w:rPr>
              <w:footnoteReference w:id="10"/>
            </w:r>
            <w:r w:rsidRPr="009876F9">
              <w:rPr>
                <w:rFonts w:ascii="Verdana" w:eastAsia="Calibri" w:hAnsi="Verdana"/>
                <w:sz w:val="18"/>
                <w:szCs w:val="18"/>
              </w:rPr>
              <w:t>?</w:t>
            </w:r>
          </w:p>
        </w:tc>
        <w:tc>
          <w:tcPr>
            <w:tcW w:w="4483" w:type="dxa"/>
            <w:shd w:val="clear" w:color="auto" w:fill="auto"/>
          </w:tcPr>
          <w:p w14:paraId="3E52E8CE" w14:textId="77777777" w:rsidR="00F310ED" w:rsidRPr="009876F9" w:rsidRDefault="00F310ED" w:rsidP="008A304D">
            <w:pPr>
              <w:spacing w:before="60" w:after="120"/>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w:t>
            </w:r>
            <w:proofErr w:type="spellStart"/>
            <w:r w:rsidRPr="009876F9">
              <w:rPr>
                <w:rFonts w:ascii="Verdana" w:eastAsia="Calibri" w:hAnsi="Verdana"/>
                <w:sz w:val="18"/>
                <w:szCs w:val="18"/>
              </w:rPr>
              <w:t>No</w:t>
            </w:r>
            <w:proofErr w:type="spellEnd"/>
            <w:r w:rsidRPr="009876F9">
              <w:rPr>
                <w:rFonts w:ascii="Verdana" w:eastAsia="Calibri" w:hAnsi="Verdana"/>
                <w:sz w:val="18"/>
                <w:szCs w:val="18"/>
              </w:rPr>
              <w:t xml:space="preserve"> procede</w:t>
            </w:r>
          </w:p>
        </w:tc>
      </w:tr>
      <w:tr w:rsidR="00F310ED" w:rsidRPr="009876F9" w14:paraId="199CF310" w14:textId="77777777" w:rsidTr="008A304D">
        <w:trPr>
          <w:trHeight w:val="2806"/>
        </w:trPr>
        <w:tc>
          <w:tcPr>
            <w:tcW w:w="5554" w:type="dxa"/>
            <w:shd w:val="clear" w:color="auto" w:fill="auto"/>
          </w:tcPr>
          <w:p w14:paraId="31433AD8"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En caso afirmativo:</w:t>
            </w:r>
          </w:p>
          <w:p w14:paraId="7B3537A6"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Indíquense el nombre de la lista o certificado y el número de inscripción o certificación pertinente:</w:t>
            </w:r>
          </w:p>
          <w:p w14:paraId="23FC3934"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Si el certificado de inscripción o la certificación están disponibles en formato electrónico, sírvase indicar:</w:t>
            </w:r>
          </w:p>
          <w:p w14:paraId="1E2B4487" w14:textId="77777777" w:rsidR="00F310ED" w:rsidRPr="009876F9" w:rsidRDefault="00F310ED" w:rsidP="008A304D">
            <w:pPr>
              <w:jc w:val="both"/>
              <w:rPr>
                <w:rFonts w:ascii="Verdana" w:eastAsia="Calibri" w:hAnsi="Verdana"/>
                <w:sz w:val="18"/>
                <w:szCs w:val="18"/>
              </w:rPr>
            </w:pPr>
          </w:p>
          <w:p w14:paraId="7CF0B134"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Indíquese las referencias en las que se basa la inscripción o certificación y, en su caso, la clasificación obtenida en la lista oficial</w:t>
            </w:r>
            <w:r w:rsidRPr="009876F9">
              <w:rPr>
                <w:rFonts w:ascii="Verdana" w:eastAsia="Calibri" w:hAnsi="Verdana"/>
                <w:b/>
                <w:sz w:val="18"/>
                <w:szCs w:val="18"/>
                <w:vertAlign w:val="superscript"/>
              </w:rPr>
              <w:footnoteReference w:id="11"/>
            </w:r>
            <w:r w:rsidRPr="009876F9">
              <w:rPr>
                <w:rFonts w:ascii="Verdana" w:eastAsia="Calibri" w:hAnsi="Verdana"/>
                <w:sz w:val="18"/>
                <w:szCs w:val="18"/>
              </w:rPr>
              <w:t>:</w:t>
            </w:r>
          </w:p>
          <w:p w14:paraId="38CB00A4"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¿Abarca la inscripción o certificación todos los criterios de selección exigida?</w:t>
            </w:r>
          </w:p>
          <w:p w14:paraId="5EE46B05"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En caso negativo:</w:t>
            </w:r>
          </w:p>
          <w:p w14:paraId="7BEA77AE"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 xml:space="preserve">Sírvase consignar, además, la información que falte en la parte IV, secciones A, B, C o D, según proceda. </w:t>
            </w:r>
          </w:p>
          <w:p w14:paraId="6CFE3862"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i/>
                <w:sz w:val="18"/>
                <w:szCs w:val="18"/>
              </w:rPr>
              <w:t>ÚNICAMENTE,</w:t>
            </w:r>
            <w:r w:rsidRPr="009876F9">
              <w:rPr>
                <w:rFonts w:ascii="Verdana" w:eastAsia="Calibri" w:hAnsi="Verdana"/>
                <w:b/>
                <w:sz w:val="18"/>
                <w:szCs w:val="18"/>
              </w:rPr>
              <w:t xml:space="preserve"> cuando así lo exijan el anuncio pertinente o los pliegos de contratación:</w:t>
            </w:r>
          </w:p>
          <w:p w14:paraId="6FC5F046" w14:textId="77777777" w:rsidR="00F310ED" w:rsidRPr="009876F9" w:rsidRDefault="00F310ED" w:rsidP="008A304D">
            <w:pPr>
              <w:spacing w:before="120" w:after="120"/>
              <w:jc w:val="both"/>
              <w:rPr>
                <w:rFonts w:ascii="Verdana" w:eastAsia="Calibri" w:hAnsi="Verdana"/>
                <w:sz w:val="18"/>
                <w:szCs w:val="18"/>
              </w:rPr>
            </w:pPr>
            <w:proofErr w:type="gramStart"/>
            <w:r w:rsidRPr="009876F9">
              <w:rPr>
                <w:rFonts w:ascii="Verdana" w:eastAsia="Calibri" w:hAnsi="Verdana"/>
                <w:sz w:val="18"/>
                <w:szCs w:val="18"/>
              </w:rPr>
              <w:t>Podrá la operadora económica</w:t>
            </w:r>
            <w:r w:rsidRPr="009876F9">
              <w:rPr>
                <w:rFonts w:ascii="Verdana" w:eastAsia="Calibri" w:hAnsi="Verdana"/>
                <w:color w:val="00B050"/>
                <w:sz w:val="18"/>
                <w:szCs w:val="18"/>
              </w:rPr>
              <w:t xml:space="preserve"> </w:t>
            </w:r>
            <w:r w:rsidRPr="009876F9">
              <w:rPr>
                <w:rFonts w:ascii="Verdana" w:eastAsia="Calibri" w:hAnsi="Verdana"/>
                <w:sz w:val="18"/>
                <w:szCs w:val="18"/>
              </w:rPr>
              <w:t xml:space="preserve">presentar un certificado con respecto al pago de las cotizaciones a la seguridad social y los impuestos o facilitar información que permita al poder </w:t>
            </w:r>
            <w:r w:rsidRPr="009876F9">
              <w:rPr>
                <w:rFonts w:ascii="Verdana" w:eastAsia="Calibri" w:hAnsi="Verdana"/>
                <w:sz w:val="18"/>
                <w:szCs w:val="18"/>
              </w:rPr>
              <w:lastRenderedPageBreak/>
              <w:t>adjudicador o a la entidad adjudicadora obtenerlo directamente a través de una base de datos nacional de cualquier Estado miembro que pueda consultarse gratuitamente?</w:t>
            </w:r>
            <w:proofErr w:type="gramEnd"/>
          </w:p>
          <w:p w14:paraId="179FA432"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Si la documentación pertinente está disponible en formato electrónico, sírvase indicar:</w:t>
            </w:r>
          </w:p>
        </w:tc>
        <w:tc>
          <w:tcPr>
            <w:tcW w:w="4483" w:type="dxa"/>
            <w:shd w:val="clear" w:color="auto" w:fill="auto"/>
          </w:tcPr>
          <w:p w14:paraId="626AC1E4" w14:textId="77777777" w:rsidR="00F310ED" w:rsidRPr="009876F9" w:rsidRDefault="00F310ED" w:rsidP="008A304D">
            <w:pPr>
              <w:spacing w:before="120" w:after="120"/>
              <w:jc w:val="both"/>
              <w:rPr>
                <w:rFonts w:ascii="Verdana" w:eastAsia="Calibri" w:hAnsi="Verdana"/>
                <w:sz w:val="18"/>
                <w:szCs w:val="18"/>
              </w:rPr>
            </w:pPr>
          </w:p>
          <w:p w14:paraId="349D3CB8" w14:textId="77777777" w:rsidR="00F310ED" w:rsidRPr="009876F9" w:rsidRDefault="00F310ED" w:rsidP="008A304D">
            <w:pPr>
              <w:spacing w:before="120"/>
              <w:jc w:val="both"/>
              <w:rPr>
                <w:rFonts w:ascii="Verdana" w:eastAsia="Calibri" w:hAnsi="Verdana"/>
                <w:sz w:val="18"/>
                <w:szCs w:val="18"/>
              </w:rPr>
            </w:pPr>
          </w:p>
          <w:p w14:paraId="0F2F201C" w14:textId="77777777" w:rsidR="00F310ED" w:rsidRPr="009876F9" w:rsidRDefault="00F310ED" w:rsidP="008A304D">
            <w:pPr>
              <w:jc w:val="both"/>
              <w:rPr>
                <w:rFonts w:ascii="Verdana" w:eastAsia="Calibri" w:hAnsi="Verdana"/>
                <w:sz w:val="18"/>
                <w:szCs w:val="18"/>
              </w:rPr>
            </w:pPr>
          </w:p>
          <w:p w14:paraId="1DEF8DAB" w14:textId="77777777" w:rsidR="00F310ED" w:rsidRPr="009876F9" w:rsidRDefault="00F310ED" w:rsidP="008A304D">
            <w:pPr>
              <w:jc w:val="both"/>
              <w:rPr>
                <w:rFonts w:ascii="Verdana" w:eastAsia="Calibri" w:hAnsi="Verdana"/>
                <w:sz w:val="18"/>
                <w:szCs w:val="18"/>
              </w:rPr>
            </w:pPr>
          </w:p>
          <w:p w14:paraId="0A1A9524" w14:textId="77777777" w:rsidR="00F310ED" w:rsidRPr="009876F9" w:rsidRDefault="00F310ED" w:rsidP="008A304D">
            <w:pPr>
              <w:spacing w:after="120"/>
              <w:jc w:val="both"/>
              <w:rPr>
                <w:rFonts w:ascii="Verdana" w:eastAsia="Calibri" w:hAnsi="Verdana"/>
                <w:sz w:val="18"/>
                <w:szCs w:val="18"/>
              </w:rPr>
            </w:pPr>
          </w:p>
          <w:p w14:paraId="38D84C83"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w:t>
            </w:r>
          </w:p>
          <w:p w14:paraId="5CFC0D89" w14:textId="77777777" w:rsidR="00F310ED" w:rsidRPr="009876F9" w:rsidRDefault="00F310ED" w:rsidP="008A304D">
            <w:pPr>
              <w:spacing w:after="120"/>
              <w:jc w:val="both"/>
              <w:rPr>
                <w:rFonts w:ascii="Verdana" w:eastAsia="Calibri" w:hAnsi="Verdana"/>
                <w:sz w:val="18"/>
                <w:szCs w:val="18"/>
              </w:rPr>
            </w:pPr>
          </w:p>
          <w:p w14:paraId="4CA039B4"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 xml:space="preserve">(dirección de la página web, autoridad u organismo expedidor, referencia exacta de la documentación): […] </w:t>
            </w:r>
          </w:p>
          <w:p w14:paraId="39D28EAD"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   […]   […]   […]</w:t>
            </w:r>
          </w:p>
          <w:p w14:paraId="5DB845FB" w14:textId="77777777" w:rsidR="00F310ED" w:rsidRPr="009876F9" w:rsidRDefault="00F310ED" w:rsidP="008A304D">
            <w:pPr>
              <w:jc w:val="both"/>
              <w:rPr>
                <w:rFonts w:ascii="Verdana" w:eastAsia="Calibri" w:hAnsi="Verdana"/>
                <w:sz w:val="18"/>
                <w:szCs w:val="18"/>
              </w:rPr>
            </w:pPr>
          </w:p>
          <w:p w14:paraId="0161A4CD" w14:textId="77777777" w:rsidR="00F310ED" w:rsidRPr="009876F9" w:rsidRDefault="00F310ED" w:rsidP="008A304D">
            <w:pPr>
              <w:spacing w:after="120"/>
              <w:jc w:val="both"/>
              <w:rPr>
                <w:rFonts w:ascii="Verdana" w:eastAsia="Calibri" w:hAnsi="Verdana"/>
                <w:sz w:val="18"/>
                <w:szCs w:val="18"/>
              </w:rPr>
            </w:pPr>
          </w:p>
          <w:p w14:paraId="19FBEE31"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fldChar w:fldCharType="begin">
                <w:ffData>
                  <w:name w:val=""/>
                  <w:enabled/>
                  <w:calcOnExit w:val="0"/>
                  <w:checkBox>
                    <w:size w:val="20"/>
                    <w:default w:val="0"/>
                  </w:checkBox>
                </w:ffData>
              </w:fldChar>
            </w:r>
            <w:r w:rsidRPr="009876F9">
              <w:rPr>
                <w:rFonts w:ascii="Verdana" w:eastAsia="Calibri" w:hAnsi="Verdana"/>
                <w:sz w:val="18"/>
                <w:szCs w:val="18"/>
              </w:rPr>
              <w:instrText xml:space="preserve"> FORMCHECKBOX </w:instrText>
            </w:r>
            <w:r w:rsidR="00442291">
              <w:rPr>
                <w:rFonts w:ascii="Verdana" w:eastAsia="Calibri" w:hAnsi="Verdana"/>
                <w:sz w:val="18"/>
                <w:szCs w:val="18"/>
              </w:rPr>
            </w:r>
            <w:r w:rsidR="00442291">
              <w:rPr>
                <w:rFonts w:ascii="Verdana" w:eastAsia="Calibri" w:hAnsi="Verdana"/>
                <w:sz w:val="18"/>
                <w:szCs w:val="18"/>
              </w:rPr>
              <w:fldChar w:fldCharType="separate"/>
            </w:r>
            <w:r w:rsidRPr="009876F9">
              <w:rPr>
                <w:rFonts w:ascii="Verdana" w:eastAsia="Calibri" w:hAnsi="Verdana"/>
                <w:sz w:val="18"/>
                <w:szCs w:val="18"/>
              </w:rPr>
              <w:fldChar w:fldCharType="end"/>
            </w:r>
            <w:r w:rsidRPr="009876F9">
              <w:rPr>
                <w:rFonts w:ascii="Verdana" w:eastAsia="Calibri" w:hAnsi="Verdana"/>
                <w:sz w:val="18"/>
                <w:szCs w:val="18"/>
              </w:rPr>
              <w:t xml:space="preserve"> Sí   </w:t>
            </w:r>
            <w:r w:rsidRPr="009876F9">
              <w:rPr>
                <w:rFonts w:ascii="Verdana" w:eastAsia="Calibri" w:hAnsi="Verdana"/>
                <w:sz w:val="18"/>
                <w:szCs w:val="18"/>
              </w:rPr>
              <w:fldChar w:fldCharType="begin">
                <w:ffData>
                  <w:name w:val=""/>
                  <w:enabled/>
                  <w:calcOnExit w:val="0"/>
                  <w:checkBox>
                    <w:size w:val="20"/>
                    <w:default w:val="0"/>
                  </w:checkBox>
                </w:ffData>
              </w:fldChar>
            </w:r>
            <w:r w:rsidRPr="009876F9">
              <w:rPr>
                <w:rFonts w:ascii="Verdana" w:eastAsia="Calibri" w:hAnsi="Verdana"/>
                <w:sz w:val="18"/>
                <w:szCs w:val="18"/>
              </w:rPr>
              <w:instrText xml:space="preserve"> FORMCHECKBOX </w:instrText>
            </w:r>
            <w:r w:rsidR="00442291">
              <w:rPr>
                <w:rFonts w:ascii="Verdana" w:eastAsia="Calibri" w:hAnsi="Verdana"/>
                <w:sz w:val="18"/>
                <w:szCs w:val="18"/>
              </w:rPr>
            </w:r>
            <w:r w:rsidR="00442291">
              <w:rPr>
                <w:rFonts w:ascii="Verdana" w:eastAsia="Calibri" w:hAnsi="Verdana"/>
                <w:sz w:val="18"/>
                <w:szCs w:val="18"/>
              </w:rPr>
              <w:fldChar w:fldCharType="separate"/>
            </w:r>
            <w:r w:rsidRPr="009876F9">
              <w:rPr>
                <w:rFonts w:ascii="Verdana" w:eastAsia="Calibri" w:hAnsi="Verdana"/>
                <w:sz w:val="18"/>
                <w:szCs w:val="18"/>
              </w:rPr>
              <w:fldChar w:fldCharType="end"/>
            </w:r>
            <w:r w:rsidRPr="009876F9">
              <w:rPr>
                <w:rFonts w:ascii="Verdana" w:eastAsia="Calibri" w:hAnsi="Verdana"/>
                <w:sz w:val="18"/>
                <w:szCs w:val="18"/>
              </w:rPr>
              <w:t xml:space="preserve"> No</w:t>
            </w:r>
          </w:p>
          <w:p w14:paraId="70ED9D99" w14:textId="77777777" w:rsidR="00F310ED" w:rsidRPr="009876F9" w:rsidRDefault="00F310ED" w:rsidP="008A304D">
            <w:pPr>
              <w:spacing w:before="120" w:after="120"/>
              <w:jc w:val="both"/>
              <w:rPr>
                <w:rFonts w:ascii="Verdana" w:eastAsia="Calibri" w:hAnsi="Verdana"/>
                <w:sz w:val="18"/>
                <w:szCs w:val="18"/>
              </w:rPr>
            </w:pPr>
          </w:p>
          <w:p w14:paraId="66C3ED14" w14:textId="77777777" w:rsidR="00F310ED" w:rsidRPr="009876F9" w:rsidRDefault="00F310ED" w:rsidP="008A304D">
            <w:pPr>
              <w:spacing w:before="120" w:after="120"/>
              <w:jc w:val="both"/>
              <w:rPr>
                <w:rFonts w:ascii="Verdana" w:eastAsia="Calibri" w:hAnsi="Verdana"/>
                <w:sz w:val="18"/>
                <w:szCs w:val="18"/>
              </w:rPr>
            </w:pPr>
          </w:p>
          <w:p w14:paraId="056B0F7B" w14:textId="77777777" w:rsidR="00F310ED" w:rsidRPr="009876F9" w:rsidRDefault="00F310ED" w:rsidP="008A304D">
            <w:pPr>
              <w:spacing w:before="120" w:after="120"/>
              <w:jc w:val="both"/>
              <w:rPr>
                <w:rFonts w:ascii="Verdana" w:eastAsia="Calibri" w:hAnsi="Verdana"/>
                <w:sz w:val="18"/>
                <w:szCs w:val="18"/>
              </w:rPr>
            </w:pPr>
          </w:p>
          <w:p w14:paraId="773D94C8" w14:textId="77777777" w:rsidR="00F310ED" w:rsidRPr="009876F9" w:rsidRDefault="00F310ED" w:rsidP="008A304D">
            <w:pPr>
              <w:spacing w:before="120" w:after="120"/>
              <w:jc w:val="both"/>
              <w:rPr>
                <w:rFonts w:ascii="Verdana" w:eastAsia="Calibri" w:hAnsi="Verdana"/>
                <w:sz w:val="18"/>
                <w:szCs w:val="18"/>
              </w:rPr>
            </w:pPr>
          </w:p>
          <w:p w14:paraId="1081B837" w14:textId="77777777" w:rsidR="00F310ED" w:rsidRPr="009876F9" w:rsidRDefault="00F310ED" w:rsidP="008A304D">
            <w:pPr>
              <w:spacing w:before="120"/>
              <w:jc w:val="both"/>
              <w:rPr>
                <w:rFonts w:ascii="Verdana" w:eastAsia="Calibri" w:hAnsi="Verdana"/>
                <w:sz w:val="18"/>
                <w:szCs w:val="18"/>
              </w:rPr>
            </w:pPr>
          </w:p>
          <w:p w14:paraId="5B84DDAF"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fldChar w:fldCharType="begin">
                <w:ffData>
                  <w:name w:val=""/>
                  <w:enabled/>
                  <w:calcOnExit w:val="0"/>
                  <w:checkBox>
                    <w:size w:val="20"/>
                    <w:default w:val="0"/>
                  </w:checkBox>
                </w:ffData>
              </w:fldChar>
            </w:r>
            <w:r w:rsidRPr="009876F9">
              <w:rPr>
                <w:rFonts w:ascii="Verdana" w:eastAsia="Calibri" w:hAnsi="Verdana"/>
                <w:sz w:val="18"/>
                <w:szCs w:val="18"/>
              </w:rPr>
              <w:instrText xml:space="preserve"> FORMCHECKBOX </w:instrText>
            </w:r>
            <w:r w:rsidR="00442291">
              <w:rPr>
                <w:rFonts w:ascii="Verdana" w:eastAsia="Calibri" w:hAnsi="Verdana"/>
                <w:sz w:val="18"/>
                <w:szCs w:val="18"/>
              </w:rPr>
            </w:r>
            <w:r w:rsidR="00442291">
              <w:rPr>
                <w:rFonts w:ascii="Verdana" w:eastAsia="Calibri" w:hAnsi="Verdana"/>
                <w:sz w:val="18"/>
                <w:szCs w:val="18"/>
              </w:rPr>
              <w:fldChar w:fldCharType="separate"/>
            </w:r>
            <w:r w:rsidRPr="009876F9">
              <w:rPr>
                <w:rFonts w:ascii="Verdana" w:eastAsia="Calibri" w:hAnsi="Verdana"/>
                <w:sz w:val="18"/>
                <w:szCs w:val="18"/>
              </w:rPr>
              <w:fldChar w:fldCharType="end"/>
            </w:r>
            <w:r w:rsidRPr="009876F9">
              <w:rPr>
                <w:rFonts w:ascii="Verdana" w:eastAsia="Calibri" w:hAnsi="Verdana"/>
                <w:sz w:val="18"/>
                <w:szCs w:val="18"/>
              </w:rPr>
              <w:t xml:space="preserve"> Sí   </w:t>
            </w:r>
            <w:r w:rsidRPr="009876F9">
              <w:rPr>
                <w:rFonts w:ascii="Verdana" w:eastAsia="Calibri" w:hAnsi="Verdana"/>
                <w:sz w:val="18"/>
                <w:szCs w:val="18"/>
              </w:rPr>
              <w:fldChar w:fldCharType="begin">
                <w:ffData>
                  <w:name w:val=""/>
                  <w:enabled/>
                  <w:calcOnExit w:val="0"/>
                  <w:checkBox>
                    <w:size w:val="20"/>
                    <w:default w:val="0"/>
                  </w:checkBox>
                </w:ffData>
              </w:fldChar>
            </w:r>
            <w:r w:rsidRPr="009876F9">
              <w:rPr>
                <w:rFonts w:ascii="Verdana" w:eastAsia="Calibri" w:hAnsi="Verdana"/>
                <w:sz w:val="18"/>
                <w:szCs w:val="18"/>
              </w:rPr>
              <w:instrText xml:space="preserve"> FORMCHECKBOX </w:instrText>
            </w:r>
            <w:r w:rsidR="00442291">
              <w:rPr>
                <w:rFonts w:ascii="Verdana" w:eastAsia="Calibri" w:hAnsi="Verdana"/>
                <w:sz w:val="18"/>
                <w:szCs w:val="18"/>
              </w:rPr>
            </w:r>
            <w:r w:rsidR="00442291">
              <w:rPr>
                <w:rFonts w:ascii="Verdana" w:eastAsia="Calibri" w:hAnsi="Verdana"/>
                <w:sz w:val="18"/>
                <w:szCs w:val="18"/>
              </w:rPr>
              <w:fldChar w:fldCharType="separate"/>
            </w:r>
            <w:r w:rsidRPr="009876F9">
              <w:rPr>
                <w:rFonts w:ascii="Verdana" w:eastAsia="Calibri" w:hAnsi="Verdana"/>
                <w:sz w:val="18"/>
                <w:szCs w:val="18"/>
              </w:rPr>
              <w:fldChar w:fldCharType="end"/>
            </w:r>
            <w:r w:rsidRPr="009876F9">
              <w:rPr>
                <w:rFonts w:ascii="Verdana" w:eastAsia="Calibri" w:hAnsi="Verdana"/>
                <w:sz w:val="18"/>
                <w:szCs w:val="18"/>
              </w:rPr>
              <w:t xml:space="preserve"> No</w:t>
            </w:r>
          </w:p>
          <w:p w14:paraId="13397C43" w14:textId="77777777" w:rsidR="00F310ED" w:rsidRPr="009876F9" w:rsidRDefault="00F310ED" w:rsidP="008A304D">
            <w:pPr>
              <w:spacing w:after="120"/>
              <w:jc w:val="both"/>
              <w:rPr>
                <w:rFonts w:ascii="Verdana" w:eastAsia="Calibri" w:hAnsi="Verdana"/>
                <w:sz w:val="18"/>
                <w:szCs w:val="18"/>
              </w:rPr>
            </w:pPr>
          </w:p>
          <w:p w14:paraId="1F60C938" w14:textId="77777777" w:rsidR="00F310ED" w:rsidRPr="009876F9" w:rsidRDefault="00F310ED" w:rsidP="008A304D">
            <w:pPr>
              <w:spacing w:after="120"/>
              <w:jc w:val="both"/>
              <w:rPr>
                <w:rFonts w:ascii="Verdana" w:eastAsia="Calibri" w:hAnsi="Verdana"/>
                <w:sz w:val="18"/>
                <w:szCs w:val="18"/>
              </w:rPr>
            </w:pPr>
          </w:p>
          <w:p w14:paraId="5F1429A1" w14:textId="77777777" w:rsidR="00F310ED" w:rsidRPr="009876F9" w:rsidRDefault="00F310ED" w:rsidP="008A304D">
            <w:pPr>
              <w:spacing w:after="120"/>
              <w:jc w:val="both"/>
              <w:rPr>
                <w:rFonts w:ascii="Verdana" w:eastAsia="Calibri" w:hAnsi="Verdana"/>
                <w:sz w:val="18"/>
                <w:szCs w:val="18"/>
              </w:rPr>
            </w:pPr>
          </w:p>
          <w:p w14:paraId="238DFFD9"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(dirección de la página web, autoridad y organismo expedidor, referencia exacta de la documentación): […]   […]   […]   […]</w:t>
            </w:r>
          </w:p>
        </w:tc>
      </w:tr>
      <w:tr w:rsidR="00F310ED" w:rsidRPr="009876F9" w14:paraId="6D2F8C6B" w14:textId="77777777" w:rsidTr="008A304D">
        <w:trPr>
          <w:trHeight w:val="297"/>
        </w:trPr>
        <w:tc>
          <w:tcPr>
            <w:tcW w:w="5554" w:type="dxa"/>
            <w:shd w:val="clear" w:color="auto" w:fill="auto"/>
          </w:tcPr>
          <w:p w14:paraId="35256E60"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lastRenderedPageBreak/>
              <w:t>Forma de participación</w:t>
            </w:r>
          </w:p>
        </w:tc>
        <w:tc>
          <w:tcPr>
            <w:tcW w:w="4483" w:type="dxa"/>
            <w:shd w:val="clear" w:color="auto" w:fill="auto"/>
          </w:tcPr>
          <w:p w14:paraId="7808303D"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Respuesta</w:t>
            </w:r>
          </w:p>
        </w:tc>
      </w:tr>
      <w:tr w:rsidR="00F310ED" w:rsidRPr="009876F9"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¿Está participando la operadora económica en el procedimiento</w:t>
            </w:r>
            <w:r w:rsidR="003B1E5C" w:rsidRPr="009876F9">
              <w:rPr>
                <w:rFonts w:ascii="Verdana" w:eastAsia="Calibri" w:hAnsi="Verdana"/>
                <w:sz w:val="18"/>
                <w:szCs w:val="18"/>
              </w:rPr>
              <w:t xml:space="preserve"> de contratación junto con otra</w:t>
            </w:r>
            <w:r w:rsidRPr="009876F9">
              <w:rPr>
                <w:rFonts w:ascii="Verdana" w:eastAsia="Calibri" w:hAnsi="Verdana"/>
                <w:sz w:val="18"/>
                <w:szCs w:val="18"/>
              </w:rPr>
              <w:t>s</w:t>
            </w:r>
            <w:r w:rsidRPr="009876F9">
              <w:rPr>
                <w:rFonts w:ascii="Verdana" w:eastAsia="Calibri" w:hAnsi="Verdana"/>
                <w:b/>
                <w:sz w:val="18"/>
                <w:szCs w:val="18"/>
                <w:vertAlign w:val="superscript"/>
              </w:rPr>
              <w:footnoteReference w:id="12"/>
            </w:r>
            <w:r w:rsidRPr="009876F9">
              <w:rPr>
                <w:rFonts w:ascii="Verdana" w:eastAsia="Calibri" w:hAnsi="Verdana"/>
                <w:sz w:val="18"/>
                <w:szCs w:val="18"/>
              </w:rPr>
              <w:t>?</w:t>
            </w:r>
          </w:p>
        </w:tc>
        <w:tc>
          <w:tcPr>
            <w:tcW w:w="4483" w:type="dxa"/>
            <w:tcBorders>
              <w:bottom w:val="single" w:sz="4" w:space="0" w:color="auto"/>
            </w:tcBorders>
            <w:shd w:val="clear" w:color="auto" w:fill="auto"/>
          </w:tcPr>
          <w:p w14:paraId="09F6BA6F" w14:textId="77777777" w:rsidR="00F310ED" w:rsidRPr="009876F9" w:rsidRDefault="00F310ED" w:rsidP="008A304D">
            <w:pPr>
              <w:spacing w:before="60" w:after="12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tc>
      </w:tr>
    </w:tbl>
    <w:p w14:paraId="0DF7669B" w14:textId="40F725E1" w:rsidR="00F310ED" w:rsidRPr="009876F9" w:rsidRDefault="00F310ED" w:rsidP="00F310ED">
      <w:pPr>
        <w:rPr>
          <w:rFonts w:ascii="Verdana" w:hAnsi="Verdana"/>
          <w:sz w:val="18"/>
          <w:szCs w:val="18"/>
        </w:rPr>
      </w:pP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9876F9" w14:paraId="06C49F3C" w14:textId="77777777" w:rsidTr="008A304D">
        <w:trPr>
          <w:trHeight w:val="340"/>
        </w:trPr>
        <w:tc>
          <w:tcPr>
            <w:tcW w:w="10037" w:type="dxa"/>
            <w:gridSpan w:val="2"/>
            <w:shd w:val="clear" w:color="auto" w:fill="FFFFFF" w:themeFill="background1"/>
          </w:tcPr>
          <w:p w14:paraId="67280E97" w14:textId="77777777" w:rsidR="00F310ED" w:rsidRPr="009876F9" w:rsidRDefault="00F310ED" w:rsidP="008A304D">
            <w:pPr>
              <w:spacing w:before="100" w:after="100"/>
              <w:rPr>
                <w:rFonts w:ascii="Verdana" w:eastAsia="Calibri" w:hAnsi="Verdana"/>
                <w:sz w:val="18"/>
                <w:szCs w:val="18"/>
              </w:rPr>
            </w:pPr>
            <w:r w:rsidRPr="009876F9">
              <w:rPr>
                <w:rFonts w:ascii="Verdana" w:hAnsi="Verdana"/>
                <w:sz w:val="18"/>
                <w:szCs w:val="18"/>
              </w:rPr>
              <w:br w:type="page"/>
            </w:r>
            <w:r w:rsidRPr="009876F9">
              <w:rPr>
                <w:rFonts w:ascii="Verdana" w:eastAsia="Calibri" w:hAnsi="Verdana"/>
                <w:b/>
                <w:sz w:val="18"/>
                <w:szCs w:val="18"/>
              </w:rPr>
              <w:t>En caso afirmativo</w:t>
            </w:r>
            <w:r w:rsidRPr="009876F9">
              <w:rPr>
                <w:rFonts w:ascii="Verdana" w:eastAsia="Calibri" w:hAnsi="Verdana"/>
                <w:sz w:val="18"/>
                <w:szCs w:val="18"/>
              </w:rPr>
              <w:t>, asegúrese de que las demás interesadas presentan un formulario DEUC separado</w:t>
            </w:r>
            <w:r w:rsidRPr="009876F9">
              <w:rPr>
                <w:rFonts w:ascii="Verdana" w:eastAsia="Calibri" w:hAnsi="Verdana"/>
                <w:b/>
                <w:sz w:val="18"/>
                <w:szCs w:val="18"/>
                <w:vertAlign w:val="superscript"/>
              </w:rPr>
              <w:footnoteReference w:id="13"/>
            </w:r>
            <w:r w:rsidRPr="009876F9">
              <w:rPr>
                <w:rFonts w:ascii="Verdana" w:eastAsia="Calibri" w:hAnsi="Verdana"/>
                <w:b/>
                <w:sz w:val="18"/>
                <w:szCs w:val="18"/>
                <w:vertAlign w:val="superscript"/>
              </w:rPr>
              <w:t>.</w:t>
            </w:r>
          </w:p>
        </w:tc>
      </w:tr>
      <w:tr w:rsidR="00F310ED" w:rsidRPr="009876F9" w14:paraId="1005D498" w14:textId="77777777" w:rsidTr="008A304D">
        <w:trPr>
          <w:trHeight w:val="1871"/>
        </w:trPr>
        <w:tc>
          <w:tcPr>
            <w:tcW w:w="5554" w:type="dxa"/>
            <w:shd w:val="clear" w:color="auto" w:fill="auto"/>
          </w:tcPr>
          <w:p w14:paraId="401D753F"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En caso afirmativo:</w:t>
            </w:r>
          </w:p>
          <w:p w14:paraId="4527D16C"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a) Indíquese la función de la operadora económica dentro del grupo (responsable principal, responsable de cometidos específicos, etc.):</w:t>
            </w:r>
          </w:p>
          <w:p w14:paraId="2399E66A"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b) Indíquese a las demás operadoras económicas que participan en el procedimiento de contratación conjuntamente:</w:t>
            </w:r>
          </w:p>
          <w:p w14:paraId="6229439A"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c) En su caso, nombre del grupo participante: </w:t>
            </w:r>
          </w:p>
        </w:tc>
        <w:tc>
          <w:tcPr>
            <w:tcW w:w="4483" w:type="dxa"/>
            <w:shd w:val="clear" w:color="auto" w:fill="auto"/>
          </w:tcPr>
          <w:p w14:paraId="641355A4" w14:textId="77777777" w:rsidR="00F310ED" w:rsidRPr="009876F9" w:rsidRDefault="00F310ED" w:rsidP="008A304D">
            <w:pPr>
              <w:spacing w:before="120" w:after="120"/>
              <w:rPr>
                <w:rFonts w:ascii="Verdana" w:eastAsia="Calibri" w:hAnsi="Verdana"/>
                <w:sz w:val="18"/>
                <w:szCs w:val="18"/>
              </w:rPr>
            </w:pPr>
          </w:p>
          <w:p w14:paraId="54C96798" w14:textId="77777777" w:rsidR="00F310ED" w:rsidRPr="009876F9" w:rsidRDefault="00F310ED" w:rsidP="008A304D">
            <w:pPr>
              <w:spacing w:before="120"/>
              <w:rPr>
                <w:rFonts w:ascii="Verdana" w:eastAsia="Calibri" w:hAnsi="Verdana"/>
                <w:sz w:val="18"/>
                <w:szCs w:val="18"/>
              </w:rPr>
            </w:pPr>
            <w:r w:rsidRPr="009876F9">
              <w:rPr>
                <w:rFonts w:ascii="Verdana" w:eastAsia="Calibri" w:hAnsi="Verdana"/>
                <w:sz w:val="18"/>
                <w:szCs w:val="18"/>
              </w:rPr>
              <w:t>a): […]</w:t>
            </w:r>
          </w:p>
          <w:p w14:paraId="4D980517" w14:textId="77777777" w:rsidR="00F310ED" w:rsidRPr="009876F9" w:rsidRDefault="00F310ED" w:rsidP="008A304D">
            <w:pPr>
              <w:rPr>
                <w:rFonts w:ascii="Verdana" w:eastAsia="Calibri" w:hAnsi="Verdana"/>
                <w:sz w:val="18"/>
                <w:szCs w:val="18"/>
              </w:rPr>
            </w:pPr>
          </w:p>
          <w:p w14:paraId="5C081926" w14:textId="77777777" w:rsidR="00F310ED" w:rsidRPr="009876F9" w:rsidRDefault="00F310ED" w:rsidP="008A304D">
            <w:pPr>
              <w:spacing w:after="120"/>
              <w:rPr>
                <w:rFonts w:ascii="Verdana" w:eastAsia="Calibri" w:hAnsi="Verdana"/>
                <w:sz w:val="18"/>
                <w:szCs w:val="18"/>
              </w:rPr>
            </w:pPr>
          </w:p>
          <w:p w14:paraId="3DB99FD2" w14:textId="77777777" w:rsidR="00F310ED" w:rsidRPr="009876F9" w:rsidRDefault="00F310ED" w:rsidP="008A304D">
            <w:pPr>
              <w:spacing w:before="100"/>
              <w:rPr>
                <w:rFonts w:ascii="Verdana" w:eastAsia="Calibri" w:hAnsi="Verdana"/>
                <w:sz w:val="18"/>
                <w:szCs w:val="18"/>
              </w:rPr>
            </w:pPr>
            <w:r w:rsidRPr="009876F9">
              <w:rPr>
                <w:rFonts w:ascii="Verdana" w:eastAsia="Calibri" w:hAnsi="Verdana"/>
                <w:sz w:val="18"/>
                <w:szCs w:val="18"/>
              </w:rPr>
              <w:t>b): […]</w:t>
            </w:r>
          </w:p>
          <w:p w14:paraId="15350D0A" w14:textId="77777777" w:rsidR="00F310ED" w:rsidRPr="009876F9" w:rsidRDefault="00F310ED" w:rsidP="008A304D">
            <w:pPr>
              <w:spacing w:after="120"/>
              <w:rPr>
                <w:rFonts w:ascii="Verdana" w:eastAsia="Calibri" w:hAnsi="Verdana"/>
                <w:sz w:val="18"/>
                <w:szCs w:val="18"/>
              </w:rPr>
            </w:pPr>
          </w:p>
          <w:p w14:paraId="2F41F2A1"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c): […]</w:t>
            </w:r>
          </w:p>
        </w:tc>
      </w:tr>
      <w:tr w:rsidR="00F310ED" w:rsidRPr="009876F9" w14:paraId="2D4E86A9" w14:textId="77777777" w:rsidTr="008A304D">
        <w:trPr>
          <w:trHeight w:val="227"/>
        </w:trPr>
        <w:tc>
          <w:tcPr>
            <w:tcW w:w="5554" w:type="dxa"/>
            <w:shd w:val="clear" w:color="auto" w:fill="auto"/>
          </w:tcPr>
          <w:p w14:paraId="4AB99758" w14:textId="77777777" w:rsidR="00F310ED" w:rsidRPr="009876F9" w:rsidRDefault="00F310ED" w:rsidP="008A304D">
            <w:pPr>
              <w:spacing w:before="60" w:after="60"/>
              <w:jc w:val="both"/>
              <w:rPr>
                <w:rFonts w:ascii="Verdana" w:eastAsia="Calibri" w:hAnsi="Verdana"/>
                <w:b/>
                <w:sz w:val="18"/>
                <w:szCs w:val="18"/>
              </w:rPr>
            </w:pPr>
            <w:r w:rsidRPr="009876F9">
              <w:rPr>
                <w:rFonts w:ascii="Verdana" w:eastAsia="Calibri" w:hAnsi="Verdana"/>
                <w:b/>
                <w:sz w:val="18"/>
                <w:szCs w:val="18"/>
              </w:rPr>
              <w:t>Lotes</w:t>
            </w:r>
          </w:p>
        </w:tc>
        <w:tc>
          <w:tcPr>
            <w:tcW w:w="4483" w:type="dxa"/>
            <w:shd w:val="clear" w:color="auto" w:fill="auto"/>
          </w:tcPr>
          <w:p w14:paraId="4CEFF9CA" w14:textId="77777777" w:rsidR="00F310ED" w:rsidRPr="009876F9" w:rsidRDefault="00F310ED" w:rsidP="008A304D">
            <w:pPr>
              <w:spacing w:before="60" w:after="60"/>
              <w:rPr>
                <w:rFonts w:ascii="Verdana" w:eastAsia="Calibri" w:hAnsi="Verdana"/>
                <w:b/>
                <w:sz w:val="18"/>
                <w:szCs w:val="18"/>
              </w:rPr>
            </w:pPr>
            <w:r w:rsidRPr="009876F9">
              <w:rPr>
                <w:rFonts w:ascii="Verdana" w:eastAsia="Calibri" w:hAnsi="Verdana"/>
                <w:b/>
                <w:sz w:val="18"/>
                <w:szCs w:val="18"/>
              </w:rPr>
              <w:t>Respuesta</w:t>
            </w:r>
          </w:p>
        </w:tc>
      </w:tr>
      <w:tr w:rsidR="00F310ED" w:rsidRPr="009876F9" w14:paraId="1E88F404" w14:textId="77777777" w:rsidTr="008A304D">
        <w:trPr>
          <w:trHeight w:val="454"/>
        </w:trPr>
        <w:tc>
          <w:tcPr>
            <w:tcW w:w="5554" w:type="dxa"/>
            <w:shd w:val="clear" w:color="auto" w:fill="auto"/>
          </w:tcPr>
          <w:p w14:paraId="3890D7CA"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En su caso, indicación del lote o lotes respecto de los cuales la operadora económica desee presentar una oferta:</w:t>
            </w:r>
          </w:p>
        </w:tc>
        <w:tc>
          <w:tcPr>
            <w:tcW w:w="4483" w:type="dxa"/>
            <w:shd w:val="clear" w:color="auto" w:fill="auto"/>
          </w:tcPr>
          <w:p w14:paraId="27B3246B"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w:t>
            </w:r>
          </w:p>
        </w:tc>
      </w:tr>
    </w:tbl>
    <w:p w14:paraId="0705FA73" w14:textId="77777777" w:rsidR="00F310ED" w:rsidRPr="009876F9" w:rsidRDefault="00F310ED" w:rsidP="00F310ED">
      <w:pPr>
        <w:spacing w:before="120" w:after="120"/>
        <w:ind w:right="-425"/>
        <w:jc w:val="center"/>
        <w:rPr>
          <w:rFonts w:ascii="Verdana" w:eastAsia="Calibri" w:hAnsi="Verdana"/>
          <w:b/>
          <w:sz w:val="18"/>
          <w:szCs w:val="18"/>
        </w:rPr>
      </w:pPr>
      <w:r w:rsidRPr="009876F9">
        <w:rPr>
          <w:rFonts w:ascii="Verdana" w:eastAsia="Calibri" w:hAnsi="Verdana"/>
          <w:b/>
          <w:sz w:val="18"/>
          <w:szCs w:val="18"/>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9876F9" w14:paraId="58DEF5DB" w14:textId="77777777" w:rsidTr="008A304D">
        <w:trPr>
          <w:trHeight w:val="510"/>
        </w:trPr>
        <w:tc>
          <w:tcPr>
            <w:tcW w:w="9993" w:type="dxa"/>
            <w:shd w:val="pct10" w:color="auto" w:fill="auto"/>
            <w:vAlign w:val="center"/>
          </w:tcPr>
          <w:p w14:paraId="0B65BBB6" w14:textId="77777777" w:rsidR="00F310ED" w:rsidRPr="009876F9" w:rsidRDefault="00F310ED" w:rsidP="008A304D">
            <w:pPr>
              <w:spacing w:before="120" w:after="120"/>
              <w:ind w:right="142"/>
              <w:jc w:val="both"/>
              <w:rPr>
                <w:rFonts w:ascii="Verdana" w:eastAsia="Calibri" w:hAnsi="Verdana"/>
                <w:sz w:val="18"/>
                <w:szCs w:val="18"/>
              </w:rPr>
            </w:pPr>
            <w:r w:rsidRPr="009876F9">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7C8AA9FF" w14:textId="77777777" w:rsidR="00F310ED" w:rsidRPr="009876F9" w:rsidRDefault="00F310ED" w:rsidP="00F310ED">
      <w:pPr>
        <w:ind w:right="142"/>
        <w:rPr>
          <w:rFonts w:ascii="Verdana" w:eastAsia="Calibri" w:hAnsi="Verdana"/>
          <w:sz w:val="18"/>
          <w:szCs w:val="18"/>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9876F9" w14:paraId="122002EC" w14:textId="77777777" w:rsidTr="008A304D">
        <w:trPr>
          <w:trHeight w:val="283"/>
        </w:trPr>
        <w:tc>
          <w:tcPr>
            <w:tcW w:w="5553" w:type="dxa"/>
            <w:shd w:val="clear" w:color="auto" w:fill="auto"/>
          </w:tcPr>
          <w:p w14:paraId="6EA89ADD" w14:textId="77777777" w:rsidR="00F310ED" w:rsidRPr="009876F9" w:rsidRDefault="00F310ED" w:rsidP="008A304D">
            <w:pPr>
              <w:spacing w:before="120" w:after="120"/>
              <w:ind w:right="142"/>
              <w:jc w:val="both"/>
              <w:rPr>
                <w:rFonts w:ascii="Verdana" w:eastAsia="Calibri" w:hAnsi="Verdana"/>
                <w:b/>
                <w:sz w:val="18"/>
                <w:szCs w:val="18"/>
              </w:rPr>
            </w:pPr>
            <w:r w:rsidRPr="009876F9">
              <w:rPr>
                <w:rFonts w:ascii="Verdana" w:eastAsia="Calibri" w:hAnsi="Verdana"/>
                <w:b/>
                <w:sz w:val="18"/>
                <w:szCs w:val="18"/>
              </w:rPr>
              <w:t>Representación, en su caso</w:t>
            </w:r>
          </w:p>
        </w:tc>
        <w:tc>
          <w:tcPr>
            <w:tcW w:w="4493" w:type="dxa"/>
            <w:shd w:val="clear" w:color="auto" w:fill="auto"/>
          </w:tcPr>
          <w:p w14:paraId="5549FA9C" w14:textId="77777777" w:rsidR="00F310ED" w:rsidRPr="009876F9" w:rsidRDefault="00F310ED" w:rsidP="008A304D">
            <w:pPr>
              <w:spacing w:before="120" w:after="120"/>
              <w:ind w:right="142"/>
              <w:rPr>
                <w:rFonts w:ascii="Verdana" w:eastAsia="Calibri" w:hAnsi="Verdana"/>
                <w:b/>
                <w:sz w:val="18"/>
                <w:szCs w:val="18"/>
              </w:rPr>
            </w:pPr>
            <w:r w:rsidRPr="009876F9">
              <w:rPr>
                <w:rFonts w:ascii="Verdana" w:eastAsia="Calibri" w:hAnsi="Verdana"/>
                <w:b/>
                <w:sz w:val="18"/>
                <w:szCs w:val="18"/>
              </w:rPr>
              <w:t>Respuesta</w:t>
            </w:r>
          </w:p>
        </w:tc>
      </w:tr>
      <w:tr w:rsidR="00F310ED" w:rsidRPr="009876F9"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9876F9" w:rsidRDefault="00F310ED" w:rsidP="008A304D">
            <w:pPr>
              <w:spacing w:before="120" w:after="120"/>
              <w:ind w:right="142"/>
              <w:jc w:val="both"/>
              <w:rPr>
                <w:rFonts w:ascii="Verdana" w:eastAsia="Calibri" w:hAnsi="Verdana"/>
                <w:sz w:val="18"/>
                <w:szCs w:val="18"/>
              </w:rPr>
            </w:pPr>
            <w:r w:rsidRPr="009876F9">
              <w:rPr>
                <w:rFonts w:ascii="Verdana" w:eastAsia="Calibri" w:hAnsi="Verdana"/>
                <w:sz w:val="18"/>
                <w:szCs w:val="18"/>
              </w:rPr>
              <w:t>Nombre y apellidos:</w:t>
            </w:r>
          </w:p>
          <w:p w14:paraId="7BC324B9" w14:textId="77777777" w:rsidR="00F310ED" w:rsidRPr="009876F9" w:rsidRDefault="00F310ED" w:rsidP="008A304D">
            <w:pPr>
              <w:spacing w:before="120" w:after="120"/>
              <w:ind w:right="142"/>
              <w:jc w:val="both"/>
              <w:rPr>
                <w:rFonts w:ascii="Verdana" w:eastAsia="Calibri" w:hAnsi="Verdana"/>
                <w:sz w:val="18"/>
                <w:szCs w:val="18"/>
              </w:rPr>
            </w:pPr>
            <w:r w:rsidRPr="009876F9">
              <w:rPr>
                <w:rFonts w:ascii="Verdana" w:eastAsia="Calibri" w:hAnsi="Verdana"/>
                <w:sz w:val="18"/>
                <w:szCs w:val="18"/>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9876F9" w:rsidRDefault="00F310ED" w:rsidP="008A304D">
            <w:pPr>
              <w:spacing w:before="120" w:after="120"/>
              <w:ind w:right="142"/>
              <w:rPr>
                <w:rFonts w:ascii="Verdana" w:eastAsia="Calibri" w:hAnsi="Verdana"/>
                <w:sz w:val="18"/>
                <w:szCs w:val="18"/>
              </w:rPr>
            </w:pPr>
            <w:r w:rsidRPr="009876F9">
              <w:rPr>
                <w:rFonts w:ascii="Verdana" w:eastAsia="Calibri" w:hAnsi="Verdana"/>
                <w:sz w:val="18"/>
                <w:szCs w:val="18"/>
              </w:rPr>
              <w:t>[…]</w:t>
            </w:r>
          </w:p>
          <w:p w14:paraId="1AFE6B5D" w14:textId="77777777" w:rsidR="00F310ED" w:rsidRPr="009876F9" w:rsidRDefault="00F310ED" w:rsidP="008A304D">
            <w:pPr>
              <w:spacing w:before="120" w:after="120"/>
              <w:ind w:right="142"/>
              <w:rPr>
                <w:rFonts w:ascii="Verdana" w:eastAsia="Calibri" w:hAnsi="Verdana"/>
                <w:sz w:val="18"/>
                <w:szCs w:val="18"/>
              </w:rPr>
            </w:pPr>
            <w:r w:rsidRPr="009876F9">
              <w:rPr>
                <w:rFonts w:ascii="Verdana" w:eastAsia="Calibri" w:hAnsi="Verdana"/>
                <w:sz w:val="18"/>
                <w:szCs w:val="18"/>
              </w:rPr>
              <w:t>[…]</w:t>
            </w:r>
          </w:p>
        </w:tc>
      </w:tr>
      <w:tr w:rsidR="00F310ED" w:rsidRPr="009876F9" w14:paraId="35E05EF7" w14:textId="77777777" w:rsidTr="008A304D">
        <w:trPr>
          <w:trHeight w:val="283"/>
        </w:trPr>
        <w:tc>
          <w:tcPr>
            <w:tcW w:w="5553" w:type="dxa"/>
            <w:shd w:val="clear" w:color="auto" w:fill="auto"/>
          </w:tcPr>
          <w:p w14:paraId="4660575D" w14:textId="77777777" w:rsidR="00F310ED" w:rsidRPr="009876F9" w:rsidRDefault="00F310ED" w:rsidP="008A304D">
            <w:pPr>
              <w:spacing w:before="120" w:after="120"/>
              <w:ind w:right="142"/>
              <w:jc w:val="both"/>
              <w:rPr>
                <w:rFonts w:ascii="Verdana" w:eastAsia="Calibri" w:hAnsi="Verdana"/>
                <w:sz w:val="18"/>
                <w:szCs w:val="18"/>
              </w:rPr>
            </w:pPr>
            <w:r w:rsidRPr="009876F9">
              <w:rPr>
                <w:rFonts w:ascii="Verdana" w:eastAsia="Calibri" w:hAnsi="Verdana"/>
                <w:sz w:val="18"/>
                <w:szCs w:val="18"/>
              </w:rPr>
              <w:t>Cargo/Capacidad en la que actúa:</w:t>
            </w:r>
          </w:p>
        </w:tc>
        <w:tc>
          <w:tcPr>
            <w:tcW w:w="4493" w:type="dxa"/>
            <w:shd w:val="clear" w:color="auto" w:fill="auto"/>
          </w:tcPr>
          <w:p w14:paraId="79045290" w14:textId="77777777" w:rsidR="00F310ED" w:rsidRPr="009876F9" w:rsidRDefault="00F310ED" w:rsidP="008A304D">
            <w:pPr>
              <w:spacing w:before="120" w:after="120"/>
              <w:ind w:right="142"/>
              <w:rPr>
                <w:rFonts w:ascii="Verdana" w:eastAsia="Calibri" w:hAnsi="Verdana"/>
                <w:sz w:val="18"/>
                <w:szCs w:val="18"/>
              </w:rPr>
            </w:pPr>
            <w:r w:rsidRPr="009876F9">
              <w:rPr>
                <w:rFonts w:ascii="Verdana" w:eastAsia="Calibri" w:hAnsi="Verdana"/>
                <w:sz w:val="18"/>
                <w:szCs w:val="18"/>
              </w:rPr>
              <w:t>[…]</w:t>
            </w:r>
          </w:p>
        </w:tc>
      </w:tr>
      <w:tr w:rsidR="00F310ED" w:rsidRPr="009876F9" w14:paraId="46427F49" w14:textId="77777777" w:rsidTr="008A304D">
        <w:trPr>
          <w:trHeight w:val="283"/>
        </w:trPr>
        <w:tc>
          <w:tcPr>
            <w:tcW w:w="5553" w:type="dxa"/>
            <w:shd w:val="clear" w:color="auto" w:fill="auto"/>
          </w:tcPr>
          <w:p w14:paraId="7BA7FEEC" w14:textId="77777777" w:rsidR="00F310ED" w:rsidRPr="009876F9" w:rsidRDefault="00F310ED" w:rsidP="008A304D">
            <w:pPr>
              <w:spacing w:before="120" w:after="120"/>
              <w:ind w:right="142"/>
              <w:jc w:val="both"/>
              <w:rPr>
                <w:rFonts w:ascii="Verdana" w:eastAsia="Calibri" w:hAnsi="Verdana"/>
                <w:sz w:val="18"/>
                <w:szCs w:val="18"/>
              </w:rPr>
            </w:pPr>
            <w:r w:rsidRPr="009876F9">
              <w:rPr>
                <w:rFonts w:ascii="Verdana" w:eastAsia="Calibri" w:hAnsi="Verdana"/>
                <w:sz w:val="18"/>
                <w:szCs w:val="18"/>
              </w:rPr>
              <w:t>Dirección postal:</w:t>
            </w:r>
          </w:p>
        </w:tc>
        <w:tc>
          <w:tcPr>
            <w:tcW w:w="4493" w:type="dxa"/>
            <w:shd w:val="clear" w:color="auto" w:fill="auto"/>
          </w:tcPr>
          <w:p w14:paraId="76EB91BA" w14:textId="77777777" w:rsidR="00F310ED" w:rsidRPr="009876F9" w:rsidRDefault="00F310ED" w:rsidP="008A304D">
            <w:pPr>
              <w:spacing w:before="120" w:after="120"/>
              <w:ind w:right="142"/>
              <w:rPr>
                <w:rFonts w:ascii="Verdana" w:eastAsia="Calibri" w:hAnsi="Verdana"/>
                <w:sz w:val="18"/>
                <w:szCs w:val="18"/>
              </w:rPr>
            </w:pPr>
            <w:r w:rsidRPr="009876F9">
              <w:rPr>
                <w:rFonts w:ascii="Verdana" w:eastAsia="Calibri" w:hAnsi="Verdana"/>
                <w:sz w:val="18"/>
                <w:szCs w:val="18"/>
              </w:rPr>
              <w:t>[…]</w:t>
            </w:r>
          </w:p>
        </w:tc>
      </w:tr>
      <w:tr w:rsidR="00F310ED" w:rsidRPr="009876F9" w14:paraId="1F44B0DD" w14:textId="77777777" w:rsidTr="008A304D">
        <w:trPr>
          <w:trHeight w:val="283"/>
        </w:trPr>
        <w:tc>
          <w:tcPr>
            <w:tcW w:w="5553" w:type="dxa"/>
            <w:shd w:val="clear" w:color="auto" w:fill="auto"/>
          </w:tcPr>
          <w:p w14:paraId="0019F0F6" w14:textId="77777777" w:rsidR="00F310ED" w:rsidRPr="009876F9" w:rsidRDefault="00F310ED" w:rsidP="008A304D">
            <w:pPr>
              <w:spacing w:before="120" w:after="120"/>
              <w:ind w:right="142"/>
              <w:jc w:val="both"/>
              <w:rPr>
                <w:rFonts w:ascii="Verdana" w:eastAsia="Calibri" w:hAnsi="Verdana"/>
                <w:sz w:val="18"/>
                <w:szCs w:val="18"/>
              </w:rPr>
            </w:pPr>
            <w:r w:rsidRPr="009876F9">
              <w:rPr>
                <w:rFonts w:ascii="Verdana" w:eastAsia="Calibri" w:hAnsi="Verdana"/>
                <w:sz w:val="18"/>
                <w:szCs w:val="18"/>
              </w:rPr>
              <w:t>Teléfono:</w:t>
            </w:r>
          </w:p>
        </w:tc>
        <w:tc>
          <w:tcPr>
            <w:tcW w:w="4493" w:type="dxa"/>
            <w:shd w:val="clear" w:color="auto" w:fill="auto"/>
          </w:tcPr>
          <w:p w14:paraId="7E3DADE2" w14:textId="77777777" w:rsidR="00F310ED" w:rsidRPr="009876F9" w:rsidRDefault="00F310ED" w:rsidP="008A304D">
            <w:pPr>
              <w:spacing w:before="120" w:after="120"/>
              <w:ind w:right="142"/>
              <w:rPr>
                <w:rFonts w:ascii="Verdana" w:eastAsia="Calibri" w:hAnsi="Verdana"/>
                <w:sz w:val="18"/>
                <w:szCs w:val="18"/>
              </w:rPr>
            </w:pPr>
            <w:r w:rsidRPr="009876F9">
              <w:rPr>
                <w:rFonts w:ascii="Verdana" w:eastAsia="Calibri" w:hAnsi="Verdana"/>
                <w:sz w:val="18"/>
                <w:szCs w:val="18"/>
              </w:rPr>
              <w:t>[…]</w:t>
            </w:r>
          </w:p>
        </w:tc>
      </w:tr>
      <w:tr w:rsidR="00F310ED" w:rsidRPr="009876F9" w14:paraId="17B680AE" w14:textId="77777777" w:rsidTr="008A304D">
        <w:trPr>
          <w:trHeight w:val="283"/>
        </w:trPr>
        <w:tc>
          <w:tcPr>
            <w:tcW w:w="5553" w:type="dxa"/>
            <w:shd w:val="clear" w:color="auto" w:fill="auto"/>
          </w:tcPr>
          <w:p w14:paraId="2941D5D8" w14:textId="77777777" w:rsidR="00F310ED" w:rsidRPr="009876F9" w:rsidRDefault="00F310ED" w:rsidP="008A304D">
            <w:pPr>
              <w:spacing w:before="120" w:after="120"/>
              <w:ind w:right="142"/>
              <w:jc w:val="both"/>
              <w:rPr>
                <w:rFonts w:ascii="Verdana" w:eastAsia="Calibri" w:hAnsi="Verdana"/>
                <w:sz w:val="18"/>
                <w:szCs w:val="18"/>
              </w:rPr>
            </w:pPr>
            <w:r w:rsidRPr="009876F9">
              <w:rPr>
                <w:rFonts w:ascii="Verdana" w:eastAsia="Calibri" w:hAnsi="Verdana"/>
                <w:sz w:val="18"/>
                <w:szCs w:val="18"/>
              </w:rPr>
              <w:t>Correo electrónico:</w:t>
            </w:r>
          </w:p>
        </w:tc>
        <w:tc>
          <w:tcPr>
            <w:tcW w:w="4493" w:type="dxa"/>
            <w:shd w:val="clear" w:color="auto" w:fill="auto"/>
          </w:tcPr>
          <w:p w14:paraId="5DB584DA" w14:textId="77777777" w:rsidR="00F310ED" w:rsidRPr="009876F9" w:rsidRDefault="00F310ED" w:rsidP="008A304D">
            <w:pPr>
              <w:spacing w:before="120" w:after="120"/>
              <w:ind w:right="142"/>
              <w:rPr>
                <w:rFonts w:ascii="Verdana" w:eastAsia="Calibri" w:hAnsi="Verdana"/>
                <w:sz w:val="18"/>
                <w:szCs w:val="18"/>
              </w:rPr>
            </w:pPr>
            <w:r w:rsidRPr="009876F9">
              <w:rPr>
                <w:rFonts w:ascii="Verdana" w:eastAsia="Calibri" w:hAnsi="Verdana"/>
                <w:sz w:val="18"/>
                <w:szCs w:val="18"/>
              </w:rPr>
              <w:t>[…]</w:t>
            </w:r>
          </w:p>
        </w:tc>
      </w:tr>
      <w:tr w:rsidR="00F310ED" w:rsidRPr="009876F9" w14:paraId="5A1F9575" w14:textId="77777777" w:rsidTr="008A304D">
        <w:trPr>
          <w:trHeight w:val="567"/>
        </w:trPr>
        <w:tc>
          <w:tcPr>
            <w:tcW w:w="5553" w:type="dxa"/>
            <w:shd w:val="clear" w:color="auto" w:fill="auto"/>
          </w:tcPr>
          <w:p w14:paraId="4F7352C0" w14:textId="77777777" w:rsidR="00F310ED" w:rsidRPr="009876F9" w:rsidRDefault="00F310ED" w:rsidP="008A304D">
            <w:pPr>
              <w:spacing w:before="120" w:after="120"/>
              <w:ind w:right="142"/>
              <w:jc w:val="both"/>
              <w:rPr>
                <w:rFonts w:ascii="Verdana" w:eastAsia="Calibri" w:hAnsi="Verdana"/>
                <w:sz w:val="18"/>
                <w:szCs w:val="18"/>
              </w:rPr>
            </w:pPr>
            <w:r w:rsidRPr="009876F9">
              <w:rPr>
                <w:rFonts w:ascii="Verdana" w:eastAsia="Calibri" w:hAnsi="Verdana"/>
                <w:sz w:val="18"/>
                <w:szCs w:val="18"/>
              </w:rPr>
              <w:lastRenderedPageBreak/>
              <w:t>En caso necesario, facilítese información detallada sobre la representación (sus formas, alcance, finalidad, …):</w:t>
            </w:r>
          </w:p>
        </w:tc>
        <w:tc>
          <w:tcPr>
            <w:tcW w:w="4493" w:type="dxa"/>
            <w:shd w:val="clear" w:color="auto" w:fill="auto"/>
          </w:tcPr>
          <w:p w14:paraId="163A6ACA" w14:textId="77777777" w:rsidR="00F310ED" w:rsidRPr="009876F9" w:rsidRDefault="00F310ED" w:rsidP="008A304D">
            <w:pPr>
              <w:spacing w:before="120" w:after="120"/>
              <w:ind w:right="142"/>
              <w:rPr>
                <w:rFonts w:ascii="Verdana" w:eastAsia="Calibri" w:hAnsi="Verdana"/>
                <w:sz w:val="18"/>
                <w:szCs w:val="18"/>
              </w:rPr>
            </w:pPr>
            <w:r w:rsidRPr="009876F9">
              <w:rPr>
                <w:rFonts w:ascii="Verdana" w:eastAsia="Calibri" w:hAnsi="Verdana"/>
                <w:sz w:val="18"/>
                <w:szCs w:val="18"/>
              </w:rPr>
              <w:t>[…]</w:t>
            </w:r>
          </w:p>
        </w:tc>
      </w:tr>
    </w:tbl>
    <w:p w14:paraId="08B58DB0" w14:textId="77777777" w:rsidR="00F310ED" w:rsidRPr="009876F9" w:rsidRDefault="00F310ED" w:rsidP="00F310ED">
      <w:pPr>
        <w:spacing w:before="120" w:after="120"/>
        <w:ind w:right="-425"/>
        <w:jc w:val="center"/>
        <w:rPr>
          <w:rFonts w:ascii="Verdana" w:eastAsia="Calibri" w:hAnsi="Verdana"/>
          <w:b/>
          <w:sz w:val="18"/>
          <w:szCs w:val="18"/>
        </w:rPr>
      </w:pPr>
      <w:r w:rsidRPr="009876F9">
        <w:rPr>
          <w:rFonts w:ascii="Verdana" w:eastAsia="Calibri" w:hAnsi="Verdana"/>
          <w:b/>
          <w:sz w:val="18"/>
          <w:szCs w:val="18"/>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9876F9" w14:paraId="7900C84C" w14:textId="77777777" w:rsidTr="008A304D">
        <w:trPr>
          <w:trHeight w:val="283"/>
        </w:trPr>
        <w:tc>
          <w:tcPr>
            <w:tcW w:w="5530" w:type="dxa"/>
            <w:shd w:val="clear" w:color="auto" w:fill="auto"/>
          </w:tcPr>
          <w:p w14:paraId="380946CB"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Recurso</w:t>
            </w:r>
          </w:p>
        </w:tc>
        <w:tc>
          <w:tcPr>
            <w:tcW w:w="4493" w:type="dxa"/>
            <w:shd w:val="clear" w:color="auto" w:fill="auto"/>
          </w:tcPr>
          <w:p w14:paraId="56EDB9E1"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Respuesta</w:t>
            </w:r>
          </w:p>
        </w:tc>
      </w:tr>
      <w:tr w:rsidR="00F310ED" w:rsidRPr="009876F9" w14:paraId="362ED107" w14:textId="77777777" w:rsidTr="008A304D">
        <w:trPr>
          <w:trHeight w:val="624"/>
        </w:trPr>
        <w:tc>
          <w:tcPr>
            <w:tcW w:w="5530" w:type="dxa"/>
            <w:shd w:val="clear" w:color="auto" w:fill="auto"/>
          </w:tcPr>
          <w:p w14:paraId="2E110A77"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¿Se basa la operadora económica en la capacidad</w:t>
            </w:r>
            <w:r w:rsidRPr="009876F9">
              <w:rPr>
                <w:rFonts w:ascii="Verdana" w:eastAsia="Calibri" w:hAnsi="Verdana"/>
                <w:b/>
                <w:sz w:val="18"/>
                <w:szCs w:val="18"/>
                <w:vertAlign w:val="superscript"/>
              </w:rPr>
              <w:footnoteReference w:id="14"/>
            </w:r>
            <w:r w:rsidRPr="009876F9">
              <w:rPr>
                <w:rFonts w:ascii="Verdana" w:eastAsia="Calibri" w:hAnsi="Verdana"/>
                <w:sz w:val="18"/>
                <w:szCs w:val="18"/>
              </w:rPr>
              <w:t xml:space="preserve"> de otras entidades para satisfacer los criterios de selección contemplados en la parte IV.?</w:t>
            </w:r>
          </w:p>
        </w:tc>
        <w:tc>
          <w:tcPr>
            <w:tcW w:w="4493" w:type="dxa"/>
            <w:shd w:val="clear" w:color="auto" w:fill="auto"/>
          </w:tcPr>
          <w:p w14:paraId="5ECB3EA3" w14:textId="77777777" w:rsidR="00F310ED" w:rsidRPr="009876F9" w:rsidRDefault="00F310ED" w:rsidP="008A304D">
            <w:pPr>
              <w:spacing w:before="80" w:after="12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tc>
      </w:tr>
    </w:tbl>
    <w:p w14:paraId="3D15BCE7" w14:textId="77777777" w:rsidR="00F310ED" w:rsidRPr="009876F9" w:rsidRDefault="00F310ED" w:rsidP="00F310ED">
      <w:pPr>
        <w:rPr>
          <w:rFonts w:ascii="Verdana" w:eastAsia="Calibri" w:hAnsi="Verdana"/>
          <w:sz w:val="18"/>
          <w:szCs w:val="18"/>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9876F9" w14:paraId="4FF5ED02" w14:textId="77777777" w:rsidTr="008A304D">
        <w:trPr>
          <w:trHeight w:val="623"/>
        </w:trPr>
        <w:tc>
          <w:tcPr>
            <w:tcW w:w="10009" w:type="dxa"/>
            <w:shd w:val="pct10" w:color="auto" w:fill="auto"/>
          </w:tcPr>
          <w:p w14:paraId="05FCCF13"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Siempre que resulte pertinente en lo que respecta a la capacidad o capacidades específicas en que se base la operadora económica, se consignará la información exigida en la parte IV por cada una de las entidades de que se trate.</w:t>
            </w:r>
            <w:r w:rsidRPr="009876F9">
              <w:rPr>
                <w:rStyle w:val="Refdenotaalpie"/>
                <w:rFonts w:ascii="Verdana" w:eastAsia="Calibri" w:hAnsi="Verdana"/>
                <w:b/>
                <w:sz w:val="18"/>
                <w:szCs w:val="18"/>
              </w:rPr>
              <w:footnoteReference w:id="15"/>
            </w:r>
            <w:r w:rsidRPr="009876F9">
              <w:rPr>
                <w:rFonts w:ascii="Verdana" w:eastAsia="Calibri" w:hAnsi="Verdana"/>
                <w:b/>
                <w:sz w:val="18"/>
                <w:szCs w:val="18"/>
                <w:vertAlign w:val="superscript"/>
              </w:rPr>
              <w:t xml:space="preserve">  </w:t>
            </w:r>
          </w:p>
        </w:tc>
      </w:tr>
    </w:tbl>
    <w:p w14:paraId="289236CD" w14:textId="77777777" w:rsidR="00F310ED" w:rsidRPr="009876F9" w:rsidRDefault="00F310ED" w:rsidP="00F310ED">
      <w:pPr>
        <w:spacing w:before="120" w:after="120"/>
        <w:ind w:right="-425"/>
        <w:jc w:val="center"/>
        <w:rPr>
          <w:rFonts w:ascii="Verdana" w:eastAsia="Calibri" w:hAnsi="Verdana"/>
          <w:b/>
          <w:sz w:val="18"/>
          <w:szCs w:val="18"/>
        </w:rPr>
      </w:pPr>
      <w:r w:rsidRPr="009876F9">
        <w:rPr>
          <w:rFonts w:ascii="Verdana" w:eastAsia="Calibri" w:hAnsi="Verdana"/>
          <w:b/>
          <w:sz w:val="18"/>
          <w:szCs w:val="18"/>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9876F9" w14:paraId="05971D85" w14:textId="77777777" w:rsidTr="008A304D">
        <w:trPr>
          <w:trHeight w:val="340"/>
        </w:trPr>
        <w:tc>
          <w:tcPr>
            <w:tcW w:w="10009" w:type="dxa"/>
            <w:shd w:val="pct10" w:color="auto" w:fill="auto"/>
          </w:tcPr>
          <w:p w14:paraId="0C4D1E7B"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Esta sección se cumplimentará únicamente si así se exige expresamente en la cláusula 14.2 de cláusulas específicas del contrato.</w:t>
            </w:r>
          </w:p>
        </w:tc>
      </w:tr>
    </w:tbl>
    <w:p w14:paraId="115419B6" w14:textId="77777777" w:rsidR="00F310ED" w:rsidRPr="009876F9" w:rsidRDefault="00F310ED" w:rsidP="00F310ED">
      <w:pPr>
        <w:rPr>
          <w:rFonts w:ascii="Verdana" w:eastAsia="Calibri" w:hAnsi="Verdana"/>
          <w:sz w:val="18"/>
          <w:szCs w:val="18"/>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9876F9" w14:paraId="479A3B56" w14:textId="77777777" w:rsidTr="008A304D">
        <w:trPr>
          <w:trHeight w:val="283"/>
        </w:trPr>
        <w:tc>
          <w:tcPr>
            <w:tcW w:w="5516" w:type="dxa"/>
            <w:shd w:val="clear" w:color="auto" w:fill="auto"/>
            <w:vAlign w:val="center"/>
          </w:tcPr>
          <w:p w14:paraId="626B1CE7"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 xml:space="preserve">Subcontratación </w:t>
            </w:r>
          </w:p>
        </w:tc>
        <w:tc>
          <w:tcPr>
            <w:tcW w:w="4479" w:type="dxa"/>
            <w:shd w:val="clear" w:color="auto" w:fill="auto"/>
            <w:vAlign w:val="center"/>
          </w:tcPr>
          <w:p w14:paraId="4240B631"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Respuesta</w:t>
            </w:r>
          </w:p>
        </w:tc>
      </w:tr>
      <w:tr w:rsidR="00F310ED" w:rsidRPr="009876F9" w14:paraId="1E5DC47D" w14:textId="77777777" w:rsidTr="008A304D">
        <w:trPr>
          <w:trHeight w:val="624"/>
        </w:trPr>
        <w:tc>
          <w:tcPr>
            <w:tcW w:w="5516" w:type="dxa"/>
            <w:shd w:val="clear" w:color="auto" w:fill="auto"/>
          </w:tcPr>
          <w:p w14:paraId="02E31B4D"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9876F9" w:rsidRDefault="00F310ED" w:rsidP="008A304D">
            <w:pPr>
              <w:spacing w:before="80" w:after="12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 </w:t>
            </w:r>
          </w:p>
          <w:p w14:paraId="20CC02DC"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b/>
                <w:sz w:val="18"/>
                <w:szCs w:val="18"/>
              </w:rPr>
              <w:t>En caso afirmativo y en la medida que se conozca este dato</w:t>
            </w:r>
            <w:r w:rsidRPr="009876F9">
              <w:rPr>
                <w:rFonts w:ascii="Verdana" w:eastAsia="Calibri" w:hAnsi="Verdana"/>
                <w:sz w:val="18"/>
                <w:szCs w:val="18"/>
              </w:rPr>
              <w:t>, enumérense las subcontratistas previstas:</w:t>
            </w:r>
          </w:p>
          <w:p w14:paraId="4D966998"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w:t>
            </w:r>
            <w:r w:rsidRPr="009876F9">
              <w:rPr>
                <w:rFonts w:ascii="Verdana" w:eastAsia="Calibri" w:hAnsi="Verdana"/>
                <w:b/>
                <w:sz w:val="18"/>
                <w:szCs w:val="18"/>
                <w:vertAlign w:val="superscript"/>
              </w:rPr>
              <w:footnoteReference w:id="16"/>
            </w:r>
            <w:r w:rsidRPr="009876F9">
              <w:rPr>
                <w:rFonts w:ascii="Verdana" w:eastAsia="Calibri" w:hAnsi="Verdana"/>
                <w:sz w:val="18"/>
                <w:szCs w:val="18"/>
              </w:rPr>
              <w:t xml:space="preserve"> </w:t>
            </w:r>
          </w:p>
        </w:tc>
      </w:tr>
    </w:tbl>
    <w:p w14:paraId="0E47A1D7" w14:textId="77777777" w:rsidR="00F310ED" w:rsidRPr="009876F9" w:rsidRDefault="00F310ED" w:rsidP="00F310ED">
      <w:pPr>
        <w:jc w:val="both"/>
        <w:rPr>
          <w:rFonts w:ascii="Verdana" w:eastAsia="Calibri" w:hAnsi="Verdana"/>
          <w:sz w:val="18"/>
          <w:szCs w:val="18"/>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9876F9" w14:paraId="5DD83DA2" w14:textId="77777777" w:rsidTr="008A304D">
        <w:trPr>
          <w:trHeight w:val="794"/>
        </w:trPr>
        <w:tc>
          <w:tcPr>
            <w:tcW w:w="10009" w:type="dxa"/>
            <w:shd w:val="pct10" w:color="auto" w:fill="auto"/>
            <w:vAlign w:val="center"/>
          </w:tcPr>
          <w:p w14:paraId="6D1871F2" w14:textId="77777777" w:rsidR="00F310ED" w:rsidRPr="009876F9" w:rsidRDefault="00F310ED" w:rsidP="00D31EA3">
            <w:pPr>
              <w:spacing w:before="120" w:after="120"/>
              <w:jc w:val="both"/>
              <w:rPr>
                <w:rFonts w:ascii="Verdana" w:eastAsia="Calibri" w:hAnsi="Verdana"/>
                <w:b/>
                <w:sz w:val="18"/>
                <w:szCs w:val="18"/>
              </w:rPr>
            </w:pPr>
            <w:r w:rsidRPr="009876F9">
              <w:rPr>
                <w:rFonts w:ascii="Verdana" w:eastAsia="Calibri" w:hAnsi="Verdana"/>
                <w:b/>
                <w:sz w:val="18"/>
                <w:szCs w:val="18"/>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9876F9">
              <w:rPr>
                <w:rFonts w:ascii="Verdana" w:eastAsia="Calibri" w:hAnsi="Verdana"/>
                <w:b/>
                <w:sz w:val="18"/>
                <w:szCs w:val="18"/>
              </w:rPr>
              <w:t>a</w:t>
            </w:r>
            <w:r w:rsidRPr="009876F9">
              <w:rPr>
                <w:rFonts w:ascii="Verdana" w:eastAsia="Calibri" w:hAnsi="Verdana"/>
                <w:b/>
                <w:sz w:val="18"/>
                <w:szCs w:val="18"/>
              </w:rPr>
              <w:t xml:space="preserve"> de las subcontratistas, o cada una de las categorías de subcontratistas en cuestión.</w:t>
            </w:r>
          </w:p>
        </w:tc>
      </w:tr>
    </w:tbl>
    <w:p w14:paraId="4BC15F45" w14:textId="77777777" w:rsidR="00F310ED" w:rsidRPr="009876F9" w:rsidRDefault="00F310ED" w:rsidP="00F310ED">
      <w:pPr>
        <w:spacing w:before="120" w:after="120"/>
        <w:ind w:right="-425"/>
        <w:jc w:val="center"/>
        <w:rPr>
          <w:rFonts w:ascii="Verdana" w:eastAsia="Calibri" w:hAnsi="Verdana"/>
          <w:b/>
          <w:sz w:val="18"/>
          <w:szCs w:val="18"/>
        </w:rPr>
      </w:pPr>
      <w:r w:rsidRPr="009876F9">
        <w:rPr>
          <w:rFonts w:ascii="Verdana" w:eastAsia="Calibri" w:hAnsi="Verdana"/>
          <w:b/>
          <w:sz w:val="18"/>
          <w:szCs w:val="18"/>
        </w:rPr>
        <w:t>Parte III: Motivos de exclusión</w:t>
      </w:r>
    </w:p>
    <w:p w14:paraId="5470B7BA" w14:textId="77777777" w:rsidR="00F310ED" w:rsidRPr="009876F9" w:rsidRDefault="00F310ED" w:rsidP="00F310ED">
      <w:pPr>
        <w:spacing w:before="120" w:after="120"/>
        <w:ind w:right="-425"/>
        <w:jc w:val="center"/>
        <w:rPr>
          <w:rFonts w:ascii="Verdana" w:eastAsia="Calibri" w:hAnsi="Verdana"/>
          <w:b/>
          <w:sz w:val="18"/>
          <w:szCs w:val="18"/>
        </w:rPr>
      </w:pPr>
      <w:r w:rsidRPr="009876F9">
        <w:rPr>
          <w:rFonts w:ascii="Verdana" w:eastAsia="Calibri" w:hAnsi="Verdana"/>
          <w:b/>
          <w:sz w:val="18"/>
          <w:szCs w:val="18"/>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9876F9" w14:paraId="135728D8" w14:textId="77777777" w:rsidTr="008A304D">
        <w:trPr>
          <w:trHeight w:val="1247"/>
        </w:trPr>
        <w:tc>
          <w:tcPr>
            <w:tcW w:w="10051" w:type="dxa"/>
            <w:shd w:val="clear" w:color="auto" w:fill="D9D9D9"/>
            <w:vAlign w:val="center"/>
          </w:tcPr>
          <w:p w14:paraId="0345365D"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 xml:space="preserve">El apartado 1 del art. 57 de la Directiva 2014/24/UE establece los siguientes motivos de exclusión: </w:t>
            </w:r>
          </w:p>
          <w:p w14:paraId="11432E75"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Participación en una organización delictiva</w:t>
            </w:r>
            <w:r w:rsidRPr="009876F9">
              <w:rPr>
                <w:rFonts w:ascii="Verdana" w:eastAsia="Calibri" w:hAnsi="Verdana"/>
                <w:b/>
                <w:sz w:val="18"/>
                <w:szCs w:val="18"/>
                <w:vertAlign w:val="superscript"/>
              </w:rPr>
              <w:footnoteReference w:id="17"/>
            </w:r>
            <w:r w:rsidRPr="009876F9">
              <w:rPr>
                <w:rFonts w:ascii="Verdana" w:eastAsia="Calibri" w:hAnsi="Verdana"/>
                <w:b/>
                <w:sz w:val="18"/>
                <w:szCs w:val="18"/>
                <w:vertAlign w:val="superscript"/>
              </w:rPr>
              <w:t>.</w:t>
            </w:r>
            <w:r w:rsidRPr="009876F9">
              <w:rPr>
                <w:rFonts w:ascii="Verdana" w:eastAsia="Calibri" w:hAnsi="Verdana"/>
                <w:b/>
                <w:sz w:val="18"/>
                <w:szCs w:val="18"/>
              </w:rPr>
              <w:t xml:space="preserve"> </w:t>
            </w:r>
          </w:p>
          <w:p w14:paraId="5959F979"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lastRenderedPageBreak/>
              <w:t>Corrupción</w:t>
            </w:r>
            <w:r w:rsidRPr="009876F9">
              <w:rPr>
                <w:rFonts w:ascii="Verdana" w:eastAsia="Calibri" w:hAnsi="Verdana"/>
                <w:b/>
                <w:sz w:val="18"/>
                <w:szCs w:val="18"/>
                <w:vertAlign w:val="superscript"/>
              </w:rPr>
              <w:footnoteReference w:id="18"/>
            </w:r>
            <w:r w:rsidRPr="009876F9">
              <w:rPr>
                <w:rFonts w:ascii="Verdana" w:eastAsia="Calibri" w:hAnsi="Verdana"/>
                <w:sz w:val="18"/>
                <w:szCs w:val="18"/>
                <w:vertAlign w:val="superscript"/>
              </w:rPr>
              <w:t>.</w:t>
            </w:r>
            <w:r w:rsidRPr="009876F9">
              <w:rPr>
                <w:rFonts w:ascii="Verdana" w:eastAsia="Calibri" w:hAnsi="Verdana"/>
                <w:sz w:val="18"/>
                <w:szCs w:val="18"/>
              </w:rPr>
              <w:t xml:space="preserve"> Fraude</w:t>
            </w:r>
            <w:r w:rsidRPr="009876F9">
              <w:rPr>
                <w:rFonts w:ascii="Verdana" w:eastAsia="Calibri" w:hAnsi="Verdana"/>
                <w:b/>
                <w:sz w:val="18"/>
                <w:szCs w:val="18"/>
                <w:vertAlign w:val="superscript"/>
              </w:rPr>
              <w:footnoteReference w:id="19"/>
            </w:r>
            <w:r w:rsidRPr="009876F9">
              <w:rPr>
                <w:rFonts w:ascii="Verdana" w:eastAsia="Calibri" w:hAnsi="Verdana"/>
                <w:b/>
                <w:sz w:val="18"/>
                <w:szCs w:val="18"/>
                <w:vertAlign w:val="superscript"/>
              </w:rPr>
              <w:t>.</w:t>
            </w:r>
            <w:r w:rsidRPr="009876F9">
              <w:rPr>
                <w:rFonts w:ascii="Verdana" w:eastAsia="Calibri" w:hAnsi="Verdana"/>
                <w:sz w:val="18"/>
                <w:szCs w:val="18"/>
                <w:vertAlign w:val="superscript"/>
              </w:rPr>
              <w:t xml:space="preserve"> </w:t>
            </w:r>
          </w:p>
          <w:p w14:paraId="6BC485EC"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Delitos de terrorismo o delitos ligados a las actividades terroristas</w:t>
            </w:r>
            <w:r w:rsidRPr="009876F9">
              <w:rPr>
                <w:rFonts w:ascii="Verdana" w:eastAsia="Calibri" w:hAnsi="Verdana"/>
                <w:b/>
                <w:sz w:val="18"/>
                <w:szCs w:val="18"/>
                <w:vertAlign w:val="superscript"/>
              </w:rPr>
              <w:footnoteReference w:id="20"/>
            </w:r>
            <w:r w:rsidRPr="009876F9">
              <w:rPr>
                <w:rFonts w:ascii="Verdana" w:eastAsia="Calibri" w:hAnsi="Verdana"/>
                <w:sz w:val="18"/>
                <w:szCs w:val="18"/>
                <w:vertAlign w:val="superscript"/>
              </w:rPr>
              <w:t>.</w:t>
            </w:r>
            <w:r w:rsidRPr="009876F9">
              <w:rPr>
                <w:rFonts w:ascii="Verdana" w:eastAsia="Calibri" w:hAnsi="Verdana"/>
                <w:sz w:val="18"/>
                <w:szCs w:val="18"/>
              </w:rPr>
              <w:t xml:space="preserve"> </w:t>
            </w:r>
          </w:p>
          <w:p w14:paraId="6D52AF4F"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Blanqueo de capitales o financiación del terrorismo</w:t>
            </w:r>
            <w:r w:rsidRPr="009876F9">
              <w:rPr>
                <w:rFonts w:ascii="Verdana" w:eastAsia="Calibri" w:hAnsi="Verdana"/>
                <w:b/>
                <w:sz w:val="18"/>
                <w:szCs w:val="18"/>
                <w:vertAlign w:val="superscript"/>
              </w:rPr>
              <w:footnoteReference w:id="21"/>
            </w:r>
            <w:r w:rsidRPr="009876F9">
              <w:rPr>
                <w:rFonts w:ascii="Verdana" w:eastAsia="Calibri" w:hAnsi="Verdana"/>
                <w:sz w:val="18"/>
                <w:szCs w:val="18"/>
                <w:vertAlign w:val="superscript"/>
              </w:rPr>
              <w:t>.</w:t>
            </w:r>
            <w:r w:rsidRPr="009876F9">
              <w:rPr>
                <w:rFonts w:ascii="Verdana" w:eastAsia="Calibri" w:hAnsi="Verdana"/>
                <w:sz w:val="18"/>
                <w:szCs w:val="18"/>
              </w:rPr>
              <w:t xml:space="preserve"> </w:t>
            </w:r>
          </w:p>
          <w:p w14:paraId="181C5E37"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Trabajo infantil y otras formas de trata de seres humanos</w:t>
            </w:r>
            <w:r w:rsidRPr="009876F9">
              <w:rPr>
                <w:rFonts w:ascii="Verdana" w:eastAsia="Calibri" w:hAnsi="Verdana"/>
                <w:b/>
                <w:sz w:val="18"/>
                <w:szCs w:val="18"/>
                <w:vertAlign w:val="superscript"/>
              </w:rPr>
              <w:footnoteReference w:id="22"/>
            </w:r>
            <w:r w:rsidRPr="009876F9">
              <w:rPr>
                <w:rFonts w:ascii="Verdana" w:eastAsia="Calibri" w:hAnsi="Verdana"/>
                <w:b/>
                <w:sz w:val="18"/>
                <w:szCs w:val="18"/>
              </w:rPr>
              <w:t>.</w:t>
            </w:r>
          </w:p>
        </w:tc>
      </w:tr>
    </w:tbl>
    <w:p w14:paraId="11C6972D" w14:textId="77777777" w:rsidR="00F310ED" w:rsidRPr="009876F9" w:rsidRDefault="00F310ED" w:rsidP="00F310ED">
      <w:pPr>
        <w:rPr>
          <w:rFonts w:ascii="Verdana" w:eastAsia="Calibri" w:hAnsi="Verdana"/>
          <w:sz w:val="18"/>
          <w:szCs w:val="18"/>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9876F9" w14:paraId="17C1B5D4" w14:textId="77777777" w:rsidTr="008A304D">
        <w:trPr>
          <w:trHeight w:val="794"/>
        </w:trPr>
        <w:tc>
          <w:tcPr>
            <w:tcW w:w="5530" w:type="dxa"/>
            <w:shd w:val="clear" w:color="auto" w:fill="auto"/>
          </w:tcPr>
          <w:p w14:paraId="0AA24F60"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Motivos referidos a condenas penales con arreglo a las disposiciones nacionales</w:t>
            </w:r>
            <w:r w:rsidRPr="009876F9">
              <w:rPr>
                <w:rFonts w:ascii="Verdana" w:eastAsia="Calibri" w:hAnsi="Verdana"/>
                <w:b/>
                <w:sz w:val="18"/>
                <w:szCs w:val="18"/>
                <w:vertAlign w:val="superscript"/>
              </w:rPr>
              <w:footnoteReference w:id="23"/>
            </w:r>
            <w:r w:rsidRPr="009876F9">
              <w:rPr>
                <w:rFonts w:ascii="Verdana" w:eastAsia="Calibri" w:hAnsi="Verdana"/>
                <w:b/>
                <w:sz w:val="18"/>
                <w:szCs w:val="18"/>
              </w:rPr>
              <w:t xml:space="preserve"> de aplicación de los motivos enunciados en el art. 57, apartado 1. de la Directiva 2014/24/UE</w:t>
            </w:r>
          </w:p>
        </w:tc>
        <w:tc>
          <w:tcPr>
            <w:tcW w:w="4507" w:type="dxa"/>
            <w:shd w:val="clear" w:color="auto" w:fill="auto"/>
          </w:tcPr>
          <w:p w14:paraId="0FCBC7EE"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Respuesta</w:t>
            </w:r>
          </w:p>
        </w:tc>
      </w:tr>
      <w:tr w:rsidR="00F310ED" w:rsidRPr="009876F9" w14:paraId="405AC411" w14:textId="77777777" w:rsidTr="008A304D">
        <w:tc>
          <w:tcPr>
            <w:tcW w:w="5530" w:type="dxa"/>
            <w:shd w:val="clear" w:color="auto" w:fill="auto"/>
          </w:tcPr>
          <w:p w14:paraId="7D693A9D"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¿Ha sido la </w:t>
            </w:r>
            <w:r w:rsidRPr="009876F9">
              <w:rPr>
                <w:rFonts w:ascii="Verdana" w:eastAsia="Calibri" w:hAnsi="Verdana"/>
                <w:b/>
                <w:sz w:val="18"/>
                <w:szCs w:val="18"/>
              </w:rPr>
              <w:t>propia operadora económica</w:t>
            </w:r>
            <w:r w:rsidRPr="009876F9">
              <w:rPr>
                <w:rFonts w:ascii="Verdana" w:eastAsia="Calibri" w:hAnsi="Verdana"/>
                <w:sz w:val="18"/>
                <w:szCs w:val="18"/>
              </w:rPr>
              <w:t xml:space="preserve">, o </w:t>
            </w:r>
            <w:r w:rsidRPr="009876F9">
              <w:rPr>
                <w:rFonts w:ascii="Verdana" w:eastAsia="Calibri" w:hAnsi="Verdana"/>
                <w:b/>
                <w:sz w:val="18"/>
                <w:szCs w:val="18"/>
              </w:rPr>
              <w:t>cualquier</w:t>
            </w:r>
            <w:r w:rsidRPr="009876F9">
              <w:rPr>
                <w:rFonts w:ascii="Verdana" w:eastAsia="Calibri" w:hAnsi="Verdana"/>
                <w:sz w:val="18"/>
                <w:szCs w:val="18"/>
              </w:rPr>
              <w:t xml:space="preserve"> persona que sea miembro de su órgano de administración, de dirección o de supervisión o que tenga poderes de representación, decisión o control en él, objeto, por alguno de los motivos enumerados más arriba, </w:t>
            </w:r>
            <w:r w:rsidRPr="009876F9">
              <w:rPr>
                <w:rFonts w:ascii="Verdana" w:eastAsia="Calibri" w:hAnsi="Verdana"/>
                <w:b/>
                <w:sz w:val="18"/>
                <w:szCs w:val="18"/>
              </w:rPr>
              <w:t>de una condena en sentencia firme</w:t>
            </w:r>
            <w:r w:rsidRPr="009876F9">
              <w:rPr>
                <w:rFonts w:ascii="Verdana" w:eastAsia="Calibri" w:hAnsi="Verdana"/>
                <w:sz w:val="18"/>
                <w:szCs w:val="18"/>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9876F9" w:rsidRDefault="00F310ED" w:rsidP="008A304D">
            <w:pPr>
              <w:spacing w:before="120" w:after="12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4E06EB3D" w14:textId="77777777" w:rsidR="00F310ED" w:rsidRPr="009876F9" w:rsidRDefault="00F310ED" w:rsidP="008A304D">
            <w:pPr>
              <w:spacing w:before="120" w:after="120"/>
              <w:rPr>
                <w:rFonts w:ascii="Verdana" w:eastAsia="Calibri" w:hAnsi="Verdana"/>
                <w:sz w:val="18"/>
                <w:szCs w:val="18"/>
              </w:rPr>
            </w:pPr>
          </w:p>
          <w:p w14:paraId="7A7B5DF8" w14:textId="77777777" w:rsidR="00F310ED" w:rsidRPr="009876F9" w:rsidRDefault="00F310ED" w:rsidP="008A304D">
            <w:pPr>
              <w:spacing w:before="120" w:after="120"/>
              <w:rPr>
                <w:rFonts w:ascii="Verdana" w:eastAsia="Calibri" w:hAnsi="Verdana"/>
                <w:sz w:val="18"/>
                <w:szCs w:val="18"/>
              </w:rPr>
            </w:pPr>
          </w:p>
          <w:p w14:paraId="69D0F8FD" w14:textId="77777777" w:rsidR="00F310ED" w:rsidRPr="009876F9" w:rsidRDefault="00F310ED" w:rsidP="008A304D">
            <w:pPr>
              <w:spacing w:before="120" w:after="120"/>
              <w:rPr>
                <w:rFonts w:ascii="Verdana" w:eastAsia="Calibri" w:hAnsi="Verdana"/>
                <w:sz w:val="18"/>
                <w:szCs w:val="18"/>
              </w:rPr>
            </w:pPr>
          </w:p>
          <w:p w14:paraId="10ECF288" w14:textId="77777777" w:rsidR="00F310ED" w:rsidRPr="009876F9" w:rsidRDefault="00F310ED" w:rsidP="008A304D">
            <w:pPr>
              <w:spacing w:before="120" w:after="120"/>
              <w:rPr>
                <w:rFonts w:ascii="Verdana" w:eastAsia="Calibri" w:hAnsi="Verdana"/>
                <w:sz w:val="18"/>
                <w:szCs w:val="18"/>
              </w:rPr>
            </w:pPr>
          </w:p>
          <w:p w14:paraId="6D20FF1B"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 […] […]</w:t>
            </w:r>
            <w:r w:rsidRPr="009876F9">
              <w:rPr>
                <w:rFonts w:ascii="Verdana" w:eastAsia="Calibri" w:hAnsi="Verdana"/>
                <w:b/>
                <w:sz w:val="18"/>
                <w:szCs w:val="18"/>
                <w:vertAlign w:val="superscript"/>
              </w:rPr>
              <w:footnoteReference w:id="24"/>
            </w:r>
          </w:p>
        </w:tc>
      </w:tr>
      <w:tr w:rsidR="00F310ED" w:rsidRPr="009876F9" w14:paraId="2D55063D" w14:textId="77777777" w:rsidTr="008A304D">
        <w:tc>
          <w:tcPr>
            <w:tcW w:w="5530" w:type="dxa"/>
            <w:shd w:val="clear" w:color="auto" w:fill="auto"/>
          </w:tcPr>
          <w:p w14:paraId="7520967E"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En caso afirmativo</w:t>
            </w:r>
            <w:r w:rsidRPr="009876F9">
              <w:rPr>
                <w:rFonts w:ascii="Verdana" w:eastAsia="Calibri" w:hAnsi="Verdana"/>
                <w:sz w:val="18"/>
                <w:szCs w:val="18"/>
              </w:rPr>
              <w:t>, indíquese</w:t>
            </w:r>
            <w:r w:rsidRPr="009876F9">
              <w:rPr>
                <w:rFonts w:ascii="Verdana" w:eastAsia="Calibri" w:hAnsi="Verdana"/>
                <w:b/>
                <w:sz w:val="18"/>
                <w:szCs w:val="18"/>
                <w:vertAlign w:val="superscript"/>
              </w:rPr>
              <w:footnoteReference w:id="25"/>
            </w:r>
            <w:r w:rsidRPr="009876F9">
              <w:rPr>
                <w:rFonts w:ascii="Verdana" w:eastAsia="Calibri" w:hAnsi="Verdana"/>
                <w:sz w:val="18"/>
                <w:szCs w:val="18"/>
              </w:rPr>
              <w:t>:</w:t>
            </w:r>
          </w:p>
          <w:p w14:paraId="7E3A4333" w14:textId="77777777" w:rsidR="00F310ED" w:rsidRPr="009876F9" w:rsidRDefault="00F310ED" w:rsidP="008A304D">
            <w:pPr>
              <w:spacing w:before="120" w:after="120"/>
              <w:ind w:left="175" w:hanging="175"/>
              <w:jc w:val="both"/>
              <w:rPr>
                <w:rFonts w:ascii="Verdana" w:eastAsia="Calibri" w:hAnsi="Verdana"/>
                <w:sz w:val="18"/>
                <w:szCs w:val="18"/>
              </w:rPr>
            </w:pPr>
            <w:r w:rsidRPr="009876F9">
              <w:rPr>
                <w:rFonts w:ascii="Verdana" w:eastAsia="Calibri" w:hAnsi="Verdana"/>
                <w:sz w:val="18"/>
                <w:szCs w:val="18"/>
              </w:rPr>
              <w:t xml:space="preserve">a) Fecha de la condena, especificando de cuál de los puntos 1 a 6 se trata y las razones de la misma: </w:t>
            </w:r>
          </w:p>
          <w:p w14:paraId="1C30FD3B"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b) Identificación de la persona condenada []:</w:t>
            </w:r>
          </w:p>
          <w:p w14:paraId="1E6F8419"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 xml:space="preserve">c) En la medida en que se establezca directamente en la condena: </w:t>
            </w:r>
          </w:p>
        </w:tc>
        <w:tc>
          <w:tcPr>
            <w:tcW w:w="4507" w:type="dxa"/>
            <w:shd w:val="clear" w:color="auto" w:fill="auto"/>
          </w:tcPr>
          <w:p w14:paraId="372B6762" w14:textId="77777777" w:rsidR="00F310ED" w:rsidRPr="009876F9" w:rsidRDefault="00F310ED" w:rsidP="008A304D">
            <w:pPr>
              <w:spacing w:before="120" w:after="120"/>
              <w:jc w:val="both"/>
              <w:rPr>
                <w:rFonts w:ascii="Verdana" w:eastAsia="Calibri" w:hAnsi="Verdana"/>
                <w:sz w:val="18"/>
                <w:szCs w:val="18"/>
              </w:rPr>
            </w:pPr>
          </w:p>
          <w:p w14:paraId="1729EC34" w14:textId="77777777" w:rsidR="00F310ED" w:rsidRPr="009876F9" w:rsidRDefault="00F310ED" w:rsidP="008A304D">
            <w:pPr>
              <w:spacing w:before="120"/>
              <w:jc w:val="both"/>
              <w:rPr>
                <w:rFonts w:ascii="Verdana" w:eastAsia="Calibri" w:hAnsi="Verdana"/>
                <w:sz w:val="18"/>
                <w:szCs w:val="18"/>
              </w:rPr>
            </w:pPr>
            <w:proofErr w:type="gramStart"/>
            <w:r w:rsidRPr="009876F9">
              <w:rPr>
                <w:rFonts w:ascii="Verdana" w:eastAsia="Calibri" w:hAnsi="Verdana"/>
                <w:sz w:val="18"/>
                <w:szCs w:val="18"/>
              </w:rPr>
              <w:t>Fecha:[</w:t>
            </w:r>
            <w:proofErr w:type="gramEnd"/>
            <w:r w:rsidRPr="009876F9">
              <w:rPr>
                <w:rFonts w:ascii="Verdana" w:eastAsia="Calibri" w:hAnsi="Verdana"/>
                <w:sz w:val="18"/>
                <w:szCs w:val="18"/>
              </w:rPr>
              <w:t>…], punto(s): […], razón o razones: […]</w:t>
            </w:r>
          </w:p>
          <w:p w14:paraId="3E5732F3" w14:textId="77777777" w:rsidR="00F310ED" w:rsidRPr="009876F9" w:rsidRDefault="00F310ED" w:rsidP="008A304D">
            <w:pPr>
              <w:spacing w:after="120"/>
              <w:jc w:val="both"/>
              <w:rPr>
                <w:rFonts w:ascii="Verdana" w:eastAsia="Calibri" w:hAnsi="Verdana"/>
                <w:sz w:val="18"/>
                <w:szCs w:val="18"/>
              </w:rPr>
            </w:pPr>
          </w:p>
          <w:p w14:paraId="324A66A0"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w:t>
            </w:r>
          </w:p>
          <w:p w14:paraId="6B4FD380"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Duración del período de exclusión […] y puntos de que se trate […];</w:t>
            </w:r>
          </w:p>
          <w:p w14:paraId="7071CB5C"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 xml:space="preserve">Si la documentación pertinente está disponible en formato electrónico, sírvase indicar: (dirección de la página web, autoridad u </w:t>
            </w:r>
            <w:r w:rsidRPr="009876F9">
              <w:rPr>
                <w:rFonts w:ascii="Verdana" w:eastAsia="Calibri" w:hAnsi="Verdana"/>
                <w:sz w:val="18"/>
                <w:szCs w:val="18"/>
              </w:rPr>
              <w:lastRenderedPageBreak/>
              <w:t xml:space="preserve">organismo expedidor, referencia exacta de la documentación): </w:t>
            </w:r>
          </w:p>
          <w:p w14:paraId="58937DFC" w14:textId="77777777" w:rsidR="00F310ED" w:rsidRPr="009876F9" w:rsidRDefault="00F310ED" w:rsidP="008A304D">
            <w:pPr>
              <w:spacing w:after="120"/>
              <w:rPr>
                <w:rFonts w:ascii="Verdana" w:eastAsia="Calibri" w:hAnsi="Verdana"/>
                <w:sz w:val="18"/>
                <w:szCs w:val="18"/>
              </w:rPr>
            </w:pPr>
            <w:r w:rsidRPr="009876F9">
              <w:rPr>
                <w:rFonts w:ascii="Verdana" w:eastAsia="Calibri" w:hAnsi="Verdana"/>
                <w:sz w:val="18"/>
                <w:szCs w:val="18"/>
              </w:rPr>
              <w:t>[…] […] […]</w:t>
            </w:r>
            <w:r w:rsidRPr="009876F9">
              <w:rPr>
                <w:rFonts w:ascii="Verdana" w:eastAsia="Calibri" w:hAnsi="Verdana"/>
                <w:b/>
                <w:sz w:val="18"/>
                <w:szCs w:val="18"/>
                <w:vertAlign w:val="superscript"/>
              </w:rPr>
              <w:footnoteReference w:id="26"/>
            </w:r>
            <w:r w:rsidRPr="009876F9">
              <w:rPr>
                <w:rFonts w:ascii="Verdana" w:eastAsia="Calibri" w:hAnsi="Verdana"/>
                <w:sz w:val="18"/>
                <w:szCs w:val="18"/>
              </w:rPr>
              <w:t xml:space="preserve"> </w:t>
            </w:r>
          </w:p>
        </w:tc>
      </w:tr>
      <w:tr w:rsidR="00F310ED" w:rsidRPr="009876F9" w14:paraId="10EEABCA" w14:textId="77777777" w:rsidTr="008A304D">
        <w:tc>
          <w:tcPr>
            <w:tcW w:w="5530" w:type="dxa"/>
            <w:shd w:val="clear" w:color="auto" w:fill="auto"/>
          </w:tcPr>
          <w:p w14:paraId="31DD15E6"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lastRenderedPageBreak/>
              <w:t>En caso de condena, ¿ha adoptado la operadora económica medidas para demostrar su credibilidad pese a la existencia de un motivo pertinente de exclusión (autocorrección)</w:t>
            </w:r>
            <w:r w:rsidRPr="009876F9">
              <w:rPr>
                <w:rFonts w:ascii="Verdana" w:eastAsia="Calibri" w:hAnsi="Verdana"/>
                <w:sz w:val="18"/>
                <w:szCs w:val="18"/>
                <w:vertAlign w:val="superscript"/>
              </w:rPr>
              <w:footnoteReference w:id="27"/>
            </w:r>
            <w:r w:rsidRPr="009876F9">
              <w:rPr>
                <w:rFonts w:ascii="Verdana" w:eastAsia="Calibri" w:hAnsi="Verdana"/>
                <w:sz w:val="18"/>
                <w:szCs w:val="18"/>
              </w:rPr>
              <w:t>?</w:t>
            </w:r>
          </w:p>
        </w:tc>
        <w:tc>
          <w:tcPr>
            <w:tcW w:w="4507" w:type="dxa"/>
            <w:shd w:val="clear" w:color="auto" w:fill="auto"/>
          </w:tcPr>
          <w:p w14:paraId="099DD3D4" w14:textId="77777777" w:rsidR="00F310ED" w:rsidRPr="009876F9" w:rsidRDefault="00F310ED" w:rsidP="008A304D">
            <w:pPr>
              <w:spacing w:before="60" w:after="12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06D41322" w14:textId="77777777" w:rsidR="00F310ED" w:rsidRPr="009876F9" w:rsidRDefault="00F310ED" w:rsidP="008A304D">
            <w:pPr>
              <w:spacing w:before="120" w:after="120"/>
              <w:rPr>
                <w:rFonts w:ascii="Verdana" w:eastAsia="Calibri" w:hAnsi="Verdana"/>
                <w:sz w:val="18"/>
                <w:szCs w:val="18"/>
              </w:rPr>
            </w:pPr>
          </w:p>
        </w:tc>
      </w:tr>
      <w:tr w:rsidR="00F310ED" w:rsidRPr="009876F9" w14:paraId="4542E6AE" w14:textId="77777777" w:rsidTr="008A304D">
        <w:trPr>
          <w:trHeight w:val="340"/>
        </w:trPr>
        <w:tc>
          <w:tcPr>
            <w:tcW w:w="5530" w:type="dxa"/>
            <w:shd w:val="clear" w:color="auto" w:fill="auto"/>
          </w:tcPr>
          <w:p w14:paraId="2F410CD8" w14:textId="77777777" w:rsidR="00F310ED" w:rsidRPr="009876F9" w:rsidRDefault="00F310ED" w:rsidP="008A304D">
            <w:pPr>
              <w:spacing w:before="120" w:after="120"/>
              <w:ind w:right="-425"/>
              <w:rPr>
                <w:rFonts w:ascii="Verdana" w:eastAsia="Calibri" w:hAnsi="Verdana"/>
                <w:sz w:val="18"/>
                <w:szCs w:val="18"/>
              </w:rPr>
            </w:pPr>
            <w:r w:rsidRPr="009876F9">
              <w:rPr>
                <w:rFonts w:ascii="Verdana" w:eastAsia="Calibri" w:hAnsi="Verdana"/>
                <w:b/>
                <w:sz w:val="18"/>
                <w:szCs w:val="18"/>
              </w:rPr>
              <w:t>En caso afirmativo,</w:t>
            </w:r>
            <w:r w:rsidRPr="009876F9">
              <w:rPr>
                <w:rFonts w:ascii="Verdana" w:eastAsia="Calibri" w:hAnsi="Verdana"/>
                <w:sz w:val="18"/>
                <w:szCs w:val="18"/>
              </w:rPr>
              <w:t xml:space="preserve"> descríbanse las medidas adoptadas</w:t>
            </w:r>
            <w:r w:rsidRPr="009876F9">
              <w:rPr>
                <w:rFonts w:ascii="Verdana" w:eastAsia="Calibri" w:hAnsi="Verdana"/>
                <w:b/>
                <w:sz w:val="18"/>
                <w:szCs w:val="18"/>
                <w:vertAlign w:val="superscript"/>
              </w:rPr>
              <w:footnoteReference w:id="28"/>
            </w:r>
            <w:r w:rsidRPr="009876F9">
              <w:rPr>
                <w:rFonts w:ascii="Verdana" w:eastAsia="Calibri" w:hAnsi="Verdana"/>
                <w:sz w:val="18"/>
                <w:szCs w:val="18"/>
              </w:rPr>
              <w:t>:</w:t>
            </w:r>
          </w:p>
        </w:tc>
        <w:tc>
          <w:tcPr>
            <w:tcW w:w="4507" w:type="dxa"/>
            <w:shd w:val="clear" w:color="auto" w:fill="auto"/>
          </w:tcPr>
          <w:p w14:paraId="6D96979A" w14:textId="77777777" w:rsidR="00F310ED" w:rsidRPr="009876F9" w:rsidRDefault="00F310ED" w:rsidP="008A304D">
            <w:pPr>
              <w:spacing w:before="120" w:after="120"/>
              <w:ind w:right="-425"/>
              <w:rPr>
                <w:rFonts w:ascii="Verdana" w:eastAsia="Calibri" w:hAnsi="Verdana"/>
                <w:sz w:val="18"/>
                <w:szCs w:val="18"/>
              </w:rPr>
            </w:pPr>
            <w:r w:rsidRPr="009876F9">
              <w:rPr>
                <w:rFonts w:ascii="Verdana" w:eastAsia="Calibri" w:hAnsi="Verdana"/>
                <w:sz w:val="18"/>
                <w:szCs w:val="18"/>
              </w:rPr>
              <w:t>[…]</w:t>
            </w:r>
          </w:p>
        </w:tc>
      </w:tr>
    </w:tbl>
    <w:p w14:paraId="3298853E" w14:textId="77777777" w:rsidR="00F310ED" w:rsidRPr="009876F9" w:rsidRDefault="00F310ED" w:rsidP="00F310ED">
      <w:pPr>
        <w:spacing w:before="120" w:after="120"/>
        <w:ind w:right="-425"/>
        <w:jc w:val="center"/>
        <w:rPr>
          <w:rFonts w:ascii="Verdana" w:eastAsia="Calibri" w:hAnsi="Verdana"/>
          <w:b/>
          <w:sz w:val="18"/>
          <w:szCs w:val="18"/>
        </w:rPr>
      </w:pPr>
      <w:r w:rsidRPr="009876F9">
        <w:rPr>
          <w:rFonts w:ascii="Verdana" w:eastAsia="Calibri" w:hAnsi="Verdana"/>
          <w:b/>
          <w:sz w:val="18"/>
          <w:szCs w:val="18"/>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9876F9" w14:paraId="3B8B666E" w14:textId="77777777" w:rsidTr="008A304D">
        <w:trPr>
          <w:trHeight w:val="340"/>
        </w:trPr>
        <w:tc>
          <w:tcPr>
            <w:tcW w:w="5516" w:type="dxa"/>
            <w:shd w:val="clear" w:color="auto" w:fill="auto"/>
          </w:tcPr>
          <w:p w14:paraId="203C61CF"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Pago de impuestos o de cotizaciones a la Seguridad Social</w:t>
            </w:r>
          </w:p>
        </w:tc>
        <w:tc>
          <w:tcPr>
            <w:tcW w:w="4521" w:type="dxa"/>
            <w:gridSpan w:val="2"/>
            <w:shd w:val="clear" w:color="auto" w:fill="auto"/>
          </w:tcPr>
          <w:p w14:paraId="47810436"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Respuesta</w:t>
            </w:r>
          </w:p>
        </w:tc>
      </w:tr>
      <w:tr w:rsidR="00F310ED" w:rsidRPr="009876F9" w14:paraId="0A44E5C2" w14:textId="77777777" w:rsidTr="008A304D">
        <w:trPr>
          <w:trHeight w:val="1020"/>
        </w:trPr>
        <w:tc>
          <w:tcPr>
            <w:tcW w:w="5516" w:type="dxa"/>
            <w:shd w:val="clear" w:color="auto" w:fill="auto"/>
          </w:tcPr>
          <w:p w14:paraId="6DE5697E"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¿Ha cumplido la operadora económica</w:t>
            </w:r>
            <w:r w:rsidRPr="009876F9">
              <w:rPr>
                <w:rFonts w:ascii="Verdana" w:eastAsia="Calibri" w:hAnsi="Verdana"/>
                <w:color w:val="00B050"/>
                <w:sz w:val="18"/>
                <w:szCs w:val="18"/>
              </w:rPr>
              <w:t xml:space="preserve"> </w:t>
            </w:r>
            <w:r w:rsidRPr="009876F9">
              <w:rPr>
                <w:rFonts w:ascii="Verdana" w:eastAsia="Calibri" w:hAnsi="Verdana"/>
                <w:sz w:val="18"/>
                <w:szCs w:val="18"/>
              </w:rPr>
              <w:t xml:space="preserve">todas </w:t>
            </w:r>
            <w:r w:rsidRPr="009876F9">
              <w:rPr>
                <w:rFonts w:ascii="Verdana" w:eastAsia="Calibri" w:hAnsi="Verdana"/>
                <w:b/>
                <w:sz w:val="18"/>
                <w:szCs w:val="18"/>
              </w:rPr>
              <w:t>sus obligaciones relativas al pago de impuestos o de cotizaciones a la seguridad social,</w:t>
            </w:r>
            <w:r w:rsidRPr="009876F9">
              <w:rPr>
                <w:rFonts w:ascii="Verdana" w:eastAsia="Calibri" w:hAnsi="Verdana"/>
                <w:sz w:val="18"/>
                <w:szCs w:val="18"/>
              </w:rPr>
              <w:t xml:space="preserve"> tanto en el país en el que está establecida como en el Estado miembro del poder adjudicador</w:t>
            </w:r>
            <w:r w:rsidRPr="009876F9">
              <w:rPr>
                <w:rFonts w:ascii="Verdana" w:eastAsia="Calibri" w:hAnsi="Verdana"/>
                <w:b/>
                <w:sz w:val="18"/>
                <w:szCs w:val="18"/>
                <w:vertAlign w:val="superscript"/>
              </w:rPr>
              <w:footnoteReference w:id="29"/>
            </w:r>
            <w:r w:rsidRPr="009876F9">
              <w:rPr>
                <w:rFonts w:ascii="Verdana" w:eastAsia="Calibri" w:hAnsi="Verdana"/>
                <w:sz w:val="18"/>
                <w:szCs w:val="18"/>
              </w:rPr>
              <w:t xml:space="preserve"> o la entidad adjudicadora, si no coincide con su país de establecimiento?</w:t>
            </w:r>
          </w:p>
        </w:tc>
        <w:tc>
          <w:tcPr>
            <w:tcW w:w="4521" w:type="dxa"/>
            <w:gridSpan w:val="2"/>
            <w:shd w:val="clear" w:color="auto" w:fill="auto"/>
          </w:tcPr>
          <w:p w14:paraId="150CF752" w14:textId="77777777" w:rsidR="00F310ED" w:rsidRPr="009876F9" w:rsidRDefault="00F310ED" w:rsidP="008A304D">
            <w:pPr>
              <w:spacing w:before="60" w:after="12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2D78B1AC" w14:textId="77777777" w:rsidR="00F310ED" w:rsidRPr="009876F9" w:rsidRDefault="00F310ED" w:rsidP="008A304D">
            <w:pPr>
              <w:spacing w:before="120" w:after="120"/>
              <w:rPr>
                <w:rFonts w:ascii="Verdana" w:eastAsia="Calibri" w:hAnsi="Verdana"/>
                <w:sz w:val="18"/>
                <w:szCs w:val="18"/>
              </w:rPr>
            </w:pPr>
          </w:p>
        </w:tc>
      </w:tr>
      <w:tr w:rsidR="00F310ED" w:rsidRPr="009876F9" w14:paraId="6B940EA8" w14:textId="77777777" w:rsidTr="008A304D">
        <w:tc>
          <w:tcPr>
            <w:tcW w:w="5516" w:type="dxa"/>
            <w:vMerge w:val="restart"/>
            <w:shd w:val="clear" w:color="auto" w:fill="auto"/>
          </w:tcPr>
          <w:p w14:paraId="102F07E4"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En caso negativo,</w:t>
            </w:r>
            <w:r w:rsidRPr="009876F9">
              <w:rPr>
                <w:rFonts w:ascii="Verdana" w:eastAsia="Calibri" w:hAnsi="Verdana"/>
                <w:sz w:val="18"/>
                <w:szCs w:val="18"/>
              </w:rPr>
              <w:t xml:space="preserve"> indíquese:</w:t>
            </w:r>
          </w:p>
          <w:p w14:paraId="774E6315" w14:textId="77777777" w:rsidR="00F310ED" w:rsidRPr="009876F9" w:rsidRDefault="00F310ED" w:rsidP="008A304D">
            <w:pPr>
              <w:spacing w:before="240" w:after="120"/>
              <w:jc w:val="both"/>
              <w:rPr>
                <w:rFonts w:ascii="Verdana" w:eastAsia="Calibri" w:hAnsi="Verdana"/>
                <w:sz w:val="18"/>
                <w:szCs w:val="18"/>
              </w:rPr>
            </w:pPr>
            <w:r w:rsidRPr="009876F9">
              <w:rPr>
                <w:rFonts w:ascii="Verdana" w:eastAsia="Calibri" w:hAnsi="Verdana"/>
                <w:sz w:val="18"/>
                <w:szCs w:val="18"/>
              </w:rPr>
              <w:t>a) País o miembro de que se trate:</w:t>
            </w:r>
          </w:p>
          <w:p w14:paraId="153C11BF"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b) ¿A cuánto asciende el importe en cuestión?</w:t>
            </w:r>
          </w:p>
          <w:p w14:paraId="3C817C44"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c) ¿De qué manera ha quedado establecido ese incumplimiento?</w:t>
            </w:r>
          </w:p>
          <w:p w14:paraId="4E89192A" w14:textId="77777777" w:rsidR="00F310ED" w:rsidRPr="009876F9" w:rsidRDefault="00F310ED" w:rsidP="008A304D">
            <w:pPr>
              <w:spacing w:before="120" w:after="120"/>
              <w:ind w:left="317"/>
              <w:jc w:val="both"/>
              <w:rPr>
                <w:rFonts w:ascii="Verdana" w:eastAsia="Calibri" w:hAnsi="Verdana"/>
                <w:sz w:val="18"/>
                <w:szCs w:val="18"/>
              </w:rPr>
            </w:pPr>
            <w:r w:rsidRPr="009876F9">
              <w:rPr>
                <w:rFonts w:ascii="Verdana" w:eastAsia="Calibri" w:hAnsi="Verdana"/>
                <w:sz w:val="18"/>
                <w:szCs w:val="18"/>
              </w:rPr>
              <w:t>c1) A través de una resolución administrativa o judicial:</w:t>
            </w:r>
          </w:p>
          <w:p w14:paraId="7C973FA3" w14:textId="77777777" w:rsidR="00F310ED" w:rsidRPr="009876F9" w:rsidRDefault="00F310ED" w:rsidP="00D24DFC">
            <w:pPr>
              <w:numPr>
                <w:ilvl w:val="0"/>
                <w:numId w:val="130"/>
              </w:numPr>
              <w:spacing w:before="120" w:after="120"/>
              <w:jc w:val="both"/>
              <w:rPr>
                <w:rFonts w:ascii="Verdana" w:eastAsia="Calibri" w:hAnsi="Verdana"/>
                <w:sz w:val="18"/>
                <w:szCs w:val="18"/>
              </w:rPr>
            </w:pPr>
            <w:r w:rsidRPr="009876F9">
              <w:rPr>
                <w:rFonts w:ascii="Verdana" w:eastAsia="Calibri" w:hAnsi="Verdana"/>
                <w:sz w:val="18"/>
                <w:szCs w:val="18"/>
              </w:rPr>
              <w:t xml:space="preserve">¿Es esta resolución firme y vinculante? </w:t>
            </w:r>
          </w:p>
          <w:p w14:paraId="5171592F" w14:textId="77777777" w:rsidR="00F310ED" w:rsidRPr="009876F9" w:rsidRDefault="00F310ED" w:rsidP="00D24DFC">
            <w:pPr>
              <w:numPr>
                <w:ilvl w:val="0"/>
                <w:numId w:val="130"/>
              </w:numPr>
              <w:spacing w:before="120" w:after="120"/>
              <w:jc w:val="both"/>
              <w:rPr>
                <w:rFonts w:ascii="Verdana" w:eastAsia="Calibri" w:hAnsi="Verdana"/>
                <w:sz w:val="18"/>
                <w:szCs w:val="18"/>
              </w:rPr>
            </w:pPr>
            <w:r w:rsidRPr="009876F9">
              <w:rPr>
                <w:rFonts w:ascii="Verdana" w:eastAsia="Calibri" w:hAnsi="Verdana"/>
                <w:sz w:val="18"/>
                <w:szCs w:val="18"/>
              </w:rPr>
              <w:t>Indíquese la fecha de la condena o resolución.</w:t>
            </w:r>
          </w:p>
          <w:p w14:paraId="04773B6A" w14:textId="77777777" w:rsidR="00F310ED" w:rsidRPr="009876F9" w:rsidRDefault="00F310ED" w:rsidP="00D24DFC">
            <w:pPr>
              <w:numPr>
                <w:ilvl w:val="0"/>
                <w:numId w:val="130"/>
              </w:numPr>
              <w:spacing w:before="120" w:after="120"/>
              <w:ind w:left="733" w:hanging="373"/>
              <w:jc w:val="both"/>
              <w:rPr>
                <w:rFonts w:ascii="Verdana" w:eastAsia="Calibri" w:hAnsi="Verdana"/>
                <w:sz w:val="18"/>
                <w:szCs w:val="18"/>
              </w:rPr>
            </w:pPr>
            <w:r w:rsidRPr="009876F9">
              <w:rPr>
                <w:rFonts w:ascii="Verdana" w:eastAsia="Calibri" w:hAnsi="Verdana"/>
                <w:b/>
                <w:sz w:val="18"/>
                <w:szCs w:val="18"/>
              </w:rPr>
              <w:t>En caso de condena, y siempre que se establezca directamente en ella,</w:t>
            </w:r>
            <w:r w:rsidRPr="009876F9">
              <w:rPr>
                <w:rFonts w:ascii="Verdana" w:eastAsia="Calibri" w:hAnsi="Verdana"/>
                <w:sz w:val="18"/>
                <w:szCs w:val="18"/>
              </w:rPr>
              <w:t xml:space="preserve"> duración del período de exclusión.</w:t>
            </w:r>
          </w:p>
          <w:p w14:paraId="6D2F1517" w14:textId="77777777" w:rsidR="00F310ED" w:rsidRPr="009876F9" w:rsidRDefault="00F310ED" w:rsidP="008A304D">
            <w:pPr>
              <w:spacing w:before="120" w:after="120"/>
              <w:ind w:left="321"/>
              <w:jc w:val="both"/>
              <w:rPr>
                <w:rFonts w:ascii="Verdana" w:eastAsia="Calibri" w:hAnsi="Verdana"/>
                <w:sz w:val="18"/>
                <w:szCs w:val="18"/>
              </w:rPr>
            </w:pPr>
            <w:r w:rsidRPr="009876F9">
              <w:rPr>
                <w:rFonts w:ascii="Verdana" w:eastAsia="Calibri" w:hAnsi="Verdana"/>
                <w:sz w:val="18"/>
                <w:szCs w:val="18"/>
              </w:rPr>
              <w:t xml:space="preserve">c2) Por otros medios. Especifíquese. </w:t>
            </w:r>
          </w:p>
          <w:p w14:paraId="42490D6A"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Impuestos</w:t>
            </w:r>
          </w:p>
        </w:tc>
        <w:tc>
          <w:tcPr>
            <w:tcW w:w="2341" w:type="dxa"/>
            <w:shd w:val="clear" w:color="auto" w:fill="auto"/>
          </w:tcPr>
          <w:p w14:paraId="64CB6FFC"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Cotizaciones Sociales</w:t>
            </w:r>
          </w:p>
        </w:tc>
      </w:tr>
      <w:tr w:rsidR="00F310ED" w:rsidRPr="009876F9" w14:paraId="74F86E06" w14:textId="77777777" w:rsidTr="008A304D">
        <w:tc>
          <w:tcPr>
            <w:tcW w:w="5516" w:type="dxa"/>
            <w:vMerge/>
            <w:shd w:val="clear" w:color="auto" w:fill="auto"/>
          </w:tcPr>
          <w:p w14:paraId="2A032364" w14:textId="77777777" w:rsidR="00F310ED" w:rsidRPr="009876F9" w:rsidRDefault="00F310ED" w:rsidP="008A304D">
            <w:pPr>
              <w:spacing w:before="120" w:after="120"/>
              <w:rPr>
                <w:rFonts w:ascii="Verdana" w:eastAsia="Calibri" w:hAnsi="Verdana"/>
                <w:sz w:val="18"/>
                <w:szCs w:val="18"/>
              </w:rPr>
            </w:pPr>
          </w:p>
        </w:tc>
        <w:tc>
          <w:tcPr>
            <w:tcW w:w="2180" w:type="dxa"/>
            <w:shd w:val="clear" w:color="auto" w:fill="auto"/>
          </w:tcPr>
          <w:p w14:paraId="55717D95"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a) […]</w:t>
            </w:r>
          </w:p>
          <w:p w14:paraId="7DEB9730"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b) […]</w:t>
            </w:r>
          </w:p>
          <w:p w14:paraId="52141960" w14:textId="77777777" w:rsidR="00F310ED" w:rsidRPr="009876F9" w:rsidRDefault="00F310ED" w:rsidP="008A304D">
            <w:pPr>
              <w:spacing w:before="120"/>
              <w:rPr>
                <w:rFonts w:ascii="Verdana" w:eastAsia="Calibri" w:hAnsi="Verdana"/>
                <w:sz w:val="18"/>
                <w:szCs w:val="18"/>
              </w:rPr>
            </w:pPr>
          </w:p>
          <w:p w14:paraId="681E6B56" w14:textId="77777777" w:rsidR="00F310ED" w:rsidRPr="009876F9" w:rsidRDefault="00F310ED" w:rsidP="008A304D">
            <w:pPr>
              <w:spacing w:before="60" w:after="120"/>
              <w:rPr>
                <w:rFonts w:ascii="Verdana" w:eastAsia="Calibri" w:hAnsi="Verdana"/>
                <w:sz w:val="18"/>
                <w:szCs w:val="18"/>
              </w:rPr>
            </w:pPr>
            <w:r w:rsidRPr="009876F9">
              <w:rPr>
                <w:rFonts w:ascii="Verdana" w:eastAsia="Calibri" w:hAnsi="Verdana"/>
                <w:sz w:val="18"/>
                <w:szCs w:val="18"/>
              </w:rPr>
              <w:t xml:space="preserve">c1)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7208BEEC" w14:textId="77777777" w:rsidR="00F310ED" w:rsidRPr="009876F9" w:rsidRDefault="00F310ED" w:rsidP="00D24DFC">
            <w:pPr>
              <w:numPr>
                <w:ilvl w:val="0"/>
                <w:numId w:val="130"/>
              </w:numPr>
              <w:spacing w:before="120" w:after="120"/>
              <w:ind w:left="463" w:hanging="147"/>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5491472A" w14:textId="77777777" w:rsidR="00F310ED" w:rsidRPr="009876F9" w:rsidRDefault="00F310ED" w:rsidP="00D24DFC">
            <w:pPr>
              <w:numPr>
                <w:ilvl w:val="0"/>
                <w:numId w:val="130"/>
              </w:numPr>
              <w:spacing w:before="120" w:after="120"/>
              <w:ind w:left="463" w:hanging="147"/>
              <w:rPr>
                <w:rFonts w:ascii="Verdana" w:eastAsia="Calibri" w:hAnsi="Verdana"/>
                <w:sz w:val="18"/>
                <w:szCs w:val="18"/>
              </w:rPr>
            </w:pPr>
            <w:r w:rsidRPr="009876F9">
              <w:rPr>
                <w:rFonts w:ascii="Verdana" w:eastAsia="Calibri" w:hAnsi="Verdana"/>
                <w:sz w:val="18"/>
                <w:szCs w:val="18"/>
              </w:rPr>
              <w:t>[…]</w:t>
            </w:r>
          </w:p>
          <w:p w14:paraId="6463F198" w14:textId="77777777" w:rsidR="00F310ED" w:rsidRPr="009876F9" w:rsidRDefault="00F310ED" w:rsidP="00D24DFC">
            <w:pPr>
              <w:numPr>
                <w:ilvl w:val="0"/>
                <w:numId w:val="130"/>
              </w:numPr>
              <w:spacing w:before="120"/>
              <w:ind w:left="463" w:hanging="147"/>
              <w:rPr>
                <w:rFonts w:ascii="Verdana" w:eastAsia="Calibri" w:hAnsi="Verdana"/>
                <w:sz w:val="18"/>
                <w:szCs w:val="18"/>
              </w:rPr>
            </w:pPr>
            <w:r w:rsidRPr="009876F9">
              <w:rPr>
                <w:rFonts w:ascii="Verdana" w:eastAsia="Calibri" w:hAnsi="Verdana"/>
                <w:sz w:val="18"/>
                <w:szCs w:val="18"/>
              </w:rPr>
              <w:t>[…]</w:t>
            </w:r>
          </w:p>
          <w:p w14:paraId="69383E2A" w14:textId="77777777" w:rsidR="00F310ED" w:rsidRPr="009876F9" w:rsidRDefault="00F310ED" w:rsidP="00D24DFC">
            <w:pPr>
              <w:numPr>
                <w:ilvl w:val="0"/>
                <w:numId w:val="130"/>
              </w:numPr>
              <w:spacing w:after="120"/>
              <w:ind w:left="463" w:hanging="147"/>
              <w:rPr>
                <w:rFonts w:ascii="Verdana" w:eastAsia="Calibri" w:hAnsi="Verdana"/>
                <w:sz w:val="18"/>
                <w:szCs w:val="18"/>
              </w:rPr>
            </w:pPr>
          </w:p>
          <w:p w14:paraId="310CF26B" w14:textId="77777777" w:rsidR="00D05C72" w:rsidRPr="009876F9" w:rsidRDefault="00D05C72" w:rsidP="008A304D">
            <w:pPr>
              <w:spacing w:before="120" w:after="80"/>
              <w:rPr>
                <w:rFonts w:ascii="Verdana" w:eastAsia="Calibri" w:hAnsi="Verdana"/>
                <w:sz w:val="18"/>
                <w:szCs w:val="18"/>
              </w:rPr>
            </w:pPr>
          </w:p>
          <w:p w14:paraId="2DB5CB51" w14:textId="3C47FEF6" w:rsidR="00F310ED" w:rsidRPr="009876F9" w:rsidRDefault="00F310ED" w:rsidP="008A304D">
            <w:pPr>
              <w:spacing w:before="120" w:after="80"/>
              <w:rPr>
                <w:rFonts w:ascii="Verdana" w:eastAsia="Calibri" w:hAnsi="Verdana"/>
                <w:sz w:val="18"/>
                <w:szCs w:val="18"/>
              </w:rPr>
            </w:pPr>
            <w:r w:rsidRPr="009876F9">
              <w:rPr>
                <w:rFonts w:ascii="Verdana" w:eastAsia="Calibri" w:hAnsi="Verdana"/>
                <w:sz w:val="18"/>
                <w:szCs w:val="18"/>
              </w:rPr>
              <w:t>c2) […]</w:t>
            </w:r>
          </w:p>
          <w:p w14:paraId="3245B825" w14:textId="77777777" w:rsidR="00F310ED" w:rsidRPr="009876F9" w:rsidRDefault="00F310ED" w:rsidP="008A304D">
            <w:pPr>
              <w:spacing w:after="120"/>
              <w:rPr>
                <w:rFonts w:ascii="Verdana" w:eastAsia="Calibri" w:hAnsi="Verdana"/>
                <w:sz w:val="18"/>
                <w:szCs w:val="18"/>
              </w:rPr>
            </w:pPr>
            <w:r w:rsidRPr="009876F9">
              <w:rPr>
                <w:rFonts w:ascii="Verdana" w:eastAsia="Calibri" w:hAnsi="Verdana"/>
                <w:sz w:val="18"/>
                <w:szCs w:val="18"/>
              </w:rPr>
              <w:t xml:space="preserve">d)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37B6357D" w14:textId="77777777" w:rsidR="00F310ED" w:rsidRPr="009876F9" w:rsidRDefault="00F310ED" w:rsidP="008A304D">
            <w:pPr>
              <w:rPr>
                <w:rFonts w:ascii="Verdana" w:eastAsia="Calibri" w:hAnsi="Verdana"/>
                <w:sz w:val="18"/>
                <w:szCs w:val="18"/>
              </w:rPr>
            </w:pPr>
          </w:p>
          <w:p w14:paraId="642ED247" w14:textId="77777777" w:rsidR="00F310ED" w:rsidRPr="009876F9" w:rsidRDefault="00F310ED" w:rsidP="008A304D">
            <w:pPr>
              <w:spacing w:after="120"/>
              <w:rPr>
                <w:rFonts w:ascii="Verdana" w:eastAsia="Calibri" w:hAnsi="Verdana"/>
                <w:sz w:val="18"/>
                <w:szCs w:val="18"/>
              </w:rPr>
            </w:pPr>
          </w:p>
          <w:p w14:paraId="7345CDC6" w14:textId="77777777" w:rsidR="00F310ED" w:rsidRPr="009876F9" w:rsidRDefault="00F310ED" w:rsidP="008A304D">
            <w:pPr>
              <w:spacing w:before="120" w:after="120"/>
              <w:ind w:right="-103"/>
              <w:rPr>
                <w:rFonts w:ascii="Verdana" w:eastAsia="Calibri" w:hAnsi="Verdana"/>
                <w:b/>
                <w:sz w:val="18"/>
                <w:szCs w:val="18"/>
              </w:rPr>
            </w:pPr>
            <w:r w:rsidRPr="009876F9">
              <w:rPr>
                <w:rFonts w:ascii="Verdana" w:eastAsia="Calibri" w:hAnsi="Verdana"/>
                <w:b/>
                <w:sz w:val="18"/>
                <w:szCs w:val="18"/>
              </w:rPr>
              <w:t xml:space="preserve">En caso afirmativo, </w:t>
            </w:r>
            <w:r w:rsidRPr="009876F9">
              <w:rPr>
                <w:rFonts w:ascii="Verdana" w:eastAsia="Calibri" w:hAnsi="Verdana"/>
                <w:sz w:val="18"/>
                <w:szCs w:val="18"/>
              </w:rPr>
              <w:t>especifíquese:</w:t>
            </w:r>
          </w:p>
          <w:p w14:paraId="57F418EB"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w:t>
            </w:r>
          </w:p>
        </w:tc>
        <w:tc>
          <w:tcPr>
            <w:tcW w:w="2341" w:type="dxa"/>
            <w:shd w:val="clear" w:color="auto" w:fill="auto"/>
          </w:tcPr>
          <w:p w14:paraId="4A6CD01A"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a) […]</w:t>
            </w:r>
          </w:p>
          <w:p w14:paraId="4B786264"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b) […]</w:t>
            </w:r>
          </w:p>
          <w:p w14:paraId="64637436" w14:textId="77777777" w:rsidR="00F310ED" w:rsidRPr="009876F9" w:rsidRDefault="00F310ED" w:rsidP="008A304D">
            <w:pPr>
              <w:spacing w:before="120"/>
              <w:rPr>
                <w:rFonts w:ascii="Verdana" w:eastAsia="Calibri" w:hAnsi="Verdana"/>
                <w:sz w:val="18"/>
                <w:szCs w:val="18"/>
              </w:rPr>
            </w:pPr>
          </w:p>
          <w:p w14:paraId="566E2C4F" w14:textId="77777777" w:rsidR="00F310ED" w:rsidRPr="009876F9" w:rsidRDefault="00F310ED" w:rsidP="008A304D">
            <w:pPr>
              <w:spacing w:before="60" w:after="120"/>
              <w:rPr>
                <w:rFonts w:ascii="Verdana" w:eastAsia="Calibri" w:hAnsi="Verdana"/>
                <w:sz w:val="18"/>
                <w:szCs w:val="18"/>
              </w:rPr>
            </w:pPr>
            <w:r w:rsidRPr="009876F9">
              <w:rPr>
                <w:rFonts w:ascii="Verdana" w:eastAsia="Calibri" w:hAnsi="Verdana"/>
                <w:sz w:val="18"/>
                <w:szCs w:val="18"/>
              </w:rPr>
              <w:t xml:space="preserve">c1)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5BA6B3BB" w14:textId="77777777" w:rsidR="00F310ED" w:rsidRPr="009876F9" w:rsidRDefault="00F310ED" w:rsidP="00D24DFC">
            <w:pPr>
              <w:numPr>
                <w:ilvl w:val="0"/>
                <w:numId w:val="130"/>
              </w:numPr>
              <w:spacing w:before="120" w:after="120"/>
              <w:ind w:left="463" w:hanging="147"/>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2549EF64" w14:textId="77777777" w:rsidR="00F310ED" w:rsidRPr="009876F9" w:rsidRDefault="00F310ED" w:rsidP="00D24DFC">
            <w:pPr>
              <w:numPr>
                <w:ilvl w:val="0"/>
                <w:numId w:val="130"/>
              </w:numPr>
              <w:spacing w:before="120" w:after="120"/>
              <w:ind w:left="463" w:hanging="147"/>
              <w:rPr>
                <w:rFonts w:ascii="Verdana" w:eastAsia="Calibri" w:hAnsi="Verdana"/>
                <w:sz w:val="18"/>
                <w:szCs w:val="18"/>
              </w:rPr>
            </w:pPr>
            <w:r w:rsidRPr="009876F9">
              <w:rPr>
                <w:rFonts w:ascii="Verdana" w:eastAsia="Calibri" w:hAnsi="Verdana"/>
                <w:sz w:val="18"/>
                <w:szCs w:val="18"/>
              </w:rPr>
              <w:t>[…]</w:t>
            </w:r>
          </w:p>
          <w:p w14:paraId="20719CBB" w14:textId="77777777" w:rsidR="00F310ED" w:rsidRPr="009876F9" w:rsidRDefault="00F310ED" w:rsidP="00D24DFC">
            <w:pPr>
              <w:numPr>
                <w:ilvl w:val="0"/>
                <w:numId w:val="130"/>
              </w:numPr>
              <w:spacing w:before="120"/>
              <w:ind w:left="463" w:hanging="147"/>
              <w:rPr>
                <w:rFonts w:ascii="Verdana" w:eastAsia="Calibri" w:hAnsi="Verdana"/>
                <w:sz w:val="18"/>
                <w:szCs w:val="18"/>
              </w:rPr>
            </w:pPr>
            <w:r w:rsidRPr="009876F9">
              <w:rPr>
                <w:rFonts w:ascii="Verdana" w:eastAsia="Calibri" w:hAnsi="Verdana"/>
                <w:sz w:val="18"/>
                <w:szCs w:val="18"/>
              </w:rPr>
              <w:t>[…]</w:t>
            </w:r>
          </w:p>
          <w:p w14:paraId="41967DC3" w14:textId="77777777" w:rsidR="00F310ED" w:rsidRPr="009876F9" w:rsidRDefault="00F310ED" w:rsidP="00D24DFC">
            <w:pPr>
              <w:numPr>
                <w:ilvl w:val="0"/>
                <w:numId w:val="130"/>
              </w:numPr>
              <w:spacing w:after="120"/>
              <w:ind w:left="463" w:hanging="147"/>
              <w:rPr>
                <w:rFonts w:ascii="Verdana" w:eastAsia="Calibri" w:hAnsi="Verdana"/>
                <w:sz w:val="18"/>
                <w:szCs w:val="18"/>
              </w:rPr>
            </w:pPr>
          </w:p>
          <w:p w14:paraId="1476C1B6" w14:textId="77777777" w:rsidR="00D05C72" w:rsidRPr="009876F9" w:rsidRDefault="00D05C72" w:rsidP="008A304D">
            <w:pPr>
              <w:spacing w:before="120" w:after="80"/>
              <w:rPr>
                <w:rFonts w:ascii="Verdana" w:eastAsia="Calibri" w:hAnsi="Verdana"/>
                <w:sz w:val="18"/>
                <w:szCs w:val="18"/>
              </w:rPr>
            </w:pPr>
          </w:p>
          <w:p w14:paraId="456374C9" w14:textId="22EA6022" w:rsidR="00F310ED" w:rsidRPr="009876F9" w:rsidRDefault="00F310ED" w:rsidP="008A304D">
            <w:pPr>
              <w:spacing w:before="120" w:after="80"/>
              <w:rPr>
                <w:rFonts w:ascii="Verdana" w:eastAsia="Calibri" w:hAnsi="Verdana"/>
                <w:sz w:val="18"/>
                <w:szCs w:val="18"/>
              </w:rPr>
            </w:pPr>
            <w:r w:rsidRPr="009876F9">
              <w:rPr>
                <w:rFonts w:ascii="Verdana" w:eastAsia="Calibri" w:hAnsi="Verdana"/>
                <w:sz w:val="18"/>
                <w:szCs w:val="18"/>
              </w:rPr>
              <w:t>c2) […]</w:t>
            </w:r>
          </w:p>
          <w:p w14:paraId="13841FC9" w14:textId="77777777" w:rsidR="00F310ED" w:rsidRPr="009876F9" w:rsidRDefault="00F310ED" w:rsidP="008A304D">
            <w:pPr>
              <w:spacing w:before="60" w:after="120"/>
              <w:rPr>
                <w:rFonts w:ascii="Verdana" w:eastAsia="Calibri" w:hAnsi="Verdana"/>
                <w:sz w:val="18"/>
                <w:szCs w:val="18"/>
              </w:rPr>
            </w:pPr>
            <w:r w:rsidRPr="009876F9">
              <w:rPr>
                <w:rFonts w:ascii="Verdana" w:eastAsia="Calibri" w:hAnsi="Verdana"/>
                <w:sz w:val="18"/>
                <w:szCs w:val="18"/>
              </w:rPr>
              <w:t xml:space="preserve">d)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4EC4108D" w14:textId="77777777" w:rsidR="00F310ED" w:rsidRPr="009876F9" w:rsidRDefault="00F310ED" w:rsidP="008A304D">
            <w:pPr>
              <w:rPr>
                <w:rFonts w:ascii="Verdana" w:eastAsia="Calibri" w:hAnsi="Verdana"/>
                <w:sz w:val="18"/>
                <w:szCs w:val="18"/>
              </w:rPr>
            </w:pPr>
          </w:p>
          <w:p w14:paraId="52BBC358" w14:textId="77777777" w:rsidR="00F310ED" w:rsidRPr="009876F9" w:rsidRDefault="00F310ED" w:rsidP="008A304D">
            <w:pPr>
              <w:spacing w:after="120"/>
              <w:rPr>
                <w:rFonts w:ascii="Verdana" w:eastAsia="Calibri" w:hAnsi="Verdana"/>
                <w:sz w:val="18"/>
                <w:szCs w:val="18"/>
              </w:rPr>
            </w:pPr>
          </w:p>
          <w:p w14:paraId="0841E3CF" w14:textId="77777777" w:rsidR="00F310ED" w:rsidRPr="009876F9" w:rsidRDefault="00F310ED" w:rsidP="008A304D">
            <w:pPr>
              <w:spacing w:before="120" w:after="120"/>
              <w:ind w:right="-103"/>
              <w:rPr>
                <w:rFonts w:ascii="Verdana" w:eastAsia="Calibri" w:hAnsi="Verdana"/>
                <w:b/>
                <w:sz w:val="18"/>
                <w:szCs w:val="18"/>
              </w:rPr>
            </w:pPr>
            <w:r w:rsidRPr="009876F9">
              <w:rPr>
                <w:rFonts w:ascii="Verdana" w:eastAsia="Calibri" w:hAnsi="Verdana"/>
                <w:b/>
                <w:sz w:val="18"/>
                <w:szCs w:val="18"/>
              </w:rPr>
              <w:t xml:space="preserve">En caso afirmativo, </w:t>
            </w:r>
            <w:r w:rsidRPr="009876F9">
              <w:rPr>
                <w:rFonts w:ascii="Verdana" w:eastAsia="Calibri" w:hAnsi="Verdana"/>
                <w:sz w:val="18"/>
                <w:szCs w:val="18"/>
              </w:rPr>
              <w:t>especifíquese:</w:t>
            </w:r>
          </w:p>
          <w:p w14:paraId="62CD31B2"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w:t>
            </w:r>
          </w:p>
        </w:tc>
      </w:tr>
      <w:tr w:rsidR="00F310ED" w:rsidRPr="009876F9" w14:paraId="7BB61282" w14:textId="77777777" w:rsidTr="008A304D">
        <w:trPr>
          <w:trHeight w:val="819"/>
        </w:trPr>
        <w:tc>
          <w:tcPr>
            <w:tcW w:w="5516" w:type="dxa"/>
            <w:shd w:val="clear" w:color="auto" w:fill="auto"/>
          </w:tcPr>
          <w:p w14:paraId="79A1DFC0"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(dirección de la página web, autoridad u organismo expedidor, referencia exacta de la documentación)</w:t>
            </w:r>
            <w:r w:rsidRPr="009876F9">
              <w:rPr>
                <w:rFonts w:ascii="Verdana" w:eastAsia="Calibri" w:hAnsi="Verdana"/>
                <w:b/>
                <w:sz w:val="18"/>
                <w:szCs w:val="18"/>
                <w:vertAlign w:val="superscript"/>
              </w:rPr>
              <w:footnoteReference w:id="30"/>
            </w:r>
            <w:r w:rsidRPr="009876F9">
              <w:rPr>
                <w:rFonts w:ascii="Verdana" w:eastAsia="Calibri" w:hAnsi="Verdana"/>
                <w:sz w:val="18"/>
                <w:szCs w:val="18"/>
              </w:rPr>
              <w:t xml:space="preserve">: </w:t>
            </w:r>
          </w:p>
          <w:p w14:paraId="0F1D8CFA" w14:textId="77777777" w:rsidR="00F310ED" w:rsidRPr="009876F9" w:rsidRDefault="00F310ED" w:rsidP="008A304D">
            <w:pPr>
              <w:spacing w:after="120"/>
              <w:rPr>
                <w:rFonts w:ascii="Verdana" w:eastAsia="Calibri" w:hAnsi="Verdana"/>
                <w:sz w:val="18"/>
                <w:szCs w:val="18"/>
              </w:rPr>
            </w:pPr>
            <w:r w:rsidRPr="009876F9">
              <w:rPr>
                <w:rFonts w:ascii="Verdana" w:eastAsia="Calibri" w:hAnsi="Verdana"/>
                <w:sz w:val="18"/>
                <w:szCs w:val="18"/>
              </w:rPr>
              <w:lastRenderedPageBreak/>
              <w:t>[…] […] […] […]</w:t>
            </w:r>
          </w:p>
        </w:tc>
      </w:tr>
    </w:tbl>
    <w:p w14:paraId="12F0EE34" w14:textId="77777777" w:rsidR="00F310ED" w:rsidRPr="009876F9" w:rsidRDefault="00F310ED" w:rsidP="00F310ED">
      <w:pPr>
        <w:spacing w:before="120" w:after="120"/>
        <w:ind w:right="-425"/>
        <w:jc w:val="center"/>
        <w:rPr>
          <w:rFonts w:ascii="Verdana" w:eastAsia="Calibri" w:hAnsi="Verdana"/>
          <w:b/>
          <w:sz w:val="18"/>
          <w:szCs w:val="18"/>
        </w:rPr>
      </w:pPr>
      <w:r w:rsidRPr="009876F9">
        <w:rPr>
          <w:rFonts w:ascii="Verdana" w:eastAsia="Calibri" w:hAnsi="Verdana"/>
          <w:b/>
          <w:sz w:val="18"/>
          <w:szCs w:val="18"/>
        </w:rPr>
        <w:lastRenderedPageBreak/>
        <w:t>C: MOTIVOS REFERIDOS A LA INSOLVENCIA, LOS CONFLICTOS DE INTERESES O LA FALTA PROFESIONAL</w:t>
      </w:r>
      <w:r w:rsidRPr="009876F9">
        <w:rPr>
          <w:rFonts w:ascii="Verdana" w:eastAsia="Calibri" w:hAnsi="Verdana"/>
          <w:b/>
          <w:sz w:val="18"/>
          <w:szCs w:val="18"/>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9876F9" w14:paraId="12A791C9" w14:textId="77777777" w:rsidTr="4EFBCCE1">
        <w:trPr>
          <w:trHeight w:val="454"/>
        </w:trPr>
        <w:tc>
          <w:tcPr>
            <w:tcW w:w="5544" w:type="dxa"/>
            <w:shd w:val="clear" w:color="auto" w:fill="auto"/>
          </w:tcPr>
          <w:p w14:paraId="3FEF06CD"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Información relativa a toda posible insolvencia, conflicto de intereses o falta profesional</w:t>
            </w:r>
          </w:p>
        </w:tc>
        <w:tc>
          <w:tcPr>
            <w:tcW w:w="4493" w:type="dxa"/>
            <w:shd w:val="clear" w:color="auto" w:fill="auto"/>
          </w:tcPr>
          <w:p w14:paraId="4FE4AC01"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Respuesta</w:t>
            </w:r>
          </w:p>
        </w:tc>
      </w:tr>
      <w:tr w:rsidR="00F310ED" w:rsidRPr="009876F9" w14:paraId="11318304" w14:textId="77777777" w:rsidTr="4EFBCCE1">
        <w:trPr>
          <w:trHeight w:val="397"/>
        </w:trPr>
        <w:tc>
          <w:tcPr>
            <w:tcW w:w="5544" w:type="dxa"/>
            <w:vMerge w:val="restart"/>
            <w:shd w:val="clear" w:color="auto" w:fill="auto"/>
          </w:tcPr>
          <w:p w14:paraId="41908351"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bCs/>
                <w:sz w:val="18"/>
                <w:szCs w:val="18"/>
              </w:rPr>
              <w:t>Según su leal saber y entender</w:t>
            </w:r>
            <w:r w:rsidRPr="009876F9">
              <w:rPr>
                <w:rFonts w:ascii="Verdana" w:eastAsia="Calibri" w:hAnsi="Verdana"/>
                <w:sz w:val="18"/>
                <w:szCs w:val="18"/>
              </w:rPr>
              <w:t xml:space="preserve">, ¿ha incumplido la operadora económica sus obligaciones en los ámbitos de la </w:t>
            </w:r>
            <w:r w:rsidRPr="009876F9">
              <w:rPr>
                <w:rFonts w:ascii="Verdana" w:eastAsia="Calibri" w:hAnsi="Verdana"/>
                <w:b/>
                <w:bCs/>
                <w:sz w:val="18"/>
                <w:szCs w:val="18"/>
              </w:rPr>
              <w:t>legislación laboral, social y medioambiental</w:t>
            </w:r>
            <w:r w:rsidRPr="009876F9">
              <w:rPr>
                <w:rFonts w:ascii="Verdana" w:eastAsia="Calibri" w:hAnsi="Verdana"/>
                <w:b/>
                <w:bCs/>
                <w:sz w:val="18"/>
                <w:szCs w:val="18"/>
                <w:vertAlign w:val="superscript"/>
              </w:rPr>
              <w:footnoteReference w:id="32"/>
            </w:r>
            <w:r w:rsidRPr="009876F9">
              <w:rPr>
                <w:rFonts w:ascii="Verdana" w:eastAsia="Calibri" w:hAnsi="Verdana"/>
                <w:b/>
                <w:bCs/>
                <w:sz w:val="18"/>
                <w:szCs w:val="18"/>
              </w:rPr>
              <w:t>?</w:t>
            </w:r>
          </w:p>
        </w:tc>
        <w:tc>
          <w:tcPr>
            <w:tcW w:w="4493" w:type="dxa"/>
            <w:shd w:val="clear" w:color="auto" w:fill="auto"/>
          </w:tcPr>
          <w:p w14:paraId="600A9636" w14:textId="77777777" w:rsidR="00F310ED" w:rsidRPr="009876F9" w:rsidRDefault="00F310ED" w:rsidP="008A304D">
            <w:pPr>
              <w:spacing w:before="60" w:after="12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tc>
      </w:tr>
      <w:tr w:rsidR="00F310ED" w:rsidRPr="009876F9" w14:paraId="5CC246E7" w14:textId="77777777" w:rsidTr="4EFBCCE1">
        <w:trPr>
          <w:trHeight w:val="263"/>
        </w:trPr>
        <w:tc>
          <w:tcPr>
            <w:tcW w:w="5544" w:type="dxa"/>
            <w:vMerge/>
          </w:tcPr>
          <w:p w14:paraId="337BEB6C" w14:textId="77777777" w:rsidR="00F310ED" w:rsidRPr="009876F9" w:rsidRDefault="00F310ED" w:rsidP="008A304D">
            <w:pPr>
              <w:spacing w:before="120" w:after="120"/>
              <w:rPr>
                <w:rFonts w:ascii="Verdana" w:eastAsia="Calibri" w:hAnsi="Verdana"/>
                <w:sz w:val="18"/>
                <w:szCs w:val="18"/>
              </w:rPr>
            </w:pPr>
          </w:p>
        </w:tc>
        <w:tc>
          <w:tcPr>
            <w:tcW w:w="4493" w:type="dxa"/>
            <w:shd w:val="clear" w:color="auto" w:fill="auto"/>
          </w:tcPr>
          <w:p w14:paraId="34036634"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En caso afirmativo,</w:t>
            </w:r>
            <w:r w:rsidRPr="009876F9">
              <w:rPr>
                <w:rFonts w:ascii="Verdana" w:eastAsia="Calibri" w:hAnsi="Verdana"/>
                <w:sz w:val="18"/>
                <w:szCs w:val="18"/>
              </w:rPr>
              <w:t xml:space="preserve"> ¿ha adoptado la operadora económica medidas para demostrar su credibilidad pese a la existencia de ese motivo de exclusión (autocorrección)?</w:t>
            </w:r>
          </w:p>
          <w:p w14:paraId="017495D0" w14:textId="77777777" w:rsidR="00F310ED" w:rsidRPr="009876F9" w:rsidRDefault="00F310ED" w:rsidP="008A304D">
            <w:pPr>
              <w:spacing w:before="120" w:after="120"/>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70A3F386"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Si lo ha hecho,</w:t>
            </w:r>
            <w:r w:rsidRPr="009876F9">
              <w:rPr>
                <w:rFonts w:ascii="Verdana" w:eastAsia="Calibri" w:hAnsi="Verdana"/>
                <w:sz w:val="18"/>
                <w:szCs w:val="18"/>
              </w:rPr>
              <w:t xml:space="preserve"> descríbanse las medidas adoptadas: […]</w:t>
            </w:r>
          </w:p>
        </w:tc>
      </w:tr>
      <w:tr w:rsidR="00F310ED" w:rsidRPr="009876F9" w14:paraId="1DE98EBB" w14:textId="77777777" w:rsidTr="4EFBCCE1">
        <w:tc>
          <w:tcPr>
            <w:tcW w:w="5544" w:type="dxa"/>
            <w:tcBorders>
              <w:bottom w:val="single" w:sz="4" w:space="0" w:color="auto"/>
            </w:tcBorders>
            <w:shd w:val="clear" w:color="auto" w:fill="auto"/>
          </w:tcPr>
          <w:p w14:paraId="2426EE9A"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Se encuentra la operadora económica en alguna de las siguientes situaciones</w:t>
            </w:r>
            <w:r w:rsidRPr="009876F9">
              <w:rPr>
                <w:rFonts w:ascii="Verdana" w:eastAsia="Calibri" w:hAnsi="Verdana"/>
                <w:b/>
                <w:sz w:val="18"/>
                <w:szCs w:val="18"/>
                <w:vertAlign w:val="superscript"/>
              </w:rPr>
              <w:footnoteReference w:id="33"/>
            </w:r>
            <w:r w:rsidRPr="009876F9">
              <w:rPr>
                <w:rFonts w:ascii="Verdana" w:eastAsia="Calibri" w:hAnsi="Verdana"/>
                <w:sz w:val="18"/>
                <w:szCs w:val="18"/>
              </w:rPr>
              <w:t>:</w:t>
            </w:r>
          </w:p>
          <w:p w14:paraId="049C45E4"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En quiebra</w:t>
            </w:r>
          </w:p>
          <w:p w14:paraId="7A31FB4A"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Sometida a un procedimiento de insolvencia o liquidación</w:t>
            </w:r>
          </w:p>
          <w:p w14:paraId="6A824050"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Ha celebrado un convenio con sus acreedores</w:t>
            </w:r>
          </w:p>
          <w:p w14:paraId="21EA35C6"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En cualquier situación análoga resultante de un procedimiento de la misma naturaleza vigente en las disposiciones legales y reglamentarias nacionales</w:t>
            </w:r>
          </w:p>
          <w:p w14:paraId="311DB84F"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Sus activos están siendo administrados por un liquidador o por un tribunal</w:t>
            </w:r>
          </w:p>
          <w:p w14:paraId="5C347E32"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Sus actividades empresariales han sido suspendidas</w:t>
            </w:r>
          </w:p>
          <w:p w14:paraId="64DA39A6"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En caso afirmativo:</w:t>
            </w:r>
          </w:p>
          <w:p w14:paraId="22E28E51"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Especifíquese:</w:t>
            </w:r>
          </w:p>
          <w:p w14:paraId="687A7A50"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Indíquense los motivos por los cuales la operadora es, no obstante, capaz de ejecutar el contrato, teniendo en cuenta las disposiciones y medidas nacionales aplicables en lo </w:t>
            </w:r>
            <w:r w:rsidRPr="009876F9">
              <w:rPr>
                <w:rFonts w:ascii="Verdana" w:eastAsia="Calibri" w:hAnsi="Verdana"/>
                <w:sz w:val="18"/>
                <w:szCs w:val="18"/>
              </w:rPr>
              <w:lastRenderedPageBreak/>
              <w:t>referente a la continuación de la actividad en tales circunstancias</w:t>
            </w:r>
            <w:r w:rsidRPr="009876F9">
              <w:rPr>
                <w:rFonts w:ascii="Verdana" w:eastAsia="Calibri" w:hAnsi="Verdana"/>
                <w:b/>
                <w:sz w:val="18"/>
                <w:szCs w:val="18"/>
                <w:vertAlign w:val="superscript"/>
              </w:rPr>
              <w:footnoteReference w:id="34"/>
            </w:r>
            <w:r w:rsidRPr="009876F9">
              <w:rPr>
                <w:rFonts w:ascii="Verdana" w:eastAsia="Calibri" w:hAnsi="Verdana"/>
                <w:sz w:val="18"/>
                <w:szCs w:val="18"/>
              </w:rPr>
              <w:t>?</w:t>
            </w:r>
          </w:p>
          <w:p w14:paraId="3DB33471"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9876F9" w:rsidRDefault="00F310ED" w:rsidP="008A304D">
            <w:pPr>
              <w:spacing w:before="120"/>
              <w:rPr>
                <w:rFonts w:ascii="Verdana" w:hAnsi="Verdana"/>
                <w:sz w:val="18"/>
                <w:szCs w:val="18"/>
              </w:rPr>
            </w:pPr>
          </w:p>
          <w:p w14:paraId="6A66E868" w14:textId="77777777" w:rsidR="00F310ED" w:rsidRPr="009876F9" w:rsidRDefault="00F310ED" w:rsidP="008A304D">
            <w:pPr>
              <w:spacing w:after="120"/>
              <w:rPr>
                <w:rFonts w:ascii="Verdana" w:hAnsi="Verdana"/>
                <w:sz w:val="18"/>
                <w:szCs w:val="18"/>
              </w:rPr>
            </w:pPr>
          </w:p>
          <w:p w14:paraId="08EEBF57" w14:textId="77777777" w:rsidR="00F310ED" w:rsidRPr="009876F9" w:rsidRDefault="00F310ED" w:rsidP="008A304D">
            <w:pPr>
              <w:spacing w:before="120" w:after="120"/>
              <w:rPr>
                <w:rFonts w:ascii="Verdana" w:hAnsi="Verdana"/>
                <w:sz w:val="18"/>
                <w:szCs w:val="18"/>
              </w:rPr>
            </w:pPr>
          </w:p>
          <w:p w14:paraId="4A2F331D" w14:textId="77777777" w:rsidR="00F310ED" w:rsidRPr="009876F9" w:rsidRDefault="00F310ED" w:rsidP="008A304D">
            <w:pPr>
              <w:spacing w:before="120" w:after="12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0FC8B675" w14:textId="77777777" w:rsidR="00F310ED" w:rsidRPr="009876F9" w:rsidRDefault="00F310ED" w:rsidP="008A304D">
            <w:pPr>
              <w:spacing w:before="120" w:after="120"/>
              <w:rPr>
                <w:rFonts w:ascii="Verdana" w:eastAsia="Calibri" w:hAnsi="Verdana"/>
                <w:sz w:val="18"/>
                <w:szCs w:val="18"/>
              </w:rPr>
            </w:pPr>
          </w:p>
          <w:p w14:paraId="220C4E98" w14:textId="77777777" w:rsidR="00F310ED" w:rsidRPr="009876F9" w:rsidRDefault="00F310ED" w:rsidP="008A304D">
            <w:pPr>
              <w:spacing w:before="120" w:after="120"/>
              <w:rPr>
                <w:rFonts w:ascii="Verdana" w:eastAsia="Calibri" w:hAnsi="Verdana"/>
                <w:sz w:val="18"/>
                <w:szCs w:val="18"/>
              </w:rPr>
            </w:pPr>
          </w:p>
          <w:p w14:paraId="4D2FD783" w14:textId="77777777" w:rsidR="00F310ED" w:rsidRPr="009876F9" w:rsidRDefault="00F310ED" w:rsidP="008A304D">
            <w:pPr>
              <w:spacing w:before="120" w:after="120"/>
              <w:rPr>
                <w:rFonts w:ascii="Verdana" w:eastAsia="Calibri" w:hAnsi="Verdana"/>
                <w:sz w:val="18"/>
                <w:szCs w:val="18"/>
              </w:rPr>
            </w:pPr>
          </w:p>
          <w:p w14:paraId="3F6BA291" w14:textId="77777777" w:rsidR="00F310ED" w:rsidRPr="009876F9" w:rsidRDefault="00F310ED" w:rsidP="008A304D">
            <w:pPr>
              <w:spacing w:before="120" w:after="120"/>
              <w:rPr>
                <w:rFonts w:ascii="Verdana" w:eastAsia="Calibri" w:hAnsi="Verdana"/>
                <w:sz w:val="18"/>
                <w:szCs w:val="18"/>
              </w:rPr>
            </w:pPr>
          </w:p>
          <w:p w14:paraId="1F4876AF" w14:textId="77777777" w:rsidR="00F310ED" w:rsidRPr="009876F9" w:rsidRDefault="00F310ED" w:rsidP="008A304D">
            <w:pPr>
              <w:spacing w:before="120" w:after="120"/>
              <w:rPr>
                <w:rFonts w:ascii="Verdana" w:eastAsia="Calibri" w:hAnsi="Verdana"/>
                <w:sz w:val="18"/>
                <w:szCs w:val="18"/>
              </w:rPr>
            </w:pPr>
          </w:p>
          <w:p w14:paraId="39FDE187" w14:textId="77777777" w:rsidR="00F310ED" w:rsidRPr="009876F9" w:rsidRDefault="00F310ED" w:rsidP="008A304D">
            <w:pPr>
              <w:spacing w:before="120" w:after="120"/>
              <w:rPr>
                <w:rFonts w:ascii="Verdana" w:eastAsia="Calibri" w:hAnsi="Verdana"/>
                <w:sz w:val="18"/>
                <w:szCs w:val="18"/>
              </w:rPr>
            </w:pPr>
          </w:p>
          <w:p w14:paraId="5BC1DC98" w14:textId="77777777" w:rsidR="00F310ED" w:rsidRPr="009876F9" w:rsidRDefault="00F310ED" w:rsidP="008A304D">
            <w:pPr>
              <w:spacing w:before="120" w:after="120"/>
              <w:rPr>
                <w:rFonts w:ascii="Verdana" w:eastAsia="Calibri" w:hAnsi="Verdana"/>
                <w:sz w:val="18"/>
                <w:szCs w:val="18"/>
              </w:rPr>
            </w:pPr>
          </w:p>
          <w:p w14:paraId="3738AA48" w14:textId="77777777" w:rsidR="00F310ED" w:rsidRPr="009876F9" w:rsidRDefault="00F310ED" w:rsidP="008A304D">
            <w:pPr>
              <w:spacing w:before="80"/>
              <w:rPr>
                <w:rFonts w:ascii="Verdana" w:eastAsia="Calibri" w:hAnsi="Verdana"/>
                <w:sz w:val="18"/>
                <w:szCs w:val="18"/>
              </w:rPr>
            </w:pPr>
            <w:r w:rsidRPr="009876F9">
              <w:rPr>
                <w:rFonts w:ascii="Verdana" w:eastAsia="Calibri" w:hAnsi="Verdana"/>
                <w:sz w:val="18"/>
                <w:szCs w:val="18"/>
              </w:rPr>
              <w:t>[…]</w:t>
            </w:r>
          </w:p>
          <w:p w14:paraId="13E957B0" w14:textId="77777777" w:rsidR="00F310ED" w:rsidRPr="009876F9" w:rsidRDefault="00F310ED" w:rsidP="008A304D">
            <w:pPr>
              <w:rPr>
                <w:rFonts w:ascii="Verdana" w:eastAsia="Calibri" w:hAnsi="Verdana"/>
                <w:sz w:val="18"/>
                <w:szCs w:val="18"/>
              </w:rPr>
            </w:pPr>
            <w:r w:rsidRPr="009876F9">
              <w:rPr>
                <w:rFonts w:ascii="Verdana" w:eastAsia="Calibri" w:hAnsi="Verdana"/>
                <w:sz w:val="18"/>
                <w:szCs w:val="18"/>
              </w:rPr>
              <w:t>[…]</w:t>
            </w:r>
          </w:p>
          <w:p w14:paraId="79D5B202" w14:textId="77777777" w:rsidR="00F310ED" w:rsidRPr="009876F9" w:rsidRDefault="00F310ED" w:rsidP="008A304D">
            <w:pPr>
              <w:rPr>
                <w:rFonts w:ascii="Verdana" w:eastAsia="Calibri" w:hAnsi="Verdana"/>
                <w:sz w:val="18"/>
                <w:szCs w:val="18"/>
              </w:rPr>
            </w:pPr>
          </w:p>
          <w:p w14:paraId="161AE3FA" w14:textId="77777777" w:rsidR="00F310ED" w:rsidRPr="009876F9" w:rsidRDefault="00F310ED" w:rsidP="008A304D">
            <w:pPr>
              <w:spacing w:after="120"/>
              <w:rPr>
                <w:rFonts w:ascii="Verdana" w:eastAsia="Calibri" w:hAnsi="Verdana"/>
                <w:sz w:val="18"/>
                <w:szCs w:val="18"/>
              </w:rPr>
            </w:pPr>
          </w:p>
          <w:p w14:paraId="20A89B01" w14:textId="77777777" w:rsidR="00F310ED" w:rsidRPr="009876F9" w:rsidRDefault="00F310ED" w:rsidP="008A304D">
            <w:pPr>
              <w:spacing w:before="120"/>
              <w:rPr>
                <w:rFonts w:ascii="Verdana" w:eastAsia="Calibri" w:hAnsi="Verdana"/>
                <w:sz w:val="18"/>
                <w:szCs w:val="18"/>
              </w:rPr>
            </w:pPr>
            <w:r w:rsidRPr="009876F9">
              <w:rPr>
                <w:rFonts w:ascii="Verdana" w:eastAsia="Calibri" w:hAnsi="Verdana"/>
                <w:sz w:val="18"/>
                <w:szCs w:val="18"/>
              </w:rPr>
              <w:lastRenderedPageBreak/>
              <w:t xml:space="preserve">(dirección de la página web, autoridad u organismo expedidor, referencia exacta de la documentación): </w:t>
            </w:r>
          </w:p>
          <w:p w14:paraId="7F4F3D24" w14:textId="77777777" w:rsidR="00F310ED" w:rsidRPr="009876F9" w:rsidRDefault="00F310ED" w:rsidP="008A304D">
            <w:pPr>
              <w:spacing w:after="120"/>
              <w:rPr>
                <w:rFonts w:ascii="Verdana" w:eastAsia="Calibri" w:hAnsi="Verdana"/>
                <w:sz w:val="18"/>
                <w:szCs w:val="18"/>
              </w:rPr>
            </w:pPr>
            <w:r w:rsidRPr="009876F9">
              <w:rPr>
                <w:rFonts w:ascii="Verdana" w:eastAsia="Calibri" w:hAnsi="Verdana"/>
                <w:sz w:val="18"/>
                <w:szCs w:val="18"/>
              </w:rPr>
              <w:t>[…] […] […] […]</w:t>
            </w:r>
          </w:p>
        </w:tc>
      </w:tr>
      <w:tr w:rsidR="00F310ED" w:rsidRPr="009876F9" w14:paraId="5187311C" w14:textId="77777777" w:rsidTr="4EFBCCE1">
        <w:tc>
          <w:tcPr>
            <w:tcW w:w="5544" w:type="dxa"/>
            <w:vMerge w:val="restart"/>
            <w:tcBorders>
              <w:top w:val="single" w:sz="4" w:space="0" w:color="auto"/>
            </w:tcBorders>
            <w:shd w:val="clear" w:color="auto" w:fill="auto"/>
          </w:tcPr>
          <w:p w14:paraId="24157121"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lastRenderedPageBreak/>
              <w:t xml:space="preserve">¿Se ha declarado a la operadora económica culpable de una </w:t>
            </w:r>
            <w:r w:rsidRPr="009876F9">
              <w:rPr>
                <w:rFonts w:ascii="Verdana" w:eastAsia="Calibri" w:hAnsi="Verdana"/>
                <w:b/>
                <w:sz w:val="18"/>
                <w:szCs w:val="18"/>
              </w:rPr>
              <w:t>falta profesional grave</w:t>
            </w:r>
            <w:r w:rsidRPr="009876F9">
              <w:rPr>
                <w:rFonts w:ascii="Verdana" w:eastAsia="Calibri" w:hAnsi="Verdana"/>
                <w:b/>
                <w:sz w:val="18"/>
                <w:szCs w:val="18"/>
                <w:vertAlign w:val="superscript"/>
              </w:rPr>
              <w:footnoteReference w:id="35"/>
            </w:r>
            <w:r w:rsidRPr="009876F9">
              <w:rPr>
                <w:rFonts w:ascii="Verdana" w:eastAsia="Calibri" w:hAnsi="Verdana"/>
                <w:b/>
                <w:sz w:val="18"/>
                <w:szCs w:val="18"/>
              </w:rPr>
              <w:t>?</w:t>
            </w:r>
          </w:p>
          <w:p w14:paraId="65A1C69E" w14:textId="77777777" w:rsidR="00F310ED" w:rsidRPr="009876F9" w:rsidRDefault="00F310ED" w:rsidP="008A304D">
            <w:pPr>
              <w:spacing w:before="120"/>
              <w:rPr>
                <w:rFonts w:ascii="Verdana" w:eastAsia="Calibri" w:hAnsi="Verdana"/>
                <w:sz w:val="18"/>
                <w:szCs w:val="18"/>
              </w:rPr>
            </w:pPr>
            <w:r w:rsidRPr="009876F9">
              <w:rPr>
                <w:rFonts w:ascii="Verdana" w:eastAsia="Calibri" w:hAnsi="Verdana"/>
                <w:b/>
                <w:sz w:val="18"/>
                <w:szCs w:val="18"/>
              </w:rPr>
              <w:t xml:space="preserve">En caso afirmativo, </w:t>
            </w:r>
            <w:r w:rsidRPr="009876F9">
              <w:rPr>
                <w:rFonts w:ascii="Verdana" w:eastAsia="Calibri" w:hAnsi="Verdana"/>
                <w:sz w:val="18"/>
                <w:szCs w:val="18"/>
              </w:rPr>
              <w:t>especifíquense:</w:t>
            </w:r>
          </w:p>
        </w:tc>
        <w:tc>
          <w:tcPr>
            <w:tcW w:w="4493" w:type="dxa"/>
            <w:tcBorders>
              <w:top w:val="single" w:sz="4" w:space="0" w:color="auto"/>
            </w:tcBorders>
            <w:shd w:val="clear" w:color="auto" w:fill="auto"/>
          </w:tcPr>
          <w:p w14:paraId="0A4D8E1E" w14:textId="77777777" w:rsidR="00F310ED" w:rsidRPr="009876F9" w:rsidRDefault="00F310ED" w:rsidP="008A304D">
            <w:pPr>
              <w:spacing w:before="6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5C51CBE5" w14:textId="77777777" w:rsidR="00F310ED" w:rsidRPr="009876F9" w:rsidRDefault="00F310ED" w:rsidP="008A304D">
            <w:pPr>
              <w:spacing w:after="120"/>
              <w:rPr>
                <w:rFonts w:ascii="Verdana" w:eastAsia="Calibri" w:hAnsi="Verdana"/>
                <w:sz w:val="18"/>
                <w:szCs w:val="18"/>
              </w:rPr>
            </w:pPr>
          </w:p>
          <w:p w14:paraId="4907F678"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w:t>
            </w:r>
          </w:p>
        </w:tc>
      </w:tr>
      <w:tr w:rsidR="00F310ED" w:rsidRPr="009876F9" w14:paraId="40F8F94C" w14:textId="77777777" w:rsidTr="4EFBCCE1">
        <w:trPr>
          <w:trHeight w:val="1417"/>
        </w:trPr>
        <w:tc>
          <w:tcPr>
            <w:tcW w:w="5544" w:type="dxa"/>
            <w:vMerge/>
          </w:tcPr>
          <w:p w14:paraId="4A73DF01" w14:textId="77777777" w:rsidR="00F310ED" w:rsidRPr="009876F9" w:rsidRDefault="00F310ED" w:rsidP="008A304D">
            <w:pPr>
              <w:spacing w:before="120" w:after="100" w:afterAutospacing="1"/>
              <w:rPr>
                <w:rFonts w:ascii="Verdana" w:eastAsia="Calibri" w:hAnsi="Verdana"/>
                <w:sz w:val="18"/>
                <w:szCs w:val="18"/>
              </w:rPr>
            </w:pPr>
          </w:p>
        </w:tc>
        <w:tc>
          <w:tcPr>
            <w:tcW w:w="4493" w:type="dxa"/>
            <w:shd w:val="clear" w:color="auto" w:fill="auto"/>
          </w:tcPr>
          <w:p w14:paraId="5A3F0F6A"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 xml:space="preserve">En caso afirmativo, </w:t>
            </w:r>
            <w:r w:rsidRPr="009876F9">
              <w:rPr>
                <w:rFonts w:ascii="Verdana" w:eastAsia="Calibri" w:hAnsi="Verdana"/>
                <w:sz w:val="18"/>
                <w:szCs w:val="18"/>
              </w:rPr>
              <w:t xml:space="preserve">¿ha adoptado la operadora económica medidas </w:t>
            </w:r>
            <w:proofErr w:type="spellStart"/>
            <w:r w:rsidRPr="009876F9">
              <w:rPr>
                <w:rFonts w:ascii="Verdana" w:eastAsia="Calibri" w:hAnsi="Verdana"/>
                <w:sz w:val="18"/>
                <w:szCs w:val="18"/>
              </w:rPr>
              <w:t>autocorrectoras</w:t>
            </w:r>
            <w:proofErr w:type="spellEnd"/>
            <w:r w:rsidRPr="009876F9">
              <w:rPr>
                <w:rFonts w:ascii="Verdana" w:eastAsia="Calibri" w:hAnsi="Verdana"/>
                <w:sz w:val="18"/>
                <w:szCs w:val="18"/>
              </w:rPr>
              <w:t>?</w:t>
            </w:r>
          </w:p>
          <w:p w14:paraId="403F3E7C" w14:textId="77777777" w:rsidR="00F310ED" w:rsidRPr="009876F9" w:rsidRDefault="00F310ED" w:rsidP="008A304D">
            <w:pPr>
              <w:spacing w:before="60" w:after="120"/>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554CE0E1"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b/>
                <w:sz w:val="18"/>
                <w:szCs w:val="18"/>
              </w:rPr>
              <w:t>Si lo ha hecho,</w:t>
            </w:r>
            <w:r w:rsidRPr="009876F9">
              <w:rPr>
                <w:rFonts w:ascii="Verdana" w:eastAsia="Calibri" w:hAnsi="Verdana"/>
                <w:sz w:val="18"/>
                <w:szCs w:val="18"/>
              </w:rPr>
              <w:t xml:space="preserve"> descríbanse las medidas adoptadas:</w:t>
            </w:r>
          </w:p>
          <w:p w14:paraId="015BFCAC"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w:t>
            </w:r>
          </w:p>
        </w:tc>
      </w:tr>
      <w:tr w:rsidR="00F310ED" w:rsidRPr="009876F9" w14:paraId="0E3FD329" w14:textId="77777777" w:rsidTr="4EFBCCE1">
        <w:tc>
          <w:tcPr>
            <w:tcW w:w="5544" w:type="dxa"/>
            <w:vMerge w:val="restart"/>
            <w:shd w:val="clear" w:color="auto" w:fill="auto"/>
          </w:tcPr>
          <w:p w14:paraId="2A80B5E6"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¿Ha celebrado la operadora económica acuerdos con otras operadoras económicas destinados a falsear la competencia</w:t>
            </w:r>
            <w:r w:rsidRPr="009876F9">
              <w:rPr>
                <w:rFonts w:ascii="Verdana" w:eastAsia="Calibri" w:hAnsi="Verdana"/>
                <w:sz w:val="18"/>
                <w:szCs w:val="18"/>
                <w:vertAlign w:val="superscript"/>
              </w:rPr>
              <w:footnoteReference w:id="36"/>
            </w:r>
            <w:r w:rsidRPr="009876F9">
              <w:rPr>
                <w:rFonts w:ascii="Verdana" w:eastAsia="Calibri" w:hAnsi="Verdana"/>
                <w:sz w:val="18"/>
                <w:szCs w:val="18"/>
              </w:rPr>
              <w:t>?</w:t>
            </w:r>
          </w:p>
          <w:p w14:paraId="26CEFCF7"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 xml:space="preserve">En caso afirmativo, </w:t>
            </w:r>
            <w:r w:rsidRPr="009876F9">
              <w:rPr>
                <w:rFonts w:ascii="Verdana" w:eastAsia="Calibri" w:hAnsi="Verdana"/>
                <w:sz w:val="18"/>
                <w:szCs w:val="18"/>
              </w:rPr>
              <w:t>especifíquense:</w:t>
            </w:r>
          </w:p>
          <w:p w14:paraId="6DCB6359" w14:textId="77777777" w:rsidR="00F310ED" w:rsidRPr="009876F9" w:rsidRDefault="00F310ED" w:rsidP="008A304D">
            <w:pPr>
              <w:spacing w:before="120" w:after="120"/>
              <w:rPr>
                <w:rFonts w:ascii="Verdana" w:eastAsia="Calibri" w:hAnsi="Verdana"/>
                <w:sz w:val="18"/>
                <w:szCs w:val="18"/>
              </w:rPr>
            </w:pPr>
          </w:p>
        </w:tc>
        <w:tc>
          <w:tcPr>
            <w:tcW w:w="4493" w:type="dxa"/>
            <w:shd w:val="clear" w:color="auto" w:fill="auto"/>
          </w:tcPr>
          <w:p w14:paraId="2EAF4272" w14:textId="77777777" w:rsidR="00F310ED" w:rsidRPr="009876F9" w:rsidRDefault="00F310ED" w:rsidP="008A304D">
            <w:pPr>
              <w:spacing w:before="8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1494E5A9" w14:textId="77777777" w:rsidR="00F310ED" w:rsidRPr="009876F9" w:rsidRDefault="00F310ED" w:rsidP="008A304D">
            <w:pPr>
              <w:spacing w:after="120"/>
              <w:rPr>
                <w:rFonts w:ascii="Verdana" w:eastAsia="Calibri" w:hAnsi="Verdana"/>
                <w:sz w:val="18"/>
                <w:szCs w:val="18"/>
              </w:rPr>
            </w:pPr>
          </w:p>
          <w:p w14:paraId="2F3B3A7E"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w:t>
            </w:r>
          </w:p>
        </w:tc>
      </w:tr>
      <w:tr w:rsidR="00F310ED" w:rsidRPr="009876F9" w14:paraId="463B0BCA" w14:textId="77777777" w:rsidTr="4EFBCCE1">
        <w:tc>
          <w:tcPr>
            <w:tcW w:w="5544" w:type="dxa"/>
            <w:vMerge/>
          </w:tcPr>
          <w:p w14:paraId="41948823" w14:textId="77777777" w:rsidR="00F310ED" w:rsidRPr="009876F9" w:rsidRDefault="00F310ED" w:rsidP="008A304D">
            <w:pPr>
              <w:rPr>
                <w:rFonts w:ascii="Verdana" w:eastAsia="Calibri" w:hAnsi="Verdana"/>
                <w:sz w:val="18"/>
                <w:szCs w:val="18"/>
              </w:rPr>
            </w:pPr>
          </w:p>
        </w:tc>
        <w:tc>
          <w:tcPr>
            <w:tcW w:w="4493" w:type="dxa"/>
            <w:shd w:val="clear" w:color="auto" w:fill="auto"/>
          </w:tcPr>
          <w:p w14:paraId="7A37820D"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 xml:space="preserve">En caso afirmativo, </w:t>
            </w:r>
            <w:r w:rsidRPr="009876F9">
              <w:rPr>
                <w:rFonts w:ascii="Verdana" w:eastAsia="Calibri" w:hAnsi="Verdana"/>
                <w:sz w:val="18"/>
                <w:szCs w:val="18"/>
              </w:rPr>
              <w:t xml:space="preserve">¿ha adoptado la operadora económica medidas </w:t>
            </w:r>
            <w:proofErr w:type="spellStart"/>
            <w:r w:rsidRPr="009876F9">
              <w:rPr>
                <w:rFonts w:ascii="Verdana" w:eastAsia="Calibri" w:hAnsi="Verdana"/>
                <w:sz w:val="18"/>
                <w:szCs w:val="18"/>
              </w:rPr>
              <w:t>autocorrectoras</w:t>
            </w:r>
            <w:proofErr w:type="spellEnd"/>
            <w:r w:rsidRPr="009876F9">
              <w:rPr>
                <w:rFonts w:ascii="Verdana" w:eastAsia="Calibri" w:hAnsi="Verdana"/>
                <w:sz w:val="18"/>
                <w:szCs w:val="18"/>
              </w:rPr>
              <w:t>?</w:t>
            </w:r>
          </w:p>
          <w:p w14:paraId="3E8516AC" w14:textId="77777777" w:rsidR="00F310ED" w:rsidRPr="009876F9" w:rsidRDefault="00F310ED" w:rsidP="008A304D">
            <w:pPr>
              <w:spacing w:before="60" w:after="120"/>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12C39855"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b/>
                <w:sz w:val="18"/>
                <w:szCs w:val="18"/>
              </w:rPr>
              <w:t>Si lo ha hecho,</w:t>
            </w:r>
            <w:r w:rsidRPr="009876F9">
              <w:rPr>
                <w:rFonts w:ascii="Verdana" w:eastAsia="Calibri" w:hAnsi="Verdana"/>
                <w:sz w:val="18"/>
                <w:szCs w:val="18"/>
              </w:rPr>
              <w:t xml:space="preserve"> descríbanse las medidas adoptadas:</w:t>
            </w:r>
          </w:p>
          <w:p w14:paraId="74B7B22B"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w:t>
            </w:r>
          </w:p>
        </w:tc>
      </w:tr>
      <w:tr w:rsidR="00F310ED" w:rsidRPr="009876F9" w14:paraId="4AD9C553" w14:textId="77777777" w:rsidTr="4EFBCCE1">
        <w:tc>
          <w:tcPr>
            <w:tcW w:w="5544" w:type="dxa"/>
            <w:shd w:val="clear" w:color="auto" w:fill="auto"/>
          </w:tcPr>
          <w:p w14:paraId="62401B13"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¿Tiene la operadora económica conocimiento de algún conflicto de intereses debido a su participación en el procedimiento de contratación</w:t>
            </w:r>
            <w:r w:rsidRPr="009876F9">
              <w:rPr>
                <w:rFonts w:ascii="Verdana" w:eastAsia="Calibri" w:hAnsi="Verdana"/>
                <w:b/>
                <w:sz w:val="18"/>
                <w:szCs w:val="18"/>
                <w:vertAlign w:val="superscript"/>
              </w:rPr>
              <w:footnoteReference w:id="37"/>
            </w:r>
            <w:r w:rsidRPr="009876F9">
              <w:rPr>
                <w:rFonts w:ascii="Verdana" w:eastAsia="Calibri" w:hAnsi="Verdana"/>
                <w:sz w:val="18"/>
                <w:szCs w:val="18"/>
              </w:rPr>
              <w:t>?</w:t>
            </w:r>
          </w:p>
          <w:p w14:paraId="505B87CF"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 xml:space="preserve">En caso afirmativo, </w:t>
            </w:r>
            <w:r w:rsidRPr="009876F9">
              <w:rPr>
                <w:rFonts w:ascii="Verdana" w:eastAsia="Calibri" w:hAnsi="Verdana"/>
                <w:sz w:val="18"/>
                <w:szCs w:val="18"/>
              </w:rPr>
              <w:t>especifíquense:</w:t>
            </w:r>
          </w:p>
        </w:tc>
        <w:tc>
          <w:tcPr>
            <w:tcW w:w="4493" w:type="dxa"/>
            <w:shd w:val="clear" w:color="auto" w:fill="auto"/>
          </w:tcPr>
          <w:p w14:paraId="6275FD38" w14:textId="77777777" w:rsidR="00F310ED" w:rsidRPr="009876F9" w:rsidRDefault="00F310ED" w:rsidP="008A304D">
            <w:pPr>
              <w:spacing w:before="8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63803232" w14:textId="77777777" w:rsidR="00F310ED" w:rsidRPr="009876F9" w:rsidRDefault="00F310ED" w:rsidP="008A304D">
            <w:pPr>
              <w:rPr>
                <w:rFonts w:ascii="Verdana" w:eastAsia="Calibri" w:hAnsi="Verdana"/>
                <w:sz w:val="18"/>
                <w:szCs w:val="18"/>
              </w:rPr>
            </w:pPr>
          </w:p>
          <w:p w14:paraId="481294BC" w14:textId="77777777" w:rsidR="00F310ED" w:rsidRPr="009876F9" w:rsidRDefault="00F310ED" w:rsidP="008A304D">
            <w:pPr>
              <w:spacing w:after="120"/>
              <w:rPr>
                <w:rFonts w:ascii="Verdana" w:eastAsia="Calibri" w:hAnsi="Verdana"/>
                <w:sz w:val="18"/>
                <w:szCs w:val="18"/>
              </w:rPr>
            </w:pPr>
          </w:p>
          <w:p w14:paraId="0BE0D1B5"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w:t>
            </w:r>
          </w:p>
        </w:tc>
      </w:tr>
      <w:tr w:rsidR="00F310ED" w:rsidRPr="009876F9" w14:paraId="30B08BCD" w14:textId="77777777" w:rsidTr="4EFBCCE1">
        <w:tc>
          <w:tcPr>
            <w:tcW w:w="5544" w:type="dxa"/>
            <w:shd w:val="clear" w:color="auto" w:fill="auto"/>
          </w:tcPr>
          <w:p w14:paraId="1F73E050"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lastRenderedPageBreak/>
              <w:t xml:space="preserve">¿Ha </w:t>
            </w:r>
            <w:r w:rsidRPr="009876F9">
              <w:rPr>
                <w:rFonts w:ascii="Verdana" w:eastAsia="Calibri" w:hAnsi="Verdana"/>
                <w:b/>
                <w:sz w:val="18"/>
                <w:szCs w:val="18"/>
              </w:rPr>
              <w:t>asesorado</w:t>
            </w:r>
            <w:r w:rsidRPr="009876F9">
              <w:rPr>
                <w:rFonts w:ascii="Verdana" w:eastAsia="Calibri" w:hAnsi="Verdana"/>
                <w:sz w:val="18"/>
                <w:szCs w:val="18"/>
              </w:rPr>
              <w:t xml:space="preserve"> la operadora económica o alguna empresa relacionada con ella al poder adjudicador o la entidad adjudicadora o </w:t>
            </w:r>
            <w:r w:rsidRPr="009876F9">
              <w:rPr>
                <w:rFonts w:ascii="Verdana" w:eastAsia="Calibri" w:hAnsi="Verdana"/>
                <w:b/>
                <w:sz w:val="18"/>
                <w:szCs w:val="18"/>
              </w:rPr>
              <w:t>ha intervenido de otra manera en la</w:t>
            </w:r>
            <w:r w:rsidRPr="009876F9">
              <w:rPr>
                <w:rFonts w:ascii="Verdana" w:eastAsia="Calibri" w:hAnsi="Verdana"/>
                <w:sz w:val="18"/>
                <w:szCs w:val="18"/>
              </w:rPr>
              <w:t xml:space="preserve"> </w:t>
            </w:r>
            <w:r w:rsidRPr="009876F9">
              <w:rPr>
                <w:rFonts w:ascii="Verdana" w:eastAsia="Calibri" w:hAnsi="Verdana"/>
                <w:b/>
                <w:sz w:val="18"/>
                <w:szCs w:val="18"/>
              </w:rPr>
              <w:t>preparación</w:t>
            </w:r>
            <w:r w:rsidRPr="009876F9">
              <w:rPr>
                <w:rFonts w:ascii="Verdana" w:eastAsia="Calibri" w:hAnsi="Verdana"/>
                <w:sz w:val="18"/>
                <w:szCs w:val="18"/>
              </w:rPr>
              <w:t xml:space="preserve"> del procedimiento de contratación?</w:t>
            </w:r>
            <w:r w:rsidRPr="009876F9">
              <w:rPr>
                <w:rFonts w:ascii="Verdana" w:eastAsia="Calibri" w:hAnsi="Verdana"/>
                <w:sz w:val="18"/>
                <w:szCs w:val="18"/>
                <w:vertAlign w:val="superscript"/>
              </w:rPr>
              <w:footnoteReference w:id="38"/>
            </w:r>
          </w:p>
          <w:p w14:paraId="3B712AC4"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b/>
                <w:sz w:val="18"/>
                <w:szCs w:val="18"/>
              </w:rPr>
              <w:t>En caso afirmativo</w:t>
            </w:r>
            <w:r w:rsidRPr="009876F9">
              <w:rPr>
                <w:rFonts w:ascii="Verdana" w:eastAsia="Calibri" w:hAnsi="Verdana"/>
                <w:sz w:val="18"/>
                <w:szCs w:val="18"/>
              </w:rPr>
              <w:t>, especifíquense:</w:t>
            </w:r>
          </w:p>
        </w:tc>
        <w:tc>
          <w:tcPr>
            <w:tcW w:w="4493" w:type="dxa"/>
            <w:shd w:val="clear" w:color="auto" w:fill="auto"/>
          </w:tcPr>
          <w:p w14:paraId="7F826289" w14:textId="77777777" w:rsidR="00F310ED" w:rsidRPr="009876F9" w:rsidRDefault="00F310ED" w:rsidP="008A304D">
            <w:pPr>
              <w:spacing w:before="8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480B30F5" w14:textId="77777777" w:rsidR="00F310ED" w:rsidRPr="009876F9" w:rsidRDefault="00F310ED" w:rsidP="008A304D">
            <w:pPr>
              <w:rPr>
                <w:rFonts w:ascii="Verdana" w:eastAsia="Calibri" w:hAnsi="Verdana"/>
                <w:sz w:val="18"/>
                <w:szCs w:val="18"/>
              </w:rPr>
            </w:pPr>
          </w:p>
          <w:p w14:paraId="70620556" w14:textId="77777777" w:rsidR="00F310ED" w:rsidRPr="009876F9" w:rsidRDefault="00F310ED" w:rsidP="008A304D">
            <w:pPr>
              <w:rPr>
                <w:rFonts w:ascii="Verdana" w:eastAsia="Calibri" w:hAnsi="Verdana"/>
                <w:sz w:val="18"/>
                <w:szCs w:val="18"/>
              </w:rPr>
            </w:pPr>
          </w:p>
          <w:p w14:paraId="7B73A861" w14:textId="77777777" w:rsidR="00F310ED" w:rsidRPr="009876F9" w:rsidRDefault="00F310ED" w:rsidP="008A304D">
            <w:pPr>
              <w:rPr>
                <w:rFonts w:ascii="Verdana" w:eastAsia="Calibri" w:hAnsi="Verdana"/>
                <w:sz w:val="18"/>
                <w:szCs w:val="18"/>
              </w:rPr>
            </w:pPr>
          </w:p>
          <w:p w14:paraId="1F0F800F"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w:t>
            </w:r>
          </w:p>
        </w:tc>
      </w:tr>
      <w:tr w:rsidR="00F310ED" w:rsidRPr="009876F9" w14:paraId="1B96F843" w14:textId="77777777" w:rsidTr="4EFBCCE1">
        <w:tc>
          <w:tcPr>
            <w:tcW w:w="5544" w:type="dxa"/>
            <w:vMerge w:val="restart"/>
            <w:shd w:val="clear" w:color="auto" w:fill="auto"/>
          </w:tcPr>
          <w:p w14:paraId="7FF014D4"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¿Ha experimentado la operadora económica la </w:t>
            </w:r>
            <w:r w:rsidRPr="009876F9">
              <w:rPr>
                <w:rFonts w:ascii="Verdana" w:eastAsia="Calibri" w:hAnsi="Verdana"/>
                <w:b/>
                <w:sz w:val="18"/>
                <w:szCs w:val="18"/>
              </w:rPr>
              <w:t>rescisión anticipada</w:t>
            </w:r>
            <w:r w:rsidRPr="009876F9">
              <w:rPr>
                <w:rFonts w:ascii="Verdana" w:eastAsia="Calibri" w:hAnsi="Verdana"/>
                <w:sz w:val="18"/>
                <w:szCs w:val="18"/>
              </w:rPr>
              <w:t xml:space="preserve"> de un contrato público anterior, un contrato anterior con una entidad adjudicadora o un contrato de concesión anterior o la imposición de daños y perjuicios u otras sanciones comparables en relación con ese contrato anterior?</w:t>
            </w:r>
            <w:r w:rsidRPr="009876F9">
              <w:rPr>
                <w:rFonts w:ascii="Verdana" w:eastAsia="Calibri" w:hAnsi="Verdana"/>
                <w:sz w:val="18"/>
                <w:szCs w:val="18"/>
                <w:vertAlign w:val="superscript"/>
              </w:rPr>
              <w:footnoteReference w:id="39"/>
            </w:r>
          </w:p>
          <w:p w14:paraId="385C15A8"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b/>
                <w:sz w:val="18"/>
                <w:szCs w:val="18"/>
              </w:rPr>
              <w:t>En caso afirmativo,</w:t>
            </w:r>
            <w:r w:rsidRPr="009876F9">
              <w:rPr>
                <w:rFonts w:ascii="Verdana" w:eastAsia="Calibri" w:hAnsi="Verdana"/>
                <w:sz w:val="18"/>
                <w:szCs w:val="18"/>
              </w:rPr>
              <w:t xml:space="preserve"> especifíquese:</w:t>
            </w:r>
          </w:p>
        </w:tc>
        <w:tc>
          <w:tcPr>
            <w:tcW w:w="4493" w:type="dxa"/>
            <w:shd w:val="clear" w:color="auto" w:fill="auto"/>
          </w:tcPr>
          <w:p w14:paraId="3FB7A59F" w14:textId="77777777" w:rsidR="00F310ED" w:rsidRPr="009876F9" w:rsidRDefault="00F310ED" w:rsidP="008A304D">
            <w:pPr>
              <w:spacing w:before="8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0359AB91" w14:textId="77777777" w:rsidR="00F310ED" w:rsidRPr="009876F9" w:rsidRDefault="00F310ED" w:rsidP="008A304D">
            <w:pPr>
              <w:rPr>
                <w:rFonts w:ascii="Verdana" w:eastAsia="Calibri" w:hAnsi="Verdana"/>
                <w:sz w:val="18"/>
                <w:szCs w:val="18"/>
              </w:rPr>
            </w:pPr>
          </w:p>
          <w:p w14:paraId="2217953F" w14:textId="77777777" w:rsidR="00F310ED" w:rsidRPr="009876F9" w:rsidRDefault="00F310ED" w:rsidP="008A304D">
            <w:pPr>
              <w:rPr>
                <w:rFonts w:ascii="Verdana" w:eastAsia="Calibri" w:hAnsi="Verdana"/>
                <w:sz w:val="18"/>
                <w:szCs w:val="18"/>
              </w:rPr>
            </w:pPr>
          </w:p>
          <w:p w14:paraId="7DC554DF" w14:textId="77777777" w:rsidR="00F310ED" w:rsidRPr="009876F9" w:rsidRDefault="00F310ED" w:rsidP="008A304D">
            <w:pPr>
              <w:rPr>
                <w:rFonts w:ascii="Verdana" w:eastAsia="Calibri" w:hAnsi="Verdana"/>
                <w:sz w:val="18"/>
                <w:szCs w:val="18"/>
              </w:rPr>
            </w:pPr>
          </w:p>
          <w:p w14:paraId="1655D7B0" w14:textId="77777777" w:rsidR="00F310ED" w:rsidRPr="009876F9" w:rsidRDefault="00F310ED" w:rsidP="008A304D">
            <w:pPr>
              <w:spacing w:after="120"/>
              <w:rPr>
                <w:rFonts w:ascii="Verdana" w:eastAsia="Calibri" w:hAnsi="Verdana"/>
                <w:sz w:val="18"/>
                <w:szCs w:val="18"/>
              </w:rPr>
            </w:pPr>
          </w:p>
          <w:p w14:paraId="76404B55"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w:t>
            </w:r>
          </w:p>
        </w:tc>
      </w:tr>
      <w:tr w:rsidR="00F310ED" w:rsidRPr="009876F9" w14:paraId="2672B82F" w14:textId="77777777" w:rsidTr="4EFBCCE1">
        <w:tc>
          <w:tcPr>
            <w:tcW w:w="5544" w:type="dxa"/>
            <w:vMerge/>
          </w:tcPr>
          <w:p w14:paraId="09BEE9E6" w14:textId="77777777" w:rsidR="00F310ED" w:rsidRPr="009876F9" w:rsidRDefault="00F310ED" w:rsidP="008A304D">
            <w:pPr>
              <w:spacing w:before="120" w:after="120"/>
              <w:rPr>
                <w:rFonts w:ascii="Verdana" w:eastAsia="Calibri" w:hAnsi="Verdana"/>
                <w:sz w:val="18"/>
                <w:szCs w:val="18"/>
              </w:rPr>
            </w:pPr>
          </w:p>
        </w:tc>
        <w:tc>
          <w:tcPr>
            <w:tcW w:w="4493" w:type="dxa"/>
            <w:shd w:val="clear" w:color="auto" w:fill="auto"/>
          </w:tcPr>
          <w:p w14:paraId="7C1FE1EF"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 xml:space="preserve">En caso afirmativo, </w:t>
            </w:r>
            <w:r w:rsidRPr="009876F9">
              <w:rPr>
                <w:rFonts w:ascii="Verdana" w:eastAsia="Calibri" w:hAnsi="Verdana"/>
                <w:sz w:val="18"/>
                <w:szCs w:val="18"/>
              </w:rPr>
              <w:t xml:space="preserve">¿ha adoptado la operadora económica medidas </w:t>
            </w:r>
            <w:proofErr w:type="spellStart"/>
            <w:r w:rsidRPr="009876F9">
              <w:rPr>
                <w:rFonts w:ascii="Verdana" w:eastAsia="Calibri" w:hAnsi="Verdana"/>
                <w:sz w:val="18"/>
                <w:szCs w:val="18"/>
              </w:rPr>
              <w:t>autocorrectoras</w:t>
            </w:r>
            <w:proofErr w:type="spellEnd"/>
            <w:r w:rsidRPr="009876F9">
              <w:rPr>
                <w:rFonts w:ascii="Verdana" w:eastAsia="Calibri" w:hAnsi="Verdana"/>
                <w:sz w:val="18"/>
                <w:szCs w:val="18"/>
              </w:rPr>
              <w:t>?</w:t>
            </w:r>
          </w:p>
          <w:p w14:paraId="6E2B95AB" w14:textId="77777777" w:rsidR="00F310ED" w:rsidRPr="009876F9" w:rsidRDefault="00F310ED" w:rsidP="008A304D">
            <w:pPr>
              <w:spacing w:before="60" w:after="120"/>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1919A71A"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b/>
                <w:sz w:val="18"/>
                <w:szCs w:val="18"/>
              </w:rPr>
              <w:t>Si lo ha hecho,</w:t>
            </w:r>
            <w:r w:rsidRPr="009876F9">
              <w:rPr>
                <w:rFonts w:ascii="Verdana" w:eastAsia="Calibri" w:hAnsi="Verdana"/>
                <w:sz w:val="18"/>
                <w:szCs w:val="18"/>
              </w:rPr>
              <w:t xml:space="preserve"> descríbanse las medidas adoptadas:</w:t>
            </w:r>
          </w:p>
          <w:p w14:paraId="082C4C2B"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w:t>
            </w:r>
          </w:p>
        </w:tc>
      </w:tr>
      <w:tr w:rsidR="00F310ED" w:rsidRPr="009876F9" w14:paraId="44A57B35" w14:textId="77777777" w:rsidTr="4EFBCCE1">
        <w:tc>
          <w:tcPr>
            <w:tcW w:w="5544" w:type="dxa"/>
            <w:shd w:val="clear" w:color="auto" w:fill="auto"/>
          </w:tcPr>
          <w:p w14:paraId="1A109D25"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¿Puede la operadora económica confirmar que:</w:t>
            </w:r>
          </w:p>
          <w:p w14:paraId="0A696584"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no ha sido declarada culpable de falsedad grave al proporcionar la </w:t>
            </w:r>
            <w:proofErr w:type="gramStart"/>
            <w:r w:rsidRPr="009876F9">
              <w:rPr>
                <w:rFonts w:ascii="Verdana" w:eastAsia="Calibri" w:hAnsi="Verdana"/>
                <w:sz w:val="18"/>
                <w:szCs w:val="18"/>
              </w:rPr>
              <w:t>información  exigida</w:t>
            </w:r>
            <w:proofErr w:type="gramEnd"/>
            <w:r w:rsidRPr="009876F9">
              <w:rPr>
                <w:rFonts w:ascii="Verdana" w:eastAsia="Calibri" w:hAnsi="Verdana"/>
                <w:sz w:val="18"/>
                <w:szCs w:val="18"/>
              </w:rPr>
              <w:t xml:space="preserve"> para verificar la inexistencia de motivos de exclusión o el cumplimiento de los criterios de selección</w:t>
            </w:r>
            <w:r w:rsidRPr="009876F9">
              <w:rPr>
                <w:rFonts w:ascii="Verdana" w:eastAsia="Calibri" w:hAnsi="Verdana"/>
                <w:b/>
                <w:sz w:val="18"/>
                <w:szCs w:val="18"/>
                <w:vertAlign w:val="superscript"/>
              </w:rPr>
              <w:footnoteReference w:id="40"/>
            </w:r>
            <w:r w:rsidRPr="009876F9">
              <w:rPr>
                <w:rFonts w:ascii="Verdana" w:eastAsia="Calibri" w:hAnsi="Verdana"/>
                <w:b/>
                <w:sz w:val="18"/>
                <w:szCs w:val="18"/>
                <w:vertAlign w:val="superscript"/>
              </w:rPr>
              <w:t xml:space="preserve">, </w:t>
            </w:r>
          </w:p>
          <w:p w14:paraId="086840F7"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no ha ocultado tal información,</w:t>
            </w:r>
          </w:p>
          <w:p w14:paraId="2290E633"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ha podido presentar sin demora los documentos justificativos exigidos por el poder adjudicador o la entidad adjudicadora, y </w:t>
            </w:r>
          </w:p>
          <w:p w14:paraId="2BDBFB49"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9876F9">
              <w:rPr>
                <w:rFonts w:ascii="Verdana" w:eastAsia="Calibri" w:hAnsi="Verdana"/>
                <w:b/>
                <w:sz w:val="18"/>
                <w:szCs w:val="18"/>
                <w:vertAlign w:val="superscript"/>
              </w:rPr>
              <w:footnoteReference w:id="41"/>
            </w:r>
            <w:r w:rsidRPr="009876F9">
              <w:rPr>
                <w:rFonts w:ascii="Verdana" w:eastAsia="Calibri" w:hAnsi="Verdana"/>
                <w:sz w:val="18"/>
                <w:szCs w:val="18"/>
              </w:rPr>
              <w:t>?</w:t>
            </w:r>
          </w:p>
        </w:tc>
        <w:tc>
          <w:tcPr>
            <w:tcW w:w="4493" w:type="dxa"/>
            <w:shd w:val="clear" w:color="auto" w:fill="auto"/>
          </w:tcPr>
          <w:p w14:paraId="3143E14F" w14:textId="77777777" w:rsidR="00F310ED" w:rsidRPr="009876F9" w:rsidRDefault="00F310ED" w:rsidP="008A304D">
            <w:pPr>
              <w:spacing w:before="120" w:after="12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1427599C" w14:textId="77777777" w:rsidR="00F310ED" w:rsidRPr="009876F9" w:rsidRDefault="00F310ED" w:rsidP="008A304D">
            <w:pPr>
              <w:spacing w:before="120" w:after="120"/>
              <w:rPr>
                <w:rFonts w:ascii="Verdana" w:eastAsia="Calibri" w:hAnsi="Verdana"/>
                <w:sz w:val="18"/>
                <w:szCs w:val="18"/>
              </w:rPr>
            </w:pPr>
          </w:p>
        </w:tc>
      </w:tr>
    </w:tbl>
    <w:p w14:paraId="1B746950" w14:textId="77777777" w:rsidR="00F310ED" w:rsidRPr="009876F9" w:rsidRDefault="00F310ED" w:rsidP="00F310ED">
      <w:pPr>
        <w:spacing w:before="120" w:after="120"/>
        <w:ind w:right="-425"/>
        <w:jc w:val="center"/>
        <w:rPr>
          <w:rFonts w:ascii="Verdana" w:eastAsia="Calibri" w:hAnsi="Verdana"/>
          <w:b/>
          <w:sz w:val="18"/>
          <w:szCs w:val="18"/>
        </w:rPr>
      </w:pPr>
    </w:p>
    <w:p w14:paraId="74B77A35" w14:textId="522A1E30" w:rsidR="00F310ED" w:rsidRPr="009876F9" w:rsidRDefault="00F310ED" w:rsidP="002029AF">
      <w:pPr>
        <w:jc w:val="center"/>
        <w:rPr>
          <w:rFonts w:ascii="Verdana" w:eastAsia="Calibri" w:hAnsi="Verdana"/>
          <w:b/>
          <w:sz w:val="18"/>
          <w:szCs w:val="18"/>
        </w:rPr>
      </w:pPr>
      <w:r w:rsidRPr="009876F9">
        <w:rPr>
          <w:rFonts w:ascii="Verdana" w:eastAsia="Calibri" w:hAnsi="Verdana"/>
          <w:b/>
          <w:sz w:val="18"/>
          <w:szCs w:val="18"/>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9876F9" w14:paraId="0CB0122F" w14:textId="77777777" w:rsidTr="008A304D">
        <w:trPr>
          <w:trHeight w:val="283"/>
        </w:trPr>
        <w:tc>
          <w:tcPr>
            <w:tcW w:w="5558" w:type="dxa"/>
            <w:shd w:val="clear" w:color="auto" w:fill="auto"/>
            <w:vAlign w:val="center"/>
          </w:tcPr>
          <w:p w14:paraId="3DD830A6"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lastRenderedPageBreak/>
              <w:t>Motivos de exclusión puramente nacionales</w:t>
            </w:r>
          </w:p>
        </w:tc>
        <w:tc>
          <w:tcPr>
            <w:tcW w:w="4465" w:type="dxa"/>
            <w:shd w:val="clear" w:color="auto" w:fill="auto"/>
            <w:vAlign w:val="center"/>
          </w:tcPr>
          <w:p w14:paraId="29CF31A3"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Respuesta</w:t>
            </w:r>
          </w:p>
        </w:tc>
      </w:tr>
      <w:tr w:rsidR="00F310ED" w:rsidRPr="009876F9" w14:paraId="2E7C5DCB" w14:textId="77777777" w:rsidTr="008A304D">
        <w:tc>
          <w:tcPr>
            <w:tcW w:w="5558" w:type="dxa"/>
            <w:shd w:val="clear" w:color="auto" w:fill="auto"/>
          </w:tcPr>
          <w:p w14:paraId="59B651FD"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¿Son aplicables los motivos de exclusión puramente </w:t>
            </w:r>
            <w:r w:rsidRPr="009876F9">
              <w:rPr>
                <w:rFonts w:ascii="Verdana" w:eastAsia="Calibri" w:hAnsi="Verdana"/>
                <w:b/>
                <w:sz w:val="18"/>
                <w:szCs w:val="18"/>
              </w:rPr>
              <w:t>nacionales</w:t>
            </w:r>
            <w:r w:rsidRPr="009876F9">
              <w:rPr>
                <w:rFonts w:ascii="Verdana" w:eastAsia="Calibri" w:hAnsi="Verdana"/>
                <w:sz w:val="18"/>
                <w:szCs w:val="18"/>
              </w:rPr>
              <w:t xml:space="preserve"> que se especifican en el anuncio pertinente o los pliegos de contratación</w:t>
            </w:r>
            <w:r w:rsidRPr="009876F9">
              <w:rPr>
                <w:rFonts w:ascii="Verdana" w:eastAsia="Calibri" w:hAnsi="Verdana"/>
                <w:b/>
                <w:sz w:val="18"/>
                <w:szCs w:val="18"/>
                <w:vertAlign w:val="superscript"/>
              </w:rPr>
              <w:footnoteReference w:id="42"/>
            </w:r>
            <w:r w:rsidRPr="009876F9">
              <w:rPr>
                <w:rFonts w:ascii="Verdana" w:eastAsia="Calibri" w:hAnsi="Verdana"/>
                <w:sz w:val="18"/>
                <w:szCs w:val="18"/>
              </w:rPr>
              <w:t>?</w:t>
            </w:r>
          </w:p>
          <w:p w14:paraId="42744A9A"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9876F9" w:rsidRDefault="00F310ED" w:rsidP="008A304D">
            <w:pPr>
              <w:spacing w:before="80"/>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073147E8" w14:textId="77777777" w:rsidR="00F310ED" w:rsidRPr="009876F9" w:rsidRDefault="00F310ED" w:rsidP="008A304D">
            <w:pPr>
              <w:jc w:val="both"/>
              <w:rPr>
                <w:rFonts w:ascii="Verdana" w:eastAsia="Calibri" w:hAnsi="Verdana"/>
                <w:sz w:val="18"/>
                <w:szCs w:val="18"/>
              </w:rPr>
            </w:pPr>
          </w:p>
          <w:p w14:paraId="08A04550" w14:textId="77777777" w:rsidR="00F310ED" w:rsidRPr="009876F9" w:rsidRDefault="00F310ED" w:rsidP="008A304D">
            <w:pPr>
              <w:spacing w:after="120"/>
              <w:jc w:val="both"/>
              <w:rPr>
                <w:rFonts w:ascii="Verdana" w:eastAsia="Calibri" w:hAnsi="Verdana"/>
                <w:sz w:val="18"/>
                <w:szCs w:val="18"/>
              </w:rPr>
            </w:pPr>
          </w:p>
          <w:p w14:paraId="078FB0C0"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(dirección de la página web, autoridad u organismo expedidor, referencia exacta de la documentación): […] […] […] […]</w:t>
            </w:r>
            <w:r w:rsidRPr="009876F9">
              <w:rPr>
                <w:rFonts w:ascii="Verdana" w:eastAsia="Calibri" w:hAnsi="Verdana"/>
                <w:b/>
                <w:sz w:val="18"/>
                <w:szCs w:val="18"/>
                <w:vertAlign w:val="superscript"/>
              </w:rPr>
              <w:footnoteReference w:id="43"/>
            </w:r>
          </w:p>
        </w:tc>
      </w:tr>
      <w:tr w:rsidR="00F310ED" w:rsidRPr="009876F9" w14:paraId="31C270D3" w14:textId="77777777" w:rsidTr="008A304D">
        <w:trPr>
          <w:trHeight w:val="1198"/>
        </w:trPr>
        <w:tc>
          <w:tcPr>
            <w:tcW w:w="5558" w:type="dxa"/>
            <w:shd w:val="clear" w:color="auto" w:fill="auto"/>
          </w:tcPr>
          <w:p w14:paraId="7426EF7A"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 xml:space="preserve">En el caso de que sea aplicable cualquiera de los motivos de exclusión puramente nacionales, </w:t>
            </w:r>
            <w:r w:rsidRPr="009876F9">
              <w:rPr>
                <w:rFonts w:ascii="Verdana" w:eastAsia="Calibri" w:hAnsi="Verdana"/>
                <w:sz w:val="18"/>
                <w:szCs w:val="18"/>
              </w:rPr>
              <w:t xml:space="preserve">¿ha adoptado la operadora económica medidas </w:t>
            </w:r>
            <w:proofErr w:type="spellStart"/>
            <w:r w:rsidRPr="009876F9">
              <w:rPr>
                <w:rFonts w:ascii="Verdana" w:eastAsia="Calibri" w:hAnsi="Verdana"/>
                <w:sz w:val="18"/>
                <w:szCs w:val="18"/>
              </w:rPr>
              <w:t>autocorrectoras</w:t>
            </w:r>
            <w:proofErr w:type="spellEnd"/>
            <w:r w:rsidRPr="009876F9">
              <w:rPr>
                <w:rFonts w:ascii="Verdana" w:eastAsia="Calibri" w:hAnsi="Verdana"/>
                <w:sz w:val="18"/>
                <w:szCs w:val="18"/>
              </w:rPr>
              <w:t>?</w:t>
            </w:r>
          </w:p>
          <w:p w14:paraId="14BE1BDD"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 xml:space="preserve">Si </w:t>
            </w:r>
            <w:r w:rsidRPr="009876F9">
              <w:rPr>
                <w:rFonts w:ascii="Verdana" w:eastAsia="Calibri" w:hAnsi="Verdana"/>
                <w:sz w:val="18"/>
                <w:szCs w:val="18"/>
              </w:rPr>
              <w:t>lo ha hecho, descríbanse las medidas adoptadas:</w:t>
            </w:r>
          </w:p>
        </w:tc>
        <w:tc>
          <w:tcPr>
            <w:tcW w:w="4465" w:type="dxa"/>
            <w:shd w:val="clear" w:color="auto" w:fill="auto"/>
          </w:tcPr>
          <w:p w14:paraId="5C3FA4CE" w14:textId="77777777" w:rsidR="00F310ED" w:rsidRPr="009876F9" w:rsidRDefault="00F310ED" w:rsidP="008A304D">
            <w:pPr>
              <w:spacing w:before="60"/>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10A26388" w14:textId="77777777" w:rsidR="00F310ED" w:rsidRPr="009876F9" w:rsidRDefault="00F310ED" w:rsidP="008A304D">
            <w:pPr>
              <w:jc w:val="both"/>
              <w:rPr>
                <w:rFonts w:ascii="Verdana" w:eastAsia="Calibri" w:hAnsi="Verdana"/>
                <w:sz w:val="18"/>
                <w:szCs w:val="18"/>
              </w:rPr>
            </w:pPr>
          </w:p>
          <w:p w14:paraId="40D11313" w14:textId="77777777" w:rsidR="00F310ED" w:rsidRPr="009876F9" w:rsidRDefault="00F310ED" w:rsidP="008A304D">
            <w:pPr>
              <w:spacing w:after="120"/>
              <w:jc w:val="both"/>
              <w:rPr>
                <w:rFonts w:ascii="Verdana" w:eastAsia="Calibri" w:hAnsi="Verdana"/>
                <w:sz w:val="18"/>
                <w:szCs w:val="18"/>
              </w:rPr>
            </w:pPr>
          </w:p>
          <w:p w14:paraId="2FD5A25C"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w:t>
            </w:r>
          </w:p>
        </w:tc>
      </w:tr>
    </w:tbl>
    <w:p w14:paraId="0B6F1A7C" w14:textId="77777777" w:rsidR="00F310ED" w:rsidRPr="009876F9" w:rsidRDefault="00F310ED" w:rsidP="00F310ED">
      <w:pPr>
        <w:spacing w:before="120" w:after="120"/>
        <w:ind w:right="-425"/>
        <w:jc w:val="center"/>
        <w:rPr>
          <w:rFonts w:ascii="Verdana" w:eastAsia="Calibri" w:hAnsi="Verdana"/>
          <w:b/>
          <w:sz w:val="18"/>
          <w:szCs w:val="18"/>
        </w:rPr>
      </w:pPr>
      <w:r w:rsidRPr="009876F9">
        <w:rPr>
          <w:rFonts w:ascii="Verdana" w:eastAsia="Calibri" w:hAnsi="Verdana"/>
          <w:b/>
          <w:sz w:val="18"/>
          <w:szCs w:val="18"/>
        </w:rPr>
        <w:t>Parte IV: Criterios de selección</w:t>
      </w:r>
      <w:r w:rsidRPr="009876F9">
        <w:rPr>
          <w:rFonts w:ascii="Verdana" w:eastAsia="Calibri" w:hAnsi="Verdana"/>
          <w:b/>
          <w:sz w:val="18"/>
          <w:szCs w:val="18"/>
          <w:vertAlign w:val="superscript"/>
        </w:rPr>
        <w:footnoteReference w:id="44"/>
      </w:r>
    </w:p>
    <w:p w14:paraId="4057B3A1" w14:textId="77777777" w:rsidR="00F310ED" w:rsidRPr="009876F9" w:rsidRDefault="00F310ED" w:rsidP="00F310ED">
      <w:pPr>
        <w:ind w:right="-425"/>
        <w:jc w:val="both"/>
        <w:rPr>
          <w:rFonts w:ascii="Verdana" w:eastAsia="Calibri" w:hAnsi="Verdana"/>
          <w:sz w:val="18"/>
          <w:szCs w:val="18"/>
        </w:rPr>
      </w:pPr>
      <w:r w:rsidRPr="009876F9">
        <w:rPr>
          <w:rFonts w:ascii="Verdana" w:eastAsia="Calibri" w:hAnsi="Verdana"/>
          <w:sz w:val="18"/>
          <w:szCs w:val="18"/>
        </w:rPr>
        <w:t xml:space="preserve">En relación con los criterios de selección (sección </w:t>
      </w:r>
      <w:proofErr w:type="gramStart"/>
      <w:r w:rsidRPr="009876F9">
        <w:rPr>
          <w:rFonts w:ascii="Verdana" w:eastAsia="Calibri" w:hAnsi="Verdana"/>
          <w:sz w:val="18"/>
          <w:szCs w:val="18"/>
        </w:rPr>
        <w:t>α  o</w:t>
      </w:r>
      <w:proofErr w:type="gramEnd"/>
      <w:r w:rsidRPr="009876F9">
        <w:rPr>
          <w:rFonts w:ascii="Verdana" w:eastAsia="Calibri" w:hAnsi="Verdana"/>
          <w:sz w:val="18"/>
          <w:szCs w:val="18"/>
        </w:rPr>
        <w:t xml:space="preserve">  secciones A  </w:t>
      </w:r>
      <w:proofErr w:type="spellStart"/>
      <w:r w:rsidRPr="009876F9">
        <w:rPr>
          <w:rFonts w:ascii="Verdana" w:eastAsia="Calibri" w:hAnsi="Verdana"/>
          <w:sz w:val="18"/>
          <w:szCs w:val="18"/>
        </w:rPr>
        <w:t>a</w:t>
      </w:r>
      <w:proofErr w:type="spellEnd"/>
      <w:r w:rsidRPr="009876F9">
        <w:rPr>
          <w:rFonts w:ascii="Verdana" w:eastAsia="Calibri" w:hAnsi="Verdana"/>
          <w:sz w:val="18"/>
          <w:szCs w:val="18"/>
        </w:rPr>
        <w:t xml:space="preserve">  D de la presente parte), la operadora económica declara que:</w:t>
      </w:r>
    </w:p>
    <w:p w14:paraId="7F93043F" w14:textId="77777777" w:rsidR="00F310ED" w:rsidRPr="009876F9" w:rsidRDefault="00F310ED" w:rsidP="00F310ED">
      <w:pPr>
        <w:spacing w:before="120" w:after="120"/>
        <w:ind w:right="-425" w:firstLine="284"/>
        <w:jc w:val="center"/>
        <w:rPr>
          <w:rFonts w:ascii="Verdana" w:eastAsia="Calibri" w:hAnsi="Verdana"/>
          <w:b/>
          <w:sz w:val="18"/>
          <w:szCs w:val="18"/>
        </w:rPr>
      </w:pPr>
      <w:r w:rsidRPr="009876F9">
        <w:rPr>
          <w:rFonts w:ascii="Verdana" w:eastAsia="Symbol" w:hAnsi="Verdana" w:cs="Symbol"/>
          <w:b/>
          <w:sz w:val="18"/>
          <w:szCs w:val="18"/>
        </w:rPr>
        <w:t></w:t>
      </w:r>
      <w:r w:rsidRPr="009876F9">
        <w:rPr>
          <w:rFonts w:ascii="Verdana" w:eastAsia="Calibri" w:hAnsi="Verdana"/>
          <w:b/>
          <w:sz w:val="18"/>
          <w:szCs w:val="18"/>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9876F9" w14:paraId="76A1BDA2" w14:textId="77777777" w:rsidTr="008A304D">
        <w:tc>
          <w:tcPr>
            <w:tcW w:w="10009" w:type="dxa"/>
            <w:shd w:val="clear" w:color="auto" w:fill="D9D9D9"/>
          </w:tcPr>
          <w:p w14:paraId="4616E025"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La operadora económica</w:t>
            </w:r>
            <w:r w:rsidRPr="009876F9">
              <w:rPr>
                <w:rFonts w:ascii="Verdana" w:eastAsia="Calibri" w:hAnsi="Verdana"/>
                <w:b/>
                <w:color w:val="00B050"/>
                <w:sz w:val="18"/>
                <w:szCs w:val="18"/>
              </w:rPr>
              <w:t xml:space="preserve"> </w:t>
            </w:r>
            <w:r w:rsidRPr="009876F9">
              <w:rPr>
                <w:rFonts w:ascii="Verdana" w:eastAsia="Calibri" w:hAnsi="Verdana"/>
                <w:b/>
                <w:sz w:val="18"/>
                <w:szCs w:val="18"/>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9876F9" w:rsidRDefault="00F310ED" w:rsidP="00F310ED">
      <w:pPr>
        <w:rPr>
          <w:rFonts w:ascii="Verdana" w:eastAsia="Calibri" w:hAnsi="Verdana"/>
          <w:sz w:val="18"/>
          <w:szCs w:val="18"/>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9876F9" w14:paraId="79B086D7" w14:textId="77777777" w:rsidTr="008A304D">
        <w:trPr>
          <w:trHeight w:val="283"/>
        </w:trPr>
        <w:tc>
          <w:tcPr>
            <w:tcW w:w="5558" w:type="dxa"/>
            <w:shd w:val="clear" w:color="auto" w:fill="auto"/>
          </w:tcPr>
          <w:p w14:paraId="12286990"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Cumplimiento de todos los criterios de selección</w:t>
            </w:r>
          </w:p>
        </w:tc>
        <w:tc>
          <w:tcPr>
            <w:tcW w:w="4465" w:type="dxa"/>
            <w:shd w:val="clear" w:color="auto" w:fill="auto"/>
          </w:tcPr>
          <w:p w14:paraId="33666153" w14:textId="77777777" w:rsidR="00F310ED" w:rsidRPr="009876F9" w:rsidRDefault="00F310ED" w:rsidP="008A304D">
            <w:pPr>
              <w:spacing w:before="120" w:after="120"/>
              <w:rPr>
                <w:rFonts w:ascii="Verdana" w:eastAsia="Calibri" w:hAnsi="Verdana"/>
                <w:b/>
                <w:sz w:val="18"/>
                <w:szCs w:val="18"/>
              </w:rPr>
            </w:pPr>
            <w:r w:rsidRPr="009876F9">
              <w:rPr>
                <w:rFonts w:ascii="Verdana" w:eastAsia="Calibri" w:hAnsi="Verdana"/>
                <w:b/>
                <w:sz w:val="18"/>
                <w:szCs w:val="18"/>
              </w:rPr>
              <w:t>Respuesta</w:t>
            </w:r>
          </w:p>
        </w:tc>
      </w:tr>
      <w:tr w:rsidR="00F310ED" w:rsidRPr="009876F9" w14:paraId="44D7AE28" w14:textId="77777777" w:rsidTr="008A304D">
        <w:tc>
          <w:tcPr>
            <w:tcW w:w="5558" w:type="dxa"/>
            <w:shd w:val="clear" w:color="auto" w:fill="auto"/>
          </w:tcPr>
          <w:p w14:paraId="0431D035" w14:textId="77777777" w:rsidR="00F310ED" w:rsidRPr="009876F9" w:rsidRDefault="00F310ED" w:rsidP="008A304D">
            <w:pPr>
              <w:spacing w:before="120" w:after="120"/>
              <w:rPr>
                <w:rFonts w:ascii="Verdana" w:eastAsia="Calibri" w:hAnsi="Verdana"/>
                <w:sz w:val="18"/>
                <w:szCs w:val="18"/>
              </w:rPr>
            </w:pPr>
            <w:r w:rsidRPr="009876F9">
              <w:rPr>
                <w:rFonts w:ascii="Verdana" w:eastAsia="Calibri" w:hAnsi="Verdana"/>
                <w:sz w:val="18"/>
                <w:szCs w:val="18"/>
              </w:rPr>
              <w:t>Cumple los criterios de selección requeridos</w:t>
            </w:r>
          </w:p>
        </w:tc>
        <w:tc>
          <w:tcPr>
            <w:tcW w:w="4465" w:type="dxa"/>
            <w:shd w:val="clear" w:color="auto" w:fill="auto"/>
          </w:tcPr>
          <w:p w14:paraId="060D3C87" w14:textId="77777777" w:rsidR="00F310ED" w:rsidRPr="009876F9" w:rsidRDefault="00F310ED" w:rsidP="008A304D">
            <w:pPr>
              <w:spacing w:before="60" w:after="120"/>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tc>
      </w:tr>
    </w:tbl>
    <w:p w14:paraId="21410754" w14:textId="77777777" w:rsidR="00F310ED" w:rsidRPr="009876F9" w:rsidRDefault="00F310ED" w:rsidP="00F310ED">
      <w:pPr>
        <w:spacing w:before="120" w:after="120"/>
        <w:ind w:right="-425"/>
        <w:jc w:val="center"/>
        <w:rPr>
          <w:rFonts w:ascii="Verdana" w:eastAsia="Calibri" w:hAnsi="Verdana"/>
          <w:b/>
          <w:sz w:val="18"/>
          <w:szCs w:val="18"/>
        </w:rPr>
      </w:pPr>
      <w:r w:rsidRPr="009876F9">
        <w:rPr>
          <w:rFonts w:ascii="Verdana" w:eastAsia="Calibri" w:hAnsi="Verdana"/>
          <w:b/>
          <w:sz w:val="18"/>
          <w:szCs w:val="18"/>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9876F9" w14:paraId="0F8B16BF" w14:textId="77777777" w:rsidTr="008A304D">
        <w:tc>
          <w:tcPr>
            <w:tcW w:w="8278" w:type="dxa"/>
            <w:shd w:val="clear" w:color="auto" w:fill="D9D9D9"/>
          </w:tcPr>
          <w:p w14:paraId="56C2F057" w14:textId="77777777" w:rsidR="00F310ED" w:rsidRPr="009876F9" w:rsidRDefault="00F310ED" w:rsidP="001161DD">
            <w:pPr>
              <w:spacing w:before="120" w:after="120"/>
              <w:jc w:val="both"/>
              <w:rPr>
                <w:rFonts w:ascii="Verdana" w:eastAsia="Calibri" w:hAnsi="Verdana"/>
                <w:b/>
                <w:sz w:val="18"/>
                <w:szCs w:val="18"/>
              </w:rPr>
            </w:pPr>
            <w:r w:rsidRPr="009876F9">
              <w:rPr>
                <w:rFonts w:ascii="Verdana" w:eastAsia="Calibri" w:hAnsi="Verdana"/>
                <w:b/>
                <w:sz w:val="18"/>
                <w:szCs w:val="18"/>
              </w:rPr>
              <w:t>La operadora económica solo debe facilitar información cuando se exija el cumplimiento de los criterios de selección en el anuncio de</w:t>
            </w:r>
            <w:r w:rsidR="001161DD" w:rsidRPr="009876F9">
              <w:rPr>
                <w:rFonts w:ascii="Verdana" w:eastAsia="Calibri" w:hAnsi="Verdana"/>
                <w:b/>
                <w:sz w:val="18"/>
                <w:szCs w:val="18"/>
              </w:rPr>
              <w:t xml:space="preserve"> licitación y en la cláusula 21</w:t>
            </w:r>
            <w:r w:rsidRPr="009876F9">
              <w:rPr>
                <w:rFonts w:ascii="Verdana" w:eastAsia="Calibri" w:hAnsi="Verdana"/>
                <w:b/>
                <w:sz w:val="18"/>
                <w:szCs w:val="18"/>
              </w:rPr>
              <w:t xml:space="preserve"> de condiciones específicas del contrato.</w:t>
            </w:r>
          </w:p>
        </w:tc>
      </w:tr>
    </w:tbl>
    <w:p w14:paraId="65F44865" w14:textId="77777777" w:rsidR="00F310ED" w:rsidRPr="009876F9" w:rsidRDefault="00F310ED" w:rsidP="00F310ED">
      <w:pPr>
        <w:rPr>
          <w:rFonts w:ascii="Verdana" w:eastAsia="Calibri" w:hAnsi="Verdana"/>
          <w:sz w:val="18"/>
          <w:szCs w:val="18"/>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9876F9" w14:paraId="40971101" w14:textId="77777777" w:rsidTr="008A304D">
        <w:trPr>
          <w:trHeight w:val="283"/>
        </w:trPr>
        <w:tc>
          <w:tcPr>
            <w:tcW w:w="5544" w:type="dxa"/>
            <w:shd w:val="clear" w:color="auto" w:fill="auto"/>
          </w:tcPr>
          <w:p w14:paraId="678A2E92"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Idoneidad</w:t>
            </w:r>
          </w:p>
        </w:tc>
        <w:tc>
          <w:tcPr>
            <w:tcW w:w="4465" w:type="dxa"/>
            <w:shd w:val="clear" w:color="auto" w:fill="auto"/>
          </w:tcPr>
          <w:p w14:paraId="3B2975C0"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Respuesta</w:t>
            </w:r>
          </w:p>
        </w:tc>
      </w:tr>
      <w:tr w:rsidR="00F310ED" w:rsidRPr="009876F9" w14:paraId="4DC8CA28" w14:textId="77777777" w:rsidTr="008A304D">
        <w:trPr>
          <w:trHeight w:val="637"/>
        </w:trPr>
        <w:tc>
          <w:tcPr>
            <w:tcW w:w="5544" w:type="dxa"/>
            <w:shd w:val="clear" w:color="auto" w:fill="auto"/>
          </w:tcPr>
          <w:p w14:paraId="7E742D6C"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1) Figura inscrita en un registro profesional o mercantil</w:t>
            </w:r>
            <w:r w:rsidRPr="009876F9">
              <w:rPr>
                <w:rFonts w:ascii="Verdana" w:eastAsia="Calibri" w:hAnsi="Verdana"/>
                <w:sz w:val="18"/>
                <w:szCs w:val="18"/>
              </w:rPr>
              <w:t xml:space="preserve"> en su Estado miembro de establecimiento</w:t>
            </w:r>
            <w:r w:rsidRPr="009876F9">
              <w:rPr>
                <w:rFonts w:ascii="Verdana" w:eastAsia="Calibri" w:hAnsi="Verdana"/>
                <w:sz w:val="18"/>
                <w:szCs w:val="18"/>
                <w:vertAlign w:val="superscript"/>
              </w:rPr>
              <w:footnoteReference w:id="45"/>
            </w:r>
            <w:r w:rsidRPr="009876F9">
              <w:rPr>
                <w:rFonts w:ascii="Verdana" w:eastAsia="Calibri" w:hAnsi="Verdana"/>
                <w:sz w:val="18"/>
                <w:szCs w:val="18"/>
                <w:vertAlign w:val="superscript"/>
              </w:rPr>
              <w:t>:</w:t>
            </w:r>
          </w:p>
          <w:p w14:paraId="49FF952D"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Si la documentación pertinente está disponible en formato electrónico, sírvase indicar:</w:t>
            </w:r>
          </w:p>
        </w:tc>
        <w:tc>
          <w:tcPr>
            <w:tcW w:w="4465" w:type="dxa"/>
            <w:shd w:val="clear" w:color="auto" w:fill="auto"/>
          </w:tcPr>
          <w:p w14:paraId="6D0AAC72"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w:t>
            </w:r>
          </w:p>
          <w:p w14:paraId="4D868E18" w14:textId="77777777" w:rsidR="00F310ED" w:rsidRPr="009876F9" w:rsidRDefault="00F310ED" w:rsidP="008A304D">
            <w:pPr>
              <w:jc w:val="both"/>
              <w:rPr>
                <w:rFonts w:ascii="Verdana" w:eastAsia="Calibri" w:hAnsi="Verdana"/>
                <w:sz w:val="18"/>
                <w:szCs w:val="18"/>
              </w:rPr>
            </w:pPr>
          </w:p>
          <w:p w14:paraId="3E061226"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(dirección de la página web, autoridad u organismo expedidor, referencia exacta de la documentación):</w:t>
            </w:r>
          </w:p>
          <w:p w14:paraId="09F31712"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 […] […] […]</w:t>
            </w:r>
          </w:p>
        </w:tc>
      </w:tr>
      <w:tr w:rsidR="00F310ED" w:rsidRPr="009876F9" w14:paraId="7A30DB85" w14:textId="77777777" w:rsidTr="008A304D">
        <w:trPr>
          <w:trHeight w:val="637"/>
        </w:trPr>
        <w:tc>
          <w:tcPr>
            <w:tcW w:w="5544" w:type="dxa"/>
            <w:shd w:val="clear" w:color="auto" w:fill="auto"/>
          </w:tcPr>
          <w:p w14:paraId="2B003859"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2) Cuando se trate de contrato de servicios:</w:t>
            </w:r>
          </w:p>
          <w:p w14:paraId="427E83AD"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 xml:space="preserve">¿Es preciso </w:t>
            </w:r>
            <w:r w:rsidRPr="009876F9">
              <w:rPr>
                <w:rFonts w:ascii="Verdana" w:eastAsia="Calibri" w:hAnsi="Verdana"/>
                <w:b/>
                <w:sz w:val="18"/>
                <w:szCs w:val="18"/>
              </w:rPr>
              <w:t>disponer de una autorización específica o</w:t>
            </w:r>
            <w:r w:rsidRPr="009876F9">
              <w:rPr>
                <w:rFonts w:ascii="Verdana" w:eastAsia="Calibri" w:hAnsi="Verdana"/>
                <w:sz w:val="18"/>
                <w:szCs w:val="18"/>
              </w:rPr>
              <w:t xml:space="preserve"> </w:t>
            </w:r>
            <w:r w:rsidRPr="009876F9">
              <w:rPr>
                <w:rFonts w:ascii="Verdana" w:eastAsia="Calibri" w:hAnsi="Verdana"/>
                <w:b/>
                <w:sz w:val="18"/>
                <w:szCs w:val="18"/>
              </w:rPr>
              <w:t>estar afiliada</w:t>
            </w:r>
            <w:r w:rsidRPr="009876F9">
              <w:rPr>
                <w:rFonts w:ascii="Verdana" w:eastAsia="Calibri" w:hAnsi="Verdana"/>
                <w:sz w:val="18"/>
                <w:szCs w:val="18"/>
              </w:rPr>
              <w:t xml:space="preserve"> a una determinada organización para poder prestar el servicio de que se trate en el país de establecimiento de la operadora económica?</w:t>
            </w:r>
          </w:p>
          <w:p w14:paraId="0A8E596B" w14:textId="77777777" w:rsidR="00F310ED" w:rsidRPr="009876F9" w:rsidRDefault="00F310ED" w:rsidP="008A304D">
            <w:pPr>
              <w:jc w:val="both"/>
              <w:rPr>
                <w:rFonts w:ascii="Verdana" w:eastAsia="Calibri" w:hAnsi="Verdana"/>
                <w:sz w:val="18"/>
                <w:szCs w:val="18"/>
              </w:rPr>
            </w:pPr>
          </w:p>
          <w:p w14:paraId="120921FC"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lastRenderedPageBreak/>
              <w:t>Si la documentación pertinente está disponible en formato electrónico, sírvase indicar:</w:t>
            </w:r>
          </w:p>
        </w:tc>
        <w:tc>
          <w:tcPr>
            <w:tcW w:w="4465" w:type="dxa"/>
            <w:shd w:val="clear" w:color="auto" w:fill="auto"/>
          </w:tcPr>
          <w:p w14:paraId="0369784C" w14:textId="77777777" w:rsidR="00F310ED" w:rsidRPr="009876F9" w:rsidRDefault="00F310ED" w:rsidP="008A304D">
            <w:pPr>
              <w:spacing w:before="80" w:after="120"/>
              <w:jc w:val="both"/>
              <w:rPr>
                <w:rFonts w:ascii="Verdana" w:eastAsia="Calibri" w:hAnsi="Verdana"/>
                <w:sz w:val="18"/>
                <w:szCs w:val="18"/>
              </w:rPr>
            </w:pPr>
            <w:r w:rsidRPr="009876F9">
              <w:rPr>
                <w:rFonts w:ascii="Verdana" w:hAnsi="Verdana"/>
                <w:sz w:val="18"/>
                <w:szCs w:val="18"/>
              </w:rPr>
              <w:lastRenderedPageBreak/>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0038B47C"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b/>
                <w:sz w:val="18"/>
                <w:szCs w:val="18"/>
              </w:rPr>
              <w:t>En caso afirmativo,</w:t>
            </w:r>
            <w:r w:rsidRPr="009876F9">
              <w:rPr>
                <w:rFonts w:ascii="Verdana" w:eastAsia="Calibri" w:hAnsi="Verdana"/>
                <w:sz w:val="18"/>
                <w:szCs w:val="18"/>
              </w:rPr>
              <w:t xml:space="preserve"> especifíquese qué autorización o afiliación e indíquese si la operadora económica</w:t>
            </w:r>
            <w:r w:rsidRPr="009876F9">
              <w:rPr>
                <w:rFonts w:ascii="Verdana" w:eastAsia="Calibri" w:hAnsi="Verdana"/>
                <w:color w:val="00B050"/>
                <w:sz w:val="18"/>
                <w:szCs w:val="18"/>
              </w:rPr>
              <w:t xml:space="preserve"> </w:t>
            </w:r>
            <w:r w:rsidRPr="009876F9">
              <w:rPr>
                <w:rFonts w:ascii="Verdana" w:eastAsia="Calibri" w:hAnsi="Verdana"/>
                <w:sz w:val="18"/>
                <w:szCs w:val="18"/>
              </w:rPr>
              <w:t>cumple este requisito:</w:t>
            </w:r>
          </w:p>
          <w:p w14:paraId="1A70A75B"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 xml:space="preserve">[…………………………………………………]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6ED10B46"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lastRenderedPageBreak/>
              <w:t>(dirección de la página web, autoridad u organismo expedidor, referencia exacta de la documentación):</w:t>
            </w:r>
          </w:p>
          <w:p w14:paraId="64AA73FF"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 […] […] […]</w:t>
            </w:r>
          </w:p>
        </w:tc>
      </w:tr>
    </w:tbl>
    <w:p w14:paraId="3F626E02" w14:textId="77777777" w:rsidR="00F310ED" w:rsidRPr="009876F9" w:rsidRDefault="00F310ED" w:rsidP="00F310ED">
      <w:pPr>
        <w:spacing w:before="120" w:after="120"/>
        <w:ind w:right="-425"/>
        <w:jc w:val="center"/>
        <w:rPr>
          <w:rFonts w:ascii="Verdana" w:eastAsia="Calibri" w:hAnsi="Verdana"/>
          <w:b/>
          <w:sz w:val="18"/>
          <w:szCs w:val="18"/>
        </w:rPr>
      </w:pPr>
    </w:p>
    <w:p w14:paraId="3E2323C2" w14:textId="77777777" w:rsidR="00F310ED" w:rsidRPr="009876F9" w:rsidRDefault="00F310ED" w:rsidP="00F310ED">
      <w:pPr>
        <w:spacing w:before="120" w:after="120"/>
        <w:ind w:right="-425"/>
        <w:jc w:val="center"/>
        <w:rPr>
          <w:rFonts w:ascii="Verdana" w:eastAsia="Calibri" w:hAnsi="Verdana"/>
          <w:b/>
          <w:sz w:val="18"/>
          <w:szCs w:val="18"/>
        </w:rPr>
      </w:pPr>
      <w:r w:rsidRPr="009876F9">
        <w:rPr>
          <w:rFonts w:ascii="Verdana" w:eastAsia="Calibri" w:hAnsi="Verdana"/>
          <w:b/>
          <w:sz w:val="18"/>
          <w:szCs w:val="18"/>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9876F9" w14:paraId="0B13BD3B" w14:textId="77777777" w:rsidTr="008A304D">
        <w:tc>
          <w:tcPr>
            <w:tcW w:w="10037" w:type="dxa"/>
            <w:shd w:val="clear" w:color="auto" w:fill="D9D9D9"/>
          </w:tcPr>
          <w:p w14:paraId="651FABEE"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9876F9" w:rsidRDefault="00F310ED" w:rsidP="00F310ED">
      <w:pPr>
        <w:rPr>
          <w:rFonts w:ascii="Verdana" w:eastAsia="Calibri" w:hAnsi="Verdana"/>
          <w:sz w:val="18"/>
          <w:szCs w:val="18"/>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9876F9" w14:paraId="4F93B13C" w14:textId="77777777" w:rsidTr="008A304D">
        <w:tc>
          <w:tcPr>
            <w:tcW w:w="5530" w:type="dxa"/>
            <w:shd w:val="clear" w:color="auto" w:fill="auto"/>
          </w:tcPr>
          <w:p w14:paraId="6A6DBB7F"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Solvencia económica y financiera</w:t>
            </w:r>
          </w:p>
        </w:tc>
        <w:tc>
          <w:tcPr>
            <w:tcW w:w="4479" w:type="dxa"/>
            <w:shd w:val="clear" w:color="auto" w:fill="auto"/>
          </w:tcPr>
          <w:p w14:paraId="0EBEFA44"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Respuesta</w:t>
            </w:r>
          </w:p>
        </w:tc>
      </w:tr>
      <w:tr w:rsidR="00F310ED" w:rsidRPr="009876F9" w14:paraId="5452B620" w14:textId="77777777" w:rsidTr="008A304D">
        <w:tc>
          <w:tcPr>
            <w:tcW w:w="5530" w:type="dxa"/>
            <w:shd w:val="clear" w:color="auto" w:fill="auto"/>
          </w:tcPr>
          <w:p w14:paraId="70031CEA"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1a) Su </w:t>
            </w:r>
            <w:r w:rsidRPr="009876F9">
              <w:rPr>
                <w:rFonts w:ascii="Verdana" w:eastAsia="Calibri" w:hAnsi="Verdana"/>
                <w:b/>
                <w:sz w:val="18"/>
                <w:szCs w:val="18"/>
              </w:rPr>
              <w:t>volumen de negocios</w:t>
            </w:r>
            <w:r w:rsidRPr="009876F9">
              <w:rPr>
                <w:rFonts w:ascii="Verdana" w:eastAsia="Calibri" w:hAnsi="Verdana"/>
                <w:sz w:val="18"/>
                <w:szCs w:val="18"/>
              </w:rPr>
              <w:t xml:space="preserve"> </w:t>
            </w:r>
            <w:r w:rsidRPr="009876F9">
              <w:rPr>
                <w:rFonts w:ascii="Verdana" w:eastAsia="Calibri" w:hAnsi="Verdana"/>
                <w:b/>
                <w:sz w:val="18"/>
                <w:szCs w:val="18"/>
              </w:rPr>
              <w:t>anua</w:t>
            </w:r>
            <w:r w:rsidRPr="009876F9">
              <w:rPr>
                <w:rFonts w:ascii="Verdana" w:eastAsia="Calibri" w:hAnsi="Verdana"/>
                <w:sz w:val="18"/>
                <w:szCs w:val="18"/>
              </w:rPr>
              <w:t>l (general) durante el número de ejercicios exigido en el anuncio pertinente o los pliegos de la contratación es el siguiente:</w:t>
            </w:r>
          </w:p>
          <w:p w14:paraId="42794035"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Y/o</w:t>
            </w:r>
          </w:p>
          <w:p w14:paraId="40A10D31"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1b) Su volumen de negocios anual medio durante el número de ejercicios exigido en el anuncio pertinente o los pliegos de contratación es el siguiente</w:t>
            </w:r>
            <w:r w:rsidRPr="009876F9">
              <w:rPr>
                <w:rFonts w:ascii="Verdana" w:eastAsia="Calibri" w:hAnsi="Verdana"/>
                <w:b/>
                <w:sz w:val="18"/>
                <w:szCs w:val="18"/>
                <w:vertAlign w:val="superscript"/>
              </w:rPr>
              <w:footnoteReference w:id="46"/>
            </w:r>
            <w:r w:rsidRPr="009876F9">
              <w:rPr>
                <w:rFonts w:ascii="Verdana" w:eastAsia="Calibri" w:hAnsi="Verdana"/>
                <w:sz w:val="18"/>
                <w:szCs w:val="18"/>
              </w:rPr>
              <w:t>:</w:t>
            </w:r>
          </w:p>
          <w:p w14:paraId="7D83E5C4"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Si la documentación pertinente está disponible en formato electrónico, sírvase indicar:</w:t>
            </w:r>
          </w:p>
          <w:p w14:paraId="48128FA8" w14:textId="77777777" w:rsidR="00F310ED" w:rsidRPr="009876F9" w:rsidRDefault="00F310ED" w:rsidP="008A304D">
            <w:pPr>
              <w:spacing w:before="120" w:after="120"/>
              <w:jc w:val="both"/>
              <w:rPr>
                <w:rFonts w:ascii="Verdana" w:eastAsia="Calibri" w:hAnsi="Verdana"/>
                <w:sz w:val="18"/>
                <w:szCs w:val="18"/>
              </w:rPr>
            </w:pPr>
          </w:p>
        </w:tc>
        <w:tc>
          <w:tcPr>
            <w:tcW w:w="4479" w:type="dxa"/>
            <w:shd w:val="clear" w:color="auto" w:fill="auto"/>
          </w:tcPr>
          <w:p w14:paraId="0B1DF8D3"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Ejercicio: […] volumen de negocios: […][..] moneda</w:t>
            </w:r>
          </w:p>
          <w:p w14:paraId="17DF737F"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Ejercicio: […] volumen de negocios: […][..] moneda</w:t>
            </w:r>
          </w:p>
          <w:p w14:paraId="725E957E"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Ejercicio: […] volumen de negocios: […][..] moneda</w:t>
            </w:r>
          </w:p>
          <w:p w14:paraId="3199F21E" w14:textId="77777777" w:rsidR="00F310ED" w:rsidRPr="009876F9" w:rsidRDefault="00F310ED" w:rsidP="008A304D">
            <w:pPr>
              <w:spacing w:before="120" w:after="120"/>
              <w:jc w:val="both"/>
              <w:rPr>
                <w:rFonts w:ascii="Verdana" w:eastAsia="Calibri" w:hAnsi="Verdana"/>
                <w:sz w:val="18"/>
                <w:szCs w:val="18"/>
              </w:rPr>
            </w:pPr>
          </w:p>
          <w:p w14:paraId="79EA3FBD"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(número de ejercicios, volumen de negocios medio):</w:t>
            </w:r>
          </w:p>
          <w:p w14:paraId="2A9C2382"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 […] […]moneda</w:t>
            </w:r>
          </w:p>
          <w:p w14:paraId="430AF0CB" w14:textId="77777777" w:rsidR="00F310ED" w:rsidRPr="009876F9" w:rsidRDefault="00F310ED" w:rsidP="008A304D">
            <w:pPr>
              <w:spacing w:after="120"/>
              <w:jc w:val="both"/>
              <w:rPr>
                <w:rFonts w:ascii="Verdana" w:eastAsia="Calibri" w:hAnsi="Verdana"/>
                <w:sz w:val="18"/>
                <w:szCs w:val="18"/>
              </w:rPr>
            </w:pPr>
          </w:p>
          <w:p w14:paraId="15C468ED"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 xml:space="preserve">(dirección de la página web, autoridad u organismo expedidor, referencia exacta de la documentación): </w:t>
            </w:r>
          </w:p>
          <w:p w14:paraId="2AFA0306"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 […] […] […]</w:t>
            </w:r>
          </w:p>
        </w:tc>
      </w:tr>
      <w:tr w:rsidR="00F310ED" w:rsidRPr="009876F9" w14:paraId="68A43B40" w14:textId="77777777" w:rsidTr="008A304D">
        <w:tc>
          <w:tcPr>
            <w:tcW w:w="5530" w:type="dxa"/>
            <w:shd w:val="clear" w:color="auto" w:fill="auto"/>
          </w:tcPr>
          <w:p w14:paraId="0421C544"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2a)</w:t>
            </w:r>
            <w:r w:rsidRPr="009876F9">
              <w:rPr>
                <w:rFonts w:ascii="Verdana" w:eastAsia="Calibri" w:hAnsi="Verdana"/>
                <w:b/>
                <w:sz w:val="18"/>
                <w:szCs w:val="18"/>
              </w:rPr>
              <w:t xml:space="preserve"> Su volumen de negocios</w:t>
            </w:r>
            <w:r w:rsidRPr="009876F9">
              <w:rPr>
                <w:rFonts w:ascii="Verdana" w:eastAsia="Calibri" w:hAnsi="Verdana"/>
                <w:sz w:val="18"/>
                <w:szCs w:val="18"/>
              </w:rPr>
              <w:t xml:space="preserve"> </w:t>
            </w:r>
            <w:r w:rsidRPr="009876F9">
              <w:rPr>
                <w:rFonts w:ascii="Verdana" w:eastAsia="Calibri" w:hAnsi="Verdana"/>
                <w:b/>
                <w:sz w:val="18"/>
                <w:szCs w:val="18"/>
              </w:rPr>
              <w:t>anual</w:t>
            </w:r>
            <w:r w:rsidRPr="009876F9">
              <w:rPr>
                <w:rFonts w:ascii="Verdana" w:eastAsia="Calibri" w:hAnsi="Verdana"/>
                <w:sz w:val="18"/>
                <w:szCs w:val="18"/>
              </w:rPr>
              <w:t xml:space="preserve"> (específico) durante el número de ejercicios exigido </w:t>
            </w:r>
            <w:r w:rsidRPr="009876F9">
              <w:rPr>
                <w:rFonts w:ascii="Verdana" w:eastAsia="Calibri" w:hAnsi="Verdana"/>
                <w:b/>
                <w:sz w:val="18"/>
                <w:szCs w:val="18"/>
              </w:rPr>
              <w:t>en el ámbito de</w:t>
            </w:r>
            <w:r w:rsidRPr="009876F9">
              <w:rPr>
                <w:rFonts w:ascii="Verdana" w:eastAsia="Calibri" w:hAnsi="Verdana"/>
                <w:sz w:val="18"/>
                <w:szCs w:val="18"/>
              </w:rPr>
              <w:t xml:space="preserve"> </w:t>
            </w:r>
            <w:r w:rsidRPr="009876F9">
              <w:rPr>
                <w:rFonts w:ascii="Verdana" w:eastAsia="Calibri" w:hAnsi="Verdana"/>
                <w:b/>
                <w:sz w:val="18"/>
                <w:szCs w:val="18"/>
              </w:rPr>
              <w:t>actividad cubierto por el contrato</w:t>
            </w:r>
            <w:r w:rsidRPr="009876F9">
              <w:rPr>
                <w:rFonts w:ascii="Verdana" w:eastAsia="Calibri" w:hAnsi="Verdana"/>
                <w:sz w:val="18"/>
                <w:szCs w:val="18"/>
              </w:rPr>
              <w:t xml:space="preserve"> y que se especifica en el anuncio pertinente o los pliegos de la contratación es el siguiente:</w:t>
            </w:r>
          </w:p>
          <w:p w14:paraId="1E997ACD"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Y/o</w:t>
            </w:r>
          </w:p>
          <w:p w14:paraId="0108CDB0" w14:textId="77777777" w:rsidR="00F310ED" w:rsidRPr="009876F9" w:rsidRDefault="00F310ED" w:rsidP="008A304D">
            <w:pPr>
              <w:spacing w:before="120" w:after="120"/>
              <w:jc w:val="both"/>
              <w:rPr>
                <w:rFonts w:ascii="Verdana" w:eastAsia="Calibri" w:hAnsi="Verdana"/>
                <w:b/>
                <w:sz w:val="18"/>
                <w:szCs w:val="18"/>
                <w:vertAlign w:val="superscript"/>
              </w:rPr>
            </w:pPr>
            <w:r w:rsidRPr="009876F9">
              <w:rPr>
                <w:rFonts w:ascii="Verdana" w:eastAsia="Calibri" w:hAnsi="Verdana"/>
                <w:sz w:val="18"/>
                <w:szCs w:val="18"/>
              </w:rPr>
              <w:t xml:space="preserve">2b) Su </w:t>
            </w:r>
            <w:r w:rsidRPr="009876F9">
              <w:rPr>
                <w:rFonts w:ascii="Verdana" w:eastAsia="Calibri" w:hAnsi="Verdana"/>
                <w:b/>
                <w:sz w:val="18"/>
                <w:szCs w:val="18"/>
              </w:rPr>
              <w:t>volumen de negocios</w:t>
            </w:r>
            <w:r w:rsidRPr="009876F9">
              <w:rPr>
                <w:rFonts w:ascii="Verdana" w:eastAsia="Calibri" w:hAnsi="Verdana"/>
                <w:sz w:val="18"/>
                <w:szCs w:val="18"/>
              </w:rPr>
              <w:t xml:space="preserve"> anual medio </w:t>
            </w:r>
            <w:r w:rsidRPr="009876F9">
              <w:rPr>
                <w:rFonts w:ascii="Verdana" w:eastAsia="Calibri" w:hAnsi="Verdana"/>
                <w:b/>
                <w:sz w:val="18"/>
                <w:szCs w:val="18"/>
              </w:rPr>
              <w:t>en el ámbito y durante el número de ejercicios exigidos en el anuncio pertinente o los pliegos de la contratación es el siguiente</w:t>
            </w:r>
            <w:r w:rsidRPr="009876F9">
              <w:rPr>
                <w:rFonts w:ascii="Verdana" w:eastAsia="Calibri" w:hAnsi="Verdana"/>
                <w:b/>
                <w:sz w:val="18"/>
                <w:szCs w:val="18"/>
                <w:vertAlign w:val="superscript"/>
              </w:rPr>
              <w:footnoteReference w:id="47"/>
            </w:r>
            <w:r w:rsidRPr="009876F9">
              <w:rPr>
                <w:rFonts w:ascii="Verdana" w:eastAsia="Calibri" w:hAnsi="Verdana"/>
                <w:b/>
                <w:sz w:val="18"/>
                <w:szCs w:val="18"/>
                <w:vertAlign w:val="superscript"/>
              </w:rPr>
              <w:t>:</w:t>
            </w:r>
          </w:p>
          <w:p w14:paraId="49C789CA"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Si la documentación pertinente está disponible en formato electrónico, sírvase indicar:</w:t>
            </w:r>
          </w:p>
          <w:p w14:paraId="06FDF4B6" w14:textId="77777777" w:rsidR="00F310ED" w:rsidRPr="009876F9" w:rsidRDefault="00F310ED" w:rsidP="008A304D">
            <w:pPr>
              <w:spacing w:before="120" w:after="120"/>
              <w:jc w:val="both"/>
              <w:rPr>
                <w:rFonts w:ascii="Verdana" w:eastAsia="Calibri" w:hAnsi="Verdana"/>
                <w:sz w:val="18"/>
                <w:szCs w:val="18"/>
              </w:rPr>
            </w:pPr>
          </w:p>
        </w:tc>
        <w:tc>
          <w:tcPr>
            <w:tcW w:w="4479" w:type="dxa"/>
            <w:shd w:val="clear" w:color="auto" w:fill="auto"/>
          </w:tcPr>
          <w:p w14:paraId="57A19F64"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Ejercicio: […] volumen de negocios: […][..] moneda</w:t>
            </w:r>
          </w:p>
          <w:p w14:paraId="6E6C9EC9"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Ejercicio: […] volumen de negocios: […][..] moneda</w:t>
            </w:r>
          </w:p>
          <w:p w14:paraId="58146E98"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Ejercicio: […] volumen de negocios: […][..] moneda</w:t>
            </w:r>
          </w:p>
          <w:p w14:paraId="22E39483" w14:textId="77777777" w:rsidR="00F310ED" w:rsidRPr="009876F9" w:rsidRDefault="00F310ED" w:rsidP="008A304D">
            <w:pPr>
              <w:spacing w:after="120"/>
              <w:jc w:val="both"/>
              <w:rPr>
                <w:rFonts w:ascii="Verdana" w:eastAsia="Calibri" w:hAnsi="Verdana"/>
                <w:sz w:val="18"/>
                <w:szCs w:val="18"/>
              </w:rPr>
            </w:pPr>
          </w:p>
          <w:p w14:paraId="0FC53085" w14:textId="77777777" w:rsidR="00F310ED" w:rsidRPr="009876F9" w:rsidRDefault="00F310ED" w:rsidP="008A304D">
            <w:pPr>
              <w:spacing w:before="120" w:after="120"/>
              <w:jc w:val="both"/>
              <w:rPr>
                <w:rFonts w:ascii="Verdana" w:eastAsia="Calibri" w:hAnsi="Verdana"/>
                <w:sz w:val="18"/>
                <w:szCs w:val="18"/>
              </w:rPr>
            </w:pPr>
          </w:p>
          <w:p w14:paraId="1AE32A5F"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(número de ejercicios, volumen de negocios medio):</w:t>
            </w:r>
          </w:p>
          <w:p w14:paraId="17DD4000"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 […] […] moneda</w:t>
            </w:r>
          </w:p>
          <w:p w14:paraId="1DED1067" w14:textId="77777777" w:rsidR="00F310ED" w:rsidRPr="009876F9" w:rsidRDefault="00F310ED" w:rsidP="008A304D">
            <w:pPr>
              <w:jc w:val="both"/>
              <w:rPr>
                <w:rFonts w:ascii="Verdana" w:eastAsia="Calibri" w:hAnsi="Verdana"/>
                <w:sz w:val="18"/>
                <w:szCs w:val="18"/>
              </w:rPr>
            </w:pPr>
          </w:p>
          <w:p w14:paraId="2A9AEF13"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(dirección de la página web, autoridad u organismo expedidor, referencia exacta de la documentación):</w:t>
            </w:r>
          </w:p>
          <w:p w14:paraId="14D27376"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 […] […] […]</w:t>
            </w:r>
          </w:p>
        </w:tc>
      </w:tr>
      <w:tr w:rsidR="00F310ED" w:rsidRPr="009876F9" w14:paraId="6975AAC7" w14:textId="77777777" w:rsidTr="008A304D">
        <w:tc>
          <w:tcPr>
            <w:tcW w:w="5530" w:type="dxa"/>
            <w:shd w:val="clear" w:color="auto" w:fill="auto"/>
          </w:tcPr>
          <w:p w14:paraId="7F81E7BA" w14:textId="77777777" w:rsidR="00F310ED" w:rsidRPr="009876F9" w:rsidRDefault="00F310ED" w:rsidP="008A304D">
            <w:pPr>
              <w:spacing w:before="120" w:after="120"/>
              <w:ind w:left="175" w:hanging="175"/>
              <w:jc w:val="both"/>
              <w:rPr>
                <w:rFonts w:ascii="Verdana" w:eastAsia="Calibri" w:hAnsi="Verdana"/>
                <w:sz w:val="18"/>
                <w:szCs w:val="18"/>
              </w:rPr>
            </w:pPr>
            <w:r w:rsidRPr="009876F9">
              <w:rPr>
                <w:rFonts w:ascii="Verdana" w:eastAsia="Calibri" w:hAnsi="Verdana"/>
                <w:sz w:val="18"/>
                <w:szCs w:val="18"/>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w:t>
            </w:r>
          </w:p>
        </w:tc>
      </w:tr>
      <w:tr w:rsidR="00F310ED" w:rsidRPr="009876F9" w14:paraId="73BF0270" w14:textId="77777777" w:rsidTr="008A304D">
        <w:tc>
          <w:tcPr>
            <w:tcW w:w="5530" w:type="dxa"/>
            <w:shd w:val="clear" w:color="auto" w:fill="auto"/>
          </w:tcPr>
          <w:p w14:paraId="622588BB" w14:textId="77777777" w:rsidR="00F310ED" w:rsidRPr="009876F9" w:rsidRDefault="00F310ED" w:rsidP="008A304D">
            <w:pPr>
              <w:spacing w:before="120" w:after="120"/>
              <w:ind w:left="175" w:hanging="175"/>
              <w:jc w:val="both"/>
              <w:rPr>
                <w:rFonts w:ascii="Verdana" w:eastAsia="Calibri" w:hAnsi="Verdana"/>
                <w:sz w:val="18"/>
                <w:szCs w:val="18"/>
              </w:rPr>
            </w:pPr>
            <w:r w:rsidRPr="009876F9">
              <w:rPr>
                <w:rFonts w:ascii="Verdana" w:eastAsia="Calibri" w:hAnsi="Verdana"/>
                <w:sz w:val="18"/>
                <w:szCs w:val="18"/>
              </w:rPr>
              <w:lastRenderedPageBreak/>
              <w:t xml:space="preserve">4) En relación con </w:t>
            </w:r>
            <w:r w:rsidRPr="009876F9">
              <w:rPr>
                <w:rFonts w:ascii="Verdana" w:eastAsia="Calibri" w:hAnsi="Verdana"/>
                <w:b/>
                <w:sz w:val="18"/>
                <w:szCs w:val="18"/>
              </w:rPr>
              <w:t>las ratios financieras</w:t>
            </w:r>
            <w:r w:rsidRPr="009876F9">
              <w:rPr>
                <w:rFonts w:ascii="Verdana" w:eastAsia="Calibri" w:hAnsi="Verdana"/>
                <w:b/>
                <w:sz w:val="18"/>
                <w:szCs w:val="18"/>
                <w:vertAlign w:val="superscript"/>
              </w:rPr>
              <w:footnoteReference w:id="48"/>
            </w:r>
            <w:r w:rsidRPr="009876F9">
              <w:rPr>
                <w:rFonts w:ascii="Verdana" w:eastAsia="Calibri" w:hAnsi="Verdana"/>
                <w:sz w:val="18"/>
                <w:szCs w:val="18"/>
                <w:vertAlign w:val="subscript"/>
              </w:rPr>
              <w:t xml:space="preserve"> </w:t>
            </w:r>
            <w:r w:rsidRPr="009876F9">
              <w:rPr>
                <w:rFonts w:ascii="Verdana" w:eastAsia="Calibri" w:hAnsi="Verdana"/>
                <w:sz w:val="18"/>
                <w:szCs w:val="18"/>
              </w:rPr>
              <w:t>que se especifican en el anuncio pertinente o los pliegos de la contratación, la operadora económica declara que el valor real de la(s) ratio(s) requerida(s) es el siguiente:</w:t>
            </w:r>
          </w:p>
          <w:p w14:paraId="54FB521D" w14:textId="77777777" w:rsidR="00F310ED" w:rsidRPr="009876F9" w:rsidRDefault="00F310ED" w:rsidP="008A304D">
            <w:pPr>
              <w:spacing w:before="120" w:after="120"/>
              <w:ind w:left="175"/>
              <w:jc w:val="both"/>
              <w:rPr>
                <w:rFonts w:ascii="Verdana" w:eastAsia="Calibri" w:hAnsi="Verdana"/>
                <w:sz w:val="18"/>
                <w:szCs w:val="18"/>
              </w:rPr>
            </w:pPr>
            <w:r w:rsidRPr="009876F9">
              <w:rPr>
                <w:rFonts w:ascii="Verdana" w:eastAsia="Calibri" w:hAnsi="Verdana"/>
                <w:sz w:val="18"/>
                <w:szCs w:val="18"/>
              </w:rPr>
              <w:t>Si esta información está disponible en formato electrónico, sírvase indicar:</w:t>
            </w:r>
          </w:p>
          <w:p w14:paraId="4889F6C1"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 </w:t>
            </w:r>
          </w:p>
        </w:tc>
        <w:tc>
          <w:tcPr>
            <w:tcW w:w="4479" w:type="dxa"/>
            <w:shd w:val="clear" w:color="auto" w:fill="auto"/>
          </w:tcPr>
          <w:p w14:paraId="6FCC2A3E"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 xml:space="preserve">(indicación de la ratio requerida –ratio entre x e </w:t>
            </w:r>
            <w:proofErr w:type="gramStart"/>
            <w:r w:rsidRPr="009876F9">
              <w:rPr>
                <w:rFonts w:ascii="Verdana" w:eastAsia="Calibri" w:hAnsi="Verdana"/>
                <w:sz w:val="18"/>
                <w:szCs w:val="18"/>
              </w:rPr>
              <w:t>y(</w:t>
            </w:r>
            <w:proofErr w:type="gramEnd"/>
            <w:r w:rsidRPr="009876F9">
              <w:rPr>
                <w:rFonts w:ascii="Verdana" w:eastAsia="Calibri" w:hAnsi="Verdana"/>
                <w:b/>
                <w:sz w:val="18"/>
                <w:szCs w:val="18"/>
                <w:vertAlign w:val="superscript"/>
              </w:rPr>
              <w:footnoteReference w:id="49"/>
            </w:r>
            <w:r w:rsidRPr="009876F9">
              <w:rPr>
                <w:rFonts w:ascii="Verdana" w:eastAsia="Calibri" w:hAnsi="Verdana"/>
                <w:sz w:val="18"/>
                <w:szCs w:val="18"/>
              </w:rPr>
              <w:t>)- y del valor:</w:t>
            </w:r>
          </w:p>
          <w:p w14:paraId="067D8E74"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 […]</w:t>
            </w:r>
            <w:r w:rsidRPr="009876F9">
              <w:rPr>
                <w:rFonts w:ascii="Verdana" w:eastAsia="Calibri" w:hAnsi="Verdana"/>
                <w:b/>
                <w:sz w:val="18"/>
                <w:szCs w:val="18"/>
                <w:vertAlign w:val="superscript"/>
              </w:rPr>
              <w:footnoteReference w:id="50"/>
            </w:r>
          </w:p>
          <w:p w14:paraId="19CEAA6C" w14:textId="77777777" w:rsidR="00F310ED" w:rsidRPr="009876F9" w:rsidRDefault="00F310ED" w:rsidP="008A304D">
            <w:pPr>
              <w:spacing w:after="120"/>
              <w:jc w:val="both"/>
              <w:rPr>
                <w:rFonts w:ascii="Verdana" w:eastAsia="Calibri" w:hAnsi="Verdana"/>
                <w:sz w:val="18"/>
                <w:szCs w:val="18"/>
              </w:rPr>
            </w:pPr>
          </w:p>
          <w:p w14:paraId="286CA024"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(dirección de la página web, autoridad u organismo expedidor, referencia exacta de la documentación):</w:t>
            </w:r>
          </w:p>
          <w:p w14:paraId="6A4853AD"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 […] […] […]</w:t>
            </w:r>
          </w:p>
        </w:tc>
      </w:tr>
      <w:tr w:rsidR="00F310ED" w:rsidRPr="009876F9" w14:paraId="0E566C8D" w14:textId="77777777" w:rsidTr="008A304D">
        <w:tc>
          <w:tcPr>
            <w:tcW w:w="5530" w:type="dxa"/>
            <w:shd w:val="clear" w:color="auto" w:fill="auto"/>
          </w:tcPr>
          <w:p w14:paraId="01CD86CA" w14:textId="77777777" w:rsidR="00F310ED" w:rsidRPr="009876F9" w:rsidRDefault="00F310ED" w:rsidP="008A304D">
            <w:pPr>
              <w:spacing w:before="120" w:after="120"/>
              <w:ind w:left="175" w:hanging="175"/>
              <w:jc w:val="both"/>
              <w:rPr>
                <w:rFonts w:ascii="Verdana" w:eastAsia="Calibri" w:hAnsi="Verdana"/>
                <w:sz w:val="18"/>
                <w:szCs w:val="18"/>
              </w:rPr>
            </w:pPr>
            <w:r w:rsidRPr="009876F9">
              <w:rPr>
                <w:rFonts w:ascii="Verdana" w:eastAsia="Calibri" w:hAnsi="Verdana"/>
                <w:sz w:val="18"/>
                <w:szCs w:val="18"/>
              </w:rPr>
              <w:t xml:space="preserve">5) El importe asegurado en el </w:t>
            </w:r>
            <w:r w:rsidRPr="009876F9">
              <w:rPr>
                <w:rFonts w:ascii="Verdana" w:eastAsia="Calibri" w:hAnsi="Verdana"/>
                <w:b/>
                <w:sz w:val="18"/>
                <w:szCs w:val="18"/>
              </w:rPr>
              <w:t>seguro de indemnización</w:t>
            </w:r>
            <w:r w:rsidRPr="009876F9">
              <w:rPr>
                <w:rFonts w:ascii="Verdana" w:eastAsia="Calibri" w:hAnsi="Verdana"/>
                <w:sz w:val="18"/>
                <w:szCs w:val="18"/>
              </w:rPr>
              <w:t xml:space="preserve"> </w:t>
            </w:r>
            <w:r w:rsidRPr="009876F9">
              <w:rPr>
                <w:rFonts w:ascii="Verdana" w:eastAsia="Calibri" w:hAnsi="Verdana"/>
                <w:b/>
                <w:sz w:val="18"/>
                <w:szCs w:val="18"/>
              </w:rPr>
              <w:t>por riesgos profesionales</w:t>
            </w:r>
            <w:r w:rsidRPr="009876F9">
              <w:rPr>
                <w:rFonts w:ascii="Verdana" w:eastAsia="Calibri" w:hAnsi="Verdana"/>
                <w:sz w:val="18"/>
                <w:szCs w:val="18"/>
              </w:rPr>
              <w:t xml:space="preserve"> de la operadora económica es el siguiente:</w:t>
            </w:r>
          </w:p>
          <w:p w14:paraId="44B8AFDA" w14:textId="77777777" w:rsidR="00F310ED" w:rsidRPr="009876F9" w:rsidRDefault="00F310ED" w:rsidP="008A304D">
            <w:pPr>
              <w:spacing w:before="120" w:after="120"/>
              <w:ind w:left="175"/>
              <w:jc w:val="both"/>
              <w:rPr>
                <w:rFonts w:ascii="Verdana" w:eastAsia="Calibri" w:hAnsi="Verdana"/>
                <w:sz w:val="18"/>
                <w:szCs w:val="18"/>
              </w:rPr>
            </w:pPr>
            <w:r w:rsidRPr="009876F9">
              <w:rPr>
                <w:rFonts w:ascii="Verdana" w:eastAsia="Calibri" w:hAnsi="Verdana"/>
                <w:sz w:val="18"/>
                <w:szCs w:val="18"/>
              </w:rPr>
              <w:t>Si esta información está disponible en formato electrónico, sírvase indicar:</w:t>
            </w:r>
          </w:p>
        </w:tc>
        <w:tc>
          <w:tcPr>
            <w:tcW w:w="4479" w:type="dxa"/>
            <w:shd w:val="clear" w:color="auto" w:fill="auto"/>
          </w:tcPr>
          <w:p w14:paraId="7C3F0813"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w:t>
            </w:r>
            <w:proofErr w:type="gramStart"/>
            <w:r w:rsidRPr="009876F9">
              <w:rPr>
                <w:rFonts w:ascii="Verdana" w:eastAsia="Calibri" w:hAnsi="Verdana"/>
                <w:sz w:val="18"/>
                <w:szCs w:val="18"/>
              </w:rPr>
              <w:t>][</w:t>
            </w:r>
            <w:proofErr w:type="gramEnd"/>
            <w:r w:rsidRPr="009876F9">
              <w:rPr>
                <w:rFonts w:ascii="Verdana" w:eastAsia="Calibri" w:hAnsi="Verdana"/>
                <w:sz w:val="18"/>
                <w:szCs w:val="18"/>
              </w:rPr>
              <w:t>…] moneda</w:t>
            </w:r>
          </w:p>
          <w:p w14:paraId="1925B57E" w14:textId="77777777" w:rsidR="00F310ED" w:rsidRPr="009876F9" w:rsidRDefault="00F310ED" w:rsidP="008A304D">
            <w:pPr>
              <w:jc w:val="both"/>
              <w:rPr>
                <w:rFonts w:ascii="Verdana" w:eastAsia="Calibri" w:hAnsi="Verdana"/>
                <w:sz w:val="18"/>
                <w:szCs w:val="18"/>
              </w:rPr>
            </w:pPr>
          </w:p>
          <w:p w14:paraId="56B06E86" w14:textId="77777777" w:rsidR="00F310ED" w:rsidRPr="009876F9" w:rsidRDefault="00F310ED" w:rsidP="008A304D">
            <w:pPr>
              <w:spacing w:after="120"/>
              <w:jc w:val="both"/>
              <w:rPr>
                <w:rFonts w:ascii="Verdana" w:eastAsia="Calibri" w:hAnsi="Verdana"/>
                <w:sz w:val="18"/>
                <w:szCs w:val="18"/>
              </w:rPr>
            </w:pPr>
          </w:p>
          <w:p w14:paraId="498CFD05"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(dirección de la página web, autoridad u organismo expedidor, referencia exacta de la documentación):</w:t>
            </w:r>
          </w:p>
          <w:p w14:paraId="40D389B3"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 […] […] […]</w:t>
            </w:r>
          </w:p>
        </w:tc>
      </w:tr>
      <w:tr w:rsidR="00F310ED" w:rsidRPr="009876F9" w14:paraId="49040852" w14:textId="77777777" w:rsidTr="008A304D">
        <w:tc>
          <w:tcPr>
            <w:tcW w:w="5530" w:type="dxa"/>
            <w:shd w:val="clear" w:color="auto" w:fill="auto"/>
          </w:tcPr>
          <w:p w14:paraId="248F0C81" w14:textId="77777777" w:rsidR="00F310ED" w:rsidRPr="009876F9" w:rsidRDefault="00F310ED" w:rsidP="008A304D">
            <w:pPr>
              <w:spacing w:before="120" w:after="120"/>
              <w:ind w:left="175" w:hanging="175"/>
              <w:jc w:val="both"/>
              <w:rPr>
                <w:rFonts w:ascii="Verdana" w:eastAsia="Calibri" w:hAnsi="Verdana"/>
                <w:sz w:val="18"/>
                <w:szCs w:val="18"/>
              </w:rPr>
            </w:pPr>
            <w:r w:rsidRPr="009876F9">
              <w:rPr>
                <w:rFonts w:ascii="Verdana" w:eastAsia="Calibri" w:hAnsi="Verdana"/>
                <w:sz w:val="18"/>
                <w:szCs w:val="18"/>
              </w:rPr>
              <w:t>6) En relación con los demás requisitos económicos o financieros que, en su caso, se especifiquen en el anuncio pertinente o los pliegos de la contratación, la operadora económica declara que:</w:t>
            </w:r>
          </w:p>
          <w:p w14:paraId="1EDF7BF2" w14:textId="77777777" w:rsidR="00F310ED" w:rsidRPr="009876F9" w:rsidRDefault="00F310ED" w:rsidP="008A304D">
            <w:pPr>
              <w:spacing w:before="120" w:after="120"/>
              <w:ind w:left="175"/>
              <w:jc w:val="both"/>
              <w:rPr>
                <w:rFonts w:ascii="Verdana" w:eastAsia="Calibri" w:hAnsi="Verdana"/>
                <w:sz w:val="18"/>
                <w:szCs w:val="18"/>
              </w:rPr>
            </w:pPr>
            <w:r w:rsidRPr="009876F9">
              <w:rPr>
                <w:rFonts w:ascii="Verdana" w:eastAsia="Calibri" w:hAnsi="Verdana"/>
                <w:sz w:val="18"/>
                <w:szCs w:val="18"/>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w:t>
            </w:r>
          </w:p>
          <w:p w14:paraId="40DBDBBE" w14:textId="77777777" w:rsidR="00F310ED" w:rsidRPr="009876F9" w:rsidRDefault="00F310ED" w:rsidP="008A304D">
            <w:pPr>
              <w:jc w:val="both"/>
              <w:rPr>
                <w:rFonts w:ascii="Verdana" w:eastAsia="Calibri" w:hAnsi="Verdana"/>
                <w:sz w:val="18"/>
                <w:szCs w:val="18"/>
              </w:rPr>
            </w:pPr>
          </w:p>
          <w:p w14:paraId="4D89D92C" w14:textId="77777777" w:rsidR="00F310ED" w:rsidRPr="009876F9" w:rsidRDefault="00F310ED" w:rsidP="008A304D">
            <w:pPr>
              <w:jc w:val="both"/>
              <w:rPr>
                <w:rFonts w:ascii="Verdana" w:eastAsia="Calibri" w:hAnsi="Verdana"/>
                <w:sz w:val="18"/>
                <w:szCs w:val="18"/>
              </w:rPr>
            </w:pPr>
          </w:p>
          <w:p w14:paraId="3C5D3BF6" w14:textId="77777777" w:rsidR="00F310ED" w:rsidRPr="009876F9" w:rsidRDefault="00F310ED" w:rsidP="008A304D">
            <w:pPr>
              <w:spacing w:after="120"/>
              <w:jc w:val="both"/>
              <w:rPr>
                <w:rFonts w:ascii="Verdana" w:eastAsia="Calibri" w:hAnsi="Verdana"/>
                <w:sz w:val="18"/>
                <w:szCs w:val="18"/>
              </w:rPr>
            </w:pPr>
          </w:p>
          <w:p w14:paraId="5FD21113"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(dirección de la página web, autoridad u organismo expedidor, referencia exacta de la documentación):</w:t>
            </w:r>
          </w:p>
          <w:p w14:paraId="18E5F566"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 […] […] […]</w:t>
            </w:r>
          </w:p>
        </w:tc>
      </w:tr>
    </w:tbl>
    <w:p w14:paraId="3AC00975" w14:textId="77777777" w:rsidR="00F310ED" w:rsidRPr="009876F9" w:rsidRDefault="00F310ED" w:rsidP="00F310ED">
      <w:pPr>
        <w:spacing w:before="120" w:after="120"/>
        <w:ind w:right="-425"/>
        <w:jc w:val="center"/>
        <w:rPr>
          <w:rFonts w:ascii="Verdana" w:eastAsia="Calibri" w:hAnsi="Verdana"/>
          <w:b/>
          <w:sz w:val="18"/>
          <w:szCs w:val="18"/>
        </w:rPr>
      </w:pPr>
      <w:r w:rsidRPr="009876F9">
        <w:rPr>
          <w:rFonts w:ascii="Verdana" w:eastAsia="Calibri" w:hAnsi="Verdana"/>
          <w:b/>
          <w:sz w:val="18"/>
          <w:szCs w:val="18"/>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9876F9" w14:paraId="13588C75" w14:textId="77777777" w:rsidTr="008A304D">
        <w:trPr>
          <w:trHeight w:val="582"/>
        </w:trPr>
        <w:tc>
          <w:tcPr>
            <w:tcW w:w="10009" w:type="dxa"/>
            <w:shd w:val="clear" w:color="auto" w:fill="D9D9D9"/>
          </w:tcPr>
          <w:p w14:paraId="743794E8"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9876F9" w:rsidRDefault="00F310ED" w:rsidP="00F310ED">
      <w:pPr>
        <w:rPr>
          <w:rFonts w:ascii="Verdana" w:eastAsia="Calibri" w:hAnsi="Verdana"/>
          <w:sz w:val="18"/>
          <w:szCs w:val="18"/>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1"/>
        <w:gridCol w:w="4762"/>
      </w:tblGrid>
      <w:tr w:rsidR="00F310ED" w:rsidRPr="009876F9" w14:paraId="57523690" w14:textId="77777777" w:rsidTr="008A304D">
        <w:trPr>
          <w:trHeight w:val="227"/>
        </w:trPr>
        <w:tc>
          <w:tcPr>
            <w:tcW w:w="5544" w:type="dxa"/>
            <w:shd w:val="clear" w:color="auto" w:fill="auto"/>
            <w:vAlign w:val="center"/>
          </w:tcPr>
          <w:p w14:paraId="78332E6F"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Capacidad Técnica y profesional</w:t>
            </w:r>
          </w:p>
        </w:tc>
        <w:tc>
          <w:tcPr>
            <w:tcW w:w="4479" w:type="dxa"/>
            <w:shd w:val="clear" w:color="auto" w:fill="auto"/>
            <w:vAlign w:val="center"/>
          </w:tcPr>
          <w:p w14:paraId="5E8960C4"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Respuesta</w:t>
            </w:r>
          </w:p>
        </w:tc>
      </w:tr>
      <w:tr w:rsidR="00F310ED" w:rsidRPr="009876F9" w14:paraId="1AE5B23F" w14:textId="77777777" w:rsidTr="008A304D">
        <w:tc>
          <w:tcPr>
            <w:tcW w:w="5544" w:type="dxa"/>
            <w:shd w:val="clear" w:color="auto" w:fill="auto"/>
          </w:tcPr>
          <w:p w14:paraId="080419B8"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1) Únicamente cuando se trate de contratos públicos de suministros o contratos públicos de servicios:</w:t>
            </w:r>
          </w:p>
          <w:p w14:paraId="205B4E6F" w14:textId="77777777" w:rsidR="00F310ED" w:rsidRPr="009876F9" w:rsidRDefault="00F310ED" w:rsidP="008A304D">
            <w:pPr>
              <w:spacing w:after="120"/>
              <w:jc w:val="both"/>
              <w:rPr>
                <w:rFonts w:ascii="Verdana" w:eastAsia="Calibri" w:hAnsi="Verdana"/>
                <w:sz w:val="18"/>
                <w:szCs w:val="18"/>
              </w:rPr>
            </w:pPr>
          </w:p>
          <w:p w14:paraId="69DCC0B4"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sz w:val="18"/>
                <w:szCs w:val="18"/>
              </w:rPr>
              <w:t>Durante el período de referencia</w:t>
            </w:r>
            <w:r w:rsidRPr="009876F9">
              <w:rPr>
                <w:rFonts w:ascii="Verdana" w:eastAsia="Calibri" w:hAnsi="Verdana"/>
                <w:b/>
                <w:sz w:val="18"/>
                <w:szCs w:val="18"/>
                <w:vertAlign w:val="superscript"/>
              </w:rPr>
              <w:footnoteReference w:id="51"/>
            </w:r>
            <w:r w:rsidRPr="009876F9">
              <w:rPr>
                <w:rFonts w:ascii="Verdana" w:eastAsia="Calibri" w:hAnsi="Verdana"/>
                <w:sz w:val="18"/>
                <w:szCs w:val="18"/>
              </w:rPr>
              <w:t xml:space="preserve">, la operadora económica </w:t>
            </w:r>
            <w:r w:rsidRPr="009876F9">
              <w:rPr>
                <w:rFonts w:ascii="Verdana" w:eastAsia="Calibri" w:hAnsi="Verdana"/>
                <w:b/>
                <w:sz w:val="18"/>
                <w:szCs w:val="18"/>
              </w:rPr>
              <w:t>ha realizado las siguientes principales entregas del tipo especificado o prestado los siguientes principales servicios del tipo especificado:</w:t>
            </w:r>
          </w:p>
          <w:p w14:paraId="54D9A510"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Al elaborar la lista, indíquense los importes, las fechas y los destinatarios públicos o privados</w:t>
            </w:r>
            <w:r w:rsidRPr="009876F9">
              <w:rPr>
                <w:rFonts w:ascii="Verdana" w:eastAsia="Calibri" w:hAnsi="Verdana"/>
                <w:b/>
                <w:sz w:val="18"/>
                <w:szCs w:val="18"/>
                <w:vertAlign w:val="superscript"/>
              </w:rPr>
              <w:footnoteReference w:id="52"/>
            </w:r>
            <w:r w:rsidRPr="009876F9">
              <w:rPr>
                <w:rFonts w:ascii="Verdana" w:eastAsia="Calibri" w:hAnsi="Verdana"/>
                <w:b/>
                <w:sz w:val="18"/>
                <w:szCs w:val="18"/>
                <w:vertAlign w:val="superscript"/>
              </w:rPr>
              <w:t>:</w:t>
            </w:r>
          </w:p>
        </w:tc>
        <w:tc>
          <w:tcPr>
            <w:tcW w:w="4479" w:type="dxa"/>
            <w:shd w:val="clear" w:color="auto" w:fill="auto"/>
          </w:tcPr>
          <w:p w14:paraId="3C9E3154"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Número de años (este período se especifica en el anuncio pertinente o los pliegos de contratación</w:t>
            </w:r>
            <w:r w:rsidRPr="009876F9">
              <w:rPr>
                <w:rFonts w:ascii="Verdana" w:eastAsia="Calibri" w:hAnsi="Verdana"/>
                <w:b/>
                <w:sz w:val="18"/>
                <w:szCs w:val="18"/>
                <w:vertAlign w:val="superscript"/>
              </w:rPr>
              <w:footnoteReference w:id="53"/>
            </w:r>
            <w:r w:rsidRPr="009876F9">
              <w:rPr>
                <w:rFonts w:ascii="Verdana" w:eastAsia="Calibri" w:hAnsi="Verdana"/>
                <w:sz w:val="18"/>
                <w:szCs w:val="18"/>
              </w:rPr>
              <w:t>):</w:t>
            </w:r>
          </w:p>
          <w:p w14:paraId="1BD7272E"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1037"/>
              <w:gridCol w:w="837"/>
              <w:gridCol w:w="1407"/>
            </w:tblGrid>
            <w:tr w:rsidR="00F310ED" w:rsidRPr="009876F9" w14:paraId="4D4B39F2" w14:textId="77777777" w:rsidTr="008A304D">
              <w:tc>
                <w:tcPr>
                  <w:tcW w:w="1139" w:type="dxa"/>
                  <w:shd w:val="clear" w:color="auto" w:fill="auto"/>
                </w:tcPr>
                <w:p w14:paraId="2806C403"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Descripción</w:t>
                  </w:r>
                </w:p>
              </w:tc>
              <w:tc>
                <w:tcPr>
                  <w:tcW w:w="978" w:type="dxa"/>
                  <w:shd w:val="clear" w:color="auto" w:fill="auto"/>
                </w:tcPr>
                <w:p w14:paraId="269A78B0"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Importes</w:t>
                  </w:r>
                </w:p>
              </w:tc>
              <w:tc>
                <w:tcPr>
                  <w:tcW w:w="861" w:type="dxa"/>
                  <w:shd w:val="clear" w:color="auto" w:fill="auto"/>
                </w:tcPr>
                <w:p w14:paraId="0F14CA5D"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Fechas</w:t>
                  </w:r>
                </w:p>
              </w:tc>
              <w:tc>
                <w:tcPr>
                  <w:tcW w:w="1275" w:type="dxa"/>
                  <w:shd w:val="clear" w:color="auto" w:fill="auto"/>
                </w:tcPr>
                <w:p w14:paraId="2BA3FDC5"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Destinatarios</w:t>
                  </w:r>
                </w:p>
              </w:tc>
            </w:tr>
            <w:tr w:rsidR="00F310ED" w:rsidRPr="009876F9" w14:paraId="3ED1EC58" w14:textId="77777777" w:rsidTr="008A304D">
              <w:tc>
                <w:tcPr>
                  <w:tcW w:w="1139" w:type="dxa"/>
                  <w:shd w:val="clear" w:color="auto" w:fill="auto"/>
                </w:tcPr>
                <w:p w14:paraId="59FAC869" w14:textId="77777777" w:rsidR="00F310ED" w:rsidRPr="009876F9" w:rsidRDefault="00F310ED" w:rsidP="008A304D">
                  <w:pPr>
                    <w:jc w:val="both"/>
                    <w:rPr>
                      <w:rFonts w:ascii="Verdana" w:eastAsia="Calibri" w:hAnsi="Verdana"/>
                      <w:sz w:val="18"/>
                      <w:szCs w:val="18"/>
                    </w:rPr>
                  </w:pPr>
                </w:p>
              </w:tc>
              <w:tc>
                <w:tcPr>
                  <w:tcW w:w="978" w:type="dxa"/>
                  <w:shd w:val="clear" w:color="auto" w:fill="auto"/>
                </w:tcPr>
                <w:p w14:paraId="04E759A3" w14:textId="77777777" w:rsidR="00F310ED" w:rsidRPr="009876F9" w:rsidRDefault="00F310ED" w:rsidP="008A304D">
                  <w:pPr>
                    <w:jc w:val="both"/>
                    <w:rPr>
                      <w:rFonts w:ascii="Verdana" w:eastAsia="Calibri" w:hAnsi="Verdana"/>
                      <w:sz w:val="18"/>
                      <w:szCs w:val="18"/>
                    </w:rPr>
                  </w:pPr>
                </w:p>
              </w:tc>
              <w:tc>
                <w:tcPr>
                  <w:tcW w:w="861" w:type="dxa"/>
                  <w:shd w:val="clear" w:color="auto" w:fill="auto"/>
                </w:tcPr>
                <w:p w14:paraId="3A666E80" w14:textId="77777777" w:rsidR="00F310ED" w:rsidRPr="009876F9" w:rsidRDefault="00F310ED" w:rsidP="008A304D">
                  <w:pPr>
                    <w:jc w:val="both"/>
                    <w:rPr>
                      <w:rFonts w:ascii="Verdana" w:eastAsia="Calibri" w:hAnsi="Verdana"/>
                      <w:sz w:val="18"/>
                      <w:szCs w:val="18"/>
                    </w:rPr>
                  </w:pPr>
                </w:p>
              </w:tc>
              <w:tc>
                <w:tcPr>
                  <w:tcW w:w="1275" w:type="dxa"/>
                  <w:shd w:val="clear" w:color="auto" w:fill="auto"/>
                </w:tcPr>
                <w:p w14:paraId="06A9E564" w14:textId="77777777" w:rsidR="00F310ED" w:rsidRPr="009876F9" w:rsidRDefault="00F310ED" w:rsidP="008A304D">
                  <w:pPr>
                    <w:jc w:val="both"/>
                    <w:rPr>
                      <w:rFonts w:ascii="Verdana" w:eastAsia="Calibri" w:hAnsi="Verdana"/>
                      <w:sz w:val="18"/>
                      <w:szCs w:val="18"/>
                    </w:rPr>
                  </w:pPr>
                </w:p>
              </w:tc>
            </w:tr>
            <w:tr w:rsidR="00F310ED" w:rsidRPr="009876F9" w14:paraId="4E489B62" w14:textId="77777777" w:rsidTr="008A304D">
              <w:tc>
                <w:tcPr>
                  <w:tcW w:w="1139" w:type="dxa"/>
                  <w:shd w:val="clear" w:color="auto" w:fill="auto"/>
                </w:tcPr>
                <w:p w14:paraId="1664BC98" w14:textId="77777777" w:rsidR="00F310ED" w:rsidRPr="009876F9" w:rsidRDefault="00F310ED" w:rsidP="008A304D">
                  <w:pPr>
                    <w:jc w:val="both"/>
                    <w:rPr>
                      <w:rFonts w:ascii="Verdana" w:eastAsia="Calibri" w:hAnsi="Verdana"/>
                      <w:sz w:val="18"/>
                      <w:szCs w:val="18"/>
                    </w:rPr>
                  </w:pPr>
                </w:p>
              </w:tc>
              <w:tc>
                <w:tcPr>
                  <w:tcW w:w="978" w:type="dxa"/>
                  <w:shd w:val="clear" w:color="auto" w:fill="auto"/>
                </w:tcPr>
                <w:p w14:paraId="31A3D7C8" w14:textId="77777777" w:rsidR="00F310ED" w:rsidRPr="009876F9" w:rsidRDefault="00F310ED" w:rsidP="008A304D">
                  <w:pPr>
                    <w:jc w:val="both"/>
                    <w:rPr>
                      <w:rFonts w:ascii="Verdana" w:eastAsia="Calibri" w:hAnsi="Verdana"/>
                      <w:sz w:val="18"/>
                      <w:szCs w:val="18"/>
                    </w:rPr>
                  </w:pPr>
                </w:p>
              </w:tc>
              <w:tc>
                <w:tcPr>
                  <w:tcW w:w="861" w:type="dxa"/>
                  <w:shd w:val="clear" w:color="auto" w:fill="auto"/>
                </w:tcPr>
                <w:p w14:paraId="7599CED9" w14:textId="77777777" w:rsidR="00F310ED" w:rsidRPr="009876F9" w:rsidRDefault="00F310ED" w:rsidP="008A304D">
                  <w:pPr>
                    <w:jc w:val="both"/>
                    <w:rPr>
                      <w:rFonts w:ascii="Verdana" w:eastAsia="Calibri" w:hAnsi="Verdana"/>
                      <w:sz w:val="18"/>
                      <w:szCs w:val="18"/>
                    </w:rPr>
                  </w:pPr>
                </w:p>
              </w:tc>
              <w:tc>
                <w:tcPr>
                  <w:tcW w:w="1275" w:type="dxa"/>
                  <w:shd w:val="clear" w:color="auto" w:fill="auto"/>
                </w:tcPr>
                <w:p w14:paraId="28A147B4" w14:textId="77777777" w:rsidR="00F310ED" w:rsidRPr="009876F9" w:rsidRDefault="00F310ED" w:rsidP="008A304D">
                  <w:pPr>
                    <w:jc w:val="both"/>
                    <w:rPr>
                      <w:rFonts w:ascii="Verdana" w:eastAsia="Calibri" w:hAnsi="Verdana"/>
                      <w:sz w:val="18"/>
                      <w:szCs w:val="18"/>
                    </w:rPr>
                  </w:pPr>
                </w:p>
              </w:tc>
            </w:tr>
            <w:tr w:rsidR="00F310ED" w:rsidRPr="009876F9" w14:paraId="72B5D72E" w14:textId="77777777" w:rsidTr="008A304D">
              <w:tc>
                <w:tcPr>
                  <w:tcW w:w="1139" w:type="dxa"/>
                  <w:shd w:val="clear" w:color="auto" w:fill="auto"/>
                </w:tcPr>
                <w:p w14:paraId="527DD405" w14:textId="77777777" w:rsidR="00F310ED" w:rsidRPr="009876F9" w:rsidRDefault="00F310ED" w:rsidP="008A304D">
                  <w:pPr>
                    <w:jc w:val="both"/>
                    <w:rPr>
                      <w:rFonts w:ascii="Verdana" w:eastAsia="Calibri" w:hAnsi="Verdana"/>
                      <w:sz w:val="18"/>
                      <w:szCs w:val="18"/>
                    </w:rPr>
                  </w:pPr>
                </w:p>
              </w:tc>
              <w:tc>
                <w:tcPr>
                  <w:tcW w:w="978" w:type="dxa"/>
                  <w:shd w:val="clear" w:color="auto" w:fill="auto"/>
                </w:tcPr>
                <w:p w14:paraId="403BA05A" w14:textId="77777777" w:rsidR="00F310ED" w:rsidRPr="009876F9" w:rsidRDefault="00F310ED" w:rsidP="008A304D">
                  <w:pPr>
                    <w:jc w:val="both"/>
                    <w:rPr>
                      <w:rFonts w:ascii="Verdana" w:eastAsia="Calibri" w:hAnsi="Verdana"/>
                      <w:sz w:val="18"/>
                      <w:szCs w:val="18"/>
                    </w:rPr>
                  </w:pPr>
                </w:p>
              </w:tc>
              <w:tc>
                <w:tcPr>
                  <w:tcW w:w="861" w:type="dxa"/>
                  <w:shd w:val="clear" w:color="auto" w:fill="auto"/>
                </w:tcPr>
                <w:p w14:paraId="4A83830C" w14:textId="77777777" w:rsidR="00F310ED" w:rsidRPr="009876F9" w:rsidRDefault="00F310ED" w:rsidP="008A304D">
                  <w:pPr>
                    <w:jc w:val="both"/>
                    <w:rPr>
                      <w:rFonts w:ascii="Verdana" w:eastAsia="Calibri" w:hAnsi="Verdana"/>
                      <w:sz w:val="18"/>
                      <w:szCs w:val="18"/>
                    </w:rPr>
                  </w:pPr>
                </w:p>
              </w:tc>
              <w:tc>
                <w:tcPr>
                  <w:tcW w:w="1275" w:type="dxa"/>
                  <w:shd w:val="clear" w:color="auto" w:fill="auto"/>
                </w:tcPr>
                <w:p w14:paraId="324741D8" w14:textId="77777777" w:rsidR="00F310ED" w:rsidRPr="009876F9" w:rsidRDefault="00F310ED" w:rsidP="008A304D">
                  <w:pPr>
                    <w:jc w:val="both"/>
                    <w:rPr>
                      <w:rFonts w:ascii="Verdana" w:eastAsia="Calibri" w:hAnsi="Verdana"/>
                      <w:sz w:val="18"/>
                      <w:szCs w:val="18"/>
                    </w:rPr>
                  </w:pPr>
                </w:p>
              </w:tc>
            </w:tr>
          </w:tbl>
          <w:p w14:paraId="450CE623" w14:textId="77777777" w:rsidR="00F310ED" w:rsidRPr="009876F9" w:rsidRDefault="00F310ED" w:rsidP="008A304D">
            <w:pPr>
              <w:jc w:val="both"/>
              <w:rPr>
                <w:rFonts w:ascii="Verdana" w:eastAsia="Calibri" w:hAnsi="Verdana"/>
                <w:sz w:val="18"/>
                <w:szCs w:val="18"/>
              </w:rPr>
            </w:pPr>
          </w:p>
        </w:tc>
      </w:tr>
      <w:tr w:rsidR="00F310ED" w:rsidRPr="009876F9" w14:paraId="365DC04D" w14:textId="77777777" w:rsidTr="008A304D">
        <w:tc>
          <w:tcPr>
            <w:tcW w:w="5544" w:type="dxa"/>
            <w:shd w:val="clear" w:color="auto" w:fill="auto"/>
          </w:tcPr>
          <w:p w14:paraId="78F3D314"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2) Puede recurrir al </w:t>
            </w:r>
            <w:r w:rsidRPr="009876F9">
              <w:rPr>
                <w:rFonts w:ascii="Verdana" w:eastAsia="Calibri" w:hAnsi="Verdana"/>
                <w:b/>
                <w:sz w:val="18"/>
                <w:szCs w:val="18"/>
              </w:rPr>
              <w:t>personal técnico o los organismos</w:t>
            </w:r>
            <w:r w:rsidRPr="009876F9">
              <w:rPr>
                <w:rFonts w:ascii="Verdana" w:eastAsia="Calibri" w:hAnsi="Verdana"/>
                <w:sz w:val="18"/>
                <w:szCs w:val="18"/>
              </w:rPr>
              <w:t xml:space="preserve"> </w:t>
            </w:r>
            <w:r w:rsidRPr="009876F9">
              <w:rPr>
                <w:rFonts w:ascii="Verdana" w:eastAsia="Calibri" w:hAnsi="Verdana"/>
                <w:b/>
                <w:sz w:val="18"/>
                <w:szCs w:val="18"/>
              </w:rPr>
              <w:t>técnicos</w:t>
            </w:r>
            <w:r w:rsidRPr="009876F9">
              <w:rPr>
                <w:rFonts w:ascii="Verdana" w:eastAsia="Calibri" w:hAnsi="Verdana"/>
                <w:b/>
                <w:sz w:val="18"/>
                <w:szCs w:val="18"/>
                <w:vertAlign w:val="superscript"/>
              </w:rPr>
              <w:footnoteReference w:id="54"/>
            </w:r>
            <w:r w:rsidRPr="009876F9">
              <w:rPr>
                <w:rFonts w:ascii="Verdana" w:eastAsia="Calibri" w:hAnsi="Verdana"/>
                <w:sz w:val="18"/>
                <w:szCs w:val="18"/>
                <w:vertAlign w:val="superscript"/>
              </w:rPr>
              <w:t xml:space="preserve"> </w:t>
            </w:r>
            <w:r w:rsidRPr="009876F9">
              <w:rPr>
                <w:rFonts w:ascii="Verdana" w:eastAsia="Calibri" w:hAnsi="Verdana"/>
                <w:sz w:val="18"/>
                <w:szCs w:val="18"/>
              </w:rPr>
              <w:t>siguientes, especialmente las personas responsables del control de la calidad:</w:t>
            </w:r>
          </w:p>
          <w:p w14:paraId="3CF5AF4F"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En el caso de los contratos públicos de obras, la operadora económica podrá recurrir al personal técnico </w:t>
            </w:r>
            <w:r w:rsidRPr="009876F9">
              <w:rPr>
                <w:rFonts w:ascii="Verdana" w:eastAsia="Calibri" w:hAnsi="Verdana"/>
                <w:sz w:val="18"/>
                <w:szCs w:val="18"/>
              </w:rPr>
              <w:lastRenderedPageBreak/>
              <w:t>o los organismos técnicos siguientes para ejecutar la obra:</w:t>
            </w:r>
          </w:p>
        </w:tc>
        <w:tc>
          <w:tcPr>
            <w:tcW w:w="4479" w:type="dxa"/>
            <w:shd w:val="clear" w:color="auto" w:fill="auto"/>
          </w:tcPr>
          <w:p w14:paraId="38534C15"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lastRenderedPageBreak/>
              <w:t>[…]</w:t>
            </w:r>
          </w:p>
          <w:p w14:paraId="6E9A880F" w14:textId="77777777" w:rsidR="00F310ED" w:rsidRPr="009876F9" w:rsidRDefault="00F310ED" w:rsidP="008A304D">
            <w:pPr>
              <w:jc w:val="both"/>
              <w:rPr>
                <w:rFonts w:ascii="Verdana" w:eastAsia="Calibri" w:hAnsi="Verdana"/>
                <w:sz w:val="18"/>
                <w:szCs w:val="18"/>
              </w:rPr>
            </w:pPr>
          </w:p>
          <w:p w14:paraId="39629DC3" w14:textId="77777777" w:rsidR="00F310ED" w:rsidRPr="009876F9" w:rsidRDefault="00F310ED" w:rsidP="008A304D">
            <w:pPr>
              <w:spacing w:after="120"/>
              <w:jc w:val="both"/>
              <w:rPr>
                <w:rFonts w:ascii="Verdana" w:eastAsia="Calibri" w:hAnsi="Verdana"/>
                <w:sz w:val="18"/>
                <w:szCs w:val="18"/>
              </w:rPr>
            </w:pPr>
          </w:p>
          <w:p w14:paraId="174B147D"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w:t>
            </w:r>
          </w:p>
        </w:tc>
      </w:tr>
      <w:tr w:rsidR="00F310ED" w:rsidRPr="009876F9" w14:paraId="7D382653" w14:textId="77777777" w:rsidTr="008A304D">
        <w:tc>
          <w:tcPr>
            <w:tcW w:w="5544" w:type="dxa"/>
            <w:shd w:val="clear" w:color="auto" w:fill="auto"/>
          </w:tcPr>
          <w:p w14:paraId="45A708FD"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3) Emplea las siguientes </w:t>
            </w:r>
            <w:r w:rsidRPr="009876F9">
              <w:rPr>
                <w:rFonts w:ascii="Verdana" w:eastAsia="Calibri" w:hAnsi="Verdana"/>
                <w:b/>
                <w:sz w:val="18"/>
                <w:szCs w:val="18"/>
              </w:rPr>
              <w:t>instalaciones técnicas</w:t>
            </w:r>
            <w:r w:rsidRPr="009876F9">
              <w:rPr>
                <w:rFonts w:ascii="Verdana" w:eastAsia="Calibri" w:hAnsi="Verdana"/>
                <w:sz w:val="18"/>
                <w:szCs w:val="18"/>
              </w:rPr>
              <w:t xml:space="preserve"> </w:t>
            </w:r>
            <w:r w:rsidRPr="009876F9">
              <w:rPr>
                <w:rFonts w:ascii="Verdana" w:eastAsia="Calibri" w:hAnsi="Verdana"/>
                <w:b/>
                <w:sz w:val="18"/>
                <w:szCs w:val="18"/>
              </w:rPr>
              <w:t>y</w:t>
            </w:r>
            <w:r w:rsidRPr="009876F9">
              <w:rPr>
                <w:rFonts w:ascii="Verdana" w:eastAsia="Calibri" w:hAnsi="Verdana"/>
                <w:sz w:val="18"/>
                <w:szCs w:val="18"/>
              </w:rPr>
              <w:t xml:space="preserve"> </w:t>
            </w:r>
            <w:r w:rsidRPr="009876F9">
              <w:rPr>
                <w:rFonts w:ascii="Verdana" w:eastAsia="Calibri" w:hAnsi="Verdana"/>
                <w:b/>
                <w:sz w:val="18"/>
                <w:szCs w:val="18"/>
              </w:rPr>
              <w:t>medidas para garantizar la calidad</w:t>
            </w:r>
            <w:r w:rsidRPr="009876F9">
              <w:rPr>
                <w:rFonts w:ascii="Verdana" w:eastAsia="Calibri" w:hAnsi="Verdana"/>
                <w:sz w:val="18"/>
                <w:szCs w:val="18"/>
              </w:rPr>
              <w:t xml:space="preserve"> y dispone de los siguientes </w:t>
            </w:r>
            <w:r w:rsidRPr="009876F9">
              <w:rPr>
                <w:rFonts w:ascii="Verdana" w:eastAsia="Calibri" w:hAnsi="Verdana"/>
                <w:b/>
                <w:sz w:val="18"/>
                <w:szCs w:val="18"/>
              </w:rPr>
              <w:t>medios de estudio e investigación:</w:t>
            </w:r>
          </w:p>
        </w:tc>
        <w:tc>
          <w:tcPr>
            <w:tcW w:w="4479" w:type="dxa"/>
            <w:shd w:val="clear" w:color="auto" w:fill="auto"/>
          </w:tcPr>
          <w:p w14:paraId="3410A289"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w:t>
            </w:r>
          </w:p>
        </w:tc>
      </w:tr>
      <w:tr w:rsidR="00852A96" w:rsidRPr="009876F9" w14:paraId="7FC90BE0" w14:textId="77777777" w:rsidTr="008A304D">
        <w:tc>
          <w:tcPr>
            <w:tcW w:w="5544" w:type="dxa"/>
            <w:shd w:val="clear" w:color="auto" w:fill="auto"/>
          </w:tcPr>
          <w:p w14:paraId="6E234612" w14:textId="77777777" w:rsidR="00852A96" w:rsidRPr="009876F9" w:rsidRDefault="00852A96"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4) </w:t>
            </w:r>
            <w:r w:rsidRPr="009876F9">
              <w:rPr>
                <w:rFonts w:ascii="Verdana" w:hAnsi="Verdana"/>
                <w:sz w:val="18"/>
                <w:szCs w:val="18"/>
              </w:rPr>
              <w:t xml:space="preserve">Podrá aplicar los siguientes sistemas de </w:t>
            </w:r>
            <w:r w:rsidRPr="009876F9">
              <w:rPr>
                <w:rFonts w:ascii="Verdana" w:hAnsi="Verdana"/>
                <w:b/>
                <w:sz w:val="18"/>
                <w:szCs w:val="18"/>
              </w:rPr>
              <w:t>gestión de la cadena de suministro</w:t>
            </w:r>
            <w:r w:rsidRPr="009876F9">
              <w:rPr>
                <w:rFonts w:ascii="Verdana" w:hAnsi="Verdana"/>
                <w:sz w:val="18"/>
                <w:szCs w:val="18"/>
              </w:rPr>
              <w:t xml:space="preserve"> y seguimiento durante la ejecución del contrato.</w:t>
            </w:r>
          </w:p>
        </w:tc>
        <w:tc>
          <w:tcPr>
            <w:tcW w:w="4479" w:type="dxa"/>
            <w:shd w:val="clear" w:color="auto" w:fill="auto"/>
          </w:tcPr>
          <w:p w14:paraId="5A440D8F" w14:textId="77777777" w:rsidR="00852A96" w:rsidRPr="009876F9" w:rsidRDefault="00852A96" w:rsidP="008A304D">
            <w:pPr>
              <w:spacing w:before="120" w:after="120"/>
              <w:jc w:val="both"/>
              <w:rPr>
                <w:rFonts w:ascii="Verdana" w:eastAsia="Calibri" w:hAnsi="Verdana"/>
                <w:sz w:val="18"/>
                <w:szCs w:val="18"/>
              </w:rPr>
            </w:pPr>
          </w:p>
        </w:tc>
      </w:tr>
      <w:tr w:rsidR="00F310ED" w:rsidRPr="009876F9" w14:paraId="2C39EDB9" w14:textId="77777777" w:rsidTr="008A304D">
        <w:tc>
          <w:tcPr>
            <w:tcW w:w="5544" w:type="dxa"/>
            <w:shd w:val="clear" w:color="auto" w:fill="auto"/>
          </w:tcPr>
          <w:p w14:paraId="5ED983EA" w14:textId="77777777" w:rsidR="00F310ED" w:rsidRPr="009876F9" w:rsidRDefault="00A00084" w:rsidP="008A304D">
            <w:pPr>
              <w:spacing w:before="120" w:after="120"/>
              <w:jc w:val="both"/>
              <w:rPr>
                <w:rFonts w:ascii="Verdana" w:eastAsia="Calibri" w:hAnsi="Verdana"/>
                <w:sz w:val="18"/>
                <w:szCs w:val="18"/>
              </w:rPr>
            </w:pPr>
            <w:r w:rsidRPr="009876F9">
              <w:rPr>
                <w:rFonts w:ascii="Verdana" w:eastAsia="Calibri" w:hAnsi="Verdana"/>
                <w:sz w:val="18"/>
                <w:szCs w:val="18"/>
              </w:rPr>
              <w:t>5</w:t>
            </w:r>
            <w:r w:rsidR="00F310ED" w:rsidRPr="009876F9">
              <w:rPr>
                <w:rFonts w:ascii="Verdana" w:eastAsia="Calibri" w:hAnsi="Verdana"/>
                <w:sz w:val="18"/>
                <w:szCs w:val="18"/>
              </w:rPr>
              <w:t xml:space="preserve">) </w:t>
            </w:r>
            <w:r w:rsidR="00F310ED" w:rsidRPr="009876F9">
              <w:rPr>
                <w:rFonts w:ascii="Verdana" w:eastAsia="Calibri" w:hAnsi="Verdana"/>
                <w:b/>
                <w:sz w:val="18"/>
                <w:szCs w:val="18"/>
              </w:rPr>
              <w:t xml:space="preserve">Cuando los </w:t>
            </w:r>
            <w:r w:rsidRPr="009876F9">
              <w:rPr>
                <w:rFonts w:ascii="Verdana" w:eastAsia="Calibri" w:hAnsi="Verdana"/>
                <w:b/>
                <w:sz w:val="18"/>
                <w:szCs w:val="18"/>
              </w:rPr>
              <w:t xml:space="preserve">productos o </w:t>
            </w:r>
            <w:r w:rsidR="00F310ED" w:rsidRPr="009876F9">
              <w:rPr>
                <w:rFonts w:ascii="Verdana" w:eastAsia="Calibri" w:hAnsi="Verdana"/>
                <w:b/>
                <w:sz w:val="18"/>
                <w:szCs w:val="18"/>
              </w:rPr>
              <w:t>servicios que se vayan a suministrar</w:t>
            </w:r>
            <w:r w:rsidR="00F310ED" w:rsidRPr="009876F9">
              <w:rPr>
                <w:rFonts w:ascii="Verdana" w:eastAsia="Calibri" w:hAnsi="Verdana"/>
                <w:sz w:val="18"/>
                <w:szCs w:val="18"/>
              </w:rPr>
              <w:t xml:space="preserve"> </w:t>
            </w:r>
            <w:r w:rsidR="00F310ED" w:rsidRPr="009876F9">
              <w:rPr>
                <w:rFonts w:ascii="Verdana" w:eastAsia="Calibri" w:hAnsi="Verdana"/>
                <w:b/>
                <w:sz w:val="18"/>
                <w:szCs w:val="18"/>
              </w:rPr>
              <w:t xml:space="preserve">sean complejos o, excepcionalmente, en el caso de </w:t>
            </w:r>
            <w:r w:rsidRPr="009876F9">
              <w:rPr>
                <w:rFonts w:ascii="Verdana" w:eastAsia="Calibri" w:hAnsi="Verdana"/>
                <w:b/>
                <w:sz w:val="18"/>
                <w:szCs w:val="18"/>
              </w:rPr>
              <w:t xml:space="preserve">productos o </w:t>
            </w:r>
            <w:r w:rsidR="00F310ED" w:rsidRPr="009876F9">
              <w:rPr>
                <w:rFonts w:ascii="Verdana" w:eastAsia="Calibri" w:hAnsi="Verdana"/>
                <w:b/>
                <w:sz w:val="18"/>
                <w:szCs w:val="18"/>
              </w:rPr>
              <w:t>servicios que sean necesarios</w:t>
            </w:r>
            <w:r w:rsidR="00F310ED" w:rsidRPr="009876F9">
              <w:rPr>
                <w:rFonts w:ascii="Verdana" w:eastAsia="Calibri" w:hAnsi="Verdana"/>
                <w:sz w:val="18"/>
                <w:szCs w:val="18"/>
              </w:rPr>
              <w:t xml:space="preserve"> para un fin particular:</w:t>
            </w:r>
          </w:p>
          <w:p w14:paraId="59A68571"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¿Autorizará la operadora económica que se verifique</w:t>
            </w:r>
            <w:r w:rsidRPr="009876F9">
              <w:rPr>
                <w:rFonts w:ascii="Verdana" w:eastAsia="Calibri" w:hAnsi="Verdana"/>
                <w:b/>
                <w:sz w:val="18"/>
                <w:szCs w:val="18"/>
                <w:vertAlign w:val="superscript"/>
              </w:rPr>
              <w:footnoteReference w:id="55"/>
            </w:r>
            <w:r w:rsidRPr="009876F9">
              <w:rPr>
                <w:rFonts w:ascii="Verdana" w:eastAsia="Calibri" w:hAnsi="Verdana"/>
                <w:sz w:val="18"/>
                <w:szCs w:val="18"/>
              </w:rPr>
              <w:t xml:space="preserve"> su</w:t>
            </w:r>
            <w:r w:rsidRPr="009876F9">
              <w:rPr>
                <w:rFonts w:ascii="Verdana" w:eastAsia="Calibri" w:hAnsi="Verdana"/>
                <w:b/>
                <w:sz w:val="18"/>
                <w:szCs w:val="18"/>
              </w:rPr>
              <w:t xml:space="preserve"> capacidad de producción</w:t>
            </w:r>
            <w:r w:rsidRPr="009876F9">
              <w:rPr>
                <w:rFonts w:ascii="Verdana" w:eastAsia="Calibri" w:hAnsi="Verdana"/>
                <w:sz w:val="18"/>
                <w:szCs w:val="18"/>
              </w:rPr>
              <w:t xml:space="preserve"> </w:t>
            </w:r>
            <w:r w:rsidRPr="009876F9">
              <w:rPr>
                <w:rFonts w:ascii="Verdana" w:eastAsia="Calibri" w:hAnsi="Verdana"/>
                <w:b/>
                <w:sz w:val="18"/>
                <w:szCs w:val="18"/>
              </w:rPr>
              <w:t>su capacidad técnica</w:t>
            </w:r>
            <w:r w:rsidRPr="009876F9">
              <w:rPr>
                <w:rFonts w:ascii="Verdana" w:eastAsia="Calibri" w:hAnsi="Verdana"/>
                <w:sz w:val="18"/>
                <w:szCs w:val="18"/>
              </w:rPr>
              <w:t xml:space="preserve"> y, en su caso, los </w:t>
            </w:r>
            <w:r w:rsidRPr="009876F9">
              <w:rPr>
                <w:rFonts w:ascii="Verdana" w:eastAsia="Calibri" w:hAnsi="Verdana"/>
                <w:b/>
                <w:sz w:val="18"/>
                <w:szCs w:val="18"/>
              </w:rPr>
              <w:t>medios de estudio</w:t>
            </w:r>
            <w:r w:rsidRPr="009876F9">
              <w:rPr>
                <w:rFonts w:ascii="Verdana" w:eastAsia="Calibri" w:hAnsi="Verdana"/>
                <w:sz w:val="18"/>
                <w:szCs w:val="18"/>
              </w:rPr>
              <w:t xml:space="preserve"> e investigación de que dispone, así como las </w:t>
            </w:r>
            <w:r w:rsidRPr="009876F9">
              <w:rPr>
                <w:rFonts w:ascii="Verdana" w:eastAsia="Calibri" w:hAnsi="Verdana"/>
                <w:b/>
                <w:sz w:val="18"/>
                <w:szCs w:val="18"/>
              </w:rPr>
              <w:t xml:space="preserve">medidas de control de la calidad </w:t>
            </w:r>
            <w:r w:rsidRPr="009876F9">
              <w:rPr>
                <w:rFonts w:ascii="Verdana" w:eastAsia="Calibri" w:hAnsi="Verdana"/>
                <w:sz w:val="18"/>
                <w:szCs w:val="18"/>
              </w:rPr>
              <w:t>que aplicará?</w:t>
            </w:r>
          </w:p>
        </w:tc>
        <w:tc>
          <w:tcPr>
            <w:tcW w:w="4479" w:type="dxa"/>
            <w:shd w:val="clear" w:color="auto" w:fill="auto"/>
          </w:tcPr>
          <w:p w14:paraId="645A2D4B" w14:textId="77777777" w:rsidR="00F310ED" w:rsidRPr="009876F9" w:rsidRDefault="00F310ED" w:rsidP="008A304D">
            <w:pPr>
              <w:spacing w:before="120"/>
              <w:jc w:val="both"/>
              <w:rPr>
                <w:rFonts w:ascii="Verdana" w:eastAsia="Calibri" w:hAnsi="Verdana"/>
                <w:sz w:val="18"/>
                <w:szCs w:val="18"/>
              </w:rPr>
            </w:pPr>
          </w:p>
          <w:p w14:paraId="72889000" w14:textId="77777777" w:rsidR="00F310ED" w:rsidRPr="009876F9" w:rsidRDefault="00F310ED" w:rsidP="008A304D">
            <w:pPr>
              <w:jc w:val="both"/>
              <w:rPr>
                <w:rFonts w:ascii="Verdana" w:eastAsia="Calibri" w:hAnsi="Verdana"/>
                <w:sz w:val="18"/>
                <w:szCs w:val="18"/>
              </w:rPr>
            </w:pPr>
          </w:p>
          <w:p w14:paraId="7C095691" w14:textId="77777777" w:rsidR="00A00084" w:rsidRPr="009876F9" w:rsidRDefault="00A00084" w:rsidP="008A304D">
            <w:pPr>
              <w:jc w:val="both"/>
              <w:rPr>
                <w:rFonts w:ascii="Verdana" w:eastAsia="Calibri" w:hAnsi="Verdana"/>
                <w:sz w:val="18"/>
                <w:szCs w:val="18"/>
              </w:rPr>
            </w:pPr>
          </w:p>
          <w:p w14:paraId="0D4B0193" w14:textId="77777777" w:rsidR="00F310ED" w:rsidRPr="009876F9" w:rsidRDefault="00F310ED" w:rsidP="008A304D">
            <w:pPr>
              <w:spacing w:after="120"/>
              <w:jc w:val="both"/>
              <w:rPr>
                <w:rFonts w:ascii="Verdana" w:eastAsia="Calibri" w:hAnsi="Verdana"/>
                <w:sz w:val="18"/>
                <w:szCs w:val="18"/>
              </w:rPr>
            </w:pPr>
          </w:p>
          <w:p w14:paraId="1188127D" w14:textId="77777777" w:rsidR="00F310ED" w:rsidRPr="009876F9" w:rsidRDefault="00F310ED" w:rsidP="008A304D">
            <w:pPr>
              <w:spacing w:before="80" w:after="120"/>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tc>
      </w:tr>
      <w:tr w:rsidR="00F310ED" w:rsidRPr="009876F9" w14:paraId="4294CAD8" w14:textId="77777777" w:rsidTr="008A304D">
        <w:tc>
          <w:tcPr>
            <w:tcW w:w="5544" w:type="dxa"/>
            <w:shd w:val="clear" w:color="auto" w:fill="auto"/>
          </w:tcPr>
          <w:p w14:paraId="4561A168" w14:textId="77777777" w:rsidR="00F310ED" w:rsidRPr="009876F9" w:rsidRDefault="004F4626" w:rsidP="008A304D">
            <w:pPr>
              <w:spacing w:before="120" w:after="120"/>
              <w:jc w:val="both"/>
              <w:rPr>
                <w:rFonts w:ascii="Verdana" w:eastAsia="Calibri" w:hAnsi="Verdana"/>
                <w:b/>
                <w:sz w:val="18"/>
                <w:szCs w:val="18"/>
              </w:rPr>
            </w:pPr>
            <w:r w:rsidRPr="009876F9">
              <w:rPr>
                <w:rFonts w:ascii="Verdana" w:eastAsia="Calibri" w:hAnsi="Verdana"/>
                <w:sz w:val="18"/>
                <w:szCs w:val="18"/>
              </w:rPr>
              <w:t>6</w:t>
            </w:r>
            <w:r w:rsidR="00F310ED" w:rsidRPr="009876F9">
              <w:rPr>
                <w:rFonts w:ascii="Verdana" w:eastAsia="Calibri" w:hAnsi="Verdana"/>
                <w:sz w:val="18"/>
                <w:szCs w:val="18"/>
              </w:rPr>
              <w:t xml:space="preserve">) Quienes a continuación se indican poseen los siguientes </w:t>
            </w:r>
            <w:r w:rsidR="00F310ED" w:rsidRPr="009876F9">
              <w:rPr>
                <w:rFonts w:ascii="Verdana" w:eastAsia="Calibri" w:hAnsi="Verdana"/>
                <w:b/>
                <w:sz w:val="18"/>
                <w:szCs w:val="18"/>
              </w:rPr>
              <w:t>títulos de estudios y profesionales:</w:t>
            </w:r>
          </w:p>
          <w:p w14:paraId="4D79EC65" w14:textId="77777777" w:rsidR="00F310ED" w:rsidRPr="009876F9" w:rsidRDefault="00F310ED" w:rsidP="008A304D">
            <w:pPr>
              <w:spacing w:before="120" w:after="120"/>
              <w:ind w:left="317" w:hanging="317"/>
              <w:jc w:val="both"/>
              <w:rPr>
                <w:rFonts w:ascii="Verdana" w:eastAsia="Calibri" w:hAnsi="Verdana"/>
                <w:sz w:val="18"/>
                <w:szCs w:val="18"/>
              </w:rPr>
            </w:pPr>
            <w:r w:rsidRPr="009876F9">
              <w:rPr>
                <w:rFonts w:ascii="Verdana" w:eastAsia="Calibri" w:hAnsi="Verdana"/>
                <w:sz w:val="18"/>
                <w:szCs w:val="18"/>
              </w:rPr>
              <w:t>a) La propia proveedora de servicios o contratista y/o (dependiendo de los requisitos fijados en el anuncio pertinente o los pliegos de la contratación)</w:t>
            </w:r>
          </w:p>
          <w:p w14:paraId="596EC1D2" w14:textId="77777777" w:rsidR="00F310ED" w:rsidRPr="009876F9" w:rsidRDefault="00F310ED" w:rsidP="008A304D">
            <w:pPr>
              <w:spacing w:before="120" w:after="120"/>
              <w:ind w:left="359" w:hanging="359"/>
              <w:jc w:val="both"/>
              <w:rPr>
                <w:rFonts w:ascii="Verdana" w:eastAsia="Calibri" w:hAnsi="Verdana"/>
                <w:sz w:val="18"/>
                <w:szCs w:val="18"/>
              </w:rPr>
            </w:pPr>
            <w:r w:rsidRPr="009876F9">
              <w:rPr>
                <w:rFonts w:ascii="Verdana" w:eastAsia="Calibri" w:hAnsi="Verdana"/>
                <w:sz w:val="18"/>
                <w:szCs w:val="18"/>
              </w:rPr>
              <w:t>b) Su personal directivo:</w:t>
            </w:r>
          </w:p>
        </w:tc>
        <w:tc>
          <w:tcPr>
            <w:tcW w:w="4479" w:type="dxa"/>
            <w:shd w:val="clear" w:color="auto" w:fill="auto"/>
          </w:tcPr>
          <w:p w14:paraId="090E7B0C" w14:textId="77777777" w:rsidR="00F310ED" w:rsidRPr="009876F9" w:rsidRDefault="00F310ED" w:rsidP="008A304D">
            <w:pPr>
              <w:spacing w:before="120"/>
              <w:jc w:val="both"/>
              <w:rPr>
                <w:rFonts w:ascii="Verdana" w:eastAsia="Calibri" w:hAnsi="Verdana"/>
                <w:sz w:val="18"/>
                <w:szCs w:val="18"/>
              </w:rPr>
            </w:pPr>
          </w:p>
          <w:p w14:paraId="0B93221A" w14:textId="77777777" w:rsidR="00F310ED" w:rsidRPr="009876F9" w:rsidRDefault="00F310ED" w:rsidP="008A304D">
            <w:pPr>
              <w:spacing w:after="120"/>
              <w:jc w:val="both"/>
              <w:rPr>
                <w:rFonts w:ascii="Verdana" w:eastAsia="Calibri" w:hAnsi="Verdana"/>
                <w:sz w:val="18"/>
                <w:szCs w:val="18"/>
              </w:rPr>
            </w:pPr>
          </w:p>
          <w:p w14:paraId="268FEF67" w14:textId="77777777" w:rsidR="00F310ED" w:rsidRPr="009876F9" w:rsidRDefault="00F310ED" w:rsidP="008A304D">
            <w:pPr>
              <w:jc w:val="both"/>
              <w:rPr>
                <w:rFonts w:ascii="Verdana" w:eastAsia="Calibri" w:hAnsi="Verdana"/>
                <w:sz w:val="18"/>
                <w:szCs w:val="18"/>
              </w:rPr>
            </w:pPr>
            <w:r w:rsidRPr="009876F9">
              <w:rPr>
                <w:rFonts w:ascii="Verdana" w:eastAsia="Calibri" w:hAnsi="Verdana"/>
                <w:sz w:val="18"/>
                <w:szCs w:val="18"/>
              </w:rPr>
              <w:t>[…]</w:t>
            </w:r>
          </w:p>
          <w:p w14:paraId="7ADFFF7B" w14:textId="77777777" w:rsidR="00F310ED" w:rsidRPr="009876F9" w:rsidRDefault="00F310ED" w:rsidP="008A304D">
            <w:pPr>
              <w:jc w:val="both"/>
              <w:rPr>
                <w:rFonts w:ascii="Verdana" w:eastAsia="Calibri" w:hAnsi="Verdana"/>
                <w:sz w:val="18"/>
                <w:szCs w:val="18"/>
              </w:rPr>
            </w:pPr>
          </w:p>
          <w:p w14:paraId="7E59134E" w14:textId="77777777" w:rsidR="00F310ED" w:rsidRPr="009876F9" w:rsidRDefault="00F310ED" w:rsidP="008A304D">
            <w:pPr>
              <w:spacing w:after="120"/>
              <w:jc w:val="both"/>
              <w:rPr>
                <w:rFonts w:ascii="Verdana" w:eastAsia="Calibri" w:hAnsi="Verdana"/>
                <w:sz w:val="18"/>
                <w:szCs w:val="18"/>
              </w:rPr>
            </w:pPr>
          </w:p>
          <w:p w14:paraId="3A46A0D4"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w:t>
            </w:r>
          </w:p>
        </w:tc>
      </w:tr>
      <w:tr w:rsidR="00F310ED" w:rsidRPr="009876F9" w14:paraId="472E08FA" w14:textId="77777777" w:rsidTr="008A304D">
        <w:tc>
          <w:tcPr>
            <w:tcW w:w="5544" w:type="dxa"/>
            <w:shd w:val="clear" w:color="auto" w:fill="auto"/>
          </w:tcPr>
          <w:p w14:paraId="61369489" w14:textId="77777777" w:rsidR="00F70A73" w:rsidRPr="009876F9" w:rsidRDefault="00F70A73" w:rsidP="00F70A73">
            <w:pPr>
              <w:spacing w:before="120" w:after="120"/>
              <w:jc w:val="both"/>
              <w:rPr>
                <w:rFonts w:ascii="Verdana" w:eastAsia="Calibri" w:hAnsi="Verdana"/>
                <w:b/>
                <w:sz w:val="18"/>
                <w:szCs w:val="18"/>
              </w:rPr>
            </w:pPr>
            <w:r w:rsidRPr="009876F9">
              <w:rPr>
                <w:rFonts w:ascii="Verdana" w:eastAsia="Calibri" w:hAnsi="Verdana"/>
                <w:sz w:val="18"/>
                <w:szCs w:val="18"/>
              </w:rPr>
              <w:t>7</w:t>
            </w:r>
            <w:r w:rsidR="00F310ED" w:rsidRPr="009876F9">
              <w:rPr>
                <w:rFonts w:ascii="Verdana" w:eastAsia="Calibri" w:hAnsi="Verdana"/>
                <w:sz w:val="18"/>
                <w:szCs w:val="18"/>
              </w:rPr>
              <w:t>):</w:t>
            </w:r>
            <w:r w:rsidRPr="009876F9">
              <w:rPr>
                <w:rFonts w:ascii="Verdana" w:hAnsi="Verdana"/>
                <w:sz w:val="18"/>
                <w:szCs w:val="18"/>
              </w:rPr>
              <w:t xml:space="preserve"> Cuando se trate de </w:t>
            </w:r>
            <w:r w:rsidRPr="009876F9">
              <w:rPr>
                <w:rFonts w:ascii="Verdana" w:hAnsi="Verdana"/>
                <w:b/>
                <w:sz w:val="18"/>
                <w:szCs w:val="18"/>
              </w:rPr>
              <w:t>contratos públicos de suministro:</w:t>
            </w:r>
            <w:r w:rsidRPr="009876F9">
              <w:rPr>
                <w:rFonts w:ascii="Verdana" w:eastAsia="Calibri" w:hAnsi="Verdana"/>
                <w:b/>
                <w:sz w:val="18"/>
                <w:szCs w:val="18"/>
              </w:rPr>
              <w:t xml:space="preserve"> </w:t>
            </w:r>
          </w:p>
          <w:p w14:paraId="05ED4455" w14:textId="77777777" w:rsidR="00F70A73" w:rsidRPr="009876F9" w:rsidRDefault="00BF028A" w:rsidP="00F70A73">
            <w:pPr>
              <w:spacing w:before="120" w:after="120"/>
              <w:jc w:val="both"/>
              <w:rPr>
                <w:rFonts w:ascii="Verdana" w:eastAsia="Calibri" w:hAnsi="Verdana"/>
                <w:b/>
                <w:sz w:val="18"/>
                <w:szCs w:val="18"/>
              </w:rPr>
            </w:pPr>
            <w:r w:rsidRPr="009876F9">
              <w:rPr>
                <w:rFonts w:ascii="Verdana" w:hAnsi="Verdana"/>
                <w:sz w:val="18"/>
                <w:szCs w:val="18"/>
              </w:rPr>
              <w:t>La</w:t>
            </w:r>
            <w:r w:rsidR="00F70A73" w:rsidRPr="009876F9">
              <w:rPr>
                <w:rFonts w:ascii="Verdana" w:hAnsi="Verdana"/>
                <w:sz w:val="18"/>
                <w:szCs w:val="18"/>
              </w:rPr>
              <w:t xml:space="preserve"> operador</w:t>
            </w:r>
            <w:r w:rsidRPr="009876F9">
              <w:rPr>
                <w:rFonts w:ascii="Verdana" w:hAnsi="Verdana"/>
                <w:sz w:val="18"/>
                <w:szCs w:val="18"/>
              </w:rPr>
              <w:t>a económica</w:t>
            </w:r>
            <w:r w:rsidR="00F70A73" w:rsidRPr="009876F9">
              <w:rPr>
                <w:rFonts w:ascii="Verdana" w:hAnsi="Verdana"/>
                <w:sz w:val="18"/>
                <w:szCs w:val="18"/>
              </w:rPr>
              <w:t xml:space="preserve"> facilitará las muestras, descripciones o fotografías requeridas de los productos que se deban suministrar, sin necesidad de adjuntar certificados de autenticidad.</w:t>
            </w:r>
            <w:r w:rsidR="00F70A73" w:rsidRPr="009876F9">
              <w:rPr>
                <w:rFonts w:ascii="Verdana" w:eastAsia="Calibri" w:hAnsi="Verdana"/>
                <w:b/>
                <w:sz w:val="18"/>
                <w:szCs w:val="18"/>
              </w:rPr>
              <w:t xml:space="preserve"> </w:t>
            </w:r>
          </w:p>
          <w:p w14:paraId="7A632E51" w14:textId="77777777" w:rsidR="00F70A73" w:rsidRPr="009876F9" w:rsidRDefault="00BF028A" w:rsidP="00F70A73">
            <w:pPr>
              <w:spacing w:before="120" w:after="120"/>
              <w:jc w:val="both"/>
              <w:rPr>
                <w:rFonts w:ascii="Verdana" w:eastAsia="Calibri" w:hAnsi="Verdana"/>
                <w:b/>
                <w:sz w:val="18"/>
                <w:szCs w:val="18"/>
              </w:rPr>
            </w:pPr>
            <w:r w:rsidRPr="009876F9">
              <w:rPr>
                <w:rFonts w:ascii="Verdana" w:hAnsi="Verdana"/>
                <w:sz w:val="18"/>
                <w:szCs w:val="18"/>
              </w:rPr>
              <w:t>Cuando proceda, la</w:t>
            </w:r>
            <w:r w:rsidR="00F70A73" w:rsidRPr="009876F9">
              <w:rPr>
                <w:rFonts w:ascii="Verdana" w:hAnsi="Verdana"/>
                <w:sz w:val="18"/>
                <w:szCs w:val="18"/>
              </w:rPr>
              <w:t xml:space="preserve"> operador</w:t>
            </w:r>
            <w:r w:rsidRPr="009876F9">
              <w:rPr>
                <w:rFonts w:ascii="Verdana" w:hAnsi="Verdana"/>
                <w:sz w:val="18"/>
                <w:szCs w:val="18"/>
              </w:rPr>
              <w:t>a económica</w:t>
            </w:r>
            <w:r w:rsidR="00F70A73" w:rsidRPr="009876F9">
              <w:rPr>
                <w:rFonts w:ascii="Verdana" w:hAnsi="Verdana"/>
                <w:sz w:val="18"/>
                <w:szCs w:val="18"/>
              </w:rPr>
              <w:t xml:space="preserve"> declara asimismo que facilitará los certificados de autenticidad requeridos.</w:t>
            </w:r>
            <w:r w:rsidR="00F70A73" w:rsidRPr="009876F9">
              <w:rPr>
                <w:rFonts w:ascii="Verdana" w:eastAsia="Calibri" w:hAnsi="Verdana"/>
                <w:b/>
                <w:sz w:val="18"/>
                <w:szCs w:val="18"/>
              </w:rPr>
              <w:t xml:space="preserve"> </w:t>
            </w:r>
          </w:p>
          <w:p w14:paraId="49F4D788" w14:textId="77777777" w:rsidR="00F310ED" w:rsidRPr="009876F9" w:rsidRDefault="00F70A73" w:rsidP="00F70A73">
            <w:pPr>
              <w:kinsoku w:val="0"/>
              <w:overflowPunct w:val="0"/>
              <w:spacing w:before="120" w:after="120"/>
              <w:ind w:right="-10"/>
              <w:jc w:val="both"/>
              <w:rPr>
                <w:rFonts w:ascii="Verdana" w:eastAsia="Calibri" w:hAnsi="Verdana"/>
                <w:sz w:val="18"/>
                <w:szCs w:val="18"/>
              </w:rPr>
            </w:pPr>
            <w:r w:rsidRPr="009876F9">
              <w:rPr>
                <w:rFonts w:ascii="Verdana" w:hAnsi="Verdana"/>
                <w:sz w:val="18"/>
                <w:szCs w:val="18"/>
              </w:rPr>
              <w:t xml:space="preserve">Si la documentación pertinente está disponible en formato electrónico, sírvase indicar: </w:t>
            </w:r>
          </w:p>
        </w:tc>
        <w:tc>
          <w:tcPr>
            <w:tcW w:w="4479" w:type="dxa"/>
            <w:shd w:val="clear" w:color="auto" w:fill="auto"/>
          </w:tcPr>
          <w:p w14:paraId="50FD4ADB" w14:textId="77777777" w:rsidR="00F70A73" w:rsidRPr="009876F9" w:rsidRDefault="00F70A73" w:rsidP="005D21D0">
            <w:pPr>
              <w:spacing w:before="100" w:after="120"/>
              <w:jc w:val="both"/>
              <w:rPr>
                <w:rFonts w:ascii="Verdana" w:eastAsia="Calibri" w:hAnsi="Verdana"/>
                <w:b/>
                <w:sz w:val="18"/>
                <w:szCs w:val="18"/>
              </w:rPr>
            </w:pPr>
          </w:p>
          <w:p w14:paraId="202D9438" w14:textId="77777777" w:rsidR="00F310ED" w:rsidRPr="009876F9" w:rsidRDefault="00F70A73" w:rsidP="00F70A73">
            <w:pPr>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 </w:t>
            </w:r>
            <w:r w:rsidR="00F310ED" w:rsidRPr="009876F9">
              <w:rPr>
                <w:rFonts w:ascii="Verdana" w:eastAsia="Calibri" w:hAnsi="Verdana"/>
                <w:sz w:val="18"/>
                <w:szCs w:val="18"/>
              </w:rPr>
              <w:t>[…]</w:t>
            </w:r>
          </w:p>
          <w:p w14:paraId="0F9BE7F6" w14:textId="77777777" w:rsidR="00F70A73" w:rsidRPr="009876F9" w:rsidRDefault="00F70A73" w:rsidP="00F70A73">
            <w:pPr>
              <w:jc w:val="both"/>
              <w:rPr>
                <w:rFonts w:ascii="Verdana" w:eastAsia="Calibri" w:hAnsi="Verdana"/>
                <w:sz w:val="18"/>
                <w:szCs w:val="18"/>
              </w:rPr>
            </w:pPr>
          </w:p>
          <w:p w14:paraId="6B1E8402" w14:textId="77777777" w:rsidR="00F70A73" w:rsidRPr="009876F9" w:rsidRDefault="00F70A73" w:rsidP="00F70A73">
            <w:pPr>
              <w:spacing w:after="80"/>
              <w:jc w:val="both"/>
              <w:rPr>
                <w:rFonts w:ascii="Verdana" w:eastAsia="Calibri" w:hAnsi="Verdana"/>
                <w:sz w:val="18"/>
                <w:szCs w:val="18"/>
              </w:rPr>
            </w:pPr>
          </w:p>
          <w:p w14:paraId="0CBB310C" w14:textId="77777777" w:rsidR="00F70A73" w:rsidRPr="009876F9" w:rsidRDefault="00F70A73" w:rsidP="00F70A73">
            <w:pPr>
              <w:spacing w:before="40"/>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045557A1" w14:textId="77777777" w:rsidR="00F70A73" w:rsidRPr="009876F9" w:rsidRDefault="00F70A73" w:rsidP="00D466C9">
            <w:pPr>
              <w:spacing w:after="120"/>
              <w:jc w:val="both"/>
              <w:rPr>
                <w:rFonts w:ascii="Verdana" w:eastAsia="Calibri" w:hAnsi="Verdana"/>
                <w:sz w:val="18"/>
                <w:szCs w:val="18"/>
              </w:rPr>
            </w:pPr>
          </w:p>
          <w:p w14:paraId="590F6CCA" w14:textId="77777777" w:rsidR="00F70A73" w:rsidRPr="009876F9" w:rsidRDefault="00F70A73" w:rsidP="00D466C9">
            <w:pPr>
              <w:spacing w:before="80" w:after="120"/>
              <w:jc w:val="both"/>
              <w:rPr>
                <w:rFonts w:ascii="Verdana" w:eastAsia="Calibri" w:hAnsi="Verdana"/>
                <w:sz w:val="18"/>
                <w:szCs w:val="18"/>
              </w:rPr>
            </w:pPr>
            <w:r w:rsidRPr="009876F9">
              <w:rPr>
                <w:rFonts w:ascii="Verdana" w:eastAsia="Calibri" w:hAnsi="Verdana"/>
                <w:sz w:val="18"/>
                <w:szCs w:val="18"/>
              </w:rPr>
              <w:t>dirección de la página web, autoridad u organismo expedidor, referencia exacta de la documentación):</w:t>
            </w:r>
          </w:p>
          <w:p w14:paraId="3FCD6F27" w14:textId="77777777" w:rsidR="00F70A73" w:rsidRPr="009876F9" w:rsidRDefault="00F70A73" w:rsidP="00F70A73">
            <w:pPr>
              <w:spacing w:before="120" w:after="120"/>
              <w:jc w:val="both"/>
              <w:rPr>
                <w:rFonts w:ascii="Verdana" w:eastAsia="Calibri" w:hAnsi="Verdana"/>
                <w:sz w:val="18"/>
                <w:szCs w:val="18"/>
              </w:rPr>
            </w:pPr>
            <w:r w:rsidRPr="009876F9">
              <w:rPr>
                <w:rFonts w:ascii="Verdana" w:eastAsia="Calibri" w:hAnsi="Verdana"/>
                <w:sz w:val="18"/>
                <w:szCs w:val="18"/>
              </w:rPr>
              <w:t>[…] […] […] […]</w:t>
            </w:r>
          </w:p>
        </w:tc>
      </w:tr>
      <w:tr w:rsidR="00F310ED" w:rsidRPr="009876F9" w14:paraId="2330CC14" w14:textId="77777777" w:rsidTr="008A304D">
        <w:tc>
          <w:tcPr>
            <w:tcW w:w="5544" w:type="dxa"/>
            <w:shd w:val="clear" w:color="auto" w:fill="auto"/>
          </w:tcPr>
          <w:p w14:paraId="4C1B488B" w14:textId="77777777" w:rsidR="00AA4BCA" w:rsidRPr="009876F9" w:rsidRDefault="00F70A73" w:rsidP="00AA4BCA">
            <w:pPr>
              <w:spacing w:before="120" w:after="120"/>
              <w:jc w:val="both"/>
              <w:rPr>
                <w:rFonts w:ascii="Verdana" w:eastAsia="Calibri" w:hAnsi="Verdana"/>
                <w:b/>
                <w:sz w:val="18"/>
                <w:szCs w:val="18"/>
              </w:rPr>
            </w:pPr>
            <w:r w:rsidRPr="009876F9">
              <w:rPr>
                <w:rFonts w:ascii="Verdana" w:eastAsia="Calibri" w:hAnsi="Verdana"/>
                <w:sz w:val="18"/>
                <w:szCs w:val="18"/>
              </w:rPr>
              <w:t>8</w:t>
            </w:r>
            <w:r w:rsidR="00F310ED" w:rsidRPr="009876F9">
              <w:rPr>
                <w:rFonts w:ascii="Verdana" w:eastAsia="Calibri" w:hAnsi="Verdana"/>
                <w:sz w:val="18"/>
                <w:szCs w:val="18"/>
              </w:rPr>
              <w:t>):</w:t>
            </w:r>
            <w:r w:rsidR="00AA4BCA" w:rsidRPr="009876F9">
              <w:rPr>
                <w:rFonts w:ascii="Verdana" w:hAnsi="Verdana"/>
                <w:sz w:val="18"/>
                <w:szCs w:val="18"/>
              </w:rPr>
              <w:t xml:space="preserve"> Cuando se trate de </w:t>
            </w:r>
            <w:r w:rsidR="00AA4BCA" w:rsidRPr="009876F9">
              <w:rPr>
                <w:rFonts w:ascii="Verdana" w:hAnsi="Verdana"/>
                <w:b/>
                <w:i/>
                <w:sz w:val="18"/>
                <w:szCs w:val="18"/>
              </w:rPr>
              <w:t>contratos públicos de suministro:</w:t>
            </w:r>
            <w:r w:rsidR="00AA4BCA" w:rsidRPr="009876F9">
              <w:rPr>
                <w:rFonts w:ascii="Verdana" w:eastAsia="Calibri" w:hAnsi="Verdana"/>
                <w:b/>
                <w:sz w:val="18"/>
                <w:szCs w:val="18"/>
              </w:rPr>
              <w:t xml:space="preserve"> </w:t>
            </w:r>
          </w:p>
          <w:p w14:paraId="4DBAE1A6" w14:textId="77777777" w:rsidR="00AA4BCA" w:rsidRPr="009876F9" w:rsidRDefault="00BF028A" w:rsidP="00AA4BCA">
            <w:pPr>
              <w:spacing w:before="120" w:after="120"/>
              <w:jc w:val="both"/>
              <w:rPr>
                <w:rFonts w:ascii="Verdana" w:eastAsia="Calibri" w:hAnsi="Verdana"/>
                <w:b/>
                <w:sz w:val="18"/>
                <w:szCs w:val="18"/>
              </w:rPr>
            </w:pPr>
            <w:r w:rsidRPr="009876F9">
              <w:rPr>
                <w:rFonts w:ascii="Verdana" w:hAnsi="Verdana"/>
                <w:sz w:val="18"/>
                <w:szCs w:val="18"/>
              </w:rPr>
              <w:t>¿Puede la</w:t>
            </w:r>
            <w:r w:rsidR="00AA4BCA" w:rsidRPr="009876F9">
              <w:rPr>
                <w:rFonts w:ascii="Verdana" w:hAnsi="Verdana"/>
                <w:sz w:val="18"/>
                <w:szCs w:val="18"/>
              </w:rPr>
              <w:t xml:space="preserve"> operador</w:t>
            </w:r>
            <w:r w:rsidRPr="009876F9">
              <w:rPr>
                <w:rFonts w:ascii="Verdana" w:hAnsi="Verdana"/>
                <w:sz w:val="18"/>
                <w:szCs w:val="18"/>
              </w:rPr>
              <w:t>a económica</w:t>
            </w:r>
            <w:r w:rsidR="00AA4BCA" w:rsidRPr="009876F9">
              <w:rPr>
                <w:rFonts w:ascii="Verdana" w:hAnsi="Verdana"/>
                <w:sz w:val="18"/>
                <w:szCs w:val="18"/>
              </w:rPr>
              <w:t xml:space="preserve"> presentar los oportunos </w:t>
            </w:r>
            <w:r w:rsidR="00AA4BCA" w:rsidRPr="009876F9">
              <w:rPr>
                <w:rFonts w:ascii="Verdana" w:hAnsi="Verdana"/>
                <w:b/>
                <w:sz w:val="18"/>
                <w:szCs w:val="18"/>
              </w:rPr>
              <w:t>certificados</w:t>
            </w:r>
            <w:r w:rsidR="00AA4BCA" w:rsidRPr="009876F9">
              <w:rPr>
                <w:rFonts w:ascii="Verdana" w:hAnsi="Verdana"/>
                <w:sz w:val="18"/>
                <w:szCs w:val="18"/>
              </w:rPr>
              <w:t xml:space="preserve"> expedidos por institutos o </w:t>
            </w:r>
            <w:r w:rsidR="00AA4BCA" w:rsidRPr="009876F9">
              <w:rPr>
                <w:rFonts w:ascii="Verdana" w:hAnsi="Verdana"/>
                <w:b/>
                <w:sz w:val="18"/>
                <w:szCs w:val="18"/>
              </w:rPr>
              <w:t xml:space="preserve">servicios oficiales encargados del control de calidad, </w:t>
            </w:r>
            <w:r w:rsidR="00AA4BCA" w:rsidRPr="009876F9">
              <w:rPr>
                <w:rFonts w:ascii="Verdana" w:hAnsi="Verdana"/>
                <w:sz w:val="18"/>
                <w:szCs w:val="18"/>
              </w:rPr>
              <w:t xml:space="preserve">de competencia reconocida, que acrediten la conformidad de los productos perfectamente detallada mediante referencias a las </w:t>
            </w:r>
            <w:proofErr w:type="gramStart"/>
            <w:r w:rsidR="00AA4BCA" w:rsidRPr="009876F9">
              <w:rPr>
                <w:rFonts w:ascii="Verdana" w:hAnsi="Verdana"/>
                <w:sz w:val="18"/>
                <w:szCs w:val="18"/>
              </w:rPr>
              <w:t>especificaciones  o</w:t>
            </w:r>
            <w:proofErr w:type="gramEnd"/>
            <w:r w:rsidR="00AA4BCA" w:rsidRPr="009876F9">
              <w:rPr>
                <w:rFonts w:ascii="Verdana" w:hAnsi="Verdana"/>
                <w:sz w:val="18"/>
                <w:szCs w:val="18"/>
              </w:rPr>
              <w:t xml:space="preserve"> normas técnicas, conforme a lo previsto en el anuncio pertinente o los pliegos de la contratación? </w:t>
            </w:r>
          </w:p>
          <w:p w14:paraId="156F7F64" w14:textId="77777777" w:rsidR="00AA4BCA" w:rsidRPr="009876F9" w:rsidRDefault="00AA4BCA" w:rsidP="00AA4BCA">
            <w:pPr>
              <w:spacing w:before="120" w:after="120"/>
              <w:jc w:val="both"/>
              <w:rPr>
                <w:rFonts w:ascii="Verdana" w:eastAsia="Calibri" w:hAnsi="Verdana"/>
                <w:b/>
                <w:sz w:val="18"/>
                <w:szCs w:val="18"/>
              </w:rPr>
            </w:pPr>
            <w:r w:rsidRPr="009876F9">
              <w:rPr>
                <w:rFonts w:ascii="Verdana" w:hAnsi="Verdana"/>
                <w:b/>
                <w:sz w:val="18"/>
                <w:szCs w:val="18"/>
              </w:rPr>
              <w:t>Si la respuesta es negativa,</w:t>
            </w:r>
            <w:r w:rsidRPr="009876F9">
              <w:rPr>
                <w:rFonts w:ascii="Verdana" w:hAnsi="Verdana"/>
                <w:sz w:val="18"/>
                <w:szCs w:val="18"/>
              </w:rPr>
              <w:t xml:space="preserve"> sírvase explicar por qué e indicar qué otros medios de prueba pueden aportarse.</w:t>
            </w:r>
            <w:r w:rsidRPr="009876F9">
              <w:rPr>
                <w:rFonts w:ascii="Verdana" w:eastAsia="Calibri" w:hAnsi="Verdana"/>
                <w:b/>
                <w:sz w:val="18"/>
                <w:szCs w:val="18"/>
              </w:rPr>
              <w:t xml:space="preserve"> </w:t>
            </w:r>
          </w:p>
          <w:p w14:paraId="7176C9E2" w14:textId="77777777" w:rsidR="00F310ED" w:rsidRPr="009876F9" w:rsidRDefault="00AA4BCA" w:rsidP="00AA4BCA">
            <w:pPr>
              <w:spacing w:before="120" w:after="120"/>
              <w:jc w:val="both"/>
              <w:rPr>
                <w:rFonts w:ascii="Verdana" w:eastAsia="Calibri" w:hAnsi="Verdana"/>
                <w:sz w:val="18"/>
                <w:szCs w:val="18"/>
              </w:rPr>
            </w:pPr>
            <w:r w:rsidRPr="009876F9">
              <w:rPr>
                <w:rFonts w:ascii="Verdana" w:hAnsi="Verdana"/>
                <w:sz w:val="18"/>
                <w:szCs w:val="18"/>
              </w:rPr>
              <w:t>Si la documentación pertinente está disponible en formato electrónico, sírvase indicar:</w:t>
            </w:r>
          </w:p>
        </w:tc>
        <w:tc>
          <w:tcPr>
            <w:tcW w:w="4479" w:type="dxa"/>
            <w:shd w:val="clear" w:color="auto" w:fill="auto"/>
          </w:tcPr>
          <w:p w14:paraId="752BE9E5" w14:textId="77777777" w:rsidR="00EF5BF9" w:rsidRPr="009876F9" w:rsidRDefault="00EF5BF9" w:rsidP="00EF5BF9">
            <w:pPr>
              <w:spacing w:before="120" w:after="80"/>
              <w:jc w:val="both"/>
              <w:rPr>
                <w:rFonts w:ascii="Verdana" w:hAnsi="Verdana"/>
                <w:sz w:val="18"/>
                <w:szCs w:val="18"/>
              </w:rPr>
            </w:pPr>
          </w:p>
          <w:p w14:paraId="30B8EDB4" w14:textId="77777777" w:rsidR="00AA4BCA" w:rsidRPr="009876F9" w:rsidRDefault="00AA4BCA" w:rsidP="00EF5BF9">
            <w:pPr>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4183E171" w14:textId="77777777" w:rsidR="00EF5BF9" w:rsidRPr="009876F9" w:rsidRDefault="00EF5BF9" w:rsidP="00EF5BF9">
            <w:pPr>
              <w:jc w:val="both"/>
              <w:rPr>
                <w:rFonts w:ascii="Verdana" w:eastAsia="Calibri" w:hAnsi="Verdana"/>
                <w:sz w:val="18"/>
                <w:szCs w:val="18"/>
              </w:rPr>
            </w:pPr>
          </w:p>
          <w:p w14:paraId="7B6C77BA" w14:textId="77777777" w:rsidR="00EF5BF9" w:rsidRPr="009876F9" w:rsidRDefault="00EF5BF9" w:rsidP="00EF5BF9">
            <w:pPr>
              <w:jc w:val="both"/>
              <w:rPr>
                <w:rFonts w:ascii="Verdana" w:eastAsia="Calibri" w:hAnsi="Verdana"/>
                <w:sz w:val="18"/>
                <w:szCs w:val="18"/>
              </w:rPr>
            </w:pPr>
          </w:p>
          <w:p w14:paraId="0B3A05F2" w14:textId="77777777" w:rsidR="00EF5BF9" w:rsidRPr="009876F9" w:rsidRDefault="00EF5BF9" w:rsidP="00EF5BF9">
            <w:pPr>
              <w:jc w:val="both"/>
              <w:rPr>
                <w:rFonts w:ascii="Verdana" w:eastAsia="Calibri" w:hAnsi="Verdana"/>
                <w:sz w:val="18"/>
                <w:szCs w:val="18"/>
              </w:rPr>
            </w:pPr>
          </w:p>
          <w:p w14:paraId="4C02D3A1" w14:textId="77777777" w:rsidR="00EF5BF9" w:rsidRPr="009876F9" w:rsidRDefault="00EF5BF9" w:rsidP="00EF5BF9">
            <w:pPr>
              <w:jc w:val="both"/>
              <w:rPr>
                <w:rFonts w:ascii="Verdana" w:eastAsia="Calibri" w:hAnsi="Verdana"/>
                <w:sz w:val="18"/>
                <w:szCs w:val="18"/>
              </w:rPr>
            </w:pPr>
          </w:p>
          <w:p w14:paraId="237DA29A" w14:textId="77777777" w:rsidR="00EF5BF9" w:rsidRPr="009876F9" w:rsidRDefault="00EF5BF9" w:rsidP="00EF5BF9">
            <w:pPr>
              <w:jc w:val="both"/>
              <w:rPr>
                <w:rFonts w:ascii="Verdana" w:eastAsia="Calibri" w:hAnsi="Verdana"/>
                <w:sz w:val="18"/>
                <w:szCs w:val="18"/>
              </w:rPr>
            </w:pPr>
          </w:p>
          <w:p w14:paraId="25D3C2FE" w14:textId="77777777" w:rsidR="00EF5BF9" w:rsidRPr="009876F9" w:rsidRDefault="00EF5BF9" w:rsidP="00EF5BF9">
            <w:pPr>
              <w:spacing w:after="120"/>
              <w:jc w:val="both"/>
              <w:rPr>
                <w:rFonts w:ascii="Verdana" w:eastAsia="Calibri" w:hAnsi="Verdana"/>
                <w:sz w:val="18"/>
                <w:szCs w:val="18"/>
              </w:rPr>
            </w:pPr>
          </w:p>
          <w:p w14:paraId="47EC43F8" w14:textId="77777777" w:rsidR="00EF5BF9" w:rsidRPr="009876F9" w:rsidRDefault="00EF5BF9" w:rsidP="00EF5BF9">
            <w:pPr>
              <w:spacing w:before="120"/>
              <w:jc w:val="both"/>
              <w:rPr>
                <w:rFonts w:ascii="Verdana" w:eastAsia="Calibri" w:hAnsi="Verdana"/>
                <w:sz w:val="18"/>
                <w:szCs w:val="18"/>
              </w:rPr>
            </w:pPr>
            <w:r w:rsidRPr="009876F9">
              <w:rPr>
                <w:rFonts w:ascii="Verdana" w:eastAsia="Calibri" w:hAnsi="Verdana"/>
                <w:sz w:val="18"/>
                <w:szCs w:val="18"/>
              </w:rPr>
              <w:t>[…]</w:t>
            </w:r>
          </w:p>
          <w:p w14:paraId="4DF855B0" w14:textId="77777777" w:rsidR="00EF5BF9" w:rsidRPr="009876F9" w:rsidRDefault="00EF5BF9" w:rsidP="00EF5BF9">
            <w:pPr>
              <w:spacing w:after="120"/>
              <w:jc w:val="both"/>
              <w:rPr>
                <w:rFonts w:ascii="Verdana" w:eastAsia="Calibri" w:hAnsi="Verdana"/>
                <w:sz w:val="18"/>
                <w:szCs w:val="18"/>
              </w:rPr>
            </w:pPr>
          </w:p>
          <w:p w14:paraId="4AFC1D8C" w14:textId="77777777" w:rsidR="00EF5BF9" w:rsidRPr="009876F9" w:rsidRDefault="00EF5BF9" w:rsidP="00EF5BF9">
            <w:pPr>
              <w:spacing w:before="80" w:after="120"/>
              <w:jc w:val="both"/>
              <w:rPr>
                <w:rFonts w:ascii="Verdana" w:eastAsia="Calibri" w:hAnsi="Verdana"/>
                <w:sz w:val="18"/>
                <w:szCs w:val="18"/>
              </w:rPr>
            </w:pPr>
            <w:r w:rsidRPr="009876F9">
              <w:rPr>
                <w:rFonts w:ascii="Verdana" w:eastAsia="Calibri" w:hAnsi="Verdana"/>
                <w:sz w:val="18"/>
                <w:szCs w:val="18"/>
              </w:rPr>
              <w:t>dirección de la página web, autoridad u organismo expedidor, referencia exacta de la documentación):</w:t>
            </w:r>
          </w:p>
          <w:p w14:paraId="4506712E" w14:textId="77777777" w:rsidR="00F310ED" w:rsidRPr="009876F9" w:rsidRDefault="00EF5BF9" w:rsidP="00EF5BF9">
            <w:pPr>
              <w:spacing w:after="120"/>
              <w:jc w:val="both"/>
              <w:rPr>
                <w:rFonts w:ascii="Verdana" w:eastAsia="Calibri" w:hAnsi="Verdana"/>
                <w:sz w:val="18"/>
                <w:szCs w:val="18"/>
              </w:rPr>
            </w:pPr>
            <w:r w:rsidRPr="009876F9">
              <w:rPr>
                <w:rFonts w:ascii="Verdana" w:eastAsia="Calibri" w:hAnsi="Verdana"/>
                <w:sz w:val="18"/>
                <w:szCs w:val="18"/>
              </w:rPr>
              <w:t>[…] […] […] […]</w:t>
            </w:r>
          </w:p>
        </w:tc>
      </w:tr>
    </w:tbl>
    <w:p w14:paraId="2211D0FE" w14:textId="77777777" w:rsidR="00F310ED" w:rsidRPr="009876F9" w:rsidRDefault="00F310ED" w:rsidP="00F310ED">
      <w:pPr>
        <w:spacing w:before="120" w:after="120"/>
        <w:ind w:right="-425"/>
        <w:jc w:val="center"/>
        <w:rPr>
          <w:rFonts w:ascii="Verdana" w:eastAsia="Calibri" w:hAnsi="Verdana"/>
          <w:b/>
          <w:sz w:val="18"/>
          <w:szCs w:val="18"/>
        </w:rPr>
      </w:pPr>
      <w:r w:rsidRPr="009876F9">
        <w:rPr>
          <w:rFonts w:ascii="Verdana" w:eastAsia="Calibri" w:hAnsi="Verdana"/>
          <w:b/>
          <w:sz w:val="18"/>
          <w:szCs w:val="18"/>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9876F9" w14:paraId="1D748EC7" w14:textId="77777777" w:rsidTr="008A304D">
        <w:tc>
          <w:tcPr>
            <w:tcW w:w="10009" w:type="dxa"/>
            <w:shd w:val="clear" w:color="auto" w:fill="D9D9D9"/>
          </w:tcPr>
          <w:p w14:paraId="208B5CD1"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9876F9" w:rsidRDefault="00F310ED" w:rsidP="00F310ED">
      <w:pPr>
        <w:rPr>
          <w:rFonts w:ascii="Verdana" w:eastAsia="Calibri" w:hAnsi="Verdana"/>
          <w:sz w:val="18"/>
          <w:szCs w:val="18"/>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9876F9" w14:paraId="34AF1D6F" w14:textId="77777777" w:rsidTr="008A304D">
        <w:tc>
          <w:tcPr>
            <w:tcW w:w="5516" w:type="dxa"/>
            <w:shd w:val="clear" w:color="auto" w:fill="auto"/>
          </w:tcPr>
          <w:p w14:paraId="68A5C6E2"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Sistemas de aseguramiento de la calidad y normas de gestión medioambiental</w:t>
            </w:r>
          </w:p>
        </w:tc>
        <w:tc>
          <w:tcPr>
            <w:tcW w:w="4479" w:type="dxa"/>
            <w:shd w:val="clear" w:color="auto" w:fill="auto"/>
          </w:tcPr>
          <w:p w14:paraId="3ACBBA19" w14:textId="77777777" w:rsidR="00F310ED" w:rsidRPr="009876F9" w:rsidRDefault="00F310ED" w:rsidP="008A304D">
            <w:pPr>
              <w:spacing w:before="120" w:after="120"/>
              <w:jc w:val="both"/>
              <w:rPr>
                <w:rFonts w:ascii="Verdana" w:eastAsia="Calibri" w:hAnsi="Verdana"/>
                <w:b/>
                <w:sz w:val="18"/>
                <w:szCs w:val="18"/>
              </w:rPr>
            </w:pPr>
            <w:r w:rsidRPr="009876F9">
              <w:rPr>
                <w:rFonts w:ascii="Verdana" w:eastAsia="Calibri" w:hAnsi="Verdana"/>
                <w:b/>
                <w:sz w:val="18"/>
                <w:szCs w:val="18"/>
              </w:rPr>
              <w:t>Respuesta</w:t>
            </w:r>
          </w:p>
        </w:tc>
      </w:tr>
      <w:tr w:rsidR="00F310ED" w:rsidRPr="009876F9" w14:paraId="27D013E5" w14:textId="77777777" w:rsidTr="008A304D">
        <w:tc>
          <w:tcPr>
            <w:tcW w:w="5516" w:type="dxa"/>
            <w:shd w:val="clear" w:color="auto" w:fill="auto"/>
          </w:tcPr>
          <w:p w14:paraId="3D0908AF"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¿Podrá la operadora económica presentar certificados expedidos por organismos independientes que acrediten que cumple las normas de </w:t>
            </w:r>
            <w:r w:rsidRPr="009876F9">
              <w:rPr>
                <w:rFonts w:ascii="Verdana" w:eastAsia="Calibri" w:hAnsi="Verdana"/>
                <w:b/>
                <w:sz w:val="18"/>
                <w:szCs w:val="18"/>
              </w:rPr>
              <w:t>aseguramiento</w:t>
            </w:r>
            <w:r w:rsidRPr="009876F9">
              <w:rPr>
                <w:rFonts w:ascii="Verdana" w:eastAsia="Calibri" w:hAnsi="Verdana"/>
                <w:sz w:val="18"/>
                <w:szCs w:val="18"/>
              </w:rPr>
              <w:t xml:space="preserve"> </w:t>
            </w:r>
            <w:r w:rsidRPr="009876F9">
              <w:rPr>
                <w:rFonts w:ascii="Verdana" w:eastAsia="Calibri" w:hAnsi="Verdana"/>
                <w:b/>
                <w:sz w:val="18"/>
                <w:szCs w:val="18"/>
              </w:rPr>
              <w:t>de la calidad</w:t>
            </w:r>
            <w:r w:rsidRPr="009876F9">
              <w:rPr>
                <w:rFonts w:ascii="Verdana" w:eastAsia="Calibri" w:hAnsi="Verdana"/>
                <w:sz w:val="18"/>
                <w:szCs w:val="18"/>
              </w:rPr>
              <w:t xml:space="preserve"> requeridas, en particular en materia de accesibilidad para personas con discapacidad?</w:t>
            </w:r>
          </w:p>
          <w:p w14:paraId="1E9F07DB"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b/>
                <w:sz w:val="18"/>
                <w:szCs w:val="18"/>
              </w:rPr>
              <w:t>Si la respuesta es negativa,</w:t>
            </w:r>
            <w:r w:rsidRPr="009876F9">
              <w:rPr>
                <w:rFonts w:ascii="Verdana" w:eastAsia="Calibri" w:hAnsi="Verdana"/>
                <w:sz w:val="18"/>
                <w:szCs w:val="18"/>
              </w:rPr>
              <w:t xml:space="preserve"> sírvase explicar por qué y especificar de qué </w:t>
            </w:r>
            <w:proofErr w:type="gramStart"/>
            <w:r w:rsidRPr="009876F9">
              <w:rPr>
                <w:rFonts w:ascii="Verdana" w:eastAsia="Calibri" w:hAnsi="Verdana"/>
                <w:sz w:val="18"/>
                <w:szCs w:val="18"/>
              </w:rPr>
              <w:t>otros medios de prueba sobre el sistema de aseguramiento de la calidad dispone</w:t>
            </w:r>
            <w:proofErr w:type="gramEnd"/>
            <w:r w:rsidRPr="009876F9">
              <w:rPr>
                <w:rFonts w:ascii="Verdana" w:eastAsia="Calibri" w:hAnsi="Verdana"/>
                <w:sz w:val="18"/>
                <w:szCs w:val="18"/>
              </w:rPr>
              <w:t>.</w:t>
            </w:r>
          </w:p>
          <w:p w14:paraId="55FD0DB6"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Si la documentación pertinente está disponible en formato electrónico, sírvase indicar:</w:t>
            </w:r>
          </w:p>
        </w:tc>
        <w:tc>
          <w:tcPr>
            <w:tcW w:w="4479" w:type="dxa"/>
            <w:shd w:val="clear" w:color="auto" w:fill="auto"/>
          </w:tcPr>
          <w:p w14:paraId="6803DEF3" w14:textId="77777777" w:rsidR="00F310ED" w:rsidRPr="009876F9" w:rsidRDefault="00F310ED" w:rsidP="008A304D">
            <w:pPr>
              <w:spacing w:before="80"/>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778CF654" w14:textId="77777777" w:rsidR="00F310ED" w:rsidRPr="009876F9" w:rsidRDefault="00F310ED" w:rsidP="008A304D">
            <w:pPr>
              <w:jc w:val="both"/>
              <w:rPr>
                <w:rFonts w:ascii="Verdana" w:eastAsia="Calibri" w:hAnsi="Verdana"/>
                <w:sz w:val="18"/>
                <w:szCs w:val="18"/>
              </w:rPr>
            </w:pPr>
          </w:p>
          <w:p w14:paraId="75D2DD7D" w14:textId="77777777" w:rsidR="00F310ED" w:rsidRPr="009876F9" w:rsidRDefault="00F310ED" w:rsidP="008A304D">
            <w:pPr>
              <w:jc w:val="both"/>
              <w:rPr>
                <w:rFonts w:ascii="Verdana" w:eastAsia="Calibri" w:hAnsi="Verdana"/>
                <w:sz w:val="18"/>
                <w:szCs w:val="18"/>
              </w:rPr>
            </w:pPr>
          </w:p>
          <w:p w14:paraId="3587F0AF" w14:textId="77777777" w:rsidR="00F310ED" w:rsidRPr="009876F9" w:rsidRDefault="00F310ED" w:rsidP="008A304D">
            <w:pPr>
              <w:jc w:val="both"/>
              <w:rPr>
                <w:rFonts w:ascii="Verdana" w:eastAsia="Calibri" w:hAnsi="Verdana"/>
                <w:sz w:val="18"/>
                <w:szCs w:val="18"/>
              </w:rPr>
            </w:pPr>
          </w:p>
          <w:p w14:paraId="3B292F2F" w14:textId="77777777" w:rsidR="00F310ED" w:rsidRPr="009876F9" w:rsidRDefault="00F310ED" w:rsidP="008A304D">
            <w:pPr>
              <w:spacing w:after="120"/>
              <w:jc w:val="both"/>
              <w:rPr>
                <w:rFonts w:ascii="Verdana" w:eastAsia="Calibri" w:hAnsi="Verdana"/>
                <w:sz w:val="18"/>
                <w:szCs w:val="18"/>
              </w:rPr>
            </w:pPr>
          </w:p>
          <w:p w14:paraId="3603EE19"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 […]</w:t>
            </w:r>
          </w:p>
          <w:p w14:paraId="4FD20E9F" w14:textId="77777777" w:rsidR="00F310ED" w:rsidRPr="009876F9" w:rsidRDefault="00F310ED" w:rsidP="008A304D">
            <w:pPr>
              <w:jc w:val="both"/>
              <w:rPr>
                <w:rFonts w:ascii="Verdana" w:eastAsia="Calibri" w:hAnsi="Verdana"/>
                <w:sz w:val="18"/>
                <w:szCs w:val="18"/>
              </w:rPr>
            </w:pPr>
          </w:p>
          <w:p w14:paraId="4887C5EC" w14:textId="77777777" w:rsidR="00F310ED" w:rsidRPr="009876F9" w:rsidRDefault="00F310ED" w:rsidP="008A304D">
            <w:pPr>
              <w:spacing w:after="120"/>
              <w:jc w:val="both"/>
              <w:rPr>
                <w:rFonts w:ascii="Verdana" w:eastAsia="Calibri" w:hAnsi="Verdana"/>
                <w:sz w:val="18"/>
                <w:szCs w:val="18"/>
              </w:rPr>
            </w:pPr>
          </w:p>
          <w:p w14:paraId="1BC0D89C"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 xml:space="preserve">(dirección de la página web, autoridad u organismo expedidor, referencia exacta de la documentación): </w:t>
            </w:r>
          </w:p>
          <w:p w14:paraId="5042A566"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 […] […] […]</w:t>
            </w:r>
          </w:p>
        </w:tc>
      </w:tr>
      <w:tr w:rsidR="00F310ED" w:rsidRPr="009876F9" w14:paraId="686B648E" w14:textId="77777777" w:rsidTr="008A304D">
        <w:tc>
          <w:tcPr>
            <w:tcW w:w="5516" w:type="dxa"/>
            <w:shd w:val="clear" w:color="auto" w:fill="auto"/>
          </w:tcPr>
          <w:p w14:paraId="749809DC"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¿Podrá la operadora económica</w:t>
            </w:r>
            <w:r w:rsidRPr="009876F9">
              <w:rPr>
                <w:rFonts w:ascii="Verdana" w:eastAsia="Calibri" w:hAnsi="Verdana"/>
                <w:color w:val="00B050"/>
                <w:sz w:val="18"/>
                <w:szCs w:val="18"/>
              </w:rPr>
              <w:t xml:space="preserve"> </w:t>
            </w:r>
            <w:r w:rsidRPr="009876F9">
              <w:rPr>
                <w:rFonts w:ascii="Verdana" w:eastAsia="Calibri" w:hAnsi="Verdana"/>
                <w:sz w:val="18"/>
                <w:szCs w:val="18"/>
              </w:rPr>
              <w:t xml:space="preserve">presentar </w:t>
            </w:r>
            <w:r w:rsidRPr="009876F9">
              <w:rPr>
                <w:rFonts w:ascii="Verdana" w:eastAsia="Calibri" w:hAnsi="Verdana"/>
                <w:b/>
                <w:sz w:val="18"/>
                <w:szCs w:val="18"/>
              </w:rPr>
              <w:t>certificados</w:t>
            </w:r>
            <w:r w:rsidRPr="009876F9">
              <w:rPr>
                <w:rFonts w:ascii="Verdana" w:eastAsia="Calibri" w:hAnsi="Verdana"/>
                <w:sz w:val="18"/>
                <w:szCs w:val="18"/>
              </w:rPr>
              <w:t xml:space="preserve"> expedidos por organismos independientes que acrediten que aplica los </w:t>
            </w:r>
            <w:r w:rsidRPr="009876F9">
              <w:rPr>
                <w:rFonts w:ascii="Verdana" w:eastAsia="Calibri" w:hAnsi="Verdana"/>
                <w:b/>
                <w:sz w:val="18"/>
                <w:szCs w:val="18"/>
              </w:rPr>
              <w:t>sistemas o normas de gestión</w:t>
            </w:r>
            <w:r w:rsidRPr="009876F9">
              <w:rPr>
                <w:rFonts w:ascii="Verdana" w:eastAsia="Calibri" w:hAnsi="Verdana"/>
                <w:sz w:val="18"/>
                <w:szCs w:val="18"/>
              </w:rPr>
              <w:t xml:space="preserve"> </w:t>
            </w:r>
            <w:r w:rsidRPr="009876F9">
              <w:rPr>
                <w:rFonts w:ascii="Verdana" w:eastAsia="Calibri" w:hAnsi="Verdana"/>
                <w:b/>
                <w:sz w:val="18"/>
                <w:szCs w:val="18"/>
              </w:rPr>
              <w:t>medioambiental</w:t>
            </w:r>
            <w:r w:rsidRPr="009876F9">
              <w:rPr>
                <w:rFonts w:ascii="Verdana" w:eastAsia="Calibri" w:hAnsi="Verdana"/>
                <w:sz w:val="18"/>
                <w:szCs w:val="18"/>
              </w:rPr>
              <w:t xml:space="preserve"> requeridos?</w:t>
            </w:r>
          </w:p>
          <w:p w14:paraId="07BF3CAE"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 xml:space="preserve">Si la respuesta es negativa, sírvase explicar por qué y especificar de qué otros medios de prueba sobre los </w:t>
            </w:r>
            <w:r w:rsidRPr="009876F9">
              <w:rPr>
                <w:rFonts w:ascii="Verdana" w:eastAsia="Calibri" w:hAnsi="Verdana"/>
                <w:b/>
                <w:sz w:val="18"/>
                <w:szCs w:val="18"/>
              </w:rPr>
              <w:t>sistemas o normas de gestión medioambiental</w:t>
            </w:r>
            <w:r w:rsidRPr="009876F9">
              <w:rPr>
                <w:rFonts w:ascii="Verdana" w:eastAsia="Calibri" w:hAnsi="Verdana"/>
                <w:sz w:val="18"/>
                <w:szCs w:val="18"/>
              </w:rPr>
              <w:t xml:space="preserve"> se dispone:</w:t>
            </w:r>
          </w:p>
          <w:p w14:paraId="4E878726" w14:textId="77777777" w:rsidR="00F310ED" w:rsidRPr="009876F9" w:rsidRDefault="00F310ED" w:rsidP="008A304D">
            <w:pPr>
              <w:spacing w:before="120" w:after="120"/>
              <w:jc w:val="both"/>
              <w:rPr>
                <w:rFonts w:ascii="Verdana" w:eastAsia="Calibri" w:hAnsi="Verdana"/>
                <w:sz w:val="18"/>
                <w:szCs w:val="18"/>
              </w:rPr>
            </w:pPr>
            <w:r w:rsidRPr="009876F9">
              <w:rPr>
                <w:rFonts w:ascii="Verdana" w:eastAsia="Calibri" w:hAnsi="Verdana"/>
                <w:sz w:val="18"/>
                <w:szCs w:val="18"/>
              </w:rPr>
              <w:t>Si la documentación pertinente está disponible en formato electrónico</w:t>
            </w:r>
            <w:r w:rsidRPr="009876F9">
              <w:rPr>
                <w:rFonts w:ascii="Verdana" w:eastAsia="Calibri" w:hAnsi="Verdana"/>
                <w:sz w:val="18"/>
                <w:szCs w:val="18"/>
                <w:vertAlign w:val="superscript"/>
              </w:rPr>
              <w:footnoteReference w:id="56"/>
            </w:r>
            <w:r w:rsidRPr="009876F9">
              <w:rPr>
                <w:rFonts w:ascii="Verdana" w:eastAsia="Calibri" w:hAnsi="Verdana"/>
                <w:sz w:val="18"/>
                <w:szCs w:val="18"/>
                <w:vertAlign w:val="superscript"/>
              </w:rPr>
              <w:t>,</w:t>
            </w:r>
            <w:r w:rsidRPr="009876F9">
              <w:rPr>
                <w:rFonts w:ascii="Verdana" w:eastAsia="Calibri" w:hAnsi="Verdana"/>
                <w:sz w:val="18"/>
                <w:szCs w:val="18"/>
              </w:rPr>
              <w:t xml:space="preserve"> sírvase indicar:</w:t>
            </w:r>
          </w:p>
        </w:tc>
        <w:tc>
          <w:tcPr>
            <w:tcW w:w="4479" w:type="dxa"/>
            <w:shd w:val="clear" w:color="auto" w:fill="auto"/>
          </w:tcPr>
          <w:p w14:paraId="40588F87" w14:textId="77777777" w:rsidR="00F310ED" w:rsidRPr="009876F9" w:rsidRDefault="00F310ED" w:rsidP="008A304D">
            <w:pPr>
              <w:spacing w:before="60"/>
              <w:jc w:val="both"/>
              <w:rPr>
                <w:rFonts w:ascii="Verdana" w:eastAsia="Calibri" w:hAnsi="Verdana"/>
                <w:sz w:val="18"/>
                <w:szCs w:val="18"/>
              </w:rPr>
            </w:pP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Sí   </w:t>
            </w:r>
            <w:r w:rsidRPr="009876F9">
              <w:rPr>
                <w:rFonts w:ascii="Verdana" w:hAnsi="Verdana"/>
                <w:sz w:val="18"/>
                <w:szCs w:val="18"/>
              </w:rPr>
              <w:fldChar w:fldCharType="begin">
                <w:ffData>
                  <w:name w:val=""/>
                  <w:enabled/>
                  <w:calcOnExit w:val="0"/>
                  <w:checkBox>
                    <w:size w:val="20"/>
                    <w:default w:val="0"/>
                  </w:checkBox>
                </w:ffData>
              </w:fldChar>
            </w:r>
            <w:r w:rsidRPr="009876F9">
              <w:rPr>
                <w:rFonts w:ascii="Verdana" w:hAnsi="Verdana"/>
                <w:sz w:val="18"/>
                <w:szCs w:val="18"/>
              </w:rPr>
              <w:instrText xml:space="preserve"> FORMCHECKBOX </w:instrText>
            </w:r>
            <w:r w:rsidR="00442291">
              <w:rPr>
                <w:rFonts w:ascii="Verdana" w:hAnsi="Verdana"/>
                <w:sz w:val="18"/>
                <w:szCs w:val="18"/>
              </w:rPr>
            </w:r>
            <w:r w:rsidR="00442291">
              <w:rPr>
                <w:rFonts w:ascii="Verdana" w:hAnsi="Verdana"/>
                <w:sz w:val="18"/>
                <w:szCs w:val="18"/>
              </w:rPr>
              <w:fldChar w:fldCharType="separate"/>
            </w:r>
            <w:r w:rsidRPr="009876F9">
              <w:rPr>
                <w:rFonts w:ascii="Verdana" w:hAnsi="Verdana"/>
                <w:sz w:val="18"/>
                <w:szCs w:val="18"/>
              </w:rPr>
              <w:fldChar w:fldCharType="end"/>
            </w:r>
            <w:r w:rsidRPr="009876F9">
              <w:rPr>
                <w:rFonts w:ascii="Verdana" w:eastAsia="Calibri" w:hAnsi="Verdana"/>
                <w:sz w:val="18"/>
                <w:szCs w:val="18"/>
              </w:rPr>
              <w:t xml:space="preserve"> No</w:t>
            </w:r>
          </w:p>
          <w:p w14:paraId="2086F5E7" w14:textId="77777777" w:rsidR="00F310ED" w:rsidRPr="009876F9" w:rsidRDefault="00F310ED" w:rsidP="008A304D">
            <w:pPr>
              <w:jc w:val="both"/>
              <w:rPr>
                <w:rFonts w:ascii="Verdana" w:eastAsia="Calibri" w:hAnsi="Verdana"/>
                <w:sz w:val="18"/>
                <w:szCs w:val="18"/>
              </w:rPr>
            </w:pPr>
          </w:p>
          <w:p w14:paraId="749459CF" w14:textId="77777777" w:rsidR="00F310ED" w:rsidRPr="009876F9" w:rsidRDefault="00F310ED" w:rsidP="008A304D">
            <w:pPr>
              <w:jc w:val="both"/>
              <w:rPr>
                <w:rFonts w:ascii="Verdana" w:eastAsia="Calibri" w:hAnsi="Verdana"/>
                <w:sz w:val="18"/>
                <w:szCs w:val="18"/>
              </w:rPr>
            </w:pPr>
          </w:p>
          <w:p w14:paraId="7A46518F" w14:textId="77777777" w:rsidR="00F310ED" w:rsidRPr="009876F9" w:rsidRDefault="00F310ED" w:rsidP="008A304D">
            <w:pPr>
              <w:spacing w:after="120"/>
              <w:jc w:val="both"/>
              <w:rPr>
                <w:rFonts w:ascii="Verdana" w:eastAsia="Calibri" w:hAnsi="Verdana"/>
                <w:sz w:val="18"/>
                <w:szCs w:val="18"/>
              </w:rPr>
            </w:pPr>
          </w:p>
          <w:p w14:paraId="76B3C26C"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 […]</w:t>
            </w:r>
          </w:p>
          <w:p w14:paraId="6936A397" w14:textId="77777777" w:rsidR="00F310ED" w:rsidRPr="009876F9" w:rsidRDefault="00F310ED" w:rsidP="008A304D">
            <w:pPr>
              <w:jc w:val="both"/>
              <w:rPr>
                <w:rFonts w:ascii="Verdana" w:eastAsia="Calibri" w:hAnsi="Verdana"/>
                <w:sz w:val="18"/>
                <w:szCs w:val="18"/>
              </w:rPr>
            </w:pPr>
          </w:p>
          <w:p w14:paraId="702EC985" w14:textId="77777777" w:rsidR="00F310ED" w:rsidRPr="009876F9" w:rsidRDefault="00F310ED" w:rsidP="008A304D">
            <w:pPr>
              <w:spacing w:after="120"/>
              <w:jc w:val="both"/>
              <w:rPr>
                <w:rFonts w:ascii="Verdana" w:eastAsia="Calibri" w:hAnsi="Verdana"/>
                <w:sz w:val="18"/>
                <w:szCs w:val="18"/>
              </w:rPr>
            </w:pPr>
          </w:p>
          <w:p w14:paraId="4DF5E236" w14:textId="77777777" w:rsidR="00F310ED" w:rsidRPr="009876F9" w:rsidRDefault="00F310ED" w:rsidP="008A304D">
            <w:pPr>
              <w:spacing w:before="120"/>
              <w:jc w:val="both"/>
              <w:rPr>
                <w:rFonts w:ascii="Verdana" w:eastAsia="Calibri" w:hAnsi="Verdana"/>
                <w:sz w:val="18"/>
                <w:szCs w:val="18"/>
              </w:rPr>
            </w:pPr>
            <w:r w:rsidRPr="009876F9">
              <w:rPr>
                <w:rFonts w:ascii="Verdana" w:eastAsia="Calibri" w:hAnsi="Verdana"/>
                <w:sz w:val="18"/>
                <w:szCs w:val="18"/>
              </w:rPr>
              <w:t xml:space="preserve">(dirección de la página web, autoridad u organismo expedidor, referencia exacta de la documentación): </w:t>
            </w:r>
          </w:p>
          <w:p w14:paraId="6CF404DC" w14:textId="77777777" w:rsidR="00F310ED" w:rsidRPr="009876F9" w:rsidRDefault="00F310ED" w:rsidP="008A304D">
            <w:pPr>
              <w:spacing w:after="120"/>
              <w:jc w:val="both"/>
              <w:rPr>
                <w:rFonts w:ascii="Verdana" w:eastAsia="Calibri" w:hAnsi="Verdana"/>
                <w:sz w:val="18"/>
                <w:szCs w:val="18"/>
              </w:rPr>
            </w:pPr>
            <w:r w:rsidRPr="009876F9">
              <w:rPr>
                <w:rFonts w:ascii="Verdana" w:eastAsia="Calibri" w:hAnsi="Verdana"/>
                <w:sz w:val="18"/>
                <w:szCs w:val="18"/>
              </w:rPr>
              <w:t>[…] […] […] […]</w:t>
            </w:r>
          </w:p>
        </w:tc>
      </w:tr>
    </w:tbl>
    <w:p w14:paraId="6B1E0AC8" w14:textId="7A30E9EB" w:rsidR="00F310ED" w:rsidRPr="009876F9" w:rsidRDefault="00F310ED" w:rsidP="00F310ED">
      <w:pPr>
        <w:rPr>
          <w:rFonts w:ascii="Verdana" w:eastAsia="Calibri" w:hAnsi="Verdana"/>
          <w:b/>
          <w:sz w:val="18"/>
          <w:szCs w:val="18"/>
        </w:rPr>
      </w:pPr>
    </w:p>
    <w:p w14:paraId="7A9087AC" w14:textId="77777777" w:rsidR="00F310ED" w:rsidRPr="009876F9" w:rsidRDefault="00F310ED" w:rsidP="00F310ED">
      <w:pPr>
        <w:spacing w:before="120" w:after="120"/>
        <w:ind w:right="-425"/>
        <w:jc w:val="center"/>
        <w:rPr>
          <w:rFonts w:ascii="Verdana" w:eastAsia="Calibri" w:hAnsi="Verdana"/>
          <w:b/>
          <w:sz w:val="18"/>
          <w:szCs w:val="18"/>
        </w:rPr>
      </w:pPr>
      <w:r w:rsidRPr="009876F9">
        <w:rPr>
          <w:rFonts w:ascii="Verdana" w:eastAsia="Calibri" w:hAnsi="Verdana"/>
          <w:b/>
          <w:sz w:val="18"/>
          <w:szCs w:val="18"/>
        </w:rPr>
        <w:t>Parte VI: Declaraciones finales</w:t>
      </w:r>
    </w:p>
    <w:p w14:paraId="15B1DCC7" w14:textId="77777777" w:rsidR="00F310ED" w:rsidRPr="009876F9" w:rsidRDefault="00F310ED" w:rsidP="00F310ED">
      <w:pPr>
        <w:spacing w:before="120" w:after="120"/>
        <w:ind w:right="-425"/>
        <w:jc w:val="both"/>
        <w:rPr>
          <w:rFonts w:ascii="Verdana" w:eastAsia="Calibri" w:hAnsi="Verdana"/>
          <w:sz w:val="18"/>
          <w:szCs w:val="18"/>
        </w:rPr>
      </w:pPr>
      <w:r w:rsidRPr="009876F9">
        <w:rPr>
          <w:rFonts w:ascii="Verdana" w:eastAsia="Calibri" w:hAnsi="Verdana"/>
          <w:sz w:val="18"/>
          <w:szCs w:val="18"/>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9876F9" w:rsidRDefault="00F310ED" w:rsidP="00F310ED">
      <w:pPr>
        <w:spacing w:before="120" w:after="120"/>
        <w:ind w:right="-425"/>
        <w:jc w:val="both"/>
        <w:rPr>
          <w:rFonts w:ascii="Verdana" w:eastAsia="Calibri" w:hAnsi="Verdana"/>
          <w:sz w:val="18"/>
          <w:szCs w:val="18"/>
        </w:rPr>
      </w:pPr>
      <w:r w:rsidRPr="009876F9">
        <w:rPr>
          <w:rFonts w:ascii="Verdana" w:eastAsia="Calibri" w:hAnsi="Verdana"/>
          <w:sz w:val="18"/>
          <w:szCs w:val="18"/>
        </w:rPr>
        <w:t>El/los abajo firmante(s) declara(n) formalmente que podrá(n) aportar los certificados y otros tipos de pruebas documentales contemplados sin tardanza, cuando se le(s) soliciten, salvo en caso de que:</w:t>
      </w:r>
    </w:p>
    <w:p w14:paraId="494937C0" w14:textId="77777777" w:rsidR="00F310ED" w:rsidRPr="009876F9" w:rsidRDefault="00F310ED" w:rsidP="00D24DFC">
      <w:pPr>
        <w:numPr>
          <w:ilvl w:val="0"/>
          <w:numId w:val="131"/>
        </w:numPr>
        <w:spacing w:before="120" w:after="120"/>
        <w:ind w:right="-425"/>
        <w:jc w:val="both"/>
        <w:rPr>
          <w:rFonts w:ascii="Verdana" w:eastAsia="Calibri" w:hAnsi="Verdana"/>
          <w:sz w:val="18"/>
          <w:szCs w:val="18"/>
        </w:rPr>
      </w:pPr>
      <w:r w:rsidRPr="009876F9">
        <w:rPr>
          <w:rFonts w:ascii="Verdana" w:eastAsia="Calibri" w:hAnsi="Verdana"/>
          <w:sz w:val="18"/>
          <w:szCs w:val="18"/>
        </w:rPr>
        <w:t xml:space="preserve"> </w:t>
      </w:r>
      <w:proofErr w:type="gramStart"/>
      <w:r w:rsidRPr="009876F9">
        <w:rPr>
          <w:rFonts w:ascii="Verdana" w:eastAsia="Calibri" w:hAnsi="Verdana"/>
          <w:sz w:val="18"/>
          <w:szCs w:val="18"/>
        </w:rPr>
        <w:t>El poder adjudicador tengan</w:t>
      </w:r>
      <w:proofErr w:type="gramEnd"/>
      <w:r w:rsidRPr="009876F9">
        <w:rPr>
          <w:rFonts w:ascii="Verdana" w:eastAsia="Calibri" w:hAnsi="Verdana"/>
          <w:sz w:val="18"/>
          <w:szCs w:val="18"/>
        </w:rPr>
        <w:t xml:space="preserve"> la posibilidad de obtener los documentos justificativos de que se trate directamente, accediendo a una base de datos nacional de cualquier Estado miembro que pueda consultarse de forma gratuita</w:t>
      </w:r>
      <w:r w:rsidRPr="009876F9">
        <w:rPr>
          <w:rFonts w:ascii="Verdana" w:eastAsia="Calibri" w:hAnsi="Verdana"/>
          <w:b/>
          <w:sz w:val="18"/>
          <w:szCs w:val="18"/>
          <w:vertAlign w:val="superscript"/>
        </w:rPr>
        <w:footnoteReference w:id="57"/>
      </w:r>
      <w:r w:rsidRPr="009876F9">
        <w:rPr>
          <w:rFonts w:ascii="Verdana" w:eastAsia="Calibri" w:hAnsi="Verdana"/>
          <w:b/>
          <w:sz w:val="18"/>
          <w:szCs w:val="18"/>
          <w:vertAlign w:val="superscript"/>
        </w:rPr>
        <w:t>,</w:t>
      </w:r>
      <w:r w:rsidRPr="009876F9">
        <w:rPr>
          <w:rFonts w:ascii="Verdana" w:eastAsia="Calibri" w:hAnsi="Verdana"/>
          <w:sz w:val="18"/>
          <w:szCs w:val="18"/>
        </w:rPr>
        <w:t xml:space="preserve"> o</w:t>
      </w:r>
    </w:p>
    <w:p w14:paraId="18EC9BF1" w14:textId="77777777" w:rsidR="00F310ED" w:rsidRPr="009876F9" w:rsidRDefault="00F310ED" w:rsidP="00D24DFC">
      <w:pPr>
        <w:numPr>
          <w:ilvl w:val="0"/>
          <w:numId w:val="131"/>
        </w:numPr>
        <w:spacing w:before="120" w:after="120"/>
        <w:ind w:right="-425"/>
        <w:jc w:val="both"/>
        <w:rPr>
          <w:rFonts w:ascii="Verdana" w:eastAsia="Calibri" w:hAnsi="Verdana"/>
          <w:sz w:val="18"/>
          <w:szCs w:val="18"/>
        </w:rPr>
      </w:pPr>
      <w:r w:rsidRPr="009876F9">
        <w:rPr>
          <w:rFonts w:ascii="Verdana" w:eastAsia="Calibri" w:hAnsi="Verdana"/>
          <w:sz w:val="18"/>
          <w:szCs w:val="18"/>
        </w:rPr>
        <w:t xml:space="preserve"> A partir del 18 de octubre de 2018</w:t>
      </w:r>
      <w:r w:rsidRPr="009876F9">
        <w:rPr>
          <w:rFonts w:ascii="Verdana" w:eastAsia="Calibri" w:hAnsi="Verdana"/>
          <w:b/>
          <w:sz w:val="18"/>
          <w:szCs w:val="18"/>
          <w:vertAlign w:val="superscript"/>
        </w:rPr>
        <w:footnoteReference w:id="58"/>
      </w:r>
      <w:r w:rsidRPr="009876F9">
        <w:rPr>
          <w:rFonts w:ascii="Verdana" w:eastAsia="Calibri" w:hAnsi="Verdana"/>
          <w:sz w:val="18"/>
          <w:szCs w:val="18"/>
        </w:rPr>
        <w:t xml:space="preserve"> a más tardar el poder adjudicador ya posea los documentos en cuestión.</w:t>
      </w:r>
    </w:p>
    <w:p w14:paraId="48272233" w14:textId="77777777" w:rsidR="00F310ED" w:rsidRPr="009876F9" w:rsidRDefault="00F310ED" w:rsidP="0070116F">
      <w:pPr>
        <w:spacing w:before="120" w:after="120"/>
        <w:ind w:left="142" w:right="-425"/>
        <w:jc w:val="both"/>
        <w:rPr>
          <w:rFonts w:ascii="Verdana" w:eastAsia="Calibri" w:hAnsi="Verdana"/>
          <w:sz w:val="18"/>
          <w:szCs w:val="18"/>
        </w:rPr>
      </w:pPr>
      <w:r w:rsidRPr="009876F9">
        <w:rPr>
          <w:rFonts w:ascii="Verdana" w:eastAsia="Calibri" w:hAnsi="Verdana"/>
          <w:sz w:val="18"/>
          <w:szCs w:val="18"/>
        </w:rPr>
        <w:t>El/los abajo firmante(s) formalmente consiente(n) en que [indíquese el poder adjudicador según figure en la parte I, sección A] tenga acceso a los documentos justificativos de la información que se ha facilitado en: […]</w:t>
      </w:r>
      <w:r w:rsidRPr="009876F9">
        <w:rPr>
          <w:rFonts w:ascii="Verdana" w:eastAsia="Calibri" w:hAnsi="Verdana"/>
          <w:b/>
          <w:sz w:val="18"/>
          <w:szCs w:val="18"/>
          <w:vertAlign w:val="superscript"/>
        </w:rPr>
        <w:footnoteReference w:id="59"/>
      </w:r>
      <w:r w:rsidRPr="009876F9">
        <w:rPr>
          <w:rFonts w:ascii="Verdana" w:eastAsia="Calibri" w:hAnsi="Verdana"/>
          <w:sz w:val="18"/>
          <w:szCs w:val="18"/>
        </w:rPr>
        <w:t xml:space="preserve"> , a efectos de [indíquese el procedimiento de contratación: […]</w:t>
      </w:r>
      <w:r w:rsidRPr="009876F9">
        <w:rPr>
          <w:rFonts w:ascii="Verdana" w:eastAsia="Calibri" w:hAnsi="Verdana"/>
          <w:b/>
          <w:sz w:val="18"/>
          <w:szCs w:val="18"/>
          <w:vertAlign w:val="superscript"/>
        </w:rPr>
        <w:footnoteReference w:id="60"/>
      </w:r>
    </w:p>
    <w:p w14:paraId="2057DA77" w14:textId="77777777" w:rsidR="00F310ED" w:rsidRPr="009876F9" w:rsidRDefault="00F310ED" w:rsidP="00F310ED">
      <w:pPr>
        <w:spacing w:before="120" w:after="120" w:line="360" w:lineRule="auto"/>
        <w:ind w:right="-425"/>
        <w:jc w:val="both"/>
        <w:rPr>
          <w:rFonts w:ascii="Verdana" w:eastAsia="Calibri" w:hAnsi="Verdana"/>
          <w:sz w:val="18"/>
          <w:szCs w:val="18"/>
        </w:rPr>
      </w:pPr>
      <w:r w:rsidRPr="009876F9">
        <w:rPr>
          <w:rFonts w:ascii="Verdana" w:eastAsia="Calibri" w:hAnsi="Verdana"/>
          <w:sz w:val="18"/>
          <w:szCs w:val="18"/>
        </w:rPr>
        <w:lastRenderedPageBreak/>
        <w:t>Fecha, lugar y, cuando se exija(n) o sea(n) necesaria(s), firma(s): [</w:t>
      </w:r>
      <w:proofErr w:type="gramStart"/>
      <w:r w:rsidRPr="009876F9">
        <w:rPr>
          <w:rFonts w:ascii="Verdana" w:eastAsia="Calibri" w:hAnsi="Verdana"/>
          <w:sz w:val="18"/>
          <w:szCs w:val="18"/>
        </w:rPr>
        <w:t>…….</w:t>
      </w:r>
      <w:proofErr w:type="gramEnd"/>
      <w:r w:rsidRPr="009876F9">
        <w:rPr>
          <w:rFonts w:ascii="Verdana" w:eastAsia="Calibri" w:hAnsi="Verdana"/>
          <w:sz w:val="18"/>
          <w:szCs w:val="18"/>
        </w:rPr>
        <w:t>.]</w:t>
      </w:r>
    </w:p>
    <w:p w14:paraId="6564DC32" w14:textId="77777777" w:rsidR="00F310ED" w:rsidRPr="009876F9" w:rsidRDefault="00F310ED" w:rsidP="00F310ED">
      <w:pPr>
        <w:spacing w:line="360" w:lineRule="auto"/>
        <w:rPr>
          <w:rFonts w:ascii="Verdana" w:eastAsia="Calibri" w:hAnsi="Verdana"/>
          <w:sz w:val="18"/>
          <w:szCs w:val="18"/>
        </w:rPr>
      </w:pPr>
    </w:p>
    <w:p w14:paraId="6960699D" w14:textId="77777777" w:rsidR="00F310ED" w:rsidRPr="009876F9" w:rsidRDefault="00F310ED" w:rsidP="00F310ED">
      <w:pPr>
        <w:shd w:val="clear" w:color="auto" w:fill="FFFFFF"/>
        <w:ind w:right="-425"/>
        <w:jc w:val="both"/>
        <w:rPr>
          <w:rFonts w:ascii="Verdana" w:hAnsi="Verdana"/>
          <w:b/>
          <w:sz w:val="18"/>
          <w:szCs w:val="18"/>
        </w:rPr>
      </w:pPr>
      <w:r w:rsidRPr="009876F9">
        <w:rPr>
          <w:rFonts w:ascii="Verdana" w:hAnsi="Verdana"/>
          <w:b/>
          <w:sz w:val="18"/>
          <w:szCs w:val="18"/>
        </w:rPr>
        <w:t>Información básica sobre protección de datos personales.</w:t>
      </w:r>
    </w:p>
    <w:p w14:paraId="32C0AB1D" w14:textId="77777777" w:rsidR="00F310ED" w:rsidRPr="009876F9" w:rsidRDefault="00F310ED" w:rsidP="00F310ED">
      <w:pPr>
        <w:shd w:val="clear" w:color="auto" w:fill="FFFFFF"/>
        <w:ind w:right="-425"/>
        <w:jc w:val="both"/>
        <w:rPr>
          <w:rFonts w:ascii="Verdana" w:hAnsi="Verdana"/>
          <w:b/>
          <w:sz w:val="18"/>
          <w:szCs w:val="18"/>
        </w:rPr>
      </w:pPr>
    </w:p>
    <w:p w14:paraId="247153C6" w14:textId="77777777" w:rsidR="00F310ED" w:rsidRPr="009876F9" w:rsidRDefault="00F310ED" w:rsidP="00F310ED">
      <w:pPr>
        <w:shd w:val="clear" w:color="auto" w:fill="FFFFFF"/>
        <w:ind w:right="-425"/>
        <w:jc w:val="both"/>
        <w:rPr>
          <w:rFonts w:ascii="Verdana" w:hAnsi="Verdana"/>
          <w:sz w:val="18"/>
          <w:szCs w:val="18"/>
        </w:rPr>
      </w:pPr>
      <w:r w:rsidRPr="009876F9">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876F9">
        <w:rPr>
          <w:rFonts w:ascii="Verdana" w:hAnsi="Verdana"/>
          <w:b/>
          <w:sz w:val="18"/>
          <w:szCs w:val="18"/>
        </w:rPr>
        <w:t>Gestión de la contratación</w:t>
      </w:r>
      <w:r w:rsidRPr="009876F9">
        <w:rPr>
          <w:rFonts w:ascii="Verdana" w:hAnsi="Verdana"/>
          <w:sz w:val="18"/>
          <w:szCs w:val="18"/>
        </w:rPr>
        <w:t>»:</w:t>
      </w:r>
    </w:p>
    <w:p w14:paraId="2AA79D69" w14:textId="77777777" w:rsidR="00F310ED" w:rsidRPr="009876F9" w:rsidRDefault="00F310ED" w:rsidP="00F310ED">
      <w:pPr>
        <w:shd w:val="clear" w:color="auto" w:fill="FFFFFF"/>
        <w:ind w:right="-425"/>
        <w:jc w:val="both"/>
        <w:rPr>
          <w:rFonts w:ascii="Verdana" w:hAnsi="Verdana"/>
          <w:sz w:val="18"/>
          <w:szCs w:val="18"/>
        </w:rPr>
      </w:pPr>
    </w:p>
    <w:p w14:paraId="7B4E8DBF" w14:textId="77777777" w:rsidR="00F310ED" w:rsidRPr="009876F9" w:rsidRDefault="00F310ED" w:rsidP="00D24DFC">
      <w:pPr>
        <w:numPr>
          <w:ilvl w:val="0"/>
          <w:numId w:val="133"/>
        </w:numPr>
        <w:shd w:val="clear" w:color="auto" w:fill="FFFFFF"/>
        <w:tabs>
          <w:tab w:val="left" w:pos="142"/>
        </w:tabs>
        <w:ind w:right="-425"/>
        <w:contextualSpacing/>
        <w:jc w:val="both"/>
        <w:rPr>
          <w:rFonts w:ascii="Verdana" w:hAnsi="Verdana"/>
          <w:sz w:val="18"/>
          <w:szCs w:val="18"/>
        </w:rPr>
      </w:pPr>
      <w:r w:rsidRPr="009876F9">
        <w:rPr>
          <w:rFonts w:ascii="Verdana" w:hAnsi="Verdana"/>
          <w:b/>
          <w:sz w:val="18"/>
          <w:szCs w:val="18"/>
        </w:rPr>
        <w:t xml:space="preserve">Responsable: </w:t>
      </w:r>
      <w:r w:rsidRPr="009876F9">
        <w:rPr>
          <w:rFonts w:ascii="Verdana" w:hAnsi="Verdana"/>
          <w:sz w:val="18"/>
          <w:szCs w:val="18"/>
        </w:rPr>
        <w:t>órgano de contratación correspondiente.</w:t>
      </w:r>
    </w:p>
    <w:p w14:paraId="0FA0D8F8" w14:textId="77777777" w:rsidR="00F310ED" w:rsidRPr="009876F9" w:rsidRDefault="00F310ED" w:rsidP="00D24DFC">
      <w:pPr>
        <w:numPr>
          <w:ilvl w:val="0"/>
          <w:numId w:val="133"/>
        </w:numPr>
        <w:shd w:val="clear" w:color="auto" w:fill="FFFFFF"/>
        <w:tabs>
          <w:tab w:val="left" w:pos="142"/>
        </w:tabs>
        <w:ind w:right="-425"/>
        <w:contextualSpacing/>
        <w:jc w:val="both"/>
        <w:rPr>
          <w:rFonts w:ascii="Verdana" w:hAnsi="Verdana"/>
          <w:sz w:val="18"/>
          <w:szCs w:val="18"/>
        </w:rPr>
      </w:pPr>
      <w:r w:rsidRPr="009876F9">
        <w:rPr>
          <w:rFonts w:ascii="Verdana" w:hAnsi="Verdana"/>
          <w:b/>
          <w:sz w:val="18"/>
          <w:szCs w:val="18"/>
        </w:rPr>
        <w:t>Finalidad:</w:t>
      </w:r>
      <w:r w:rsidRPr="009876F9">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9876F9" w:rsidRDefault="00F310ED" w:rsidP="00D24DFC">
      <w:pPr>
        <w:numPr>
          <w:ilvl w:val="0"/>
          <w:numId w:val="133"/>
        </w:numPr>
        <w:shd w:val="clear" w:color="auto" w:fill="FFFFFF"/>
        <w:tabs>
          <w:tab w:val="left" w:pos="142"/>
        </w:tabs>
        <w:ind w:right="-425"/>
        <w:contextualSpacing/>
        <w:jc w:val="both"/>
        <w:rPr>
          <w:rFonts w:ascii="Verdana" w:hAnsi="Verdana"/>
          <w:sz w:val="18"/>
          <w:szCs w:val="18"/>
        </w:rPr>
      </w:pPr>
      <w:r w:rsidRPr="009876F9">
        <w:rPr>
          <w:rFonts w:ascii="Verdana" w:hAnsi="Verdana"/>
          <w:b/>
          <w:sz w:val="18"/>
          <w:szCs w:val="18"/>
        </w:rPr>
        <w:t>Legitimación:</w:t>
      </w:r>
      <w:r w:rsidRPr="009876F9">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9876F9" w:rsidRDefault="00F310ED" w:rsidP="00D24DFC">
      <w:pPr>
        <w:numPr>
          <w:ilvl w:val="0"/>
          <w:numId w:val="133"/>
        </w:numPr>
        <w:shd w:val="clear" w:color="auto" w:fill="FFFFFF"/>
        <w:tabs>
          <w:tab w:val="left" w:pos="142"/>
        </w:tabs>
        <w:ind w:right="-425"/>
        <w:contextualSpacing/>
        <w:jc w:val="both"/>
        <w:rPr>
          <w:rFonts w:ascii="Verdana" w:hAnsi="Verdana"/>
          <w:sz w:val="18"/>
          <w:szCs w:val="18"/>
        </w:rPr>
      </w:pPr>
      <w:r w:rsidRPr="009876F9">
        <w:rPr>
          <w:rFonts w:ascii="Verdana" w:hAnsi="Verdana"/>
          <w:b/>
          <w:sz w:val="18"/>
          <w:szCs w:val="18"/>
        </w:rPr>
        <w:t xml:space="preserve">Destinatarias: </w:t>
      </w:r>
      <w:r w:rsidRPr="009876F9">
        <w:rPr>
          <w:rFonts w:ascii="Verdana" w:hAnsi="Verdana"/>
          <w:sz w:val="18"/>
          <w:szCs w:val="18"/>
        </w:rPr>
        <w:t>Los datos personales podrán ser facilitados a quien ostente un interés legítimo y a la Hacienda General del País Vasco.</w:t>
      </w:r>
    </w:p>
    <w:p w14:paraId="7679FF8F" w14:textId="77777777" w:rsidR="00F310ED" w:rsidRPr="009876F9" w:rsidRDefault="00F310ED" w:rsidP="00D24DFC">
      <w:pPr>
        <w:numPr>
          <w:ilvl w:val="0"/>
          <w:numId w:val="133"/>
        </w:numPr>
        <w:shd w:val="clear" w:color="auto" w:fill="FFFFFF"/>
        <w:tabs>
          <w:tab w:val="left" w:pos="142"/>
        </w:tabs>
        <w:ind w:right="-425"/>
        <w:contextualSpacing/>
        <w:jc w:val="both"/>
        <w:rPr>
          <w:rFonts w:ascii="Verdana" w:hAnsi="Verdana"/>
          <w:sz w:val="18"/>
          <w:szCs w:val="18"/>
        </w:rPr>
      </w:pPr>
      <w:r w:rsidRPr="009876F9">
        <w:rPr>
          <w:rFonts w:ascii="Verdana" w:hAnsi="Verdana"/>
          <w:b/>
          <w:sz w:val="18"/>
          <w:szCs w:val="18"/>
        </w:rPr>
        <w:t xml:space="preserve">Derechos: </w:t>
      </w:r>
      <w:r w:rsidRPr="009876F9">
        <w:rPr>
          <w:rFonts w:ascii="Verdana" w:hAnsi="Verdana"/>
          <w:sz w:val="18"/>
          <w:szCs w:val="18"/>
        </w:rPr>
        <w:t>Ud. tiene el derecho de acceso, rectificación y supresión de sus datos, así como de limitación u oposición a su tratamiento.</w:t>
      </w:r>
    </w:p>
    <w:p w14:paraId="414E17D2" w14:textId="77777777" w:rsidR="00F310ED" w:rsidRPr="009876F9" w:rsidRDefault="00F310ED" w:rsidP="00F310ED">
      <w:pPr>
        <w:shd w:val="clear" w:color="auto" w:fill="FFFFFF"/>
        <w:tabs>
          <w:tab w:val="left" w:pos="142"/>
        </w:tabs>
        <w:ind w:left="368" w:right="-425"/>
        <w:jc w:val="both"/>
        <w:rPr>
          <w:rFonts w:ascii="Verdana" w:hAnsi="Verdana"/>
          <w:b/>
          <w:sz w:val="18"/>
          <w:szCs w:val="18"/>
        </w:rPr>
      </w:pPr>
    </w:p>
    <w:p w14:paraId="6BF4AB54" w14:textId="77777777" w:rsidR="00F310ED" w:rsidRPr="009876F9" w:rsidRDefault="00F310ED" w:rsidP="00F310ED">
      <w:pPr>
        <w:shd w:val="clear" w:color="auto" w:fill="FFFFFF"/>
        <w:tabs>
          <w:tab w:val="left" w:pos="142"/>
        </w:tabs>
        <w:ind w:right="-425"/>
        <w:jc w:val="both"/>
        <w:rPr>
          <w:rFonts w:ascii="Verdana" w:hAnsi="Verdana"/>
          <w:b/>
          <w:sz w:val="18"/>
          <w:szCs w:val="18"/>
        </w:rPr>
      </w:pPr>
      <w:r w:rsidRPr="009876F9">
        <w:rPr>
          <w:rFonts w:ascii="Verdana" w:hAnsi="Verdana"/>
          <w:b/>
          <w:sz w:val="18"/>
          <w:szCs w:val="18"/>
        </w:rPr>
        <w:t>INFORMACIÓN COMPLETA EN EL ANEXO VII.1 «INFORMACIÓN ADICIONAL SOBRE PROTECCIÓN DE DATOS PERSONALES»</w:t>
      </w:r>
    </w:p>
    <w:p w14:paraId="245D9FC4" w14:textId="77777777" w:rsidR="00F310ED" w:rsidRPr="009876F9" w:rsidRDefault="00F310ED" w:rsidP="00F310ED">
      <w:pPr>
        <w:shd w:val="clear" w:color="auto" w:fill="FFFFFF"/>
        <w:tabs>
          <w:tab w:val="left" w:pos="0"/>
        </w:tabs>
        <w:ind w:right="-425"/>
        <w:rPr>
          <w:rFonts w:ascii="Verdana" w:hAnsi="Verdana"/>
          <w:b/>
          <w:sz w:val="18"/>
          <w:szCs w:val="18"/>
          <w:lang w:val="es-ES_tradnl" w:eastAsia="en-US"/>
        </w:rPr>
      </w:pPr>
    </w:p>
    <w:p w14:paraId="36C6EB8F" w14:textId="77777777" w:rsidR="00F310ED" w:rsidRPr="009876F9" w:rsidRDefault="00F310ED" w:rsidP="00F310ED">
      <w:pPr>
        <w:shd w:val="clear" w:color="auto" w:fill="FFFFFF"/>
        <w:tabs>
          <w:tab w:val="left" w:pos="0"/>
        </w:tabs>
        <w:ind w:right="-2"/>
        <w:rPr>
          <w:rFonts w:ascii="Verdana" w:hAnsi="Verdana"/>
          <w:b/>
          <w:sz w:val="18"/>
          <w:szCs w:val="18"/>
          <w:lang w:val="es-ES_tradnl" w:eastAsia="en-US"/>
        </w:rPr>
      </w:pPr>
    </w:p>
    <w:p w14:paraId="0847A020" w14:textId="77777777" w:rsidR="00F310ED" w:rsidRPr="009876F9" w:rsidRDefault="00F310ED" w:rsidP="005760E1">
      <w:pPr>
        <w:pStyle w:val="Ttulo3"/>
        <w:ind w:left="1701" w:hanging="1701"/>
        <w:rPr>
          <w:i/>
          <w:sz w:val="18"/>
          <w:szCs w:val="18"/>
        </w:rPr>
      </w:pPr>
      <w:r w:rsidRPr="009876F9">
        <w:rPr>
          <w:sz w:val="18"/>
          <w:szCs w:val="18"/>
          <w:lang w:val="es-ES_tradnl" w:eastAsia="en-US"/>
        </w:rPr>
        <w:br w:type="page"/>
      </w:r>
      <w:bookmarkStart w:id="968" w:name="_Toc34132954"/>
      <w:bookmarkStart w:id="969" w:name="_Toc38387838"/>
      <w:bookmarkStart w:id="970" w:name="_Toc45180768"/>
      <w:bookmarkStart w:id="971" w:name="_Toc48125855"/>
      <w:bookmarkStart w:id="972" w:name="_Toc155181975"/>
      <w:bookmarkEnd w:id="967"/>
      <w:r w:rsidRPr="009876F9">
        <w:rPr>
          <w:sz w:val="18"/>
          <w:szCs w:val="18"/>
        </w:rPr>
        <w:lastRenderedPageBreak/>
        <w:t>ANEXO II.2.-</w:t>
      </w:r>
      <w:r w:rsidRPr="009876F9">
        <w:rPr>
          <w:sz w:val="18"/>
          <w:szCs w:val="18"/>
        </w:rPr>
        <w:tab/>
        <w:t>COMPROMISO DE ADSCRIPCIÓN DE MEDIOS</w:t>
      </w:r>
      <w:bookmarkEnd w:id="968"/>
      <w:bookmarkEnd w:id="969"/>
      <w:bookmarkEnd w:id="970"/>
      <w:bookmarkEnd w:id="971"/>
      <w:bookmarkEnd w:id="972"/>
    </w:p>
    <w:p w14:paraId="3ED69091" w14:textId="77777777" w:rsidR="00F310ED" w:rsidRPr="009876F9" w:rsidRDefault="00F310ED" w:rsidP="00F310ED">
      <w:pPr>
        <w:widowControl w:val="0"/>
        <w:tabs>
          <w:tab w:val="center" w:pos="4252"/>
          <w:tab w:val="right" w:pos="8504"/>
        </w:tabs>
        <w:ind w:right="-425"/>
        <w:jc w:val="both"/>
        <w:rPr>
          <w:rFonts w:ascii="Verdana" w:hAnsi="Verdana" w:cs="Tahoma"/>
          <w:sz w:val="18"/>
          <w:szCs w:val="18"/>
        </w:rPr>
      </w:pPr>
    </w:p>
    <w:p w14:paraId="4874D335" w14:textId="77777777" w:rsidR="00F310ED" w:rsidRPr="009876F9" w:rsidRDefault="00F310ED" w:rsidP="00F310ED">
      <w:pPr>
        <w:widowControl w:val="0"/>
        <w:tabs>
          <w:tab w:val="center" w:pos="4252"/>
          <w:tab w:val="right" w:pos="8504"/>
        </w:tabs>
        <w:ind w:right="-425"/>
        <w:jc w:val="both"/>
        <w:rPr>
          <w:rFonts w:ascii="Verdana" w:hAnsi="Verdana" w:cs="Tahoma"/>
          <w:sz w:val="18"/>
          <w:szCs w:val="18"/>
        </w:rPr>
      </w:pPr>
    </w:p>
    <w:p w14:paraId="57C916A9" w14:textId="2E9AE1BE" w:rsidR="00136695" w:rsidRPr="009876F9" w:rsidRDefault="00F310ED" w:rsidP="00136695">
      <w:pPr>
        <w:widowControl w:val="0"/>
        <w:tabs>
          <w:tab w:val="center" w:pos="4252"/>
          <w:tab w:val="right" w:pos="8504"/>
        </w:tabs>
        <w:ind w:right="-427"/>
        <w:jc w:val="both"/>
        <w:rPr>
          <w:rFonts w:ascii="Verdana" w:hAnsi="Verdana" w:cs="Tahoma"/>
          <w:b/>
          <w:sz w:val="18"/>
          <w:szCs w:val="18"/>
        </w:rPr>
      </w:pPr>
      <w:r w:rsidRPr="009876F9">
        <w:rPr>
          <w:rFonts w:ascii="Verdana" w:hAnsi="Verdana"/>
          <w:sz w:val="18"/>
          <w:szCs w:val="18"/>
          <w:vertAlign w:val="superscript"/>
        </w:rPr>
        <w:footnoteReference w:id="61"/>
      </w:r>
      <w:r w:rsidRPr="009876F9">
        <w:rPr>
          <w:rFonts w:ascii="Verdana" w:hAnsi="Verdana" w:cs="Tahoma"/>
          <w:sz w:val="18"/>
          <w:szCs w:val="18"/>
        </w:rPr>
        <w:t>Dña./D.…………………………………………………, en nombre propio o en representación de (</w:t>
      </w:r>
      <w:r w:rsidRPr="009876F9">
        <w:rPr>
          <w:rFonts w:ascii="Verdana" w:hAnsi="Verdana" w:cs="Tahoma"/>
          <w:color w:val="0000FF"/>
          <w:sz w:val="18"/>
          <w:szCs w:val="18"/>
        </w:rPr>
        <w:t xml:space="preserve">operadora </w:t>
      </w:r>
      <w:proofErr w:type="gramStart"/>
      <w:r w:rsidRPr="009876F9">
        <w:rPr>
          <w:rFonts w:ascii="Verdana" w:hAnsi="Verdana" w:cs="Tahoma"/>
          <w:color w:val="0000FF"/>
          <w:sz w:val="18"/>
          <w:szCs w:val="18"/>
        </w:rPr>
        <w:t>económica</w:t>
      </w:r>
      <w:r w:rsidRPr="009876F9">
        <w:rPr>
          <w:rFonts w:ascii="Verdana" w:hAnsi="Verdana" w:cs="Tahoma"/>
          <w:sz w:val="18"/>
          <w:szCs w:val="18"/>
        </w:rPr>
        <w:t>)…</w:t>
      </w:r>
      <w:proofErr w:type="gramEnd"/>
      <w:r w:rsidRPr="009876F9">
        <w:rPr>
          <w:rFonts w:ascii="Verdana" w:hAnsi="Verdana" w:cs="Tahoma"/>
          <w:sz w:val="18"/>
          <w:szCs w:val="18"/>
        </w:rPr>
        <w:t>…………………………………………, con NIF………………………(</w:t>
      </w:r>
      <w:r w:rsidRPr="009876F9">
        <w:rPr>
          <w:rFonts w:ascii="Verdana" w:hAnsi="Verdana" w:cs="Tahoma"/>
          <w:color w:val="0000FF"/>
          <w:sz w:val="18"/>
          <w:szCs w:val="18"/>
        </w:rPr>
        <w:t>de la operadora económica</w:t>
      </w:r>
      <w:r w:rsidRPr="009876F9">
        <w:rPr>
          <w:rFonts w:ascii="Verdana" w:hAnsi="Verdana" w:cs="Tahoma"/>
          <w:sz w:val="18"/>
          <w:szCs w:val="18"/>
        </w:rPr>
        <w:t xml:space="preserve">); en relación con el expediente </w:t>
      </w:r>
      <w:bookmarkStart w:id="973" w:name="_Hlk219111839"/>
      <w:proofErr w:type="spellStart"/>
      <w:r w:rsidR="00136695" w:rsidRPr="009876F9">
        <w:rPr>
          <w:rFonts w:ascii="Verdana" w:hAnsi="Verdana" w:cs="Tahoma"/>
          <w:b/>
          <w:color w:val="0000FF"/>
          <w:sz w:val="18"/>
          <w:szCs w:val="18"/>
        </w:rPr>
        <w:t>nº</w:t>
      </w:r>
      <w:proofErr w:type="spellEnd"/>
      <w:r w:rsidR="00136695" w:rsidRPr="009876F9">
        <w:rPr>
          <w:rFonts w:ascii="Verdana" w:hAnsi="Verdana" w:cs="Tahoma"/>
          <w:b/>
          <w:color w:val="0000FF"/>
          <w:sz w:val="18"/>
          <w:szCs w:val="18"/>
        </w:rPr>
        <w:t xml:space="preserve"> </w:t>
      </w:r>
      <w:r w:rsidR="00675BC0">
        <w:rPr>
          <w:rFonts w:ascii="Verdana" w:hAnsi="Verdana" w:cs="Tahoma"/>
          <w:b/>
          <w:color w:val="0000FF"/>
          <w:sz w:val="18"/>
          <w:szCs w:val="18"/>
        </w:rPr>
        <w:t>S0021/2026</w:t>
      </w:r>
      <w:r w:rsidR="00675BC0" w:rsidRPr="009876F9">
        <w:rPr>
          <w:rFonts w:ascii="Verdana" w:hAnsi="Verdana" w:cs="Arial"/>
          <w:b/>
          <w:color w:val="0000FF"/>
          <w:sz w:val="18"/>
          <w:szCs w:val="18"/>
        </w:rPr>
        <w:t xml:space="preserve"> “Suministro de </w:t>
      </w:r>
      <w:r w:rsidR="00675BC0">
        <w:rPr>
          <w:rFonts w:ascii="Verdana" w:hAnsi="Verdana" w:cs="Arial"/>
          <w:b/>
          <w:color w:val="0000FF"/>
          <w:sz w:val="18"/>
          <w:szCs w:val="18"/>
        </w:rPr>
        <w:t>etilómetros de precisión portátiles y etilómetros orientativos</w:t>
      </w:r>
      <w:r w:rsidR="00675BC0" w:rsidRPr="009876F9">
        <w:rPr>
          <w:rFonts w:ascii="Verdana" w:hAnsi="Verdana" w:cs="Arial"/>
          <w:b/>
          <w:color w:val="0000FF"/>
          <w:sz w:val="18"/>
          <w:szCs w:val="18"/>
        </w:rPr>
        <w:t>”</w:t>
      </w:r>
    </w:p>
    <w:bookmarkEnd w:id="973"/>
    <w:p w14:paraId="1743DFC6" w14:textId="28CA30C4" w:rsidR="00F310ED" w:rsidRPr="009876F9" w:rsidRDefault="00F310ED" w:rsidP="00136695">
      <w:pPr>
        <w:widowControl w:val="0"/>
        <w:tabs>
          <w:tab w:val="center" w:pos="4252"/>
          <w:tab w:val="right" w:pos="8504"/>
        </w:tabs>
        <w:ind w:right="-425"/>
        <w:jc w:val="both"/>
        <w:rPr>
          <w:rFonts w:ascii="Verdana" w:hAnsi="Verdana"/>
          <w:sz w:val="18"/>
          <w:szCs w:val="18"/>
        </w:rPr>
      </w:pPr>
    </w:p>
    <w:p w14:paraId="21EC7357" w14:textId="77777777" w:rsidR="00F310ED" w:rsidRPr="009876F9" w:rsidRDefault="00F310ED" w:rsidP="00F310ED">
      <w:pPr>
        <w:spacing w:before="120" w:after="120"/>
        <w:ind w:right="-425"/>
        <w:jc w:val="center"/>
        <w:rPr>
          <w:rFonts w:ascii="Verdana" w:hAnsi="Verdana"/>
          <w:sz w:val="18"/>
          <w:szCs w:val="18"/>
        </w:rPr>
      </w:pPr>
      <w:r w:rsidRPr="009876F9">
        <w:rPr>
          <w:rFonts w:ascii="Verdana" w:hAnsi="Verdana"/>
          <w:b/>
          <w:sz w:val="18"/>
          <w:szCs w:val="18"/>
        </w:rPr>
        <w:t>DECLARA</w:t>
      </w:r>
      <w:r w:rsidRPr="009876F9">
        <w:rPr>
          <w:rFonts w:ascii="Verdana" w:hAnsi="Verdana"/>
          <w:sz w:val="18"/>
          <w:szCs w:val="18"/>
        </w:rPr>
        <w:t>:</w:t>
      </w:r>
    </w:p>
    <w:p w14:paraId="0711A43B" w14:textId="77777777" w:rsidR="00F310ED" w:rsidRPr="009876F9" w:rsidRDefault="00F310ED" w:rsidP="00F310ED">
      <w:pPr>
        <w:tabs>
          <w:tab w:val="left" w:pos="600"/>
          <w:tab w:val="right" w:pos="9978"/>
        </w:tabs>
        <w:spacing w:line="260" w:lineRule="atLeast"/>
        <w:ind w:left="600" w:right="-425" w:hanging="600"/>
        <w:jc w:val="both"/>
        <w:rPr>
          <w:rFonts w:ascii="Verdana" w:hAnsi="Verdana" w:cs="Tahoma"/>
          <w:sz w:val="18"/>
          <w:szCs w:val="18"/>
        </w:rPr>
      </w:pPr>
    </w:p>
    <w:p w14:paraId="4AD613D2" w14:textId="77777777" w:rsidR="00F310ED" w:rsidRPr="009876F9" w:rsidRDefault="00F310ED" w:rsidP="00F310ED">
      <w:pPr>
        <w:spacing w:line="260" w:lineRule="atLeast"/>
        <w:ind w:right="-425"/>
        <w:jc w:val="both"/>
        <w:rPr>
          <w:rFonts w:ascii="Verdana" w:hAnsi="Verdana" w:cs="Tahoma"/>
          <w:sz w:val="18"/>
          <w:szCs w:val="18"/>
        </w:rPr>
      </w:pPr>
      <w:r w:rsidRPr="009876F9">
        <w:rPr>
          <w:rFonts w:ascii="Verdana" w:hAnsi="Verdana" w:cs="Tahoma"/>
          <w:sz w:val="18"/>
          <w:szCs w:val="18"/>
        </w:rPr>
        <w:t>Que en relación con los medios a adscribir a la ejecución del contrato:</w:t>
      </w:r>
    </w:p>
    <w:p w14:paraId="11C33576" w14:textId="77777777" w:rsidR="00F310ED" w:rsidRPr="009876F9" w:rsidRDefault="00F310ED" w:rsidP="00F310ED">
      <w:pPr>
        <w:spacing w:line="260" w:lineRule="atLeast"/>
        <w:ind w:right="-425"/>
        <w:jc w:val="both"/>
        <w:rPr>
          <w:rFonts w:ascii="Verdana" w:hAnsi="Verdana" w:cs="Tahoma"/>
          <w:sz w:val="18"/>
          <w:szCs w:val="18"/>
        </w:rPr>
      </w:pPr>
    </w:p>
    <w:p w14:paraId="08E69F00" w14:textId="77777777" w:rsidR="00F310ED" w:rsidRPr="009876F9" w:rsidRDefault="00F310ED" w:rsidP="003D5C3A">
      <w:pPr>
        <w:numPr>
          <w:ilvl w:val="0"/>
          <w:numId w:val="91"/>
        </w:numPr>
        <w:ind w:left="1000" w:right="-425" w:hanging="300"/>
        <w:contextualSpacing/>
        <w:jc w:val="both"/>
        <w:rPr>
          <w:rFonts w:ascii="Verdana" w:hAnsi="Verdana" w:cs="Tahoma"/>
          <w:sz w:val="18"/>
          <w:szCs w:val="18"/>
          <w:lang w:val="es-ES_tradnl"/>
        </w:rPr>
      </w:pPr>
      <w:r w:rsidRPr="009876F9">
        <w:rPr>
          <w:rFonts w:ascii="Verdana" w:hAnsi="Verdana" w:cs="Tahoma"/>
          <w:sz w:val="18"/>
          <w:szCs w:val="18"/>
          <w:lang w:val="es-ES_tradnl"/>
        </w:rPr>
        <w:t xml:space="preserve">Se compromete a adscribir a la ejecución del contrato los medios que figuran en el </w:t>
      </w:r>
      <w:r w:rsidRPr="009876F9">
        <w:rPr>
          <w:rFonts w:ascii="Verdana" w:hAnsi="Verdana" w:cs="Tahoma"/>
          <w:b/>
          <w:sz w:val="18"/>
          <w:szCs w:val="18"/>
          <w:lang w:val="es-ES_tradnl"/>
        </w:rPr>
        <w:t>cuadro “Compromiso de adscripción de medios”</w:t>
      </w:r>
      <w:r w:rsidRPr="009876F9">
        <w:rPr>
          <w:rFonts w:ascii="Verdana" w:hAnsi="Verdana" w:cs="Tahoma"/>
          <w:sz w:val="18"/>
          <w:szCs w:val="18"/>
          <w:lang w:val="es-ES_tradnl"/>
        </w:rPr>
        <w:t>.</w:t>
      </w:r>
    </w:p>
    <w:p w14:paraId="126E8025" w14:textId="77777777" w:rsidR="00F310ED" w:rsidRPr="009876F9" w:rsidRDefault="00F310ED" w:rsidP="00F310ED">
      <w:pPr>
        <w:ind w:left="1000" w:right="-425" w:hanging="300"/>
        <w:contextualSpacing/>
        <w:jc w:val="both"/>
        <w:rPr>
          <w:rFonts w:ascii="Verdana" w:hAnsi="Verdana" w:cs="Tahoma"/>
          <w:sz w:val="18"/>
          <w:szCs w:val="18"/>
          <w:lang w:val="es-ES_tradnl"/>
        </w:rPr>
      </w:pPr>
    </w:p>
    <w:p w14:paraId="3436C74F" w14:textId="77777777" w:rsidR="00F310ED" w:rsidRPr="009876F9" w:rsidRDefault="00F310ED" w:rsidP="003D5C3A">
      <w:pPr>
        <w:numPr>
          <w:ilvl w:val="0"/>
          <w:numId w:val="91"/>
        </w:numPr>
        <w:ind w:left="1000" w:right="-425" w:hanging="300"/>
        <w:contextualSpacing/>
        <w:jc w:val="both"/>
        <w:rPr>
          <w:rFonts w:ascii="Verdana" w:hAnsi="Verdana" w:cs="Tahoma"/>
          <w:sz w:val="18"/>
          <w:szCs w:val="18"/>
          <w:lang w:val="es-ES_tradnl"/>
        </w:rPr>
      </w:pPr>
      <w:r w:rsidRPr="009876F9">
        <w:rPr>
          <w:rFonts w:ascii="Verdana" w:hAnsi="Verdana" w:cs="Tahoma"/>
          <w:sz w:val="18"/>
          <w:szCs w:val="18"/>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9876F9" w:rsidRDefault="00F310ED" w:rsidP="00F310ED">
      <w:pPr>
        <w:spacing w:line="260" w:lineRule="atLeast"/>
        <w:ind w:left="600" w:right="-425"/>
        <w:jc w:val="both"/>
        <w:rPr>
          <w:rFonts w:ascii="Verdana" w:hAnsi="Verdana" w:cs="Tahoma"/>
          <w:sz w:val="18"/>
          <w:szCs w:val="18"/>
        </w:rPr>
      </w:pPr>
    </w:p>
    <w:p w14:paraId="06E74625" w14:textId="77777777" w:rsidR="00F310ED" w:rsidRPr="009876F9" w:rsidRDefault="00F310ED" w:rsidP="00F310ED">
      <w:pPr>
        <w:spacing w:before="120" w:after="120"/>
        <w:ind w:right="-425"/>
        <w:jc w:val="both"/>
        <w:rPr>
          <w:rFonts w:ascii="Verdana" w:hAnsi="Verdana"/>
          <w:sz w:val="18"/>
          <w:szCs w:val="18"/>
        </w:rPr>
      </w:pPr>
      <w:r w:rsidRPr="009876F9">
        <w:rPr>
          <w:rFonts w:ascii="Verdana" w:hAnsi="Verdana"/>
          <w:sz w:val="18"/>
          <w:szCs w:val="18"/>
        </w:rPr>
        <w:t xml:space="preserve">En............................., </w:t>
      </w:r>
      <w:proofErr w:type="gramStart"/>
      <w:r w:rsidRPr="009876F9">
        <w:rPr>
          <w:rFonts w:ascii="Verdana" w:hAnsi="Verdana"/>
          <w:sz w:val="18"/>
          <w:szCs w:val="18"/>
        </w:rPr>
        <w:t>a.....</w:t>
      </w:r>
      <w:proofErr w:type="gramEnd"/>
      <w:r w:rsidRPr="009876F9">
        <w:rPr>
          <w:rFonts w:ascii="Verdana" w:hAnsi="Verdana"/>
          <w:sz w:val="18"/>
          <w:szCs w:val="18"/>
        </w:rPr>
        <w:t>. de....................de 20....</w:t>
      </w:r>
    </w:p>
    <w:p w14:paraId="717AA4E6" w14:textId="77777777" w:rsidR="00F310ED" w:rsidRPr="009876F9" w:rsidRDefault="00F310ED" w:rsidP="00F310ED">
      <w:pPr>
        <w:spacing w:before="120" w:after="120"/>
        <w:ind w:right="-425"/>
        <w:jc w:val="both"/>
        <w:rPr>
          <w:rFonts w:ascii="Verdana" w:hAnsi="Verdana"/>
          <w:sz w:val="18"/>
          <w:szCs w:val="18"/>
        </w:rPr>
      </w:pPr>
    </w:p>
    <w:p w14:paraId="0914F2E2" w14:textId="77777777" w:rsidR="00F310ED" w:rsidRPr="009876F9" w:rsidRDefault="00F310ED" w:rsidP="00F310ED">
      <w:pPr>
        <w:spacing w:before="120" w:after="120"/>
        <w:ind w:right="-425"/>
        <w:jc w:val="both"/>
        <w:rPr>
          <w:rFonts w:ascii="Verdana" w:hAnsi="Verdana"/>
          <w:sz w:val="18"/>
          <w:szCs w:val="18"/>
        </w:rPr>
      </w:pPr>
    </w:p>
    <w:p w14:paraId="03B68E2A" w14:textId="77777777" w:rsidR="00F310ED" w:rsidRPr="009876F9" w:rsidRDefault="00F310ED" w:rsidP="00F310ED">
      <w:pPr>
        <w:spacing w:before="120" w:after="120"/>
        <w:ind w:right="-425"/>
        <w:jc w:val="center"/>
        <w:rPr>
          <w:rFonts w:ascii="Verdana" w:hAnsi="Verdana"/>
          <w:sz w:val="18"/>
          <w:szCs w:val="18"/>
        </w:rPr>
      </w:pPr>
      <w:r w:rsidRPr="009876F9">
        <w:rPr>
          <w:rFonts w:ascii="Verdana" w:hAnsi="Verdana"/>
          <w:sz w:val="18"/>
          <w:szCs w:val="18"/>
        </w:rPr>
        <w:t>Firmado:</w:t>
      </w:r>
    </w:p>
    <w:p w14:paraId="0D788E5E" w14:textId="77777777" w:rsidR="00F310ED" w:rsidRPr="009876F9" w:rsidRDefault="00F310ED" w:rsidP="00F310ED">
      <w:pPr>
        <w:spacing w:before="120" w:after="120"/>
        <w:ind w:right="-425"/>
        <w:jc w:val="both"/>
        <w:rPr>
          <w:rFonts w:ascii="Verdana" w:hAnsi="Verdana"/>
          <w:sz w:val="18"/>
          <w:szCs w:val="18"/>
        </w:rPr>
      </w:pPr>
    </w:p>
    <w:p w14:paraId="64FA6CF6" w14:textId="77777777" w:rsidR="00F310ED" w:rsidRPr="009876F9" w:rsidRDefault="00F310ED" w:rsidP="00F310ED">
      <w:pPr>
        <w:shd w:val="clear" w:color="auto" w:fill="FFFFFF"/>
        <w:ind w:right="-2"/>
        <w:jc w:val="both"/>
        <w:rPr>
          <w:rFonts w:ascii="Verdana" w:hAnsi="Verdana"/>
          <w:b/>
          <w:sz w:val="18"/>
          <w:szCs w:val="18"/>
        </w:rPr>
      </w:pPr>
    </w:p>
    <w:p w14:paraId="7632F7C6" w14:textId="77777777" w:rsidR="00F310ED" w:rsidRPr="009876F9" w:rsidRDefault="00F310ED" w:rsidP="00F310ED">
      <w:pPr>
        <w:shd w:val="clear" w:color="auto" w:fill="FFFFFF"/>
        <w:ind w:right="-425"/>
        <w:jc w:val="both"/>
        <w:rPr>
          <w:rFonts w:ascii="Verdana" w:hAnsi="Verdana"/>
          <w:b/>
          <w:sz w:val="18"/>
          <w:szCs w:val="18"/>
        </w:rPr>
      </w:pPr>
      <w:r w:rsidRPr="009876F9">
        <w:rPr>
          <w:rFonts w:ascii="Verdana" w:hAnsi="Verdana"/>
          <w:b/>
          <w:sz w:val="18"/>
          <w:szCs w:val="18"/>
        </w:rPr>
        <w:t>Información básica sobre protección de datos personales.</w:t>
      </w:r>
    </w:p>
    <w:p w14:paraId="1C58620A" w14:textId="77777777" w:rsidR="00F310ED" w:rsidRPr="009876F9" w:rsidRDefault="00F310ED" w:rsidP="00F310ED">
      <w:pPr>
        <w:shd w:val="clear" w:color="auto" w:fill="FFFFFF"/>
        <w:ind w:right="-425"/>
        <w:jc w:val="both"/>
        <w:rPr>
          <w:rFonts w:ascii="Verdana" w:hAnsi="Verdana"/>
          <w:b/>
          <w:sz w:val="18"/>
          <w:szCs w:val="18"/>
        </w:rPr>
      </w:pPr>
    </w:p>
    <w:p w14:paraId="05B5DDE5" w14:textId="77777777" w:rsidR="00F310ED" w:rsidRPr="009876F9" w:rsidRDefault="00F310ED" w:rsidP="00F310ED">
      <w:pPr>
        <w:shd w:val="clear" w:color="auto" w:fill="FFFFFF"/>
        <w:ind w:right="-425"/>
        <w:jc w:val="both"/>
        <w:rPr>
          <w:rFonts w:ascii="Verdana" w:hAnsi="Verdana"/>
          <w:sz w:val="18"/>
          <w:szCs w:val="18"/>
        </w:rPr>
      </w:pPr>
      <w:r w:rsidRPr="009876F9">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876F9">
        <w:rPr>
          <w:rFonts w:ascii="Verdana" w:hAnsi="Verdana"/>
          <w:b/>
          <w:sz w:val="18"/>
          <w:szCs w:val="18"/>
        </w:rPr>
        <w:t>Gestión de la contratación</w:t>
      </w:r>
      <w:r w:rsidRPr="009876F9">
        <w:rPr>
          <w:rFonts w:ascii="Verdana" w:hAnsi="Verdana"/>
          <w:sz w:val="18"/>
          <w:szCs w:val="18"/>
        </w:rPr>
        <w:t>»:</w:t>
      </w:r>
    </w:p>
    <w:p w14:paraId="2D0E5FE0" w14:textId="77777777" w:rsidR="00F310ED" w:rsidRPr="009876F9" w:rsidRDefault="00F310ED" w:rsidP="00F310ED">
      <w:pPr>
        <w:shd w:val="clear" w:color="auto" w:fill="FFFFFF"/>
        <w:ind w:right="-425"/>
        <w:jc w:val="both"/>
        <w:rPr>
          <w:rFonts w:ascii="Verdana" w:hAnsi="Verdana"/>
          <w:sz w:val="18"/>
          <w:szCs w:val="18"/>
        </w:rPr>
      </w:pPr>
    </w:p>
    <w:p w14:paraId="1B80EB5F" w14:textId="77777777" w:rsidR="00F310ED" w:rsidRPr="009876F9" w:rsidRDefault="00F310ED" w:rsidP="003D5C3A">
      <w:pPr>
        <w:numPr>
          <w:ilvl w:val="0"/>
          <w:numId w:val="92"/>
        </w:numPr>
        <w:shd w:val="clear" w:color="auto" w:fill="FFFFFF"/>
        <w:tabs>
          <w:tab w:val="left" w:pos="142"/>
        </w:tabs>
        <w:ind w:right="-425"/>
        <w:contextualSpacing/>
        <w:jc w:val="both"/>
        <w:rPr>
          <w:rFonts w:ascii="Verdana" w:hAnsi="Verdana"/>
          <w:sz w:val="18"/>
          <w:szCs w:val="18"/>
        </w:rPr>
      </w:pPr>
      <w:r w:rsidRPr="009876F9">
        <w:rPr>
          <w:rFonts w:ascii="Verdana" w:hAnsi="Verdana"/>
          <w:b/>
          <w:sz w:val="18"/>
          <w:szCs w:val="18"/>
        </w:rPr>
        <w:t xml:space="preserve">Responsable: </w:t>
      </w:r>
      <w:r w:rsidRPr="009876F9">
        <w:rPr>
          <w:rFonts w:ascii="Verdana" w:hAnsi="Verdana"/>
          <w:sz w:val="18"/>
          <w:szCs w:val="18"/>
        </w:rPr>
        <w:t>órgano de contratación correspondiente.</w:t>
      </w:r>
    </w:p>
    <w:p w14:paraId="3BD24A91" w14:textId="77777777" w:rsidR="00F310ED" w:rsidRPr="009876F9" w:rsidRDefault="00F310ED" w:rsidP="003D5C3A">
      <w:pPr>
        <w:numPr>
          <w:ilvl w:val="0"/>
          <w:numId w:val="92"/>
        </w:numPr>
        <w:shd w:val="clear" w:color="auto" w:fill="FFFFFF"/>
        <w:tabs>
          <w:tab w:val="left" w:pos="142"/>
        </w:tabs>
        <w:ind w:right="-425"/>
        <w:contextualSpacing/>
        <w:jc w:val="both"/>
        <w:rPr>
          <w:rFonts w:ascii="Verdana" w:hAnsi="Verdana"/>
          <w:sz w:val="18"/>
          <w:szCs w:val="18"/>
        </w:rPr>
      </w:pPr>
      <w:r w:rsidRPr="009876F9">
        <w:rPr>
          <w:rFonts w:ascii="Verdana" w:hAnsi="Verdana"/>
          <w:b/>
          <w:sz w:val="18"/>
          <w:szCs w:val="18"/>
        </w:rPr>
        <w:t>Finalidad:</w:t>
      </w:r>
      <w:r w:rsidRPr="009876F9">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9876F9" w:rsidRDefault="00F310ED" w:rsidP="003D5C3A">
      <w:pPr>
        <w:numPr>
          <w:ilvl w:val="0"/>
          <w:numId w:val="92"/>
        </w:numPr>
        <w:shd w:val="clear" w:color="auto" w:fill="FFFFFF"/>
        <w:tabs>
          <w:tab w:val="left" w:pos="142"/>
        </w:tabs>
        <w:ind w:right="-425"/>
        <w:contextualSpacing/>
        <w:jc w:val="both"/>
        <w:rPr>
          <w:rFonts w:ascii="Verdana" w:hAnsi="Verdana"/>
          <w:sz w:val="18"/>
          <w:szCs w:val="18"/>
        </w:rPr>
      </w:pPr>
      <w:r w:rsidRPr="009876F9">
        <w:rPr>
          <w:rFonts w:ascii="Verdana" w:hAnsi="Verdana"/>
          <w:b/>
          <w:sz w:val="18"/>
          <w:szCs w:val="18"/>
        </w:rPr>
        <w:t>Legitimación:</w:t>
      </w:r>
      <w:r w:rsidRPr="009876F9">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9876F9" w:rsidRDefault="00F310ED" w:rsidP="003D5C3A">
      <w:pPr>
        <w:numPr>
          <w:ilvl w:val="0"/>
          <w:numId w:val="92"/>
        </w:numPr>
        <w:shd w:val="clear" w:color="auto" w:fill="FFFFFF"/>
        <w:tabs>
          <w:tab w:val="left" w:pos="142"/>
        </w:tabs>
        <w:ind w:right="-425"/>
        <w:contextualSpacing/>
        <w:jc w:val="both"/>
        <w:rPr>
          <w:rFonts w:ascii="Verdana" w:hAnsi="Verdana"/>
          <w:sz w:val="18"/>
          <w:szCs w:val="18"/>
        </w:rPr>
      </w:pPr>
      <w:r w:rsidRPr="009876F9">
        <w:rPr>
          <w:rFonts w:ascii="Verdana" w:hAnsi="Verdana"/>
          <w:b/>
          <w:sz w:val="18"/>
          <w:szCs w:val="18"/>
        </w:rPr>
        <w:t xml:space="preserve">Destinatarias: </w:t>
      </w:r>
      <w:r w:rsidRPr="009876F9">
        <w:rPr>
          <w:rFonts w:ascii="Verdana" w:hAnsi="Verdana"/>
          <w:sz w:val="18"/>
          <w:szCs w:val="18"/>
        </w:rPr>
        <w:t>Los datos personales podrán ser facilitados a quien ostente un interés legítimo y a la Hacienda General del País Vasco.</w:t>
      </w:r>
    </w:p>
    <w:p w14:paraId="02EEF295" w14:textId="77777777" w:rsidR="00F310ED" w:rsidRPr="009876F9" w:rsidRDefault="00F310ED" w:rsidP="003D5C3A">
      <w:pPr>
        <w:numPr>
          <w:ilvl w:val="0"/>
          <w:numId w:val="92"/>
        </w:numPr>
        <w:shd w:val="clear" w:color="auto" w:fill="FFFFFF"/>
        <w:tabs>
          <w:tab w:val="left" w:pos="142"/>
        </w:tabs>
        <w:ind w:right="-425"/>
        <w:contextualSpacing/>
        <w:jc w:val="both"/>
        <w:rPr>
          <w:rFonts w:ascii="Verdana" w:hAnsi="Verdana"/>
          <w:sz w:val="18"/>
          <w:szCs w:val="18"/>
        </w:rPr>
      </w:pPr>
      <w:r w:rsidRPr="009876F9">
        <w:rPr>
          <w:rFonts w:ascii="Verdana" w:hAnsi="Verdana"/>
          <w:b/>
          <w:sz w:val="18"/>
          <w:szCs w:val="18"/>
        </w:rPr>
        <w:t xml:space="preserve">Derechos: </w:t>
      </w:r>
      <w:r w:rsidRPr="009876F9">
        <w:rPr>
          <w:rFonts w:ascii="Verdana" w:hAnsi="Verdana"/>
          <w:sz w:val="18"/>
          <w:szCs w:val="18"/>
        </w:rPr>
        <w:t>Ud. tiene el derecho de acceso, rectificación y supresión de sus datos, así como de limitación u oposición a su tratamiento.</w:t>
      </w:r>
    </w:p>
    <w:p w14:paraId="23DCF37B" w14:textId="77777777" w:rsidR="00F310ED" w:rsidRPr="009876F9" w:rsidRDefault="00F310ED" w:rsidP="00F310ED">
      <w:pPr>
        <w:shd w:val="clear" w:color="auto" w:fill="FFFFFF"/>
        <w:tabs>
          <w:tab w:val="left" w:pos="142"/>
        </w:tabs>
        <w:ind w:left="368" w:right="-425"/>
        <w:jc w:val="both"/>
        <w:rPr>
          <w:rFonts w:ascii="Verdana" w:hAnsi="Verdana"/>
          <w:b/>
          <w:sz w:val="18"/>
          <w:szCs w:val="18"/>
        </w:rPr>
      </w:pPr>
    </w:p>
    <w:p w14:paraId="6E7575BF" w14:textId="77777777" w:rsidR="00F310ED" w:rsidRPr="009876F9" w:rsidRDefault="00F310ED" w:rsidP="00F310ED">
      <w:pPr>
        <w:shd w:val="clear" w:color="auto" w:fill="FFFFFF"/>
        <w:tabs>
          <w:tab w:val="left" w:pos="142"/>
        </w:tabs>
        <w:ind w:right="-425"/>
        <w:jc w:val="both"/>
        <w:rPr>
          <w:rFonts w:ascii="Verdana" w:hAnsi="Verdana"/>
          <w:b/>
          <w:sz w:val="18"/>
          <w:szCs w:val="18"/>
        </w:rPr>
      </w:pPr>
      <w:r w:rsidRPr="009876F9">
        <w:rPr>
          <w:rFonts w:ascii="Verdana" w:hAnsi="Verdana"/>
          <w:b/>
          <w:sz w:val="18"/>
          <w:szCs w:val="18"/>
        </w:rPr>
        <w:t>INFORMACIÓN COMPLETA EN EL ANEXO VII.1 «INFORMACIÓN ADICIONAL SOBRE PROTECCIÓN DE DATOS PERSONALES»</w:t>
      </w:r>
    </w:p>
    <w:p w14:paraId="2B331CD8" w14:textId="77777777" w:rsidR="00F310ED" w:rsidRPr="009876F9" w:rsidRDefault="00F310ED" w:rsidP="00F310ED">
      <w:pPr>
        <w:shd w:val="clear" w:color="auto" w:fill="FFFFFF"/>
        <w:tabs>
          <w:tab w:val="left" w:pos="0"/>
        </w:tabs>
        <w:ind w:right="-2"/>
        <w:rPr>
          <w:rFonts w:ascii="Verdana" w:hAnsi="Verdana"/>
          <w:b/>
          <w:sz w:val="18"/>
          <w:szCs w:val="18"/>
          <w:lang w:val="es-ES_tradnl" w:eastAsia="en-US"/>
        </w:rPr>
      </w:pPr>
    </w:p>
    <w:p w14:paraId="62E65911" w14:textId="77777777" w:rsidR="00F310ED" w:rsidRPr="009876F9" w:rsidRDefault="00F310ED" w:rsidP="00F310ED">
      <w:pPr>
        <w:shd w:val="clear" w:color="auto" w:fill="FFFFFF"/>
        <w:tabs>
          <w:tab w:val="left" w:pos="0"/>
        </w:tabs>
        <w:ind w:right="-2"/>
        <w:rPr>
          <w:rFonts w:ascii="Verdana" w:hAnsi="Verdana"/>
          <w:b/>
          <w:sz w:val="18"/>
          <w:szCs w:val="18"/>
          <w:lang w:val="es-ES_tradnl" w:eastAsia="en-US"/>
        </w:rPr>
      </w:pPr>
    </w:p>
    <w:p w14:paraId="39F3CFC5" w14:textId="77777777" w:rsidR="00F310ED" w:rsidRPr="009876F9" w:rsidRDefault="00F310ED" w:rsidP="00F310ED">
      <w:pPr>
        <w:shd w:val="clear" w:color="auto" w:fill="FFFFFF"/>
        <w:tabs>
          <w:tab w:val="left" w:pos="0"/>
        </w:tabs>
        <w:ind w:right="-2"/>
        <w:rPr>
          <w:rFonts w:ascii="Verdana" w:hAnsi="Verdana"/>
          <w:b/>
          <w:sz w:val="18"/>
          <w:szCs w:val="18"/>
          <w:lang w:val="es-ES_tradnl" w:eastAsia="en-US"/>
        </w:rPr>
        <w:sectPr w:rsidR="00F310ED" w:rsidRPr="009876F9" w:rsidSect="00C20C81">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9876F9" w:rsidRDefault="00F310ED" w:rsidP="00F310ED">
      <w:pPr>
        <w:ind w:right="-314"/>
        <w:contextualSpacing/>
        <w:jc w:val="center"/>
        <w:rPr>
          <w:rFonts w:ascii="Verdana" w:hAnsi="Verdana" w:cs="Tahoma"/>
          <w:caps/>
          <w:sz w:val="16"/>
          <w:szCs w:val="16"/>
          <w:lang w:val="es-ES_tradnl"/>
        </w:rPr>
      </w:pPr>
      <w:r w:rsidRPr="009876F9">
        <w:rPr>
          <w:rFonts w:ascii="Verdana" w:hAnsi="Verdana" w:cs="Tahoma"/>
          <w:b/>
          <w:caps/>
          <w:sz w:val="16"/>
          <w:szCs w:val="16"/>
          <w:lang w:val="es-ES_tradnl"/>
        </w:rPr>
        <w:lastRenderedPageBreak/>
        <w:t>cuadro “Compromiso de adscripción de medios”</w:t>
      </w:r>
      <w:r w:rsidRPr="009876F9">
        <w:rPr>
          <w:rFonts w:ascii="Verdana" w:hAnsi="Verdana" w:cs="Tahoma"/>
          <w:caps/>
          <w:sz w:val="16"/>
          <w:szCs w:val="16"/>
          <w:lang w:val="es-ES_tradnl"/>
        </w:rPr>
        <w:t>.</w:t>
      </w:r>
    </w:p>
    <w:p w14:paraId="3570EABB" w14:textId="77777777" w:rsidR="00F310ED" w:rsidRPr="009876F9" w:rsidRDefault="00F310ED" w:rsidP="00F310ED">
      <w:pPr>
        <w:ind w:right="-314"/>
        <w:jc w:val="both"/>
        <w:rPr>
          <w:rFonts w:ascii="Verdana" w:hAnsi="Verdana" w:cs="Tahoma"/>
          <w:sz w:val="16"/>
          <w:szCs w:val="16"/>
          <w:lang w:val="es-ES_tradnl"/>
        </w:rPr>
      </w:pPr>
      <w:r w:rsidRPr="009876F9">
        <w:rPr>
          <w:rFonts w:ascii="Verdana" w:hAnsi="Verdana" w:cs="Tahoma"/>
          <w:sz w:val="16"/>
          <w:szCs w:val="16"/>
          <w:lang w:val="es-ES_tradnl"/>
        </w:rPr>
        <w:t>Expediente número ……….</w:t>
      </w:r>
    </w:p>
    <w:p w14:paraId="47E9CAD8" w14:textId="77777777" w:rsidR="00F310ED" w:rsidRPr="009876F9" w:rsidRDefault="00F310ED" w:rsidP="00F310ED">
      <w:pPr>
        <w:jc w:val="both"/>
        <w:rPr>
          <w:rFonts w:ascii="Verdana" w:hAnsi="Verdana" w:cs="Tahoma"/>
          <w:sz w:val="16"/>
          <w:szCs w:val="16"/>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9876F9" w14:paraId="2F9DBC61" w14:textId="77777777" w:rsidTr="008A304D">
        <w:trPr>
          <w:trHeight w:val="712"/>
        </w:trPr>
        <w:tc>
          <w:tcPr>
            <w:tcW w:w="15223" w:type="dxa"/>
            <w:gridSpan w:val="6"/>
            <w:shd w:val="clear" w:color="auto" w:fill="auto"/>
          </w:tcPr>
          <w:p w14:paraId="6F17A22C" w14:textId="77777777" w:rsidR="00F310ED" w:rsidRPr="009876F9" w:rsidRDefault="00F310ED" w:rsidP="008A304D">
            <w:pPr>
              <w:jc w:val="center"/>
              <w:rPr>
                <w:rFonts w:ascii="Verdana" w:hAnsi="Verdana" w:cs="Tahoma"/>
                <w:b/>
                <w:sz w:val="16"/>
                <w:szCs w:val="16"/>
              </w:rPr>
            </w:pPr>
          </w:p>
          <w:p w14:paraId="78B56CCA" w14:textId="77777777" w:rsidR="00F310ED" w:rsidRPr="009876F9" w:rsidRDefault="00F310ED" w:rsidP="008A304D">
            <w:pPr>
              <w:jc w:val="center"/>
              <w:rPr>
                <w:rFonts w:ascii="Verdana" w:hAnsi="Verdana" w:cs="Tahoma"/>
                <w:b/>
                <w:sz w:val="16"/>
                <w:szCs w:val="16"/>
              </w:rPr>
            </w:pPr>
            <w:r w:rsidRPr="009876F9">
              <w:rPr>
                <w:rFonts w:ascii="Verdana" w:hAnsi="Verdana" w:cs="Tahoma"/>
                <w:b/>
                <w:sz w:val="16"/>
                <w:szCs w:val="16"/>
              </w:rPr>
              <w:t>HUMANOS</w:t>
            </w:r>
          </w:p>
          <w:p w14:paraId="631B767E" w14:textId="77777777" w:rsidR="00F310ED" w:rsidRPr="009876F9" w:rsidRDefault="00F310ED" w:rsidP="008A304D">
            <w:pPr>
              <w:jc w:val="center"/>
              <w:rPr>
                <w:rFonts w:ascii="Verdana" w:hAnsi="Verdana" w:cs="Tahoma"/>
                <w:b/>
                <w:sz w:val="16"/>
                <w:szCs w:val="16"/>
              </w:rPr>
            </w:pPr>
          </w:p>
        </w:tc>
      </w:tr>
      <w:tr w:rsidR="00F310ED" w:rsidRPr="009876F9" w14:paraId="56FC41C0" w14:textId="77777777" w:rsidTr="008A304D">
        <w:trPr>
          <w:trHeight w:val="232"/>
        </w:trPr>
        <w:tc>
          <w:tcPr>
            <w:tcW w:w="7587" w:type="dxa"/>
            <w:gridSpan w:val="3"/>
            <w:shd w:val="clear" w:color="auto" w:fill="auto"/>
          </w:tcPr>
          <w:p w14:paraId="5150B1B3" w14:textId="77777777" w:rsidR="00F310ED" w:rsidRPr="009876F9" w:rsidRDefault="00F310ED" w:rsidP="008A304D">
            <w:pPr>
              <w:jc w:val="center"/>
              <w:rPr>
                <w:rFonts w:ascii="Verdana" w:hAnsi="Verdana" w:cs="Tahoma"/>
                <w:b/>
                <w:sz w:val="16"/>
                <w:szCs w:val="16"/>
              </w:rPr>
            </w:pPr>
            <w:r w:rsidRPr="009876F9">
              <w:rPr>
                <w:rFonts w:ascii="Verdana" w:hAnsi="Verdana" w:cs="Tahoma"/>
                <w:b/>
                <w:sz w:val="16"/>
                <w:szCs w:val="16"/>
              </w:rPr>
              <w:t>REQUISITOS MÍNIMOS EXIGIDOS</w:t>
            </w:r>
          </w:p>
        </w:tc>
        <w:tc>
          <w:tcPr>
            <w:tcW w:w="7636" w:type="dxa"/>
            <w:gridSpan w:val="3"/>
            <w:shd w:val="clear" w:color="auto" w:fill="auto"/>
          </w:tcPr>
          <w:p w14:paraId="1FBDFF6A" w14:textId="77777777" w:rsidR="00F310ED" w:rsidRPr="009876F9" w:rsidRDefault="00F310ED" w:rsidP="008A304D">
            <w:pPr>
              <w:jc w:val="center"/>
              <w:rPr>
                <w:rFonts w:ascii="Verdana" w:hAnsi="Verdana" w:cs="Tahoma"/>
                <w:b/>
                <w:sz w:val="16"/>
                <w:szCs w:val="16"/>
              </w:rPr>
            </w:pPr>
            <w:r w:rsidRPr="009876F9">
              <w:rPr>
                <w:rFonts w:ascii="Verdana" w:hAnsi="Verdana" w:cs="Tahoma"/>
                <w:b/>
                <w:sz w:val="16"/>
                <w:szCs w:val="16"/>
              </w:rPr>
              <w:t>MEDIOS HUMANOS PROPUESTOS</w:t>
            </w:r>
            <w:r w:rsidRPr="009876F9">
              <w:rPr>
                <w:rFonts w:ascii="Verdana" w:hAnsi="Verdana" w:cs="Tahoma"/>
                <w:b/>
                <w:sz w:val="16"/>
                <w:szCs w:val="16"/>
                <w:vertAlign w:val="superscript"/>
              </w:rPr>
              <w:footnoteReference w:id="62"/>
            </w:r>
          </w:p>
        </w:tc>
      </w:tr>
      <w:tr w:rsidR="00F310ED" w:rsidRPr="009876F9" w14:paraId="6CBA5A5A" w14:textId="77777777" w:rsidTr="008A304D">
        <w:trPr>
          <w:trHeight w:val="232"/>
        </w:trPr>
        <w:tc>
          <w:tcPr>
            <w:tcW w:w="7587" w:type="dxa"/>
            <w:gridSpan w:val="3"/>
            <w:shd w:val="clear" w:color="auto" w:fill="auto"/>
          </w:tcPr>
          <w:p w14:paraId="26733E17" w14:textId="77777777" w:rsidR="00F310ED" w:rsidRPr="009876F9" w:rsidRDefault="00F310ED" w:rsidP="008A304D">
            <w:pPr>
              <w:jc w:val="center"/>
              <w:rPr>
                <w:rFonts w:ascii="Verdana" w:hAnsi="Verdana" w:cs="Tahoma"/>
                <w:b/>
                <w:sz w:val="16"/>
                <w:szCs w:val="16"/>
              </w:rPr>
            </w:pPr>
            <w:r w:rsidRPr="009876F9">
              <w:rPr>
                <w:rFonts w:ascii="Verdana" w:hAnsi="Verdana" w:cs="Tahoma"/>
                <w:b/>
                <w:sz w:val="16"/>
                <w:szCs w:val="16"/>
              </w:rPr>
              <w:t>Perfil profesional</w:t>
            </w:r>
          </w:p>
        </w:tc>
        <w:tc>
          <w:tcPr>
            <w:tcW w:w="3020" w:type="dxa"/>
            <w:shd w:val="clear" w:color="auto" w:fill="auto"/>
          </w:tcPr>
          <w:p w14:paraId="2E21BBF1" w14:textId="77777777" w:rsidR="00F310ED" w:rsidRPr="009876F9" w:rsidRDefault="00F310ED" w:rsidP="008A304D">
            <w:pPr>
              <w:jc w:val="center"/>
              <w:rPr>
                <w:rFonts w:ascii="Verdana" w:hAnsi="Verdana" w:cs="Tahoma"/>
                <w:b/>
                <w:sz w:val="16"/>
                <w:szCs w:val="16"/>
              </w:rPr>
            </w:pPr>
            <w:r w:rsidRPr="009876F9">
              <w:rPr>
                <w:rFonts w:ascii="Verdana" w:hAnsi="Verdana" w:cs="Tahoma"/>
                <w:b/>
                <w:sz w:val="16"/>
                <w:szCs w:val="16"/>
              </w:rPr>
              <w:t>Nombre y apellidos</w:t>
            </w:r>
          </w:p>
        </w:tc>
        <w:tc>
          <w:tcPr>
            <w:tcW w:w="2589" w:type="dxa"/>
            <w:shd w:val="clear" w:color="auto" w:fill="auto"/>
          </w:tcPr>
          <w:p w14:paraId="5F33E03E" w14:textId="77777777" w:rsidR="00F310ED" w:rsidRPr="009876F9" w:rsidRDefault="00F310ED" w:rsidP="008A304D">
            <w:pPr>
              <w:jc w:val="center"/>
              <w:rPr>
                <w:rFonts w:ascii="Verdana" w:hAnsi="Verdana" w:cs="Tahoma"/>
                <w:b/>
                <w:sz w:val="16"/>
                <w:szCs w:val="16"/>
              </w:rPr>
            </w:pPr>
            <w:r w:rsidRPr="009876F9">
              <w:rPr>
                <w:rFonts w:ascii="Verdana" w:hAnsi="Verdana" w:cs="Tahoma"/>
                <w:b/>
                <w:sz w:val="16"/>
                <w:szCs w:val="16"/>
              </w:rPr>
              <w:t>Titulación</w:t>
            </w:r>
          </w:p>
        </w:tc>
        <w:tc>
          <w:tcPr>
            <w:tcW w:w="2027" w:type="dxa"/>
            <w:shd w:val="clear" w:color="auto" w:fill="auto"/>
          </w:tcPr>
          <w:p w14:paraId="642EA69A" w14:textId="77777777" w:rsidR="00F310ED" w:rsidRPr="009876F9" w:rsidRDefault="00F310ED" w:rsidP="008A304D">
            <w:pPr>
              <w:jc w:val="center"/>
              <w:rPr>
                <w:rFonts w:ascii="Verdana" w:hAnsi="Verdana" w:cs="Tahoma"/>
                <w:b/>
                <w:sz w:val="16"/>
                <w:szCs w:val="16"/>
              </w:rPr>
            </w:pPr>
            <w:r w:rsidRPr="009876F9">
              <w:rPr>
                <w:rFonts w:ascii="Verdana" w:hAnsi="Verdana" w:cs="Tahoma"/>
                <w:b/>
                <w:sz w:val="16"/>
                <w:szCs w:val="16"/>
              </w:rPr>
              <w:t>Experiencia</w:t>
            </w:r>
          </w:p>
        </w:tc>
      </w:tr>
      <w:tr w:rsidR="00F310ED" w:rsidRPr="009876F9" w14:paraId="0B909A7C" w14:textId="77777777" w:rsidTr="008A304D">
        <w:trPr>
          <w:trHeight w:val="218"/>
        </w:trPr>
        <w:tc>
          <w:tcPr>
            <w:tcW w:w="2554" w:type="dxa"/>
            <w:shd w:val="clear" w:color="auto" w:fill="auto"/>
          </w:tcPr>
          <w:p w14:paraId="44292AED" w14:textId="77777777" w:rsidR="00F310ED" w:rsidRPr="009876F9" w:rsidRDefault="00F310ED" w:rsidP="008A304D">
            <w:pPr>
              <w:jc w:val="center"/>
              <w:rPr>
                <w:rFonts w:ascii="Verdana" w:hAnsi="Verdana" w:cs="Tahoma"/>
                <w:sz w:val="16"/>
                <w:szCs w:val="16"/>
              </w:rPr>
            </w:pPr>
            <w:r w:rsidRPr="009876F9">
              <w:rPr>
                <w:rFonts w:ascii="Verdana" w:hAnsi="Verdana" w:cs="Tahoma"/>
                <w:sz w:val="16"/>
                <w:szCs w:val="16"/>
              </w:rPr>
              <w:t>Titulación</w:t>
            </w:r>
          </w:p>
        </w:tc>
        <w:tc>
          <w:tcPr>
            <w:tcW w:w="2876" w:type="dxa"/>
            <w:shd w:val="clear" w:color="auto" w:fill="auto"/>
          </w:tcPr>
          <w:p w14:paraId="7A60A63A" w14:textId="77777777" w:rsidR="00F310ED" w:rsidRPr="009876F9" w:rsidRDefault="00F310ED" w:rsidP="008A304D">
            <w:pPr>
              <w:jc w:val="center"/>
              <w:rPr>
                <w:rFonts w:ascii="Verdana" w:hAnsi="Verdana" w:cs="Tahoma"/>
                <w:sz w:val="16"/>
                <w:szCs w:val="16"/>
              </w:rPr>
            </w:pPr>
            <w:r w:rsidRPr="009876F9">
              <w:rPr>
                <w:rFonts w:ascii="Verdana" w:hAnsi="Verdana" w:cs="Tahoma"/>
                <w:sz w:val="16"/>
                <w:szCs w:val="16"/>
              </w:rPr>
              <w:t>Experiencia</w:t>
            </w:r>
          </w:p>
        </w:tc>
        <w:tc>
          <w:tcPr>
            <w:tcW w:w="2157" w:type="dxa"/>
            <w:shd w:val="clear" w:color="auto" w:fill="auto"/>
          </w:tcPr>
          <w:p w14:paraId="68D600FE" w14:textId="77777777" w:rsidR="00F310ED" w:rsidRPr="009876F9" w:rsidRDefault="00F310ED" w:rsidP="008A304D">
            <w:pPr>
              <w:jc w:val="center"/>
              <w:rPr>
                <w:rFonts w:ascii="Verdana" w:hAnsi="Verdana" w:cs="Tahoma"/>
                <w:sz w:val="16"/>
                <w:szCs w:val="16"/>
              </w:rPr>
            </w:pPr>
            <w:r w:rsidRPr="009876F9">
              <w:rPr>
                <w:rFonts w:ascii="Verdana" w:hAnsi="Verdana" w:cs="Tahoma"/>
                <w:sz w:val="16"/>
                <w:szCs w:val="16"/>
              </w:rPr>
              <w:t>Dedicación</w:t>
            </w:r>
          </w:p>
        </w:tc>
        <w:tc>
          <w:tcPr>
            <w:tcW w:w="3020" w:type="dxa"/>
            <w:shd w:val="clear" w:color="auto" w:fill="auto"/>
          </w:tcPr>
          <w:p w14:paraId="74F10F46" w14:textId="77777777" w:rsidR="00F310ED" w:rsidRPr="009876F9" w:rsidRDefault="00F310ED" w:rsidP="008A304D">
            <w:pPr>
              <w:jc w:val="center"/>
              <w:rPr>
                <w:rFonts w:ascii="Verdana" w:hAnsi="Verdana" w:cs="Tahoma"/>
                <w:sz w:val="16"/>
                <w:szCs w:val="16"/>
              </w:rPr>
            </w:pPr>
          </w:p>
        </w:tc>
        <w:tc>
          <w:tcPr>
            <w:tcW w:w="2589" w:type="dxa"/>
            <w:shd w:val="clear" w:color="auto" w:fill="auto"/>
          </w:tcPr>
          <w:p w14:paraId="5EE3EC0F" w14:textId="77777777" w:rsidR="00F310ED" w:rsidRPr="009876F9" w:rsidRDefault="00F310ED" w:rsidP="008A304D">
            <w:pPr>
              <w:jc w:val="center"/>
              <w:rPr>
                <w:rFonts w:ascii="Verdana" w:hAnsi="Verdana" w:cs="Tahoma"/>
                <w:sz w:val="16"/>
                <w:szCs w:val="16"/>
              </w:rPr>
            </w:pPr>
          </w:p>
        </w:tc>
        <w:tc>
          <w:tcPr>
            <w:tcW w:w="2027" w:type="dxa"/>
            <w:shd w:val="clear" w:color="auto" w:fill="auto"/>
          </w:tcPr>
          <w:p w14:paraId="68E3F08F" w14:textId="77777777" w:rsidR="00F310ED" w:rsidRPr="009876F9" w:rsidRDefault="00F310ED" w:rsidP="008A304D">
            <w:pPr>
              <w:jc w:val="center"/>
              <w:rPr>
                <w:rFonts w:ascii="Verdana" w:hAnsi="Verdana" w:cs="Tahoma"/>
                <w:sz w:val="16"/>
                <w:szCs w:val="16"/>
              </w:rPr>
            </w:pPr>
          </w:p>
        </w:tc>
      </w:tr>
      <w:tr w:rsidR="00F310ED" w:rsidRPr="009876F9" w14:paraId="621DF63E" w14:textId="77777777" w:rsidTr="008A304D">
        <w:trPr>
          <w:trHeight w:val="232"/>
        </w:trPr>
        <w:tc>
          <w:tcPr>
            <w:tcW w:w="2554" w:type="dxa"/>
            <w:shd w:val="clear" w:color="auto" w:fill="auto"/>
          </w:tcPr>
          <w:p w14:paraId="4583362D" w14:textId="77777777" w:rsidR="00F310ED" w:rsidRPr="009876F9" w:rsidRDefault="00F310ED" w:rsidP="008A304D">
            <w:pPr>
              <w:jc w:val="both"/>
              <w:rPr>
                <w:rFonts w:ascii="Verdana" w:hAnsi="Verdana" w:cs="Tahoma"/>
                <w:sz w:val="16"/>
                <w:szCs w:val="16"/>
              </w:rPr>
            </w:pPr>
          </w:p>
        </w:tc>
        <w:tc>
          <w:tcPr>
            <w:tcW w:w="2876" w:type="dxa"/>
            <w:shd w:val="clear" w:color="auto" w:fill="auto"/>
          </w:tcPr>
          <w:p w14:paraId="55C23FDA" w14:textId="77777777" w:rsidR="00F310ED" w:rsidRPr="009876F9" w:rsidRDefault="00F310ED" w:rsidP="008A304D">
            <w:pPr>
              <w:jc w:val="both"/>
              <w:rPr>
                <w:rFonts w:ascii="Verdana" w:hAnsi="Verdana" w:cs="Tahoma"/>
                <w:sz w:val="16"/>
                <w:szCs w:val="16"/>
              </w:rPr>
            </w:pPr>
          </w:p>
        </w:tc>
        <w:tc>
          <w:tcPr>
            <w:tcW w:w="2157" w:type="dxa"/>
            <w:shd w:val="clear" w:color="auto" w:fill="auto"/>
          </w:tcPr>
          <w:p w14:paraId="1818706E" w14:textId="77777777" w:rsidR="00F310ED" w:rsidRPr="009876F9" w:rsidRDefault="00F310ED" w:rsidP="008A304D">
            <w:pPr>
              <w:jc w:val="both"/>
              <w:rPr>
                <w:rFonts w:ascii="Verdana" w:hAnsi="Verdana" w:cs="Tahoma"/>
                <w:sz w:val="16"/>
                <w:szCs w:val="16"/>
              </w:rPr>
            </w:pPr>
          </w:p>
        </w:tc>
        <w:tc>
          <w:tcPr>
            <w:tcW w:w="3020" w:type="dxa"/>
            <w:shd w:val="clear" w:color="auto" w:fill="auto"/>
          </w:tcPr>
          <w:p w14:paraId="7C9DE474" w14:textId="77777777" w:rsidR="00F310ED" w:rsidRPr="009876F9" w:rsidRDefault="00F310ED" w:rsidP="008A304D">
            <w:pPr>
              <w:jc w:val="both"/>
              <w:rPr>
                <w:rFonts w:ascii="Verdana" w:hAnsi="Verdana" w:cs="Tahoma"/>
                <w:sz w:val="16"/>
                <w:szCs w:val="16"/>
              </w:rPr>
            </w:pPr>
          </w:p>
        </w:tc>
        <w:tc>
          <w:tcPr>
            <w:tcW w:w="2589" w:type="dxa"/>
            <w:shd w:val="clear" w:color="auto" w:fill="auto"/>
          </w:tcPr>
          <w:p w14:paraId="505234B2" w14:textId="77777777" w:rsidR="00F310ED" w:rsidRPr="009876F9" w:rsidRDefault="00F310ED" w:rsidP="008A304D">
            <w:pPr>
              <w:jc w:val="both"/>
              <w:rPr>
                <w:rFonts w:ascii="Verdana" w:hAnsi="Verdana" w:cs="Tahoma"/>
                <w:sz w:val="16"/>
                <w:szCs w:val="16"/>
              </w:rPr>
            </w:pPr>
          </w:p>
        </w:tc>
        <w:tc>
          <w:tcPr>
            <w:tcW w:w="2027" w:type="dxa"/>
            <w:shd w:val="clear" w:color="auto" w:fill="auto"/>
          </w:tcPr>
          <w:p w14:paraId="7CBC628F" w14:textId="77777777" w:rsidR="00F310ED" w:rsidRPr="009876F9" w:rsidRDefault="00F310ED" w:rsidP="008A304D">
            <w:pPr>
              <w:jc w:val="both"/>
              <w:rPr>
                <w:rFonts w:ascii="Verdana" w:hAnsi="Verdana" w:cs="Tahoma"/>
                <w:sz w:val="16"/>
                <w:szCs w:val="16"/>
              </w:rPr>
            </w:pPr>
          </w:p>
        </w:tc>
      </w:tr>
      <w:tr w:rsidR="00F310ED" w:rsidRPr="009876F9" w14:paraId="6D14C12F" w14:textId="77777777" w:rsidTr="008A304D">
        <w:trPr>
          <w:trHeight w:val="232"/>
        </w:trPr>
        <w:tc>
          <w:tcPr>
            <w:tcW w:w="2554" w:type="dxa"/>
            <w:shd w:val="clear" w:color="auto" w:fill="auto"/>
          </w:tcPr>
          <w:p w14:paraId="327C90C0" w14:textId="77777777" w:rsidR="00F310ED" w:rsidRPr="009876F9" w:rsidRDefault="00F310ED" w:rsidP="008A304D">
            <w:pPr>
              <w:jc w:val="both"/>
              <w:rPr>
                <w:rFonts w:ascii="Verdana" w:hAnsi="Verdana" w:cs="Tahoma"/>
                <w:sz w:val="16"/>
                <w:szCs w:val="16"/>
              </w:rPr>
            </w:pPr>
          </w:p>
        </w:tc>
        <w:tc>
          <w:tcPr>
            <w:tcW w:w="2876" w:type="dxa"/>
            <w:shd w:val="clear" w:color="auto" w:fill="auto"/>
          </w:tcPr>
          <w:p w14:paraId="6FC9E2A0" w14:textId="77777777" w:rsidR="00F310ED" w:rsidRPr="009876F9" w:rsidRDefault="00F310ED" w:rsidP="008A304D">
            <w:pPr>
              <w:jc w:val="both"/>
              <w:rPr>
                <w:rFonts w:ascii="Verdana" w:hAnsi="Verdana" w:cs="Tahoma"/>
                <w:sz w:val="16"/>
                <w:szCs w:val="16"/>
              </w:rPr>
            </w:pPr>
          </w:p>
        </w:tc>
        <w:tc>
          <w:tcPr>
            <w:tcW w:w="2157" w:type="dxa"/>
            <w:shd w:val="clear" w:color="auto" w:fill="auto"/>
          </w:tcPr>
          <w:p w14:paraId="2F07FBE7" w14:textId="77777777" w:rsidR="00F310ED" w:rsidRPr="009876F9" w:rsidRDefault="00F310ED" w:rsidP="008A304D">
            <w:pPr>
              <w:jc w:val="both"/>
              <w:rPr>
                <w:rFonts w:ascii="Verdana" w:hAnsi="Verdana" w:cs="Tahoma"/>
                <w:sz w:val="16"/>
                <w:szCs w:val="16"/>
              </w:rPr>
            </w:pPr>
          </w:p>
        </w:tc>
        <w:tc>
          <w:tcPr>
            <w:tcW w:w="3020" w:type="dxa"/>
            <w:shd w:val="clear" w:color="auto" w:fill="auto"/>
          </w:tcPr>
          <w:p w14:paraId="6057966C" w14:textId="77777777" w:rsidR="00F310ED" w:rsidRPr="009876F9" w:rsidRDefault="00F310ED" w:rsidP="008A304D">
            <w:pPr>
              <w:jc w:val="both"/>
              <w:rPr>
                <w:rFonts w:ascii="Verdana" w:hAnsi="Verdana" w:cs="Tahoma"/>
                <w:sz w:val="16"/>
                <w:szCs w:val="16"/>
              </w:rPr>
            </w:pPr>
          </w:p>
        </w:tc>
        <w:tc>
          <w:tcPr>
            <w:tcW w:w="2589" w:type="dxa"/>
            <w:shd w:val="clear" w:color="auto" w:fill="auto"/>
          </w:tcPr>
          <w:p w14:paraId="1B328E58" w14:textId="77777777" w:rsidR="00F310ED" w:rsidRPr="009876F9" w:rsidRDefault="00F310ED" w:rsidP="008A304D">
            <w:pPr>
              <w:jc w:val="both"/>
              <w:rPr>
                <w:rFonts w:ascii="Verdana" w:hAnsi="Verdana" w:cs="Tahoma"/>
                <w:sz w:val="16"/>
                <w:szCs w:val="16"/>
              </w:rPr>
            </w:pPr>
          </w:p>
        </w:tc>
        <w:tc>
          <w:tcPr>
            <w:tcW w:w="2027" w:type="dxa"/>
            <w:shd w:val="clear" w:color="auto" w:fill="auto"/>
          </w:tcPr>
          <w:p w14:paraId="7D8B8907" w14:textId="77777777" w:rsidR="00F310ED" w:rsidRPr="009876F9" w:rsidRDefault="00F310ED" w:rsidP="008A304D">
            <w:pPr>
              <w:jc w:val="both"/>
              <w:rPr>
                <w:rFonts w:ascii="Verdana" w:hAnsi="Verdana" w:cs="Tahoma"/>
                <w:sz w:val="16"/>
                <w:szCs w:val="16"/>
              </w:rPr>
            </w:pPr>
          </w:p>
        </w:tc>
      </w:tr>
      <w:tr w:rsidR="00F310ED" w:rsidRPr="009876F9" w14:paraId="4A1C8261" w14:textId="77777777" w:rsidTr="008A304D">
        <w:trPr>
          <w:trHeight w:val="697"/>
        </w:trPr>
        <w:tc>
          <w:tcPr>
            <w:tcW w:w="15223" w:type="dxa"/>
            <w:gridSpan w:val="6"/>
            <w:shd w:val="clear" w:color="auto" w:fill="auto"/>
          </w:tcPr>
          <w:p w14:paraId="50441ACA" w14:textId="77777777" w:rsidR="00F310ED" w:rsidRPr="009876F9" w:rsidRDefault="00F310ED" w:rsidP="008A304D">
            <w:pPr>
              <w:jc w:val="center"/>
              <w:rPr>
                <w:rFonts w:ascii="Verdana" w:hAnsi="Verdana" w:cs="Tahoma"/>
                <w:b/>
                <w:sz w:val="16"/>
                <w:szCs w:val="16"/>
              </w:rPr>
            </w:pPr>
          </w:p>
          <w:p w14:paraId="5FC494D1" w14:textId="77777777" w:rsidR="00F310ED" w:rsidRPr="009876F9" w:rsidRDefault="00F310ED" w:rsidP="008A304D">
            <w:pPr>
              <w:jc w:val="center"/>
              <w:rPr>
                <w:rFonts w:ascii="Verdana" w:hAnsi="Verdana" w:cs="Tahoma"/>
                <w:b/>
                <w:sz w:val="16"/>
                <w:szCs w:val="16"/>
              </w:rPr>
            </w:pPr>
            <w:r w:rsidRPr="009876F9">
              <w:rPr>
                <w:rFonts w:ascii="Verdana" w:hAnsi="Verdana" w:cs="Tahoma"/>
                <w:b/>
                <w:sz w:val="16"/>
                <w:szCs w:val="16"/>
              </w:rPr>
              <w:t>MATERIALES</w:t>
            </w:r>
          </w:p>
          <w:p w14:paraId="138E032D" w14:textId="77777777" w:rsidR="00F310ED" w:rsidRPr="009876F9" w:rsidRDefault="00F310ED" w:rsidP="008A304D">
            <w:pPr>
              <w:jc w:val="center"/>
              <w:rPr>
                <w:rFonts w:ascii="Verdana" w:hAnsi="Verdana" w:cs="Tahoma"/>
                <w:b/>
                <w:sz w:val="16"/>
                <w:szCs w:val="16"/>
              </w:rPr>
            </w:pPr>
          </w:p>
        </w:tc>
      </w:tr>
      <w:tr w:rsidR="00F310ED" w:rsidRPr="009876F9" w14:paraId="21E6CE49" w14:textId="77777777" w:rsidTr="008A304D">
        <w:trPr>
          <w:trHeight w:val="232"/>
        </w:trPr>
        <w:tc>
          <w:tcPr>
            <w:tcW w:w="7587" w:type="dxa"/>
            <w:gridSpan w:val="3"/>
            <w:shd w:val="clear" w:color="auto" w:fill="auto"/>
          </w:tcPr>
          <w:p w14:paraId="42C2A372" w14:textId="77777777" w:rsidR="00F310ED" w:rsidRPr="009876F9" w:rsidRDefault="00F310ED" w:rsidP="008A304D">
            <w:pPr>
              <w:jc w:val="center"/>
              <w:rPr>
                <w:rFonts w:ascii="Verdana" w:hAnsi="Verdana" w:cs="Tahoma"/>
                <w:sz w:val="16"/>
                <w:szCs w:val="16"/>
              </w:rPr>
            </w:pPr>
            <w:r w:rsidRPr="009876F9">
              <w:rPr>
                <w:rFonts w:ascii="Verdana" w:hAnsi="Verdana" w:cs="Tahoma"/>
                <w:b/>
                <w:sz w:val="16"/>
                <w:szCs w:val="16"/>
              </w:rPr>
              <w:t>REQUISITOS MÍNIMOS EXIGIDOS</w:t>
            </w:r>
          </w:p>
        </w:tc>
        <w:tc>
          <w:tcPr>
            <w:tcW w:w="7636" w:type="dxa"/>
            <w:gridSpan w:val="3"/>
            <w:shd w:val="clear" w:color="auto" w:fill="auto"/>
          </w:tcPr>
          <w:p w14:paraId="40052EF2" w14:textId="77777777" w:rsidR="00F310ED" w:rsidRPr="009876F9" w:rsidRDefault="00F310ED" w:rsidP="008A304D">
            <w:pPr>
              <w:jc w:val="center"/>
              <w:rPr>
                <w:rFonts w:ascii="Verdana" w:hAnsi="Verdana" w:cs="Tahoma"/>
                <w:sz w:val="16"/>
                <w:szCs w:val="16"/>
              </w:rPr>
            </w:pPr>
            <w:r w:rsidRPr="009876F9">
              <w:rPr>
                <w:rFonts w:ascii="Verdana" w:hAnsi="Verdana" w:cs="Tahoma"/>
                <w:b/>
                <w:sz w:val="16"/>
                <w:szCs w:val="16"/>
              </w:rPr>
              <w:t>MEDIOS MATERIALES PROPUESTOS</w:t>
            </w:r>
            <w:r w:rsidRPr="009876F9">
              <w:rPr>
                <w:rFonts w:ascii="Verdana" w:hAnsi="Verdana" w:cs="Tahoma"/>
                <w:b/>
                <w:sz w:val="16"/>
                <w:szCs w:val="16"/>
                <w:vertAlign w:val="superscript"/>
              </w:rPr>
              <w:footnoteReference w:id="63"/>
            </w:r>
          </w:p>
        </w:tc>
      </w:tr>
      <w:tr w:rsidR="00F310ED" w:rsidRPr="009876F9" w14:paraId="786E4791" w14:textId="77777777" w:rsidTr="008A304D">
        <w:trPr>
          <w:trHeight w:val="232"/>
        </w:trPr>
        <w:tc>
          <w:tcPr>
            <w:tcW w:w="7587" w:type="dxa"/>
            <w:gridSpan w:val="3"/>
            <w:shd w:val="clear" w:color="auto" w:fill="auto"/>
          </w:tcPr>
          <w:p w14:paraId="2E848E3A" w14:textId="77777777" w:rsidR="00F310ED" w:rsidRPr="009876F9" w:rsidRDefault="00F310ED" w:rsidP="008A304D">
            <w:pPr>
              <w:jc w:val="both"/>
              <w:rPr>
                <w:rFonts w:ascii="Verdana" w:hAnsi="Verdana" w:cs="Tahoma"/>
                <w:sz w:val="16"/>
                <w:szCs w:val="16"/>
              </w:rPr>
            </w:pPr>
          </w:p>
        </w:tc>
        <w:tc>
          <w:tcPr>
            <w:tcW w:w="7636" w:type="dxa"/>
            <w:gridSpan w:val="3"/>
            <w:shd w:val="clear" w:color="auto" w:fill="auto"/>
          </w:tcPr>
          <w:p w14:paraId="2E511A64" w14:textId="77777777" w:rsidR="00F310ED" w:rsidRPr="009876F9" w:rsidRDefault="00F310ED" w:rsidP="008A304D">
            <w:pPr>
              <w:jc w:val="both"/>
              <w:rPr>
                <w:rFonts w:ascii="Verdana" w:hAnsi="Verdana" w:cs="Tahoma"/>
                <w:sz w:val="16"/>
                <w:szCs w:val="16"/>
              </w:rPr>
            </w:pPr>
          </w:p>
        </w:tc>
      </w:tr>
      <w:tr w:rsidR="00F310ED" w:rsidRPr="009876F9" w14:paraId="3DCA7A8F" w14:textId="77777777" w:rsidTr="008A304D">
        <w:trPr>
          <w:trHeight w:val="247"/>
        </w:trPr>
        <w:tc>
          <w:tcPr>
            <w:tcW w:w="7587" w:type="dxa"/>
            <w:gridSpan w:val="3"/>
            <w:shd w:val="clear" w:color="auto" w:fill="auto"/>
          </w:tcPr>
          <w:p w14:paraId="39BC6C54" w14:textId="77777777" w:rsidR="00F310ED" w:rsidRPr="009876F9" w:rsidRDefault="00F310ED" w:rsidP="008A304D">
            <w:pPr>
              <w:jc w:val="both"/>
              <w:rPr>
                <w:rFonts w:ascii="Verdana" w:hAnsi="Verdana" w:cs="Tahoma"/>
                <w:sz w:val="16"/>
                <w:szCs w:val="16"/>
              </w:rPr>
            </w:pPr>
          </w:p>
        </w:tc>
        <w:tc>
          <w:tcPr>
            <w:tcW w:w="7636" w:type="dxa"/>
            <w:gridSpan w:val="3"/>
            <w:shd w:val="clear" w:color="auto" w:fill="auto"/>
          </w:tcPr>
          <w:p w14:paraId="0C94A6AA" w14:textId="77777777" w:rsidR="00F310ED" w:rsidRPr="009876F9" w:rsidRDefault="00F310ED" w:rsidP="008A304D">
            <w:pPr>
              <w:jc w:val="both"/>
              <w:rPr>
                <w:rFonts w:ascii="Verdana" w:hAnsi="Verdana" w:cs="Tahoma"/>
                <w:sz w:val="16"/>
                <w:szCs w:val="16"/>
              </w:rPr>
            </w:pPr>
          </w:p>
        </w:tc>
      </w:tr>
    </w:tbl>
    <w:p w14:paraId="1BCC9FA3" w14:textId="77777777" w:rsidR="00F310ED" w:rsidRPr="009876F9" w:rsidRDefault="00F310ED" w:rsidP="00F310ED">
      <w:pPr>
        <w:jc w:val="both"/>
        <w:rPr>
          <w:rFonts w:ascii="Verdana" w:hAnsi="Verdana" w:cs="Tahoma"/>
          <w:sz w:val="16"/>
          <w:szCs w:val="16"/>
        </w:rPr>
      </w:pPr>
    </w:p>
    <w:p w14:paraId="1414E1F8" w14:textId="77777777" w:rsidR="00F310ED" w:rsidRPr="009876F9" w:rsidRDefault="00F310ED" w:rsidP="00F310ED">
      <w:pPr>
        <w:ind w:right="-314"/>
        <w:rPr>
          <w:rFonts w:ascii="Verdana" w:hAnsi="Verdana" w:cs="Tahoma"/>
          <w:sz w:val="16"/>
          <w:szCs w:val="16"/>
        </w:rPr>
      </w:pPr>
      <w:bookmarkStart w:id="974" w:name="_Toc505598241"/>
      <w:bookmarkStart w:id="975" w:name="_Toc505598318"/>
      <w:bookmarkStart w:id="976" w:name="_Toc505598411"/>
      <w:bookmarkStart w:id="977" w:name="_Toc507512590"/>
      <w:bookmarkStart w:id="978" w:name="_Toc507512891"/>
      <w:r w:rsidRPr="009876F9">
        <w:rPr>
          <w:rFonts w:ascii="Verdana" w:hAnsi="Verdana" w:cs="Tahoma"/>
          <w:sz w:val="16"/>
          <w:szCs w:val="16"/>
        </w:rPr>
        <w:t xml:space="preserve">En............................., </w:t>
      </w:r>
      <w:proofErr w:type="gramStart"/>
      <w:r w:rsidRPr="009876F9">
        <w:rPr>
          <w:rFonts w:ascii="Verdana" w:hAnsi="Verdana" w:cs="Tahoma"/>
          <w:sz w:val="16"/>
          <w:szCs w:val="16"/>
        </w:rPr>
        <w:t>a.....</w:t>
      </w:r>
      <w:proofErr w:type="gramEnd"/>
      <w:r w:rsidRPr="009876F9">
        <w:rPr>
          <w:rFonts w:ascii="Verdana" w:hAnsi="Verdana" w:cs="Tahoma"/>
          <w:sz w:val="16"/>
          <w:szCs w:val="16"/>
        </w:rPr>
        <w:t>. de....................de 20....</w:t>
      </w:r>
      <w:bookmarkEnd w:id="974"/>
      <w:bookmarkEnd w:id="975"/>
      <w:bookmarkEnd w:id="976"/>
      <w:bookmarkEnd w:id="977"/>
      <w:bookmarkEnd w:id="978"/>
    </w:p>
    <w:p w14:paraId="002DB1F4" w14:textId="77777777" w:rsidR="00F310ED" w:rsidRPr="009876F9" w:rsidRDefault="00F310ED" w:rsidP="00F310ED">
      <w:pPr>
        <w:ind w:left="-567" w:right="-314"/>
        <w:rPr>
          <w:rFonts w:ascii="Verdana" w:hAnsi="Verdana" w:cs="Tahoma"/>
          <w:sz w:val="16"/>
          <w:szCs w:val="16"/>
        </w:rPr>
      </w:pPr>
    </w:p>
    <w:p w14:paraId="74107C5C" w14:textId="77777777" w:rsidR="00F310ED" w:rsidRPr="009876F9" w:rsidRDefault="00F310ED" w:rsidP="00F310ED">
      <w:pPr>
        <w:ind w:right="-314"/>
        <w:rPr>
          <w:rFonts w:ascii="Verdana" w:hAnsi="Verdana" w:cs="Tahoma"/>
          <w:sz w:val="16"/>
          <w:szCs w:val="16"/>
        </w:rPr>
      </w:pPr>
      <w:r w:rsidRPr="009876F9">
        <w:rPr>
          <w:rFonts w:ascii="Verdana" w:hAnsi="Verdana" w:cs="Tahoma"/>
          <w:sz w:val="16"/>
          <w:szCs w:val="16"/>
          <w:vertAlign w:val="superscript"/>
        </w:rPr>
        <w:footnoteReference w:id="64"/>
      </w:r>
      <w:r w:rsidRPr="009876F9">
        <w:rPr>
          <w:rFonts w:ascii="Verdana" w:hAnsi="Verdana" w:cs="Tahoma"/>
          <w:sz w:val="16"/>
          <w:szCs w:val="16"/>
        </w:rPr>
        <w:t>Firmado:</w:t>
      </w:r>
    </w:p>
    <w:p w14:paraId="3B2B1E2D" w14:textId="77777777" w:rsidR="00F310ED" w:rsidRPr="009876F9" w:rsidRDefault="00F310ED" w:rsidP="00F310ED">
      <w:pPr>
        <w:ind w:left="-567" w:right="-314"/>
        <w:rPr>
          <w:rFonts w:ascii="Verdana" w:hAnsi="Verdana" w:cs="Tahoma"/>
          <w:sz w:val="16"/>
          <w:szCs w:val="16"/>
        </w:rPr>
      </w:pPr>
    </w:p>
    <w:p w14:paraId="00318010" w14:textId="77777777" w:rsidR="00F310ED" w:rsidRPr="009876F9" w:rsidRDefault="00F310ED" w:rsidP="00F310ED">
      <w:pPr>
        <w:shd w:val="clear" w:color="auto" w:fill="FFFFFF"/>
        <w:ind w:right="-314"/>
        <w:jc w:val="both"/>
        <w:rPr>
          <w:rFonts w:ascii="Verdana" w:hAnsi="Verdana"/>
          <w:b/>
          <w:sz w:val="16"/>
          <w:szCs w:val="16"/>
        </w:rPr>
      </w:pPr>
      <w:r w:rsidRPr="009876F9">
        <w:rPr>
          <w:rFonts w:ascii="Verdana" w:hAnsi="Verdana"/>
          <w:b/>
          <w:sz w:val="16"/>
          <w:szCs w:val="16"/>
        </w:rPr>
        <w:t>Información básica sobre protección de datos personales.</w:t>
      </w:r>
    </w:p>
    <w:p w14:paraId="060AA5E1" w14:textId="77777777" w:rsidR="00F310ED" w:rsidRPr="009876F9" w:rsidRDefault="00F310ED" w:rsidP="00F310ED">
      <w:pPr>
        <w:shd w:val="clear" w:color="auto" w:fill="FFFFFF"/>
        <w:ind w:right="-314"/>
        <w:jc w:val="both"/>
        <w:rPr>
          <w:rFonts w:ascii="Verdana" w:hAnsi="Verdana"/>
          <w:b/>
          <w:sz w:val="16"/>
          <w:szCs w:val="16"/>
        </w:rPr>
      </w:pPr>
    </w:p>
    <w:p w14:paraId="618A67D4" w14:textId="77777777" w:rsidR="00F310ED" w:rsidRPr="009876F9" w:rsidRDefault="00F310ED" w:rsidP="00F310ED">
      <w:pPr>
        <w:shd w:val="clear" w:color="auto" w:fill="FFFFFF"/>
        <w:ind w:right="-314"/>
        <w:jc w:val="both"/>
        <w:rPr>
          <w:rFonts w:ascii="Verdana" w:hAnsi="Verdana"/>
          <w:sz w:val="16"/>
          <w:szCs w:val="16"/>
        </w:rPr>
      </w:pPr>
      <w:r w:rsidRPr="009876F9">
        <w:rPr>
          <w:rFonts w:ascii="Verdana" w:hAnsi="Verdana"/>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876F9">
        <w:rPr>
          <w:rFonts w:ascii="Verdana" w:hAnsi="Verdana"/>
          <w:b/>
          <w:sz w:val="16"/>
          <w:szCs w:val="16"/>
        </w:rPr>
        <w:t>Gestión de la contratación</w:t>
      </w:r>
      <w:r w:rsidRPr="009876F9">
        <w:rPr>
          <w:rFonts w:ascii="Verdana" w:hAnsi="Verdana"/>
          <w:sz w:val="16"/>
          <w:szCs w:val="16"/>
        </w:rPr>
        <w:t>»:</w:t>
      </w:r>
    </w:p>
    <w:p w14:paraId="15BE15FB" w14:textId="77777777" w:rsidR="00F310ED" w:rsidRPr="009876F9" w:rsidRDefault="00F310ED" w:rsidP="00F310ED">
      <w:pPr>
        <w:shd w:val="clear" w:color="auto" w:fill="FFFFFF"/>
        <w:tabs>
          <w:tab w:val="left" w:pos="142"/>
        </w:tabs>
        <w:ind w:right="-314"/>
        <w:contextualSpacing/>
        <w:jc w:val="both"/>
        <w:rPr>
          <w:rFonts w:ascii="Verdana" w:hAnsi="Verdana"/>
          <w:sz w:val="16"/>
          <w:szCs w:val="16"/>
        </w:rPr>
      </w:pPr>
    </w:p>
    <w:p w14:paraId="385E0956" w14:textId="77777777" w:rsidR="00F310ED" w:rsidRPr="009876F9" w:rsidRDefault="00F310ED" w:rsidP="003D5C3A">
      <w:pPr>
        <w:numPr>
          <w:ilvl w:val="0"/>
          <w:numId w:val="90"/>
        </w:numPr>
        <w:shd w:val="clear" w:color="auto" w:fill="FFFFFF"/>
        <w:tabs>
          <w:tab w:val="left" w:pos="142"/>
        </w:tabs>
        <w:ind w:right="-314"/>
        <w:contextualSpacing/>
        <w:jc w:val="both"/>
        <w:rPr>
          <w:rFonts w:ascii="Verdana" w:hAnsi="Verdana"/>
          <w:sz w:val="16"/>
          <w:szCs w:val="16"/>
        </w:rPr>
      </w:pPr>
      <w:r w:rsidRPr="009876F9">
        <w:rPr>
          <w:rFonts w:ascii="Verdana" w:hAnsi="Verdana"/>
          <w:b/>
          <w:sz w:val="16"/>
          <w:szCs w:val="16"/>
        </w:rPr>
        <w:t xml:space="preserve">Responsable: </w:t>
      </w:r>
      <w:r w:rsidRPr="009876F9">
        <w:rPr>
          <w:rFonts w:ascii="Verdana" w:hAnsi="Verdana"/>
          <w:sz w:val="16"/>
          <w:szCs w:val="16"/>
        </w:rPr>
        <w:t>órgano de contratación correspondiente.</w:t>
      </w:r>
    </w:p>
    <w:p w14:paraId="0A990934" w14:textId="77777777" w:rsidR="00F310ED" w:rsidRPr="009876F9" w:rsidRDefault="00F310ED" w:rsidP="003D5C3A">
      <w:pPr>
        <w:numPr>
          <w:ilvl w:val="0"/>
          <w:numId w:val="90"/>
        </w:numPr>
        <w:shd w:val="clear" w:color="auto" w:fill="FFFFFF"/>
        <w:tabs>
          <w:tab w:val="left" w:pos="142"/>
        </w:tabs>
        <w:ind w:right="-314"/>
        <w:contextualSpacing/>
        <w:jc w:val="both"/>
        <w:rPr>
          <w:rFonts w:ascii="Verdana" w:hAnsi="Verdana"/>
          <w:sz w:val="16"/>
          <w:szCs w:val="16"/>
        </w:rPr>
      </w:pPr>
      <w:r w:rsidRPr="009876F9">
        <w:rPr>
          <w:rFonts w:ascii="Verdana" w:hAnsi="Verdana"/>
          <w:b/>
          <w:sz w:val="16"/>
          <w:szCs w:val="16"/>
        </w:rPr>
        <w:t>Finalidad:</w:t>
      </w:r>
      <w:r w:rsidRPr="009876F9">
        <w:rPr>
          <w:rFonts w:ascii="Verdana" w:hAnsi="Verdana"/>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9876F9" w:rsidRDefault="00F310ED" w:rsidP="003D5C3A">
      <w:pPr>
        <w:numPr>
          <w:ilvl w:val="0"/>
          <w:numId w:val="90"/>
        </w:numPr>
        <w:shd w:val="clear" w:color="auto" w:fill="FFFFFF"/>
        <w:tabs>
          <w:tab w:val="left" w:pos="142"/>
        </w:tabs>
        <w:ind w:right="-314"/>
        <w:contextualSpacing/>
        <w:jc w:val="both"/>
        <w:rPr>
          <w:rFonts w:ascii="Verdana" w:hAnsi="Verdana"/>
          <w:sz w:val="16"/>
          <w:szCs w:val="16"/>
        </w:rPr>
      </w:pPr>
      <w:r w:rsidRPr="009876F9">
        <w:rPr>
          <w:rFonts w:ascii="Verdana" w:hAnsi="Verdana"/>
          <w:b/>
          <w:sz w:val="16"/>
          <w:szCs w:val="16"/>
        </w:rPr>
        <w:t>Legitimación:</w:t>
      </w:r>
      <w:r w:rsidRPr="009876F9">
        <w:rPr>
          <w:rFonts w:ascii="Verdana" w:hAnsi="Verdana"/>
          <w:sz w:val="16"/>
          <w:szCs w:val="16"/>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9876F9" w:rsidRDefault="00F310ED" w:rsidP="003D5C3A">
      <w:pPr>
        <w:numPr>
          <w:ilvl w:val="0"/>
          <w:numId w:val="90"/>
        </w:numPr>
        <w:shd w:val="clear" w:color="auto" w:fill="FFFFFF"/>
        <w:tabs>
          <w:tab w:val="left" w:pos="142"/>
        </w:tabs>
        <w:ind w:right="-314"/>
        <w:contextualSpacing/>
        <w:jc w:val="both"/>
        <w:rPr>
          <w:rFonts w:ascii="Verdana" w:hAnsi="Verdana"/>
          <w:sz w:val="16"/>
          <w:szCs w:val="16"/>
        </w:rPr>
      </w:pPr>
      <w:r w:rsidRPr="009876F9">
        <w:rPr>
          <w:rFonts w:ascii="Verdana" w:hAnsi="Verdana"/>
          <w:b/>
          <w:sz w:val="16"/>
          <w:szCs w:val="16"/>
        </w:rPr>
        <w:t xml:space="preserve">Destinatarias: </w:t>
      </w:r>
      <w:r w:rsidRPr="009876F9">
        <w:rPr>
          <w:rFonts w:ascii="Verdana" w:hAnsi="Verdana"/>
          <w:sz w:val="16"/>
          <w:szCs w:val="16"/>
        </w:rPr>
        <w:t>Los datos personales podrán ser facilitados a quien ostente un interés legítimo y a la Hacienda General del País Vasco.</w:t>
      </w:r>
    </w:p>
    <w:p w14:paraId="016B7147" w14:textId="77777777" w:rsidR="00F310ED" w:rsidRPr="009876F9" w:rsidRDefault="00F310ED" w:rsidP="003D5C3A">
      <w:pPr>
        <w:numPr>
          <w:ilvl w:val="0"/>
          <w:numId w:val="90"/>
        </w:numPr>
        <w:shd w:val="clear" w:color="auto" w:fill="FFFFFF"/>
        <w:tabs>
          <w:tab w:val="left" w:pos="142"/>
        </w:tabs>
        <w:ind w:right="-314"/>
        <w:contextualSpacing/>
        <w:jc w:val="both"/>
        <w:rPr>
          <w:rFonts w:ascii="Verdana" w:hAnsi="Verdana"/>
          <w:sz w:val="16"/>
          <w:szCs w:val="16"/>
        </w:rPr>
      </w:pPr>
      <w:r w:rsidRPr="009876F9">
        <w:rPr>
          <w:rFonts w:ascii="Verdana" w:hAnsi="Verdana"/>
          <w:b/>
          <w:sz w:val="16"/>
          <w:szCs w:val="16"/>
        </w:rPr>
        <w:t xml:space="preserve">Derechos: </w:t>
      </w:r>
      <w:r w:rsidRPr="009876F9">
        <w:rPr>
          <w:rFonts w:ascii="Verdana" w:hAnsi="Verdana"/>
          <w:sz w:val="16"/>
          <w:szCs w:val="16"/>
        </w:rPr>
        <w:t>Ud. tiene el derecho de acceso, rectificación y supresión de sus datos, así como de limitación u oposición a su tratamiento.</w:t>
      </w:r>
    </w:p>
    <w:p w14:paraId="11E560E7" w14:textId="77777777" w:rsidR="00F310ED" w:rsidRPr="009876F9" w:rsidRDefault="00F310ED" w:rsidP="00F310ED">
      <w:pPr>
        <w:shd w:val="clear" w:color="auto" w:fill="FFFFFF"/>
        <w:tabs>
          <w:tab w:val="left" w:pos="142"/>
        </w:tabs>
        <w:ind w:left="141" w:right="-314"/>
        <w:jc w:val="both"/>
        <w:rPr>
          <w:rFonts w:ascii="Verdana" w:hAnsi="Verdana"/>
          <w:sz w:val="16"/>
          <w:szCs w:val="16"/>
        </w:rPr>
      </w:pPr>
    </w:p>
    <w:p w14:paraId="27C32E0F" w14:textId="77777777" w:rsidR="00F310ED" w:rsidRPr="009876F9" w:rsidRDefault="00F310ED" w:rsidP="00F310ED">
      <w:pPr>
        <w:shd w:val="clear" w:color="auto" w:fill="FFFFFF"/>
        <w:ind w:right="-314"/>
        <w:jc w:val="both"/>
        <w:rPr>
          <w:rFonts w:ascii="Verdana" w:hAnsi="Verdana"/>
          <w:sz w:val="16"/>
          <w:szCs w:val="16"/>
        </w:rPr>
      </w:pPr>
      <w:r w:rsidRPr="009876F9">
        <w:rPr>
          <w:rFonts w:ascii="Verdana" w:hAnsi="Verdana"/>
          <w:b/>
          <w:sz w:val="16"/>
          <w:szCs w:val="16"/>
        </w:rPr>
        <w:t>INFORMACIÓN COMPLETA EN EL ANEXO VII.1 «INFORMACIÓN ADICIONAL SOBRE PROTECCIÓN DE DATOS PERSONALES»</w:t>
      </w:r>
    </w:p>
    <w:p w14:paraId="05CAC01F" w14:textId="77777777" w:rsidR="00F310ED" w:rsidRPr="00804CBB" w:rsidRDefault="00F310ED" w:rsidP="00F310ED">
      <w:pPr>
        <w:ind w:right="-314"/>
        <w:rPr>
          <w:rFonts w:ascii="Verdana" w:hAnsi="Verdana" w:cs="Tahoma"/>
          <w:sz w:val="18"/>
          <w:szCs w:val="18"/>
        </w:rPr>
        <w:sectPr w:rsidR="00F310ED" w:rsidRPr="00804CBB" w:rsidSect="00C20C81">
          <w:footnotePr>
            <w:numRestart w:val="eachPage"/>
          </w:footnotePr>
          <w:pgSz w:w="16838" w:h="11906" w:orient="landscape"/>
          <w:pgMar w:top="567" w:right="1276" w:bottom="992" w:left="1134" w:header="284" w:footer="482" w:gutter="0"/>
          <w:cols w:space="720"/>
          <w:docGrid w:linePitch="326"/>
        </w:sectPr>
      </w:pPr>
    </w:p>
    <w:p w14:paraId="345563D4" w14:textId="346791A7" w:rsidR="00F310ED" w:rsidRPr="00232F5C" w:rsidRDefault="00F310ED" w:rsidP="00BF38C7">
      <w:pPr>
        <w:pStyle w:val="Ttulo3"/>
        <w:ind w:left="1701" w:hanging="1701"/>
        <w:rPr>
          <w:rFonts w:eastAsia="Arial Unicode MS"/>
          <w:sz w:val="18"/>
          <w:szCs w:val="18"/>
        </w:rPr>
      </w:pPr>
      <w:bookmarkStart w:id="979" w:name="AnexoII3"/>
      <w:bookmarkStart w:id="980" w:name="_Toc33530868"/>
      <w:bookmarkStart w:id="981" w:name="_Toc38387839"/>
      <w:bookmarkStart w:id="982" w:name="_Toc45180769"/>
      <w:bookmarkStart w:id="983" w:name="_Toc48125856"/>
      <w:bookmarkStart w:id="984" w:name="_Toc155181976"/>
      <w:r w:rsidRPr="00232F5C">
        <w:rPr>
          <w:sz w:val="18"/>
          <w:szCs w:val="18"/>
        </w:rPr>
        <w:lastRenderedPageBreak/>
        <w:t>ANEXO</w:t>
      </w:r>
      <w:r w:rsidRPr="00232F5C">
        <w:rPr>
          <w:sz w:val="18"/>
          <w:szCs w:val="18"/>
          <w:lang w:val="es-ES_tradnl"/>
        </w:rPr>
        <w:t xml:space="preserve"> II.3.-</w:t>
      </w:r>
      <w:r w:rsidRPr="00232F5C">
        <w:rPr>
          <w:sz w:val="18"/>
          <w:szCs w:val="18"/>
          <w:lang w:val="es-ES_tradnl"/>
        </w:rPr>
        <w:tab/>
      </w:r>
      <w:bookmarkEnd w:id="979"/>
      <w:r w:rsidRPr="00232F5C">
        <w:rPr>
          <w:rFonts w:eastAsia="Arial Unicode MS"/>
          <w:sz w:val="18"/>
          <w:szCs w:val="18"/>
        </w:rPr>
        <w:t>DESIGNACIÓN COMO CONFIDENCIAL DE INFORMACIONES CONTENIDAS EN LA OFERTA</w:t>
      </w:r>
      <w:bookmarkEnd w:id="980"/>
      <w:bookmarkEnd w:id="981"/>
      <w:bookmarkEnd w:id="982"/>
      <w:bookmarkEnd w:id="983"/>
      <w:bookmarkEnd w:id="984"/>
    </w:p>
    <w:p w14:paraId="044B7130" w14:textId="77777777" w:rsidR="00BF38C7" w:rsidRPr="00232F5C" w:rsidRDefault="00BF38C7" w:rsidP="00BF38C7">
      <w:pPr>
        <w:rPr>
          <w:rFonts w:ascii="Verdana" w:hAnsi="Verdana"/>
          <w:sz w:val="18"/>
          <w:szCs w:val="18"/>
        </w:rPr>
      </w:pPr>
    </w:p>
    <w:p w14:paraId="48750E92" w14:textId="0AD3D3DB" w:rsidR="00A77BE7" w:rsidRPr="009876F9" w:rsidRDefault="00F310ED" w:rsidP="00A77BE7">
      <w:pPr>
        <w:widowControl w:val="0"/>
        <w:tabs>
          <w:tab w:val="center" w:pos="4252"/>
          <w:tab w:val="right" w:pos="8504"/>
        </w:tabs>
        <w:ind w:right="-427"/>
        <w:jc w:val="both"/>
        <w:rPr>
          <w:rFonts w:ascii="Verdana" w:hAnsi="Verdana" w:cs="Tahoma"/>
          <w:b/>
          <w:sz w:val="18"/>
          <w:szCs w:val="18"/>
        </w:rPr>
      </w:pPr>
      <w:r w:rsidRPr="00232F5C">
        <w:rPr>
          <w:rFonts w:ascii="Verdana" w:hAnsi="Verdana" w:cs="Tahoma"/>
          <w:sz w:val="18"/>
          <w:szCs w:val="18"/>
          <w:vertAlign w:val="superscript"/>
        </w:rPr>
        <w:footnoteReference w:id="65"/>
      </w:r>
      <w:r w:rsidRPr="00232F5C">
        <w:rPr>
          <w:rFonts w:ascii="Verdana" w:hAnsi="Verdana" w:cs="Tahoma"/>
          <w:sz w:val="18"/>
          <w:szCs w:val="18"/>
        </w:rPr>
        <w:t>D./Dña.…………………………………………………, en nombre propio o en representación de (</w:t>
      </w:r>
      <w:r w:rsidRPr="00232F5C">
        <w:rPr>
          <w:rFonts w:ascii="Verdana" w:hAnsi="Verdana" w:cs="Tahoma"/>
          <w:color w:val="0000FF"/>
          <w:sz w:val="18"/>
          <w:szCs w:val="18"/>
        </w:rPr>
        <w:t xml:space="preserve">operadora </w:t>
      </w:r>
      <w:proofErr w:type="gramStart"/>
      <w:r w:rsidRPr="00232F5C">
        <w:rPr>
          <w:rFonts w:ascii="Verdana" w:hAnsi="Verdana" w:cs="Tahoma"/>
          <w:color w:val="0000FF"/>
          <w:sz w:val="18"/>
          <w:szCs w:val="18"/>
        </w:rPr>
        <w:t>económica</w:t>
      </w:r>
      <w:r w:rsidRPr="00232F5C">
        <w:rPr>
          <w:rFonts w:ascii="Verdana" w:hAnsi="Verdana" w:cs="Tahoma"/>
          <w:sz w:val="18"/>
          <w:szCs w:val="18"/>
        </w:rPr>
        <w:t>)…</w:t>
      </w:r>
      <w:proofErr w:type="gramEnd"/>
      <w:r w:rsidRPr="00232F5C">
        <w:rPr>
          <w:rFonts w:ascii="Verdana" w:hAnsi="Verdana" w:cs="Tahoma"/>
          <w:sz w:val="18"/>
          <w:szCs w:val="18"/>
        </w:rPr>
        <w:t>………………………………………, con NIF………………………(</w:t>
      </w:r>
      <w:r w:rsidRPr="00232F5C">
        <w:rPr>
          <w:rFonts w:ascii="Verdana" w:hAnsi="Verdana" w:cs="Tahoma"/>
          <w:color w:val="0000FF"/>
          <w:sz w:val="18"/>
          <w:szCs w:val="18"/>
        </w:rPr>
        <w:t>de la operadora económica</w:t>
      </w:r>
      <w:r w:rsidRPr="00232F5C">
        <w:rPr>
          <w:rFonts w:ascii="Verdana" w:hAnsi="Verdana" w:cs="Tahoma"/>
          <w:sz w:val="18"/>
          <w:szCs w:val="18"/>
        </w:rPr>
        <w:t xml:space="preserve">); en relación con el expediente </w:t>
      </w:r>
      <w:bookmarkStart w:id="985" w:name="_Toc505598242"/>
      <w:bookmarkStart w:id="986" w:name="_Toc505598319"/>
      <w:bookmarkStart w:id="987" w:name="_Toc505598412"/>
      <w:bookmarkStart w:id="988" w:name="_Toc507512591"/>
      <w:bookmarkStart w:id="989" w:name="_Toc507512892"/>
      <w:proofErr w:type="spellStart"/>
      <w:r w:rsidR="00A77BE7" w:rsidRPr="009876F9">
        <w:rPr>
          <w:rFonts w:ascii="Verdana" w:hAnsi="Verdana" w:cs="Tahoma"/>
          <w:b/>
          <w:color w:val="0000FF"/>
          <w:sz w:val="18"/>
          <w:szCs w:val="18"/>
        </w:rPr>
        <w:t>nº</w:t>
      </w:r>
      <w:proofErr w:type="spellEnd"/>
      <w:r w:rsidR="00A77BE7" w:rsidRPr="009876F9">
        <w:rPr>
          <w:rFonts w:ascii="Verdana" w:hAnsi="Verdana" w:cs="Tahoma"/>
          <w:b/>
          <w:color w:val="0000FF"/>
          <w:sz w:val="18"/>
          <w:szCs w:val="18"/>
        </w:rPr>
        <w:t xml:space="preserve"> </w:t>
      </w:r>
      <w:r w:rsidR="00A77BE7">
        <w:rPr>
          <w:rFonts w:ascii="Verdana" w:hAnsi="Verdana" w:cs="Tahoma"/>
          <w:b/>
          <w:color w:val="0000FF"/>
          <w:sz w:val="18"/>
          <w:szCs w:val="18"/>
        </w:rPr>
        <w:t>S0021/2026</w:t>
      </w:r>
      <w:r w:rsidR="00A77BE7" w:rsidRPr="009876F9">
        <w:rPr>
          <w:rFonts w:ascii="Verdana" w:hAnsi="Verdana" w:cs="Arial"/>
          <w:b/>
          <w:color w:val="0000FF"/>
          <w:sz w:val="18"/>
          <w:szCs w:val="18"/>
        </w:rPr>
        <w:t xml:space="preserve"> “Suministro de </w:t>
      </w:r>
      <w:r w:rsidR="00A77BE7">
        <w:rPr>
          <w:rFonts w:ascii="Verdana" w:hAnsi="Verdana" w:cs="Arial"/>
          <w:b/>
          <w:color w:val="0000FF"/>
          <w:sz w:val="18"/>
          <w:szCs w:val="18"/>
        </w:rPr>
        <w:t>etilómetros de precisión portátiles y etilómetros orientativos</w:t>
      </w:r>
      <w:r w:rsidR="00A77BE7" w:rsidRPr="009876F9">
        <w:rPr>
          <w:rFonts w:ascii="Verdana" w:hAnsi="Verdana" w:cs="Arial"/>
          <w:b/>
          <w:color w:val="0000FF"/>
          <w:sz w:val="18"/>
          <w:szCs w:val="18"/>
        </w:rPr>
        <w:t>”</w:t>
      </w:r>
    </w:p>
    <w:p w14:paraId="4BF5273B" w14:textId="029C7D06" w:rsidR="00F310ED" w:rsidRPr="00232F5C" w:rsidRDefault="00F310ED" w:rsidP="00A77BE7">
      <w:pPr>
        <w:widowControl w:val="0"/>
        <w:tabs>
          <w:tab w:val="center" w:pos="4252"/>
          <w:tab w:val="right" w:pos="8504"/>
          <w:tab w:val="left" w:pos="9923"/>
        </w:tabs>
        <w:ind w:left="-142" w:right="-425"/>
        <w:jc w:val="both"/>
        <w:rPr>
          <w:rFonts w:ascii="Verdana" w:hAnsi="Verdana"/>
          <w:b/>
          <w:sz w:val="18"/>
          <w:szCs w:val="18"/>
        </w:rPr>
      </w:pPr>
      <w:r w:rsidRPr="00232F5C">
        <w:rPr>
          <w:rFonts w:ascii="Verdana" w:hAnsi="Verdana"/>
          <w:b/>
          <w:sz w:val="18"/>
          <w:szCs w:val="18"/>
        </w:rPr>
        <w:t>DECLARA:</w:t>
      </w:r>
      <w:bookmarkEnd w:id="985"/>
      <w:bookmarkEnd w:id="986"/>
      <w:bookmarkEnd w:id="987"/>
      <w:bookmarkEnd w:id="988"/>
      <w:bookmarkEnd w:id="989"/>
    </w:p>
    <w:p w14:paraId="16EEED5C" w14:textId="77777777" w:rsidR="00F310ED" w:rsidRPr="00232F5C" w:rsidRDefault="00F310ED" w:rsidP="00F310ED">
      <w:pPr>
        <w:ind w:left="600" w:right="-425"/>
        <w:jc w:val="both"/>
        <w:rPr>
          <w:rFonts w:ascii="Verdana" w:hAnsi="Verdana"/>
          <w:sz w:val="18"/>
          <w:szCs w:val="18"/>
        </w:rPr>
      </w:pPr>
    </w:p>
    <w:p w14:paraId="67149D9D" w14:textId="77777777" w:rsidR="00F310ED" w:rsidRPr="00232F5C" w:rsidRDefault="00F310ED" w:rsidP="00F310ED">
      <w:pPr>
        <w:tabs>
          <w:tab w:val="left" w:pos="0"/>
        </w:tabs>
        <w:ind w:left="600" w:right="-425"/>
        <w:contextualSpacing/>
        <w:jc w:val="both"/>
        <w:rPr>
          <w:rFonts w:ascii="Verdana" w:hAnsi="Verdana"/>
          <w:sz w:val="18"/>
          <w:szCs w:val="18"/>
        </w:rPr>
      </w:pPr>
      <w:r w:rsidRPr="00232F5C">
        <w:rPr>
          <w:rFonts w:ascii="Verdana" w:hAnsi="Verdana"/>
          <w:sz w:val="18"/>
          <w:szCs w:val="18"/>
        </w:rPr>
        <w:t xml:space="preserve">Que en relación con la documentación aportada en el sobre </w:t>
      </w:r>
      <w:proofErr w:type="gramStart"/>
      <w:r w:rsidRPr="00232F5C">
        <w:rPr>
          <w:rFonts w:ascii="Verdana" w:hAnsi="Verdana"/>
          <w:sz w:val="18"/>
          <w:szCs w:val="18"/>
        </w:rPr>
        <w:t>............. ,</w:t>
      </w:r>
      <w:proofErr w:type="gramEnd"/>
      <w:r w:rsidRPr="00232F5C">
        <w:rPr>
          <w:rFonts w:ascii="Verdana" w:hAnsi="Verdana"/>
          <w:sz w:val="18"/>
          <w:szCs w:val="18"/>
        </w:rPr>
        <w:t xml:space="preserve"> en nombre de su representada consideran confidenciales las siguientes </w:t>
      </w:r>
      <w:r w:rsidRPr="00232F5C">
        <w:rPr>
          <w:rFonts w:ascii="Verdana" w:hAnsi="Verdana"/>
          <w:b/>
          <w:sz w:val="18"/>
          <w:szCs w:val="18"/>
          <w:u w:val="single"/>
        </w:rPr>
        <w:t>documentos, informaciones y aspectos</w:t>
      </w:r>
      <w:r w:rsidRPr="00232F5C">
        <w:rPr>
          <w:rFonts w:ascii="Verdana" w:hAnsi="Verdana"/>
          <w:sz w:val="18"/>
          <w:szCs w:val="18"/>
        </w:rPr>
        <w:t xml:space="preserve"> de la oferta por razón de su vinculación a secretos técnicos o comerciales:</w:t>
      </w:r>
      <w:r w:rsidRPr="00232F5C">
        <w:rPr>
          <w:rFonts w:ascii="Verdana" w:hAnsi="Verdana"/>
          <w:sz w:val="18"/>
          <w:szCs w:val="18"/>
          <w:vertAlign w:val="superscript"/>
        </w:rPr>
        <w:footnoteReference w:id="66"/>
      </w:r>
      <w:r w:rsidRPr="00232F5C">
        <w:rPr>
          <w:rFonts w:ascii="Verdana" w:hAnsi="Verdana"/>
          <w:sz w:val="18"/>
          <w:szCs w:val="18"/>
        </w:rPr>
        <w:t xml:space="preserve"> </w:t>
      </w:r>
      <w:r w:rsidRPr="00232F5C">
        <w:rPr>
          <w:rFonts w:ascii="Verdana" w:hAnsi="Verdana"/>
          <w:sz w:val="18"/>
          <w:szCs w:val="18"/>
          <w:vertAlign w:val="superscript"/>
        </w:rPr>
        <w:footnoteReference w:id="67"/>
      </w:r>
    </w:p>
    <w:p w14:paraId="1CEF7CE9" w14:textId="77777777" w:rsidR="00F310ED" w:rsidRPr="00232F5C" w:rsidRDefault="00F310ED" w:rsidP="00F310ED">
      <w:pPr>
        <w:tabs>
          <w:tab w:val="left" w:pos="0"/>
        </w:tabs>
        <w:ind w:left="600" w:right="-425"/>
        <w:contextualSpacing/>
        <w:jc w:val="both"/>
        <w:rPr>
          <w:rFonts w:ascii="Verdana" w:hAnsi="Verdana"/>
          <w:sz w:val="18"/>
          <w:szCs w:val="18"/>
        </w:rPr>
      </w:pPr>
    </w:p>
    <w:p w14:paraId="2A97A733" w14:textId="77777777" w:rsidR="00F310ED" w:rsidRPr="00232F5C" w:rsidRDefault="00F310ED" w:rsidP="00F310ED">
      <w:pPr>
        <w:ind w:left="600" w:right="-425"/>
        <w:jc w:val="both"/>
        <w:rPr>
          <w:rFonts w:ascii="Verdana" w:hAnsi="Verdana"/>
          <w:sz w:val="18"/>
          <w:szCs w:val="18"/>
        </w:rPr>
      </w:pPr>
    </w:p>
    <w:p w14:paraId="16F61DFB" w14:textId="77777777" w:rsidR="00F310ED" w:rsidRPr="00232F5C" w:rsidRDefault="00F310ED" w:rsidP="003D5C3A">
      <w:pPr>
        <w:numPr>
          <w:ilvl w:val="0"/>
          <w:numId w:val="69"/>
        </w:numPr>
        <w:ind w:left="1134" w:right="-425" w:hanging="33"/>
        <w:contextualSpacing/>
        <w:jc w:val="both"/>
        <w:rPr>
          <w:rFonts w:ascii="Verdana" w:hAnsi="Verdana"/>
          <w:sz w:val="18"/>
          <w:szCs w:val="18"/>
        </w:rPr>
      </w:pPr>
      <w:r w:rsidRPr="00232F5C">
        <w:rPr>
          <w:rFonts w:ascii="Verdana" w:hAnsi="Verdana"/>
          <w:sz w:val="18"/>
          <w:szCs w:val="18"/>
        </w:rPr>
        <w:t>……………………</w:t>
      </w:r>
    </w:p>
    <w:p w14:paraId="7AE8E079" w14:textId="77777777" w:rsidR="00F310ED" w:rsidRPr="00232F5C" w:rsidRDefault="00F310ED" w:rsidP="003D5C3A">
      <w:pPr>
        <w:numPr>
          <w:ilvl w:val="0"/>
          <w:numId w:val="69"/>
        </w:numPr>
        <w:ind w:left="1134" w:right="-425" w:hanging="33"/>
        <w:contextualSpacing/>
        <w:jc w:val="both"/>
        <w:rPr>
          <w:rFonts w:ascii="Verdana" w:hAnsi="Verdana"/>
          <w:sz w:val="18"/>
          <w:szCs w:val="18"/>
        </w:rPr>
      </w:pPr>
      <w:r w:rsidRPr="00232F5C">
        <w:rPr>
          <w:rFonts w:ascii="Verdana" w:hAnsi="Verdana"/>
          <w:sz w:val="18"/>
          <w:szCs w:val="18"/>
        </w:rPr>
        <w:t>…………………..</w:t>
      </w:r>
    </w:p>
    <w:p w14:paraId="52F88E4C" w14:textId="77777777" w:rsidR="00F310ED" w:rsidRPr="00232F5C" w:rsidRDefault="00F310ED" w:rsidP="003D5C3A">
      <w:pPr>
        <w:numPr>
          <w:ilvl w:val="0"/>
          <w:numId w:val="69"/>
        </w:numPr>
        <w:ind w:left="1134" w:right="-425" w:hanging="33"/>
        <w:contextualSpacing/>
        <w:jc w:val="both"/>
        <w:rPr>
          <w:rFonts w:ascii="Verdana" w:hAnsi="Verdana"/>
          <w:sz w:val="18"/>
          <w:szCs w:val="18"/>
        </w:rPr>
      </w:pPr>
      <w:r w:rsidRPr="00232F5C">
        <w:rPr>
          <w:rFonts w:ascii="Verdana" w:hAnsi="Verdana"/>
          <w:sz w:val="18"/>
          <w:szCs w:val="18"/>
        </w:rPr>
        <w:t>…………………..</w:t>
      </w:r>
    </w:p>
    <w:p w14:paraId="2477DBB1" w14:textId="77777777" w:rsidR="00F310ED" w:rsidRPr="00232F5C" w:rsidRDefault="00F310ED" w:rsidP="00F310ED">
      <w:pPr>
        <w:tabs>
          <w:tab w:val="left" w:pos="0"/>
          <w:tab w:val="left" w:pos="567"/>
        </w:tabs>
        <w:ind w:left="600" w:right="-425" w:hanging="33"/>
        <w:contextualSpacing/>
        <w:jc w:val="both"/>
        <w:rPr>
          <w:rFonts w:ascii="Verdana" w:hAnsi="Verdana"/>
          <w:sz w:val="18"/>
          <w:szCs w:val="18"/>
        </w:rPr>
      </w:pPr>
      <w:r w:rsidRPr="00232F5C">
        <w:rPr>
          <w:rFonts w:ascii="Verdana" w:hAnsi="Verdana"/>
          <w:sz w:val="18"/>
          <w:szCs w:val="18"/>
        </w:rPr>
        <w:t>…………………………</w:t>
      </w:r>
    </w:p>
    <w:p w14:paraId="2533E63A" w14:textId="77777777" w:rsidR="00F310ED" w:rsidRPr="00232F5C" w:rsidRDefault="00F310ED" w:rsidP="00F310ED">
      <w:pPr>
        <w:tabs>
          <w:tab w:val="left" w:pos="0"/>
        </w:tabs>
        <w:ind w:left="600" w:right="-425" w:hanging="76"/>
        <w:contextualSpacing/>
        <w:jc w:val="both"/>
        <w:rPr>
          <w:rFonts w:ascii="Verdana" w:hAnsi="Verdana"/>
          <w:sz w:val="18"/>
          <w:szCs w:val="18"/>
        </w:rPr>
      </w:pPr>
    </w:p>
    <w:p w14:paraId="5313F924" w14:textId="77777777" w:rsidR="00F310ED" w:rsidRPr="00232F5C" w:rsidRDefault="00F310ED" w:rsidP="00F310ED">
      <w:pPr>
        <w:ind w:left="600" w:right="-425"/>
        <w:jc w:val="both"/>
        <w:rPr>
          <w:rFonts w:ascii="Verdana" w:hAnsi="Verdana"/>
          <w:sz w:val="18"/>
          <w:szCs w:val="18"/>
        </w:rPr>
      </w:pPr>
    </w:p>
    <w:p w14:paraId="4049AB27" w14:textId="77777777" w:rsidR="00F310ED" w:rsidRPr="00232F5C" w:rsidRDefault="00F310ED" w:rsidP="00F310ED">
      <w:pPr>
        <w:ind w:left="600" w:right="-425"/>
        <w:jc w:val="both"/>
        <w:rPr>
          <w:rFonts w:ascii="Verdana" w:hAnsi="Verdana"/>
          <w:sz w:val="18"/>
          <w:szCs w:val="18"/>
        </w:rPr>
      </w:pPr>
      <w:r w:rsidRPr="00232F5C">
        <w:rPr>
          <w:rFonts w:ascii="Verdana" w:hAnsi="Verdana"/>
          <w:sz w:val="18"/>
          <w:szCs w:val="18"/>
        </w:rPr>
        <w:t>Que dicho carácter confidencial se justifica en las siguientes razones:</w:t>
      </w:r>
    </w:p>
    <w:p w14:paraId="6537BF2C" w14:textId="77777777" w:rsidR="00F310ED" w:rsidRPr="00232F5C" w:rsidRDefault="00F310ED" w:rsidP="00F310ED">
      <w:pPr>
        <w:ind w:left="600" w:right="-425"/>
        <w:jc w:val="both"/>
        <w:rPr>
          <w:rFonts w:ascii="Verdana" w:hAnsi="Verdana"/>
          <w:sz w:val="18"/>
          <w:szCs w:val="18"/>
        </w:rPr>
      </w:pPr>
    </w:p>
    <w:p w14:paraId="26ADEA2E" w14:textId="77777777" w:rsidR="00F310ED" w:rsidRPr="00232F5C" w:rsidRDefault="00F310ED" w:rsidP="003D5C3A">
      <w:pPr>
        <w:numPr>
          <w:ilvl w:val="0"/>
          <w:numId w:val="81"/>
        </w:numPr>
        <w:ind w:left="1134" w:right="-425" w:hanging="33"/>
        <w:contextualSpacing/>
        <w:jc w:val="both"/>
        <w:rPr>
          <w:rFonts w:ascii="Verdana" w:hAnsi="Verdana"/>
          <w:sz w:val="18"/>
          <w:szCs w:val="18"/>
        </w:rPr>
      </w:pPr>
      <w:r w:rsidRPr="00232F5C">
        <w:rPr>
          <w:rFonts w:ascii="Verdana" w:hAnsi="Verdana"/>
          <w:sz w:val="18"/>
          <w:szCs w:val="18"/>
        </w:rPr>
        <w:t>……………………</w:t>
      </w:r>
    </w:p>
    <w:p w14:paraId="78FDAF77" w14:textId="77777777" w:rsidR="00F310ED" w:rsidRPr="00232F5C" w:rsidRDefault="00F310ED" w:rsidP="003D5C3A">
      <w:pPr>
        <w:numPr>
          <w:ilvl w:val="0"/>
          <w:numId w:val="81"/>
        </w:numPr>
        <w:ind w:left="1134" w:right="-425" w:hanging="33"/>
        <w:contextualSpacing/>
        <w:jc w:val="both"/>
        <w:rPr>
          <w:rFonts w:ascii="Verdana" w:hAnsi="Verdana"/>
          <w:sz w:val="18"/>
          <w:szCs w:val="18"/>
        </w:rPr>
      </w:pPr>
      <w:r w:rsidRPr="00232F5C">
        <w:rPr>
          <w:rFonts w:ascii="Verdana" w:hAnsi="Verdana"/>
          <w:sz w:val="18"/>
          <w:szCs w:val="18"/>
        </w:rPr>
        <w:t>…………………..</w:t>
      </w:r>
    </w:p>
    <w:p w14:paraId="37415062" w14:textId="77777777" w:rsidR="00F310ED" w:rsidRPr="00232F5C" w:rsidRDefault="00F310ED" w:rsidP="003D5C3A">
      <w:pPr>
        <w:numPr>
          <w:ilvl w:val="0"/>
          <w:numId w:val="81"/>
        </w:numPr>
        <w:ind w:left="1134" w:right="-425" w:hanging="33"/>
        <w:contextualSpacing/>
        <w:jc w:val="both"/>
        <w:rPr>
          <w:rFonts w:ascii="Verdana" w:hAnsi="Verdana"/>
          <w:sz w:val="18"/>
          <w:szCs w:val="18"/>
        </w:rPr>
      </w:pPr>
      <w:r w:rsidRPr="00232F5C">
        <w:rPr>
          <w:rFonts w:ascii="Verdana" w:hAnsi="Verdana"/>
          <w:sz w:val="18"/>
          <w:szCs w:val="18"/>
        </w:rPr>
        <w:t>…………………..</w:t>
      </w:r>
    </w:p>
    <w:p w14:paraId="5FB585A8" w14:textId="77777777" w:rsidR="00F310ED" w:rsidRPr="00232F5C" w:rsidRDefault="00F310ED" w:rsidP="00F310ED">
      <w:pPr>
        <w:tabs>
          <w:tab w:val="left" w:pos="0"/>
          <w:tab w:val="left" w:pos="567"/>
        </w:tabs>
        <w:ind w:left="600" w:right="-425" w:hanging="33"/>
        <w:contextualSpacing/>
        <w:jc w:val="both"/>
        <w:rPr>
          <w:rFonts w:ascii="Verdana" w:hAnsi="Verdana"/>
          <w:sz w:val="18"/>
          <w:szCs w:val="18"/>
        </w:rPr>
      </w:pPr>
      <w:r w:rsidRPr="00232F5C">
        <w:rPr>
          <w:rFonts w:ascii="Verdana" w:hAnsi="Verdana"/>
          <w:sz w:val="18"/>
          <w:szCs w:val="18"/>
        </w:rPr>
        <w:t>…………………………</w:t>
      </w:r>
    </w:p>
    <w:p w14:paraId="05644077" w14:textId="77777777" w:rsidR="00F310ED" w:rsidRPr="00232F5C" w:rsidRDefault="00F310ED" w:rsidP="00F310ED">
      <w:pPr>
        <w:tabs>
          <w:tab w:val="num" w:pos="567"/>
        </w:tabs>
        <w:ind w:left="600" w:right="-425" w:hanging="728"/>
        <w:jc w:val="both"/>
        <w:rPr>
          <w:rFonts w:ascii="Verdana" w:hAnsi="Verdana"/>
          <w:sz w:val="18"/>
          <w:szCs w:val="18"/>
        </w:rPr>
      </w:pPr>
    </w:p>
    <w:p w14:paraId="2782FF65" w14:textId="77777777" w:rsidR="00F310ED" w:rsidRPr="00232F5C" w:rsidRDefault="00F310ED" w:rsidP="00F310ED">
      <w:pPr>
        <w:ind w:left="709" w:right="-425"/>
        <w:rPr>
          <w:rFonts w:ascii="Verdana" w:hAnsi="Verdana" w:cs="Tahoma"/>
          <w:sz w:val="18"/>
          <w:szCs w:val="18"/>
        </w:rPr>
      </w:pPr>
      <w:bookmarkStart w:id="990" w:name="_Toc505598243"/>
      <w:bookmarkStart w:id="991" w:name="_Toc505598320"/>
      <w:bookmarkStart w:id="992" w:name="_Toc505598413"/>
      <w:bookmarkStart w:id="993" w:name="_Toc507512592"/>
      <w:bookmarkStart w:id="994" w:name="_Toc507512893"/>
      <w:r w:rsidRPr="00232F5C">
        <w:rPr>
          <w:rFonts w:ascii="Verdana" w:hAnsi="Verdana" w:cs="Tahoma"/>
          <w:sz w:val="18"/>
          <w:szCs w:val="18"/>
        </w:rPr>
        <w:t xml:space="preserve">En............................., </w:t>
      </w:r>
      <w:proofErr w:type="gramStart"/>
      <w:r w:rsidRPr="00232F5C">
        <w:rPr>
          <w:rFonts w:ascii="Verdana" w:hAnsi="Verdana" w:cs="Tahoma"/>
          <w:sz w:val="18"/>
          <w:szCs w:val="18"/>
        </w:rPr>
        <w:t>a.....</w:t>
      </w:r>
      <w:proofErr w:type="gramEnd"/>
      <w:r w:rsidRPr="00232F5C">
        <w:rPr>
          <w:rFonts w:ascii="Verdana" w:hAnsi="Verdana" w:cs="Tahoma"/>
          <w:sz w:val="18"/>
          <w:szCs w:val="18"/>
        </w:rPr>
        <w:t>. de....................de 20....</w:t>
      </w:r>
      <w:bookmarkEnd w:id="990"/>
      <w:bookmarkEnd w:id="991"/>
      <w:bookmarkEnd w:id="992"/>
      <w:bookmarkEnd w:id="993"/>
      <w:bookmarkEnd w:id="994"/>
    </w:p>
    <w:p w14:paraId="678C8B73" w14:textId="77777777" w:rsidR="00F310ED" w:rsidRPr="00232F5C" w:rsidRDefault="00F310ED" w:rsidP="00F310ED">
      <w:pPr>
        <w:ind w:left="709" w:right="-425"/>
        <w:rPr>
          <w:rFonts w:ascii="Verdana" w:hAnsi="Verdana" w:cs="Tahoma"/>
          <w:sz w:val="18"/>
          <w:szCs w:val="18"/>
        </w:rPr>
      </w:pPr>
    </w:p>
    <w:p w14:paraId="15CE98BE" w14:textId="77777777" w:rsidR="00F310ED" w:rsidRPr="00232F5C" w:rsidRDefault="00F310ED" w:rsidP="00F310ED">
      <w:pPr>
        <w:ind w:left="709" w:right="-425"/>
        <w:rPr>
          <w:rFonts w:ascii="Verdana" w:hAnsi="Verdana" w:cs="Tahoma"/>
          <w:sz w:val="18"/>
          <w:szCs w:val="18"/>
        </w:rPr>
      </w:pPr>
    </w:p>
    <w:p w14:paraId="31C65BF5" w14:textId="77777777" w:rsidR="00F310ED" w:rsidRPr="00232F5C" w:rsidRDefault="00F310ED" w:rsidP="00F310ED">
      <w:pPr>
        <w:ind w:left="709" w:right="-425"/>
        <w:rPr>
          <w:rFonts w:ascii="Verdana" w:hAnsi="Verdana" w:cs="Tahoma"/>
          <w:sz w:val="18"/>
          <w:szCs w:val="18"/>
        </w:rPr>
      </w:pPr>
      <w:r w:rsidRPr="00232F5C">
        <w:rPr>
          <w:rFonts w:ascii="Verdana" w:hAnsi="Verdana" w:cs="Tahoma"/>
          <w:sz w:val="18"/>
          <w:szCs w:val="18"/>
        </w:rPr>
        <w:t>Firmado:</w:t>
      </w:r>
    </w:p>
    <w:p w14:paraId="21C2A2EB" w14:textId="77777777" w:rsidR="00F310ED" w:rsidRPr="00232F5C" w:rsidRDefault="00F310ED" w:rsidP="00F310ED">
      <w:pPr>
        <w:ind w:left="709" w:right="-425"/>
        <w:rPr>
          <w:rFonts w:ascii="Verdana" w:hAnsi="Verdana" w:cs="Tahoma"/>
          <w:sz w:val="18"/>
          <w:szCs w:val="18"/>
        </w:rPr>
      </w:pPr>
    </w:p>
    <w:p w14:paraId="2B157AFD" w14:textId="77777777" w:rsidR="00F310ED" w:rsidRPr="00232F5C" w:rsidRDefault="00F310ED" w:rsidP="00F310ED">
      <w:pPr>
        <w:ind w:left="600" w:right="-425"/>
        <w:rPr>
          <w:rFonts w:ascii="Verdana" w:hAnsi="Verdana" w:cs="Tahoma"/>
          <w:sz w:val="18"/>
          <w:szCs w:val="18"/>
        </w:rPr>
      </w:pPr>
    </w:p>
    <w:p w14:paraId="721BF321" w14:textId="77777777" w:rsidR="00F310ED" w:rsidRPr="00232F5C" w:rsidRDefault="00F310ED" w:rsidP="00F310ED">
      <w:pPr>
        <w:shd w:val="clear" w:color="auto" w:fill="FFFFFF"/>
        <w:ind w:right="-425"/>
        <w:jc w:val="both"/>
        <w:rPr>
          <w:rFonts w:ascii="Verdana" w:hAnsi="Verdana"/>
          <w:b/>
          <w:sz w:val="18"/>
          <w:szCs w:val="18"/>
        </w:rPr>
      </w:pPr>
      <w:r w:rsidRPr="00232F5C">
        <w:rPr>
          <w:rFonts w:ascii="Verdana" w:hAnsi="Verdana"/>
          <w:b/>
          <w:sz w:val="18"/>
          <w:szCs w:val="18"/>
        </w:rPr>
        <w:t>Información básica sobre protección de datos personales.</w:t>
      </w:r>
    </w:p>
    <w:p w14:paraId="354B342C" w14:textId="77777777" w:rsidR="00F310ED" w:rsidRPr="00232F5C" w:rsidRDefault="00F310ED" w:rsidP="00F310ED">
      <w:pPr>
        <w:shd w:val="clear" w:color="auto" w:fill="FFFFFF"/>
        <w:ind w:right="-425"/>
        <w:jc w:val="both"/>
        <w:rPr>
          <w:rFonts w:ascii="Verdana" w:hAnsi="Verdana"/>
          <w:b/>
          <w:sz w:val="18"/>
          <w:szCs w:val="18"/>
        </w:rPr>
      </w:pPr>
    </w:p>
    <w:p w14:paraId="211D4724" w14:textId="77777777" w:rsidR="00F310ED" w:rsidRPr="00232F5C" w:rsidRDefault="00F310ED" w:rsidP="00F310ED">
      <w:pPr>
        <w:shd w:val="clear" w:color="auto" w:fill="FFFFFF"/>
        <w:ind w:right="-425"/>
        <w:jc w:val="both"/>
        <w:rPr>
          <w:rFonts w:ascii="Verdana" w:hAnsi="Verdana"/>
          <w:sz w:val="18"/>
          <w:szCs w:val="18"/>
        </w:rPr>
      </w:pPr>
      <w:r w:rsidRPr="00232F5C">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32F5C">
        <w:rPr>
          <w:rFonts w:ascii="Verdana" w:hAnsi="Verdana"/>
          <w:b/>
          <w:sz w:val="18"/>
          <w:szCs w:val="18"/>
        </w:rPr>
        <w:t>Gestión de la contratación</w:t>
      </w:r>
      <w:r w:rsidRPr="00232F5C">
        <w:rPr>
          <w:rFonts w:ascii="Verdana" w:hAnsi="Verdana"/>
          <w:sz w:val="18"/>
          <w:szCs w:val="18"/>
        </w:rPr>
        <w:t>»:</w:t>
      </w:r>
    </w:p>
    <w:p w14:paraId="7B3EEAAB" w14:textId="77777777" w:rsidR="00F310ED" w:rsidRPr="00232F5C" w:rsidRDefault="00F310ED" w:rsidP="00F310ED">
      <w:pPr>
        <w:shd w:val="clear" w:color="auto" w:fill="FFFFFF"/>
        <w:ind w:right="-425"/>
        <w:jc w:val="both"/>
        <w:rPr>
          <w:rFonts w:ascii="Verdana" w:hAnsi="Verdana"/>
          <w:sz w:val="18"/>
          <w:szCs w:val="18"/>
        </w:rPr>
      </w:pPr>
    </w:p>
    <w:p w14:paraId="37BDA3F9" w14:textId="77777777" w:rsidR="00F310ED" w:rsidRPr="00232F5C" w:rsidRDefault="00F310ED" w:rsidP="003D5C3A">
      <w:pPr>
        <w:numPr>
          <w:ilvl w:val="0"/>
          <w:numId w:val="87"/>
        </w:numPr>
        <w:shd w:val="clear" w:color="auto" w:fill="FFFFFF"/>
        <w:tabs>
          <w:tab w:val="left" w:pos="142"/>
        </w:tabs>
        <w:ind w:right="-425"/>
        <w:contextualSpacing/>
        <w:jc w:val="both"/>
        <w:rPr>
          <w:rFonts w:ascii="Verdana" w:hAnsi="Verdana"/>
          <w:sz w:val="18"/>
          <w:szCs w:val="18"/>
        </w:rPr>
      </w:pPr>
      <w:r w:rsidRPr="00232F5C">
        <w:rPr>
          <w:rFonts w:ascii="Verdana" w:hAnsi="Verdana"/>
          <w:b/>
          <w:sz w:val="18"/>
          <w:szCs w:val="18"/>
        </w:rPr>
        <w:t xml:space="preserve">Responsable: </w:t>
      </w:r>
      <w:r w:rsidRPr="00232F5C">
        <w:rPr>
          <w:rFonts w:ascii="Verdana" w:hAnsi="Verdana"/>
          <w:sz w:val="18"/>
          <w:szCs w:val="18"/>
        </w:rPr>
        <w:t>órgano de contratación correspondiente.</w:t>
      </w:r>
    </w:p>
    <w:p w14:paraId="0148590F" w14:textId="77777777" w:rsidR="00F310ED" w:rsidRPr="00232F5C" w:rsidRDefault="00F310ED" w:rsidP="003D5C3A">
      <w:pPr>
        <w:numPr>
          <w:ilvl w:val="0"/>
          <w:numId w:val="87"/>
        </w:numPr>
        <w:shd w:val="clear" w:color="auto" w:fill="FFFFFF"/>
        <w:tabs>
          <w:tab w:val="left" w:pos="142"/>
        </w:tabs>
        <w:ind w:right="-425"/>
        <w:contextualSpacing/>
        <w:jc w:val="both"/>
        <w:rPr>
          <w:rFonts w:ascii="Verdana" w:hAnsi="Verdana"/>
          <w:sz w:val="18"/>
          <w:szCs w:val="18"/>
        </w:rPr>
      </w:pPr>
      <w:r w:rsidRPr="00232F5C">
        <w:rPr>
          <w:rFonts w:ascii="Verdana" w:hAnsi="Verdana"/>
          <w:b/>
          <w:sz w:val="18"/>
          <w:szCs w:val="18"/>
        </w:rPr>
        <w:t>Finalidad:</w:t>
      </w:r>
      <w:r w:rsidRPr="00232F5C">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232F5C" w:rsidRDefault="00F310ED" w:rsidP="003D5C3A">
      <w:pPr>
        <w:numPr>
          <w:ilvl w:val="0"/>
          <w:numId w:val="87"/>
        </w:numPr>
        <w:shd w:val="clear" w:color="auto" w:fill="FFFFFF"/>
        <w:tabs>
          <w:tab w:val="left" w:pos="142"/>
        </w:tabs>
        <w:ind w:right="-425"/>
        <w:contextualSpacing/>
        <w:jc w:val="both"/>
        <w:rPr>
          <w:rFonts w:ascii="Verdana" w:hAnsi="Verdana"/>
          <w:sz w:val="18"/>
          <w:szCs w:val="18"/>
        </w:rPr>
      </w:pPr>
      <w:r w:rsidRPr="00232F5C">
        <w:rPr>
          <w:rFonts w:ascii="Verdana" w:hAnsi="Verdana"/>
          <w:b/>
          <w:sz w:val="18"/>
          <w:szCs w:val="18"/>
        </w:rPr>
        <w:t>Legitimación:</w:t>
      </w:r>
      <w:r w:rsidRPr="00232F5C">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232F5C" w:rsidRDefault="00F310ED" w:rsidP="003D5C3A">
      <w:pPr>
        <w:numPr>
          <w:ilvl w:val="0"/>
          <w:numId w:val="87"/>
        </w:numPr>
        <w:shd w:val="clear" w:color="auto" w:fill="FFFFFF"/>
        <w:tabs>
          <w:tab w:val="left" w:pos="142"/>
        </w:tabs>
        <w:ind w:right="-425"/>
        <w:contextualSpacing/>
        <w:jc w:val="both"/>
        <w:rPr>
          <w:rFonts w:ascii="Verdana" w:hAnsi="Verdana"/>
          <w:sz w:val="18"/>
          <w:szCs w:val="18"/>
        </w:rPr>
      </w:pPr>
      <w:r w:rsidRPr="00232F5C">
        <w:rPr>
          <w:rFonts w:ascii="Verdana" w:hAnsi="Verdana"/>
          <w:b/>
          <w:sz w:val="18"/>
          <w:szCs w:val="18"/>
        </w:rPr>
        <w:t xml:space="preserve">Destinatarias: </w:t>
      </w:r>
      <w:r w:rsidRPr="00232F5C">
        <w:rPr>
          <w:rFonts w:ascii="Verdana" w:hAnsi="Verdana"/>
          <w:sz w:val="18"/>
          <w:szCs w:val="18"/>
        </w:rPr>
        <w:t>Los datos personales podrán ser facilitados a quien ostente un interés legítimo y a la Hacienda General del País Vasco.</w:t>
      </w:r>
    </w:p>
    <w:p w14:paraId="3F74173F" w14:textId="77777777" w:rsidR="00F310ED" w:rsidRPr="00232F5C" w:rsidRDefault="00F310ED" w:rsidP="003D5C3A">
      <w:pPr>
        <w:numPr>
          <w:ilvl w:val="0"/>
          <w:numId w:val="87"/>
        </w:numPr>
        <w:shd w:val="clear" w:color="auto" w:fill="FFFFFF"/>
        <w:tabs>
          <w:tab w:val="left" w:pos="142"/>
        </w:tabs>
        <w:ind w:right="-425"/>
        <w:contextualSpacing/>
        <w:jc w:val="both"/>
        <w:rPr>
          <w:rFonts w:ascii="Verdana" w:hAnsi="Verdana"/>
          <w:sz w:val="18"/>
          <w:szCs w:val="18"/>
        </w:rPr>
      </w:pPr>
      <w:r w:rsidRPr="00232F5C">
        <w:rPr>
          <w:rFonts w:ascii="Verdana" w:hAnsi="Verdana"/>
          <w:b/>
          <w:sz w:val="18"/>
          <w:szCs w:val="18"/>
        </w:rPr>
        <w:t xml:space="preserve">Derechos: </w:t>
      </w:r>
      <w:r w:rsidRPr="00232F5C">
        <w:rPr>
          <w:rFonts w:ascii="Verdana" w:hAnsi="Verdana"/>
          <w:sz w:val="18"/>
          <w:szCs w:val="18"/>
        </w:rPr>
        <w:t>Ud. tiene el derecho de acceso, rectificación y supresión de sus datos, así como de limitación u oposición a su tratamiento.</w:t>
      </w:r>
    </w:p>
    <w:p w14:paraId="63AC9371" w14:textId="77777777" w:rsidR="00F310ED" w:rsidRPr="00232F5C" w:rsidRDefault="00F310ED" w:rsidP="00F310ED">
      <w:pPr>
        <w:shd w:val="clear" w:color="auto" w:fill="FFFFFF"/>
        <w:tabs>
          <w:tab w:val="left" w:pos="142"/>
        </w:tabs>
        <w:ind w:right="-425"/>
        <w:contextualSpacing/>
        <w:jc w:val="both"/>
        <w:rPr>
          <w:rFonts w:ascii="Verdana" w:hAnsi="Verdana"/>
          <w:b/>
          <w:sz w:val="18"/>
          <w:szCs w:val="18"/>
        </w:rPr>
      </w:pPr>
    </w:p>
    <w:p w14:paraId="6EA141CC" w14:textId="77777777" w:rsidR="00F310ED" w:rsidRPr="00804CBB" w:rsidRDefault="00F310ED" w:rsidP="00F310ED">
      <w:pPr>
        <w:shd w:val="clear" w:color="auto" w:fill="FFFFFF"/>
        <w:tabs>
          <w:tab w:val="left" w:pos="142"/>
        </w:tabs>
        <w:ind w:right="-425"/>
        <w:jc w:val="both"/>
        <w:rPr>
          <w:rFonts w:ascii="Verdana" w:hAnsi="Verdana" w:cs="Arial"/>
          <w:b/>
          <w:i/>
          <w:sz w:val="18"/>
          <w:szCs w:val="18"/>
        </w:rPr>
      </w:pPr>
      <w:r w:rsidRPr="00232F5C">
        <w:rPr>
          <w:rFonts w:ascii="Verdana" w:hAnsi="Verdana"/>
          <w:b/>
          <w:sz w:val="18"/>
          <w:szCs w:val="18"/>
        </w:rPr>
        <w:t>INFORMACIÓN COMPLETA EN EL ANEXO VII.1 «INFORMACIÓN ADICIONAL SOBRE PROTECCIÓN DE DATOS PERSONALES»</w:t>
      </w:r>
      <w:r w:rsidRPr="00232F5C">
        <w:rPr>
          <w:rFonts w:ascii="Verdana" w:hAnsi="Verdana"/>
          <w:b/>
          <w:sz w:val="18"/>
          <w:szCs w:val="18"/>
          <w:lang w:val="es-ES_tradnl" w:eastAsia="en-US"/>
        </w:rPr>
        <w:br w:type="page"/>
      </w:r>
    </w:p>
    <w:p w14:paraId="3B661097" w14:textId="77777777" w:rsidR="00F310ED" w:rsidRPr="00232F5C" w:rsidRDefault="00F310ED" w:rsidP="005760E1">
      <w:pPr>
        <w:pStyle w:val="Ttulo3"/>
        <w:ind w:left="1701" w:hanging="1701"/>
        <w:rPr>
          <w:rFonts w:eastAsia="Arial Unicode MS"/>
          <w:sz w:val="18"/>
          <w:szCs w:val="18"/>
        </w:rPr>
      </w:pPr>
      <w:bookmarkStart w:id="995" w:name="AnexoII4"/>
      <w:bookmarkStart w:id="996" w:name="_Toc33530869"/>
      <w:bookmarkStart w:id="997" w:name="_Toc38387840"/>
      <w:bookmarkStart w:id="998" w:name="_Toc45180770"/>
      <w:bookmarkStart w:id="999" w:name="_Toc48125857"/>
      <w:bookmarkStart w:id="1000" w:name="_Toc155181977"/>
      <w:r w:rsidRPr="00232F5C">
        <w:rPr>
          <w:sz w:val="18"/>
          <w:szCs w:val="18"/>
          <w:lang w:val="es-ES_tradnl"/>
        </w:rPr>
        <w:lastRenderedPageBreak/>
        <w:t>ANEXO II.4</w:t>
      </w:r>
      <w:bookmarkEnd w:id="995"/>
      <w:r w:rsidRPr="00232F5C">
        <w:rPr>
          <w:sz w:val="18"/>
          <w:szCs w:val="18"/>
          <w:lang w:val="es-ES_tradnl"/>
        </w:rPr>
        <w:t>.-</w:t>
      </w:r>
      <w:r w:rsidRPr="00232F5C">
        <w:rPr>
          <w:sz w:val="18"/>
          <w:szCs w:val="18"/>
          <w:lang w:val="es-ES_tradnl"/>
        </w:rPr>
        <w:tab/>
      </w:r>
      <w:r w:rsidRPr="00232F5C">
        <w:rPr>
          <w:rFonts w:eastAsia="Arial Unicode MS"/>
          <w:sz w:val="18"/>
          <w:szCs w:val="18"/>
        </w:rPr>
        <w:t>COMPROMISO DE CONSTITUIRSE FORMALMENTE EN UTE</w:t>
      </w:r>
      <w:bookmarkEnd w:id="996"/>
      <w:bookmarkEnd w:id="997"/>
      <w:bookmarkEnd w:id="998"/>
      <w:bookmarkEnd w:id="999"/>
      <w:bookmarkEnd w:id="1000"/>
    </w:p>
    <w:p w14:paraId="559756D5" w14:textId="77777777" w:rsidR="00F310ED" w:rsidRPr="00232F5C" w:rsidRDefault="00F310ED" w:rsidP="00F310ED">
      <w:pPr>
        <w:ind w:left="600" w:right="-425"/>
        <w:jc w:val="center"/>
        <w:rPr>
          <w:rFonts w:ascii="Verdana" w:hAnsi="Verdana" w:cs="Tahoma"/>
          <w:b/>
          <w:sz w:val="18"/>
          <w:szCs w:val="18"/>
          <w:lang w:val="es-ES_tradnl"/>
        </w:rPr>
      </w:pPr>
    </w:p>
    <w:p w14:paraId="29EB0B63" w14:textId="77777777" w:rsidR="00F310ED" w:rsidRPr="00232F5C" w:rsidRDefault="00F310ED" w:rsidP="00F310ED">
      <w:pPr>
        <w:ind w:left="600" w:right="-425"/>
        <w:jc w:val="center"/>
        <w:rPr>
          <w:rFonts w:ascii="Verdana" w:hAnsi="Verdana" w:cs="Tahoma"/>
          <w:sz w:val="18"/>
          <w:szCs w:val="18"/>
          <w:lang w:val="es-ES_tradnl"/>
        </w:rPr>
      </w:pPr>
    </w:p>
    <w:p w14:paraId="39209EEB" w14:textId="77777777" w:rsidR="00F310ED" w:rsidRPr="00232F5C" w:rsidRDefault="00F310ED" w:rsidP="00F310ED">
      <w:pPr>
        <w:ind w:left="600" w:right="-425"/>
        <w:jc w:val="center"/>
        <w:rPr>
          <w:rFonts w:ascii="Verdana" w:hAnsi="Verdana" w:cs="Tahoma"/>
          <w:sz w:val="18"/>
          <w:szCs w:val="18"/>
          <w:lang w:val="es-ES_tradnl"/>
        </w:rPr>
      </w:pPr>
    </w:p>
    <w:p w14:paraId="337D81ED" w14:textId="77777777" w:rsidR="00F310ED" w:rsidRPr="00232F5C" w:rsidRDefault="00F310ED" w:rsidP="00F310ED">
      <w:pPr>
        <w:widowControl w:val="0"/>
        <w:tabs>
          <w:tab w:val="center" w:pos="4252"/>
          <w:tab w:val="right" w:pos="8504"/>
        </w:tabs>
        <w:ind w:left="284" w:right="-425"/>
        <w:jc w:val="both"/>
        <w:rPr>
          <w:rFonts w:ascii="Verdana" w:hAnsi="Verdana" w:cs="Tahoma"/>
          <w:sz w:val="18"/>
          <w:szCs w:val="18"/>
        </w:rPr>
      </w:pPr>
      <w:r w:rsidRPr="00232F5C">
        <w:rPr>
          <w:rFonts w:ascii="Verdana" w:hAnsi="Verdana" w:cs="Tahoma"/>
          <w:sz w:val="18"/>
          <w:szCs w:val="18"/>
        </w:rPr>
        <w:t>D./Dña.…………………………………, en nombre propio o en representación de (</w:t>
      </w:r>
      <w:r w:rsidRPr="00232F5C">
        <w:rPr>
          <w:rFonts w:ascii="Verdana" w:hAnsi="Verdana" w:cs="Tahoma"/>
          <w:color w:val="0000FF"/>
          <w:sz w:val="18"/>
          <w:szCs w:val="18"/>
        </w:rPr>
        <w:t>operadora económica</w:t>
      </w:r>
      <w:r w:rsidRPr="00232F5C">
        <w:rPr>
          <w:rFonts w:ascii="Verdana" w:hAnsi="Verdana" w:cs="Tahoma"/>
          <w:sz w:val="18"/>
          <w:szCs w:val="18"/>
        </w:rPr>
        <w:t>) …………………………………………………</w:t>
      </w:r>
    </w:p>
    <w:p w14:paraId="70EE31CB" w14:textId="77777777" w:rsidR="00F310ED" w:rsidRPr="00232F5C" w:rsidRDefault="00F310ED" w:rsidP="00F310ED">
      <w:pPr>
        <w:ind w:left="284" w:right="-425"/>
        <w:jc w:val="both"/>
        <w:rPr>
          <w:rFonts w:ascii="Verdana" w:hAnsi="Verdana" w:cs="Tahoma"/>
          <w:sz w:val="18"/>
          <w:szCs w:val="18"/>
        </w:rPr>
      </w:pPr>
    </w:p>
    <w:p w14:paraId="7CF92AA2" w14:textId="77777777" w:rsidR="00F310ED" w:rsidRPr="00232F5C" w:rsidRDefault="00F310ED" w:rsidP="00F310ED">
      <w:pPr>
        <w:ind w:left="284" w:right="-425"/>
        <w:jc w:val="both"/>
        <w:rPr>
          <w:rFonts w:ascii="Verdana" w:hAnsi="Verdana" w:cs="Tahoma"/>
          <w:sz w:val="18"/>
          <w:szCs w:val="18"/>
        </w:rPr>
      </w:pPr>
    </w:p>
    <w:p w14:paraId="7DE58CA6" w14:textId="77777777" w:rsidR="00F310ED" w:rsidRPr="00232F5C" w:rsidRDefault="00F310ED" w:rsidP="00F310ED">
      <w:pPr>
        <w:widowControl w:val="0"/>
        <w:tabs>
          <w:tab w:val="center" w:pos="4252"/>
          <w:tab w:val="right" w:pos="8504"/>
        </w:tabs>
        <w:ind w:left="284" w:right="-425"/>
        <w:jc w:val="both"/>
        <w:rPr>
          <w:rFonts w:ascii="Verdana" w:hAnsi="Verdana" w:cs="Tahoma"/>
          <w:sz w:val="18"/>
          <w:szCs w:val="18"/>
        </w:rPr>
      </w:pPr>
      <w:r w:rsidRPr="00232F5C">
        <w:rPr>
          <w:rFonts w:ascii="Verdana" w:hAnsi="Verdana" w:cs="Tahoma"/>
          <w:sz w:val="18"/>
          <w:szCs w:val="18"/>
        </w:rPr>
        <w:t>D./Dña.…………………………………, en nombre propio o en representación de (</w:t>
      </w:r>
      <w:r w:rsidRPr="00232F5C">
        <w:rPr>
          <w:rFonts w:ascii="Verdana" w:hAnsi="Verdana" w:cs="Tahoma"/>
          <w:color w:val="0000FF"/>
          <w:sz w:val="18"/>
          <w:szCs w:val="18"/>
        </w:rPr>
        <w:t>operadora económica</w:t>
      </w:r>
      <w:r w:rsidRPr="00232F5C">
        <w:rPr>
          <w:rFonts w:ascii="Verdana" w:hAnsi="Verdana" w:cs="Tahoma"/>
          <w:sz w:val="18"/>
          <w:szCs w:val="18"/>
        </w:rPr>
        <w:t>) ………………………………………………….</w:t>
      </w:r>
    </w:p>
    <w:p w14:paraId="6A51A99F" w14:textId="77777777" w:rsidR="00F310ED" w:rsidRPr="00232F5C" w:rsidRDefault="00F310ED" w:rsidP="00F310ED">
      <w:pPr>
        <w:widowControl w:val="0"/>
        <w:tabs>
          <w:tab w:val="center" w:pos="4252"/>
          <w:tab w:val="right" w:pos="8504"/>
        </w:tabs>
        <w:ind w:left="600" w:right="-425"/>
        <w:jc w:val="both"/>
        <w:rPr>
          <w:rFonts w:ascii="Verdana" w:hAnsi="Verdana" w:cs="Tahoma"/>
          <w:b/>
          <w:sz w:val="18"/>
          <w:szCs w:val="18"/>
          <w:lang w:val="es-ES_tradnl"/>
        </w:rPr>
      </w:pPr>
    </w:p>
    <w:p w14:paraId="59E53990" w14:textId="77777777" w:rsidR="00F310ED" w:rsidRPr="00232F5C" w:rsidRDefault="00F310ED" w:rsidP="00F310ED">
      <w:pPr>
        <w:ind w:right="-425"/>
        <w:jc w:val="center"/>
        <w:rPr>
          <w:rFonts w:ascii="Verdana" w:hAnsi="Verdana" w:cs="Tahoma"/>
          <w:b/>
          <w:sz w:val="18"/>
          <w:szCs w:val="18"/>
          <w:lang w:val="es-ES_tradnl"/>
        </w:rPr>
      </w:pPr>
      <w:bookmarkStart w:id="1001" w:name="_Toc505598244"/>
      <w:bookmarkStart w:id="1002" w:name="_Toc505598321"/>
      <w:bookmarkStart w:id="1003" w:name="_Toc505598414"/>
      <w:bookmarkStart w:id="1004" w:name="_Toc507512593"/>
      <w:bookmarkStart w:id="1005" w:name="_Toc507512894"/>
      <w:r w:rsidRPr="00232F5C">
        <w:rPr>
          <w:rFonts w:ascii="Verdana" w:hAnsi="Verdana" w:cs="Tahoma"/>
          <w:b/>
          <w:sz w:val="18"/>
          <w:szCs w:val="18"/>
          <w:lang w:val="es-ES_tradnl"/>
        </w:rPr>
        <w:t>DECLARAN:</w:t>
      </w:r>
      <w:bookmarkEnd w:id="1001"/>
      <w:bookmarkEnd w:id="1002"/>
      <w:bookmarkEnd w:id="1003"/>
      <w:bookmarkEnd w:id="1004"/>
      <w:bookmarkEnd w:id="1005"/>
    </w:p>
    <w:p w14:paraId="49DE2C5E" w14:textId="77777777" w:rsidR="00F310ED" w:rsidRPr="00232F5C" w:rsidRDefault="00F310ED" w:rsidP="00F310ED">
      <w:pPr>
        <w:ind w:right="-425"/>
        <w:jc w:val="center"/>
        <w:rPr>
          <w:rFonts w:ascii="Verdana" w:hAnsi="Verdana" w:cs="Tahoma"/>
          <w:b/>
          <w:sz w:val="18"/>
          <w:szCs w:val="18"/>
          <w:lang w:val="es-ES_tradnl"/>
        </w:rPr>
      </w:pPr>
    </w:p>
    <w:p w14:paraId="6B58F0EE" w14:textId="77777777" w:rsidR="00F310ED" w:rsidRPr="00232F5C" w:rsidRDefault="00F310ED" w:rsidP="00F310ED">
      <w:pPr>
        <w:widowControl w:val="0"/>
        <w:tabs>
          <w:tab w:val="center" w:pos="4252"/>
          <w:tab w:val="right" w:pos="8504"/>
        </w:tabs>
        <w:ind w:left="600" w:right="-425"/>
        <w:jc w:val="both"/>
        <w:rPr>
          <w:rFonts w:ascii="Verdana" w:hAnsi="Verdana" w:cs="Tahoma"/>
          <w:sz w:val="18"/>
          <w:szCs w:val="18"/>
        </w:rPr>
      </w:pPr>
    </w:p>
    <w:p w14:paraId="2E92FAA2" w14:textId="77777777" w:rsidR="000F7D7E" w:rsidRPr="009876F9" w:rsidRDefault="00F310ED" w:rsidP="000F7D7E">
      <w:pPr>
        <w:widowControl w:val="0"/>
        <w:tabs>
          <w:tab w:val="center" w:pos="4252"/>
          <w:tab w:val="right" w:pos="8504"/>
        </w:tabs>
        <w:ind w:right="-427"/>
        <w:jc w:val="both"/>
        <w:rPr>
          <w:rFonts w:ascii="Verdana" w:hAnsi="Verdana" w:cs="Tahoma"/>
          <w:b/>
          <w:sz w:val="18"/>
          <w:szCs w:val="18"/>
        </w:rPr>
      </w:pPr>
      <w:r w:rsidRPr="00232F5C">
        <w:rPr>
          <w:rFonts w:ascii="Verdana" w:hAnsi="Verdana" w:cs="Tahoma"/>
          <w:sz w:val="18"/>
          <w:szCs w:val="18"/>
        </w:rPr>
        <w:t xml:space="preserve">En relación con el expediente </w:t>
      </w:r>
      <w:proofErr w:type="spellStart"/>
      <w:r w:rsidR="000F7D7E" w:rsidRPr="009876F9">
        <w:rPr>
          <w:rFonts w:ascii="Verdana" w:hAnsi="Verdana" w:cs="Tahoma"/>
          <w:b/>
          <w:color w:val="0000FF"/>
          <w:sz w:val="18"/>
          <w:szCs w:val="18"/>
        </w:rPr>
        <w:t>nº</w:t>
      </w:r>
      <w:proofErr w:type="spellEnd"/>
      <w:r w:rsidR="000F7D7E" w:rsidRPr="009876F9">
        <w:rPr>
          <w:rFonts w:ascii="Verdana" w:hAnsi="Verdana" w:cs="Tahoma"/>
          <w:b/>
          <w:color w:val="0000FF"/>
          <w:sz w:val="18"/>
          <w:szCs w:val="18"/>
        </w:rPr>
        <w:t xml:space="preserve"> </w:t>
      </w:r>
      <w:r w:rsidR="000F7D7E">
        <w:rPr>
          <w:rFonts w:ascii="Verdana" w:hAnsi="Verdana" w:cs="Tahoma"/>
          <w:b/>
          <w:color w:val="0000FF"/>
          <w:sz w:val="18"/>
          <w:szCs w:val="18"/>
        </w:rPr>
        <w:t>S0021/2026</w:t>
      </w:r>
      <w:r w:rsidR="000F7D7E" w:rsidRPr="009876F9">
        <w:rPr>
          <w:rFonts w:ascii="Verdana" w:hAnsi="Verdana" w:cs="Arial"/>
          <w:b/>
          <w:color w:val="0000FF"/>
          <w:sz w:val="18"/>
          <w:szCs w:val="18"/>
        </w:rPr>
        <w:t xml:space="preserve"> “Suministro de </w:t>
      </w:r>
      <w:r w:rsidR="000F7D7E">
        <w:rPr>
          <w:rFonts w:ascii="Verdana" w:hAnsi="Verdana" w:cs="Arial"/>
          <w:b/>
          <w:color w:val="0000FF"/>
          <w:sz w:val="18"/>
          <w:szCs w:val="18"/>
        </w:rPr>
        <w:t>etilómetros de precisión portátiles y etilómetros orientativos</w:t>
      </w:r>
      <w:r w:rsidR="000F7D7E" w:rsidRPr="009876F9">
        <w:rPr>
          <w:rFonts w:ascii="Verdana" w:hAnsi="Verdana" w:cs="Arial"/>
          <w:b/>
          <w:color w:val="0000FF"/>
          <w:sz w:val="18"/>
          <w:szCs w:val="18"/>
        </w:rPr>
        <w:t>”</w:t>
      </w:r>
    </w:p>
    <w:p w14:paraId="4E1FD20C" w14:textId="37AACD4E" w:rsidR="00F310ED" w:rsidRPr="00232F5C" w:rsidRDefault="00F310ED" w:rsidP="00F310ED">
      <w:pPr>
        <w:widowControl w:val="0"/>
        <w:tabs>
          <w:tab w:val="center" w:pos="4252"/>
          <w:tab w:val="right" w:pos="8504"/>
        </w:tabs>
        <w:ind w:left="284" w:right="-425"/>
        <w:jc w:val="both"/>
        <w:rPr>
          <w:rFonts w:ascii="Verdana" w:hAnsi="Verdana" w:cs="Tahoma"/>
          <w:b/>
          <w:sz w:val="18"/>
          <w:szCs w:val="18"/>
        </w:rPr>
      </w:pPr>
    </w:p>
    <w:p w14:paraId="35C9EC4E" w14:textId="77777777" w:rsidR="00F310ED" w:rsidRPr="00232F5C" w:rsidRDefault="00F310ED" w:rsidP="00F310ED">
      <w:pPr>
        <w:ind w:left="600" w:right="-425" w:hanging="397"/>
        <w:jc w:val="both"/>
        <w:rPr>
          <w:rFonts w:ascii="Verdana" w:hAnsi="Verdana" w:cs="Tahoma"/>
          <w:b/>
          <w:iCs/>
          <w:sz w:val="18"/>
          <w:szCs w:val="18"/>
        </w:rPr>
      </w:pPr>
    </w:p>
    <w:p w14:paraId="1E7B2CED" w14:textId="77777777" w:rsidR="00F310ED" w:rsidRPr="00232F5C" w:rsidRDefault="00F310ED" w:rsidP="00F310ED">
      <w:pPr>
        <w:ind w:left="600" w:right="-425" w:hanging="397"/>
        <w:jc w:val="both"/>
        <w:rPr>
          <w:rFonts w:ascii="Verdana" w:hAnsi="Verdana" w:cs="Tahoma"/>
          <w:b/>
          <w:iCs/>
          <w:sz w:val="18"/>
          <w:szCs w:val="18"/>
        </w:rPr>
      </w:pPr>
    </w:p>
    <w:p w14:paraId="76774999" w14:textId="77777777" w:rsidR="00F310ED" w:rsidRPr="00232F5C" w:rsidRDefault="00F310ED" w:rsidP="00F310ED">
      <w:pPr>
        <w:ind w:left="567" w:right="-425" w:hanging="283"/>
        <w:jc w:val="both"/>
        <w:rPr>
          <w:rFonts w:ascii="Verdana" w:hAnsi="Verdana" w:cs="Tahoma"/>
          <w:iCs/>
          <w:sz w:val="18"/>
          <w:szCs w:val="18"/>
        </w:rPr>
      </w:pPr>
      <w:r w:rsidRPr="00232F5C">
        <w:rPr>
          <w:rFonts w:ascii="Verdana" w:hAnsi="Verdana" w:cs="Tahoma"/>
          <w:b/>
          <w:iCs/>
          <w:sz w:val="18"/>
          <w:szCs w:val="18"/>
        </w:rPr>
        <w:t>1.-</w:t>
      </w:r>
      <w:r w:rsidRPr="00232F5C">
        <w:rPr>
          <w:rFonts w:ascii="Verdana" w:hAnsi="Verdana" w:cs="Tahoma"/>
          <w:iCs/>
          <w:sz w:val="18"/>
          <w:szCs w:val="18"/>
        </w:rPr>
        <w:t xml:space="preserve"> Que asumen el compromiso de constituirse formalmente en Unión Temporal de Empresas, con las participaciones respectivas del.......% y del........%.</w:t>
      </w:r>
    </w:p>
    <w:p w14:paraId="594F7A0D" w14:textId="77777777" w:rsidR="00F310ED" w:rsidRPr="00232F5C" w:rsidRDefault="00F310ED" w:rsidP="00F310ED">
      <w:pPr>
        <w:ind w:left="567" w:right="-425" w:hanging="283"/>
        <w:jc w:val="both"/>
        <w:rPr>
          <w:rFonts w:ascii="Verdana" w:hAnsi="Verdana" w:cs="Tahoma"/>
          <w:iCs/>
          <w:sz w:val="18"/>
          <w:szCs w:val="18"/>
        </w:rPr>
      </w:pPr>
    </w:p>
    <w:p w14:paraId="590A2E25" w14:textId="77777777" w:rsidR="00F310ED" w:rsidRPr="00232F5C" w:rsidRDefault="00F310ED" w:rsidP="00F310ED">
      <w:pPr>
        <w:ind w:left="1100" w:right="-425" w:hanging="816"/>
        <w:jc w:val="both"/>
        <w:rPr>
          <w:rFonts w:ascii="Verdana" w:hAnsi="Verdana" w:cs="Tahoma"/>
          <w:iCs/>
          <w:sz w:val="18"/>
          <w:szCs w:val="18"/>
        </w:rPr>
      </w:pPr>
    </w:p>
    <w:p w14:paraId="76993115" w14:textId="77777777" w:rsidR="00F310ED" w:rsidRPr="00232F5C" w:rsidRDefault="00F310ED" w:rsidP="00F310ED">
      <w:pPr>
        <w:ind w:left="567" w:right="-425" w:hanging="283"/>
        <w:jc w:val="both"/>
        <w:rPr>
          <w:rFonts w:ascii="Verdana" w:hAnsi="Verdana" w:cs="Tahoma"/>
          <w:iCs/>
          <w:sz w:val="18"/>
          <w:szCs w:val="18"/>
        </w:rPr>
      </w:pPr>
      <w:r w:rsidRPr="00232F5C">
        <w:rPr>
          <w:rFonts w:ascii="Verdana" w:hAnsi="Verdana" w:cs="Tahoma"/>
          <w:b/>
          <w:iCs/>
          <w:sz w:val="18"/>
          <w:szCs w:val="18"/>
        </w:rPr>
        <w:t>2.-</w:t>
      </w:r>
      <w:r w:rsidRPr="00232F5C">
        <w:rPr>
          <w:rFonts w:ascii="Verdana" w:hAnsi="Verdana" w:cs="Tahoma"/>
          <w:iCs/>
          <w:sz w:val="18"/>
          <w:szCs w:val="18"/>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232F5C" w:rsidRDefault="00F310ED" w:rsidP="00F310ED">
      <w:pPr>
        <w:ind w:left="600" w:right="-425"/>
        <w:jc w:val="center"/>
        <w:rPr>
          <w:rFonts w:ascii="Verdana" w:hAnsi="Verdana" w:cs="Tahoma"/>
          <w:sz w:val="18"/>
          <w:szCs w:val="18"/>
          <w:lang w:val="es-ES_tradnl"/>
        </w:rPr>
      </w:pPr>
    </w:p>
    <w:p w14:paraId="19F17EAA" w14:textId="77777777" w:rsidR="00F310ED" w:rsidRPr="00232F5C" w:rsidRDefault="00F310ED" w:rsidP="00F310ED">
      <w:pPr>
        <w:ind w:left="600" w:right="-425"/>
        <w:jc w:val="center"/>
        <w:rPr>
          <w:rFonts w:ascii="Verdana" w:hAnsi="Verdana" w:cs="Tahoma"/>
          <w:sz w:val="18"/>
          <w:szCs w:val="18"/>
          <w:lang w:val="es-ES_tradnl"/>
        </w:rPr>
      </w:pPr>
    </w:p>
    <w:p w14:paraId="60950EF5" w14:textId="77777777" w:rsidR="00F310ED" w:rsidRPr="00232F5C" w:rsidRDefault="00F310ED" w:rsidP="00F310ED">
      <w:pPr>
        <w:ind w:left="600" w:right="-425"/>
        <w:jc w:val="center"/>
        <w:rPr>
          <w:rFonts w:ascii="Verdana" w:hAnsi="Verdana" w:cs="Tahoma"/>
          <w:sz w:val="18"/>
          <w:szCs w:val="18"/>
          <w:lang w:val="es-ES_tradnl"/>
        </w:rPr>
      </w:pPr>
    </w:p>
    <w:p w14:paraId="516BA69E" w14:textId="77777777" w:rsidR="00F310ED" w:rsidRPr="00232F5C" w:rsidRDefault="00F310ED" w:rsidP="00F310ED">
      <w:pPr>
        <w:ind w:left="284" w:right="-425"/>
        <w:rPr>
          <w:rFonts w:ascii="Verdana" w:hAnsi="Verdana" w:cs="Tahoma"/>
          <w:sz w:val="18"/>
          <w:szCs w:val="18"/>
        </w:rPr>
      </w:pPr>
      <w:bookmarkStart w:id="1006" w:name="_Toc505598245"/>
      <w:bookmarkStart w:id="1007" w:name="_Toc505598322"/>
      <w:bookmarkStart w:id="1008" w:name="_Toc505598415"/>
      <w:bookmarkStart w:id="1009" w:name="_Toc507512594"/>
      <w:bookmarkStart w:id="1010" w:name="_Toc507512895"/>
      <w:r w:rsidRPr="00232F5C">
        <w:rPr>
          <w:rFonts w:ascii="Verdana" w:hAnsi="Verdana" w:cs="Tahoma"/>
          <w:sz w:val="18"/>
          <w:szCs w:val="18"/>
        </w:rPr>
        <w:t xml:space="preserve">En............................., </w:t>
      </w:r>
      <w:proofErr w:type="gramStart"/>
      <w:r w:rsidRPr="00232F5C">
        <w:rPr>
          <w:rFonts w:ascii="Verdana" w:hAnsi="Verdana" w:cs="Tahoma"/>
          <w:sz w:val="18"/>
          <w:szCs w:val="18"/>
        </w:rPr>
        <w:t>a.....</w:t>
      </w:r>
      <w:proofErr w:type="gramEnd"/>
      <w:r w:rsidRPr="00232F5C">
        <w:rPr>
          <w:rFonts w:ascii="Verdana" w:hAnsi="Verdana" w:cs="Tahoma"/>
          <w:sz w:val="18"/>
          <w:szCs w:val="18"/>
        </w:rPr>
        <w:t>. de....................de 20....</w:t>
      </w:r>
      <w:bookmarkEnd w:id="1006"/>
      <w:bookmarkEnd w:id="1007"/>
      <w:bookmarkEnd w:id="1008"/>
      <w:bookmarkEnd w:id="1009"/>
      <w:bookmarkEnd w:id="1010"/>
    </w:p>
    <w:p w14:paraId="29E3DE88" w14:textId="77777777" w:rsidR="00F310ED" w:rsidRPr="00232F5C" w:rsidRDefault="00F310ED" w:rsidP="00F310ED">
      <w:pPr>
        <w:ind w:left="284" w:right="-425"/>
        <w:rPr>
          <w:rFonts w:ascii="Verdana" w:hAnsi="Verdana" w:cs="Tahoma"/>
          <w:sz w:val="18"/>
          <w:szCs w:val="18"/>
        </w:rPr>
      </w:pPr>
    </w:p>
    <w:p w14:paraId="25DCC6CC" w14:textId="77777777" w:rsidR="00F310ED" w:rsidRPr="00232F5C" w:rsidRDefault="00F310ED" w:rsidP="00F310ED">
      <w:pPr>
        <w:ind w:left="284" w:right="-425"/>
        <w:rPr>
          <w:rFonts w:ascii="Verdana" w:hAnsi="Verdana" w:cs="Tahoma"/>
          <w:sz w:val="18"/>
          <w:szCs w:val="18"/>
        </w:rPr>
      </w:pPr>
    </w:p>
    <w:p w14:paraId="21C34D36" w14:textId="77777777" w:rsidR="00F310ED" w:rsidRPr="00232F5C" w:rsidRDefault="00F310ED" w:rsidP="00F310ED">
      <w:pPr>
        <w:ind w:left="284" w:right="-425"/>
        <w:rPr>
          <w:rFonts w:ascii="Verdana" w:hAnsi="Verdana" w:cs="Tahoma"/>
          <w:sz w:val="18"/>
          <w:szCs w:val="18"/>
        </w:rPr>
      </w:pPr>
    </w:p>
    <w:p w14:paraId="5C75E6EF" w14:textId="77777777" w:rsidR="00F310ED" w:rsidRPr="00232F5C" w:rsidRDefault="00F310ED" w:rsidP="00F310ED">
      <w:pPr>
        <w:ind w:left="284" w:right="-425"/>
        <w:rPr>
          <w:rFonts w:ascii="Verdana" w:hAnsi="Verdana" w:cs="Tahoma"/>
          <w:sz w:val="18"/>
          <w:szCs w:val="18"/>
        </w:rPr>
      </w:pPr>
      <w:r w:rsidRPr="00232F5C">
        <w:rPr>
          <w:rFonts w:ascii="Verdana" w:hAnsi="Verdana" w:cs="Tahoma"/>
          <w:sz w:val="18"/>
          <w:szCs w:val="18"/>
        </w:rPr>
        <w:t>Firmado:</w:t>
      </w:r>
    </w:p>
    <w:p w14:paraId="32294241" w14:textId="77777777" w:rsidR="00F310ED" w:rsidRPr="00232F5C" w:rsidRDefault="00F310ED" w:rsidP="00F310ED">
      <w:pPr>
        <w:ind w:left="600" w:right="-425"/>
        <w:rPr>
          <w:rFonts w:ascii="Verdana" w:hAnsi="Verdana" w:cs="Tahoma"/>
          <w:sz w:val="18"/>
          <w:szCs w:val="18"/>
        </w:rPr>
      </w:pPr>
    </w:p>
    <w:p w14:paraId="73DF92E0" w14:textId="77777777" w:rsidR="00F310ED" w:rsidRPr="00232F5C" w:rsidRDefault="00F310ED" w:rsidP="00F310ED">
      <w:pPr>
        <w:ind w:left="600" w:right="-425"/>
        <w:rPr>
          <w:rFonts w:ascii="Verdana" w:hAnsi="Verdana" w:cs="Tahoma"/>
          <w:sz w:val="18"/>
          <w:szCs w:val="18"/>
        </w:rPr>
      </w:pPr>
    </w:p>
    <w:p w14:paraId="63127E5A" w14:textId="77777777" w:rsidR="00F310ED" w:rsidRPr="00232F5C" w:rsidRDefault="00F310ED" w:rsidP="00F310ED">
      <w:pPr>
        <w:ind w:left="600" w:right="-425"/>
        <w:rPr>
          <w:rFonts w:ascii="Verdana" w:hAnsi="Verdana" w:cs="Tahoma"/>
          <w:sz w:val="18"/>
          <w:szCs w:val="18"/>
        </w:rPr>
      </w:pPr>
    </w:p>
    <w:p w14:paraId="578640F3" w14:textId="77777777" w:rsidR="00F310ED" w:rsidRPr="00232F5C" w:rsidRDefault="00F310ED" w:rsidP="00F310ED">
      <w:pPr>
        <w:ind w:left="600" w:right="-425"/>
        <w:rPr>
          <w:rFonts w:ascii="Verdana" w:hAnsi="Verdana" w:cs="Tahoma"/>
          <w:sz w:val="18"/>
          <w:szCs w:val="18"/>
        </w:rPr>
      </w:pPr>
    </w:p>
    <w:p w14:paraId="54768697" w14:textId="77777777" w:rsidR="00F310ED" w:rsidRPr="00232F5C" w:rsidRDefault="00F310ED" w:rsidP="00F310ED">
      <w:pPr>
        <w:ind w:left="600" w:right="-425"/>
        <w:rPr>
          <w:rFonts w:ascii="Verdana" w:hAnsi="Verdana" w:cs="Tahoma"/>
          <w:sz w:val="18"/>
          <w:szCs w:val="18"/>
        </w:rPr>
      </w:pPr>
    </w:p>
    <w:p w14:paraId="05E214D3" w14:textId="77777777" w:rsidR="00F310ED" w:rsidRPr="00232F5C" w:rsidRDefault="00F310ED" w:rsidP="00F310ED">
      <w:pPr>
        <w:ind w:left="600" w:right="-425"/>
        <w:rPr>
          <w:rFonts w:ascii="Verdana" w:hAnsi="Verdana" w:cs="Tahoma"/>
          <w:sz w:val="18"/>
          <w:szCs w:val="18"/>
        </w:rPr>
      </w:pPr>
    </w:p>
    <w:p w14:paraId="20011447" w14:textId="662EB5CC" w:rsidR="00F310ED" w:rsidRPr="00232F5C" w:rsidRDefault="00F310ED" w:rsidP="00232F5C">
      <w:pPr>
        <w:ind w:right="-425"/>
        <w:rPr>
          <w:rFonts w:ascii="Verdana" w:hAnsi="Verdana" w:cs="Tahoma"/>
          <w:sz w:val="18"/>
          <w:szCs w:val="18"/>
        </w:rPr>
      </w:pPr>
    </w:p>
    <w:p w14:paraId="6473A755" w14:textId="77777777" w:rsidR="00F310ED" w:rsidRPr="00232F5C" w:rsidRDefault="00F310ED" w:rsidP="00F310ED">
      <w:pPr>
        <w:shd w:val="clear" w:color="auto" w:fill="FFFFFF"/>
        <w:ind w:right="-425"/>
        <w:jc w:val="both"/>
        <w:rPr>
          <w:rFonts w:ascii="Verdana" w:hAnsi="Verdana"/>
          <w:b/>
          <w:sz w:val="18"/>
          <w:szCs w:val="18"/>
        </w:rPr>
      </w:pPr>
      <w:r w:rsidRPr="00232F5C">
        <w:rPr>
          <w:rFonts w:ascii="Verdana" w:hAnsi="Verdana"/>
          <w:b/>
          <w:sz w:val="18"/>
          <w:szCs w:val="18"/>
        </w:rPr>
        <w:t>Información básica sobre protección de datos personales.</w:t>
      </w:r>
    </w:p>
    <w:p w14:paraId="43E742EB" w14:textId="77777777" w:rsidR="00F310ED" w:rsidRPr="00232F5C" w:rsidRDefault="00F310ED" w:rsidP="00F310ED">
      <w:pPr>
        <w:shd w:val="clear" w:color="auto" w:fill="FFFFFF"/>
        <w:ind w:left="-142" w:right="-425"/>
        <w:jc w:val="both"/>
        <w:rPr>
          <w:rFonts w:ascii="Verdana" w:hAnsi="Verdana"/>
          <w:b/>
          <w:sz w:val="18"/>
          <w:szCs w:val="18"/>
        </w:rPr>
      </w:pPr>
    </w:p>
    <w:p w14:paraId="19FEFF73" w14:textId="77777777" w:rsidR="00F310ED" w:rsidRPr="00232F5C" w:rsidRDefault="00F310ED" w:rsidP="00F310ED">
      <w:pPr>
        <w:shd w:val="clear" w:color="auto" w:fill="FFFFFF"/>
        <w:ind w:right="-425"/>
        <w:jc w:val="both"/>
        <w:rPr>
          <w:rFonts w:ascii="Verdana" w:hAnsi="Verdana"/>
          <w:sz w:val="18"/>
          <w:szCs w:val="18"/>
        </w:rPr>
      </w:pPr>
      <w:r w:rsidRPr="00232F5C">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32F5C">
        <w:rPr>
          <w:rFonts w:ascii="Verdana" w:hAnsi="Verdana"/>
          <w:b/>
          <w:sz w:val="18"/>
          <w:szCs w:val="18"/>
        </w:rPr>
        <w:t>Gestión de la contratación</w:t>
      </w:r>
      <w:r w:rsidRPr="00232F5C">
        <w:rPr>
          <w:rFonts w:ascii="Verdana" w:hAnsi="Verdana"/>
          <w:sz w:val="18"/>
          <w:szCs w:val="18"/>
        </w:rPr>
        <w:t>»:</w:t>
      </w:r>
    </w:p>
    <w:p w14:paraId="669A9C97" w14:textId="77777777" w:rsidR="00F310ED" w:rsidRPr="00232F5C" w:rsidRDefault="00F310ED" w:rsidP="00F310ED">
      <w:pPr>
        <w:shd w:val="clear" w:color="auto" w:fill="FFFFFF"/>
        <w:ind w:left="142" w:right="-425"/>
        <w:jc w:val="both"/>
        <w:rPr>
          <w:rFonts w:ascii="Verdana" w:hAnsi="Verdana"/>
          <w:sz w:val="18"/>
          <w:szCs w:val="18"/>
        </w:rPr>
      </w:pPr>
    </w:p>
    <w:p w14:paraId="54764770" w14:textId="77777777" w:rsidR="00F310ED" w:rsidRPr="00232F5C" w:rsidRDefault="00F310ED" w:rsidP="003D5C3A">
      <w:pPr>
        <w:numPr>
          <w:ilvl w:val="0"/>
          <w:numId w:val="35"/>
        </w:numPr>
        <w:shd w:val="clear" w:color="auto" w:fill="FFFFFF"/>
        <w:tabs>
          <w:tab w:val="left" w:pos="142"/>
        </w:tabs>
        <w:ind w:right="-425"/>
        <w:contextualSpacing/>
        <w:jc w:val="both"/>
        <w:rPr>
          <w:rFonts w:ascii="Verdana" w:hAnsi="Verdana"/>
          <w:sz w:val="18"/>
          <w:szCs w:val="18"/>
        </w:rPr>
      </w:pPr>
      <w:r w:rsidRPr="00232F5C">
        <w:rPr>
          <w:rFonts w:ascii="Verdana" w:hAnsi="Verdana"/>
          <w:b/>
          <w:sz w:val="18"/>
          <w:szCs w:val="18"/>
        </w:rPr>
        <w:t xml:space="preserve">Responsable: </w:t>
      </w:r>
      <w:r w:rsidRPr="00232F5C">
        <w:rPr>
          <w:rFonts w:ascii="Verdana" w:hAnsi="Verdana"/>
          <w:sz w:val="18"/>
          <w:szCs w:val="18"/>
        </w:rPr>
        <w:t>órgano de contratación correspondiente.</w:t>
      </w:r>
    </w:p>
    <w:p w14:paraId="589F73D2" w14:textId="77777777" w:rsidR="00F310ED" w:rsidRPr="00232F5C" w:rsidRDefault="00F310ED" w:rsidP="003D5C3A">
      <w:pPr>
        <w:numPr>
          <w:ilvl w:val="0"/>
          <w:numId w:val="35"/>
        </w:numPr>
        <w:shd w:val="clear" w:color="auto" w:fill="FFFFFF"/>
        <w:tabs>
          <w:tab w:val="left" w:pos="142"/>
        </w:tabs>
        <w:ind w:right="-425"/>
        <w:contextualSpacing/>
        <w:jc w:val="both"/>
        <w:rPr>
          <w:rFonts w:ascii="Verdana" w:hAnsi="Verdana"/>
          <w:sz w:val="18"/>
          <w:szCs w:val="18"/>
        </w:rPr>
      </w:pPr>
      <w:r w:rsidRPr="00232F5C">
        <w:rPr>
          <w:rFonts w:ascii="Verdana" w:hAnsi="Verdana"/>
          <w:b/>
          <w:sz w:val="18"/>
          <w:szCs w:val="18"/>
        </w:rPr>
        <w:t>Finalidad:</w:t>
      </w:r>
      <w:r w:rsidRPr="00232F5C">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232F5C" w:rsidRDefault="00F310ED" w:rsidP="003D5C3A">
      <w:pPr>
        <w:numPr>
          <w:ilvl w:val="0"/>
          <w:numId w:val="35"/>
        </w:numPr>
        <w:shd w:val="clear" w:color="auto" w:fill="FFFFFF"/>
        <w:tabs>
          <w:tab w:val="left" w:pos="142"/>
        </w:tabs>
        <w:ind w:right="-425"/>
        <w:contextualSpacing/>
        <w:jc w:val="both"/>
        <w:rPr>
          <w:rFonts w:ascii="Verdana" w:hAnsi="Verdana"/>
          <w:sz w:val="18"/>
          <w:szCs w:val="18"/>
        </w:rPr>
      </w:pPr>
      <w:r w:rsidRPr="00232F5C">
        <w:rPr>
          <w:rFonts w:ascii="Verdana" w:hAnsi="Verdana"/>
          <w:b/>
          <w:sz w:val="18"/>
          <w:szCs w:val="18"/>
        </w:rPr>
        <w:t>Legitimación:</w:t>
      </w:r>
      <w:r w:rsidRPr="00232F5C">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232F5C" w:rsidRDefault="00F310ED" w:rsidP="003D5C3A">
      <w:pPr>
        <w:numPr>
          <w:ilvl w:val="0"/>
          <w:numId w:val="35"/>
        </w:numPr>
        <w:shd w:val="clear" w:color="auto" w:fill="FFFFFF"/>
        <w:tabs>
          <w:tab w:val="left" w:pos="142"/>
        </w:tabs>
        <w:ind w:right="-425"/>
        <w:contextualSpacing/>
        <w:jc w:val="both"/>
        <w:rPr>
          <w:rFonts w:ascii="Verdana" w:hAnsi="Verdana"/>
          <w:sz w:val="18"/>
          <w:szCs w:val="18"/>
        </w:rPr>
      </w:pPr>
      <w:r w:rsidRPr="00232F5C">
        <w:rPr>
          <w:rFonts w:ascii="Verdana" w:hAnsi="Verdana"/>
          <w:b/>
          <w:sz w:val="18"/>
          <w:szCs w:val="18"/>
        </w:rPr>
        <w:t xml:space="preserve">Destinatarias: </w:t>
      </w:r>
      <w:r w:rsidRPr="00232F5C">
        <w:rPr>
          <w:rFonts w:ascii="Verdana" w:hAnsi="Verdana"/>
          <w:sz w:val="18"/>
          <w:szCs w:val="18"/>
        </w:rPr>
        <w:t>Los datos personales podrán ser facilitados a quien ostente un interés legítimo y a la Hacienda General del País Vasco.</w:t>
      </w:r>
    </w:p>
    <w:p w14:paraId="4E2B2858" w14:textId="77777777" w:rsidR="00F310ED" w:rsidRPr="00232F5C" w:rsidRDefault="00F310ED" w:rsidP="003D5C3A">
      <w:pPr>
        <w:numPr>
          <w:ilvl w:val="0"/>
          <w:numId w:val="35"/>
        </w:numPr>
        <w:shd w:val="clear" w:color="auto" w:fill="FFFFFF"/>
        <w:tabs>
          <w:tab w:val="left" w:pos="142"/>
        </w:tabs>
        <w:ind w:right="-425"/>
        <w:contextualSpacing/>
        <w:jc w:val="both"/>
        <w:rPr>
          <w:rFonts w:ascii="Verdana" w:hAnsi="Verdana"/>
          <w:sz w:val="18"/>
          <w:szCs w:val="18"/>
        </w:rPr>
      </w:pPr>
      <w:r w:rsidRPr="00232F5C">
        <w:rPr>
          <w:rFonts w:ascii="Verdana" w:hAnsi="Verdana"/>
          <w:b/>
          <w:sz w:val="18"/>
          <w:szCs w:val="18"/>
        </w:rPr>
        <w:t xml:space="preserve">Derechos: </w:t>
      </w:r>
      <w:r w:rsidRPr="00232F5C">
        <w:rPr>
          <w:rFonts w:ascii="Verdana" w:hAnsi="Verdana"/>
          <w:sz w:val="18"/>
          <w:szCs w:val="18"/>
        </w:rPr>
        <w:t>Ud. tiene el derecho de acceso, rectificación y supresión de sus datos, así como de limitación u oposición a su tratamiento.</w:t>
      </w:r>
    </w:p>
    <w:p w14:paraId="68B795C7" w14:textId="77777777" w:rsidR="00F310ED" w:rsidRPr="00232F5C" w:rsidRDefault="00F310ED" w:rsidP="00F310ED">
      <w:pPr>
        <w:shd w:val="clear" w:color="auto" w:fill="FFFFFF"/>
        <w:ind w:right="-425"/>
        <w:contextualSpacing/>
        <w:jc w:val="both"/>
        <w:rPr>
          <w:rFonts w:ascii="Verdana" w:hAnsi="Verdana"/>
          <w:b/>
          <w:sz w:val="18"/>
          <w:szCs w:val="18"/>
        </w:rPr>
      </w:pPr>
    </w:p>
    <w:p w14:paraId="65F9DD04" w14:textId="77777777" w:rsidR="0057229C" w:rsidRPr="00804CBB" w:rsidRDefault="00F310ED" w:rsidP="00F310ED">
      <w:pPr>
        <w:shd w:val="clear" w:color="auto" w:fill="FFFFFF"/>
        <w:tabs>
          <w:tab w:val="left" w:pos="142"/>
        </w:tabs>
        <w:ind w:right="-425"/>
        <w:jc w:val="both"/>
        <w:rPr>
          <w:rFonts w:ascii="Verdana" w:hAnsi="Verdana"/>
          <w:b/>
          <w:sz w:val="18"/>
          <w:szCs w:val="18"/>
        </w:rPr>
      </w:pPr>
      <w:r w:rsidRPr="00804CBB">
        <w:rPr>
          <w:rFonts w:ascii="Verdana" w:hAnsi="Verdana"/>
          <w:b/>
          <w:sz w:val="18"/>
          <w:szCs w:val="18"/>
        </w:rPr>
        <w:t>INFORMACIÓN COMPLETA EN EL ANEXO VII.1 «INFORMACIÓN ADICIONAL SOBRE PROTECCIÓN DE DATOS PERSONALES»</w:t>
      </w:r>
    </w:p>
    <w:p w14:paraId="391D8607" w14:textId="77777777" w:rsidR="003928B4" w:rsidRPr="00804CBB" w:rsidRDefault="003928B4">
      <w:pPr>
        <w:rPr>
          <w:rFonts w:ascii="Verdana" w:hAnsi="Verdana"/>
          <w:b/>
          <w:sz w:val="18"/>
          <w:szCs w:val="18"/>
        </w:rPr>
        <w:sectPr w:rsidR="003928B4" w:rsidRPr="00804CBB" w:rsidSect="00C20C81">
          <w:headerReference w:type="even" r:id="rId26"/>
          <w:headerReference w:type="first" r:id="rId27"/>
          <w:footnotePr>
            <w:numRestart w:val="eachSect"/>
          </w:footnotePr>
          <w:pgSz w:w="11906" w:h="16838" w:code="9"/>
          <w:pgMar w:top="567" w:right="1276" w:bottom="992" w:left="1134" w:header="284" w:footer="482" w:gutter="0"/>
          <w:cols w:space="708"/>
          <w:docGrid w:linePitch="360"/>
        </w:sectPr>
      </w:pPr>
    </w:p>
    <w:p w14:paraId="5C166763" w14:textId="77777777" w:rsidR="00F310ED" w:rsidRPr="00611E3D" w:rsidRDefault="00F310ED" w:rsidP="005760E1">
      <w:pPr>
        <w:pStyle w:val="Ttulo3"/>
        <w:ind w:left="1701" w:hanging="1701"/>
        <w:rPr>
          <w:sz w:val="16"/>
          <w:szCs w:val="16"/>
        </w:rPr>
      </w:pPr>
      <w:bookmarkStart w:id="1011" w:name="AnexoII6"/>
      <w:bookmarkStart w:id="1012" w:name="_Toc33530871"/>
      <w:bookmarkStart w:id="1013" w:name="_Toc38387842"/>
      <w:bookmarkStart w:id="1014" w:name="_Toc45180771"/>
      <w:bookmarkStart w:id="1015" w:name="_Toc48125858"/>
      <w:bookmarkStart w:id="1016" w:name="_Toc155181978"/>
      <w:r w:rsidRPr="00611E3D">
        <w:rPr>
          <w:sz w:val="16"/>
          <w:szCs w:val="16"/>
          <w:lang w:val="es-ES_tradnl"/>
        </w:rPr>
        <w:lastRenderedPageBreak/>
        <w:t>ANEXO II.</w:t>
      </w:r>
      <w:r w:rsidR="00C24E6C" w:rsidRPr="00611E3D">
        <w:rPr>
          <w:sz w:val="16"/>
          <w:szCs w:val="16"/>
          <w:lang w:val="es-ES_tradnl"/>
        </w:rPr>
        <w:t>5</w:t>
      </w:r>
      <w:r w:rsidRPr="00611E3D">
        <w:rPr>
          <w:sz w:val="16"/>
          <w:szCs w:val="16"/>
          <w:lang w:val="es-ES_tradnl"/>
        </w:rPr>
        <w:t>.</w:t>
      </w:r>
      <w:r w:rsidRPr="00611E3D">
        <w:rPr>
          <w:rFonts w:eastAsia="Arial Unicode MS"/>
          <w:sz w:val="16"/>
          <w:szCs w:val="16"/>
        </w:rPr>
        <w:t>-</w:t>
      </w:r>
      <w:r w:rsidRPr="00611E3D">
        <w:rPr>
          <w:rFonts w:eastAsia="Arial Unicode MS"/>
          <w:sz w:val="16"/>
          <w:szCs w:val="16"/>
        </w:rPr>
        <w:tab/>
      </w:r>
      <w:bookmarkEnd w:id="1011"/>
      <w:r w:rsidRPr="00611E3D">
        <w:rPr>
          <w:sz w:val="16"/>
          <w:szCs w:val="16"/>
        </w:rPr>
        <w:t>EMPRESAS PERTENECIENTES A UN MISMO GRUPO EMPRESARIAL</w:t>
      </w:r>
      <w:r w:rsidRPr="00611E3D">
        <w:rPr>
          <w:sz w:val="16"/>
          <w:szCs w:val="16"/>
          <w:vertAlign w:val="superscript"/>
        </w:rPr>
        <w:footnoteReference w:id="68"/>
      </w:r>
      <w:r w:rsidRPr="00611E3D">
        <w:rPr>
          <w:sz w:val="16"/>
          <w:szCs w:val="16"/>
        </w:rPr>
        <w:t>-</w:t>
      </w:r>
      <w:r w:rsidRPr="00611E3D">
        <w:rPr>
          <w:sz w:val="16"/>
          <w:szCs w:val="16"/>
          <w:vertAlign w:val="superscript"/>
        </w:rPr>
        <w:footnoteReference w:id="69"/>
      </w:r>
      <w:bookmarkEnd w:id="1012"/>
      <w:bookmarkEnd w:id="1013"/>
      <w:bookmarkEnd w:id="1014"/>
      <w:bookmarkEnd w:id="1015"/>
      <w:bookmarkEnd w:id="1016"/>
    </w:p>
    <w:p w14:paraId="62893840" w14:textId="77777777" w:rsidR="00F310ED" w:rsidRPr="00611E3D" w:rsidRDefault="00F310ED" w:rsidP="00F310ED">
      <w:pPr>
        <w:tabs>
          <w:tab w:val="left" w:pos="9436"/>
        </w:tabs>
        <w:ind w:left="600" w:right="-425"/>
        <w:jc w:val="center"/>
        <w:rPr>
          <w:rFonts w:ascii="Verdana" w:eastAsia="Arial Unicode MS" w:hAnsi="Verdana" w:cs="Tahoma"/>
          <w:b/>
          <w:sz w:val="16"/>
          <w:szCs w:val="16"/>
          <w:lang w:val="es-ES_tradnl"/>
        </w:rPr>
      </w:pPr>
    </w:p>
    <w:p w14:paraId="453FCFAF" w14:textId="77777777" w:rsidR="00F310ED" w:rsidRPr="00611E3D" w:rsidRDefault="00F310ED" w:rsidP="00F310ED">
      <w:pPr>
        <w:tabs>
          <w:tab w:val="left" w:pos="9436"/>
        </w:tabs>
        <w:ind w:left="600" w:right="-425"/>
        <w:jc w:val="center"/>
        <w:rPr>
          <w:rFonts w:ascii="Verdana" w:eastAsia="Arial Unicode MS" w:hAnsi="Verdana" w:cs="Tahoma"/>
          <w:b/>
          <w:sz w:val="16"/>
          <w:szCs w:val="16"/>
        </w:rPr>
      </w:pPr>
    </w:p>
    <w:p w14:paraId="40DD3FF1" w14:textId="77777777" w:rsidR="007E7773" w:rsidRPr="009876F9" w:rsidRDefault="00F310ED" w:rsidP="007E7773">
      <w:pPr>
        <w:widowControl w:val="0"/>
        <w:tabs>
          <w:tab w:val="center" w:pos="4252"/>
          <w:tab w:val="right" w:pos="8504"/>
        </w:tabs>
        <w:ind w:right="-427"/>
        <w:jc w:val="both"/>
        <w:rPr>
          <w:rFonts w:ascii="Verdana" w:hAnsi="Verdana" w:cs="Tahoma"/>
          <w:b/>
          <w:sz w:val="18"/>
          <w:szCs w:val="18"/>
        </w:rPr>
      </w:pPr>
      <w:r w:rsidRPr="00611E3D">
        <w:rPr>
          <w:rFonts w:ascii="Verdana" w:hAnsi="Verdana" w:cs="Tahoma"/>
          <w:sz w:val="16"/>
          <w:szCs w:val="16"/>
        </w:rPr>
        <w:t>D./Dña.…………………………………………………, en nombre propio o en representación de (</w:t>
      </w:r>
      <w:r w:rsidRPr="00611E3D">
        <w:rPr>
          <w:rFonts w:ascii="Verdana" w:hAnsi="Verdana" w:cs="Tahoma"/>
          <w:color w:val="0000FF"/>
          <w:sz w:val="16"/>
          <w:szCs w:val="16"/>
        </w:rPr>
        <w:t>operadora económica</w:t>
      </w:r>
      <w:r w:rsidRPr="00611E3D">
        <w:rPr>
          <w:rFonts w:ascii="Verdana" w:hAnsi="Verdana" w:cs="Tahoma"/>
          <w:sz w:val="16"/>
          <w:szCs w:val="16"/>
        </w:rPr>
        <w:t>) ……………………………………………, con NIF……………………</w:t>
      </w:r>
      <w:proofErr w:type="gramStart"/>
      <w:r w:rsidRPr="00611E3D">
        <w:rPr>
          <w:rFonts w:ascii="Verdana" w:hAnsi="Verdana" w:cs="Tahoma"/>
          <w:sz w:val="16"/>
          <w:szCs w:val="16"/>
        </w:rPr>
        <w:t>…(</w:t>
      </w:r>
      <w:proofErr w:type="gramEnd"/>
      <w:r w:rsidRPr="00611E3D">
        <w:rPr>
          <w:rFonts w:ascii="Verdana" w:hAnsi="Verdana" w:cs="Tahoma"/>
          <w:color w:val="0000FF"/>
          <w:sz w:val="16"/>
          <w:szCs w:val="16"/>
        </w:rPr>
        <w:t>de la operadora económica</w:t>
      </w:r>
      <w:r w:rsidRPr="00611E3D">
        <w:rPr>
          <w:rFonts w:ascii="Verdana" w:hAnsi="Verdana" w:cs="Tahoma"/>
          <w:sz w:val="16"/>
          <w:szCs w:val="16"/>
        </w:rPr>
        <w:t xml:space="preserve">); en relación con el expediente </w:t>
      </w:r>
      <w:bookmarkStart w:id="1017" w:name="_Toc505598248"/>
      <w:bookmarkStart w:id="1018" w:name="_Toc505598325"/>
      <w:bookmarkStart w:id="1019" w:name="_Toc505598418"/>
      <w:bookmarkStart w:id="1020" w:name="_Toc507512597"/>
      <w:bookmarkStart w:id="1021" w:name="_Toc507512898"/>
      <w:proofErr w:type="spellStart"/>
      <w:r w:rsidR="007E7773" w:rsidRPr="009876F9">
        <w:rPr>
          <w:rFonts w:ascii="Verdana" w:hAnsi="Verdana" w:cs="Tahoma"/>
          <w:b/>
          <w:color w:val="0000FF"/>
          <w:sz w:val="18"/>
          <w:szCs w:val="18"/>
        </w:rPr>
        <w:t>nº</w:t>
      </w:r>
      <w:proofErr w:type="spellEnd"/>
      <w:r w:rsidR="007E7773" w:rsidRPr="009876F9">
        <w:rPr>
          <w:rFonts w:ascii="Verdana" w:hAnsi="Verdana" w:cs="Tahoma"/>
          <w:b/>
          <w:color w:val="0000FF"/>
          <w:sz w:val="18"/>
          <w:szCs w:val="18"/>
        </w:rPr>
        <w:t xml:space="preserve"> </w:t>
      </w:r>
      <w:r w:rsidR="007E7773">
        <w:rPr>
          <w:rFonts w:ascii="Verdana" w:hAnsi="Verdana" w:cs="Tahoma"/>
          <w:b/>
          <w:color w:val="0000FF"/>
          <w:sz w:val="18"/>
          <w:szCs w:val="18"/>
        </w:rPr>
        <w:t>S0021/2026</w:t>
      </w:r>
      <w:r w:rsidR="007E7773" w:rsidRPr="009876F9">
        <w:rPr>
          <w:rFonts w:ascii="Verdana" w:hAnsi="Verdana" w:cs="Arial"/>
          <w:b/>
          <w:color w:val="0000FF"/>
          <w:sz w:val="18"/>
          <w:szCs w:val="18"/>
        </w:rPr>
        <w:t xml:space="preserve"> “Suministro de </w:t>
      </w:r>
      <w:r w:rsidR="007E7773">
        <w:rPr>
          <w:rFonts w:ascii="Verdana" w:hAnsi="Verdana" w:cs="Arial"/>
          <w:b/>
          <w:color w:val="0000FF"/>
          <w:sz w:val="18"/>
          <w:szCs w:val="18"/>
        </w:rPr>
        <w:t>etilómetros de precisión portátiles y etilómetros orientativos</w:t>
      </w:r>
      <w:r w:rsidR="007E7773" w:rsidRPr="009876F9">
        <w:rPr>
          <w:rFonts w:ascii="Verdana" w:hAnsi="Verdana" w:cs="Arial"/>
          <w:b/>
          <w:color w:val="0000FF"/>
          <w:sz w:val="18"/>
          <w:szCs w:val="18"/>
        </w:rPr>
        <w:t>”</w:t>
      </w:r>
    </w:p>
    <w:p w14:paraId="2FBCD150" w14:textId="3C6319B0" w:rsidR="00F310ED" w:rsidRPr="00611E3D" w:rsidRDefault="00F310ED" w:rsidP="007E7773">
      <w:pPr>
        <w:widowControl w:val="0"/>
        <w:tabs>
          <w:tab w:val="center" w:pos="4252"/>
          <w:tab w:val="right" w:pos="8504"/>
        </w:tabs>
        <w:ind w:right="-425"/>
        <w:jc w:val="both"/>
        <w:rPr>
          <w:rFonts w:ascii="Verdana" w:hAnsi="Verdana"/>
          <w:b/>
          <w:sz w:val="16"/>
          <w:szCs w:val="16"/>
        </w:rPr>
      </w:pPr>
    </w:p>
    <w:p w14:paraId="79B6B2E4" w14:textId="77777777" w:rsidR="00F310ED" w:rsidRPr="00611E3D" w:rsidRDefault="00F310ED" w:rsidP="00F310ED">
      <w:pPr>
        <w:ind w:right="-425"/>
        <w:jc w:val="center"/>
        <w:rPr>
          <w:rFonts w:ascii="Verdana" w:hAnsi="Verdana"/>
          <w:b/>
          <w:sz w:val="16"/>
          <w:szCs w:val="16"/>
        </w:rPr>
      </w:pPr>
      <w:r w:rsidRPr="00611E3D">
        <w:rPr>
          <w:rFonts w:ascii="Verdana" w:hAnsi="Verdana"/>
          <w:b/>
          <w:sz w:val="16"/>
          <w:szCs w:val="16"/>
        </w:rPr>
        <w:t>DECLARA:</w:t>
      </w:r>
      <w:bookmarkEnd w:id="1017"/>
      <w:bookmarkEnd w:id="1018"/>
      <w:bookmarkEnd w:id="1019"/>
      <w:bookmarkEnd w:id="1020"/>
      <w:bookmarkEnd w:id="1021"/>
    </w:p>
    <w:p w14:paraId="70F9C3F2" w14:textId="77777777" w:rsidR="00F310ED" w:rsidRPr="00611E3D" w:rsidRDefault="00F310ED" w:rsidP="00F310ED">
      <w:pPr>
        <w:ind w:left="600" w:right="-425" w:hanging="400"/>
        <w:contextualSpacing/>
        <w:jc w:val="center"/>
        <w:rPr>
          <w:rFonts w:ascii="Verdana" w:hAnsi="Verdana"/>
          <w:b/>
          <w:sz w:val="16"/>
          <w:szCs w:val="16"/>
        </w:rPr>
      </w:pPr>
    </w:p>
    <w:p w14:paraId="38DF0324" w14:textId="5C5B1255" w:rsidR="00F310ED" w:rsidRPr="00611E3D" w:rsidRDefault="00F310ED" w:rsidP="00F310ED">
      <w:pPr>
        <w:ind w:right="-425"/>
        <w:contextualSpacing/>
        <w:jc w:val="both"/>
        <w:rPr>
          <w:rFonts w:ascii="Verdana" w:hAnsi="Verdana" w:cs="Tahoma"/>
          <w:sz w:val="16"/>
          <w:szCs w:val="16"/>
        </w:rPr>
      </w:pPr>
      <w:r w:rsidRPr="00611E3D">
        <w:rPr>
          <w:rFonts w:ascii="Verdana" w:hAnsi="Verdana" w:cs="Tahoma"/>
          <w:sz w:val="16"/>
          <w:szCs w:val="16"/>
        </w:rPr>
        <w:t xml:space="preserve">Que de conformidad con el artículo 42.1 del Código de Comercio, la empresa que represento forma parte de un grupo empresarial </w:t>
      </w:r>
      <w:r w:rsidRPr="00611E3D">
        <w:rPr>
          <w:rFonts w:ascii="Verdana" w:hAnsi="Verdana"/>
          <w:sz w:val="16"/>
          <w:szCs w:val="16"/>
        </w:rPr>
        <w:t>(</w:t>
      </w:r>
      <w:r w:rsidRPr="00611E3D">
        <w:rPr>
          <w:rFonts w:ascii="Verdana" w:hAnsi="Verdana"/>
          <w:i/>
          <w:sz w:val="16"/>
          <w:szCs w:val="16"/>
        </w:rPr>
        <w:t>si/no</w:t>
      </w:r>
      <w:r w:rsidRPr="00611E3D">
        <w:rPr>
          <w:rFonts w:ascii="Verdana" w:hAnsi="Verdana"/>
          <w:sz w:val="16"/>
          <w:szCs w:val="16"/>
        </w:rPr>
        <w:t xml:space="preserve">): ………. </w:t>
      </w:r>
      <w:r w:rsidR="00BA50BE" w:rsidRPr="00611E3D">
        <w:rPr>
          <w:rFonts w:ascii="Verdana" w:hAnsi="Verdana"/>
          <w:sz w:val="16"/>
          <w:szCs w:val="16"/>
        </w:rPr>
        <w:t>(en caso afirmativo y si alguna otra empresa del grupo concurre a la licitación rellenar el siguiente cuadro)</w:t>
      </w:r>
    </w:p>
    <w:p w14:paraId="5E884907" w14:textId="77777777" w:rsidR="00F310ED" w:rsidRPr="00611E3D" w:rsidRDefault="00F310ED" w:rsidP="00F310ED">
      <w:pPr>
        <w:ind w:left="600" w:right="-425"/>
        <w:contextualSpacing/>
        <w:jc w:val="both"/>
        <w:rPr>
          <w:rFonts w:ascii="Verdana" w:hAnsi="Verdana" w:cs="Tahoma"/>
          <w:b/>
          <w:sz w:val="16"/>
          <w:szCs w:val="16"/>
        </w:rPr>
      </w:pPr>
    </w:p>
    <w:p w14:paraId="2D66804A" w14:textId="77777777" w:rsidR="00F310ED" w:rsidRPr="00611E3D" w:rsidRDefault="00F310ED" w:rsidP="00F310ED">
      <w:pPr>
        <w:ind w:left="600" w:right="-425"/>
        <w:contextualSpacing/>
        <w:jc w:val="both"/>
        <w:rPr>
          <w:rFonts w:ascii="Verdana" w:hAnsi="Verdana" w:cs="Tahoma"/>
          <w:sz w:val="16"/>
          <w:szCs w:val="16"/>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611E3D" w14:paraId="6F034D15" w14:textId="77777777" w:rsidTr="008A304D">
        <w:trPr>
          <w:trHeight w:val="259"/>
          <w:jc w:val="right"/>
        </w:trPr>
        <w:tc>
          <w:tcPr>
            <w:tcW w:w="5665" w:type="dxa"/>
            <w:shd w:val="clear" w:color="auto" w:fill="auto"/>
          </w:tcPr>
          <w:p w14:paraId="50545C31" w14:textId="77777777" w:rsidR="00F310ED" w:rsidRPr="00611E3D" w:rsidRDefault="00F310ED" w:rsidP="008A304D">
            <w:pPr>
              <w:ind w:left="-150" w:right="-425"/>
              <w:contextualSpacing/>
              <w:jc w:val="center"/>
              <w:rPr>
                <w:rFonts w:ascii="Verdana" w:hAnsi="Verdana" w:cs="Tahoma"/>
                <w:sz w:val="16"/>
                <w:szCs w:val="16"/>
              </w:rPr>
            </w:pPr>
            <w:r w:rsidRPr="00611E3D">
              <w:rPr>
                <w:rFonts w:ascii="Verdana" w:hAnsi="Verdana" w:cs="Tahoma"/>
                <w:sz w:val="16"/>
                <w:szCs w:val="16"/>
              </w:rPr>
              <w:t>Denominación social</w:t>
            </w:r>
          </w:p>
        </w:tc>
        <w:tc>
          <w:tcPr>
            <w:tcW w:w="3473" w:type="dxa"/>
            <w:shd w:val="clear" w:color="auto" w:fill="auto"/>
          </w:tcPr>
          <w:p w14:paraId="4F619E50" w14:textId="77777777" w:rsidR="00F310ED" w:rsidRPr="00611E3D" w:rsidRDefault="00F310ED" w:rsidP="008A304D">
            <w:pPr>
              <w:ind w:right="-425"/>
              <w:contextualSpacing/>
              <w:jc w:val="center"/>
              <w:rPr>
                <w:rFonts w:ascii="Verdana" w:hAnsi="Verdana" w:cs="Tahoma"/>
                <w:sz w:val="16"/>
                <w:szCs w:val="16"/>
              </w:rPr>
            </w:pPr>
            <w:r w:rsidRPr="00611E3D">
              <w:rPr>
                <w:rFonts w:ascii="Verdana" w:hAnsi="Verdana" w:cs="Tahoma"/>
                <w:sz w:val="16"/>
                <w:szCs w:val="16"/>
              </w:rPr>
              <w:t>NIF</w:t>
            </w:r>
          </w:p>
        </w:tc>
      </w:tr>
      <w:tr w:rsidR="00F310ED" w:rsidRPr="00611E3D" w14:paraId="57A04FB9" w14:textId="77777777" w:rsidTr="008A304D">
        <w:trPr>
          <w:trHeight w:val="454"/>
          <w:jc w:val="right"/>
        </w:trPr>
        <w:tc>
          <w:tcPr>
            <w:tcW w:w="5665" w:type="dxa"/>
            <w:shd w:val="clear" w:color="auto" w:fill="auto"/>
          </w:tcPr>
          <w:p w14:paraId="6CB11FA7" w14:textId="77777777" w:rsidR="00F310ED" w:rsidRPr="00611E3D" w:rsidRDefault="00F310ED" w:rsidP="008A304D">
            <w:pPr>
              <w:ind w:left="306" w:right="-425"/>
              <w:contextualSpacing/>
              <w:jc w:val="both"/>
              <w:rPr>
                <w:rFonts w:ascii="Verdana" w:hAnsi="Verdana" w:cs="Tahoma"/>
                <w:sz w:val="16"/>
                <w:szCs w:val="16"/>
              </w:rPr>
            </w:pPr>
          </w:p>
        </w:tc>
        <w:tc>
          <w:tcPr>
            <w:tcW w:w="3473" w:type="dxa"/>
            <w:shd w:val="clear" w:color="auto" w:fill="auto"/>
          </w:tcPr>
          <w:p w14:paraId="621841C7" w14:textId="77777777" w:rsidR="00F310ED" w:rsidRPr="00611E3D" w:rsidRDefault="00F310ED" w:rsidP="008A304D">
            <w:pPr>
              <w:ind w:left="600" w:right="-425"/>
              <w:contextualSpacing/>
              <w:jc w:val="both"/>
              <w:rPr>
                <w:rFonts w:ascii="Verdana" w:hAnsi="Verdana" w:cs="Tahoma"/>
                <w:sz w:val="16"/>
                <w:szCs w:val="16"/>
              </w:rPr>
            </w:pPr>
          </w:p>
        </w:tc>
      </w:tr>
      <w:tr w:rsidR="00F310ED" w:rsidRPr="00611E3D" w14:paraId="46B2CB1C" w14:textId="77777777" w:rsidTr="008A304D">
        <w:trPr>
          <w:trHeight w:val="454"/>
          <w:jc w:val="right"/>
        </w:trPr>
        <w:tc>
          <w:tcPr>
            <w:tcW w:w="5665" w:type="dxa"/>
            <w:shd w:val="clear" w:color="auto" w:fill="auto"/>
          </w:tcPr>
          <w:p w14:paraId="3C1F63A5" w14:textId="77777777" w:rsidR="00F310ED" w:rsidRPr="00611E3D" w:rsidRDefault="00F310ED" w:rsidP="008A304D">
            <w:pPr>
              <w:ind w:left="600" w:right="-425"/>
              <w:contextualSpacing/>
              <w:jc w:val="both"/>
              <w:rPr>
                <w:rFonts w:ascii="Verdana" w:hAnsi="Verdana" w:cs="Tahoma"/>
                <w:sz w:val="16"/>
                <w:szCs w:val="16"/>
              </w:rPr>
            </w:pPr>
          </w:p>
        </w:tc>
        <w:tc>
          <w:tcPr>
            <w:tcW w:w="3473" w:type="dxa"/>
            <w:shd w:val="clear" w:color="auto" w:fill="auto"/>
          </w:tcPr>
          <w:p w14:paraId="1B3E78F3" w14:textId="77777777" w:rsidR="00F310ED" w:rsidRPr="00611E3D" w:rsidRDefault="00F310ED" w:rsidP="008A304D">
            <w:pPr>
              <w:ind w:left="600" w:right="-425"/>
              <w:contextualSpacing/>
              <w:jc w:val="both"/>
              <w:rPr>
                <w:rFonts w:ascii="Verdana" w:hAnsi="Verdana" w:cs="Tahoma"/>
                <w:sz w:val="16"/>
                <w:szCs w:val="16"/>
              </w:rPr>
            </w:pPr>
          </w:p>
        </w:tc>
      </w:tr>
    </w:tbl>
    <w:p w14:paraId="5426B9ED" w14:textId="77777777" w:rsidR="00F310ED" w:rsidRPr="00611E3D" w:rsidRDefault="00F310ED" w:rsidP="00F310ED">
      <w:pPr>
        <w:ind w:left="600" w:right="-425"/>
        <w:contextualSpacing/>
        <w:jc w:val="both"/>
        <w:rPr>
          <w:rFonts w:ascii="Verdana" w:hAnsi="Verdana" w:cs="Tahoma"/>
          <w:sz w:val="16"/>
          <w:szCs w:val="16"/>
        </w:rPr>
      </w:pPr>
    </w:p>
    <w:p w14:paraId="6CB7A13F" w14:textId="77777777" w:rsidR="00F310ED" w:rsidRPr="00611E3D" w:rsidRDefault="00F310ED" w:rsidP="00F310ED">
      <w:pPr>
        <w:ind w:left="600" w:right="-425"/>
        <w:rPr>
          <w:rFonts w:ascii="Verdana" w:hAnsi="Verdana" w:cs="Tahoma"/>
          <w:sz w:val="16"/>
          <w:szCs w:val="16"/>
          <w:lang w:val="es-ES_tradnl"/>
        </w:rPr>
      </w:pPr>
    </w:p>
    <w:p w14:paraId="5BB1DA28" w14:textId="77777777" w:rsidR="00F310ED" w:rsidRPr="00611E3D" w:rsidRDefault="00F310ED" w:rsidP="00F310ED">
      <w:pPr>
        <w:ind w:right="-425"/>
        <w:rPr>
          <w:rFonts w:ascii="Verdana" w:hAnsi="Verdana" w:cs="Tahoma"/>
          <w:sz w:val="16"/>
          <w:szCs w:val="16"/>
        </w:rPr>
      </w:pPr>
      <w:bookmarkStart w:id="1022" w:name="_Toc505598249"/>
      <w:bookmarkStart w:id="1023" w:name="_Toc505598326"/>
      <w:bookmarkStart w:id="1024" w:name="_Toc505598419"/>
      <w:bookmarkStart w:id="1025" w:name="_Toc507512598"/>
      <w:bookmarkStart w:id="1026" w:name="_Toc507512899"/>
      <w:r w:rsidRPr="00611E3D">
        <w:rPr>
          <w:rFonts w:ascii="Verdana" w:hAnsi="Verdana" w:cs="Tahoma"/>
          <w:sz w:val="16"/>
          <w:szCs w:val="16"/>
        </w:rPr>
        <w:t>En............................., a..... de....................de 20....</w:t>
      </w:r>
      <w:bookmarkEnd w:id="1022"/>
      <w:bookmarkEnd w:id="1023"/>
      <w:bookmarkEnd w:id="1024"/>
      <w:bookmarkEnd w:id="1025"/>
      <w:bookmarkEnd w:id="1026"/>
    </w:p>
    <w:p w14:paraId="510B1C81" w14:textId="77777777" w:rsidR="00F310ED" w:rsidRPr="00611E3D" w:rsidRDefault="00F310ED" w:rsidP="00F310ED">
      <w:pPr>
        <w:ind w:left="600" w:right="-425"/>
        <w:rPr>
          <w:rFonts w:ascii="Verdana" w:hAnsi="Verdana" w:cs="Tahoma"/>
          <w:sz w:val="16"/>
          <w:szCs w:val="16"/>
        </w:rPr>
      </w:pPr>
    </w:p>
    <w:p w14:paraId="325150E3" w14:textId="77777777" w:rsidR="00F310ED" w:rsidRPr="00611E3D" w:rsidRDefault="00F310ED" w:rsidP="00F310ED">
      <w:pPr>
        <w:ind w:left="600" w:right="-425"/>
        <w:rPr>
          <w:rFonts w:ascii="Verdana" w:hAnsi="Verdana" w:cs="Tahoma"/>
          <w:sz w:val="16"/>
          <w:szCs w:val="16"/>
        </w:rPr>
      </w:pPr>
    </w:p>
    <w:p w14:paraId="7498EE00" w14:textId="77777777" w:rsidR="00F310ED" w:rsidRPr="00611E3D" w:rsidRDefault="00F310ED" w:rsidP="00F310ED">
      <w:pPr>
        <w:ind w:left="600" w:right="-425"/>
        <w:rPr>
          <w:rFonts w:ascii="Verdana" w:hAnsi="Verdana" w:cs="Tahoma"/>
          <w:sz w:val="16"/>
          <w:szCs w:val="16"/>
        </w:rPr>
      </w:pPr>
    </w:p>
    <w:p w14:paraId="29EF7887" w14:textId="77777777" w:rsidR="00F310ED" w:rsidRPr="00611E3D" w:rsidRDefault="00F310ED" w:rsidP="00F310ED">
      <w:pPr>
        <w:ind w:right="-425"/>
        <w:rPr>
          <w:rFonts w:ascii="Verdana" w:hAnsi="Verdana" w:cs="Tahoma"/>
          <w:sz w:val="16"/>
          <w:szCs w:val="16"/>
        </w:rPr>
      </w:pPr>
      <w:r w:rsidRPr="00611E3D">
        <w:rPr>
          <w:rFonts w:ascii="Verdana" w:hAnsi="Verdana" w:cs="Tahoma"/>
          <w:sz w:val="16"/>
          <w:szCs w:val="16"/>
        </w:rPr>
        <w:t>Firmado:</w:t>
      </w:r>
    </w:p>
    <w:p w14:paraId="62EF96B4" w14:textId="77777777" w:rsidR="00F310ED" w:rsidRPr="00611E3D" w:rsidRDefault="00F310ED" w:rsidP="00F310ED">
      <w:pPr>
        <w:ind w:left="600" w:right="-425"/>
        <w:rPr>
          <w:rFonts w:ascii="Verdana" w:hAnsi="Verdana" w:cs="Tahoma"/>
          <w:sz w:val="16"/>
          <w:szCs w:val="16"/>
        </w:rPr>
      </w:pPr>
    </w:p>
    <w:p w14:paraId="1C75520E" w14:textId="77777777" w:rsidR="00F310ED" w:rsidRPr="00611E3D" w:rsidRDefault="00F310ED" w:rsidP="00F310ED">
      <w:pPr>
        <w:ind w:left="600" w:right="-425"/>
        <w:rPr>
          <w:rFonts w:ascii="Verdana" w:hAnsi="Verdana" w:cs="Tahoma"/>
          <w:sz w:val="16"/>
          <w:szCs w:val="16"/>
        </w:rPr>
      </w:pPr>
    </w:p>
    <w:p w14:paraId="5BD9B4AE" w14:textId="77777777" w:rsidR="00F310ED" w:rsidRPr="00611E3D" w:rsidRDefault="00F310ED" w:rsidP="00F310ED">
      <w:pPr>
        <w:ind w:left="600" w:right="-425"/>
        <w:rPr>
          <w:rFonts w:ascii="Verdana" w:hAnsi="Verdana" w:cs="Tahoma"/>
          <w:sz w:val="16"/>
          <w:szCs w:val="16"/>
        </w:rPr>
      </w:pPr>
    </w:p>
    <w:p w14:paraId="49F56FFF" w14:textId="77777777" w:rsidR="00F310ED" w:rsidRPr="00611E3D" w:rsidRDefault="00F310ED" w:rsidP="00F310ED">
      <w:pPr>
        <w:ind w:left="600" w:right="-425"/>
        <w:rPr>
          <w:rFonts w:ascii="Verdana" w:hAnsi="Verdana" w:cs="Tahoma"/>
          <w:sz w:val="16"/>
          <w:szCs w:val="16"/>
        </w:rPr>
      </w:pPr>
    </w:p>
    <w:p w14:paraId="67D65BFB" w14:textId="77777777" w:rsidR="00F310ED" w:rsidRPr="00611E3D" w:rsidRDefault="00F310ED" w:rsidP="00F310ED">
      <w:pPr>
        <w:ind w:left="600" w:right="-425"/>
        <w:rPr>
          <w:rFonts w:ascii="Verdana" w:hAnsi="Verdana" w:cs="Tahoma"/>
          <w:sz w:val="16"/>
          <w:szCs w:val="16"/>
        </w:rPr>
      </w:pPr>
    </w:p>
    <w:p w14:paraId="25939DED" w14:textId="77777777" w:rsidR="00F310ED" w:rsidRPr="00611E3D" w:rsidRDefault="00F310ED" w:rsidP="00F310ED">
      <w:pPr>
        <w:ind w:left="600" w:right="-425"/>
        <w:rPr>
          <w:rFonts w:ascii="Verdana" w:hAnsi="Verdana" w:cs="Tahoma"/>
          <w:sz w:val="16"/>
          <w:szCs w:val="16"/>
        </w:rPr>
      </w:pPr>
    </w:p>
    <w:p w14:paraId="2B1E5C99" w14:textId="77777777" w:rsidR="00F310ED" w:rsidRPr="00611E3D" w:rsidRDefault="00F310ED" w:rsidP="00F310ED">
      <w:pPr>
        <w:ind w:left="600" w:right="-425"/>
        <w:rPr>
          <w:rFonts w:ascii="Verdana" w:hAnsi="Verdana" w:cs="Tahoma"/>
          <w:sz w:val="16"/>
          <w:szCs w:val="16"/>
        </w:rPr>
      </w:pPr>
    </w:p>
    <w:p w14:paraId="46D328B5" w14:textId="77777777" w:rsidR="00F310ED" w:rsidRPr="00611E3D" w:rsidRDefault="00F310ED" w:rsidP="00F310ED">
      <w:pPr>
        <w:ind w:left="600" w:right="-425"/>
        <w:rPr>
          <w:rFonts w:ascii="Verdana" w:hAnsi="Verdana" w:cs="Tahoma"/>
          <w:sz w:val="16"/>
          <w:szCs w:val="16"/>
        </w:rPr>
      </w:pPr>
    </w:p>
    <w:p w14:paraId="2DCD7A67" w14:textId="77777777" w:rsidR="00F310ED" w:rsidRPr="00611E3D" w:rsidRDefault="00F310ED" w:rsidP="00F310ED">
      <w:pPr>
        <w:ind w:left="600" w:right="-425"/>
        <w:rPr>
          <w:rFonts w:ascii="Verdana" w:hAnsi="Verdana" w:cs="Tahoma"/>
          <w:sz w:val="16"/>
          <w:szCs w:val="16"/>
        </w:rPr>
      </w:pPr>
    </w:p>
    <w:p w14:paraId="3EDD824E" w14:textId="77777777" w:rsidR="00F310ED" w:rsidRPr="00611E3D" w:rsidRDefault="00F310ED" w:rsidP="00F310ED">
      <w:pPr>
        <w:ind w:left="600" w:right="-425"/>
        <w:rPr>
          <w:rFonts w:ascii="Verdana" w:hAnsi="Verdana" w:cs="Tahoma"/>
          <w:sz w:val="16"/>
          <w:szCs w:val="16"/>
        </w:rPr>
      </w:pPr>
    </w:p>
    <w:p w14:paraId="52DCCFB7" w14:textId="77777777" w:rsidR="00F310ED" w:rsidRPr="00611E3D" w:rsidRDefault="00F310ED" w:rsidP="00F310ED">
      <w:pPr>
        <w:shd w:val="clear" w:color="auto" w:fill="FFFFFF"/>
        <w:ind w:right="-425"/>
        <w:jc w:val="both"/>
        <w:rPr>
          <w:rFonts w:ascii="Verdana" w:hAnsi="Verdana"/>
          <w:b/>
          <w:sz w:val="16"/>
          <w:szCs w:val="16"/>
        </w:rPr>
      </w:pPr>
      <w:r w:rsidRPr="00611E3D">
        <w:rPr>
          <w:rFonts w:ascii="Verdana" w:hAnsi="Verdana"/>
          <w:b/>
          <w:sz w:val="16"/>
          <w:szCs w:val="16"/>
        </w:rPr>
        <w:t>Información básica sobre protección de datos personales.</w:t>
      </w:r>
    </w:p>
    <w:p w14:paraId="7C19701A" w14:textId="77777777" w:rsidR="00F310ED" w:rsidRPr="00611E3D" w:rsidRDefault="00F310ED" w:rsidP="00F310ED">
      <w:pPr>
        <w:shd w:val="clear" w:color="auto" w:fill="FFFFFF"/>
        <w:ind w:right="-425"/>
        <w:jc w:val="both"/>
        <w:rPr>
          <w:rFonts w:ascii="Verdana" w:hAnsi="Verdana"/>
          <w:sz w:val="16"/>
          <w:szCs w:val="16"/>
        </w:rPr>
      </w:pPr>
    </w:p>
    <w:p w14:paraId="76EE805D" w14:textId="77777777" w:rsidR="00F310ED" w:rsidRPr="00611E3D" w:rsidRDefault="00F310ED" w:rsidP="00F310ED">
      <w:pPr>
        <w:shd w:val="clear" w:color="auto" w:fill="FFFFFF"/>
        <w:ind w:right="-425"/>
        <w:jc w:val="both"/>
        <w:rPr>
          <w:rFonts w:ascii="Verdana" w:hAnsi="Verdana"/>
          <w:sz w:val="16"/>
          <w:szCs w:val="16"/>
        </w:rPr>
      </w:pPr>
      <w:r w:rsidRPr="00611E3D">
        <w:rPr>
          <w:rFonts w:ascii="Verdana" w:hAnsi="Verdana"/>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11E3D">
        <w:rPr>
          <w:rFonts w:ascii="Verdana" w:hAnsi="Verdana"/>
          <w:b/>
          <w:sz w:val="16"/>
          <w:szCs w:val="16"/>
        </w:rPr>
        <w:t>Gestión de la contratación</w:t>
      </w:r>
      <w:r w:rsidRPr="00611E3D">
        <w:rPr>
          <w:rFonts w:ascii="Verdana" w:hAnsi="Verdana"/>
          <w:sz w:val="16"/>
          <w:szCs w:val="16"/>
        </w:rPr>
        <w:t>»:</w:t>
      </w:r>
    </w:p>
    <w:p w14:paraId="36BF77C8" w14:textId="77777777" w:rsidR="00F310ED" w:rsidRPr="00611E3D" w:rsidRDefault="00F310ED" w:rsidP="00F310ED">
      <w:pPr>
        <w:shd w:val="clear" w:color="auto" w:fill="FFFFFF"/>
        <w:ind w:left="142" w:right="-425"/>
        <w:jc w:val="both"/>
        <w:rPr>
          <w:rFonts w:ascii="Verdana" w:hAnsi="Verdana"/>
          <w:sz w:val="16"/>
          <w:szCs w:val="16"/>
        </w:rPr>
      </w:pPr>
    </w:p>
    <w:p w14:paraId="6A630134" w14:textId="77777777" w:rsidR="00F310ED" w:rsidRPr="00611E3D" w:rsidRDefault="00F310ED" w:rsidP="003D5C3A">
      <w:pPr>
        <w:numPr>
          <w:ilvl w:val="0"/>
          <w:numId w:val="82"/>
        </w:numPr>
        <w:shd w:val="clear" w:color="auto" w:fill="FFFFFF"/>
        <w:tabs>
          <w:tab w:val="left" w:pos="142"/>
        </w:tabs>
        <w:ind w:right="-425"/>
        <w:contextualSpacing/>
        <w:jc w:val="both"/>
        <w:rPr>
          <w:rFonts w:ascii="Verdana" w:hAnsi="Verdana"/>
          <w:sz w:val="16"/>
          <w:szCs w:val="16"/>
        </w:rPr>
      </w:pPr>
      <w:r w:rsidRPr="00611E3D">
        <w:rPr>
          <w:rFonts w:ascii="Verdana" w:hAnsi="Verdana"/>
          <w:b/>
          <w:sz w:val="16"/>
          <w:szCs w:val="16"/>
        </w:rPr>
        <w:t xml:space="preserve">Responsable: </w:t>
      </w:r>
      <w:r w:rsidRPr="00611E3D">
        <w:rPr>
          <w:rFonts w:ascii="Verdana" w:hAnsi="Verdana"/>
          <w:sz w:val="16"/>
          <w:szCs w:val="16"/>
        </w:rPr>
        <w:t>órgano de contratación correspondiente.</w:t>
      </w:r>
    </w:p>
    <w:p w14:paraId="73322804" w14:textId="77777777" w:rsidR="00F310ED" w:rsidRPr="00611E3D" w:rsidRDefault="00F310ED" w:rsidP="003D5C3A">
      <w:pPr>
        <w:numPr>
          <w:ilvl w:val="0"/>
          <w:numId w:val="82"/>
        </w:numPr>
        <w:shd w:val="clear" w:color="auto" w:fill="FFFFFF"/>
        <w:tabs>
          <w:tab w:val="left" w:pos="142"/>
        </w:tabs>
        <w:ind w:right="-425"/>
        <w:contextualSpacing/>
        <w:jc w:val="both"/>
        <w:rPr>
          <w:rFonts w:ascii="Verdana" w:hAnsi="Verdana"/>
          <w:sz w:val="16"/>
          <w:szCs w:val="16"/>
        </w:rPr>
      </w:pPr>
      <w:r w:rsidRPr="00611E3D">
        <w:rPr>
          <w:rFonts w:ascii="Verdana" w:hAnsi="Verdana"/>
          <w:b/>
          <w:sz w:val="16"/>
          <w:szCs w:val="16"/>
        </w:rPr>
        <w:t>Finalidad:</w:t>
      </w:r>
      <w:r w:rsidRPr="00611E3D">
        <w:rPr>
          <w:rFonts w:ascii="Verdana" w:hAnsi="Verdana"/>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611E3D" w:rsidRDefault="00F310ED" w:rsidP="003D5C3A">
      <w:pPr>
        <w:numPr>
          <w:ilvl w:val="0"/>
          <w:numId w:val="82"/>
        </w:numPr>
        <w:shd w:val="clear" w:color="auto" w:fill="FFFFFF"/>
        <w:tabs>
          <w:tab w:val="left" w:pos="142"/>
        </w:tabs>
        <w:ind w:right="-425"/>
        <w:contextualSpacing/>
        <w:jc w:val="both"/>
        <w:rPr>
          <w:rFonts w:ascii="Verdana" w:hAnsi="Verdana"/>
          <w:sz w:val="16"/>
          <w:szCs w:val="16"/>
        </w:rPr>
      </w:pPr>
      <w:r w:rsidRPr="00611E3D">
        <w:rPr>
          <w:rFonts w:ascii="Verdana" w:hAnsi="Verdana"/>
          <w:b/>
          <w:sz w:val="16"/>
          <w:szCs w:val="16"/>
        </w:rPr>
        <w:t>Legitimación:</w:t>
      </w:r>
      <w:r w:rsidRPr="00611E3D">
        <w:rPr>
          <w:rFonts w:ascii="Verdana" w:hAnsi="Verdana"/>
          <w:sz w:val="16"/>
          <w:szCs w:val="16"/>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611E3D" w:rsidRDefault="00F310ED" w:rsidP="003D5C3A">
      <w:pPr>
        <w:numPr>
          <w:ilvl w:val="0"/>
          <w:numId w:val="82"/>
        </w:numPr>
        <w:shd w:val="clear" w:color="auto" w:fill="FFFFFF"/>
        <w:tabs>
          <w:tab w:val="left" w:pos="142"/>
        </w:tabs>
        <w:ind w:right="-425"/>
        <w:contextualSpacing/>
        <w:jc w:val="both"/>
        <w:rPr>
          <w:rFonts w:ascii="Verdana" w:hAnsi="Verdana"/>
          <w:sz w:val="16"/>
          <w:szCs w:val="16"/>
        </w:rPr>
      </w:pPr>
      <w:r w:rsidRPr="00611E3D">
        <w:rPr>
          <w:rFonts w:ascii="Verdana" w:hAnsi="Verdana"/>
          <w:b/>
          <w:sz w:val="16"/>
          <w:szCs w:val="16"/>
        </w:rPr>
        <w:t xml:space="preserve">Destinatarias: </w:t>
      </w:r>
      <w:r w:rsidRPr="00611E3D">
        <w:rPr>
          <w:rFonts w:ascii="Verdana" w:hAnsi="Verdana"/>
          <w:sz w:val="16"/>
          <w:szCs w:val="16"/>
        </w:rPr>
        <w:t>Los datos personales podrán ser facilitados a quien ostente un interés legítimo y a la Hacienda General del País Vasco.</w:t>
      </w:r>
    </w:p>
    <w:p w14:paraId="6DF953BC" w14:textId="77777777" w:rsidR="00F310ED" w:rsidRPr="00611E3D" w:rsidRDefault="00F310ED" w:rsidP="003D5C3A">
      <w:pPr>
        <w:numPr>
          <w:ilvl w:val="0"/>
          <w:numId w:val="82"/>
        </w:numPr>
        <w:shd w:val="clear" w:color="auto" w:fill="FFFFFF"/>
        <w:tabs>
          <w:tab w:val="left" w:pos="142"/>
        </w:tabs>
        <w:ind w:right="-425"/>
        <w:contextualSpacing/>
        <w:jc w:val="both"/>
        <w:rPr>
          <w:rFonts w:ascii="Verdana" w:hAnsi="Verdana"/>
          <w:sz w:val="16"/>
          <w:szCs w:val="16"/>
        </w:rPr>
      </w:pPr>
      <w:r w:rsidRPr="00611E3D">
        <w:rPr>
          <w:rFonts w:ascii="Verdana" w:hAnsi="Verdana"/>
          <w:b/>
          <w:sz w:val="16"/>
          <w:szCs w:val="16"/>
        </w:rPr>
        <w:t xml:space="preserve">Derechos: </w:t>
      </w:r>
      <w:r w:rsidRPr="00611E3D">
        <w:rPr>
          <w:rFonts w:ascii="Verdana" w:hAnsi="Verdana"/>
          <w:sz w:val="16"/>
          <w:szCs w:val="16"/>
        </w:rPr>
        <w:t>Ud. tiene el derecho de acceso, rectificación y supresión de sus datos, así como de limitación u oposición a su tratamiento.</w:t>
      </w:r>
    </w:p>
    <w:p w14:paraId="110E44D1" w14:textId="77777777" w:rsidR="00F310ED" w:rsidRPr="00611E3D"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5E87BC47" w:rsidR="003928B4" w:rsidRPr="00611E3D" w:rsidRDefault="00F310ED" w:rsidP="000A13E4">
      <w:pPr>
        <w:shd w:val="clear" w:color="auto" w:fill="FFFFFF"/>
        <w:tabs>
          <w:tab w:val="left" w:pos="142"/>
        </w:tabs>
        <w:ind w:right="-425"/>
        <w:jc w:val="both"/>
        <w:rPr>
          <w:rFonts w:ascii="Verdana" w:hAnsi="Verdana"/>
          <w:b/>
          <w:sz w:val="16"/>
          <w:szCs w:val="16"/>
        </w:rPr>
      </w:pPr>
      <w:r w:rsidRPr="00611E3D">
        <w:rPr>
          <w:rFonts w:ascii="Verdana" w:hAnsi="Verdana"/>
          <w:b/>
          <w:sz w:val="16"/>
          <w:szCs w:val="16"/>
        </w:rPr>
        <w:t>INFORMACIÓN COMPLETA EN EL ANEXO VII.1 «INFORMACIÓN ADICIONAL SOBRE PROTECCIÓN DE DATOS PERSONALES»</w:t>
      </w:r>
      <w:bookmarkStart w:id="1027" w:name="AnexoII7"/>
    </w:p>
    <w:p w14:paraId="184EC92F" w14:textId="76FE45BB" w:rsidR="00611E3D" w:rsidRPr="00611E3D" w:rsidRDefault="00611E3D">
      <w:pPr>
        <w:rPr>
          <w:rFonts w:ascii="Verdana" w:hAnsi="Verdana"/>
          <w:b/>
          <w:sz w:val="16"/>
          <w:szCs w:val="16"/>
        </w:rPr>
      </w:pPr>
      <w:r w:rsidRPr="00611E3D">
        <w:rPr>
          <w:rFonts w:ascii="Verdana" w:hAnsi="Verdana"/>
          <w:b/>
          <w:sz w:val="16"/>
          <w:szCs w:val="16"/>
        </w:rPr>
        <w:br w:type="page"/>
      </w:r>
    </w:p>
    <w:p w14:paraId="1709DF67" w14:textId="77777777" w:rsidR="00F310ED" w:rsidRPr="00611E3D" w:rsidRDefault="00F310ED" w:rsidP="005760E1">
      <w:pPr>
        <w:pStyle w:val="Ttulo3"/>
        <w:ind w:left="1701" w:hanging="1701"/>
        <w:rPr>
          <w:rFonts w:eastAsia="Arial Unicode MS"/>
          <w:sz w:val="16"/>
          <w:szCs w:val="16"/>
        </w:rPr>
      </w:pPr>
      <w:bookmarkStart w:id="1028" w:name="_Toc33530872"/>
      <w:bookmarkStart w:id="1029" w:name="_Toc38387843"/>
      <w:bookmarkStart w:id="1030" w:name="_Toc45180772"/>
      <w:bookmarkStart w:id="1031" w:name="_Toc48125859"/>
      <w:bookmarkStart w:id="1032" w:name="_Toc155181979"/>
      <w:bookmarkEnd w:id="1027"/>
      <w:r w:rsidRPr="00611E3D">
        <w:rPr>
          <w:sz w:val="16"/>
          <w:szCs w:val="16"/>
          <w:lang w:val="es-ES_tradnl"/>
        </w:rPr>
        <w:lastRenderedPageBreak/>
        <w:t>ANEXO II.</w:t>
      </w:r>
      <w:r w:rsidR="0057229C" w:rsidRPr="00611E3D">
        <w:rPr>
          <w:sz w:val="16"/>
          <w:szCs w:val="16"/>
          <w:lang w:val="es-ES_tradnl"/>
        </w:rPr>
        <w:t>6</w:t>
      </w:r>
      <w:r w:rsidRPr="00611E3D">
        <w:rPr>
          <w:sz w:val="16"/>
          <w:szCs w:val="16"/>
          <w:lang w:val="es-ES_tradnl"/>
        </w:rPr>
        <w:t>.</w:t>
      </w:r>
      <w:r w:rsidRPr="00611E3D">
        <w:rPr>
          <w:rFonts w:eastAsia="Arial Unicode MS"/>
          <w:sz w:val="16"/>
          <w:szCs w:val="16"/>
        </w:rPr>
        <w:t>-</w:t>
      </w:r>
      <w:r w:rsidRPr="00611E3D">
        <w:rPr>
          <w:rFonts w:eastAsia="Arial Unicode MS"/>
          <w:sz w:val="16"/>
          <w:szCs w:val="16"/>
        </w:rPr>
        <w:tab/>
        <w:t>LOTE O LOTES A LOS QUE PRESENTA OFERTA / OFERTA INTEGRADORA: COMBINACIÓN DE LOTES</w:t>
      </w:r>
      <w:bookmarkEnd w:id="1028"/>
      <w:bookmarkEnd w:id="1029"/>
      <w:bookmarkEnd w:id="1030"/>
      <w:bookmarkEnd w:id="1031"/>
      <w:bookmarkEnd w:id="1032"/>
    </w:p>
    <w:p w14:paraId="70CC25D1" w14:textId="77777777" w:rsidR="00F310ED" w:rsidRPr="00611E3D" w:rsidRDefault="00F310ED" w:rsidP="00F310ED">
      <w:pPr>
        <w:tabs>
          <w:tab w:val="left" w:pos="9436"/>
        </w:tabs>
        <w:ind w:left="600" w:right="-427"/>
        <w:jc w:val="center"/>
        <w:rPr>
          <w:rFonts w:ascii="Verdana" w:eastAsia="Arial Unicode MS" w:hAnsi="Verdana" w:cs="Tahoma"/>
          <w:b/>
          <w:sz w:val="16"/>
          <w:szCs w:val="16"/>
        </w:rPr>
      </w:pPr>
    </w:p>
    <w:p w14:paraId="62D3B3FE" w14:textId="77777777" w:rsidR="00F310ED" w:rsidRPr="00611E3D" w:rsidRDefault="00F310ED" w:rsidP="00F310ED">
      <w:pPr>
        <w:tabs>
          <w:tab w:val="left" w:pos="9436"/>
        </w:tabs>
        <w:ind w:right="-427"/>
        <w:jc w:val="center"/>
        <w:rPr>
          <w:rFonts w:ascii="Verdana" w:eastAsia="Arial Unicode MS" w:hAnsi="Verdana" w:cs="Tahoma"/>
          <w:b/>
          <w:sz w:val="16"/>
          <w:szCs w:val="16"/>
        </w:rPr>
      </w:pPr>
    </w:p>
    <w:p w14:paraId="7C3A70BD" w14:textId="58A84145" w:rsidR="00F310ED" w:rsidRDefault="00F310ED" w:rsidP="002A3E1F">
      <w:pPr>
        <w:widowControl w:val="0"/>
        <w:tabs>
          <w:tab w:val="center" w:pos="4252"/>
          <w:tab w:val="right" w:pos="8504"/>
        </w:tabs>
        <w:ind w:right="-427"/>
        <w:jc w:val="both"/>
        <w:rPr>
          <w:rFonts w:ascii="Verdana" w:hAnsi="Verdana" w:cs="Arial"/>
          <w:b/>
          <w:color w:val="0000FF"/>
          <w:sz w:val="18"/>
          <w:szCs w:val="18"/>
        </w:rPr>
      </w:pPr>
      <w:r w:rsidRPr="00611E3D">
        <w:rPr>
          <w:rFonts w:ascii="Verdana" w:hAnsi="Verdana" w:cs="Tahoma"/>
          <w:sz w:val="16"/>
          <w:szCs w:val="16"/>
          <w:vertAlign w:val="superscript"/>
        </w:rPr>
        <w:footnoteReference w:id="70"/>
      </w:r>
      <w:r w:rsidRPr="00611E3D">
        <w:rPr>
          <w:rFonts w:ascii="Verdana" w:hAnsi="Verdana" w:cs="Tahoma"/>
          <w:sz w:val="16"/>
          <w:szCs w:val="16"/>
        </w:rPr>
        <w:t>D./Dña.…………………………………………………, en nombre propio o en representación de (</w:t>
      </w:r>
      <w:r w:rsidRPr="00611E3D">
        <w:rPr>
          <w:rFonts w:ascii="Verdana" w:hAnsi="Verdana" w:cs="Tahoma"/>
          <w:color w:val="0000FF"/>
          <w:sz w:val="16"/>
          <w:szCs w:val="16"/>
        </w:rPr>
        <w:t>operadora económica</w:t>
      </w:r>
      <w:r w:rsidRPr="00611E3D">
        <w:rPr>
          <w:rFonts w:ascii="Verdana" w:hAnsi="Verdana" w:cs="Tahoma"/>
          <w:sz w:val="16"/>
          <w:szCs w:val="16"/>
        </w:rPr>
        <w:t>) ……………………………………………, con NIF……………………</w:t>
      </w:r>
      <w:proofErr w:type="gramStart"/>
      <w:r w:rsidRPr="00611E3D">
        <w:rPr>
          <w:rFonts w:ascii="Verdana" w:hAnsi="Verdana" w:cs="Tahoma"/>
          <w:sz w:val="16"/>
          <w:szCs w:val="16"/>
        </w:rPr>
        <w:t>…(</w:t>
      </w:r>
      <w:proofErr w:type="gramEnd"/>
      <w:r w:rsidRPr="00611E3D">
        <w:rPr>
          <w:rFonts w:ascii="Verdana" w:hAnsi="Verdana" w:cs="Tahoma"/>
          <w:color w:val="0000FF"/>
          <w:sz w:val="16"/>
          <w:szCs w:val="16"/>
        </w:rPr>
        <w:t>de la operadora económica</w:t>
      </w:r>
      <w:r w:rsidRPr="00611E3D">
        <w:rPr>
          <w:rFonts w:ascii="Verdana" w:hAnsi="Verdana" w:cs="Tahoma"/>
          <w:sz w:val="16"/>
          <w:szCs w:val="16"/>
        </w:rPr>
        <w:t xml:space="preserve">); en relación con el expediente </w:t>
      </w:r>
      <w:proofErr w:type="spellStart"/>
      <w:r w:rsidRPr="00216687">
        <w:rPr>
          <w:rFonts w:ascii="Verdana" w:hAnsi="Verdana" w:cs="Arial"/>
          <w:b/>
          <w:color w:val="0000FF"/>
          <w:sz w:val="18"/>
          <w:szCs w:val="18"/>
        </w:rPr>
        <w:t>nº</w:t>
      </w:r>
      <w:proofErr w:type="spellEnd"/>
      <w:r w:rsidRPr="00216687">
        <w:rPr>
          <w:rFonts w:ascii="Verdana" w:hAnsi="Verdana" w:cs="Arial"/>
          <w:b/>
          <w:color w:val="0000FF"/>
          <w:sz w:val="18"/>
          <w:szCs w:val="18"/>
        </w:rPr>
        <w:t xml:space="preserve"> </w:t>
      </w:r>
      <w:r w:rsidR="002A3E1F">
        <w:rPr>
          <w:rFonts w:ascii="Verdana" w:hAnsi="Verdana" w:cs="Arial"/>
          <w:b/>
          <w:color w:val="0000FF"/>
          <w:sz w:val="18"/>
          <w:szCs w:val="18"/>
        </w:rPr>
        <w:t xml:space="preserve">S0021/2026, </w:t>
      </w:r>
      <w:r w:rsidR="002A3E1F" w:rsidRPr="009876F9">
        <w:rPr>
          <w:rFonts w:ascii="Verdana" w:hAnsi="Verdana" w:cs="Arial"/>
          <w:b/>
          <w:color w:val="0000FF"/>
          <w:sz w:val="18"/>
          <w:szCs w:val="18"/>
        </w:rPr>
        <w:t xml:space="preserve">“Suministro de </w:t>
      </w:r>
      <w:r w:rsidR="002A3E1F">
        <w:rPr>
          <w:rFonts w:ascii="Verdana" w:hAnsi="Verdana" w:cs="Arial"/>
          <w:b/>
          <w:color w:val="0000FF"/>
          <w:sz w:val="18"/>
          <w:szCs w:val="18"/>
        </w:rPr>
        <w:t>etilómetros de precisión portátiles y etilómetros orientativos</w:t>
      </w:r>
      <w:r w:rsidR="002A3E1F" w:rsidRPr="009876F9">
        <w:rPr>
          <w:rFonts w:ascii="Verdana" w:hAnsi="Verdana" w:cs="Arial"/>
          <w:b/>
          <w:color w:val="0000FF"/>
          <w:sz w:val="18"/>
          <w:szCs w:val="18"/>
        </w:rPr>
        <w:t>”</w:t>
      </w:r>
    </w:p>
    <w:p w14:paraId="49DCD70C" w14:textId="77777777" w:rsidR="00566A89" w:rsidRPr="00611E3D" w:rsidRDefault="00566A89" w:rsidP="002A3E1F">
      <w:pPr>
        <w:widowControl w:val="0"/>
        <w:tabs>
          <w:tab w:val="center" w:pos="4252"/>
          <w:tab w:val="right" w:pos="8504"/>
        </w:tabs>
        <w:ind w:right="-427"/>
        <w:jc w:val="both"/>
        <w:rPr>
          <w:rFonts w:ascii="Verdana" w:eastAsia="Arial Unicode MS" w:hAnsi="Verdana"/>
          <w:b/>
          <w:sz w:val="16"/>
          <w:szCs w:val="16"/>
        </w:rPr>
      </w:pPr>
    </w:p>
    <w:p w14:paraId="6903F42D" w14:textId="77777777" w:rsidR="00F310ED" w:rsidRPr="00611E3D" w:rsidRDefault="00F310ED" w:rsidP="00F310ED">
      <w:pPr>
        <w:ind w:right="-427"/>
        <w:jc w:val="center"/>
        <w:rPr>
          <w:rFonts w:ascii="Verdana" w:hAnsi="Verdana"/>
          <w:b/>
          <w:sz w:val="16"/>
          <w:szCs w:val="16"/>
        </w:rPr>
      </w:pPr>
      <w:bookmarkStart w:id="1033" w:name="_Toc505598250"/>
      <w:bookmarkStart w:id="1034" w:name="_Toc505598327"/>
      <w:bookmarkStart w:id="1035" w:name="_Toc505598420"/>
      <w:bookmarkStart w:id="1036" w:name="_Toc507512599"/>
      <w:bookmarkStart w:id="1037" w:name="_Toc507512900"/>
      <w:r w:rsidRPr="00611E3D">
        <w:rPr>
          <w:rFonts w:ascii="Verdana" w:hAnsi="Verdana"/>
          <w:b/>
          <w:sz w:val="16"/>
          <w:szCs w:val="16"/>
        </w:rPr>
        <w:t>DECLARA:</w:t>
      </w:r>
      <w:bookmarkEnd w:id="1033"/>
      <w:bookmarkEnd w:id="1034"/>
      <w:bookmarkEnd w:id="1035"/>
      <w:bookmarkEnd w:id="1036"/>
      <w:bookmarkEnd w:id="1037"/>
    </w:p>
    <w:p w14:paraId="57BB4361" w14:textId="77777777" w:rsidR="00F310ED" w:rsidRPr="00611E3D" w:rsidRDefault="00F310ED" w:rsidP="00F310ED">
      <w:pPr>
        <w:tabs>
          <w:tab w:val="left" w:pos="9436"/>
        </w:tabs>
        <w:ind w:left="600" w:right="-427"/>
        <w:jc w:val="center"/>
        <w:rPr>
          <w:rFonts w:ascii="Verdana" w:eastAsia="Arial Unicode MS" w:hAnsi="Verdana"/>
          <w:b/>
          <w:sz w:val="16"/>
          <w:szCs w:val="16"/>
        </w:rPr>
      </w:pPr>
    </w:p>
    <w:p w14:paraId="4614C2B2" w14:textId="77777777" w:rsidR="00F310ED" w:rsidRPr="00611E3D" w:rsidRDefault="00F310ED" w:rsidP="00F310ED">
      <w:pPr>
        <w:ind w:left="900" w:right="-427" w:hanging="333"/>
        <w:jc w:val="both"/>
        <w:rPr>
          <w:rFonts w:ascii="Verdana" w:hAnsi="Verdana" w:cs="Tahoma"/>
          <w:iCs/>
          <w:sz w:val="16"/>
          <w:szCs w:val="16"/>
        </w:rPr>
      </w:pPr>
      <w:r w:rsidRPr="00611E3D">
        <w:rPr>
          <w:rFonts w:ascii="Verdana" w:hAnsi="Verdana" w:cs="Tahoma"/>
          <w:b/>
          <w:iCs/>
          <w:sz w:val="16"/>
          <w:szCs w:val="16"/>
        </w:rPr>
        <w:t>1.-</w:t>
      </w:r>
      <w:r w:rsidRPr="00611E3D">
        <w:rPr>
          <w:rFonts w:ascii="Verdana" w:hAnsi="Verdana" w:cs="Tahoma"/>
          <w:iCs/>
          <w:sz w:val="16"/>
          <w:szCs w:val="16"/>
        </w:rPr>
        <w:t xml:space="preserve"> Que presenta oferta a los lotes siguientes</w:t>
      </w:r>
      <w:r w:rsidRPr="00611E3D">
        <w:rPr>
          <w:rFonts w:ascii="Verdana" w:hAnsi="Verdana" w:cs="Tahoma"/>
          <w:iCs/>
          <w:sz w:val="16"/>
          <w:szCs w:val="16"/>
          <w:vertAlign w:val="superscript"/>
        </w:rPr>
        <w:footnoteReference w:id="71"/>
      </w:r>
      <w:r w:rsidRPr="00611E3D">
        <w:rPr>
          <w:rFonts w:ascii="Verdana" w:hAnsi="Verdana" w:cs="Tahoma"/>
          <w:iCs/>
          <w:sz w:val="16"/>
          <w:szCs w:val="16"/>
        </w:rPr>
        <w:t>: ………………………….</w:t>
      </w:r>
    </w:p>
    <w:p w14:paraId="257DF411" w14:textId="77777777" w:rsidR="00F310ED" w:rsidRPr="00611E3D" w:rsidRDefault="00F310ED" w:rsidP="00F310ED">
      <w:pPr>
        <w:ind w:left="900" w:right="-427" w:hanging="333"/>
        <w:jc w:val="both"/>
        <w:rPr>
          <w:rFonts w:ascii="Verdana" w:hAnsi="Verdana" w:cs="Tahoma"/>
          <w:iCs/>
          <w:sz w:val="16"/>
          <w:szCs w:val="16"/>
        </w:rPr>
      </w:pPr>
    </w:p>
    <w:p w14:paraId="6C08FC00" w14:textId="77777777" w:rsidR="00F310ED" w:rsidRPr="00611E3D" w:rsidRDefault="00F310ED" w:rsidP="00F310ED">
      <w:pPr>
        <w:ind w:left="900" w:right="-427" w:hanging="333"/>
        <w:jc w:val="both"/>
        <w:rPr>
          <w:rFonts w:ascii="Verdana" w:hAnsi="Verdana" w:cs="Tahoma"/>
          <w:iCs/>
          <w:sz w:val="16"/>
          <w:szCs w:val="16"/>
        </w:rPr>
      </w:pPr>
      <w:r w:rsidRPr="00611E3D">
        <w:rPr>
          <w:rFonts w:ascii="Verdana" w:hAnsi="Verdana" w:cs="Tahoma"/>
          <w:b/>
          <w:iCs/>
          <w:sz w:val="16"/>
          <w:szCs w:val="16"/>
        </w:rPr>
        <w:t>2.-</w:t>
      </w:r>
      <w:r w:rsidRPr="00611E3D">
        <w:rPr>
          <w:rFonts w:ascii="Verdana" w:hAnsi="Verdana" w:cs="Tahoma"/>
          <w:iCs/>
          <w:sz w:val="16"/>
          <w:szCs w:val="16"/>
        </w:rPr>
        <w:t xml:space="preserve"> Que presenta oferta integradora a la siguiente combinación de lotes</w:t>
      </w:r>
      <w:r w:rsidRPr="00611E3D">
        <w:rPr>
          <w:rFonts w:ascii="Verdana" w:hAnsi="Verdana" w:cs="Tahoma"/>
          <w:iCs/>
          <w:sz w:val="16"/>
          <w:szCs w:val="16"/>
          <w:vertAlign w:val="superscript"/>
        </w:rPr>
        <w:footnoteReference w:id="72"/>
      </w:r>
      <w:r w:rsidRPr="00611E3D">
        <w:rPr>
          <w:rFonts w:ascii="Verdana" w:hAnsi="Verdana" w:cs="Tahoma"/>
          <w:iCs/>
          <w:sz w:val="16"/>
          <w:szCs w:val="16"/>
        </w:rPr>
        <w:t>: ………………………</w:t>
      </w:r>
    </w:p>
    <w:p w14:paraId="2FB8854F" w14:textId="77777777" w:rsidR="00F310ED" w:rsidRPr="00611E3D" w:rsidRDefault="00F310ED" w:rsidP="00F310ED">
      <w:pPr>
        <w:tabs>
          <w:tab w:val="left" w:pos="9436"/>
        </w:tabs>
        <w:ind w:left="600" w:right="-427"/>
        <w:jc w:val="center"/>
        <w:rPr>
          <w:rFonts w:ascii="Verdana" w:eastAsia="Arial Unicode MS" w:hAnsi="Verdana"/>
          <w:sz w:val="16"/>
          <w:szCs w:val="16"/>
        </w:rPr>
      </w:pPr>
    </w:p>
    <w:p w14:paraId="54DF0489" w14:textId="77777777" w:rsidR="00F310ED" w:rsidRPr="00611E3D" w:rsidRDefault="00F310ED" w:rsidP="00F310ED">
      <w:pPr>
        <w:tabs>
          <w:tab w:val="left" w:pos="9436"/>
        </w:tabs>
        <w:ind w:left="600" w:right="-427"/>
        <w:jc w:val="center"/>
        <w:rPr>
          <w:rFonts w:ascii="Verdana" w:eastAsia="Arial Unicode MS" w:hAnsi="Verdana"/>
          <w:sz w:val="16"/>
          <w:szCs w:val="16"/>
        </w:rPr>
      </w:pPr>
    </w:p>
    <w:p w14:paraId="0ABDD7A3" w14:textId="77777777" w:rsidR="00F310ED" w:rsidRPr="00611E3D" w:rsidRDefault="00F310ED" w:rsidP="00F310ED">
      <w:pPr>
        <w:tabs>
          <w:tab w:val="left" w:pos="9436"/>
        </w:tabs>
        <w:ind w:left="600" w:right="-427"/>
        <w:jc w:val="center"/>
        <w:rPr>
          <w:rFonts w:ascii="Verdana" w:eastAsia="Arial Unicode MS" w:hAnsi="Verdana"/>
          <w:sz w:val="16"/>
          <w:szCs w:val="16"/>
        </w:rPr>
      </w:pPr>
    </w:p>
    <w:p w14:paraId="30062FDA" w14:textId="77777777" w:rsidR="00F310ED" w:rsidRPr="00611E3D" w:rsidRDefault="00F310ED" w:rsidP="00F310ED">
      <w:pPr>
        <w:tabs>
          <w:tab w:val="left" w:pos="9436"/>
        </w:tabs>
        <w:ind w:left="600" w:right="-427"/>
        <w:jc w:val="center"/>
        <w:rPr>
          <w:rFonts w:ascii="Verdana" w:eastAsia="Arial Unicode MS" w:hAnsi="Verdana"/>
          <w:sz w:val="16"/>
          <w:szCs w:val="16"/>
        </w:rPr>
      </w:pPr>
    </w:p>
    <w:p w14:paraId="78669B67" w14:textId="77777777" w:rsidR="00F310ED" w:rsidRPr="00611E3D" w:rsidRDefault="00F310ED" w:rsidP="00F310ED">
      <w:pPr>
        <w:tabs>
          <w:tab w:val="left" w:pos="9436"/>
        </w:tabs>
        <w:ind w:left="600" w:right="-427"/>
        <w:jc w:val="center"/>
        <w:rPr>
          <w:rFonts w:ascii="Verdana" w:eastAsia="Arial Unicode MS" w:hAnsi="Verdana"/>
          <w:sz w:val="16"/>
          <w:szCs w:val="16"/>
        </w:rPr>
      </w:pPr>
    </w:p>
    <w:p w14:paraId="1364BD20" w14:textId="77777777" w:rsidR="00F310ED" w:rsidRPr="00611E3D" w:rsidRDefault="00F310ED" w:rsidP="00F310ED">
      <w:pPr>
        <w:tabs>
          <w:tab w:val="left" w:pos="9436"/>
        </w:tabs>
        <w:ind w:left="600" w:right="-427"/>
        <w:jc w:val="center"/>
        <w:rPr>
          <w:rFonts w:ascii="Verdana" w:eastAsia="Arial Unicode MS" w:hAnsi="Verdana"/>
          <w:sz w:val="16"/>
          <w:szCs w:val="16"/>
        </w:rPr>
      </w:pPr>
    </w:p>
    <w:p w14:paraId="1AB82E19" w14:textId="77777777" w:rsidR="00F310ED" w:rsidRPr="00611E3D" w:rsidRDefault="00F310ED" w:rsidP="00F310ED">
      <w:pPr>
        <w:tabs>
          <w:tab w:val="left" w:pos="9436"/>
        </w:tabs>
        <w:ind w:left="600" w:right="-427"/>
        <w:jc w:val="center"/>
        <w:rPr>
          <w:rFonts w:ascii="Verdana" w:eastAsia="Arial Unicode MS" w:hAnsi="Verdana"/>
          <w:sz w:val="16"/>
          <w:szCs w:val="16"/>
        </w:rPr>
      </w:pPr>
    </w:p>
    <w:p w14:paraId="26CD34C6" w14:textId="77777777" w:rsidR="00F310ED" w:rsidRPr="00611E3D" w:rsidRDefault="00F310ED" w:rsidP="00F310ED">
      <w:pPr>
        <w:ind w:left="600" w:right="-427"/>
        <w:rPr>
          <w:rFonts w:ascii="Verdana" w:hAnsi="Verdana" w:cs="Tahoma"/>
          <w:sz w:val="16"/>
          <w:szCs w:val="16"/>
          <w:lang w:val="es-ES_tradnl"/>
        </w:rPr>
      </w:pPr>
    </w:p>
    <w:p w14:paraId="296E528B" w14:textId="77777777" w:rsidR="00F310ED" w:rsidRPr="00611E3D" w:rsidRDefault="00F310ED" w:rsidP="00F310ED">
      <w:pPr>
        <w:ind w:left="284" w:right="-427"/>
        <w:rPr>
          <w:rFonts w:ascii="Verdana" w:hAnsi="Verdana" w:cs="Tahoma"/>
          <w:sz w:val="16"/>
          <w:szCs w:val="16"/>
        </w:rPr>
      </w:pPr>
      <w:bookmarkStart w:id="1038" w:name="_Toc505598251"/>
      <w:bookmarkStart w:id="1039" w:name="_Toc505598328"/>
      <w:bookmarkStart w:id="1040" w:name="_Toc505598421"/>
      <w:bookmarkStart w:id="1041" w:name="_Toc507512600"/>
      <w:bookmarkStart w:id="1042" w:name="_Toc507512901"/>
      <w:r w:rsidRPr="00611E3D">
        <w:rPr>
          <w:rFonts w:ascii="Verdana" w:hAnsi="Verdana" w:cs="Tahoma"/>
          <w:sz w:val="16"/>
          <w:szCs w:val="16"/>
        </w:rPr>
        <w:t>En............................., a..... de....................de 20....</w:t>
      </w:r>
      <w:bookmarkEnd w:id="1038"/>
      <w:bookmarkEnd w:id="1039"/>
      <w:bookmarkEnd w:id="1040"/>
      <w:bookmarkEnd w:id="1041"/>
      <w:bookmarkEnd w:id="1042"/>
    </w:p>
    <w:p w14:paraId="08616455" w14:textId="77777777" w:rsidR="00F310ED" w:rsidRPr="00611E3D" w:rsidRDefault="00F310ED" w:rsidP="00F310ED">
      <w:pPr>
        <w:ind w:left="284" w:right="-427"/>
        <w:rPr>
          <w:rFonts w:ascii="Verdana" w:hAnsi="Verdana" w:cs="Tahoma"/>
          <w:sz w:val="16"/>
          <w:szCs w:val="16"/>
        </w:rPr>
      </w:pPr>
    </w:p>
    <w:p w14:paraId="1B52CF72" w14:textId="77777777" w:rsidR="00F310ED" w:rsidRPr="00611E3D" w:rsidRDefault="00F310ED" w:rsidP="00F310ED">
      <w:pPr>
        <w:ind w:left="284" w:right="-427"/>
        <w:rPr>
          <w:rFonts w:ascii="Verdana" w:hAnsi="Verdana" w:cs="Tahoma"/>
          <w:sz w:val="16"/>
          <w:szCs w:val="16"/>
        </w:rPr>
      </w:pPr>
    </w:p>
    <w:p w14:paraId="52ED1597" w14:textId="77777777" w:rsidR="00F310ED" w:rsidRPr="00611E3D" w:rsidRDefault="00F310ED" w:rsidP="00F310ED">
      <w:pPr>
        <w:ind w:left="284" w:right="-427"/>
        <w:rPr>
          <w:rFonts w:ascii="Verdana" w:hAnsi="Verdana" w:cs="Tahoma"/>
          <w:sz w:val="16"/>
          <w:szCs w:val="16"/>
        </w:rPr>
      </w:pPr>
    </w:p>
    <w:p w14:paraId="6C621F24" w14:textId="77777777" w:rsidR="00F310ED" w:rsidRPr="00611E3D" w:rsidRDefault="00F310ED" w:rsidP="00F310ED">
      <w:pPr>
        <w:ind w:left="284" w:right="-427"/>
        <w:rPr>
          <w:rFonts w:ascii="Verdana" w:hAnsi="Verdana" w:cs="Tahoma"/>
          <w:sz w:val="16"/>
          <w:szCs w:val="16"/>
        </w:rPr>
      </w:pPr>
      <w:r w:rsidRPr="00611E3D">
        <w:rPr>
          <w:rFonts w:ascii="Verdana" w:hAnsi="Verdana" w:cs="Tahoma"/>
          <w:sz w:val="16"/>
          <w:szCs w:val="16"/>
        </w:rPr>
        <w:t>Firmado:</w:t>
      </w:r>
    </w:p>
    <w:p w14:paraId="0B518764" w14:textId="77777777" w:rsidR="00F310ED" w:rsidRPr="00611E3D" w:rsidRDefault="00F310ED" w:rsidP="00F310ED">
      <w:pPr>
        <w:ind w:left="284" w:right="-427"/>
        <w:rPr>
          <w:rFonts w:ascii="Verdana" w:hAnsi="Verdana" w:cs="Tahoma"/>
          <w:sz w:val="16"/>
          <w:szCs w:val="16"/>
        </w:rPr>
      </w:pPr>
    </w:p>
    <w:p w14:paraId="51C3BC9A" w14:textId="77777777" w:rsidR="00F310ED" w:rsidRPr="00611E3D" w:rsidRDefault="00F310ED" w:rsidP="00F310ED">
      <w:pPr>
        <w:ind w:left="284" w:right="-427"/>
        <w:rPr>
          <w:rFonts w:ascii="Verdana" w:hAnsi="Verdana" w:cs="Tahoma"/>
          <w:sz w:val="16"/>
          <w:szCs w:val="16"/>
        </w:rPr>
      </w:pPr>
    </w:p>
    <w:p w14:paraId="5D273F67" w14:textId="77777777" w:rsidR="00F310ED" w:rsidRPr="00611E3D" w:rsidRDefault="00F310ED" w:rsidP="00F310ED">
      <w:pPr>
        <w:ind w:left="284" w:right="-427"/>
        <w:rPr>
          <w:rFonts w:ascii="Verdana" w:hAnsi="Verdana" w:cs="Tahoma"/>
          <w:sz w:val="16"/>
          <w:szCs w:val="16"/>
        </w:rPr>
      </w:pPr>
    </w:p>
    <w:p w14:paraId="45B83BFE" w14:textId="77777777" w:rsidR="00F310ED" w:rsidRPr="00611E3D" w:rsidRDefault="00F310ED" w:rsidP="00F310ED">
      <w:pPr>
        <w:ind w:left="284" w:right="-427"/>
        <w:rPr>
          <w:rFonts w:ascii="Verdana" w:hAnsi="Verdana" w:cs="Tahoma"/>
          <w:sz w:val="16"/>
          <w:szCs w:val="16"/>
        </w:rPr>
      </w:pPr>
    </w:p>
    <w:p w14:paraId="47E2567D" w14:textId="77777777" w:rsidR="00F310ED" w:rsidRPr="00611E3D" w:rsidRDefault="00F310ED" w:rsidP="00F310ED">
      <w:pPr>
        <w:ind w:left="284" w:right="-427"/>
        <w:rPr>
          <w:rFonts w:ascii="Verdana" w:hAnsi="Verdana" w:cs="Tahoma"/>
          <w:sz w:val="16"/>
          <w:szCs w:val="16"/>
        </w:rPr>
      </w:pPr>
    </w:p>
    <w:p w14:paraId="511CE3BC" w14:textId="77777777" w:rsidR="00F310ED" w:rsidRPr="00611E3D" w:rsidRDefault="00F310ED" w:rsidP="00F310ED">
      <w:pPr>
        <w:ind w:left="284" w:right="-427"/>
        <w:rPr>
          <w:rFonts w:ascii="Verdana" w:hAnsi="Verdana" w:cs="Tahoma"/>
          <w:sz w:val="16"/>
          <w:szCs w:val="16"/>
        </w:rPr>
      </w:pPr>
    </w:p>
    <w:p w14:paraId="5C597378" w14:textId="77777777" w:rsidR="00F310ED" w:rsidRPr="00611E3D" w:rsidRDefault="00F310ED" w:rsidP="00F310ED">
      <w:pPr>
        <w:ind w:left="284" w:right="-427"/>
        <w:rPr>
          <w:rFonts w:ascii="Verdana" w:hAnsi="Verdana" w:cs="Tahoma"/>
          <w:sz w:val="16"/>
          <w:szCs w:val="16"/>
        </w:rPr>
      </w:pPr>
    </w:p>
    <w:p w14:paraId="6EAFAA11" w14:textId="77777777" w:rsidR="00F310ED" w:rsidRPr="00611E3D" w:rsidRDefault="00F310ED" w:rsidP="00F310ED">
      <w:pPr>
        <w:ind w:left="284" w:right="-427"/>
        <w:rPr>
          <w:rFonts w:ascii="Verdana" w:hAnsi="Verdana" w:cs="Tahoma"/>
          <w:sz w:val="16"/>
          <w:szCs w:val="16"/>
        </w:rPr>
      </w:pPr>
    </w:p>
    <w:p w14:paraId="641C4875" w14:textId="77777777" w:rsidR="00F310ED" w:rsidRPr="00611E3D" w:rsidRDefault="00F310ED" w:rsidP="00F310ED">
      <w:pPr>
        <w:ind w:left="284" w:right="-427"/>
        <w:rPr>
          <w:rFonts w:ascii="Verdana" w:hAnsi="Verdana" w:cs="Tahoma"/>
          <w:sz w:val="16"/>
          <w:szCs w:val="16"/>
        </w:rPr>
      </w:pPr>
    </w:p>
    <w:p w14:paraId="2C149B21" w14:textId="77777777" w:rsidR="00F310ED" w:rsidRPr="00611E3D" w:rsidRDefault="00F310ED" w:rsidP="00F310ED">
      <w:pPr>
        <w:ind w:left="284" w:right="-427"/>
        <w:rPr>
          <w:rFonts w:ascii="Verdana" w:hAnsi="Verdana" w:cs="Tahoma"/>
          <w:sz w:val="16"/>
          <w:szCs w:val="16"/>
        </w:rPr>
      </w:pPr>
    </w:p>
    <w:p w14:paraId="2D9006AC" w14:textId="77777777" w:rsidR="00F310ED" w:rsidRPr="00611E3D" w:rsidRDefault="00F310ED" w:rsidP="00F310ED">
      <w:pPr>
        <w:ind w:left="284" w:right="-427"/>
        <w:rPr>
          <w:rFonts w:ascii="Verdana" w:hAnsi="Verdana" w:cs="Tahoma"/>
          <w:sz w:val="16"/>
          <w:szCs w:val="16"/>
        </w:rPr>
      </w:pPr>
    </w:p>
    <w:p w14:paraId="095CCB7B" w14:textId="77777777" w:rsidR="00F310ED" w:rsidRPr="00611E3D" w:rsidRDefault="00F310ED" w:rsidP="00F310ED">
      <w:pPr>
        <w:shd w:val="clear" w:color="auto" w:fill="FFFFFF"/>
        <w:ind w:right="-427"/>
        <w:jc w:val="both"/>
        <w:rPr>
          <w:rFonts w:ascii="Verdana" w:hAnsi="Verdana"/>
          <w:b/>
          <w:sz w:val="16"/>
          <w:szCs w:val="16"/>
        </w:rPr>
      </w:pPr>
      <w:r w:rsidRPr="00611E3D">
        <w:rPr>
          <w:rFonts w:ascii="Verdana" w:hAnsi="Verdana"/>
          <w:b/>
          <w:sz w:val="16"/>
          <w:szCs w:val="16"/>
        </w:rPr>
        <w:t>Información básica sobre protección de datos personales.</w:t>
      </w:r>
    </w:p>
    <w:p w14:paraId="47F6DCBD" w14:textId="77777777" w:rsidR="00F310ED" w:rsidRPr="00611E3D" w:rsidRDefault="00F310ED" w:rsidP="00F310ED">
      <w:pPr>
        <w:shd w:val="clear" w:color="auto" w:fill="FFFFFF"/>
        <w:ind w:left="142" w:right="-427"/>
        <w:jc w:val="both"/>
        <w:rPr>
          <w:rFonts w:ascii="Verdana" w:hAnsi="Verdana"/>
          <w:sz w:val="16"/>
          <w:szCs w:val="16"/>
        </w:rPr>
      </w:pPr>
    </w:p>
    <w:p w14:paraId="647F1B32" w14:textId="77777777" w:rsidR="00F310ED" w:rsidRPr="00611E3D" w:rsidRDefault="00F310ED" w:rsidP="00F310ED">
      <w:pPr>
        <w:shd w:val="clear" w:color="auto" w:fill="FFFFFF"/>
        <w:ind w:right="-427"/>
        <w:jc w:val="both"/>
        <w:rPr>
          <w:rFonts w:ascii="Verdana" w:hAnsi="Verdana"/>
          <w:sz w:val="16"/>
          <w:szCs w:val="16"/>
        </w:rPr>
      </w:pPr>
      <w:r w:rsidRPr="00611E3D">
        <w:rPr>
          <w:rFonts w:ascii="Verdana" w:hAnsi="Verdana"/>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11E3D">
        <w:rPr>
          <w:rFonts w:ascii="Verdana" w:hAnsi="Verdana"/>
          <w:b/>
          <w:sz w:val="16"/>
          <w:szCs w:val="16"/>
        </w:rPr>
        <w:t>Gestión de la contratación</w:t>
      </w:r>
      <w:r w:rsidRPr="00611E3D">
        <w:rPr>
          <w:rFonts w:ascii="Verdana" w:hAnsi="Verdana"/>
          <w:sz w:val="16"/>
          <w:szCs w:val="16"/>
        </w:rPr>
        <w:t>»:</w:t>
      </w:r>
    </w:p>
    <w:p w14:paraId="7B433383" w14:textId="77777777" w:rsidR="00F310ED" w:rsidRPr="00611E3D" w:rsidRDefault="00F310ED" w:rsidP="00F310ED">
      <w:pPr>
        <w:shd w:val="clear" w:color="auto" w:fill="FFFFFF"/>
        <w:ind w:left="142" w:right="-427"/>
        <w:jc w:val="both"/>
        <w:rPr>
          <w:rFonts w:ascii="Verdana" w:hAnsi="Verdana"/>
          <w:sz w:val="16"/>
          <w:szCs w:val="16"/>
        </w:rPr>
      </w:pPr>
    </w:p>
    <w:p w14:paraId="5C1C2D70" w14:textId="77777777" w:rsidR="00F310ED" w:rsidRPr="00611E3D" w:rsidRDefault="00F310ED" w:rsidP="003D5C3A">
      <w:pPr>
        <w:numPr>
          <w:ilvl w:val="0"/>
          <w:numId w:val="83"/>
        </w:numPr>
        <w:shd w:val="clear" w:color="auto" w:fill="FFFFFF"/>
        <w:tabs>
          <w:tab w:val="left" w:pos="142"/>
        </w:tabs>
        <w:ind w:right="-427"/>
        <w:contextualSpacing/>
        <w:jc w:val="both"/>
        <w:rPr>
          <w:rFonts w:ascii="Verdana" w:hAnsi="Verdana"/>
          <w:sz w:val="16"/>
          <w:szCs w:val="16"/>
        </w:rPr>
      </w:pPr>
      <w:r w:rsidRPr="00611E3D">
        <w:rPr>
          <w:rFonts w:ascii="Verdana" w:hAnsi="Verdana"/>
          <w:b/>
          <w:sz w:val="16"/>
          <w:szCs w:val="16"/>
        </w:rPr>
        <w:t xml:space="preserve">Responsable: </w:t>
      </w:r>
      <w:r w:rsidRPr="00611E3D">
        <w:rPr>
          <w:rFonts w:ascii="Verdana" w:hAnsi="Verdana"/>
          <w:sz w:val="16"/>
          <w:szCs w:val="16"/>
        </w:rPr>
        <w:t>órgano de contratación correspondiente.</w:t>
      </w:r>
    </w:p>
    <w:p w14:paraId="4007FD7A" w14:textId="77777777" w:rsidR="00F310ED" w:rsidRPr="00611E3D" w:rsidRDefault="00F310ED" w:rsidP="003D5C3A">
      <w:pPr>
        <w:numPr>
          <w:ilvl w:val="0"/>
          <w:numId w:val="83"/>
        </w:numPr>
        <w:shd w:val="clear" w:color="auto" w:fill="FFFFFF"/>
        <w:tabs>
          <w:tab w:val="left" w:pos="142"/>
        </w:tabs>
        <w:ind w:right="-427"/>
        <w:contextualSpacing/>
        <w:jc w:val="both"/>
        <w:rPr>
          <w:rFonts w:ascii="Verdana" w:hAnsi="Verdana"/>
          <w:sz w:val="16"/>
          <w:szCs w:val="16"/>
        </w:rPr>
      </w:pPr>
      <w:r w:rsidRPr="00611E3D">
        <w:rPr>
          <w:rFonts w:ascii="Verdana" w:hAnsi="Verdana"/>
          <w:b/>
          <w:sz w:val="16"/>
          <w:szCs w:val="16"/>
        </w:rPr>
        <w:t>Finalidad:</w:t>
      </w:r>
      <w:r w:rsidRPr="00611E3D">
        <w:rPr>
          <w:rFonts w:ascii="Verdana" w:hAnsi="Verdana"/>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611E3D" w:rsidRDefault="00F310ED" w:rsidP="003D5C3A">
      <w:pPr>
        <w:numPr>
          <w:ilvl w:val="0"/>
          <w:numId w:val="83"/>
        </w:numPr>
        <w:shd w:val="clear" w:color="auto" w:fill="FFFFFF"/>
        <w:tabs>
          <w:tab w:val="left" w:pos="142"/>
        </w:tabs>
        <w:ind w:right="-427"/>
        <w:contextualSpacing/>
        <w:jc w:val="both"/>
        <w:rPr>
          <w:rFonts w:ascii="Verdana" w:hAnsi="Verdana"/>
          <w:sz w:val="16"/>
          <w:szCs w:val="16"/>
        </w:rPr>
      </w:pPr>
      <w:r w:rsidRPr="00611E3D">
        <w:rPr>
          <w:rFonts w:ascii="Verdana" w:hAnsi="Verdana"/>
          <w:b/>
          <w:sz w:val="16"/>
          <w:szCs w:val="16"/>
        </w:rPr>
        <w:t>Legitimación:</w:t>
      </w:r>
      <w:r w:rsidRPr="00611E3D">
        <w:rPr>
          <w:rFonts w:ascii="Verdana" w:hAnsi="Verdana"/>
          <w:sz w:val="16"/>
          <w:szCs w:val="16"/>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611E3D" w:rsidRDefault="00F310ED" w:rsidP="003D5C3A">
      <w:pPr>
        <w:numPr>
          <w:ilvl w:val="0"/>
          <w:numId w:val="83"/>
        </w:numPr>
        <w:shd w:val="clear" w:color="auto" w:fill="FFFFFF"/>
        <w:tabs>
          <w:tab w:val="left" w:pos="142"/>
        </w:tabs>
        <w:ind w:right="-427"/>
        <w:contextualSpacing/>
        <w:jc w:val="both"/>
        <w:rPr>
          <w:rFonts w:ascii="Verdana" w:hAnsi="Verdana"/>
          <w:sz w:val="16"/>
          <w:szCs w:val="16"/>
        </w:rPr>
      </w:pPr>
      <w:r w:rsidRPr="00611E3D">
        <w:rPr>
          <w:rFonts w:ascii="Verdana" w:hAnsi="Verdana"/>
          <w:b/>
          <w:sz w:val="16"/>
          <w:szCs w:val="16"/>
        </w:rPr>
        <w:t xml:space="preserve">Destinatarias: </w:t>
      </w:r>
      <w:r w:rsidRPr="00611E3D">
        <w:rPr>
          <w:rFonts w:ascii="Verdana" w:hAnsi="Verdana"/>
          <w:sz w:val="16"/>
          <w:szCs w:val="16"/>
        </w:rPr>
        <w:t>Los datos personales podrán ser facilitados a quien ostente un interés legítimo y a la Hacienda General del País Vasco.</w:t>
      </w:r>
    </w:p>
    <w:p w14:paraId="4CDBC282" w14:textId="77777777" w:rsidR="00F310ED" w:rsidRPr="00611E3D" w:rsidRDefault="00F310ED" w:rsidP="003D5C3A">
      <w:pPr>
        <w:numPr>
          <w:ilvl w:val="0"/>
          <w:numId w:val="83"/>
        </w:numPr>
        <w:shd w:val="clear" w:color="auto" w:fill="FFFFFF"/>
        <w:tabs>
          <w:tab w:val="left" w:pos="142"/>
        </w:tabs>
        <w:ind w:right="-427"/>
        <w:contextualSpacing/>
        <w:jc w:val="both"/>
        <w:rPr>
          <w:rFonts w:ascii="Verdana" w:hAnsi="Verdana"/>
          <w:sz w:val="16"/>
          <w:szCs w:val="16"/>
        </w:rPr>
      </w:pPr>
      <w:r w:rsidRPr="00611E3D">
        <w:rPr>
          <w:rFonts w:ascii="Verdana" w:hAnsi="Verdana"/>
          <w:b/>
          <w:sz w:val="16"/>
          <w:szCs w:val="16"/>
        </w:rPr>
        <w:t xml:space="preserve">Derechos: </w:t>
      </w:r>
      <w:r w:rsidRPr="00611E3D">
        <w:rPr>
          <w:rFonts w:ascii="Verdana" w:hAnsi="Verdana"/>
          <w:sz w:val="16"/>
          <w:szCs w:val="16"/>
        </w:rPr>
        <w:t>Ud. tiene el derecho de acceso, rectificación y supresión de sus datos, así como de limitación u oposición a su tratamiento.</w:t>
      </w:r>
    </w:p>
    <w:p w14:paraId="25C1D882" w14:textId="77777777" w:rsidR="00F310ED" w:rsidRPr="00611E3D"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611E3D" w:rsidRDefault="00F310ED" w:rsidP="00F310ED">
      <w:pPr>
        <w:shd w:val="clear" w:color="auto" w:fill="FFFFFF"/>
        <w:tabs>
          <w:tab w:val="left" w:pos="142"/>
        </w:tabs>
        <w:ind w:right="-427"/>
        <w:jc w:val="both"/>
        <w:rPr>
          <w:rFonts w:ascii="Verdana" w:hAnsi="Verdana"/>
          <w:b/>
          <w:sz w:val="16"/>
          <w:szCs w:val="16"/>
        </w:rPr>
      </w:pPr>
      <w:r w:rsidRPr="00611E3D">
        <w:rPr>
          <w:rFonts w:ascii="Verdana" w:hAnsi="Verdana"/>
          <w:b/>
          <w:sz w:val="16"/>
          <w:szCs w:val="16"/>
        </w:rPr>
        <w:t>INFORMACIÓN COMPLETA EN EL ANEXO VII.1 «INFORMACIÓN ADICIONAL SOBRE PROTECCIÓN DE DATOS PERSONALES»</w:t>
      </w:r>
    </w:p>
    <w:p w14:paraId="362B6635" w14:textId="77777777" w:rsidR="003928B4" w:rsidRPr="00804CBB" w:rsidRDefault="003928B4">
      <w:pPr>
        <w:rPr>
          <w:rFonts w:ascii="Verdana" w:hAnsi="Verdana"/>
          <w:b/>
          <w:sz w:val="18"/>
          <w:szCs w:val="18"/>
        </w:rPr>
        <w:sectPr w:rsidR="003928B4" w:rsidRPr="00804CBB" w:rsidSect="00C20C81">
          <w:footnotePr>
            <w:numRestart w:val="eachSect"/>
          </w:footnotePr>
          <w:pgSz w:w="11906" w:h="16838" w:code="9"/>
          <w:pgMar w:top="567" w:right="1276" w:bottom="992" w:left="1134" w:header="284" w:footer="482" w:gutter="0"/>
          <w:cols w:space="708"/>
          <w:docGrid w:linePitch="360"/>
        </w:sectPr>
      </w:pPr>
    </w:p>
    <w:p w14:paraId="64ED9EF1" w14:textId="3049EDA4" w:rsidR="00DC094D" w:rsidRPr="00611E3D" w:rsidRDefault="00DC094D" w:rsidP="00DC094D">
      <w:pPr>
        <w:pStyle w:val="Ttulo3"/>
        <w:rPr>
          <w:sz w:val="18"/>
          <w:szCs w:val="18"/>
        </w:rPr>
      </w:pPr>
      <w:bookmarkStart w:id="1043" w:name="_Toc155181980"/>
      <w:bookmarkStart w:id="1044" w:name="_Toc33530873"/>
      <w:bookmarkStart w:id="1045" w:name="_Toc38387844"/>
      <w:bookmarkStart w:id="1046" w:name="_Toc45180773"/>
      <w:bookmarkStart w:id="1047" w:name="_Toc48125860"/>
      <w:bookmarkStart w:id="1048" w:name="AnexoIII1"/>
      <w:bookmarkStart w:id="1049" w:name="_Toc34132961"/>
      <w:r w:rsidRPr="00611E3D">
        <w:rPr>
          <w:sz w:val="18"/>
          <w:szCs w:val="18"/>
        </w:rPr>
        <w:lastRenderedPageBreak/>
        <w:t>ANEXO II.7.- DECLARACIÓN SOBRE SUBCONTRATACIÓN DE SERVIDORES</w:t>
      </w:r>
      <w:bookmarkEnd w:id="1043"/>
    </w:p>
    <w:p w14:paraId="0AF77512" w14:textId="77777777" w:rsidR="00DC094D" w:rsidRPr="00611E3D" w:rsidRDefault="00DC094D" w:rsidP="00DC094D">
      <w:pPr>
        <w:jc w:val="both"/>
        <w:rPr>
          <w:rFonts w:ascii="Verdana" w:hAnsi="Verdana"/>
          <w:sz w:val="18"/>
          <w:szCs w:val="18"/>
        </w:rPr>
      </w:pPr>
    </w:p>
    <w:p w14:paraId="5252EE22" w14:textId="77777777" w:rsidR="00DC094D" w:rsidRPr="00611E3D" w:rsidRDefault="00DC094D" w:rsidP="00DC094D">
      <w:pPr>
        <w:jc w:val="both"/>
        <w:rPr>
          <w:rFonts w:ascii="Verdana" w:hAnsi="Verdana"/>
          <w:sz w:val="18"/>
          <w:szCs w:val="18"/>
        </w:rPr>
      </w:pPr>
    </w:p>
    <w:p w14:paraId="528669D7" w14:textId="2780D57C" w:rsidR="00DC094D" w:rsidRPr="00611E3D" w:rsidRDefault="00DC094D" w:rsidP="00DC094D">
      <w:pPr>
        <w:jc w:val="both"/>
        <w:rPr>
          <w:rFonts w:ascii="Verdana" w:hAnsi="Verdana"/>
          <w:sz w:val="18"/>
          <w:szCs w:val="18"/>
        </w:rPr>
      </w:pPr>
      <w:r w:rsidRPr="00611E3D">
        <w:rPr>
          <w:rFonts w:ascii="Verdana" w:hAnsi="Verdana"/>
          <w:sz w:val="18"/>
          <w:szCs w:val="18"/>
        </w:rPr>
        <w:t xml:space="preserve">D./Dña.…………………………………………………, en nombre propio o en representación de (operadora </w:t>
      </w:r>
      <w:proofErr w:type="gramStart"/>
      <w:r w:rsidRPr="00611E3D">
        <w:rPr>
          <w:rFonts w:ascii="Verdana" w:hAnsi="Verdana"/>
          <w:sz w:val="18"/>
          <w:szCs w:val="18"/>
        </w:rPr>
        <w:t>económica)…</w:t>
      </w:r>
      <w:proofErr w:type="gramEnd"/>
      <w:r w:rsidRPr="00611E3D">
        <w:rPr>
          <w:rFonts w:ascii="Verdana" w:hAnsi="Verdana"/>
          <w:sz w:val="18"/>
          <w:szCs w:val="18"/>
        </w:rPr>
        <w:t xml:space="preserve">…………………………………………, con NIF………………………(de la operadora económica), en relación con el expediente </w:t>
      </w:r>
      <w:proofErr w:type="spellStart"/>
      <w:r w:rsidR="00970832" w:rsidRPr="00232F5C">
        <w:rPr>
          <w:rFonts w:ascii="Verdana" w:hAnsi="Verdana" w:cs="Tahoma"/>
          <w:sz w:val="18"/>
          <w:szCs w:val="18"/>
        </w:rPr>
        <w:t>nº</w:t>
      </w:r>
      <w:proofErr w:type="spellEnd"/>
      <w:r w:rsidR="00970832" w:rsidRPr="00232F5C">
        <w:rPr>
          <w:rFonts w:ascii="Verdana" w:hAnsi="Verdana" w:cs="Tahoma"/>
          <w:b/>
          <w:sz w:val="18"/>
          <w:szCs w:val="18"/>
        </w:rPr>
        <w:t xml:space="preserve"> </w:t>
      </w:r>
      <w:r w:rsidR="00970832" w:rsidRPr="00232F5C">
        <w:rPr>
          <w:rFonts w:ascii="Verdana" w:hAnsi="Verdana" w:cs="Tahoma"/>
          <w:sz w:val="18"/>
          <w:szCs w:val="18"/>
        </w:rPr>
        <w:t>……………………</w:t>
      </w:r>
      <w:r w:rsidRPr="00611E3D">
        <w:rPr>
          <w:rFonts w:ascii="Verdana" w:hAnsi="Verdana"/>
          <w:b/>
          <w:bCs/>
          <w:sz w:val="18"/>
          <w:szCs w:val="18"/>
        </w:rPr>
        <w:t xml:space="preserve">, </w:t>
      </w:r>
      <w:r w:rsidRPr="00611E3D">
        <w:rPr>
          <w:rFonts w:ascii="Verdana" w:hAnsi="Verdana"/>
          <w:sz w:val="18"/>
          <w:szCs w:val="18"/>
        </w:rPr>
        <w:t>bajo su responsabilidad</w:t>
      </w:r>
    </w:p>
    <w:p w14:paraId="09972EA2" w14:textId="77777777" w:rsidR="00DC094D" w:rsidRPr="00611E3D" w:rsidRDefault="00DC094D" w:rsidP="00DC094D">
      <w:pPr>
        <w:jc w:val="both"/>
        <w:rPr>
          <w:rFonts w:ascii="Verdana" w:hAnsi="Verdana"/>
          <w:b/>
          <w:bCs/>
          <w:sz w:val="18"/>
          <w:szCs w:val="18"/>
        </w:rPr>
      </w:pPr>
    </w:p>
    <w:p w14:paraId="07E4A1F2" w14:textId="77777777" w:rsidR="00DC094D" w:rsidRPr="00611E3D" w:rsidRDefault="00DC094D" w:rsidP="00DC094D">
      <w:pPr>
        <w:jc w:val="center"/>
        <w:rPr>
          <w:rFonts w:ascii="Verdana" w:hAnsi="Verdana"/>
          <w:b/>
          <w:bCs/>
          <w:sz w:val="18"/>
          <w:szCs w:val="18"/>
        </w:rPr>
      </w:pPr>
      <w:r w:rsidRPr="00611E3D">
        <w:rPr>
          <w:rFonts w:ascii="Verdana" w:hAnsi="Verdana"/>
          <w:b/>
          <w:bCs/>
          <w:sz w:val="18"/>
          <w:szCs w:val="18"/>
        </w:rPr>
        <w:t>DECLARA</w:t>
      </w:r>
    </w:p>
    <w:p w14:paraId="69257104" w14:textId="77777777" w:rsidR="00DC094D" w:rsidRPr="00611E3D" w:rsidRDefault="00DC094D" w:rsidP="00DC094D">
      <w:pPr>
        <w:jc w:val="both"/>
        <w:rPr>
          <w:rFonts w:ascii="Verdana" w:hAnsi="Verdana"/>
          <w:sz w:val="18"/>
          <w:szCs w:val="18"/>
        </w:rPr>
      </w:pPr>
    </w:p>
    <w:p w14:paraId="5C6D97D1" w14:textId="566C42E1" w:rsidR="00DC094D" w:rsidRPr="00611E3D" w:rsidRDefault="00DC094D" w:rsidP="00DC094D">
      <w:pPr>
        <w:jc w:val="both"/>
        <w:rPr>
          <w:rFonts w:ascii="Verdana" w:hAnsi="Verdana"/>
          <w:sz w:val="18"/>
          <w:szCs w:val="18"/>
        </w:rPr>
      </w:pPr>
      <w:r w:rsidRPr="00611E3D">
        <w:rPr>
          <w:rFonts w:ascii="Verdana" w:hAnsi="Verdana"/>
          <w:sz w:val="18"/>
          <w:szCs w:val="18"/>
        </w:rPr>
        <w:t xml:space="preserve">ante el órgano de contratación competente para la adjudicación del contrato de suministro que tiene por objeto </w:t>
      </w:r>
      <w:r w:rsidR="00845E58" w:rsidRPr="00611E3D">
        <w:rPr>
          <w:rFonts w:ascii="Verdana" w:hAnsi="Verdana"/>
          <w:sz w:val="18"/>
          <w:szCs w:val="18"/>
        </w:rPr>
        <w:t>el</w:t>
      </w:r>
      <w:r w:rsidRPr="00611E3D">
        <w:rPr>
          <w:rFonts w:ascii="Verdana" w:hAnsi="Verdana"/>
          <w:sz w:val="18"/>
          <w:szCs w:val="18"/>
        </w:rPr>
        <w:t xml:space="preserve"> </w:t>
      </w:r>
      <w:r w:rsidRPr="00611E3D">
        <w:rPr>
          <w:rFonts w:ascii="Verdana" w:hAnsi="Verdana" w:cs="Tahoma"/>
          <w:color w:val="0000FF"/>
          <w:sz w:val="18"/>
          <w:szCs w:val="18"/>
        </w:rPr>
        <w:t>Suministro de XXX (X/XX/XXX)</w:t>
      </w:r>
    </w:p>
    <w:p w14:paraId="7366264F" w14:textId="77777777" w:rsidR="00DC094D" w:rsidRPr="00611E3D" w:rsidRDefault="00DC094D" w:rsidP="00D24DFC">
      <w:pPr>
        <w:numPr>
          <w:ilvl w:val="0"/>
          <w:numId w:val="140"/>
        </w:numPr>
        <w:jc w:val="both"/>
        <w:rPr>
          <w:rFonts w:ascii="Verdana" w:hAnsi="Verdana"/>
          <w:sz w:val="18"/>
          <w:szCs w:val="18"/>
        </w:rPr>
      </w:pPr>
      <w:r w:rsidRPr="00611E3D">
        <w:rPr>
          <w:rFonts w:ascii="Verdana" w:hAnsi="Verdana"/>
          <w:sz w:val="18"/>
          <w:szCs w:val="18"/>
        </w:rPr>
        <w:t xml:space="preserve">Que (señalar lo que proceda) </w:t>
      </w:r>
      <w:proofErr w:type="gramStart"/>
      <w:r w:rsidRPr="00611E3D">
        <w:rPr>
          <w:rFonts w:ascii="Verdana" w:hAnsi="Verdana"/>
          <w:b/>
          <w:bCs/>
          <w:sz w:val="18"/>
          <w:szCs w:val="18"/>
        </w:rPr>
        <w:t>SI  NO</w:t>
      </w:r>
      <w:proofErr w:type="gramEnd"/>
      <w:r w:rsidRPr="00611E3D">
        <w:rPr>
          <w:rFonts w:ascii="Verdana" w:hAnsi="Verdana"/>
          <w:sz w:val="18"/>
          <w:szCs w:val="18"/>
        </w:rPr>
        <w:t xml:space="preserve"> tiene previsto subcontratar los servidores o los servicios asociados a los mismos. </w:t>
      </w:r>
    </w:p>
    <w:p w14:paraId="30D8886E" w14:textId="77777777" w:rsidR="00DC094D" w:rsidRPr="00611E3D" w:rsidRDefault="00DC094D" w:rsidP="00D24DFC">
      <w:pPr>
        <w:numPr>
          <w:ilvl w:val="0"/>
          <w:numId w:val="140"/>
        </w:numPr>
        <w:jc w:val="both"/>
        <w:rPr>
          <w:rFonts w:ascii="Verdana" w:hAnsi="Verdana"/>
          <w:sz w:val="18"/>
          <w:szCs w:val="18"/>
        </w:rPr>
      </w:pPr>
      <w:proofErr w:type="gramStart"/>
      <w:r w:rsidRPr="00611E3D">
        <w:rPr>
          <w:rFonts w:ascii="Verdana" w:hAnsi="Verdana"/>
          <w:sz w:val="18"/>
          <w:szCs w:val="18"/>
        </w:rPr>
        <w:t>Que</w:t>
      </w:r>
      <w:proofErr w:type="gramEnd"/>
      <w:r w:rsidRPr="00611E3D">
        <w:rPr>
          <w:rFonts w:ascii="Verdana" w:hAnsi="Verdana"/>
          <w:sz w:val="18"/>
          <w:szCs w:val="18"/>
        </w:rPr>
        <w:t xml:space="preserve"> en caso afirmativo, la persona/s empresaria/s con la/s que se prevé subcontratar es/son: </w:t>
      </w:r>
    </w:p>
    <w:p w14:paraId="7DF6B4CE" w14:textId="77777777" w:rsidR="00DC094D" w:rsidRPr="00611E3D" w:rsidRDefault="00DC094D" w:rsidP="00DC094D">
      <w:pPr>
        <w:ind w:left="720"/>
        <w:jc w:val="both"/>
        <w:rPr>
          <w:rFonts w:ascii="Verdana" w:hAnsi="Verdana"/>
          <w:sz w:val="18"/>
          <w:szCs w:val="18"/>
        </w:rPr>
      </w:pPr>
      <w:r w:rsidRPr="00611E3D">
        <w:rPr>
          <w:rFonts w:ascii="Verdana" w:hAnsi="Verdana"/>
          <w:sz w:val="18"/>
          <w:szCs w:val="18"/>
        </w:rPr>
        <w:t xml:space="preserve">Nombre o perfil empresarial 1: ……………………………………………………………………………………………………… </w:t>
      </w:r>
    </w:p>
    <w:p w14:paraId="7C8342A9" w14:textId="77777777" w:rsidR="00DC094D" w:rsidRPr="00611E3D" w:rsidRDefault="00DC094D" w:rsidP="00DC094D">
      <w:pPr>
        <w:ind w:left="720"/>
        <w:jc w:val="both"/>
        <w:rPr>
          <w:rFonts w:ascii="Verdana" w:hAnsi="Verdana"/>
          <w:sz w:val="18"/>
          <w:szCs w:val="18"/>
        </w:rPr>
      </w:pPr>
      <w:r w:rsidRPr="00611E3D">
        <w:rPr>
          <w:rFonts w:ascii="Verdana" w:hAnsi="Verdana"/>
          <w:sz w:val="18"/>
          <w:szCs w:val="18"/>
        </w:rPr>
        <w:t xml:space="preserve">Nombre o perfil empresarial 2: …………………………………………………………………………………………………… </w:t>
      </w:r>
    </w:p>
    <w:p w14:paraId="52A1491A" w14:textId="77777777" w:rsidR="00DC094D" w:rsidRPr="00611E3D" w:rsidRDefault="00DC094D" w:rsidP="00DC094D">
      <w:pPr>
        <w:ind w:left="720"/>
        <w:jc w:val="both"/>
        <w:rPr>
          <w:rFonts w:ascii="Verdana" w:hAnsi="Verdana"/>
          <w:sz w:val="18"/>
          <w:szCs w:val="18"/>
        </w:rPr>
      </w:pPr>
      <w:r w:rsidRPr="00611E3D">
        <w:rPr>
          <w:rFonts w:ascii="Verdana" w:hAnsi="Verdana"/>
          <w:sz w:val="18"/>
          <w:szCs w:val="18"/>
        </w:rPr>
        <w:t>Nombre o perfil empresarial 3: ……………………………………………………………………………………………</w:t>
      </w:r>
      <w:proofErr w:type="gramStart"/>
      <w:r w:rsidRPr="00611E3D">
        <w:rPr>
          <w:rFonts w:ascii="Verdana" w:hAnsi="Verdana"/>
          <w:sz w:val="18"/>
          <w:szCs w:val="18"/>
        </w:rPr>
        <w:t>…….</w:t>
      </w:r>
      <w:proofErr w:type="gramEnd"/>
      <w:r w:rsidRPr="00611E3D">
        <w:rPr>
          <w:rFonts w:ascii="Verdana" w:hAnsi="Verdana"/>
          <w:sz w:val="18"/>
          <w:szCs w:val="18"/>
        </w:rPr>
        <w:t>.</w:t>
      </w:r>
    </w:p>
    <w:p w14:paraId="107E4017" w14:textId="77777777" w:rsidR="00DC094D" w:rsidRPr="00611E3D" w:rsidRDefault="00DC094D" w:rsidP="00DC094D">
      <w:pPr>
        <w:jc w:val="both"/>
        <w:rPr>
          <w:rFonts w:ascii="Verdana" w:hAnsi="Verdana"/>
          <w:sz w:val="18"/>
          <w:szCs w:val="18"/>
        </w:rPr>
      </w:pPr>
    </w:p>
    <w:p w14:paraId="566D7D6F" w14:textId="77777777" w:rsidR="00DC094D" w:rsidRPr="00611E3D" w:rsidRDefault="00DC094D" w:rsidP="00DC094D">
      <w:pPr>
        <w:jc w:val="both"/>
        <w:rPr>
          <w:rFonts w:ascii="Verdana" w:hAnsi="Verdana"/>
          <w:sz w:val="18"/>
          <w:szCs w:val="18"/>
        </w:rPr>
      </w:pPr>
    </w:p>
    <w:p w14:paraId="4171E550" w14:textId="77777777" w:rsidR="00DC094D" w:rsidRPr="00611E3D" w:rsidRDefault="00DC094D" w:rsidP="00DC094D">
      <w:pPr>
        <w:jc w:val="both"/>
        <w:rPr>
          <w:rFonts w:ascii="Verdana" w:hAnsi="Verdana"/>
          <w:sz w:val="18"/>
          <w:szCs w:val="18"/>
        </w:rPr>
      </w:pPr>
      <w:r w:rsidRPr="00611E3D">
        <w:rPr>
          <w:rFonts w:ascii="Verdana" w:hAnsi="Verdana"/>
          <w:sz w:val="18"/>
          <w:szCs w:val="18"/>
        </w:rPr>
        <w:t xml:space="preserve">En............................., </w:t>
      </w:r>
      <w:proofErr w:type="gramStart"/>
      <w:r w:rsidRPr="00611E3D">
        <w:rPr>
          <w:rFonts w:ascii="Verdana" w:hAnsi="Verdana"/>
          <w:sz w:val="18"/>
          <w:szCs w:val="18"/>
        </w:rPr>
        <w:t>a.....</w:t>
      </w:r>
      <w:proofErr w:type="gramEnd"/>
      <w:r w:rsidRPr="00611E3D">
        <w:rPr>
          <w:rFonts w:ascii="Verdana" w:hAnsi="Verdana"/>
          <w:sz w:val="18"/>
          <w:szCs w:val="18"/>
        </w:rPr>
        <w:t>. de....................de 20....</w:t>
      </w:r>
    </w:p>
    <w:p w14:paraId="49770DAC" w14:textId="77777777" w:rsidR="00DC094D" w:rsidRPr="00611E3D" w:rsidRDefault="00DC094D" w:rsidP="00DC094D">
      <w:pPr>
        <w:jc w:val="both"/>
        <w:rPr>
          <w:rFonts w:ascii="Verdana" w:hAnsi="Verdana"/>
          <w:sz w:val="18"/>
          <w:szCs w:val="18"/>
        </w:rPr>
      </w:pPr>
    </w:p>
    <w:p w14:paraId="775450A1" w14:textId="77777777" w:rsidR="00DC094D" w:rsidRPr="00611E3D" w:rsidRDefault="00DC094D" w:rsidP="00DC094D">
      <w:pPr>
        <w:jc w:val="both"/>
        <w:rPr>
          <w:rFonts w:ascii="Verdana" w:hAnsi="Verdana"/>
          <w:sz w:val="18"/>
          <w:szCs w:val="18"/>
        </w:rPr>
      </w:pPr>
      <w:r w:rsidRPr="00611E3D">
        <w:rPr>
          <w:rFonts w:ascii="Verdana" w:hAnsi="Verdana"/>
          <w:sz w:val="18"/>
          <w:szCs w:val="18"/>
        </w:rPr>
        <w:t>Firmado:</w:t>
      </w:r>
    </w:p>
    <w:p w14:paraId="78A625D3" w14:textId="77777777" w:rsidR="00DC094D" w:rsidRPr="00611E3D" w:rsidRDefault="00DC094D" w:rsidP="00DC094D">
      <w:pPr>
        <w:jc w:val="both"/>
        <w:rPr>
          <w:rFonts w:ascii="Verdana" w:hAnsi="Verdana"/>
          <w:sz w:val="18"/>
          <w:szCs w:val="18"/>
        </w:rPr>
      </w:pPr>
    </w:p>
    <w:p w14:paraId="1905FAE1" w14:textId="77777777" w:rsidR="00DC094D" w:rsidRPr="00611E3D" w:rsidRDefault="00DC094D" w:rsidP="00DC094D">
      <w:pPr>
        <w:jc w:val="both"/>
        <w:rPr>
          <w:rFonts w:ascii="Verdana" w:hAnsi="Verdana"/>
          <w:sz w:val="18"/>
          <w:szCs w:val="18"/>
        </w:rPr>
      </w:pPr>
    </w:p>
    <w:p w14:paraId="15763A85" w14:textId="77777777" w:rsidR="00DC094D" w:rsidRPr="00611E3D" w:rsidRDefault="00DC094D" w:rsidP="00DC094D">
      <w:pPr>
        <w:jc w:val="both"/>
        <w:rPr>
          <w:rFonts w:ascii="Verdana" w:hAnsi="Verdana"/>
          <w:sz w:val="18"/>
          <w:szCs w:val="18"/>
        </w:rPr>
      </w:pPr>
    </w:p>
    <w:p w14:paraId="73AFBD4E" w14:textId="77777777" w:rsidR="00DC094D" w:rsidRPr="00611E3D" w:rsidRDefault="00DC094D" w:rsidP="00DC094D">
      <w:pPr>
        <w:jc w:val="both"/>
        <w:rPr>
          <w:rFonts w:ascii="Verdana" w:hAnsi="Verdana"/>
          <w:sz w:val="18"/>
          <w:szCs w:val="18"/>
        </w:rPr>
      </w:pPr>
    </w:p>
    <w:p w14:paraId="37FE53FF" w14:textId="77777777" w:rsidR="00DC094D" w:rsidRPr="00611E3D" w:rsidRDefault="00DC094D" w:rsidP="00DC094D">
      <w:pPr>
        <w:jc w:val="both"/>
        <w:rPr>
          <w:rFonts w:ascii="Verdana" w:hAnsi="Verdana"/>
          <w:sz w:val="18"/>
          <w:szCs w:val="18"/>
        </w:rPr>
      </w:pPr>
    </w:p>
    <w:p w14:paraId="32E91E73" w14:textId="77777777" w:rsidR="00DC094D" w:rsidRPr="00611E3D" w:rsidRDefault="00DC094D" w:rsidP="00DC094D">
      <w:pPr>
        <w:jc w:val="both"/>
        <w:rPr>
          <w:rFonts w:ascii="Verdana" w:hAnsi="Verdana"/>
          <w:sz w:val="18"/>
          <w:szCs w:val="18"/>
        </w:rPr>
      </w:pPr>
    </w:p>
    <w:p w14:paraId="34420030" w14:textId="77777777" w:rsidR="00DC094D" w:rsidRPr="00611E3D" w:rsidRDefault="00DC094D" w:rsidP="00DC094D">
      <w:pPr>
        <w:jc w:val="both"/>
        <w:rPr>
          <w:rFonts w:ascii="Verdana" w:hAnsi="Verdana"/>
          <w:sz w:val="18"/>
          <w:szCs w:val="18"/>
        </w:rPr>
      </w:pPr>
    </w:p>
    <w:p w14:paraId="630E062E" w14:textId="77777777" w:rsidR="00DC094D" w:rsidRPr="00611E3D" w:rsidRDefault="00DC094D" w:rsidP="00DC094D">
      <w:pPr>
        <w:jc w:val="both"/>
        <w:rPr>
          <w:rFonts w:ascii="Verdana" w:hAnsi="Verdana"/>
          <w:sz w:val="18"/>
          <w:szCs w:val="18"/>
        </w:rPr>
      </w:pPr>
    </w:p>
    <w:p w14:paraId="2C0FFD43" w14:textId="77777777" w:rsidR="00DC094D" w:rsidRPr="00611E3D" w:rsidRDefault="00DC094D" w:rsidP="00DC094D">
      <w:pPr>
        <w:jc w:val="both"/>
        <w:rPr>
          <w:rFonts w:ascii="Verdana" w:hAnsi="Verdana"/>
          <w:sz w:val="18"/>
          <w:szCs w:val="18"/>
        </w:rPr>
      </w:pPr>
    </w:p>
    <w:p w14:paraId="7C73B20D" w14:textId="77777777" w:rsidR="00DC094D" w:rsidRPr="00611E3D" w:rsidRDefault="00DC094D" w:rsidP="00DC094D">
      <w:pPr>
        <w:jc w:val="both"/>
        <w:rPr>
          <w:rFonts w:ascii="Verdana" w:hAnsi="Verdana"/>
          <w:b/>
          <w:sz w:val="18"/>
          <w:szCs w:val="18"/>
        </w:rPr>
      </w:pPr>
      <w:r w:rsidRPr="00611E3D">
        <w:rPr>
          <w:rFonts w:ascii="Verdana" w:hAnsi="Verdana"/>
          <w:b/>
          <w:sz w:val="18"/>
          <w:szCs w:val="18"/>
        </w:rPr>
        <w:t>Información básica sobre protección de datos personales.</w:t>
      </w:r>
    </w:p>
    <w:p w14:paraId="7D829E32" w14:textId="77777777" w:rsidR="00DC094D" w:rsidRPr="00611E3D" w:rsidRDefault="00DC094D" w:rsidP="00DC094D">
      <w:pPr>
        <w:jc w:val="both"/>
        <w:rPr>
          <w:rFonts w:ascii="Verdana" w:hAnsi="Verdana"/>
          <w:sz w:val="18"/>
          <w:szCs w:val="18"/>
        </w:rPr>
      </w:pPr>
    </w:p>
    <w:p w14:paraId="16FBDF93" w14:textId="77777777" w:rsidR="00DC094D" w:rsidRPr="00611E3D" w:rsidRDefault="00DC094D" w:rsidP="00DC094D">
      <w:pPr>
        <w:jc w:val="both"/>
        <w:rPr>
          <w:rFonts w:ascii="Verdana" w:hAnsi="Verdana"/>
          <w:sz w:val="18"/>
          <w:szCs w:val="18"/>
        </w:rPr>
      </w:pPr>
      <w:r w:rsidRPr="00611E3D">
        <w:rPr>
          <w:rFonts w:ascii="Verdana" w:hAnsi="Verdana"/>
          <w:sz w:val="18"/>
          <w:szCs w:val="18"/>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11E3D">
        <w:rPr>
          <w:rFonts w:ascii="Verdana" w:hAnsi="Verdana"/>
          <w:b/>
          <w:sz w:val="18"/>
          <w:szCs w:val="18"/>
        </w:rPr>
        <w:t>«Gestión de la contratación»</w:t>
      </w:r>
      <w:r w:rsidRPr="00611E3D">
        <w:rPr>
          <w:rFonts w:ascii="Verdana" w:hAnsi="Verdana"/>
          <w:sz w:val="18"/>
          <w:szCs w:val="18"/>
        </w:rPr>
        <w:t>:</w:t>
      </w:r>
    </w:p>
    <w:p w14:paraId="57BCC42C" w14:textId="77777777" w:rsidR="00DC094D" w:rsidRPr="00611E3D" w:rsidRDefault="00DC094D" w:rsidP="00D24DFC">
      <w:pPr>
        <w:numPr>
          <w:ilvl w:val="0"/>
          <w:numId w:val="141"/>
        </w:numPr>
        <w:jc w:val="both"/>
        <w:rPr>
          <w:rFonts w:ascii="Verdana" w:hAnsi="Verdana"/>
          <w:sz w:val="18"/>
          <w:szCs w:val="18"/>
        </w:rPr>
      </w:pPr>
      <w:r w:rsidRPr="00611E3D">
        <w:rPr>
          <w:rFonts w:ascii="Verdana" w:hAnsi="Verdana"/>
          <w:b/>
          <w:sz w:val="18"/>
          <w:szCs w:val="18"/>
        </w:rPr>
        <w:t>Responsable:</w:t>
      </w:r>
      <w:r w:rsidRPr="00611E3D">
        <w:rPr>
          <w:rFonts w:ascii="Verdana" w:hAnsi="Verdana"/>
          <w:sz w:val="18"/>
          <w:szCs w:val="18"/>
        </w:rPr>
        <w:t xml:space="preserve"> órgano de contratación correspondiente.</w:t>
      </w:r>
    </w:p>
    <w:p w14:paraId="7FBEA78B" w14:textId="77777777" w:rsidR="00DC094D" w:rsidRPr="00611E3D" w:rsidRDefault="00DC094D" w:rsidP="00D24DFC">
      <w:pPr>
        <w:numPr>
          <w:ilvl w:val="0"/>
          <w:numId w:val="141"/>
        </w:numPr>
        <w:jc w:val="both"/>
        <w:rPr>
          <w:rFonts w:ascii="Verdana" w:hAnsi="Verdana"/>
          <w:sz w:val="18"/>
          <w:szCs w:val="18"/>
        </w:rPr>
      </w:pPr>
      <w:r w:rsidRPr="00611E3D">
        <w:rPr>
          <w:rFonts w:ascii="Verdana" w:hAnsi="Verdana"/>
          <w:b/>
          <w:sz w:val="18"/>
          <w:szCs w:val="18"/>
        </w:rPr>
        <w:t>Finalidad:</w:t>
      </w:r>
      <w:r w:rsidRPr="00611E3D">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611E3D" w:rsidRDefault="00DC094D" w:rsidP="00D24DFC">
      <w:pPr>
        <w:numPr>
          <w:ilvl w:val="0"/>
          <w:numId w:val="141"/>
        </w:numPr>
        <w:jc w:val="both"/>
        <w:rPr>
          <w:rFonts w:ascii="Verdana" w:hAnsi="Verdana"/>
          <w:sz w:val="18"/>
          <w:szCs w:val="18"/>
        </w:rPr>
      </w:pPr>
      <w:r w:rsidRPr="00611E3D">
        <w:rPr>
          <w:rFonts w:ascii="Verdana" w:hAnsi="Verdana"/>
          <w:b/>
          <w:sz w:val="18"/>
          <w:szCs w:val="18"/>
        </w:rPr>
        <w:t>Legitimación:</w:t>
      </w:r>
      <w:r w:rsidRPr="00611E3D">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611E3D" w:rsidRDefault="00DC094D" w:rsidP="00D24DFC">
      <w:pPr>
        <w:numPr>
          <w:ilvl w:val="0"/>
          <w:numId w:val="141"/>
        </w:numPr>
        <w:jc w:val="both"/>
        <w:rPr>
          <w:rFonts w:ascii="Verdana" w:hAnsi="Verdana"/>
          <w:sz w:val="18"/>
          <w:szCs w:val="18"/>
        </w:rPr>
      </w:pPr>
      <w:r w:rsidRPr="00611E3D">
        <w:rPr>
          <w:rFonts w:ascii="Verdana" w:hAnsi="Verdana"/>
          <w:b/>
          <w:sz w:val="18"/>
          <w:szCs w:val="18"/>
        </w:rPr>
        <w:t>Destinatarias:</w:t>
      </w:r>
      <w:r w:rsidRPr="00611E3D">
        <w:rPr>
          <w:rFonts w:ascii="Verdana" w:hAnsi="Verdana"/>
          <w:sz w:val="18"/>
          <w:szCs w:val="18"/>
        </w:rPr>
        <w:t xml:space="preserve"> Los datos personales podrán ser facilitados a quien ostente un interés legítimo y a la Hacienda General del País Vasco. </w:t>
      </w:r>
    </w:p>
    <w:p w14:paraId="233A6542" w14:textId="77777777" w:rsidR="00DC094D" w:rsidRPr="00611E3D" w:rsidRDefault="00DC094D" w:rsidP="00D24DFC">
      <w:pPr>
        <w:numPr>
          <w:ilvl w:val="0"/>
          <w:numId w:val="141"/>
        </w:numPr>
        <w:jc w:val="both"/>
        <w:rPr>
          <w:rFonts w:ascii="Verdana" w:hAnsi="Verdana"/>
          <w:sz w:val="18"/>
          <w:szCs w:val="18"/>
        </w:rPr>
      </w:pPr>
      <w:r w:rsidRPr="00611E3D">
        <w:rPr>
          <w:rFonts w:ascii="Verdana" w:hAnsi="Verdana"/>
          <w:b/>
          <w:sz w:val="18"/>
          <w:szCs w:val="18"/>
        </w:rPr>
        <w:t>Derechos:</w:t>
      </w:r>
      <w:r w:rsidRPr="00611E3D">
        <w:rPr>
          <w:rFonts w:ascii="Verdana" w:hAnsi="Verdana"/>
          <w:sz w:val="18"/>
          <w:szCs w:val="18"/>
        </w:rPr>
        <w:t xml:space="preserve"> Ud. tiene el derecho de acceso, rectificación y supresión de sus datos, así como de limitación u oposición a su tratamiento.</w:t>
      </w:r>
    </w:p>
    <w:p w14:paraId="124B5857" w14:textId="77777777" w:rsidR="00DC094D" w:rsidRPr="00611E3D" w:rsidRDefault="00DC094D" w:rsidP="00DC094D">
      <w:pPr>
        <w:jc w:val="both"/>
        <w:rPr>
          <w:rFonts w:ascii="Verdana" w:hAnsi="Verdana"/>
          <w:sz w:val="18"/>
          <w:szCs w:val="18"/>
        </w:rPr>
      </w:pPr>
    </w:p>
    <w:p w14:paraId="6F88C065" w14:textId="77777777" w:rsidR="00DC094D" w:rsidRPr="00611E3D" w:rsidRDefault="00DC094D" w:rsidP="00DC094D">
      <w:pPr>
        <w:jc w:val="both"/>
        <w:rPr>
          <w:rFonts w:ascii="Verdana" w:hAnsi="Verdana"/>
          <w:b/>
          <w:sz w:val="18"/>
          <w:szCs w:val="18"/>
        </w:rPr>
      </w:pPr>
      <w:r w:rsidRPr="00611E3D">
        <w:rPr>
          <w:rFonts w:ascii="Verdana" w:hAnsi="Verdana"/>
          <w:b/>
          <w:sz w:val="18"/>
          <w:szCs w:val="18"/>
        </w:rPr>
        <w:t>INFORMACIÓN COMPLETA EN EL ANEXO VII.1 «INFORMACIÓN ADICIONAL SOBRE PROTECCIÓN DE DATOS PERSONALES»</w:t>
      </w:r>
    </w:p>
    <w:p w14:paraId="6C49C4C5" w14:textId="77777777" w:rsidR="00DC094D" w:rsidRPr="00804CBB" w:rsidRDefault="00DC094D" w:rsidP="00DC094D">
      <w:pPr>
        <w:jc w:val="both"/>
        <w:rPr>
          <w:rFonts w:ascii="Verdana" w:hAnsi="Verdana"/>
          <w:b/>
          <w:sz w:val="18"/>
          <w:szCs w:val="18"/>
        </w:rPr>
      </w:pPr>
    </w:p>
    <w:p w14:paraId="650EB0ED" w14:textId="77777777" w:rsidR="00DC094D" w:rsidRPr="00804CBB" w:rsidRDefault="00DC094D" w:rsidP="00DC094D">
      <w:pPr>
        <w:jc w:val="both"/>
        <w:rPr>
          <w:rFonts w:ascii="Verdana" w:hAnsi="Verdana"/>
          <w:b/>
          <w:sz w:val="18"/>
          <w:szCs w:val="18"/>
        </w:rPr>
      </w:pPr>
    </w:p>
    <w:p w14:paraId="7FA65B92" w14:textId="77777777" w:rsidR="00DC094D" w:rsidRPr="00804CBB" w:rsidRDefault="00DC094D" w:rsidP="00DC094D">
      <w:pPr>
        <w:jc w:val="both"/>
        <w:rPr>
          <w:rFonts w:ascii="Verdana" w:hAnsi="Verdana"/>
          <w:b/>
          <w:sz w:val="18"/>
          <w:szCs w:val="18"/>
        </w:rPr>
      </w:pPr>
    </w:p>
    <w:p w14:paraId="2C13EA53" w14:textId="77777777" w:rsidR="00DC094D" w:rsidRPr="00804CBB" w:rsidRDefault="00DC094D" w:rsidP="00DC094D">
      <w:pPr>
        <w:jc w:val="both"/>
        <w:rPr>
          <w:rFonts w:ascii="Verdana" w:hAnsi="Verdana"/>
          <w:b/>
          <w:sz w:val="18"/>
          <w:szCs w:val="18"/>
        </w:rPr>
      </w:pPr>
    </w:p>
    <w:p w14:paraId="1311366A" w14:textId="77777777" w:rsidR="00DC094D" w:rsidRPr="00804CBB" w:rsidRDefault="00DC094D" w:rsidP="00DC094D">
      <w:pPr>
        <w:jc w:val="both"/>
        <w:rPr>
          <w:rFonts w:ascii="Verdana" w:hAnsi="Verdana"/>
          <w:b/>
          <w:sz w:val="18"/>
          <w:szCs w:val="18"/>
        </w:rPr>
      </w:pPr>
    </w:p>
    <w:p w14:paraId="16614632" w14:textId="77777777" w:rsidR="00DC094D" w:rsidRPr="00804CBB" w:rsidRDefault="00DC094D" w:rsidP="00DC094D">
      <w:pPr>
        <w:jc w:val="both"/>
        <w:rPr>
          <w:rFonts w:ascii="Verdana" w:hAnsi="Verdana"/>
          <w:b/>
          <w:sz w:val="18"/>
          <w:szCs w:val="18"/>
        </w:rPr>
      </w:pPr>
    </w:p>
    <w:p w14:paraId="2CCE9CCB" w14:textId="77777777" w:rsidR="00DC094D" w:rsidRPr="00804CBB" w:rsidRDefault="00DC094D" w:rsidP="00DC094D">
      <w:pPr>
        <w:jc w:val="both"/>
        <w:rPr>
          <w:rFonts w:ascii="Verdana" w:hAnsi="Verdana"/>
          <w:b/>
          <w:sz w:val="18"/>
          <w:szCs w:val="18"/>
        </w:rPr>
      </w:pPr>
    </w:p>
    <w:p w14:paraId="0D61ED2B" w14:textId="77777777" w:rsidR="00DC094D" w:rsidRPr="00804CBB" w:rsidRDefault="00DC094D" w:rsidP="00DC094D">
      <w:pPr>
        <w:jc w:val="both"/>
        <w:rPr>
          <w:rFonts w:ascii="Verdana" w:hAnsi="Verdana"/>
          <w:b/>
          <w:sz w:val="18"/>
          <w:szCs w:val="18"/>
        </w:rPr>
      </w:pPr>
    </w:p>
    <w:p w14:paraId="00D440CC" w14:textId="77777777" w:rsidR="00DC094D" w:rsidRPr="00804CBB" w:rsidRDefault="00DC094D" w:rsidP="00DC094D">
      <w:pPr>
        <w:jc w:val="both"/>
        <w:rPr>
          <w:rFonts w:ascii="Verdana" w:hAnsi="Verdana"/>
          <w:b/>
          <w:sz w:val="18"/>
          <w:szCs w:val="18"/>
        </w:rPr>
      </w:pPr>
    </w:p>
    <w:p w14:paraId="1423FA5A" w14:textId="10110983" w:rsidR="00DC094D" w:rsidRPr="00611E3D" w:rsidRDefault="00DC094D" w:rsidP="00DC094D">
      <w:pPr>
        <w:pStyle w:val="Ttulo3"/>
        <w:ind w:left="1701" w:hanging="1701"/>
        <w:rPr>
          <w:rFonts w:eastAsia="Arial Unicode MS"/>
          <w:sz w:val="18"/>
          <w:szCs w:val="18"/>
        </w:rPr>
      </w:pPr>
      <w:bookmarkStart w:id="1050" w:name="_Toc119673740"/>
      <w:bookmarkStart w:id="1051" w:name="_Toc126569817"/>
      <w:bookmarkStart w:id="1052" w:name="_Toc155181981"/>
      <w:r w:rsidRPr="00611E3D">
        <w:rPr>
          <w:rFonts w:eastAsia="Arial Unicode MS"/>
          <w:sz w:val="18"/>
          <w:szCs w:val="18"/>
        </w:rPr>
        <w:lastRenderedPageBreak/>
        <w:t>ANEXO II.8.-</w:t>
      </w:r>
      <w:r w:rsidRPr="00611E3D">
        <w:rPr>
          <w:rFonts w:eastAsia="Arial Unicode MS"/>
          <w:sz w:val="18"/>
          <w:szCs w:val="18"/>
        </w:rPr>
        <w:tab/>
        <w:t>PLAN DE IGUALDAD O DELITOS O SANCIONES FIRMES POR INFRACCIÓN GRAVE EN MATERIA DE PREVENCIÓN DE IGUALDAD DE HOMBRES Y MUJERES</w:t>
      </w:r>
      <w:bookmarkEnd w:id="1050"/>
      <w:bookmarkEnd w:id="1051"/>
      <w:bookmarkEnd w:id="1052"/>
    </w:p>
    <w:p w14:paraId="43481893" w14:textId="77777777" w:rsidR="00DC094D" w:rsidRPr="00611E3D" w:rsidRDefault="00DC094D" w:rsidP="00DC094D">
      <w:pPr>
        <w:tabs>
          <w:tab w:val="left" w:pos="9436"/>
        </w:tabs>
        <w:ind w:left="600" w:right="-427"/>
        <w:jc w:val="center"/>
        <w:rPr>
          <w:rFonts w:ascii="Verdana" w:eastAsia="Arial Unicode MS" w:hAnsi="Verdana" w:cs="Tahoma"/>
          <w:b/>
          <w:sz w:val="18"/>
          <w:szCs w:val="18"/>
        </w:rPr>
      </w:pPr>
    </w:p>
    <w:p w14:paraId="3FE39CFD" w14:textId="77777777" w:rsidR="00DC094D" w:rsidRPr="00611E3D" w:rsidRDefault="00DC094D" w:rsidP="00DC094D">
      <w:pPr>
        <w:tabs>
          <w:tab w:val="left" w:pos="9436"/>
        </w:tabs>
        <w:ind w:right="-427"/>
        <w:jc w:val="center"/>
        <w:rPr>
          <w:rFonts w:ascii="Verdana" w:eastAsia="Arial Unicode MS" w:hAnsi="Verdana" w:cs="Tahoma"/>
          <w:b/>
          <w:sz w:val="18"/>
          <w:szCs w:val="18"/>
        </w:rPr>
      </w:pPr>
    </w:p>
    <w:p w14:paraId="405953F3" w14:textId="51AD9A84" w:rsidR="00DC094D" w:rsidRPr="00611E3D" w:rsidRDefault="00DC094D" w:rsidP="003A64A7">
      <w:pPr>
        <w:widowControl w:val="0"/>
        <w:tabs>
          <w:tab w:val="center" w:pos="4252"/>
          <w:tab w:val="right" w:pos="8504"/>
        </w:tabs>
        <w:ind w:right="-427"/>
        <w:jc w:val="both"/>
        <w:rPr>
          <w:rFonts w:ascii="Verdana" w:hAnsi="Verdana"/>
          <w:b/>
          <w:sz w:val="18"/>
          <w:szCs w:val="18"/>
        </w:rPr>
      </w:pPr>
      <w:r w:rsidRPr="00611E3D">
        <w:rPr>
          <w:rFonts w:ascii="Verdana" w:hAnsi="Verdana" w:cs="Tahoma"/>
          <w:sz w:val="18"/>
          <w:szCs w:val="18"/>
          <w:vertAlign w:val="superscript"/>
        </w:rPr>
        <w:footnoteReference w:id="73"/>
      </w:r>
      <w:r w:rsidRPr="00611E3D">
        <w:rPr>
          <w:rFonts w:ascii="Verdana" w:hAnsi="Verdana" w:cs="Tahoma"/>
          <w:sz w:val="18"/>
          <w:szCs w:val="18"/>
        </w:rPr>
        <w:t>D./Dña.…………………………………………………, en nombre propio o en representación de (</w:t>
      </w:r>
      <w:r w:rsidRPr="00611E3D">
        <w:rPr>
          <w:rFonts w:ascii="Verdana" w:hAnsi="Verdana" w:cs="Tahoma"/>
          <w:color w:val="0000FF"/>
          <w:sz w:val="18"/>
          <w:szCs w:val="18"/>
        </w:rPr>
        <w:t>operadora económica</w:t>
      </w:r>
      <w:r w:rsidRPr="00611E3D">
        <w:rPr>
          <w:rFonts w:ascii="Verdana" w:hAnsi="Verdana" w:cs="Tahoma"/>
          <w:sz w:val="18"/>
          <w:szCs w:val="18"/>
        </w:rPr>
        <w:t>) ……………………………………………, con NIF……………………… (</w:t>
      </w:r>
      <w:r w:rsidRPr="00611E3D">
        <w:rPr>
          <w:rFonts w:ascii="Verdana" w:hAnsi="Verdana" w:cs="Tahoma"/>
          <w:color w:val="0000FF"/>
          <w:sz w:val="18"/>
          <w:szCs w:val="18"/>
        </w:rPr>
        <w:t>de la operadora económica</w:t>
      </w:r>
      <w:r w:rsidRPr="00611E3D">
        <w:rPr>
          <w:rFonts w:ascii="Verdana" w:hAnsi="Verdana" w:cs="Tahoma"/>
          <w:sz w:val="18"/>
          <w:szCs w:val="18"/>
        </w:rPr>
        <w:t xml:space="preserve">); en relación con el expediente </w:t>
      </w:r>
      <w:proofErr w:type="spellStart"/>
      <w:r w:rsidR="00216687" w:rsidRPr="00216687">
        <w:rPr>
          <w:rFonts w:ascii="Verdana" w:hAnsi="Verdana" w:cs="Arial"/>
          <w:b/>
          <w:color w:val="0000FF"/>
          <w:sz w:val="18"/>
          <w:szCs w:val="18"/>
        </w:rPr>
        <w:t>nº</w:t>
      </w:r>
      <w:proofErr w:type="spellEnd"/>
      <w:r w:rsidR="00216687">
        <w:rPr>
          <w:rFonts w:ascii="Verdana" w:hAnsi="Verdana" w:cs="Tahoma"/>
          <w:sz w:val="18"/>
          <w:szCs w:val="18"/>
        </w:rPr>
        <w:t xml:space="preserve"> </w:t>
      </w:r>
      <w:r w:rsidR="003A64A7">
        <w:rPr>
          <w:rFonts w:ascii="Verdana" w:hAnsi="Verdana" w:cs="Arial"/>
          <w:b/>
          <w:color w:val="0000FF"/>
          <w:sz w:val="18"/>
          <w:szCs w:val="18"/>
        </w:rPr>
        <w:t>S002</w:t>
      </w:r>
      <w:r w:rsidR="003A64A7" w:rsidRPr="009876F9">
        <w:rPr>
          <w:rFonts w:ascii="Verdana" w:hAnsi="Verdana" w:cs="Arial"/>
          <w:b/>
          <w:color w:val="0000FF"/>
          <w:sz w:val="18"/>
          <w:szCs w:val="18"/>
        </w:rPr>
        <w:t xml:space="preserve">1/2026, “Suministro de </w:t>
      </w:r>
      <w:r w:rsidR="003A64A7">
        <w:rPr>
          <w:rFonts w:ascii="Verdana" w:hAnsi="Verdana" w:cs="Arial"/>
          <w:b/>
          <w:color w:val="0000FF"/>
          <w:sz w:val="18"/>
          <w:szCs w:val="18"/>
        </w:rPr>
        <w:t>etilómetros de precisión portátiles y etilómetros orientativos</w:t>
      </w:r>
      <w:r w:rsidR="003A64A7" w:rsidRPr="009876F9">
        <w:rPr>
          <w:rFonts w:ascii="Verdana" w:hAnsi="Verdana" w:cs="Arial"/>
          <w:b/>
          <w:color w:val="0000FF"/>
          <w:sz w:val="18"/>
          <w:szCs w:val="18"/>
        </w:rPr>
        <w:t>”</w:t>
      </w:r>
    </w:p>
    <w:p w14:paraId="3DF66CC4" w14:textId="77777777" w:rsidR="00DC094D" w:rsidRPr="00611E3D" w:rsidRDefault="00DC094D" w:rsidP="00DC094D">
      <w:pPr>
        <w:ind w:right="-427"/>
        <w:jc w:val="center"/>
        <w:rPr>
          <w:rFonts w:ascii="Verdana" w:hAnsi="Verdana"/>
          <w:b/>
          <w:sz w:val="18"/>
          <w:szCs w:val="18"/>
        </w:rPr>
      </w:pPr>
      <w:r w:rsidRPr="00611E3D">
        <w:rPr>
          <w:rFonts w:ascii="Verdana" w:hAnsi="Verdana"/>
          <w:b/>
          <w:sz w:val="18"/>
          <w:szCs w:val="18"/>
        </w:rPr>
        <w:t>DECLARA:</w:t>
      </w:r>
    </w:p>
    <w:p w14:paraId="31B76CBA" w14:textId="77777777" w:rsidR="00DC094D" w:rsidRPr="00611E3D" w:rsidRDefault="00DC094D" w:rsidP="00DC094D">
      <w:pPr>
        <w:ind w:right="-427"/>
        <w:jc w:val="center"/>
        <w:rPr>
          <w:rFonts w:ascii="Verdana" w:hAnsi="Verdana"/>
          <w:b/>
          <w:sz w:val="18"/>
          <w:szCs w:val="18"/>
        </w:rPr>
      </w:pPr>
    </w:p>
    <w:p w14:paraId="64D2E705" w14:textId="77777777" w:rsidR="00DC094D" w:rsidRPr="00611E3D" w:rsidRDefault="00DC094D" w:rsidP="00DC094D">
      <w:pPr>
        <w:tabs>
          <w:tab w:val="left" w:pos="9436"/>
        </w:tabs>
        <w:ind w:left="600" w:right="-427"/>
        <w:jc w:val="center"/>
        <w:rPr>
          <w:rFonts w:ascii="Verdana" w:eastAsia="Arial Unicode MS" w:hAnsi="Verdana"/>
          <w:b/>
          <w:sz w:val="18"/>
          <w:szCs w:val="18"/>
        </w:rPr>
      </w:pPr>
    </w:p>
    <w:p w14:paraId="09F5A7A7" w14:textId="3D145162" w:rsidR="00DC094D" w:rsidRPr="00611E3D" w:rsidRDefault="00DC094D" w:rsidP="00DC094D">
      <w:pPr>
        <w:ind w:right="-427"/>
        <w:jc w:val="both"/>
        <w:rPr>
          <w:rFonts w:ascii="Verdana" w:hAnsi="Verdana" w:cs="Tahoma"/>
          <w:iCs/>
          <w:sz w:val="18"/>
          <w:szCs w:val="18"/>
        </w:rPr>
      </w:pPr>
      <w:r w:rsidRPr="00611E3D">
        <w:rPr>
          <w:rFonts w:ascii="Verdana" w:hAnsi="Verdana" w:cs="Tahoma"/>
          <w:b/>
          <w:iCs/>
          <w:sz w:val="18"/>
          <w:szCs w:val="18"/>
        </w:rPr>
        <w:t>1.-</w:t>
      </w:r>
      <w:r w:rsidRPr="00611E3D">
        <w:rPr>
          <w:rFonts w:ascii="Verdana" w:hAnsi="Verdana" w:cs="Tahoma"/>
          <w:iCs/>
          <w:sz w:val="18"/>
          <w:szCs w:val="18"/>
        </w:rPr>
        <w:t xml:space="preserve"> </w:t>
      </w:r>
      <w:r w:rsidRPr="00611E3D">
        <w:rPr>
          <w:rFonts w:ascii="Verdana" w:hAnsi="Verdana" w:cs="Tahoma"/>
          <w:b/>
          <w:iCs/>
          <w:sz w:val="18"/>
          <w:szCs w:val="18"/>
        </w:rPr>
        <w:t>Respecto al plan de igualdad</w:t>
      </w:r>
      <w:r w:rsidRPr="00611E3D">
        <w:rPr>
          <w:rFonts w:ascii="Verdana" w:hAnsi="Verdana" w:cs="Tahoma"/>
          <w:iCs/>
          <w:sz w:val="18"/>
          <w:szCs w:val="18"/>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611E3D">
        <w:rPr>
          <w:rFonts w:ascii="Verdana" w:hAnsi="Verdana" w:cs="Tahoma"/>
          <w:iCs/>
          <w:sz w:val="18"/>
          <w:szCs w:val="18"/>
        </w:rPr>
        <w:t xml:space="preserve">art. 22 </w:t>
      </w:r>
      <w:r w:rsidR="003B185E" w:rsidRPr="00611E3D">
        <w:rPr>
          <w:rFonts w:ascii="Verdana" w:eastAsia="Arial Unicode MS" w:hAnsi="Verdana"/>
          <w:sz w:val="18"/>
          <w:szCs w:val="18"/>
        </w:rPr>
        <w:t>Decreto Legislativo 1/2023, de 16 de marzo</w:t>
      </w:r>
      <w:r w:rsidRPr="00611E3D">
        <w:rPr>
          <w:rFonts w:ascii="Verdana" w:hAnsi="Verdana" w:cs="Tahoma"/>
          <w:iCs/>
          <w:sz w:val="18"/>
          <w:szCs w:val="18"/>
        </w:rPr>
        <w:t xml:space="preserve"> y apartado 13.3.6 de las </w:t>
      </w:r>
      <w:proofErr w:type="spellStart"/>
      <w:r w:rsidRPr="00611E3D">
        <w:rPr>
          <w:rFonts w:ascii="Verdana" w:hAnsi="Verdana" w:cs="Tahoma"/>
          <w:iCs/>
          <w:sz w:val="18"/>
          <w:szCs w:val="18"/>
        </w:rPr>
        <w:t>clausulas</w:t>
      </w:r>
      <w:proofErr w:type="spellEnd"/>
      <w:r w:rsidRPr="00611E3D">
        <w:rPr>
          <w:rFonts w:ascii="Verdana" w:hAnsi="Verdana" w:cs="Tahoma"/>
          <w:iCs/>
          <w:sz w:val="18"/>
          <w:szCs w:val="18"/>
        </w:rPr>
        <w:t xml:space="preserve"> generales de este Pliego):</w:t>
      </w:r>
    </w:p>
    <w:p w14:paraId="302D564F" w14:textId="77777777" w:rsidR="00DC094D" w:rsidRPr="00611E3D" w:rsidRDefault="00DC094D" w:rsidP="00DC094D">
      <w:pPr>
        <w:ind w:right="-427"/>
        <w:jc w:val="both"/>
        <w:rPr>
          <w:rFonts w:ascii="Verdana" w:hAnsi="Verdana" w:cs="Tahoma"/>
          <w:iCs/>
          <w:sz w:val="18"/>
          <w:szCs w:val="18"/>
        </w:rPr>
      </w:pPr>
    </w:p>
    <w:p w14:paraId="5654E7B8" w14:textId="77777777" w:rsidR="00DC094D" w:rsidRPr="00611E3D" w:rsidRDefault="00DC094D" w:rsidP="00DC094D">
      <w:pPr>
        <w:ind w:right="-427"/>
        <w:jc w:val="both"/>
        <w:rPr>
          <w:rFonts w:ascii="Verdana" w:hAnsi="Verdana" w:cs="Tahoma"/>
          <w:iCs/>
          <w:sz w:val="18"/>
          <w:szCs w:val="18"/>
        </w:rPr>
      </w:pPr>
      <w:r w:rsidRPr="00611E3D">
        <w:rPr>
          <w:rFonts w:ascii="Verdana" w:eastAsia="Arial Unicode MS" w:hAnsi="Verdana"/>
          <w:sz w:val="18"/>
          <w:szCs w:val="18"/>
        </w:rPr>
        <w:fldChar w:fldCharType="begin">
          <w:ffData>
            <w:name w:val="Casilla1"/>
            <w:enabled/>
            <w:calcOnExit w:val="0"/>
            <w:checkBox>
              <w:size w:val="26"/>
              <w:default w:val="0"/>
            </w:checkBox>
          </w:ffData>
        </w:fldChar>
      </w:r>
      <w:r w:rsidRPr="00611E3D">
        <w:rPr>
          <w:rFonts w:ascii="Verdana" w:eastAsia="Arial Unicode MS" w:hAnsi="Verdana"/>
          <w:sz w:val="18"/>
          <w:szCs w:val="18"/>
        </w:rPr>
        <w:instrText xml:space="preserve"> FORMCHECKBOX </w:instrText>
      </w:r>
      <w:r w:rsidR="00442291">
        <w:rPr>
          <w:rFonts w:ascii="Verdana" w:eastAsia="Arial Unicode MS" w:hAnsi="Verdana"/>
          <w:sz w:val="18"/>
          <w:szCs w:val="18"/>
        </w:rPr>
      </w:r>
      <w:r w:rsidR="00442291">
        <w:rPr>
          <w:rFonts w:ascii="Verdana" w:eastAsia="Arial Unicode MS" w:hAnsi="Verdana"/>
          <w:sz w:val="18"/>
          <w:szCs w:val="18"/>
        </w:rPr>
        <w:fldChar w:fldCharType="separate"/>
      </w:r>
      <w:r w:rsidRPr="00611E3D">
        <w:rPr>
          <w:rFonts w:ascii="Verdana" w:eastAsia="Arial Unicode MS" w:hAnsi="Verdana"/>
          <w:sz w:val="18"/>
          <w:szCs w:val="18"/>
        </w:rPr>
        <w:fldChar w:fldCharType="end"/>
      </w:r>
      <w:r w:rsidRPr="00611E3D">
        <w:rPr>
          <w:rFonts w:ascii="Verdana" w:eastAsia="Arial Unicode MS" w:hAnsi="Verdana"/>
          <w:sz w:val="18"/>
          <w:szCs w:val="18"/>
        </w:rPr>
        <w:t xml:space="preserve"> </w:t>
      </w:r>
      <w:r w:rsidRPr="00611E3D">
        <w:rPr>
          <w:rFonts w:ascii="Verdana" w:hAnsi="Verdana" w:cs="Tahoma"/>
          <w:iCs/>
          <w:sz w:val="18"/>
          <w:szCs w:val="18"/>
        </w:rPr>
        <w:t>Sí cumple con la obligación de contar con un plan de igualdad*.</w:t>
      </w:r>
    </w:p>
    <w:p w14:paraId="124A6194" w14:textId="77777777" w:rsidR="00DC094D" w:rsidRPr="00611E3D" w:rsidRDefault="00DC094D" w:rsidP="00DC094D">
      <w:pPr>
        <w:ind w:right="-427"/>
        <w:jc w:val="both"/>
        <w:rPr>
          <w:rFonts w:ascii="Verdana" w:hAnsi="Verdana" w:cs="Tahoma"/>
          <w:iCs/>
          <w:sz w:val="18"/>
          <w:szCs w:val="18"/>
        </w:rPr>
      </w:pPr>
      <w:r w:rsidRPr="00611E3D">
        <w:rPr>
          <w:rFonts w:ascii="Verdana" w:eastAsia="Arial Unicode MS" w:hAnsi="Verdana"/>
          <w:sz w:val="18"/>
          <w:szCs w:val="18"/>
        </w:rPr>
        <w:fldChar w:fldCharType="begin">
          <w:ffData>
            <w:name w:val="Casilla1"/>
            <w:enabled/>
            <w:calcOnExit w:val="0"/>
            <w:checkBox>
              <w:size w:val="26"/>
              <w:default w:val="0"/>
            </w:checkBox>
          </w:ffData>
        </w:fldChar>
      </w:r>
      <w:r w:rsidRPr="00611E3D">
        <w:rPr>
          <w:rFonts w:ascii="Verdana" w:eastAsia="Arial Unicode MS" w:hAnsi="Verdana"/>
          <w:sz w:val="18"/>
          <w:szCs w:val="18"/>
        </w:rPr>
        <w:instrText xml:space="preserve"> FORMCHECKBOX </w:instrText>
      </w:r>
      <w:r w:rsidR="00442291">
        <w:rPr>
          <w:rFonts w:ascii="Verdana" w:eastAsia="Arial Unicode MS" w:hAnsi="Verdana"/>
          <w:sz w:val="18"/>
          <w:szCs w:val="18"/>
        </w:rPr>
      </w:r>
      <w:r w:rsidR="00442291">
        <w:rPr>
          <w:rFonts w:ascii="Verdana" w:eastAsia="Arial Unicode MS" w:hAnsi="Verdana"/>
          <w:sz w:val="18"/>
          <w:szCs w:val="18"/>
        </w:rPr>
        <w:fldChar w:fldCharType="separate"/>
      </w:r>
      <w:r w:rsidRPr="00611E3D">
        <w:rPr>
          <w:rFonts w:ascii="Verdana" w:eastAsia="Arial Unicode MS" w:hAnsi="Verdana"/>
          <w:sz w:val="18"/>
          <w:szCs w:val="18"/>
        </w:rPr>
        <w:fldChar w:fldCharType="end"/>
      </w:r>
      <w:r w:rsidRPr="00611E3D">
        <w:rPr>
          <w:rFonts w:ascii="Verdana" w:eastAsia="Arial Unicode MS" w:hAnsi="Verdana"/>
          <w:sz w:val="18"/>
          <w:szCs w:val="18"/>
        </w:rPr>
        <w:t xml:space="preserve"> </w:t>
      </w:r>
      <w:r w:rsidRPr="00611E3D">
        <w:rPr>
          <w:rFonts w:ascii="Verdana" w:hAnsi="Verdana" w:cs="Tahoma"/>
          <w:iCs/>
          <w:sz w:val="18"/>
          <w:szCs w:val="18"/>
        </w:rPr>
        <w:t>No está obligada a contar con un plan de igualdad.</w:t>
      </w:r>
    </w:p>
    <w:p w14:paraId="4A8E152D" w14:textId="77777777" w:rsidR="00DC094D" w:rsidRPr="00611E3D" w:rsidRDefault="00DC094D" w:rsidP="00DC094D">
      <w:pPr>
        <w:ind w:right="-427"/>
        <w:jc w:val="both"/>
        <w:rPr>
          <w:rFonts w:ascii="Verdana" w:hAnsi="Verdana" w:cs="Tahoma"/>
          <w:iCs/>
          <w:sz w:val="18"/>
          <w:szCs w:val="18"/>
        </w:rPr>
      </w:pPr>
    </w:p>
    <w:p w14:paraId="2849C7FD" w14:textId="77777777" w:rsidR="000C020A" w:rsidRPr="00611E3D" w:rsidRDefault="000C020A" w:rsidP="000C020A">
      <w:pPr>
        <w:ind w:right="-427"/>
        <w:jc w:val="both"/>
        <w:rPr>
          <w:rFonts w:ascii="Verdana" w:hAnsi="Verdana" w:cs="Tahoma"/>
          <w:color w:val="0000FF"/>
          <w:sz w:val="18"/>
          <w:szCs w:val="18"/>
        </w:rPr>
      </w:pPr>
      <w:r w:rsidRPr="00611E3D">
        <w:rPr>
          <w:rFonts w:ascii="Verdana" w:hAnsi="Verdana" w:cs="Tahoma"/>
          <w:iCs/>
          <w:sz w:val="18"/>
          <w:szCs w:val="18"/>
        </w:rPr>
        <w:t>*Que, en este caso, deberán inscribir en el Registro laboral correspondiente.</w:t>
      </w:r>
    </w:p>
    <w:p w14:paraId="72B804C8" w14:textId="77777777" w:rsidR="00DC094D" w:rsidRPr="00611E3D" w:rsidRDefault="00DC094D" w:rsidP="00DC094D">
      <w:pPr>
        <w:ind w:left="900" w:right="-427" w:hanging="333"/>
        <w:jc w:val="both"/>
        <w:rPr>
          <w:rFonts w:ascii="Verdana" w:hAnsi="Verdana" w:cs="Tahoma"/>
          <w:iCs/>
          <w:sz w:val="18"/>
          <w:szCs w:val="18"/>
        </w:rPr>
      </w:pPr>
    </w:p>
    <w:p w14:paraId="189C5A47" w14:textId="77777777" w:rsidR="00DC094D" w:rsidRPr="00611E3D" w:rsidRDefault="00DC094D" w:rsidP="00DC094D">
      <w:pPr>
        <w:ind w:right="-427"/>
        <w:jc w:val="both"/>
        <w:rPr>
          <w:rFonts w:ascii="Verdana" w:hAnsi="Verdana" w:cs="Tahoma"/>
          <w:iCs/>
          <w:sz w:val="18"/>
          <w:szCs w:val="18"/>
        </w:rPr>
      </w:pPr>
      <w:r w:rsidRPr="00611E3D">
        <w:rPr>
          <w:rFonts w:ascii="Verdana" w:hAnsi="Verdana" w:cs="Tahoma"/>
          <w:b/>
          <w:iCs/>
          <w:sz w:val="18"/>
          <w:szCs w:val="18"/>
        </w:rPr>
        <w:t>2.-</w:t>
      </w:r>
      <w:r w:rsidRPr="00611E3D">
        <w:rPr>
          <w:rFonts w:ascii="Verdana" w:hAnsi="Verdana" w:cs="Tahoma"/>
          <w:iCs/>
          <w:sz w:val="18"/>
          <w:szCs w:val="18"/>
        </w:rPr>
        <w:t xml:space="preserve"> </w:t>
      </w:r>
      <w:r w:rsidRPr="00611E3D">
        <w:rPr>
          <w:rFonts w:ascii="Verdana" w:hAnsi="Verdana" w:cs="Tahoma"/>
          <w:b/>
          <w:iCs/>
          <w:sz w:val="18"/>
          <w:szCs w:val="18"/>
        </w:rPr>
        <w:t>Respecto a la sanción por delitos o sanciones</w:t>
      </w:r>
      <w:r w:rsidRPr="00611E3D">
        <w:rPr>
          <w:rFonts w:ascii="Verdana" w:hAnsi="Verdana" w:cs="Tahoma"/>
          <w:iCs/>
          <w:sz w:val="18"/>
          <w:szCs w:val="18"/>
        </w:rPr>
        <w:t>:</w:t>
      </w:r>
    </w:p>
    <w:p w14:paraId="414025BE" w14:textId="77777777" w:rsidR="00DC094D" w:rsidRPr="00611E3D" w:rsidRDefault="00DC094D" w:rsidP="00DC094D">
      <w:pPr>
        <w:ind w:right="-427"/>
        <w:jc w:val="both"/>
        <w:rPr>
          <w:rFonts w:ascii="Verdana" w:hAnsi="Verdana" w:cs="Tahoma"/>
          <w:iCs/>
          <w:sz w:val="18"/>
          <w:szCs w:val="18"/>
        </w:rPr>
      </w:pPr>
    </w:p>
    <w:p w14:paraId="54F4BC98" w14:textId="77777777" w:rsidR="00DC094D" w:rsidRPr="00611E3D" w:rsidRDefault="00DC094D" w:rsidP="00DC094D">
      <w:pPr>
        <w:ind w:right="-427"/>
        <w:jc w:val="both"/>
        <w:rPr>
          <w:rFonts w:ascii="Verdana" w:hAnsi="Verdana" w:cs="Tahoma"/>
          <w:iCs/>
          <w:sz w:val="18"/>
          <w:szCs w:val="18"/>
        </w:rPr>
      </w:pPr>
      <w:r w:rsidRPr="00611E3D">
        <w:rPr>
          <w:rFonts w:ascii="Verdana" w:eastAsia="Arial Unicode MS" w:hAnsi="Verdana"/>
          <w:sz w:val="18"/>
          <w:szCs w:val="18"/>
        </w:rPr>
        <w:fldChar w:fldCharType="begin">
          <w:ffData>
            <w:name w:val="Casilla1"/>
            <w:enabled/>
            <w:calcOnExit w:val="0"/>
            <w:checkBox>
              <w:size w:val="26"/>
              <w:default w:val="0"/>
            </w:checkBox>
          </w:ffData>
        </w:fldChar>
      </w:r>
      <w:r w:rsidRPr="00611E3D">
        <w:rPr>
          <w:rFonts w:ascii="Verdana" w:eastAsia="Arial Unicode MS" w:hAnsi="Verdana"/>
          <w:sz w:val="18"/>
          <w:szCs w:val="18"/>
        </w:rPr>
        <w:instrText xml:space="preserve"> FORMCHECKBOX </w:instrText>
      </w:r>
      <w:r w:rsidR="00442291">
        <w:rPr>
          <w:rFonts w:ascii="Verdana" w:eastAsia="Arial Unicode MS" w:hAnsi="Verdana"/>
          <w:sz w:val="18"/>
          <w:szCs w:val="18"/>
        </w:rPr>
      </w:r>
      <w:r w:rsidR="00442291">
        <w:rPr>
          <w:rFonts w:ascii="Verdana" w:eastAsia="Arial Unicode MS" w:hAnsi="Verdana"/>
          <w:sz w:val="18"/>
          <w:szCs w:val="18"/>
        </w:rPr>
        <w:fldChar w:fldCharType="separate"/>
      </w:r>
      <w:r w:rsidRPr="00611E3D">
        <w:rPr>
          <w:rFonts w:ascii="Verdana" w:eastAsia="Arial Unicode MS" w:hAnsi="Verdana"/>
          <w:sz w:val="18"/>
          <w:szCs w:val="18"/>
        </w:rPr>
        <w:fldChar w:fldCharType="end"/>
      </w:r>
      <w:r w:rsidRPr="00611E3D">
        <w:rPr>
          <w:rFonts w:ascii="Verdana" w:eastAsia="Arial Unicode MS" w:hAnsi="Verdana"/>
          <w:sz w:val="18"/>
          <w:szCs w:val="18"/>
        </w:rPr>
        <w:t xml:space="preserve"> </w:t>
      </w:r>
      <w:r w:rsidRPr="00611E3D">
        <w:rPr>
          <w:rFonts w:ascii="Verdana" w:hAnsi="Verdana" w:cs="Tahoma"/>
          <w:iCs/>
          <w:sz w:val="18"/>
          <w:szCs w:val="18"/>
        </w:rPr>
        <w:t>No ha sido sancionada por delitos o sanciones firmes por infracción muy grave en materia de prevención de igualdad de mujeres y hombres.</w:t>
      </w:r>
    </w:p>
    <w:p w14:paraId="4BF3F380" w14:textId="77777777" w:rsidR="00DC094D" w:rsidRPr="00611E3D" w:rsidRDefault="00DC094D" w:rsidP="00DC094D">
      <w:pPr>
        <w:tabs>
          <w:tab w:val="left" w:pos="9436"/>
        </w:tabs>
        <w:ind w:left="600" w:right="-427"/>
        <w:jc w:val="center"/>
        <w:rPr>
          <w:rFonts w:ascii="Verdana" w:eastAsia="Arial Unicode MS" w:hAnsi="Verdana"/>
          <w:sz w:val="18"/>
          <w:szCs w:val="18"/>
        </w:rPr>
      </w:pPr>
    </w:p>
    <w:p w14:paraId="68D15EFF" w14:textId="77777777" w:rsidR="00DC094D" w:rsidRPr="00611E3D" w:rsidRDefault="00DC094D" w:rsidP="00DC094D">
      <w:pPr>
        <w:ind w:left="600" w:right="-427"/>
        <w:rPr>
          <w:rFonts w:ascii="Verdana" w:hAnsi="Verdana" w:cs="Tahoma"/>
          <w:sz w:val="18"/>
          <w:szCs w:val="18"/>
          <w:lang w:val="es-ES_tradnl"/>
        </w:rPr>
      </w:pPr>
    </w:p>
    <w:p w14:paraId="43365340" w14:textId="77777777" w:rsidR="00DC094D" w:rsidRPr="00611E3D" w:rsidRDefault="00DC094D" w:rsidP="00DC094D">
      <w:pPr>
        <w:ind w:left="284" w:right="-427"/>
        <w:rPr>
          <w:rFonts w:ascii="Verdana" w:hAnsi="Verdana" w:cs="Tahoma"/>
          <w:sz w:val="18"/>
          <w:szCs w:val="18"/>
        </w:rPr>
      </w:pPr>
      <w:r w:rsidRPr="00611E3D">
        <w:rPr>
          <w:rFonts w:ascii="Verdana" w:hAnsi="Verdana" w:cs="Tahoma"/>
          <w:sz w:val="18"/>
          <w:szCs w:val="18"/>
        </w:rPr>
        <w:t>En............................., a..... de....................de 20....</w:t>
      </w:r>
    </w:p>
    <w:p w14:paraId="16248655" w14:textId="77777777" w:rsidR="00DC094D" w:rsidRPr="00611E3D" w:rsidRDefault="00DC094D" w:rsidP="00DC094D">
      <w:pPr>
        <w:ind w:left="284" w:right="-427"/>
        <w:rPr>
          <w:rFonts w:ascii="Verdana" w:hAnsi="Verdana" w:cs="Tahoma"/>
          <w:sz w:val="18"/>
          <w:szCs w:val="18"/>
        </w:rPr>
      </w:pPr>
    </w:p>
    <w:p w14:paraId="12423AAE" w14:textId="77777777" w:rsidR="00DC094D" w:rsidRPr="00611E3D" w:rsidRDefault="00DC094D" w:rsidP="00DC094D">
      <w:pPr>
        <w:ind w:left="284" w:right="-427"/>
        <w:rPr>
          <w:rFonts w:ascii="Verdana" w:hAnsi="Verdana" w:cs="Tahoma"/>
          <w:sz w:val="18"/>
          <w:szCs w:val="18"/>
        </w:rPr>
      </w:pPr>
    </w:p>
    <w:p w14:paraId="11D1E9D9" w14:textId="77777777" w:rsidR="00DC094D" w:rsidRPr="00611E3D" w:rsidRDefault="00DC094D" w:rsidP="00DC094D">
      <w:pPr>
        <w:ind w:left="284" w:right="-427"/>
        <w:rPr>
          <w:rFonts w:ascii="Verdana" w:hAnsi="Verdana" w:cs="Tahoma"/>
          <w:sz w:val="18"/>
          <w:szCs w:val="18"/>
        </w:rPr>
      </w:pPr>
    </w:p>
    <w:p w14:paraId="3D04EBFF" w14:textId="77777777" w:rsidR="00DC094D" w:rsidRPr="00611E3D" w:rsidRDefault="00DC094D" w:rsidP="00DC094D">
      <w:pPr>
        <w:ind w:left="284" w:right="-427"/>
        <w:rPr>
          <w:rFonts w:ascii="Verdana" w:hAnsi="Verdana" w:cs="Tahoma"/>
          <w:sz w:val="18"/>
          <w:szCs w:val="18"/>
        </w:rPr>
      </w:pPr>
      <w:r w:rsidRPr="00611E3D">
        <w:rPr>
          <w:rFonts w:ascii="Verdana" w:hAnsi="Verdana" w:cs="Tahoma"/>
          <w:sz w:val="18"/>
          <w:szCs w:val="18"/>
        </w:rPr>
        <w:t>Firmado:</w:t>
      </w:r>
    </w:p>
    <w:p w14:paraId="00DE5807" w14:textId="77777777" w:rsidR="00DC094D" w:rsidRPr="00611E3D" w:rsidRDefault="00DC094D" w:rsidP="00DC094D">
      <w:pPr>
        <w:ind w:right="-427"/>
        <w:rPr>
          <w:rFonts w:ascii="Verdana" w:hAnsi="Verdana" w:cs="Tahoma"/>
          <w:sz w:val="18"/>
          <w:szCs w:val="18"/>
        </w:rPr>
      </w:pPr>
    </w:p>
    <w:p w14:paraId="32DCB50F" w14:textId="77777777" w:rsidR="00DC094D" w:rsidRPr="00611E3D" w:rsidRDefault="00DC094D" w:rsidP="00DC094D">
      <w:pPr>
        <w:ind w:left="284" w:right="-427"/>
        <w:rPr>
          <w:rFonts w:ascii="Verdana" w:hAnsi="Verdana" w:cs="Tahoma"/>
          <w:sz w:val="18"/>
          <w:szCs w:val="18"/>
        </w:rPr>
      </w:pPr>
    </w:p>
    <w:p w14:paraId="581AC0F6" w14:textId="77777777" w:rsidR="00DC094D" w:rsidRPr="00611E3D" w:rsidRDefault="00DC094D" w:rsidP="00DC094D">
      <w:pPr>
        <w:shd w:val="clear" w:color="auto" w:fill="FFFFFF"/>
        <w:ind w:right="-427"/>
        <w:jc w:val="both"/>
        <w:rPr>
          <w:rFonts w:ascii="Verdana" w:hAnsi="Verdana"/>
          <w:b/>
          <w:sz w:val="18"/>
          <w:szCs w:val="18"/>
        </w:rPr>
      </w:pPr>
      <w:r w:rsidRPr="00611E3D">
        <w:rPr>
          <w:rFonts w:ascii="Verdana" w:hAnsi="Verdana"/>
          <w:b/>
          <w:sz w:val="18"/>
          <w:szCs w:val="18"/>
        </w:rPr>
        <w:t>Información básica sobre protección de datos personales.</w:t>
      </w:r>
    </w:p>
    <w:p w14:paraId="15698645" w14:textId="77777777" w:rsidR="00DC094D" w:rsidRPr="00611E3D" w:rsidRDefault="00DC094D" w:rsidP="00DC094D">
      <w:pPr>
        <w:shd w:val="clear" w:color="auto" w:fill="FFFFFF"/>
        <w:ind w:left="142" w:right="-427"/>
        <w:jc w:val="both"/>
        <w:rPr>
          <w:rFonts w:ascii="Verdana" w:hAnsi="Verdana"/>
          <w:sz w:val="18"/>
          <w:szCs w:val="18"/>
        </w:rPr>
      </w:pPr>
    </w:p>
    <w:p w14:paraId="0C50C3EF" w14:textId="77777777" w:rsidR="00DC094D" w:rsidRPr="00611E3D" w:rsidRDefault="00DC094D" w:rsidP="00DC094D">
      <w:pPr>
        <w:shd w:val="clear" w:color="auto" w:fill="FFFFFF"/>
        <w:ind w:right="-427"/>
        <w:jc w:val="both"/>
        <w:rPr>
          <w:rFonts w:ascii="Verdana" w:hAnsi="Verdana"/>
          <w:sz w:val="18"/>
          <w:szCs w:val="18"/>
        </w:rPr>
      </w:pPr>
      <w:r w:rsidRPr="00611E3D">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11E3D">
        <w:rPr>
          <w:rFonts w:ascii="Verdana" w:hAnsi="Verdana"/>
          <w:b/>
          <w:sz w:val="18"/>
          <w:szCs w:val="18"/>
        </w:rPr>
        <w:t>Gestión de la contratación</w:t>
      </w:r>
      <w:r w:rsidRPr="00611E3D">
        <w:rPr>
          <w:rFonts w:ascii="Verdana" w:hAnsi="Verdana"/>
          <w:sz w:val="18"/>
          <w:szCs w:val="18"/>
        </w:rPr>
        <w:t>»:</w:t>
      </w:r>
    </w:p>
    <w:p w14:paraId="11796A83" w14:textId="77777777" w:rsidR="00DC094D" w:rsidRPr="00611E3D" w:rsidRDefault="00DC094D" w:rsidP="00DC094D">
      <w:pPr>
        <w:shd w:val="clear" w:color="auto" w:fill="FFFFFF"/>
        <w:ind w:left="142" w:right="-427"/>
        <w:jc w:val="both"/>
        <w:rPr>
          <w:rFonts w:ascii="Verdana" w:hAnsi="Verdana"/>
          <w:sz w:val="18"/>
          <w:szCs w:val="18"/>
        </w:rPr>
      </w:pPr>
    </w:p>
    <w:p w14:paraId="79F7F063" w14:textId="77777777" w:rsidR="00DC094D" w:rsidRPr="00611E3D" w:rsidRDefault="00DC094D" w:rsidP="00D24DFC">
      <w:pPr>
        <w:numPr>
          <w:ilvl w:val="0"/>
          <w:numId w:val="145"/>
        </w:numPr>
        <w:shd w:val="clear" w:color="auto" w:fill="FFFFFF"/>
        <w:tabs>
          <w:tab w:val="left" w:pos="142"/>
        </w:tabs>
        <w:ind w:right="-427"/>
        <w:contextualSpacing/>
        <w:jc w:val="both"/>
        <w:rPr>
          <w:rFonts w:ascii="Verdana" w:hAnsi="Verdana"/>
          <w:sz w:val="18"/>
          <w:szCs w:val="18"/>
        </w:rPr>
      </w:pPr>
      <w:r w:rsidRPr="00611E3D">
        <w:rPr>
          <w:rFonts w:ascii="Verdana" w:hAnsi="Verdana"/>
          <w:b/>
          <w:sz w:val="18"/>
          <w:szCs w:val="18"/>
        </w:rPr>
        <w:t xml:space="preserve">Responsable: </w:t>
      </w:r>
      <w:r w:rsidRPr="00611E3D">
        <w:rPr>
          <w:rFonts w:ascii="Verdana" w:hAnsi="Verdana"/>
          <w:sz w:val="18"/>
          <w:szCs w:val="18"/>
        </w:rPr>
        <w:t>órgano de contratación correspondiente.</w:t>
      </w:r>
    </w:p>
    <w:p w14:paraId="37CE0D23" w14:textId="77777777" w:rsidR="00DC094D" w:rsidRPr="00611E3D" w:rsidRDefault="00DC094D" w:rsidP="00D24DFC">
      <w:pPr>
        <w:numPr>
          <w:ilvl w:val="0"/>
          <w:numId w:val="145"/>
        </w:numPr>
        <w:shd w:val="clear" w:color="auto" w:fill="FFFFFF"/>
        <w:tabs>
          <w:tab w:val="left" w:pos="142"/>
        </w:tabs>
        <w:ind w:right="-427"/>
        <w:contextualSpacing/>
        <w:jc w:val="both"/>
        <w:rPr>
          <w:rFonts w:ascii="Verdana" w:hAnsi="Verdana"/>
          <w:sz w:val="18"/>
          <w:szCs w:val="18"/>
        </w:rPr>
      </w:pPr>
      <w:r w:rsidRPr="00611E3D">
        <w:rPr>
          <w:rFonts w:ascii="Verdana" w:hAnsi="Verdana"/>
          <w:b/>
          <w:sz w:val="18"/>
          <w:szCs w:val="18"/>
        </w:rPr>
        <w:t>Finalidad:</w:t>
      </w:r>
      <w:r w:rsidRPr="00611E3D">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611E3D" w:rsidRDefault="00DC094D" w:rsidP="00D24DFC">
      <w:pPr>
        <w:numPr>
          <w:ilvl w:val="0"/>
          <w:numId w:val="145"/>
        </w:numPr>
        <w:shd w:val="clear" w:color="auto" w:fill="FFFFFF"/>
        <w:tabs>
          <w:tab w:val="left" w:pos="142"/>
        </w:tabs>
        <w:ind w:right="-427"/>
        <w:contextualSpacing/>
        <w:jc w:val="both"/>
        <w:rPr>
          <w:rFonts w:ascii="Verdana" w:hAnsi="Verdana"/>
          <w:sz w:val="18"/>
          <w:szCs w:val="18"/>
        </w:rPr>
      </w:pPr>
      <w:r w:rsidRPr="00611E3D">
        <w:rPr>
          <w:rFonts w:ascii="Verdana" w:hAnsi="Verdana"/>
          <w:b/>
          <w:sz w:val="18"/>
          <w:szCs w:val="18"/>
        </w:rPr>
        <w:t>Legitimación:</w:t>
      </w:r>
      <w:r w:rsidRPr="00611E3D">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611E3D" w:rsidRDefault="00DC094D" w:rsidP="00D24DFC">
      <w:pPr>
        <w:numPr>
          <w:ilvl w:val="0"/>
          <w:numId w:val="145"/>
        </w:numPr>
        <w:shd w:val="clear" w:color="auto" w:fill="FFFFFF"/>
        <w:tabs>
          <w:tab w:val="left" w:pos="142"/>
        </w:tabs>
        <w:ind w:right="-427"/>
        <w:contextualSpacing/>
        <w:jc w:val="both"/>
        <w:rPr>
          <w:rFonts w:ascii="Verdana" w:hAnsi="Verdana"/>
          <w:sz w:val="18"/>
          <w:szCs w:val="18"/>
        </w:rPr>
      </w:pPr>
      <w:r w:rsidRPr="00611E3D">
        <w:rPr>
          <w:rFonts w:ascii="Verdana" w:hAnsi="Verdana"/>
          <w:b/>
          <w:sz w:val="18"/>
          <w:szCs w:val="18"/>
        </w:rPr>
        <w:t xml:space="preserve">Destinatarias: </w:t>
      </w:r>
      <w:r w:rsidRPr="00611E3D">
        <w:rPr>
          <w:rFonts w:ascii="Verdana" w:hAnsi="Verdana"/>
          <w:sz w:val="18"/>
          <w:szCs w:val="18"/>
        </w:rPr>
        <w:t>Los datos personales podrán ser facilitados a quien ostente un interés legítimo y a la Hacienda General del País Vasco.</w:t>
      </w:r>
    </w:p>
    <w:p w14:paraId="2E2F1573" w14:textId="77777777" w:rsidR="00DC094D" w:rsidRPr="00611E3D" w:rsidRDefault="00DC094D" w:rsidP="00D24DFC">
      <w:pPr>
        <w:numPr>
          <w:ilvl w:val="0"/>
          <w:numId w:val="145"/>
        </w:numPr>
        <w:shd w:val="clear" w:color="auto" w:fill="FFFFFF"/>
        <w:tabs>
          <w:tab w:val="left" w:pos="142"/>
        </w:tabs>
        <w:ind w:right="-427"/>
        <w:contextualSpacing/>
        <w:jc w:val="both"/>
        <w:rPr>
          <w:rFonts w:ascii="Verdana" w:hAnsi="Verdana"/>
          <w:sz w:val="18"/>
          <w:szCs w:val="18"/>
        </w:rPr>
      </w:pPr>
      <w:r w:rsidRPr="00611E3D">
        <w:rPr>
          <w:rFonts w:ascii="Verdana" w:hAnsi="Verdana"/>
          <w:b/>
          <w:sz w:val="18"/>
          <w:szCs w:val="18"/>
        </w:rPr>
        <w:t xml:space="preserve">Derechos: </w:t>
      </w:r>
      <w:r w:rsidRPr="00611E3D">
        <w:rPr>
          <w:rFonts w:ascii="Verdana" w:hAnsi="Verdana"/>
          <w:sz w:val="18"/>
          <w:szCs w:val="18"/>
        </w:rPr>
        <w:t>Ud. tiene el derecho de acceso, rectificación y supresión de sus datos, así como de limitación u oposición a su tratamiento.</w:t>
      </w:r>
    </w:p>
    <w:p w14:paraId="5F56A1DC" w14:textId="77777777" w:rsidR="00DC094D" w:rsidRPr="00611E3D" w:rsidRDefault="00DC094D" w:rsidP="00DC094D">
      <w:pPr>
        <w:shd w:val="clear" w:color="auto" w:fill="FFFFFF"/>
        <w:tabs>
          <w:tab w:val="left" w:pos="142"/>
        </w:tabs>
        <w:ind w:left="142" w:right="-427"/>
        <w:contextualSpacing/>
        <w:jc w:val="both"/>
        <w:rPr>
          <w:rFonts w:ascii="Verdana" w:hAnsi="Verdana"/>
          <w:b/>
          <w:sz w:val="18"/>
          <w:szCs w:val="18"/>
        </w:rPr>
      </w:pPr>
    </w:p>
    <w:p w14:paraId="07DF2F96" w14:textId="77777777" w:rsidR="00DC094D" w:rsidRPr="00611E3D" w:rsidRDefault="00DC094D" w:rsidP="00DC094D">
      <w:pPr>
        <w:shd w:val="clear" w:color="auto" w:fill="FFFFFF"/>
        <w:tabs>
          <w:tab w:val="left" w:pos="142"/>
        </w:tabs>
        <w:ind w:right="-427"/>
        <w:jc w:val="both"/>
        <w:rPr>
          <w:rFonts w:ascii="Verdana" w:hAnsi="Verdana"/>
          <w:b/>
          <w:sz w:val="18"/>
          <w:szCs w:val="18"/>
        </w:rPr>
      </w:pPr>
      <w:r w:rsidRPr="00611E3D">
        <w:rPr>
          <w:rFonts w:ascii="Verdana" w:hAnsi="Verdana"/>
          <w:b/>
          <w:sz w:val="18"/>
          <w:szCs w:val="18"/>
        </w:rPr>
        <w:t>INFORMACIÓN COMPLETA EN EL ANEXO VII.1 «INFORMACIÓN ADICIONAL SOBRE PROTECCIÓN DE DATOS PERSONALES»</w:t>
      </w:r>
      <w:r w:rsidRPr="00611E3D">
        <w:rPr>
          <w:rFonts w:ascii="Verdana" w:hAnsi="Verdana"/>
          <w:b/>
          <w:sz w:val="18"/>
          <w:szCs w:val="18"/>
        </w:rPr>
        <w:br w:type="page"/>
      </w:r>
    </w:p>
    <w:p w14:paraId="7B6351C0" w14:textId="7AD2A973" w:rsidR="00F310ED" w:rsidRPr="00611E3D" w:rsidRDefault="00F310ED" w:rsidP="005760E1">
      <w:pPr>
        <w:pStyle w:val="Ttulo3"/>
        <w:ind w:left="1701" w:hanging="1701"/>
        <w:rPr>
          <w:rFonts w:eastAsia="Arial Unicode MS"/>
          <w:sz w:val="18"/>
          <w:szCs w:val="18"/>
        </w:rPr>
      </w:pPr>
      <w:bookmarkStart w:id="1053" w:name="_Toc155181982"/>
      <w:r w:rsidRPr="00611E3D">
        <w:rPr>
          <w:sz w:val="18"/>
          <w:szCs w:val="18"/>
          <w:lang w:val="es-ES_tradnl"/>
        </w:rPr>
        <w:lastRenderedPageBreak/>
        <w:t>ANEXO II.</w:t>
      </w:r>
      <w:r w:rsidR="00DC094D" w:rsidRPr="00611E3D">
        <w:rPr>
          <w:sz w:val="18"/>
          <w:szCs w:val="18"/>
          <w:lang w:val="es-ES_tradnl"/>
        </w:rPr>
        <w:t>9</w:t>
      </w:r>
      <w:r w:rsidR="0057229C" w:rsidRPr="00611E3D">
        <w:rPr>
          <w:sz w:val="18"/>
          <w:szCs w:val="18"/>
          <w:lang w:val="es-ES_tradnl"/>
        </w:rPr>
        <w:t>.</w:t>
      </w:r>
      <w:r w:rsidRPr="00611E3D">
        <w:rPr>
          <w:rFonts w:eastAsia="Arial Unicode MS"/>
          <w:sz w:val="18"/>
          <w:szCs w:val="18"/>
        </w:rPr>
        <w:t>-</w:t>
      </w:r>
      <w:r w:rsidRPr="00611E3D">
        <w:rPr>
          <w:rFonts w:eastAsia="Arial Unicode MS"/>
          <w:sz w:val="18"/>
          <w:szCs w:val="18"/>
        </w:rPr>
        <w:tab/>
        <w:t>DATOS A EFECTOS DE NOTIFICACIONES Y COMUNICACIONES</w:t>
      </w:r>
      <w:bookmarkEnd w:id="1044"/>
      <w:bookmarkEnd w:id="1045"/>
      <w:bookmarkEnd w:id="1046"/>
      <w:bookmarkEnd w:id="1047"/>
      <w:bookmarkEnd w:id="1053"/>
    </w:p>
    <w:p w14:paraId="2C442218" w14:textId="77777777" w:rsidR="00F310ED" w:rsidRPr="00611E3D" w:rsidRDefault="00F310ED" w:rsidP="00F310ED">
      <w:pPr>
        <w:tabs>
          <w:tab w:val="left" w:pos="9436"/>
        </w:tabs>
        <w:ind w:left="600" w:right="-427"/>
        <w:jc w:val="center"/>
        <w:rPr>
          <w:rFonts w:ascii="Verdana" w:eastAsia="Arial Unicode MS" w:hAnsi="Verdana" w:cs="Tahoma"/>
          <w:b/>
          <w:sz w:val="18"/>
          <w:szCs w:val="18"/>
        </w:rPr>
      </w:pPr>
    </w:p>
    <w:p w14:paraId="4CDCC98F" w14:textId="77777777" w:rsidR="00F310ED" w:rsidRPr="00611E3D" w:rsidRDefault="00F310ED" w:rsidP="00F310ED">
      <w:pPr>
        <w:tabs>
          <w:tab w:val="left" w:pos="9436"/>
        </w:tabs>
        <w:ind w:left="600" w:right="-427"/>
        <w:jc w:val="center"/>
        <w:rPr>
          <w:rFonts w:ascii="Verdana" w:eastAsia="Arial Unicode MS" w:hAnsi="Verdana" w:cs="Tahoma"/>
          <w:b/>
          <w:sz w:val="18"/>
          <w:szCs w:val="18"/>
        </w:rPr>
      </w:pPr>
    </w:p>
    <w:p w14:paraId="4D2D60CB" w14:textId="77777777" w:rsidR="00F310ED" w:rsidRPr="00611E3D" w:rsidRDefault="00F310ED" w:rsidP="00F310ED">
      <w:pPr>
        <w:widowControl w:val="0"/>
        <w:tabs>
          <w:tab w:val="center" w:pos="4252"/>
          <w:tab w:val="right" w:pos="8504"/>
        </w:tabs>
        <w:ind w:right="-427"/>
        <w:jc w:val="both"/>
        <w:rPr>
          <w:rFonts w:ascii="Verdana" w:hAnsi="Verdana" w:cs="Tahoma"/>
          <w:sz w:val="18"/>
          <w:szCs w:val="18"/>
        </w:rPr>
      </w:pPr>
      <w:r w:rsidRPr="00611E3D">
        <w:rPr>
          <w:rFonts w:ascii="Verdana" w:hAnsi="Verdana" w:cs="Tahoma"/>
          <w:sz w:val="18"/>
          <w:szCs w:val="18"/>
        </w:rPr>
        <w:t>D./Dña.…………………………………………………, en nombre propio o en representación de (</w:t>
      </w:r>
      <w:r w:rsidRPr="00611E3D">
        <w:rPr>
          <w:rFonts w:ascii="Verdana" w:hAnsi="Verdana" w:cs="Tahoma"/>
          <w:color w:val="0000FF"/>
          <w:sz w:val="18"/>
          <w:szCs w:val="18"/>
        </w:rPr>
        <w:t>operadora económica</w:t>
      </w:r>
      <w:r w:rsidRPr="00611E3D">
        <w:rPr>
          <w:rFonts w:ascii="Verdana" w:hAnsi="Verdana" w:cs="Tahoma"/>
          <w:sz w:val="18"/>
          <w:szCs w:val="18"/>
        </w:rPr>
        <w:t>) ……………………………………………, con NIF……………………</w:t>
      </w:r>
      <w:proofErr w:type="gramStart"/>
      <w:r w:rsidRPr="00611E3D">
        <w:rPr>
          <w:rFonts w:ascii="Verdana" w:hAnsi="Verdana" w:cs="Tahoma"/>
          <w:sz w:val="18"/>
          <w:szCs w:val="18"/>
        </w:rPr>
        <w:t>…(</w:t>
      </w:r>
      <w:proofErr w:type="gramEnd"/>
      <w:r w:rsidRPr="00611E3D">
        <w:rPr>
          <w:rFonts w:ascii="Verdana" w:hAnsi="Verdana" w:cs="Tahoma"/>
          <w:color w:val="0000FF"/>
          <w:sz w:val="18"/>
          <w:szCs w:val="18"/>
        </w:rPr>
        <w:t>de la operadora económica</w:t>
      </w:r>
      <w:r w:rsidRPr="00611E3D">
        <w:rPr>
          <w:rFonts w:ascii="Verdana" w:hAnsi="Verdana" w:cs="Tahoma"/>
          <w:sz w:val="18"/>
          <w:szCs w:val="18"/>
        </w:rPr>
        <w:t xml:space="preserve">); en relación con el expediente </w:t>
      </w:r>
      <w:proofErr w:type="spellStart"/>
      <w:r w:rsidRPr="00611E3D">
        <w:rPr>
          <w:rFonts w:ascii="Verdana" w:hAnsi="Verdana" w:cs="Tahoma"/>
          <w:sz w:val="18"/>
          <w:szCs w:val="18"/>
        </w:rPr>
        <w:t>nº</w:t>
      </w:r>
      <w:proofErr w:type="spellEnd"/>
      <w:r w:rsidRPr="00611E3D">
        <w:rPr>
          <w:rFonts w:ascii="Verdana" w:hAnsi="Verdana" w:cs="Tahoma"/>
          <w:b/>
          <w:sz w:val="18"/>
          <w:szCs w:val="18"/>
        </w:rPr>
        <w:t xml:space="preserve"> </w:t>
      </w:r>
      <w:r w:rsidRPr="00611E3D">
        <w:rPr>
          <w:rFonts w:ascii="Verdana" w:hAnsi="Verdana" w:cs="Tahoma"/>
          <w:sz w:val="18"/>
          <w:szCs w:val="18"/>
        </w:rPr>
        <w:t>……………………</w:t>
      </w:r>
    </w:p>
    <w:p w14:paraId="60E73086" w14:textId="77777777" w:rsidR="00F310ED" w:rsidRPr="00611E3D" w:rsidRDefault="00F310ED" w:rsidP="00F310ED">
      <w:pPr>
        <w:tabs>
          <w:tab w:val="left" w:pos="9436"/>
        </w:tabs>
        <w:ind w:left="600" w:right="-427"/>
        <w:rPr>
          <w:rFonts w:ascii="Verdana" w:eastAsia="Arial Unicode MS" w:hAnsi="Verdana"/>
          <w:b/>
          <w:sz w:val="18"/>
          <w:szCs w:val="18"/>
        </w:rPr>
      </w:pPr>
    </w:p>
    <w:p w14:paraId="3435E523" w14:textId="77777777" w:rsidR="00F310ED" w:rsidRPr="00611E3D" w:rsidRDefault="00F310ED" w:rsidP="00F310ED">
      <w:pPr>
        <w:ind w:right="-427"/>
        <w:jc w:val="center"/>
        <w:rPr>
          <w:rFonts w:ascii="Verdana" w:hAnsi="Verdana"/>
          <w:b/>
          <w:sz w:val="18"/>
          <w:szCs w:val="18"/>
        </w:rPr>
      </w:pPr>
      <w:bookmarkStart w:id="1054" w:name="_Toc505598252"/>
      <w:bookmarkStart w:id="1055" w:name="_Toc505598329"/>
      <w:bookmarkStart w:id="1056" w:name="_Toc505598422"/>
      <w:bookmarkStart w:id="1057" w:name="_Toc507512601"/>
      <w:bookmarkStart w:id="1058" w:name="_Toc507512902"/>
      <w:r w:rsidRPr="00611E3D">
        <w:rPr>
          <w:rFonts w:ascii="Verdana" w:hAnsi="Verdana"/>
          <w:b/>
          <w:sz w:val="18"/>
          <w:szCs w:val="18"/>
        </w:rPr>
        <w:t>DECLARA:</w:t>
      </w:r>
      <w:bookmarkEnd w:id="1054"/>
      <w:bookmarkEnd w:id="1055"/>
      <w:bookmarkEnd w:id="1056"/>
      <w:bookmarkEnd w:id="1057"/>
      <w:bookmarkEnd w:id="1058"/>
    </w:p>
    <w:p w14:paraId="12A42C2F" w14:textId="77777777" w:rsidR="00F310ED" w:rsidRPr="00611E3D" w:rsidRDefault="00F310ED" w:rsidP="00F310ED">
      <w:pPr>
        <w:ind w:right="-427"/>
        <w:jc w:val="center"/>
        <w:rPr>
          <w:rFonts w:ascii="Verdana" w:hAnsi="Verdana"/>
          <w:b/>
          <w:sz w:val="18"/>
          <w:szCs w:val="18"/>
        </w:rPr>
      </w:pPr>
    </w:p>
    <w:p w14:paraId="3F3FD0F4" w14:textId="77777777" w:rsidR="00F310ED" w:rsidRPr="00611E3D" w:rsidRDefault="00F310ED" w:rsidP="00F310ED">
      <w:pPr>
        <w:tabs>
          <w:tab w:val="left" w:pos="9436"/>
        </w:tabs>
        <w:ind w:left="600" w:right="-427"/>
        <w:jc w:val="center"/>
        <w:rPr>
          <w:rFonts w:ascii="Verdana" w:eastAsia="Arial Unicode MS" w:hAnsi="Verdana"/>
          <w:b/>
          <w:sz w:val="18"/>
          <w:szCs w:val="18"/>
        </w:rPr>
      </w:pPr>
    </w:p>
    <w:p w14:paraId="0E3FFE3B" w14:textId="77777777" w:rsidR="00F310ED" w:rsidRPr="00611E3D" w:rsidRDefault="00F310ED" w:rsidP="00F310ED">
      <w:pPr>
        <w:ind w:left="284" w:right="-427"/>
        <w:jc w:val="both"/>
        <w:rPr>
          <w:rFonts w:ascii="Verdana" w:hAnsi="Verdana" w:cs="Tahoma"/>
          <w:sz w:val="18"/>
          <w:szCs w:val="18"/>
        </w:rPr>
      </w:pPr>
      <w:r w:rsidRPr="00611E3D">
        <w:rPr>
          <w:rFonts w:ascii="Verdana" w:hAnsi="Verdana" w:cs="Tahoma"/>
          <w:iCs/>
          <w:sz w:val="18"/>
          <w:szCs w:val="18"/>
        </w:rPr>
        <w:t xml:space="preserve">Que </w:t>
      </w:r>
      <w:r w:rsidRPr="00611E3D">
        <w:rPr>
          <w:rFonts w:ascii="Verdana" w:hAnsi="Verdana" w:cs="Tahoma"/>
          <w:sz w:val="18"/>
          <w:szCs w:val="18"/>
        </w:rPr>
        <w:t>los datos a efectos de practicar las notificaciones y comunicaciones por medios electrónicos son los siguientes:</w:t>
      </w:r>
    </w:p>
    <w:p w14:paraId="4808CBE4" w14:textId="77777777" w:rsidR="00F310ED" w:rsidRPr="00611E3D" w:rsidRDefault="00F310ED" w:rsidP="00F310ED">
      <w:pPr>
        <w:ind w:left="600" w:right="-427" w:firstLine="570"/>
        <w:jc w:val="both"/>
        <w:rPr>
          <w:rFonts w:ascii="Verdana" w:hAnsi="Verdana" w:cs="Tahoma"/>
          <w:sz w:val="18"/>
          <w:szCs w:val="18"/>
        </w:rPr>
      </w:pPr>
    </w:p>
    <w:p w14:paraId="1482B4FC" w14:textId="77777777" w:rsidR="00F310ED" w:rsidRPr="00611E3D" w:rsidRDefault="00F310ED" w:rsidP="003D5C3A">
      <w:pPr>
        <w:numPr>
          <w:ilvl w:val="0"/>
          <w:numId w:val="70"/>
        </w:numPr>
        <w:spacing w:line="360" w:lineRule="auto"/>
        <w:ind w:left="1320" w:right="-427"/>
        <w:jc w:val="both"/>
        <w:rPr>
          <w:rFonts w:ascii="Verdana" w:eastAsia="Arial Unicode MS" w:hAnsi="Verdana"/>
          <w:sz w:val="18"/>
          <w:szCs w:val="18"/>
        </w:rPr>
      </w:pPr>
      <w:r w:rsidRPr="00611E3D">
        <w:rPr>
          <w:rFonts w:ascii="Verdana" w:eastAsia="Arial Unicode MS" w:hAnsi="Verdana"/>
          <w:sz w:val="18"/>
          <w:szCs w:val="18"/>
        </w:rPr>
        <w:t>Persona que va ser destinataria: ……………</w:t>
      </w:r>
      <w:proofErr w:type="gramStart"/>
      <w:r w:rsidRPr="00611E3D">
        <w:rPr>
          <w:rFonts w:ascii="Verdana" w:eastAsia="Arial Unicode MS" w:hAnsi="Verdana"/>
          <w:sz w:val="18"/>
          <w:szCs w:val="18"/>
        </w:rPr>
        <w:t>…….</w:t>
      </w:r>
      <w:proofErr w:type="gramEnd"/>
      <w:r w:rsidRPr="00611E3D">
        <w:rPr>
          <w:rFonts w:ascii="Verdana" w:eastAsia="Arial Unicode MS" w:hAnsi="Verdana"/>
          <w:sz w:val="18"/>
          <w:szCs w:val="18"/>
        </w:rPr>
        <w:t>.………………………..………………………..</w:t>
      </w:r>
    </w:p>
    <w:p w14:paraId="7565E223" w14:textId="77777777" w:rsidR="00F310ED" w:rsidRPr="00611E3D" w:rsidRDefault="00F310ED" w:rsidP="003D5C3A">
      <w:pPr>
        <w:numPr>
          <w:ilvl w:val="0"/>
          <w:numId w:val="70"/>
        </w:numPr>
        <w:spacing w:line="360" w:lineRule="auto"/>
        <w:ind w:left="1320" w:right="-427"/>
        <w:jc w:val="both"/>
        <w:rPr>
          <w:rFonts w:ascii="Verdana" w:eastAsia="Arial Unicode MS" w:hAnsi="Verdana"/>
          <w:sz w:val="18"/>
          <w:szCs w:val="18"/>
        </w:rPr>
      </w:pPr>
      <w:r w:rsidRPr="00611E3D">
        <w:rPr>
          <w:rFonts w:ascii="Verdana" w:eastAsia="Arial Unicode MS" w:hAnsi="Verdana"/>
          <w:sz w:val="18"/>
          <w:szCs w:val="18"/>
        </w:rPr>
        <w:t>Tipo de certificado que se va a usar su acceso</w:t>
      </w:r>
      <w:r w:rsidRPr="00611E3D">
        <w:rPr>
          <w:rFonts w:ascii="Verdana" w:eastAsia="Arial Unicode MS" w:hAnsi="Verdana"/>
          <w:sz w:val="18"/>
          <w:szCs w:val="18"/>
          <w:vertAlign w:val="superscript"/>
        </w:rPr>
        <w:footnoteReference w:id="74"/>
      </w:r>
      <w:r w:rsidRPr="00611E3D">
        <w:rPr>
          <w:rFonts w:ascii="Verdana" w:eastAsia="Arial Unicode MS" w:hAnsi="Verdana"/>
          <w:sz w:val="18"/>
          <w:szCs w:val="18"/>
        </w:rPr>
        <w:t>:</w:t>
      </w:r>
    </w:p>
    <w:p w14:paraId="60A15A90" w14:textId="77777777" w:rsidR="00F310ED" w:rsidRPr="00611E3D" w:rsidRDefault="00F310ED" w:rsidP="00F310ED">
      <w:pPr>
        <w:spacing w:line="360" w:lineRule="auto"/>
        <w:ind w:left="1320" w:right="-427"/>
        <w:jc w:val="both"/>
        <w:rPr>
          <w:rFonts w:ascii="Verdana" w:eastAsia="Arial Unicode MS" w:hAnsi="Verdana"/>
          <w:sz w:val="18"/>
          <w:szCs w:val="18"/>
        </w:rPr>
      </w:pPr>
      <w:r w:rsidRPr="00611E3D">
        <w:rPr>
          <w:rFonts w:ascii="Verdana" w:eastAsia="Arial Unicode MS" w:hAnsi="Verdana"/>
          <w:sz w:val="18"/>
          <w:szCs w:val="18"/>
        </w:rPr>
        <w:fldChar w:fldCharType="begin">
          <w:ffData>
            <w:name w:val="Casilla4"/>
            <w:enabled/>
            <w:calcOnExit w:val="0"/>
            <w:checkBox>
              <w:size w:val="24"/>
              <w:default w:val="0"/>
            </w:checkBox>
          </w:ffData>
        </w:fldChar>
      </w:r>
      <w:r w:rsidRPr="00611E3D">
        <w:rPr>
          <w:rFonts w:ascii="Verdana" w:eastAsia="Arial Unicode MS" w:hAnsi="Verdana"/>
          <w:sz w:val="18"/>
          <w:szCs w:val="18"/>
        </w:rPr>
        <w:instrText xml:space="preserve"> FORMCHECKBOX </w:instrText>
      </w:r>
      <w:r w:rsidR="00442291">
        <w:rPr>
          <w:rFonts w:ascii="Verdana" w:eastAsia="Arial Unicode MS" w:hAnsi="Verdana"/>
          <w:sz w:val="18"/>
          <w:szCs w:val="18"/>
        </w:rPr>
      </w:r>
      <w:r w:rsidR="00442291">
        <w:rPr>
          <w:rFonts w:ascii="Verdana" w:eastAsia="Arial Unicode MS" w:hAnsi="Verdana"/>
          <w:sz w:val="18"/>
          <w:szCs w:val="18"/>
        </w:rPr>
        <w:fldChar w:fldCharType="separate"/>
      </w:r>
      <w:r w:rsidRPr="00611E3D">
        <w:rPr>
          <w:rFonts w:ascii="Verdana" w:eastAsia="Arial Unicode MS" w:hAnsi="Verdana"/>
          <w:sz w:val="18"/>
          <w:szCs w:val="18"/>
        </w:rPr>
        <w:fldChar w:fldCharType="end"/>
      </w:r>
      <w:r w:rsidRPr="00611E3D">
        <w:rPr>
          <w:rFonts w:ascii="Verdana" w:eastAsia="Arial Unicode MS" w:hAnsi="Verdana"/>
          <w:sz w:val="18"/>
          <w:szCs w:val="18"/>
        </w:rPr>
        <w:t xml:space="preserve"> Certificado de empresa.</w:t>
      </w:r>
    </w:p>
    <w:p w14:paraId="291C3E46" w14:textId="77777777" w:rsidR="00F310ED" w:rsidRPr="00611E3D" w:rsidRDefault="00F310ED" w:rsidP="00F310ED">
      <w:pPr>
        <w:spacing w:line="360" w:lineRule="auto"/>
        <w:ind w:left="1320" w:right="-427"/>
        <w:jc w:val="both"/>
        <w:rPr>
          <w:rFonts w:ascii="Verdana" w:eastAsia="Arial Unicode MS" w:hAnsi="Verdana"/>
          <w:sz w:val="18"/>
          <w:szCs w:val="18"/>
        </w:rPr>
      </w:pPr>
      <w:r w:rsidRPr="00611E3D">
        <w:rPr>
          <w:rFonts w:ascii="Verdana" w:eastAsia="Arial Unicode MS" w:hAnsi="Verdana"/>
          <w:sz w:val="18"/>
          <w:szCs w:val="18"/>
        </w:rPr>
        <w:fldChar w:fldCharType="begin">
          <w:ffData>
            <w:name w:val="Casilla4"/>
            <w:enabled/>
            <w:calcOnExit w:val="0"/>
            <w:checkBox>
              <w:size w:val="24"/>
              <w:default w:val="0"/>
            </w:checkBox>
          </w:ffData>
        </w:fldChar>
      </w:r>
      <w:r w:rsidRPr="00611E3D">
        <w:rPr>
          <w:rFonts w:ascii="Verdana" w:eastAsia="Arial Unicode MS" w:hAnsi="Verdana"/>
          <w:sz w:val="18"/>
          <w:szCs w:val="18"/>
        </w:rPr>
        <w:instrText xml:space="preserve"> FORMCHECKBOX </w:instrText>
      </w:r>
      <w:r w:rsidR="00442291">
        <w:rPr>
          <w:rFonts w:ascii="Verdana" w:eastAsia="Arial Unicode MS" w:hAnsi="Verdana"/>
          <w:sz w:val="18"/>
          <w:szCs w:val="18"/>
        </w:rPr>
      </w:r>
      <w:r w:rsidR="00442291">
        <w:rPr>
          <w:rFonts w:ascii="Verdana" w:eastAsia="Arial Unicode MS" w:hAnsi="Verdana"/>
          <w:sz w:val="18"/>
          <w:szCs w:val="18"/>
        </w:rPr>
        <w:fldChar w:fldCharType="separate"/>
      </w:r>
      <w:r w:rsidRPr="00611E3D">
        <w:rPr>
          <w:rFonts w:ascii="Verdana" w:eastAsia="Arial Unicode MS" w:hAnsi="Verdana"/>
          <w:sz w:val="18"/>
          <w:szCs w:val="18"/>
        </w:rPr>
        <w:fldChar w:fldCharType="end"/>
      </w:r>
      <w:r w:rsidRPr="00611E3D">
        <w:rPr>
          <w:rFonts w:ascii="Verdana" w:eastAsia="Arial Unicode MS" w:hAnsi="Verdana"/>
          <w:sz w:val="18"/>
          <w:szCs w:val="18"/>
        </w:rPr>
        <w:t xml:space="preserve"> Certificado de apoderado.</w:t>
      </w:r>
    </w:p>
    <w:p w14:paraId="3B8DD5DA" w14:textId="77777777" w:rsidR="00F310ED" w:rsidRPr="00611E3D" w:rsidRDefault="00F310ED" w:rsidP="003D5C3A">
      <w:pPr>
        <w:numPr>
          <w:ilvl w:val="0"/>
          <w:numId w:val="70"/>
        </w:numPr>
        <w:spacing w:line="360" w:lineRule="auto"/>
        <w:ind w:left="1320" w:right="-427"/>
        <w:jc w:val="both"/>
        <w:rPr>
          <w:rFonts w:ascii="Verdana" w:eastAsia="Arial Unicode MS" w:hAnsi="Verdana"/>
          <w:sz w:val="18"/>
          <w:szCs w:val="18"/>
        </w:rPr>
      </w:pPr>
      <w:r w:rsidRPr="00611E3D">
        <w:rPr>
          <w:rFonts w:ascii="Verdana" w:eastAsia="Arial Unicode MS" w:hAnsi="Verdana"/>
          <w:sz w:val="18"/>
          <w:szCs w:val="18"/>
        </w:rPr>
        <w:t>Dirección de correo electrónico de aviso: ………………………………………</w:t>
      </w:r>
      <w:proofErr w:type="gramStart"/>
      <w:r w:rsidRPr="00611E3D">
        <w:rPr>
          <w:rFonts w:ascii="Verdana" w:eastAsia="Arial Unicode MS" w:hAnsi="Verdana"/>
          <w:sz w:val="18"/>
          <w:szCs w:val="18"/>
        </w:rPr>
        <w:t>…….</w:t>
      </w:r>
      <w:proofErr w:type="gramEnd"/>
      <w:r w:rsidRPr="00611E3D">
        <w:rPr>
          <w:rFonts w:ascii="Verdana" w:eastAsia="Arial Unicode MS" w:hAnsi="Verdana"/>
          <w:sz w:val="18"/>
          <w:szCs w:val="18"/>
        </w:rPr>
        <w:t>.……………….</w:t>
      </w:r>
    </w:p>
    <w:p w14:paraId="4B51DE8B" w14:textId="77777777" w:rsidR="00F310ED" w:rsidRPr="00611E3D" w:rsidRDefault="00F310ED" w:rsidP="003D5C3A">
      <w:pPr>
        <w:numPr>
          <w:ilvl w:val="0"/>
          <w:numId w:val="70"/>
        </w:numPr>
        <w:spacing w:line="360" w:lineRule="auto"/>
        <w:ind w:left="1320" w:right="-427"/>
        <w:jc w:val="both"/>
        <w:rPr>
          <w:rFonts w:ascii="Verdana" w:eastAsia="Arial Unicode MS" w:hAnsi="Verdana"/>
          <w:sz w:val="18"/>
          <w:szCs w:val="18"/>
        </w:rPr>
      </w:pPr>
      <w:r w:rsidRPr="00611E3D">
        <w:rPr>
          <w:rFonts w:ascii="Verdana" w:eastAsia="Arial Unicode MS" w:hAnsi="Verdana"/>
          <w:sz w:val="18"/>
          <w:szCs w:val="18"/>
        </w:rPr>
        <w:t>Idioma en el que desea recibir la notificación o comunicación</w:t>
      </w:r>
      <w:r w:rsidRPr="00611E3D">
        <w:rPr>
          <w:rFonts w:ascii="Verdana" w:eastAsia="Arial Unicode MS" w:hAnsi="Verdana"/>
          <w:sz w:val="18"/>
          <w:szCs w:val="18"/>
          <w:vertAlign w:val="superscript"/>
        </w:rPr>
        <w:footnoteReference w:id="75"/>
      </w:r>
      <w:r w:rsidRPr="00611E3D">
        <w:rPr>
          <w:rFonts w:ascii="Verdana" w:eastAsia="Arial Unicode MS" w:hAnsi="Verdana"/>
          <w:sz w:val="18"/>
          <w:szCs w:val="18"/>
        </w:rPr>
        <w:t>:</w:t>
      </w:r>
    </w:p>
    <w:p w14:paraId="1ED345E0" w14:textId="77777777" w:rsidR="00F310ED" w:rsidRPr="00611E3D" w:rsidRDefault="00F310ED" w:rsidP="00F310ED">
      <w:pPr>
        <w:spacing w:line="360" w:lineRule="auto"/>
        <w:ind w:left="1320" w:right="-427"/>
        <w:jc w:val="both"/>
        <w:rPr>
          <w:rFonts w:ascii="Verdana" w:eastAsia="Arial Unicode MS" w:hAnsi="Verdana"/>
          <w:sz w:val="18"/>
          <w:szCs w:val="18"/>
        </w:rPr>
      </w:pPr>
      <w:r w:rsidRPr="00611E3D">
        <w:rPr>
          <w:rFonts w:ascii="Verdana" w:eastAsia="Arial Unicode MS" w:hAnsi="Verdana"/>
          <w:sz w:val="18"/>
          <w:szCs w:val="18"/>
        </w:rPr>
        <w:fldChar w:fldCharType="begin">
          <w:ffData>
            <w:name w:val="Casilla4"/>
            <w:enabled/>
            <w:calcOnExit w:val="0"/>
            <w:checkBox>
              <w:size w:val="24"/>
              <w:default w:val="0"/>
            </w:checkBox>
          </w:ffData>
        </w:fldChar>
      </w:r>
      <w:r w:rsidRPr="00611E3D">
        <w:rPr>
          <w:rFonts w:ascii="Verdana" w:eastAsia="Arial Unicode MS" w:hAnsi="Verdana"/>
          <w:sz w:val="18"/>
          <w:szCs w:val="18"/>
        </w:rPr>
        <w:instrText xml:space="preserve"> FORMCHECKBOX </w:instrText>
      </w:r>
      <w:r w:rsidR="00442291">
        <w:rPr>
          <w:rFonts w:ascii="Verdana" w:eastAsia="Arial Unicode MS" w:hAnsi="Verdana"/>
          <w:sz w:val="18"/>
          <w:szCs w:val="18"/>
        </w:rPr>
      </w:r>
      <w:r w:rsidR="00442291">
        <w:rPr>
          <w:rFonts w:ascii="Verdana" w:eastAsia="Arial Unicode MS" w:hAnsi="Verdana"/>
          <w:sz w:val="18"/>
          <w:szCs w:val="18"/>
        </w:rPr>
        <w:fldChar w:fldCharType="separate"/>
      </w:r>
      <w:r w:rsidRPr="00611E3D">
        <w:rPr>
          <w:rFonts w:ascii="Verdana" w:eastAsia="Arial Unicode MS" w:hAnsi="Verdana"/>
          <w:sz w:val="18"/>
          <w:szCs w:val="18"/>
        </w:rPr>
        <w:fldChar w:fldCharType="end"/>
      </w:r>
      <w:r w:rsidRPr="00611E3D">
        <w:rPr>
          <w:rFonts w:ascii="Verdana" w:eastAsia="Arial Unicode MS" w:hAnsi="Verdana"/>
          <w:sz w:val="18"/>
          <w:szCs w:val="18"/>
        </w:rPr>
        <w:t xml:space="preserve"> Euskera.</w:t>
      </w:r>
    </w:p>
    <w:p w14:paraId="2A2C71E0" w14:textId="77777777" w:rsidR="00F310ED" w:rsidRPr="00611E3D" w:rsidRDefault="00F310ED" w:rsidP="00F310ED">
      <w:pPr>
        <w:spacing w:line="360" w:lineRule="auto"/>
        <w:ind w:left="1320" w:right="-427"/>
        <w:jc w:val="both"/>
        <w:rPr>
          <w:rFonts w:ascii="Verdana" w:hAnsi="Verdana" w:cs="Tahoma"/>
          <w:sz w:val="18"/>
          <w:szCs w:val="18"/>
        </w:rPr>
      </w:pPr>
      <w:r w:rsidRPr="00611E3D">
        <w:rPr>
          <w:rFonts w:ascii="Verdana" w:eastAsia="Arial Unicode MS" w:hAnsi="Verdana"/>
          <w:sz w:val="18"/>
          <w:szCs w:val="18"/>
        </w:rPr>
        <w:fldChar w:fldCharType="begin">
          <w:ffData>
            <w:name w:val="Casilla4"/>
            <w:enabled/>
            <w:calcOnExit w:val="0"/>
            <w:checkBox>
              <w:size w:val="24"/>
              <w:default w:val="0"/>
            </w:checkBox>
          </w:ffData>
        </w:fldChar>
      </w:r>
      <w:r w:rsidRPr="00611E3D">
        <w:rPr>
          <w:rFonts w:ascii="Verdana" w:eastAsia="Arial Unicode MS" w:hAnsi="Verdana"/>
          <w:sz w:val="18"/>
          <w:szCs w:val="18"/>
        </w:rPr>
        <w:instrText xml:space="preserve"> FORMCHECKBOX </w:instrText>
      </w:r>
      <w:r w:rsidR="00442291">
        <w:rPr>
          <w:rFonts w:ascii="Verdana" w:eastAsia="Arial Unicode MS" w:hAnsi="Verdana"/>
          <w:sz w:val="18"/>
          <w:szCs w:val="18"/>
        </w:rPr>
      </w:r>
      <w:r w:rsidR="00442291">
        <w:rPr>
          <w:rFonts w:ascii="Verdana" w:eastAsia="Arial Unicode MS" w:hAnsi="Verdana"/>
          <w:sz w:val="18"/>
          <w:szCs w:val="18"/>
        </w:rPr>
        <w:fldChar w:fldCharType="separate"/>
      </w:r>
      <w:r w:rsidRPr="00611E3D">
        <w:rPr>
          <w:rFonts w:ascii="Verdana" w:eastAsia="Arial Unicode MS" w:hAnsi="Verdana"/>
          <w:sz w:val="18"/>
          <w:szCs w:val="18"/>
        </w:rPr>
        <w:fldChar w:fldCharType="end"/>
      </w:r>
      <w:r w:rsidRPr="00611E3D">
        <w:rPr>
          <w:rFonts w:ascii="Verdana" w:eastAsia="Arial Unicode MS" w:hAnsi="Verdana"/>
          <w:sz w:val="18"/>
          <w:szCs w:val="18"/>
        </w:rPr>
        <w:t xml:space="preserve"> Castellano.</w:t>
      </w:r>
    </w:p>
    <w:p w14:paraId="06196D81" w14:textId="77777777" w:rsidR="00F310ED" w:rsidRPr="00611E3D" w:rsidRDefault="00F310ED" w:rsidP="00F310ED">
      <w:pPr>
        <w:ind w:left="600" w:right="-427" w:hanging="2340"/>
        <w:jc w:val="both"/>
        <w:rPr>
          <w:rFonts w:ascii="Verdana" w:hAnsi="Verdana" w:cs="Tahoma"/>
          <w:sz w:val="18"/>
          <w:szCs w:val="18"/>
        </w:rPr>
      </w:pPr>
    </w:p>
    <w:p w14:paraId="188A9A26" w14:textId="77777777" w:rsidR="00F310ED" w:rsidRPr="00611E3D" w:rsidRDefault="00F310ED" w:rsidP="00F310ED">
      <w:pPr>
        <w:ind w:left="284" w:right="-427"/>
        <w:rPr>
          <w:rFonts w:ascii="Verdana" w:hAnsi="Verdana" w:cs="Tahoma"/>
          <w:sz w:val="18"/>
          <w:szCs w:val="18"/>
        </w:rPr>
      </w:pPr>
      <w:bookmarkStart w:id="1059" w:name="_Toc505598253"/>
      <w:bookmarkStart w:id="1060" w:name="_Toc505598330"/>
      <w:bookmarkStart w:id="1061" w:name="_Toc505598423"/>
      <w:bookmarkStart w:id="1062" w:name="_Toc507512602"/>
      <w:bookmarkStart w:id="1063" w:name="_Toc507512903"/>
      <w:r w:rsidRPr="00611E3D">
        <w:rPr>
          <w:rFonts w:ascii="Verdana" w:hAnsi="Verdana" w:cs="Tahoma"/>
          <w:sz w:val="18"/>
          <w:szCs w:val="18"/>
        </w:rPr>
        <w:t xml:space="preserve">En............................., </w:t>
      </w:r>
      <w:proofErr w:type="gramStart"/>
      <w:r w:rsidRPr="00611E3D">
        <w:rPr>
          <w:rFonts w:ascii="Verdana" w:hAnsi="Verdana" w:cs="Tahoma"/>
          <w:sz w:val="18"/>
          <w:szCs w:val="18"/>
        </w:rPr>
        <w:t>a.....</w:t>
      </w:r>
      <w:proofErr w:type="gramEnd"/>
      <w:r w:rsidRPr="00611E3D">
        <w:rPr>
          <w:rFonts w:ascii="Verdana" w:hAnsi="Verdana" w:cs="Tahoma"/>
          <w:sz w:val="18"/>
          <w:szCs w:val="18"/>
        </w:rPr>
        <w:t>. de....................de 20....</w:t>
      </w:r>
      <w:bookmarkEnd w:id="1059"/>
      <w:bookmarkEnd w:id="1060"/>
      <w:bookmarkEnd w:id="1061"/>
      <w:bookmarkEnd w:id="1062"/>
      <w:bookmarkEnd w:id="1063"/>
    </w:p>
    <w:p w14:paraId="184864B2" w14:textId="77777777" w:rsidR="00F310ED" w:rsidRPr="00611E3D" w:rsidRDefault="00F310ED" w:rsidP="00F310ED">
      <w:pPr>
        <w:ind w:left="600" w:right="-427"/>
        <w:rPr>
          <w:rFonts w:ascii="Verdana" w:hAnsi="Verdana" w:cs="Tahoma"/>
          <w:sz w:val="18"/>
          <w:szCs w:val="18"/>
        </w:rPr>
      </w:pPr>
    </w:p>
    <w:p w14:paraId="2C4BBFAE" w14:textId="77777777" w:rsidR="00F310ED" w:rsidRPr="00611E3D" w:rsidRDefault="00F310ED" w:rsidP="00F310ED">
      <w:pPr>
        <w:ind w:left="600" w:right="-427"/>
        <w:rPr>
          <w:rFonts w:ascii="Verdana" w:hAnsi="Verdana" w:cs="Tahoma"/>
          <w:sz w:val="18"/>
          <w:szCs w:val="18"/>
        </w:rPr>
      </w:pPr>
    </w:p>
    <w:p w14:paraId="710546D5" w14:textId="77777777" w:rsidR="00F310ED" w:rsidRPr="00611E3D" w:rsidRDefault="00F310ED" w:rsidP="00F310ED">
      <w:pPr>
        <w:ind w:left="600" w:right="-427"/>
        <w:rPr>
          <w:rFonts w:ascii="Verdana" w:hAnsi="Verdana" w:cs="Tahoma"/>
          <w:sz w:val="18"/>
          <w:szCs w:val="18"/>
        </w:rPr>
      </w:pPr>
    </w:p>
    <w:p w14:paraId="727B444D" w14:textId="77777777" w:rsidR="00F310ED" w:rsidRPr="00611E3D" w:rsidRDefault="00F310ED" w:rsidP="00F310ED">
      <w:pPr>
        <w:ind w:left="284" w:right="-427"/>
        <w:rPr>
          <w:rFonts w:ascii="Verdana" w:hAnsi="Verdana" w:cs="Tahoma"/>
          <w:sz w:val="18"/>
          <w:szCs w:val="18"/>
        </w:rPr>
      </w:pPr>
      <w:r w:rsidRPr="00611E3D">
        <w:rPr>
          <w:rFonts w:ascii="Verdana" w:hAnsi="Verdana" w:cs="Tahoma"/>
          <w:sz w:val="18"/>
          <w:szCs w:val="18"/>
          <w:vertAlign w:val="superscript"/>
        </w:rPr>
        <w:footnoteReference w:id="76"/>
      </w:r>
      <w:r w:rsidRPr="00611E3D">
        <w:rPr>
          <w:rFonts w:ascii="Verdana" w:hAnsi="Verdana" w:cs="Tahoma"/>
          <w:sz w:val="18"/>
          <w:szCs w:val="18"/>
        </w:rPr>
        <w:t>Firmado:</w:t>
      </w:r>
    </w:p>
    <w:p w14:paraId="7DF81F9A" w14:textId="77777777" w:rsidR="00F310ED" w:rsidRPr="00611E3D" w:rsidRDefault="00F310ED" w:rsidP="00F310ED">
      <w:pPr>
        <w:ind w:left="284" w:right="-427"/>
        <w:rPr>
          <w:rFonts w:ascii="Verdana" w:hAnsi="Verdana" w:cs="Tahoma"/>
          <w:sz w:val="18"/>
          <w:szCs w:val="18"/>
        </w:rPr>
      </w:pPr>
    </w:p>
    <w:p w14:paraId="32E14ADC" w14:textId="77777777" w:rsidR="00F310ED" w:rsidRPr="00611E3D" w:rsidRDefault="00F310ED" w:rsidP="00F310ED">
      <w:pPr>
        <w:ind w:left="284" w:right="-427"/>
        <w:rPr>
          <w:rFonts w:ascii="Verdana" w:hAnsi="Verdana" w:cs="Tahoma"/>
          <w:sz w:val="18"/>
          <w:szCs w:val="18"/>
        </w:rPr>
      </w:pPr>
    </w:p>
    <w:p w14:paraId="445A1183" w14:textId="77777777" w:rsidR="00F310ED" w:rsidRPr="00611E3D" w:rsidRDefault="00F310ED" w:rsidP="00F310ED">
      <w:pPr>
        <w:shd w:val="clear" w:color="auto" w:fill="FFFFFF"/>
        <w:ind w:right="-427"/>
        <w:jc w:val="both"/>
        <w:rPr>
          <w:rFonts w:ascii="Verdana" w:hAnsi="Verdana"/>
          <w:b/>
          <w:sz w:val="18"/>
          <w:szCs w:val="18"/>
        </w:rPr>
      </w:pPr>
      <w:r w:rsidRPr="00611E3D">
        <w:rPr>
          <w:rFonts w:ascii="Verdana" w:hAnsi="Verdana"/>
          <w:b/>
          <w:sz w:val="18"/>
          <w:szCs w:val="18"/>
        </w:rPr>
        <w:t>Información básica sobre protección de datos personales.</w:t>
      </w:r>
    </w:p>
    <w:p w14:paraId="4E5EA7FB" w14:textId="77777777" w:rsidR="00F310ED" w:rsidRPr="00611E3D" w:rsidRDefault="00F310ED" w:rsidP="00F310ED">
      <w:pPr>
        <w:shd w:val="clear" w:color="auto" w:fill="FFFFFF"/>
        <w:ind w:right="-427"/>
        <w:jc w:val="both"/>
        <w:rPr>
          <w:rFonts w:ascii="Verdana" w:hAnsi="Verdana"/>
          <w:sz w:val="18"/>
          <w:szCs w:val="18"/>
        </w:rPr>
      </w:pPr>
    </w:p>
    <w:p w14:paraId="205F1669" w14:textId="77777777" w:rsidR="00F310ED" w:rsidRPr="00611E3D" w:rsidRDefault="00F310ED" w:rsidP="00F310ED">
      <w:pPr>
        <w:shd w:val="clear" w:color="auto" w:fill="FFFFFF"/>
        <w:ind w:right="-427"/>
        <w:jc w:val="both"/>
        <w:rPr>
          <w:rFonts w:ascii="Verdana" w:hAnsi="Verdana"/>
          <w:sz w:val="18"/>
          <w:szCs w:val="18"/>
        </w:rPr>
      </w:pPr>
      <w:r w:rsidRPr="00611E3D">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11E3D">
        <w:rPr>
          <w:rFonts w:ascii="Verdana" w:hAnsi="Verdana"/>
          <w:b/>
          <w:sz w:val="18"/>
          <w:szCs w:val="18"/>
        </w:rPr>
        <w:t>Gestión de la contratación</w:t>
      </w:r>
      <w:r w:rsidRPr="00611E3D">
        <w:rPr>
          <w:rFonts w:ascii="Verdana" w:hAnsi="Verdana"/>
          <w:sz w:val="18"/>
          <w:szCs w:val="18"/>
        </w:rPr>
        <w:t>»:</w:t>
      </w:r>
    </w:p>
    <w:p w14:paraId="7AEB85E5" w14:textId="77777777" w:rsidR="00F310ED" w:rsidRPr="00611E3D" w:rsidRDefault="00F310ED" w:rsidP="00F310ED">
      <w:pPr>
        <w:shd w:val="clear" w:color="auto" w:fill="FFFFFF"/>
        <w:ind w:right="-427"/>
        <w:jc w:val="both"/>
        <w:rPr>
          <w:rFonts w:ascii="Verdana" w:hAnsi="Verdana"/>
          <w:sz w:val="18"/>
          <w:szCs w:val="18"/>
        </w:rPr>
      </w:pPr>
    </w:p>
    <w:p w14:paraId="387C9488" w14:textId="77777777" w:rsidR="00F310ED" w:rsidRPr="00611E3D" w:rsidRDefault="00F310ED" w:rsidP="003D5C3A">
      <w:pPr>
        <w:numPr>
          <w:ilvl w:val="0"/>
          <w:numId w:val="88"/>
        </w:numPr>
        <w:shd w:val="clear" w:color="auto" w:fill="FFFFFF"/>
        <w:tabs>
          <w:tab w:val="left" w:pos="142"/>
        </w:tabs>
        <w:ind w:right="-427"/>
        <w:contextualSpacing/>
        <w:jc w:val="both"/>
        <w:rPr>
          <w:rFonts w:ascii="Verdana" w:hAnsi="Verdana"/>
          <w:sz w:val="18"/>
          <w:szCs w:val="18"/>
        </w:rPr>
      </w:pPr>
      <w:r w:rsidRPr="00611E3D">
        <w:rPr>
          <w:rFonts w:ascii="Verdana" w:hAnsi="Verdana"/>
          <w:b/>
          <w:sz w:val="18"/>
          <w:szCs w:val="18"/>
        </w:rPr>
        <w:t xml:space="preserve">Responsable: </w:t>
      </w:r>
      <w:r w:rsidRPr="00611E3D">
        <w:rPr>
          <w:rFonts w:ascii="Verdana" w:hAnsi="Verdana"/>
          <w:sz w:val="18"/>
          <w:szCs w:val="18"/>
        </w:rPr>
        <w:t>órgano de contratación correspondiente.</w:t>
      </w:r>
    </w:p>
    <w:p w14:paraId="1E5B0671" w14:textId="77777777" w:rsidR="00F310ED" w:rsidRPr="00611E3D" w:rsidRDefault="00F310ED" w:rsidP="003D5C3A">
      <w:pPr>
        <w:numPr>
          <w:ilvl w:val="0"/>
          <w:numId w:val="88"/>
        </w:numPr>
        <w:shd w:val="clear" w:color="auto" w:fill="FFFFFF"/>
        <w:tabs>
          <w:tab w:val="left" w:pos="142"/>
        </w:tabs>
        <w:ind w:right="-427"/>
        <w:contextualSpacing/>
        <w:jc w:val="both"/>
        <w:rPr>
          <w:rFonts w:ascii="Verdana" w:hAnsi="Verdana"/>
          <w:sz w:val="18"/>
          <w:szCs w:val="18"/>
        </w:rPr>
      </w:pPr>
      <w:r w:rsidRPr="00611E3D">
        <w:rPr>
          <w:rFonts w:ascii="Verdana" w:hAnsi="Verdana"/>
          <w:b/>
          <w:sz w:val="18"/>
          <w:szCs w:val="18"/>
        </w:rPr>
        <w:t>Finalidad:</w:t>
      </w:r>
      <w:r w:rsidRPr="00611E3D">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611E3D" w:rsidRDefault="00F310ED" w:rsidP="003D5C3A">
      <w:pPr>
        <w:numPr>
          <w:ilvl w:val="0"/>
          <w:numId w:val="88"/>
        </w:numPr>
        <w:shd w:val="clear" w:color="auto" w:fill="FFFFFF"/>
        <w:tabs>
          <w:tab w:val="left" w:pos="142"/>
        </w:tabs>
        <w:ind w:right="-427"/>
        <w:contextualSpacing/>
        <w:jc w:val="both"/>
        <w:rPr>
          <w:rFonts w:ascii="Verdana" w:hAnsi="Verdana"/>
          <w:sz w:val="18"/>
          <w:szCs w:val="18"/>
        </w:rPr>
      </w:pPr>
      <w:r w:rsidRPr="00611E3D">
        <w:rPr>
          <w:rFonts w:ascii="Verdana" w:hAnsi="Verdana"/>
          <w:b/>
          <w:sz w:val="18"/>
          <w:szCs w:val="18"/>
        </w:rPr>
        <w:t>Legitimación:</w:t>
      </w:r>
      <w:r w:rsidRPr="00611E3D">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611E3D" w:rsidRDefault="00F310ED" w:rsidP="003D5C3A">
      <w:pPr>
        <w:numPr>
          <w:ilvl w:val="0"/>
          <w:numId w:val="88"/>
        </w:numPr>
        <w:shd w:val="clear" w:color="auto" w:fill="FFFFFF"/>
        <w:tabs>
          <w:tab w:val="left" w:pos="142"/>
        </w:tabs>
        <w:ind w:right="-427"/>
        <w:contextualSpacing/>
        <w:jc w:val="both"/>
        <w:rPr>
          <w:rFonts w:ascii="Verdana" w:hAnsi="Verdana"/>
          <w:sz w:val="18"/>
          <w:szCs w:val="18"/>
        </w:rPr>
      </w:pPr>
      <w:r w:rsidRPr="00611E3D">
        <w:rPr>
          <w:rFonts w:ascii="Verdana" w:hAnsi="Verdana"/>
          <w:b/>
          <w:sz w:val="18"/>
          <w:szCs w:val="18"/>
        </w:rPr>
        <w:t xml:space="preserve">Destinatarias: </w:t>
      </w:r>
      <w:r w:rsidRPr="00611E3D">
        <w:rPr>
          <w:rFonts w:ascii="Verdana" w:hAnsi="Verdana"/>
          <w:sz w:val="18"/>
          <w:szCs w:val="18"/>
        </w:rPr>
        <w:t>Los datos personales podrán ser facilitados a quien ostente un interés legítimo y a la Hacienda General del País Vasco.</w:t>
      </w:r>
    </w:p>
    <w:p w14:paraId="16E8834D" w14:textId="77777777" w:rsidR="00F310ED" w:rsidRPr="00611E3D" w:rsidRDefault="00F310ED" w:rsidP="003D5C3A">
      <w:pPr>
        <w:numPr>
          <w:ilvl w:val="0"/>
          <w:numId w:val="88"/>
        </w:numPr>
        <w:shd w:val="clear" w:color="auto" w:fill="FFFFFF"/>
        <w:tabs>
          <w:tab w:val="left" w:pos="142"/>
        </w:tabs>
        <w:ind w:right="-427"/>
        <w:contextualSpacing/>
        <w:jc w:val="both"/>
        <w:rPr>
          <w:rFonts w:ascii="Verdana" w:hAnsi="Verdana"/>
          <w:sz w:val="18"/>
          <w:szCs w:val="18"/>
        </w:rPr>
      </w:pPr>
      <w:r w:rsidRPr="00611E3D">
        <w:rPr>
          <w:rFonts w:ascii="Verdana" w:hAnsi="Verdana"/>
          <w:b/>
          <w:sz w:val="18"/>
          <w:szCs w:val="18"/>
        </w:rPr>
        <w:t xml:space="preserve">Derechos: </w:t>
      </w:r>
      <w:r w:rsidRPr="00611E3D">
        <w:rPr>
          <w:rFonts w:ascii="Verdana" w:hAnsi="Verdana"/>
          <w:sz w:val="18"/>
          <w:szCs w:val="18"/>
        </w:rPr>
        <w:t>Ud. tiene el derecho de acceso, rectificación y supresión de sus datos, así como de limitación u oposición a su tratamiento.</w:t>
      </w:r>
    </w:p>
    <w:p w14:paraId="6D379D58" w14:textId="77777777" w:rsidR="00F310ED" w:rsidRPr="00611E3D" w:rsidRDefault="00F310ED" w:rsidP="00F310ED">
      <w:pPr>
        <w:shd w:val="clear" w:color="auto" w:fill="FFFFFF"/>
        <w:tabs>
          <w:tab w:val="left" w:pos="142"/>
        </w:tabs>
        <w:ind w:right="-427"/>
        <w:jc w:val="both"/>
        <w:rPr>
          <w:rFonts w:ascii="Verdana" w:hAnsi="Verdana"/>
          <w:b/>
          <w:sz w:val="18"/>
          <w:szCs w:val="18"/>
        </w:rPr>
      </w:pPr>
      <w:r w:rsidRPr="00611E3D">
        <w:rPr>
          <w:rFonts w:ascii="Verdana" w:hAnsi="Verdana"/>
          <w:b/>
          <w:sz w:val="18"/>
          <w:szCs w:val="18"/>
        </w:rPr>
        <w:t>INFORMACIÓN COMPLETA EN EL ANEXO VII.1 «INFORMACIÓN ADICIONAL SOBRE PROTECCIÓN DE DATOS PERSONALES»</w:t>
      </w:r>
    </w:p>
    <w:p w14:paraId="645EE313" w14:textId="77777777" w:rsidR="003928B4" w:rsidRPr="00804CBB" w:rsidRDefault="003928B4" w:rsidP="00F310ED">
      <w:pPr>
        <w:rPr>
          <w:rFonts w:ascii="Verdana" w:hAnsi="Verdana"/>
          <w:b/>
          <w:sz w:val="18"/>
          <w:szCs w:val="18"/>
        </w:rPr>
        <w:sectPr w:rsidR="003928B4" w:rsidRPr="00804CBB" w:rsidSect="00C20C81">
          <w:footnotePr>
            <w:numRestart w:val="eachSect"/>
          </w:footnotePr>
          <w:pgSz w:w="11906" w:h="16838" w:code="9"/>
          <w:pgMar w:top="567" w:right="1276" w:bottom="992" w:left="1134" w:header="284" w:footer="482" w:gutter="0"/>
          <w:cols w:space="708"/>
          <w:docGrid w:linePitch="360"/>
        </w:sectPr>
      </w:pPr>
    </w:p>
    <w:p w14:paraId="48922702" w14:textId="59BE1930" w:rsidR="00F310ED" w:rsidRPr="000D3F3F" w:rsidRDefault="00F310ED" w:rsidP="000A13E4">
      <w:pPr>
        <w:pStyle w:val="Ttulo3"/>
        <w:ind w:left="1701" w:hanging="1701"/>
        <w:rPr>
          <w:rFonts w:eastAsia="Arial Unicode MS" w:cstheme="minorHAnsi"/>
          <w:sz w:val="16"/>
          <w:szCs w:val="16"/>
        </w:rPr>
      </w:pPr>
      <w:bookmarkStart w:id="1064" w:name="_Toc33530874"/>
      <w:bookmarkStart w:id="1065" w:name="_Toc38387845"/>
      <w:bookmarkStart w:id="1066" w:name="_Toc45180774"/>
      <w:bookmarkStart w:id="1067" w:name="_Toc48125861"/>
      <w:bookmarkStart w:id="1068" w:name="_Toc155181983"/>
      <w:bookmarkEnd w:id="1048"/>
      <w:bookmarkEnd w:id="1049"/>
      <w:r w:rsidRPr="000D3F3F">
        <w:rPr>
          <w:rFonts w:cstheme="minorHAnsi"/>
          <w:sz w:val="16"/>
          <w:szCs w:val="16"/>
          <w:lang w:val="es-ES_tradnl"/>
        </w:rPr>
        <w:lastRenderedPageBreak/>
        <w:t>ANEXO III.1</w:t>
      </w:r>
      <w:r w:rsidRPr="000D3F3F">
        <w:rPr>
          <w:rFonts w:eastAsia="Arial Unicode MS" w:cstheme="minorHAnsi"/>
          <w:sz w:val="16"/>
          <w:szCs w:val="16"/>
        </w:rPr>
        <w:t>-</w:t>
      </w:r>
      <w:r w:rsidRPr="000D3F3F">
        <w:rPr>
          <w:rFonts w:eastAsia="Arial Unicode MS" w:cstheme="minorHAnsi"/>
          <w:sz w:val="16"/>
          <w:szCs w:val="16"/>
        </w:rPr>
        <w:tab/>
        <w:t>OFERTA ECONÓMICA</w:t>
      </w:r>
      <w:bookmarkEnd w:id="1064"/>
      <w:bookmarkEnd w:id="1065"/>
      <w:bookmarkEnd w:id="1066"/>
      <w:bookmarkEnd w:id="1067"/>
      <w:bookmarkEnd w:id="1068"/>
    </w:p>
    <w:p w14:paraId="4E342F9E" w14:textId="400F1678" w:rsidR="00C91994" w:rsidRPr="000D3F3F" w:rsidRDefault="00F310ED" w:rsidP="00F310ED">
      <w:pPr>
        <w:widowControl w:val="0"/>
        <w:tabs>
          <w:tab w:val="center" w:pos="4252"/>
          <w:tab w:val="right" w:pos="8504"/>
        </w:tabs>
        <w:ind w:right="-427"/>
        <w:jc w:val="both"/>
        <w:rPr>
          <w:rFonts w:ascii="Verdana" w:hAnsi="Verdana" w:cstheme="minorHAnsi"/>
          <w:sz w:val="16"/>
          <w:szCs w:val="16"/>
        </w:rPr>
      </w:pPr>
      <w:r w:rsidRPr="000D3F3F">
        <w:rPr>
          <w:rFonts w:ascii="Verdana" w:hAnsi="Verdana" w:cstheme="minorHAnsi"/>
          <w:sz w:val="16"/>
          <w:szCs w:val="16"/>
        </w:rPr>
        <w:t>D./Dña.…………………………………………………, en nombre propio o en representación de (</w:t>
      </w:r>
      <w:r w:rsidRPr="000D3F3F">
        <w:rPr>
          <w:rFonts w:ascii="Verdana" w:hAnsi="Verdana" w:cstheme="minorHAnsi"/>
          <w:color w:val="0000FF"/>
          <w:sz w:val="16"/>
          <w:szCs w:val="16"/>
        </w:rPr>
        <w:t>operadora económica</w:t>
      </w:r>
      <w:r w:rsidRPr="000D3F3F">
        <w:rPr>
          <w:rFonts w:ascii="Verdana" w:hAnsi="Verdana" w:cstheme="minorHAnsi"/>
          <w:sz w:val="16"/>
          <w:szCs w:val="16"/>
        </w:rPr>
        <w:t>)</w:t>
      </w:r>
      <w:r w:rsidR="00F40D35" w:rsidRPr="000D3F3F">
        <w:rPr>
          <w:rFonts w:ascii="Verdana" w:hAnsi="Verdana" w:cstheme="minorHAnsi"/>
          <w:sz w:val="16"/>
          <w:szCs w:val="16"/>
        </w:rPr>
        <w:t xml:space="preserve"> </w:t>
      </w:r>
      <w:r w:rsidRPr="000D3F3F">
        <w:rPr>
          <w:rFonts w:ascii="Verdana" w:hAnsi="Verdana" w:cstheme="minorHAnsi"/>
          <w:sz w:val="16"/>
          <w:szCs w:val="16"/>
        </w:rPr>
        <w:t>……………………………………………, con NIF………………………</w:t>
      </w:r>
      <w:r w:rsidR="00103238">
        <w:rPr>
          <w:rFonts w:ascii="Verdana" w:hAnsi="Verdana" w:cstheme="minorHAnsi"/>
          <w:sz w:val="16"/>
          <w:szCs w:val="16"/>
        </w:rPr>
        <w:t xml:space="preserve"> </w:t>
      </w:r>
      <w:r w:rsidRPr="000D3F3F">
        <w:rPr>
          <w:rFonts w:ascii="Verdana" w:hAnsi="Verdana" w:cstheme="minorHAnsi"/>
          <w:sz w:val="16"/>
          <w:szCs w:val="16"/>
        </w:rPr>
        <w:t>(</w:t>
      </w:r>
      <w:r w:rsidRPr="000D3F3F">
        <w:rPr>
          <w:rFonts w:ascii="Verdana" w:hAnsi="Verdana" w:cstheme="minorHAnsi"/>
          <w:color w:val="0000FF"/>
          <w:sz w:val="16"/>
          <w:szCs w:val="16"/>
        </w:rPr>
        <w:t>de la operadora económica</w:t>
      </w:r>
      <w:r w:rsidRPr="000D3F3F">
        <w:rPr>
          <w:rFonts w:ascii="Verdana" w:hAnsi="Verdana" w:cstheme="minorHAnsi"/>
          <w:sz w:val="16"/>
          <w:szCs w:val="16"/>
        </w:rPr>
        <w:t xml:space="preserve">); en relación con el expediente </w:t>
      </w:r>
    </w:p>
    <w:p w14:paraId="22A06EF8" w14:textId="62666F1C" w:rsidR="0091692D" w:rsidRPr="000D3F3F" w:rsidRDefault="00216687" w:rsidP="00216687">
      <w:pPr>
        <w:ind w:right="-427"/>
        <w:rPr>
          <w:rFonts w:ascii="Verdana" w:hAnsi="Verdana" w:cstheme="minorHAnsi"/>
          <w:b/>
          <w:sz w:val="16"/>
          <w:szCs w:val="16"/>
        </w:rPr>
      </w:pPr>
      <w:bookmarkStart w:id="1069" w:name="_Toc505598254"/>
      <w:bookmarkStart w:id="1070" w:name="_Toc505598331"/>
      <w:bookmarkStart w:id="1071" w:name="_Toc505598424"/>
      <w:bookmarkStart w:id="1072" w:name="_Toc507512603"/>
      <w:bookmarkStart w:id="1073" w:name="_Toc507512904"/>
      <w:proofErr w:type="spellStart"/>
      <w:r w:rsidRPr="000D3F3F">
        <w:rPr>
          <w:rFonts w:ascii="Verdana" w:hAnsi="Verdana" w:cstheme="minorHAnsi"/>
          <w:b/>
          <w:color w:val="0000FF"/>
          <w:sz w:val="16"/>
          <w:szCs w:val="16"/>
        </w:rPr>
        <w:t>nº</w:t>
      </w:r>
      <w:proofErr w:type="spellEnd"/>
      <w:r w:rsidRPr="000D3F3F">
        <w:rPr>
          <w:rFonts w:ascii="Verdana" w:hAnsi="Verdana" w:cstheme="minorHAnsi"/>
          <w:sz w:val="16"/>
          <w:szCs w:val="16"/>
        </w:rPr>
        <w:t xml:space="preserve"> </w:t>
      </w:r>
      <w:r w:rsidRPr="000D3F3F">
        <w:rPr>
          <w:rFonts w:ascii="Verdana" w:hAnsi="Verdana" w:cstheme="minorHAnsi"/>
          <w:b/>
          <w:color w:val="0000FF"/>
          <w:sz w:val="16"/>
          <w:szCs w:val="16"/>
        </w:rPr>
        <w:t>S0021/2026, “Suministro de etilómetros de precisión portátiles y etilómetros orientativos”</w:t>
      </w:r>
    </w:p>
    <w:p w14:paraId="510B0D5C" w14:textId="77777777" w:rsidR="00444CB8" w:rsidRPr="000D3F3F" w:rsidRDefault="00444CB8" w:rsidP="00F310ED">
      <w:pPr>
        <w:ind w:right="-427"/>
        <w:jc w:val="center"/>
        <w:rPr>
          <w:rFonts w:ascii="Verdana" w:hAnsi="Verdana" w:cstheme="minorHAnsi"/>
          <w:b/>
          <w:sz w:val="16"/>
          <w:szCs w:val="16"/>
        </w:rPr>
      </w:pPr>
    </w:p>
    <w:p w14:paraId="65B9E743" w14:textId="4A87A67E" w:rsidR="00F310ED" w:rsidRPr="00114126" w:rsidRDefault="00F310ED" w:rsidP="00F310ED">
      <w:pPr>
        <w:ind w:right="-427"/>
        <w:jc w:val="center"/>
        <w:rPr>
          <w:rFonts w:ascii="Verdana" w:hAnsi="Verdana" w:cstheme="minorHAnsi"/>
          <w:b/>
          <w:sz w:val="16"/>
          <w:szCs w:val="16"/>
        </w:rPr>
      </w:pPr>
      <w:r w:rsidRPr="00114126">
        <w:rPr>
          <w:rFonts w:ascii="Verdana" w:hAnsi="Verdana" w:cstheme="minorHAnsi"/>
          <w:b/>
          <w:sz w:val="16"/>
          <w:szCs w:val="16"/>
        </w:rPr>
        <w:t>DECLARA:</w:t>
      </w:r>
      <w:bookmarkEnd w:id="1069"/>
      <w:bookmarkEnd w:id="1070"/>
      <w:bookmarkEnd w:id="1071"/>
      <w:bookmarkEnd w:id="1072"/>
      <w:bookmarkEnd w:id="1073"/>
    </w:p>
    <w:p w14:paraId="15FEDED1" w14:textId="77777777" w:rsidR="00F310ED" w:rsidRPr="000D3F3F" w:rsidRDefault="00F310ED" w:rsidP="003D5C3A">
      <w:pPr>
        <w:numPr>
          <w:ilvl w:val="0"/>
          <w:numId w:val="74"/>
        </w:numPr>
        <w:spacing w:before="120" w:after="120"/>
        <w:ind w:left="1134" w:right="-143" w:hanging="566"/>
        <w:jc w:val="both"/>
        <w:rPr>
          <w:rFonts w:ascii="Verdana" w:hAnsi="Verdana" w:cstheme="minorHAnsi"/>
          <w:sz w:val="16"/>
          <w:szCs w:val="16"/>
        </w:rPr>
      </w:pPr>
      <w:r w:rsidRPr="000D3F3F">
        <w:rPr>
          <w:rFonts w:ascii="Verdana" w:hAnsi="Verdana" w:cstheme="minorHAnsi"/>
          <w:sz w:val="16"/>
          <w:szCs w:val="16"/>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2844F7C" w14:textId="2C5F0831" w:rsidR="00F310ED" w:rsidRDefault="00F310ED" w:rsidP="003D5C3A">
      <w:pPr>
        <w:numPr>
          <w:ilvl w:val="0"/>
          <w:numId w:val="74"/>
        </w:numPr>
        <w:spacing w:before="120" w:after="120"/>
        <w:ind w:left="1134" w:right="-143" w:hanging="566"/>
        <w:jc w:val="both"/>
        <w:rPr>
          <w:rFonts w:ascii="Verdana" w:hAnsi="Verdana" w:cstheme="minorHAnsi"/>
          <w:sz w:val="16"/>
          <w:szCs w:val="16"/>
        </w:rPr>
      </w:pPr>
      <w:r w:rsidRPr="000D3F3F">
        <w:rPr>
          <w:rFonts w:ascii="Verdana" w:hAnsi="Verdana" w:cstheme="minorHAnsi"/>
          <w:sz w:val="16"/>
          <w:szCs w:val="16"/>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4CA0D5A" w14:textId="77777777" w:rsidR="0063718E" w:rsidRPr="000D3F3F" w:rsidRDefault="0063718E" w:rsidP="0063718E">
      <w:pPr>
        <w:spacing w:before="120" w:after="120"/>
        <w:ind w:left="1134" w:right="-143"/>
        <w:jc w:val="both"/>
        <w:rPr>
          <w:rFonts w:ascii="Verdana" w:hAnsi="Verdana" w:cstheme="minorHAnsi"/>
          <w:sz w:val="16"/>
          <w:szCs w:val="16"/>
        </w:rPr>
      </w:pPr>
    </w:p>
    <w:tbl>
      <w:tblPr>
        <w:tblpPr w:leftFromText="141" w:rightFromText="141" w:vertAnchor="text" w:horzAnchor="margin" w:tblpXSpec="center" w:tblpY="1300"/>
        <w:tblW w:w="11057" w:type="dxa"/>
        <w:tblCellMar>
          <w:left w:w="70" w:type="dxa"/>
          <w:right w:w="70" w:type="dxa"/>
        </w:tblCellMar>
        <w:tblLook w:val="04A0" w:firstRow="1" w:lastRow="0" w:firstColumn="1" w:lastColumn="0" w:noHBand="0" w:noVBand="1"/>
      </w:tblPr>
      <w:tblGrid>
        <w:gridCol w:w="1978"/>
        <w:gridCol w:w="1395"/>
        <w:gridCol w:w="2120"/>
        <w:gridCol w:w="2260"/>
        <w:gridCol w:w="1749"/>
        <w:gridCol w:w="1555"/>
      </w:tblGrid>
      <w:tr w:rsidR="0063718E" w:rsidRPr="00535895" w14:paraId="1889BD83" w14:textId="77777777" w:rsidTr="00A1064A">
        <w:trPr>
          <w:trHeight w:val="225"/>
        </w:trPr>
        <w:tc>
          <w:tcPr>
            <w:tcW w:w="1978" w:type="dxa"/>
            <w:tcBorders>
              <w:top w:val="single" w:sz="4" w:space="0" w:color="auto"/>
              <w:left w:val="single" w:sz="4" w:space="0" w:color="auto"/>
              <w:bottom w:val="nil"/>
              <w:right w:val="single" w:sz="4" w:space="0" w:color="auto"/>
            </w:tcBorders>
            <w:shd w:val="clear" w:color="000000" w:fill="D9D9D9"/>
            <w:noWrap/>
            <w:vAlign w:val="center"/>
            <w:hideMark/>
          </w:tcPr>
          <w:p w14:paraId="13DD3E62" w14:textId="77777777" w:rsidR="0063718E" w:rsidRPr="00535895" w:rsidRDefault="0063718E" w:rsidP="00543D65">
            <w:pPr>
              <w:jc w:val="center"/>
              <w:rPr>
                <w:rFonts w:ascii="Verdana" w:hAnsi="Verdana" w:cstheme="minorHAnsi"/>
                <w:b/>
                <w:bCs/>
                <w:color w:val="0000FF"/>
                <w:sz w:val="16"/>
                <w:szCs w:val="16"/>
              </w:rPr>
            </w:pPr>
            <w:bookmarkStart w:id="1074" w:name="_Hlk217301134"/>
            <w:bookmarkStart w:id="1075" w:name="_Hlk220060156"/>
            <w:r w:rsidRPr="00535895">
              <w:rPr>
                <w:rFonts w:ascii="Verdana" w:hAnsi="Verdana" w:cstheme="minorHAnsi"/>
                <w:b/>
                <w:bCs/>
                <w:color w:val="0000FF"/>
                <w:sz w:val="16"/>
                <w:szCs w:val="16"/>
              </w:rPr>
              <w:t xml:space="preserve">ARTIKULUA </w:t>
            </w:r>
          </w:p>
        </w:tc>
        <w:tc>
          <w:tcPr>
            <w:tcW w:w="1395" w:type="dxa"/>
            <w:tcBorders>
              <w:top w:val="single" w:sz="4" w:space="0" w:color="auto"/>
              <w:left w:val="nil"/>
              <w:bottom w:val="nil"/>
              <w:right w:val="single" w:sz="4" w:space="0" w:color="auto"/>
            </w:tcBorders>
            <w:shd w:val="clear" w:color="000000" w:fill="D9D9D9"/>
            <w:noWrap/>
            <w:vAlign w:val="center"/>
            <w:hideMark/>
          </w:tcPr>
          <w:p w14:paraId="29AEF85D" w14:textId="77777777" w:rsidR="0063718E" w:rsidRPr="00535895" w:rsidRDefault="0063718E" w:rsidP="00543D65">
            <w:pPr>
              <w:jc w:val="center"/>
              <w:rPr>
                <w:rFonts w:ascii="Verdana" w:hAnsi="Verdana" w:cstheme="minorHAnsi"/>
                <w:b/>
                <w:bCs/>
                <w:color w:val="0000FF"/>
                <w:sz w:val="16"/>
                <w:szCs w:val="16"/>
              </w:rPr>
            </w:pPr>
            <w:r w:rsidRPr="00535895">
              <w:rPr>
                <w:rFonts w:ascii="Verdana" w:hAnsi="Verdana" w:cstheme="minorHAnsi"/>
                <w:b/>
                <w:bCs/>
                <w:color w:val="0000FF"/>
                <w:sz w:val="16"/>
                <w:szCs w:val="16"/>
              </w:rPr>
              <w:t xml:space="preserve">KONTSUMO ZENBATETSIA </w:t>
            </w:r>
          </w:p>
        </w:tc>
        <w:tc>
          <w:tcPr>
            <w:tcW w:w="2120" w:type="dxa"/>
            <w:tcBorders>
              <w:top w:val="single" w:sz="4" w:space="0" w:color="auto"/>
              <w:left w:val="nil"/>
              <w:bottom w:val="nil"/>
              <w:right w:val="single" w:sz="4" w:space="0" w:color="auto"/>
            </w:tcBorders>
            <w:shd w:val="clear" w:color="000000" w:fill="D9D9D9"/>
            <w:noWrap/>
            <w:vAlign w:val="center"/>
            <w:hideMark/>
          </w:tcPr>
          <w:p w14:paraId="387ADB8E" w14:textId="77777777" w:rsidR="0063718E" w:rsidRPr="00535895" w:rsidRDefault="0063718E" w:rsidP="00543D65">
            <w:pPr>
              <w:jc w:val="center"/>
              <w:rPr>
                <w:rFonts w:ascii="Verdana" w:hAnsi="Verdana" w:cstheme="minorHAnsi"/>
                <w:b/>
                <w:bCs/>
                <w:color w:val="0000FF"/>
                <w:sz w:val="16"/>
                <w:szCs w:val="16"/>
              </w:rPr>
            </w:pPr>
            <w:r w:rsidRPr="00535895">
              <w:rPr>
                <w:rFonts w:ascii="Verdana" w:hAnsi="Verdana" w:cstheme="minorHAnsi"/>
                <w:b/>
                <w:bCs/>
                <w:color w:val="0000FF"/>
                <w:sz w:val="16"/>
                <w:szCs w:val="16"/>
              </w:rPr>
              <w:t xml:space="preserve">UNITATEKO GEHIENEKO PREZIOA </w:t>
            </w:r>
          </w:p>
        </w:tc>
        <w:tc>
          <w:tcPr>
            <w:tcW w:w="2260" w:type="dxa"/>
            <w:tcBorders>
              <w:top w:val="single" w:sz="4" w:space="0" w:color="auto"/>
              <w:left w:val="nil"/>
              <w:bottom w:val="nil"/>
              <w:right w:val="single" w:sz="4" w:space="0" w:color="auto"/>
            </w:tcBorders>
            <w:shd w:val="clear" w:color="000000" w:fill="D9D9D9"/>
            <w:noWrap/>
            <w:vAlign w:val="center"/>
            <w:hideMark/>
          </w:tcPr>
          <w:p w14:paraId="5C45B345" w14:textId="77777777" w:rsidR="0063718E" w:rsidRPr="00535895" w:rsidRDefault="0063718E" w:rsidP="00543D65">
            <w:pPr>
              <w:jc w:val="center"/>
              <w:rPr>
                <w:rFonts w:ascii="Verdana" w:hAnsi="Verdana" w:cstheme="minorHAnsi"/>
                <w:b/>
                <w:bCs/>
                <w:color w:val="0000FF"/>
                <w:sz w:val="16"/>
                <w:szCs w:val="16"/>
              </w:rPr>
            </w:pPr>
            <w:r w:rsidRPr="00535895">
              <w:rPr>
                <w:rFonts w:ascii="Verdana" w:hAnsi="Verdana" w:cstheme="minorHAnsi"/>
                <w:b/>
                <w:bCs/>
                <w:color w:val="0000FF"/>
                <w:sz w:val="16"/>
                <w:szCs w:val="16"/>
              </w:rPr>
              <w:t xml:space="preserve">ESKAINITAKO PREZIO UNITARIO  </w:t>
            </w:r>
          </w:p>
        </w:tc>
        <w:tc>
          <w:tcPr>
            <w:tcW w:w="1749" w:type="dxa"/>
            <w:tcBorders>
              <w:top w:val="single" w:sz="4" w:space="0" w:color="auto"/>
              <w:left w:val="nil"/>
              <w:bottom w:val="nil"/>
              <w:right w:val="single" w:sz="4" w:space="0" w:color="auto"/>
            </w:tcBorders>
            <w:shd w:val="clear" w:color="000000" w:fill="D9D9D9"/>
            <w:noWrap/>
            <w:vAlign w:val="center"/>
            <w:hideMark/>
          </w:tcPr>
          <w:p w14:paraId="78FB525A" w14:textId="77777777" w:rsidR="0063718E" w:rsidRPr="00535895" w:rsidRDefault="0063718E" w:rsidP="00543D65">
            <w:pPr>
              <w:jc w:val="center"/>
              <w:rPr>
                <w:rFonts w:ascii="Verdana" w:hAnsi="Verdana" w:cstheme="minorHAnsi"/>
                <w:b/>
                <w:bCs/>
                <w:color w:val="0000FF"/>
                <w:sz w:val="16"/>
                <w:szCs w:val="16"/>
              </w:rPr>
            </w:pPr>
            <w:proofErr w:type="spellStart"/>
            <w:r w:rsidRPr="00535895">
              <w:rPr>
                <w:rFonts w:ascii="Verdana" w:hAnsi="Verdana" w:cstheme="minorHAnsi"/>
                <w:b/>
                <w:bCs/>
                <w:color w:val="0000FF"/>
                <w:sz w:val="16"/>
                <w:szCs w:val="16"/>
              </w:rPr>
              <w:t>Dagokion</w:t>
            </w:r>
            <w:proofErr w:type="spellEnd"/>
            <w:r w:rsidRPr="00535895">
              <w:rPr>
                <w:rFonts w:ascii="Verdana" w:hAnsi="Verdana" w:cstheme="minorHAnsi"/>
                <w:b/>
                <w:bCs/>
                <w:color w:val="0000FF"/>
                <w:sz w:val="16"/>
                <w:szCs w:val="16"/>
              </w:rPr>
              <w:t xml:space="preserve"> </w:t>
            </w:r>
            <w:proofErr w:type="spellStart"/>
            <w:r w:rsidRPr="00535895">
              <w:rPr>
                <w:rFonts w:ascii="Verdana" w:hAnsi="Verdana" w:cstheme="minorHAnsi"/>
                <w:b/>
                <w:bCs/>
                <w:color w:val="0000FF"/>
                <w:sz w:val="16"/>
                <w:szCs w:val="16"/>
              </w:rPr>
              <w:t>BEZa</w:t>
            </w:r>
            <w:proofErr w:type="spellEnd"/>
            <w:r w:rsidRPr="00535895">
              <w:rPr>
                <w:rFonts w:ascii="Verdana" w:hAnsi="Verdana" w:cstheme="minorHAnsi"/>
                <w:b/>
                <w:bCs/>
                <w:color w:val="0000FF"/>
                <w:sz w:val="16"/>
                <w:szCs w:val="16"/>
              </w:rPr>
              <w:t xml:space="preserve"> </w:t>
            </w:r>
          </w:p>
        </w:tc>
        <w:tc>
          <w:tcPr>
            <w:tcW w:w="1555" w:type="dxa"/>
            <w:tcBorders>
              <w:top w:val="single" w:sz="4" w:space="0" w:color="auto"/>
              <w:left w:val="nil"/>
              <w:bottom w:val="nil"/>
              <w:right w:val="single" w:sz="4" w:space="0" w:color="auto"/>
            </w:tcBorders>
            <w:shd w:val="clear" w:color="000000" w:fill="D9D9D9"/>
          </w:tcPr>
          <w:p w14:paraId="6CD18BC9" w14:textId="77777777" w:rsidR="0062714A" w:rsidRDefault="0062714A" w:rsidP="00543D65">
            <w:pPr>
              <w:jc w:val="center"/>
              <w:rPr>
                <w:rFonts w:ascii="Verdana" w:hAnsi="Verdana" w:cstheme="minorHAnsi"/>
                <w:b/>
                <w:bCs/>
                <w:color w:val="0000FF"/>
                <w:sz w:val="16"/>
                <w:szCs w:val="16"/>
              </w:rPr>
            </w:pPr>
            <w:r>
              <w:rPr>
                <w:rFonts w:ascii="Verdana" w:hAnsi="Verdana" w:cstheme="minorHAnsi"/>
                <w:b/>
                <w:bCs/>
                <w:color w:val="0000FF"/>
                <w:sz w:val="16"/>
                <w:szCs w:val="16"/>
              </w:rPr>
              <w:t>GUZTIRA UNITATEKO</w:t>
            </w:r>
          </w:p>
          <w:p w14:paraId="441EEF5D" w14:textId="48908F2D" w:rsidR="0063718E" w:rsidRDefault="0062714A" w:rsidP="00543D65">
            <w:pPr>
              <w:jc w:val="center"/>
              <w:rPr>
                <w:rFonts w:ascii="Verdana" w:hAnsi="Verdana" w:cstheme="minorHAnsi"/>
                <w:b/>
                <w:bCs/>
                <w:color w:val="0000FF"/>
                <w:sz w:val="16"/>
                <w:szCs w:val="16"/>
              </w:rPr>
            </w:pPr>
            <w:r>
              <w:rPr>
                <w:rFonts w:ascii="Verdana" w:hAnsi="Verdana" w:cstheme="minorHAnsi"/>
                <w:b/>
                <w:bCs/>
                <w:color w:val="0000FF"/>
                <w:sz w:val="16"/>
                <w:szCs w:val="16"/>
              </w:rPr>
              <w:t xml:space="preserve">ZENBATEKOA </w:t>
            </w:r>
          </w:p>
          <w:p w14:paraId="5C93434D" w14:textId="5CB919C8" w:rsidR="0062714A" w:rsidRPr="00535895" w:rsidRDefault="0062714A" w:rsidP="00543D65">
            <w:pPr>
              <w:jc w:val="center"/>
              <w:rPr>
                <w:rFonts w:ascii="Verdana" w:hAnsi="Verdana" w:cstheme="minorHAnsi"/>
                <w:b/>
                <w:bCs/>
                <w:color w:val="0000FF"/>
                <w:sz w:val="16"/>
                <w:szCs w:val="16"/>
              </w:rPr>
            </w:pPr>
          </w:p>
        </w:tc>
      </w:tr>
      <w:tr w:rsidR="0063718E" w:rsidRPr="00535895" w14:paraId="2AB7D912" w14:textId="77777777" w:rsidTr="00A1064A">
        <w:trPr>
          <w:trHeight w:val="225"/>
        </w:trPr>
        <w:tc>
          <w:tcPr>
            <w:tcW w:w="1978" w:type="dxa"/>
            <w:tcBorders>
              <w:top w:val="nil"/>
              <w:left w:val="single" w:sz="4" w:space="0" w:color="auto"/>
              <w:bottom w:val="nil"/>
              <w:right w:val="single" w:sz="4" w:space="0" w:color="auto"/>
            </w:tcBorders>
            <w:shd w:val="clear" w:color="000000" w:fill="D9D9D9"/>
            <w:noWrap/>
            <w:vAlign w:val="center"/>
            <w:hideMark/>
          </w:tcPr>
          <w:p w14:paraId="77380A93" w14:textId="77777777" w:rsidR="0063718E" w:rsidRPr="00535895" w:rsidRDefault="0063718E" w:rsidP="00543D65">
            <w:pPr>
              <w:jc w:val="center"/>
              <w:rPr>
                <w:rFonts w:ascii="Verdana" w:hAnsi="Verdana" w:cstheme="minorHAnsi"/>
                <w:b/>
                <w:bCs/>
                <w:color w:val="0000FF"/>
                <w:sz w:val="16"/>
                <w:szCs w:val="16"/>
              </w:rPr>
            </w:pPr>
            <w:r w:rsidRPr="00535895">
              <w:rPr>
                <w:rFonts w:ascii="Verdana" w:hAnsi="Verdana" w:cstheme="minorHAnsi"/>
                <w:b/>
                <w:bCs/>
                <w:color w:val="0000FF"/>
                <w:sz w:val="16"/>
                <w:szCs w:val="16"/>
              </w:rPr>
              <w:t>ARTÍCULO</w:t>
            </w:r>
          </w:p>
        </w:tc>
        <w:tc>
          <w:tcPr>
            <w:tcW w:w="1395" w:type="dxa"/>
            <w:tcBorders>
              <w:top w:val="nil"/>
              <w:left w:val="nil"/>
              <w:bottom w:val="nil"/>
              <w:right w:val="single" w:sz="4" w:space="0" w:color="auto"/>
            </w:tcBorders>
            <w:shd w:val="clear" w:color="000000" w:fill="D9D9D9"/>
            <w:noWrap/>
            <w:vAlign w:val="center"/>
            <w:hideMark/>
          </w:tcPr>
          <w:p w14:paraId="3BFAAE40" w14:textId="77777777" w:rsidR="0063718E" w:rsidRPr="00535895" w:rsidRDefault="0063718E" w:rsidP="00543D65">
            <w:pPr>
              <w:jc w:val="center"/>
              <w:rPr>
                <w:rFonts w:ascii="Verdana" w:hAnsi="Verdana" w:cstheme="minorHAnsi"/>
                <w:b/>
                <w:bCs/>
                <w:color w:val="0000FF"/>
                <w:sz w:val="16"/>
                <w:szCs w:val="16"/>
              </w:rPr>
            </w:pPr>
            <w:r w:rsidRPr="00535895">
              <w:rPr>
                <w:rFonts w:ascii="Verdana" w:hAnsi="Verdana" w:cstheme="minorHAnsi"/>
                <w:b/>
                <w:bCs/>
                <w:color w:val="0000FF"/>
                <w:sz w:val="16"/>
                <w:szCs w:val="16"/>
              </w:rPr>
              <w:t>CONSUMO PREVISTO</w:t>
            </w:r>
          </w:p>
        </w:tc>
        <w:tc>
          <w:tcPr>
            <w:tcW w:w="2120" w:type="dxa"/>
            <w:tcBorders>
              <w:top w:val="nil"/>
              <w:left w:val="nil"/>
              <w:bottom w:val="nil"/>
              <w:right w:val="single" w:sz="4" w:space="0" w:color="auto"/>
            </w:tcBorders>
            <w:shd w:val="clear" w:color="000000" w:fill="D9D9D9"/>
            <w:noWrap/>
            <w:vAlign w:val="center"/>
            <w:hideMark/>
          </w:tcPr>
          <w:p w14:paraId="1AFBA90A" w14:textId="77777777" w:rsidR="0063718E" w:rsidRPr="00535895" w:rsidRDefault="0063718E" w:rsidP="00543D65">
            <w:pPr>
              <w:jc w:val="center"/>
              <w:rPr>
                <w:rFonts w:ascii="Verdana" w:hAnsi="Verdana" w:cstheme="minorHAnsi"/>
                <w:b/>
                <w:bCs/>
                <w:color w:val="0000FF"/>
                <w:sz w:val="16"/>
                <w:szCs w:val="16"/>
              </w:rPr>
            </w:pPr>
            <w:r w:rsidRPr="00535895">
              <w:rPr>
                <w:rFonts w:ascii="Verdana" w:hAnsi="Verdana" w:cstheme="minorHAnsi"/>
                <w:b/>
                <w:bCs/>
                <w:color w:val="0000FF"/>
                <w:sz w:val="16"/>
                <w:szCs w:val="16"/>
              </w:rPr>
              <w:t>PRECIO MÁXIMO UNITARIO</w:t>
            </w:r>
          </w:p>
        </w:tc>
        <w:tc>
          <w:tcPr>
            <w:tcW w:w="2260" w:type="dxa"/>
            <w:tcBorders>
              <w:top w:val="nil"/>
              <w:left w:val="nil"/>
              <w:bottom w:val="nil"/>
              <w:right w:val="single" w:sz="4" w:space="0" w:color="auto"/>
            </w:tcBorders>
            <w:shd w:val="clear" w:color="000000" w:fill="D9D9D9"/>
            <w:noWrap/>
            <w:vAlign w:val="center"/>
            <w:hideMark/>
          </w:tcPr>
          <w:p w14:paraId="4390ABAA" w14:textId="77777777" w:rsidR="0063718E" w:rsidRPr="00535895" w:rsidRDefault="0063718E" w:rsidP="00543D65">
            <w:pPr>
              <w:jc w:val="center"/>
              <w:rPr>
                <w:rFonts w:ascii="Verdana" w:hAnsi="Verdana" w:cstheme="minorHAnsi"/>
                <w:b/>
                <w:bCs/>
                <w:color w:val="0000FF"/>
                <w:sz w:val="16"/>
                <w:szCs w:val="16"/>
              </w:rPr>
            </w:pPr>
            <w:r w:rsidRPr="00535895">
              <w:rPr>
                <w:rFonts w:ascii="Verdana" w:hAnsi="Verdana" w:cstheme="minorHAnsi"/>
                <w:b/>
                <w:bCs/>
                <w:color w:val="0000FF"/>
                <w:sz w:val="16"/>
                <w:szCs w:val="16"/>
              </w:rPr>
              <w:t>PRECIO OFERTADO UNITARIO</w:t>
            </w:r>
          </w:p>
        </w:tc>
        <w:tc>
          <w:tcPr>
            <w:tcW w:w="1749" w:type="dxa"/>
            <w:tcBorders>
              <w:top w:val="nil"/>
              <w:left w:val="nil"/>
              <w:bottom w:val="nil"/>
              <w:right w:val="single" w:sz="4" w:space="0" w:color="auto"/>
            </w:tcBorders>
            <w:shd w:val="clear" w:color="000000" w:fill="D9D9D9"/>
            <w:noWrap/>
            <w:vAlign w:val="center"/>
            <w:hideMark/>
          </w:tcPr>
          <w:p w14:paraId="20167A18" w14:textId="77777777" w:rsidR="0063718E" w:rsidRPr="00535895" w:rsidRDefault="0063718E" w:rsidP="00543D65">
            <w:pPr>
              <w:jc w:val="center"/>
              <w:rPr>
                <w:rFonts w:ascii="Verdana" w:hAnsi="Verdana" w:cstheme="minorHAnsi"/>
                <w:b/>
                <w:bCs/>
                <w:color w:val="0000FF"/>
                <w:sz w:val="16"/>
                <w:szCs w:val="16"/>
              </w:rPr>
            </w:pPr>
            <w:r w:rsidRPr="00535895">
              <w:rPr>
                <w:rFonts w:ascii="Verdana" w:hAnsi="Verdana" w:cstheme="minorHAnsi"/>
                <w:b/>
                <w:bCs/>
                <w:color w:val="0000FF"/>
                <w:sz w:val="16"/>
                <w:szCs w:val="16"/>
              </w:rPr>
              <w:t>IVA correspondiente</w:t>
            </w:r>
          </w:p>
        </w:tc>
        <w:tc>
          <w:tcPr>
            <w:tcW w:w="1555" w:type="dxa"/>
            <w:tcBorders>
              <w:top w:val="nil"/>
              <w:left w:val="nil"/>
              <w:bottom w:val="nil"/>
              <w:right w:val="single" w:sz="4" w:space="0" w:color="auto"/>
            </w:tcBorders>
            <w:shd w:val="clear" w:color="000000" w:fill="D9D9D9"/>
          </w:tcPr>
          <w:p w14:paraId="19569C53" w14:textId="540FD2D4" w:rsidR="0063718E" w:rsidRPr="00535895" w:rsidRDefault="0062714A" w:rsidP="00543D65">
            <w:pPr>
              <w:jc w:val="center"/>
              <w:rPr>
                <w:rFonts w:ascii="Verdana" w:hAnsi="Verdana" w:cstheme="minorHAnsi"/>
                <w:b/>
                <w:bCs/>
                <w:color w:val="0000FF"/>
                <w:sz w:val="16"/>
                <w:szCs w:val="16"/>
              </w:rPr>
            </w:pPr>
            <w:r>
              <w:rPr>
                <w:rFonts w:ascii="Verdana" w:hAnsi="Verdana" w:cstheme="minorHAnsi"/>
                <w:b/>
                <w:bCs/>
                <w:color w:val="0000FF"/>
                <w:sz w:val="16"/>
                <w:szCs w:val="16"/>
              </w:rPr>
              <w:t xml:space="preserve">IMPORTE </w:t>
            </w:r>
            <w:r w:rsidR="0063718E">
              <w:rPr>
                <w:rFonts w:ascii="Verdana" w:hAnsi="Verdana" w:cstheme="minorHAnsi"/>
                <w:b/>
                <w:bCs/>
                <w:color w:val="0000FF"/>
                <w:sz w:val="16"/>
                <w:szCs w:val="16"/>
              </w:rPr>
              <w:t>TOTAL</w:t>
            </w:r>
            <w:r>
              <w:rPr>
                <w:rFonts w:ascii="Verdana" w:hAnsi="Verdana" w:cstheme="minorHAnsi"/>
                <w:b/>
                <w:bCs/>
                <w:color w:val="0000FF"/>
                <w:sz w:val="16"/>
                <w:szCs w:val="16"/>
              </w:rPr>
              <w:t xml:space="preserve"> UNITARIO</w:t>
            </w:r>
          </w:p>
        </w:tc>
      </w:tr>
      <w:tr w:rsidR="0063718E" w:rsidRPr="00535895" w14:paraId="1F4E00ED" w14:textId="77777777" w:rsidTr="00A1064A">
        <w:trPr>
          <w:trHeight w:val="225"/>
        </w:trPr>
        <w:tc>
          <w:tcPr>
            <w:tcW w:w="1978" w:type="dxa"/>
            <w:tcBorders>
              <w:top w:val="nil"/>
              <w:left w:val="single" w:sz="4" w:space="0" w:color="auto"/>
              <w:bottom w:val="single" w:sz="4" w:space="0" w:color="auto"/>
              <w:right w:val="single" w:sz="4" w:space="0" w:color="auto"/>
            </w:tcBorders>
            <w:shd w:val="clear" w:color="000000" w:fill="D9D9D9"/>
            <w:noWrap/>
            <w:vAlign w:val="center"/>
            <w:hideMark/>
          </w:tcPr>
          <w:p w14:paraId="6A0F54DD" w14:textId="77777777" w:rsidR="0063718E" w:rsidRPr="00535895" w:rsidRDefault="0063718E" w:rsidP="00543D65">
            <w:pPr>
              <w:jc w:val="center"/>
              <w:rPr>
                <w:rFonts w:ascii="Verdana" w:hAnsi="Verdana" w:cstheme="minorHAnsi"/>
                <w:b/>
                <w:bCs/>
                <w:color w:val="0000FF"/>
                <w:sz w:val="16"/>
                <w:szCs w:val="16"/>
              </w:rPr>
            </w:pPr>
            <w:r w:rsidRPr="00535895">
              <w:rPr>
                <w:rFonts w:ascii="Verdana" w:hAnsi="Verdana" w:cstheme="minorHAnsi"/>
                <w:b/>
                <w:bCs/>
                <w:color w:val="0000FF"/>
                <w:sz w:val="16"/>
                <w:szCs w:val="16"/>
              </w:rPr>
              <w:t> </w:t>
            </w:r>
          </w:p>
        </w:tc>
        <w:tc>
          <w:tcPr>
            <w:tcW w:w="1395" w:type="dxa"/>
            <w:tcBorders>
              <w:top w:val="nil"/>
              <w:left w:val="nil"/>
              <w:bottom w:val="single" w:sz="4" w:space="0" w:color="auto"/>
              <w:right w:val="single" w:sz="4" w:space="0" w:color="auto"/>
            </w:tcBorders>
            <w:shd w:val="clear" w:color="000000" w:fill="D9D9D9"/>
            <w:noWrap/>
            <w:vAlign w:val="center"/>
            <w:hideMark/>
          </w:tcPr>
          <w:p w14:paraId="69378D81" w14:textId="77777777" w:rsidR="0063718E" w:rsidRPr="00535895" w:rsidRDefault="0063718E" w:rsidP="00543D65">
            <w:pPr>
              <w:jc w:val="center"/>
              <w:rPr>
                <w:rFonts w:ascii="Verdana" w:hAnsi="Verdana" w:cstheme="minorHAnsi"/>
                <w:b/>
                <w:bCs/>
                <w:color w:val="0000FF"/>
                <w:sz w:val="16"/>
                <w:szCs w:val="16"/>
              </w:rPr>
            </w:pPr>
            <w:r w:rsidRPr="00535895">
              <w:rPr>
                <w:rFonts w:ascii="Verdana" w:hAnsi="Verdana" w:cstheme="minorHAnsi"/>
                <w:b/>
                <w:bCs/>
                <w:color w:val="0000FF"/>
                <w:sz w:val="16"/>
                <w:szCs w:val="16"/>
              </w:rPr>
              <w:t>(UDS.)</w:t>
            </w:r>
          </w:p>
        </w:tc>
        <w:tc>
          <w:tcPr>
            <w:tcW w:w="2120" w:type="dxa"/>
            <w:tcBorders>
              <w:top w:val="nil"/>
              <w:left w:val="nil"/>
              <w:bottom w:val="single" w:sz="4" w:space="0" w:color="auto"/>
              <w:right w:val="single" w:sz="4" w:space="0" w:color="auto"/>
            </w:tcBorders>
            <w:shd w:val="clear" w:color="000000" w:fill="D9D9D9"/>
            <w:noWrap/>
            <w:vAlign w:val="center"/>
            <w:hideMark/>
          </w:tcPr>
          <w:p w14:paraId="133C8B4C" w14:textId="77777777" w:rsidR="0063718E" w:rsidRPr="00535895" w:rsidRDefault="0063718E" w:rsidP="00543D65">
            <w:pPr>
              <w:jc w:val="center"/>
              <w:rPr>
                <w:rFonts w:ascii="Verdana" w:hAnsi="Verdana" w:cstheme="minorHAnsi"/>
                <w:b/>
                <w:bCs/>
                <w:color w:val="0000FF"/>
                <w:sz w:val="16"/>
                <w:szCs w:val="16"/>
              </w:rPr>
            </w:pPr>
            <w:proofErr w:type="spellStart"/>
            <w:r w:rsidRPr="00535895">
              <w:rPr>
                <w:rFonts w:ascii="Verdana" w:hAnsi="Verdana" w:cstheme="minorHAnsi"/>
                <w:b/>
                <w:bCs/>
                <w:color w:val="0000FF"/>
                <w:sz w:val="16"/>
                <w:szCs w:val="16"/>
              </w:rPr>
              <w:t>BEZik</w:t>
            </w:r>
            <w:proofErr w:type="spellEnd"/>
            <w:r w:rsidRPr="00535895">
              <w:rPr>
                <w:rFonts w:ascii="Verdana" w:hAnsi="Verdana" w:cstheme="minorHAnsi"/>
                <w:b/>
                <w:bCs/>
                <w:color w:val="0000FF"/>
                <w:sz w:val="16"/>
                <w:szCs w:val="16"/>
              </w:rPr>
              <w:t xml:space="preserve"> </w:t>
            </w:r>
            <w:proofErr w:type="spellStart"/>
            <w:r w:rsidRPr="00535895">
              <w:rPr>
                <w:rFonts w:ascii="Verdana" w:hAnsi="Verdana" w:cstheme="minorHAnsi"/>
                <w:b/>
                <w:bCs/>
                <w:color w:val="0000FF"/>
                <w:sz w:val="16"/>
                <w:szCs w:val="16"/>
              </w:rPr>
              <w:t>gabe</w:t>
            </w:r>
            <w:proofErr w:type="spellEnd"/>
            <w:r w:rsidRPr="00535895">
              <w:rPr>
                <w:rFonts w:ascii="Verdana" w:hAnsi="Verdana" w:cstheme="minorHAnsi"/>
                <w:b/>
                <w:bCs/>
                <w:color w:val="0000FF"/>
                <w:sz w:val="16"/>
                <w:szCs w:val="16"/>
              </w:rPr>
              <w:t xml:space="preserve"> - Sin IVA</w:t>
            </w:r>
          </w:p>
        </w:tc>
        <w:tc>
          <w:tcPr>
            <w:tcW w:w="2260" w:type="dxa"/>
            <w:tcBorders>
              <w:top w:val="nil"/>
              <w:left w:val="nil"/>
              <w:bottom w:val="single" w:sz="4" w:space="0" w:color="auto"/>
              <w:right w:val="single" w:sz="4" w:space="0" w:color="auto"/>
            </w:tcBorders>
            <w:shd w:val="clear" w:color="000000" w:fill="D9D9D9"/>
            <w:noWrap/>
            <w:vAlign w:val="center"/>
            <w:hideMark/>
          </w:tcPr>
          <w:p w14:paraId="14B898A3" w14:textId="77777777" w:rsidR="0063718E" w:rsidRPr="00535895" w:rsidRDefault="0063718E" w:rsidP="00543D65">
            <w:pPr>
              <w:jc w:val="center"/>
              <w:rPr>
                <w:rFonts w:ascii="Verdana" w:hAnsi="Verdana" w:cstheme="minorHAnsi"/>
                <w:b/>
                <w:bCs/>
                <w:color w:val="0000FF"/>
                <w:sz w:val="16"/>
                <w:szCs w:val="16"/>
              </w:rPr>
            </w:pPr>
            <w:proofErr w:type="spellStart"/>
            <w:r w:rsidRPr="00535895">
              <w:rPr>
                <w:rFonts w:ascii="Verdana" w:hAnsi="Verdana" w:cstheme="minorHAnsi"/>
                <w:b/>
                <w:bCs/>
                <w:color w:val="0000FF"/>
                <w:sz w:val="16"/>
                <w:szCs w:val="16"/>
              </w:rPr>
              <w:t>BEZik</w:t>
            </w:r>
            <w:proofErr w:type="spellEnd"/>
            <w:r w:rsidRPr="00535895">
              <w:rPr>
                <w:rFonts w:ascii="Verdana" w:hAnsi="Verdana" w:cstheme="minorHAnsi"/>
                <w:b/>
                <w:bCs/>
                <w:color w:val="0000FF"/>
                <w:sz w:val="16"/>
                <w:szCs w:val="16"/>
              </w:rPr>
              <w:t xml:space="preserve"> </w:t>
            </w:r>
            <w:proofErr w:type="spellStart"/>
            <w:r w:rsidRPr="00535895">
              <w:rPr>
                <w:rFonts w:ascii="Verdana" w:hAnsi="Verdana" w:cstheme="minorHAnsi"/>
                <w:b/>
                <w:bCs/>
                <w:color w:val="0000FF"/>
                <w:sz w:val="16"/>
                <w:szCs w:val="16"/>
              </w:rPr>
              <w:t>gabe</w:t>
            </w:r>
            <w:proofErr w:type="spellEnd"/>
            <w:r w:rsidRPr="00535895">
              <w:rPr>
                <w:rFonts w:ascii="Verdana" w:hAnsi="Verdana" w:cstheme="minorHAnsi"/>
                <w:b/>
                <w:bCs/>
                <w:color w:val="0000FF"/>
                <w:sz w:val="16"/>
                <w:szCs w:val="16"/>
              </w:rPr>
              <w:t xml:space="preserve"> - Sin IVA</w:t>
            </w:r>
          </w:p>
        </w:tc>
        <w:tc>
          <w:tcPr>
            <w:tcW w:w="1749" w:type="dxa"/>
            <w:tcBorders>
              <w:top w:val="nil"/>
              <w:left w:val="nil"/>
              <w:bottom w:val="single" w:sz="4" w:space="0" w:color="auto"/>
              <w:right w:val="single" w:sz="4" w:space="0" w:color="auto"/>
            </w:tcBorders>
            <w:shd w:val="clear" w:color="000000" w:fill="D9D9D9"/>
            <w:noWrap/>
            <w:vAlign w:val="center"/>
            <w:hideMark/>
          </w:tcPr>
          <w:p w14:paraId="08C45745" w14:textId="21D5203C" w:rsidR="0063718E" w:rsidRPr="00535895" w:rsidRDefault="0063718E" w:rsidP="00543D65">
            <w:pPr>
              <w:jc w:val="center"/>
              <w:rPr>
                <w:rFonts w:ascii="Verdana" w:hAnsi="Verdana" w:cstheme="minorHAnsi"/>
                <w:b/>
                <w:bCs/>
                <w:color w:val="0000FF"/>
                <w:sz w:val="16"/>
                <w:szCs w:val="16"/>
              </w:rPr>
            </w:pPr>
            <w:r w:rsidRPr="00535895">
              <w:rPr>
                <w:rFonts w:ascii="Verdana" w:hAnsi="Verdana" w:cstheme="minorHAnsi"/>
                <w:b/>
                <w:bCs/>
                <w:color w:val="0000FF"/>
                <w:sz w:val="16"/>
                <w:szCs w:val="16"/>
              </w:rPr>
              <w:t> </w:t>
            </w:r>
            <w:r w:rsidR="00FC79EB">
              <w:rPr>
                <w:rFonts w:ascii="Verdana" w:hAnsi="Verdana" w:cstheme="minorHAnsi"/>
                <w:b/>
                <w:bCs/>
                <w:color w:val="0000FF"/>
                <w:sz w:val="16"/>
                <w:szCs w:val="16"/>
              </w:rPr>
              <w:t>(21%)</w:t>
            </w:r>
          </w:p>
        </w:tc>
        <w:tc>
          <w:tcPr>
            <w:tcW w:w="1555" w:type="dxa"/>
            <w:tcBorders>
              <w:top w:val="nil"/>
              <w:left w:val="nil"/>
              <w:bottom w:val="single" w:sz="4" w:space="0" w:color="auto"/>
              <w:right w:val="single" w:sz="4" w:space="0" w:color="auto"/>
            </w:tcBorders>
            <w:shd w:val="clear" w:color="000000" w:fill="D9D9D9"/>
          </w:tcPr>
          <w:p w14:paraId="225E558B" w14:textId="47FAFD77" w:rsidR="0062714A" w:rsidRDefault="0062714A" w:rsidP="00543D65">
            <w:pPr>
              <w:jc w:val="center"/>
              <w:rPr>
                <w:rFonts w:ascii="Verdana" w:hAnsi="Verdana" w:cstheme="minorHAnsi"/>
                <w:b/>
                <w:bCs/>
                <w:color w:val="0000FF"/>
                <w:sz w:val="16"/>
                <w:szCs w:val="16"/>
              </w:rPr>
            </w:pPr>
            <w:r>
              <w:rPr>
                <w:rFonts w:ascii="Verdana" w:hAnsi="Verdana" w:cstheme="minorHAnsi"/>
                <w:b/>
                <w:bCs/>
                <w:color w:val="0000FF"/>
                <w:sz w:val="16"/>
                <w:szCs w:val="16"/>
              </w:rPr>
              <w:t xml:space="preserve">(BEZ </w:t>
            </w:r>
            <w:proofErr w:type="spellStart"/>
            <w:r>
              <w:rPr>
                <w:rFonts w:ascii="Verdana" w:hAnsi="Verdana" w:cstheme="minorHAnsi"/>
                <w:b/>
                <w:bCs/>
                <w:color w:val="0000FF"/>
                <w:sz w:val="16"/>
                <w:szCs w:val="16"/>
              </w:rPr>
              <w:t>barne</w:t>
            </w:r>
            <w:proofErr w:type="spellEnd"/>
            <w:r>
              <w:rPr>
                <w:rFonts w:ascii="Verdana" w:hAnsi="Verdana" w:cstheme="minorHAnsi"/>
                <w:b/>
                <w:bCs/>
                <w:color w:val="0000FF"/>
                <w:sz w:val="16"/>
                <w:szCs w:val="16"/>
              </w:rPr>
              <w:t xml:space="preserve"> – </w:t>
            </w:r>
          </w:p>
          <w:p w14:paraId="6F54B26D" w14:textId="03384FE9" w:rsidR="0063718E" w:rsidRPr="00535895" w:rsidRDefault="0062714A" w:rsidP="00543D65">
            <w:pPr>
              <w:jc w:val="center"/>
              <w:rPr>
                <w:rFonts w:ascii="Verdana" w:hAnsi="Verdana" w:cstheme="minorHAnsi"/>
                <w:b/>
                <w:bCs/>
                <w:color w:val="0000FF"/>
                <w:sz w:val="16"/>
                <w:szCs w:val="16"/>
              </w:rPr>
            </w:pPr>
            <w:r>
              <w:rPr>
                <w:rFonts w:ascii="Verdana" w:hAnsi="Verdana" w:cstheme="minorHAnsi"/>
                <w:b/>
                <w:bCs/>
                <w:color w:val="0000FF"/>
                <w:sz w:val="16"/>
                <w:szCs w:val="16"/>
              </w:rPr>
              <w:t xml:space="preserve">IVA </w:t>
            </w:r>
            <w:proofErr w:type="spellStart"/>
            <w:r>
              <w:rPr>
                <w:rFonts w:ascii="Verdana" w:hAnsi="Verdana" w:cstheme="minorHAnsi"/>
                <w:b/>
                <w:bCs/>
                <w:color w:val="0000FF"/>
                <w:sz w:val="16"/>
                <w:szCs w:val="16"/>
              </w:rPr>
              <w:t>incuido</w:t>
            </w:r>
            <w:proofErr w:type="spellEnd"/>
            <w:r>
              <w:rPr>
                <w:rFonts w:ascii="Verdana" w:hAnsi="Verdana" w:cstheme="minorHAnsi"/>
                <w:b/>
                <w:bCs/>
                <w:color w:val="0000FF"/>
                <w:sz w:val="16"/>
                <w:szCs w:val="16"/>
              </w:rPr>
              <w:t xml:space="preserve">) </w:t>
            </w:r>
          </w:p>
        </w:tc>
      </w:tr>
      <w:tr w:rsidR="0063718E" w:rsidRPr="00535895" w14:paraId="14DB0E61" w14:textId="77777777" w:rsidTr="00A1064A">
        <w:trPr>
          <w:trHeight w:val="300"/>
        </w:trPr>
        <w:tc>
          <w:tcPr>
            <w:tcW w:w="1978" w:type="dxa"/>
            <w:tcBorders>
              <w:top w:val="single" w:sz="4" w:space="0" w:color="auto"/>
              <w:left w:val="single" w:sz="4" w:space="0" w:color="auto"/>
              <w:bottom w:val="nil"/>
              <w:right w:val="single" w:sz="4" w:space="0" w:color="auto"/>
            </w:tcBorders>
            <w:shd w:val="clear" w:color="auto" w:fill="auto"/>
            <w:noWrap/>
            <w:vAlign w:val="center"/>
            <w:hideMark/>
          </w:tcPr>
          <w:p w14:paraId="0E864B5C" w14:textId="77777777" w:rsidR="0063718E" w:rsidRPr="00535895" w:rsidRDefault="0063718E" w:rsidP="00543D65">
            <w:pPr>
              <w:jc w:val="center"/>
              <w:rPr>
                <w:rFonts w:ascii="Verdana" w:hAnsi="Verdana" w:cstheme="minorHAnsi"/>
                <w:b/>
                <w:bCs/>
                <w:color w:val="0000FF"/>
                <w:sz w:val="16"/>
                <w:szCs w:val="16"/>
              </w:rPr>
            </w:pPr>
            <w:proofErr w:type="spellStart"/>
            <w:r w:rsidRPr="00535895">
              <w:rPr>
                <w:rFonts w:ascii="Verdana" w:hAnsi="Verdana" w:cstheme="minorHAnsi"/>
                <w:b/>
                <w:bCs/>
                <w:color w:val="0000FF"/>
                <w:sz w:val="16"/>
                <w:szCs w:val="16"/>
              </w:rPr>
              <w:t>Doitasun-etilometro</w:t>
            </w:r>
            <w:proofErr w:type="spellEnd"/>
            <w:r w:rsidRPr="00535895">
              <w:rPr>
                <w:rFonts w:ascii="Verdana" w:hAnsi="Verdana" w:cstheme="minorHAnsi"/>
                <w:b/>
                <w:bCs/>
                <w:color w:val="0000FF"/>
                <w:sz w:val="16"/>
                <w:szCs w:val="16"/>
              </w:rPr>
              <w:t xml:space="preserve"> </w:t>
            </w:r>
            <w:proofErr w:type="spellStart"/>
            <w:r w:rsidRPr="00535895">
              <w:rPr>
                <w:rFonts w:ascii="Verdana" w:hAnsi="Verdana" w:cstheme="minorHAnsi"/>
                <w:b/>
                <w:bCs/>
                <w:color w:val="0000FF"/>
                <w:sz w:val="16"/>
                <w:szCs w:val="16"/>
              </w:rPr>
              <w:t>Eramangarri</w:t>
            </w:r>
            <w:proofErr w:type="spellEnd"/>
            <w:r w:rsidRPr="00535895">
              <w:rPr>
                <w:rFonts w:ascii="Verdana" w:hAnsi="Verdana" w:cstheme="minorHAnsi"/>
                <w:b/>
                <w:bCs/>
                <w:color w:val="0000FF"/>
                <w:sz w:val="16"/>
                <w:szCs w:val="16"/>
              </w:rPr>
              <w:t xml:space="preserve"> / </w:t>
            </w:r>
          </w:p>
        </w:tc>
        <w:tc>
          <w:tcPr>
            <w:tcW w:w="139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105B1EE" w14:textId="77777777" w:rsidR="0063718E" w:rsidRPr="00535895" w:rsidRDefault="0063718E" w:rsidP="00543D65">
            <w:pPr>
              <w:jc w:val="center"/>
              <w:rPr>
                <w:rFonts w:ascii="Verdana" w:hAnsi="Verdana" w:cstheme="minorHAnsi"/>
                <w:color w:val="0000FF"/>
                <w:sz w:val="16"/>
                <w:szCs w:val="16"/>
              </w:rPr>
            </w:pPr>
            <w:r w:rsidRPr="00535895">
              <w:rPr>
                <w:rFonts w:ascii="Verdana" w:hAnsi="Verdana" w:cstheme="minorHAnsi"/>
                <w:color w:val="0000FF"/>
                <w:sz w:val="16"/>
                <w:szCs w:val="16"/>
              </w:rPr>
              <w:t>75</w:t>
            </w:r>
          </w:p>
        </w:tc>
        <w:tc>
          <w:tcPr>
            <w:tcW w:w="21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287E96D" w14:textId="77777777" w:rsidR="0063718E" w:rsidRPr="00535895" w:rsidRDefault="0063718E" w:rsidP="00543D65">
            <w:pPr>
              <w:jc w:val="center"/>
              <w:rPr>
                <w:rFonts w:ascii="Verdana" w:hAnsi="Verdana" w:cstheme="minorHAnsi"/>
                <w:color w:val="0000FF"/>
                <w:sz w:val="16"/>
                <w:szCs w:val="16"/>
              </w:rPr>
            </w:pPr>
            <w:r w:rsidRPr="00535895">
              <w:rPr>
                <w:rFonts w:ascii="Verdana" w:hAnsi="Verdana" w:cstheme="minorHAnsi"/>
                <w:color w:val="0000FF"/>
                <w:sz w:val="16"/>
                <w:szCs w:val="16"/>
              </w:rPr>
              <w:t>7.500,00 €</w:t>
            </w:r>
          </w:p>
        </w:tc>
        <w:tc>
          <w:tcPr>
            <w:tcW w:w="22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312DF01" w14:textId="77777777" w:rsidR="0063718E" w:rsidRPr="00535895" w:rsidRDefault="0063718E" w:rsidP="00543D65">
            <w:pPr>
              <w:jc w:val="center"/>
              <w:rPr>
                <w:rFonts w:ascii="Verdana" w:hAnsi="Verdana" w:cstheme="minorHAnsi"/>
                <w:color w:val="0000FF"/>
                <w:sz w:val="16"/>
                <w:szCs w:val="16"/>
              </w:rPr>
            </w:pPr>
            <w:r w:rsidRPr="00535895">
              <w:rPr>
                <w:rFonts w:ascii="Verdana" w:hAnsi="Verdana" w:cstheme="minorHAnsi"/>
                <w:color w:val="0000FF"/>
                <w:sz w:val="16"/>
                <w:szCs w:val="16"/>
              </w:rPr>
              <w:t>……………………..€</w:t>
            </w:r>
          </w:p>
        </w:tc>
        <w:tc>
          <w:tcPr>
            <w:tcW w:w="174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601EC20" w14:textId="77777777" w:rsidR="0063718E" w:rsidRPr="00535895" w:rsidRDefault="0063718E" w:rsidP="00543D65">
            <w:pPr>
              <w:jc w:val="center"/>
              <w:rPr>
                <w:rFonts w:ascii="Verdana" w:hAnsi="Verdana" w:cstheme="minorHAnsi"/>
                <w:color w:val="0000FF"/>
                <w:sz w:val="16"/>
                <w:szCs w:val="16"/>
              </w:rPr>
            </w:pPr>
            <w:r w:rsidRPr="00535895">
              <w:rPr>
                <w:rFonts w:ascii="Verdana" w:hAnsi="Verdana" w:cstheme="minorHAnsi"/>
                <w:color w:val="0000FF"/>
                <w:sz w:val="16"/>
                <w:szCs w:val="16"/>
              </w:rPr>
              <w:t>……………………..€</w:t>
            </w:r>
          </w:p>
        </w:tc>
        <w:tc>
          <w:tcPr>
            <w:tcW w:w="1555" w:type="dxa"/>
            <w:tcBorders>
              <w:top w:val="single" w:sz="4" w:space="0" w:color="auto"/>
              <w:left w:val="single" w:sz="4" w:space="0" w:color="auto"/>
              <w:right w:val="single" w:sz="4" w:space="0" w:color="auto"/>
            </w:tcBorders>
          </w:tcPr>
          <w:p w14:paraId="22CC5B66" w14:textId="77777777" w:rsidR="0063718E" w:rsidRPr="00535895" w:rsidRDefault="0063718E" w:rsidP="00543D65">
            <w:pPr>
              <w:jc w:val="center"/>
              <w:rPr>
                <w:rFonts w:ascii="Verdana" w:hAnsi="Verdana" w:cstheme="minorHAnsi"/>
                <w:color w:val="0000FF"/>
                <w:sz w:val="16"/>
                <w:szCs w:val="16"/>
              </w:rPr>
            </w:pPr>
          </w:p>
        </w:tc>
      </w:tr>
      <w:tr w:rsidR="0063718E" w:rsidRPr="00535895" w14:paraId="58CAC2A4" w14:textId="77777777" w:rsidTr="00A1064A">
        <w:trPr>
          <w:trHeight w:val="225"/>
        </w:trPr>
        <w:tc>
          <w:tcPr>
            <w:tcW w:w="1978" w:type="dxa"/>
            <w:tcBorders>
              <w:top w:val="nil"/>
              <w:left w:val="single" w:sz="4" w:space="0" w:color="auto"/>
              <w:bottom w:val="single" w:sz="4" w:space="0" w:color="auto"/>
              <w:right w:val="single" w:sz="4" w:space="0" w:color="auto"/>
            </w:tcBorders>
            <w:shd w:val="clear" w:color="auto" w:fill="auto"/>
            <w:noWrap/>
            <w:vAlign w:val="center"/>
            <w:hideMark/>
          </w:tcPr>
          <w:p w14:paraId="32C36D2A" w14:textId="77777777" w:rsidR="0063718E" w:rsidRPr="00535895" w:rsidRDefault="0063718E" w:rsidP="00543D65">
            <w:pPr>
              <w:jc w:val="center"/>
              <w:rPr>
                <w:rFonts w:ascii="Verdana" w:hAnsi="Verdana" w:cstheme="minorHAnsi"/>
                <w:b/>
                <w:bCs/>
                <w:color w:val="0000FF"/>
                <w:sz w:val="16"/>
                <w:szCs w:val="16"/>
              </w:rPr>
            </w:pPr>
            <w:r w:rsidRPr="00535895">
              <w:rPr>
                <w:rFonts w:ascii="Verdana" w:hAnsi="Verdana" w:cstheme="minorHAnsi"/>
                <w:b/>
                <w:bCs/>
                <w:color w:val="0000FF"/>
                <w:sz w:val="16"/>
                <w:szCs w:val="16"/>
              </w:rPr>
              <w:t>Etilómetro de Precisión Portátil</w:t>
            </w:r>
          </w:p>
        </w:tc>
        <w:tc>
          <w:tcPr>
            <w:tcW w:w="1395" w:type="dxa"/>
            <w:vMerge/>
            <w:tcBorders>
              <w:top w:val="single" w:sz="4" w:space="0" w:color="auto"/>
              <w:left w:val="single" w:sz="4" w:space="0" w:color="auto"/>
              <w:bottom w:val="single" w:sz="4" w:space="0" w:color="000000"/>
              <w:right w:val="single" w:sz="4" w:space="0" w:color="auto"/>
            </w:tcBorders>
            <w:vAlign w:val="center"/>
            <w:hideMark/>
          </w:tcPr>
          <w:p w14:paraId="0E3FBA81" w14:textId="77777777" w:rsidR="0063718E" w:rsidRPr="00535895" w:rsidRDefault="0063718E" w:rsidP="00543D65">
            <w:pPr>
              <w:rPr>
                <w:rFonts w:ascii="Verdana" w:hAnsi="Verdana" w:cstheme="minorHAnsi"/>
                <w:color w:val="0000FF"/>
                <w:sz w:val="16"/>
                <w:szCs w:val="16"/>
              </w:rPr>
            </w:pPr>
          </w:p>
        </w:tc>
        <w:tc>
          <w:tcPr>
            <w:tcW w:w="2120" w:type="dxa"/>
            <w:vMerge/>
            <w:tcBorders>
              <w:top w:val="single" w:sz="4" w:space="0" w:color="auto"/>
              <w:left w:val="single" w:sz="4" w:space="0" w:color="auto"/>
              <w:bottom w:val="single" w:sz="4" w:space="0" w:color="000000"/>
              <w:right w:val="single" w:sz="4" w:space="0" w:color="auto"/>
            </w:tcBorders>
            <w:vAlign w:val="center"/>
            <w:hideMark/>
          </w:tcPr>
          <w:p w14:paraId="3DE29CF6" w14:textId="77777777" w:rsidR="0063718E" w:rsidRPr="00535895" w:rsidRDefault="0063718E" w:rsidP="00543D65">
            <w:pPr>
              <w:rPr>
                <w:rFonts w:ascii="Verdana" w:hAnsi="Verdana" w:cstheme="minorHAnsi"/>
                <w:color w:val="0000FF"/>
                <w:sz w:val="16"/>
                <w:szCs w:val="16"/>
              </w:rPr>
            </w:pPr>
          </w:p>
        </w:tc>
        <w:tc>
          <w:tcPr>
            <w:tcW w:w="2260" w:type="dxa"/>
            <w:vMerge/>
            <w:tcBorders>
              <w:top w:val="single" w:sz="4" w:space="0" w:color="auto"/>
              <w:left w:val="single" w:sz="4" w:space="0" w:color="auto"/>
              <w:bottom w:val="single" w:sz="4" w:space="0" w:color="000000"/>
              <w:right w:val="single" w:sz="4" w:space="0" w:color="auto"/>
            </w:tcBorders>
            <w:vAlign w:val="center"/>
            <w:hideMark/>
          </w:tcPr>
          <w:p w14:paraId="39AC68C0" w14:textId="77777777" w:rsidR="0063718E" w:rsidRPr="00535895" w:rsidRDefault="0063718E" w:rsidP="00543D65">
            <w:pPr>
              <w:rPr>
                <w:rFonts w:ascii="Verdana" w:hAnsi="Verdana" w:cstheme="minorHAnsi"/>
                <w:color w:val="0000FF"/>
                <w:sz w:val="16"/>
                <w:szCs w:val="16"/>
              </w:rPr>
            </w:pPr>
          </w:p>
        </w:tc>
        <w:tc>
          <w:tcPr>
            <w:tcW w:w="1749" w:type="dxa"/>
            <w:vMerge/>
            <w:tcBorders>
              <w:top w:val="single" w:sz="4" w:space="0" w:color="auto"/>
              <w:left w:val="single" w:sz="4" w:space="0" w:color="auto"/>
              <w:bottom w:val="single" w:sz="4" w:space="0" w:color="000000"/>
              <w:right w:val="single" w:sz="4" w:space="0" w:color="auto"/>
            </w:tcBorders>
            <w:vAlign w:val="center"/>
            <w:hideMark/>
          </w:tcPr>
          <w:p w14:paraId="263B705C" w14:textId="77777777" w:rsidR="0063718E" w:rsidRPr="00535895" w:rsidRDefault="0063718E" w:rsidP="00543D65">
            <w:pPr>
              <w:rPr>
                <w:rFonts w:ascii="Verdana" w:hAnsi="Verdana" w:cstheme="minorHAnsi"/>
                <w:color w:val="0000FF"/>
                <w:sz w:val="16"/>
                <w:szCs w:val="16"/>
              </w:rPr>
            </w:pPr>
          </w:p>
        </w:tc>
        <w:tc>
          <w:tcPr>
            <w:tcW w:w="1555" w:type="dxa"/>
            <w:tcBorders>
              <w:left w:val="single" w:sz="4" w:space="0" w:color="auto"/>
              <w:bottom w:val="single" w:sz="4" w:space="0" w:color="000000"/>
              <w:right w:val="single" w:sz="4" w:space="0" w:color="auto"/>
            </w:tcBorders>
          </w:tcPr>
          <w:p w14:paraId="51522E65" w14:textId="11FBC81A" w:rsidR="0063718E" w:rsidRPr="00535895" w:rsidRDefault="0062714A" w:rsidP="00543D65">
            <w:pPr>
              <w:jc w:val="center"/>
              <w:rPr>
                <w:rFonts w:ascii="Verdana" w:hAnsi="Verdana" w:cstheme="minorHAnsi"/>
                <w:color w:val="0000FF"/>
                <w:sz w:val="16"/>
                <w:szCs w:val="16"/>
              </w:rPr>
            </w:pPr>
            <w:r w:rsidRPr="00535895">
              <w:rPr>
                <w:rFonts w:ascii="Verdana" w:hAnsi="Verdana" w:cstheme="minorHAnsi"/>
                <w:color w:val="0000FF"/>
                <w:sz w:val="16"/>
                <w:szCs w:val="16"/>
              </w:rPr>
              <w:t>……………………..€</w:t>
            </w:r>
          </w:p>
        </w:tc>
      </w:tr>
    </w:tbl>
    <w:bookmarkEnd w:id="1074"/>
    <w:p w14:paraId="68CAF8D3" w14:textId="4F88ACDF" w:rsidR="00D629B6" w:rsidRDefault="00D41DF6" w:rsidP="005B189E">
      <w:pPr>
        <w:pStyle w:val="Prrafodelista"/>
        <w:spacing w:before="120" w:after="120"/>
        <w:ind w:left="0" w:right="-143"/>
        <w:rPr>
          <w:rFonts w:ascii="Verdana" w:hAnsi="Verdana" w:cstheme="minorHAnsi"/>
          <w:b/>
          <w:color w:val="0000FF"/>
          <w:sz w:val="20"/>
          <w:szCs w:val="20"/>
          <w:u w:val="single"/>
        </w:rPr>
      </w:pPr>
      <w:r w:rsidRPr="009C0375">
        <w:rPr>
          <w:rFonts w:ascii="Verdana" w:hAnsi="Verdana" w:cstheme="minorHAnsi"/>
          <w:b/>
          <w:color w:val="0000FF"/>
          <w:sz w:val="20"/>
          <w:szCs w:val="20"/>
          <w:u w:val="single"/>
        </w:rPr>
        <w:t>1.</w:t>
      </w:r>
      <w:r w:rsidR="008A64F3" w:rsidRPr="009C0375">
        <w:rPr>
          <w:rFonts w:ascii="Verdana" w:hAnsi="Verdana" w:cstheme="minorHAnsi"/>
          <w:b/>
          <w:color w:val="0000FF"/>
          <w:sz w:val="20"/>
          <w:szCs w:val="20"/>
          <w:u w:val="single"/>
        </w:rPr>
        <w:t xml:space="preserve">LOTEA: </w:t>
      </w:r>
      <w:r w:rsidR="00B23546" w:rsidRPr="009C0375">
        <w:rPr>
          <w:rFonts w:ascii="Verdana" w:hAnsi="Verdana" w:cstheme="minorHAnsi"/>
          <w:b/>
          <w:color w:val="0000FF"/>
          <w:sz w:val="20"/>
          <w:szCs w:val="20"/>
          <w:u w:val="single"/>
        </w:rPr>
        <w:t>DOITASUN-ETILOMETRO ERAMANGARRI / LOTE 1: ETILÓMETRO DE PRECISIÓN PORTÁTIL</w:t>
      </w:r>
    </w:p>
    <w:p w14:paraId="5F76A8A1" w14:textId="5A240F0C" w:rsidR="0063718E" w:rsidRDefault="0063718E" w:rsidP="00B47AF6">
      <w:pPr>
        <w:pStyle w:val="Prrafodelista"/>
        <w:spacing w:before="120" w:after="120"/>
        <w:ind w:left="0" w:right="-143"/>
        <w:jc w:val="both"/>
        <w:rPr>
          <w:rFonts w:ascii="Verdana" w:hAnsi="Verdana" w:cstheme="minorHAnsi"/>
          <w:b/>
          <w:color w:val="0000FF"/>
          <w:sz w:val="20"/>
          <w:szCs w:val="20"/>
          <w:u w:val="single"/>
        </w:rPr>
      </w:pPr>
    </w:p>
    <w:p w14:paraId="3991F0D1" w14:textId="77777777" w:rsidR="00543D65" w:rsidRPr="009C0375" w:rsidRDefault="00543D65" w:rsidP="00B47AF6">
      <w:pPr>
        <w:pStyle w:val="Prrafodelista"/>
        <w:spacing w:before="120" w:after="120"/>
        <w:ind w:left="0" w:right="-143"/>
        <w:jc w:val="both"/>
        <w:rPr>
          <w:rFonts w:ascii="Verdana" w:hAnsi="Verdana" w:cstheme="minorHAnsi"/>
          <w:b/>
          <w:color w:val="0000FF"/>
          <w:sz w:val="20"/>
          <w:szCs w:val="20"/>
          <w:u w:val="single"/>
        </w:rPr>
      </w:pPr>
    </w:p>
    <w:p w14:paraId="0F34FD2B" w14:textId="40D29EAF" w:rsidR="008D2DC6" w:rsidRPr="001176B7" w:rsidRDefault="008D2DC6" w:rsidP="001176B7">
      <w:pPr>
        <w:spacing w:before="120" w:after="120"/>
        <w:ind w:right="-427"/>
        <w:jc w:val="both"/>
        <w:rPr>
          <w:rFonts w:ascii="Verdana" w:hAnsi="Verdana" w:cs="Tahoma"/>
          <w:b/>
          <w:color w:val="0000FF"/>
          <w:sz w:val="16"/>
          <w:szCs w:val="16"/>
          <w:u w:val="single"/>
        </w:rPr>
      </w:pPr>
      <w:bookmarkStart w:id="1076" w:name="_Toc505598255"/>
      <w:bookmarkStart w:id="1077" w:name="_Toc505598332"/>
      <w:bookmarkStart w:id="1078" w:name="_Toc505598425"/>
      <w:bookmarkStart w:id="1079" w:name="_Toc507512604"/>
      <w:bookmarkStart w:id="1080" w:name="_Toc507512905"/>
      <w:bookmarkEnd w:id="1075"/>
      <w:r w:rsidRPr="001176B7">
        <w:rPr>
          <w:rFonts w:ascii="Verdana" w:hAnsi="Verdana" w:cs="Tahoma"/>
          <w:b/>
          <w:color w:val="0000FF"/>
          <w:sz w:val="16"/>
          <w:szCs w:val="16"/>
          <w:u w:val="single"/>
        </w:rPr>
        <w:t>OTROS CRITERIOS</w:t>
      </w:r>
    </w:p>
    <w:tbl>
      <w:tblPr>
        <w:tblStyle w:val="Tablaconcuadrcula"/>
        <w:tblW w:w="10524" w:type="dxa"/>
        <w:jc w:val="center"/>
        <w:tblLook w:val="04A0" w:firstRow="1" w:lastRow="0" w:firstColumn="1" w:lastColumn="0" w:noHBand="0" w:noVBand="1"/>
      </w:tblPr>
      <w:tblGrid>
        <w:gridCol w:w="593"/>
        <w:gridCol w:w="6817"/>
        <w:gridCol w:w="1631"/>
        <w:gridCol w:w="1483"/>
      </w:tblGrid>
      <w:tr w:rsidR="004D0164" w:rsidRPr="00660EFB" w14:paraId="6F6D4C6E" w14:textId="77777777" w:rsidTr="00D00D67">
        <w:trPr>
          <w:jc w:val="center"/>
        </w:trPr>
        <w:tc>
          <w:tcPr>
            <w:tcW w:w="593" w:type="dxa"/>
            <w:tcBorders>
              <w:top w:val="nil"/>
              <w:left w:val="nil"/>
              <w:right w:val="nil"/>
            </w:tcBorders>
          </w:tcPr>
          <w:p w14:paraId="7F8ABCD1" w14:textId="147ABD56" w:rsidR="004D0164" w:rsidRPr="00A71EB7" w:rsidRDefault="004D0164" w:rsidP="00A71EB7">
            <w:pPr>
              <w:pStyle w:val="Prrafodelista"/>
              <w:spacing w:before="120" w:after="120"/>
              <w:ind w:left="0" w:right="-427"/>
              <w:rPr>
                <w:rFonts w:ascii="Verdana" w:hAnsi="Verdana" w:cs="Tahoma"/>
                <w:b/>
                <w:color w:val="0000FF"/>
                <w:sz w:val="16"/>
                <w:szCs w:val="16"/>
              </w:rPr>
            </w:pPr>
            <w:bookmarkStart w:id="1081" w:name="_Hlk220060330"/>
          </w:p>
        </w:tc>
        <w:tc>
          <w:tcPr>
            <w:tcW w:w="6817" w:type="dxa"/>
            <w:tcBorders>
              <w:top w:val="nil"/>
              <w:left w:val="nil"/>
            </w:tcBorders>
          </w:tcPr>
          <w:p w14:paraId="227362C9" w14:textId="77777777" w:rsidR="004D0164" w:rsidRDefault="004D0164" w:rsidP="00A71EB7">
            <w:pPr>
              <w:pStyle w:val="Prrafodelista"/>
              <w:spacing w:before="120" w:after="120"/>
              <w:ind w:left="0" w:right="-427"/>
              <w:rPr>
                <w:rFonts w:ascii="Verdana" w:hAnsi="Verdana" w:cs="Tahoma"/>
                <w:color w:val="0000FF"/>
                <w:sz w:val="16"/>
                <w:szCs w:val="16"/>
              </w:rPr>
            </w:pPr>
          </w:p>
        </w:tc>
        <w:tc>
          <w:tcPr>
            <w:tcW w:w="1631" w:type="dxa"/>
          </w:tcPr>
          <w:p w14:paraId="087A997C" w14:textId="32773685" w:rsidR="004D0164" w:rsidRPr="00660EFB" w:rsidRDefault="004D0164" w:rsidP="00A71EB7">
            <w:pPr>
              <w:pStyle w:val="Prrafodelista"/>
              <w:spacing w:before="120" w:after="120"/>
              <w:ind w:left="0" w:right="-427"/>
              <w:rPr>
                <w:rFonts w:ascii="Verdana" w:hAnsi="Verdana" w:cs="Tahoma"/>
                <w:color w:val="0000FF"/>
                <w:sz w:val="16"/>
                <w:szCs w:val="16"/>
              </w:rPr>
            </w:pPr>
            <w:r>
              <w:rPr>
                <w:rFonts w:ascii="Verdana" w:hAnsi="Verdana" w:cs="Tahoma"/>
                <w:color w:val="0000FF"/>
                <w:sz w:val="16"/>
                <w:szCs w:val="16"/>
              </w:rPr>
              <w:t xml:space="preserve">          </w:t>
            </w:r>
            <w:r w:rsidRPr="00660EFB">
              <w:rPr>
                <w:rFonts w:ascii="Verdana" w:hAnsi="Verdana" w:cs="Tahoma"/>
                <w:color w:val="0000FF"/>
                <w:sz w:val="16"/>
                <w:szCs w:val="16"/>
              </w:rPr>
              <w:t>SÍ</w:t>
            </w:r>
          </w:p>
        </w:tc>
        <w:tc>
          <w:tcPr>
            <w:tcW w:w="1483" w:type="dxa"/>
          </w:tcPr>
          <w:p w14:paraId="625EF1C0" w14:textId="2598B0E8" w:rsidR="004D0164" w:rsidRPr="00660EFB" w:rsidRDefault="004D0164" w:rsidP="00A71EB7">
            <w:pPr>
              <w:pStyle w:val="Prrafodelista"/>
              <w:spacing w:before="120" w:after="120"/>
              <w:ind w:left="0" w:right="-427"/>
              <w:jc w:val="center"/>
              <w:rPr>
                <w:rFonts w:ascii="Verdana" w:hAnsi="Verdana" w:cs="Tahoma"/>
                <w:color w:val="0000FF"/>
                <w:sz w:val="16"/>
                <w:szCs w:val="16"/>
              </w:rPr>
            </w:pPr>
            <w:r w:rsidRPr="00660EFB">
              <w:rPr>
                <w:rFonts w:ascii="Verdana" w:hAnsi="Verdana" w:cs="Tahoma"/>
                <w:color w:val="0000FF"/>
                <w:sz w:val="16"/>
                <w:szCs w:val="16"/>
              </w:rPr>
              <w:t>NO</w:t>
            </w:r>
          </w:p>
        </w:tc>
      </w:tr>
      <w:tr w:rsidR="004D0164" w:rsidRPr="00660EFB" w14:paraId="7B126CB0" w14:textId="77777777" w:rsidTr="002432C3">
        <w:trPr>
          <w:jc w:val="center"/>
        </w:trPr>
        <w:tc>
          <w:tcPr>
            <w:tcW w:w="593" w:type="dxa"/>
          </w:tcPr>
          <w:p w14:paraId="4F1A1790" w14:textId="56F5EC6E" w:rsidR="004D0164" w:rsidRPr="00660EFB" w:rsidRDefault="004D0164" w:rsidP="007241FB">
            <w:pPr>
              <w:spacing w:before="120" w:after="120"/>
              <w:ind w:right="-427"/>
              <w:rPr>
                <w:rFonts w:ascii="Verdana" w:hAnsi="Verdana" w:cs="Tahoma"/>
                <w:b/>
                <w:color w:val="0000FF"/>
                <w:sz w:val="16"/>
                <w:szCs w:val="16"/>
              </w:rPr>
            </w:pPr>
            <w:r w:rsidRPr="00660EFB">
              <w:rPr>
                <w:rFonts w:ascii="Verdana" w:hAnsi="Verdana" w:cs="Tahoma"/>
                <w:b/>
                <w:color w:val="0000FF"/>
                <w:sz w:val="16"/>
                <w:szCs w:val="16"/>
              </w:rPr>
              <w:t>1-</w:t>
            </w:r>
          </w:p>
        </w:tc>
        <w:tc>
          <w:tcPr>
            <w:tcW w:w="6817" w:type="dxa"/>
          </w:tcPr>
          <w:p w14:paraId="3252AD34" w14:textId="539ACD86" w:rsidR="004D0164" w:rsidRPr="00660EFB" w:rsidRDefault="004D0164" w:rsidP="00535895">
            <w:pPr>
              <w:pStyle w:val="Prrafodelista"/>
              <w:spacing w:before="120" w:after="120"/>
              <w:ind w:left="0" w:right="-427"/>
              <w:jc w:val="both"/>
              <w:rPr>
                <w:rFonts w:ascii="Verdana" w:hAnsi="Verdana" w:cs="Tahoma"/>
                <w:color w:val="0000FF"/>
                <w:sz w:val="16"/>
                <w:szCs w:val="16"/>
              </w:rPr>
            </w:pPr>
            <w:r w:rsidRPr="00660EFB">
              <w:rPr>
                <w:rFonts w:ascii="Verdana" w:hAnsi="Verdana" w:cs="Tahoma"/>
                <w:b/>
                <w:color w:val="0000FF"/>
                <w:sz w:val="16"/>
                <w:szCs w:val="16"/>
              </w:rPr>
              <w:t>Mejora en el Sistema de Boquilla: Carga Frontal</w:t>
            </w:r>
          </w:p>
        </w:tc>
        <w:tc>
          <w:tcPr>
            <w:tcW w:w="1631" w:type="dxa"/>
          </w:tcPr>
          <w:p w14:paraId="3706D60A" w14:textId="3FA18406" w:rsidR="004D0164" w:rsidRPr="00660EFB" w:rsidRDefault="004D0164" w:rsidP="00535895">
            <w:pPr>
              <w:pStyle w:val="Prrafodelista"/>
              <w:spacing w:before="120" w:after="120"/>
              <w:ind w:left="0" w:right="-427"/>
              <w:jc w:val="both"/>
              <w:rPr>
                <w:rFonts w:ascii="Verdana" w:hAnsi="Verdana" w:cs="Tahoma"/>
                <w:color w:val="0000FF"/>
                <w:sz w:val="16"/>
                <w:szCs w:val="16"/>
              </w:rPr>
            </w:pPr>
          </w:p>
        </w:tc>
        <w:tc>
          <w:tcPr>
            <w:tcW w:w="1483" w:type="dxa"/>
          </w:tcPr>
          <w:p w14:paraId="1C4E1899" w14:textId="77777777" w:rsidR="004D0164" w:rsidRPr="00660EFB" w:rsidRDefault="004D0164" w:rsidP="00535895">
            <w:pPr>
              <w:pStyle w:val="Prrafodelista"/>
              <w:spacing w:before="120" w:after="120"/>
              <w:ind w:left="0" w:right="-427"/>
              <w:jc w:val="both"/>
              <w:rPr>
                <w:rFonts w:ascii="Verdana" w:hAnsi="Verdana" w:cs="Tahoma"/>
                <w:color w:val="0000FF"/>
                <w:sz w:val="16"/>
                <w:szCs w:val="16"/>
              </w:rPr>
            </w:pPr>
          </w:p>
        </w:tc>
      </w:tr>
      <w:tr w:rsidR="004D0164" w:rsidRPr="00660EFB" w14:paraId="64A25C9D" w14:textId="77777777" w:rsidTr="002432C3">
        <w:trPr>
          <w:jc w:val="center"/>
        </w:trPr>
        <w:tc>
          <w:tcPr>
            <w:tcW w:w="593" w:type="dxa"/>
          </w:tcPr>
          <w:p w14:paraId="53948DF4" w14:textId="3961FB8B" w:rsidR="004D0164" w:rsidRPr="00660EFB" w:rsidRDefault="004D0164" w:rsidP="00A71EB7">
            <w:pPr>
              <w:pStyle w:val="Prrafodelista"/>
              <w:spacing w:before="120" w:after="120"/>
              <w:ind w:left="0" w:right="-427"/>
              <w:rPr>
                <w:rFonts w:ascii="Verdana" w:hAnsi="Verdana" w:cs="Tahoma"/>
                <w:b/>
                <w:color w:val="0000FF"/>
                <w:sz w:val="16"/>
                <w:szCs w:val="16"/>
              </w:rPr>
            </w:pPr>
            <w:r w:rsidRPr="00660EFB">
              <w:rPr>
                <w:rFonts w:ascii="Verdana" w:hAnsi="Verdana" w:cs="Tahoma"/>
                <w:b/>
                <w:color w:val="0000FF"/>
                <w:sz w:val="16"/>
                <w:szCs w:val="16"/>
              </w:rPr>
              <w:t>2-</w:t>
            </w:r>
          </w:p>
        </w:tc>
        <w:tc>
          <w:tcPr>
            <w:tcW w:w="6817" w:type="dxa"/>
          </w:tcPr>
          <w:p w14:paraId="1D5EF1C0" w14:textId="05A88E89" w:rsidR="004D0164" w:rsidRPr="00660EFB" w:rsidRDefault="004D0164" w:rsidP="00535895">
            <w:pPr>
              <w:pStyle w:val="Prrafodelista"/>
              <w:spacing w:before="120" w:after="120"/>
              <w:ind w:left="0" w:right="-427"/>
              <w:jc w:val="both"/>
              <w:rPr>
                <w:rFonts w:ascii="Verdana" w:hAnsi="Verdana" w:cs="Tahoma"/>
                <w:color w:val="0000FF"/>
                <w:sz w:val="16"/>
                <w:szCs w:val="16"/>
              </w:rPr>
            </w:pPr>
            <w:r w:rsidRPr="00660EFB">
              <w:rPr>
                <w:rFonts w:ascii="Verdana" w:hAnsi="Verdana" w:cs="Tahoma"/>
                <w:b/>
                <w:color w:val="0000FF"/>
                <w:sz w:val="16"/>
                <w:szCs w:val="16"/>
              </w:rPr>
              <w:t>Impresora Independiente del Etilómetro</w:t>
            </w:r>
          </w:p>
        </w:tc>
        <w:tc>
          <w:tcPr>
            <w:tcW w:w="1631" w:type="dxa"/>
          </w:tcPr>
          <w:p w14:paraId="0516B89D" w14:textId="28CB6142" w:rsidR="004D0164" w:rsidRPr="00660EFB" w:rsidRDefault="004D0164" w:rsidP="00535895">
            <w:pPr>
              <w:pStyle w:val="Prrafodelista"/>
              <w:spacing w:before="120" w:after="120"/>
              <w:ind w:left="0" w:right="-427"/>
              <w:jc w:val="both"/>
              <w:rPr>
                <w:rFonts w:ascii="Verdana" w:hAnsi="Verdana" w:cs="Tahoma"/>
                <w:color w:val="0000FF"/>
                <w:sz w:val="16"/>
                <w:szCs w:val="16"/>
              </w:rPr>
            </w:pPr>
          </w:p>
        </w:tc>
        <w:tc>
          <w:tcPr>
            <w:tcW w:w="1483" w:type="dxa"/>
          </w:tcPr>
          <w:p w14:paraId="53B512E2" w14:textId="77777777" w:rsidR="004D0164" w:rsidRPr="00660EFB" w:rsidRDefault="004D0164" w:rsidP="00535895">
            <w:pPr>
              <w:pStyle w:val="Prrafodelista"/>
              <w:spacing w:before="120" w:after="120"/>
              <w:ind w:left="0" w:right="-427"/>
              <w:jc w:val="both"/>
              <w:rPr>
                <w:rFonts w:ascii="Verdana" w:hAnsi="Verdana" w:cs="Tahoma"/>
                <w:color w:val="0000FF"/>
                <w:sz w:val="16"/>
                <w:szCs w:val="16"/>
              </w:rPr>
            </w:pPr>
          </w:p>
        </w:tc>
      </w:tr>
      <w:tr w:rsidR="004D0164" w:rsidRPr="00660EFB" w14:paraId="414A003E" w14:textId="77777777" w:rsidTr="002432C3">
        <w:trPr>
          <w:jc w:val="center"/>
        </w:trPr>
        <w:tc>
          <w:tcPr>
            <w:tcW w:w="593" w:type="dxa"/>
          </w:tcPr>
          <w:p w14:paraId="6D3E857F" w14:textId="1D5615B6" w:rsidR="004D0164" w:rsidRPr="00660EFB" w:rsidRDefault="004D0164" w:rsidP="00A71EB7">
            <w:pPr>
              <w:pStyle w:val="Prrafodelista"/>
              <w:spacing w:before="120" w:after="120"/>
              <w:ind w:left="0" w:right="-427"/>
              <w:rPr>
                <w:rFonts w:ascii="Verdana" w:hAnsi="Verdana" w:cs="Tahoma"/>
                <w:b/>
                <w:color w:val="0000FF"/>
                <w:sz w:val="16"/>
                <w:szCs w:val="16"/>
              </w:rPr>
            </w:pPr>
            <w:r w:rsidRPr="00660EFB">
              <w:rPr>
                <w:rFonts w:ascii="Verdana" w:hAnsi="Verdana" w:cs="Tahoma"/>
                <w:b/>
                <w:color w:val="0000FF"/>
                <w:sz w:val="16"/>
                <w:szCs w:val="16"/>
              </w:rPr>
              <w:t>3-</w:t>
            </w:r>
          </w:p>
        </w:tc>
        <w:tc>
          <w:tcPr>
            <w:tcW w:w="6817" w:type="dxa"/>
          </w:tcPr>
          <w:p w14:paraId="1C3ABB34" w14:textId="5CF46AB9" w:rsidR="004D0164" w:rsidRPr="00660EFB" w:rsidRDefault="004D0164" w:rsidP="00535895">
            <w:pPr>
              <w:pStyle w:val="Prrafodelista"/>
              <w:spacing w:before="120" w:after="120"/>
              <w:ind w:left="0" w:right="-427"/>
              <w:jc w:val="both"/>
              <w:rPr>
                <w:rFonts w:ascii="Verdana" w:hAnsi="Verdana" w:cs="Tahoma"/>
                <w:color w:val="0000FF"/>
                <w:sz w:val="16"/>
                <w:szCs w:val="16"/>
              </w:rPr>
            </w:pPr>
            <w:r w:rsidRPr="00660EFB">
              <w:rPr>
                <w:rFonts w:ascii="Verdana" w:hAnsi="Verdana" w:cs="Tahoma"/>
                <w:b/>
                <w:color w:val="0000FF"/>
                <w:sz w:val="16"/>
                <w:szCs w:val="16"/>
              </w:rPr>
              <w:t>GPS incorporado</w:t>
            </w:r>
          </w:p>
        </w:tc>
        <w:tc>
          <w:tcPr>
            <w:tcW w:w="1631" w:type="dxa"/>
          </w:tcPr>
          <w:p w14:paraId="12945CA4" w14:textId="5E6D253F" w:rsidR="004D0164" w:rsidRPr="00660EFB" w:rsidRDefault="004D0164" w:rsidP="00535895">
            <w:pPr>
              <w:pStyle w:val="Prrafodelista"/>
              <w:spacing w:before="120" w:after="120"/>
              <w:ind w:left="0" w:right="-427"/>
              <w:jc w:val="both"/>
              <w:rPr>
                <w:rFonts w:ascii="Verdana" w:hAnsi="Verdana" w:cs="Tahoma"/>
                <w:color w:val="0000FF"/>
                <w:sz w:val="16"/>
                <w:szCs w:val="16"/>
              </w:rPr>
            </w:pPr>
          </w:p>
        </w:tc>
        <w:tc>
          <w:tcPr>
            <w:tcW w:w="1483" w:type="dxa"/>
          </w:tcPr>
          <w:p w14:paraId="60B2AAA9" w14:textId="77777777" w:rsidR="004D0164" w:rsidRPr="00660EFB" w:rsidRDefault="004D0164" w:rsidP="00535895">
            <w:pPr>
              <w:pStyle w:val="Prrafodelista"/>
              <w:spacing w:before="120" w:after="120"/>
              <w:ind w:left="0" w:right="-427"/>
              <w:jc w:val="both"/>
              <w:rPr>
                <w:rFonts w:ascii="Verdana" w:hAnsi="Verdana" w:cs="Tahoma"/>
                <w:color w:val="0000FF"/>
                <w:sz w:val="16"/>
                <w:szCs w:val="16"/>
              </w:rPr>
            </w:pPr>
          </w:p>
        </w:tc>
      </w:tr>
      <w:tr w:rsidR="004D0164" w:rsidRPr="00660EFB" w14:paraId="4916D8F7" w14:textId="77777777" w:rsidTr="002432C3">
        <w:trPr>
          <w:jc w:val="center"/>
        </w:trPr>
        <w:tc>
          <w:tcPr>
            <w:tcW w:w="593" w:type="dxa"/>
          </w:tcPr>
          <w:p w14:paraId="51BE14E4" w14:textId="2D11D8B7" w:rsidR="004D0164" w:rsidRPr="00660EFB" w:rsidRDefault="004D0164" w:rsidP="00A71EB7">
            <w:pPr>
              <w:pStyle w:val="Prrafodelista"/>
              <w:spacing w:before="120" w:after="120"/>
              <w:ind w:left="0" w:right="-427"/>
              <w:rPr>
                <w:rFonts w:ascii="Verdana" w:hAnsi="Verdana" w:cs="Tahoma"/>
                <w:b/>
                <w:color w:val="0000FF"/>
                <w:sz w:val="16"/>
                <w:szCs w:val="16"/>
              </w:rPr>
            </w:pPr>
            <w:r w:rsidRPr="00660EFB">
              <w:rPr>
                <w:rFonts w:ascii="Verdana" w:hAnsi="Verdana" w:cs="Tahoma"/>
                <w:b/>
                <w:color w:val="0000FF"/>
                <w:sz w:val="16"/>
                <w:szCs w:val="16"/>
              </w:rPr>
              <w:t>4-</w:t>
            </w:r>
          </w:p>
        </w:tc>
        <w:tc>
          <w:tcPr>
            <w:tcW w:w="6817" w:type="dxa"/>
          </w:tcPr>
          <w:p w14:paraId="0A635EAF" w14:textId="4CCB9640" w:rsidR="004D0164" w:rsidRPr="00660EFB" w:rsidRDefault="004D0164" w:rsidP="00535895">
            <w:pPr>
              <w:pStyle w:val="Prrafodelista"/>
              <w:spacing w:before="120" w:after="120"/>
              <w:ind w:left="0" w:right="-427"/>
              <w:jc w:val="both"/>
              <w:rPr>
                <w:rFonts w:ascii="Verdana" w:hAnsi="Verdana" w:cs="Tahoma"/>
                <w:color w:val="0000FF"/>
                <w:sz w:val="16"/>
                <w:szCs w:val="16"/>
              </w:rPr>
            </w:pPr>
            <w:r w:rsidRPr="00660EFB">
              <w:rPr>
                <w:rFonts w:ascii="Verdana" w:hAnsi="Verdana" w:cs="Tahoma"/>
                <w:b/>
                <w:color w:val="0000FF"/>
                <w:sz w:val="16"/>
                <w:szCs w:val="16"/>
              </w:rPr>
              <w:t>Uso Conectado a Fuente Externa</w:t>
            </w:r>
          </w:p>
        </w:tc>
        <w:tc>
          <w:tcPr>
            <w:tcW w:w="1631" w:type="dxa"/>
          </w:tcPr>
          <w:p w14:paraId="04344AD8" w14:textId="142C8127" w:rsidR="004D0164" w:rsidRPr="00660EFB" w:rsidRDefault="004D0164" w:rsidP="00535895">
            <w:pPr>
              <w:pStyle w:val="Prrafodelista"/>
              <w:spacing w:before="120" w:after="120"/>
              <w:ind w:left="0" w:right="-427"/>
              <w:jc w:val="both"/>
              <w:rPr>
                <w:rFonts w:ascii="Verdana" w:hAnsi="Verdana" w:cs="Tahoma"/>
                <w:color w:val="0000FF"/>
                <w:sz w:val="16"/>
                <w:szCs w:val="16"/>
              </w:rPr>
            </w:pPr>
          </w:p>
        </w:tc>
        <w:tc>
          <w:tcPr>
            <w:tcW w:w="1483" w:type="dxa"/>
          </w:tcPr>
          <w:p w14:paraId="6527F60A" w14:textId="77777777" w:rsidR="004D0164" w:rsidRPr="00660EFB" w:rsidRDefault="004D0164" w:rsidP="00535895">
            <w:pPr>
              <w:pStyle w:val="Prrafodelista"/>
              <w:spacing w:before="120" w:after="120"/>
              <w:ind w:left="0" w:right="-427"/>
              <w:jc w:val="both"/>
              <w:rPr>
                <w:rFonts w:ascii="Verdana" w:hAnsi="Verdana" w:cs="Tahoma"/>
                <w:color w:val="0000FF"/>
                <w:sz w:val="16"/>
                <w:szCs w:val="16"/>
              </w:rPr>
            </w:pPr>
          </w:p>
        </w:tc>
      </w:tr>
      <w:bookmarkEnd w:id="1081"/>
    </w:tbl>
    <w:tbl>
      <w:tblPr>
        <w:tblStyle w:val="Tablaconcuadrcula"/>
        <w:tblpPr w:leftFromText="141" w:rightFromText="141" w:vertAnchor="text" w:horzAnchor="page" w:tblpX="646" w:tblpY="335"/>
        <w:tblW w:w="10485" w:type="dxa"/>
        <w:tblLook w:val="04A0" w:firstRow="1" w:lastRow="0" w:firstColumn="1" w:lastColumn="0" w:noHBand="0" w:noVBand="1"/>
      </w:tblPr>
      <w:tblGrid>
        <w:gridCol w:w="562"/>
        <w:gridCol w:w="6804"/>
        <w:gridCol w:w="3119"/>
      </w:tblGrid>
      <w:tr w:rsidR="002432C3" w:rsidRPr="00660EFB" w14:paraId="6470A75C" w14:textId="77777777" w:rsidTr="002432C3">
        <w:trPr>
          <w:trHeight w:val="445"/>
        </w:trPr>
        <w:tc>
          <w:tcPr>
            <w:tcW w:w="562" w:type="dxa"/>
          </w:tcPr>
          <w:p w14:paraId="2DD3F426" w14:textId="77777777" w:rsidR="002432C3" w:rsidRPr="00660EFB" w:rsidRDefault="002432C3" w:rsidP="002432C3">
            <w:pPr>
              <w:pStyle w:val="Prrafodelista"/>
              <w:spacing w:before="120" w:after="120"/>
              <w:ind w:left="0" w:right="-427"/>
              <w:rPr>
                <w:rFonts w:ascii="Verdana" w:hAnsi="Verdana" w:cs="Tahoma"/>
                <w:b/>
                <w:color w:val="0000FF"/>
                <w:sz w:val="16"/>
                <w:szCs w:val="16"/>
              </w:rPr>
            </w:pPr>
          </w:p>
          <w:p w14:paraId="374A29F3"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r w:rsidRPr="00660EFB">
              <w:rPr>
                <w:rFonts w:ascii="Verdana" w:hAnsi="Verdana" w:cs="Tahoma"/>
                <w:b/>
                <w:color w:val="0000FF"/>
                <w:sz w:val="16"/>
                <w:szCs w:val="16"/>
              </w:rPr>
              <w:t>5-</w:t>
            </w:r>
          </w:p>
        </w:tc>
        <w:tc>
          <w:tcPr>
            <w:tcW w:w="6804" w:type="dxa"/>
          </w:tcPr>
          <w:p w14:paraId="2858292D" w14:textId="77777777" w:rsidR="002432C3" w:rsidRPr="00660EFB" w:rsidRDefault="002432C3" w:rsidP="002432C3">
            <w:pPr>
              <w:pStyle w:val="Prrafodelista"/>
              <w:spacing w:before="120" w:after="120"/>
              <w:ind w:left="0" w:right="-427"/>
              <w:jc w:val="both"/>
              <w:rPr>
                <w:rFonts w:ascii="Verdana" w:hAnsi="Verdana" w:cs="Tahoma"/>
                <w:b/>
                <w:color w:val="0000FF"/>
                <w:sz w:val="16"/>
                <w:szCs w:val="16"/>
              </w:rPr>
            </w:pPr>
          </w:p>
          <w:p w14:paraId="33382871" w14:textId="1B22FD32" w:rsidR="002432C3" w:rsidRPr="00660EFB" w:rsidRDefault="002432C3" w:rsidP="002432C3">
            <w:pPr>
              <w:pStyle w:val="Prrafodelista"/>
              <w:spacing w:before="120" w:after="120"/>
              <w:ind w:left="0" w:right="-427"/>
              <w:jc w:val="both"/>
              <w:rPr>
                <w:rFonts w:ascii="Verdana" w:hAnsi="Verdana" w:cs="Tahoma"/>
                <w:color w:val="0000FF"/>
                <w:sz w:val="16"/>
                <w:szCs w:val="16"/>
              </w:rPr>
            </w:pPr>
            <w:r w:rsidRPr="00660EFB">
              <w:rPr>
                <w:rFonts w:ascii="Verdana" w:hAnsi="Verdana" w:cs="Tahoma"/>
                <w:b/>
                <w:color w:val="0000FF"/>
                <w:sz w:val="16"/>
                <w:szCs w:val="16"/>
              </w:rPr>
              <w:t>Rango de Medición</w:t>
            </w:r>
          </w:p>
        </w:tc>
        <w:tc>
          <w:tcPr>
            <w:tcW w:w="3119" w:type="dxa"/>
          </w:tcPr>
          <w:p w14:paraId="0C7456BD"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p>
          <w:p w14:paraId="66304269"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r w:rsidRPr="00660EFB">
              <w:rPr>
                <w:rFonts w:ascii="Verdana" w:hAnsi="Verdana" w:cs="Tahoma"/>
                <w:color w:val="0000FF"/>
                <w:sz w:val="16"/>
                <w:szCs w:val="16"/>
              </w:rPr>
              <w:t>--------------------   mg/l</w:t>
            </w:r>
          </w:p>
        </w:tc>
      </w:tr>
      <w:tr w:rsidR="002432C3" w:rsidRPr="00660EFB" w14:paraId="28B58116" w14:textId="77777777" w:rsidTr="002432C3">
        <w:trPr>
          <w:trHeight w:val="519"/>
        </w:trPr>
        <w:tc>
          <w:tcPr>
            <w:tcW w:w="562" w:type="dxa"/>
          </w:tcPr>
          <w:p w14:paraId="50D15FDE" w14:textId="77777777" w:rsidR="002432C3" w:rsidRPr="00660EFB" w:rsidRDefault="002432C3" w:rsidP="002432C3">
            <w:pPr>
              <w:pStyle w:val="Prrafodelista"/>
              <w:spacing w:before="120" w:after="120"/>
              <w:ind w:left="0" w:right="-427"/>
              <w:rPr>
                <w:rFonts w:ascii="Verdana" w:hAnsi="Verdana" w:cs="Tahoma"/>
                <w:b/>
                <w:color w:val="0000FF"/>
                <w:sz w:val="16"/>
                <w:szCs w:val="16"/>
              </w:rPr>
            </w:pPr>
          </w:p>
          <w:p w14:paraId="0B57B3A0"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r w:rsidRPr="00660EFB">
              <w:rPr>
                <w:rFonts w:ascii="Verdana" w:hAnsi="Verdana" w:cs="Tahoma"/>
                <w:b/>
                <w:color w:val="0000FF"/>
                <w:sz w:val="16"/>
                <w:szCs w:val="16"/>
              </w:rPr>
              <w:t>6-</w:t>
            </w:r>
          </w:p>
        </w:tc>
        <w:tc>
          <w:tcPr>
            <w:tcW w:w="6804" w:type="dxa"/>
          </w:tcPr>
          <w:p w14:paraId="3E92AAC9" w14:textId="77777777" w:rsidR="002432C3" w:rsidRPr="00660EFB" w:rsidRDefault="002432C3" w:rsidP="002432C3">
            <w:pPr>
              <w:pStyle w:val="Prrafodelista"/>
              <w:spacing w:before="120" w:after="120"/>
              <w:ind w:left="0" w:right="-427"/>
              <w:jc w:val="both"/>
              <w:rPr>
                <w:rFonts w:ascii="Verdana" w:hAnsi="Verdana" w:cs="Tahoma"/>
                <w:b/>
                <w:color w:val="0000FF"/>
                <w:sz w:val="16"/>
                <w:szCs w:val="16"/>
              </w:rPr>
            </w:pPr>
          </w:p>
          <w:p w14:paraId="1BAEBA90"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r w:rsidRPr="00660EFB">
              <w:rPr>
                <w:rFonts w:ascii="Verdana" w:hAnsi="Verdana" w:cs="Tahoma"/>
                <w:b/>
                <w:color w:val="0000FF"/>
                <w:sz w:val="16"/>
                <w:szCs w:val="16"/>
              </w:rPr>
              <w:t>Ampliación de Plazo de Garantía</w:t>
            </w:r>
          </w:p>
        </w:tc>
        <w:tc>
          <w:tcPr>
            <w:tcW w:w="3119" w:type="dxa"/>
          </w:tcPr>
          <w:p w14:paraId="1937DC1D"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p>
          <w:p w14:paraId="0F04080D"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r w:rsidRPr="00660EFB">
              <w:rPr>
                <w:rFonts w:ascii="Verdana" w:hAnsi="Verdana" w:cs="Tahoma"/>
                <w:color w:val="0000FF"/>
                <w:sz w:val="16"/>
                <w:szCs w:val="16"/>
              </w:rPr>
              <w:t>--------------------   años</w:t>
            </w:r>
          </w:p>
        </w:tc>
      </w:tr>
      <w:tr w:rsidR="002432C3" w:rsidRPr="00660EFB" w14:paraId="2C7F5F33" w14:textId="77777777" w:rsidTr="002432C3">
        <w:trPr>
          <w:trHeight w:val="519"/>
        </w:trPr>
        <w:tc>
          <w:tcPr>
            <w:tcW w:w="562" w:type="dxa"/>
          </w:tcPr>
          <w:p w14:paraId="562602D5" w14:textId="77777777" w:rsidR="002432C3" w:rsidRPr="00660EFB" w:rsidRDefault="002432C3" w:rsidP="002432C3">
            <w:pPr>
              <w:pStyle w:val="Prrafodelista"/>
              <w:spacing w:before="120" w:after="120"/>
              <w:ind w:left="0" w:right="-427"/>
              <w:rPr>
                <w:rFonts w:ascii="Verdana" w:hAnsi="Verdana" w:cs="Tahoma"/>
                <w:b/>
                <w:color w:val="0000FF"/>
                <w:sz w:val="16"/>
                <w:szCs w:val="16"/>
              </w:rPr>
            </w:pPr>
          </w:p>
          <w:p w14:paraId="0B47770E"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r w:rsidRPr="00660EFB">
              <w:rPr>
                <w:rFonts w:ascii="Verdana" w:hAnsi="Verdana" w:cs="Tahoma"/>
                <w:b/>
                <w:color w:val="0000FF"/>
                <w:sz w:val="16"/>
                <w:szCs w:val="16"/>
              </w:rPr>
              <w:t>7-</w:t>
            </w:r>
          </w:p>
        </w:tc>
        <w:tc>
          <w:tcPr>
            <w:tcW w:w="6804" w:type="dxa"/>
          </w:tcPr>
          <w:p w14:paraId="4FAF071D" w14:textId="77777777" w:rsidR="002432C3" w:rsidRPr="00660EFB" w:rsidRDefault="002432C3" w:rsidP="002432C3">
            <w:pPr>
              <w:pStyle w:val="Prrafodelista"/>
              <w:spacing w:before="120" w:after="120"/>
              <w:ind w:left="0" w:right="-427"/>
              <w:jc w:val="both"/>
              <w:rPr>
                <w:rFonts w:ascii="Verdana" w:hAnsi="Verdana" w:cs="Tahoma"/>
                <w:b/>
                <w:color w:val="0000FF"/>
                <w:sz w:val="16"/>
                <w:szCs w:val="16"/>
              </w:rPr>
            </w:pPr>
          </w:p>
          <w:p w14:paraId="08B0B1C4"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r w:rsidRPr="00660EFB">
              <w:rPr>
                <w:rFonts w:ascii="Verdana" w:hAnsi="Verdana" w:cs="Tahoma"/>
                <w:b/>
                <w:color w:val="0000FF"/>
                <w:sz w:val="16"/>
                <w:szCs w:val="16"/>
              </w:rPr>
              <w:t>Capacidad de la Memoria</w:t>
            </w:r>
          </w:p>
        </w:tc>
        <w:tc>
          <w:tcPr>
            <w:tcW w:w="3119" w:type="dxa"/>
          </w:tcPr>
          <w:p w14:paraId="7DA05197"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p>
          <w:p w14:paraId="0A670033"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r w:rsidRPr="00660EFB">
              <w:rPr>
                <w:rFonts w:ascii="Verdana" w:hAnsi="Verdana" w:cs="Tahoma"/>
                <w:color w:val="0000FF"/>
                <w:sz w:val="16"/>
                <w:szCs w:val="16"/>
              </w:rPr>
              <w:t>--------------------   pruebas</w:t>
            </w:r>
          </w:p>
        </w:tc>
      </w:tr>
      <w:tr w:rsidR="002432C3" w:rsidRPr="00A71EB7" w14:paraId="1F5E0568" w14:textId="77777777" w:rsidTr="002432C3">
        <w:trPr>
          <w:trHeight w:val="519"/>
        </w:trPr>
        <w:tc>
          <w:tcPr>
            <w:tcW w:w="562" w:type="dxa"/>
          </w:tcPr>
          <w:p w14:paraId="2D73E39F" w14:textId="77777777" w:rsidR="002432C3" w:rsidRPr="00660EFB" w:rsidRDefault="002432C3" w:rsidP="002432C3">
            <w:pPr>
              <w:pStyle w:val="Prrafodelista"/>
              <w:spacing w:before="120" w:after="120"/>
              <w:ind w:left="0" w:right="-427"/>
              <w:rPr>
                <w:rFonts w:ascii="Verdana" w:hAnsi="Verdana" w:cs="Tahoma"/>
                <w:b/>
                <w:color w:val="0000FF"/>
                <w:sz w:val="16"/>
                <w:szCs w:val="16"/>
              </w:rPr>
            </w:pPr>
          </w:p>
          <w:p w14:paraId="51F01829"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r w:rsidRPr="00660EFB">
              <w:rPr>
                <w:rFonts w:ascii="Verdana" w:hAnsi="Verdana" w:cs="Tahoma"/>
                <w:b/>
                <w:color w:val="0000FF"/>
                <w:sz w:val="16"/>
                <w:szCs w:val="16"/>
              </w:rPr>
              <w:t>8-</w:t>
            </w:r>
          </w:p>
        </w:tc>
        <w:tc>
          <w:tcPr>
            <w:tcW w:w="6804" w:type="dxa"/>
          </w:tcPr>
          <w:p w14:paraId="02DBCF17" w14:textId="77777777" w:rsidR="002432C3" w:rsidRPr="00660EFB" w:rsidRDefault="002432C3" w:rsidP="002432C3">
            <w:pPr>
              <w:pStyle w:val="Prrafodelista"/>
              <w:spacing w:before="120" w:after="120"/>
              <w:ind w:left="0" w:right="-427"/>
              <w:jc w:val="both"/>
              <w:rPr>
                <w:rFonts w:ascii="Verdana" w:hAnsi="Verdana" w:cs="Tahoma"/>
                <w:b/>
                <w:color w:val="0000FF"/>
                <w:sz w:val="16"/>
                <w:szCs w:val="16"/>
              </w:rPr>
            </w:pPr>
          </w:p>
          <w:p w14:paraId="45A451F0"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r w:rsidRPr="00660EFB">
              <w:rPr>
                <w:rFonts w:ascii="Verdana" w:hAnsi="Verdana" w:cs="Tahoma"/>
                <w:b/>
                <w:color w:val="0000FF"/>
                <w:sz w:val="16"/>
                <w:szCs w:val="16"/>
              </w:rPr>
              <w:t>Alcance de Impresora</w:t>
            </w:r>
          </w:p>
        </w:tc>
        <w:tc>
          <w:tcPr>
            <w:tcW w:w="3119" w:type="dxa"/>
          </w:tcPr>
          <w:p w14:paraId="4BE840F3"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p>
          <w:p w14:paraId="2810962D" w14:textId="77777777" w:rsidR="002432C3" w:rsidRPr="00660EFB" w:rsidRDefault="002432C3" w:rsidP="002432C3">
            <w:pPr>
              <w:pStyle w:val="Prrafodelista"/>
              <w:spacing w:before="120" w:after="120"/>
              <w:ind w:left="0" w:right="-427"/>
              <w:jc w:val="both"/>
              <w:rPr>
                <w:rFonts w:ascii="Verdana" w:hAnsi="Verdana" w:cs="Tahoma"/>
                <w:color w:val="0000FF"/>
                <w:sz w:val="16"/>
                <w:szCs w:val="16"/>
              </w:rPr>
            </w:pPr>
            <w:r w:rsidRPr="00660EFB">
              <w:rPr>
                <w:rFonts w:ascii="Verdana" w:hAnsi="Verdana" w:cs="Tahoma"/>
                <w:color w:val="0000FF"/>
                <w:sz w:val="16"/>
                <w:szCs w:val="16"/>
              </w:rPr>
              <w:t>--------------------   metros</w:t>
            </w:r>
          </w:p>
        </w:tc>
      </w:tr>
    </w:tbl>
    <w:p w14:paraId="6BAF1D48" w14:textId="52B374C2" w:rsidR="00535895" w:rsidRPr="004D0164" w:rsidRDefault="00535895" w:rsidP="004C3AE5">
      <w:pPr>
        <w:spacing w:before="120" w:after="120"/>
        <w:ind w:right="-427"/>
        <w:jc w:val="both"/>
        <w:rPr>
          <w:rFonts w:ascii="Verdana" w:hAnsi="Verdana" w:cs="Tahoma"/>
          <w:sz w:val="16"/>
          <w:szCs w:val="16"/>
        </w:rPr>
      </w:pPr>
    </w:p>
    <w:p w14:paraId="2CA5D4FD" w14:textId="28C5C0B6" w:rsidR="00AA20D2" w:rsidRDefault="00AA20D2" w:rsidP="00103238">
      <w:pPr>
        <w:ind w:right="-427"/>
        <w:rPr>
          <w:rFonts w:ascii="Verdana" w:hAnsi="Verdana" w:cstheme="minorHAnsi"/>
          <w:sz w:val="16"/>
          <w:szCs w:val="16"/>
        </w:rPr>
      </w:pPr>
    </w:p>
    <w:p w14:paraId="457ED70A" w14:textId="2F69AF23" w:rsidR="005B189E" w:rsidRDefault="005B189E" w:rsidP="00103238">
      <w:pPr>
        <w:ind w:right="-427"/>
        <w:rPr>
          <w:rFonts w:ascii="Verdana" w:hAnsi="Verdana" w:cstheme="minorHAnsi"/>
          <w:sz w:val="16"/>
          <w:szCs w:val="16"/>
        </w:rPr>
      </w:pPr>
    </w:p>
    <w:p w14:paraId="0470AC75" w14:textId="7194B6B4" w:rsidR="00CE31AF" w:rsidRDefault="00CE31AF" w:rsidP="00103238">
      <w:pPr>
        <w:ind w:right="-427"/>
        <w:rPr>
          <w:rFonts w:ascii="Verdana" w:hAnsi="Verdana" w:cstheme="minorHAnsi"/>
          <w:sz w:val="16"/>
          <w:szCs w:val="16"/>
        </w:rPr>
      </w:pPr>
    </w:p>
    <w:p w14:paraId="71320C0D" w14:textId="77777777" w:rsidR="00CE31AF" w:rsidRDefault="00CE31AF" w:rsidP="00103238">
      <w:pPr>
        <w:ind w:right="-427"/>
        <w:rPr>
          <w:rFonts w:ascii="Verdana" w:hAnsi="Verdana" w:cstheme="minorHAnsi"/>
          <w:sz w:val="16"/>
          <w:szCs w:val="16"/>
        </w:rPr>
      </w:pPr>
    </w:p>
    <w:p w14:paraId="5A52A074" w14:textId="00BEA3FD" w:rsidR="00103238" w:rsidRDefault="00103238" w:rsidP="00103238">
      <w:pPr>
        <w:ind w:right="-427"/>
        <w:rPr>
          <w:rFonts w:ascii="Verdana" w:hAnsi="Verdana" w:cstheme="minorHAnsi"/>
          <w:sz w:val="16"/>
          <w:szCs w:val="16"/>
        </w:rPr>
      </w:pPr>
      <w:r w:rsidRPr="0010617D">
        <w:rPr>
          <w:rFonts w:ascii="Verdana" w:hAnsi="Verdana" w:cstheme="minorHAnsi"/>
          <w:sz w:val="16"/>
          <w:szCs w:val="16"/>
        </w:rPr>
        <w:t xml:space="preserve">En............................., </w:t>
      </w:r>
      <w:proofErr w:type="gramStart"/>
      <w:r w:rsidRPr="0010617D">
        <w:rPr>
          <w:rFonts w:ascii="Verdana" w:hAnsi="Verdana" w:cstheme="minorHAnsi"/>
          <w:sz w:val="16"/>
          <w:szCs w:val="16"/>
        </w:rPr>
        <w:t>a.....</w:t>
      </w:r>
      <w:proofErr w:type="gramEnd"/>
      <w:r w:rsidRPr="0010617D">
        <w:rPr>
          <w:rFonts w:ascii="Verdana" w:hAnsi="Verdana" w:cstheme="minorHAnsi"/>
          <w:sz w:val="16"/>
          <w:szCs w:val="16"/>
        </w:rPr>
        <w:t>. de....................de 20....</w:t>
      </w:r>
    </w:p>
    <w:p w14:paraId="1BA146DC" w14:textId="7C24CAC9" w:rsidR="002432C3" w:rsidRDefault="002432C3" w:rsidP="00103238">
      <w:pPr>
        <w:ind w:right="-427"/>
        <w:rPr>
          <w:rFonts w:ascii="Verdana" w:hAnsi="Verdana" w:cstheme="minorHAnsi"/>
          <w:sz w:val="16"/>
          <w:szCs w:val="16"/>
        </w:rPr>
      </w:pPr>
    </w:p>
    <w:p w14:paraId="4C725CDD" w14:textId="280547E2" w:rsidR="00A72719" w:rsidRDefault="00A72719" w:rsidP="00103238">
      <w:pPr>
        <w:ind w:right="-427"/>
        <w:rPr>
          <w:rFonts w:ascii="Verdana" w:hAnsi="Verdana" w:cstheme="minorHAnsi"/>
          <w:sz w:val="16"/>
          <w:szCs w:val="16"/>
        </w:rPr>
      </w:pPr>
    </w:p>
    <w:p w14:paraId="6DA37800" w14:textId="333F7C1B" w:rsidR="00CE31AF" w:rsidRDefault="00CE31AF" w:rsidP="00103238">
      <w:pPr>
        <w:ind w:right="-427"/>
        <w:rPr>
          <w:rFonts w:ascii="Verdana" w:hAnsi="Verdana" w:cstheme="minorHAnsi"/>
          <w:sz w:val="16"/>
          <w:szCs w:val="16"/>
        </w:rPr>
      </w:pPr>
    </w:p>
    <w:p w14:paraId="2588E510" w14:textId="0FC854B5" w:rsidR="00CE31AF" w:rsidRDefault="00CE31AF" w:rsidP="00103238">
      <w:pPr>
        <w:ind w:right="-427"/>
        <w:rPr>
          <w:rFonts w:ascii="Verdana" w:hAnsi="Verdana" w:cstheme="minorHAnsi"/>
          <w:sz w:val="16"/>
          <w:szCs w:val="16"/>
        </w:rPr>
      </w:pPr>
    </w:p>
    <w:p w14:paraId="13665895" w14:textId="586101C7" w:rsidR="00CE31AF" w:rsidRDefault="00CE31AF" w:rsidP="00103238">
      <w:pPr>
        <w:ind w:right="-427"/>
        <w:rPr>
          <w:rFonts w:ascii="Verdana" w:hAnsi="Verdana" w:cstheme="minorHAnsi"/>
          <w:sz w:val="16"/>
          <w:szCs w:val="16"/>
        </w:rPr>
      </w:pPr>
    </w:p>
    <w:p w14:paraId="1C8E0B3C" w14:textId="77777777" w:rsidR="00CE31AF" w:rsidRPr="000D3F3F" w:rsidRDefault="00CE31AF" w:rsidP="00103238">
      <w:pPr>
        <w:ind w:right="-427"/>
        <w:rPr>
          <w:rFonts w:ascii="Verdana" w:hAnsi="Verdana" w:cstheme="minorHAnsi"/>
          <w:sz w:val="16"/>
          <w:szCs w:val="16"/>
        </w:rPr>
      </w:pPr>
    </w:p>
    <w:p w14:paraId="418CE8B4" w14:textId="15281B93" w:rsidR="00103238" w:rsidRDefault="00103238" w:rsidP="00103238">
      <w:pPr>
        <w:ind w:right="-427"/>
        <w:rPr>
          <w:rFonts w:ascii="Verdana" w:hAnsi="Verdana" w:cstheme="minorHAnsi"/>
          <w:sz w:val="16"/>
          <w:szCs w:val="16"/>
        </w:rPr>
      </w:pPr>
      <w:r w:rsidRPr="000D3F3F">
        <w:rPr>
          <w:rFonts w:ascii="Verdana" w:hAnsi="Verdana" w:cstheme="minorHAnsi"/>
          <w:sz w:val="16"/>
          <w:szCs w:val="16"/>
        </w:rPr>
        <w:t>Firmado</w:t>
      </w:r>
      <w:r w:rsidRPr="000D3F3F">
        <w:rPr>
          <w:rFonts w:ascii="Verdana" w:hAnsi="Verdana" w:cstheme="minorHAnsi"/>
          <w:sz w:val="16"/>
          <w:szCs w:val="16"/>
          <w:vertAlign w:val="superscript"/>
        </w:rPr>
        <w:footnoteReference w:id="77"/>
      </w:r>
      <w:r w:rsidRPr="000D3F3F">
        <w:rPr>
          <w:rFonts w:ascii="Verdana" w:hAnsi="Verdana" w:cstheme="minorHAnsi"/>
          <w:sz w:val="16"/>
          <w:szCs w:val="16"/>
        </w:rPr>
        <w:t>-</w:t>
      </w:r>
      <w:r w:rsidRPr="000D3F3F">
        <w:rPr>
          <w:rFonts w:ascii="Verdana" w:hAnsi="Verdana" w:cstheme="minorHAnsi"/>
          <w:sz w:val="16"/>
          <w:szCs w:val="16"/>
          <w:vertAlign w:val="superscript"/>
        </w:rPr>
        <w:footnoteReference w:id="78"/>
      </w:r>
      <w:r w:rsidRPr="000D3F3F">
        <w:rPr>
          <w:rFonts w:ascii="Verdana" w:hAnsi="Verdana" w:cstheme="minorHAnsi"/>
          <w:sz w:val="16"/>
          <w:szCs w:val="16"/>
        </w:rPr>
        <w:t>:</w:t>
      </w:r>
    </w:p>
    <w:p w14:paraId="3EB68BFA" w14:textId="1051AB68" w:rsidR="002432C3" w:rsidRDefault="002432C3" w:rsidP="00103238">
      <w:pPr>
        <w:ind w:right="-427"/>
        <w:rPr>
          <w:rFonts w:ascii="Verdana" w:hAnsi="Verdana" w:cstheme="minorHAnsi"/>
          <w:sz w:val="16"/>
          <w:szCs w:val="16"/>
        </w:rPr>
      </w:pPr>
    </w:p>
    <w:p w14:paraId="28296782" w14:textId="5774BEF1" w:rsidR="00CE31AF" w:rsidRDefault="00CE31AF" w:rsidP="00103238">
      <w:pPr>
        <w:ind w:right="-427"/>
        <w:rPr>
          <w:rFonts w:ascii="Verdana" w:hAnsi="Verdana" w:cstheme="minorHAnsi"/>
          <w:sz w:val="16"/>
          <w:szCs w:val="16"/>
        </w:rPr>
      </w:pPr>
    </w:p>
    <w:p w14:paraId="34CDFFCA" w14:textId="5DDAB2DC" w:rsidR="00CE31AF" w:rsidRDefault="00CE31AF" w:rsidP="00103238">
      <w:pPr>
        <w:ind w:right="-427"/>
        <w:rPr>
          <w:rFonts w:ascii="Verdana" w:hAnsi="Verdana" w:cstheme="minorHAnsi"/>
          <w:sz w:val="16"/>
          <w:szCs w:val="16"/>
        </w:rPr>
      </w:pPr>
    </w:p>
    <w:p w14:paraId="2A0C90E4" w14:textId="3F1F550B" w:rsidR="00CE31AF" w:rsidRDefault="00CE31AF" w:rsidP="00103238">
      <w:pPr>
        <w:ind w:right="-427"/>
        <w:rPr>
          <w:rFonts w:ascii="Verdana" w:hAnsi="Verdana" w:cstheme="minorHAnsi"/>
          <w:sz w:val="16"/>
          <w:szCs w:val="16"/>
        </w:rPr>
      </w:pPr>
    </w:p>
    <w:p w14:paraId="300E5526" w14:textId="30E55797" w:rsidR="00CE31AF" w:rsidRDefault="00CE31AF" w:rsidP="00103238">
      <w:pPr>
        <w:ind w:right="-427"/>
        <w:rPr>
          <w:rFonts w:ascii="Verdana" w:hAnsi="Verdana" w:cstheme="minorHAnsi"/>
          <w:sz w:val="16"/>
          <w:szCs w:val="16"/>
        </w:rPr>
      </w:pPr>
    </w:p>
    <w:p w14:paraId="695E0BF4" w14:textId="57FD7026" w:rsidR="00CE31AF" w:rsidRDefault="00CE31AF" w:rsidP="00103238">
      <w:pPr>
        <w:ind w:right="-427"/>
        <w:rPr>
          <w:rFonts w:ascii="Verdana" w:hAnsi="Verdana" w:cstheme="minorHAnsi"/>
          <w:sz w:val="16"/>
          <w:szCs w:val="16"/>
        </w:rPr>
      </w:pPr>
    </w:p>
    <w:p w14:paraId="30C439D9" w14:textId="72EBFDB7" w:rsidR="00CE31AF" w:rsidRDefault="00CE31AF" w:rsidP="00103238">
      <w:pPr>
        <w:ind w:right="-427"/>
        <w:rPr>
          <w:rFonts w:ascii="Verdana" w:hAnsi="Verdana" w:cstheme="minorHAnsi"/>
          <w:sz w:val="16"/>
          <w:szCs w:val="16"/>
        </w:rPr>
      </w:pPr>
    </w:p>
    <w:p w14:paraId="6271450C" w14:textId="77777777" w:rsidR="00CE31AF" w:rsidRPr="000D3F3F" w:rsidRDefault="00CE31AF" w:rsidP="00103238">
      <w:pPr>
        <w:ind w:right="-427"/>
        <w:rPr>
          <w:rFonts w:ascii="Verdana" w:hAnsi="Verdana" w:cstheme="minorHAnsi"/>
          <w:sz w:val="16"/>
          <w:szCs w:val="16"/>
        </w:rPr>
      </w:pPr>
    </w:p>
    <w:p w14:paraId="77DAE2D6" w14:textId="77777777" w:rsidR="00103238" w:rsidRPr="000D3F3F" w:rsidRDefault="00103238" w:rsidP="00103238">
      <w:pPr>
        <w:shd w:val="clear" w:color="auto" w:fill="FFFFFF"/>
        <w:ind w:right="-427"/>
        <w:jc w:val="both"/>
        <w:rPr>
          <w:rFonts w:ascii="Verdana" w:hAnsi="Verdana" w:cstheme="minorHAnsi"/>
          <w:b/>
          <w:sz w:val="16"/>
          <w:szCs w:val="16"/>
        </w:rPr>
      </w:pPr>
      <w:r w:rsidRPr="000D3F3F">
        <w:rPr>
          <w:rFonts w:ascii="Verdana" w:hAnsi="Verdana" w:cstheme="minorHAnsi"/>
          <w:b/>
          <w:sz w:val="16"/>
          <w:szCs w:val="16"/>
        </w:rPr>
        <w:t>Información básica sobre protección de datos personales.</w:t>
      </w:r>
    </w:p>
    <w:p w14:paraId="233D2846" w14:textId="77777777" w:rsidR="00103238" w:rsidRPr="000D3F3F" w:rsidRDefault="00103238" w:rsidP="00103238">
      <w:pPr>
        <w:shd w:val="clear" w:color="auto" w:fill="FFFFFF"/>
        <w:ind w:left="142" w:right="-427"/>
        <w:jc w:val="both"/>
        <w:rPr>
          <w:rFonts w:ascii="Verdana" w:hAnsi="Verdana" w:cstheme="minorHAnsi"/>
          <w:sz w:val="16"/>
          <w:szCs w:val="16"/>
        </w:rPr>
      </w:pPr>
    </w:p>
    <w:p w14:paraId="7C3EDB12" w14:textId="77777777" w:rsidR="00103238" w:rsidRPr="000D3F3F" w:rsidRDefault="00103238" w:rsidP="00103238">
      <w:pPr>
        <w:shd w:val="clear" w:color="auto" w:fill="FFFFFF"/>
        <w:ind w:right="-427"/>
        <w:jc w:val="both"/>
        <w:rPr>
          <w:rFonts w:ascii="Verdana" w:hAnsi="Verdana" w:cstheme="minorHAnsi"/>
          <w:sz w:val="16"/>
          <w:szCs w:val="16"/>
        </w:rPr>
      </w:pPr>
      <w:r w:rsidRPr="000D3F3F">
        <w:rPr>
          <w:rFonts w:ascii="Verdana" w:hAnsi="Verdana" w:cstheme="minorHAnsi"/>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D3F3F">
        <w:rPr>
          <w:rFonts w:ascii="Verdana" w:hAnsi="Verdana" w:cstheme="minorHAnsi"/>
          <w:b/>
          <w:sz w:val="16"/>
          <w:szCs w:val="16"/>
        </w:rPr>
        <w:t>Gestión de la contratación</w:t>
      </w:r>
      <w:r w:rsidRPr="000D3F3F">
        <w:rPr>
          <w:rFonts w:ascii="Verdana" w:hAnsi="Verdana" w:cstheme="minorHAnsi"/>
          <w:sz w:val="16"/>
          <w:szCs w:val="16"/>
        </w:rPr>
        <w:t>»:</w:t>
      </w:r>
    </w:p>
    <w:p w14:paraId="126732FC" w14:textId="77777777" w:rsidR="00103238" w:rsidRPr="000D3F3F" w:rsidRDefault="00103238" w:rsidP="00103238">
      <w:pPr>
        <w:numPr>
          <w:ilvl w:val="0"/>
          <w:numId w:val="84"/>
        </w:numPr>
        <w:shd w:val="clear" w:color="auto" w:fill="FFFFFF"/>
        <w:tabs>
          <w:tab w:val="left" w:pos="142"/>
        </w:tabs>
        <w:ind w:right="-427"/>
        <w:contextualSpacing/>
        <w:jc w:val="both"/>
        <w:rPr>
          <w:rFonts w:ascii="Verdana" w:hAnsi="Verdana" w:cstheme="minorHAnsi"/>
          <w:sz w:val="16"/>
          <w:szCs w:val="16"/>
        </w:rPr>
      </w:pPr>
      <w:r w:rsidRPr="000D3F3F">
        <w:rPr>
          <w:rFonts w:ascii="Verdana" w:hAnsi="Verdana" w:cstheme="minorHAnsi"/>
          <w:b/>
          <w:sz w:val="16"/>
          <w:szCs w:val="16"/>
        </w:rPr>
        <w:t xml:space="preserve">Responsable: </w:t>
      </w:r>
      <w:r w:rsidRPr="000D3F3F">
        <w:rPr>
          <w:rFonts w:ascii="Verdana" w:hAnsi="Verdana" w:cstheme="minorHAnsi"/>
          <w:sz w:val="16"/>
          <w:szCs w:val="16"/>
        </w:rPr>
        <w:t>órgano de contratación correspondiente.</w:t>
      </w:r>
    </w:p>
    <w:p w14:paraId="1C1BA153" w14:textId="77777777" w:rsidR="00103238" w:rsidRPr="000D3F3F" w:rsidRDefault="00103238" w:rsidP="00103238">
      <w:pPr>
        <w:numPr>
          <w:ilvl w:val="0"/>
          <w:numId w:val="84"/>
        </w:numPr>
        <w:shd w:val="clear" w:color="auto" w:fill="FFFFFF"/>
        <w:tabs>
          <w:tab w:val="left" w:pos="142"/>
        </w:tabs>
        <w:ind w:right="-427"/>
        <w:contextualSpacing/>
        <w:jc w:val="both"/>
        <w:rPr>
          <w:rFonts w:ascii="Verdana" w:hAnsi="Verdana" w:cstheme="minorHAnsi"/>
          <w:sz w:val="16"/>
          <w:szCs w:val="16"/>
        </w:rPr>
      </w:pPr>
      <w:r w:rsidRPr="000D3F3F">
        <w:rPr>
          <w:rFonts w:ascii="Verdana" w:hAnsi="Verdana" w:cstheme="minorHAnsi"/>
          <w:b/>
          <w:sz w:val="16"/>
          <w:szCs w:val="16"/>
        </w:rPr>
        <w:t>Finalidad:</w:t>
      </w:r>
      <w:r w:rsidRPr="000D3F3F">
        <w:rPr>
          <w:rFonts w:ascii="Verdana" w:hAnsi="Verdana" w:cstheme="minorHAnsi"/>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08B455" w14:textId="77777777" w:rsidR="00103238" w:rsidRPr="000D3F3F" w:rsidRDefault="00103238" w:rsidP="00103238">
      <w:pPr>
        <w:numPr>
          <w:ilvl w:val="0"/>
          <w:numId w:val="84"/>
        </w:numPr>
        <w:shd w:val="clear" w:color="auto" w:fill="FFFFFF"/>
        <w:tabs>
          <w:tab w:val="left" w:pos="142"/>
        </w:tabs>
        <w:ind w:right="-427"/>
        <w:contextualSpacing/>
        <w:jc w:val="both"/>
        <w:rPr>
          <w:rFonts w:ascii="Verdana" w:hAnsi="Verdana" w:cstheme="minorHAnsi"/>
          <w:sz w:val="16"/>
          <w:szCs w:val="16"/>
        </w:rPr>
      </w:pPr>
      <w:r w:rsidRPr="000D3F3F">
        <w:rPr>
          <w:rFonts w:ascii="Verdana" w:hAnsi="Verdana" w:cstheme="minorHAnsi"/>
          <w:b/>
          <w:sz w:val="16"/>
          <w:szCs w:val="16"/>
        </w:rPr>
        <w:t>Legitimación:</w:t>
      </w:r>
      <w:r w:rsidRPr="000D3F3F">
        <w:rPr>
          <w:rFonts w:ascii="Verdana" w:hAnsi="Verdana" w:cstheme="minorHAnsi"/>
          <w:sz w:val="16"/>
          <w:szCs w:val="16"/>
        </w:rPr>
        <w:t xml:space="preserve"> tratamiento necesario para la ejecución de un contrato en el que la persona interesada es parte y para el cumplimiento de una obligación legal aplicable al órgano responsable del tratamiento. </w:t>
      </w:r>
    </w:p>
    <w:p w14:paraId="47FB1026" w14:textId="77777777" w:rsidR="00103238" w:rsidRPr="000D3F3F" w:rsidRDefault="00103238" w:rsidP="00103238">
      <w:pPr>
        <w:numPr>
          <w:ilvl w:val="0"/>
          <w:numId w:val="84"/>
        </w:numPr>
        <w:shd w:val="clear" w:color="auto" w:fill="FFFFFF"/>
        <w:tabs>
          <w:tab w:val="left" w:pos="142"/>
        </w:tabs>
        <w:ind w:right="-427"/>
        <w:contextualSpacing/>
        <w:jc w:val="both"/>
        <w:rPr>
          <w:rFonts w:ascii="Verdana" w:hAnsi="Verdana" w:cstheme="minorHAnsi"/>
          <w:sz w:val="16"/>
          <w:szCs w:val="16"/>
        </w:rPr>
      </w:pPr>
      <w:r w:rsidRPr="000D3F3F">
        <w:rPr>
          <w:rFonts w:ascii="Verdana" w:hAnsi="Verdana" w:cstheme="minorHAnsi"/>
          <w:b/>
          <w:sz w:val="16"/>
          <w:szCs w:val="16"/>
        </w:rPr>
        <w:t xml:space="preserve">Destinatarias: </w:t>
      </w:r>
      <w:r w:rsidRPr="000D3F3F">
        <w:rPr>
          <w:rFonts w:ascii="Verdana" w:hAnsi="Verdana" w:cstheme="minorHAnsi"/>
          <w:sz w:val="16"/>
          <w:szCs w:val="16"/>
        </w:rPr>
        <w:t>Los datos personales podrán ser facilitados a quien ostente un interés legítimo y a la Hacienda General del País Vasco.</w:t>
      </w:r>
    </w:p>
    <w:p w14:paraId="05A7519B" w14:textId="77777777" w:rsidR="00103238" w:rsidRPr="000D3F3F" w:rsidRDefault="00103238" w:rsidP="00103238">
      <w:pPr>
        <w:numPr>
          <w:ilvl w:val="0"/>
          <w:numId w:val="84"/>
        </w:numPr>
        <w:shd w:val="clear" w:color="auto" w:fill="FFFFFF"/>
        <w:tabs>
          <w:tab w:val="left" w:pos="142"/>
        </w:tabs>
        <w:ind w:right="-427"/>
        <w:contextualSpacing/>
        <w:jc w:val="both"/>
        <w:rPr>
          <w:rFonts w:ascii="Verdana" w:hAnsi="Verdana" w:cstheme="minorHAnsi"/>
          <w:sz w:val="16"/>
          <w:szCs w:val="16"/>
        </w:rPr>
      </w:pPr>
      <w:r w:rsidRPr="000D3F3F">
        <w:rPr>
          <w:rFonts w:ascii="Verdana" w:hAnsi="Verdana" w:cstheme="minorHAnsi"/>
          <w:b/>
          <w:sz w:val="16"/>
          <w:szCs w:val="16"/>
        </w:rPr>
        <w:t xml:space="preserve">Derechos: </w:t>
      </w:r>
      <w:r w:rsidRPr="000D3F3F">
        <w:rPr>
          <w:rFonts w:ascii="Verdana" w:hAnsi="Verdana" w:cstheme="minorHAnsi"/>
          <w:sz w:val="16"/>
          <w:szCs w:val="16"/>
        </w:rPr>
        <w:t>Ud. tiene el derecho de acceso, rectificación y supresión de sus datos, así como de limitación u oposición a su tratamiento.</w:t>
      </w:r>
    </w:p>
    <w:p w14:paraId="7EF26BF0" w14:textId="77777777" w:rsidR="00103238" w:rsidRDefault="00103238" w:rsidP="00103238">
      <w:pPr>
        <w:shd w:val="clear" w:color="auto" w:fill="FFFFFF"/>
        <w:tabs>
          <w:tab w:val="left" w:pos="142"/>
        </w:tabs>
        <w:ind w:right="-427"/>
        <w:jc w:val="both"/>
        <w:rPr>
          <w:rFonts w:ascii="Verdana" w:hAnsi="Verdana" w:cstheme="minorHAnsi"/>
          <w:b/>
          <w:sz w:val="16"/>
          <w:szCs w:val="16"/>
        </w:rPr>
      </w:pPr>
      <w:r w:rsidRPr="000D3F3F">
        <w:rPr>
          <w:rFonts w:ascii="Verdana" w:hAnsi="Verdana" w:cstheme="minorHAnsi"/>
          <w:b/>
          <w:sz w:val="16"/>
          <w:szCs w:val="16"/>
        </w:rPr>
        <w:t>INFORMACIÓN COMPLETA EN EL ANEXO VII.1 «INFORMACIÓN ADICIONAL SOBRE PROTECCIÓN DE DATOS PERSONALES»</w:t>
      </w:r>
    </w:p>
    <w:p w14:paraId="3C9607C0" w14:textId="77777777" w:rsidR="00375DFF" w:rsidRPr="000D3F3F" w:rsidRDefault="00103238" w:rsidP="00375DFF">
      <w:pPr>
        <w:pStyle w:val="Ttulo3"/>
        <w:ind w:left="1701" w:hanging="1701"/>
        <w:rPr>
          <w:rFonts w:eastAsia="Arial Unicode MS" w:cstheme="minorHAnsi"/>
          <w:sz w:val="16"/>
          <w:szCs w:val="16"/>
        </w:rPr>
      </w:pPr>
      <w:r>
        <w:rPr>
          <w:rFonts w:cstheme="minorHAnsi"/>
          <w:b w:val="0"/>
          <w:sz w:val="16"/>
          <w:szCs w:val="16"/>
        </w:rPr>
        <w:br w:type="page"/>
      </w:r>
      <w:r w:rsidR="00375DFF" w:rsidRPr="000D3F3F">
        <w:rPr>
          <w:rFonts w:cstheme="minorHAnsi"/>
          <w:sz w:val="16"/>
          <w:szCs w:val="16"/>
          <w:lang w:val="es-ES_tradnl"/>
        </w:rPr>
        <w:lastRenderedPageBreak/>
        <w:t>ANEXO III.1</w:t>
      </w:r>
      <w:r w:rsidR="00375DFF" w:rsidRPr="000D3F3F">
        <w:rPr>
          <w:rFonts w:eastAsia="Arial Unicode MS" w:cstheme="minorHAnsi"/>
          <w:sz w:val="16"/>
          <w:szCs w:val="16"/>
        </w:rPr>
        <w:t>-</w:t>
      </w:r>
      <w:r w:rsidR="00375DFF" w:rsidRPr="000D3F3F">
        <w:rPr>
          <w:rFonts w:eastAsia="Arial Unicode MS" w:cstheme="minorHAnsi"/>
          <w:sz w:val="16"/>
          <w:szCs w:val="16"/>
        </w:rPr>
        <w:tab/>
        <w:t>OFERTA ECONÓMICA</w:t>
      </w:r>
    </w:p>
    <w:p w14:paraId="62B42FAF" w14:textId="77777777" w:rsidR="00375DFF" w:rsidRPr="000D3F3F" w:rsidRDefault="00375DFF" w:rsidP="00375DFF">
      <w:pPr>
        <w:widowControl w:val="0"/>
        <w:tabs>
          <w:tab w:val="center" w:pos="4252"/>
          <w:tab w:val="right" w:pos="8504"/>
        </w:tabs>
        <w:ind w:right="-427"/>
        <w:jc w:val="both"/>
        <w:rPr>
          <w:rFonts w:ascii="Verdana" w:hAnsi="Verdana" w:cstheme="minorHAnsi"/>
          <w:sz w:val="16"/>
          <w:szCs w:val="16"/>
        </w:rPr>
      </w:pPr>
      <w:r w:rsidRPr="000D3F3F">
        <w:rPr>
          <w:rFonts w:ascii="Verdana" w:hAnsi="Verdana" w:cstheme="minorHAnsi"/>
          <w:sz w:val="16"/>
          <w:szCs w:val="16"/>
        </w:rPr>
        <w:t>D./Dña.…………………………………………………, en nombre propio o en representación de (</w:t>
      </w:r>
      <w:r w:rsidRPr="000D3F3F">
        <w:rPr>
          <w:rFonts w:ascii="Verdana" w:hAnsi="Verdana" w:cstheme="minorHAnsi"/>
          <w:color w:val="0000FF"/>
          <w:sz w:val="16"/>
          <w:szCs w:val="16"/>
        </w:rPr>
        <w:t>operadora económica</w:t>
      </w:r>
      <w:r w:rsidRPr="000D3F3F">
        <w:rPr>
          <w:rFonts w:ascii="Verdana" w:hAnsi="Verdana" w:cstheme="minorHAnsi"/>
          <w:sz w:val="16"/>
          <w:szCs w:val="16"/>
        </w:rPr>
        <w:t>) ……………………………………………, con NIF………………………</w:t>
      </w:r>
      <w:r>
        <w:rPr>
          <w:rFonts w:ascii="Verdana" w:hAnsi="Verdana" w:cstheme="minorHAnsi"/>
          <w:sz w:val="16"/>
          <w:szCs w:val="16"/>
        </w:rPr>
        <w:t xml:space="preserve"> </w:t>
      </w:r>
      <w:r w:rsidRPr="000D3F3F">
        <w:rPr>
          <w:rFonts w:ascii="Verdana" w:hAnsi="Verdana" w:cstheme="minorHAnsi"/>
          <w:sz w:val="16"/>
          <w:szCs w:val="16"/>
        </w:rPr>
        <w:t>(</w:t>
      </w:r>
      <w:r w:rsidRPr="000D3F3F">
        <w:rPr>
          <w:rFonts w:ascii="Verdana" w:hAnsi="Verdana" w:cstheme="minorHAnsi"/>
          <w:color w:val="0000FF"/>
          <w:sz w:val="16"/>
          <w:szCs w:val="16"/>
        </w:rPr>
        <w:t>de la operadora económica</w:t>
      </w:r>
      <w:r w:rsidRPr="000D3F3F">
        <w:rPr>
          <w:rFonts w:ascii="Verdana" w:hAnsi="Verdana" w:cstheme="minorHAnsi"/>
          <w:sz w:val="16"/>
          <w:szCs w:val="16"/>
        </w:rPr>
        <w:t xml:space="preserve">); en relación con el expediente </w:t>
      </w:r>
    </w:p>
    <w:p w14:paraId="35962BBC" w14:textId="77777777" w:rsidR="00375DFF" w:rsidRPr="000D3F3F" w:rsidRDefault="00375DFF" w:rsidP="00375DFF">
      <w:pPr>
        <w:ind w:right="-427"/>
        <w:rPr>
          <w:rFonts w:ascii="Verdana" w:hAnsi="Verdana" w:cstheme="minorHAnsi"/>
          <w:b/>
          <w:sz w:val="16"/>
          <w:szCs w:val="16"/>
        </w:rPr>
      </w:pPr>
      <w:proofErr w:type="spellStart"/>
      <w:r w:rsidRPr="000D3F3F">
        <w:rPr>
          <w:rFonts w:ascii="Verdana" w:hAnsi="Verdana" w:cstheme="minorHAnsi"/>
          <w:b/>
          <w:color w:val="0000FF"/>
          <w:sz w:val="16"/>
          <w:szCs w:val="16"/>
        </w:rPr>
        <w:t>nº</w:t>
      </w:r>
      <w:proofErr w:type="spellEnd"/>
      <w:r w:rsidRPr="000D3F3F">
        <w:rPr>
          <w:rFonts w:ascii="Verdana" w:hAnsi="Verdana" w:cstheme="minorHAnsi"/>
          <w:sz w:val="16"/>
          <w:szCs w:val="16"/>
        </w:rPr>
        <w:t xml:space="preserve"> </w:t>
      </w:r>
      <w:r w:rsidRPr="000D3F3F">
        <w:rPr>
          <w:rFonts w:ascii="Verdana" w:hAnsi="Verdana" w:cstheme="minorHAnsi"/>
          <w:b/>
          <w:color w:val="0000FF"/>
          <w:sz w:val="16"/>
          <w:szCs w:val="16"/>
        </w:rPr>
        <w:t>S0021/2026, “Suministro de etilómetros de precisión portátiles y etilómetros orientativos”</w:t>
      </w:r>
    </w:p>
    <w:p w14:paraId="5D1898FF" w14:textId="77777777" w:rsidR="00375DFF" w:rsidRPr="000D3F3F" w:rsidRDefault="00375DFF" w:rsidP="00375DFF">
      <w:pPr>
        <w:ind w:right="-427"/>
        <w:jc w:val="center"/>
        <w:rPr>
          <w:rFonts w:ascii="Verdana" w:hAnsi="Verdana" w:cstheme="minorHAnsi"/>
          <w:b/>
          <w:sz w:val="16"/>
          <w:szCs w:val="16"/>
        </w:rPr>
      </w:pPr>
    </w:p>
    <w:p w14:paraId="13B25657" w14:textId="77777777" w:rsidR="00375DFF" w:rsidRPr="00114126" w:rsidRDefault="00375DFF" w:rsidP="00375DFF">
      <w:pPr>
        <w:ind w:right="-427"/>
        <w:jc w:val="center"/>
        <w:rPr>
          <w:rFonts w:ascii="Verdana" w:hAnsi="Verdana" w:cstheme="minorHAnsi"/>
          <w:b/>
          <w:sz w:val="16"/>
          <w:szCs w:val="16"/>
        </w:rPr>
      </w:pPr>
      <w:r w:rsidRPr="00114126">
        <w:rPr>
          <w:rFonts w:ascii="Verdana" w:hAnsi="Verdana" w:cstheme="minorHAnsi"/>
          <w:b/>
          <w:sz w:val="16"/>
          <w:szCs w:val="16"/>
        </w:rPr>
        <w:t>DECLARA:</w:t>
      </w:r>
    </w:p>
    <w:p w14:paraId="3BA70A11" w14:textId="77777777" w:rsidR="00375DFF" w:rsidRPr="000D3F3F" w:rsidRDefault="00375DFF" w:rsidP="00375DFF">
      <w:pPr>
        <w:numPr>
          <w:ilvl w:val="0"/>
          <w:numId w:val="74"/>
        </w:numPr>
        <w:spacing w:before="120" w:after="120"/>
        <w:ind w:left="1134" w:right="-143" w:hanging="566"/>
        <w:jc w:val="both"/>
        <w:rPr>
          <w:rFonts w:ascii="Verdana" w:hAnsi="Verdana" w:cstheme="minorHAnsi"/>
          <w:sz w:val="16"/>
          <w:szCs w:val="16"/>
        </w:rPr>
      </w:pPr>
      <w:r w:rsidRPr="000D3F3F">
        <w:rPr>
          <w:rFonts w:ascii="Verdana" w:hAnsi="Verdana" w:cstheme="minorHAnsi"/>
          <w:sz w:val="16"/>
          <w:szCs w:val="16"/>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23A0C70" w14:textId="77777777" w:rsidR="00375DFF" w:rsidRPr="000D3F3F" w:rsidRDefault="00375DFF" w:rsidP="00375DFF">
      <w:pPr>
        <w:numPr>
          <w:ilvl w:val="0"/>
          <w:numId w:val="74"/>
        </w:numPr>
        <w:spacing w:before="120" w:after="120"/>
        <w:ind w:left="1134" w:right="-143" w:hanging="566"/>
        <w:jc w:val="both"/>
        <w:rPr>
          <w:rFonts w:ascii="Verdana" w:hAnsi="Verdana" w:cstheme="minorHAnsi"/>
          <w:sz w:val="16"/>
          <w:szCs w:val="16"/>
        </w:rPr>
      </w:pPr>
      <w:r w:rsidRPr="000D3F3F">
        <w:rPr>
          <w:rFonts w:ascii="Verdana" w:hAnsi="Verdana" w:cstheme="minorHAnsi"/>
          <w:sz w:val="16"/>
          <w:szCs w:val="16"/>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6863390" w14:textId="6B28FA99" w:rsidR="00375DFF" w:rsidRPr="00AB63C9" w:rsidRDefault="00375DFF" w:rsidP="00AB63C9">
      <w:pPr>
        <w:pStyle w:val="Prrafodelista"/>
        <w:spacing w:before="120" w:after="120"/>
        <w:ind w:left="0" w:right="-143"/>
        <w:rPr>
          <w:rFonts w:ascii="Verdana" w:hAnsi="Verdana" w:cstheme="minorHAnsi"/>
          <w:b/>
          <w:color w:val="0000FF"/>
          <w:sz w:val="20"/>
          <w:szCs w:val="20"/>
          <w:u w:val="single"/>
        </w:rPr>
      </w:pPr>
      <w:r w:rsidRPr="00AB63C9">
        <w:rPr>
          <w:rFonts w:ascii="Verdana" w:hAnsi="Verdana" w:cstheme="minorHAnsi"/>
          <w:b/>
          <w:color w:val="0000FF"/>
          <w:sz w:val="20"/>
          <w:szCs w:val="20"/>
          <w:u w:val="single"/>
        </w:rPr>
        <w:t>2.LOTEA: ETILOMETRO ORIENTAGARRI / LOTE 2: ETILÓMETRO ORIENTATIVO</w:t>
      </w:r>
    </w:p>
    <w:tbl>
      <w:tblPr>
        <w:tblpPr w:leftFromText="141" w:rightFromText="141" w:vertAnchor="text" w:horzAnchor="page" w:tblpX="331" w:tblpY="382"/>
        <w:tblW w:w="11052" w:type="dxa"/>
        <w:tblCellMar>
          <w:left w:w="70" w:type="dxa"/>
          <w:right w:w="70" w:type="dxa"/>
        </w:tblCellMar>
        <w:tblLook w:val="04A0" w:firstRow="1" w:lastRow="0" w:firstColumn="1" w:lastColumn="0" w:noHBand="0" w:noVBand="1"/>
      </w:tblPr>
      <w:tblGrid>
        <w:gridCol w:w="2115"/>
        <w:gridCol w:w="1395"/>
        <w:gridCol w:w="2120"/>
        <w:gridCol w:w="2260"/>
        <w:gridCol w:w="1886"/>
        <w:gridCol w:w="1406"/>
      </w:tblGrid>
      <w:tr w:rsidR="002B114B" w:rsidRPr="00535895" w14:paraId="0EC65569" w14:textId="093E19BB" w:rsidTr="002B114B">
        <w:trPr>
          <w:trHeight w:val="225"/>
        </w:trPr>
        <w:tc>
          <w:tcPr>
            <w:tcW w:w="2115" w:type="dxa"/>
            <w:tcBorders>
              <w:top w:val="single" w:sz="4" w:space="0" w:color="auto"/>
              <w:left w:val="single" w:sz="4" w:space="0" w:color="auto"/>
              <w:bottom w:val="nil"/>
              <w:right w:val="single" w:sz="4" w:space="0" w:color="auto"/>
            </w:tcBorders>
            <w:shd w:val="clear" w:color="000000" w:fill="D9D9D9"/>
            <w:noWrap/>
            <w:vAlign w:val="center"/>
            <w:hideMark/>
          </w:tcPr>
          <w:p w14:paraId="77BEE82F" w14:textId="77777777"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 xml:space="preserve">ARTIKULUA </w:t>
            </w:r>
          </w:p>
        </w:tc>
        <w:tc>
          <w:tcPr>
            <w:tcW w:w="1395" w:type="dxa"/>
            <w:tcBorders>
              <w:top w:val="single" w:sz="4" w:space="0" w:color="auto"/>
              <w:left w:val="nil"/>
              <w:bottom w:val="nil"/>
              <w:right w:val="single" w:sz="4" w:space="0" w:color="auto"/>
            </w:tcBorders>
            <w:shd w:val="clear" w:color="000000" w:fill="D9D9D9"/>
            <w:noWrap/>
            <w:vAlign w:val="center"/>
            <w:hideMark/>
          </w:tcPr>
          <w:p w14:paraId="71DE5A18" w14:textId="77777777"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 xml:space="preserve">KONTSUMO ZENBATETSIA </w:t>
            </w:r>
          </w:p>
        </w:tc>
        <w:tc>
          <w:tcPr>
            <w:tcW w:w="2120" w:type="dxa"/>
            <w:tcBorders>
              <w:top w:val="single" w:sz="4" w:space="0" w:color="auto"/>
              <w:left w:val="nil"/>
              <w:bottom w:val="nil"/>
              <w:right w:val="single" w:sz="4" w:space="0" w:color="auto"/>
            </w:tcBorders>
            <w:shd w:val="clear" w:color="000000" w:fill="D9D9D9"/>
            <w:noWrap/>
            <w:vAlign w:val="center"/>
            <w:hideMark/>
          </w:tcPr>
          <w:p w14:paraId="7A3330D8" w14:textId="77777777"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 xml:space="preserve">UNITATEKO GEHIENEKO PREZIOA </w:t>
            </w:r>
          </w:p>
        </w:tc>
        <w:tc>
          <w:tcPr>
            <w:tcW w:w="2260" w:type="dxa"/>
            <w:tcBorders>
              <w:top w:val="single" w:sz="4" w:space="0" w:color="auto"/>
              <w:left w:val="nil"/>
              <w:bottom w:val="nil"/>
              <w:right w:val="single" w:sz="4" w:space="0" w:color="auto"/>
            </w:tcBorders>
            <w:shd w:val="clear" w:color="000000" w:fill="D9D9D9"/>
            <w:noWrap/>
            <w:vAlign w:val="center"/>
            <w:hideMark/>
          </w:tcPr>
          <w:p w14:paraId="18E5BE7D" w14:textId="77777777"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 xml:space="preserve">ESKAINITAKO PREZIO UNITARIO  </w:t>
            </w:r>
          </w:p>
        </w:tc>
        <w:tc>
          <w:tcPr>
            <w:tcW w:w="1886" w:type="dxa"/>
            <w:tcBorders>
              <w:top w:val="single" w:sz="4" w:space="0" w:color="auto"/>
              <w:left w:val="nil"/>
              <w:bottom w:val="nil"/>
              <w:right w:val="single" w:sz="4" w:space="0" w:color="auto"/>
            </w:tcBorders>
            <w:shd w:val="clear" w:color="000000" w:fill="D9D9D9"/>
            <w:noWrap/>
            <w:vAlign w:val="center"/>
            <w:hideMark/>
          </w:tcPr>
          <w:p w14:paraId="40C98A2A" w14:textId="77777777" w:rsidR="002B114B" w:rsidRPr="00535895" w:rsidRDefault="002B114B" w:rsidP="009028FB">
            <w:pPr>
              <w:jc w:val="center"/>
              <w:rPr>
                <w:rFonts w:ascii="Verdana" w:hAnsi="Verdana" w:cstheme="minorHAnsi"/>
                <w:b/>
                <w:bCs/>
                <w:color w:val="0000FF"/>
                <w:sz w:val="16"/>
                <w:szCs w:val="16"/>
              </w:rPr>
            </w:pPr>
            <w:proofErr w:type="spellStart"/>
            <w:r w:rsidRPr="00535895">
              <w:rPr>
                <w:rFonts w:ascii="Verdana" w:hAnsi="Verdana" w:cstheme="minorHAnsi"/>
                <w:b/>
                <w:bCs/>
                <w:color w:val="0000FF"/>
                <w:sz w:val="16"/>
                <w:szCs w:val="16"/>
              </w:rPr>
              <w:t>Dagokion</w:t>
            </w:r>
            <w:proofErr w:type="spellEnd"/>
            <w:r w:rsidRPr="00535895">
              <w:rPr>
                <w:rFonts w:ascii="Verdana" w:hAnsi="Verdana" w:cstheme="minorHAnsi"/>
                <w:b/>
                <w:bCs/>
                <w:color w:val="0000FF"/>
                <w:sz w:val="16"/>
                <w:szCs w:val="16"/>
              </w:rPr>
              <w:t xml:space="preserve"> </w:t>
            </w:r>
            <w:proofErr w:type="spellStart"/>
            <w:r w:rsidRPr="00535895">
              <w:rPr>
                <w:rFonts w:ascii="Verdana" w:hAnsi="Verdana" w:cstheme="minorHAnsi"/>
                <w:b/>
                <w:bCs/>
                <w:color w:val="0000FF"/>
                <w:sz w:val="16"/>
                <w:szCs w:val="16"/>
              </w:rPr>
              <w:t>BEZa</w:t>
            </w:r>
            <w:proofErr w:type="spellEnd"/>
            <w:r w:rsidRPr="00535895">
              <w:rPr>
                <w:rFonts w:ascii="Verdana" w:hAnsi="Verdana" w:cstheme="minorHAnsi"/>
                <w:b/>
                <w:bCs/>
                <w:color w:val="0000FF"/>
                <w:sz w:val="16"/>
                <w:szCs w:val="16"/>
              </w:rPr>
              <w:t xml:space="preserve"> </w:t>
            </w:r>
          </w:p>
        </w:tc>
        <w:tc>
          <w:tcPr>
            <w:tcW w:w="1276" w:type="dxa"/>
            <w:tcBorders>
              <w:top w:val="single" w:sz="4" w:space="0" w:color="auto"/>
              <w:left w:val="nil"/>
              <w:bottom w:val="nil"/>
              <w:right w:val="single" w:sz="4" w:space="0" w:color="auto"/>
            </w:tcBorders>
            <w:shd w:val="clear" w:color="000000" w:fill="D9D9D9"/>
          </w:tcPr>
          <w:p w14:paraId="61DDF3C6" w14:textId="77777777" w:rsidR="002B114B" w:rsidRDefault="002B114B" w:rsidP="009028FB">
            <w:pPr>
              <w:jc w:val="center"/>
              <w:rPr>
                <w:rFonts w:ascii="Verdana" w:hAnsi="Verdana" w:cstheme="minorHAnsi"/>
                <w:b/>
                <w:bCs/>
                <w:color w:val="0000FF"/>
                <w:sz w:val="16"/>
                <w:szCs w:val="16"/>
              </w:rPr>
            </w:pPr>
            <w:r>
              <w:rPr>
                <w:rFonts w:ascii="Verdana" w:hAnsi="Verdana" w:cstheme="minorHAnsi"/>
                <w:b/>
                <w:bCs/>
                <w:color w:val="0000FF"/>
                <w:sz w:val="16"/>
                <w:szCs w:val="16"/>
              </w:rPr>
              <w:t>GUZTIRA</w:t>
            </w:r>
          </w:p>
          <w:p w14:paraId="59644F14" w14:textId="77777777" w:rsidR="002B114B" w:rsidRDefault="002B114B" w:rsidP="009028FB">
            <w:pPr>
              <w:jc w:val="center"/>
              <w:rPr>
                <w:rFonts w:ascii="Verdana" w:hAnsi="Verdana" w:cstheme="minorHAnsi"/>
                <w:b/>
                <w:bCs/>
                <w:color w:val="0000FF"/>
                <w:sz w:val="16"/>
                <w:szCs w:val="16"/>
              </w:rPr>
            </w:pPr>
            <w:r>
              <w:rPr>
                <w:rFonts w:ascii="Verdana" w:hAnsi="Verdana" w:cstheme="minorHAnsi"/>
                <w:b/>
                <w:bCs/>
                <w:color w:val="0000FF"/>
                <w:sz w:val="16"/>
                <w:szCs w:val="16"/>
              </w:rPr>
              <w:t>UNITATEKO</w:t>
            </w:r>
          </w:p>
          <w:p w14:paraId="2E6DE0EB" w14:textId="31E0DF43" w:rsidR="002B114B" w:rsidRPr="00535895" w:rsidRDefault="002B114B" w:rsidP="009028FB">
            <w:pPr>
              <w:jc w:val="center"/>
              <w:rPr>
                <w:rFonts w:ascii="Verdana" w:hAnsi="Verdana" w:cstheme="minorHAnsi"/>
                <w:b/>
                <w:bCs/>
                <w:color w:val="0000FF"/>
                <w:sz w:val="16"/>
                <w:szCs w:val="16"/>
              </w:rPr>
            </w:pPr>
            <w:r>
              <w:rPr>
                <w:rFonts w:ascii="Verdana" w:hAnsi="Verdana" w:cstheme="minorHAnsi"/>
                <w:b/>
                <w:bCs/>
                <w:color w:val="0000FF"/>
                <w:sz w:val="16"/>
                <w:szCs w:val="16"/>
              </w:rPr>
              <w:t>ZENBATEKOA</w:t>
            </w:r>
          </w:p>
        </w:tc>
      </w:tr>
      <w:tr w:rsidR="002B114B" w:rsidRPr="00535895" w14:paraId="676CA730" w14:textId="485A63DF" w:rsidTr="002B114B">
        <w:trPr>
          <w:trHeight w:val="225"/>
        </w:trPr>
        <w:tc>
          <w:tcPr>
            <w:tcW w:w="2115" w:type="dxa"/>
            <w:tcBorders>
              <w:top w:val="nil"/>
              <w:left w:val="single" w:sz="4" w:space="0" w:color="auto"/>
              <w:bottom w:val="nil"/>
              <w:right w:val="single" w:sz="4" w:space="0" w:color="auto"/>
            </w:tcBorders>
            <w:shd w:val="clear" w:color="000000" w:fill="D9D9D9"/>
            <w:noWrap/>
            <w:vAlign w:val="center"/>
            <w:hideMark/>
          </w:tcPr>
          <w:p w14:paraId="69C7630D" w14:textId="77777777"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ARTÍCULO</w:t>
            </w:r>
          </w:p>
        </w:tc>
        <w:tc>
          <w:tcPr>
            <w:tcW w:w="1395" w:type="dxa"/>
            <w:tcBorders>
              <w:top w:val="nil"/>
              <w:left w:val="nil"/>
              <w:bottom w:val="nil"/>
              <w:right w:val="single" w:sz="4" w:space="0" w:color="auto"/>
            </w:tcBorders>
            <w:shd w:val="clear" w:color="000000" w:fill="D9D9D9"/>
            <w:noWrap/>
            <w:vAlign w:val="center"/>
            <w:hideMark/>
          </w:tcPr>
          <w:p w14:paraId="212FD59F" w14:textId="77777777"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CONSUMO PREVISTO</w:t>
            </w:r>
          </w:p>
        </w:tc>
        <w:tc>
          <w:tcPr>
            <w:tcW w:w="2120" w:type="dxa"/>
            <w:tcBorders>
              <w:top w:val="nil"/>
              <w:left w:val="nil"/>
              <w:bottom w:val="nil"/>
              <w:right w:val="single" w:sz="4" w:space="0" w:color="auto"/>
            </w:tcBorders>
            <w:shd w:val="clear" w:color="000000" w:fill="D9D9D9"/>
            <w:noWrap/>
            <w:vAlign w:val="center"/>
            <w:hideMark/>
          </w:tcPr>
          <w:p w14:paraId="4322FDD1" w14:textId="77777777"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PRECIO MÁXIMO UNITARIO</w:t>
            </w:r>
          </w:p>
        </w:tc>
        <w:tc>
          <w:tcPr>
            <w:tcW w:w="2260" w:type="dxa"/>
            <w:tcBorders>
              <w:top w:val="nil"/>
              <w:left w:val="nil"/>
              <w:bottom w:val="nil"/>
              <w:right w:val="single" w:sz="4" w:space="0" w:color="auto"/>
            </w:tcBorders>
            <w:shd w:val="clear" w:color="000000" w:fill="D9D9D9"/>
            <w:noWrap/>
            <w:vAlign w:val="center"/>
            <w:hideMark/>
          </w:tcPr>
          <w:p w14:paraId="30701896" w14:textId="77777777"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PRECIO OFERTADO UNITARIO</w:t>
            </w:r>
          </w:p>
        </w:tc>
        <w:tc>
          <w:tcPr>
            <w:tcW w:w="1886" w:type="dxa"/>
            <w:tcBorders>
              <w:top w:val="nil"/>
              <w:left w:val="nil"/>
              <w:bottom w:val="nil"/>
              <w:right w:val="single" w:sz="4" w:space="0" w:color="auto"/>
            </w:tcBorders>
            <w:shd w:val="clear" w:color="000000" w:fill="D9D9D9"/>
            <w:noWrap/>
            <w:vAlign w:val="center"/>
            <w:hideMark/>
          </w:tcPr>
          <w:p w14:paraId="576C0E47" w14:textId="77777777"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IVA correspondiente</w:t>
            </w:r>
          </w:p>
        </w:tc>
        <w:tc>
          <w:tcPr>
            <w:tcW w:w="1276" w:type="dxa"/>
            <w:tcBorders>
              <w:top w:val="nil"/>
              <w:left w:val="nil"/>
              <w:bottom w:val="nil"/>
              <w:right w:val="single" w:sz="4" w:space="0" w:color="auto"/>
            </w:tcBorders>
            <w:shd w:val="clear" w:color="000000" w:fill="D9D9D9"/>
          </w:tcPr>
          <w:p w14:paraId="4EB64D4F" w14:textId="77777777" w:rsidR="002B114B" w:rsidRPr="00535895" w:rsidRDefault="002B114B" w:rsidP="009028FB">
            <w:pPr>
              <w:jc w:val="center"/>
              <w:rPr>
                <w:rFonts w:ascii="Verdana" w:hAnsi="Verdana" w:cstheme="minorHAnsi"/>
                <w:b/>
                <w:bCs/>
                <w:color w:val="0000FF"/>
                <w:sz w:val="16"/>
                <w:szCs w:val="16"/>
              </w:rPr>
            </w:pPr>
          </w:p>
        </w:tc>
      </w:tr>
      <w:tr w:rsidR="002B114B" w:rsidRPr="00535895" w14:paraId="32F96545" w14:textId="42C0ADBC" w:rsidTr="007A4D96">
        <w:trPr>
          <w:trHeight w:val="225"/>
        </w:trPr>
        <w:tc>
          <w:tcPr>
            <w:tcW w:w="2115" w:type="dxa"/>
            <w:tcBorders>
              <w:top w:val="nil"/>
              <w:left w:val="single" w:sz="4" w:space="0" w:color="auto"/>
              <w:bottom w:val="single" w:sz="4" w:space="0" w:color="auto"/>
              <w:right w:val="single" w:sz="4" w:space="0" w:color="auto"/>
            </w:tcBorders>
            <w:shd w:val="clear" w:color="000000" w:fill="D9D9D9"/>
            <w:noWrap/>
            <w:vAlign w:val="center"/>
            <w:hideMark/>
          </w:tcPr>
          <w:p w14:paraId="4E56BDC5" w14:textId="77777777"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 </w:t>
            </w:r>
          </w:p>
        </w:tc>
        <w:tc>
          <w:tcPr>
            <w:tcW w:w="1395" w:type="dxa"/>
            <w:tcBorders>
              <w:top w:val="nil"/>
              <w:left w:val="nil"/>
              <w:bottom w:val="single" w:sz="4" w:space="0" w:color="auto"/>
              <w:right w:val="single" w:sz="4" w:space="0" w:color="auto"/>
            </w:tcBorders>
            <w:shd w:val="clear" w:color="000000" w:fill="D9D9D9"/>
            <w:noWrap/>
            <w:vAlign w:val="center"/>
            <w:hideMark/>
          </w:tcPr>
          <w:p w14:paraId="70BB0688" w14:textId="77777777"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(UDS.)</w:t>
            </w:r>
          </w:p>
        </w:tc>
        <w:tc>
          <w:tcPr>
            <w:tcW w:w="2120" w:type="dxa"/>
            <w:tcBorders>
              <w:top w:val="nil"/>
              <w:left w:val="nil"/>
              <w:bottom w:val="single" w:sz="4" w:space="0" w:color="auto"/>
              <w:right w:val="single" w:sz="4" w:space="0" w:color="auto"/>
            </w:tcBorders>
            <w:shd w:val="clear" w:color="000000" w:fill="D9D9D9"/>
            <w:noWrap/>
            <w:vAlign w:val="center"/>
            <w:hideMark/>
          </w:tcPr>
          <w:p w14:paraId="192136AA" w14:textId="2BBED80A" w:rsidR="002B114B" w:rsidRDefault="002B114B" w:rsidP="009028FB">
            <w:pPr>
              <w:jc w:val="center"/>
              <w:rPr>
                <w:rFonts w:ascii="Verdana" w:hAnsi="Verdana" w:cstheme="minorHAnsi"/>
                <w:b/>
                <w:bCs/>
                <w:color w:val="0000FF"/>
                <w:sz w:val="16"/>
                <w:szCs w:val="16"/>
              </w:rPr>
            </w:pPr>
            <w:proofErr w:type="spellStart"/>
            <w:r w:rsidRPr="00535895">
              <w:rPr>
                <w:rFonts w:ascii="Verdana" w:hAnsi="Verdana" w:cstheme="minorHAnsi"/>
                <w:b/>
                <w:bCs/>
                <w:color w:val="0000FF"/>
                <w:sz w:val="16"/>
                <w:szCs w:val="16"/>
              </w:rPr>
              <w:t>BEZik</w:t>
            </w:r>
            <w:proofErr w:type="spellEnd"/>
            <w:r w:rsidRPr="00535895">
              <w:rPr>
                <w:rFonts w:ascii="Verdana" w:hAnsi="Verdana" w:cstheme="minorHAnsi"/>
                <w:b/>
                <w:bCs/>
                <w:color w:val="0000FF"/>
                <w:sz w:val="16"/>
                <w:szCs w:val="16"/>
              </w:rPr>
              <w:t xml:space="preserve"> </w:t>
            </w:r>
            <w:proofErr w:type="spellStart"/>
            <w:r w:rsidRPr="00535895">
              <w:rPr>
                <w:rFonts w:ascii="Verdana" w:hAnsi="Verdana" w:cstheme="minorHAnsi"/>
                <w:b/>
                <w:bCs/>
                <w:color w:val="0000FF"/>
                <w:sz w:val="16"/>
                <w:szCs w:val="16"/>
              </w:rPr>
              <w:t>gabe</w:t>
            </w:r>
            <w:proofErr w:type="spellEnd"/>
            <w:r w:rsidRPr="00535895">
              <w:rPr>
                <w:rFonts w:ascii="Verdana" w:hAnsi="Verdana" w:cstheme="minorHAnsi"/>
                <w:b/>
                <w:bCs/>
                <w:color w:val="0000FF"/>
                <w:sz w:val="16"/>
                <w:szCs w:val="16"/>
              </w:rPr>
              <w:t xml:space="preserve"> </w:t>
            </w:r>
            <w:r>
              <w:rPr>
                <w:rFonts w:ascii="Verdana" w:hAnsi="Verdana" w:cstheme="minorHAnsi"/>
                <w:b/>
                <w:bCs/>
                <w:color w:val="0000FF"/>
                <w:sz w:val="16"/>
                <w:szCs w:val="16"/>
              </w:rPr>
              <w:t>–</w:t>
            </w:r>
            <w:r w:rsidRPr="00535895">
              <w:rPr>
                <w:rFonts w:ascii="Verdana" w:hAnsi="Verdana" w:cstheme="minorHAnsi"/>
                <w:b/>
                <w:bCs/>
                <w:color w:val="0000FF"/>
                <w:sz w:val="16"/>
                <w:szCs w:val="16"/>
              </w:rPr>
              <w:t xml:space="preserve"> </w:t>
            </w:r>
          </w:p>
          <w:p w14:paraId="51F672AF" w14:textId="36EC0FA6"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Sin IVA</w:t>
            </w:r>
          </w:p>
        </w:tc>
        <w:tc>
          <w:tcPr>
            <w:tcW w:w="2260" w:type="dxa"/>
            <w:tcBorders>
              <w:top w:val="nil"/>
              <w:left w:val="nil"/>
              <w:bottom w:val="single" w:sz="4" w:space="0" w:color="auto"/>
              <w:right w:val="single" w:sz="4" w:space="0" w:color="auto"/>
            </w:tcBorders>
            <w:shd w:val="clear" w:color="000000" w:fill="D9D9D9"/>
            <w:noWrap/>
            <w:vAlign w:val="center"/>
            <w:hideMark/>
          </w:tcPr>
          <w:p w14:paraId="767EE4C4" w14:textId="1442D48E" w:rsidR="002B114B" w:rsidRDefault="002B114B" w:rsidP="009028FB">
            <w:pPr>
              <w:jc w:val="center"/>
              <w:rPr>
                <w:rFonts w:ascii="Verdana" w:hAnsi="Verdana" w:cstheme="minorHAnsi"/>
                <w:b/>
                <w:bCs/>
                <w:color w:val="0000FF"/>
                <w:sz w:val="16"/>
                <w:szCs w:val="16"/>
              </w:rPr>
            </w:pPr>
            <w:proofErr w:type="spellStart"/>
            <w:r w:rsidRPr="00535895">
              <w:rPr>
                <w:rFonts w:ascii="Verdana" w:hAnsi="Verdana" w:cstheme="minorHAnsi"/>
                <w:b/>
                <w:bCs/>
                <w:color w:val="0000FF"/>
                <w:sz w:val="16"/>
                <w:szCs w:val="16"/>
              </w:rPr>
              <w:t>BEZik</w:t>
            </w:r>
            <w:proofErr w:type="spellEnd"/>
            <w:r w:rsidRPr="00535895">
              <w:rPr>
                <w:rFonts w:ascii="Verdana" w:hAnsi="Verdana" w:cstheme="minorHAnsi"/>
                <w:b/>
                <w:bCs/>
                <w:color w:val="0000FF"/>
                <w:sz w:val="16"/>
                <w:szCs w:val="16"/>
              </w:rPr>
              <w:t xml:space="preserve"> </w:t>
            </w:r>
            <w:proofErr w:type="spellStart"/>
            <w:r w:rsidRPr="00535895">
              <w:rPr>
                <w:rFonts w:ascii="Verdana" w:hAnsi="Verdana" w:cstheme="minorHAnsi"/>
                <w:b/>
                <w:bCs/>
                <w:color w:val="0000FF"/>
                <w:sz w:val="16"/>
                <w:szCs w:val="16"/>
              </w:rPr>
              <w:t>gabe</w:t>
            </w:r>
            <w:proofErr w:type="spellEnd"/>
            <w:r w:rsidRPr="00535895">
              <w:rPr>
                <w:rFonts w:ascii="Verdana" w:hAnsi="Verdana" w:cstheme="minorHAnsi"/>
                <w:b/>
                <w:bCs/>
                <w:color w:val="0000FF"/>
                <w:sz w:val="16"/>
                <w:szCs w:val="16"/>
              </w:rPr>
              <w:t xml:space="preserve"> </w:t>
            </w:r>
            <w:r>
              <w:rPr>
                <w:rFonts w:ascii="Verdana" w:hAnsi="Verdana" w:cstheme="minorHAnsi"/>
                <w:b/>
                <w:bCs/>
                <w:color w:val="0000FF"/>
                <w:sz w:val="16"/>
                <w:szCs w:val="16"/>
              </w:rPr>
              <w:t>–</w:t>
            </w:r>
            <w:r w:rsidRPr="00535895">
              <w:rPr>
                <w:rFonts w:ascii="Verdana" w:hAnsi="Verdana" w:cstheme="minorHAnsi"/>
                <w:b/>
                <w:bCs/>
                <w:color w:val="0000FF"/>
                <w:sz w:val="16"/>
                <w:szCs w:val="16"/>
              </w:rPr>
              <w:t xml:space="preserve"> </w:t>
            </w:r>
          </w:p>
          <w:p w14:paraId="769A9756" w14:textId="5372CF13"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Sin IVA</w:t>
            </w:r>
          </w:p>
        </w:tc>
        <w:tc>
          <w:tcPr>
            <w:tcW w:w="1886" w:type="dxa"/>
            <w:tcBorders>
              <w:top w:val="nil"/>
              <w:left w:val="nil"/>
              <w:bottom w:val="single" w:sz="4" w:space="0" w:color="auto"/>
              <w:right w:val="single" w:sz="4" w:space="0" w:color="auto"/>
            </w:tcBorders>
            <w:shd w:val="clear" w:color="000000" w:fill="D9D9D9"/>
            <w:noWrap/>
            <w:vAlign w:val="center"/>
            <w:hideMark/>
          </w:tcPr>
          <w:p w14:paraId="23ACB06F" w14:textId="6E3A1489"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 </w:t>
            </w:r>
            <w:r w:rsidR="00C1528F">
              <w:rPr>
                <w:rFonts w:ascii="Verdana" w:hAnsi="Verdana" w:cstheme="minorHAnsi"/>
                <w:b/>
                <w:bCs/>
                <w:color w:val="0000FF"/>
                <w:sz w:val="16"/>
                <w:szCs w:val="16"/>
              </w:rPr>
              <w:t>(21%)</w:t>
            </w:r>
          </w:p>
        </w:tc>
        <w:tc>
          <w:tcPr>
            <w:tcW w:w="1276" w:type="dxa"/>
            <w:tcBorders>
              <w:top w:val="nil"/>
              <w:left w:val="nil"/>
              <w:bottom w:val="single" w:sz="4" w:space="0" w:color="auto"/>
              <w:right w:val="single" w:sz="4" w:space="0" w:color="auto"/>
            </w:tcBorders>
            <w:shd w:val="clear" w:color="000000" w:fill="D9D9D9"/>
          </w:tcPr>
          <w:p w14:paraId="0402B15F" w14:textId="77777777" w:rsidR="002B114B" w:rsidRDefault="002B114B" w:rsidP="009028FB">
            <w:pPr>
              <w:jc w:val="center"/>
              <w:rPr>
                <w:rFonts w:ascii="Verdana" w:hAnsi="Verdana" w:cstheme="minorHAnsi"/>
                <w:b/>
                <w:bCs/>
                <w:color w:val="0000FF"/>
                <w:sz w:val="16"/>
                <w:szCs w:val="16"/>
              </w:rPr>
            </w:pPr>
            <w:r>
              <w:rPr>
                <w:rFonts w:ascii="Verdana" w:hAnsi="Verdana" w:cstheme="minorHAnsi"/>
                <w:b/>
                <w:bCs/>
                <w:color w:val="0000FF"/>
                <w:sz w:val="16"/>
                <w:szCs w:val="16"/>
              </w:rPr>
              <w:t>IMPORTE</w:t>
            </w:r>
          </w:p>
          <w:p w14:paraId="2A2E17DC" w14:textId="77777777" w:rsidR="002B114B" w:rsidRDefault="002B114B" w:rsidP="009028FB">
            <w:pPr>
              <w:jc w:val="center"/>
              <w:rPr>
                <w:rFonts w:ascii="Verdana" w:hAnsi="Verdana" w:cstheme="minorHAnsi"/>
                <w:b/>
                <w:bCs/>
                <w:color w:val="0000FF"/>
                <w:sz w:val="16"/>
                <w:szCs w:val="16"/>
              </w:rPr>
            </w:pPr>
            <w:r>
              <w:rPr>
                <w:rFonts w:ascii="Verdana" w:hAnsi="Verdana" w:cstheme="minorHAnsi"/>
                <w:b/>
                <w:bCs/>
                <w:color w:val="0000FF"/>
                <w:sz w:val="16"/>
                <w:szCs w:val="16"/>
              </w:rPr>
              <w:t>TOTAL</w:t>
            </w:r>
          </w:p>
          <w:p w14:paraId="36DD9411" w14:textId="77777777" w:rsidR="002B114B" w:rsidRDefault="002B114B" w:rsidP="009028FB">
            <w:pPr>
              <w:jc w:val="center"/>
              <w:rPr>
                <w:rFonts w:ascii="Verdana" w:hAnsi="Verdana" w:cstheme="minorHAnsi"/>
                <w:b/>
                <w:bCs/>
                <w:color w:val="0000FF"/>
                <w:sz w:val="16"/>
                <w:szCs w:val="16"/>
              </w:rPr>
            </w:pPr>
            <w:r>
              <w:rPr>
                <w:rFonts w:ascii="Verdana" w:hAnsi="Verdana" w:cstheme="minorHAnsi"/>
                <w:b/>
                <w:bCs/>
                <w:color w:val="0000FF"/>
                <w:sz w:val="16"/>
                <w:szCs w:val="16"/>
              </w:rPr>
              <w:t>UNITARIO</w:t>
            </w:r>
          </w:p>
          <w:p w14:paraId="081E9960" w14:textId="17476C56" w:rsidR="00741B17" w:rsidRDefault="00741B17" w:rsidP="009028FB">
            <w:pPr>
              <w:jc w:val="center"/>
              <w:rPr>
                <w:rFonts w:ascii="Verdana" w:hAnsi="Verdana" w:cstheme="minorHAnsi"/>
                <w:b/>
                <w:bCs/>
                <w:color w:val="0000FF"/>
                <w:sz w:val="16"/>
                <w:szCs w:val="16"/>
              </w:rPr>
            </w:pPr>
            <w:r>
              <w:rPr>
                <w:rFonts w:ascii="Verdana" w:hAnsi="Verdana" w:cstheme="minorHAnsi"/>
                <w:b/>
                <w:bCs/>
                <w:color w:val="0000FF"/>
                <w:sz w:val="16"/>
                <w:szCs w:val="16"/>
              </w:rPr>
              <w:t xml:space="preserve">(BEZ </w:t>
            </w:r>
            <w:proofErr w:type="spellStart"/>
            <w:r>
              <w:rPr>
                <w:rFonts w:ascii="Verdana" w:hAnsi="Verdana" w:cstheme="minorHAnsi"/>
                <w:b/>
                <w:bCs/>
                <w:color w:val="0000FF"/>
                <w:sz w:val="16"/>
                <w:szCs w:val="16"/>
              </w:rPr>
              <w:t>barne</w:t>
            </w:r>
            <w:proofErr w:type="spellEnd"/>
            <w:r>
              <w:rPr>
                <w:rFonts w:ascii="Verdana" w:hAnsi="Verdana" w:cstheme="minorHAnsi"/>
                <w:b/>
                <w:bCs/>
                <w:color w:val="0000FF"/>
                <w:sz w:val="16"/>
                <w:szCs w:val="16"/>
              </w:rPr>
              <w:t xml:space="preserve"> – </w:t>
            </w:r>
          </w:p>
          <w:p w14:paraId="74D5DD8F" w14:textId="2355FFC7" w:rsidR="00741B17" w:rsidRPr="00535895" w:rsidRDefault="00741B17" w:rsidP="009028FB">
            <w:pPr>
              <w:jc w:val="center"/>
              <w:rPr>
                <w:rFonts w:ascii="Verdana" w:hAnsi="Verdana" w:cstheme="minorHAnsi"/>
                <w:b/>
                <w:bCs/>
                <w:color w:val="0000FF"/>
                <w:sz w:val="16"/>
                <w:szCs w:val="16"/>
              </w:rPr>
            </w:pPr>
            <w:r>
              <w:rPr>
                <w:rFonts w:ascii="Verdana" w:hAnsi="Verdana" w:cstheme="minorHAnsi"/>
                <w:b/>
                <w:bCs/>
                <w:color w:val="0000FF"/>
                <w:sz w:val="16"/>
                <w:szCs w:val="16"/>
              </w:rPr>
              <w:t>IVA incluido)</w:t>
            </w:r>
          </w:p>
        </w:tc>
      </w:tr>
      <w:tr w:rsidR="002B114B" w:rsidRPr="00535895" w14:paraId="3C6DAA23" w14:textId="4BA1B61A" w:rsidTr="007A4D96">
        <w:trPr>
          <w:trHeight w:val="300"/>
        </w:trPr>
        <w:tc>
          <w:tcPr>
            <w:tcW w:w="2115" w:type="dxa"/>
            <w:tcBorders>
              <w:top w:val="single" w:sz="4" w:space="0" w:color="auto"/>
              <w:left w:val="single" w:sz="4" w:space="0" w:color="auto"/>
              <w:bottom w:val="nil"/>
              <w:right w:val="single" w:sz="4" w:space="0" w:color="auto"/>
            </w:tcBorders>
            <w:shd w:val="clear" w:color="auto" w:fill="auto"/>
            <w:noWrap/>
            <w:vAlign w:val="center"/>
            <w:hideMark/>
          </w:tcPr>
          <w:p w14:paraId="24AEE4D4" w14:textId="77777777" w:rsidR="002B114B" w:rsidRPr="00535895" w:rsidRDefault="002B114B" w:rsidP="009028FB">
            <w:pPr>
              <w:jc w:val="center"/>
              <w:rPr>
                <w:rFonts w:ascii="Verdana" w:hAnsi="Verdana" w:cstheme="minorHAnsi"/>
                <w:b/>
                <w:bCs/>
                <w:color w:val="0000FF"/>
                <w:sz w:val="16"/>
                <w:szCs w:val="16"/>
              </w:rPr>
            </w:pPr>
            <w:proofErr w:type="spellStart"/>
            <w:r>
              <w:rPr>
                <w:rFonts w:ascii="Verdana" w:hAnsi="Verdana" w:cstheme="minorHAnsi"/>
                <w:b/>
                <w:bCs/>
                <w:color w:val="0000FF"/>
                <w:sz w:val="16"/>
                <w:szCs w:val="16"/>
              </w:rPr>
              <w:t>Etilometro</w:t>
            </w:r>
            <w:proofErr w:type="spellEnd"/>
            <w:r>
              <w:rPr>
                <w:rFonts w:ascii="Verdana" w:hAnsi="Verdana" w:cstheme="minorHAnsi"/>
                <w:b/>
                <w:bCs/>
                <w:color w:val="0000FF"/>
                <w:sz w:val="16"/>
                <w:szCs w:val="16"/>
              </w:rPr>
              <w:t xml:space="preserve"> </w:t>
            </w:r>
            <w:proofErr w:type="spellStart"/>
            <w:r>
              <w:rPr>
                <w:rFonts w:ascii="Verdana" w:hAnsi="Verdana" w:cstheme="minorHAnsi"/>
                <w:b/>
                <w:bCs/>
                <w:color w:val="0000FF"/>
                <w:sz w:val="16"/>
                <w:szCs w:val="16"/>
              </w:rPr>
              <w:t>Orientagarri</w:t>
            </w:r>
            <w:proofErr w:type="spellEnd"/>
            <w:r w:rsidRPr="00535895">
              <w:rPr>
                <w:rFonts w:ascii="Verdana" w:hAnsi="Verdana" w:cstheme="minorHAnsi"/>
                <w:b/>
                <w:bCs/>
                <w:color w:val="0000FF"/>
                <w:sz w:val="16"/>
                <w:szCs w:val="16"/>
              </w:rPr>
              <w:t xml:space="preserve"> / </w:t>
            </w:r>
          </w:p>
        </w:tc>
        <w:tc>
          <w:tcPr>
            <w:tcW w:w="139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48D6DE8" w14:textId="77777777" w:rsidR="002B114B" w:rsidRPr="00535895" w:rsidRDefault="002B114B" w:rsidP="009028FB">
            <w:pPr>
              <w:jc w:val="center"/>
              <w:rPr>
                <w:rFonts w:ascii="Verdana" w:hAnsi="Verdana" w:cstheme="minorHAnsi"/>
                <w:color w:val="0000FF"/>
                <w:sz w:val="16"/>
                <w:szCs w:val="16"/>
              </w:rPr>
            </w:pPr>
            <w:r>
              <w:rPr>
                <w:rFonts w:ascii="Verdana" w:hAnsi="Verdana" w:cstheme="minorHAnsi"/>
                <w:color w:val="0000FF"/>
                <w:sz w:val="16"/>
                <w:szCs w:val="16"/>
              </w:rPr>
              <w:t>200</w:t>
            </w:r>
          </w:p>
        </w:tc>
        <w:tc>
          <w:tcPr>
            <w:tcW w:w="21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0BE55C5" w14:textId="77777777" w:rsidR="002B114B" w:rsidRPr="00535895" w:rsidRDefault="002B114B" w:rsidP="009028FB">
            <w:pPr>
              <w:jc w:val="center"/>
              <w:rPr>
                <w:rFonts w:ascii="Verdana" w:hAnsi="Verdana" w:cstheme="minorHAnsi"/>
                <w:color w:val="0000FF"/>
                <w:sz w:val="16"/>
                <w:szCs w:val="16"/>
              </w:rPr>
            </w:pPr>
            <w:r>
              <w:rPr>
                <w:rFonts w:ascii="Verdana" w:hAnsi="Verdana" w:cstheme="minorHAnsi"/>
                <w:color w:val="0000FF"/>
                <w:sz w:val="16"/>
                <w:szCs w:val="16"/>
              </w:rPr>
              <w:t>900</w:t>
            </w:r>
            <w:r w:rsidRPr="00535895">
              <w:rPr>
                <w:rFonts w:ascii="Verdana" w:hAnsi="Verdana" w:cstheme="minorHAnsi"/>
                <w:color w:val="0000FF"/>
                <w:sz w:val="16"/>
                <w:szCs w:val="16"/>
              </w:rPr>
              <w:t>,00 €</w:t>
            </w:r>
          </w:p>
        </w:tc>
        <w:tc>
          <w:tcPr>
            <w:tcW w:w="22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0ED1D0A" w14:textId="77777777" w:rsidR="002B114B" w:rsidRPr="00535895" w:rsidRDefault="002B114B" w:rsidP="009028FB">
            <w:pPr>
              <w:jc w:val="center"/>
              <w:rPr>
                <w:rFonts w:ascii="Verdana" w:hAnsi="Verdana" w:cstheme="minorHAnsi"/>
                <w:color w:val="0000FF"/>
                <w:sz w:val="16"/>
                <w:szCs w:val="16"/>
              </w:rPr>
            </w:pPr>
            <w:r w:rsidRPr="00535895">
              <w:rPr>
                <w:rFonts w:ascii="Verdana" w:hAnsi="Verdana" w:cstheme="minorHAnsi"/>
                <w:color w:val="0000FF"/>
                <w:sz w:val="16"/>
                <w:szCs w:val="16"/>
              </w:rPr>
              <w:t>……………………..€</w:t>
            </w:r>
          </w:p>
        </w:tc>
        <w:tc>
          <w:tcPr>
            <w:tcW w:w="188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37FE47E" w14:textId="77777777" w:rsidR="002B114B" w:rsidRPr="00535895" w:rsidRDefault="002B114B" w:rsidP="009028FB">
            <w:pPr>
              <w:jc w:val="center"/>
              <w:rPr>
                <w:rFonts w:ascii="Verdana" w:hAnsi="Verdana" w:cstheme="minorHAnsi"/>
                <w:color w:val="0000FF"/>
                <w:sz w:val="16"/>
                <w:szCs w:val="16"/>
              </w:rPr>
            </w:pPr>
            <w:r w:rsidRPr="00535895">
              <w:rPr>
                <w:rFonts w:ascii="Verdana" w:hAnsi="Verdana" w:cstheme="minorHAnsi"/>
                <w:color w:val="0000FF"/>
                <w:sz w:val="16"/>
                <w:szCs w:val="16"/>
              </w:rPr>
              <w:t>……………………..€</w:t>
            </w:r>
          </w:p>
        </w:tc>
        <w:tc>
          <w:tcPr>
            <w:tcW w:w="1276" w:type="dxa"/>
            <w:tcBorders>
              <w:top w:val="single" w:sz="4" w:space="0" w:color="auto"/>
              <w:left w:val="single" w:sz="4" w:space="0" w:color="auto"/>
              <w:right w:val="single" w:sz="4" w:space="0" w:color="auto"/>
            </w:tcBorders>
          </w:tcPr>
          <w:p w14:paraId="15D3E6BA" w14:textId="77777777" w:rsidR="002B114B" w:rsidRPr="00535895" w:rsidRDefault="002B114B" w:rsidP="009028FB">
            <w:pPr>
              <w:jc w:val="center"/>
              <w:rPr>
                <w:rFonts w:ascii="Verdana" w:hAnsi="Verdana" w:cstheme="minorHAnsi"/>
                <w:color w:val="0000FF"/>
                <w:sz w:val="16"/>
                <w:szCs w:val="16"/>
              </w:rPr>
            </w:pPr>
          </w:p>
        </w:tc>
      </w:tr>
      <w:tr w:rsidR="002B114B" w:rsidRPr="00535895" w14:paraId="02785542" w14:textId="7D473AE5" w:rsidTr="007A4D96">
        <w:trPr>
          <w:trHeight w:val="225"/>
        </w:trPr>
        <w:tc>
          <w:tcPr>
            <w:tcW w:w="2115" w:type="dxa"/>
            <w:tcBorders>
              <w:top w:val="nil"/>
              <w:left w:val="single" w:sz="4" w:space="0" w:color="auto"/>
              <w:bottom w:val="single" w:sz="4" w:space="0" w:color="auto"/>
              <w:right w:val="single" w:sz="4" w:space="0" w:color="auto"/>
            </w:tcBorders>
            <w:shd w:val="clear" w:color="auto" w:fill="auto"/>
            <w:noWrap/>
            <w:vAlign w:val="center"/>
            <w:hideMark/>
          </w:tcPr>
          <w:p w14:paraId="5624DDED" w14:textId="77777777" w:rsidR="002B114B" w:rsidRPr="00535895" w:rsidRDefault="002B114B" w:rsidP="009028FB">
            <w:pPr>
              <w:jc w:val="center"/>
              <w:rPr>
                <w:rFonts w:ascii="Verdana" w:hAnsi="Verdana" w:cstheme="minorHAnsi"/>
                <w:b/>
                <w:bCs/>
                <w:color w:val="0000FF"/>
                <w:sz w:val="16"/>
                <w:szCs w:val="16"/>
              </w:rPr>
            </w:pPr>
            <w:r w:rsidRPr="00535895">
              <w:rPr>
                <w:rFonts w:ascii="Verdana" w:hAnsi="Verdana" w:cstheme="minorHAnsi"/>
                <w:b/>
                <w:bCs/>
                <w:color w:val="0000FF"/>
                <w:sz w:val="16"/>
                <w:szCs w:val="16"/>
              </w:rPr>
              <w:t xml:space="preserve">Etilómetro </w:t>
            </w:r>
            <w:r>
              <w:rPr>
                <w:rFonts w:ascii="Verdana" w:hAnsi="Verdana" w:cstheme="minorHAnsi"/>
                <w:b/>
                <w:bCs/>
                <w:color w:val="0000FF"/>
                <w:sz w:val="16"/>
                <w:szCs w:val="16"/>
              </w:rPr>
              <w:t>Orientativo</w:t>
            </w:r>
          </w:p>
        </w:tc>
        <w:tc>
          <w:tcPr>
            <w:tcW w:w="1395" w:type="dxa"/>
            <w:vMerge/>
            <w:tcBorders>
              <w:top w:val="single" w:sz="4" w:space="0" w:color="auto"/>
              <w:left w:val="single" w:sz="4" w:space="0" w:color="auto"/>
              <w:bottom w:val="single" w:sz="4" w:space="0" w:color="000000"/>
              <w:right w:val="single" w:sz="4" w:space="0" w:color="auto"/>
            </w:tcBorders>
            <w:vAlign w:val="center"/>
            <w:hideMark/>
          </w:tcPr>
          <w:p w14:paraId="5F62A570" w14:textId="77777777" w:rsidR="002B114B" w:rsidRPr="00535895" w:rsidRDefault="002B114B" w:rsidP="009028FB">
            <w:pPr>
              <w:rPr>
                <w:rFonts w:ascii="Verdana" w:hAnsi="Verdana" w:cstheme="minorHAnsi"/>
                <w:color w:val="0000FF"/>
                <w:sz w:val="16"/>
                <w:szCs w:val="16"/>
              </w:rPr>
            </w:pPr>
          </w:p>
        </w:tc>
        <w:tc>
          <w:tcPr>
            <w:tcW w:w="2120" w:type="dxa"/>
            <w:vMerge/>
            <w:tcBorders>
              <w:top w:val="single" w:sz="4" w:space="0" w:color="auto"/>
              <w:left w:val="single" w:sz="4" w:space="0" w:color="auto"/>
              <w:bottom w:val="single" w:sz="4" w:space="0" w:color="000000"/>
              <w:right w:val="single" w:sz="4" w:space="0" w:color="auto"/>
            </w:tcBorders>
            <w:vAlign w:val="center"/>
            <w:hideMark/>
          </w:tcPr>
          <w:p w14:paraId="66719972" w14:textId="77777777" w:rsidR="002B114B" w:rsidRPr="00535895" w:rsidRDefault="002B114B" w:rsidP="009028FB">
            <w:pPr>
              <w:rPr>
                <w:rFonts w:ascii="Verdana" w:hAnsi="Verdana" w:cstheme="minorHAnsi"/>
                <w:color w:val="0000FF"/>
                <w:sz w:val="16"/>
                <w:szCs w:val="16"/>
              </w:rPr>
            </w:pPr>
          </w:p>
        </w:tc>
        <w:tc>
          <w:tcPr>
            <w:tcW w:w="2260" w:type="dxa"/>
            <w:vMerge/>
            <w:tcBorders>
              <w:top w:val="single" w:sz="4" w:space="0" w:color="auto"/>
              <w:left w:val="single" w:sz="4" w:space="0" w:color="auto"/>
              <w:bottom w:val="single" w:sz="4" w:space="0" w:color="000000"/>
              <w:right w:val="single" w:sz="4" w:space="0" w:color="auto"/>
            </w:tcBorders>
            <w:vAlign w:val="center"/>
            <w:hideMark/>
          </w:tcPr>
          <w:p w14:paraId="2F188980" w14:textId="77777777" w:rsidR="002B114B" w:rsidRPr="00535895" w:rsidRDefault="002B114B" w:rsidP="009028FB">
            <w:pPr>
              <w:rPr>
                <w:rFonts w:ascii="Verdana" w:hAnsi="Verdana" w:cstheme="minorHAnsi"/>
                <w:color w:val="0000FF"/>
                <w:sz w:val="16"/>
                <w:szCs w:val="16"/>
              </w:rPr>
            </w:pPr>
          </w:p>
        </w:tc>
        <w:tc>
          <w:tcPr>
            <w:tcW w:w="1886" w:type="dxa"/>
            <w:vMerge/>
            <w:tcBorders>
              <w:top w:val="single" w:sz="4" w:space="0" w:color="auto"/>
              <w:left w:val="single" w:sz="4" w:space="0" w:color="auto"/>
              <w:bottom w:val="single" w:sz="4" w:space="0" w:color="000000"/>
              <w:right w:val="single" w:sz="4" w:space="0" w:color="auto"/>
            </w:tcBorders>
            <w:vAlign w:val="center"/>
            <w:hideMark/>
          </w:tcPr>
          <w:p w14:paraId="5B5FBA3B" w14:textId="77777777" w:rsidR="002B114B" w:rsidRPr="00535895" w:rsidRDefault="002B114B" w:rsidP="009028FB">
            <w:pPr>
              <w:rPr>
                <w:rFonts w:ascii="Verdana" w:hAnsi="Verdana" w:cstheme="minorHAnsi"/>
                <w:color w:val="0000FF"/>
                <w:sz w:val="16"/>
                <w:szCs w:val="16"/>
              </w:rPr>
            </w:pPr>
          </w:p>
        </w:tc>
        <w:tc>
          <w:tcPr>
            <w:tcW w:w="1276" w:type="dxa"/>
            <w:tcBorders>
              <w:left w:val="single" w:sz="4" w:space="0" w:color="auto"/>
              <w:bottom w:val="single" w:sz="4" w:space="0" w:color="000000"/>
              <w:right w:val="single" w:sz="4" w:space="0" w:color="auto"/>
            </w:tcBorders>
          </w:tcPr>
          <w:p w14:paraId="30AB4E6A" w14:textId="042DB6B1" w:rsidR="002B114B" w:rsidRPr="00535895" w:rsidRDefault="007A4D96" w:rsidP="009028FB">
            <w:pPr>
              <w:rPr>
                <w:rFonts w:ascii="Verdana" w:hAnsi="Verdana" w:cstheme="minorHAnsi"/>
                <w:color w:val="0000FF"/>
                <w:sz w:val="16"/>
                <w:szCs w:val="16"/>
              </w:rPr>
            </w:pPr>
            <w:r w:rsidRPr="00535895">
              <w:rPr>
                <w:rFonts w:ascii="Verdana" w:hAnsi="Verdana" w:cstheme="minorHAnsi"/>
                <w:color w:val="0000FF"/>
                <w:sz w:val="16"/>
                <w:szCs w:val="16"/>
              </w:rPr>
              <w:t>……………………..€</w:t>
            </w:r>
          </w:p>
        </w:tc>
      </w:tr>
    </w:tbl>
    <w:p w14:paraId="1E22BF7D" w14:textId="77777777" w:rsidR="00AB63C9" w:rsidRDefault="00AB63C9" w:rsidP="00375DFF">
      <w:pPr>
        <w:pStyle w:val="Prrafodelista"/>
        <w:spacing w:before="120" w:after="120"/>
        <w:ind w:left="0" w:right="-143"/>
        <w:jc w:val="both"/>
        <w:rPr>
          <w:rFonts w:ascii="Verdana" w:hAnsi="Verdana" w:cstheme="minorHAnsi"/>
          <w:b/>
          <w:color w:val="0000FF"/>
          <w:sz w:val="16"/>
          <w:szCs w:val="16"/>
          <w:u w:val="single"/>
        </w:rPr>
      </w:pPr>
    </w:p>
    <w:p w14:paraId="02D1AC7B" w14:textId="3618D449" w:rsidR="004C3AE5" w:rsidRDefault="004C3AE5" w:rsidP="004C3AE5">
      <w:pPr>
        <w:pStyle w:val="Prrafodelista"/>
        <w:spacing w:before="120" w:after="120"/>
        <w:ind w:left="0" w:right="-427"/>
        <w:jc w:val="both"/>
        <w:rPr>
          <w:rFonts w:ascii="Verdana" w:hAnsi="Verdana" w:cs="Tahoma"/>
          <w:b/>
          <w:color w:val="0000FF"/>
          <w:sz w:val="16"/>
          <w:szCs w:val="16"/>
          <w:u w:val="single"/>
        </w:rPr>
      </w:pPr>
    </w:p>
    <w:p w14:paraId="182BE58D" w14:textId="22787949" w:rsidR="00375DFF" w:rsidRPr="008D2DC6" w:rsidRDefault="00375DFF" w:rsidP="004C3AE5">
      <w:pPr>
        <w:pStyle w:val="Prrafodelista"/>
        <w:spacing w:before="120" w:after="120"/>
        <w:ind w:left="0" w:right="-427"/>
        <w:jc w:val="both"/>
        <w:rPr>
          <w:rFonts w:ascii="Verdana" w:hAnsi="Verdana" w:cs="Tahoma"/>
          <w:b/>
          <w:color w:val="0000FF"/>
          <w:sz w:val="16"/>
          <w:szCs w:val="16"/>
          <w:u w:val="single"/>
        </w:rPr>
      </w:pPr>
      <w:r w:rsidRPr="008D2DC6">
        <w:rPr>
          <w:rFonts w:ascii="Verdana" w:hAnsi="Verdana" w:cs="Tahoma"/>
          <w:b/>
          <w:color w:val="0000FF"/>
          <w:sz w:val="16"/>
          <w:szCs w:val="16"/>
          <w:u w:val="single"/>
        </w:rPr>
        <w:t>OTROS CRITERIOS</w:t>
      </w:r>
    </w:p>
    <w:tbl>
      <w:tblPr>
        <w:tblStyle w:val="Tablaconcuadrcula"/>
        <w:tblW w:w="10205" w:type="dxa"/>
        <w:jc w:val="center"/>
        <w:tblLook w:val="04A0" w:firstRow="1" w:lastRow="0" w:firstColumn="1" w:lastColumn="0" w:noHBand="0" w:noVBand="1"/>
      </w:tblPr>
      <w:tblGrid>
        <w:gridCol w:w="709"/>
        <w:gridCol w:w="7126"/>
        <w:gridCol w:w="1253"/>
        <w:gridCol w:w="1117"/>
      </w:tblGrid>
      <w:tr w:rsidR="00455507" w:rsidRPr="0086175F" w14:paraId="55B79559" w14:textId="77777777" w:rsidTr="00CA70EF">
        <w:trPr>
          <w:jc w:val="center"/>
        </w:trPr>
        <w:tc>
          <w:tcPr>
            <w:tcW w:w="709" w:type="dxa"/>
            <w:tcBorders>
              <w:top w:val="nil"/>
              <w:left w:val="nil"/>
              <w:right w:val="nil"/>
            </w:tcBorders>
          </w:tcPr>
          <w:p w14:paraId="671201BA" w14:textId="77777777" w:rsidR="00455507" w:rsidRPr="00A71EB7" w:rsidRDefault="00455507" w:rsidP="00943E2E">
            <w:pPr>
              <w:pStyle w:val="Prrafodelista"/>
              <w:spacing w:before="120" w:after="120"/>
              <w:ind w:left="0" w:right="-427"/>
              <w:rPr>
                <w:rFonts w:ascii="Verdana" w:hAnsi="Verdana" w:cs="Tahoma"/>
                <w:b/>
                <w:color w:val="0000FF"/>
                <w:sz w:val="16"/>
                <w:szCs w:val="16"/>
              </w:rPr>
            </w:pPr>
          </w:p>
        </w:tc>
        <w:tc>
          <w:tcPr>
            <w:tcW w:w="7126" w:type="dxa"/>
            <w:tcBorders>
              <w:top w:val="nil"/>
              <w:left w:val="nil"/>
            </w:tcBorders>
          </w:tcPr>
          <w:p w14:paraId="07C2978A" w14:textId="77777777" w:rsidR="00455507" w:rsidRDefault="00455507" w:rsidP="00943E2E">
            <w:pPr>
              <w:pStyle w:val="Prrafodelista"/>
              <w:spacing w:before="120" w:after="120"/>
              <w:ind w:left="0" w:right="-427"/>
              <w:rPr>
                <w:rFonts w:ascii="Verdana" w:hAnsi="Verdana" w:cs="Tahoma"/>
                <w:color w:val="0000FF"/>
                <w:sz w:val="16"/>
                <w:szCs w:val="16"/>
              </w:rPr>
            </w:pPr>
          </w:p>
        </w:tc>
        <w:tc>
          <w:tcPr>
            <w:tcW w:w="1253" w:type="dxa"/>
          </w:tcPr>
          <w:p w14:paraId="38D91C8E" w14:textId="2CC7CAFA" w:rsidR="00455507" w:rsidRPr="0086175F" w:rsidRDefault="00455507" w:rsidP="00943E2E">
            <w:pPr>
              <w:pStyle w:val="Prrafodelista"/>
              <w:spacing w:before="120" w:after="120"/>
              <w:ind w:left="0" w:right="-427"/>
              <w:rPr>
                <w:rFonts w:ascii="Verdana" w:hAnsi="Verdana" w:cs="Tahoma"/>
                <w:color w:val="0000FF"/>
                <w:sz w:val="16"/>
                <w:szCs w:val="16"/>
              </w:rPr>
            </w:pPr>
            <w:r>
              <w:rPr>
                <w:rFonts w:ascii="Verdana" w:hAnsi="Verdana" w:cs="Tahoma"/>
                <w:color w:val="0000FF"/>
                <w:sz w:val="16"/>
                <w:szCs w:val="16"/>
              </w:rPr>
              <w:t xml:space="preserve">          </w:t>
            </w:r>
            <w:r w:rsidRPr="0086175F">
              <w:rPr>
                <w:rFonts w:ascii="Verdana" w:hAnsi="Verdana" w:cs="Tahoma"/>
                <w:color w:val="0000FF"/>
                <w:sz w:val="16"/>
                <w:szCs w:val="16"/>
              </w:rPr>
              <w:t>SÍ</w:t>
            </w:r>
          </w:p>
        </w:tc>
        <w:tc>
          <w:tcPr>
            <w:tcW w:w="1117" w:type="dxa"/>
          </w:tcPr>
          <w:p w14:paraId="7C294135" w14:textId="77777777" w:rsidR="00455507" w:rsidRPr="0086175F" w:rsidRDefault="00455507" w:rsidP="00943E2E">
            <w:pPr>
              <w:pStyle w:val="Prrafodelista"/>
              <w:spacing w:before="120" w:after="120"/>
              <w:ind w:left="0" w:right="-427"/>
              <w:jc w:val="center"/>
              <w:rPr>
                <w:rFonts w:ascii="Verdana" w:hAnsi="Verdana" w:cs="Tahoma"/>
                <w:color w:val="0000FF"/>
                <w:sz w:val="16"/>
                <w:szCs w:val="16"/>
              </w:rPr>
            </w:pPr>
            <w:r w:rsidRPr="0086175F">
              <w:rPr>
                <w:rFonts w:ascii="Verdana" w:hAnsi="Verdana" w:cs="Tahoma"/>
                <w:color w:val="0000FF"/>
                <w:sz w:val="16"/>
                <w:szCs w:val="16"/>
              </w:rPr>
              <w:t>NO</w:t>
            </w:r>
          </w:p>
        </w:tc>
      </w:tr>
      <w:tr w:rsidR="00455507" w:rsidRPr="0086175F" w14:paraId="5BC0251C" w14:textId="77777777" w:rsidTr="00761A99">
        <w:trPr>
          <w:jc w:val="center"/>
        </w:trPr>
        <w:tc>
          <w:tcPr>
            <w:tcW w:w="709" w:type="dxa"/>
            <w:tcBorders>
              <w:bottom w:val="single" w:sz="4" w:space="0" w:color="auto"/>
            </w:tcBorders>
          </w:tcPr>
          <w:p w14:paraId="7EE96459" w14:textId="78711E1F" w:rsidR="00455507" w:rsidRPr="0086175F" w:rsidRDefault="00455507" w:rsidP="00455507">
            <w:pPr>
              <w:pStyle w:val="Prrafodelista"/>
              <w:spacing w:before="120" w:after="120"/>
              <w:ind w:left="0" w:right="-427"/>
              <w:rPr>
                <w:rFonts w:ascii="Verdana" w:hAnsi="Verdana" w:cs="Tahoma"/>
                <w:b/>
                <w:color w:val="0000FF"/>
                <w:sz w:val="16"/>
                <w:szCs w:val="16"/>
              </w:rPr>
            </w:pPr>
            <w:r w:rsidRPr="0086175F">
              <w:rPr>
                <w:rFonts w:ascii="Verdana" w:hAnsi="Verdana" w:cs="Tahoma"/>
                <w:b/>
                <w:color w:val="0000FF"/>
                <w:sz w:val="16"/>
                <w:szCs w:val="16"/>
              </w:rPr>
              <w:t>1-</w:t>
            </w:r>
          </w:p>
        </w:tc>
        <w:tc>
          <w:tcPr>
            <w:tcW w:w="7126" w:type="dxa"/>
            <w:tcBorders>
              <w:bottom w:val="single" w:sz="4" w:space="0" w:color="auto"/>
            </w:tcBorders>
          </w:tcPr>
          <w:p w14:paraId="551EDC25" w14:textId="2B89FB4C" w:rsidR="00455507" w:rsidRPr="0086175F" w:rsidRDefault="00455507" w:rsidP="00943E2E">
            <w:pPr>
              <w:pStyle w:val="Prrafodelista"/>
              <w:spacing w:before="120" w:after="120"/>
              <w:ind w:left="0" w:right="-427"/>
              <w:jc w:val="both"/>
              <w:rPr>
                <w:rFonts w:ascii="Verdana" w:hAnsi="Verdana" w:cs="Tahoma"/>
                <w:color w:val="0000FF"/>
                <w:sz w:val="16"/>
                <w:szCs w:val="16"/>
              </w:rPr>
            </w:pPr>
            <w:r w:rsidRPr="0086175F">
              <w:rPr>
                <w:rFonts w:ascii="Verdana" w:hAnsi="Verdana" w:cs="Tahoma"/>
                <w:b/>
                <w:color w:val="0000FF"/>
                <w:sz w:val="16"/>
                <w:szCs w:val="16"/>
              </w:rPr>
              <w:t>Mejora en el Sistema de Boquilla: Carga Frontal</w:t>
            </w:r>
          </w:p>
        </w:tc>
        <w:tc>
          <w:tcPr>
            <w:tcW w:w="1253" w:type="dxa"/>
            <w:tcBorders>
              <w:bottom w:val="single" w:sz="4" w:space="0" w:color="auto"/>
            </w:tcBorders>
          </w:tcPr>
          <w:p w14:paraId="5ABBB58C" w14:textId="4F3C3DE2" w:rsidR="00455507" w:rsidRPr="0086175F" w:rsidRDefault="00455507" w:rsidP="00943E2E">
            <w:pPr>
              <w:pStyle w:val="Prrafodelista"/>
              <w:spacing w:before="120" w:after="120"/>
              <w:ind w:left="0" w:right="-427"/>
              <w:jc w:val="both"/>
              <w:rPr>
                <w:rFonts w:ascii="Verdana" w:hAnsi="Verdana" w:cs="Tahoma"/>
                <w:color w:val="0000FF"/>
                <w:sz w:val="16"/>
                <w:szCs w:val="16"/>
              </w:rPr>
            </w:pPr>
          </w:p>
        </w:tc>
        <w:tc>
          <w:tcPr>
            <w:tcW w:w="1117" w:type="dxa"/>
            <w:tcBorders>
              <w:bottom w:val="single" w:sz="4" w:space="0" w:color="auto"/>
            </w:tcBorders>
          </w:tcPr>
          <w:p w14:paraId="6E30A894" w14:textId="77777777" w:rsidR="00455507" w:rsidRPr="0086175F" w:rsidRDefault="00455507" w:rsidP="00943E2E">
            <w:pPr>
              <w:pStyle w:val="Prrafodelista"/>
              <w:spacing w:before="120" w:after="120"/>
              <w:ind w:left="0" w:right="-427"/>
              <w:jc w:val="both"/>
              <w:rPr>
                <w:rFonts w:ascii="Verdana" w:hAnsi="Verdana" w:cs="Tahoma"/>
                <w:color w:val="0000FF"/>
                <w:sz w:val="16"/>
                <w:szCs w:val="16"/>
              </w:rPr>
            </w:pPr>
          </w:p>
        </w:tc>
      </w:tr>
      <w:tr w:rsidR="00455507" w:rsidRPr="0086175F" w14:paraId="79EADE5B" w14:textId="77777777" w:rsidTr="00761A99">
        <w:trPr>
          <w:trHeight w:val="503"/>
          <w:jc w:val="center"/>
        </w:trPr>
        <w:tc>
          <w:tcPr>
            <w:tcW w:w="709" w:type="dxa"/>
            <w:vMerge w:val="restart"/>
          </w:tcPr>
          <w:p w14:paraId="214B5708" w14:textId="77777777" w:rsidR="00455507" w:rsidRPr="0086175F" w:rsidRDefault="00455507" w:rsidP="00943E2E">
            <w:pPr>
              <w:pStyle w:val="Prrafodelista"/>
              <w:spacing w:before="120" w:after="120"/>
              <w:ind w:left="0" w:right="-427"/>
              <w:rPr>
                <w:rFonts w:ascii="Verdana" w:hAnsi="Verdana" w:cs="Tahoma"/>
                <w:b/>
                <w:color w:val="0000FF"/>
                <w:sz w:val="16"/>
                <w:szCs w:val="16"/>
              </w:rPr>
            </w:pPr>
          </w:p>
          <w:p w14:paraId="1E0B84AA" w14:textId="33C53127" w:rsidR="00455507" w:rsidRPr="0086175F" w:rsidRDefault="00455507" w:rsidP="00943E2E">
            <w:pPr>
              <w:pStyle w:val="Prrafodelista"/>
              <w:spacing w:before="120" w:after="120"/>
              <w:ind w:left="0" w:right="-427"/>
              <w:rPr>
                <w:rFonts w:ascii="Verdana" w:hAnsi="Verdana" w:cs="Tahoma"/>
                <w:b/>
                <w:color w:val="0000FF"/>
                <w:sz w:val="16"/>
                <w:szCs w:val="16"/>
              </w:rPr>
            </w:pPr>
            <w:r w:rsidRPr="0086175F">
              <w:rPr>
                <w:rFonts w:ascii="Verdana" w:hAnsi="Verdana" w:cs="Tahoma"/>
                <w:b/>
                <w:color w:val="0000FF"/>
                <w:sz w:val="16"/>
                <w:szCs w:val="16"/>
              </w:rPr>
              <w:t>2-</w:t>
            </w:r>
          </w:p>
        </w:tc>
        <w:tc>
          <w:tcPr>
            <w:tcW w:w="7126" w:type="dxa"/>
            <w:tcBorders>
              <w:bottom w:val="dotted" w:sz="4" w:space="0" w:color="auto"/>
            </w:tcBorders>
          </w:tcPr>
          <w:p w14:paraId="6E599E17" w14:textId="75203503" w:rsidR="00455507" w:rsidRPr="0086175F" w:rsidRDefault="00455507" w:rsidP="00943E2E">
            <w:pPr>
              <w:pStyle w:val="Prrafodelista"/>
              <w:spacing w:before="120" w:after="120"/>
              <w:ind w:left="0" w:right="-427"/>
              <w:jc w:val="both"/>
              <w:rPr>
                <w:rFonts w:ascii="Verdana" w:hAnsi="Verdana" w:cs="Tahoma"/>
                <w:color w:val="0000FF"/>
                <w:sz w:val="16"/>
                <w:szCs w:val="16"/>
              </w:rPr>
            </w:pPr>
            <w:r w:rsidRPr="0086175F">
              <w:rPr>
                <w:rFonts w:ascii="Verdana" w:hAnsi="Verdana" w:cs="Tahoma"/>
                <w:b/>
                <w:color w:val="0000FF"/>
                <w:sz w:val="16"/>
                <w:szCs w:val="16"/>
              </w:rPr>
              <w:t>Fuente de Alimentación: Batería Recargable</w:t>
            </w:r>
          </w:p>
        </w:tc>
        <w:tc>
          <w:tcPr>
            <w:tcW w:w="1253" w:type="dxa"/>
            <w:tcBorders>
              <w:bottom w:val="dotted" w:sz="4" w:space="0" w:color="auto"/>
            </w:tcBorders>
          </w:tcPr>
          <w:p w14:paraId="3AED2308" w14:textId="1BF05781" w:rsidR="00455507" w:rsidRPr="0086175F" w:rsidRDefault="00455507" w:rsidP="00943E2E">
            <w:pPr>
              <w:pStyle w:val="Prrafodelista"/>
              <w:spacing w:before="120" w:after="120"/>
              <w:ind w:left="0" w:right="-427"/>
              <w:jc w:val="both"/>
              <w:rPr>
                <w:rFonts w:ascii="Verdana" w:hAnsi="Verdana" w:cs="Tahoma"/>
                <w:color w:val="0000FF"/>
                <w:sz w:val="16"/>
                <w:szCs w:val="16"/>
              </w:rPr>
            </w:pPr>
          </w:p>
        </w:tc>
        <w:tc>
          <w:tcPr>
            <w:tcW w:w="1117" w:type="dxa"/>
            <w:tcBorders>
              <w:bottom w:val="dotted" w:sz="4" w:space="0" w:color="auto"/>
            </w:tcBorders>
          </w:tcPr>
          <w:p w14:paraId="3665C95E" w14:textId="77777777" w:rsidR="00455507" w:rsidRPr="0086175F" w:rsidRDefault="00455507" w:rsidP="00943E2E">
            <w:pPr>
              <w:pStyle w:val="Prrafodelista"/>
              <w:spacing w:before="120" w:after="120"/>
              <w:ind w:left="0" w:right="-427"/>
              <w:jc w:val="both"/>
              <w:rPr>
                <w:rFonts w:ascii="Verdana" w:hAnsi="Verdana" w:cs="Tahoma"/>
                <w:color w:val="0000FF"/>
                <w:sz w:val="16"/>
                <w:szCs w:val="16"/>
              </w:rPr>
            </w:pPr>
          </w:p>
        </w:tc>
      </w:tr>
      <w:tr w:rsidR="00455507" w:rsidRPr="0086175F" w14:paraId="52D25A62" w14:textId="77777777" w:rsidTr="00761A99">
        <w:trPr>
          <w:jc w:val="center"/>
        </w:trPr>
        <w:tc>
          <w:tcPr>
            <w:tcW w:w="709" w:type="dxa"/>
            <w:vMerge/>
            <w:tcBorders>
              <w:bottom w:val="single" w:sz="4" w:space="0" w:color="auto"/>
            </w:tcBorders>
          </w:tcPr>
          <w:p w14:paraId="361A0AD0" w14:textId="23C9E7F1" w:rsidR="00455507" w:rsidRPr="0086175F" w:rsidRDefault="00455507" w:rsidP="00943E2E">
            <w:pPr>
              <w:pStyle w:val="Prrafodelista"/>
              <w:spacing w:before="120" w:after="120"/>
              <w:ind w:left="0" w:right="-427"/>
              <w:rPr>
                <w:rFonts w:ascii="Verdana" w:hAnsi="Verdana" w:cs="Tahoma"/>
                <w:b/>
                <w:color w:val="0000FF"/>
                <w:sz w:val="16"/>
                <w:szCs w:val="16"/>
              </w:rPr>
            </w:pPr>
          </w:p>
        </w:tc>
        <w:tc>
          <w:tcPr>
            <w:tcW w:w="7126" w:type="dxa"/>
            <w:tcBorders>
              <w:top w:val="dotted" w:sz="4" w:space="0" w:color="auto"/>
              <w:bottom w:val="single" w:sz="4" w:space="0" w:color="auto"/>
            </w:tcBorders>
          </w:tcPr>
          <w:p w14:paraId="117512D7" w14:textId="2BE59BF2" w:rsidR="00455507" w:rsidRPr="0086175F" w:rsidRDefault="00455507" w:rsidP="00943E2E">
            <w:pPr>
              <w:pStyle w:val="Prrafodelista"/>
              <w:spacing w:before="120" w:after="120"/>
              <w:ind w:left="0" w:right="-427"/>
              <w:jc w:val="both"/>
              <w:rPr>
                <w:rFonts w:ascii="Verdana" w:hAnsi="Verdana" w:cs="Tahoma"/>
                <w:color w:val="0000FF"/>
                <w:sz w:val="16"/>
                <w:szCs w:val="16"/>
              </w:rPr>
            </w:pPr>
            <w:r w:rsidRPr="0086175F">
              <w:rPr>
                <w:rFonts w:ascii="Verdana" w:hAnsi="Verdana" w:cs="Tahoma"/>
                <w:b/>
                <w:color w:val="0000FF"/>
                <w:sz w:val="16"/>
                <w:szCs w:val="16"/>
              </w:rPr>
              <w:t>Fuente de Alimentación: Dispositivo Conectado a la Red (sin extraer baterías)</w:t>
            </w:r>
          </w:p>
        </w:tc>
        <w:tc>
          <w:tcPr>
            <w:tcW w:w="1253" w:type="dxa"/>
            <w:tcBorders>
              <w:top w:val="dotted" w:sz="4" w:space="0" w:color="auto"/>
              <w:bottom w:val="single" w:sz="4" w:space="0" w:color="auto"/>
            </w:tcBorders>
          </w:tcPr>
          <w:p w14:paraId="201DA17C" w14:textId="7F12DB54" w:rsidR="00455507" w:rsidRPr="0086175F" w:rsidRDefault="00455507" w:rsidP="00943E2E">
            <w:pPr>
              <w:pStyle w:val="Prrafodelista"/>
              <w:spacing w:before="120" w:after="120"/>
              <w:ind w:left="0" w:right="-427"/>
              <w:jc w:val="both"/>
              <w:rPr>
                <w:rFonts w:ascii="Verdana" w:hAnsi="Verdana" w:cs="Tahoma"/>
                <w:color w:val="0000FF"/>
                <w:sz w:val="16"/>
                <w:szCs w:val="16"/>
              </w:rPr>
            </w:pPr>
          </w:p>
        </w:tc>
        <w:tc>
          <w:tcPr>
            <w:tcW w:w="1117" w:type="dxa"/>
            <w:tcBorders>
              <w:top w:val="dotted" w:sz="4" w:space="0" w:color="auto"/>
              <w:bottom w:val="single" w:sz="4" w:space="0" w:color="auto"/>
            </w:tcBorders>
          </w:tcPr>
          <w:p w14:paraId="2BC8D64F" w14:textId="77777777" w:rsidR="00455507" w:rsidRPr="0086175F" w:rsidRDefault="00455507" w:rsidP="00943E2E">
            <w:pPr>
              <w:pStyle w:val="Prrafodelista"/>
              <w:spacing w:before="120" w:after="120"/>
              <w:ind w:left="0" w:right="-427"/>
              <w:jc w:val="both"/>
              <w:rPr>
                <w:rFonts w:ascii="Verdana" w:hAnsi="Verdana" w:cs="Tahoma"/>
                <w:color w:val="0000FF"/>
                <w:sz w:val="16"/>
                <w:szCs w:val="16"/>
              </w:rPr>
            </w:pPr>
          </w:p>
        </w:tc>
      </w:tr>
      <w:tr w:rsidR="00455507" w:rsidRPr="0086175F" w14:paraId="20CB9B29" w14:textId="77777777" w:rsidTr="00CA70EF">
        <w:trPr>
          <w:jc w:val="center"/>
        </w:trPr>
        <w:tc>
          <w:tcPr>
            <w:tcW w:w="709" w:type="dxa"/>
            <w:tcBorders>
              <w:top w:val="single" w:sz="4" w:space="0" w:color="auto"/>
              <w:bottom w:val="single" w:sz="4" w:space="0" w:color="auto"/>
            </w:tcBorders>
          </w:tcPr>
          <w:p w14:paraId="3124CCB4" w14:textId="03C4440D" w:rsidR="00455507" w:rsidRPr="0086175F" w:rsidRDefault="00455507" w:rsidP="00943E2E">
            <w:pPr>
              <w:pStyle w:val="Prrafodelista"/>
              <w:spacing w:before="120" w:after="120"/>
              <w:ind w:left="0" w:right="-427"/>
              <w:rPr>
                <w:rFonts w:ascii="Verdana" w:hAnsi="Verdana" w:cs="Tahoma"/>
                <w:b/>
                <w:color w:val="0000FF"/>
                <w:sz w:val="16"/>
                <w:szCs w:val="16"/>
              </w:rPr>
            </w:pPr>
            <w:r w:rsidRPr="0086175F">
              <w:rPr>
                <w:rFonts w:ascii="Verdana" w:hAnsi="Verdana" w:cs="Tahoma"/>
                <w:b/>
                <w:color w:val="0000FF"/>
                <w:sz w:val="16"/>
                <w:szCs w:val="16"/>
              </w:rPr>
              <w:t>3-</w:t>
            </w:r>
          </w:p>
        </w:tc>
        <w:tc>
          <w:tcPr>
            <w:tcW w:w="7126" w:type="dxa"/>
            <w:tcBorders>
              <w:top w:val="single" w:sz="4" w:space="0" w:color="auto"/>
              <w:bottom w:val="single" w:sz="4" w:space="0" w:color="auto"/>
            </w:tcBorders>
          </w:tcPr>
          <w:p w14:paraId="36A2A5C4" w14:textId="6627A673" w:rsidR="00455507" w:rsidRPr="0086175F" w:rsidRDefault="00455507" w:rsidP="00943E2E">
            <w:pPr>
              <w:pStyle w:val="Prrafodelista"/>
              <w:spacing w:before="120" w:after="120"/>
              <w:ind w:left="0" w:right="-427"/>
              <w:jc w:val="both"/>
              <w:rPr>
                <w:rFonts w:ascii="Verdana" w:hAnsi="Verdana" w:cs="Tahoma"/>
                <w:color w:val="0000FF"/>
                <w:sz w:val="16"/>
                <w:szCs w:val="16"/>
              </w:rPr>
            </w:pPr>
            <w:r w:rsidRPr="0086175F">
              <w:rPr>
                <w:rFonts w:ascii="Verdana" w:hAnsi="Verdana" w:cs="Tahoma"/>
                <w:b/>
                <w:color w:val="0000FF"/>
                <w:sz w:val="16"/>
                <w:szCs w:val="16"/>
              </w:rPr>
              <w:t>Posibilidad de Prueba Pasiva</w:t>
            </w:r>
          </w:p>
        </w:tc>
        <w:tc>
          <w:tcPr>
            <w:tcW w:w="1253" w:type="dxa"/>
            <w:tcBorders>
              <w:top w:val="single" w:sz="4" w:space="0" w:color="auto"/>
              <w:bottom w:val="single" w:sz="4" w:space="0" w:color="auto"/>
            </w:tcBorders>
          </w:tcPr>
          <w:p w14:paraId="6BCDDAB2" w14:textId="5360762E" w:rsidR="00455507" w:rsidRPr="0086175F" w:rsidRDefault="00455507" w:rsidP="00943E2E">
            <w:pPr>
              <w:pStyle w:val="Prrafodelista"/>
              <w:spacing w:before="120" w:after="120"/>
              <w:ind w:left="0" w:right="-427"/>
              <w:jc w:val="both"/>
              <w:rPr>
                <w:rFonts w:ascii="Verdana" w:hAnsi="Verdana" w:cs="Tahoma"/>
                <w:color w:val="0000FF"/>
                <w:sz w:val="16"/>
                <w:szCs w:val="16"/>
              </w:rPr>
            </w:pPr>
          </w:p>
        </w:tc>
        <w:tc>
          <w:tcPr>
            <w:tcW w:w="1117" w:type="dxa"/>
            <w:tcBorders>
              <w:top w:val="single" w:sz="4" w:space="0" w:color="auto"/>
              <w:bottom w:val="single" w:sz="4" w:space="0" w:color="auto"/>
            </w:tcBorders>
          </w:tcPr>
          <w:p w14:paraId="534BDF8A" w14:textId="77777777" w:rsidR="00455507" w:rsidRPr="0086175F" w:rsidRDefault="00455507" w:rsidP="00943E2E">
            <w:pPr>
              <w:pStyle w:val="Prrafodelista"/>
              <w:spacing w:before="120" w:after="120"/>
              <w:ind w:left="0" w:right="-427"/>
              <w:jc w:val="both"/>
              <w:rPr>
                <w:rFonts w:ascii="Verdana" w:hAnsi="Verdana" w:cs="Tahoma"/>
                <w:color w:val="0000FF"/>
                <w:sz w:val="16"/>
                <w:szCs w:val="16"/>
              </w:rPr>
            </w:pPr>
          </w:p>
        </w:tc>
      </w:tr>
      <w:tr w:rsidR="00CA70EF" w:rsidRPr="0086175F" w14:paraId="76451FA1" w14:textId="77777777" w:rsidTr="00455507">
        <w:trPr>
          <w:jc w:val="center"/>
        </w:trPr>
        <w:tc>
          <w:tcPr>
            <w:tcW w:w="709" w:type="dxa"/>
            <w:tcBorders>
              <w:top w:val="single" w:sz="4" w:space="0" w:color="auto"/>
              <w:bottom w:val="single" w:sz="4" w:space="0" w:color="auto"/>
            </w:tcBorders>
          </w:tcPr>
          <w:p w14:paraId="4E607B48" w14:textId="2C4FAFE4" w:rsidR="00CA70EF" w:rsidRPr="0086175F" w:rsidRDefault="00CA70EF" w:rsidP="00943E2E">
            <w:pPr>
              <w:pStyle w:val="Prrafodelista"/>
              <w:spacing w:before="120" w:after="120"/>
              <w:ind w:left="0" w:right="-427"/>
              <w:rPr>
                <w:rFonts w:ascii="Verdana" w:hAnsi="Verdana" w:cs="Tahoma"/>
                <w:b/>
                <w:color w:val="0000FF"/>
                <w:sz w:val="16"/>
                <w:szCs w:val="16"/>
              </w:rPr>
            </w:pPr>
            <w:r>
              <w:rPr>
                <w:rFonts w:ascii="Verdana" w:hAnsi="Verdana" w:cs="Tahoma"/>
                <w:b/>
                <w:color w:val="0000FF"/>
                <w:sz w:val="16"/>
                <w:szCs w:val="16"/>
              </w:rPr>
              <w:t>4-</w:t>
            </w:r>
          </w:p>
        </w:tc>
        <w:tc>
          <w:tcPr>
            <w:tcW w:w="7126" w:type="dxa"/>
            <w:tcBorders>
              <w:top w:val="single" w:sz="4" w:space="0" w:color="auto"/>
            </w:tcBorders>
          </w:tcPr>
          <w:p w14:paraId="666657CA" w14:textId="1EF08E16" w:rsidR="00CA70EF" w:rsidRPr="0086175F" w:rsidRDefault="00F27094" w:rsidP="00943E2E">
            <w:pPr>
              <w:pStyle w:val="Prrafodelista"/>
              <w:spacing w:before="120" w:after="120"/>
              <w:ind w:left="0" w:right="-427"/>
              <w:jc w:val="both"/>
              <w:rPr>
                <w:rFonts w:ascii="Verdana" w:hAnsi="Verdana" w:cs="Tahoma"/>
                <w:b/>
                <w:color w:val="0000FF"/>
                <w:sz w:val="16"/>
                <w:szCs w:val="16"/>
              </w:rPr>
            </w:pPr>
            <w:r>
              <w:rPr>
                <w:rFonts w:ascii="Verdana" w:hAnsi="Verdana" w:cs="Tahoma"/>
                <w:b/>
                <w:color w:val="0000FF"/>
                <w:sz w:val="16"/>
                <w:szCs w:val="16"/>
              </w:rPr>
              <w:t>Una (1) Calibración al</w:t>
            </w:r>
            <w:r w:rsidR="00CA70EF" w:rsidRPr="0086175F">
              <w:rPr>
                <w:rFonts w:ascii="Verdana" w:hAnsi="Verdana" w:cs="Tahoma"/>
                <w:b/>
                <w:color w:val="0000FF"/>
                <w:sz w:val="16"/>
                <w:szCs w:val="16"/>
              </w:rPr>
              <w:t xml:space="preserve"> Año</w:t>
            </w:r>
          </w:p>
        </w:tc>
        <w:tc>
          <w:tcPr>
            <w:tcW w:w="1253" w:type="dxa"/>
            <w:tcBorders>
              <w:top w:val="single" w:sz="4" w:space="0" w:color="auto"/>
            </w:tcBorders>
          </w:tcPr>
          <w:p w14:paraId="7F42CA07" w14:textId="77777777" w:rsidR="00CA70EF" w:rsidRPr="0086175F" w:rsidRDefault="00CA70EF" w:rsidP="00943E2E">
            <w:pPr>
              <w:pStyle w:val="Prrafodelista"/>
              <w:spacing w:before="120" w:after="120"/>
              <w:ind w:left="0" w:right="-427"/>
              <w:jc w:val="both"/>
              <w:rPr>
                <w:rFonts w:ascii="Verdana" w:hAnsi="Verdana" w:cs="Tahoma"/>
                <w:color w:val="0000FF"/>
                <w:sz w:val="16"/>
                <w:szCs w:val="16"/>
              </w:rPr>
            </w:pPr>
          </w:p>
        </w:tc>
        <w:tc>
          <w:tcPr>
            <w:tcW w:w="1117" w:type="dxa"/>
            <w:tcBorders>
              <w:top w:val="single" w:sz="4" w:space="0" w:color="auto"/>
            </w:tcBorders>
          </w:tcPr>
          <w:p w14:paraId="404D7317" w14:textId="77777777" w:rsidR="00CA70EF" w:rsidRPr="0086175F" w:rsidRDefault="00CA70EF" w:rsidP="00943E2E">
            <w:pPr>
              <w:pStyle w:val="Prrafodelista"/>
              <w:spacing w:before="120" w:after="120"/>
              <w:ind w:left="0" w:right="-427"/>
              <w:jc w:val="both"/>
              <w:rPr>
                <w:rFonts w:ascii="Verdana" w:hAnsi="Verdana" w:cs="Tahoma"/>
                <w:color w:val="0000FF"/>
                <w:sz w:val="16"/>
                <w:szCs w:val="16"/>
              </w:rPr>
            </w:pPr>
          </w:p>
        </w:tc>
      </w:tr>
    </w:tbl>
    <w:p w14:paraId="3CC97B51" w14:textId="65BAFF6D" w:rsidR="00375DFF" w:rsidRPr="0086175F" w:rsidRDefault="00375DFF" w:rsidP="007A17F2">
      <w:pPr>
        <w:spacing w:before="120" w:after="120"/>
        <w:ind w:right="-427"/>
        <w:jc w:val="both"/>
        <w:rPr>
          <w:rFonts w:ascii="Verdana" w:hAnsi="Verdana" w:cs="Tahoma"/>
          <w:sz w:val="16"/>
          <w:szCs w:val="16"/>
        </w:rPr>
      </w:pPr>
    </w:p>
    <w:tbl>
      <w:tblPr>
        <w:tblStyle w:val="Tablaconcuadrcula"/>
        <w:tblW w:w="10201" w:type="dxa"/>
        <w:tblInd w:w="-425" w:type="dxa"/>
        <w:tblLook w:val="04A0" w:firstRow="1" w:lastRow="0" w:firstColumn="1" w:lastColumn="0" w:noHBand="0" w:noVBand="1"/>
      </w:tblPr>
      <w:tblGrid>
        <w:gridCol w:w="704"/>
        <w:gridCol w:w="1742"/>
        <w:gridCol w:w="4353"/>
        <w:gridCol w:w="3402"/>
      </w:tblGrid>
      <w:tr w:rsidR="00625C1C" w:rsidRPr="0086175F" w14:paraId="7A936825" w14:textId="77777777" w:rsidTr="008D49FF">
        <w:trPr>
          <w:trHeight w:val="519"/>
        </w:trPr>
        <w:tc>
          <w:tcPr>
            <w:tcW w:w="704" w:type="dxa"/>
          </w:tcPr>
          <w:p w14:paraId="4AB70F02" w14:textId="77777777" w:rsidR="008D49FF" w:rsidRPr="0086175F" w:rsidRDefault="008D49FF" w:rsidP="008D49FF">
            <w:pPr>
              <w:pStyle w:val="Prrafodelista"/>
              <w:spacing w:before="120" w:after="120"/>
              <w:ind w:left="0" w:right="-427"/>
              <w:rPr>
                <w:rFonts w:ascii="Verdana" w:hAnsi="Verdana" w:cs="Tahoma"/>
                <w:b/>
                <w:color w:val="0000FF"/>
                <w:sz w:val="16"/>
                <w:szCs w:val="16"/>
              </w:rPr>
            </w:pPr>
          </w:p>
          <w:p w14:paraId="6A721BC8" w14:textId="23D0213A" w:rsidR="00625C1C" w:rsidRPr="0086175F" w:rsidRDefault="00CA70EF" w:rsidP="008D49FF">
            <w:pPr>
              <w:pStyle w:val="Prrafodelista"/>
              <w:spacing w:before="120" w:after="120"/>
              <w:ind w:left="0" w:right="-427"/>
              <w:rPr>
                <w:rFonts w:ascii="Verdana" w:hAnsi="Verdana" w:cs="Tahoma"/>
                <w:b/>
                <w:color w:val="0000FF"/>
                <w:sz w:val="16"/>
                <w:szCs w:val="16"/>
              </w:rPr>
            </w:pPr>
            <w:r>
              <w:rPr>
                <w:rFonts w:ascii="Verdana" w:hAnsi="Verdana" w:cs="Tahoma"/>
                <w:b/>
                <w:color w:val="0000FF"/>
                <w:sz w:val="16"/>
                <w:szCs w:val="16"/>
              </w:rPr>
              <w:t>5</w:t>
            </w:r>
            <w:r w:rsidR="008D49FF" w:rsidRPr="0086175F">
              <w:rPr>
                <w:rFonts w:ascii="Verdana" w:hAnsi="Verdana" w:cs="Tahoma"/>
                <w:b/>
                <w:color w:val="0000FF"/>
                <w:sz w:val="16"/>
                <w:szCs w:val="16"/>
              </w:rPr>
              <w:t>-</w:t>
            </w:r>
          </w:p>
        </w:tc>
        <w:tc>
          <w:tcPr>
            <w:tcW w:w="6095" w:type="dxa"/>
            <w:gridSpan w:val="2"/>
          </w:tcPr>
          <w:p w14:paraId="26D03B2C" w14:textId="77777777" w:rsidR="00625C1C" w:rsidRPr="0086175F" w:rsidRDefault="00625C1C" w:rsidP="00625C1C">
            <w:pPr>
              <w:pStyle w:val="Prrafodelista"/>
              <w:spacing w:before="120" w:after="120"/>
              <w:ind w:left="0" w:right="-427"/>
              <w:rPr>
                <w:rFonts w:ascii="Verdana" w:hAnsi="Verdana" w:cs="Tahoma"/>
                <w:b/>
                <w:color w:val="0000FF"/>
                <w:sz w:val="16"/>
                <w:szCs w:val="16"/>
              </w:rPr>
            </w:pPr>
          </w:p>
          <w:p w14:paraId="77FD9559" w14:textId="1D7ABE95" w:rsidR="00625C1C" w:rsidRPr="0086175F" w:rsidRDefault="00625C1C" w:rsidP="00625C1C">
            <w:pPr>
              <w:pStyle w:val="Prrafodelista"/>
              <w:spacing w:before="120" w:after="120"/>
              <w:ind w:left="0" w:right="-427"/>
              <w:jc w:val="both"/>
              <w:rPr>
                <w:rFonts w:ascii="Verdana" w:hAnsi="Verdana" w:cs="Tahoma"/>
                <w:color w:val="0000FF"/>
                <w:sz w:val="16"/>
                <w:szCs w:val="16"/>
              </w:rPr>
            </w:pPr>
            <w:r w:rsidRPr="0086175F">
              <w:rPr>
                <w:rFonts w:ascii="Verdana" w:hAnsi="Verdana" w:cs="Tahoma"/>
                <w:b/>
                <w:color w:val="0000FF"/>
                <w:sz w:val="16"/>
                <w:szCs w:val="16"/>
              </w:rPr>
              <w:t>Ampliación de Plazo de Garantía</w:t>
            </w:r>
          </w:p>
        </w:tc>
        <w:tc>
          <w:tcPr>
            <w:tcW w:w="3402" w:type="dxa"/>
          </w:tcPr>
          <w:p w14:paraId="36A0B919" w14:textId="508E23BB" w:rsidR="00625C1C" w:rsidRPr="0086175F" w:rsidRDefault="00625C1C" w:rsidP="00625C1C">
            <w:pPr>
              <w:pStyle w:val="Prrafodelista"/>
              <w:spacing w:before="120" w:after="120"/>
              <w:ind w:left="0" w:right="-427"/>
              <w:jc w:val="both"/>
              <w:rPr>
                <w:rFonts w:ascii="Verdana" w:hAnsi="Verdana" w:cs="Tahoma"/>
                <w:color w:val="0000FF"/>
                <w:sz w:val="16"/>
                <w:szCs w:val="16"/>
              </w:rPr>
            </w:pPr>
          </w:p>
          <w:p w14:paraId="4EE9CE12" w14:textId="77777777" w:rsidR="00625C1C" w:rsidRPr="0086175F" w:rsidRDefault="00625C1C" w:rsidP="00625C1C">
            <w:pPr>
              <w:pStyle w:val="Prrafodelista"/>
              <w:spacing w:before="120" w:after="120"/>
              <w:ind w:left="0" w:right="-427"/>
              <w:jc w:val="both"/>
              <w:rPr>
                <w:rFonts w:ascii="Verdana" w:hAnsi="Verdana" w:cs="Tahoma"/>
                <w:color w:val="0000FF"/>
                <w:sz w:val="16"/>
                <w:szCs w:val="16"/>
              </w:rPr>
            </w:pPr>
            <w:r w:rsidRPr="0086175F">
              <w:rPr>
                <w:rFonts w:ascii="Verdana" w:hAnsi="Verdana" w:cs="Tahoma"/>
                <w:color w:val="0000FF"/>
                <w:sz w:val="16"/>
                <w:szCs w:val="16"/>
              </w:rPr>
              <w:t>--------------------   años</w:t>
            </w:r>
          </w:p>
        </w:tc>
      </w:tr>
      <w:tr w:rsidR="00625C1C" w:rsidRPr="0086175F" w14:paraId="5D09B4E1" w14:textId="77777777" w:rsidTr="008D49FF">
        <w:trPr>
          <w:trHeight w:val="519"/>
        </w:trPr>
        <w:tc>
          <w:tcPr>
            <w:tcW w:w="704" w:type="dxa"/>
          </w:tcPr>
          <w:p w14:paraId="644F765A" w14:textId="77777777" w:rsidR="008D49FF" w:rsidRPr="0086175F" w:rsidRDefault="008D49FF" w:rsidP="008D49FF">
            <w:pPr>
              <w:pStyle w:val="Prrafodelista"/>
              <w:spacing w:before="120" w:after="120"/>
              <w:ind w:left="0" w:right="-427"/>
              <w:rPr>
                <w:rFonts w:ascii="Verdana" w:hAnsi="Verdana" w:cs="Tahoma"/>
                <w:b/>
                <w:color w:val="0000FF"/>
                <w:sz w:val="16"/>
                <w:szCs w:val="16"/>
              </w:rPr>
            </w:pPr>
          </w:p>
          <w:p w14:paraId="59BB41B0" w14:textId="0A0C49E8" w:rsidR="00625C1C" w:rsidRPr="0086175F" w:rsidRDefault="00CA70EF" w:rsidP="008D49FF">
            <w:pPr>
              <w:pStyle w:val="Prrafodelista"/>
              <w:spacing w:before="120" w:after="120"/>
              <w:ind w:left="0" w:right="-427"/>
              <w:rPr>
                <w:rFonts w:ascii="Verdana" w:hAnsi="Verdana" w:cs="Tahoma"/>
                <w:b/>
                <w:color w:val="0000FF"/>
                <w:sz w:val="16"/>
                <w:szCs w:val="16"/>
              </w:rPr>
            </w:pPr>
            <w:r>
              <w:rPr>
                <w:rFonts w:ascii="Verdana" w:hAnsi="Verdana" w:cs="Tahoma"/>
                <w:b/>
                <w:color w:val="0000FF"/>
                <w:sz w:val="16"/>
                <w:szCs w:val="16"/>
              </w:rPr>
              <w:t>6</w:t>
            </w:r>
            <w:r w:rsidR="008D49FF" w:rsidRPr="0086175F">
              <w:rPr>
                <w:rFonts w:ascii="Verdana" w:hAnsi="Verdana" w:cs="Tahoma"/>
                <w:b/>
                <w:color w:val="0000FF"/>
                <w:sz w:val="16"/>
                <w:szCs w:val="16"/>
              </w:rPr>
              <w:t>-</w:t>
            </w:r>
          </w:p>
        </w:tc>
        <w:tc>
          <w:tcPr>
            <w:tcW w:w="6095" w:type="dxa"/>
            <w:gridSpan w:val="2"/>
          </w:tcPr>
          <w:p w14:paraId="478C5E71" w14:textId="77777777" w:rsidR="00625C1C" w:rsidRPr="0086175F" w:rsidRDefault="00625C1C" w:rsidP="00625C1C">
            <w:pPr>
              <w:pStyle w:val="Prrafodelista"/>
              <w:spacing w:before="120" w:after="120"/>
              <w:ind w:left="0" w:right="-427"/>
              <w:rPr>
                <w:rFonts w:ascii="Verdana" w:hAnsi="Verdana" w:cs="Tahoma"/>
                <w:b/>
                <w:color w:val="0000FF"/>
                <w:sz w:val="16"/>
                <w:szCs w:val="16"/>
              </w:rPr>
            </w:pPr>
          </w:p>
          <w:p w14:paraId="70C0407C" w14:textId="3625AA55" w:rsidR="00625C1C" w:rsidRPr="0086175F" w:rsidRDefault="00625C1C" w:rsidP="00625C1C">
            <w:pPr>
              <w:pStyle w:val="Prrafodelista"/>
              <w:spacing w:before="120" w:after="120"/>
              <w:ind w:left="0" w:right="-427"/>
              <w:jc w:val="both"/>
              <w:rPr>
                <w:rFonts w:ascii="Verdana" w:hAnsi="Verdana" w:cs="Tahoma"/>
                <w:color w:val="0000FF"/>
                <w:sz w:val="16"/>
                <w:szCs w:val="16"/>
              </w:rPr>
            </w:pPr>
            <w:r w:rsidRPr="0086175F">
              <w:rPr>
                <w:rFonts w:ascii="Verdana" w:hAnsi="Verdana" w:cs="Tahoma"/>
                <w:b/>
                <w:color w:val="0000FF"/>
                <w:sz w:val="16"/>
                <w:szCs w:val="16"/>
              </w:rPr>
              <w:t>Capacidad de la Memoria</w:t>
            </w:r>
            <w:r w:rsidR="00CA70EF">
              <w:rPr>
                <w:rFonts w:ascii="Verdana" w:hAnsi="Verdana" w:cs="Tahoma"/>
                <w:b/>
                <w:color w:val="0000FF"/>
                <w:sz w:val="16"/>
                <w:szCs w:val="16"/>
              </w:rPr>
              <w:t xml:space="preserve"> (</w:t>
            </w:r>
            <w:proofErr w:type="spellStart"/>
            <w:r w:rsidR="00CA70EF">
              <w:rPr>
                <w:rFonts w:ascii="Verdana" w:hAnsi="Verdana" w:cs="Tahoma"/>
                <w:b/>
                <w:color w:val="0000FF"/>
                <w:sz w:val="16"/>
                <w:szCs w:val="16"/>
              </w:rPr>
              <w:t>nº</w:t>
            </w:r>
            <w:proofErr w:type="spellEnd"/>
            <w:r w:rsidR="00CA70EF">
              <w:rPr>
                <w:rFonts w:ascii="Verdana" w:hAnsi="Verdana" w:cs="Tahoma"/>
                <w:b/>
                <w:color w:val="0000FF"/>
                <w:sz w:val="16"/>
                <w:szCs w:val="16"/>
              </w:rPr>
              <w:t xml:space="preserve"> pruebas)</w:t>
            </w:r>
          </w:p>
        </w:tc>
        <w:tc>
          <w:tcPr>
            <w:tcW w:w="3402" w:type="dxa"/>
          </w:tcPr>
          <w:p w14:paraId="7FD3EEFA" w14:textId="56575E0F" w:rsidR="00625C1C" w:rsidRPr="0086175F" w:rsidRDefault="00625C1C" w:rsidP="00625C1C">
            <w:pPr>
              <w:pStyle w:val="Prrafodelista"/>
              <w:spacing w:before="120" w:after="120"/>
              <w:ind w:left="0" w:right="-427"/>
              <w:jc w:val="both"/>
              <w:rPr>
                <w:rFonts w:ascii="Verdana" w:hAnsi="Verdana" w:cs="Tahoma"/>
                <w:color w:val="0000FF"/>
                <w:sz w:val="16"/>
                <w:szCs w:val="16"/>
              </w:rPr>
            </w:pPr>
          </w:p>
          <w:p w14:paraId="0083D832" w14:textId="77777777" w:rsidR="00625C1C" w:rsidRPr="0086175F" w:rsidRDefault="00625C1C" w:rsidP="00625C1C">
            <w:pPr>
              <w:pStyle w:val="Prrafodelista"/>
              <w:spacing w:before="120" w:after="120"/>
              <w:ind w:left="0" w:right="-427"/>
              <w:jc w:val="both"/>
              <w:rPr>
                <w:rFonts w:ascii="Verdana" w:hAnsi="Verdana" w:cs="Tahoma"/>
                <w:color w:val="0000FF"/>
                <w:sz w:val="16"/>
                <w:szCs w:val="16"/>
              </w:rPr>
            </w:pPr>
            <w:r w:rsidRPr="0086175F">
              <w:rPr>
                <w:rFonts w:ascii="Verdana" w:hAnsi="Verdana" w:cs="Tahoma"/>
                <w:color w:val="0000FF"/>
                <w:sz w:val="16"/>
                <w:szCs w:val="16"/>
              </w:rPr>
              <w:t>--------------------   pruebas</w:t>
            </w:r>
          </w:p>
        </w:tc>
      </w:tr>
      <w:tr w:rsidR="00625C1C" w:rsidRPr="0086175F" w14:paraId="6DE194D2" w14:textId="77777777" w:rsidTr="008D49FF">
        <w:trPr>
          <w:trHeight w:val="519"/>
        </w:trPr>
        <w:tc>
          <w:tcPr>
            <w:tcW w:w="704" w:type="dxa"/>
          </w:tcPr>
          <w:p w14:paraId="57E90489" w14:textId="77777777" w:rsidR="008D49FF" w:rsidRPr="0086175F" w:rsidRDefault="008D49FF" w:rsidP="008D49FF">
            <w:pPr>
              <w:pStyle w:val="Prrafodelista"/>
              <w:spacing w:before="120" w:after="120"/>
              <w:ind w:left="0" w:right="-427"/>
              <w:rPr>
                <w:rFonts w:ascii="Verdana" w:hAnsi="Verdana" w:cs="Tahoma"/>
                <w:b/>
                <w:color w:val="0000FF"/>
                <w:sz w:val="16"/>
                <w:szCs w:val="16"/>
              </w:rPr>
            </w:pPr>
          </w:p>
          <w:p w14:paraId="6746E9B3" w14:textId="7465BE16" w:rsidR="00625C1C" w:rsidRPr="0086175F" w:rsidRDefault="00CA70EF" w:rsidP="008D49FF">
            <w:pPr>
              <w:pStyle w:val="Prrafodelista"/>
              <w:spacing w:before="120" w:after="120"/>
              <w:ind w:left="0" w:right="-427"/>
              <w:rPr>
                <w:rFonts w:ascii="Verdana" w:hAnsi="Verdana" w:cs="Tahoma"/>
                <w:b/>
                <w:color w:val="0000FF"/>
                <w:sz w:val="16"/>
                <w:szCs w:val="16"/>
              </w:rPr>
            </w:pPr>
            <w:r>
              <w:rPr>
                <w:rFonts w:ascii="Verdana" w:hAnsi="Verdana" w:cs="Tahoma"/>
                <w:b/>
                <w:color w:val="0000FF"/>
                <w:sz w:val="16"/>
                <w:szCs w:val="16"/>
              </w:rPr>
              <w:t>7</w:t>
            </w:r>
            <w:r w:rsidR="008D49FF" w:rsidRPr="0086175F">
              <w:rPr>
                <w:rFonts w:ascii="Verdana" w:hAnsi="Verdana" w:cs="Tahoma"/>
                <w:b/>
                <w:color w:val="0000FF"/>
                <w:sz w:val="16"/>
                <w:szCs w:val="16"/>
              </w:rPr>
              <w:t>-</w:t>
            </w:r>
          </w:p>
        </w:tc>
        <w:tc>
          <w:tcPr>
            <w:tcW w:w="6095" w:type="dxa"/>
            <w:gridSpan w:val="2"/>
          </w:tcPr>
          <w:p w14:paraId="50511DE6" w14:textId="77777777" w:rsidR="00625C1C" w:rsidRPr="0086175F" w:rsidRDefault="00625C1C" w:rsidP="00625C1C">
            <w:pPr>
              <w:pStyle w:val="Prrafodelista"/>
              <w:spacing w:before="120" w:after="120"/>
              <w:ind w:left="0" w:right="-427"/>
              <w:rPr>
                <w:rFonts w:ascii="Verdana" w:hAnsi="Verdana" w:cs="Tahoma"/>
                <w:b/>
                <w:color w:val="0000FF"/>
                <w:sz w:val="16"/>
                <w:szCs w:val="16"/>
              </w:rPr>
            </w:pPr>
          </w:p>
          <w:p w14:paraId="5A1C7E60" w14:textId="0281532B" w:rsidR="00625C1C" w:rsidRPr="0086175F" w:rsidRDefault="00625C1C" w:rsidP="00625C1C">
            <w:pPr>
              <w:pStyle w:val="Prrafodelista"/>
              <w:spacing w:before="120" w:after="120"/>
              <w:ind w:left="0" w:right="-427"/>
              <w:jc w:val="both"/>
              <w:rPr>
                <w:rFonts w:ascii="Verdana" w:hAnsi="Verdana" w:cs="Tahoma"/>
                <w:color w:val="0000FF"/>
                <w:sz w:val="16"/>
                <w:szCs w:val="16"/>
              </w:rPr>
            </w:pPr>
            <w:r w:rsidRPr="0086175F">
              <w:rPr>
                <w:rFonts w:ascii="Verdana" w:hAnsi="Verdana" w:cs="Tahoma"/>
                <w:b/>
                <w:color w:val="0000FF"/>
                <w:sz w:val="16"/>
                <w:szCs w:val="16"/>
              </w:rPr>
              <w:t>Autonomía de la Batería</w:t>
            </w:r>
            <w:r w:rsidR="00CA70EF">
              <w:rPr>
                <w:rFonts w:ascii="Verdana" w:hAnsi="Verdana" w:cs="Tahoma"/>
                <w:b/>
                <w:color w:val="0000FF"/>
                <w:sz w:val="16"/>
                <w:szCs w:val="16"/>
              </w:rPr>
              <w:t xml:space="preserve"> (</w:t>
            </w:r>
            <w:proofErr w:type="spellStart"/>
            <w:r w:rsidR="00CA70EF">
              <w:rPr>
                <w:rFonts w:ascii="Verdana" w:hAnsi="Verdana" w:cs="Tahoma"/>
                <w:b/>
                <w:color w:val="0000FF"/>
                <w:sz w:val="16"/>
                <w:szCs w:val="16"/>
              </w:rPr>
              <w:t>nº</w:t>
            </w:r>
            <w:proofErr w:type="spellEnd"/>
            <w:r w:rsidR="00CA70EF">
              <w:rPr>
                <w:rFonts w:ascii="Verdana" w:hAnsi="Verdana" w:cs="Tahoma"/>
                <w:b/>
                <w:color w:val="0000FF"/>
                <w:sz w:val="16"/>
                <w:szCs w:val="16"/>
              </w:rPr>
              <w:t xml:space="preserve"> pruebas)</w:t>
            </w:r>
          </w:p>
        </w:tc>
        <w:tc>
          <w:tcPr>
            <w:tcW w:w="3402" w:type="dxa"/>
          </w:tcPr>
          <w:p w14:paraId="2680766F" w14:textId="1A76C97D" w:rsidR="00625C1C" w:rsidRPr="0086175F" w:rsidRDefault="00625C1C" w:rsidP="00625C1C">
            <w:pPr>
              <w:pStyle w:val="Prrafodelista"/>
              <w:spacing w:before="120" w:after="120"/>
              <w:ind w:left="0" w:right="-427"/>
              <w:jc w:val="both"/>
              <w:rPr>
                <w:rFonts w:ascii="Verdana" w:hAnsi="Verdana" w:cs="Tahoma"/>
                <w:color w:val="0000FF"/>
                <w:sz w:val="16"/>
                <w:szCs w:val="16"/>
              </w:rPr>
            </w:pPr>
          </w:p>
          <w:p w14:paraId="294C4436" w14:textId="042B42E5" w:rsidR="00625C1C" w:rsidRPr="0086175F" w:rsidRDefault="00625C1C" w:rsidP="00625C1C">
            <w:pPr>
              <w:pStyle w:val="Prrafodelista"/>
              <w:spacing w:before="120" w:after="120"/>
              <w:ind w:left="0" w:right="-427"/>
              <w:jc w:val="both"/>
              <w:rPr>
                <w:rFonts w:ascii="Verdana" w:hAnsi="Verdana" w:cs="Tahoma"/>
                <w:color w:val="0000FF"/>
                <w:sz w:val="16"/>
                <w:szCs w:val="16"/>
              </w:rPr>
            </w:pPr>
            <w:r w:rsidRPr="0086175F">
              <w:rPr>
                <w:rFonts w:ascii="Verdana" w:hAnsi="Verdana" w:cs="Tahoma"/>
                <w:color w:val="0000FF"/>
                <w:sz w:val="16"/>
                <w:szCs w:val="16"/>
              </w:rPr>
              <w:t>--------------------   pruebas</w:t>
            </w:r>
          </w:p>
        </w:tc>
      </w:tr>
      <w:tr w:rsidR="00625C1C" w:rsidRPr="00A71EB7" w14:paraId="021AE49A" w14:textId="77777777" w:rsidTr="008D49FF">
        <w:tc>
          <w:tcPr>
            <w:tcW w:w="2446" w:type="dxa"/>
            <w:gridSpan w:val="2"/>
            <w:tcBorders>
              <w:top w:val="nil"/>
              <w:left w:val="nil"/>
              <w:bottom w:val="nil"/>
              <w:right w:val="nil"/>
            </w:tcBorders>
          </w:tcPr>
          <w:p w14:paraId="7A0507AE" w14:textId="77777777" w:rsidR="00625C1C" w:rsidRPr="007F1782" w:rsidRDefault="00625C1C" w:rsidP="00625C1C">
            <w:pPr>
              <w:pStyle w:val="Prrafodelista"/>
              <w:spacing w:before="120" w:after="120"/>
              <w:ind w:left="0" w:right="-427"/>
              <w:rPr>
                <w:rFonts w:ascii="Verdana" w:hAnsi="Verdana" w:cs="Tahoma"/>
                <w:b/>
                <w:color w:val="0000FF"/>
                <w:sz w:val="16"/>
                <w:szCs w:val="16"/>
              </w:rPr>
            </w:pPr>
          </w:p>
        </w:tc>
        <w:tc>
          <w:tcPr>
            <w:tcW w:w="7755" w:type="dxa"/>
            <w:gridSpan w:val="2"/>
            <w:tcBorders>
              <w:top w:val="nil"/>
              <w:left w:val="nil"/>
              <w:bottom w:val="nil"/>
              <w:right w:val="nil"/>
            </w:tcBorders>
          </w:tcPr>
          <w:p w14:paraId="3BC4A5D6" w14:textId="4919B36C" w:rsidR="00625C1C" w:rsidRPr="007F1782" w:rsidRDefault="00625C1C" w:rsidP="00625C1C">
            <w:pPr>
              <w:pStyle w:val="Prrafodelista"/>
              <w:spacing w:before="120" w:after="120"/>
              <w:ind w:left="0" w:right="-427"/>
              <w:rPr>
                <w:rFonts w:ascii="Verdana" w:hAnsi="Verdana" w:cs="Tahoma"/>
                <w:b/>
                <w:color w:val="0000FF"/>
                <w:sz w:val="16"/>
                <w:szCs w:val="16"/>
              </w:rPr>
            </w:pPr>
          </w:p>
        </w:tc>
      </w:tr>
    </w:tbl>
    <w:p w14:paraId="5F852795" w14:textId="77777777" w:rsidR="00B46631" w:rsidRDefault="00B46631" w:rsidP="00375DFF">
      <w:pPr>
        <w:ind w:right="-427"/>
        <w:rPr>
          <w:rFonts w:ascii="Verdana" w:hAnsi="Verdana" w:cstheme="minorHAnsi"/>
          <w:sz w:val="16"/>
          <w:szCs w:val="16"/>
        </w:rPr>
      </w:pPr>
    </w:p>
    <w:p w14:paraId="162631F5" w14:textId="77777777" w:rsidR="00B46631" w:rsidRDefault="00B46631" w:rsidP="00375DFF">
      <w:pPr>
        <w:ind w:right="-427"/>
        <w:rPr>
          <w:rFonts w:ascii="Verdana" w:hAnsi="Verdana" w:cstheme="minorHAnsi"/>
          <w:sz w:val="16"/>
          <w:szCs w:val="16"/>
        </w:rPr>
      </w:pPr>
    </w:p>
    <w:p w14:paraId="79C11B48" w14:textId="77777777" w:rsidR="00B46631" w:rsidRDefault="00B46631" w:rsidP="00375DFF">
      <w:pPr>
        <w:ind w:right="-427"/>
        <w:rPr>
          <w:rFonts w:ascii="Verdana" w:hAnsi="Verdana" w:cstheme="minorHAnsi"/>
          <w:sz w:val="16"/>
          <w:szCs w:val="16"/>
        </w:rPr>
      </w:pPr>
    </w:p>
    <w:p w14:paraId="45881B5D" w14:textId="77777777" w:rsidR="00B46631" w:rsidRDefault="00B46631" w:rsidP="00375DFF">
      <w:pPr>
        <w:ind w:right="-427"/>
        <w:rPr>
          <w:rFonts w:ascii="Verdana" w:hAnsi="Verdana" w:cstheme="minorHAnsi"/>
          <w:sz w:val="16"/>
          <w:szCs w:val="16"/>
        </w:rPr>
      </w:pPr>
    </w:p>
    <w:p w14:paraId="26C9EEF4" w14:textId="6FB129B9" w:rsidR="00B46631" w:rsidRDefault="00B46631" w:rsidP="00375DFF">
      <w:pPr>
        <w:ind w:right="-427"/>
        <w:rPr>
          <w:rFonts w:ascii="Verdana" w:hAnsi="Verdana" w:cstheme="minorHAnsi"/>
          <w:sz w:val="16"/>
          <w:szCs w:val="16"/>
        </w:rPr>
      </w:pPr>
    </w:p>
    <w:p w14:paraId="7A9A9737" w14:textId="17A8004F" w:rsidR="00F472DA" w:rsidRDefault="00F472DA" w:rsidP="00375DFF">
      <w:pPr>
        <w:ind w:right="-427"/>
        <w:rPr>
          <w:rFonts w:ascii="Verdana" w:hAnsi="Verdana" w:cstheme="minorHAnsi"/>
          <w:sz w:val="16"/>
          <w:szCs w:val="16"/>
        </w:rPr>
      </w:pPr>
    </w:p>
    <w:p w14:paraId="23209CC2" w14:textId="352A91F3" w:rsidR="00F472DA" w:rsidRDefault="00F472DA" w:rsidP="00375DFF">
      <w:pPr>
        <w:ind w:right="-427"/>
        <w:rPr>
          <w:rFonts w:ascii="Verdana" w:hAnsi="Verdana" w:cstheme="minorHAnsi"/>
          <w:sz w:val="16"/>
          <w:szCs w:val="16"/>
        </w:rPr>
      </w:pPr>
    </w:p>
    <w:p w14:paraId="3D2DD817" w14:textId="77777777" w:rsidR="00F472DA" w:rsidRDefault="00F472DA" w:rsidP="00375DFF">
      <w:pPr>
        <w:ind w:right="-427"/>
        <w:rPr>
          <w:rFonts w:ascii="Verdana" w:hAnsi="Verdana" w:cstheme="minorHAnsi"/>
          <w:sz w:val="16"/>
          <w:szCs w:val="16"/>
        </w:rPr>
      </w:pPr>
    </w:p>
    <w:p w14:paraId="4D620302" w14:textId="118E9A81" w:rsidR="00375DFF" w:rsidRPr="000D3F3F" w:rsidRDefault="00375DFF" w:rsidP="00375DFF">
      <w:pPr>
        <w:ind w:right="-427"/>
        <w:rPr>
          <w:rFonts w:ascii="Verdana" w:hAnsi="Verdana" w:cstheme="minorHAnsi"/>
          <w:sz w:val="16"/>
          <w:szCs w:val="16"/>
        </w:rPr>
      </w:pPr>
      <w:r w:rsidRPr="0010617D">
        <w:rPr>
          <w:rFonts w:ascii="Verdana" w:hAnsi="Verdana" w:cstheme="minorHAnsi"/>
          <w:sz w:val="16"/>
          <w:szCs w:val="16"/>
        </w:rPr>
        <w:t xml:space="preserve">En............................., </w:t>
      </w:r>
      <w:proofErr w:type="gramStart"/>
      <w:r w:rsidRPr="0010617D">
        <w:rPr>
          <w:rFonts w:ascii="Verdana" w:hAnsi="Verdana" w:cstheme="minorHAnsi"/>
          <w:sz w:val="16"/>
          <w:szCs w:val="16"/>
        </w:rPr>
        <w:t>a.....</w:t>
      </w:r>
      <w:proofErr w:type="gramEnd"/>
      <w:r w:rsidRPr="0010617D">
        <w:rPr>
          <w:rFonts w:ascii="Verdana" w:hAnsi="Verdana" w:cstheme="minorHAnsi"/>
          <w:sz w:val="16"/>
          <w:szCs w:val="16"/>
        </w:rPr>
        <w:t>. de....................de 20....</w:t>
      </w:r>
    </w:p>
    <w:p w14:paraId="441A51E0" w14:textId="2BE0C0F0" w:rsidR="00375DFF" w:rsidRDefault="00375DFF" w:rsidP="00375DFF">
      <w:pPr>
        <w:ind w:right="-427"/>
        <w:rPr>
          <w:rFonts w:ascii="Verdana" w:hAnsi="Verdana" w:cstheme="minorHAnsi"/>
          <w:sz w:val="16"/>
          <w:szCs w:val="16"/>
        </w:rPr>
      </w:pPr>
    </w:p>
    <w:p w14:paraId="685676CD" w14:textId="5818787A" w:rsidR="00B46631" w:rsidRDefault="00B46631" w:rsidP="00375DFF">
      <w:pPr>
        <w:ind w:right="-427"/>
        <w:rPr>
          <w:rFonts w:ascii="Verdana" w:hAnsi="Verdana" w:cstheme="minorHAnsi"/>
          <w:sz w:val="16"/>
          <w:szCs w:val="16"/>
        </w:rPr>
      </w:pPr>
    </w:p>
    <w:p w14:paraId="3DD2D0A3" w14:textId="22C7C8C4" w:rsidR="00B46631" w:rsidRDefault="00B46631" w:rsidP="00375DFF">
      <w:pPr>
        <w:ind w:right="-427"/>
        <w:rPr>
          <w:rFonts w:ascii="Verdana" w:hAnsi="Verdana" w:cstheme="minorHAnsi"/>
          <w:sz w:val="16"/>
          <w:szCs w:val="16"/>
        </w:rPr>
      </w:pPr>
    </w:p>
    <w:p w14:paraId="656DDBF2" w14:textId="77777777" w:rsidR="00F472DA" w:rsidRDefault="00F472DA" w:rsidP="00375DFF">
      <w:pPr>
        <w:ind w:right="-427"/>
        <w:rPr>
          <w:rFonts w:ascii="Verdana" w:hAnsi="Verdana" w:cstheme="minorHAnsi"/>
          <w:sz w:val="16"/>
          <w:szCs w:val="16"/>
        </w:rPr>
      </w:pPr>
    </w:p>
    <w:p w14:paraId="5FD41343" w14:textId="77777777" w:rsidR="00B46631" w:rsidRPr="000D3F3F" w:rsidRDefault="00B46631" w:rsidP="00375DFF">
      <w:pPr>
        <w:ind w:right="-427"/>
        <w:rPr>
          <w:rFonts w:ascii="Verdana" w:hAnsi="Verdana" w:cstheme="minorHAnsi"/>
          <w:sz w:val="16"/>
          <w:szCs w:val="16"/>
        </w:rPr>
      </w:pPr>
    </w:p>
    <w:p w14:paraId="40C3C94E" w14:textId="77777777" w:rsidR="00375DFF" w:rsidRPr="000D3F3F" w:rsidRDefault="00375DFF" w:rsidP="00375DFF">
      <w:pPr>
        <w:ind w:right="-427"/>
        <w:rPr>
          <w:rFonts w:ascii="Verdana" w:hAnsi="Verdana" w:cstheme="minorHAnsi"/>
          <w:sz w:val="16"/>
          <w:szCs w:val="16"/>
        </w:rPr>
      </w:pPr>
      <w:r w:rsidRPr="000D3F3F">
        <w:rPr>
          <w:rFonts w:ascii="Verdana" w:hAnsi="Verdana" w:cstheme="minorHAnsi"/>
          <w:sz w:val="16"/>
          <w:szCs w:val="16"/>
        </w:rPr>
        <w:t>Firmado</w:t>
      </w:r>
      <w:r w:rsidRPr="000D3F3F">
        <w:rPr>
          <w:rFonts w:ascii="Verdana" w:hAnsi="Verdana" w:cstheme="minorHAnsi"/>
          <w:sz w:val="16"/>
          <w:szCs w:val="16"/>
          <w:vertAlign w:val="superscript"/>
        </w:rPr>
        <w:footnoteReference w:id="79"/>
      </w:r>
      <w:r w:rsidRPr="000D3F3F">
        <w:rPr>
          <w:rFonts w:ascii="Verdana" w:hAnsi="Verdana" w:cstheme="minorHAnsi"/>
          <w:sz w:val="16"/>
          <w:szCs w:val="16"/>
        </w:rPr>
        <w:t>-</w:t>
      </w:r>
      <w:r w:rsidRPr="000D3F3F">
        <w:rPr>
          <w:rFonts w:ascii="Verdana" w:hAnsi="Verdana" w:cstheme="minorHAnsi"/>
          <w:sz w:val="16"/>
          <w:szCs w:val="16"/>
          <w:vertAlign w:val="superscript"/>
        </w:rPr>
        <w:footnoteReference w:id="80"/>
      </w:r>
      <w:r w:rsidRPr="000D3F3F">
        <w:rPr>
          <w:rFonts w:ascii="Verdana" w:hAnsi="Verdana" w:cstheme="minorHAnsi"/>
          <w:sz w:val="16"/>
          <w:szCs w:val="16"/>
        </w:rPr>
        <w:t>:</w:t>
      </w:r>
    </w:p>
    <w:p w14:paraId="320E8164" w14:textId="429BBD76" w:rsidR="00375DFF" w:rsidRDefault="00375DFF" w:rsidP="00375DFF">
      <w:pPr>
        <w:ind w:right="-427"/>
        <w:rPr>
          <w:rFonts w:ascii="Verdana" w:hAnsi="Verdana" w:cstheme="minorHAnsi"/>
          <w:sz w:val="16"/>
          <w:szCs w:val="16"/>
        </w:rPr>
      </w:pPr>
    </w:p>
    <w:p w14:paraId="6BC03CF1" w14:textId="48EEEB07" w:rsidR="00F472DA" w:rsidRDefault="00F472DA" w:rsidP="00375DFF">
      <w:pPr>
        <w:ind w:right="-427"/>
        <w:rPr>
          <w:rFonts w:ascii="Verdana" w:hAnsi="Verdana" w:cstheme="minorHAnsi"/>
          <w:sz w:val="16"/>
          <w:szCs w:val="16"/>
        </w:rPr>
      </w:pPr>
    </w:p>
    <w:p w14:paraId="10BB4097" w14:textId="7AA99A8C" w:rsidR="00F472DA" w:rsidRDefault="00F472DA" w:rsidP="00375DFF">
      <w:pPr>
        <w:ind w:right="-427"/>
        <w:rPr>
          <w:rFonts w:ascii="Verdana" w:hAnsi="Verdana" w:cstheme="minorHAnsi"/>
          <w:sz w:val="16"/>
          <w:szCs w:val="16"/>
        </w:rPr>
      </w:pPr>
    </w:p>
    <w:p w14:paraId="579AE7D1" w14:textId="6CBC199C" w:rsidR="00F472DA" w:rsidRDefault="00F472DA" w:rsidP="00375DFF">
      <w:pPr>
        <w:ind w:right="-427"/>
        <w:rPr>
          <w:rFonts w:ascii="Verdana" w:hAnsi="Verdana" w:cstheme="minorHAnsi"/>
          <w:sz w:val="16"/>
          <w:szCs w:val="16"/>
        </w:rPr>
      </w:pPr>
    </w:p>
    <w:p w14:paraId="072F69F7" w14:textId="4100D89C" w:rsidR="00F472DA" w:rsidRDefault="00F472DA" w:rsidP="00375DFF">
      <w:pPr>
        <w:ind w:right="-427"/>
        <w:rPr>
          <w:rFonts w:ascii="Verdana" w:hAnsi="Verdana" w:cstheme="minorHAnsi"/>
          <w:sz w:val="16"/>
          <w:szCs w:val="16"/>
        </w:rPr>
      </w:pPr>
    </w:p>
    <w:p w14:paraId="5882B522" w14:textId="296BB8BD" w:rsidR="00F472DA" w:rsidRDefault="00F472DA" w:rsidP="00375DFF">
      <w:pPr>
        <w:ind w:right="-427"/>
        <w:rPr>
          <w:rFonts w:ascii="Verdana" w:hAnsi="Verdana" w:cstheme="minorHAnsi"/>
          <w:sz w:val="16"/>
          <w:szCs w:val="16"/>
        </w:rPr>
      </w:pPr>
    </w:p>
    <w:p w14:paraId="249AE6E8" w14:textId="65990741" w:rsidR="00F472DA" w:rsidRDefault="00F472DA" w:rsidP="00375DFF">
      <w:pPr>
        <w:ind w:right="-427"/>
        <w:rPr>
          <w:rFonts w:ascii="Verdana" w:hAnsi="Verdana" w:cstheme="minorHAnsi"/>
          <w:sz w:val="16"/>
          <w:szCs w:val="16"/>
        </w:rPr>
      </w:pPr>
    </w:p>
    <w:p w14:paraId="3AB83290" w14:textId="77777777" w:rsidR="00F472DA" w:rsidRPr="000D3F3F" w:rsidRDefault="00F472DA" w:rsidP="00375DFF">
      <w:pPr>
        <w:ind w:right="-427"/>
        <w:rPr>
          <w:rFonts w:ascii="Verdana" w:hAnsi="Verdana" w:cstheme="minorHAnsi"/>
          <w:sz w:val="16"/>
          <w:szCs w:val="16"/>
        </w:rPr>
      </w:pPr>
    </w:p>
    <w:p w14:paraId="71869AD0" w14:textId="77777777" w:rsidR="00375DFF" w:rsidRPr="000D3F3F" w:rsidRDefault="00375DFF" w:rsidP="00375DFF">
      <w:pPr>
        <w:shd w:val="clear" w:color="auto" w:fill="FFFFFF"/>
        <w:ind w:right="-427"/>
        <w:jc w:val="both"/>
        <w:rPr>
          <w:rFonts w:ascii="Verdana" w:hAnsi="Verdana" w:cstheme="minorHAnsi"/>
          <w:b/>
          <w:sz w:val="16"/>
          <w:szCs w:val="16"/>
        </w:rPr>
      </w:pPr>
      <w:r w:rsidRPr="000D3F3F">
        <w:rPr>
          <w:rFonts w:ascii="Verdana" w:hAnsi="Verdana" w:cstheme="minorHAnsi"/>
          <w:b/>
          <w:sz w:val="16"/>
          <w:szCs w:val="16"/>
        </w:rPr>
        <w:t>Información básica sobre protección de datos personales.</w:t>
      </w:r>
    </w:p>
    <w:p w14:paraId="53EE1453" w14:textId="77777777" w:rsidR="00375DFF" w:rsidRPr="000D3F3F" w:rsidRDefault="00375DFF" w:rsidP="00375DFF">
      <w:pPr>
        <w:shd w:val="clear" w:color="auto" w:fill="FFFFFF"/>
        <w:ind w:left="142" w:right="-427"/>
        <w:jc w:val="both"/>
        <w:rPr>
          <w:rFonts w:ascii="Verdana" w:hAnsi="Verdana" w:cstheme="minorHAnsi"/>
          <w:sz w:val="16"/>
          <w:szCs w:val="16"/>
        </w:rPr>
      </w:pPr>
    </w:p>
    <w:p w14:paraId="6F8E8A3E" w14:textId="77777777" w:rsidR="00375DFF" w:rsidRPr="000D3F3F" w:rsidRDefault="00375DFF" w:rsidP="00375DFF">
      <w:pPr>
        <w:shd w:val="clear" w:color="auto" w:fill="FFFFFF"/>
        <w:ind w:right="-427"/>
        <w:jc w:val="both"/>
        <w:rPr>
          <w:rFonts w:ascii="Verdana" w:hAnsi="Verdana" w:cstheme="minorHAnsi"/>
          <w:sz w:val="16"/>
          <w:szCs w:val="16"/>
        </w:rPr>
      </w:pPr>
      <w:r w:rsidRPr="000D3F3F">
        <w:rPr>
          <w:rFonts w:ascii="Verdana" w:hAnsi="Verdana" w:cstheme="minorHAnsi"/>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D3F3F">
        <w:rPr>
          <w:rFonts w:ascii="Verdana" w:hAnsi="Verdana" w:cstheme="minorHAnsi"/>
          <w:b/>
          <w:sz w:val="16"/>
          <w:szCs w:val="16"/>
        </w:rPr>
        <w:t>Gestión de la contratación</w:t>
      </w:r>
      <w:r w:rsidRPr="000D3F3F">
        <w:rPr>
          <w:rFonts w:ascii="Verdana" w:hAnsi="Verdana" w:cstheme="minorHAnsi"/>
          <w:sz w:val="16"/>
          <w:szCs w:val="16"/>
        </w:rPr>
        <w:t>»:</w:t>
      </w:r>
    </w:p>
    <w:p w14:paraId="4A5A6169" w14:textId="77777777" w:rsidR="00375DFF" w:rsidRPr="000D3F3F" w:rsidRDefault="00375DFF" w:rsidP="00375DFF">
      <w:pPr>
        <w:numPr>
          <w:ilvl w:val="0"/>
          <w:numId w:val="84"/>
        </w:numPr>
        <w:shd w:val="clear" w:color="auto" w:fill="FFFFFF"/>
        <w:tabs>
          <w:tab w:val="left" w:pos="142"/>
        </w:tabs>
        <w:ind w:right="-427"/>
        <w:contextualSpacing/>
        <w:jc w:val="both"/>
        <w:rPr>
          <w:rFonts w:ascii="Verdana" w:hAnsi="Verdana" w:cstheme="minorHAnsi"/>
          <w:sz w:val="16"/>
          <w:szCs w:val="16"/>
        </w:rPr>
      </w:pPr>
      <w:r w:rsidRPr="000D3F3F">
        <w:rPr>
          <w:rFonts w:ascii="Verdana" w:hAnsi="Verdana" w:cstheme="minorHAnsi"/>
          <w:b/>
          <w:sz w:val="16"/>
          <w:szCs w:val="16"/>
        </w:rPr>
        <w:t xml:space="preserve">Responsable: </w:t>
      </w:r>
      <w:r w:rsidRPr="000D3F3F">
        <w:rPr>
          <w:rFonts w:ascii="Verdana" w:hAnsi="Verdana" w:cstheme="minorHAnsi"/>
          <w:sz w:val="16"/>
          <w:szCs w:val="16"/>
        </w:rPr>
        <w:t>órgano de contratación correspondiente.</w:t>
      </w:r>
    </w:p>
    <w:p w14:paraId="0857E0C6" w14:textId="77777777" w:rsidR="00375DFF" w:rsidRPr="000D3F3F" w:rsidRDefault="00375DFF" w:rsidP="00375DFF">
      <w:pPr>
        <w:numPr>
          <w:ilvl w:val="0"/>
          <w:numId w:val="84"/>
        </w:numPr>
        <w:shd w:val="clear" w:color="auto" w:fill="FFFFFF"/>
        <w:tabs>
          <w:tab w:val="left" w:pos="142"/>
        </w:tabs>
        <w:ind w:right="-427"/>
        <w:contextualSpacing/>
        <w:jc w:val="both"/>
        <w:rPr>
          <w:rFonts w:ascii="Verdana" w:hAnsi="Verdana" w:cstheme="minorHAnsi"/>
          <w:sz w:val="16"/>
          <w:szCs w:val="16"/>
        </w:rPr>
      </w:pPr>
      <w:r w:rsidRPr="000D3F3F">
        <w:rPr>
          <w:rFonts w:ascii="Verdana" w:hAnsi="Verdana" w:cstheme="minorHAnsi"/>
          <w:b/>
          <w:sz w:val="16"/>
          <w:szCs w:val="16"/>
        </w:rPr>
        <w:t>Finalidad:</w:t>
      </w:r>
      <w:r w:rsidRPr="000D3F3F">
        <w:rPr>
          <w:rFonts w:ascii="Verdana" w:hAnsi="Verdana" w:cstheme="minorHAnsi"/>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56C76D" w14:textId="77777777" w:rsidR="00375DFF" w:rsidRPr="000D3F3F" w:rsidRDefault="00375DFF" w:rsidP="00375DFF">
      <w:pPr>
        <w:numPr>
          <w:ilvl w:val="0"/>
          <w:numId w:val="84"/>
        </w:numPr>
        <w:shd w:val="clear" w:color="auto" w:fill="FFFFFF"/>
        <w:tabs>
          <w:tab w:val="left" w:pos="142"/>
        </w:tabs>
        <w:ind w:right="-427"/>
        <w:contextualSpacing/>
        <w:jc w:val="both"/>
        <w:rPr>
          <w:rFonts w:ascii="Verdana" w:hAnsi="Verdana" w:cstheme="minorHAnsi"/>
          <w:sz w:val="16"/>
          <w:szCs w:val="16"/>
        </w:rPr>
      </w:pPr>
      <w:r w:rsidRPr="000D3F3F">
        <w:rPr>
          <w:rFonts w:ascii="Verdana" w:hAnsi="Verdana" w:cstheme="minorHAnsi"/>
          <w:b/>
          <w:sz w:val="16"/>
          <w:szCs w:val="16"/>
        </w:rPr>
        <w:t>Legitimación:</w:t>
      </w:r>
      <w:r w:rsidRPr="000D3F3F">
        <w:rPr>
          <w:rFonts w:ascii="Verdana" w:hAnsi="Verdana" w:cstheme="minorHAnsi"/>
          <w:sz w:val="16"/>
          <w:szCs w:val="16"/>
        </w:rPr>
        <w:t xml:space="preserve"> tratamiento necesario para la ejecución de un contrato en el que la persona interesada es parte y para el cumplimiento de una obligación legal aplicable al órgano responsable del tratamiento. </w:t>
      </w:r>
    </w:p>
    <w:p w14:paraId="522D5C9D" w14:textId="77777777" w:rsidR="00375DFF" w:rsidRPr="000D3F3F" w:rsidRDefault="00375DFF" w:rsidP="00375DFF">
      <w:pPr>
        <w:numPr>
          <w:ilvl w:val="0"/>
          <w:numId w:val="84"/>
        </w:numPr>
        <w:shd w:val="clear" w:color="auto" w:fill="FFFFFF"/>
        <w:tabs>
          <w:tab w:val="left" w:pos="142"/>
        </w:tabs>
        <w:ind w:right="-427"/>
        <w:contextualSpacing/>
        <w:jc w:val="both"/>
        <w:rPr>
          <w:rFonts w:ascii="Verdana" w:hAnsi="Verdana" w:cstheme="minorHAnsi"/>
          <w:sz w:val="16"/>
          <w:szCs w:val="16"/>
        </w:rPr>
      </w:pPr>
      <w:r w:rsidRPr="000D3F3F">
        <w:rPr>
          <w:rFonts w:ascii="Verdana" w:hAnsi="Verdana" w:cstheme="minorHAnsi"/>
          <w:b/>
          <w:sz w:val="16"/>
          <w:szCs w:val="16"/>
        </w:rPr>
        <w:t xml:space="preserve">Destinatarias: </w:t>
      </w:r>
      <w:r w:rsidRPr="000D3F3F">
        <w:rPr>
          <w:rFonts w:ascii="Verdana" w:hAnsi="Verdana" w:cstheme="minorHAnsi"/>
          <w:sz w:val="16"/>
          <w:szCs w:val="16"/>
        </w:rPr>
        <w:t>Los datos personales podrán ser facilitados a quien ostente un interés legítimo y a la Hacienda General del País Vasco.</w:t>
      </w:r>
    </w:p>
    <w:p w14:paraId="3146DFD5" w14:textId="77777777" w:rsidR="00375DFF" w:rsidRPr="000D3F3F" w:rsidRDefault="00375DFF" w:rsidP="00375DFF">
      <w:pPr>
        <w:numPr>
          <w:ilvl w:val="0"/>
          <w:numId w:val="84"/>
        </w:numPr>
        <w:shd w:val="clear" w:color="auto" w:fill="FFFFFF"/>
        <w:tabs>
          <w:tab w:val="left" w:pos="142"/>
        </w:tabs>
        <w:ind w:right="-427"/>
        <w:contextualSpacing/>
        <w:jc w:val="both"/>
        <w:rPr>
          <w:rFonts w:ascii="Verdana" w:hAnsi="Verdana" w:cstheme="minorHAnsi"/>
          <w:sz w:val="16"/>
          <w:szCs w:val="16"/>
        </w:rPr>
      </w:pPr>
      <w:r w:rsidRPr="000D3F3F">
        <w:rPr>
          <w:rFonts w:ascii="Verdana" w:hAnsi="Verdana" w:cstheme="minorHAnsi"/>
          <w:b/>
          <w:sz w:val="16"/>
          <w:szCs w:val="16"/>
        </w:rPr>
        <w:t xml:space="preserve">Derechos: </w:t>
      </w:r>
      <w:r w:rsidRPr="000D3F3F">
        <w:rPr>
          <w:rFonts w:ascii="Verdana" w:hAnsi="Verdana" w:cstheme="minorHAnsi"/>
          <w:sz w:val="16"/>
          <w:szCs w:val="16"/>
        </w:rPr>
        <w:t>Ud. tiene el derecho de acceso, rectificación y supresión de sus datos, así como de limitación u oposición a su tratamiento.</w:t>
      </w:r>
    </w:p>
    <w:p w14:paraId="0705BE55" w14:textId="77777777" w:rsidR="00375DFF" w:rsidRDefault="00375DFF" w:rsidP="00375DFF">
      <w:pPr>
        <w:shd w:val="clear" w:color="auto" w:fill="FFFFFF"/>
        <w:tabs>
          <w:tab w:val="left" w:pos="142"/>
        </w:tabs>
        <w:ind w:right="-427"/>
        <w:jc w:val="both"/>
        <w:rPr>
          <w:rFonts w:ascii="Verdana" w:hAnsi="Verdana" w:cstheme="minorHAnsi"/>
          <w:b/>
          <w:sz w:val="16"/>
          <w:szCs w:val="16"/>
        </w:rPr>
      </w:pPr>
      <w:r w:rsidRPr="000D3F3F">
        <w:rPr>
          <w:rFonts w:ascii="Verdana" w:hAnsi="Verdana" w:cstheme="minorHAnsi"/>
          <w:b/>
          <w:sz w:val="16"/>
          <w:szCs w:val="16"/>
        </w:rPr>
        <w:t>INFORMACIÓN COMPLETA EN EL ANEXO VII.1 «INFORMACIÓN ADICIONAL SOBRE PROTECCIÓN DE DATOS PERSONALES»</w:t>
      </w:r>
    </w:p>
    <w:p w14:paraId="5EF627FD" w14:textId="02636F17" w:rsidR="00103238" w:rsidRDefault="00375DFF" w:rsidP="00375DFF">
      <w:pPr>
        <w:rPr>
          <w:rFonts w:ascii="Verdana" w:hAnsi="Verdana" w:cstheme="minorHAnsi"/>
          <w:b/>
          <w:sz w:val="16"/>
          <w:szCs w:val="16"/>
        </w:rPr>
      </w:pPr>
      <w:r>
        <w:rPr>
          <w:rFonts w:ascii="Verdana" w:hAnsi="Verdana" w:cstheme="minorHAnsi"/>
          <w:b/>
          <w:sz w:val="16"/>
          <w:szCs w:val="16"/>
        </w:rPr>
        <w:br w:type="page"/>
      </w:r>
    </w:p>
    <w:p w14:paraId="3E3CE589" w14:textId="77777777" w:rsidR="00F310ED" w:rsidRPr="004B4D58" w:rsidRDefault="00F310ED" w:rsidP="005760E1">
      <w:pPr>
        <w:pStyle w:val="Ttulo3"/>
        <w:ind w:left="1701" w:hanging="1701"/>
        <w:rPr>
          <w:rFonts w:eastAsia="Arial Unicode MS" w:cstheme="minorHAnsi"/>
          <w:i/>
          <w:sz w:val="16"/>
          <w:szCs w:val="16"/>
        </w:rPr>
      </w:pPr>
      <w:bookmarkStart w:id="1082" w:name="AnexoV1"/>
      <w:bookmarkStart w:id="1083" w:name="_Toc33530875"/>
      <w:bookmarkStart w:id="1084" w:name="_Toc38387846"/>
      <w:bookmarkStart w:id="1085" w:name="_Toc45180775"/>
      <w:bookmarkStart w:id="1086" w:name="_Toc48125862"/>
      <w:bookmarkStart w:id="1087" w:name="_Toc155181984"/>
      <w:bookmarkEnd w:id="1076"/>
      <w:bookmarkEnd w:id="1077"/>
      <w:bookmarkEnd w:id="1078"/>
      <w:bookmarkEnd w:id="1079"/>
      <w:bookmarkEnd w:id="1080"/>
      <w:r w:rsidRPr="004B4D58">
        <w:rPr>
          <w:rFonts w:cstheme="minorHAnsi"/>
          <w:sz w:val="16"/>
          <w:szCs w:val="16"/>
          <w:lang w:val="es-ES_tradnl"/>
        </w:rPr>
        <w:lastRenderedPageBreak/>
        <w:t>ANEXO V.1.-</w:t>
      </w:r>
      <w:r w:rsidRPr="004B4D58">
        <w:rPr>
          <w:rFonts w:cstheme="minorHAnsi"/>
          <w:sz w:val="16"/>
          <w:szCs w:val="16"/>
          <w:lang w:val="es-ES_tradnl"/>
        </w:rPr>
        <w:tab/>
      </w:r>
      <w:bookmarkEnd w:id="1082"/>
      <w:r w:rsidRPr="004B4D58">
        <w:rPr>
          <w:rFonts w:cstheme="minorHAnsi"/>
          <w:sz w:val="16"/>
          <w:szCs w:val="16"/>
          <w:lang w:val="es-ES_tradnl"/>
        </w:rPr>
        <w:t>DISPONIBILIDAD DE LA SOLVENCIA Y MEDIOS DE OTRAS ENTIDADES DURANTE TODA LA VIGENCIA DEL CONTRATO</w:t>
      </w:r>
      <w:bookmarkEnd w:id="1083"/>
      <w:bookmarkEnd w:id="1084"/>
      <w:bookmarkEnd w:id="1085"/>
      <w:bookmarkEnd w:id="1086"/>
      <w:bookmarkEnd w:id="1087"/>
    </w:p>
    <w:p w14:paraId="413E924F" w14:textId="77777777" w:rsidR="00F310ED" w:rsidRPr="004B4D58" w:rsidRDefault="00F310ED" w:rsidP="00F310ED">
      <w:pPr>
        <w:tabs>
          <w:tab w:val="left" w:pos="9436"/>
        </w:tabs>
        <w:ind w:left="600" w:right="-427"/>
        <w:jc w:val="center"/>
        <w:rPr>
          <w:rFonts w:ascii="Verdana" w:eastAsia="Arial Unicode MS" w:hAnsi="Verdana" w:cstheme="minorHAnsi"/>
          <w:b/>
          <w:sz w:val="16"/>
          <w:szCs w:val="16"/>
        </w:rPr>
      </w:pPr>
    </w:p>
    <w:p w14:paraId="187FBCDD" w14:textId="77777777" w:rsidR="00F310ED" w:rsidRPr="004B4D58" w:rsidRDefault="00F310ED" w:rsidP="00F310ED">
      <w:pPr>
        <w:widowControl w:val="0"/>
        <w:tabs>
          <w:tab w:val="center" w:pos="4252"/>
          <w:tab w:val="right" w:pos="8504"/>
        </w:tabs>
        <w:ind w:right="-427"/>
        <w:jc w:val="both"/>
        <w:rPr>
          <w:rFonts w:ascii="Verdana" w:hAnsi="Verdana" w:cstheme="minorHAnsi"/>
          <w:sz w:val="16"/>
          <w:szCs w:val="16"/>
        </w:rPr>
      </w:pPr>
      <w:r w:rsidRPr="004B4D58">
        <w:rPr>
          <w:rFonts w:ascii="Verdana" w:hAnsi="Verdana" w:cstheme="minorHAnsi"/>
          <w:sz w:val="16"/>
          <w:szCs w:val="16"/>
        </w:rPr>
        <w:t xml:space="preserve">DE UNA PARTE, </w:t>
      </w:r>
      <w:r w:rsidRPr="004B4D58">
        <w:rPr>
          <w:rFonts w:ascii="Verdana" w:hAnsi="Verdana" w:cstheme="minorHAnsi"/>
          <w:sz w:val="16"/>
          <w:szCs w:val="16"/>
          <w:vertAlign w:val="superscript"/>
        </w:rPr>
        <w:footnoteReference w:id="81"/>
      </w:r>
      <w:r w:rsidRPr="004B4D58">
        <w:rPr>
          <w:rFonts w:ascii="Verdana" w:hAnsi="Verdana" w:cstheme="minorHAnsi"/>
          <w:sz w:val="16"/>
          <w:szCs w:val="16"/>
        </w:rPr>
        <w:t>D./Dña.…………………………………………………, en nombre propio o en representación de (</w:t>
      </w:r>
      <w:r w:rsidRPr="004B4D58">
        <w:rPr>
          <w:rFonts w:ascii="Verdana" w:hAnsi="Verdana" w:cstheme="minorHAnsi"/>
          <w:color w:val="0000FF"/>
          <w:sz w:val="16"/>
          <w:szCs w:val="16"/>
        </w:rPr>
        <w:t>licitadora</w:t>
      </w:r>
      <w:r w:rsidRPr="004B4D58">
        <w:rPr>
          <w:rFonts w:ascii="Verdana" w:hAnsi="Verdana" w:cstheme="minorHAnsi"/>
          <w:sz w:val="16"/>
          <w:szCs w:val="16"/>
        </w:rPr>
        <w:t>)……………………………………………, con NIF………………………(</w:t>
      </w:r>
      <w:r w:rsidRPr="004B4D58">
        <w:rPr>
          <w:rFonts w:ascii="Verdana" w:hAnsi="Verdana" w:cstheme="minorHAnsi"/>
          <w:color w:val="0000FF"/>
          <w:sz w:val="16"/>
          <w:szCs w:val="16"/>
        </w:rPr>
        <w:t>de la licitadora</w:t>
      </w:r>
      <w:r w:rsidRPr="004B4D58">
        <w:rPr>
          <w:rFonts w:ascii="Verdana" w:hAnsi="Verdana" w:cstheme="minorHAnsi"/>
          <w:sz w:val="16"/>
          <w:szCs w:val="16"/>
        </w:rPr>
        <w:t>) y domicilio social …..……………………………………….</w:t>
      </w:r>
    </w:p>
    <w:p w14:paraId="777D2DCB" w14:textId="77777777" w:rsidR="00F310ED" w:rsidRPr="004B4D58" w:rsidRDefault="00F310ED" w:rsidP="00F310ED">
      <w:pPr>
        <w:widowControl w:val="0"/>
        <w:tabs>
          <w:tab w:val="center" w:pos="4252"/>
          <w:tab w:val="right" w:pos="8504"/>
        </w:tabs>
        <w:ind w:right="-427"/>
        <w:jc w:val="both"/>
        <w:rPr>
          <w:rFonts w:ascii="Verdana" w:hAnsi="Verdana" w:cstheme="minorHAnsi"/>
          <w:sz w:val="16"/>
          <w:szCs w:val="16"/>
        </w:rPr>
      </w:pPr>
    </w:p>
    <w:p w14:paraId="1852B7D7" w14:textId="77777777" w:rsidR="00F310ED" w:rsidRPr="004B4D58" w:rsidRDefault="00F310ED" w:rsidP="00F310ED">
      <w:pPr>
        <w:widowControl w:val="0"/>
        <w:tabs>
          <w:tab w:val="center" w:pos="4252"/>
          <w:tab w:val="right" w:pos="8504"/>
        </w:tabs>
        <w:ind w:right="-427"/>
        <w:jc w:val="both"/>
        <w:rPr>
          <w:rFonts w:ascii="Verdana" w:hAnsi="Verdana" w:cstheme="minorHAnsi"/>
          <w:sz w:val="16"/>
          <w:szCs w:val="16"/>
        </w:rPr>
      </w:pPr>
      <w:r w:rsidRPr="004B4D58">
        <w:rPr>
          <w:rFonts w:ascii="Verdana" w:hAnsi="Verdana" w:cstheme="minorHAnsi"/>
          <w:sz w:val="16"/>
          <w:szCs w:val="16"/>
        </w:rPr>
        <w:t>Y DE OTRA, D./Dña.…………………………………………………, en nombre propio o en representación de (</w:t>
      </w:r>
      <w:r w:rsidRPr="004B4D58">
        <w:rPr>
          <w:rFonts w:ascii="Verdana" w:hAnsi="Verdana" w:cstheme="minorHAnsi"/>
          <w:color w:val="0000FF"/>
          <w:sz w:val="16"/>
          <w:szCs w:val="16"/>
        </w:rPr>
        <w:t>otra entidad</w:t>
      </w:r>
      <w:r w:rsidRPr="004B4D58">
        <w:rPr>
          <w:rFonts w:ascii="Verdana" w:hAnsi="Verdana" w:cstheme="minorHAnsi"/>
          <w:sz w:val="16"/>
          <w:szCs w:val="16"/>
        </w:rPr>
        <w:t>)……………………………………………, con NIF………………………(</w:t>
      </w:r>
      <w:r w:rsidRPr="004B4D58">
        <w:rPr>
          <w:rFonts w:ascii="Verdana" w:hAnsi="Verdana" w:cstheme="minorHAnsi"/>
          <w:color w:val="0000FF"/>
          <w:sz w:val="16"/>
          <w:szCs w:val="16"/>
        </w:rPr>
        <w:t>de la otra entidad</w:t>
      </w:r>
      <w:r w:rsidRPr="004B4D58">
        <w:rPr>
          <w:rFonts w:ascii="Verdana" w:hAnsi="Verdana" w:cstheme="minorHAnsi"/>
          <w:sz w:val="16"/>
          <w:szCs w:val="16"/>
        </w:rPr>
        <w:t>) y domicilio social …..……………………………………….</w:t>
      </w:r>
    </w:p>
    <w:p w14:paraId="38636695" w14:textId="77777777" w:rsidR="00F310ED" w:rsidRPr="004B4D58" w:rsidRDefault="00F310ED" w:rsidP="00F310ED">
      <w:pPr>
        <w:ind w:right="-427"/>
        <w:jc w:val="center"/>
        <w:rPr>
          <w:rFonts w:ascii="Verdana" w:hAnsi="Verdana" w:cstheme="minorHAnsi"/>
          <w:b/>
          <w:sz w:val="16"/>
          <w:szCs w:val="16"/>
        </w:rPr>
      </w:pPr>
      <w:bookmarkStart w:id="1088" w:name="_Toc505598256"/>
      <w:bookmarkStart w:id="1089" w:name="_Toc505598333"/>
      <w:bookmarkStart w:id="1090" w:name="_Toc505598426"/>
      <w:bookmarkStart w:id="1091" w:name="_Toc507512605"/>
      <w:bookmarkStart w:id="1092" w:name="_Toc507512906"/>
      <w:r w:rsidRPr="004B4D58">
        <w:rPr>
          <w:rFonts w:ascii="Verdana" w:hAnsi="Verdana" w:cstheme="minorHAnsi"/>
          <w:b/>
          <w:sz w:val="16"/>
          <w:szCs w:val="16"/>
        </w:rPr>
        <w:t>DECLARAN:</w:t>
      </w:r>
      <w:bookmarkEnd w:id="1088"/>
      <w:bookmarkEnd w:id="1089"/>
      <w:bookmarkEnd w:id="1090"/>
      <w:bookmarkEnd w:id="1091"/>
      <w:bookmarkEnd w:id="1092"/>
    </w:p>
    <w:p w14:paraId="586333CD" w14:textId="54A723A7" w:rsidR="00F310ED" w:rsidRPr="004B4D58" w:rsidRDefault="00F310ED" w:rsidP="003D5C3A">
      <w:pPr>
        <w:numPr>
          <w:ilvl w:val="0"/>
          <w:numId w:val="75"/>
        </w:numPr>
        <w:tabs>
          <w:tab w:val="left" w:pos="1418"/>
        </w:tabs>
        <w:spacing w:before="120"/>
        <w:ind w:left="1418" w:right="-427" w:hanging="567"/>
        <w:jc w:val="both"/>
        <w:rPr>
          <w:rFonts w:ascii="Verdana" w:hAnsi="Verdana" w:cstheme="minorHAnsi"/>
          <w:iCs/>
          <w:sz w:val="16"/>
          <w:szCs w:val="16"/>
        </w:rPr>
      </w:pPr>
      <w:r w:rsidRPr="004B4D58">
        <w:rPr>
          <w:rFonts w:ascii="Verdana" w:hAnsi="Verdana" w:cstheme="minorHAnsi"/>
          <w:iCs/>
          <w:sz w:val="16"/>
          <w:szCs w:val="16"/>
        </w:rPr>
        <w:t>Que de conformidad con lo dispuesto en el artículo 75 LCSP, (</w:t>
      </w:r>
      <w:r w:rsidRPr="004B4D58">
        <w:rPr>
          <w:rFonts w:ascii="Verdana" w:hAnsi="Verdana" w:cstheme="minorHAnsi"/>
          <w:color w:val="0000FF"/>
          <w:sz w:val="16"/>
          <w:szCs w:val="16"/>
        </w:rPr>
        <w:t>licitadora</w:t>
      </w:r>
      <w:r w:rsidRPr="004B4D58">
        <w:rPr>
          <w:rFonts w:ascii="Verdana" w:hAnsi="Verdana" w:cstheme="minorHAnsi"/>
          <w:iCs/>
          <w:sz w:val="16"/>
          <w:szCs w:val="16"/>
        </w:rPr>
        <w:t>) ………………………………….. se ha basado en la solvencia y/o medios de (</w:t>
      </w:r>
      <w:r w:rsidR="009578A3" w:rsidRPr="004B4D58">
        <w:rPr>
          <w:rFonts w:ascii="Verdana" w:hAnsi="Verdana" w:cstheme="minorHAnsi"/>
          <w:iCs/>
          <w:color w:val="0000FF"/>
          <w:sz w:val="16"/>
          <w:szCs w:val="16"/>
        </w:rPr>
        <w:t>ot</w:t>
      </w:r>
      <w:r w:rsidRPr="004B4D58">
        <w:rPr>
          <w:rFonts w:ascii="Verdana" w:hAnsi="Verdana" w:cstheme="minorHAnsi"/>
          <w:iCs/>
          <w:color w:val="0000FF"/>
          <w:sz w:val="16"/>
          <w:szCs w:val="16"/>
        </w:rPr>
        <w:t>ra entidad</w:t>
      </w:r>
      <w:r w:rsidRPr="004B4D58">
        <w:rPr>
          <w:rFonts w:ascii="Verdana" w:hAnsi="Verdana" w:cstheme="minorHAnsi"/>
          <w:iCs/>
          <w:sz w:val="16"/>
          <w:szCs w:val="16"/>
        </w:rPr>
        <w:t>) ………………………………….. para participar en el procedimiento de adjudicación del contrato cuyo objeto es (</w:t>
      </w:r>
      <w:r w:rsidRPr="004B4D58">
        <w:rPr>
          <w:rFonts w:ascii="Verdana" w:hAnsi="Verdana" w:cstheme="minorHAnsi"/>
          <w:iCs/>
          <w:color w:val="0000FF"/>
          <w:sz w:val="16"/>
          <w:szCs w:val="16"/>
        </w:rPr>
        <w:t>indicar el objeto del contrato</w:t>
      </w:r>
      <w:r w:rsidRPr="004B4D58">
        <w:rPr>
          <w:rFonts w:ascii="Verdana" w:hAnsi="Verdana" w:cstheme="minorHAnsi"/>
          <w:iCs/>
          <w:sz w:val="16"/>
          <w:szCs w:val="16"/>
        </w:rPr>
        <w:t>) ………………………………….. referenciado con el número de expediente (</w:t>
      </w:r>
      <w:r w:rsidRPr="004B4D58">
        <w:rPr>
          <w:rFonts w:ascii="Verdana" w:hAnsi="Verdana" w:cstheme="minorHAnsi"/>
          <w:iCs/>
          <w:color w:val="0000FF"/>
          <w:sz w:val="16"/>
          <w:szCs w:val="16"/>
        </w:rPr>
        <w:t>indicar número de expediente</w:t>
      </w:r>
      <w:r w:rsidRPr="004B4D58">
        <w:rPr>
          <w:rFonts w:ascii="Verdana" w:hAnsi="Verdana" w:cstheme="minorHAnsi"/>
          <w:iCs/>
          <w:sz w:val="16"/>
          <w:szCs w:val="16"/>
        </w:rPr>
        <w:t>) …………………………………..</w:t>
      </w:r>
    </w:p>
    <w:p w14:paraId="70C718DC" w14:textId="161385A4" w:rsidR="00F310ED" w:rsidRPr="004B4D58" w:rsidRDefault="00F310ED" w:rsidP="003D5C3A">
      <w:pPr>
        <w:numPr>
          <w:ilvl w:val="0"/>
          <w:numId w:val="75"/>
        </w:numPr>
        <w:tabs>
          <w:tab w:val="left" w:pos="1418"/>
        </w:tabs>
        <w:spacing w:before="120"/>
        <w:ind w:left="1418" w:right="-427" w:hanging="567"/>
        <w:jc w:val="both"/>
        <w:rPr>
          <w:rFonts w:ascii="Verdana" w:eastAsia="Arial Unicode MS" w:hAnsi="Verdana" w:cstheme="minorHAnsi"/>
          <w:b/>
          <w:sz w:val="16"/>
          <w:szCs w:val="16"/>
        </w:rPr>
      </w:pPr>
      <w:r w:rsidRPr="004B4D58">
        <w:rPr>
          <w:rFonts w:ascii="Verdana" w:eastAsia="Arial Unicode MS" w:hAnsi="Verdana" w:cstheme="minorHAnsi"/>
          <w:sz w:val="16"/>
          <w:szCs w:val="16"/>
        </w:rPr>
        <w:t>Que</w:t>
      </w:r>
      <w:r w:rsidRPr="004B4D58">
        <w:rPr>
          <w:rFonts w:ascii="Verdana" w:eastAsia="Arial Unicode MS" w:hAnsi="Verdana" w:cstheme="minorHAnsi"/>
          <w:b/>
          <w:sz w:val="16"/>
          <w:szCs w:val="16"/>
        </w:rPr>
        <w:t xml:space="preserve"> </w:t>
      </w:r>
      <w:r w:rsidRPr="004B4D58">
        <w:rPr>
          <w:rFonts w:ascii="Verdana" w:hAnsi="Verdana" w:cstheme="minorHAnsi"/>
          <w:iCs/>
          <w:sz w:val="16"/>
          <w:szCs w:val="16"/>
        </w:rPr>
        <w:t>(</w:t>
      </w:r>
      <w:r w:rsidR="009578A3" w:rsidRPr="004B4D58">
        <w:rPr>
          <w:rFonts w:ascii="Verdana" w:hAnsi="Verdana" w:cstheme="minorHAnsi"/>
          <w:iCs/>
          <w:color w:val="0000FF"/>
          <w:sz w:val="16"/>
          <w:szCs w:val="16"/>
        </w:rPr>
        <w:t>ot</w:t>
      </w:r>
      <w:r w:rsidRPr="004B4D58">
        <w:rPr>
          <w:rFonts w:ascii="Verdana" w:hAnsi="Verdana" w:cstheme="minorHAnsi"/>
          <w:iCs/>
          <w:color w:val="0000FF"/>
          <w:sz w:val="16"/>
          <w:szCs w:val="16"/>
        </w:rPr>
        <w:t>ra entidad</w:t>
      </w:r>
      <w:r w:rsidRPr="004B4D58">
        <w:rPr>
          <w:rFonts w:ascii="Verdana" w:hAnsi="Verdana" w:cstheme="minorHAnsi"/>
          <w:iCs/>
          <w:sz w:val="16"/>
          <w:szCs w:val="16"/>
        </w:rPr>
        <w:t>) ………………………………….. no está incursa en prohibición de contratar con el sector público.</w:t>
      </w:r>
    </w:p>
    <w:p w14:paraId="2111A483" w14:textId="6F838B16" w:rsidR="00F310ED" w:rsidRPr="004B4D58"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heme="minorHAnsi"/>
          <w:b/>
          <w:sz w:val="16"/>
          <w:szCs w:val="16"/>
        </w:rPr>
      </w:pPr>
      <w:r w:rsidRPr="004B4D58">
        <w:rPr>
          <w:rFonts w:ascii="Verdana" w:hAnsi="Verdana" w:cstheme="minorHAnsi"/>
          <w:iCs/>
          <w:sz w:val="16"/>
          <w:szCs w:val="16"/>
        </w:rPr>
        <w:t>Que la solvencia y/o medios perteneciente/s a (</w:t>
      </w:r>
      <w:r w:rsidR="009578A3" w:rsidRPr="004B4D58">
        <w:rPr>
          <w:rFonts w:ascii="Verdana" w:hAnsi="Verdana" w:cstheme="minorHAnsi"/>
          <w:iCs/>
          <w:color w:val="0000FF"/>
          <w:sz w:val="16"/>
          <w:szCs w:val="16"/>
        </w:rPr>
        <w:t>ot</w:t>
      </w:r>
      <w:r w:rsidRPr="004B4D58">
        <w:rPr>
          <w:rFonts w:ascii="Verdana" w:hAnsi="Verdana" w:cstheme="minorHAnsi"/>
          <w:iCs/>
          <w:color w:val="0000FF"/>
          <w:sz w:val="16"/>
          <w:szCs w:val="16"/>
        </w:rPr>
        <w:t>ra entidad</w:t>
      </w:r>
      <w:r w:rsidRPr="004B4D58">
        <w:rPr>
          <w:rFonts w:ascii="Verdana" w:hAnsi="Verdana" w:cstheme="minorHAnsi"/>
          <w:iCs/>
          <w:sz w:val="16"/>
          <w:szCs w:val="16"/>
        </w:rPr>
        <w:t>) ………………………………….. y que pone a disposición de (</w:t>
      </w:r>
      <w:r w:rsidRPr="004B4D58">
        <w:rPr>
          <w:rFonts w:ascii="Verdana" w:hAnsi="Verdana" w:cstheme="minorHAnsi"/>
          <w:color w:val="0000FF"/>
          <w:sz w:val="16"/>
          <w:szCs w:val="16"/>
        </w:rPr>
        <w:t>licitadora</w:t>
      </w:r>
      <w:r w:rsidRPr="004B4D58">
        <w:rPr>
          <w:rFonts w:ascii="Verdana" w:hAnsi="Verdana" w:cstheme="minorHAnsi"/>
          <w:iCs/>
          <w:sz w:val="16"/>
          <w:szCs w:val="16"/>
        </w:rPr>
        <w:t>) ………………………………….. es/son la/los siguiente/s:</w:t>
      </w:r>
    </w:p>
    <w:p w14:paraId="3CE10158" w14:textId="77777777" w:rsidR="00F310ED" w:rsidRPr="004B4D58" w:rsidRDefault="00F310ED" w:rsidP="003D5C3A">
      <w:pPr>
        <w:numPr>
          <w:ilvl w:val="0"/>
          <w:numId w:val="71"/>
        </w:numPr>
        <w:tabs>
          <w:tab w:val="clear" w:pos="1623"/>
          <w:tab w:val="num" w:pos="4137"/>
        </w:tabs>
        <w:ind w:left="1276" w:right="-427" w:firstLine="425"/>
        <w:jc w:val="both"/>
        <w:rPr>
          <w:rFonts w:ascii="Verdana" w:hAnsi="Verdana" w:cstheme="minorHAnsi"/>
          <w:iCs/>
          <w:sz w:val="16"/>
          <w:szCs w:val="16"/>
        </w:rPr>
      </w:pPr>
      <w:r w:rsidRPr="004B4D58">
        <w:rPr>
          <w:rFonts w:ascii="Verdana" w:hAnsi="Verdana" w:cstheme="minorHAnsi"/>
          <w:iCs/>
          <w:sz w:val="16"/>
          <w:szCs w:val="16"/>
        </w:rPr>
        <w:t>…</w:t>
      </w:r>
    </w:p>
    <w:p w14:paraId="1EFD58F3" w14:textId="77777777" w:rsidR="00F310ED" w:rsidRPr="004B4D58" w:rsidRDefault="00F310ED" w:rsidP="003D5C3A">
      <w:pPr>
        <w:numPr>
          <w:ilvl w:val="0"/>
          <w:numId w:val="71"/>
        </w:numPr>
        <w:tabs>
          <w:tab w:val="clear" w:pos="1623"/>
          <w:tab w:val="num" w:pos="4137"/>
        </w:tabs>
        <w:ind w:left="1276" w:right="-427" w:firstLine="425"/>
        <w:jc w:val="both"/>
        <w:rPr>
          <w:rFonts w:ascii="Verdana" w:hAnsi="Verdana" w:cstheme="minorHAnsi"/>
          <w:iCs/>
          <w:sz w:val="16"/>
          <w:szCs w:val="16"/>
        </w:rPr>
      </w:pPr>
      <w:r w:rsidRPr="004B4D58">
        <w:rPr>
          <w:rFonts w:ascii="Verdana" w:hAnsi="Verdana" w:cstheme="minorHAnsi"/>
          <w:iCs/>
          <w:sz w:val="16"/>
          <w:szCs w:val="16"/>
        </w:rPr>
        <w:t>…</w:t>
      </w:r>
    </w:p>
    <w:p w14:paraId="784A1CCB" w14:textId="77777777" w:rsidR="00F310ED" w:rsidRPr="004B4D58"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heme="minorHAnsi"/>
          <w:b/>
          <w:sz w:val="16"/>
          <w:szCs w:val="16"/>
        </w:rPr>
      </w:pPr>
      <w:r w:rsidRPr="004B4D58">
        <w:rPr>
          <w:rFonts w:ascii="Verdana" w:hAnsi="Verdana" w:cstheme="minorHAnsi"/>
          <w:iCs/>
          <w:sz w:val="16"/>
          <w:szCs w:val="16"/>
        </w:rPr>
        <w:t>Que dichas solvencia y/o medios estará/n a disposición de (</w:t>
      </w:r>
      <w:r w:rsidRPr="004B4D58">
        <w:rPr>
          <w:rFonts w:ascii="Verdana" w:hAnsi="Verdana" w:cstheme="minorHAnsi"/>
          <w:iCs/>
          <w:color w:val="0000FF"/>
          <w:sz w:val="16"/>
          <w:szCs w:val="16"/>
        </w:rPr>
        <w:t>licitadora</w:t>
      </w:r>
      <w:r w:rsidRPr="004B4D58">
        <w:rPr>
          <w:rFonts w:ascii="Verdana" w:hAnsi="Verdana" w:cstheme="minorHAnsi"/>
          <w:iCs/>
          <w:sz w:val="16"/>
          <w:szCs w:val="16"/>
        </w:rPr>
        <w:t>) ………………………………….. durante toda la vigencia del contrato.</w:t>
      </w:r>
    </w:p>
    <w:p w14:paraId="4E3F92A1" w14:textId="77777777" w:rsidR="00F310ED" w:rsidRPr="004B4D58"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heme="minorHAnsi"/>
          <w:b/>
          <w:sz w:val="16"/>
          <w:szCs w:val="16"/>
        </w:rPr>
      </w:pPr>
      <w:r w:rsidRPr="004B4D58">
        <w:rPr>
          <w:rFonts w:ascii="Verdana" w:hAnsi="Verdana" w:cstheme="minorHAnsi"/>
          <w:iCs/>
          <w:sz w:val="16"/>
          <w:szCs w:val="16"/>
        </w:rPr>
        <w:t>Que (</w:t>
      </w:r>
      <w:r w:rsidRPr="004B4D58">
        <w:rPr>
          <w:rFonts w:ascii="Verdana" w:hAnsi="Verdana" w:cstheme="minorHAnsi"/>
          <w:color w:val="0000FF"/>
          <w:sz w:val="16"/>
          <w:szCs w:val="16"/>
        </w:rPr>
        <w:t>licitadora</w:t>
      </w:r>
      <w:r w:rsidRPr="004B4D58">
        <w:rPr>
          <w:rFonts w:ascii="Verdana" w:hAnsi="Verdana" w:cstheme="minorHAnsi"/>
          <w:iCs/>
          <w:sz w:val="16"/>
          <w:szCs w:val="16"/>
        </w:rPr>
        <w:t xml:space="preserve">) ………………………………….. aportará la documentación adicional requerida por la/el responsable del contrato cuando </w:t>
      </w:r>
      <w:r w:rsidR="003C6FF1" w:rsidRPr="004B4D58">
        <w:rPr>
          <w:rFonts w:ascii="Verdana" w:hAnsi="Verdana" w:cstheme="minorHAnsi"/>
          <w:iCs/>
          <w:sz w:val="16"/>
          <w:szCs w:val="16"/>
        </w:rPr>
        <w:t xml:space="preserve">esta/e </w:t>
      </w:r>
      <w:r w:rsidRPr="004B4D58">
        <w:rPr>
          <w:rFonts w:ascii="Verdana" w:hAnsi="Verdana" w:cstheme="minorHAnsi"/>
          <w:iCs/>
          <w:sz w:val="16"/>
          <w:szCs w:val="16"/>
        </w:rPr>
        <w:t>lo considere oportuno a efectos de acreditar la veracidad de las manifestaciones recogidas en la presente declaración, en el plazo que se le haya otorgado para cumplir el requerimiento.</w:t>
      </w:r>
    </w:p>
    <w:p w14:paraId="77E90021" w14:textId="77777777" w:rsidR="002D6964" w:rsidRPr="004B4D58" w:rsidRDefault="002D6964" w:rsidP="002D6964">
      <w:pPr>
        <w:tabs>
          <w:tab w:val="left" w:pos="851"/>
          <w:tab w:val="left" w:pos="1418"/>
        </w:tabs>
        <w:spacing w:before="120"/>
        <w:ind w:right="-427"/>
        <w:jc w:val="both"/>
        <w:rPr>
          <w:rFonts w:ascii="Verdana" w:hAnsi="Verdana" w:cstheme="minorHAnsi"/>
          <w:iCs/>
          <w:sz w:val="16"/>
          <w:szCs w:val="16"/>
        </w:rPr>
      </w:pPr>
    </w:p>
    <w:p w14:paraId="40B6E36E" w14:textId="77777777" w:rsidR="00F310ED" w:rsidRPr="004B4D58" w:rsidRDefault="00F310ED" w:rsidP="00F310ED">
      <w:pPr>
        <w:tabs>
          <w:tab w:val="left" w:pos="9436"/>
        </w:tabs>
        <w:ind w:left="600" w:right="-427"/>
        <w:jc w:val="center"/>
        <w:rPr>
          <w:rFonts w:ascii="Verdana" w:eastAsia="Arial Unicode MS" w:hAnsi="Verdana" w:cstheme="minorHAnsi"/>
          <w:b/>
          <w:sz w:val="16"/>
          <w:szCs w:val="16"/>
        </w:rPr>
      </w:pPr>
    </w:p>
    <w:p w14:paraId="433FCD1A" w14:textId="77777777" w:rsidR="00F310ED" w:rsidRPr="004B4D58" w:rsidRDefault="00F310ED" w:rsidP="00F310ED">
      <w:pPr>
        <w:ind w:left="284" w:right="-427"/>
        <w:rPr>
          <w:rFonts w:ascii="Verdana" w:hAnsi="Verdana" w:cstheme="minorHAnsi"/>
          <w:sz w:val="16"/>
          <w:szCs w:val="16"/>
        </w:rPr>
      </w:pPr>
      <w:bookmarkStart w:id="1093" w:name="_Toc505598257"/>
      <w:bookmarkStart w:id="1094" w:name="_Toc505598334"/>
      <w:bookmarkStart w:id="1095" w:name="_Toc505598427"/>
      <w:bookmarkStart w:id="1096" w:name="_Toc507512606"/>
      <w:bookmarkStart w:id="1097" w:name="_Toc507512907"/>
      <w:r w:rsidRPr="004B4D58">
        <w:rPr>
          <w:rFonts w:ascii="Verdana" w:hAnsi="Verdana" w:cstheme="minorHAnsi"/>
          <w:sz w:val="16"/>
          <w:szCs w:val="16"/>
        </w:rPr>
        <w:t>En............................., a...... de....................de 20....</w:t>
      </w:r>
      <w:bookmarkEnd w:id="1093"/>
      <w:bookmarkEnd w:id="1094"/>
      <w:bookmarkEnd w:id="1095"/>
      <w:bookmarkEnd w:id="1096"/>
      <w:bookmarkEnd w:id="1097"/>
    </w:p>
    <w:p w14:paraId="01AC25A2" w14:textId="77777777" w:rsidR="00F310ED" w:rsidRPr="004B4D58" w:rsidRDefault="00F310ED" w:rsidP="00F310ED">
      <w:pPr>
        <w:ind w:left="284" w:right="-427"/>
        <w:rPr>
          <w:rFonts w:ascii="Verdana" w:hAnsi="Verdana" w:cstheme="minorHAnsi"/>
          <w:sz w:val="16"/>
          <w:szCs w:val="16"/>
        </w:rPr>
      </w:pPr>
    </w:p>
    <w:p w14:paraId="442C5A65" w14:textId="77777777" w:rsidR="00F310ED" w:rsidRPr="004B4D58" w:rsidRDefault="00F310ED" w:rsidP="00F310ED">
      <w:pPr>
        <w:ind w:left="284" w:right="-427"/>
        <w:rPr>
          <w:rFonts w:ascii="Verdana" w:hAnsi="Verdana" w:cstheme="minorHAnsi"/>
          <w:sz w:val="16"/>
          <w:szCs w:val="16"/>
        </w:rPr>
      </w:pPr>
    </w:p>
    <w:p w14:paraId="7494A46A" w14:textId="77777777" w:rsidR="002D6964" w:rsidRPr="004B4D58" w:rsidRDefault="002D6964" w:rsidP="00F310ED">
      <w:pPr>
        <w:ind w:left="284" w:right="-427"/>
        <w:rPr>
          <w:rFonts w:ascii="Verdana" w:hAnsi="Verdana" w:cstheme="minorHAnsi"/>
          <w:sz w:val="16"/>
          <w:szCs w:val="16"/>
        </w:rPr>
      </w:pPr>
    </w:p>
    <w:p w14:paraId="0574718B" w14:textId="77777777" w:rsidR="002D6964" w:rsidRPr="004B4D58" w:rsidRDefault="002D6964" w:rsidP="00F310ED">
      <w:pPr>
        <w:ind w:left="284" w:right="-427"/>
        <w:rPr>
          <w:rFonts w:ascii="Verdana" w:hAnsi="Verdana" w:cstheme="minorHAnsi"/>
          <w:sz w:val="16"/>
          <w:szCs w:val="16"/>
        </w:rPr>
      </w:pPr>
    </w:p>
    <w:p w14:paraId="5F349EDC" w14:textId="77777777" w:rsidR="00F310ED" w:rsidRPr="004B4D58" w:rsidRDefault="00F310ED" w:rsidP="00F310ED">
      <w:pPr>
        <w:ind w:left="284" w:right="-427"/>
        <w:rPr>
          <w:rFonts w:ascii="Verdana" w:hAnsi="Verdana" w:cstheme="minorHAnsi"/>
          <w:sz w:val="16"/>
          <w:szCs w:val="16"/>
        </w:rPr>
      </w:pPr>
      <w:r w:rsidRPr="004B4D58">
        <w:rPr>
          <w:rFonts w:ascii="Verdana" w:hAnsi="Verdana" w:cstheme="minorHAnsi"/>
          <w:sz w:val="16"/>
          <w:szCs w:val="16"/>
        </w:rPr>
        <w:t xml:space="preserve">Firmado: </w:t>
      </w:r>
      <w:r w:rsidRPr="004B4D58">
        <w:rPr>
          <w:rFonts w:ascii="Verdana" w:hAnsi="Verdana" w:cstheme="minorHAnsi"/>
          <w:sz w:val="16"/>
          <w:szCs w:val="16"/>
        </w:rPr>
        <w:tab/>
      </w:r>
      <w:r w:rsidRPr="004B4D58">
        <w:rPr>
          <w:rFonts w:ascii="Verdana" w:hAnsi="Verdana" w:cstheme="minorHAnsi"/>
          <w:sz w:val="16"/>
          <w:szCs w:val="16"/>
        </w:rPr>
        <w:tab/>
      </w:r>
      <w:r w:rsidRPr="004B4D58">
        <w:rPr>
          <w:rFonts w:ascii="Verdana" w:hAnsi="Verdana" w:cstheme="minorHAnsi"/>
          <w:sz w:val="16"/>
          <w:szCs w:val="16"/>
        </w:rPr>
        <w:tab/>
      </w:r>
      <w:r w:rsidRPr="004B4D58">
        <w:rPr>
          <w:rFonts w:ascii="Verdana" w:hAnsi="Verdana" w:cstheme="minorHAnsi"/>
          <w:sz w:val="16"/>
          <w:szCs w:val="16"/>
        </w:rPr>
        <w:tab/>
      </w:r>
      <w:r w:rsidRPr="004B4D58">
        <w:rPr>
          <w:rFonts w:ascii="Verdana" w:hAnsi="Verdana" w:cstheme="minorHAnsi"/>
          <w:sz w:val="16"/>
          <w:szCs w:val="16"/>
        </w:rPr>
        <w:tab/>
      </w:r>
      <w:r w:rsidRPr="004B4D58">
        <w:rPr>
          <w:rFonts w:ascii="Verdana" w:hAnsi="Verdana" w:cstheme="minorHAnsi"/>
          <w:sz w:val="16"/>
          <w:szCs w:val="16"/>
        </w:rPr>
        <w:tab/>
      </w:r>
      <w:r w:rsidRPr="004B4D58">
        <w:rPr>
          <w:rFonts w:ascii="Verdana" w:hAnsi="Verdana" w:cstheme="minorHAnsi"/>
          <w:sz w:val="16"/>
          <w:szCs w:val="16"/>
        </w:rPr>
        <w:tab/>
      </w:r>
      <w:r w:rsidRPr="004B4D58">
        <w:rPr>
          <w:rFonts w:ascii="Verdana" w:hAnsi="Verdana" w:cstheme="minorHAnsi"/>
          <w:sz w:val="16"/>
          <w:szCs w:val="16"/>
        </w:rPr>
        <w:tab/>
      </w:r>
      <w:r w:rsidRPr="004B4D58">
        <w:rPr>
          <w:rFonts w:ascii="Verdana" w:hAnsi="Verdana" w:cstheme="minorHAnsi"/>
          <w:sz w:val="16"/>
          <w:szCs w:val="16"/>
        </w:rPr>
        <w:tab/>
        <w:t xml:space="preserve">Firmado: </w:t>
      </w:r>
    </w:p>
    <w:p w14:paraId="00BF5510" w14:textId="77777777" w:rsidR="00F310ED" w:rsidRPr="004B4D58" w:rsidRDefault="00F310ED" w:rsidP="00F310ED">
      <w:pPr>
        <w:ind w:right="-427"/>
        <w:rPr>
          <w:rFonts w:ascii="Verdana" w:hAnsi="Verdana" w:cstheme="minorHAnsi"/>
          <w:sz w:val="16"/>
          <w:szCs w:val="16"/>
        </w:rPr>
      </w:pPr>
    </w:p>
    <w:p w14:paraId="6F2B073A" w14:textId="78AFD72D" w:rsidR="00F310ED" w:rsidRPr="004B4D58" w:rsidRDefault="00F310ED" w:rsidP="00463FA0">
      <w:pPr>
        <w:tabs>
          <w:tab w:val="left" w:pos="5610"/>
          <w:tab w:val="left" w:pos="5820"/>
        </w:tabs>
        <w:ind w:left="284" w:right="-427"/>
        <w:rPr>
          <w:rFonts w:ascii="Verdana" w:hAnsi="Verdana" w:cstheme="minorHAnsi"/>
          <w:iCs/>
          <w:sz w:val="16"/>
          <w:szCs w:val="16"/>
        </w:rPr>
      </w:pPr>
      <w:r w:rsidRPr="004B4D58">
        <w:rPr>
          <w:rFonts w:ascii="Verdana" w:hAnsi="Verdana" w:cstheme="minorHAnsi"/>
          <w:iCs/>
          <w:sz w:val="16"/>
          <w:szCs w:val="16"/>
        </w:rPr>
        <w:t>(</w:t>
      </w:r>
      <w:r w:rsidRPr="004B4D58">
        <w:rPr>
          <w:rFonts w:ascii="Verdana" w:hAnsi="Verdana" w:cstheme="minorHAnsi"/>
          <w:color w:val="0000FF"/>
          <w:sz w:val="16"/>
          <w:szCs w:val="16"/>
        </w:rPr>
        <w:t>licitadora</w:t>
      </w:r>
      <w:r w:rsidRPr="004B4D58">
        <w:rPr>
          <w:rFonts w:ascii="Verdana" w:hAnsi="Verdana" w:cstheme="minorHAnsi"/>
          <w:iCs/>
          <w:sz w:val="16"/>
          <w:szCs w:val="16"/>
        </w:rPr>
        <w:t>)</w:t>
      </w:r>
      <w:r w:rsidRPr="004B4D58">
        <w:rPr>
          <w:rFonts w:ascii="Verdana" w:hAnsi="Verdana" w:cstheme="minorHAnsi"/>
          <w:iCs/>
          <w:sz w:val="16"/>
          <w:szCs w:val="16"/>
        </w:rPr>
        <w:tab/>
        <w:t>(</w:t>
      </w:r>
      <w:r w:rsidR="009578A3" w:rsidRPr="004B4D58">
        <w:rPr>
          <w:rFonts w:ascii="Verdana" w:hAnsi="Verdana" w:cstheme="minorHAnsi"/>
          <w:iCs/>
          <w:color w:val="0000FF"/>
          <w:sz w:val="16"/>
          <w:szCs w:val="16"/>
        </w:rPr>
        <w:t>ot</w:t>
      </w:r>
      <w:r w:rsidRPr="004B4D58">
        <w:rPr>
          <w:rFonts w:ascii="Verdana" w:hAnsi="Verdana" w:cstheme="minorHAnsi"/>
          <w:iCs/>
          <w:color w:val="0000FF"/>
          <w:sz w:val="16"/>
          <w:szCs w:val="16"/>
        </w:rPr>
        <w:t>ra entidad</w:t>
      </w:r>
      <w:r w:rsidRPr="004B4D58">
        <w:rPr>
          <w:rFonts w:ascii="Verdana" w:hAnsi="Verdana" w:cstheme="minorHAnsi"/>
          <w:iCs/>
          <w:sz w:val="16"/>
          <w:szCs w:val="16"/>
        </w:rPr>
        <w:t>)</w:t>
      </w:r>
      <w:r w:rsidRPr="004B4D58">
        <w:rPr>
          <w:rFonts w:ascii="Verdana" w:hAnsi="Verdana" w:cstheme="minorHAnsi"/>
          <w:iCs/>
          <w:sz w:val="16"/>
          <w:szCs w:val="16"/>
        </w:rPr>
        <w:tab/>
      </w:r>
    </w:p>
    <w:p w14:paraId="60C13527" w14:textId="77777777" w:rsidR="002D6964" w:rsidRPr="004B4D58" w:rsidRDefault="002D6964" w:rsidP="00F310ED">
      <w:pPr>
        <w:tabs>
          <w:tab w:val="left" w:pos="5610"/>
          <w:tab w:val="left" w:pos="5820"/>
        </w:tabs>
        <w:ind w:left="600" w:right="-427"/>
        <w:rPr>
          <w:rFonts w:ascii="Verdana" w:hAnsi="Verdana" w:cstheme="minorHAnsi"/>
          <w:iCs/>
          <w:sz w:val="16"/>
          <w:szCs w:val="16"/>
        </w:rPr>
      </w:pPr>
    </w:p>
    <w:p w14:paraId="6F210763" w14:textId="77777777" w:rsidR="00F310ED" w:rsidRPr="004B4D58" w:rsidRDefault="00F310ED" w:rsidP="00F310ED">
      <w:pPr>
        <w:shd w:val="clear" w:color="auto" w:fill="FFFFFF"/>
        <w:ind w:right="-427"/>
        <w:jc w:val="both"/>
        <w:rPr>
          <w:rFonts w:ascii="Verdana" w:hAnsi="Verdana" w:cstheme="minorHAnsi"/>
          <w:sz w:val="16"/>
          <w:szCs w:val="16"/>
        </w:rPr>
      </w:pPr>
      <w:r w:rsidRPr="004B4D58">
        <w:rPr>
          <w:rFonts w:ascii="Verdana" w:hAnsi="Verdana" w:cstheme="minorHAnsi"/>
          <w:b/>
          <w:sz w:val="16"/>
          <w:szCs w:val="16"/>
        </w:rPr>
        <w:t>Información básica sobre protección de datos personales</w:t>
      </w:r>
    </w:p>
    <w:p w14:paraId="61254238" w14:textId="77777777" w:rsidR="00F310ED" w:rsidRPr="004B4D58" w:rsidRDefault="00F310ED" w:rsidP="00F310ED">
      <w:pPr>
        <w:shd w:val="clear" w:color="auto" w:fill="FFFFFF"/>
        <w:ind w:right="-427"/>
        <w:jc w:val="both"/>
        <w:rPr>
          <w:rFonts w:ascii="Verdana" w:hAnsi="Verdana" w:cstheme="minorHAnsi"/>
          <w:sz w:val="16"/>
          <w:szCs w:val="16"/>
        </w:rPr>
      </w:pPr>
      <w:r w:rsidRPr="004B4D58">
        <w:rPr>
          <w:rFonts w:ascii="Verdana" w:hAnsi="Verdana" w:cstheme="minorHAnsi"/>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4D58">
        <w:rPr>
          <w:rFonts w:ascii="Verdana" w:hAnsi="Verdana" w:cstheme="minorHAnsi"/>
          <w:b/>
          <w:sz w:val="16"/>
          <w:szCs w:val="16"/>
        </w:rPr>
        <w:t>Gestión de la contratación</w:t>
      </w:r>
      <w:r w:rsidRPr="004B4D58">
        <w:rPr>
          <w:rFonts w:ascii="Verdana" w:hAnsi="Verdana" w:cstheme="minorHAnsi"/>
          <w:sz w:val="16"/>
          <w:szCs w:val="16"/>
        </w:rPr>
        <w:t>»:</w:t>
      </w:r>
    </w:p>
    <w:p w14:paraId="6D6A55DA" w14:textId="77777777" w:rsidR="00F310ED" w:rsidRPr="004B4D58" w:rsidRDefault="00F310ED" w:rsidP="003D5C3A">
      <w:pPr>
        <w:numPr>
          <w:ilvl w:val="0"/>
          <w:numId w:val="89"/>
        </w:numPr>
        <w:shd w:val="clear" w:color="auto" w:fill="FFFFFF"/>
        <w:tabs>
          <w:tab w:val="left" w:pos="142"/>
        </w:tabs>
        <w:ind w:right="-427"/>
        <w:contextualSpacing/>
        <w:jc w:val="both"/>
        <w:rPr>
          <w:rFonts w:ascii="Verdana" w:hAnsi="Verdana" w:cstheme="minorHAnsi"/>
          <w:sz w:val="16"/>
          <w:szCs w:val="16"/>
        </w:rPr>
      </w:pPr>
      <w:r w:rsidRPr="004B4D58">
        <w:rPr>
          <w:rFonts w:ascii="Verdana" w:hAnsi="Verdana" w:cstheme="minorHAnsi"/>
          <w:b/>
          <w:sz w:val="16"/>
          <w:szCs w:val="16"/>
        </w:rPr>
        <w:t xml:space="preserve">Responsable: </w:t>
      </w:r>
      <w:r w:rsidRPr="004B4D58">
        <w:rPr>
          <w:rFonts w:ascii="Verdana" w:hAnsi="Verdana" w:cstheme="minorHAnsi"/>
          <w:sz w:val="16"/>
          <w:szCs w:val="16"/>
        </w:rPr>
        <w:t>órgano de contratación correspondiente.</w:t>
      </w:r>
    </w:p>
    <w:p w14:paraId="236C8189" w14:textId="77777777" w:rsidR="00F310ED" w:rsidRPr="004B4D58" w:rsidRDefault="00F310ED" w:rsidP="003D5C3A">
      <w:pPr>
        <w:numPr>
          <w:ilvl w:val="0"/>
          <w:numId w:val="89"/>
        </w:numPr>
        <w:shd w:val="clear" w:color="auto" w:fill="FFFFFF"/>
        <w:tabs>
          <w:tab w:val="left" w:pos="142"/>
        </w:tabs>
        <w:ind w:right="-427"/>
        <w:contextualSpacing/>
        <w:jc w:val="both"/>
        <w:rPr>
          <w:rFonts w:ascii="Verdana" w:hAnsi="Verdana" w:cstheme="minorHAnsi"/>
          <w:sz w:val="16"/>
          <w:szCs w:val="16"/>
        </w:rPr>
      </w:pPr>
      <w:r w:rsidRPr="004B4D58">
        <w:rPr>
          <w:rFonts w:ascii="Verdana" w:hAnsi="Verdana" w:cstheme="minorHAnsi"/>
          <w:b/>
          <w:sz w:val="16"/>
          <w:szCs w:val="16"/>
        </w:rPr>
        <w:t>Finalidad:</w:t>
      </w:r>
      <w:r w:rsidRPr="004B4D58">
        <w:rPr>
          <w:rFonts w:ascii="Verdana" w:hAnsi="Verdana" w:cstheme="minorHAnsi"/>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4B4D58" w:rsidRDefault="00F310ED" w:rsidP="003D5C3A">
      <w:pPr>
        <w:numPr>
          <w:ilvl w:val="0"/>
          <w:numId w:val="89"/>
        </w:numPr>
        <w:shd w:val="clear" w:color="auto" w:fill="FFFFFF"/>
        <w:tabs>
          <w:tab w:val="left" w:pos="142"/>
        </w:tabs>
        <w:ind w:right="-427"/>
        <w:contextualSpacing/>
        <w:jc w:val="both"/>
        <w:rPr>
          <w:rFonts w:ascii="Verdana" w:hAnsi="Verdana" w:cstheme="minorHAnsi"/>
          <w:sz w:val="16"/>
          <w:szCs w:val="16"/>
        </w:rPr>
      </w:pPr>
      <w:r w:rsidRPr="004B4D58">
        <w:rPr>
          <w:rFonts w:ascii="Verdana" w:hAnsi="Verdana" w:cstheme="minorHAnsi"/>
          <w:b/>
          <w:sz w:val="16"/>
          <w:szCs w:val="16"/>
        </w:rPr>
        <w:t>Legitimación:</w:t>
      </w:r>
      <w:r w:rsidRPr="004B4D58">
        <w:rPr>
          <w:rFonts w:ascii="Verdana" w:hAnsi="Verdana" w:cstheme="minorHAnsi"/>
          <w:sz w:val="16"/>
          <w:szCs w:val="16"/>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4B4D58" w:rsidRDefault="00F310ED" w:rsidP="003D5C3A">
      <w:pPr>
        <w:numPr>
          <w:ilvl w:val="0"/>
          <w:numId w:val="89"/>
        </w:numPr>
        <w:shd w:val="clear" w:color="auto" w:fill="FFFFFF"/>
        <w:tabs>
          <w:tab w:val="left" w:pos="142"/>
        </w:tabs>
        <w:ind w:right="-427"/>
        <w:contextualSpacing/>
        <w:jc w:val="both"/>
        <w:rPr>
          <w:rFonts w:ascii="Verdana" w:hAnsi="Verdana" w:cstheme="minorHAnsi"/>
          <w:sz w:val="16"/>
          <w:szCs w:val="16"/>
        </w:rPr>
      </w:pPr>
      <w:r w:rsidRPr="004B4D58">
        <w:rPr>
          <w:rFonts w:ascii="Verdana" w:hAnsi="Verdana" w:cstheme="minorHAnsi"/>
          <w:b/>
          <w:sz w:val="16"/>
          <w:szCs w:val="16"/>
        </w:rPr>
        <w:t xml:space="preserve">Destinatarias: </w:t>
      </w:r>
      <w:r w:rsidRPr="004B4D58">
        <w:rPr>
          <w:rFonts w:ascii="Verdana" w:hAnsi="Verdana" w:cstheme="minorHAnsi"/>
          <w:sz w:val="16"/>
          <w:szCs w:val="16"/>
        </w:rPr>
        <w:t>Los datos personales podrán ser facilitados a quien ostente un interés legítimo y a la Hacienda General del País Vasco.</w:t>
      </w:r>
    </w:p>
    <w:p w14:paraId="53610FF9" w14:textId="77777777" w:rsidR="00F310ED" w:rsidRPr="004B4D58" w:rsidRDefault="00F310ED" w:rsidP="003D5C3A">
      <w:pPr>
        <w:numPr>
          <w:ilvl w:val="0"/>
          <w:numId w:val="89"/>
        </w:numPr>
        <w:shd w:val="clear" w:color="auto" w:fill="FFFFFF"/>
        <w:tabs>
          <w:tab w:val="left" w:pos="142"/>
        </w:tabs>
        <w:ind w:right="-427"/>
        <w:contextualSpacing/>
        <w:jc w:val="both"/>
        <w:rPr>
          <w:rFonts w:ascii="Verdana" w:hAnsi="Verdana" w:cstheme="minorHAnsi"/>
          <w:sz w:val="16"/>
          <w:szCs w:val="16"/>
        </w:rPr>
      </w:pPr>
      <w:r w:rsidRPr="004B4D58">
        <w:rPr>
          <w:rFonts w:ascii="Verdana" w:hAnsi="Verdana" w:cstheme="minorHAnsi"/>
          <w:b/>
          <w:sz w:val="16"/>
          <w:szCs w:val="16"/>
        </w:rPr>
        <w:t xml:space="preserve">Derechos: </w:t>
      </w:r>
      <w:r w:rsidRPr="004B4D58">
        <w:rPr>
          <w:rFonts w:ascii="Verdana" w:hAnsi="Verdana" w:cstheme="minorHAnsi"/>
          <w:sz w:val="16"/>
          <w:szCs w:val="16"/>
        </w:rPr>
        <w:t>Ud. tiene el derecho de acceso, rectificación y supresión de sus datos, así como de limitación u oposición a su tratamiento.</w:t>
      </w:r>
    </w:p>
    <w:p w14:paraId="4DAE9BDF" w14:textId="77777777" w:rsidR="00F310ED" w:rsidRPr="004B4D58" w:rsidRDefault="00F310ED" w:rsidP="00F310ED">
      <w:pPr>
        <w:shd w:val="clear" w:color="auto" w:fill="FFFFFF"/>
        <w:tabs>
          <w:tab w:val="left" w:pos="142"/>
        </w:tabs>
        <w:ind w:left="720" w:right="-427"/>
        <w:contextualSpacing/>
        <w:jc w:val="both"/>
        <w:rPr>
          <w:rFonts w:ascii="Verdana" w:hAnsi="Verdana" w:cstheme="minorHAnsi"/>
          <w:sz w:val="16"/>
          <w:szCs w:val="16"/>
        </w:rPr>
      </w:pPr>
    </w:p>
    <w:p w14:paraId="3E9EA0BD" w14:textId="77777777" w:rsidR="00F310ED" w:rsidRPr="004B4D58" w:rsidRDefault="00F310ED" w:rsidP="00F310ED">
      <w:pPr>
        <w:shd w:val="clear" w:color="auto" w:fill="FFFFFF"/>
        <w:tabs>
          <w:tab w:val="left" w:pos="142"/>
        </w:tabs>
        <w:ind w:right="-427"/>
        <w:contextualSpacing/>
        <w:jc w:val="both"/>
        <w:rPr>
          <w:rFonts w:ascii="Verdana" w:hAnsi="Verdana" w:cstheme="minorHAnsi"/>
          <w:sz w:val="16"/>
          <w:szCs w:val="16"/>
        </w:rPr>
      </w:pPr>
      <w:r w:rsidRPr="004B4D58">
        <w:rPr>
          <w:rFonts w:ascii="Verdana" w:hAnsi="Verdana" w:cstheme="minorHAnsi"/>
          <w:b/>
          <w:sz w:val="16"/>
          <w:szCs w:val="16"/>
        </w:rPr>
        <w:t>INFORMACIÓN COMPLETA EN EL ANEXO VII.1 «INFORMACIÓN ADICIONAL SOBRE PROTECCIÓN DE DATOS PERSONALES»</w:t>
      </w:r>
    </w:p>
    <w:p w14:paraId="25FE700C" w14:textId="77777777" w:rsidR="00463FA0" w:rsidRPr="00804CBB" w:rsidRDefault="00463FA0" w:rsidP="00F310ED">
      <w:pPr>
        <w:rPr>
          <w:rFonts w:ascii="Verdana" w:hAnsi="Verdana" w:cs="Arial"/>
          <w:b/>
          <w:caps/>
          <w:sz w:val="18"/>
          <w:szCs w:val="18"/>
          <w:lang w:val="es-ES_tradnl"/>
        </w:rPr>
        <w:sectPr w:rsidR="00463FA0" w:rsidRPr="00804CBB" w:rsidSect="00C20C81">
          <w:footnotePr>
            <w:numRestart w:val="eachSect"/>
          </w:footnotePr>
          <w:pgSz w:w="11906" w:h="16838" w:code="9"/>
          <w:pgMar w:top="567" w:right="1276" w:bottom="992" w:left="1134" w:header="284" w:footer="482" w:gutter="0"/>
          <w:cols w:space="708"/>
          <w:docGrid w:linePitch="360"/>
        </w:sectPr>
      </w:pPr>
      <w:bookmarkStart w:id="1098" w:name="AnexoV2"/>
      <w:bookmarkStart w:id="1099" w:name="_Toc33530876"/>
    </w:p>
    <w:p w14:paraId="3C73BA3C" w14:textId="77777777" w:rsidR="00F310ED" w:rsidRPr="00957B10" w:rsidRDefault="00F310ED" w:rsidP="005760E1">
      <w:pPr>
        <w:pStyle w:val="Ttulo3"/>
        <w:ind w:left="1701" w:hanging="1701"/>
        <w:rPr>
          <w:rFonts w:eastAsia="Arial Unicode MS" w:cstheme="minorHAnsi"/>
          <w:sz w:val="16"/>
          <w:szCs w:val="16"/>
        </w:rPr>
      </w:pPr>
      <w:bookmarkStart w:id="1100" w:name="_Toc38387847"/>
      <w:bookmarkStart w:id="1101" w:name="_Toc45180776"/>
      <w:bookmarkStart w:id="1102" w:name="_Toc48125863"/>
      <w:bookmarkStart w:id="1103" w:name="_Toc155181985"/>
      <w:r w:rsidRPr="00957B10">
        <w:rPr>
          <w:rFonts w:cstheme="minorHAnsi"/>
          <w:sz w:val="16"/>
          <w:szCs w:val="16"/>
          <w:lang w:val="es-ES_tradnl"/>
        </w:rPr>
        <w:lastRenderedPageBreak/>
        <w:t>ANEXO V.2.</w:t>
      </w:r>
      <w:bookmarkEnd w:id="1098"/>
      <w:r w:rsidRPr="00957B10">
        <w:rPr>
          <w:rFonts w:cstheme="minorHAnsi"/>
          <w:sz w:val="16"/>
          <w:szCs w:val="16"/>
          <w:lang w:val="es-ES_tradnl"/>
        </w:rPr>
        <w:t>-</w:t>
      </w:r>
      <w:r w:rsidRPr="00957B10">
        <w:rPr>
          <w:rFonts w:cstheme="minorHAnsi"/>
          <w:sz w:val="16"/>
          <w:szCs w:val="16"/>
          <w:lang w:val="es-ES_tradnl"/>
        </w:rPr>
        <w:tab/>
      </w:r>
      <w:r w:rsidRPr="00957B10">
        <w:rPr>
          <w:rFonts w:eastAsia="Arial Unicode MS" w:cstheme="minorHAnsi"/>
          <w:sz w:val="16"/>
          <w:szCs w:val="16"/>
        </w:rPr>
        <w:t>AUSENCIA DE PROHIBICIONES PARA CONTRATAR CON EL SECTOR PÚBLICO</w:t>
      </w:r>
      <w:bookmarkEnd w:id="1099"/>
      <w:bookmarkEnd w:id="1100"/>
      <w:bookmarkEnd w:id="1101"/>
      <w:bookmarkEnd w:id="1102"/>
      <w:bookmarkEnd w:id="1103"/>
      <w:r w:rsidRPr="00957B10">
        <w:rPr>
          <w:rFonts w:eastAsia="Arial Unicode MS" w:cstheme="minorHAnsi"/>
          <w:sz w:val="16"/>
          <w:szCs w:val="16"/>
        </w:rPr>
        <w:t xml:space="preserve"> </w:t>
      </w:r>
    </w:p>
    <w:p w14:paraId="3EBC51BC" w14:textId="77777777" w:rsidR="00F310ED" w:rsidRPr="00957B10" w:rsidRDefault="00F310ED" w:rsidP="00F310ED">
      <w:pPr>
        <w:ind w:left="600" w:right="-427"/>
        <w:jc w:val="center"/>
        <w:rPr>
          <w:rFonts w:ascii="Verdana" w:eastAsia="Arial Unicode MS" w:hAnsi="Verdana" w:cstheme="minorHAnsi"/>
          <w:b/>
          <w:sz w:val="16"/>
          <w:szCs w:val="16"/>
        </w:rPr>
      </w:pPr>
    </w:p>
    <w:p w14:paraId="59986D24" w14:textId="77777777" w:rsidR="00F310ED" w:rsidRPr="00957B10" w:rsidRDefault="00F310ED" w:rsidP="00F310ED">
      <w:pPr>
        <w:ind w:left="600" w:right="-427"/>
        <w:jc w:val="center"/>
        <w:rPr>
          <w:rFonts w:ascii="Verdana" w:eastAsia="Arial Unicode MS" w:hAnsi="Verdana" w:cstheme="minorHAnsi"/>
          <w:b/>
          <w:sz w:val="16"/>
          <w:szCs w:val="16"/>
        </w:rPr>
      </w:pPr>
    </w:p>
    <w:p w14:paraId="479FE1BC" w14:textId="77777777" w:rsidR="00F310ED" w:rsidRPr="00957B10" w:rsidRDefault="00F310ED" w:rsidP="00F310ED">
      <w:pPr>
        <w:ind w:left="600" w:right="-427"/>
        <w:jc w:val="center"/>
        <w:rPr>
          <w:rFonts w:ascii="Verdana" w:eastAsia="Arial Unicode MS" w:hAnsi="Verdana" w:cstheme="minorHAnsi"/>
          <w:b/>
          <w:sz w:val="16"/>
          <w:szCs w:val="16"/>
        </w:rPr>
      </w:pPr>
    </w:p>
    <w:p w14:paraId="5BA3B31A" w14:textId="6D1DA564" w:rsidR="00F310ED" w:rsidRPr="00957B10" w:rsidRDefault="00F310ED" w:rsidP="00F310ED">
      <w:pPr>
        <w:widowControl w:val="0"/>
        <w:tabs>
          <w:tab w:val="center" w:pos="4252"/>
          <w:tab w:val="right" w:pos="8504"/>
        </w:tabs>
        <w:ind w:right="-427"/>
        <w:jc w:val="both"/>
        <w:rPr>
          <w:rFonts w:ascii="Verdana" w:hAnsi="Verdana" w:cstheme="minorHAnsi"/>
          <w:sz w:val="16"/>
          <w:szCs w:val="16"/>
        </w:rPr>
      </w:pPr>
      <w:r w:rsidRPr="00957B10">
        <w:rPr>
          <w:rFonts w:ascii="Verdana" w:hAnsi="Verdana" w:cstheme="minorHAnsi"/>
          <w:sz w:val="16"/>
          <w:szCs w:val="16"/>
          <w:vertAlign w:val="superscript"/>
        </w:rPr>
        <w:footnoteReference w:id="82"/>
      </w:r>
      <w:r w:rsidRPr="00957B10">
        <w:rPr>
          <w:rFonts w:ascii="Verdana" w:hAnsi="Verdana" w:cstheme="minorHAnsi"/>
          <w:sz w:val="16"/>
          <w:szCs w:val="16"/>
        </w:rPr>
        <w:t>D./Dña.…………………………………………………, en nombre propio o en representación de (</w:t>
      </w:r>
      <w:r w:rsidRPr="00957B10">
        <w:rPr>
          <w:rFonts w:ascii="Verdana" w:hAnsi="Verdana" w:cstheme="minorHAnsi"/>
          <w:color w:val="0000FF"/>
          <w:sz w:val="16"/>
          <w:szCs w:val="16"/>
        </w:rPr>
        <w:t>operadora económica</w:t>
      </w:r>
      <w:r w:rsidRPr="00957B10">
        <w:rPr>
          <w:rFonts w:ascii="Verdana" w:hAnsi="Verdana" w:cstheme="minorHAnsi"/>
          <w:sz w:val="16"/>
          <w:szCs w:val="16"/>
        </w:rPr>
        <w:t>)……………………………………………, con NIF……………………….…(</w:t>
      </w:r>
      <w:r w:rsidRPr="00957B10">
        <w:rPr>
          <w:rFonts w:ascii="Verdana" w:hAnsi="Verdana" w:cstheme="minorHAnsi"/>
          <w:color w:val="0000FF"/>
          <w:sz w:val="16"/>
          <w:szCs w:val="16"/>
        </w:rPr>
        <w:t>de la operadora económica</w:t>
      </w:r>
      <w:r w:rsidRPr="00957B10">
        <w:rPr>
          <w:rFonts w:ascii="Verdana" w:hAnsi="Verdana" w:cstheme="minorHAnsi"/>
          <w:sz w:val="16"/>
          <w:szCs w:val="16"/>
        </w:rPr>
        <w:t xml:space="preserve">); en relación con el expediente </w:t>
      </w:r>
    </w:p>
    <w:p w14:paraId="4644E880" w14:textId="77777777" w:rsidR="00CC2882" w:rsidRPr="00444CB8" w:rsidRDefault="00CC2882" w:rsidP="00CC2882">
      <w:pPr>
        <w:ind w:right="-427"/>
        <w:rPr>
          <w:rFonts w:ascii="Verdana" w:hAnsi="Verdana" w:cstheme="minorHAnsi"/>
          <w:b/>
          <w:sz w:val="16"/>
          <w:szCs w:val="16"/>
        </w:rPr>
      </w:pPr>
      <w:bookmarkStart w:id="1104" w:name="_Toc507512607"/>
      <w:bookmarkStart w:id="1105" w:name="_Toc507512908"/>
      <w:proofErr w:type="spellStart"/>
      <w:r w:rsidRPr="00444CB8">
        <w:rPr>
          <w:rFonts w:ascii="Verdana" w:hAnsi="Verdana" w:cs="Arial"/>
          <w:b/>
          <w:color w:val="0000FF"/>
          <w:sz w:val="16"/>
          <w:szCs w:val="16"/>
        </w:rPr>
        <w:t>nº</w:t>
      </w:r>
      <w:proofErr w:type="spellEnd"/>
      <w:r w:rsidRPr="00444CB8">
        <w:rPr>
          <w:rFonts w:ascii="Verdana" w:hAnsi="Verdana" w:cs="Tahoma"/>
          <w:sz w:val="16"/>
          <w:szCs w:val="16"/>
        </w:rPr>
        <w:t xml:space="preserve"> </w:t>
      </w:r>
      <w:r w:rsidRPr="00444CB8">
        <w:rPr>
          <w:rFonts w:ascii="Verdana" w:hAnsi="Verdana" w:cs="Arial"/>
          <w:b/>
          <w:color w:val="0000FF"/>
          <w:sz w:val="16"/>
          <w:szCs w:val="16"/>
        </w:rPr>
        <w:t>S0021/2026, “Suministro de etilómetros de precisión portátiles y etilómetros orientativos”</w:t>
      </w:r>
    </w:p>
    <w:p w14:paraId="47BA15C1" w14:textId="77777777" w:rsidR="00F310ED" w:rsidRPr="00957B10" w:rsidRDefault="00F310ED" w:rsidP="00F310ED">
      <w:pPr>
        <w:ind w:right="-427"/>
        <w:jc w:val="center"/>
        <w:rPr>
          <w:rFonts w:ascii="Verdana" w:hAnsi="Verdana" w:cstheme="minorHAnsi"/>
          <w:b/>
          <w:sz w:val="16"/>
          <w:szCs w:val="16"/>
        </w:rPr>
      </w:pPr>
    </w:p>
    <w:p w14:paraId="48E157E4" w14:textId="77777777" w:rsidR="00F310ED" w:rsidRPr="00957B10" w:rsidRDefault="00F310ED" w:rsidP="00F310ED">
      <w:pPr>
        <w:ind w:right="-427"/>
        <w:jc w:val="center"/>
        <w:rPr>
          <w:rFonts w:ascii="Verdana" w:hAnsi="Verdana" w:cstheme="minorHAnsi"/>
          <w:b/>
          <w:sz w:val="16"/>
          <w:szCs w:val="16"/>
        </w:rPr>
      </w:pPr>
      <w:r w:rsidRPr="00957B10">
        <w:rPr>
          <w:rFonts w:ascii="Verdana" w:hAnsi="Verdana" w:cstheme="minorHAnsi"/>
          <w:b/>
          <w:sz w:val="16"/>
          <w:szCs w:val="16"/>
        </w:rPr>
        <w:t>DECLARA:</w:t>
      </w:r>
      <w:bookmarkEnd w:id="1104"/>
      <w:bookmarkEnd w:id="1105"/>
    </w:p>
    <w:p w14:paraId="07F5AA50" w14:textId="77777777" w:rsidR="00F310ED" w:rsidRPr="00957B10" w:rsidRDefault="00F310ED" w:rsidP="00F310ED">
      <w:pPr>
        <w:ind w:left="600" w:right="-427"/>
        <w:jc w:val="center"/>
        <w:rPr>
          <w:rFonts w:ascii="Verdana" w:eastAsia="Arial Unicode MS" w:hAnsi="Verdana" w:cstheme="minorHAnsi"/>
          <w:b/>
          <w:sz w:val="16"/>
          <w:szCs w:val="16"/>
        </w:rPr>
      </w:pPr>
    </w:p>
    <w:p w14:paraId="7693626D" w14:textId="77777777" w:rsidR="00F310ED" w:rsidRPr="00957B10" w:rsidRDefault="00F310ED" w:rsidP="00F310ED">
      <w:pPr>
        <w:widowControl w:val="0"/>
        <w:suppressAutoHyphens/>
        <w:autoSpaceDE w:val="0"/>
        <w:autoSpaceDN w:val="0"/>
        <w:adjustRightInd w:val="0"/>
        <w:spacing w:before="160" w:after="40" w:line="288" w:lineRule="auto"/>
        <w:ind w:left="284" w:right="-427"/>
        <w:jc w:val="both"/>
        <w:rPr>
          <w:rFonts w:ascii="Verdana" w:hAnsi="Verdana" w:cstheme="minorHAnsi"/>
          <w:sz w:val="16"/>
          <w:szCs w:val="16"/>
        </w:rPr>
      </w:pPr>
      <w:r w:rsidRPr="00957B10">
        <w:rPr>
          <w:rFonts w:ascii="Verdana" w:hAnsi="Verdana" w:cstheme="minorHAnsi"/>
          <w:sz w:val="16"/>
          <w:szCs w:val="16"/>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957B10" w:rsidRDefault="00F310ED" w:rsidP="00F310ED">
      <w:pPr>
        <w:ind w:left="600" w:right="-427"/>
        <w:jc w:val="both"/>
        <w:rPr>
          <w:rFonts w:ascii="Verdana" w:hAnsi="Verdana" w:cstheme="minorHAnsi"/>
          <w:sz w:val="16"/>
          <w:szCs w:val="16"/>
        </w:rPr>
      </w:pPr>
    </w:p>
    <w:p w14:paraId="54FC6ECF" w14:textId="77777777" w:rsidR="00F310ED" w:rsidRPr="00957B10" w:rsidRDefault="00F310ED" w:rsidP="00F310ED">
      <w:pPr>
        <w:ind w:left="600" w:right="-427"/>
        <w:jc w:val="both"/>
        <w:rPr>
          <w:rFonts w:ascii="Verdana" w:eastAsia="Arial Unicode MS" w:hAnsi="Verdana" w:cstheme="minorHAnsi"/>
          <w:b/>
          <w:sz w:val="16"/>
          <w:szCs w:val="16"/>
        </w:rPr>
      </w:pPr>
    </w:p>
    <w:p w14:paraId="7333CC92" w14:textId="77777777" w:rsidR="00F310ED" w:rsidRPr="00957B10" w:rsidRDefault="00F310ED" w:rsidP="00F310ED">
      <w:pPr>
        <w:ind w:left="600" w:right="-427"/>
        <w:jc w:val="both"/>
        <w:rPr>
          <w:rFonts w:ascii="Verdana" w:eastAsia="Arial Unicode MS" w:hAnsi="Verdana" w:cstheme="minorHAnsi"/>
          <w:b/>
          <w:sz w:val="16"/>
          <w:szCs w:val="16"/>
        </w:rPr>
      </w:pPr>
    </w:p>
    <w:p w14:paraId="253BE0EC" w14:textId="77777777" w:rsidR="00F310ED" w:rsidRPr="00957B10" w:rsidRDefault="00F310ED" w:rsidP="00F310ED">
      <w:pPr>
        <w:ind w:left="600" w:right="-427" w:hanging="2340"/>
        <w:jc w:val="both"/>
        <w:rPr>
          <w:rFonts w:ascii="Verdana" w:hAnsi="Verdana" w:cstheme="minorHAnsi"/>
          <w:sz w:val="16"/>
          <w:szCs w:val="16"/>
        </w:rPr>
      </w:pPr>
    </w:p>
    <w:p w14:paraId="05307629" w14:textId="77777777" w:rsidR="00F310ED" w:rsidRPr="00957B10" w:rsidRDefault="00F310ED" w:rsidP="00F310ED">
      <w:pPr>
        <w:ind w:left="284" w:right="-427"/>
        <w:rPr>
          <w:rFonts w:ascii="Verdana" w:hAnsi="Verdana" w:cstheme="minorHAnsi"/>
          <w:sz w:val="16"/>
          <w:szCs w:val="16"/>
        </w:rPr>
      </w:pPr>
      <w:bookmarkStart w:id="1106" w:name="_Toc507512608"/>
      <w:bookmarkStart w:id="1107" w:name="_Toc507512909"/>
      <w:r w:rsidRPr="00957B10">
        <w:rPr>
          <w:rFonts w:ascii="Verdana" w:hAnsi="Verdana" w:cstheme="minorHAnsi"/>
          <w:sz w:val="16"/>
          <w:szCs w:val="16"/>
        </w:rPr>
        <w:t>En............................., a..... de....................de 20....</w:t>
      </w:r>
      <w:bookmarkEnd w:id="1106"/>
      <w:bookmarkEnd w:id="1107"/>
    </w:p>
    <w:p w14:paraId="2F31ADC1" w14:textId="77777777" w:rsidR="00F310ED" w:rsidRPr="00957B10" w:rsidRDefault="00F310ED" w:rsidP="00F310ED">
      <w:pPr>
        <w:ind w:left="284" w:right="-427"/>
        <w:rPr>
          <w:rFonts w:ascii="Verdana" w:hAnsi="Verdana" w:cstheme="minorHAnsi"/>
          <w:sz w:val="16"/>
          <w:szCs w:val="16"/>
        </w:rPr>
      </w:pPr>
    </w:p>
    <w:p w14:paraId="1FE39B0F" w14:textId="77777777" w:rsidR="00F310ED" w:rsidRPr="00957B10" w:rsidRDefault="00F310ED" w:rsidP="00F310ED">
      <w:pPr>
        <w:ind w:left="284" w:right="-427"/>
        <w:rPr>
          <w:rFonts w:ascii="Verdana" w:hAnsi="Verdana" w:cstheme="minorHAnsi"/>
          <w:sz w:val="16"/>
          <w:szCs w:val="16"/>
        </w:rPr>
      </w:pPr>
    </w:p>
    <w:p w14:paraId="79C04F09" w14:textId="77777777" w:rsidR="00F310ED" w:rsidRPr="00957B10" w:rsidRDefault="00F310ED" w:rsidP="00F310ED">
      <w:pPr>
        <w:ind w:left="284" w:right="-427"/>
        <w:rPr>
          <w:rFonts w:ascii="Verdana" w:hAnsi="Verdana" w:cstheme="minorHAnsi"/>
          <w:sz w:val="16"/>
          <w:szCs w:val="16"/>
        </w:rPr>
      </w:pPr>
    </w:p>
    <w:p w14:paraId="61A4FC23" w14:textId="77777777" w:rsidR="00F310ED" w:rsidRPr="00957B10" w:rsidRDefault="00F310ED" w:rsidP="00F310ED">
      <w:pPr>
        <w:ind w:left="284" w:right="-427"/>
        <w:rPr>
          <w:rFonts w:ascii="Verdana" w:hAnsi="Verdana" w:cstheme="minorHAnsi"/>
          <w:sz w:val="16"/>
          <w:szCs w:val="16"/>
        </w:rPr>
      </w:pPr>
      <w:r w:rsidRPr="00957B10">
        <w:rPr>
          <w:rFonts w:ascii="Verdana" w:hAnsi="Verdana" w:cstheme="minorHAnsi"/>
          <w:sz w:val="16"/>
          <w:szCs w:val="16"/>
        </w:rPr>
        <w:t>Firmado:</w:t>
      </w:r>
    </w:p>
    <w:p w14:paraId="1169ABE6" w14:textId="77777777" w:rsidR="00F310ED" w:rsidRPr="00957B10" w:rsidRDefault="00F310ED" w:rsidP="00F310ED">
      <w:pPr>
        <w:ind w:left="284" w:right="-427"/>
        <w:rPr>
          <w:rFonts w:ascii="Verdana" w:hAnsi="Verdana" w:cstheme="minorHAnsi"/>
          <w:sz w:val="16"/>
          <w:szCs w:val="16"/>
        </w:rPr>
      </w:pPr>
    </w:p>
    <w:p w14:paraId="1DF46096" w14:textId="77777777" w:rsidR="00F310ED" w:rsidRPr="00957B10" w:rsidRDefault="00F310ED" w:rsidP="00F310ED">
      <w:pPr>
        <w:ind w:left="284" w:right="-427"/>
        <w:rPr>
          <w:rFonts w:ascii="Verdana" w:hAnsi="Verdana" w:cstheme="minorHAnsi"/>
          <w:sz w:val="16"/>
          <w:szCs w:val="16"/>
        </w:rPr>
      </w:pPr>
    </w:p>
    <w:p w14:paraId="432A1FA7" w14:textId="77777777" w:rsidR="00F310ED" w:rsidRPr="00957B10" w:rsidRDefault="00F310ED" w:rsidP="00F310ED">
      <w:pPr>
        <w:ind w:left="284" w:right="-427"/>
        <w:rPr>
          <w:rFonts w:ascii="Verdana" w:hAnsi="Verdana" w:cstheme="minorHAnsi"/>
          <w:sz w:val="16"/>
          <w:szCs w:val="16"/>
        </w:rPr>
      </w:pPr>
    </w:p>
    <w:p w14:paraId="420D163F" w14:textId="77777777" w:rsidR="00F310ED" w:rsidRPr="00957B10" w:rsidRDefault="00F310ED" w:rsidP="00F310ED">
      <w:pPr>
        <w:ind w:left="284" w:right="-427"/>
        <w:rPr>
          <w:rFonts w:ascii="Verdana" w:hAnsi="Verdana" w:cstheme="minorHAnsi"/>
          <w:sz w:val="16"/>
          <w:szCs w:val="16"/>
        </w:rPr>
      </w:pPr>
    </w:p>
    <w:p w14:paraId="0B1B3ACB" w14:textId="77777777" w:rsidR="00F310ED" w:rsidRPr="00957B10" w:rsidRDefault="00F310ED" w:rsidP="00F310ED">
      <w:pPr>
        <w:ind w:left="284" w:right="-427"/>
        <w:rPr>
          <w:rFonts w:ascii="Verdana" w:hAnsi="Verdana" w:cstheme="minorHAnsi"/>
          <w:sz w:val="16"/>
          <w:szCs w:val="16"/>
        </w:rPr>
      </w:pPr>
    </w:p>
    <w:p w14:paraId="2EAB314C" w14:textId="77777777" w:rsidR="00F310ED" w:rsidRPr="00957B10" w:rsidRDefault="00F310ED" w:rsidP="00F310ED">
      <w:pPr>
        <w:ind w:left="284" w:right="-427"/>
        <w:rPr>
          <w:rFonts w:ascii="Verdana" w:hAnsi="Verdana" w:cstheme="minorHAnsi"/>
          <w:sz w:val="16"/>
          <w:szCs w:val="16"/>
        </w:rPr>
      </w:pPr>
    </w:p>
    <w:p w14:paraId="788F093F" w14:textId="77777777" w:rsidR="00F310ED" w:rsidRPr="00957B10" w:rsidRDefault="00F310ED" w:rsidP="00F310ED">
      <w:pPr>
        <w:ind w:left="284" w:right="-427"/>
        <w:rPr>
          <w:rFonts w:ascii="Verdana" w:hAnsi="Verdana" w:cstheme="minorHAnsi"/>
          <w:sz w:val="16"/>
          <w:szCs w:val="16"/>
        </w:rPr>
      </w:pPr>
    </w:p>
    <w:p w14:paraId="2262B185" w14:textId="77777777" w:rsidR="00F310ED" w:rsidRPr="00957B10" w:rsidRDefault="00F310ED" w:rsidP="00F310ED">
      <w:pPr>
        <w:ind w:left="284" w:right="-427"/>
        <w:rPr>
          <w:rFonts w:ascii="Verdana" w:hAnsi="Verdana" w:cstheme="minorHAnsi"/>
          <w:sz w:val="16"/>
          <w:szCs w:val="16"/>
        </w:rPr>
      </w:pPr>
    </w:p>
    <w:p w14:paraId="3F410A11" w14:textId="77777777" w:rsidR="00F310ED" w:rsidRPr="00957B10" w:rsidRDefault="00F310ED" w:rsidP="00F310ED">
      <w:pPr>
        <w:ind w:left="284" w:right="-427"/>
        <w:rPr>
          <w:rFonts w:ascii="Verdana" w:hAnsi="Verdana" w:cstheme="minorHAnsi"/>
          <w:sz w:val="16"/>
          <w:szCs w:val="16"/>
        </w:rPr>
      </w:pPr>
    </w:p>
    <w:p w14:paraId="3D2C0458" w14:textId="77777777" w:rsidR="00F310ED" w:rsidRPr="00957B10" w:rsidRDefault="00F310ED" w:rsidP="00F310ED">
      <w:pPr>
        <w:tabs>
          <w:tab w:val="left" w:pos="9436"/>
        </w:tabs>
        <w:ind w:left="600" w:right="-427"/>
        <w:jc w:val="center"/>
        <w:rPr>
          <w:rFonts w:ascii="Verdana" w:hAnsi="Verdana" w:cstheme="minorHAnsi"/>
          <w:sz w:val="16"/>
          <w:szCs w:val="16"/>
          <w:lang w:val="es-ES_tradnl"/>
        </w:rPr>
      </w:pPr>
    </w:p>
    <w:p w14:paraId="5CAF7976" w14:textId="77777777" w:rsidR="00F310ED" w:rsidRPr="00957B10" w:rsidRDefault="00F310ED" w:rsidP="00F310ED">
      <w:pPr>
        <w:shd w:val="clear" w:color="auto" w:fill="FFFFFF"/>
        <w:ind w:right="-427"/>
        <w:jc w:val="both"/>
        <w:rPr>
          <w:rFonts w:ascii="Verdana" w:hAnsi="Verdana" w:cstheme="minorHAnsi"/>
          <w:b/>
          <w:sz w:val="16"/>
          <w:szCs w:val="16"/>
        </w:rPr>
      </w:pPr>
      <w:r w:rsidRPr="00957B10">
        <w:rPr>
          <w:rFonts w:ascii="Verdana" w:hAnsi="Verdana" w:cstheme="minorHAnsi"/>
          <w:b/>
          <w:sz w:val="16"/>
          <w:szCs w:val="16"/>
        </w:rPr>
        <w:t>Información básica sobre protección de datos personales</w:t>
      </w:r>
    </w:p>
    <w:p w14:paraId="52D3875F" w14:textId="77777777" w:rsidR="00F310ED" w:rsidRPr="00957B10" w:rsidRDefault="00F310ED" w:rsidP="00F310ED">
      <w:pPr>
        <w:shd w:val="clear" w:color="auto" w:fill="FFFFFF"/>
        <w:ind w:left="142" w:right="-427"/>
        <w:jc w:val="both"/>
        <w:rPr>
          <w:rFonts w:ascii="Verdana" w:hAnsi="Verdana" w:cstheme="minorHAnsi"/>
          <w:sz w:val="16"/>
          <w:szCs w:val="16"/>
        </w:rPr>
      </w:pPr>
    </w:p>
    <w:p w14:paraId="17FD29BF" w14:textId="77777777" w:rsidR="00F310ED" w:rsidRPr="00957B10" w:rsidRDefault="00F310ED" w:rsidP="00F310ED">
      <w:pPr>
        <w:shd w:val="clear" w:color="auto" w:fill="FFFFFF"/>
        <w:ind w:right="-427"/>
        <w:jc w:val="both"/>
        <w:rPr>
          <w:rFonts w:ascii="Verdana" w:hAnsi="Verdana" w:cstheme="minorHAnsi"/>
          <w:sz w:val="16"/>
          <w:szCs w:val="16"/>
        </w:rPr>
      </w:pPr>
      <w:r w:rsidRPr="00957B10">
        <w:rPr>
          <w:rFonts w:ascii="Verdana" w:hAnsi="Verdana" w:cstheme="minorHAnsi"/>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57B10">
        <w:rPr>
          <w:rFonts w:ascii="Verdana" w:hAnsi="Verdana" w:cstheme="minorHAnsi"/>
          <w:b/>
          <w:sz w:val="16"/>
          <w:szCs w:val="16"/>
        </w:rPr>
        <w:t>Gestión de la contratación</w:t>
      </w:r>
      <w:r w:rsidRPr="00957B10">
        <w:rPr>
          <w:rFonts w:ascii="Verdana" w:hAnsi="Verdana" w:cstheme="minorHAnsi"/>
          <w:sz w:val="16"/>
          <w:szCs w:val="16"/>
        </w:rPr>
        <w:t>»:</w:t>
      </w:r>
    </w:p>
    <w:p w14:paraId="66373CE1" w14:textId="77777777" w:rsidR="00F310ED" w:rsidRPr="00957B10" w:rsidRDefault="00F310ED" w:rsidP="00F310ED">
      <w:pPr>
        <w:shd w:val="clear" w:color="auto" w:fill="FFFFFF"/>
        <w:ind w:left="142" w:right="-427"/>
        <w:jc w:val="both"/>
        <w:rPr>
          <w:rFonts w:ascii="Verdana" w:hAnsi="Verdana" w:cstheme="minorHAnsi"/>
          <w:sz w:val="16"/>
          <w:szCs w:val="16"/>
        </w:rPr>
      </w:pPr>
    </w:p>
    <w:p w14:paraId="7027824A" w14:textId="77777777" w:rsidR="00F310ED" w:rsidRPr="00957B10" w:rsidRDefault="00F310ED" w:rsidP="003D5C3A">
      <w:pPr>
        <w:numPr>
          <w:ilvl w:val="0"/>
          <w:numId w:val="85"/>
        </w:numPr>
        <w:shd w:val="clear" w:color="auto" w:fill="FFFFFF"/>
        <w:tabs>
          <w:tab w:val="left" w:pos="142"/>
        </w:tabs>
        <w:ind w:right="-427"/>
        <w:contextualSpacing/>
        <w:jc w:val="both"/>
        <w:rPr>
          <w:rFonts w:ascii="Verdana" w:hAnsi="Verdana" w:cstheme="minorHAnsi"/>
          <w:sz w:val="16"/>
          <w:szCs w:val="16"/>
        </w:rPr>
      </w:pPr>
      <w:r w:rsidRPr="00957B10">
        <w:rPr>
          <w:rFonts w:ascii="Verdana" w:hAnsi="Verdana" w:cstheme="minorHAnsi"/>
          <w:b/>
          <w:sz w:val="16"/>
          <w:szCs w:val="16"/>
        </w:rPr>
        <w:t xml:space="preserve">Responsable: </w:t>
      </w:r>
      <w:r w:rsidRPr="00957B10">
        <w:rPr>
          <w:rFonts w:ascii="Verdana" w:hAnsi="Verdana" w:cstheme="minorHAnsi"/>
          <w:sz w:val="16"/>
          <w:szCs w:val="16"/>
        </w:rPr>
        <w:t>órgano de contratación correspondiente.</w:t>
      </w:r>
    </w:p>
    <w:p w14:paraId="36BE4912" w14:textId="77777777" w:rsidR="00F310ED" w:rsidRPr="00957B10" w:rsidRDefault="00F310ED" w:rsidP="003D5C3A">
      <w:pPr>
        <w:numPr>
          <w:ilvl w:val="0"/>
          <w:numId w:val="85"/>
        </w:numPr>
        <w:shd w:val="clear" w:color="auto" w:fill="FFFFFF"/>
        <w:tabs>
          <w:tab w:val="left" w:pos="142"/>
        </w:tabs>
        <w:ind w:right="-427"/>
        <w:contextualSpacing/>
        <w:jc w:val="both"/>
        <w:rPr>
          <w:rFonts w:ascii="Verdana" w:hAnsi="Verdana" w:cstheme="minorHAnsi"/>
          <w:sz w:val="16"/>
          <w:szCs w:val="16"/>
        </w:rPr>
      </w:pPr>
      <w:r w:rsidRPr="00957B10">
        <w:rPr>
          <w:rFonts w:ascii="Verdana" w:hAnsi="Verdana" w:cstheme="minorHAnsi"/>
          <w:b/>
          <w:sz w:val="16"/>
          <w:szCs w:val="16"/>
        </w:rPr>
        <w:t>Finalidad:</w:t>
      </w:r>
      <w:r w:rsidRPr="00957B10">
        <w:rPr>
          <w:rFonts w:ascii="Verdana" w:hAnsi="Verdana" w:cstheme="minorHAnsi"/>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957B10" w:rsidRDefault="00F310ED" w:rsidP="003D5C3A">
      <w:pPr>
        <w:numPr>
          <w:ilvl w:val="0"/>
          <w:numId w:val="85"/>
        </w:numPr>
        <w:shd w:val="clear" w:color="auto" w:fill="FFFFFF"/>
        <w:tabs>
          <w:tab w:val="left" w:pos="142"/>
        </w:tabs>
        <w:ind w:right="-427"/>
        <w:contextualSpacing/>
        <w:jc w:val="both"/>
        <w:rPr>
          <w:rFonts w:ascii="Verdana" w:hAnsi="Verdana" w:cstheme="minorHAnsi"/>
          <w:sz w:val="16"/>
          <w:szCs w:val="16"/>
        </w:rPr>
      </w:pPr>
      <w:r w:rsidRPr="00957B10">
        <w:rPr>
          <w:rFonts w:ascii="Verdana" w:hAnsi="Verdana" w:cstheme="minorHAnsi"/>
          <w:b/>
          <w:sz w:val="16"/>
          <w:szCs w:val="16"/>
        </w:rPr>
        <w:t>Legitimación:</w:t>
      </w:r>
      <w:r w:rsidRPr="00957B10">
        <w:rPr>
          <w:rFonts w:ascii="Verdana" w:hAnsi="Verdana" w:cstheme="minorHAnsi"/>
          <w:sz w:val="16"/>
          <w:szCs w:val="16"/>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957B10" w:rsidRDefault="00F310ED" w:rsidP="003D5C3A">
      <w:pPr>
        <w:numPr>
          <w:ilvl w:val="0"/>
          <w:numId w:val="85"/>
        </w:numPr>
        <w:shd w:val="clear" w:color="auto" w:fill="FFFFFF"/>
        <w:tabs>
          <w:tab w:val="left" w:pos="142"/>
        </w:tabs>
        <w:ind w:right="-427"/>
        <w:contextualSpacing/>
        <w:jc w:val="both"/>
        <w:rPr>
          <w:rFonts w:ascii="Verdana" w:hAnsi="Verdana" w:cstheme="minorHAnsi"/>
          <w:sz w:val="16"/>
          <w:szCs w:val="16"/>
        </w:rPr>
      </w:pPr>
      <w:r w:rsidRPr="00957B10">
        <w:rPr>
          <w:rFonts w:ascii="Verdana" w:hAnsi="Verdana" w:cstheme="minorHAnsi"/>
          <w:b/>
          <w:sz w:val="16"/>
          <w:szCs w:val="16"/>
        </w:rPr>
        <w:t xml:space="preserve">Destinatarias: </w:t>
      </w:r>
      <w:r w:rsidRPr="00957B10">
        <w:rPr>
          <w:rFonts w:ascii="Verdana" w:hAnsi="Verdana" w:cstheme="minorHAnsi"/>
          <w:sz w:val="16"/>
          <w:szCs w:val="16"/>
        </w:rPr>
        <w:t>Los datos personales podrán ser facilitados a quien ostente un interés legítimo y a la Hacienda General del País Vasco.</w:t>
      </w:r>
    </w:p>
    <w:p w14:paraId="137A7B56" w14:textId="77777777" w:rsidR="00F310ED" w:rsidRPr="00957B10" w:rsidRDefault="00F310ED" w:rsidP="003D5C3A">
      <w:pPr>
        <w:numPr>
          <w:ilvl w:val="0"/>
          <w:numId w:val="85"/>
        </w:numPr>
        <w:shd w:val="clear" w:color="auto" w:fill="FFFFFF"/>
        <w:tabs>
          <w:tab w:val="left" w:pos="142"/>
        </w:tabs>
        <w:ind w:right="-427"/>
        <w:contextualSpacing/>
        <w:jc w:val="both"/>
        <w:rPr>
          <w:rFonts w:ascii="Verdana" w:hAnsi="Verdana" w:cstheme="minorHAnsi"/>
          <w:sz w:val="16"/>
          <w:szCs w:val="16"/>
        </w:rPr>
      </w:pPr>
      <w:r w:rsidRPr="00957B10">
        <w:rPr>
          <w:rFonts w:ascii="Verdana" w:hAnsi="Verdana" w:cstheme="minorHAnsi"/>
          <w:b/>
          <w:sz w:val="16"/>
          <w:szCs w:val="16"/>
        </w:rPr>
        <w:t xml:space="preserve">Derechos: </w:t>
      </w:r>
      <w:r w:rsidRPr="00957B10">
        <w:rPr>
          <w:rFonts w:ascii="Verdana" w:hAnsi="Verdana" w:cstheme="minorHAnsi"/>
          <w:sz w:val="16"/>
          <w:szCs w:val="16"/>
        </w:rPr>
        <w:t>Ud. tiene el derecho de acceso, rectificación y supresión de sus datos, así como de limitación u oposición a su tratamiento.</w:t>
      </w:r>
    </w:p>
    <w:p w14:paraId="5CDA572D" w14:textId="77777777" w:rsidR="00F310ED" w:rsidRPr="00957B10"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957B10" w:rsidRDefault="00F310ED" w:rsidP="00F310ED">
      <w:pPr>
        <w:shd w:val="clear" w:color="auto" w:fill="FFFFFF"/>
        <w:tabs>
          <w:tab w:val="left" w:pos="142"/>
        </w:tabs>
        <w:ind w:right="-427"/>
        <w:jc w:val="both"/>
        <w:rPr>
          <w:rFonts w:ascii="Verdana" w:hAnsi="Verdana"/>
          <w:b/>
          <w:sz w:val="16"/>
          <w:szCs w:val="16"/>
        </w:rPr>
      </w:pPr>
      <w:r w:rsidRPr="00957B10">
        <w:rPr>
          <w:rFonts w:ascii="Verdana" w:hAnsi="Verdana"/>
          <w:b/>
          <w:sz w:val="16"/>
          <w:szCs w:val="16"/>
        </w:rPr>
        <w:t>INFORMACIÓN COMPLETA EN EL ANEXO VII.1 «INFORMACIÓN ADICIONAL SOBRE PROTECCIÓN DE DATOS PERSONALES»</w:t>
      </w:r>
    </w:p>
    <w:p w14:paraId="6F6E0069" w14:textId="77777777" w:rsidR="00463FA0" w:rsidRPr="00804CBB" w:rsidRDefault="00463FA0" w:rsidP="005760E1">
      <w:pPr>
        <w:pStyle w:val="Ttulo3"/>
        <w:ind w:left="1701" w:hanging="1701"/>
        <w:rPr>
          <w:rFonts w:eastAsia="Arial Unicode MS" w:cs="Tahoma"/>
          <w:sz w:val="18"/>
          <w:szCs w:val="18"/>
        </w:rPr>
        <w:sectPr w:rsidR="00463FA0" w:rsidRPr="00804CBB" w:rsidSect="00C20C81">
          <w:footnotePr>
            <w:numRestart w:val="eachSect"/>
          </w:footnotePr>
          <w:pgSz w:w="11906" w:h="16838" w:code="9"/>
          <w:pgMar w:top="567" w:right="1276" w:bottom="992" w:left="1134" w:header="284" w:footer="482" w:gutter="0"/>
          <w:cols w:space="708"/>
          <w:docGrid w:linePitch="360"/>
        </w:sectPr>
      </w:pPr>
    </w:p>
    <w:p w14:paraId="5D0C82DE" w14:textId="4702714C" w:rsidR="00F310ED" w:rsidRPr="00957B10" w:rsidRDefault="00F310ED" w:rsidP="005760E1">
      <w:pPr>
        <w:pStyle w:val="Ttulo3"/>
        <w:ind w:left="1701" w:hanging="1701"/>
        <w:rPr>
          <w:rFonts w:cstheme="minorHAnsi"/>
          <w:i/>
          <w:color w:val="000000"/>
          <w:sz w:val="18"/>
          <w:szCs w:val="18"/>
        </w:rPr>
      </w:pPr>
      <w:bookmarkStart w:id="1108" w:name="AnexoV3"/>
      <w:bookmarkStart w:id="1109" w:name="_Toc33530877"/>
      <w:bookmarkStart w:id="1110" w:name="_Toc38387848"/>
      <w:bookmarkStart w:id="1111" w:name="_Toc45180777"/>
      <w:bookmarkStart w:id="1112" w:name="_Toc48125864"/>
      <w:bookmarkStart w:id="1113" w:name="_Toc155181986"/>
      <w:r w:rsidRPr="00957B10">
        <w:rPr>
          <w:rFonts w:cstheme="minorHAnsi"/>
          <w:sz w:val="18"/>
          <w:szCs w:val="18"/>
          <w:lang w:val="es-ES_tradnl"/>
        </w:rPr>
        <w:lastRenderedPageBreak/>
        <w:t>ANEXO V.3.-</w:t>
      </w:r>
      <w:r w:rsidRPr="00957B10">
        <w:rPr>
          <w:rFonts w:cstheme="minorHAnsi"/>
          <w:sz w:val="18"/>
          <w:szCs w:val="18"/>
          <w:lang w:val="es-ES_tradnl"/>
        </w:rPr>
        <w:tab/>
      </w:r>
      <w:bookmarkEnd w:id="1108"/>
      <w:r w:rsidRPr="00957B10">
        <w:rPr>
          <w:rFonts w:cstheme="minorHAnsi"/>
          <w:sz w:val="18"/>
          <w:szCs w:val="18"/>
          <w:lang w:val="es-ES_tradnl"/>
        </w:rPr>
        <w:t>MODELO DE AVAL BANCARIO</w:t>
      </w:r>
      <w:bookmarkEnd w:id="1109"/>
      <w:bookmarkEnd w:id="1110"/>
      <w:bookmarkEnd w:id="1111"/>
      <w:bookmarkEnd w:id="1112"/>
      <w:bookmarkEnd w:id="1113"/>
    </w:p>
    <w:p w14:paraId="44055770" w14:textId="77777777" w:rsidR="00F310ED" w:rsidRPr="00957B10" w:rsidRDefault="00F310ED" w:rsidP="00F310ED">
      <w:pPr>
        <w:autoSpaceDE w:val="0"/>
        <w:autoSpaceDN w:val="0"/>
        <w:adjustRightInd w:val="0"/>
        <w:ind w:left="600" w:right="-427"/>
        <w:jc w:val="center"/>
        <w:rPr>
          <w:rFonts w:ascii="Verdana" w:hAnsi="Verdana" w:cstheme="minorHAnsi"/>
          <w:color w:val="000000"/>
          <w:sz w:val="18"/>
          <w:szCs w:val="18"/>
        </w:rPr>
      </w:pPr>
    </w:p>
    <w:p w14:paraId="1BF846E5" w14:textId="77777777" w:rsidR="00F310ED" w:rsidRPr="00957B10" w:rsidRDefault="00F310ED" w:rsidP="00F310ED">
      <w:pPr>
        <w:autoSpaceDE w:val="0"/>
        <w:autoSpaceDN w:val="0"/>
        <w:adjustRightInd w:val="0"/>
        <w:ind w:left="600" w:right="-427"/>
        <w:jc w:val="center"/>
        <w:rPr>
          <w:rFonts w:ascii="Verdana" w:hAnsi="Verdana" w:cstheme="minorHAnsi"/>
          <w:color w:val="000000"/>
          <w:sz w:val="18"/>
          <w:szCs w:val="18"/>
        </w:rPr>
      </w:pPr>
    </w:p>
    <w:p w14:paraId="1EC4858D"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r w:rsidRPr="00957B10">
        <w:rPr>
          <w:rFonts w:ascii="Verdana" w:hAnsi="Verdana" w:cstheme="minorHAnsi"/>
          <w:color w:val="000000"/>
          <w:sz w:val="18"/>
          <w:szCs w:val="18"/>
        </w:rPr>
        <w:t>La entidad (</w:t>
      </w:r>
      <w:r w:rsidRPr="00957B10">
        <w:rPr>
          <w:rFonts w:ascii="Verdana" w:hAnsi="Verdana" w:cstheme="minorHAnsi"/>
          <w:color w:val="0000FF"/>
          <w:sz w:val="18"/>
          <w:szCs w:val="18"/>
        </w:rPr>
        <w:t>razón social de la entidad de crédito o sociedad de garantía recíproca</w:t>
      </w:r>
      <w:r w:rsidRPr="00957B10">
        <w:rPr>
          <w:rFonts w:ascii="Verdana" w:hAnsi="Verdana" w:cstheme="minorHAnsi"/>
          <w:color w:val="000000"/>
          <w:sz w:val="18"/>
          <w:szCs w:val="18"/>
        </w:rPr>
        <w:t>), NIF, con domicilio (</w:t>
      </w:r>
      <w:r w:rsidRPr="00957B10">
        <w:rPr>
          <w:rFonts w:ascii="Verdana" w:hAnsi="Verdana" w:cstheme="minorHAnsi"/>
          <w:color w:val="0000FF"/>
          <w:sz w:val="18"/>
          <w:szCs w:val="18"/>
        </w:rPr>
        <w:t>a efectos de notificaciones y requerimientos</w:t>
      </w:r>
      <w:r w:rsidRPr="00957B10">
        <w:rPr>
          <w:rFonts w:ascii="Verdana" w:hAnsi="Verdana" w:cstheme="minorHAnsi"/>
          <w:color w:val="000000"/>
          <w:sz w:val="18"/>
          <w:szCs w:val="18"/>
        </w:rPr>
        <w:t>) en la calle/plaza/avenida, código postal, localidad, y en su nombre (</w:t>
      </w:r>
      <w:r w:rsidRPr="00957B10">
        <w:rPr>
          <w:rFonts w:ascii="Verdana" w:hAnsi="Verdana" w:cstheme="minorHAnsi"/>
          <w:color w:val="0000FF"/>
          <w:sz w:val="18"/>
          <w:szCs w:val="18"/>
        </w:rPr>
        <w:t>nombre y apellidos de los apoderados</w:t>
      </w:r>
      <w:r w:rsidRPr="00957B10">
        <w:rPr>
          <w:rFonts w:ascii="Verdana" w:hAnsi="Verdana" w:cstheme="minorHAnsi"/>
          <w:color w:val="000000"/>
          <w:sz w:val="18"/>
          <w:szCs w:val="18"/>
        </w:rPr>
        <w:t xml:space="preserve">), con poderes suficientes para obligarle en este acto, según resulta del bastanteo de poderes que se reseña en la parte inferior de este documento. </w:t>
      </w:r>
    </w:p>
    <w:p w14:paraId="74443B33" w14:textId="77777777" w:rsidR="00F310ED" w:rsidRPr="00957B10" w:rsidRDefault="00F310ED" w:rsidP="00F310ED">
      <w:pPr>
        <w:autoSpaceDE w:val="0"/>
        <w:autoSpaceDN w:val="0"/>
        <w:adjustRightInd w:val="0"/>
        <w:ind w:right="-427"/>
        <w:jc w:val="center"/>
        <w:rPr>
          <w:rFonts w:ascii="Verdana" w:hAnsi="Verdana" w:cstheme="minorHAnsi"/>
          <w:color w:val="000000"/>
          <w:sz w:val="18"/>
          <w:szCs w:val="18"/>
        </w:rPr>
      </w:pPr>
    </w:p>
    <w:p w14:paraId="78A01094" w14:textId="77777777" w:rsidR="00F310ED" w:rsidRPr="00957B10" w:rsidRDefault="00F310ED" w:rsidP="00F310ED">
      <w:pPr>
        <w:autoSpaceDE w:val="0"/>
        <w:autoSpaceDN w:val="0"/>
        <w:adjustRightInd w:val="0"/>
        <w:ind w:right="-427"/>
        <w:jc w:val="center"/>
        <w:rPr>
          <w:rFonts w:ascii="Verdana" w:hAnsi="Verdana" w:cstheme="minorHAnsi"/>
          <w:color w:val="000000"/>
          <w:sz w:val="18"/>
          <w:szCs w:val="18"/>
        </w:rPr>
      </w:pPr>
    </w:p>
    <w:p w14:paraId="2FA9041D" w14:textId="77777777" w:rsidR="00F310ED" w:rsidRPr="00957B10" w:rsidRDefault="00F310ED" w:rsidP="00F310ED">
      <w:pPr>
        <w:autoSpaceDE w:val="0"/>
        <w:autoSpaceDN w:val="0"/>
        <w:adjustRightInd w:val="0"/>
        <w:ind w:right="-427"/>
        <w:jc w:val="center"/>
        <w:rPr>
          <w:rFonts w:ascii="Verdana" w:hAnsi="Verdana" w:cstheme="minorHAnsi"/>
          <w:b/>
          <w:color w:val="000000"/>
          <w:sz w:val="18"/>
          <w:szCs w:val="18"/>
        </w:rPr>
      </w:pPr>
      <w:r w:rsidRPr="00957B10">
        <w:rPr>
          <w:rFonts w:ascii="Verdana" w:hAnsi="Verdana" w:cstheme="minorHAnsi"/>
          <w:b/>
          <w:color w:val="000000"/>
          <w:sz w:val="18"/>
          <w:szCs w:val="18"/>
        </w:rPr>
        <w:t xml:space="preserve">AVALA </w:t>
      </w:r>
    </w:p>
    <w:p w14:paraId="020F9A3D" w14:textId="77777777" w:rsidR="00F310ED" w:rsidRPr="00957B10" w:rsidRDefault="00F310ED" w:rsidP="00F310ED">
      <w:pPr>
        <w:autoSpaceDE w:val="0"/>
        <w:autoSpaceDN w:val="0"/>
        <w:adjustRightInd w:val="0"/>
        <w:ind w:right="-427"/>
        <w:jc w:val="center"/>
        <w:rPr>
          <w:rFonts w:ascii="Verdana" w:hAnsi="Verdana" w:cstheme="minorHAnsi"/>
          <w:color w:val="000000"/>
          <w:sz w:val="18"/>
          <w:szCs w:val="18"/>
        </w:rPr>
      </w:pPr>
    </w:p>
    <w:p w14:paraId="2B9CD780" w14:textId="77777777" w:rsidR="00F310ED" w:rsidRPr="00957B10" w:rsidRDefault="00F310ED" w:rsidP="00F310ED">
      <w:pPr>
        <w:autoSpaceDE w:val="0"/>
        <w:autoSpaceDN w:val="0"/>
        <w:adjustRightInd w:val="0"/>
        <w:ind w:right="-427"/>
        <w:jc w:val="center"/>
        <w:rPr>
          <w:rFonts w:ascii="Verdana" w:hAnsi="Verdana" w:cstheme="minorHAnsi"/>
          <w:color w:val="000000"/>
          <w:sz w:val="18"/>
          <w:szCs w:val="18"/>
        </w:rPr>
      </w:pPr>
    </w:p>
    <w:p w14:paraId="3B040BF7" w14:textId="0A6301CC" w:rsidR="00F310ED" w:rsidRPr="00957B10" w:rsidRDefault="00F310ED" w:rsidP="00F310ED">
      <w:pPr>
        <w:autoSpaceDE w:val="0"/>
        <w:autoSpaceDN w:val="0"/>
        <w:adjustRightInd w:val="0"/>
        <w:ind w:right="-427"/>
        <w:jc w:val="both"/>
        <w:rPr>
          <w:rFonts w:ascii="Verdana" w:hAnsi="Verdana" w:cstheme="minorHAnsi"/>
          <w:sz w:val="18"/>
          <w:szCs w:val="18"/>
        </w:rPr>
      </w:pPr>
      <w:r w:rsidRPr="00957B10">
        <w:rPr>
          <w:rFonts w:ascii="Verdana" w:hAnsi="Verdana" w:cstheme="minorHAnsi"/>
          <w:sz w:val="18"/>
          <w:szCs w:val="18"/>
        </w:rPr>
        <w:t>a (</w:t>
      </w:r>
      <w:r w:rsidRPr="00957B10">
        <w:rPr>
          <w:rFonts w:ascii="Verdana" w:hAnsi="Verdana" w:cstheme="minorHAnsi"/>
          <w:color w:val="0000FF"/>
          <w:sz w:val="18"/>
          <w:szCs w:val="18"/>
        </w:rPr>
        <w:t>nombre y apellidos o razón social del avalado</w:t>
      </w:r>
      <w:r w:rsidRPr="00957B10">
        <w:rPr>
          <w:rFonts w:ascii="Verdana" w:hAnsi="Verdana" w:cstheme="minorHAnsi"/>
          <w:sz w:val="18"/>
          <w:szCs w:val="18"/>
        </w:rPr>
        <w:t>),</w:t>
      </w:r>
      <w:r w:rsidRPr="00957B10">
        <w:rPr>
          <w:rFonts w:ascii="Verdana" w:hAnsi="Verdana" w:cstheme="minorHAnsi"/>
          <w:color w:val="000000"/>
          <w:sz w:val="18"/>
          <w:szCs w:val="18"/>
        </w:rPr>
        <w:t xml:space="preserve"> </w:t>
      </w:r>
      <w:r w:rsidRPr="00957B10">
        <w:rPr>
          <w:rFonts w:ascii="Verdana" w:hAnsi="Verdana" w:cstheme="minorHAnsi"/>
          <w:sz w:val="18"/>
          <w:szCs w:val="18"/>
        </w:rPr>
        <w:t>NIF</w:t>
      </w:r>
      <w:r w:rsidRPr="00957B10">
        <w:rPr>
          <w:rFonts w:ascii="Verdana" w:hAnsi="Verdana" w:cstheme="minorHAnsi"/>
          <w:color w:val="000000"/>
          <w:sz w:val="18"/>
          <w:szCs w:val="18"/>
        </w:rPr>
        <w:t xml:space="preserve"> …………………</w:t>
      </w:r>
      <w:r w:rsidRPr="00957B10">
        <w:rPr>
          <w:rFonts w:ascii="Verdana" w:hAnsi="Verdana" w:cstheme="minorHAnsi"/>
          <w:sz w:val="18"/>
          <w:szCs w:val="18"/>
        </w:rPr>
        <w:t xml:space="preserve">, </w:t>
      </w:r>
      <w:r w:rsidRPr="00957B10">
        <w:rPr>
          <w:rFonts w:ascii="Verdana" w:hAnsi="Verdana" w:cstheme="minorHAnsi"/>
          <w:color w:val="000000"/>
          <w:sz w:val="18"/>
          <w:szCs w:val="18"/>
        </w:rPr>
        <w:t xml:space="preserve">en virtud de </w:t>
      </w:r>
      <w:r w:rsidRPr="00957B10">
        <w:rPr>
          <w:rFonts w:ascii="Verdana" w:hAnsi="Verdana" w:cstheme="minorHAnsi"/>
          <w:sz w:val="18"/>
          <w:szCs w:val="18"/>
        </w:rPr>
        <w:t>lo dispuesto por el artículo 107 de la Ley de Contratos del Sector Público para responder de las obligaciones recogidas en el artículo 110 de la Ley de Contratos del Sector Público</w:t>
      </w:r>
      <w:r w:rsidRPr="00957B10">
        <w:rPr>
          <w:rFonts w:ascii="Verdana" w:hAnsi="Verdana" w:cstheme="minorHAnsi"/>
          <w:color w:val="000000"/>
          <w:sz w:val="18"/>
          <w:szCs w:val="18"/>
        </w:rPr>
        <w:t xml:space="preserve"> en relación con el </w:t>
      </w:r>
      <w:r w:rsidRPr="00957B10">
        <w:rPr>
          <w:rFonts w:ascii="Verdana" w:hAnsi="Verdana" w:cstheme="minorHAnsi"/>
          <w:sz w:val="18"/>
          <w:szCs w:val="18"/>
        </w:rPr>
        <w:t>contrato (</w:t>
      </w:r>
      <w:r w:rsidRPr="00957B10">
        <w:rPr>
          <w:rFonts w:ascii="Verdana" w:hAnsi="Verdana" w:cstheme="minorHAnsi"/>
          <w:color w:val="0000FF"/>
          <w:sz w:val="18"/>
          <w:szCs w:val="18"/>
        </w:rPr>
        <w:t>indicar objeto del contrato y número de expediente</w:t>
      </w:r>
      <w:r w:rsidRPr="00957B10">
        <w:rPr>
          <w:rFonts w:ascii="Verdana" w:hAnsi="Verdana" w:cstheme="minorHAnsi"/>
          <w:sz w:val="18"/>
          <w:szCs w:val="18"/>
        </w:rPr>
        <w:t>), ante (</w:t>
      </w:r>
      <w:r w:rsidRPr="00957B10">
        <w:rPr>
          <w:rFonts w:ascii="Verdana" w:hAnsi="Verdana" w:cstheme="minorHAnsi"/>
          <w:color w:val="0000FF"/>
          <w:sz w:val="18"/>
          <w:szCs w:val="18"/>
        </w:rPr>
        <w:t>indicar poder adjudicador de la cláusula 19.1 de cláusulas específicas del contrato</w:t>
      </w:r>
      <w:r w:rsidRPr="00957B10">
        <w:rPr>
          <w:rFonts w:ascii="Verdana" w:hAnsi="Verdana" w:cstheme="minorHAnsi"/>
          <w:sz w:val="18"/>
          <w:szCs w:val="18"/>
        </w:rPr>
        <w:t xml:space="preserve">) con </w:t>
      </w:r>
      <w:r w:rsidRPr="00957B10">
        <w:rPr>
          <w:rFonts w:ascii="Verdana" w:hAnsi="Verdana" w:cstheme="minorHAnsi"/>
          <w:b/>
          <w:sz w:val="18"/>
          <w:szCs w:val="18"/>
        </w:rPr>
        <w:t xml:space="preserve">NIF </w:t>
      </w:r>
      <w:r w:rsidRPr="00957B10">
        <w:rPr>
          <w:rFonts w:ascii="Verdana" w:hAnsi="Verdana" w:cstheme="minorHAnsi"/>
          <w:sz w:val="18"/>
          <w:szCs w:val="18"/>
        </w:rPr>
        <w:t>(</w:t>
      </w:r>
      <w:r w:rsidRPr="00957B10">
        <w:rPr>
          <w:rFonts w:ascii="Verdana" w:hAnsi="Verdana" w:cstheme="minorHAnsi"/>
          <w:color w:val="0000FF"/>
          <w:sz w:val="18"/>
          <w:szCs w:val="18"/>
        </w:rPr>
        <w:t>indicar NIF recogido en la cláusula 8.</w:t>
      </w:r>
      <w:r w:rsidR="00161EA9" w:rsidRPr="00957B10">
        <w:rPr>
          <w:rFonts w:ascii="Verdana" w:hAnsi="Verdana" w:cstheme="minorHAnsi"/>
          <w:color w:val="0000FF"/>
          <w:sz w:val="18"/>
          <w:szCs w:val="18"/>
        </w:rPr>
        <w:t>6</w:t>
      </w:r>
      <w:r w:rsidRPr="00957B10">
        <w:rPr>
          <w:rFonts w:ascii="Verdana" w:hAnsi="Verdana" w:cstheme="minorHAnsi"/>
          <w:color w:val="0000FF"/>
          <w:sz w:val="18"/>
          <w:szCs w:val="18"/>
        </w:rPr>
        <w:t xml:space="preserve"> de cláusulas específicas del contrato</w:t>
      </w:r>
      <w:r w:rsidRPr="00957B10">
        <w:rPr>
          <w:rFonts w:ascii="Verdana" w:hAnsi="Verdana" w:cstheme="minorHAnsi"/>
          <w:sz w:val="18"/>
          <w:szCs w:val="18"/>
        </w:rPr>
        <w:t>), por importe de (</w:t>
      </w:r>
      <w:r w:rsidRPr="00957B10">
        <w:rPr>
          <w:rFonts w:ascii="Verdana" w:hAnsi="Verdana" w:cstheme="minorHAnsi"/>
          <w:color w:val="0000FF"/>
          <w:sz w:val="18"/>
          <w:szCs w:val="18"/>
        </w:rPr>
        <w:t>indicar en letra y número</w:t>
      </w:r>
      <w:r w:rsidRPr="00957B10">
        <w:rPr>
          <w:rFonts w:ascii="Verdana" w:hAnsi="Verdana" w:cstheme="minorHAnsi"/>
          <w:sz w:val="18"/>
          <w:szCs w:val="18"/>
        </w:rPr>
        <w:t>), en concepto de garantía definitiva.</w:t>
      </w:r>
    </w:p>
    <w:p w14:paraId="254BD1A2"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p>
    <w:p w14:paraId="68B5F197"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r w:rsidRPr="00957B10">
        <w:rPr>
          <w:rFonts w:ascii="Verdana" w:hAnsi="Verdana" w:cstheme="minorHAnsi"/>
          <w:color w:val="000000"/>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957B10">
        <w:rPr>
          <w:rFonts w:ascii="Verdana" w:hAnsi="Verdana" w:cstheme="minorHAnsi"/>
          <w:b/>
          <w:color w:val="000000"/>
          <w:sz w:val="18"/>
          <w:szCs w:val="18"/>
        </w:rPr>
        <w:t>Tesorería General del País Vasco</w:t>
      </w:r>
      <w:r w:rsidRPr="00957B10">
        <w:rPr>
          <w:rFonts w:ascii="Verdana" w:hAnsi="Verdana" w:cstheme="minorHAnsi"/>
          <w:color w:val="000000"/>
          <w:sz w:val="18"/>
          <w:szCs w:val="18"/>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p>
    <w:p w14:paraId="17CADCDA"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r w:rsidRPr="00957B10">
        <w:rPr>
          <w:rFonts w:ascii="Verdana" w:hAnsi="Verdana" w:cstheme="minorHAnsi"/>
          <w:color w:val="000000"/>
          <w:sz w:val="18"/>
          <w:szCs w:val="18"/>
        </w:rPr>
        <w:t xml:space="preserve">El presente aval estará en vigor hasta que </w:t>
      </w:r>
      <w:r w:rsidRPr="00957B10">
        <w:rPr>
          <w:rFonts w:ascii="Verdana" w:hAnsi="Verdana" w:cstheme="minorHAnsi"/>
          <w:sz w:val="18"/>
          <w:szCs w:val="18"/>
        </w:rPr>
        <w:t>(</w:t>
      </w:r>
      <w:r w:rsidRPr="00957B10">
        <w:rPr>
          <w:rFonts w:ascii="Verdana" w:hAnsi="Verdana" w:cstheme="minorHAnsi"/>
          <w:color w:val="0000FF"/>
          <w:sz w:val="18"/>
          <w:szCs w:val="18"/>
        </w:rPr>
        <w:t>indicar poder adjudicador de la cláusula 19.1 de cláusulas específicas del contrato</w:t>
      </w:r>
      <w:r w:rsidRPr="00957B10">
        <w:rPr>
          <w:rFonts w:ascii="Verdana" w:hAnsi="Verdana" w:cstheme="minorHAnsi"/>
          <w:sz w:val="18"/>
          <w:szCs w:val="18"/>
        </w:rPr>
        <w:t>)</w:t>
      </w:r>
      <w:r w:rsidRPr="00957B10">
        <w:rPr>
          <w:rFonts w:ascii="Verdana" w:hAnsi="Verdana" w:cstheme="minorHAnsi"/>
          <w:color w:val="000000"/>
          <w:sz w:val="18"/>
          <w:szCs w:val="18"/>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p>
    <w:p w14:paraId="4D7C37D4"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p>
    <w:p w14:paraId="31769BF4"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p>
    <w:p w14:paraId="2E49B49C" w14:textId="77777777" w:rsidR="00F310ED" w:rsidRPr="00957B10" w:rsidRDefault="00F310ED" w:rsidP="00F310ED">
      <w:pPr>
        <w:autoSpaceDE w:val="0"/>
        <w:autoSpaceDN w:val="0"/>
        <w:adjustRightInd w:val="0"/>
        <w:ind w:right="-427"/>
        <w:rPr>
          <w:rFonts w:ascii="Verdana" w:hAnsi="Verdana" w:cstheme="minorHAnsi"/>
          <w:color w:val="000000"/>
          <w:sz w:val="18"/>
          <w:szCs w:val="18"/>
        </w:rPr>
      </w:pPr>
      <w:r w:rsidRPr="00957B10">
        <w:rPr>
          <w:rFonts w:ascii="Verdana" w:hAnsi="Verdana" w:cstheme="minorHAnsi"/>
          <w:color w:val="000000"/>
          <w:sz w:val="18"/>
          <w:szCs w:val="18"/>
        </w:rPr>
        <w:t xml:space="preserve">(Lugar y fecha) </w:t>
      </w:r>
    </w:p>
    <w:p w14:paraId="5CA29DC3" w14:textId="77777777" w:rsidR="00F310ED" w:rsidRPr="00957B10" w:rsidRDefault="00F310ED" w:rsidP="00F310ED">
      <w:pPr>
        <w:autoSpaceDE w:val="0"/>
        <w:autoSpaceDN w:val="0"/>
        <w:adjustRightInd w:val="0"/>
        <w:ind w:right="-427"/>
        <w:rPr>
          <w:rFonts w:ascii="Verdana" w:hAnsi="Verdana" w:cstheme="minorHAnsi"/>
          <w:color w:val="000000"/>
          <w:sz w:val="18"/>
          <w:szCs w:val="18"/>
        </w:rPr>
      </w:pPr>
      <w:r w:rsidRPr="00957B10">
        <w:rPr>
          <w:rFonts w:ascii="Verdana" w:hAnsi="Verdana" w:cstheme="minorHAnsi"/>
          <w:color w:val="000000"/>
          <w:sz w:val="18"/>
          <w:szCs w:val="18"/>
        </w:rPr>
        <w:t xml:space="preserve">(Razón social de la entidad) </w:t>
      </w:r>
    </w:p>
    <w:p w14:paraId="658B1A8E" w14:textId="77777777" w:rsidR="00F310ED" w:rsidRPr="00957B10" w:rsidRDefault="00F310ED" w:rsidP="00F310ED">
      <w:pPr>
        <w:autoSpaceDE w:val="0"/>
        <w:autoSpaceDN w:val="0"/>
        <w:adjustRightInd w:val="0"/>
        <w:ind w:right="-427"/>
        <w:rPr>
          <w:rFonts w:ascii="Verdana" w:hAnsi="Verdana" w:cstheme="minorHAnsi"/>
          <w:color w:val="000000"/>
          <w:sz w:val="18"/>
          <w:szCs w:val="18"/>
        </w:rPr>
      </w:pPr>
      <w:r w:rsidRPr="00957B10">
        <w:rPr>
          <w:rFonts w:ascii="Verdana" w:hAnsi="Verdana" w:cstheme="minorHAnsi"/>
          <w:color w:val="000000"/>
          <w:sz w:val="18"/>
          <w:szCs w:val="18"/>
        </w:rPr>
        <w:t xml:space="preserve">(Firma de los apoderados) </w:t>
      </w:r>
    </w:p>
    <w:p w14:paraId="248695D3" w14:textId="77777777" w:rsidR="00F310ED" w:rsidRPr="00957B10" w:rsidRDefault="00F310ED" w:rsidP="00F310ED">
      <w:pPr>
        <w:ind w:right="-427"/>
        <w:jc w:val="center"/>
        <w:rPr>
          <w:rFonts w:ascii="Verdana" w:eastAsia="Arial Unicode MS" w:hAnsi="Verdana" w:cstheme="minorHAnsi"/>
          <w:b/>
          <w:sz w:val="18"/>
          <w:szCs w:val="18"/>
        </w:rPr>
      </w:pPr>
    </w:p>
    <w:p w14:paraId="5A2E8A21" w14:textId="77777777" w:rsidR="00F310ED" w:rsidRPr="00957B10" w:rsidRDefault="00F310ED" w:rsidP="00F310ED">
      <w:pPr>
        <w:ind w:right="-427"/>
        <w:jc w:val="center"/>
        <w:rPr>
          <w:rFonts w:ascii="Verdana" w:eastAsia="Arial Unicode MS" w:hAnsi="Verdana" w:cstheme="minorHAnsi"/>
          <w:b/>
          <w:sz w:val="18"/>
          <w:szCs w:val="18"/>
        </w:rPr>
      </w:pPr>
    </w:p>
    <w:p w14:paraId="467602F5" w14:textId="77777777" w:rsidR="00F310ED" w:rsidRPr="00957B10" w:rsidRDefault="00F310ED" w:rsidP="00F310ED">
      <w:pPr>
        <w:ind w:right="-427"/>
        <w:jc w:val="center"/>
        <w:rPr>
          <w:rFonts w:ascii="Verdana" w:eastAsia="Arial Unicode MS" w:hAnsi="Verdana" w:cstheme="minorHAnsi"/>
          <w:b/>
          <w:sz w:val="18"/>
          <w:szCs w:val="18"/>
        </w:rPr>
      </w:pPr>
    </w:p>
    <w:p w14:paraId="385C4B38" w14:textId="77777777" w:rsidR="00F310ED" w:rsidRPr="00957B10" w:rsidRDefault="00F310ED" w:rsidP="00F310ED">
      <w:pPr>
        <w:ind w:right="-427"/>
        <w:jc w:val="center"/>
        <w:rPr>
          <w:rFonts w:ascii="Verdana" w:eastAsia="Arial Unicode MS" w:hAnsi="Verdana" w:cstheme="minorHAnsi"/>
          <w:b/>
          <w:sz w:val="18"/>
          <w:szCs w:val="18"/>
        </w:rPr>
      </w:pPr>
    </w:p>
    <w:p w14:paraId="47BE717E" w14:textId="77777777" w:rsidR="00F310ED" w:rsidRPr="00957B10" w:rsidRDefault="00F310ED" w:rsidP="00F310ED">
      <w:pPr>
        <w:pBdr>
          <w:bottom w:val="single" w:sz="12" w:space="1" w:color="auto"/>
        </w:pBdr>
        <w:autoSpaceDE w:val="0"/>
        <w:autoSpaceDN w:val="0"/>
        <w:adjustRightInd w:val="0"/>
        <w:ind w:right="-427"/>
        <w:rPr>
          <w:rFonts w:ascii="Verdana" w:hAnsi="Verdana" w:cstheme="minorHAnsi"/>
          <w:sz w:val="18"/>
          <w:szCs w:val="18"/>
        </w:rPr>
      </w:pPr>
    </w:p>
    <w:p w14:paraId="7014D9EB" w14:textId="77777777" w:rsidR="00F310ED" w:rsidRPr="00957B10" w:rsidRDefault="00F310ED" w:rsidP="00F310ED">
      <w:pPr>
        <w:tabs>
          <w:tab w:val="left" w:pos="2835"/>
          <w:tab w:val="left" w:pos="5670"/>
        </w:tabs>
        <w:autoSpaceDE w:val="0"/>
        <w:autoSpaceDN w:val="0"/>
        <w:adjustRightInd w:val="0"/>
        <w:ind w:right="-427"/>
        <w:jc w:val="both"/>
        <w:rPr>
          <w:rFonts w:ascii="Verdana" w:hAnsi="Verdana" w:cstheme="minorHAnsi"/>
          <w:color w:val="000000"/>
          <w:sz w:val="18"/>
          <w:szCs w:val="18"/>
          <w:lang w:val="es-ES_tradnl" w:eastAsia="es-ES_tradnl"/>
        </w:rPr>
      </w:pPr>
      <w:r w:rsidRPr="00957B10">
        <w:rPr>
          <w:rFonts w:ascii="Verdana" w:hAnsi="Verdana" w:cstheme="minorHAnsi"/>
          <w:color w:val="000000"/>
          <w:sz w:val="18"/>
          <w:szCs w:val="18"/>
          <w:lang w:val="es-ES_tradnl" w:eastAsia="es-ES_tradnl"/>
        </w:rPr>
        <w:t xml:space="preserve">Provincia </w:t>
      </w:r>
      <w:r w:rsidRPr="00957B10">
        <w:rPr>
          <w:rFonts w:ascii="Verdana" w:hAnsi="Verdana" w:cstheme="minorHAnsi"/>
          <w:color w:val="000000"/>
          <w:sz w:val="18"/>
          <w:szCs w:val="18"/>
          <w:lang w:val="es-ES_tradnl" w:eastAsia="es-ES_tradnl"/>
        </w:rPr>
        <w:tab/>
        <w:t xml:space="preserve">Fecha </w:t>
      </w:r>
      <w:r w:rsidRPr="00957B10">
        <w:rPr>
          <w:rFonts w:ascii="Verdana" w:hAnsi="Verdana" w:cstheme="minorHAnsi"/>
          <w:color w:val="000000"/>
          <w:sz w:val="18"/>
          <w:szCs w:val="18"/>
          <w:lang w:val="es-ES_tradnl" w:eastAsia="es-ES_tradnl"/>
        </w:rPr>
        <w:tab/>
        <w:t xml:space="preserve">Número o código </w:t>
      </w:r>
    </w:p>
    <w:p w14:paraId="6AF902D5" w14:textId="77777777" w:rsidR="00F310ED" w:rsidRPr="00957B10" w:rsidRDefault="00F310ED" w:rsidP="00F310ED">
      <w:pPr>
        <w:tabs>
          <w:tab w:val="left" w:pos="2835"/>
          <w:tab w:val="left" w:pos="5670"/>
        </w:tabs>
        <w:autoSpaceDE w:val="0"/>
        <w:autoSpaceDN w:val="0"/>
        <w:adjustRightInd w:val="0"/>
        <w:ind w:right="-427"/>
        <w:jc w:val="both"/>
        <w:rPr>
          <w:rFonts w:ascii="Verdana" w:hAnsi="Verdana" w:cstheme="minorHAnsi"/>
          <w:color w:val="000000"/>
          <w:sz w:val="18"/>
          <w:szCs w:val="18"/>
          <w:lang w:val="es-ES_tradnl" w:eastAsia="es-ES_tradnl"/>
        </w:rPr>
      </w:pPr>
    </w:p>
    <w:p w14:paraId="6DEE85F6" w14:textId="77777777" w:rsidR="008C03CC" w:rsidRPr="00957B10" w:rsidRDefault="008C03CC">
      <w:pPr>
        <w:rPr>
          <w:rFonts w:ascii="Verdana" w:hAnsi="Verdana" w:cstheme="minorHAnsi"/>
          <w:color w:val="000000"/>
          <w:sz w:val="18"/>
          <w:szCs w:val="18"/>
          <w:lang w:val="es-ES_tradnl" w:eastAsia="es-ES_tradnl"/>
        </w:rPr>
      </w:pPr>
      <w:r w:rsidRPr="00957B10">
        <w:rPr>
          <w:rFonts w:ascii="Verdana" w:hAnsi="Verdana" w:cstheme="minorHAnsi"/>
          <w:color w:val="000000"/>
          <w:sz w:val="18"/>
          <w:szCs w:val="18"/>
          <w:lang w:val="es-ES_tradnl" w:eastAsia="es-ES_tradnl"/>
        </w:rPr>
        <w:br w:type="page"/>
      </w:r>
    </w:p>
    <w:p w14:paraId="72960D73" w14:textId="77777777" w:rsidR="00F310ED" w:rsidRPr="00957B10" w:rsidRDefault="00F310ED" w:rsidP="00F310ED">
      <w:pPr>
        <w:keepLines/>
        <w:spacing w:line="280" w:lineRule="atLeast"/>
        <w:ind w:right="-427"/>
        <w:jc w:val="center"/>
        <w:rPr>
          <w:rFonts w:ascii="Verdana" w:hAnsi="Verdana" w:cstheme="minorHAnsi"/>
          <w:b/>
          <w:sz w:val="18"/>
          <w:szCs w:val="18"/>
          <w:lang w:val="x-none" w:eastAsia="x-none"/>
        </w:rPr>
      </w:pPr>
      <w:r w:rsidRPr="00957B10">
        <w:rPr>
          <w:rFonts w:ascii="Verdana" w:hAnsi="Verdana" w:cstheme="minorHAnsi"/>
          <w:b/>
          <w:sz w:val="18"/>
          <w:szCs w:val="18"/>
          <w:lang w:val="x-none" w:eastAsia="x-none"/>
        </w:rPr>
        <w:lastRenderedPageBreak/>
        <w:t>MODELO DE AVAL BANCARIO</w:t>
      </w:r>
    </w:p>
    <w:p w14:paraId="018EE1F4" w14:textId="77777777" w:rsidR="00F310ED" w:rsidRPr="00957B10" w:rsidRDefault="00F310ED" w:rsidP="00F310ED">
      <w:pPr>
        <w:keepLines/>
        <w:spacing w:line="280" w:lineRule="atLeast"/>
        <w:ind w:right="-427"/>
        <w:jc w:val="center"/>
        <w:rPr>
          <w:rFonts w:ascii="Verdana" w:hAnsi="Verdana" w:cstheme="minorHAnsi"/>
          <w:b/>
          <w:sz w:val="18"/>
          <w:szCs w:val="18"/>
          <w:lang w:val="x-none" w:eastAsia="x-none"/>
        </w:rPr>
      </w:pPr>
      <w:r w:rsidRPr="00957B10">
        <w:rPr>
          <w:rFonts w:ascii="Verdana" w:hAnsi="Verdana" w:cstheme="minorHAnsi"/>
          <w:b/>
          <w:sz w:val="18"/>
          <w:szCs w:val="18"/>
          <w:lang w:val="x-none" w:eastAsia="x-none"/>
        </w:rPr>
        <w:t>UTE</w:t>
      </w:r>
    </w:p>
    <w:p w14:paraId="617EF3C7" w14:textId="77777777" w:rsidR="00F310ED" w:rsidRPr="00957B10" w:rsidRDefault="00F310ED" w:rsidP="00F310ED">
      <w:pPr>
        <w:autoSpaceDE w:val="0"/>
        <w:autoSpaceDN w:val="0"/>
        <w:adjustRightInd w:val="0"/>
        <w:ind w:left="600" w:right="-427"/>
        <w:jc w:val="center"/>
        <w:rPr>
          <w:rFonts w:ascii="Verdana" w:hAnsi="Verdana" w:cstheme="minorHAnsi"/>
          <w:color w:val="000000"/>
          <w:sz w:val="18"/>
          <w:szCs w:val="18"/>
        </w:rPr>
      </w:pPr>
    </w:p>
    <w:p w14:paraId="5E5B0497" w14:textId="77777777" w:rsidR="00F310ED" w:rsidRPr="00957B10" w:rsidRDefault="00F310ED" w:rsidP="00F310ED">
      <w:pPr>
        <w:autoSpaceDE w:val="0"/>
        <w:autoSpaceDN w:val="0"/>
        <w:adjustRightInd w:val="0"/>
        <w:ind w:left="600" w:right="-427"/>
        <w:jc w:val="center"/>
        <w:rPr>
          <w:rFonts w:ascii="Verdana" w:hAnsi="Verdana" w:cstheme="minorHAnsi"/>
          <w:color w:val="000000"/>
          <w:sz w:val="18"/>
          <w:szCs w:val="18"/>
        </w:rPr>
      </w:pPr>
    </w:p>
    <w:p w14:paraId="64CBFE5A" w14:textId="77777777" w:rsidR="00F310ED" w:rsidRPr="00957B10" w:rsidRDefault="00F310ED" w:rsidP="00F310ED">
      <w:pPr>
        <w:autoSpaceDE w:val="0"/>
        <w:autoSpaceDN w:val="0"/>
        <w:adjustRightInd w:val="0"/>
        <w:ind w:left="284" w:right="-427"/>
        <w:jc w:val="center"/>
        <w:rPr>
          <w:rFonts w:ascii="Verdana" w:hAnsi="Verdana" w:cstheme="minorHAnsi"/>
          <w:color w:val="000000"/>
          <w:sz w:val="18"/>
          <w:szCs w:val="18"/>
        </w:rPr>
      </w:pPr>
    </w:p>
    <w:p w14:paraId="00E9B950"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r w:rsidRPr="00957B10">
        <w:rPr>
          <w:rFonts w:ascii="Verdana" w:hAnsi="Verdana" w:cstheme="minorHAnsi"/>
          <w:color w:val="000000"/>
          <w:sz w:val="18"/>
          <w:szCs w:val="18"/>
        </w:rPr>
        <w:t>La entidad (</w:t>
      </w:r>
      <w:r w:rsidRPr="00957B10">
        <w:rPr>
          <w:rFonts w:ascii="Verdana" w:hAnsi="Verdana" w:cstheme="minorHAnsi"/>
          <w:color w:val="0000FF"/>
          <w:sz w:val="18"/>
          <w:szCs w:val="18"/>
        </w:rPr>
        <w:t>razón social de la entidad de crédito o sociedad de garantía recíproca</w:t>
      </w:r>
      <w:r w:rsidRPr="00957B10">
        <w:rPr>
          <w:rFonts w:ascii="Verdana" w:hAnsi="Verdana" w:cstheme="minorHAnsi"/>
          <w:color w:val="000000"/>
          <w:sz w:val="18"/>
          <w:szCs w:val="18"/>
        </w:rPr>
        <w:t>), NIF, con domicilio (</w:t>
      </w:r>
      <w:r w:rsidRPr="00957B10">
        <w:rPr>
          <w:rFonts w:ascii="Verdana" w:hAnsi="Verdana" w:cstheme="minorHAnsi"/>
          <w:color w:val="0000FF"/>
          <w:sz w:val="18"/>
          <w:szCs w:val="18"/>
        </w:rPr>
        <w:t>a efectos de notificaciones y requerimientos</w:t>
      </w:r>
      <w:r w:rsidRPr="00957B10">
        <w:rPr>
          <w:rFonts w:ascii="Verdana" w:hAnsi="Verdana" w:cstheme="minorHAnsi"/>
          <w:color w:val="000000"/>
          <w:sz w:val="18"/>
          <w:szCs w:val="18"/>
        </w:rPr>
        <w:t>) en la calle/plaza/avenida, código postal, localidad, y en su nombre (</w:t>
      </w:r>
      <w:r w:rsidRPr="00957B10">
        <w:rPr>
          <w:rFonts w:ascii="Verdana" w:hAnsi="Verdana" w:cstheme="minorHAnsi"/>
          <w:color w:val="0000FF"/>
          <w:sz w:val="18"/>
          <w:szCs w:val="18"/>
        </w:rPr>
        <w:t>nombre y apellidos de los apoderados</w:t>
      </w:r>
      <w:r w:rsidRPr="00957B10">
        <w:rPr>
          <w:rFonts w:ascii="Verdana" w:hAnsi="Verdana" w:cstheme="minorHAnsi"/>
          <w:color w:val="000000"/>
          <w:sz w:val="18"/>
          <w:szCs w:val="18"/>
        </w:rPr>
        <w:t xml:space="preserve">), con poderes suficientes para obligarle en este acto, según resulta del bastanteo de poderes que se reseña en la parte inferior de este documento. </w:t>
      </w:r>
    </w:p>
    <w:p w14:paraId="2176D3C8" w14:textId="77777777" w:rsidR="00F310ED" w:rsidRPr="00957B10" w:rsidRDefault="00F310ED" w:rsidP="00F310ED">
      <w:pPr>
        <w:autoSpaceDE w:val="0"/>
        <w:autoSpaceDN w:val="0"/>
        <w:adjustRightInd w:val="0"/>
        <w:ind w:right="-427"/>
        <w:jc w:val="center"/>
        <w:rPr>
          <w:rFonts w:ascii="Verdana" w:hAnsi="Verdana" w:cstheme="minorHAnsi"/>
          <w:color w:val="000000"/>
          <w:sz w:val="18"/>
          <w:szCs w:val="18"/>
        </w:rPr>
      </w:pPr>
    </w:p>
    <w:p w14:paraId="66A76F74" w14:textId="77777777" w:rsidR="00F310ED" w:rsidRPr="00957B10" w:rsidRDefault="00F310ED" w:rsidP="00F310ED">
      <w:pPr>
        <w:autoSpaceDE w:val="0"/>
        <w:autoSpaceDN w:val="0"/>
        <w:adjustRightInd w:val="0"/>
        <w:ind w:right="-427"/>
        <w:jc w:val="center"/>
        <w:rPr>
          <w:rFonts w:ascii="Verdana" w:hAnsi="Verdana" w:cstheme="minorHAnsi"/>
          <w:color w:val="000000"/>
          <w:sz w:val="18"/>
          <w:szCs w:val="18"/>
        </w:rPr>
      </w:pPr>
    </w:p>
    <w:p w14:paraId="406BABA4" w14:textId="77777777" w:rsidR="00F310ED" w:rsidRPr="00957B10" w:rsidRDefault="00F310ED" w:rsidP="00F310ED">
      <w:pPr>
        <w:autoSpaceDE w:val="0"/>
        <w:autoSpaceDN w:val="0"/>
        <w:adjustRightInd w:val="0"/>
        <w:ind w:right="-427"/>
        <w:jc w:val="center"/>
        <w:rPr>
          <w:rFonts w:ascii="Verdana" w:hAnsi="Verdana" w:cstheme="minorHAnsi"/>
          <w:b/>
          <w:color w:val="000000"/>
          <w:sz w:val="18"/>
          <w:szCs w:val="18"/>
        </w:rPr>
      </w:pPr>
      <w:r w:rsidRPr="00957B10">
        <w:rPr>
          <w:rFonts w:ascii="Verdana" w:hAnsi="Verdana" w:cstheme="minorHAnsi"/>
          <w:b/>
          <w:color w:val="000000"/>
          <w:sz w:val="18"/>
          <w:szCs w:val="18"/>
        </w:rPr>
        <w:t xml:space="preserve">AVALA </w:t>
      </w:r>
    </w:p>
    <w:p w14:paraId="7DA48359" w14:textId="77777777" w:rsidR="00F310ED" w:rsidRPr="00957B10" w:rsidRDefault="00F310ED" w:rsidP="00F310ED">
      <w:pPr>
        <w:autoSpaceDE w:val="0"/>
        <w:autoSpaceDN w:val="0"/>
        <w:adjustRightInd w:val="0"/>
        <w:ind w:right="-427"/>
        <w:jc w:val="center"/>
        <w:rPr>
          <w:rFonts w:ascii="Verdana" w:hAnsi="Verdana" w:cstheme="minorHAnsi"/>
          <w:color w:val="000000"/>
          <w:sz w:val="18"/>
          <w:szCs w:val="18"/>
        </w:rPr>
      </w:pPr>
    </w:p>
    <w:p w14:paraId="2B4FE631" w14:textId="77777777" w:rsidR="00F310ED" w:rsidRPr="00957B10" w:rsidRDefault="00F310ED" w:rsidP="00F310ED">
      <w:pPr>
        <w:autoSpaceDE w:val="0"/>
        <w:autoSpaceDN w:val="0"/>
        <w:adjustRightInd w:val="0"/>
        <w:ind w:right="-427"/>
        <w:jc w:val="center"/>
        <w:rPr>
          <w:rFonts w:ascii="Verdana" w:hAnsi="Verdana" w:cstheme="minorHAnsi"/>
          <w:color w:val="000000"/>
          <w:sz w:val="18"/>
          <w:szCs w:val="18"/>
        </w:rPr>
      </w:pPr>
    </w:p>
    <w:p w14:paraId="333EBF31" w14:textId="254B3267" w:rsidR="00F310ED" w:rsidRPr="00957B10" w:rsidRDefault="00F310ED" w:rsidP="00F310ED">
      <w:pPr>
        <w:autoSpaceDE w:val="0"/>
        <w:autoSpaceDN w:val="0"/>
        <w:adjustRightInd w:val="0"/>
        <w:ind w:right="-427"/>
        <w:jc w:val="both"/>
        <w:rPr>
          <w:rFonts w:ascii="Verdana" w:hAnsi="Verdana" w:cstheme="minorHAnsi"/>
          <w:sz w:val="18"/>
          <w:szCs w:val="18"/>
        </w:rPr>
      </w:pPr>
      <w:r w:rsidRPr="00957B10">
        <w:rPr>
          <w:rFonts w:ascii="Verdana" w:hAnsi="Verdana" w:cstheme="minorHAnsi"/>
          <w:color w:val="000000"/>
          <w:sz w:val="18"/>
          <w:szCs w:val="18"/>
        </w:rPr>
        <w:t>a (</w:t>
      </w:r>
      <w:r w:rsidRPr="00957B10">
        <w:rPr>
          <w:rFonts w:ascii="Verdana" w:hAnsi="Verdana" w:cstheme="minorHAnsi"/>
          <w:color w:val="0000FF"/>
          <w:sz w:val="18"/>
          <w:szCs w:val="18"/>
        </w:rPr>
        <w:t xml:space="preserve">nombre y apellidos o razón social del avalado </w:t>
      </w:r>
      <w:proofErr w:type="spellStart"/>
      <w:r w:rsidRPr="00957B10">
        <w:rPr>
          <w:rFonts w:ascii="Verdana" w:hAnsi="Verdana" w:cstheme="minorHAnsi"/>
          <w:color w:val="0000FF"/>
          <w:sz w:val="18"/>
          <w:szCs w:val="18"/>
        </w:rPr>
        <w:t>nº</w:t>
      </w:r>
      <w:proofErr w:type="spellEnd"/>
      <w:r w:rsidRPr="00957B10">
        <w:rPr>
          <w:rFonts w:ascii="Verdana" w:hAnsi="Verdana" w:cstheme="minorHAnsi"/>
          <w:color w:val="0000FF"/>
          <w:sz w:val="18"/>
          <w:szCs w:val="18"/>
        </w:rPr>
        <w:t xml:space="preserve"> 1</w:t>
      </w:r>
      <w:r w:rsidRPr="00957B10">
        <w:rPr>
          <w:rFonts w:ascii="Verdana" w:hAnsi="Verdana" w:cstheme="minorHAnsi"/>
          <w:color w:val="000000"/>
          <w:sz w:val="18"/>
          <w:szCs w:val="18"/>
        </w:rPr>
        <w:t>)</w:t>
      </w:r>
      <w:r w:rsidRPr="00957B10">
        <w:rPr>
          <w:rFonts w:ascii="Verdana" w:hAnsi="Verdana" w:cstheme="minorHAnsi"/>
          <w:sz w:val="18"/>
          <w:szCs w:val="18"/>
        </w:rPr>
        <w:t>,</w:t>
      </w:r>
      <w:r w:rsidRPr="00957B10">
        <w:rPr>
          <w:rFonts w:ascii="Verdana" w:hAnsi="Verdana" w:cstheme="minorHAnsi"/>
          <w:color w:val="000000"/>
          <w:sz w:val="18"/>
          <w:szCs w:val="18"/>
        </w:rPr>
        <w:t xml:space="preserve"> </w:t>
      </w:r>
      <w:r w:rsidRPr="00957B10">
        <w:rPr>
          <w:rFonts w:ascii="Verdana" w:hAnsi="Verdana" w:cstheme="minorHAnsi"/>
          <w:sz w:val="18"/>
          <w:szCs w:val="18"/>
        </w:rPr>
        <w:t>NIF</w:t>
      </w:r>
      <w:r w:rsidRPr="00957B10">
        <w:rPr>
          <w:rFonts w:ascii="Verdana" w:hAnsi="Verdana" w:cstheme="minorHAnsi"/>
          <w:color w:val="000000"/>
          <w:sz w:val="18"/>
          <w:szCs w:val="18"/>
        </w:rPr>
        <w:t xml:space="preserve"> …………………</w:t>
      </w:r>
      <w:r w:rsidRPr="00957B10">
        <w:rPr>
          <w:rFonts w:ascii="Verdana" w:hAnsi="Verdana" w:cstheme="minorHAnsi"/>
          <w:sz w:val="18"/>
          <w:szCs w:val="18"/>
        </w:rPr>
        <w:t xml:space="preserve">, y a </w:t>
      </w:r>
      <w:r w:rsidRPr="00957B10">
        <w:rPr>
          <w:rFonts w:ascii="Verdana" w:hAnsi="Verdana" w:cstheme="minorHAnsi"/>
          <w:color w:val="000000"/>
          <w:sz w:val="18"/>
          <w:szCs w:val="18"/>
        </w:rPr>
        <w:t>(</w:t>
      </w:r>
      <w:r w:rsidRPr="00957B10">
        <w:rPr>
          <w:rFonts w:ascii="Verdana" w:hAnsi="Verdana" w:cstheme="minorHAnsi"/>
          <w:color w:val="0000FF"/>
          <w:sz w:val="18"/>
          <w:szCs w:val="18"/>
        </w:rPr>
        <w:t xml:space="preserve">nombre y apellidos o razón social del avalado </w:t>
      </w:r>
      <w:proofErr w:type="spellStart"/>
      <w:r w:rsidRPr="00957B10">
        <w:rPr>
          <w:rFonts w:ascii="Verdana" w:hAnsi="Verdana" w:cstheme="minorHAnsi"/>
          <w:color w:val="0000FF"/>
          <w:sz w:val="18"/>
          <w:szCs w:val="18"/>
        </w:rPr>
        <w:t>nº</w:t>
      </w:r>
      <w:proofErr w:type="spellEnd"/>
      <w:r w:rsidRPr="00957B10">
        <w:rPr>
          <w:rFonts w:ascii="Verdana" w:hAnsi="Verdana" w:cstheme="minorHAnsi"/>
          <w:color w:val="0000FF"/>
          <w:sz w:val="18"/>
          <w:szCs w:val="18"/>
        </w:rPr>
        <w:t xml:space="preserve"> 2</w:t>
      </w:r>
      <w:r w:rsidRPr="00957B10">
        <w:rPr>
          <w:rFonts w:ascii="Verdana" w:hAnsi="Verdana" w:cstheme="minorHAnsi"/>
          <w:color w:val="000000"/>
          <w:sz w:val="18"/>
          <w:szCs w:val="18"/>
        </w:rPr>
        <w:t>)</w:t>
      </w:r>
      <w:r w:rsidRPr="00957B10">
        <w:rPr>
          <w:rFonts w:ascii="Verdana" w:hAnsi="Verdana" w:cstheme="minorHAnsi"/>
          <w:sz w:val="18"/>
          <w:szCs w:val="18"/>
        </w:rPr>
        <w:t>,</w:t>
      </w:r>
      <w:r w:rsidRPr="00957B10">
        <w:rPr>
          <w:rFonts w:ascii="Verdana" w:hAnsi="Verdana" w:cstheme="minorHAnsi"/>
          <w:color w:val="000000"/>
          <w:sz w:val="18"/>
          <w:szCs w:val="18"/>
        </w:rPr>
        <w:t xml:space="preserve"> </w:t>
      </w:r>
      <w:r w:rsidRPr="00957B10">
        <w:rPr>
          <w:rFonts w:ascii="Verdana" w:hAnsi="Verdana" w:cstheme="minorHAnsi"/>
          <w:sz w:val="18"/>
          <w:szCs w:val="18"/>
        </w:rPr>
        <w:t>NIF</w:t>
      </w:r>
      <w:r w:rsidRPr="00957B10">
        <w:rPr>
          <w:rFonts w:ascii="Verdana" w:hAnsi="Verdana" w:cstheme="minorHAnsi"/>
          <w:color w:val="000000"/>
          <w:sz w:val="18"/>
          <w:szCs w:val="18"/>
        </w:rPr>
        <w:t xml:space="preserve"> …………………</w:t>
      </w:r>
      <w:r w:rsidRPr="00957B10">
        <w:rPr>
          <w:rFonts w:ascii="Verdana" w:hAnsi="Verdana" w:cstheme="minorHAnsi"/>
          <w:sz w:val="18"/>
          <w:szCs w:val="18"/>
        </w:rPr>
        <w:t xml:space="preserve">, </w:t>
      </w:r>
      <w:r w:rsidRPr="00957B10">
        <w:rPr>
          <w:rFonts w:ascii="Verdana" w:hAnsi="Verdana" w:cstheme="minorHAnsi"/>
          <w:b/>
          <w:caps/>
          <w:sz w:val="18"/>
          <w:szCs w:val="18"/>
        </w:rPr>
        <w:t>conjunta y solidariamente,</w:t>
      </w:r>
      <w:r w:rsidRPr="00957B10">
        <w:rPr>
          <w:rFonts w:ascii="Verdana" w:hAnsi="Verdana" w:cstheme="minorHAnsi"/>
          <w:color w:val="000000"/>
          <w:sz w:val="18"/>
          <w:szCs w:val="18"/>
        </w:rPr>
        <w:t xml:space="preserve"> en virtud de </w:t>
      </w:r>
      <w:r w:rsidRPr="00957B10">
        <w:rPr>
          <w:rFonts w:ascii="Verdana" w:hAnsi="Verdana" w:cstheme="minorHAnsi"/>
          <w:sz w:val="18"/>
          <w:szCs w:val="18"/>
        </w:rPr>
        <w:t>lo dispuesto por el artículo 107 de la Ley de Contratos del Sector Público para responder de las obligaciones recogidas en el artículo 110 de la Ley de Contratos del Sector Público</w:t>
      </w:r>
      <w:r w:rsidRPr="00957B10">
        <w:rPr>
          <w:rFonts w:ascii="Verdana" w:hAnsi="Verdana" w:cstheme="minorHAnsi"/>
          <w:color w:val="000000"/>
          <w:sz w:val="18"/>
          <w:szCs w:val="18"/>
        </w:rPr>
        <w:t xml:space="preserve"> en relación con el </w:t>
      </w:r>
      <w:r w:rsidRPr="00957B10">
        <w:rPr>
          <w:rFonts w:ascii="Verdana" w:hAnsi="Verdana" w:cstheme="minorHAnsi"/>
          <w:sz w:val="18"/>
          <w:szCs w:val="18"/>
        </w:rPr>
        <w:t>contrato (</w:t>
      </w:r>
      <w:r w:rsidRPr="00957B10">
        <w:rPr>
          <w:rFonts w:ascii="Verdana" w:hAnsi="Verdana" w:cstheme="minorHAnsi"/>
          <w:color w:val="0000FF"/>
          <w:sz w:val="18"/>
          <w:szCs w:val="18"/>
        </w:rPr>
        <w:t>indicar objeto del contrato y número de expediente</w:t>
      </w:r>
      <w:r w:rsidRPr="00957B10">
        <w:rPr>
          <w:rFonts w:ascii="Verdana" w:hAnsi="Verdana" w:cstheme="minorHAnsi"/>
          <w:sz w:val="18"/>
          <w:szCs w:val="18"/>
        </w:rPr>
        <w:t>), ante (</w:t>
      </w:r>
      <w:r w:rsidRPr="00957B10">
        <w:rPr>
          <w:rFonts w:ascii="Verdana" w:hAnsi="Verdana" w:cstheme="minorHAnsi"/>
          <w:color w:val="0000FF"/>
          <w:sz w:val="18"/>
          <w:szCs w:val="18"/>
        </w:rPr>
        <w:t xml:space="preserve">indicar poder adjudicador de la cláusula 19.1 de  cláusulas específicas del contrato) </w:t>
      </w:r>
      <w:r w:rsidRPr="00957B10">
        <w:rPr>
          <w:rFonts w:ascii="Verdana" w:hAnsi="Verdana" w:cstheme="minorHAnsi"/>
          <w:sz w:val="18"/>
          <w:szCs w:val="18"/>
        </w:rPr>
        <w:t xml:space="preserve">con </w:t>
      </w:r>
      <w:r w:rsidRPr="00957B10">
        <w:rPr>
          <w:rFonts w:ascii="Verdana" w:hAnsi="Verdana" w:cstheme="minorHAnsi"/>
          <w:b/>
          <w:sz w:val="18"/>
          <w:szCs w:val="18"/>
        </w:rPr>
        <w:t xml:space="preserve">NIF </w:t>
      </w:r>
      <w:r w:rsidRPr="00957B10">
        <w:rPr>
          <w:rFonts w:ascii="Verdana" w:hAnsi="Verdana" w:cstheme="minorHAnsi"/>
          <w:color w:val="0000FF"/>
          <w:sz w:val="18"/>
          <w:szCs w:val="18"/>
        </w:rPr>
        <w:t>(indicar NIF recogido en la cláusula 8.</w:t>
      </w:r>
      <w:r w:rsidR="00161EA9" w:rsidRPr="00957B10">
        <w:rPr>
          <w:rFonts w:ascii="Verdana" w:hAnsi="Verdana" w:cstheme="minorHAnsi"/>
          <w:color w:val="0000FF"/>
          <w:sz w:val="18"/>
          <w:szCs w:val="18"/>
        </w:rPr>
        <w:t>6</w:t>
      </w:r>
      <w:r w:rsidRPr="00957B10">
        <w:rPr>
          <w:rFonts w:ascii="Verdana" w:hAnsi="Verdana" w:cstheme="minorHAnsi"/>
          <w:color w:val="0000FF"/>
          <w:sz w:val="18"/>
          <w:szCs w:val="18"/>
        </w:rPr>
        <w:t xml:space="preserve"> de cláusulas específicas del contrato)</w:t>
      </w:r>
      <w:r w:rsidRPr="00957B10">
        <w:rPr>
          <w:rFonts w:ascii="Verdana" w:hAnsi="Verdana" w:cstheme="minorHAnsi"/>
          <w:sz w:val="18"/>
          <w:szCs w:val="18"/>
        </w:rPr>
        <w:t>, por importe de (</w:t>
      </w:r>
      <w:r w:rsidRPr="00957B10">
        <w:rPr>
          <w:rFonts w:ascii="Verdana" w:hAnsi="Verdana" w:cstheme="minorHAnsi"/>
          <w:color w:val="0000FF"/>
          <w:sz w:val="18"/>
          <w:szCs w:val="18"/>
        </w:rPr>
        <w:t>indicar en letra y número</w:t>
      </w:r>
      <w:r w:rsidRPr="00957B10">
        <w:rPr>
          <w:rFonts w:ascii="Verdana" w:hAnsi="Verdana" w:cstheme="minorHAnsi"/>
          <w:sz w:val="18"/>
          <w:szCs w:val="18"/>
        </w:rPr>
        <w:t>), en concepto de garantía definitiva.</w:t>
      </w:r>
    </w:p>
    <w:p w14:paraId="09398908"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p>
    <w:p w14:paraId="7F4A9D4B"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r w:rsidRPr="00957B10">
        <w:rPr>
          <w:rFonts w:ascii="Verdana" w:hAnsi="Verdana" w:cstheme="minorHAnsi"/>
          <w:color w:val="000000"/>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957B10">
        <w:rPr>
          <w:rFonts w:ascii="Verdana" w:hAnsi="Verdana" w:cstheme="minorHAnsi"/>
          <w:b/>
          <w:color w:val="000000"/>
          <w:sz w:val="18"/>
          <w:szCs w:val="18"/>
        </w:rPr>
        <w:t>Tesorería General del País Vasco</w:t>
      </w:r>
      <w:r w:rsidRPr="00957B10">
        <w:rPr>
          <w:rFonts w:ascii="Verdana" w:hAnsi="Verdana" w:cstheme="minorHAnsi"/>
          <w:color w:val="000000"/>
          <w:sz w:val="18"/>
          <w:szCs w:val="18"/>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p>
    <w:p w14:paraId="3464B386"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r w:rsidRPr="00957B10">
        <w:rPr>
          <w:rFonts w:ascii="Verdana" w:hAnsi="Verdana" w:cstheme="minorHAnsi"/>
          <w:color w:val="000000"/>
          <w:sz w:val="18"/>
          <w:szCs w:val="18"/>
        </w:rPr>
        <w:t xml:space="preserve">El presente aval estará en vigor hasta </w:t>
      </w:r>
      <w:r w:rsidRPr="00957B10">
        <w:rPr>
          <w:rFonts w:ascii="Verdana" w:hAnsi="Verdana" w:cstheme="minorHAnsi"/>
          <w:sz w:val="18"/>
          <w:szCs w:val="18"/>
        </w:rPr>
        <w:t>que (</w:t>
      </w:r>
      <w:r w:rsidRPr="00957B10">
        <w:rPr>
          <w:rFonts w:ascii="Verdana" w:hAnsi="Verdana" w:cstheme="minorHAnsi"/>
          <w:color w:val="0000FF"/>
          <w:sz w:val="18"/>
          <w:szCs w:val="18"/>
        </w:rPr>
        <w:t>indicar poder adjudicador de la cláusula 19.1 de cláusulas específicas del contrato</w:t>
      </w:r>
      <w:r w:rsidRPr="00957B10">
        <w:rPr>
          <w:rFonts w:ascii="Verdana" w:hAnsi="Verdana" w:cstheme="minorHAnsi"/>
          <w:sz w:val="18"/>
          <w:szCs w:val="18"/>
        </w:rPr>
        <w:t xml:space="preserve">) o </w:t>
      </w:r>
      <w:r w:rsidRPr="00957B10">
        <w:rPr>
          <w:rFonts w:ascii="Verdana" w:hAnsi="Verdana" w:cstheme="minorHAnsi"/>
          <w:color w:val="000000"/>
          <w:sz w:val="18"/>
          <w:szCs w:val="18"/>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p>
    <w:p w14:paraId="62F031FC"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p>
    <w:p w14:paraId="33BA7E9E"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rPr>
      </w:pPr>
    </w:p>
    <w:p w14:paraId="149846B9" w14:textId="77777777" w:rsidR="00F310ED" w:rsidRPr="00957B10" w:rsidRDefault="00F310ED" w:rsidP="00F310ED">
      <w:pPr>
        <w:autoSpaceDE w:val="0"/>
        <w:autoSpaceDN w:val="0"/>
        <w:adjustRightInd w:val="0"/>
        <w:ind w:right="-427"/>
        <w:rPr>
          <w:rFonts w:ascii="Verdana" w:hAnsi="Verdana" w:cstheme="minorHAnsi"/>
          <w:color w:val="000000"/>
          <w:sz w:val="18"/>
          <w:szCs w:val="18"/>
        </w:rPr>
      </w:pPr>
      <w:r w:rsidRPr="00957B10">
        <w:rPr>
          <w:rFonts w:ascii="Verdana" w:hAnsi="Verdana" w:cstheme="minorHAnsi"/>
          <w:color w:val="000000"/>
          <w:sz w:val="18"/>
          <w:szCs w:val="18"/>
        </w:rPr>
        <w:t xml:space="preserve">(Lugar y fecha) </w:t>
      </w:r>
    </w:p>
    <w:p w14:paraId="30DDDA16" w14:textId="77777777" w:rsidR="00F310ED" w:rsidRPr="00957B10" w:rsidRDefault="00F310ED" w:rsidP="00F310ED">
      <w:pPr>
        <w:autoSpaceDE w:val="0"/>
        <w:autoSpaceDN w:val="0"/>
        <w:adjustRightInd w:val="0"/>
        <w:ind w:right="-427"/>
        <w:rPr>
          <w:rFonts w:ascii="Verdana" w:hAnsi="Verdana" w:cstheme="minorHAnsi"/>
          <w:color w:val="000000"/>
          <w:sz w:val="18"/>
          <w:szCs w:val="18"/>
        </w:rPr>
      </w:pPr>
      <w:r w:rsidRPr="00957B10">
        <w:rPr>
          <w:rFonts w:ascii="Verdana" w:hAnsi="Verdana" w:cstheme="minorHAnsi"/>
          <w:color w:val="000000"/>
          <w:sz w:val="18"/>
          <w:szCs w:val="18"/>
        </w:rPr>
        <w:t xml:space="preserve">(Razón social de la entidad) </w:t>
      </w:r>
    </w:p>
    <w:p w14:paraId="4A043E48" w14:textId="77777777" w:rsidR="00F310ED" w:rsidRPr="00957B10" w:rsidRDefault="00F310ED" w:rsidP="00F310ED">
      <w:pPr>
        <w:autoSpaceDE w:val="0"/>
        <w:autoSpaceDN w:val="0"/>
        <w:adjustRightInd w:val="0"/>
        <w:ind w:right="-427"/>
        <w:rPr>
          <w:rFonts w:ascii="Verdana" w:hAnsi="Verdana" w:cstheme="minorHAnsi"/>
          <w:color w:val="000000"/>
          <w:sz w:val="18"/>
          <w:szCs w:val="18"/>
        </w:rPr>
      </w:pPr>
      <w:r w:rsidRPr="00957B10">
        <w:rPr>
          <w:rFonts w:ascii="Verdana" w:hAnsi="Verdana" w:cstheme="minorHAnsi"/>
          <w:color w:val="000000"/>
          <w:sz w:val="18"/>
          <w:szCs w:val="18"/>
        </w:rPr>
        <w:t xml:space="preserve">(Firma de los apoderados) </w:t>
      </w:r>
    </w:p>
    <w:p w14:paraId="1FD62427" w14:textId="77777777" w:rsidR="00F310ED" w:rsidRPr="00957B10" w:rsidRDefault="00F310ED" w:rsidP="00F310ED">
      <w:pPr>
        <w:ind w:right="-427"/>
        <w:jc w:val="center"/>
        <w:rPr>
          <w:rFonts w:ascii="Verdana" w:eastAsia="Arial Unicode MS" w:hAnsi="Verdana" w:cstheme="minorHAnsi"/>
          <w:b/>
          <w:sz w:val="18"/>
          <w:szCs w:val="18"/>
        </w:rPr>
      </w:pPr>
    </w:p>
    <w:p w14:paraId="7535B765" w14:textId="77777777" w:rsidR="00F310ED" w:rsidRPr="00957B10" w:rsidRDefault="00F310ED" w:rsidP="00F310ED">
      <w:pPr>
        <w:ind w:right="-427"/>
        <w:jc w:val="center"/>
        <w:rPr>
          <w:rFonts w:ascii="Verdana" w:eastAsia="Arial Unicode MS" w:hAnsi="Verdana" w:cstheme="minorHAnsi"/>
          <w:b/>
          <w:sz w:val="18"/>
          <w:szCs w:val="18"/>
        </w:rPr>
      </w:pPr>
    </w:p>
    <w:p w14:paraId="28C9859E" w14:textId="77777777" w:rsidR="00F310ED" w:rsidRPr="00957B10" w:rsidRDefault="00F310ED" w:rsidP="00F310ED">
      <w:pPr>
        <w:ind w:right="-427"/>
        <w:jc w:val="center"/>
        <w:rPr>
          <w:rFonts w:ascii="Verdana" w:eastAsia="Arial Unicode MS" w:hAnsi="Verdana" w:cstheme="minorHAnsi"/>
          <w:b/>
          <w:sz w:val="18"/>
          <w:szCs w:val="18"/>
        </w:rPr>
      </w:pPr>
    </w:p>
    <w:p w14:paraId="5617D5D7" w14:textId="77777777" w:rsidR="00F310ED" w:rsidRPr="00957B10" w:rsidRDefault="00F310ED" w:rsidP="00F310ED">
      <w:pPr>
        <w:ind w:right="-427"/>
        <w:jc w:val="center"/>
        <w:rPr>
          <w:rFonts w:ascii="Verdana" w:eastAsia="Arial Unicode MS" w:hAnsi="Verdana" w:cstheme="minorHAnsi"/>
          <w:b/>
          <w:sz w:val="18"/>
          <w:szCs w:val="18"/>
        </w:rPr>
      </w:pPr>
    </w:p>
    <w:p w14:paraId="6B7371F8" w14:textId="77777777" w:rsidR="00F310ED" w:rsidRPr="00957B10" w:rsidRDefault="00F310ED" w:rsidP="00F310ED">
      <w:pPr>
        <w:pBdr>
          <w:bottom w:val="single" w:sz="12" w:space="1" w:color="auto"/>
        </w:pBdr>
        <w:autoSpaceDE w:val="0"/>
        <w:autoSpaceDN w:val="0"/>
        <w:adjustRightInd w:val="0"/>
        <w:ind w:right="-427"/>
        <w:rPr>
          <w:rFonts w:ascii="Verdana" w:hAnsi="Verdana" w:cstheme="minorHAnsi"/>
          <w:sz w:val="18"/>
          <w:szCs w:val="18"/>
        </w:rPr>
      </w:pPr>
    </w:p>
    <w:p w14:paraId="46E82144" w14:textId="77777777" w:rsidR="00F310ED" w:rsidRPr="003B1C86" w:rsidRDefault="00F310ED" w:rsidP="00F310ED">
      <w:pPr>
        <w:tabs>
          <w:tab w:val="left" w:pos="2835"/>
          <w:tab w:val="left" w:pos="5670"/>
        </w:tabs>
        <w:autoSpaceDE w:val="0"/>
        <w:autoSpaceDN w:val="0"/>
        <w:adjustRightInd w:val="0"/>
        <w:ind w:right="-427"/>
        <w:jc w:val="both"/>
        <w:rPr>
          <w:rFonts w:asciiTheme="minorHAnsi" w:hAnsiTheme="minorHAnsi" w:cstheme="minorHAnsi"/>
          <w:color w:val="000000"/>
          <w:sz w:val="18"/>
          <w:szCs w:val="18"/>
          <w:lang w:val="es-ES_tradnl" w:eastAsia="es-ES_tradnl"/>
        </w:rPr>
      </w:pPr>
      <w:r w:rsidRPr="00957B10">
        <w:rPr>
          <w:rFonts w:ascii="Verdana" w:hAnsi="Verdana" w:cstheme="minorHAnsi"/>
          <w:color w:val="000000"/>
          <w:sz w:val="18"/>
          <w:szCs w:val="18"/>
          <w:lang w:val="es-ES_tradnl" w:eastAsia="es-ES_tradnl"/>
        </w:rPr>
        <w:t xml:space="preserve">Provincia </w:t>
      </w:r>
      <w:r w:rsidRPr="00957B10">
        <w:rPr>
          <w:rFonts w:ascii="Verdana" w:hAnsi="Verdana" w:cstheme="minorHAnsi"/>
          <w:color w:val="000000"/>
          <w:sz w:val="18"/>
          <w:szCs w:val="18"/>
          <w:lang w:val="es-ES_tradnl" w:eastAsia="es-ES_tradnl"/>
        </w:rPr>
        <w:tab/>
        <w:t xml:space="preserve">Fecha </w:t>
      </w:r>
      <w:r w:rsidRPr="00957B10">
        <w:rPr>
          <w:rFonts w:ascii="Verdana" w:hAnsi="Verdana" w:cstheme="minorHAnsi"/>
          <w:color w:val="000000"/>
          <w:sz w:val="18"/>
          <w:szCs w:val="18"/>
          <w:lang w:val="es-ES_tradnl" w:eastAsia="es-ES_tradnl"/>
        </w:rPr>
        <w:tab/>
        <w:t>Número o código</w:t>
      </w:r>
    </w:p>
    <w:p w14:paraId="36FF6A53" w14:textId="77777777" w:rsidR="00463FA0" w:rsidRPr="00804CBB" w:rsidRDefault="00463FA0">
      <w:pPr>
        <w:rPr>
          <w:rFonts w:ascii="Verdana" w:hAnsi="Verdana"/>
          <w:color w:val="000000"/>
          <w:sz w:val="18"/>
          <w:szCs w:val="18"/>
          <w:lang w:val="es-ES_tradnl" w:eastAsia="es-ES_tradnl"/>
        </w:rPr>
        <w:sectPr w:rsidR="00463FA0" w:rsidRPr="00804CBB" w:rsidSect="00C20C81">
          <w:footnotePr>
            <w:numRestart w:val="eachSect"/>
          </w:footnotePr>
          <w:pgSz w:w="11906" w:h="16838" w:code="9"/>
          <w:pgMar w:top="567" w:right="1276" w:bottom="992" w:left="1134" w:header="284" w:footer="482" w:gutter="0"/>
          <w:cols w:space="708"/>
          <w:docGrid w:linePitch="360"/>
        </w:sectPr>
      </w:pPr>
    </w:p>
    <w:p w14:paraId="0BD45791" w14:textId="77777777" w:rsidR="00F310ED" w:rsidRPr="00957B10" w:rsidRDefault="00F310ED" w:rsidP="005760E1">
      <w:pPr>
        <w:pStyle w:val="Ttulo3"/>
        <w:ind w:left="1701" w:hanging="1701"/>
        <w:rPr>
          <w:rFonts w:cstheme="minorHAnsi"/>
          <w:sz w:val="18"/>
          <w:szCs w:val="18"/>
        </w:rPr>
      </w:pPr>
      <w:bookmarkStart w:id="1114" w:name="_Toc33530878"/>
      <w:bookmarkStart w:id="1115" w:name="_Toc38387849"/>
      <w:bookmarkStart w:id="1116" w:name="_Toc45180778"/>
      <w:bookmarkStart w:id="1117" w:name="_Toc48125865"/>
      <w:bookmarkStart w:id="1118" w:name="_Toc155181987"/>
      <w:r w:rsidRPr="00957B10">
        <w:rPr>
          <w:rFonts w:cstheme="minorHAnsi"/>
          <w:sz w:val="18"/>
          <w:szCs w:val="18"/>
          <w:lang w:val="es-ES_tradnl"/>
        </w:rPr>
        <w:lastRenderedPageBreak/>
        <w:t>ANEXO V.4.-</w:t>
      </w:r>
      <w:r w:rsidRPr="00957B10">
        <w:rPr>
          <w:rFonts w:eastAsia="Arial Unicode MS" w:cstheme="minorHAnsi"/>
          <w:sz w:val="18"/>
          <w:szCs w:val="18"/>
        </w:rPr>
        <w:tab/>
      </w:r>
      <w:r w:rsidRPr="00957B10">
        <w:rPr>
          <w:rFonts w:cstheme="minorHAnsi"/>
          <w:sz w:val="18"/>
          <w:szCs w:val="18"/>
        </w:rPr>
        <w:t>MODELO DE SEGURO DE CAUCIÓN</w:t>
      </w:r>
      <w:bookmarkEnd w:id="1114"/>
      <w:bookmarkEnd w:id="1115"/>
      <w:bookmarkEnd w:id="1116"/>
      <w:bookmarkEnd w:id="1117"/>
      <w:bookmarkEnd w:id="1118"/>
    </w:p>
    <w:p w14:paraId="6C2FFE5C" w14:textId="77777777" w:rsidR="00F310ED" w:rsidRPr="00957B10" w:rsidRDefault="00F310ED" w:rsidP="00F310ED">
      <w:pPr>
        <w:ind w:left="600" w:right="-427"/>
        <w:jc w:val="center"/>
        <w:rPr>
          <w:rFonts w:ascii="Verdana" w:hAnsi="Verdana" w:cstheme="minorHAnsi"/>
          <w:b/>
          <w:caps/>
          <w:color w:val="000000"/>
          <w:sz w:val="18"/>
          <w:szCs w:val="18"/>
        </w:rPr>
      </w:pPr>
    </w:p>
    <w:p w14:paraId="083E0177" w14:textId="77777777" w:rsidR="00F310ED" w:rsidRPr="00957B10" w:rsidRDefault="00F310ED" w:rsidP="00F310ED">
      <w:pPr>
        <w:ind w:left="600" w:right="-427"/>
        <w:jc w:val="center"/>
        <w:rPr>
          <w:rFonts w:ascii="Verdana" w:hAnsi="Verdana" w:cstheme="minorHAnsi"/>
          <w:b/>
          <w:caps/>
          <w:color w:val="000000"/>
          <w:sz w:val="18"/>
          <w:szCs w:val="18"/>
        </w:rPr>
      </w:pPr>
    </w:p>
    <w:p w14:paraId="4DCAF764"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Certificado número (</w:t>
      </w:r>
      <w:r w:rsidRPr="00957B10">
        <w:rPr>
          <w:rFonts w:ascii="Verdana" w:hAnsi="Verdana" w:cstheme="minorHAnsi"/>
          <w:color w:val="0000FF"/>
          <w:sz w:val="18"/>
          <w:szCs w:val="18"/>
        </w:rPr>
        <w:t>se expresará la razón social de la entidad aseguradora</w:t>
      </w:r>
      <w:r w:rsidRPr="00957B10">
        <w:rPr>
          <w:rFonts w:ascii="Verdana" w:hAnsi="Verdana" w:cstheme="minorHAnsi"/>
          <w:sz w:val="18"/>
          <w:szCs w:val="18"/>
        </w:rPr>
        <w:t>), en adelante asegurador, con domicilio (a efectos de notificaciones y requerimientos) en ……………., calle ……………………………………………, y NIF………………….. debidamente representado por D. (</w:t>
      </w:r>
      <w:r w:rsidRPr="00957B10">
        <w:rPr>
          <w:rFonts w:ascii="Verdana" w:hAnsi="Verdana" w:cstheme="minorHAnsi"/>
          <w:color w:val="0000FF"/>
          <w:sz w:val="18"/>
          <w:szCs w:val="18"/>
        </w:rPr>
        <w:t>nombre y apellidos del apoderado o apoderados</w:t>
      </w:r>
      <w:r w:rsidRPr="00957B10">
        <w:rPr>
          <w:rFonts w:ascii="Verdana" w:hAnsi="Verdana" w:cstheme="minorHAnsi"/>
          <w:sz w:val="18"/>
          <w:szCs w:val="18"/>
        </w:rPr>
        <w:t xml:space="preserve">), con poderes suficientes para obligarle en este acto, según resulta de la verificación de la representación de la parte inferior de este documento </w:t>
      </w:r>
    </w:p>
    <w:p w14:paraId="7E8183E7" w14:textId="77777777" w:rsidR="00F310ED" w:rsidRPr="00957B10" w:rsidRDefault="00F310ED" w:rsidP="00F310ED">
      <w:pPr>
        <w:ind w:left="600" w:right="-427"/>
        <w:jc w:val="center"/>
        <w:rPr>
          <w:rFonts w:ascii="Verdana" w:hAnsi="Verdana" w:cstheme="minorHAnsi"/>
          <w:sz w:val="18"/>
          <w:szCs w:val="18"/>
        </w:rPr>
      </w:pPr>
    </w:p>
    <w:p w14:paraId="49AE272F" w14:textId="77777777" w:rsidR="00F310ED" w:rsidRPr="00957B10" w:rsidRDefault="00F310ED" w:rsidP="00F310ED">
      <w:pPr>
        <w:ind w:left="600" w:right="-427"/>
        <w:jc w:val="center"/>
        <w:rPr>
          <w:rFonts w:ascii="Verdana" w:hAnsi="Verdana" w:cstheme="minorHAnsi"/>
          <w:sz w:val="18"/>
          <w:szCs w:val="18"/>
        </w:rPr>
      </w:pPr>
    </w:p>
    <w:p w14:paraId="39221010" w14:textId="77777777" w:rsidR="00F310ED" w:rsidRPr="00957B10" w:rsidRDefault="00F310ED" w:rsidP="00F310ED">
      <w:pPr>
        <w:ind w:left="142" w:right="-427"/>
        <w:jc w:val="center"/>
        <w:rPr>
          <w:rFonts w:ascii="Verdana" w:hAnsi="Verdana" w:cstheme="minorHAnsi"/>
          <w:b/>
          <w:sz w:val="18"/>
          <w:szCs w:val="18"/>
        </w:rPr>
      </w:pPr>
      <w:r w:rsidRPr="00957B10">
        <w:rPr>
          <w:rFonts w:ascii="Verdana" w:hAnsi="Verdana" w:cstheme="minorHAnsi"/>
          <w:b/>
          <w:sz w:val="18"/>
          <w:szCs w:val="18"/>
        </w:rPr>
        <w:t xml:space="preserve">ASEGURA </w:t>
      </w:r>
    </w:p>
    <w:p w14:paraId="6ACF156B" w14:textId="77777777" w:rsidR="00F310ED" w:rsidRPr="00957B10" w:rsidRDefault="00F310ED" w:rsidP="00F310ED">
      <w:pPr>
        <w:ind w:left="600" w:right="-427"/>
        <w:jc w:val="center"/>
        <w:rPr>
          <w:rFonts w:ascii="Verdana" w:hAnsi="Verdana" w:cstheme="minorHAnsi"/>
          <w:sz w:val="18"/>
          <w:szCs w:val="18"/>
        </w:rPr>
      </w:pPr>
    </w:p>
    <w:p w14:paraId="2575A162" w14:textId="77777777" w:rsidR="00F310ED" w:rsidRPr="00957B10" w:rsidRDefault="00F310ED" w:rsidP="00F310ED">
      <w:pPr>
        <w:ind w:left="600" w:right="-427"/>
        <w:jc w:val="center"/>
        <w:rPr>
          <w:rFonts w:ascii="Verdana" w:hAnsi="Verdana" w:cstheme="minorHAnsi"/>
          <w:sz w:val="18"/>
          <w:szCs w:val="18"/>
        </w:rPr>
      </w:pPr>
    </w:p>
    <w:p w14:paraId="2CBCFBA7" w14:textId="1777B03E"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a (</w:t>
      </w:r>
      <w:r w:rsidRPr="00957B10">
        <w:rPr>
          <w:rFonts w:ascii="Verdana" w:hAnsi="Verdana" w:cstheme="minorHAnsi"/>
          <w:color w:val="0000FF"/>
          <w:sz w:val="18"/>
          <w:szCs w:val="18"/>
        </w:rPr>
        <w:t>nombre y apellidos o razón social del asegurado</w:t>
      </w:r>
      <w:r w:rsidRPr="00957B10">
        <w:rPr>
          <w:rFonts w:ascii="Verdana" w:hAnsi="Verdana" w:cstheme="minorHAnsi"/>
          <w:sz w:val="18"/>
          <w:szCs w:val="18"/>
        </w:rPr>
        <w:t>), con NIF ……………………, en concepto de tomador del seguro, ante (</w:t>
      </w:r>
      <w:r w:rsidRPr="00957B10">
        <w:rPr>
          <w:rFonts w:ascii="Verdana" w:hAnsi="Verdana" w:cstheme="minorHAnsi"/>
          <w:color w:val="0000FF"/>
          <w:sz w:val="18"/>
          <w:szCs w:val="18"/>
        </w:rPr>
        <w:t>indicar poder adjudicador de la cláusula 19.1 de  cláusulas específicas del contrato</w:t>
      </w:r>
      <w:r w:rsidRPr="00957B10">
        <w:rPr>
          <w:rFonts w:ascii="Verdana" w:hAnsi="Verdana" w:cstheme="minorHAnsi"/>
          <w:sz w:val="18"/>
          <w:szCs w:val="18"/>
        </w:rPr>
        <w:t xml:space="preserve">), </w:t>
      </w:r>
      <w:r w:rsidRPr="00957B10">
        <w:rPr>
          <w:rFonts w:ascii="Verdana" w:hAnsi="Verdana" w:cstheme="minorHAnsi"/>
          <w:color w:val="000000"/>
          <w:sz w:val="18"/>
          <w:szCs w:val="18"/>
        </w:rPr>
        <w:t xml:space="preserve">con </w:t>
      </w:r>
      <w:r w:rsidRPr="00957B10">
        <w:rPr>
          <w:rFonts w:ascii="Verdana" w:hAnsi="Verdana" w:cstheme="minorHAnsi"/>
          <w:b/>
          <w:color w:val="000000"/>
          <w:sz w:val="18"/>
          <w:szCs w:val="18"/>
        </w:rPr>
        <w:t xml:space="preserve">NIF </w:t>
      </w:r>
      <w:r w:rsidRPr="00957B10">
        <w:rPr>
          <w:rFonts w:ascii="Verdana" w:hAnsi="Verdana" w:cstheme="minorHAnsi"/>
          <w:sz w:val="18"/>
          <w:szCs w:val="18"/>
        </w:rPr>
        <w:t>que (</w:t>
      </w:r>
      <w:r w:rsidRPr="00957B10">
        <w:rPr>
          <w:rFonts w:ascii="Verdana" w:hAnsi="Verdana" w:cstheme="minorHAnsi"/>
          <w:color w:val="0000FF"/>
          <w:sz w:val="18"/>
          <w:szCs w:val="18"/>
        </w:rPr>
        <w:t>indicar NIF recogido en la cláusula 8.</w:t>
      </w:r>
      <w:r w:rsidR="00161EA9" w:rsidRPr="00957B10">
        <w:rPr>
          <w:rFonts w:ascii="Verdana" w:hAnsi="Verdana" w:cstheme="minorHAnsi"/>
          <w:color w:val="0000FF"/>
          <w:sz w:val="18"/>
          <w:szCs w:val="18"/>
        </w:rPr>
        <w:t>6</w:t>
      </w:r>
      <w:r w:rsidRPr="00957B10">
        <w:rPr>
          <w:rFonts w:ascii="Verdana" w:hAnsi="Verdana" w:cstheme="minorHAnsi"/>
          <w:color w:val="0000FF"/>
          <w:sz w:val="18"/>
          <w:szCs w:val="18"/>
        </w:rPr>
        <w:t xml:space="preserve"> de cláusulas específicas del contrato</w:t>
      </w:r>
      <w:r w:rsidRPr="00957B10">
        <w:rPr>
          <w:rFonts w:ascii="Verdana" w:hAnsi="Verdana" w:cstheme="minorHAnsi"/>
          <w:sz w:val="18"/>
          <w:szCs w:val="18"/>
        </w:rPr>
        <w:t>), en adelante asegurados, hasta el importe de (</w:t>
      </w:r>
      <w:r w:rsidRPr="00957B10">
        <w:rPr>
          <w:rFonts w:ascii="Verdana" w:hAnsi="Verdana" w:cstheme="minorHAnsi"/>
          <w:color w:val="0000FF"/>
          <w:sz w:val="18"/>
          <w:szCs w:val="18"/>
        </w:rPr>
        <w:t>en letra y en cifra</w:t>
      </w:r>
      <w:r w:rsidRPr="00957B10">
        <w:rPr>
          <w:rFonts w:ascii="Verdana" w:hAnsi="Verdana" w:cstheme="minorHAnsi"/>
          <w:sz w:val="18"/>
          <w:szCs w:val="18"/>
        </w:rPr>
        <w:t xml:space="preserve">) euros, en los términos y condiciones establecidos en </w:t>
      </w:r>
      <w:r w:rsidRPr="00957B10">
        <w:rPr>
          <w:rFonts w:ascii="Verdana" w:hAnsi="Verdana" w:cstheme="minorHAnsi"/>
          <w:color w:val="000000"/>
          <w:sz w:val="18"/>
          <w:szCs w:val="18"/>
        </w:rPr>
        <w:t xml:space="preserve">la Ley de Contratos del Sector Público, normativa de desarrollo </w:t>
      </w:r>
      <w:r w:rsidRPr="00957B10">
        <w:rPr>
          <w:rFonts w:ascii="Verdana" w:hAnsi="Verdana" w:cstheme="minorHAnsi"/>
          <w:sz w:val="18"/>
          <w:szCs w:val="18"/>
        </w:rPr>
        <w:t xml:space="preserve">y en el pliego de cláusulas administrativas particulares por el que se rige el contrato </w:t>
      </w:r>
      <w:r w:rsidRPr="00957B10">
        <w:rPr>
          <w:rFonts w:ascii="Verdana" w:hAnsi="Verdana" w:cstheme="minorHAnsi"/>
          <w:color w:val="000000"/>
          <w:sz w:val="18"/>
          <w:szCs w:val="18"/>
        </w:rPr>
        <w:t>(</w:t>
      </w:r>
      <w:r w:rsidRPr="00957B10">
        <w:rPr>
          <w:rFonts w:ascii="Verdana" w:hAnsi="Verdana" w:cstheme="minorHAnsi"/>
          <w:color w:val="0000FF"/>
          <w:sz w:val="18"/>
          <w:szCs w:val="18"/>
        </w:rPr>
        <w:t>indicar el objeto del contrato</w:t>
      </w:r>
      <w:r w:rsidRPr="00957B10">
        <w:rPr>
          <w:rFonts w:ascii="Verdana" w:hAnsi="Verdana" w:cstheme="minorHAnsi"/>
          <w:sz w:val="18"/>
          <w:szCs w:val="18"/>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957B10" w:rsidRDefault="00F310ED" w:rsidP="00F310ED">
      <w:pPr>
        <w:ind w:right="-427"/>
        <w:jc w:val="both"/>
        <w:rPr>
          <w:rFonts w:ascii="Verdana" w:hAnsi="Verdana" w:cstheme="minorHAnsi"/>
          <w:sz w:val="18"/>
          <w:szCs w:val="18"/>
        </w:rPr>
      </w:pPr>
    </w:p>
    <w:p w14:paraId="7FB37856"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 xml:space="preserve">El asegurador declara, bajo su responsabilidad, que cumple los requisitos exigidos en el artículo 57.1 del Reglamento General de la Ley de Contratos de las Administraciones Públicas. </w:t>
      </w:r>
    </w:p>
    <w:p w14:paraId="231C869C" w14:textId="77777777" w:rsidR="00F310ED" w:rsidRPr="00957B10" w:rsidRDefault="00F310ED" w:rsidP="00F310ED">
      <w:pPr>
        <w:ind w:right="-427"/>
        <w:jc w:val="both"/>
        <w:rPr>
          <w:rFonts w:ascii="Verdana" w:hAnsi="Verdana" w:cstheme="minorHAnsi"/>
          <w:sz w:val="18"/>
          <w:szCs w:val="18"/>
        </w:rPr>
      </w:pPr>
    </w:p>
    <w:p w14:paraId="1864E2D2"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957B10" w:rsidRDefault="00F310ED" w:rsidP="00F310ED">
      <w:pPr>
        <w:ind w:right="-427"/>
        <w:jc w:val="both"/>
        <w:rPr>
          <w:rFonts w:ascii="Verdana" w:hAnsi="Verdana" w:cstheme="minorHAnsi"/>
          <w:sz w:val="18"/>
          <w:szCs w:val="18"/>
        </w:rPr>
      </w:pPr>
    </w:p>
    <w:p w14:paraId="488D630A"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 xml:space="preserve">El asegurador no podrá oponer al asegurado las excepciones que puedan corresponderle contra el tomador del seguro. </w:t>
      </w:r>
    </w:p>
    <w:p w14:paraId="731D4ED2" w14:textId="77777777" w:rsidR="00F310ED" w:rsidRPr="00957B10" w:rsidRDefault="00F310ED" w:rsidP="00F310ED">
      <w:pPr>
        <w:ind w:right="-427"/>
        <w:jc w:val="both"/>
        <w:rPr>
          <w:rFonts w:ascii="Verdana" w:hAnsi="Verdana" w:cstheme="minorHAnsi"/>
          <w:sz w:val="18"/>
          <w:szCs w:val="18"/>
        </w:rPr>
      </w:pPr>
    </w:p>
    <w:p w14:paraId="4665C679"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 xml:space="preserve">El asegurador asume el compromiso de indemnizar al asegurado al primer requerimiento de la </w:t>
      </w:r>
      <w:r w:rsidRPr="00957B10">
        <w:rPr>
          <w:rFonts w:ascii="Verdana" w:hAnsi="Verdana" w:cstheme="minorHAnsi"/>
          <w:b/>
          <w:color w:val="000000"/>
          <w:sz w:val="18"/>
          <w:szCs w:val="18"/>
        </w:rPr>
        <w:t>Tesorería General del País Vasco</w:t>
      </w:r>
      <w:r w:rsidRPr="00957B10">
        <w:rPr>
          <w:rFonts w:ascii="Verdana" w:hAnsi="Verdana" w:cstheme="minorHAnsi"/>
          <w:sz w:val="18"/>
          <w:szCs w:val="18"/>
        </w:rPr>
        <w:t xml:space="preserve">, en los términos establecidos en la Ley de Contratos del Sector Público. </w:t>
      </w:r>
    </w:p>
    <w:p w14:paraId="497BF748" w14:textId="77777777" w:rsidR="00F310ED" w:rsidRPr="00957B10" w:rsidRDefault="00F310ED" w:rsidP="00F310ED">
      <w:pPr>
        <w:ind w:right="-427"/>
        <w:jc w:val="both"/>
        <w:rPr>
          <w:rFonts w:ascii="Verdana" w:hAnsi="Verdana" w:cstheme="minorHAnsi"/>
          <w:sz w:val="18"/>
          <w:szCs w:val="18"/>
        </w:rPr>
      </w:pPr>
    </w:p>
    <w:p w14:paraId="33CA7181"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El presente seguro de caución estará en vigor hasta que (</w:t>
      </w:r>
      <w:r w:rsidRPr="00957B10">
        <w:rPr>
          <w:rFonts w:ascii="Verdana" w:hAnsi="Verdana" w:cstheme="minorHAnsi"/>
          <w:color w:val="0000FF"/>
          <w:sz w:val="18"/>
          <w:szCs w:val="18"/>
        </w:rPr>
        <w:t>indicar poder adjudicador de la cláusula 19.1 de cláusulas específicas del contrato</w:t>
      </w:r>
      <w:r w:rsidRPr="00957B10">
        <w:rPr>
          <w:rFonts w:ascii="Verdana" w:hAnsi="Verdana" w:cstheme="minorHAnsi"/>
          <w:sz w:val="18"/>
          <w:szCs w:val="18"/>
        </w:rPr>
        <w:t xml:space="preserve">) o quien en su nombre sea habilitado legalmente para ello, autorice su cancelación o devolución, de acuerdo con lo establecido en la Ley de Contratos del Sector Público. </w:t>
      </w:r>
    </w:p>
    <w:p w14:paraId="78712E5D" w14:textId="77777777" w:rsidR="00F310ED" w:rsidRPr="00957B10" w:rsidRDefault="00F310ED" w:rsidP="00F310ED">
      <w:pPr>
        <w:ind w:right="-427"/>
        <w:jc w:val="both"/>
        <w:rPr>
          <w:rFonts w:ascii="Verdana" w:hAnsi="Verdana" w:cstheme="minorHAnsi"/>
          <w:sz w:val="18"/>
          <w:szCs w:val="18"/>
        </w:rPr>
      </w:pPr>
    </w:p>
    <w:p w14:paraId="290C9116" w14:textId="77777777" w:rsidR="00F310ED" w:rsidRPr="00957B10" w:rsidRDefault="00F310ED" w:rsidP="00F310ED">
      <w:pPr>
        <w:ind w:right="-427"/>
        <w:jc w:val="both"/>
        <w:rPr>
          <w:rFonts w:ascii="Verdana" w:hAnsi="Verdana" w:cstheme="minorHAnsi"/>
          <w:sz w:val="18"/>
          <w:szCs w:val="18"/>
        </w:rPr>
      </w:pPr>
    </w:p>
    <w:p w14:paraId="6226B0AA"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 xml:space="preserve">En …………………., a………………de………………………..de……………. </w:t>
      </w:r>
    </w:p>
    <w:p w14:paraId="01544207" w14:textId="77777777" w:rsidR="00F310ED" w:rsidRPr="00957B10" w:rsidRDefault="00F310ED" w:rsidP="00F310ED">
      <w:pPr>
        <w:ind w:right="-427"/>
        <w:jc w:val="both"/>
        <w:rPr>
          <w:rFonts w:ascii="Verdana" w:hAnsi="Verdana" w:cstheme="minorHAnsi"/>
          <w:sz w:val="18"/>
          <w:szCs w:val="18"/>
        </w:rPr>
      </w:pPr>
    </w:p>
    <w:p w14:paraId="1875B8F9" w14:textId="77777777" w:rsidR="00F310ED" w:rsidRPr="00957B10" w:rsidRDefault="00F310ED" w:rsidP="00F310ED">
      <w:pPr>
        <w:ind w:right="-427"/>
        <w:jc w:val="both"/>
        <w:rPr>
          <w:rFonts w:ascii="Verdana" w:hAnsi="Verdana" w:cstheme="minorHAnsi"/>
          <w:sz w:val="18"/>
          <w:szCs w:val="18"/>
        </w:rPr>
      </w:pPr>
    </w:p>
    <w:p w14:paraId="7745E54C"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Firma: Asegurador</w:t>
      </w:r>
    </w:p>
    <w:p w14:paraId="4F7A8CD5" w14:textId="77777777" w:rsidR="00F310ED" w:rsidRPr="00957B10" w:rsidRDefault="00F310ED" w:rsidP="00F310ED">
      <w:pPr>
        <w:autoSpaceDE w:val="0"/>
        <w:autoSpaceDN w:val="0"/>
        <w:adjustRightInd w:val="0"/>
        <w:ind w:right="-427"/>
        <w:rPr>
          <w:rFonts w:ascii="Verdana" w:hAnsi="Verdana" w:cstheme="minorHAnsi"/>
          <w:sz w:val="18"/>
          <w:szCs w:val="18"/>
        </w:rPr>
      </w:pPr>
      <w:r w:rsidRPr="00957B10">
        <w:rPr>
          <w:rFonts w:ascii="Verdana" w:hAnsi="Verdana" w:cstheme="minorHAnsi"/>
          <w:sz w:val="18"/>
          <w:szCs w:val="18"/>
        </w:rPr>
        <w:t xml:space="preserve">(Lugar y fecha) </w:t>
      </w:r>
    </w:p>
    <w:p w14:paraId="2B799F1F" w14:textId="77777777" w:rsidR="00F310ED" w:rsidRPr="00957B10" w:rsidRDefault="00F310ED" w:rsidP="00F310ED">
      <w:pPr>
        <w:pBdr>
          <w:bottom w:val="single" w:sz="12" w:space="1" w:color="auto"/>
        </w:pBdr>
        <w:autoSpaceDE w:val="0"/>
        <w:autoSpaceDN w:val="0"/>
        <w:adjustRightInd w:val="0"/>
        <w:ind w:right="-427"/>
        <w:rPr>
          <w:rFonts w:ascii="Verdana" w:hAnsi="Verdana" w:cstheme="minorHAnsi"/>
          <w:sz w:val="18"/>
          <w:szCs w:val="18"/>
        </w:rPr>
      </w:pPr>
      <w:r w:rsidRPr="00957B10">
        <w:rPr>
          <w:rFonts w:ascii="Verdana" w:hAnsi="Verdana" w:cstheme="minorHAnsi"/>
          <w:sz w:val="18"/>
          <w:szCs w:val="18"/>
        </w:rPr>
        <w:t>(Firma de los apoderados)</w:t>
      </w:r>
    </w:p>
    <w:p w14:paraId="73DA36A2" w14:textId="77777777" w:rsidR="00F310ED" w:rsidRPr="00957B10" w:rsidRDefault="00F310ED" w:rsidP="00F310ED">
      <w:pPr>
        <w:pBdr>
          <w:bottom w:val="single" w:sz="12" w:space="1" w:color="auto"/>
        </w:pBdr>
        <w:autoSpaceDE w:val="0"/>
        <w:autoSpaceDN w:val="0"/>
        <w:adjustRightInd w:val="0"/>
        <w:ind w:right="-427"/>
        <w:rPr>
          <w:rFonts w:ascii="Verdana" w:hAnsi="Verdana" w:cstheme="minorHAnsi"/>
          <w:sz w:val="18"/>
          <w:szCs w:val="18"/>
        </w:rPr>
      </w:pPr>
      <w:r w:rsidRPr="00957B10">
        <w:rPr>
          <w:rFonts w:ascii="Verdana" w:hAnsi="Verdana" w:cstheme="minorHAnsi"/>
          <w:sz w:val="18"/>
          <w:szCs w:val="18"/>
        </w:rPr>
        <w:t>(Asegurador) ´</w:t>
      </w:r>
    </w:p>
    <w:p w14:paraId="156EE4E8" w14:textId="77777777" w:rsidR="00F310ED" w:rsidRPr="00957B10" w:rsidRDefault="00F310ED" w:rsidP="00F310ED">
      <w:pPr>
        <w:pBdr>
          <w:bottom w:val="single" w:sz="12" w:space="1" w:color="auto"/>
        </w:pBdr>
        <w:autoSpaceDE w:val="0"/>
        <w:autoSpaceDN w:val="0"/>
        <w:adjustRightInd w:val="0"/>
        <w:ind w:right="-427"/>
        <w:rPr>
          <w:rFonts w:ascii="Verdana" w:hAnsi="Verdana" w:cstheme="minorHAnsi"/>
          <w:sz w:val="18"/>
          <w:szCs w:val="18"/>
        </w:rPr>
      </w:pPr>
    </w:p>
    <w:p w14:paraId="5A505C17" w14:textId="77777777" w:rsidR="00F310ED" w:rsidRPr="00957B10" w:rsidRDefault="00F310ED" w:rsidP="00F310ED">
      <w:pPr>
        <w:pBdr>
          <w:bottom w:val="single" w:sz="12" w:space="1" w:color="auto"/>
        </w:pBdr>
        <w:autoSpaceDE w:val="0"/>
        <w:autoSpaceDN w:val="0"/>
        <w:adjustRightInd w:val="0"/>
        <w:ind w:right="-427"/>
        <w:rPr>
          <w:rFonts w:ascii="Verdana" w:hAnsi="Verdana" w:cstheme="minorHAnsi"/>
          <w:sz w:val="18"/>
          <w:szCs w:val="18"/>
        </w:rPr>
      </w:pPr>
    </w:p>
    <w:p w14:paraId="57E9C6F4" w14:textId="77777777" w:rsidR="00F310ED" w:rsidRPr="00957B10" w:rsidRDefault="00F310ED" w:rsidP="00F310ED">
      <w:pPr>
        <w:pBdr>
          <w:bottom w:val="single" w:sz="12" w:space="1" w:color="auto"/>
        </w:pBdr>
        <w:autoSpaceDE w:val="0"/>
        <w:autoSpaceDN w:val="0"/>
        <w:adjustRightInd w:val="0"/>
        <w:ind w:right="-427"/>
        <w:rPr>
          <w:rFonts w:ascii="Verdana" w:hAnsi="Verdana" w:cstheme="minorHAnsi"/>
          <w:sz w:val="18"/>
          <w:szCs w:val="18"/>
        </w:rPr>
      </w:pPr>
    </w:p>
    <w:p w14:paraId="3E826E5C" w14:textId="77777777" w:rsidR="00F310ED" w:rsidRPr="00957B10" w:rsidRDefault="00F310ED" w:rsidP="00F310ED">
      <w:pPr>
        <w:tabs>
          <w:tab w:val="left" w:pos="2835"/>
          <w:tab w:val="left" w:pos="5670"/>
        </w:tabs>
        <w:autoSpaceDE w:val="0"/>
        <w:autoSpaceDN w:val="0"/>
        <w:adjustRightInd w:val="0"/>
        <w:ind w:right="-427"/>
        <w:jc w:val="both"/>
        <w:rPr>
          <w:rFonts w:ascii="Verdana" w:hAnsi="Verdana" w:cstheme="minorHAnsi"/>
          <w:color w:val="000000"/>
          <w:sz w:val="18"/>
          <w:szCs w:val="18"/>
          <w:lang w:val="es-ES_tradnl" w:eastAsia="es-ES_tradnl"/>
        </w:rPr>
      </w:pPr>
      <w:r w:rsidRPr="00957B10">
        <w:rPr>
          <w:rFonts w:ascii="Verdana" w:hAnsi="Verdana" w:cstheme="minorHAnsi"/>
          <w:color w:val="000000"/>
          <w:sz w:val="18"/>
          <w:szCs w:val="18"/>
          <w:lang w:val="es-ES_tradnl" w:eastAsia="es-ES_tradnl"/>
        </w:rPr>
        <w:t xml:space="preserve">Provincia </w:t>
      </w:r>
      <w:r w:rsidRPr="00957B10">
        <w:rPr>
          <w:rFonts w:ascii="Verdana" w:hAnsi="Verdana" w:cstheme="minorHAnsi"/>
          <w:color w:val="000000"/>
          <w:sz w:val="18"/>
          <w:szCs w:val="18"/>
          <w:lang w:val="es-ES_tradnl" w:eastAsia="es-ES_tradnl"/>
        </w:rPr>
        <w:tab/>
        <w:t xml:space="preserve">Fecha </w:t>
      </w:r>
      <w:r w:rsidRPr="00957B10">
        <w:rPr>
          <w:rFonts w:ascii="Verdana" w:hAnsi="Verdana" w:cstheme="minorHAnsi"/>
          <w:color w:val="000000"/>
          <w:sz w:val="18"/>
          <w:szCs w:val="18"/>
          <w:lang w:val="es-ES_tradnl" w:eastAsia="es-ES_tradnl"/>
        </w:rPr>
        <w:tab/>
        <w:t>Número o código</w:t>
      </w:r>
    </w:p>
    <w:p w14:paraId="1CCE588D" w14:textId="77777777" w:rsidR="00463FA0" w:rsidRPr="00804CBB" w:rsidRDefault="00463FA0">
      <w:pPr>
        <w:rPr>
          <w:rFonts w:ascii="Verdana" w:hAnsi="Verdana"/>
          <w:color w:val="000000"/>
          <w:sz w:val="18"/>
          <w:szCs w:val="18"/>
          <w:lang w:val="es-ES_tradnl" w:eastAsia="es-ES_tradnl"/>
        </w:rPr>
        <w:sectPr w:rsidR="00463FA0" w:rsidRPr="00804CBB" w:rsidSect="00C20C81">
          <w:footnotePr>
            <w:numRestart w:val="eachSect"/>
          </w:footnotePr>
          <w:pgSz w:w="11906" w:h="16838" w:code="9"/>
          <w:pgMar w:top="567" w:right="1276" w:bottom="992" w:left="1134" w:header="284" w:footer="482" w:gutter="0"/>
          <w:cols w:space="708"/>
          <w:docGrid w:linePitch="360"/>
        </w:sectPr>
      </w:pPr>
    </w:p>
    <w:p w14:paraId="58949C85" w14:textId="77777777" w:rsidR="00F310ED" w:rsidRPr="00957B10" w:rsidRDefault="00F310ED" w:rsidP="00F310ED">
      <w:pPr>
        <w:ind w:right="-427"/>
        <w:jc w:val="center"/>
        <w:rPr>
          <w:rFonts w:ascii="Verdana" w:hAnsi="Verdana" w:cstheme="minorHAnsi"/>
          <w:b/>
          <w:caps/>
          <w:color w:val="000000"/>
          <w:sz w:val="18"/>
          <w:szCs w:val="18"/>
        </w:rPr>
      </w:pPr>
      <w:r w:rsidRPr="00957B10">
        <w:rPr>
          <w:rFonts w:ascii="Verdana" w:hAnsi="Verdana" w:cstheme="minorHAnsi"/>
          <w:b/>
          <w:caps/>
          <w:color w:val="000000"/>
          <w:sz w:val="18"/>
          <w:szCs w:val="18"/>
        </w:rPr>
        <w:lastRenderedPageBreak/>
        <w:t>Modelo de SEGURO DE CAUCIÓN</w:t>
      </w:r>
    </w:p>
    <w:p w14:paraId="58458936" w14:textId="77777777" w:rsidR="00F310ED" w:rsidRPr="00957B10" w:rsidRDefault="00F310ED" w:rsidP="00F310ED">
      <w:pPr>
        <w:autoSpaceDE w:val="0"/>
        <w:autoSpaceDN w:val="0"/>
        <w:adjustRightInd w:val="0"/>
        <w:ind w:right="-427"/>
        <w:jc w:val="center"/>
        <w:rPr>
          <w:rFonts w:ascii="Verdana" w:hAnsi="Verdana" w:cstheme="minorHAnsi"/>
          <w:b/>
          <w:caps/>
          <w:color w:val="000000"/>
          <w:sz w:val="18"/>
          <w:szCs w:val="18"/>
        </w:rPr>
      </w:pPr>
      <w:r w:rsidRPr="00957B10">
        <w:rPr>
          <w:rFonts w:ascii="Verdana" w:hAnsi="Verdana" w:cstheme="minorHAnsi"/>
          <w:b/>
          <w:caps/>
          <w:color w:val="000000"/>
          <w:sz w:val="18"/>
          <w:szCs w:val="18"/>
        </w:rPr>
        <w:t>ute</w:t>
      </w:r>
    </w:p>
    <w:p w14:paraId="7EADAFDC" w14:textId="77777777" w:rsidR="00F310ED" w:rsidRPr="00957B10" w:rsidRDefault="00F310ED" w:rsidP="00F310ED">
      <w:pPr>
        <w:ind w:left="600" w:right="-427"/>
        <w:jc w:val="center"/>
        <w:rPr>
          <w:rFonts w:ascii="Verdana" w:hAnsi="Verdana" w:cstheme="minorHAnsi"/>
          <w:b/>
          <w:caps/>
          <w:color w:val="000000"/>
          <w:sz w:val="18"/>
          <w:szCs w:val="18"/>
        </w:rPr>
      </w:pPr>
    </w:p>
    <w:p w14:paraId="6840838E" w14:textId="77777777" w:rsidR="00F310ED" w:rsidRPr="00957B10" w:rsidRDefault="00F310ED" w:rsidP="00F310ED">
      <w:pPr>
        <w:ind w:left="600" w:right="-427"/>
        <w:jc w:val="center"/>
        <w:rPr>
          <w:rFonts w:ascii="Verdana" w:hAnsi="Verdana" w:cstheme="minorHAnsi"/>
          <w:b/>
          <w:caps/>
          <w:color w:val="000000"/>
          <w:sz w:val="18"/>
          <w:szCs w:val="18"/>
        </w:rPr>
      </w:pPr>
    </w:p>
    <w:p w14:paraId="0E03C983"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Certificado número (</w:t>
      </w:r>
      <w:r w:rsidRPr="00957B10">
        <w:rPr>
          <w:rFonts w:ascii="Verdana" w:hAnsi="Verdana" w:cstheme="minorHAnsi"/>
          <w:color w:val="0000FF"/>
          <w:sz w:val="18"/>
          <w:szCs w:val="18"/>
        </w:rPr>
        <w:t>se expresará la razón social de la entidad aseguradora</w:t>
      </w:r>
      <w:r w:rsidRPr="00957B10">
        <w:rPr>
          <w:rFonts w:ascii="Verdana" w:hAnsi="Verdana" w:cstheme="minorHAnsi"/>
          <w:sz w:val="18"/>
          <w:szCs w:val="18"/>
        </w:rPr>
        <w:t>), en adelante asegurador, con domicilio (a efectos de notificaciones y requerimientos) en ……………., calle ……………………………………………, y NIF………………….. debidamente representado por D. (</w:t>
      </w:r>
      <w:r w:rsidRPr="00957B10">
        <w:rPr>
          <w:rFonts w:ascii="Verdana" w:hAnsi="Verdana" w:cstheme="minorHAnsi"/>
          <w:color w:val="0000FF"/>
          <w:sz w:val="18"/>
          <w:szCs w:val="18"/>
        </w:rPr>
        <w:t>nombre y apellidos del apoderado o apoderados)</w:t>
      </w:r>
      <w:r w:rsidRPr="00957B10">
        <w:rPr>
          <w:rFonts w:ascii="Verdana" w:hAnsi="Verdana" w:cstheme="minorHAnsi"/>
          <w:sz w:val="18"/>
          <w:szCs w:val="18"/>
        </w:rPr>
        <w:t xml:space="preserve">, con poderes suficientes para obligarle en este acto, según resulta de la verificación de la representación de la parte inferior de este documento </w:t>
      </w:r>
    </w:p>
    <w:p w14:paraId="425661C9" w14:textId="77777777" w:rsidR="00F310ED" w:rsidRPr="00957B10" w:rsidRDefault="00F310ED" w:rsidP="00F310ED">
      <w:pPr>
        <w:ind w:right="-427"/>
        <w:jc w:val="center"/>
        <w:rPr>
          <w:rFonts w:ascii="Verdana" w:hAnsi="Verdana" w:cstheme="minorHAnsi"/>
          <w:sz w:val="18"/>
          <w:szCs w:val="18"/>
        </w:rPr>
      </w:pPr>
    </w:p>
    <w:p w14:paraId="06F22288" w14:textId="77777777" w:rsidR="00F310ED" w:rsidRPr="00957B10" w:rsidRDefault="00F310ED" w:rsidP="00F310ED">
      <w:pPr>
        <w:ind w:right="-427"/>
        <w:jc w:val="center"/>
        <w:rPr>
          <w:rFonts w:ascii="Verdana" w:hAnsi="Verdana" w:cstheme="minorHAnsi"/>
          <w:sz w:val="18"/>
          <w:szCs w:val="18"/>
        </w:rPr>
      </w:pPr>
    </w:p>
    <w:p w14:paraId="12236BF7" w14:textId="77777777" w:rsidR="00F310ED" w:rsidRPr="00957B10" w:rsidRDefault="00F310ED" w:rsidP="00F310ED">
      <w:pPr>
        <w:ind w:right="-427"/>
        <w:jc w:val="center"/>
        <w:rPr>
          <w:rFonts w:ascii="Verdana" w:hAnsi="Verdana" w:cstheme="minorHAnsi"/>
          <w:b/>
          <w:sz w:val="18"/>
          <w:szCs w:val="18"/>
        </w:rPr>
      </w:pPr>
      <w:r w:rsidRPr="00957B10">
        <w:rPr>
          <w:rFonts w:ascii="Verdana" w:hAnsi="Verdana" w:cstheme="minorHAnsi"/>
          <w:b/>
          <w:sz w:val="18"/>
          <w:szCs w:val="18"/>
        </w:rPr>
        <w:t xml:space="preserve">ASEGURA </w:t>
      </w:r>
    </w:p>
    <w:p w14:paraId="73F18AD0" w14:textId="77777777" w:rsidR="00F310ED" w:rsidRPr="00957B10" w:rsidRDefault="00F310ED" w:rsidP="00F310ED">
      <w:pPr>
        <w:ind w:right="-427"/>
        <w:jc w:val="center"/>
        <w:rPr>
          <w:rFonts w:ascii="Verdana" w:hAnsi="Verdana" w:cstheme="minorHAnsi"/>
          <w:sz w:val="18"/>
          <w:szCs w:val="18"/>
        </w:rPr>
      </w:pPr>
    </w:p>
    <w:p w14:paraId="14675496" w14:textId="77777777" w:rsidR="00F310ED" w:rsidRPr="00957B10" w:rsidRDefault="00F310ED" w:rsidP="00F310ED">
      <w:pPr>
        <w:ind w:right="-427"/>
        <w:jc w:val="center"/>
        <w:rPr>
          <w:rFonts w:ascii="Verdana" w:hAnsi="Verdana" w:cstheme="minorHAnsi"/>
          <w:sz w:val="18"/>
          <w:szCs w:val="18"/>
        </w:rPr>
      </w:pPr>
    </w:p>
    <w:p w14:paraId="5B24BE41" w14:textId="490657C0"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a (</w:t>
      </w:r>
      <w:r w:rsidRPr="00957B10">
        <w:rPr>
          <w:rFonts w:ascii="Verdana" w:hAnsi="Verdana" w:cstheme="minorHAnsi"/>
          <w:color w:val="0000FF"/>
          <w:sz w:val="18"/>
          <w:szCs w:val="18"/>
        </w:rPr>
        <w:t>nombre y apellidos o razón social del asegurado</w:t>
      </w:r>
      <w:r w:rsidRPr="00957B10">
        <w:rPr>
          <w:rFonts w:ascii="Verdana" w:hAnsi="Verdana" w:cstheme="minorHAnsi"/>
          <w:sz w:val="18"/>
          <w:szCs w:val="18"/>
        </w:rPr>
        <w:t>), con NIF ……………………, y a (</w:t>
      </w:r>
      <w:r w:rsidRPr="00957B10">
        <w:rPr>
          <w:rFonts w:ascii="Verdana" w:hAnsi="Verdana" w:cstheme="minorHAnsi"/>
          <w:color w:val="0000FF"/>
          <w:sz w:val="18"/>
          <w:szCs w:val="18"/>
        </w:rPr>
        <w:t>nombre y apellidos o razón social del asegurado</w:t>
      </w:r>
      <w:r w:rsidRPr="00957B10">
        <w:rPr>
          <w:rFonts w:ascii="Verdana" w:hAnsi="Verdana" w:cstheme="minorHAnsi"/>
          <w:sz w:val="18"/>
          <w:szCs w:val="18"/>
        </w:rPr>
        <w:t xml:space="preserve">), con NIF ……………………, en concepto de tomadores del seguro, </w:t>
      </w:r>
      <w:r w:rsidRPr="00957B10">
        <w:rPr>
          <w:rFonts w:ascii="Verdana" w:hAnsi="Verdana" w:cstheme="minorHAnsi"/>
          <w:b/>
          <w:caps/>
          <w:sz w:val="18"/>
          <w:szCs w:val="18"/>
        </w:rPr>
        <w:t>conjunta y solidariamente</w:t>
      </w:r>
      <w:r w:rsidRPr="00957B10">
        <w:rPr>
          <w:rFonts w:ascii="Verdana" w:hAnsi="Verdana" w:cstheme="minorHAnsi"/>
          <w:sz w:val="18"/>
          <w:szCs w:val="18"/>
        </w:rPr>
        <w:t>, ante (</w:t>
      </w:r>
      <w:r w:rsidRPr="00957B10">
        <w:rPr>
          <w:rFonts w:ascii="Verdana" w:hAnsi="Verdana" w:cstheme="minorHAnsi"/>
          <w:color w:val="0000FF"/>
          <w:sz w:val="18"/>
          <w:szCs w:val="18"/>
        </w:rPr>
        <w:t>indicar poder adjudicador de la cláusula 19.1 de  cláusulas específicas del contrato</w:t>
      </w:r>
      <w:r w:rsidRPr="00957B10">
        <w:rPr>
          <w:rFonts w:ascii="Verdana" w:hAnsi="Verdana" w:cstheme="minorHAnsi"/>
          <w:sz w:val="18"/>
          <w:szCs w:val="18"/>
        </w:rPr>
        <w:t xml:space="preserve">), con </w:t>
      </w:r>
      <w:r w:rsidRPr="00957B10">
        <w:rPr>
          <w:rFonts w:ascii="Verdana" w:hAnsi="Verdana" w:cstheme="minorHAnsi"/>
          <w:b/>
          <w:sz w:val="18"/>
          <w:szCs w:val="18"/>
        </w:rPr>
        <w:t xml:space="preserve">NIF </w:t>
      </w:r>
      <w:r w:rsidRPr="00957B10">
        <w:rPr>
          <w:rFonts w:ascii="Verdana" w:hAnsi="Verdana" w:cstheme="minorHAnsi"/>
          <w:sz w:val="18"/>
          <w:szCs w:val="18"/>
        </w:rPr>
        <w:t>que (</w:t>
      </w:r>
      <w:r w:rsidRPr="00957B10">
        <w:rPr>
          <w:rFonts w:ascii="Verdana" w:hAnsi="Verdana" w:cstheme="minorHAnsi"/>
          <w:color w:val="0000FF"/>
          <w:sz w:val="18"/>
          <w:szCs w:val="18"/>
        </w:rPr>
        <w:t>indicar NIF recogido en la cláusula 8.</w:t>
      </w:r>
      <w:r w:rsidR="00161EA9" w:rsidRPr="00957B10">
        <w:rPr>
          <w:rFonts w:ascii="Verdana" w:hAnsi="Verdana" w:cstheme="minorHAnsi"/>
          <w:color w:val="0000FF"/>
          <w:sz w:val="18"/>
          <w:szCs w:val="18"/>
        </w:rPr>
        <w:t>6</w:t>
      </w:r>
      <w:r w:rsidRPr="00957B10">
        <w:rPr>
          <w:rFonts w:ascii="Verdana" w:hAnsi="Verdana" w:cstheme="minorHAnsi"/>
          <w:color w:val="0000FF"/>
          <w:sz w:val="18"/>
          <w:szCs w:val="18"/>
        </w:rPr>
        <w:t xml:space="preserve"> de cláusulas específicas del contrato</w:t>
      </w:r>
      <w:r w:rsidRPr="00957B10">
        <w:rPr>
          <w:rFonts w:ascii="Verdana" w:hAnsi="Verdana" w:cstheme="minorHAnsi"/>
          <w:sz w:val="18"/>
          <w:szCs w:val="18"/>
        </w:rPr>
        <w:t>), en adelante asegurado, hasta el importe de (</w:t>
      </w:r>
      <w:r w:rsidRPr="00957B10">
        <w:rPr>
          <w:rFonts w:ascii="Verdana" w:hAnsi="Verdana" w:cstheme="minorHAnsi"/>
          <w:color w:val="0000FF"/>
          <w:sz w:val="18"/>
          <w:szCs w:val="18"/>
        </w:rPr>
        <w:t>en letra y en cifra</w:t>
      </w:r>
      <w:r w:rsidRPr="00957B10">
        <w:rPr>
          <w:rFonts w:ascii="Verdana" w:hAnsi="Verdana" w:cstheme="minorHAnsi"/>
          <w:sz w:val="18"/>
          <w:szCs w:val="18"/>
        </w:rPr>
        <w:t xml:space="preserve">) euros, en los términos y condiciones establecidos en </w:t>
      </w:r>
      <w:r w:rsidRPr="00957B10">
        <w:rPr>
          <w:rFonts w:ascii="Verdana" w:hAnsi="Verdana" w:cstheme="minorHAnsi"/>
          <w:color w:val="000000"/>
          <w:sz w:val="18"/>
          <w:szCs w:val="18"/>
        </w:rPr>
        <w:t xml:space="preserve">la Ley de Contratos del Sector Público, normativa de desarrollo </w:t>
      </w:r>
      <w:r w:rsidRPr="00957B10">
        <w:rPr>
          <w:rFonts w:ascii="Verdana" w:hAnsi="Verdana" w:cstheme="minorHAnsi"/>
          <w:sz w:val="18"/>
          <w:szCs w:val="18"/>
        </w:rPr>
        <w:t xml:space="preserve">y en el pliego de cláusulas administrativas particulares por el que se rige el contrato </w:t>
      </w:r>
      <w:r w:rsidRPr="00957B10">
        <w:rPr>
          <w:rFonts w:ascii="Verdana" w:hAnsi="Verdana" w:cstheme="minorHAnsi"/>
          <w:color w:val="000000"/>
          <w:sz w:val="18"/>
          <w:szCs w:val="18"/>
        </w:rPr>
        <w:t>(</w:t>
      </w:r>
      <w:r w:rsidRPr="00957B10">
        <w:rPr>
          <w:rFonts w:ascii="Verdana" w:hAnsi="Verdana" w:cstheme="minorHAnsi"/>
          <w:color w:val="0000FF"/>
          <w:sz w:val="18"/>
          <w:szCs w:val="18"/>
        </w:rPr>
        <w:t>indicar el objeto del contrato</w:t>
      </w:r>
      <w:r w:rsidRPr="00957B10">
        <w:rPr>
          <w:rFonts w:ascii="Verdana" w:hAnsi="Verdana" w:cstheme="minorHAnsi"/>
          <w:sz w:val="18"/>
          <w:szCs w:val="18"/>
        </w:rPr>
        <w:t>)</w:t>
      </w:r>
      <w:r w:rsidRPr="00957B10">
        <w:rPr>
          <w:rFonts w:ascii="Verdana" w:hAnsi="Verdana" w:cstheme="minorHAnsi"/>
          <w:color w:val="0000FF"/>
          <w:sz w:val="18"/>
          <w:szCs w:val="18"/>
        </w:rPr>
        <w:t xml:space="preserve">, </w:t>
      </w:r>
      <w:r w:rsidRPr="00957B10">
        <w:rPr>
          <w:rFonts w:ascii="Verdana" w:hAnsi="Verdana" w:cstheme="minorHAnsi"/>
          <w:sz w:val="18"/>
          <w:szCs w:val="18"/>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957B10" w:rsidRDefault="00F310ED" w:rsidP="00F310ED">
      <w:pPr>
        <w:ind w:right="-427"/>
        <w:jc w:val="both"/>
        <w:rPr>
          <w:rFonts w:ascii="Verdana" w:hAnsi="Verdana" w:cstheme="minorHAnsi"/>
          <w:sz w:val="18"/>
          <w:szCs w:val="18"/>
        </w:rPr>
      </w:pPr>
    </w:p>
    <w:p w14:paraId="422C36A9"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 xml:space="preserve">El asegurador declara, bajo su responsabilidad, que cumple los requisitos exigidos en el artículo 57.1 del Reglamento General de la Ley de Contratos de las Administraciones Públicas. </w:t>
      </w:r>
    </w:p>
    <w:p w14:paraId="3539D6B3" w14:textId="77777777" w:rsidR="00F310ED" w:rsidRPr="00957B10" w:rsidRDefault="00F310ED" w:rsidP="00F310ED">
      <w:pPr>
        <w:ind w:right="-427"/>
        <w:jc w:val="both"/>
        <w:rPr>
          <w:rFonts w:ascii="Verdana" w:hAnsi="Verdana" w:cstheme="minorHAnsi"/>
          <w:sz w:val="18"/>
          <w:szCs w:val="18"/>
        </w:rPr>
      </w:pPr>
    </w:p>
    <w:p w14:paraId="06EE5AB0"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957B10" w:rsidRDefault="00F310ED" w:rsidP="00F310ED">
      <w:pPr>
        <w:ind w:right="-427"/>
        <w:jc w:val="both"/>
        <w:rPr>
          <w:rFonts w:ascii="Verdana" w:hAnsi="Verdana" w:cstheme="minorHAnsi"/>
          <w:sz w:val="18"/>
          <w:szCs w:val="18"/>
        </w:rPr>
      </w:pPr>
    </w:p>
    <w:p w14:paraId="522502CB"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 xml:space="preserve">El asegurador no podrá oponer al asegurado las excepciones que puedan corresponderle contra el tomador del seguro. </w:t>
      </w:r>
    </w:p>
    <w:p w14:paraId="70E91623" w14:textId="77777777" w:rsidR="00F310ED" w:rsidRPr="00957B10" w:rsidRDefault="00F310ED" w:rsidP="00F310ED">
      <w:pPr>
        <w:ind w:right="-427"/>
        <w:jc w:val="both"/>
        <w:rPr>
          <w:rFonts w:ascii="Verdana" w:hAnsi="Verdana" w:cstheme="minorHAnsi"/>
          <w:sz w:val="18"/>
          <w:szCs w:val="18"/>
        </w:rPr>
      </w:pPr>
    </w:p>
    <w:p w14:paraId="390333B4"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 xml:space="preserve">El asegurador asume el compromiso de indemnizar al asegurado al primer requerimiento de la </w:t>
      </w:r>
      <w:r w:rsidRPr="00957B10">
        <w:rPr>
          <w:rFonts w:ascii="Verdana" w:hAnsi="Verdana" w:cstheme="minorHAnsi"/>
          <w:b/>
          <w:color w:val="000000"/>
          <w:sz w:val="18"/>
          <w:szCs w:val="18"/>
        </w:rPr>
        <w:t>Tesorería General del País Vasco</w:t>
      </w:r>
      <w:r w:rsidRPr="00957B10">
        <w:rPr>
          <w:rFonts w:ascii="Verdana" w:hAnsi="Verdana" w:cstheme="minorHAnsi"/>
          <w:sz w:val="18"/>
          <w:szCs w:val="18"/>
        </w:rPr>
        <w:t xml:space="preserve">, en los términos establecidos en la Ley de Contratos del Sector Público. </w:t>
      </w:r>
    </w:p>
    <w:p w14:paraId="4AE344F3" w14:textId="77777777" w:rsidR="00F310ED" w:rsidRPr="00957B10" w:rsidRDefault="00F310ED" w:rsidP="00F310ED">
      <w:pPr>
        <w:ind w:right="-427"/>
        <w:jc w:val="both"/>
        <w:rPr>
          <w:rFonts w:ascii="Verdana" w:hAnsi="Verdana" w:cstheme="minorHAnsi"/>
          <w:sz w:val="18"/>
          <w:szCs w:val="18"/>
        </w:rPr>
      </w:pPr>
    </w:p>
    <w:p w14:paraId="0BD8FFD6"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El presente seguro de caución estará en vigor hasta que (</w:t>
      </w:r>
      <w:r w:rsidRPr="00957B10">
        <w:rPr>
          <w:rFonts w:ascii="Verdana" w:hAnsi="Verdana" w:cstheme="minorHAnsi"/>
          <w:color w:val="0000FF"/>
          <w:sz w:val="18"/>
          <w:szCs w:val="18"/>
        </w:rPr>
        <w:t>indicar poder adjudicador de la cláusula 19.1 de cláusulas específicas del contrato</w:t>
      </w:r>
      <w:r w:rsidRPr="00957B10">
        <w:rPr>
          <w:rFonts w:ascii="Verdana" w:hAnsi="Verdana" w:cstheme="minorHAnsi"/>
          <w:sz w:val="18"/>
          <w:szCs w:val="18"/>
        </w:rPr>
        <w:t xml:space="preserve">) o quien en su nombre sea habilitado legalmente para ello, autorice su cancelación o devolución, de acuerdo con lo establecido en la Ley de Contratos del Sector Público. </w:t>
      </w:r>
    </w:p>
    <w:p w14:paraId="1EDB7B41" w14:textId="77777777" w:rsidR="00F310ED" w:rsidRPr="00957B10" w:rsidRDefault="00F310ED" w:rsidP="00F310ED">
      <w:pPr>
        <w:ind w:right="-427"/>
        <w:jc w:val="both"/>
        <w:rPr>
          <w:rFonts w:ascii="Verdana" w:hAnsi="Verdana" w:cstheme="minorHAnsi"/>
          <w:sz w:val="18"/>
          <w:szCs w:val="18"/>
        </w:rPr>
      </w:pPr>
    </w:p>
    <w:p w14:paraId="65141D2A" w14:textId="77777777" w:rsidR="00F310ED" w:rsidRPr="00957B10" w:rsidRDefault="00F310ED" w:rsidP="00F310ED">
      <w:pPr>
        <w:ind w:right="-427"/>
        <w:jc w:val="both"/>
        <w:rPr>
          <w:rFonts w:ascii="Verdana" w:hAnsi="Verdana" w:cstheme="minorHAnsi"/>
          <w:sz w:val="18"/>
          <w:szCs w:val="18"/>
        </w:rPr>
      </w:pPr>
    </w:p>
    <w:p w14:paraId="4FAFC912"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 xml:space="preserve">En …………………., a………………de………………………..de……………. </w:t>
      </w:r>
    </w:p>
    <w:p w14:paraId="25C19833" w14:textId="77777777" w:rsidR="00F310ED" w:rsidRPr="00957B10" w:rsidRDefault="00F310ED" w:rsidP="00F310ED">
      <w:pPr>
        <w:ind w:right="-427"/>
        <w:jc w:val="both"/>
        <w:rPr>
          <w:rFonts w:ascii="Verdana" w:hAnsi="Verdana" w:cstheme="minorHAnsi"/>
          <w:sz w:val="18"/>
          <w:szCs w:val="18"/>
        </w:rPr>
      </w:pPr>
    </w:p>
    <w:p w14:paraId="0EF89C25" w14:textId="77777777" w:rsidR="00F310ED" w:rsidRPr="00957B10" w:rsidRDefault="00F310ED" w:rsidP="00F310ED">
      <w:pPr>
        <w:ind w:right="-427"/>
        <w:jc w:val="both"/>
        <w:rPr>
          <w:rFonts w:ascii="Verdana" w:hAnsi="Verdana" w:cstheme="minorHAnsi"/>
          <w:sz w:val="18"/>
          <w:szCs w:val="18"/>
        </w:rPr>
      </w:pPr>
    </w:p>
    <w:p w14:paraId="728AF315" w14:textId="77777777" w:rsidR="00F310ED" w:rsidRPr="00957B10" w:rsidRDefault="00F310ED" w:rsidP="00F310ED">
      <w:pPr>
        <w:ind w:right="-427"/>
        <w:jc w:val="both"/>
        <w:rPr>
          <w:rFonts w:ascii="Verdana" w:hAnsi="Verdana" w:cstheme="minorHAnsi"/>
          <w:sz w:val="18"/>
          <w:szCs w:val="18"/>
        </w:rPr>
      </w:pPr>
      <w:r w:rsidRPr="00957B10">
        <w:rPr>
          <w:rFonts w:ascii="Verdana" w:hAnsi="Verdana" w:cstheme="minorHAnsi"/>
          <w:sz w:val="18"/>
          <w:szCs w:val="18"/>
        </w:rPr>
        <w:t>Firma: Asegurador</w:t>
      </w:r>
    </w:p>
    <w:p w14:paraId="579C5CF2" w14:textId="77777777" w:rsidR="00F310ED" w:rsidRPr="00957B10" w:rsidRDefault="00F310ED" w:rsidP="00F310ED">
      <w:pPr>
        <w:autoSpaceDE w:val="0"/>
        <w:autoSpaceDN w:val="0"/>
        <w:adjustRightInd w:val="0"/>
        <w:ind w:right="-427"/>
        <w:rPr>
          <w:rFonts w:ascii="Verdana" w:hAnsi="Verdana" w:cstheme="minorHAnsi"/>
          <w:sz w:val="18"/>
          <w:szCs w:val="18"/>
        </w:rPr>
      </w:pPr>
      <w:r w:rsidRPr="00957B10">
        <w:rPr>
          <w:rFonts w:ascii="Verdana" w:hAnsi="Verdana" w:cstheme="minorHAnsi"/>
          <w:sz w:val="18"/>
          <w:szCs w:val="18"/>
        </w:rPr>
        <w:t xml:space="preserve">(Lugar y fecha) </w:t>
      </w:r>
    </w:p>
    <w:p w14:paraId="24A6948B" w14:textId="77777777" w:rsidR="00F310ED" w:rsidRPr="00957B10" w:rsidRDefault="00F310ED" w:rsidP="00F310ED">
      <w:pPr>
        <w:pBdr>
          <w:bottom w:val="single" w:sz="12" w:space="1" w:color="auto"/>
        </w:pBdr>
        <w:autoSpaceDE w:val="0"/>
        <w:autoSpaceDN w:val="0"/>
        <w:adjustRightInd w:val="0"/>
        <w:ind w:right="-427"/>
        <w:rPr>
          <w:rFonts w:ascii="Verdana" w:hAnsi="Verdana" w:cstheme="minorHAnsi"/>
          <w:sz w:val="18"/>
          <w:szCs w:val="18"/>
        </w:rPr>
      </w:pPr>
      <w:r w:rsidRPr="00957B10">
        <w:rPr>
          <w:rFonts w:ascii="Verdana" w:hAnsi="Verdana" w:cstheme="minorHAnsi"/>
          <w:sz w:val="18"/>
          <w:szCs w:val="18"/>
        </w:rPr>
        <w:t>(Firma de los apoderados)</w:t>
      </w:r>
    </w:p>
    <w:p w14:paraId="259D702A" w14:textId="77777777" w:rsidR="00F310ED" w:rsidRPr="00957B10" w:rsidRDefault="00F310ED" w:rsidP="00F310ED">
      <w:pPr>
        <w:pBdr>
          <w:bottom w:val="single" w:sz="12" w:space="1" w:color="auto"/>
        </w:pBdr>
        <w:autoSpaceDE w:val="0"/>
        <w:autoSpaceDN w:val="0"/>
        <w:adjustRightInd w:val="0"/>
        <w:ind w:right="-427"/>
        <w:rPr>
          <w:rFonts w:ascii="Verdana" w:hAnsi="Verdana" w:cstheme="minorHAnsi"/>
          <w:sz w:val="18"/>
          <w:szCs w:val="18"/>
        </w:rPr>
      </w:pPr>
      <w:r w:rsidRPr="00957B10">
        <w:rPr>
          <w:rFonts w:ascii="Verdana" w:hAnsi="Verdana" w:cstheme="minorHAnsi"/>
          <w:sz w:val="18"/>
          <w:szCs w:val="18"/>
        </w:rPr>
        <w:t xml:space="preserve">(Asegurador) </w:t>
      </w:r>
    </w:p>
    <w:p w14:paraId="23E4C2AB" w14:textId="77777777" w:rsidR="00F310ED" w:rsidRPr="00957B10" w:rsidRDefault="00F310ED" w:rsidP="00F310ED">
      <w:pPr>
        <w:pBdr>
          <w:bottom w:val="single" w:sz="12" w:space="1" w:color="auto"/>
        </w:pBdr>
        <w:autoSpaceDE w:val="0"/>
        <w:autoSpaceDN w:val="0"/>
        <w:adjustRightInd w:val="0"/>
        <w:ind w:right="-427"/>
        <w:rPr>
          <w:rFonts w:ascii="Verdana" w:hAnsi="Verdana" w:cstheme="minorHAnsi"/>
          <w:sz w:val="18"/>
          <w:szCs w:val="18"/>
        </w:rPr>
      </w:pPr>
    </w:p>
    <w:p w14:paraId="1A0CD192" w14:textId="77777777" w:rsidR="00F310ED" w:rsidRPr="00957B10" w:rsidRDefault="00F310ED" w:rsidP="00F310ED">
      <w:pPr>
        <w:pBdr>
          <w:bottom w:val="single" w:sz="12" w:space="1" w:color="auto"/>
        </w:pBdr>
        <w:autoSpaceDE w:val="0"/>
        <w:autoSpaceDN w:val="0"/>
        <w:adjustRightInd w:val="0"/>
        <w:ind w:right="-427"/>
        <w:rPr>
          <w:rFonts w:ascii="Verdana" w:hAnsi="Verdana" w:cstheme="minorHAnsi"/>
          <w:sz w:val="18"/>
          <w:szCs w:val="18"/>
        </w:rPr>
      </w:pPr>
    </w:p>
    <w:p w14:paraId="78D09165" w14:textId="77777777" w:rsidR="00F310ED" w:rsidRPr="00957B10" w:rsidRDefault="00F310ED" w:rsidP="00F310ED">
      <w:pPr>
        <w:pBdr>
          <w:bottom w:val="single" w:sz="12" w:space="1" w:color="auto"/>
        </w:pBdr>
        <w:autoSpaceDE w:val="0"/>
        <w:autoSpaceDN w:val="0"/>
        <w:adjustRightInd w:val="0"/>
        <w:ind w:right="-427"/>
        <w:rPr>
          <w:rFonts w:ascii="Verdana" w:hAnsi="Verdana" w:cstheme="minorHAnsi"/>
          <w:sz w:val="18"/>
          <w:szCs w:val="18"/>
        </w:rPr>
      </w:pPr>
    </w:p>
    <w:p w14:paraId="7466DB34" w14:textId="77777777" w:rsidR="00F310ED" w:rsidRPr="00957B10" w:rsidRDefault="00F310ED" w:rsidP="00F310ED">
      <w:pPr>
        <w:tabs>
          <w:tab w:val="left" w:pos="2835"/>
          <w:tab w:val="left" w:pos="5670"/>
        </w:tabs>
        <w:autoSpaceDE w:val="0"/>
        <w:autoSpaceDN w:val="0"/>
        <w:adjustRightInd w:val="0"/>
        <w:ind w:right="-427"/>
        <w:jc w:val="both"/>
        <w:rPr>
          <w:rFonts w:ascii="Verdana" w:hAnsi="Verdana" w:cstheme="minorHAnsi"/>
          <w:color w:val="000000"/>
          <w:sz w:val="18"/>
          <w:szCs w:val="18"/>
          <w:lang w:val="es-ES_tradnl" w:eastAsia="es-ES_tradnl"/>
        </w:rPr>
      </w:pPr>
      <w:r w:rsidRPr="00957B10">
        <w:rPr>
          <w:rFonts w:ascii="Verdana" w:hAnsi="Verdana" w:cstheme="minorHAnsi"/>
          <w:color w:val="000000"/>
          <w:sz w:val="18"/>
          <w:szCs w:val="18"/>
          <w:lang w:val="es-ES_tradnl" w:eastAsia="es-ES_tradnl"/>
        </w:rPr>
        <w:t xml:space="preserve">Provincia </w:t>
      </w:r>
      <w:r w:rsidRPr="00957B10">
        <w:rPr>
          <w:rFonts w:ascii="Verdana" w:hAnsi="Verdana" w:cstheme="minorHAnsi"/>
          <w:color w:val="000000"/>
          <w:sz w:val="18"/>
          <w:szCs w:val="18"/>
          <w:lang w:val="es-ES_tradnl" w:eastAsia="es-ES_tradnl"/>
        </w:rPr>
        <w:tab/>
        <w:t xml:space="preserve">Fecha </w:t>
      </w:r>
      <w:r w:rsidRPr="00957B10">
        <w:rPr>
          <w:rFonts w:ascii="Verdana" w:hAnsi="Verdana" w:cstheme="minorHAnsi"/>
          <w:color w:val="000000"/>
          <w:sz w:val="18"/>
          <w:szCs w:val="18"/>
          <w:lang w:val="es-ES_tradnl" w:eastAsia="es-ES_tradnl"/>
        </w:rPr>
        <w:tab/>
        <w:t>Número o código</w:t>
      </w:r>
    </w:p>
    <w:p w14:paraId="28F4627D" w14:textId="77777777" w:rsidR="00F310ED" w:rsidRPr="00957B10" w:rsidRDefault="00F310ED" w:rsidP="00F310ED">
      <w:pPr>
        <w:autoSpaceDE w:val="0"/>
        <w:autoSpaceDN w:val="0"/>
        <w:adjustRightInd w:val="0"/>
        <w:ind w:right="-427"/>
        <w:jc w:val="both"/>
        <w:rPr>
          <w:rFonts w:ascii="Verdana" w:hAnsi="Verdana" w:cstheme="minorHAnsi"/>
          <w:color w:val="000000"/>
          <w:sz w:val="18"/>
          <w:szCs w:val="18"/>
          <w:lang w:val="es-ES_tradnl" w:eastAsia="es-ES_tradnl"/>
        </w:rPr>
      </w:pPr>
    </w:p>
    <w:p w14:paraId="64FA4038" w14:textId="77777777" w:rsidR="00463FA0" w:rsidRPr="00804CBB" w:rsidRDefault="00463FA0" w:rsidP="005760E1">
      <w:pPr>
        <w:pStyle w:val="Ttulo3"/>
        <w:ind w:left="1701" w:hanging="1701"/>
        <w:rPr>
          <w:rFonts w:eastAsia="Arial Unicode MS" w:cs="Tahoma"/>
          <w:sz w:val="18"/>
          <w:szCs w:val="18"/>
        </w:rPr>
        <w:sectPr w:rsidR="00463FA0" w:rsidRPr="00804CBB" w:rsidSect="00C20C81">
          <w:footnotePr>
            <w:numRestart w:val="eachSect"/>
          </w:footnotePr>
          <w:pgSz w:w="11906" w:h="16838" w:code="9"/>
          <w:pgMar w:top="567" w:right="1276" w:bottom="992" w:left="1134" w:header="284" w:footer="482" w:gutter="0"/>
          <w:cols w:space="708"/>
          <w:docGrid w:linePitch="360"/>
        </w:sectPr>
      </w:pPr>
    </w:p>
    <w:p w14:paraId="21F969BD" w14:textId="77777777" w:rsidR="00B45E44" w:rsidRPr="00957B10" w:rsidRDefault="00B45E44" w:rsidP="00B45E44">
      <w:pPr>
        <w:pBdr>
          <w:top w:val="single" w:sz="4" w:space="1" w:color="auto"/>
        </w:pBdr>
        <w:spacing w:before="240"/>
        <w:ind w:left="1701" w:right="-425" w:hanging="1701"/>
        <w:jc w:val="both"/>
        <w:outlineLvl w:val="2"/>
        <w:rPr>
          <w:rFonts w:ascii="Verdana" w:eastAsia="Arial Unicode MS" w:hAnsi="Verdana" w:cstheme="minorHAnsi"/>
          <w:b/>
          <w:caps/>
          <w:sz w:val="16"/>
          <w:szCs w:val="16"/>
        </w:rPr>
      </w:pPr>
      <w:bookmarkStart w:id="1119" w:name="_Toc155181988"/>
      <w:bookmarkStart w:id="1120" w:name="AnexoVI1"/>
      <w:bookmarkStart w:id="1121" w:name="_Toc33530879"/>
      <w:bookmarkStart w:id="1122" w:name="_Toc38387850"/>
      <w:bookmarkStart w:id="1123" w:name="_Toc45180779"/>
      <w:bookmarkStart w:id="1124" w:name="_Toc48125866"/>
      <w:r w:rsidRPr="00957B10">
        <w:rPr>
          <w:rFonts w:ascii="Verdana" w:hAnsi="Verdana" w:cstheme="minorHAnsi"/>
          <w:b/>
          <w:caps/>
          <w:sz w:val="16"/>
          <w:szCs w:val="16"/>
          <w:lang w:val="es-ES_tradnl"/>
        </w:rPr>
        <w:lastRenderedPageBreak/>
        <w:t>ANEXO V.5.</w:t>
      </w:r>
      <w:r w:rsidRPr="00957B10">
        <w:rPr>
          <w:rFonts w:ascii="Verdana" w:eastAsia="Arial Unicode MS" w:hAnsi="Verdana" w:cstheme="minorHAnsi"/>
          <w:b/>
          <w:caps/>
          <w:sz w:val="16"/>
          <w:szCs w:val="16"/>
        </w:rPr>
        <w:t>-</w:t>
      </w:r>
      <w:r w:rsidRPr="00957B10">
        <w:rPr>
          <w:rFonts w:ascii="Verdana" w:eastAsia="Arial Unicode MS" w:hAnsi="Verdana" w:cstheme="minorHAnsi"/>
          <w:b/>
          <w:caps/>
          <w:sz w:val="16"/>
          <w:szCs w:val="16"/>
        </w:rPr>
        <w:tab/>
        <w:t>DECLARACIÓN RESPONSABLE SOBRE AUSENCIA DE CONFLICTO DE INTERESES (DACI)</w:t>
      </w:r>
      <w:bookmarkEnd w:id="1119"/>
    </w:p>
    <w:p w14:paraId="785A3BEB" w14:textId="77777777" w:rsidR="00B45E44" w:rsidRPr="00957B10" w:rsidRDefault="00B45E44" w:rsidP="00B45E44">
      <w:pPr>
        <w:jc w:val="both"/>
        <w:rPr>
          <w:rFonts w:ascii="Verdana" w:hAnsi="Verdana" w:cstheme="minorHAnsi"/>
          <w:sz w:val="16"/>
          <w:szCs w:val="16"/>
        </w:rPr>
      </w:pPr>
    </w:p>
    <w:p w14:paraId="38B9926B" w14:textId="77777777" w:rsidR="00B45E44" w:rsidRPr="00957B10" w:rsidRDefault="00B45E44" w:rsidP="00B45E44">
      <w:pPr>
        <w:jc w:val="both"/>
        <w:rPr>
          <w:rFonts w:ascii="Verdana" w:hAnsi="Verdana" w:cstheme="minorHAnsi"/>
          <w:sz w:val="16"/>
          <w:szCs w:val="16"/>
        </w:rPr>
      </w:pPr>
    </w:p>
    <w:p w14:paraId="4232EA03" w14:textId="0E8423DB" w:rsidR="00B45E44" w:rsidRPr="00437DAA" w:rsidRDefault="00B45E44" w:rsidP="00437DAA">
      <w:pPr>
        <w:ind w:right="-427"/>
        <w:rPr>
          <w:rFonts w:ascii="Verdana" w:hAnsi="Verdana" w:cstheme="minorHAnsi"/>
          <w:b/>
          <w:sz w:val="16"/>
          <w:szCs w:val="16"/>
        </w:rPr>
      </w:pPr>
      <w:r w:rsidRPr="00957B10">
        <w:rPr>
          <w:rFonts w:ascii="Verdana" w:hAnsi="Verdana" w:cstheme="minorHAnsi"/>
          <w:sz w:val="16"/>
          <w:szCs w:val="16"/>
          <w:vertAlign w:val="superscript"/>
        </w:rPr>
        <w:footnoteReference w:id="83"/>
      </w:r>
      <w:r w:rsidRPr="00957B10">
        <w:rPr>
          <w:rFonts w:ascii="Verdana" w:hAnsi="Verdana" w:cstheme="minorHAnsi"/>
          <w:sz w:val="16"/>
          <w:szCs w:val="16"/>
        </w:rPr>
        <w:t>D./Dña.…………………………………………………, en nombre propio o en representación de (</w:t>
      </w:r>
      <w:r w:rsidRPr="00957B10">
        <w:rPr>
          <w:rFonts w:ascii="Verdana" w:hAnsi="Verdana" w:cstheme="minorHAnsi"/>
          <w:color w:val="0000FF"/>
          <w:sz w:val="16"/>
          <w:szCs w:val="16"/>
        </w:rPr>
        <w:t>operadora económica</w:t>
      </w:r>
      <w:r w:rsidRPr="00957B10">
        <w:rPr>
          <w:rFonts w:ascii="Verdana" w:hAnsi="Verdana" w:cstheme="minorHAnsi"/>
          <w:sz w:val="16"/>
          <w:szCs w:val="16"/>
        </w:rPr>
        <w:t>)…………………………………………, con NIF………………………(</w:t>
      </w:r>
      <w:r w:rsidRPr="00957B10">
        <w:rPr>
          <w:rFonts w:ascii="Verdana" w:hAnsi="Verdana" w:cstheme="minorHAnsi"/>
          <w:color w:val="0000FF"/>
          <w:sz w:val="16"/>
          <w:szCs w:val="16"/>
        </w:rPr>
        <w:t>de la operadora económica</w:t>
      </w:r>
      <w:r w:rsidRPr="00957B10">
        <w:rPr>
          <w:rFonts w:ascii="Verdana" w:hAnsi="Verdana" w:cstheme="minorHAnsi"/>
          <w:sz w:val="16"/>
          <w:szCs w:val="16"/>
        </w:rPr>
        <w:t xml:space="preserve">); en relación con el expediente </w:t>
      </w:r>
      <w:proofErr w:type="spellStart"/>
      <w:r w:rsidR="003B1C86" w:rsidRPr="00957B10">
        <w:rPr>
          <w:rFonts w:ascii="Verdana" w:hAnsi="Verdana" w:cstheme="minorHAnsi"/>
          <w:b/>
          <w:color w:val="0000FF"/>
          <w:sz w:val="16"/>
          <w:szCs w:val="16"/>
        </w:rPr>
        <w:t>nº</w:t>
      </w:r>
      <w:proofErr w:type="spellEnd"/>
      <w:r w:rsidR="00437DAA" w:rsidRPr="00444CB8">
        <w:rPr>
          <w:rFonts w:ascii="Verdana" w:hAnsi="Verdana" w:cs="Tahoma"/>
          <w:sz w:val="16"/>
          <w:szCs w:val="16"/>
        </w:rPr>
        <w:t xml:space="preserve"> </w:t>
      </w:r>
      <w:r w:rsidR="00437DAA" w:rsidRPr="00444CB8">
        <w:rPr>
          <w:rFonts w:ascii="Verdana" w:hAnsi="Verdana" w:cs="Arial"/>
          <w:b/>
          <w:color w:val="0000FF"/>
          <w:sz w:val="16"/>
          <w:szCs w:val="16"/>
        </w:rPr>
        <w:t>S0021/2026, “Suministro de etilómetros de precisión portátiles y etilómetros orientativos”</w:t>
      </w:r>
      <w:r w:rsidRPr="00957B10">
        <w:rPr>
          <w:rFonts w:ascii="Verdana" w:hAnsi="Verdana" w:cstheme="minorHAnsi"/>
          <w:sz w:val="16"/>
          <w:szCs w:val="16"/>
        </w:rPr>
        <w:t>, al objeto de garantizar la imparcialidad en el procedimiento de contratación arriba referenciado, declaro:</w:t>
      </w:r>
    </w:p>
    <w:p w14:paraId="36485872" w14:textId="77777777" w:rsidR="00B45E44" w:rsidRPr="00957B10" w:rsidRDefault="00B45E44" w:rsidP="00B45E44">
      <w:pPr>
        <w:jc w:val="both"/>
        <w:rPr>
          <w:rFonts w:ascii="Verdana" w:hAnsi="Verdana" w:cstheme="minorHAnsi"/>
          <w:sz w:val="16"/>
          <w:szCs w:val="16"/>
        </w:rPr>
      </w:pPr>
    </w:p>
    <w:p w14:paraId="1075E1B6" w14:textId="77777777" w:rsidR="00B45E44" w:rsidRPr="00957B10" w:rsidRDefault="00B45E44" w:rsidP="00B45E44">
      <w:pPr>
        <w:jc w:val="both"/>
        <w:rPr>
          <w:rFonts w:ascii="Verdana" w:hAnsi="Verdana" w:cstheme="minorHAnsi"/>
          <w:b/>
          <w:sz w:val="16"/>
          <w:szCs w:val="16"/>
        </w:rPr>
      </w:pPr>
      <w:r w:rsidRPr="00957B10">
        <w:rPr>
          <w:rFonts w:ascii="Verdana" w:hAnsi="Verdana" w:cstheme="minorHAnsi"/>
          <w:b/>
          <w:sz w:val="16"/>
          <w:szCs w:val="16"/>
        </w:rPr>
        <w:t>Primero. Manifiesto estar informado, en relación a los contratos licitados por la administración pública, de lo siguiente:</w:t>
      </w:r>
    </w:p>
    <w:p w14:paraId="1560C3DC" w14:textId="77777777" w:rsidR="00B45E44" w:rsidRPr="00957B10" w:rsidRDefault="00B45E44" w:rsidP="00B45E44">
      <w:pPr>
        <w:jc w:val="both"/>
        <w:rPr>
          <w:rFonts w:ascii="Verdana" w:hAnsi="Verdana" w:cstheme="minorHAnsi"/>
          <w:sz w:val="16"/>
          <w:szCs w:val="16"/>
        </w:rPr>
      </w:pPr>
    </w:p>
    <w:p w14:paraId="3C468000" w14:textId="0D167FBE" w:rsidR="00B45E44" w:rsidRPr="00957B10" w:rsidRDefault="00B45E44" w:rsidP="00B45E44">
      <w:pPr>
        <w:jc w:val="both"/>
        <w:rPr>
          <w:rFonts w:ascii="Verdana" w:hAnsi="Verdana" w:cstheme="minorHAnsi"/>
          <w:sz w:val="16"/>
          <w:szCs w:val="16"/>
        </w:rPr>
      </w:pPr>
      <w:r w:rsidRPr="00957B10">
        <w:rPr>
          <w:rFonts w:ascii="Verdana" w:hAnsi="Verdana" w:cstheme="minorHAnsi"/>
          <w:sz w:val="16"/>
          <w:szCs w:val="16"/>
        </w:rPr>
        <w:t xml:space="preserve">1. Que el artículo 61.3 «Conflicto de intereses», del Reglamento (UE, </w:t>
      </w:r>
      <w:proofErr w:type="spellStart"/>
      <w:r w:rsidRPr="00957B10">
        <w:rPr>
          <w:rFonts w:ascii="Verdana" w:hAnsi="Verdana" w:cstheme="minorHAnsi"/>
          <w:sz w:val="16"/>
          <w:szCs w:val="16"/>
        </w:rPr>
        <w:t>Euratom</w:t>
      </w:r>
      <w:proofErr w:type="spellEnd"/>
      <w:r w:rsidRPr="00957B10">
        <w:rPr>
          <w:rFonts w:ascii="Verdana" w:hAnsi="Verdana" w:cstheme="minorHAnsi"/>
          <w:sz w:val="16"/>
          <w:szCs w:val="16"/>
        </w:rPr>
        <w:t xml:space="preserve">) </w:t>
      </w:r>
      <w:r w:rsidR="0CB29211" w:rsidRPr="00957B10">
        <w:rPr>
          <w:rFonts w:ascii="Verdana" w:eastAsia="Verdana" w:hAnsi="Verdana" w:cstheme="minorHAnsi"/>
          <w:color w:val="000000" w:themeColor="text1"/>
          <w:sz w:val="16"/>
          <w:szCs w:val="16"/>
        </w:rPr>
        <w:t xml:space="preserve">2024/2509 </w:t>
      </w:r>
      <w:r w:rsidRPr="00957B10">
        <w:rPr>
          <w:rFonts w:ascii="Verdana" w:hAnsi="Verdana" w:cstheme="minorHAnsi"/>
          <w:sz w:val="16"/>
          <w:szCs w:val="16"/>
        </w:rPr>
        <w:t xml:space="preserve">del Parlamento Europeo y del Consejo, de </w:t>
      </w:r>
      <w:r w:rsidR="692610F3" w:rsidRPr="00957B10">
        <w:rPr>
          <w:rFonts w:ascii="Verdana" w:eastAsia="Verdana" w:hAnsi="Verdana" w:cstheme="minorHAnsi"/>
          <w:color w:val="000000" w:themeColor="text1"/>
          <w:sz w:val="16"/>
          <w:szCs w:val="16"/>
        </w:rPr>
        <w:t xml:space="preserve">23 de septiembre </w:t>
      </w:r>
      <w:r w:rsidRPr="00957B10">
        <w:rPr>
          <w:rFonts w:ascii="Verdana" w:hAnsi="Verdana" w:cstheme="minorHAnsi"/>
          <w:sz w:val="16"/>
          <w:szCs w:val="16"/>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957B10" w:rsidRDefault="00B45E44" w:rsidP="00B45E44">
      <w:pPr>
        <w:jc w:val="both"/>
        <w:rPr>
          <w:rFonts w:ascii="Verdana" w:hAnsi="Verdana" w:cstheme="minorHAnsi"/>
          <w:sz w:val="16"/>
          <w:szCs w:val="16"/>
        </w:rPr>
      </w:pPr>
    </w:p>
    <w:p w14:paraId="36C30076" w14:textId="77777777" w:rsidR="00B45E44" w:rsidRPr="00957B10" w:rsidRDefault="00B45E44" w:rsidP="00B45E44">
      <w:pPr>
        <w:jc w:val="both"/>
        <w:rPr>
          <w:rFonts w:ascii="Verdana" w:hAnsi="Verdana" w:cstheme="minorHAnsi"/>
          <w:sz w:val="16"/>
          <w:szCs w:val="16"/>
        </w:rPr>
      </w:pPr>
      <w:r w:rsidRPr="00957B10">
        <w:rPr>
          <w:rFonts w:ascii="Verdana" w:hAnsi="Verdana" w:cstheme="minorHAnsi"/>
          <w:sz w:val="16"/>
          <w:szCs w:val="16"/>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957B10" w:rsidRDefault="00B45E44" w:rsidP="00B45E44">
      <w:pPr>
        <w:jc w:val="both"/>
        <w:rPr>
          <w:rFonts w:ascii="Verdana" w:hAnsi="Verdana" w:cstheme="minorHAnsi"/>
          <w:sz w:val="16"/>
          <w:szCs w:val="16"/>
        </w:rPr>
      </w:pPr>
    </w:p>
    <w:p w14:paraId="7003C208" w14:textId="77777777" w:rsidR="00B45E44" w:rsidRPr="00957B10" w:rsidRDefault="00B45E44" w:rsidP="00B45E44">
      <w:pPr>
        <w:jc w:val="both"/>
        <w:rPr>
          <w:rFonts w:ascii="Verdana" w:hAnsi="Verdana" w:cstheme="minorHAnsi"/>
          <w:sz w:val="16"/>
          <w:szCs w:val="16"/>
        </w:rPr>
      </w:pPr>
      <w:r w:rsidRPr="00957B10">
        <w:rPr>
          <w:rFonts w:ascii="Verdana" w:hAnsi="Verdana" w:cstheme="minorHAnsi"/>
          <w:sz w:val="16"/>
          <w:szCs w:val="16"/>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957B10" w:rsidRDefault="00B45E44" w:rsidP="00B45E44">
      <w:pPr>
        <w:jc w:val="both"/>
        <w:rPr>
          <w:rFonts w:ascii="Verdana" w:hAnsi="Verdana" w:cstheme="minorHAnsi"/>
          <w:sz w:val="16"/>
          <w:szCs w:val="16"/>
        </w:rPr>
      </w:pPr>
    </w:p>
    <w:p w14:paraId="005AEF8C" w14:textId="77777777" w:rsidR="00B45E44" w:rsidRPr="00957B10" w:rsidRDefault="00B45E44" w:rsidP="00B45E44">
      <w:pPr>
        <w:jc w:val="both"/>
        <w:rPr>
          <w:rFonts w:ascii="Verdana" w:hAnsi="Verdana" w:cstheme="minorHAnsi"/>
          <w:sz w:val="16"/>
          <w:szCs w:val="16"/>
        </w:rPr>
      </w:pPr>
      <w:r w:rsidRPr="00957B10">
        <w:rPr>
          <w:rFonts w:ascii="Verdana" w:hAnsi="Verdana" w:cstheme="minorHAnsi"/>
          <w:sz w:val="16"/>
          <w:szCs w:val="16"/>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957B10" w:rsidRDefault="00B45E44" w:rsidP="00B45E44">
      <w:pPr>
        <w:jc w:val="both"/>
        <w:rPr>
          <w:rFonts w:ascii="Verdana" w:hAnsi="Verdana" w:cstheme="minorHAnsi"/>
          <w:sz w:val="16"/>
          <w:szCs w:val="16"/>
        </w:rPr>
      </w:pPr>
      <w:r w:rsidRPr="00957B10">
        <w:rPr>
          <w:rFonts w:ascii="Verdana" w:hAnsi="Verdana" w:cstheme="minorHAnsi"/>
          <w:sz w:val="16"/>
          <w:szCs w:val="16"/>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957B10" w:rsidRDefault="00B45E44" w:rsidP="00B45E44">
      <w:pPr>
        <w:jc w:val="both"/>
        <w:rPr>
          <w:rFonts w:ascii="Verdana" w:hAnsi="Verdana" w:cstheme="minorHAnsi"/>
          <w:sz w:val="16"/>
          <w:szCs w:val="16"/>
        </w:rPr>
      </w:pPr>
      <w:r w:rsidRPr="00957B10">
        <w:rPr>
          <w:rFonts w:ascii="Verdana" w:hAnsi="Verdana" w:cstheme="minorHAnsi"/>
          <w:sz w:val="16"/>
          <w:szCs w:val="16"/>
        </w:rPr>
        <w:t>c) Tener amistad íntima o enemistad manifiesta con alguna de las personas mencionadas en el apartado anterior.</w:t>
      </w:r>
    </w:p>
    <w:p w14:paraId="19C22003" w14:textId="77777777" w:rsidR="00B45E44" w:rsidRPr="00957B10" w:rsidRDefault="00B45E44" w:rsidP="00B45E44">
      <w:pPr>
        <w:jc w:val="both"/>
        <w:rPr>
          <w:rFonts w:ascii="Verdana" w:hAnsi="Verdana" w:cstheme="minorHAnsi"/>
          <w:sz w:val="16"/>
          <w:szCs w:val="16"/>
        </w:rPr>
      </w:pPr>
      <w:r w:rsidRPr="00957B10">
        <w:rPr>
          <w:rFonts w:ascii="Verdana" w:hAnsi="Verdana" w:cstheme="minorHAnsi"/>
          <w:sz w:val="16"/>
          <w:szCs w:val="16"/>
        </w:rPr>
        <w:t>d) Haber intervenido como perito o como testigo en el procedimiento de que se trate.</w:t>
      </w:r>
    </w:p>
    <w:p w14:paraId="4752E3F0" w14:textId="77777777" w:rsidR="00B45E44" w:rsidRPr="00957B10" w:rsidRDefault="00B45E44" w:rsidP="00B45E44">
      <w:pPr>
        <w:jc w:val="both"/>
        <w:rPr>
          <w:rFonts w:ascii="Verdana" w:hAnsi="Verdana" w:cstheme="minorHAnsi"/>
          <w:sz w:val="16"/>
          <w:szCs w:val="16"/>
        </w:rPr>
      </w:pPr>
      <w:r w:rsidRPr="00957B10">
        <w:rPr>
          <w:rFonts w:ascii="Verdana" w:hAnsi="Verdana" w:cstheme="minorHAnsi"/>
          <w:sz w:val="16"/>
          <w:szCs w:val="16"/>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957B10" w:rsidRDefault="00B45E44" w:rsidP="00B45E44">
      <w:pPr>
        <w:jc w:val="both"/>
        <w:rPr>
          <w:rFonts w:ascii="Verdana" w:hAnsi="Verdana" w:cstheme="minorHAnsi"/>
          <w:sz w:val="16"/>
          <w:szCs w:val="16"/>
        </w:rPr>
      </w:pPr>
    </w:p>
    <w:p w14:paraId="496CA6DC" w14:textId="77777777" w:rsidR="00B45E44" w:rsidRPr="00957B10" w:rsidRDefault="00B45E44" w:rsidP="00B45E44">
      <w:pPr>
        <w:jc w:val="both"/>
        <w:rPr>
          <w:rFonts w:ascii="Verdana" w:hAnsi="Verdana" w:cstheme="minorHAnsi"/>
          <w:b/>
          <w:sz w:val="16"/>
          <w:szCs w:val="16"/>
        </w:rPr>
      </w:pPr>
      <w:r w:rsidRPr="00957B10">
        <w:rPr>
          <w:rFonts w:ascii="Verdana" w:hAnsi="Verdana" w:cstheme="minorHAnsi"/>
          <w:b/>
          <w:sz w:val="16"/>
          <w:szCs w:val="16"/>
        </w:rPr>
        <w:t xml:space="preserve">Segundo. Declaro lo siguiente: </w:t>
      </w:r>
    </w:p>
    <w:p w14:paraId="684A33EA" w14:textId="77777777" w:rsidR="00B45E44" w:rsidRPr="00957B10" w:rsidRDefault="00B45E44" w:rsidP="00B45E44">
      <w:pPr>
        <w:jc w:val="both"/>
        <w:rPr>
          <w:rFonts w:ascii="Verdana" w:hAnsi="Verdana" w:cstheme="minorHAnsi"/>
          <w:b/>
          <w:sz w:val="16"/>
          <w:szCs w:val="16"/>
        </w:rPr>
      </w:pPr>
    </w:p>
    <w:p w14:paraId="01B68ABA" w14:textId="77777777" w:rsidR="00B45E44" w:rsidRPr="00957B10" w:rsidRDefault="00B45E44" w:rsidP="00B45E44">
      <w:pPr>
        <w:jc w:val="both"/>
        <w:rPr>
          <w:rFonts w:ascii="Verdana" w:hAnsi="Verdana" w:cstheme="minorHAnsi"/>
          <w:sz w:val="16"/>
          <w:szCs w:val="16"/>
        </w:rPr>
      </w:pPr>
      <w:r w:rsidRPr="00957B10">
        <w:rPr>
          <w:rFonts w:ascii="Verdana" w:hAnsi="Verdana" w:cstheme="minorHAnsi"/>
          <w:sz w:val="16"/>
          <w:szCs w:val="16"/>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957B10" w:rsidRDefault="00B45E44" w:rsidP="00B45E44">
      <w:pPr>
        <w:jc w:val="both"/>
        <w:rPr>
          <w:rFonts w:ascii="Verdana" w:hAnsi="Verdana" w:cstheme="minorHAnsi"/>
          <w:sz w:val="16"/>
          <w:szCs w:val="16"/>
        </w:rPr>
      </w:pPr>
    </w:p>
    <w:p w14:paraId="115978F5" w14:textId="77777777" w:rsidR="00B45E44" w:rsidRPr="00957B10" w:rsidRDefault="00B45E44" w:rsidP="00B45E44">
      <w:pPr>
        <w:jc w:val="both"/>
        <w:rPr>
          <w:rFonts w:ascii="Verdana" w:hAnsi="Verdana" w:cstheme="minorHAnsi"/>
          <w:sz w:val="16"/>
          <w:szCs w:val="16"/>
        </w:rPr>
      </w:pPr>
      <w:r w:rsidRPr="00957B10">
        <w:rPr>
          <w:rFonts w:ascii="Verdana" w:hAnsi="Verdana" w:cstheme="minorHAnsi"/>
          <w:sz w:val="16"/>
          <w:szCs w:val="16"/>
        </w:rPr>
        <w:t>2.</w:t>
      </w:r>
      <w:r w:rsidRPr="00957B10">
        <w:rPr>
          <w:rFonts w:ascii="Verdana" w:hAnsi="Verdana" w:cstheme="minorHAnsi"/>
          <w:b/>
          <w:sz w:val="16"/>
          <w:szCs w:val="16"/>
        </w:rPr>
        <w:t xml:space="preserve"> </w:t>
      </w:r>
      <w:r w:rsidRPr="00957B10">
        <w:rPr>
          <w:rFonts w:ascii="Verdana" w:hAnsi="Verdana" w:cstheme="minorHAnsi"/>
          <w:sz w:val="16"/>
          <w:szCs w:val="16"/>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957B10" w:rsidRDefault="00B45E44" w:rsidP="00B45E44">
      <w:pPr>
        <w:jc w:val="both"/>
        <w:rPr>
          <w:rFonts w:ascii="Verdana" w:hAnsi="Verdana" w:cstheme="minorHAnsi"/>
          <w:sz w:val="16"/>
          <w:szCs w:val="16"/>
        </w:rPr>
      </w:pPr>
    </w:p>
    <w:p w14:paraId="09BF56AA" w14:textId="4117DBCE" w:rsidR="00B45E44" w:rsidRPr="00957B10" w:rsidRDefault="00B45E44" w:rsidP="00B45E44">
      <w:pPr>
        <w:jc w:val="both"/>
        <w:rPr>
          <w:rFonts w:ascii="Verdana" w:hAnsi="Verdana" w:cstheme="minorHAnsi"/>
          <w:sz w:val="16"/>
          <w:szCs w:val="16"/>
        </w:rPr>
      </w:pPr>
      <w:r w:rsidRPr="00957B10">
        <w:rPr>
          <w:rFonts w:ascii="Verdana" w:hAnsi="Verdana" w:cstheme="minorHAnsi"/>
          <w:sz w:val="16"/>
          <w:szCs w:val="16"/>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957B10" w:rsidRDefault="00B45E44" w:rsidP="00B45E44">
      <w:pPr>
        <w:jc w:val="both"/>
        <w:rPr>
          <w:rFonts w:ascii="Verdana" w:hAnsi="Verdana" w:cstheme="minorHAnsi"/>
          <w:sz w:val="16"/>
          <w:szCs w:val="16"/>
        </w:rPr>
      </w:pPr>
    </w:p>
    <w:p w14:paraId="384ED7F8" w14:textId="4B584BCC" w:rsidR="00B45E44" w:rsidRPr="00957B10" w:rsidRDefault="00B45E44" w:rsidP="00B45E44">
      <w:pPr>
        <w:jc w:val="both"/>
        <w:rPr>
          <w:rFonts w:ascii="Verdana" w:hAnsi="Verdana"/>
          <w:sz w:val="16"/>
          <w:szCs w:val="16"/>
        </w:rPr>
      </w:pPr>
      <w:r w:rsidRPr="00957B10">
        <w:rPr>
          <w:rFonts w:ascii="Verdana" w:hAnsi="Verdana"/>
          <w:sz w:val="16"/>
          <w:szCs w:val="16"/>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957B10" w:rsidRDefault="00B45E44" w:rsidP="00B45E44">
      <w:pPr>
        <w:jc w:val="both"/>
        <w:rPr>
          <w:rFonts w:ascii="Verdana" w:hAnsi="Verdana"/>
          <w:sz w:val="16"/>
          <w:szCs w:val="16"/>
        </w:rPr>
      </w:pPr>
    </w:p>
    <w:p w14:paraId="3864B70E" w14:textId="77777777" w:rsidR="00B45E44" w:rsidRPr="00957B10" w:rsidRDefault="00B45E44" w:rsidP="00B45E44">
      <w:pPr>
        <w:ind w:left="709" w:right="-425"/>
        <w:rPr>
          <w:rFonts w:ascii="Verdana" w:hAnsi="Verdana" w:cs="Tahoma"/>
          <w:sz w:val="16"/>
          <w:szCs w:val="16"/>
        </w:rPr>
      </w:pPr>
    </w:p>
    <w:p w14:paraId="0ACF60E4" w14:textId="77777777" w:rsidR="00B45E44" w:rsidRPr="00957B10" w:rsidRDefault="00B45E44" w:rsidP="00B45E44">
      <w:pPr>
        <w:ind w:left="709" w:right="-425"/>
        <w:rPr>
          <w:rFonts w:ascii="Verdana" w:hAnsi="Verdana" w:cs="Tahoma"/>
          <w:sz w:val="16"/>
          <w:szCs w:val="16"/>
        </w:rPr>
      </w:pPr>
    </w:p>
    <w:p w14:paraId="50C4C546" w14:textId="77777777" w:rsidR="00B45E44" w:rsidRPr="00957B10" w:rsidRDefault="00B45E44" w:rsidP="00B45E44">
      <w:pPr>
        <w:ind w:left="709" w:right="-425"/>
        <w:rPr>
          <w:rFonts w:ascii="Verdana" w:hAnsi="Verdana" w:cs="Tahoma"/>
          <w:sz w:val="16"/>
          <w:szCs w:val="16"/>
        </w:rPr>
      </w:pPr>
    </w:p>
    <w:p w14:paraId="27D0DBFB" w14:textId="77777777" w:rsidR="00B45E44" w:rsidRPr="00957B10" w:rsidRDefault="00B45E44" w:rsidP="00B45E44">
      <w:pPr>
        <w:ind w:left="709" w:right="-425"/>
        <w:rPr>
          <w:rFonts w:ascii="Verdana" w:hAnsi="Verdana" w:cs="Tahoma"/>
          <w:sz w:val="16"/>
          <w:szCs w:val="16"/>
        </w:rPr>
      </w:pPr>
    </w:p>
    <w:p w14:paraId="129405F3" w14:textId="77777777" w:rsidR="00B45E44" w:rsidRPr="00957B10" w:rsidRDefault="00B45E44" w:rsidP="00B45E44">
      <w:pPr>
        <w:ind w:left="709" w:right="-425"/>
        <w:rPr>
          <w:rFonts w:ascii="Verdana" w:hAnsi="Verdana" w:cs="Tahoma"/>
          <w:sz w:val="16"/>
          <w:szCs w:val="16"/>
        </w:rPr>
      </w:pPr>
      <w:r w:rsidRPr="00957B10">
        <w:rPr>
          <w:rFonts w:ascii="Verdana" w:hAnsi="Verdana" w:cs="Tahoma"/>
          <w:sz w:val="16"/>
          <w:szCs w:val="16"/>
        </w:rPr>
        <w:t>En............................., a...... de....................de 20....</w:t>
      </w:r>
    </w:p>
    <w:p w14:paraId="53B505FB" w14:textId="77777777" w:rsidR="00B45E44" w:rsidRPr="00957B10" w:rsidRDefault="00B45E44" w:rsidP="00B45E44">
      <w:pPr>
        <w:ind w:left="709" w:right="-425"/>
        <w:rPr>
          <w:rFonts w:ascii="Verdana" w:hAnsi="Verdana" w:cs="Tahoma"/>
          <w:sz w:val="16"/>
          <w:szCs w:val="16"/>
        </w:rPr>
      </w:pPr>
    </w:p>
    <w:p w14:paraId="62B34BB1" w14:textId="3A4566B8" w:rsidR="00B45E44" w:rsidRPr="00957B10" w:rsidRDefault="00B45E44" w:rsidP="00B45E44">
      <w:pPr>
        <w:ind w:left="709" w:right="-425"/>
        <w:rPr>
          <w:rFonts w:ascii="Verdana" w:hAnsi="Verdana" w:cs="Tahoma"/>
          <w:sz w:val="16"/>
          <w:szCs w:val="16"/>
        </w:rPr>
      </w:pPr>
    </w:p>
    <w:p w14:paraId="13826D80" w14:textId="77777777" w:rsidR="00957B10" w:rsidRPr="00957B10" w:rsidRDefault="00957B10" w:rsidP="00B45E44">
      <w:pPr>
        <w:ind w:left="709" w:right="-425"/>
        <w:rPr>
          <w:rFonts w:ascii="Verdana" w:hAnsi="Verdana" w:cs="Tahoma"/>
          <w:sz w:val="16"/>
          <w:szCs w:val="16"/>
        </w:rPr>
      </w:pPr>
    </w:p>
    <w:p w14:paraId="136BB985" w14:textId="77777777" w:rsidR="00B45E44" w:rsidRPr="00957B10" w:rsidRDefault="00B45E44" w:rsidP="00B45E44">
      <w:pPr>
        <w:ind w:left="709" w:right="-425"/>
        <w:rPr>
          <w:rFonts w:ascii="Verdana" w:hAnsi="Verdana" w:cs="Tahoma"/>
          <w:sz w:val="16"/>
          <w:szCs w:val="16"/>
        </w:rPr>
      </w:pPr>
      <w:r w:rsidRPr="00957B10">
        <w:rPr>
          <w:rFonts w:ascii="Verdana" w:hAnsi="Verdana" w:cs="Tahoma"/>
          <w:sz w:val="16"/>
          <w:szCs w:val="16"/>
        </w:rPr>
        <w:t>Firmado:</w:t>
      </w:r>
    </w:p>
    <w:p w14:paraId="26B8CC3B" w14:textId="69CBC222" w:rsidR="00B45E44" w:rsidRPr="00957B10" w:rsidRDefault="00B45E44" w:rsidP="00B45E44">
      <w:pPr>
        <w:ind w:left="709" w:right="-425"/>
        <w:rPr>
          <w:rFonts w:ascii="Verdana" w:hAnsi="Verdana" w:cs="Tahoma"/>
          <w:sz w:val="16"/>
          <w:szCs w:val="16"/>
        </w:rPr>
      </w:pPr>
    </w:p>
    <w:p w14:paraId="48E3733C" w14:textId="77777777" w:rsidR="00957B10" w:rsidRPr="00957B10" w:rsidRDefault="00957B10" w:rsidP="00B45E44">
      <w:pPr>
        <w:ind w:left="709" w:right="-425"/>
        <w:rPr>
          <w:rFonts w:ascii="Verdana" w:hAnsi="Verdana" w:cs="Tahoma"/>
          <w:sz w:val="16"/>
          <w:szCs w:val="16"/>
        </w:rPr>
      </w:pPr>
    </w:p>
    <w:p w14:paraId="55E31B0D" w14:textId="77777777" w:rsidR="00B45E44" w:rsidRPr="00957B10" w:rsidRDefault="00B45E44" w:rsidP="00B45E44">
      <w:pPr>
        <w:shd w:val="clear" w:color="auto" w:fill="FFFFFF"/>
        <w:ind w:right="-314"/>
        <w:jc w:val="both"/>
        <w:rPr>
          <w:rFonts w:ascii="Verdana" w:hAnsi="Verdana" w:cstheme="minorHAnsi"/>
          <w:b/>
          <w:sz w:val="16"/>
          <w:szCs w:val="16"/>
        </w:rPr>
      </w:pPr>
      <w:r w:rsidRPr="00957B10">
        <w:rPr>
          <w:rFonts w:ascii="Verdana" w:hAnsi="Verdana" w:cstheme="minorHAnsi"/>
          <w:b/>
          <w:sz w:val="16"/>
          <w:szCs w:val="16"/>
        </w:rPr>
        <w:t>Información básica sobre protección de datos personales.</w:t>
      </w:r>
    </w:p>
    <w:p w14:paraId="0491AB00" w14:textId="77777777" w:rsidR="00B45E44" w:rsidRPr="00957B10" w:rsidRDefault="00B45E44" w:rsidP="00B45E44">
      <w:pPr>
        <w:shd w:val="clear" w:color="auto" w:fill="FFFFFF"/>
        <w:ind w:right="-314"/>
        <w:jc w:val="both"/>
        <w:rPr>
          <w:rFonts w:ascii="Verdana" w:hAnsi="Verdana" w:cstheme="minorHAnsi"/>
          <w:b/>
          <w:sz w:val="16"/>
          <w:szCs w:val="16"/>
        </w:rPr>
      </w:pPr>
    </w:p>
    <w:p w14:paraId="6359DA57" w14:textId="77777777" w:rsidR="00B45E44" w:rsidRPr="00957B10" w:rsidRDefault="00B45E44" w:rsidP="00B45E44">
      <w:pPr>
        <w:shd w:val="clear" w:color="auto" w:fill="FFFFFF"/>
        <w:ind w:right="-314"/>
        <w:jc w:val="both"/>
        <w:rPr>
          <w:rFonts w:ascii="Verdana" w:hAnsi="Verdana" w:cstheme="minorHAnsi"/>
          <w:sz w:val="16"/>
          <w:szCs w:val="16"/>
        </w:rPr>
      </w:pPr>
      <w:r w:rsidRPr="00957B10">
        <w:rPr>
          <w:rFonts w:ascii="Verdana" w:hAnsi="Verdana" w:cstheme="minorHAnsi"/>
          <w:sz w:val="16"/>
          <w:szCs w:val="16"/>
        </w:rPr>
        <w:t xml:space="preserve">En cumplimiento del Reglamento (UE) 2016/679 del Parlamento Europeo y del Consejo, de 27 de abril de 2016, relativo a la protección de las personas físicas en lo que respecta al tratamiento de datos personales y a la libre circulación de estos </w:t>
      </w:r>
      <w:r w:rsidRPr="00957B10">
        <w:rPr>
          <w:rFonts w:ascii="Verdana" w:hAnsi="Verdana" w:cstheme="minorHAnsi"/>
          <w:sz w:val="16"/>
          <w:szCs w:val="16"/>
        </w:rPr>
        <w:lastRenderedPageBreak/>
        <w:t>datos (Reglamento general de protección de datos) y demás normativa vigente en materia de protección de datos se informa que los datos de carácter personal serán incorporados a la actividad de tratamiento denominada «</w:t>
      </w:r>
      <w:r w:rsidRPr="00957B10">
        <w:rPr>
          <w:rFonts w:ascii="Verdana" w:hAnsi="Verdana" w:cstheme="minorHAnsi"/>
          <w:b/>
          <w:sz w:val="16"/>
          <w:szCs w:val="16"/>
        </w:rPr>
        <w:t>Gestión de la contratación</w:t>
      </w:r>
      <w:r w:rsidRPr="00957B10">
        <w:rPr>
          <w:rFonts w:ascii="Verdana" w:hAnsi="Verdana" w:cstheme="minorHAnsi"/>
          <w:sz w:val="16"/>
          <w:szCs w:val="16"/>
        </w:rPr>
        <w:t>»:</w:t>
      </w:r>
    </w:p>
    <w:p w14:paraId="091A366B" w14:textId="77777777" w:rsidR="00B45E44" w:rsidRPr="00957B10" w:rsidRDefault="00B45E44" w:rsidP="00B45E44">
      <w:pPr>
        <w:shd w:val="clear" w:color="auto" w:fill="FFFFFF"/>
        <w:tabs>
          <w:tab w:val="left" w:pos="142"/>
        </w:tabs>
        <w:ind w:right="-314"/>
        <w:contextualSpacing/>
        <w:jc w:val="both"/>
        <w:rPr>
          <w:rFonts w:ascii="Verdana" w:hAnsi="Verdana" w:cstheme="minorHAnsi"/>
          <w:sz w:val="16"/>
          <w:szCs w:val="16"/>
        </w:rPr>
      </w:pPr>
    </w:p>
    <w:p w14:paraId="4DA64F2F" w14:textId="77777777" w:rsidR="00B45E44" w:rsidRPr="00957B10" w:rsidRDefault="00B45E44" w:rsidP="00B45E44">
      <w:pPr>
        <w:shd w:val="clear" w:color="auto" w:fill="FFFFFF"/>
        <w:tabs>
          <w:tab w:val="left" w:pos="142"/>
        </w:tabs>
        <w:ind w:right="-314"/>
        <w:contextualSpacing/>
        <w:jc w:val="both"/>
        <w:rPr>
          <w:rFonts w:ascii="Verdana" w:hAnsi="Verdana" w:cstheme="minorHAnsi"/>
          <w:sz w:val="16"/>
          <w:szCs w:val="16"/>
        </w:rPr>
      </w:pPr>
    </w:p>
    <w:p w14:paraId="00388D47" w14:textId="77777777" w:rsidR="00B45E44" w:rsidRPr="00957B10" w:rsidRDefault="00B45E44" w:rsidP="00D24DFC">
      <w:pPr>
        <w:numPr>
          <w:ilvl w:val="0"/>
          <w:numId w:val="142"/>
        </w:numPr>
        <w:shd w:val="clear" w:color="auto" w:fill="FFFFFF"/>
        <w:tabs>
          <w:tab w:val="left" w:pos="142"/>
        </w:tabs>
        <w:ind w:left="567" w:right="-314"/>
        <w:contextualSpacing/>
        <w:jc w:val="both"/>
        <w:rPr>
          <w:rFonts w:ascii="Verdana" w:hAnsi="Verdana" w:cstheme="minorHAnsi"/>
          <w:sz w:val="16"/>
          <w:szCs w:val="16"/>
        </w:rPr>
      </w:pPr>
      <w:r w:rsidRPr="00957B10">
        <w:rPr>
          <w:rFonts w:ascii="Verdana" w:hAnsi="Verdana" w:cstheme="minorHAnsi"/>
          <w:b/>
          <w:sz w:val="16"/>
          <w:szCs w:val="16"/>
        </w:rPr>
        <w:t xml:space="preserve">Responsable: </w:t>
      </w:r>
      <w:r w:rsidRPr="00957B10">
        <w:rPr>
          <w:rFonts w:ascii="Verdana" w:hAnsi="Verdana" w:cstheme="minorHAnsi"/>
          <w:sz w:val="16"/>
          <w:szCs w:val="16"/>
        </w:rPr>
        <w:t>órgano de contratación correspondiente.</w:t>
      </w:r>
    </w:p>
    <w:p w14:paraId="1490900C" w14:textId="77777777" w:rsidR="00B45E44" w:rsidRPr="00957B10" w:rsidRDefault="00B45E44" w:rsidP="00D24DFC">
      <w:pPr>
        <w:numPr>
          <w:ilvl w:val="0"/>
          <w:numId w:val="142"/>
        </w:numPr>
        <w:shd w:val="clear" w:color="auto" w:fill="FFFFFF"/>
        <w:tabs>
          <w:tab w:val="left" w:pos="142"/>
        </w:tabs>
        <w:ind w:left="567" w:right="-314"/>
        <w:contextualSpacing/>
        <w:jc w:val="both"/>
        <w:rPr>
          <w:rFonts w:ascii="Verdana" w:hAnsi="Verdana" w:cstheme="minorHAnsi"/>
          <w:sz w:val="16"/>
          <w:szCs w:val="16"/>
        </w:rPr>
      </w:pPr>
      <w:r w:rsidRPr="00957B10">
        <w:rPr>
          <w:rFonts w:ascii="Verdana" w:hAnsi="Verdana" w:cstheme="minorHAnsi"/>
          <w:b/>
          <w:sz w:val="16"/>
          <w:szCs w:val="16"/>
        </w:rPr>
        <w:t>Finalidad:</w:t>
      </w:r>
      <w:r w:rsidRPr="00957B10">
        <w:rPr>
          <w:rFonts w:ascii="Verdana" w:hAnsi="Verdana" w:cstheme="minorHAnsi"/>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957B10" w:rsidRDefault="00B45E44" w:rsidP="00D24DFC">
      <w:pPr>
        <w:numPr>
          <w:ilvl w:val="0"/>
          <w:numId w:val="142"/>
        </w:numPr>
        <w:shd w:val="clear" w:color="auto" w:fill="FFFFFF"/>
        <w:tabs>
          <w:tab w:val="left" w:pos="142"/>
        </w:tabs>
        <w:ind w:left="567" w:right="-314"/>
        <w:contextualSpacing/>
        <w:jc w:val="both"/>
        <w:rPr>
          <w:rFonts w:ascii="Verdana" w:hAnsi="Verdana" w:cstheme="minorHAnsi"/>
          <w:sz w:val="16"/>
          <w:szCs w:val="16"/>
        </w:rPr>
      </w:pPr>
      <w:r w:rsidRPr="00957B10">
        <w:rPr>
          <w:rFonts w:ascii="Verdana" w:hAnsi="Verdana" w:cstheme="minorHAnsi"/>
          <w:b/>
          <w:sz w:val="16"/>
          <w:szCs w:val="16"/>
        </w:rPr>
        <w:t>Legitimación:</w:t>
      </w:r>
      <w:r w:rsidRPr="00957B10">
        <w:rPr>
          <w:rFonts w:ascii="Verdana" w:hAnsi="Verdana" w:cstheme="minorHAnsi"/>
          <w:sz w:val="16"/>
          <w:szCs w:val="16"/>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957B10" w:rsidRDefault="00B45E44" w:rsidP="00D24DFC">
      <w:pPr>
        <w:numPr>
          <w:ilvl w:val="0"/>
          <w:numId w:val="142"/>
        </w:numPr>
        <w:shd w:val="clear" w:color="auto" w:fill="FFFFFF"/>
        <w:tabs>
          <w:tab w:val="left" w:pos="142"/>
        </w:tabs>
        <w:ind w:left="567" w:right="-314"/>
        <w:contextualSpacing/>
        <w:jc w:val="both"/>
        <w:rPr>
          <w:rFonts w:ascii="Verdana" w:hAnsi="Verdana" w:cstheme="minorHAnsi"/>
          <w:sz w:val="16"/>
          <w:szCs w:val="16"/>
        </w:rPr>
      </w:pPr>
      <w:r w:rsidRPr="00957B10">
        <w:rPr>
          <w:rFonts w:ascii="Verdana" w:hAnsi="Verdana" w:cstheme="minorHAnsi"/>
          <w:b/>
          <w:sz w:val="16"/>
          <w:szCs w:val="16"/>
        </w:rPr>
        <w:t xml:space="preserve">Destinatarias: </w:t>
      </w:r>
      <w:r w:rsidRPr="00957B10">
        <w:rPr>
          <w:rFonts w:ascii="Verdana" w:hAnsi="Verdana" w:cstheme="minorHAnsi"/>
          <w:sz w:val="16"/>
          <w:szCs w:val="16"/>
        </w:rPr>
        <w:t>Los datos personales podrán ser facilitados a quien ostente un interés legítimo y a la Hacienda General del País Vasco.</w:t>
      </w:r>
    </w:p>
    <w:p w14:paraId="4AD7338A" w14:textId="77777777" w:rsidR="00B45E44" w:rsidRPr="00957B10" w:rsidRDefault="00B45E44" w:rsidP="00D24DFC">
      <w:pPr>
        <w:numPr>
          <w:ilvl w:val="0"/>
          <w:numId w:val="142"/>
        </w:numPr>
        <w:shd w:val="clear" w:color="auto" w:fill="FFFFFF"/>
        <w:tabs>
          <w:tab w:val="left" w:pos="142"/>
        </w:tabs>
        <w:ind w:left="567" w:right="-314"/>
        <w:contextualSpacing/>
        <w:jc w:val="both"/>
        <w:rPr>
          <w:rFonts w:ascii="Verdana" w:hAnsi="Verdana" w:cstheme="minorHAnsi"/>
          <w:sz w:val="16"/>
          <w:szCs w:val="16"/>
        </w:rPr>
      </w:pPr>
      <w:r w:rsidRPr="00957B10">
        <w:rPr>
          <w:rFonts w:ascii="Verdana" w:hAnsi="Verdana" w:cstheme="minorHAnsi"/>
          <w:b/>
          <w:sz w:val="16"/>
          <w:szCs w:val="16"/>
        </w:rPr>
        <w:t xml:space="preserve">Derechos: </w:t>
      </w:r>
      <w:r w:rsidRPr="00957B10">
        <w:rPr>
          <w:rFonts w:ascii="Verdana" w:hAnsi="Verdana" w:cstheme="minorHAnsi"/>
          <w:sz w:val="16"/>
          <w:szCs w:val="16"/>
        </w:rPr>
        <w:t>Ud. tiene el derecho de acceso, rectificación y supresión de sus datos, así como de limitación u oposición a su tratamiento.</w:t>
      </w:r>
    </w:p>
    <w:p w14:paraId="3CE1247A" w14:textId="77777777" w:rsidR="00B45E44" w:rsidRPr="00957B10" w:rsidRDefault="00B45E44" w:rsidP="00B45E44">
      <w:pPr>
        <w:shd w:val="clear" w:color="auto" w:fill="FFFFFF"/>
        <w:tabs>
          <w:tab w:val="left" w:pos="142"/>
        </w:tabs>
        <w:ind w:left="141" w:right="-314"/>
        <w:jc w:val="both"/>
        <w:rPr>
          <w:rFonts w:ascii="Verdana" w:hAnsi="Verdana" w:cstheme="minorHAnsi"/>
          <w:sz w:val="16"/>
          <w:szCs w:val="16"/>
        </w:rPr>
      </w:pPr>
    </w:p>
    <w:p w14:paraId="24413304" w14:textId="77777777" w:rsidR="00B45E44" w:rsidRPr="00957B10" w:rsidRDefault="00B45E44" w:rsidP="00B45E44">
      <w:pPr>
        <w:shd w:val="clear" w:color="auto" w:fill="FFFFFF"/>
        <w:ind w:right="-314"/>
        <w:jc w:val="both"/>
        <w:rPr>
          <w:rFonts w:ascii="Verdana" w:hAnsi="Verdana" w:cstheme="minorHAnsi"/>
          <w:sz w:val="16"/>
          <w:szCs w:val="16"/>
        </w:rPr>
      </w:pPr>
      <w:r w:rsidRPr="00957B10">
        <w:rPr>
          <w:rFonts w:ascii="Verdana" w:hAnsi="Verdana" w:cstheme="minorHAnsi"/>
          <w:b/>
          <w:sz w:val="16"/>
          <w:szCs w:val="16"/>
        </w:rPr>
        <w:t>INFORMACIÓN COMPLETA EN EL ANEXO VII.1 «INFORMACIÓN ADICIONAL SOBRE PROTECCIÓN DE DATOS PERSONALES»</w:t>
      </w:r>
    </w:p>
    <w:p w14:paraId="744ED9FF" w14:textId="77777777" w:rsidR="00B45E44" w:rsidRPr="00957B10" w:rsidRDefault="00B45E44" w:rsidP="00B45E44">
      <w:pPr>
        <w:shd w:val="clear" w:color="auto" w:fill="FFFFFF"/>
        <w:ind w:right="-1"/>
        <w:contextualSpacing/>
        <w:jc w:val="both"/>
        <w:rPr>
          <w:rFonts w:ascii="Verdana" w:hAnsi="Verdana" w:cstheme="minorHAnsi"/>
          <w:b/>
          <w:sz w:val="16"/>
          <w:szCs w:val="16"/>
          <w:lang w:val="es-ES_tradnl"/>
        </w:rPr>
      </w:pPr>
      <w:r w:rsidRPr="00957B10">
        <w:rPr>
          <w:rFonts w:ascii="Verdana" w:hAnsi="Verdana" w:cstheme="minorHAnsi"/>
          <w:b/>
          <w:sz w:val="16"/>
          <w:szCs w:val="16"/>
          <w:lang w:val="es-ES_tradnl"/>
        </w:rPr>
        <w:br w:type="page"/>
      </w:r>
    </w:p>
    <w:p w14:paraId="6FE29766" w14:textId="7FDC75E9" w:rsidR="006A143E" w:rsidRPr="00957B10" w:rsidRDefault="007D38C1" w:rsidP="006A143E">
      <w:pPr>
        <w:pStyle w:val="Ttulo3"/>
        <w:ind w:left="0" w:firstLine="0"/>
        <w:rPr>
          <w:rFonts w:cstheme="minorHAnsi"/>
          <w:b w:val="0"/>
          <w:sz w:val="18"/>
          <w:szCs w:val="18"/>
        </w:rPr>
      </w:pPr>
      <w:bookmarkStart w:id="1125" w:name="_Toc155181989"/>
      <w:r w:rsidRPr="00957B10">
        <w:rPr>
          <w:rFonts w:cstheme="minorHAnsi"/>
          <w:sz w:val="18"/>
          <w:szCs w:val="18"/>
        </w:rPr>
        <w:lastRenderedPageBreak/>
        <w:t>ANEXO VI</w:t>
      </w:r>
      <w:r w:rsidR="006A143E" w:rsidRPr="00957B10">
        <w:rPr>
          <w:rFonts w:cstheme="minorHAnsi"/>
          <w:sz w:val="18"/>
          <w:szCs w:val="18"/>
        </w:rPr>
        <w:t>.- DECLARACIÓN DE UBICACIÓN DE SERVIDORES Y SERVICIOS ASOCIADOS</w:t>
      </w:r>
      <w:bookmarkEnd w:id="1125"/>
    </w:p>
    <w:p w14:paraId="62D7272D" w14:textId="77777777" w:rsidR="006A143E" w:rsidRPr="00957B10" w:rsidRDefault="006A143E" w:rsidP="006A143E">
      <w:pPr>
        <w:widowControl w:val="0"/>
        <w:tabs>
          <w:tab w:val="center" w:pos="4252"/>
          <w:tab w:val="right" w:pos="8504"/>
        </w:tabs>
        <w:ind w:left="600" w:right="-63"/>
        <w:jc w:val="both"/>
        <w:rPr>
          <w:rFonts w:ascii="Verdana" w:hAnsi="Verdana" w:cstheme="minorHAnsi"/>
          <w:sz w:val="18"/>
          <w:szCs w:val="18"/>
        </w:rPr>
      </w:pPr>
    </w:p>
    <w:p w14:paraId="7306E4C0" w14:textId="77777777" w:rsidR="006A143E" w:rsidRPr="00957B10" w:rsidRDefault="006A143E" w:rsidP="006A143E">
      <w:pPr>
        <w:widowControl w:val="0"/>
        <w:tabs>
          <w:tab w:val="center" w:pos="4252"/>
          <w:tab w:val="right" w:pos="8504"/>
        </w:tabs>
        <w:ind w:left="600" w:right="-63"/>
        <w:jc w:val="both"/>
        <w:rPr>
          <w:rFonts w:ascii="Verdana" w:hAnsi="Verdana" w:cstheme="minorHAnsi"/>
          <w:sz w:val="18"/>
          <w:szCs w:val="18"/>
        </w:rPr>
      </w:pPr>
    </w:p>
    <w:p w14:paraId="6A82A02B" w14:textId="77777777" w:rsidR="006A143E" w:rsidRPr="00957B10" w:rsidRDefault="006A143E" w:rsidP="006A143E">
      <w:pPr>
        <w:widowControl w:val="0"/>
        <w:tabs>
          <w:tab w:val="center" w:pos="4252"/>
          <w:tab w:val="right" w:pos="8504"/>
        </w:tabs>
        <w:ind w:right="-63"/>
        <w:jc w:val="both"/>
        <w:rPr>
          <w:rFonts w:ascii="Verdana" w:eastAsia="Arial Unicode MS" w:hAnsi="Verdana" w:cstheme="minorHAnsi"/>
          <w:b/>
          <w:sz w:val="18"/>
          <w:szCs w:val="18"/>
        </w:rPr>
      </w:pPr>
      <w:r w:rsidRPr="00957B10">
        <w:rPr>
          <w:rFonts w:ascii="Verdana" w:hAnsi="Verdana" w:cstheme="minorHAnsi"/>
          <w:sz w:val="18"/>
          <w:szCs w:val="18"/>
        </w:rPr>
        <w:t>Dña./D..…………………………………………………, en nombre propio o en representación de (</w:t>
      </w:r>
      <w:r w:rsidRPr="00957B10">
        <w:rPr>
          <w:rFonts w:ascii="Verdana" w:hAnsi="Verdana" w:cstheme="minorHAnsi"/>
          <w:i/>
          <w:color w:val="0000FF"/>
          <w:sz w:val="18"/>
          <w:szCs w:val="18"/>
        </w:rPr>
        <w:t>contratista</w:t>
      </w:r>
      <w:r w:rsidRPr="00957B10">
        <w:rPr>
          <w:rFonts w:ascii="Verdana" w:hAnsi="Verdana" w:cstheme="minorHAnsi"/>
          <w:sz w:val="18"/>
          <w:szCs w:val="18"/>
        </w:rPr>
        <w:t>)……………………………………………, con NIF …………….., en calidad de contratista.</w:t>
      </w:r>
    </w:p>
    <w:p w14:paraId="30478CBB" w14:textId="77777777" w:rsidR="006A143E" w:rsidRPr="00957B10" w:rsidRDefault="006A143E" w:rsidP="006A143E">
      <w:pPr>
        <w:tabs>
          <w:tab w:val="left" w:pos="9436"/>
        </w:tabs>
        <w:ind w:right="-63"/>
        <w:jc w:val="both"/>
        <w:rPr>
          <w:rFonts w:ascii="Verdana" w:eastAsia="Arial Unicode MS" w:hAnsi="Verdana" w:cstheme="minorHAnsi"/>
          <w:b/>
          <w:sz w:val="18"/>
          <w:szCs w:val="18"/>
        </w:rPr>
      </w:pPr>
    </w:p>
    <w:p w14:paraId="43EEA61E" w14:textId="77777777" w:rsidR="006A143E" w:rsidRPr="00957B10" w:rsidRDefault="006A143E" w:rsidP="006A143E">
      <w:pPr>
        <w:tabs>
          <w:tab w:val="left" w:pos="9436"/>
        </w:tabs>
        <w:ind w:right="-63"/>
        <w:jc w:val="both"/>
        <w:rPr>
          <w:rFonts w:ascii="Verdana" w:eastAsia="Arial Unicode MS" w:hAnsi="Verdana" w:cstheme="minorHAnsi"/>
          <w:b/>
          <w:sz w:val="18"/>
          <w:szCs w:val="18"/>
        </w:rPr>
      </w:pPr>
      <w:r w:rsidRPr="00957B10">
        <w:rPr>
          <w:rFonts w:ascii="Verdana" w:hAnsi="Verdana" w:cstheme="minorHAnsi"/>
          <w:sz w:val="18"/>
          <w:szCs w:val="18"/>
        </w:rPr>
        <w:t xml:space="preserve">De conformidad con el artículo 122.2.e) de la LCSP y la cláusula 23.1e) del Pliego de Cláusulas Administrativas Particulares (PCAP), y en relación con el procedimiento de licitación del contrato con </w:t>
      </w:r>
      <w:proofErr w:type="spellStart"/>
      <w:r w:rsidRPr="00957B10">
        <w:rPr>
          <w:rFonts w:ascii="Verdana" w:hAnsi="Verdana" w:cstheme="minorHAnsi"/>
          <w:sz w:val="18"/>
          <w:szCs w:val="18"/>
        </w:rPr>
        <w:t>nº</w:t>
      </w:r>
      <w:proofErr w:type="spellEnd"/>
      <w:r w:rsidRPr="00957B10">
        <w:rPr>
          <w:rFonts w:ascii="Verdana" w:hAnsi="Verdana" w:cstheme="minorHAnsi"/>
          <w:sz w:val="18"/>
          <w:szCs w:val="18"/>
        </w:rPr>
        <w:t xml:space="preserve"> de expediente </w:t>
      </w:r>
      <w:r w:rsidRPr="00957B10">
        <w:rPr>
          <w:rFonts w:ascii="Verdana" w:eastAsia="Arial Unicode MS" w:hAnsi="Verdana" w:cstheme="minorHAnsi"/>
          <w:color w:val="0070C0"/>
          <w:sz w:val="18"/>
          <w:szCs w:val="18"/>
        </w:rPr>
        <w:t>X/XX/XXX</w:t>
      </w:r>
    </w:p>
    <w:p w14:paraId="3567B1FA" w14:textId="77777777" w:rsidR="006A143E" w:rsidRPr="00957B10" w:rsidRDefault="006A143E" w:rsidP="006A143E">
      <w:pPr>
        <w:tabs>
          <w:tab w:val="right" w:pos="9978"/>
        </w:tabs>
        <w:ind w:left="600" w:right="-63" w:hanging="600"/>
        <w:jc w:val="center"/>
        <w:rPr>
          <w:rFonts w:ascii="Verdana" w:hAnsi="Verdana" w:cstheme="minorHAnsi"/>
          <w:b/>
          <w:sz w:val="18"/>
          <w:szCs w:val="18"/>
        </w:rPr>
      </w:pPr>
    </w:p>
    <w:p w14:paraId="66239EEE" w14:textId="77777777" w:rsidR="006A143E" w:rsidRPr="00957B10" w:rsidRDefault="006A143E" w:rsidP="006A143E">
      <w:pPr>
        <w:tabs>
          <w:tab w:val="right" w:pos="9978"/>
        </w:tabs>
        <w:ind w:left="600" w:right="-63" w:hanging="600"/>
        <w:jc w:val="center"/>
        <w:rPr>
          <w:rFonts w:ascii="Verdana" w:hAnsi="Verdana" w:cstheme="minorHAnsi"/>
          <w:b/>
          <w:sz w:val="18"/>
          <w:szCs w:val="18"/>
        </w:rPr>
      </w:pPr>
      <w:r w:rsidRPr="00957B10">
        <w:rPr>
          <w:rFonts w:ascii="Verdana" w:hAnsi="Verdana" w:cstheme="minorHAnsi"/>
          <w:b/>
          <w:sz w:val="18"/>
          <w:szCs w:val="18"/>
        </w:rPr>
        <w:t>DECLARA:</w:t>
      </w:r>
    </w:p>
    <w:p w14:paraId="7F950BDD" w14:textId="77777777" w:rsidR="006A143E" w:rsidRPr="00957B10" w:rsidRDefault="006A143E" w:rsidP="006A143E">
      <w:pPr>
        <w:ind w:left="600" w:right="-63"/>
        <w:jc w:val="center"/>
        <w:rPr>
          <w:rFonts w:ascii="Verdana" w:hAnsi="Verdana" w:cstheme="minorHAnsi"/>
          <w:b/>
          <w:sz w:val="18"/>
          <w:szCs w:val="18"/>
        </w:rPr>
      </w:pPr>
    </w:p>
    <w:p w14:paraId="13F523B6" w14:textId="77777777" w:rsidR="006A143E" w:rsidRPr="00957B10" w:rsidRDefault="006A143E" w:rsidP="006A143E">
      <w:pPr>
        <w:widowControl w:val="0"/>
        <w:tabs>
          <w:tab w:val="center" w:pos="4252"/>
          <w:tab w:val="right" w:pos="8504"/>
        </w:tabs>
        <w:ind w:left="600" w:right="-63"/>
        <w:jc w:val="both"/>
        <w:rPr>
          <w:rFonts w:ascii="Verdana" w:hAnsi="Verdana" w:cstheme="minorHAnsi"/>
          <w:sz w:val="18"/>
          <w:szCs w:val="18"/>
        </w:rPr>
      </w:pPr>
    </w:p>
    <w:p w14:paraId="3E67AB80" w14:textId="77777777" w:rsidR="006A143E" w:rsidRPr="00957B10" w:rsidRDefault="006A143E" w:rsidP="006A143E">
      <w:pPr>
        <w:jc w:val="both"/>
        <w:rPr>
          <w:rFonts w:ascii="Verdana" w:eastAsia="BatangChe" w:hAnsi="Verdana" w:cstheme="minorHAnsi"/>
          <w:sz w:val="18"/>
          <w:szCs w:val="18"/>
        </w:rPr>
      </w:pPr>
      <w:r w:rsidRPr="00957B10">
        <w:rPr>
          <w:rFonts w:ascii="Verdana" w:eastAsia="BatangChe" w:hAnsi="Verdana" w:cstheme="minorHAnsi"/>
          <w:sz w:val="18"/>
          <w:szCs w:val="18"/>
        </w:rPr>
        <w:t xml:space="preserve">Que requiriendo la ejecución del contrato el tratamiento por la contratista de </w:t>
      </w:r>
      <w:r w:rsidRPr="00957B10">
        <w:rPr>
          <w:rFonts w:ascii="Verdana" w:eastAsia="BatangChe" w:hAnsi="Verdana" w:cstheme="minorHAnsi"/>
          <w:b/>
          <w:sz w:val="18"/>
          <w:szCs w:val="18"/>
        </w:rPr>
        <w:t>datos personales</w:t>
      </w:r>
      <w:r w:rsidRPr="00957B10">
        <w:rPr>
          <w:rFonts w:ascii="Verdana" w:eastAsia="BatangChe" w:hAnsi="Verdana" w:cstheme="minorHAnsi"/>
          <w:sz w:val="18"/>
          <w:szCs w:val="18"/>
        </w:rPr>
        <w:t xml:space="preserve"> por cuenta del responsable del tratamiento:</w:t>
      </w:r>
    </w:p>
    <w:p w14:paraId="2A2B11B0" w14:textId="77777777" w:rsidR="006A143E" w:rsidRPr="00957B10" w:rsidRDefault="006A143E" w:rsidP="006A143E">
      <w:pPr>
        <w:jc w:val="both"/>
        <w:rPr>
          <w:rFonts w:ascii="Verdana" w:eastAsia="BatangChe" w:hAnsi="Verdana" w:cstheme="minorHAnsi"/>
          <w:sz w:val="18"/>
          <w:szCs w:val="18"/>
        </w:rPr>
      </w:pPr>
    </w:p>
    <w:p w14:paraId="51524BA7" w14:textId="77777777" w:rsidR="006A143E" w:rsidRPr="00957B10" w:rsidRDefault="006A143E" w:rsidP="00D24DFC">
      <w:pPr>
        <w:numPr>
          <w:ilvl w:val="0"/>
          <w:numId w:val="144"/>
        </w:numPr>
        <w:jc w:val="both"/>
        <w:rPr>
          <w:rFonts w:ascii="Verdana" w:eastAsia="BatangChe" w:hAnsi="Verdana" w:cstheme="minorHAnsi"/>
          <w:sz w:val="18"/>
          <w:szCs w:val="18"/>
        </w:rPr>
      </w:pPr>
      <w:r w:rsidRPr="00957B10">
        <w:rPr>
          <w:rFonts w:ascii="Verdana" w:eastAsia="BatangChe" w:hAnsi="Verdana" w:cstheme="minorHAnsi"/>
          <w:sz w:val="18"/>
          <w:szCs w:val="18"/>
        </w:rPr>
        <w:t>los servidores van a estar ubicados en: ________________________</w:t>
      </w:r>
    </w:p>
    <w:p w14:paraId="5D2D20C8" w14:textId="77777777" w:rsidR="006A143E" w:rsidRPr="00957B10" w:rsidRDefault="006A143E" w:rsidP="00D24DFC">
      <w:pPr>
        <w:numPr>
          <w:ilvl w:val="0"/>
          <w:numId w:val="144"/>
        </w:numPr>
        <w:jc w:val="both"/>
        <w:rPr>
          <w:rFonts w:ascii="Verdana" w:eastAsia="BatangChe" w:hAnsi="Verdana" w:cstheme="minorHAnsi"/>
          <w:sz w:val="18"/>
          <w:szCs w:val="18"/>
        </w:rPr>
      </w:pPr>
      <w:r w:rsidRPr="00957B10">
        <w:rPr>
          <w:rFonts w:ascii="Verdana" w:eastAsia="BatangChe" w:hAnsi="Verdana" w:cstheme="minorHAnsi"/>
          <w:sz w:val="18"/>
          <w:szCs w:val="18"/>
        </w:rPr>
        <w:t>los servicios asociados a los mismos se van a prestar desde: _________________</w:t>
      </w:r>
    </w:p>
    <w:p w14:paraId="274F6DB4" w14:textId="77777777" w:rsidR="006A143E" w:rsidRPr="00957B10" w:rsidRDefault="006A143E" w:rsidP="006A143E">
      <w:pPr>
        <w:jc w:val="both"/>
        <w:rPr>
          <w:rFonts w:ascii="Verdana" w:eastAsia="BatangChe" w:hAnsi="Verdana" w:cstheme="minorHAnsi"/>
          <w:sz w:val="18"/>
          <w:szCs w:val="18"/>
        </w:rPr>
      </w:pPr>
    </w:p>
    <w:p w14:paraId="2D304C16" w14:textId="77777777" w:rsidR="006A143E" w:rsidRPr="00957B10" w:rsidRDefault="006A143E" w:rsidP="006A143E">
      <w:pPr>
        <w:jc w:val="both"/>
        <w:rPr>
          <w:rFonts w:ascii="Verdana" w:hAnsi="Verdana" w:cstheme="minorHAnsi"/>
          <w:i/>
          <w:sz w:val="18"/>
          <w:szCs w:val="18"/>
        </w:rPr>
      </w:pPr>
      <w:r w:rsidRPr="00957B10">
        <w:rPr>
          <w:rFonts w:ascii="Verdana" w:eastAsia="BatangChe" w:hAnsi="Verdana" w:cstheme="minorHAnsi"/>
          <w:i/>
          <w:sz w:val="18"/>
          <w:szCs w:val="18"/>
        </w:rPr>
        <w:t>(</w:t>
      </w:r>
      <w:r w:rsidRPr="00957B10">
        <w:rPr>
          <w:rFonts w:ascii="Verdana" w:hAnsi="Verdana" w:cstheme="minorHAnsi"/>
          <w:i/>
          <w:sz w:val="18"/>
          <w:szCs w:val="18"/>
        </w:rPr>
        <w:t>cláusula 23.1e) del PCAP: En los contratos cuya ejecución implique la cesión de datos a la contratista, ésta debe someterse a la normativa de la Unión Europea y del estado español en materia de protección de datos.)</w:t>
      </w:r>
    </w:p>
    <w:p w14:paraId="30E3BC96" w14:textId="77777777" w:rsidR="006A143E" w:rsidRPr="00957B10" w:rsidRDefault="006A143E" w:rsidP="006A143E">
      <w:pPr>
        <w:jc w:val="both"/>
        <w:rPr>
          <w:rFonts w:ascii="Verdana" w:hAnsi="Verdana" w:cstheme="minorHAnsi"/>
          <w:i/>
          <w:sz w:val="18"/>
          <w:szCs w:val="18"/>
        </w:rPr>
      </w:pPr>
    </w:p>
    <w:p w14:paraId="2BC6A31B" w14:textId="77777777" w:rsidR="006A143E" w:rsidRPr="00957B10" w:rsidRDefault="006A143E" w:rsidP="006A143E">
      <w:pPr>
        <w:jc w:val="both"/>
        <w:rPr>
          <w:rFonts w:ascii="Verdana" w:eastAsia="BatangChe" w:hAnsi="Verdana" w:cstheme="minorHAnsi"/>
          <w:sz w:val="18"/>
          <w:szCs w:val="18"/>
        </w:rPr>
      </w:pPr>
    </w:p>
    <w:p w14:paraId="7E6C09C3" w14:textId="77777777" w:rsidR="006A143E" w:rsidRPr="00957B10" w:rsidRDefault="006A143E" w:rsidP="006A143E">
      <w:pPr>
        <w:autoSpaceDE w:val="0"/>
        <w:ind w:left="600" w:right="-63"/>
        <w:rPr>
          <w:rFonts w:ascii="Verdana" w:hAnsi="Verdana" w:cstheme="minorHAnsi"/>
          <w:sz w:val="18"/>
          <w:szCs w:val="18"/>
        </w:rPr>
      </w:pPr>
      <w:r w:rsidRPr="00957B10">
        <w:rPr>
          <w:rFonts w:ascii="Verdana" w:hAnsi="Verdana" w:cstheme="minorHAnsi"/>
          <w:sz w:val="18"/>
          <w:szCs w:val="18"/>
        </w:rPr>
        <w:t>En............................., a...... de....................de 20....</w:t>
      </w:r>
    </w:p>
    <w:p w14:paraId="11BF7E92" w14:textId="77777777" w:rsidR="006A143E" w:rsidRPr="00957B10" w:rsidRDefault="006A143E" w:rsidP="006A143E">
      <w:pPr>
        <w:ind w:left="600" w:right="-63"/>
        <w:rPr>
          <w:rFonts w:ascii="Verdana" w:hAnsi="Verdana" w:cstheme="minorHAnsi"/>
          <w:sz w:val="18"/>
          <w:szCs w:val="18"/>
        </w:rPr>
      </w:pPr>
    </w:p>
    <w:p w14:paraId="7A675CE9" w14:textId="77777777" w:rsidR="006A143E" w:rsidRPr="00957B10" w:rsidRDefault="006A143E" w:rsidP="006A143E">
      <w:pPr>
        <w:ind w:left="600" w:right="-63"/>
        <w:rPr>
          <w:rFonts w:ascii="Verdana" w:hAnsi="Verdana" w:cstheme="minorHAnsi"/>
          <w:sz w:val="18"/>
          <w:szCs w:val="18"/>
          <w:lang w:val="es-ES_tradnl"/>
        </w:rPr>
      </w:pPr>
      <w:r w:rsidRPr="00957B10">
        <w:rPr>
          <w:rFonts w:ascii="Verdana" w:hAnsi="Verdana" w:cstheme="minorHAnsi"/>
          <w:sz w:val="18"/>
          <w:szCs w:val="18"/>
        </w:rPr>
        <w:t>Firmado:</w:t>
      </w:r>
    </w:p>
    <w:p w14:paraId="6A64477C" w14:textId="77777777" w:rsidR="006A143E" w:rsidRPr="00957B10" w:rsidRDefault="006A143E" w:rsidP="006A143E">
      <w:pPr>
        <w:tabs>
          <w:tab w:val="left" w:pos="9436"/>
        </w:tabs>
        <w:ind w:left="600" w:right="-63"/>
        <w:jc w:val="center"/>
        <w:rPr>
          <w:rFonts w:ascii="Verdana" w:hAnsi="Verdana" w:cstheme="minorHAnsi"/>
          <w:sz w:val="18"/>
          <w:szCs w:val="18"/>
          <w:lang w:val="es-ES_tradnl"/>
        </w:rPr>
      </w:pPr>
    </w:p>
    <w:p w14:paraId="24174F2B" w14:textId="77777777" w:rsidR="006A143E" w:rsidRPr="00957B10" w:rsidRDefault="006A143E" w:rsidP="006A143E">
      <w:pPr>
        <w:shd w:val="clear" w:color="auto" w:fill="FFFFFF"/>
        <w:ind w:right="-427"/>
        <w:jc w:val="both"/>
        <w:rPr>
          <w:rFonts w:ascii="Verdana" w:hAnsi="Verdana" w:cstheme="minorHAnsi"/>
          <w:b/>
          <w:sz w:val="18"/>
          <w:szCs w:val="18"/>
          <w:lang w:val="es-ES_tradnl"/>
        </w:rPr>
      </w:pPr>
    </w:p>
    <w:p w14:paraId="2D44E669" w14:textId="77777777" w:rsidR="006A143E" w:rsidRPr="00957B10" w:rsidRDefault="006A143E" w:rsidP="006A143E">
      <w:pPr>
        <w:shd w:val="clear" w:color="auto" w:fill="FFFFFF"/>
        <w:ind w:right="-427"/>
        <w:jc w:val="both"/>
        <w:rPr>
          <w:rFonts w:ascii="Verdana" w:hAnsi="Verdana" w:cstheme="minorHAnsi"/>
          <w:b/>
          <w:sz w:val="18"/>
          <w:szCs w:val="18"/>
          <w:lang w:val="es-ES_tradnl"/>
        </w:rPr>
      </w:pPr>
    </w:p>
    <w:p w14:paraId="4748100D" w14:textId="77777777" w:rsidR="006A143E" w:rsidRPr="00957B10" w:rsidRDefault="006A143E" w:rsidP="006A143E">
      <w:pPr>
        <w:shd w:val="clear" w:color="auto" w:fill="FFFFFF"/>
        <w:ind w:right="-427"/>
        <w:jc w:val="both"/>
        <w:rPr>
          <w:rFonts w:ascii="Verdana" w:hAnsi="Verdana" w:cstheme="minorHAnsi"/>
          <w:b/>
          <w:sz w:val="18"/>
          <w:szCs w:val="18"/>
          <w:lang w:val="es-ES_tradnl"/>
        </w:rPr>
      </w:pPr>
    </w:p>
    <w:p w14:paraId="329CAE9F" w14:textId="77777777" w:rsidR="006A143E" w:rsidRPr="00957B10" w:rsidRDefault="006A143E" w:rsidP="006A143E">
      <w:pPr>
        <w:shd w:val="clear" w:color="auto" w:fill="FFFFFF"/>
        <w:ind w:right="-427"/>
        <w:jc w:val="both"/>
        <w:rPr>
          <w:rFonts w:ascii="Verdana" w:hAnsi="Verdana" w:cstheme="minorHAnsi"/>
          <w:b/>
          <w:sz w:val="18"/>
          <w:szCs w:val="18"/>
          <w:lang w:val="es-ES_tradnl"/>
        </w:rPr>
      </w:pPr>
    </w:p>
    <w:p w14:paraId="3FE3D2D1" w14:textId="77777777" w:rsidR="006A143E" w:rsidRPr="00957B10" w:rsidRDefault="006A143E" w:rsidP="006A143E">
      <w:pPr>
        <w:shd w:val="clear" w:color="auto" w:fill="FFFFFF"/>
        <w:ind w:right="-427"/>
        <w:jc w:val="both"/>
        <w:rPr>
          <w:rFonts w:ascii="Verdana" w:hAnsi="Verdana" w:cstheme="minorHAnsi"/>
          <w:b/>
          <w:sz w:val="18"/>
          <w:szCs w:val="18"/>
          <w:lang w:val="es-ES_tradnl"/>
        </w:rPr>
      </w:pPr>
    </w:p>
    <w:p w14:paraId="1AB82674" w14:textId="77777777" w:rsidR="006A143E" w:rsidRPr="00957B10" w:rsidRDefault="006A143E" w:rsidP="006A143E">
      <w:pPr>
        <w:shd w:val="clear" w:color="auto" w:fill="FFFFFF"/>
        <w:ind w:right="-427"/>
        <w:jc w:val="both"/>
        <w:rPr>
          <w:rFonts w:ascii="Verdana" w:hAnsi="Verdana" w:cstheme="minorHAnsi"/>
          <w:sz w:val="18"/>
          <w:szCs w:val="18"/>
        </w:rPr>
      </w:pPr>
      <w:r w:rsidRPr="00957B10">
        <w:rPr>
          <w:rFonts w:ascii="Verdana" w:hAnsi="Verdana" w:cstheme="minorHAnsi"/>
          <w:b/>
          <w:sz w:val="18"/>
          <w:szCs w:val="18"/>
        </w:rPr>
        <w:t>Información básica sobre protección de datos personales</w:t>
      </w:r>
    </w:p>
    <w:p w14:paraId="25A7ED82" w14:textId="77777777" w:rsidR="006A143E" w:rsidRPr="00957B10" w:rsidRDefault="006A143E" w:rsidP="006A143E">
      <w:pPr>
        <w:shd w:val="clear" w:color="auto" w:fill="FFFFFF"/>
        <w:ind w:right="-427"/>
        <w:jc w:val="both"/>
        <w:rPr>
          <w:rFonts w:ascii="Verdana" w:hAnsi="Verdana" w:cstheme="minorHAnsi"/>
          <w:sz w:val="18"/>
          <w:szCs w:val="18"/>
        </w:rPr>
      </w:pPr>
      <w:r w:rsidRPr="00957B10">
        <w:rPr>
          <w:rFonts w:ascii="Verdana" w:hAnsi="Verdana" w:cstheme="minorHAnsi"/>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57B10">
        <w:rPr>
          <w:rFonts w:ascii="Verdana" w:hAnsi="Verdana" w:cstheme="minorHAnsi"/>
          <w:b/>
          <w:sz w:val="18"/>
          <w:szCs w:val="18"/>
        </w:rPr>
        <w:t>Gestión de la contratación</w:t>
      </w:r>
      <w:r w:rsidRPr="00957B10">
        <w:rPr>
          <w:rFonts w:ascii="Verdana" w:hAnsi="Verdana" w:cstheme="minorHAnsi"/>
          <w:sz w:val="18"/>
          <w:szCs w:val="18"/>
        </w:rPr>
        <w:t>»:</w:t>
      </w:r>
    </w:p>
    <w:p w14:paraId="364F6500" w14:textId="77777777" w:rsidR="006A143E" w:rsidRPr="00957B10" w:rsidRDefault="006A143E" w:rsidP="006A143E">
      <w:pPr>
        <w:shd w:val="clear" w:color="auto" w:fill="FFFFFF"/>
        <w:ind w:right="-427"/>
        <w:jc w:val="both"/>
        <w:rPr>
          <w:rFonts w:ascii="Verdana" w:hAnsi="Verdana" w:cstheme="minorHAnsi"/>
          <w:sz w:val="18"/>
          <w:szCs w:val="18"/>
        </w:rPr>
      </w:pPr>
    </w:p>
    <w:p w14:paraId="1EE28380" w14:textId="77777777" w:rsidR="006A143E" w:rsidRPr="00957B10" w:rsidRDefault="006A143E" w:rsidP="00D24DFC">
      <w:pPr>
        <w:numPr>
          <w:ilvl w:val="0"/>
          <w:numId w:val="143"/>
        </w:numPr>
        <w:shd w:val="clear" w:color="auto" w:fill="FFFFFF"/>
        <w:tabs>
          <w:tab w:val="left" w:pos="142"/>
        </w:tabs>
        <w:suppressAutoHyphens/>
        <w:ind w:right="-427"/>
        <w:jc w:val="both"/>
        <w:rPr>
          <w:rFonts w:ascii="Verdana" w:hAnsi="Verdana" w:cstheme="minorHAnsi"/>
          <w:b/>
          <w:sz w:val="18"/>
          <w:szCs w:val="18"/>
        </w:rPr>
      </w:pPr>
      <w:r w:rsidRPr="00957B10">
        <w:rPr>
          <w:rFonts w:ascii="Verdana" w:hAnsi="Verdana" w:cstheme="minorHAnsi"/>
          <w:b/>
          <w:sz w:val="18"/>
          <w:szCs w:val="18"/>
        </w:rPr>
        <w:t xml:space="preserve">Responsable: </w:t>
      </w:r>
      <w:r w:rsidRPr="00957B10">
        <w:rPr>
          <w:rFonts w:ascii="Verdana" w:hAnsi="Verdana" w:cstheme="minorHAnsi"/>
          <w:sz w:val="18"/>
          <w:szCs w:val="18"/>
        </w:rPr>
        <w:t>Órgano de contratación correspondiente.</w:t>
      </w:r>
    </w:p>
    <w:p w14:paraId="72DB7873" w14:textId="77777777" w:rsidR="006A143E" w:rsidRPr="00957B10" w:rsidRDefault="006A143E" w:rsidP="00D24DFC">
      <w:pPr>
        <w:numPr>
          <w:ilvl w:val="0"/>
          <w:numId w:val="143"/>
        </w:numPr>
        <w:shd w:val="clear" w:color="auto" w:fill="FFFFFF"/>
        <w:tabs>
          <w:tab w:val="left" w:pos="142"/>
        </w:tabs>
        <w:suppressAutoHyphens/>
        <w:ind w:left="567" w:right="-427" w:hanging="207"/>
        <w:jc w:val="both"/>
        <w:rPr>
          <w:rFonts w:ascii="Verdana" w:hAnsi="Verdana" w:cstheme="minorHAnsi"/>
          <w:b/>
          <w:sz w:val="18"/>
          <w:szCs w:val="18"/>
        </w:rPr>
      </w:pPr>
      <w:r w:rsidRPr="00957B10">
        <w:rPr>
          <w:rFonts w:ascii="Verdana" w:hAnsi="Verdana" w:cstheme="minorHAnsi"/>
          <w:b/>
          <w:sz w:val="18"/>
          <w:szCs w:val="18"/>
        </w:rPr>
        <w:t>Finalidad:</w:t>
      </w:r>
      <w:r w:rsidRPr="00957B10">
        <w:rPr>
          <w:rFonts w:ascii="Verdana" w:hAnsi="Verdana" w:cstheme="minorHAnsi"/>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957B10" w:rsidRDefault="006A143E" w:rsidP="00D24DFC">
      <w:pPr>
        <w:numPr>
          <w:ilvl w:val="0"/>
          <w:numId w:val="143"/>
        </w:numPr>
        <w:shd w:val="clear" w:color="auto" w:fill="FFFFFF"/>
        <w:tabs>
          <w:tab w:val="left" w:pos="142"/>
        </w:tabs>
        <w:suppressAutoHyphens/>
        <w:ind w:left="567" w:right="-427" w:hanging="207"/>
        <w:jc w:val="both"/>
        <w:rPr>
          <w:rFonts w:ascii="Verdana" w:hAnsi="Verdana" w:cstheme="minorHAnsi"/>
          <w:b/>
          <w:sz w:val="18"/>
          <w:szCs w:val="18"/>
        </w:rPr>
      </w:pPr>
      <w:r w:rsidRPr="00957B10">
        <w:rPr>
          <w:rFonts w:ascii="Verdana" w:hAnsi="Verdana" w:cstheme="minorHAnsi"/>
          <w:b/>
          <w:sz w:val="18"/>
          <w:szCs w:val="18"/>
        </w:rPr>
        <w:t>Legitimación:</w:t>
      </w:r>
      <w:r w:rsidRPr="00957B10">
        <w:rPr>
          <w:rFonts w:ascii="Verdana" w:hAnsi="Verdana" w:cstheme="minorHAnsi"/>
          <w:sz w:val="18"/>
          <w:szCs w:val="18"/>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957B10" w:rsidRDefault="006A143E" w:rsidP="00D24DFC">
      <w:pPr>
        <w:numPr>
          <w:ilvl w:val="0"/>
          <w:numId w:val="143"/>
        </w:numPr>
        <w:shd w:val="clear" w:color="auto" w:fill="FFFFFF"/>
        <w:tabs>
          <w:tab w:val="left" w:pos="142"/>
        </w:tabs>
        <w:suppressAutoHyphens/>
        <w:ind w:left="567" w:right="-427" w:hanging="207"/>
        <w:jc w:val="both"/>
        <w:rPr>
          <w:rFonts w:ascii="Verdana" w:hAnsi="Verdana" w:cstheme="minorHAnsi"/>
          <w:b/>
          <w:sz w:val="18"/>
          <w:szCs w:val="18"/>
        </w:rPr>
      </w:pPr>
      <w:r w:rsidRPr="00957B10">
        <w:rPr>
          <w:rFonts w:ascii="Verdana" w:hAnsi="Verdana" w:cstheme="minorHAnsi"/>
          <w:b/>
          <w:sz w:val="18"/>
          <w:szCs w:val="18"/>
        </w:rPr>
        <w:t>Destinatarias</w:t>
      </w:r>
      <w:r w:rsidRPr="00957B10">
        <w:rPr>
          <w:rFonts w:ascii="Verdana" w:hAnsi="Verdana" w:cstheme="minorHAnsi"/>
          <w:sz w:val="18"/>
          <w:szCs w:val="18"/>
        </w:rPr>
        <w:t>: Los datos personales podrán ser facilitados a quien ostente un interés legítimo y a la Hacienda General del País Vasco.</w:t>
      </w:r>
    </w:p>
    <w:p w14:paraId="61F496EF" w14:textId="77777777" w:rsidR="006A143E" w:rsidRPr="00957B10" w:rsidRDefault="006A143E" w:rsidP="00D24DFC">
      <w:pPr>
        <w:numPr>
          <w:ilvl w:val="0"/>
          <w:numId w:val="143"/>
        </w:numPr>
        <w:shd w:val="clear" w:color="auto" w:fill="FFFFFF"/>
        <w:tabs>
          <w:tab w:val="left" w:pos="142"/>
        </w:tabs>
        <w:suppressAutoHyphens/>
        <w:ind w:left="567" w:right="-427" w:hanging="207"/>
        <w:jc w:val="both"/>
        <w:rPr>
          <w:rFonts w:ascii="Verdana" w:hAnsi="Verdana" w:cstheme="minorHAnsi"/>
          <w:b/>
          <w:sz w:val="18"/>
          <w:szCs w:val="18"/>
        </w:rPr>
      </w:pPr>
      <w:r w:rsidRPr="00957B10">
        <w:rPr>
          <w:rFonts w:ascii="Verdana" w:hAnsi="Verdana" w:cstheme="minorHAnsi"/>
          <w:b/>
          <w:sz w:val="18"/>
          <w:szCs w:val="18"/>
        </w:rPr>
        <w:t xml:space="preserve">Derechos: </w:t>
      </w:r>
      <w:r w:rsidRPr="00957B10">
        <w:rPr>
          <w:rFonts w:ascii="Verdana" w:hAnsi="Verdana" w:cstheme="minorHAnsi"/>
          <w:sz w:val="18"/>
          <w:szCs w:val="18"/>
        </w:rPr>
        <w:t>Ud. tiene el derecho de acceso, rectificación y supresión de sus datos, así como de limitación u oposición a su tratamiento.</w:t>
      </w:r>
    </w:p>
    <w:p w14:paraId="7F4F2F1B" w14:textId="77777777" w:rsidR="006A143E" w:rsidRPr="00957B10" w:rsidRDefault="006A143E" w:rsidP="006A143E">
      <w:pPr>
        <w:shd w:val="clear" w:color="auto" w:fill="FFFFFF"/>
        <w:tabs>
          <w:tab w:val="left" w:pos="142"/>
        </w:tabs>
        <w:ind w:left="141" w:right="-427" w:hanging="141"/>
        <w:jc w:val="both"/>
        <w:rPr>
          <w:rFonts w:ascii="Verdana" w:hAnsi="Verdana" w:cs="Verdana"/>
          <w:b/>
          <w:sz w:val="18"/>
          <w:szCs w:val="18"/>
        </w:rPr>
      </w:pPr>
    </w:p>
    <w:p w14:paraId="1BCF084F" w14:textId="77777777" w:rsidR="006A143E" w:rsidRPr="00957B10" w:rsidRDefault="006A143E" w:rsidP="006A143E">
      <w:pPr>
        <w:shd w:val="clear" w:color="auto" w:fill="FFFFFF"/>
        <w:ind w:right="-427"/>
        <w:jc w:val="both"/>
        <w:rPr>
          <w:rFonts w:ascii="Verdana" w:hAnsi="Verdana" w:cstheme="minorHAnsi"/>
          <w:sz w:val="18"/>
          <w:szCs w:val="18"/>
          <w:lang w:val="es-ES_tradnl"/>
        </w:rPr>
      </w:pPr>
      <w:r w:rsidRPr="00957B10">
        <w:rPr>
          <w:rFonts w:ascii="Verdana" w:hAnsi="Verdana" w:cstheme="minorHAnsi"/>
          <w:b/>
          <w:sz w:val="18"/>
          <w:szCs w:val="18"/>
        </w:rPr>
        <w:t>INFORMACIÓN COMPLETA EN EL ANEXO VII.1 «INFORMACIÓN ADICIONAL SOBRE PROTECCIÓN DE DATOS PERSONALES»</w:t>
      </w:r>
    </w:p>
    <w:p w14:paraId="707E8EF2" w14:textId="77777777" w:rsidR="006A143E" w:rsidRPr="00957B10" w:rsidRDefault="006A143E" w:rsidP="006A143E">
      <w:pPr>
        <w:jc w:val="both"/>
        <w:rPr>
          <w:rFonts w:ascii="Verdana" w:hAnsi="Verdana" w:cstheme="minorHAnsi"/>
          <w:b/>
          <w:sz w:val="18"/>
          <w:szCs w:val="18"/>
          <w:lang w:val="es-ES_tradnl"/>
        </w:rPr>
      </w:pPr>
    </w:p>
    <w:p w14:paraId="423EC85C" w14:textId="77777777" w:rsidR="006A143E" w:rsidRPr="00957B10" w:rsidRDefault="006A143E" w:rsidP="006A143E">
      <w:pPr>
        <w:jc w:val="both"/>
        <w:rPr>
          <w:rFonts w:ascii="Verdana" w:hAnsi="Verdana" w:cstheme="minorHAnsi"/>
          <w:b/>
          <w:sz w:val="18"/>
          <w:szCs w:val="18"/>
        </w:rPr>
      </w:pPr>
    </w:p>
    <w:p w14:paraId="7D99415E" w14:textId="77777777" w:rsidR="006A143E" w:rsidRPr="00957B10" w:rsidRDefault="006A143E" w:rsidP="006A143E">
      <w:pPr>
        <w:jc w:val="both"/>
        <w:rPr>
          <w:rFonts w:ascii="Verdana" w:hAnsi="Verdana" w:cstheme="minorHAnsi"/>
          <w:b/>
          <w:sz w:val="18"/>
          <w:szCs w:val="18"/>
        </w:rPr>
      </w:pPr>
    </w:p>
    <w:p w14:paraId="7B6DAC14" w14:textId="77777777" w:rsidR="006A143E" w:rsidRPr="00804CBB" w:rsidRDefault="006A143E" w:rsidP="006A143E">
      <w:pPr>
        <w:jc w:val="both"/>
        <w:rPr>
          <w:rFonts w:ascii="Verdana" w:hAnsi="Verdana"/>
          <w:b/>
          <w:sz w:val="18"/>
          <w:szCs w:val="18"/>
        </w:rPr>
        <w:sectPr w:rsidR="006A143E" w:rsidRPr="00804CBB" w:rsidSect="00C20C81">
          <w:footnotePr>
            <w:numRestart w:val="eachPage"/>
          </w:footnotePr>
          <w:pgSz w:w="11906" w:h="16838"/>
          <w:pgMar w:top="567" w:right="1276" w:bottom="992" w:left="1134" w:header="283" w:footer="482" w:gutter="0"/>
          <w:cols w:space="708"/>
          <w:docGrid w:linePitch="360"/>
        </w:sectPr>
      </w:pPr>
    </w:p>
    <w:p w14:paraId="42730DFB" w14:textId="3AFB90FF" w:rsidR="00F310ED" w:rsidRPr="00957B10" w:rsidRDefault="00F310ED" w:rsidP="005760E1">
      <w:pPr>
        <w:pStyle w:val="Ttulo3"/>
        <w:ind w:left="1701" w:hanging="1701"/>
        <w:rPr>
          <w:rFonts w:cstheme="minorHAnsi"/>
          <w:sz w:val="18"/>
          <w:szCs w:val="18"/>
        </w:rPr>
      </w:pPr>
      <w:bookmarkStart w:id="1126" w:name="_Toc155181990"/>
      <w:r w:rsidRPr="00957B10">
        <w:rPr>
          <w:rFonts w:cstheme="minorHAnsi"/>
          <w:sz w:val="18"/>
          <w:szCs w:val="18"/>
          <w:lang w:val="es-ES_tradnl"/>
        </w:rPr>
        <w:lastRenderedPageBreak/>
        <w:t>ANEXO VI.</w:t>
      </w:r>
      <w:r w:rsidR="007D38C1" w:rsidRPr="00957B10">
        <w:rPr>
          <w:rFonts w:cstheme="minorHAnsi"/>
          <w:sz w:val="18"/>
          <w:szCs w:val="18"/>
          <w:lang w:val="es-ES_tradnl"/>
        </w:rPr>
        <w:t>BIS.</w:t>
      </w:r>
      <w:r w:rsidRPr="00957B10">
        <w:rPr>
          <w:rFonts w:cstheme="minorHAnsi"/>
          <w:sz w:val="18"/>
          <w:szCs w:val="18"/>
          <w:lang w:val="es-ES_tradnl"/>
        </w:rPr>
        <w:t>1.</w:t>
      </w:r>
      <w:bookmarkEnd w:id="1120"/>
      <w:r w:rsidRPr="00957B10">
        <w:rPr>
          <w:rFonts w:cstheme="minorHAnsi"/>
          <w:sz w:val="18"/>
          <w:szCs w:val="18"/>
          <w:lang w:val="es-ES_tradnl"/>
        </w:rPr>
        <w:t>-</w:t>
      </w:r>
      <w:r w:rsidRPr="00957B10">
        <w:rPr>
          <w:rFonts w:cstheme="minorHAnsi"/>
          <w:sz w:val="18"/>
          <w:szCs w:val="18"/>
          <w:lang w:val="es-ES_tradnl"/>
        </w:rPr>
        <w:tab/>
        <w:t xml:space="preserve">APROBACIÓN DE CERTIFICACIÓN DE </w:t>
      </w:r>
      <w:bookmarkEnd w:id="1121"/>
      <w:bookmarkEnd w:id="1122"/>
      <w:r w:rsidR="008C03CC" w:rsidRPr="00957B10">
        <w:rPr>
          <w:rFonts w:cstheme="minorHAnsi"/>
          <w:sz w:val="18"/>
          <w:szCs w:val="18"/>
          <w:lang w:val="es-ES_tradnl"/>
        </w:rPr>
        <w:t>bienes entregados</w:t>
      </w:r>
      <w:bookmarkEnd w:id="1123"/>
      <w:bookmarkEnd w:id="1124"/>
      <w:bookmarkEnd w:id="1126"/>
    </w:p>
    <w:p w14:paraId="52EC3557" w14:textId="77777777" w:rsidR="00F310ED" w:rsidRPr="00957B10" w:rsidRDefault="00F310ED" w:rsidP="00F310ED">
      <w:pPr>
        <w:ind w:right="-427"/>
        <w:rPr>
          <w:rFonts w:ascii="Verdana" w:hAnsi="Verdana" w:cstheme="minorHAnsi"/>
          <w:sz w:val="18"/>
          <w:szCs w:val="18"/>
        </w:rPr>
      </w:pPr>
    </w:p>
    <w:p w14:paraId="4AC73EAB" w14:textId="77777777" w:rsidR="00F310ED" w:rsidRPr="00957B10" w:rsidRDefault="00F310ED" w:rsidP="00F310ED">
      <w:pPr>
        <w:widowControl w:val="0"/>
        <w:tabs>
          <w:tab w:val="center" w:pos="4252"/>
          <w:tab w:val="right" w:pos="8504"/>
        </w:tabs>
        <w:ind w:left="600" w:right="-427"/>
        <w:jc w:val="both"/>
        <w:rPr>
          <w:rFonts w:ascii="Verdana" w:hAnsi="Verdana" w:cstheme="minorHAnsi"/>
          <w:sz w:val="18"/>
          <w:szCs w:val="18"/>
        </w:rPr>
      </w:pPr>
    </w:p>
    <w:p w14:paraId="58BC0DD2" w14:textId="77777777" w:rsidR="00F310ED" w:rsidRPr="00957B10" w:rsidRDefault="00F310ED" w:rsidP="00F310ED">
      <w:pPr>
        <w:widowControl w:val="0"/>
        <w:tabs>
          <w:tab w:val="center" w:pos="4252"/>
          <w:tab w:val="right" w:pos="8504"/>
        </w:tabs>
        <w:ind w:left="284" w:right="-427"/>
        <w:jc w:val="both"/>
        <w:rPr>
          <w:rFonts w:ascii="Verdana" w:hAnsi="Verdana" w:cstheme="minorHAnsi"/>
          <w:sz w:val="18"/>
          <w:szCs w:val="18"/>
        </w:rPr>
      </w:pPr>
    </w:p>
    <w:p w14:paraId="416B1A1D" w14:textId="77777777" w:rsidR="00F310ED" w:rsidRPr="00957B10" w:rsidRDefault="00F310ED" w:rsidP="00F310ED">
      <w:pPr>
        <w:widowControl w:val="0"/>
        <w:tabs>
          <w:tab w:val="center" w:pos="4252"/>
          <w:tab w:val="right" w:pos="8504"/>
        </w:tabs>
        <w:ind w:right="-427"/>
        <w:jc w:val="both"/>
        <w:rPr>
          <w:rFonts w:ascii="Verdana" w:hAnsi="Verdana" w:cstheme="minorHAnsi"/>
          <w:sz w:val="18"/>
          <w:szCs w:val="18"/>
        </w:rPr>
      </w:pPr>
      <w:r w:rsidRPr="00957B10">
        <w:rPr>
          <w:rFonts w:ascii="Verdana" w:hAnsi="Verdana" w:cstheme="minorHAnsi"/>
          <w:sz w:val="18"/>
          <w:szCs w:val="18"/>
        </w:rPr>
        <w:t>D./Dña.…………………………………………………, responsable del contrato que tiene como objeto ……………………………………………… y referenciado con el número de expediente …………………………..……………………</w:t>
      </w:r>
    </w:p>
    <w:p w14:paraId="44D5A8CC" w14:textId="77777777" w:rsidR="00F310ED" w:rsidRPr="00957B10" w:rsidRDefault="00F310ED" w:rsidP="00F310ED">
      <w:pPr>
        <w:ind w:left="600" w:right="-427"/>
        <w:rPr>
          <w:rFonts w:ascii="Verdana" w:hAnsi="Verdana" w:cstheme="minorHAnsi"/>
          <w:sz w:val="18"/>
          <w:szCs w:val="18"/>
        </w:rPr>
      </w:pPr>
    </w:p>
    <w:p w14:paraId="53B960EA" w14:textId="77777777" w:rsidR="00F310ED" w:rsidRPr="00957B10" w:rsidRDefault="00F310ED" w:rsidP="00F310ED">
      <w:pPr>
        <w:ind w:left="600" w:right="-427"/>
        <w:jc w:val="center"/>
        <w:rPr>
          <w:rFonts w:ascii="Verdana" w:hAnsi="Verdana" w:cstheme="minorHAnsi"/>
          <w:sz w:val="18"/>
          <w:szCs w:val="18"/>
        </w:rPr>
      </w:pPr>
    </w:p>
    <w:p w14:paraId="09C7E3CD" w14:textId="77777777" w:rsidR="00F310ED" w:rsidRPr="00957B10" w:rsidRDefault="00F310ED" w:rsidP="00F310ED">
      <w:pPr>
        <w:ind w:right="-427"/>
        <w:jc w:val="center"/>
        <w:rPr>
          <w:rFonts w:ascii="Verdana" w:hAnsi="Verdana" w:cstheme="minorHAnsi"/>
          <w:b/>
          <w:sz w:val="18"/>
          <w:szCs w:val="18"/>
        </w:rPr>
      </w:pPr>
      <w:bookmarkStart w:id="1127" w:name="_Toc505598258"/>
      <w:bookmarkStart w:id="1128" w:name="_Toc505598335"/>
      <w:bookmarkStart w:id="1129" w:name="_Toc505598428"/>
      <w:bookmarkStart w:id="1130" w:name="_Toc507512609"/>
      <w:bookmarkStart w:id="1131" w:name="_Toc507512910"/>
      <w:r w:rsidRPr="00957B10">
        <w:rPr>
          <w:rFonts w:ascii="Verdana" w:hAnsi="Verdana" w:cstheme="minorHAnsi"/>
          <w:b/>
          <w:sz w:val="18"/>
          <w:szCs w:val="18"/>
        </w:rPr>
        <w:t>DECLARA:</w:t>
      </w:r>
      <w:bookmarkEnd w:id="1127"/>
      <w:bookmarkEnd w:id="1128"/>
      <w:bookmarkEnd w:id="1129"/>
      <w:bookmarkEnd w:id="1130"/>
      <w:bookmarkEnd w:id="1131"/>
    </w:p>
    <w:p w14:paraId="547AED70" w14:textId="77777777" w:rsidR="00F310ED" w:rsidRPr="00957B10" w:rsidRDefault="00F310ED" w:rsidP="00F310ED">
      <w:pPr>
        <w:ind w:left="1300" w:right="-427"/>
        <w:jc w:val="both"/>
        <w:rPr>
          <w:rFonts w:ascii="Verdana" w:hAnsi="Verdana" w:cstheme="minorHAnsi"/>
          <w:sz w:val="18"/>
          <w:szCs w:val="18"/>
        </w:rPr>
      </w:pPr>
    </w:p>
    <w:p w14:paraId="0AF3C3D9" w14:textId="77777777" w:rsidR="00F310ED" w:rsidRPr="00957B10" w:rsidRDefault="00F310ED" w:rsidP="00D24DFC">
      <w:pPr>
        <w:numPr>
          <w:ilvl w:val="0"/>
          <w:numId w:val="125"/>
        </w:numPr>
        <w:ind w:left="1300" w:right="-427" w:hanging="600"/>
        <w:jc w:val="both"/>
        <w:rPr>
          <w:rFonts w:ascii="Verdana" w:hAnsi="Verdana" w:cstheme="minorHAnsi"/>
          <w:sz w:val="18"/>
          <w:szCs w:val="18"/>
        </w:rPr>
      </w:pPr>
      <w:r w:rsidRPr="00957B10">
        <w:rPr>
          <w:rFonts w:ascii="Verdana" w:hAnsi="Verdana" w:cstheme="minorHAnsi"/>
          <w:sz w:val="18"/>
          <w:szCs w:val="18"/>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957B10">
        <w:rPr>
          <w:rFonts w:ascii="Verdana" w:hAnsi="Verdana" w:cstheme="minorHAnsi"/>
          <w:sz w:val="18"/>
          <w:szCs w:val="18"/>
        </w:rPr>
        <w:t>bienes entregados</w:t>
      </w:r>
      <w:r w:rsidRPr="00957B10">
        <w:rPr>
          <w:rFonts w:ascii="Verdana" w:hAnsi="Verdana" w:cstheme="minorHAnsi"/>
          <w:sz w:val="18"/>
          <w:szCs w:val="18"/>
        </w:rPr>
        <w:t xml:space="preserve"> prestados presentada por (</w:t>
      </w:r>
      <w:r w:rsidRPr="00957B10">
        <w:rPr>
          <w:rFonts w:ascii="Verdana" w:hAnsi="Verdana" w:cstheme="minorHAnsi"/>
          <w:color w:val="0000FF"/>
          <w:sz w:val="18"/>
          <w:szCs w:val="18"/>
        </w:rPr>
        <w:t>nombre contratista</w:t>
      </w:r>
      <w:r w:rsidRPr="00957B10">
        <w:rPr>
          <w:rFonts w:ascii="Verdana" w:hAnsi="Verdana" w:cstheme="minorHAnsi"/>
          <w:sz w:val="18"/>
          <w:szCs w:val="18"/>
        </w:rPr>
        <w:t>) ………………………………………………………….…</w:t>
      </w:r>
    </w:p>
    <w:p w14:paraId="44AD0D5C" w14:textId="77777777" w:rsidR="00F310ED" w:rsidRPr="00957B10" w:rsidRDefault="00F310ED" w:rsidP="00F310ED">
      <w:pPr>
        <w:ind w:left="1300" w:right="-427" w:hanging="600"/>
        <w:jc w:val="both"/>
        <w:rPr>
          <w:rFonts w:ascii="Verdana" w:hAnsi="Verdana" w:cstheme="minorHAnsi"/>
          <w:sz w:val="18"/>
          <w:szCs w:val="18"/>
        </w:rPr>
      </w:pPr>
    </w:p>
    <w:p w14:paraId="3DE65EBC" w14:textId="77777777" w:rsidR="00F310ED" w:rsidRPr="00957B10" w:rsidRDefault="00F310ED" w:rsidP="00D24DFC">
      <w:pPr>
        <w:numPr>
          <w:ilvl w:val="0"/>
          <w:numId w:val="125"/>
        </w:numPr>
        <w:ind w:left="1300" w:right="-427" w:hanging="600"/>
        <w:jc w:val="both"/>
        <w:rPr>
          <w:rFonts w:ascii="Verdana" w:hAnsi="Verdana" w:cstheme="minorHAnsi"/>
          <w:sz w:val="18"/>
          <w:szCs w:val="18"/>
        </w:rPr>
      </w:pPr>
      <w:r w:rsidRPr="00957B10">
        <w:rPr>
          <w:rFonts w:ascii="Verdana" w:hAnsi="Verdana" w:cstheme="minorHAnsi"/>
          <w:sz w:val="18"/>
          <w:szCs w:val="18"/>
        </w:rPr>
        <w:t>Que (</w:t>
      </w:r>
      <w:r w:rsidRPr="00957B10">
        <w:rPr>
          <w:rFonts w:ascii="Verdana" w:hAnsi="Verdana" w:cstheme="minorHAnsi"/>
          <w:color w:val="0000FF"/>
          <w:sz w:val="18"/>
          <w:szCs w:val="18"/>
        </w:rPr>
        <w:t>nombre contratista</w:t>
      </w:r>
      <w:r w:rsidRPr="00957B10">
        <w:rPr>
          <w:rFonts w:ascii="Verdana" w:hAnsi="Verdana" w:cstheme="minorHAnsi"/>
          <w:sz w:val="18"/>
          <w:szCs w:val="18"/>
        </w:rPr>
        <w:t xml:space="preserve">) ……………………………………………………… ha </w:t>
      </w:r>
      <w:r w:rsidR="008C03CC" w:rsidRPr="00957B10">
        <w:rPr>
          <w:rFonts w:ascii="Verdana" w:hAnsi="Verdana" w:cstheme="minorHAnsi"/>
          <w:sz w:val="18"/>
          <w:szCs w:val="18"/>
        </w:rPr>
        <w:t>entregado</w:t>
      </w:r>
      <w:r w:rsidRPr="00957B10">
        <w:rPr>
          <w:rFonts w:ascii="Verdana" w:hAnsi="Verdana" w:cstheme="minorHAnsi"/>
          <w:sz w:val="18"/>
          <w:szCs w:val="18"/>
        </w:rPr>
        <w:t xml:space="preserve"> los </w:t>
      </w:r>
      <w:r w:rsidR="008C03CC" w:rsidRPr="00957B10">
        <w:rPr>
          <w:rFonts w:ascii="Verdana" w:hAnsi="Verdana" w:cstheme="minorHAnsi"/>
          <w:sz w:val="18"/>
          <w:szCs w:val="18"/>
        </w:rPr>
        <w:t>bienes</w:t>
      </w:r>
      <w:r w:rsidRPr="00957B10">
        <w:rPr>
          <w:rFonts w:ascii="Verdana" w:hAnsi="Verdana" w:cstheme="minorHAnsi"/>
          <w:sz w:val="18"/>
          <w:szCs w:val="18"/>
        </w:rPr>
        <w:t xml:space="preserve"> de conformidad con el pliego de prescripciones técnicas particulares y el pliego de cláusulas administrativas particulares durante el siguiente periodo: ………………………………………………</w:t>
      </w:r>
    </w:p>
    <w:p w14:paraId="49CD23BE" w14:textId="77777777" w:rsidR="00F310ED" w:rsidRPr="00957B10" w:rsidRDefault="00F310ED" w:rsidP="00F310ED">
      <w:pPr>
        <w:ind w:left="1300" w:right="-427" w:hanging="600"/>
        <w:jc w:val="both"/>
        <w:rPr>
          <w:rFonts w:ascii="Verdana" w:hAnsi="Verdana" w:cstheme="minorHAnsi"/>
          <w:sz w:val="18"/>
          <w:szCs w:val="18"/>
        </w:rPr>
      </w:pPr>
    </w:p>
    <w:p w14:paraId="5DE11ADF" w14:textId="77777777" w:rsidR="00F310ED" w:rsidRPr="00957B10" w:rsidRDefault="003C6FF1" w:rsidP="00D24DFC">
      <w:pPr>
        <w:numPr>
          <w:ilvl w:val="0"/>
          <w:numId w:val="125"/>
        </w:numPr>
        <w:ind w:left="1300" w:right="-427" w:hanging="600"/>
        <w:jc w:val="both"/>
        <w:rPr>
          <w:rFonts w:ascii="Verdana" w:hAnsi="Verdana" w:cstheme="minorHAnsi"/>
          <w:sz w:val="18"/>
          <w:szCs w:val="18"/>
        </w:rPr>
      </w:pPr>
      <w:r w:rsidRPr="00957B10">
        <w:rPr>
          <w:rFonts w:ascii="Verdana" w:hAnsi="Verdana" w:cstheme="minorHAnsi"/>
          <w:sz w:val="18"/>
          <w:szCs w:val="18"/>
        </w:rPr>
        <w:t>Que, con</w:t>
      </w:r>
      <w:r w:rsidR="00F310ED" w:rsidRPr="00957B10">
        <w:rPr>
          <w:rFonts w:ascii="Verdana" w:hAnsi="Verdana" w:cstheme="minorHAnsi"/>
          <w:sz w:val="18"/>
          <w:szCs w:val="18"/>
        </w:rPr>
        <w:t xml:space="preserve"> base </w:t>
      </w:r>
      <w:r w:rsidRPr="00957B10">
        <w:rPr>
          <w:rFonts w:ascii="Verdana" w:hAnsi="Verdana" w:cstheme="minorHAnsi"/>
          <w:sz w:val="18"/>
          <w:szCs w:val="18"/>
        </w:rPr>
        <w:t>en</w:t>
      </w:r>
      <w:r w:rsidR="00F310ED" w:rsidRPr="00957B10">
        <w:rPr>
          <w:rFonts w:ascii="Verdana" w:hAnsi="Verdana" w:cstheme="minorHAnsi"/>
          <w:sz w:val="18"/>
          <w:szCs w:val="18"/>
        </w:rPr>
        <w:t xml:space="preserve"> lo expuesto en el párrafo anterior, aprueba la certificación de </w:t>
      </w:r>
      <w:r w:rsidR="008C03CC" w:rsidRPr="00957B10">
        <w:rPr>
          <w:rFonts w:ascii="Verdana" w:hAnsi="Verdana" w:cstheme="minorHAnsi"/>
          <w:sz w:val="18"/>
          <w:szCs w:val="18"/>
        </w:rPr>
        <w:t>bienes entregados</w:t>
      </w:r>
      <w:r w:rsidR="00F310ED" w:rsidRPr="00957B10">
        <w:rPr>
          <w:rFonts w:ascii="Verdana" w:hAnsi="Verdana" w:cstheme="minorHAnsi"/>
          <w:sz w:val="18"/>
          <w:szCs w:val="18"/>
        </w:rPr>
        <w:t xml:space="preserve"> presentada y procede, en la fecha de la firma, a remitir por </w:t>
      </w:r>
      <w:r w:rsidR="00F310ED" w:rsidRPr="00957B10">
        <w:rPr>
          <w:rFonts w:ascii="Verdana" w:hAnsi="Verdana" w:cstheme="minorHAnsi"/>
          <w:color w:val="0000FF"/>
          <w:sz w:val="18"/>
          <w:szCs w:val="18"/>
        </w:rPr>
        <w:t xml:space="preserve">el medio que corresponda según la legislación vigente </w:t>
      </w:r>
      <w:r w:rsidR="00F310ED" w:rsidRPr="00957B10">
        <w:rPr>
          <w:rFonts w:ascii="Verdana" w:hAnsi="Verdana" w:cstheme="minorHAnsi"/>
          <w:sz w:val="18"/>
          <w:szCs w:val="18"/>
        </w:rPr>
        <w:t>una copia a (</w:t>
      </w:r>
      <w:r w:rsidR="00F310ED" w:rsidRPr="00957B10">
        <w:rPr>
          <w:rFonts w:ascii="Verdana" w:hAnsi="Verdana" w:cstheme="minorHAnsi"/>
          <w:color w:val="0000FF"/>
          <w:sz w:val="18"/>
          <w:szCs w:val="18"/>
        </w:rPr>
        <w:t>nombre contratista</w:t>
      </w:r>
      <w:r w:rsidR="00F310ED" w:rsidRPr="00957B10">
        <w:rPr>
          <w:rFonts w:ascii="Verdana" w:hAnsi="Verdana" w:cstheme="minorHAnsi"/>
          <w:sz w:val="18"/>
          <w:szCs w:val="18"/>
        </w:rPr>
        <w:t>) ……………………………………………………… a los efectos de lo dispuesto en la cláusula 3</w:t>
      </w:r>
      <w:r w:rsidR="008C03CC" w:rsidRPr="00957B10">
        <w:rPr>
          <w:rFonts w:ascii="Verdana" w:hAnsi="Verdana" w:cstheme="minorHAnsi"/>
          <w:sz w:val="18"/>
          <w:szCs w:val="18"/>
        </w:rPr>
        <w:t>1</w:t>
      </w:r>
      <w:r w:rsidR="00F310ED" w:rsidRPr="00957B10">
        <w:rPr>
          <w:rFonts w:ascii="Verdana" w:hAnsi="Verdana" w:cstheme="minorHAnsi"/>
          <w:sz w:val="18"/>
          <w:szCs w:val="18"/>
        </w:rPr>
        <w:t>.2 de condiciones generales del pliego de cláusulas administrativas particulares.</w:t>
      </w:r>
    </w:p>
    <w:p w14:paraId="1FD0B79A" w14:textId="77777777" w:rsidR="00F310ED" w:rsidRPr="00957B10" w:rsidRDefault="00F310ED" w:rsidP="00F310ED">
      <w:pPr>
        <w:ind w:left="600" w:right="-427"/>
        <w:rPr>
          <w:rFonts w:ascii="Verdana" w:hAnsi="Verdana" w:cstheme="minorHAnsi"/>
          <w:sz w:val="18"/>
          <w:szCs w:val="18"/>
        </w:rPr>
      </w:pPr>
    </w:p>
    <w:p w14:paraId="25205993" w14:textId="77777777" w:rsidR="00F310ED" w:rsidRPr="00957B10" w:rsidRDefault="00F310ED" w:rsidP="00F310ED">
      <w:pPr>
        <w:ind w:left="600" w:right="-427"/>
        <w:jc w:val="center"/>
        <w:rPr>
          <w:rFonts w:ascii="Verdana" w:hAnsi="Verdana" w:cstheme="minorHAnsi"/>
          <w:sz w:val="18"/>
          <w:szCs w:val="18"/>
        </w:rPr>
      </w:pPr>
    </w:p>
    <w:p w14:paraId="651932F1" w14:textId="77777777" w:rsidR="00F310ED" w:rsidRPr="00957B10" w:rsidRDefault="00F310ED" w:rsidP="00F310ED">
      <w:pPr>
        <w:ind w:left="600" w:right="-427"/>
        <w:jc w:val="center"/>
        <w:rPr>
          <w:rFonts w:ascii="Verdana" w:hAnsi="Verdana" w:cstheme="minorHAnsi"/>
          <w:sz w:val="18"/>
          <w:szCs w:val="18"/>
        </w:rPr>
      </w:pPr>
    </w:p>
    <w:p w14:paraId="12C43FE4" w14:textId="77777777" w:rsidR="008C03CC" w:rsidRPr="00957B10" w:rsidRDefault="008C03CC" w:rsidP="00F310ED">
      <w:pPr>
        <w:ind w:left="600" w:right="-427"/>
        <w:jc w:val="center"/>
        <w:rPr>
          <w:rFonts w:ascii="Verdana" w:hAnsi="Verdana" w:cstheme="minorHAnsi"/>
          <w:sz w:val="18"/>
          <w:szCs w:val="18"/>
        </w:rPr>
      </w:pPr>
    </w:p>
    <w:p w14:paraId="0DD3B65E" w14:textId="77777777" w:rsidR="008C03CC" w:rsidRPr="00957B10" w:rsidRDefault="008C03CC" w:rsidP="00F310ED">
      <w:pPr>
        <w:ind w:left="600" w:right="-427"/>
        <w:jc w:val="center"/>
        <w:rPr>
          <w:rFonts w:ascii="Verdana" w:hAnsi="Verdana" w:cstheme="minorHAnsi"/>
          <w:sz w:val="18"/>
          <w:szCs w:val="18"/>
        </w:rPr>
      </w:pPr>
    </w:p>
    <w:p w14:paraId="0E07F1E5" w14:textId="77777777" w:rsidR="008C03CC" w:rsidRPr="00957B10" w:rsidRDefault="008C03CC" w:rsidP="00F310ED">
      <w:pPr>
        <w:ind w:left="600" w:right="-427"/>
        <w:jc w:val="center"/>
        <w:rPr>
          <w:rFonts w:ascii="Verdana" w:hAnsi="Verdana" w:cstheme="minorHAnsi"/>
          <w:sz w:val="18"/>
          <w:szCs w:val="18"/>
        </w:rPr>
      </w:pPr>
    </w:p>
    <w:p w14:paraId="61D78514" w14:textId="77777777" w:rsidR="008C03CC" w:rsidRPr="00957B10" w:rsidRDefault="008C03CC" w:rsidP="00F310ED">
      <w:pPr>
        <w:ind w:left="600" w:right="-427"/>
        <w:jc w:val="center"/>
        <w:rPr>
          <w:rFonts w:ascii="Verdana" w:hAnsi="Verdana" w:cstheme="minorHAnsi"/>
          <w:sz w:val="18"/>
          <w:szCs w:val="18"/>
        </w:rPr>
      </w:pPr>
    </w:p>
    <w:p w14:paraId="24193486" w14:textId="77777777" w:rsidR="00F310ED" w:rsidRPr="00957B10" w:rsidRDefault="00F310ED" w:rsidP="00F310ED">
      <w:pPr>
        <w:ind w:right="-427"/>
        <w:rPr>
          <w:rFonts w:ascii="Verdana" w:hAnsi="Verdana" w:cstheme="minorHAnsi"/>
          <w:sz w:val="18"/>
          <w:szCs w:val="18"/>
        </w:rPr>
      </w:pPr>
      <w:bookmarkStart w:id="1132" w:name="_Toc505598259"/>
      <w:bookmarkStart w:id="1133" w:name="_Toc505598336"/>
      <w:bookmarkStart w:id="1134" w:name="_Toc505598429"/>
      <w:bookmarkStart w:id="1135" w:name="_Toc507512610"/>
      <w:bookmarkStart w:id="1136" w:name="_Toc507512911"/>
      <w:r w:rsidRPr="00957B10">
        <w:rPr>
          <w:rFonts w:ascii="Verdana" w:hAnsi="Verdana" w:cstheme="minorHAnsi"/>
          <w:sz w:val="18"/>
          <w:szCs w:val="18"/>
        </w:rPr>
        <w:t>En............................., a..... de....................de 20....</w:t>
      </w:r>
      <w:bookmarkEnd w:id="1132"/>
      <w:bookmarkEnd w:id="1133"/>
      <w:bookmarkEnd w:id="1134"/>
      <w:bookmarkEnd w:id="1135"/>
      <w:bookmarkEnd w:id="1136"/>
    </w:p>
    <w:p w14:paraId="7600AD80" w14:textId="77777777" w:rsidR="00F310ED" w:rsidRPr="00957B10" w:rsidRDefault="00F310ED" w:rsidP="00F310ED">
      <w:pPr>
        <w:ind w:right="-427"/>
        <w:rPr>
          <w:rFonts w:ascii="Verdana" w:hAnsi="Verdana" w:cstheme="minorHAnsi"/>
          <w:sz w:val="18"/>
          <w:szCs w:val="18"/>
        </w:rPr>
      </w:pPr>
    </w:p>
    <w:p w14:paraId="130D09E1" w14:textId="77777777" w:rsidR="00F310ED" w:rsidRPr="00957B10" w:rsidRDefault="00F310ED" w:rsidP="00F310ED">
      <w:pPr>
        <w:ind w:right="-427"/>
        <w:rPr>
          <w:rFonts w:ascii="Verdana" w:hAnsi="Verdana" w:cstheme="minorHAnsi"/>
          <w:sz w:val="18"/>
          <w:szCs w:val="18"/>
        </w:rPr>
      </w:pPr>
    </w:p>
    <w:p w14:paraId="7640B24F" w14:textId="77777777" w:rsidR="008C03CC" w:rsidRPr="00957B10" w:rsidRDefault="008C03CC" w:rsidP="00F310ED">
      <w:pPr>
        <w:ind w:right="-427"/>
        <w:rPr>
          <w:rFonts w:ascii="Verdana" w:hAnsi="Verdana" w:cstheme="minorHAnsi"/>
          <w:sz w:val="18"/>
          <w:szCs w:val="18"/>
        </w:rPr>
      </w:pPr>
    </w:p>
    <w:p w14:paraId="2B057C08" w14:textId="77777777" w:rsidR="008C03CC" w:rsidRPr="00957B10" w:rsidRDefault="008C03CC" w:rsidP="00F310ED">
      <w:pPr>
        <w:ind w:right="-427"/>
        <w:rPr>
          <w:rFonts w:ascii="Verdana" w:hAnsi="Verdana" w:cstheme="minorHAnsi"/>
          <w:sz w:val="18"/>
          <w:szCs w:val="18"/>
        </w:rPr>
      </w:pPr>
    </w:p>
    <w:p w14:paraId="0C741826" w14:textId="77777777" w:rsidR="008C03CC" w:rsidRPr="00957B10" w:rsidRDefault="008C03CC" w:rsidP="00F310ED">
      <w:pPr>
        <w:ind w:right="-427"/>
        <w:rPr>
          <w:rFonts w:ascii="Verdana" w:hAnsi="Verdana" w:cstheme="minorHAnsi"/>
          <w:sz w:val="18"/>
          <w:szCs w:val="18"/>
        </w:rPr>
      </w:pPr>
    </w:p>
    <w:p w14:paraId="5CCF2A17" w14:textId="77777777" w:rsidR="00F310ED" w:rsidRPr="00957B10" w:rsidRDefault="00F310ED" w:rsidP="00F310ED">
      <w:pPr>
        <w:ind w:right="-427"/>
        <w:rPr>
          <w:rFonts w:ascii="Verdana" w:hAnsi="Verdana" w:cstheme="minorHAnsi"/>
          <w:sz w:val="18"/>
          <w:szCs w:val="18"/>
        </w:rPr>
      </w:pPr>
    </w:p>
    <w:p w14:paraId="128EAEB7" w14:textId="77777777" w:rsidR="00F310ED" w:rsidRPr="00957B10" w:rsidRDefault="00F310ED" w:rsidP="00F310ED">
      <w:pPr>
        <w:ind w:right="-427"/>
        <w:rPr>
          <w:rFonts w:ascii="Verdana" w:hAnsi="Verdana" w:cstheme="minorHAnsi"/>
          <w:sz w:val="18"/>
          <w:szCs w:val="18"/>
        </w:rPr>
      </w:pPr>
      <w:r w:rsidRPr="00957B10">
        <w:rPr>
          <w:rFonts w:ascii="Verdana" w:hAnsi="Verdana" w:cstheme="minorHAnsi"/>
          <w:sz w:val="18"/>
          <w:szCs w:val="18"/>
        </w:rPr>
        <w:t>Firmado:</w:t>
      </w:r>
    </w:p>
    <w:p w14:paraId="06D16DB6" w14:textId="77777777" w:rsidR="00F310ED" w:rsidRPr="00957B10" w:rsidRDefault="00F310ED" w:rsidP="00F310ED">
      <w:pPr>
        <w:ind w:left="600" w:right="-427"/>
        <w:rPr>
          <w:rFonts w:ascii="Verdana" w:hAnsi="Verdana" w:cstheme="minorHAnsi"/>
          <w:sz w:val="18"/>
          <w:szCs w:val="18"/>
        </w:rPr>
      </w:pPr>
    </w:p>
    <w:p w14:paraId="2B6AA0AE" w14:textId="77777777" w:rsidR="00F310ED" w:rsidRPr="00957B10" w:rsidRDefault="00F310ED" w:rsidP="00F310ED">
      <w:pPr>
        <w:ind w:left="600" w:right="-427"/>
        <w:rPr>
          <w:rFonts w:ascii="Verdana" w:hAnsi="Verdana" w:cstheme="minorHAnsi"/>
          <w:sz w:val="18"/>
          <w:szCs w:val="18"/>
        </w:rPr>
      </w:pPr>
    </w:p>
    <w:p w14:paraId="34A30A94" w14:textId="77777777" w:rsidR="008C03CC" w:rsidRPr="00957B10" w:rsidRDefault="008C03CC">
      <w:pPr>
        <w:rPr>
          <w:rFonts w:ascii="Verdana" w:hAnsi="Verdana" w:cstheme="minorHAnsi"/>
          <w:sz w:val="18"/>
          <w:szCs w:val="18"/>
        </w:rPr>
      </w:pPr>
      <w:r w:rsidRPr="00957B10">
        <w:rPr>
          <w:rFonts w:ascii="Verdana" w:hAnsi="Verdana" w:cstheme="minorHAnsi"/>
          <w:sz w:val="18"/>
          <w:szCs w:val="18"/>
        </w:rPr>
        <w:br w:type="page"/>
      </w:r>
    </w:p>
    <w:p w14:paraId="6DD9A1A9" w14:textId="77777777" w:rsidR="008C03CC" w:rsidRPr="00957B10" w:rsidRDefault="008C03CC" w:rsidP="008C03CC">
      <w:pPr>
        <w:ind w:left="284" w:right="-63"/>
        <w:jc w:val="center"/>
        <w:rPr>
          <w:rFonts w:ascii="Verdana" w:hAnsi="Verdana" w:cstheme="minorHAnsi"/>
          <w:b/>
          <w:sz w:val="16"/>
          <w:szCs w:val="16"/>
        </w:rPr>
      </w:pPr>
      <w:r w:rsidRPr="00957B10">
        <w:rPr>
          <w:rFonts w:ascii="Verdana" w:hAnsi="Verdana" w:cstheme="minorHAnsi"/>
          <w:b/>
          <w:sz w:val="16"/>
          <w:szCs w:val="16"/>
        </w:rPr>
        <w:lastRenderedPageBreak/>
        <w:t xml:space="preserve">APROBACIÓN DE CERTIFICACIÓN DE BIENES ARRENDADOS </w:t>
      </w:r>
    </w:p>
    <w:p w14:paraId="511BBEB0" w14:textId="77777777" w:rsidR="008C03CC" w:rsidRPr="00957B10" w:rsidRDefault="008C03CC" w:rsidP="008C03CC">
      <w:pPr>
        <w:widowControl w:val="0"/>
        <w:tabs>
          <w:tab w:val="center" w:pos="4252"/>
          <w:tab w:val="right" w:pos="8504"/>
        </w:tabs>
        <w:ind w:left="284" w:right="-63"/>
        <w:jc w:val="both"/>
        <w:rPr>
          <w:rFonts w:ascii="Verdana" w:hAnsi="Verdana" w:cstheme="minorHAnsi"/>
          <w:sz w:val="16"/>
          <w:szCs w:val="16"/>
        </w:rPr>
      </w:pPr>
    </w:p>
    <w:p w14:paraId="306F4E2A" w14:textId="77777777" w:rsidR="008C03CC" w:rsidRPr="00957B10" w:rsidRDefault="008C03CC" w:rsidP="008C03CC">
      <w:pPr>
        <w:widowControl w:val="0"/>
        <w:tabs>
          <w:tab w:val="center" w:pos="4252"/>
          <w:tab w:val="right" w:pos="8504"/>
        </w:tabs>
        <w:ind w:left="284" w:right="-63"/>
        <w:jc w:val="both"/>
        <w:rPr>
          <w:rFonts w:ascii="Verdana" w:hAnsi="Verdana" w:cstheme="minorHAnsi"/>
          <w:sz w:val="16"/>
          <w:szCs w:val="16"/>
        </w:rPr>
      </w:pPr>
    </w:p>
    <w:p w14:paraId="39166E23" w14:textId="77777777" w:rsidR="008C03CC" w:rsidRPr="00957B10" w:rsidRDefault="008C03CC" w:rsidP="008C03CC">
      <w:pPr>
        <w:widowControl w:val="0"/>
        <w:tabs>
          <w:tab w:val="center" w:pos="4252"/>
          <w:tab w:val="right" w:pos="8504"/>
        </w:tabs>
        <w:ind w:right="-427"/>
        <w:jc w:val="both"/>
        <w:rPr>
          <w:rFonts w:ascii="Verdana" w:hAnsi="Verdana" w:cstheme="minorHAnsi"/>
          <w:sz w:val="16"/>
          <w:szCs w:val="16"/>
        </w:rPr>
      </w:pPr>
      <w:r w:rsidRPr="00957B10">
        <w:rPr>
          <w:rFonts w:ascii="Verdana" w:hAnsi="Verdana" w:cstheme="minorHAnsi"/>
          <w:sz w:val="16"/>
          <w:szCs w:val="16"/>
        </w:rPr>
        <w:t>D./Dña.…………………………………………………, responsable del contrato que tiene como objeto ……………………………………………… y referenciado con el número de expediente ………………………………………………</w:t>
      </w:r>
    </w:p>
    <w:p w14:paraId="2C8BF621" w14:textId="77777777" w:rsidR="008C03CC" w:rsidRPr="00957B10" w:rsidRDefault="008C03CC" w:rsidP="008C03CC">
      <w:pPr>
        <w:ind w:left="284" w:right="-63"/>
        <w:rPr>
          <w:rFonts w:ascii="Verdana" w:hAnsi="Verdana" w:cstheme="minorHAnsi"/>
          <w:sz w:val="16"/>
          <w:szCs w:val="16"/>
        </w:rPr>
      </w:pPr>
    </w:p>
    <w:p w14:paraId="106E196C" w14:textId="77777777" w:rsidR="008C03CC" w:rsidRPr="00957B10" w:rsidRDefault="008C03CC" w:rsidP="008C03CC">
      <w:pPr>
        <w:ind w:left="284" w:right="-63"/>
        <w:jc w:val="center"/>
        <w:rPr>
          <w:rFonts w:ascii="Verdana" w:hAnsi="Verdana" w:cstheme="minorHAnsi"/>
          <w:sz w:val="16"/>
          <w:szCs w:val="16"/>
        </w:rPr>
      </w:pPr>
    </w:p>
    <w:p w14:paraId="6AD1F802" w14:textId="77777777" w:rsidR="008C03CC" w:rsidRPr="00957B10" w:rsidRDefault="008C03CC" w:rsidP="008C03CC">
      <w:pPr>
        <w:ind w:left="284" w:right="-63"/>
        <w:jc w:val="center"/>
        <w:rPr>
          <w:rFonts w:ascii="Verdana" w:hAnsi="Verdana" w:cstheme="minorHAnsi"/>
          <w:sz w:val="16"/>
          <w:szCs w:val="16"/>
        </w:rPr>
      </w:pPr>
    </w:p>
    <w:p w14:paraId="14245246" w14:textId="77777777" w:rsidR="008C03CC" w:rsidRPr="00957B10" w:rsidRDefault="008C03CC" w:rsidP="005760E1">
      <w:pPr>
        <w:ind w:right="-427"/>
        <w:jc w:val="center"/>
        <w:rPr>
          <w:rFonts w:ascii="Verdana" w:hAnsi="Verdana" w:cstheme="minorHAnsi"/>
          <w:sz w:val="16"/>
          <w:szCs w:val="16"/>
        </w:rPr>
      </w:pPr>
      <w:bookmarkStart w:id="1137" w:name="_Toc513018590"/>
      <w:bookmarkStart w:id="1138" w:name="_Toc519244823"/>
      <w:r w:rsidRPr="00957B10">
        <w:rPr>
          <w:rFonts w:ascii="Verdana" w:hAnsi="Verdana" w:cstheme="minorHAnsi"/>
          <w:b/>
          <w:sz w:val="16"/>
          <w:szCs w:val="16"/>
        </w:rPr>
        <w:t>DECLARA:</w:t>
      </w:r>
      <w:bookmarkEnd w:id="1137"/>
      <w:bookmarkEnd w:id="1138"/>
    </w:p>
    <w:p w14:paraId="5075107C" w14:textId="77777777" w:rsidR="008C03CC" w:rsidRPr="00957B10" w:rsidRDefault="008C03CC" w:rsidP="005760E1">
      <w:pPr>
        <w:rPr>
          <w:rFonts w:ascii="Verdana" w:hAnsi="Verdana" w:cstheme="minorHAnsi"/>
          <w:sz w:val="16"/>
          <w:szCs w:val="16"/>
        </w:rPr>
      </w:pPr>
    </w:p>
    <w:p w14:paraId="360642B5" w14:textId="77777777" w:rsidR="008C03CC" w:rsidRPr="00957B10" w:rsidRDefault="008C03CC" w:rsidP="00D24DFC">
      <w:pPr>
        <w:numPr>
          <w:ilvl w:val="0"/>
          <w:numId w:val="134"/>
        </w:numPr>
        <w:tabs>
          <w:tab w:val="clear" w:pos="360"/>
        </w:tabs>
        <w:ind w:left="709" w:right="-427" w:hanging="425"/>
        <w:jc w:val="both"/>
        <w:rPr>
          <w:rFonts w:ascii="Verdana" w:hAnsi="Verdana" w:cstheme="minorHAnsi"/>
          <w:sz w:val="16"/>
          <w:szCs w:val="16"/>
        </w:rPr>
      </w:pPr>
      <w:r w:rsidRPr="00957B10">
        <w:rPr>
          <w:rFonts w:ascii="Verdana" w:hAnsi="Verdana" w:cstheme="minorHAnsi"/>
          <w:sz w:val="16"/>
          <w:szCs w:val="16"/>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957B10">
        <w:rPr>
          <w:rFonts w:ascii="Verdana" w:hAnsi="Verdana" w:cstheme="minorHAnsi"/>
          <w:color w:val="0000FF"/>
          <w:sz w:val="16"/>
          <w:szCs w:val="16"/>
        </w:rPr>
        <w:t>nombre contratista</w:t>
      </w:r>
      <w:r w:rsidRPr="00957B10">
        <w:rPr>
          <w:rFonts w:ascii="Verdana" w:hAnsi="Verdana" w:cstheme="minorHAnsi"/>
          <w:sz w:val="16"/>
          <w:szCs w:val="16"/>
        </w:rPr>
        <w:t>) ………………………………………………………</w:t>
      </w:r>
    </w:p>
    <w:p w14:paraId="2939F58B" w14:textId="77777777" w:rsidR="008C03CC" w:rsidRPr="00957B10" w:rsidRDefault="008C03CC" w:rsidP="008C03CC">
      <w:pPr>
        <w:ind w:left="709" w:right="-427" w:hanging="425"/>
        <w:jc w:val="both"/>
        <w:rPr>
          <w:rFonts w:ascii="Verdana" w:hAnsi="Verdana" w:cstheme="minorHAnsi"/>
          <w:sz w:val="16"/>
          <w:szCs w:val="16"/>
        </w:rPr>
      </w:pPr>
    </w:p>
    <w:p w14:paraId="2F8D9C88" w14:textId="77777777" w:rsidR="008C03CC" w:rsidRPr="00957B10" w:rsidRDefault="008C03CC" w:rsidP="00D24DFC">
      <w:pPr>
        <w:numPr>
          <w:ilvl w:val="0"/>
          <w:numId w:val="134"/>
        </w:numPr>
        <w:shd w:val="clear" w:color="auto" w:fill="FFFFFF"/>
        <w:tabs>
          <w:tab w:val="clear" w:pos="360"/>
        </w:tabs>
        <w:ind w:left="709" w:right="-427" w:hanging="425"/>
        <w:jc w:val="both"/>
        <w:rPr>
          <w:rFonts w:ascii="Verdana" w:hAnsi="Verdana" w:cstheme="minorHAnsi"/>
          <w:sz w:val="16"/>
          <w:szCs w:val="16"/>
        </w:rPr>
      </w:pPr>
      <w:r w:rsidRPr="00957B10">
        <w:rPr>
          <w:rFonts w:ascii="Verdana" w:hAnsi="Verdana" w:cstheme="minorHAnsi"/>
          <w:sz w:val="16"/>
          <w:szCs w:val="16"/>
        </w:rPr>
        <w:t>Que los bienes indicados en la citada certificación presentada por (</w:t>
      </w:r>
      <w:r w:rsidRPr="00957B10">
        <w:rPr>
          <w:rFonts w:ascii="Verdana" w:hAnsi="Verdana" w:cstheme="minorHAnsi"/>
          <w:color w:val="0000FF"/>
          <w:sz w:val="16"/>
          <w:szCs w:val="16"/>
        </w:rPr>
        <w:t>nombre contratista</w:t>
      </w:r>
      <w:r w:rsidRPr="00957B10">
        <w:rPr>
          <w:rFonts w:ascii="Verdana" w:hAnsi="Verdana" w:cstheme="minorHAnsi"/>
          <w:sz w:val="16"/>
          <w:szCs w:val="16"/>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957B10">
        <w:rPr>
          <w:rFonts w:ascii="Verdana" w:hAnsi="Verdana" w:cstheme="minorHAnsi"/>
          <w:color w:val="0000FF"/>
          <w:sz w:val="16"/>
          <w:szCs w:val="16"/>
        </w:rPr>
        <w:t xml:space="preserve">día/mes/año </w:t>
      </w:r>
      <w:r w:rsidRPr="00957B10">
        <w:rPr>
          <w:rFonts w:ascii="Verdana" w:hAnsi="Verdana" w:cstheme="minorHAnsi"/>
          <w:sz w:val="16"/>
          <w:szCs w:val="16"/>
        </w:rPr>
        <w:t xml:space="preserve">a </w:t>
      </w:r>
      <w:r w:rsidRPr="00957B10">
        <w:rPr>
          <w:rFonts w:ascii="Verdana" w:hAnsi="Verdana" w:cstheme="minorHAnsi"/>
          <w:color w:val="0000FF"/>
          <w:sz w:val="16"/>
          <w:szCs w:val="16"/>
        </w:rPr>
        <w:t>día/mes/año</w:t>
      </w:r>
      <w:r w:rsidRPr="00957B10">
        <w:rPr>
          <w:rFonts w:ascii="Verdana" w:hAnsi="Verdana" w:cstheme="minorHAnsi"/>
          <w:i/>
          <w:color w:val="0000FF"/>
          <w:sz w:val="16"/>
          <w:szCs w:val="16"/>
        </w:rPr>
        <w:t>.</w:t>
      </w:r>
    </w:p>
    <w:p w14:paraId="66BAC85F" w14:textId="77777777" w:rsidR="008C03CC" w:rsidRPr="00957B10" w:rsidRDefault="008C03CC" w:rsidP="008C03CC">
      <w:pPr>
        <w:ind w:left="709" w:right="-427" w:hanging="425"/>
        <w:jc w:val="both"/>
        <w:rPr>
          <w:rFonts w:ascii="Verdana" w:hAnsi="Verdana" w:cstheme="minorHAnsi"/>
          <w:sz w:val="16"/>
          <w:szCs w:val="16"/>
        </w:rPr>
      </w:pPr>
    </w:p>
    <w:p w14:paraId="26A5E2D8" w14:textId="77777777" w:rsidR="008C03CC" w:rsidRPr="00957B10" w:rsidRDefault="008C03CC" w:rsidP="00D24DFC">
      <w:pPr>
        <w:numPr>
          <w:ilvl w:val="0"/>
          <w:numId w:val="134"/>
        </w:numPr>
        <w:tabs>
          <w:tab w:val="clear" w:pos="360"/>
        </w:tabs>
        <w:ind w:left="709" w:right="-427" w:hanging="425"/>
        <w:jc w:val="both"/>
        <w:rPr>
          <w:rFonts w:ascii="Verdana" w:hAnsi="Verdana" w:cstheme="minorHAnsi"/>
          <w:sz w:val="16"/>
          <w:szCs w:val="16"/>
        </w:rPr>
      </w:pPr>
      <w:r w:rsidRPr="00957B10">
        <w:rPr>
          <w:rFonts w:ascii="Verdana" w:hAnsi="Verdana" w:cstheme="minorHAnsi"/>
          <w:sz w:val="16"/>
          <w:szCs w:val="16"/>
        </w:rPr>
        <w:t>Que, en base a lo expuesto en el párrafo anterior, aprueba la certificación de bienes arrendados presentada y procede, en la fecha de la firma, a remitir por el medio que corresponde según la legislación vigente,</w:t>
      </w:r>
      <w:r w:rsidRPr="00957B10">
        <w:rPr>
          <w:rFonts w:ascii="Verdana" w:hAnsi="Verdana" w:cstheme="minorHAnsi"/>
          <w:color w:val="FF0000"/>
          <w:sz w:val="16"/>
          <w:szCs w:val="16"/>
        </w:rPr>
        <w:t xml:space="preserve"> </w:t>
      </w:r>
      <w:r w:rsidRPr="00957B10">
        <w:rPr>
          <w:rFonts w:ascii="Verdana" w:hAnsi="Verdana" w:cstheme="minorHAnsi"/>
          <w:color w:val="000000"/>
          <w:sz w:val="16"/>
          <w:szCs w:val="16"/>
        </w:rPr>
        <w:t>una copia a</w:t>
      </w:r>
      <w:r w:rsidRPr="00957B10">
        <w:rPr>
          <w:rFonts w:ascii="Verdana" w:hAnsi="Verdana" w:cstheme="minorHAnsi"/>
          <w:sz w:val="16"/>
          <w:szCs w:val="16"/>
        </w:rPr>
        <w:t xml:space="preserve"> (</w:t>
      </w:r>
      <w:r w:rsidRPr="00957B10">
        <w:rPr>
          <w:rFonts w:ascii="Verdana" w:hAnsi="Verdana" w:cstheme="minorHAnsi"/>
          <w:color w:val="0000FF"/>
          <w:sz w:val="16"/>
          <w:szCs w:val="16"/>
        </w:rPr>
        <w:t>nombre contratista</w:t>
      </w:r>
      <w:r w:rsidRPr="00957B10">
        <w:rPr>
          <w:rFonts w:ascii="Verdana" w:hAnsi="Verdana" w:cstheme="minorHAnsi"/>
          <w:sz w:val="16"/>
          <w:szCs w:val="16"/>
        </w:rPr>
        <w:t>) ……………………………………………………… a los efectos de lo dispuesto en la cláusula 31.2 de condiciones generales del pliego de cláusulas administrativas particulares.</w:t>
      </w:r>
    </w:p>
    <w:p w14:paraId="44FC3563" w14:textId="77777777" w:rsidR="008C03CC" w:rsidRPr="00957B10" w:rsidRDefault="008C03CC" w:rsidP="008C03CC">
      <w:pPr>
        <w:pStyle w:val="Prrafodelista"/>
        <w:ind w:left="284" w:right="-427"/>
        <w:rPr>
          <w:rFonts w:ascii="Verdana" w:hAnsi="Verdana" w:cstheme="minorHAnsi"/>
          <w:sz w:val="16"/>
          <w:szCs w:val="16"/>
        </w:rPr>
      </w:pPr>
    </w:p>
    <w:p w14:paraId="1A98E44B" w14:textId="77777777" w:rsidR="008C03CC" w:rsidRPr="00957B10" w:rsidRDefault="008C03CC" w:rsidP="008C03CC">
      <w:pPr>
        <w:ind w:left="284" w:right="-427"/>
        <w:jc w:val="center"/>
        <w:rPr>
          <w:rFonts w:ascii="Verdana" w:hAnsi="Verdana" w:cstheme="minorHAnsi"/>
          <w:sz w:val="16"/>
          <w:szCs w:val="16"/>
        </w:rPr>
      </w:pPr>
    </w:p>
    <w:p w14:paraId="767AD61A" w14:textId="77777777" w:rsidR="008C03CC" w:rsidRPr="00957B10" w:rsidRDefault="008C03CC" w:rsidP="008C03CC">
      <w:pPr>
        <w:ind w:left="284" w:right="-63"/>
        <w:jc w:val="center"/>
        <w:rPr>
          <w:rFonts w:ascii="Verdana" w:hAnsi="Verdana" w:cstheme="minorHAnsi"/>
          <w:sz w:val="16"/>
          <w:szCs w:val="16"/>
        </w:rPr>
      </w:pPr>
    </w:p>
    <w:p w14:paraId="6174A0E0" w14:textId="77777777" w:rsidR="008C03CC" w:rsidRPr="00957B10" w:rsidRDefault="008C03CC" w:rsidP="008C03CC">
      <w:pPr>
        <w:ind w:left="284" w:right="-63"/>
        <w:jc w:val="center"/>
        <w:rPr>
          <w:rFonts w:ascii="Verdana" w:hAnsi="Verdana" w:cstheme="minorHAnsi"/>
          <w:sz w:val="16"/>
          <w:szCs w:val="16"/>
        </w:rPr>
      </w:pPr>
    </w:p>
    <w:p w14:paraId="524C8DE9" w14:textId="77777777" w:rsidR="008C03CC" w:rsidRPr="00957B10" w:rsidRDefault="008C03CC" w:rsidP="008C03CC">
      <w:pPr>
        <w:ind w:left="284" w:right="-63"/>
        <w:jc w:val="center"/>
        <w:rPr>
          <w:rFonts w:ascii="Verdana" w:hAnsi="Verdana" w:cstheme="minorHAnsi"/>
          <w:sz w:val="16"/>
          <w:szCs w:val="16"/>
        </w:rPr>
      </w:pPr>
    </w:p>
    <w:p w14:paraId="5DED09FF" w14:textId="77777777" w:rsidR="008C03CC" w:rsidRPr="00957B10" w:rsidRDefault="008C03CC" w:rsidP="008C03CC">
      <w:pPr>
        <w:ind w:left="284" w:right="-63"/>
        <w:jc w:val="center"/>
        <w:rPr>
          <w:rFonts w:ascii="Verdana" w:hAnsi="Verdana" w:cstheme="minorHAnsi"/>
          <w:sz w:val="16"/>
          <w:szCs w:val="16"/>
        </w:rPr>
      </w:pPr>
    </w:p>
    <w:p w14:paraId="69A55A1E" w14:textId="77777777" w:rsidR="008C03CC" w:rsidRPr="00957B10" w:rsidRDefault="008C03CC" w:rsidP="008C03CC">
      <w:pPr>
        <w:ind w:left="284" w:right="-63"/>
        <w:jc w:val="center"/>
        <w:rPr>
          <w:rFonts w:ascii="Verdana" w:hAnsi="Verdana" w:cstheme="minorHAnsi"/>
          <w:sz w:val="16"/>
          <w:szCs w:val="16"/>
        </w:rPr>
      </w:pPr>
    </w:p>
    <w:p w14:paraId="077F32FA" w14:textId="77777777" w:rsidR="008C03CC" w:rsidRPr="00957B10" w:rsidRDefault="008C03CC" w:rsidP="005760E1">
      <w:pPr>
        <w:ind w:left="284" w:right="-427"/>
        <w:rPr>
          <w:rFonts w:ascii="Verdana" w:hAnsi="Verdana" w:cstheme="minorHAnsi"/>
          <w:sz w:val="16"/>
          <w:szCs w:val="16"/>
        </w:rPr>
      </w:pPr>
      <w:bookmarkStart w:id="1139" w:name="_Toc513018591"/>
      <w:bookmarkStart w:id="1140" w:name="_Toc519244824"/>
      <w:r w:rsidRPr="00957B10">
        <w:rPr>
          <w:rFonts w:ascii="Verdana" w:hAnsi="Verdana" w:cstheme="minorHAnsi"/>
          <w:sz w:val="16"/>
          <w:szCs w:val="16"/>
        </w:rPr>
        <w:t>En............................., a...... de....................de 20....</w:t>
      </w:r>
      <w:bookmarkEnd w:id="1139"/>
      <w:bookmarkEnd w:id="1140"/>
    </w:p>
    <w:p w14:paraId="35D360E3" w14:textId="77777777" w:rsidR="008C03CC" w:rsidRPr="00957B10" w:rsidRDefault="008C03CC" w:rsidP="008C03CC">
      <w:pPr>
        <w:ind w:left="284" w:right="-63"/>
        <w:rPr>
          <w:rFonts w:ascii="Verdana" w:hAnsi="Verdana" w:cstheme="minorHAnsi"/>
          <w:sz w:val="16"/>
          <w:szCs w:val="16"/>
        </w:rPr>
      </w:pPr>
    </w:p>
    <w:p w14:paraId="0938A38F" w14:textId="77777777" w:rsidR="008C03CC" w:rsidRPr="00957B10" w:rsidRDefault="008C03CC" w:rsidP="008C03CC">
      <w:pPr>
        <w:ind w:left="284" w:right="-63"/>
        <w:rPr>
          <w:rFonts w:ascii="Verdana" w:hAnsi="Verdana" w:cstheme="minorHAnsi"/>
          <w:sz w:val="16"/>
          <w:szCs w:val="16"/>
        </w:rPr>
      </w:pPr>
    </w:p>
    <w:p w14:paraId="5CE7562D" w14:textId="77777777" w:rsidR="008C03CC" w:rsidRPr="00957B10" w:rsidRDefault="008C03CC" w:rsidP="008C03CC">
      <w:pPr>
        <w:ind w:left="284" w:right="-63"/>
        <w:rPr>
          <w:rFonts w:ascii="Verdana" w:hAnsi="Verdana" w:cstheme="minorHAnsi"/>
          <w:sz w:val="16"/>
          <w:szCs w:val="16"/>
        </w:rPr>
      </w:pPr>
    </w:p>
    <w:p w14:paraId="31E1E327" w14:textId="77777777" w:rsidR="008C03CC" w:rsidRPr="00957B10" w:rsidRDefault="008C03CC" w:rsidP="008C03CC">
      <w:pPr>
        <w:ind w:left="284" w:right="-63"/>
        <w:rPr>
          <w:rFonts w:ascii="Verdana" w:hAnsi="Verdana" w:cstheme="minorHAnsi"/>
          <w:sz w:val="16"/>
          <w:szCs w:val="16"/>
        </w:rPr>
      </w:pPr>
      <w:r w:rsidRPr="00957B10">
        <w:rPr>
          <w:rFonts w:ascii="Verdana" w:hAnsi="Verdana" w:cstheme="minorHAnsi"/>
          <w:sz w:val="16"/>
          <w:szCs w:val="16"/>
        </w:rPr>
        <w:t>Firmado:</w:t>
      </w:r>
    </w:p>
    <w:p w14:paraId="41D40ABC" w14:textId="77777777" w:rsidR="008C03CC" w:rsidRPr="00957B10" w:rsidRDefault="008C03CC" w:rsidP="008C03CC">
      <w:pPr>
        <w:tabs>
          <w:tab w:val="left" w:pos="9436"/>
        </w:tabs>
        <w:ind w:left="284" w:right="-63"/>
        <w:jc w:val="center"/>
        <w:rPr>
          <w:rFonts w:ascii="Verdana" w:hAnsi="Verdana" w:cstheme="minorHAnsi"/>
          <w:sz w:val="16"/>
          <w:szCs w:val="16"/>
        </w:rPr>
      </w:pPr>
    </w:p>
    <w:p w14:paraId="7EACB7A4" w14:textId="77777777" w:rsidR="008C03CC" w:rsidRPr="00957B10" w:rsidRDefault="008C03CC" w:rsidP="008C03CC">
      <w:pPr>
        <w:tabs>
          <w:tab w:val="left" w:pos="9436"/>
        </w:tabs>
        <w:ind w:left="284" w:right="-63"/>
        <w:jc w:val="center"/>
        <w:rPr>
          <w:rFonts w:ascii="Verdana" w:hAnsi="Verdana" w:cstheme="minorHAnsi"/>
          <w:sz w:val="16"/>
          <w:szCs w:val="16"/>
        </w:rPr>
      </w:pPr>
    </w:p>
    <w:p w14:paraId="430E1D9E" w14:textId="77777777" w:rsidR="008C03CC" w:rsidRPr="00957B10" w:rsidRDefault="008C03CC" w:rsidP="008C03CC">
      <w:pPr>
        <w:tabs>
          <w:tab w:val="left" w:pos="9436"/>
        </w:tabs>
        <w:ind w:left="284" w:right="-63"/>
        <w:jc w:val="center"/>
        <w:rPr>
          <w:rFonts w:ascii="Verdana" w:hAnsi="Verdana" w:cstheme="minorHAnsi"/>
          <w:sz w:val="16"/>
          <w:szCs w:val="16"/>
        </w:rPr>
      </w:pPr>
    </w:p>
    <w:p w14:paraId="0F9306CD" w14:textId="77777777" w:rsidR="008C03CC" w:rsidRPr="00957B10" w:rsidRDefault="008C03CC" w:rsidP="008C03CC">
      <w:pPr>
        <w:tabs>
          <w:tab w:val="left" w:pos="9436"/>
        </w:tabs>
        <w:ind w:left="284" w:right="-63"/>
        <w:jc w:val="center"/>
        <w:rPr>
          <w:rFonts w:ascii="Verdana" w:hAnsi="Verdana" w:cstheme="minorHAnsi"/>
          <w:sz w:val="16"/>
          <w:szCs w:val="16"/>
        </w:rPr>
      </w:pPr>
    </w:p>
    <w:p w14:paraId="16789621" w14:textId="77777777" w:rsidR="00F310ED" w:rsidRPr="00957B10" w:rsidRDefault="00F310ED" w:rsidP="00F310ED">
      <w:pPr>
        <w:shd w:val="clear" w:color="auto" w:fill="FFFFFF"/>
        <w:ind w:right="-427"/>
        <w:jc w:val="both"/>
        <w:rPr>
          <w:rFonts w:ascii="Verdana" w:hAnsi="Verdana" w:cstheme="minorHAnsi"/>
          <w:b/>
          <w:sz w:val="16"/>
          <w:szCs w:val="16"/>
        </w:rPr>
      </w:pPr>
      <w:r w:rsidRPr="00957B10">
        <w:rPr>
          <w:rFonts w:ascii="Verdana" w:hAnsi="Verdana" w:cstheme="minorHAnsi"/>
          <w:b/>
          <w:sz w:val="16"/>
          <w:szCs w:val="16"/>
        </w:rPr>
        <w:t>Información básica sobre protección de datos personales.</w:t>
      </w:r>
    </w:p>
    <w:p w14:paraId="2B24378C" w14:textId="77777777" w:rsidR="00F310ED" w:rsidRPr="00957B10" w:rsidRDefault="00F310ED" w:rsidP="00F310ED">
      <w:pPr>
        <w:shd w:val="clear" w:color="auto" w:fill="FFFFFF"/>
        <w:ind w:left="142" w:right="-427"/>
        <w:jc w:val="both"/>
        <w:rPr>
          <w:rFonts w:ascii="Verdana" w:hAnsi="Verdana" w:cstheme="minorHAnsi"/>
          <w:sz w:val="16"/>
          <w:szCs w:val="16"/>
        </w:rPr>
      </w:pPr>
    </w:p>
    <w:p w14:paraId="2773BB3F" w14:textId="77777777" w:rsidR="00F310ED" w:rsidRPr="00957B10" w:rsidRDefault="00F310ED" w:rsidP="00F310ED">
      <w:pPr>
        <w:shd w:val="clear" w:color="auto" w:fill="FFFFFF"/>
        <w:ind w:right="-427"/>
        <w:jc w:val="both"/>
        <w:rPr>
          <w:rFonts w:ascii="Verdana" w:hAnsi="Verdana" w:cstheme="minorHAnsi"/>
          <w:sz w:val="16"/>
          <w:szCs w:val="16"/>
        </w:rPr>
      </w:pPr>
      <w:r w:rsidRPr="00957B10">
        <w:rPr>
          <w:rFonts w:ascii="Verdana" w:hAnsi="Verdana" w:cstheme="minorHAnsi"/>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57B10">
        <w:rPr>
          <w:rFonts w:ascii="Verdana" w:hAnsi="Verdana" w:cstheme="minorHAnsi"/>
          <w:b/>
          <w:sz w:val="16"/>
          <w:szCs w:val="16"/>
        </w:rPr>
        <w:t>Gestión de la contratación</w:t>
      </w:r>
      <w:r w:rsidRPr="00957B10">
        <w:rPr>
          <w:rFonts w:ascii="Verdana" w:hAnsi="Verdana" w:cstheme="minorHAnsi"/>
          <w:sz w:val="16"/>
          <w:szCs w:val="16"/>
        </w:rPr>
        <w:t>»:</w:t>
      </w:r>
    </w:p>
    <w:p w14:paraId="1DE31B02" w14:textId="77777777" w:rsidR="00F310ED" w:rsidRPr="00957B10" w:rsidRDefault="00F310ED" w:rsidP="00F310ED">
      <w:pPr>
        <w:shd w:val="clear" w:color="auto" w:fill="FFFFFF"/>
        <w:ind w:left="142" w:right="-427"/>
        <w:jc w:val="both"/>
        <w:rPr>
          <w:rFonts w:ascii="Verdana" w:hAnsi="Verdana" w:cstheme="minorHAnsi"/>
          <w:sz w:val="16"/>
          <w:szCs w:val="16"/>
        </w:rPr>
      </w:pPr>
    </w:p>
    <w:p w14:paraId="2C8FDB44" w14:textId="77777777" w:rsidR="00F310ED" w:rsidRPr="00957B10" w:rsidRDefault="00F310ED" w:rsidP="00D24DFC">
      <w:pPr>
        <w:numPr>
          <w:ilvl w:val="0"/>
          <w:numId w:val="128"/>
        </w:numPr>
        <w:shd w:val="clear" w:color="auto" w:fill="FFFFFF"/>
        <w:tabs>
          <w:tab w:val="left" w:pos="142"/>
        </w:tabs>
        <w:ind w:right="-427"/>
        <w:contextualSpacing/>
        <w:jc w:val="both"/>
        <w:rPr>
          <w:rFonts w:ascii="Verdana" w:hAnsi="Verdana" w:cstheme="minorHAnsi"/>
          <w:sz w:val="16"/>
          <w:szCs w:val="16"/>
        </w:rPr>
      </w:pPr>
      <w:r w:rsidRPr="00957B10">
        <w:rPr>
          <w:rFonts w:ascii="Verdana" w:hAnsi="Verdana" w:cstheme="minorHAnsi"/>
          <w:b/>
          <w:sz w:val="16"/>
          <w:szCs w:val="16"/>
        </w:rPr>
        <w:t xml:space="preserve">Responsable: </w:t>
      </w:r>
      <w:r w:rsidRPr="00957B10">
        <w:rPr>
          <w:rFonts w:ascii="Verdana" w:hAnsi="Verdana" w:cstheme="minorHAnsi"/>
          <w:sz w:val="16"/>
          <w:szCs w:val="16"/>
        </w:rPr>
        <w:t>órgano de contratación correspondiente.</w:t>
      </w:r>
    </w:p>
    <w:p w14:paraId="25DB9ABE" w14:textId="77777777" w:rsidR="00F310ED" w:rsidRPr="00957B10" w:rsidRDefault="00F310ED" w:rsidP="00D24DFC">
      <w:pPr>
        <w:numPr>
          <w:ilvl w:val="0"/>
          <w:numId w:val="128"/>
        </w:numPr>
        <w:shd w:val="clear" w:color="auto" w:fill="FFFFFF"/>
        <w:tabs>
          <w:tab w:val="left" w:pos="142"/>
        </w:tabs>
        <w:ind w:right="-427"/>
        <w:contextualSpacing/>
        <w:jc w:val="both"/>
        <w:rPr>
          <w:rFonts w:ascii="Verdana" w:hAnsi="Verdana" w:cstheme="minorHAnsi"/>
          <w:sz w:val="16"/>
          <w:szCs w:val="16"/>
        </w:rPr>
      </w:pPr>
      <w:r w:rsidRPr="00957B10">
        <w:rPr>
          <w:rFonts w:ascii="Verdana" w:hAnsi="Verdana" w:cstheme="minorHAnsi"/>
          <w:b/>
          <w:sz w:val="16"/>
          <w:szCs w:val="16"/>
        </w:rPr>
        <w:t>Finalidad:</w:t>
      </w:r>
      <w:r w:rsidRPr="00957B10">
        <w:rPr>
          <w:rFonts w:ascii="Verdana" w:hAnsi="Verdana" w:cstheme="minorHAnsi"/>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957B10" w:rsidRDefault="00F310ED" w:rsidP="00D24DFC">
      <w:pPr>
        <w:numPr>
          <w:ilvl w:val="0"/>
          <w:numId w:val="128"/>
        </w:numPr>
        <w:shd w:val="clear" w:color="auto" w:fill="FFFFFF"/>
        <w:tabs>
          <w:tab w:val="left" w:pos="142"/>
        </w:tabs>
        <w:ind w:right="-427"/>
        <w:contextualSpacing/>
        <w:jc w:val="both"/>
        <w:rPr>
          <w:rFonts w:ascii="Verdana" w:hAnsi="Verdana" w:cstheme="minorHAnsi"/>
          <w:sz w:val="16"/>
          <w:szCs w:val="16"/>
        </w:rPr>
      </w:pPr>
      <w:r w:rsidRPr="00957B10">
        <w:rPr>
          <w:rFonts w:ascii="Verdana" w:hAnsi="Verdana" w:cstheme="minorHAnsi"/>
          <w:b/>
          <w:sz w:val="16"/>
          <w:szCs w:val="16"/>
        </w:rPr>
        <w:t>Legitimación:</w:t>
      </w:r>
      <w:r w:rsidRPr="00957B10">
        <w:rPr>
          <w:rFonts w:ascii="Verdana" w:hAnsi="Verdana" w:cstheme="minorHAnsi"/>
          <w:sz w:val="16"/>
          <w:szCs w:val="16"/>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957B10" w:rsidRDefault="00F310ED" w:rsidP="00D24DFC">
      <w:pPr>
        <w:numPr>
          <w:ilvl w:val="0"/>
          <w:numId w:val="128"/>
        </w:numPr>
        <w:shd w:val="clear" w:color="auto" w:fill="FFFFFF"/>
        <w:tabs>
          <w:tab w:val="left" w:pos="142"/>
        </w:tabs>
        <w:ind w:right="-427"/>
        <w:contextualSpacing/>
        <w:jc w:val="both"/>
        <w:rPr>
          <w:rFonts w:ascii="Verdana" w:hAnsi="Verdana" w:cstheme="minorHAnsi"/>
          <w:sz w:val="16"/>
          <w:szCs w:val="16"/>
        </w:rPr>
      </w:pPr>
      <w:r w:rsidRPr="00957B10">
        <w:rPr>
          <w:rFonts w:ascii="Verdana" w:hAnsi="Verdana" w:cstheme="minorHAnsi"/>
          <w:b/>
          <w:sz w:val="16"/>
          <w:szCs w:val="16"/>
        </w:rPr>
        <w:t xml:space="preserve">Destinatarias: </w:t>
      </w:r>
      <w:r w:rsidRPr="00957B10">
        <w:rPr>
          <w:rFonts w:ascii="Verdana" w:hAnsi="Verdana" w:cstheme="minorHAnsi"/>
          <w:sz w:val="16"/>
          <w:szCs w:val="16"/>
        </w:rPr>
        <w:t>Los datos personales podrán ser facilitados a quien ostente un interés legítimo y a la Hacienda General del País Vasco.</w:t>
      </w:r>
    </w:p>
    <w:p w14:paraId="69C1D6A2" w14:textId="77777777" w:rsidR="00F310ED" w:rsidRPr="00957B10" w:rsidRDefault="00F310ED" w:rsidP="00D24DFC">
      <w:pPr>
        <w:numPr>
          <w:ilvl w:val="0"/>
          <w:numId w:val="128"/>
        </w:numPr>
        <w:shd w:val="clear" w:color="auto" w:fill="FFFFFF"/>
        <w:tabs>
          <w:tab w:val="left" w:pos="142"/>
        </w:tabs>
        <w:ind w:right="-427"/>
        <w:contextualSpacing/>
        <w:jc w:val="both"/>
        <w:rPr>
          <w:rFonts w:ascii="Verdana" w:hAnsi="Verdana" w:cstheme="minorHAnsi"/>
          <w:sz w:val="16"/>
          <w:szCs w:val="16"/>
          <w:lang w:val="es-ES_tradnl"/>
        </w:rPr>
      </w:pPr>
      <w:r w:rsidRPr="00957B10">
        <w:rPr>
          <w:rFonts w:ascii="Verdana" w:hAnsi="Verdana" w:cstheme="minorHAnsi"/>
          <w:b/>
          <w:sz w:val="16"/>
          <w:szCs w:val="16"/>
        </w:rPr>
        <w:t xml:space="preserve">Derechos: </w:t>
      </w:r>
      <w:r w:rsidRPr="00957B10">
        <w:rPr>
          <w:rFonts w:ascii="Verdana" w:hAnsi="Verdana" w:cstheme="minorHAnsi"/>
          <w:sz w:val="16"/>
          <w:szCs w:val="16"/>
        </w:rPr>
        <w:t>Ud. tiene el derecho de acceso, rectificación y supresión de sus datos, así como de limitación u oposición a su tratamiento.</w:t>
      </w:r>
    </w:p>
    <w:p w14:paraId="4C53EBF4" w14:textId="77777777" w:rsidR="00F310ED" w:rsidRPr="00957B10" w:rsidRDefault="00F310ED" w:rsidP="00F310ED">
      <w:pPr>
        <w:shd w:val="clear" w:color="auto" w:fill="FFFFFF"/>
        <w:tabs>
          <w:tab w:val="left" w:pos="142"/>
        </w:tabs>
        <w:ind w:right="-427"/>
        <w:contextualSpacing/>
        <w:jc w:val="both"/>
        <w:rPr>
          <w:rFonts w:ascii="Verdana" w:hAnsi="Verdana" w:cstheme="minorHAnsi"/>
          <w:sz w:val="16"/>
          <w:szCs w:val="16"/>
          <w:lang w:val="es-ES_tradnl"/>
        </w:rPr>
      </w:pPr>
    </w:p>
    <w:p w14:paraId="4A8FC715" w14:textId="77777777" w:rsidR="008C03CC" w:rsidRPr="00957B10" w:rsidRDefault="00F310ED" w:rsidP="00F310ED">
      <w:pPr>
        <w:shd w:val="clear" w:color="auto" w:fill="FFFFFF"/>
        <w:tabs>
          <w:tab w:val="left" w:pos="142"/>
        </w:tabs>
        <w:ind w:right="-427"/>
        <w:contextualSpacing/>
        <w:jc w:val="both"/>
        <w:rPr>
          <w:rFonts w:ascii="Verdana" w:hAnsi="Verdana" w:cs="Tahoma"/>
          <w:sz w:val="16"/>
          <w:szCs w:val="16"/>
          <w:lang w:val="es-ES_tradnl"/>
        </w:rPr>
      </w:pPr>
      <w:r w:rsidRPr="00957B10">
        <w:rPr>
          <w:rFonts w:ascii="Verdana" w:hAnsi="Verdana"/>
          <w:b/>
          <w:sz w:val="16"/>
          <w:szCs w:val="16"/>
        </w:rPr>
        <w:t>INFORMACIÓN COMPLETA EN EL ANEXO VII.1 «INFORMACIÓN ADICIONAL SOBRE PROTECCIÓN DE DATOS PERSONALES»</w:t>
      </w:r>
      <w:r w:rsidRPr="00957B10">
        <w:rPr>
          <w:rFonts w:ascii="Verdana" w:hAnsi="Verdana" w:cs="Tahoma"/>
          <w:sz w:val="16"/>
          <w:szCs w:val="16"/>
          <w:lang w:val="es-ES_tradnl"/>
        </w:rPr>
        <w:t xml:space="preserve"> </w:t>
      </w:r>
    </w:p>
    <w:p w14:paraId="08D5497F" w14:textId="1E92731E" w:rsidR="008C03CC" w:rsidRPr="00957B10" w:rsidRDefault="008C03CC">
      <w:pPr>
        <w:rPr>
          <w:rFonts w:ascii="Verdana" w:hAnsi="Verdana" w:cs="Tahoma"/>
          <w:sz w:val="16"/>
          <w:szCs w:val="16"/>
          <w:lang w:val="es-ES_tradnl"/>
        </w:rPr>
      </w:pPr>
    </w:p>
    <w:p w14:paraId="797150F2" w14:textId="1512DD64" w:rsidR="007F39C7" w:rsidRPr="00957B10" w:rsidRDefault="007F39C7">
      <w:pPr>
        <w:rPr>
          <w:rFonts w:ascii="Verdana" w:hAnsi="Verdana" w:cs="Tahoma"/>
          <w:b/>
          <w:sz w:val="16"/>
          <w:szCs w:val="16"/>
          <w:lang w:val="es-ES_tradnl"/>
        </w:rPr>
      </w:pPr>
      <w:bookmarkStart w:id="1141" w:name="AnexoVI2"/>
      <w:r w:rsidRPr="00957B10">
        <w:rPr>
          <w:rFonts w:ascii="Verdana" w:hAnsi="Verdana" w:cs="Tahoma"/>
          <w:b/>
          <w:sz w:val="16"/>
          <w:szCs w:val="16"/>
          <w:lang w:val="es-ES_tradnl"/>
        </w:rPr>
        <w:br w:type="page"/>
      </w:r>
    </w:p>
    <w:p w14:paraId="0FC405D8" w14:textId="77777777" w:rsidR="00F310ED" w:rsidRPr="00804CBB" w:rsidRDefault="00F310ED" w:rsidP="00F310ED">
      <w:pPr>
        <w:ind w:left="600" w:right="-63"/>
        <w:jc w:val="center"/>
        <w:rPr>
          <w:rFonts w:ascii="Verdana" w:hAnsi="Verdana" w:cs="Tahoma"/>
          <w:b/>
          <w:sz w:val="18"/>
          <w:szCs w:val="18"/>
          <w:lang w:val="es-ES_tradnl"/>
        </w:rPr>
        <w:sectPr w:rsidR="00F310ED" w:rsidRPr="00804CBB" w:rsidSect="00C20C81">
          <w:footnotePr>
            <w:numRestart w:val="eachSect"/>
          </w:footnotePr>
          <w:pgSz w:w="11906" w:h="16838" w:code="9"/>
          <w:pgMar w:top="567" w:right="1276" w:bottom="992" w:left="1134" w:header="284" w:footer="482" w:gutter="0"/>
          <w:cols w:space="708"/>
          <w:docGrid w:linePitch="360"/>
        </w:sectPr>
      </w:pPr>
    </w:p>
    <w:p w14:paraId="0B3B3C84" w14:textId="221A8E0F" w:rsidR="00F310ED" w:rsidRPr="00253F82" w:rsidRDefault="00F310ED" w:rsidP="00A97AD2">
      <w:pPr>
        <w:pStyle w:val="Ttulo3"/>
        <w:ind w:left="1701" w:right="0" w:hanging="1701"/>
        <w:rPr>
          <w:rFonts w:cstheme="minorHAnsi"/>
          <w:sz w:val="16"/>
          <w:szCs w:val="16"/>
        </w:rPr>
      </w:pPr>
      <w:bookmarkStart w:id="1142" w:name="_Toc33530880"/>
      <w:bookmarkStart w:id="1143" w:name="_Toc38387851"/>
      <w:bookmarkStart w:id="1144" w:name="_Toc45180780"/>
      <w:bookmarkStart w:id="1145" w:name="_Toc48125867"/>
      <w:bookmarkStart w:id="1146" w:name="_Toc155181991"/>
      <w:bookmarkEnd w:id="1141"/>
      <w:r w:rsidRPr="00253F82">
        <w:rPr>
          <w:rFonts w:cstheme="minorHAnsi"/>
          <w:sz w:val="16"/>
          <w:szCs w:val="16"/>
          <w:lang w:val="es-ES_tradnl"/>
        </w:rPr>
        <w:lastRenderedPageBreak/>
        <w:t>ANEXO VI.</w:t>
      </w:r>
      <w:r w:rsidR="007D38C1" w:rsidRPr="00253F82">
        <w:rPr>
          <w:rFonts w:cstheme="minorHAnsi"/>
          <w:sz w:val="16"/>
          <w:szCs w:val="16"/>
          <w:lang w:val="es-ES_tradnl"/>
        </w:rPr>
        <w:t>BIS.</w:t>
      </w:r>
      <w:r w:rsidRPr="00253F82">
        <w:rPr>
          <w:rFonts w:cstheme="minorHAnsi"/>
          <w:sz w:val="16"/>
          <w:szCs w:val="16"/>
          <w:lang w:val="es-ES_tradnl"/>
        </w:rPr>
        <w:t>2.-</w:t>
      </w:r>
      <w:r w:rsidRPr="00253F82">
        <w:rPr>
          <w:rFonts w:cstheme="minorHAnsi"/>
          <w:sz w:val="16"/>
          <w:szCs w:val="16"/>
          <w:lang w:val="es-ES_tradnl"/>
        </w:rPr>
        <w:tab/>
      </w:r>
      <w:r w:rsidRPr="00253F82">
        <w:rPr>
          <w:rFonts w:cstheme="minorHAnsi"/>
          <w:sz w:val="16"/>
          <w:szCs w:val="16"/>
        </w:rPr>
        <w:t>COMUNICACIÓN DE SUBCONTRATACIÓN</w:t>
      </w:r>
      <w:bookmarkEnd w:id="1142"/>
      <w:bookmarkEnd w:id="1143"/>
      <w:bookmarkEnd w:id="1144"/>
      <w:bookmarkEnd w:id="1145"/>
      <w:bookmarkEnd w:id="1146"/>
    </w:p>
    <w:p w14:paraId="7A8D5D4E" w14:textId="77777777" w:rsidR="00F310ED" w:rsidRPr="00253F82" w:rsidRDefault="00F310ED" w:rsidP="00A97AD2">
      <w:pPr>
        <w:widowControl w:val="0"/>
        <w:tabs>
          <w:tab w:val="center" w:pos="4252"/>
          <w:tab w:val="right" w:pos="8504"/>
        </w:tabs>
        <w:ind w:left="600"/>
        <w:jc w:val="both"/>
        <w:rPr>
          <w:rFonts w:ascii="Verdana" w:hAnsi="Verdana" w:cstheme="minorHAnsi"/>
          <w:sz w:val="16"/>
          <w:szCs w:val="16"/>
        </w:rPr>
      </w:pPr>
    </w:p>
    <w:p w14:paraId="1C4172DF" w14:textId="77777777" w:rsidR="00F310ED" w:rsidRPr="00253F82" w:rsidRDefault="00F310ED" w:rsidP="00A97AD2">
      <w:pPr>
        <w:widowControl w:val="0"/>
        <w:tabs>
          <w:tab w:val="center" w:pos="4252"/>
          <w:tab w:val="right" w:pos="8504"/>
        </w:tabs>
        <w:ind w:left="600"/>
        <w:jc w:val="both"/>
        <w:rPr>
          <w:rFonts w:ascii="Verdana" w:hAnsi="Verdana" w:cstheme="minorHAnsi"/>
          <w:sz w:val="16"/>
          <w:szCs w:val="16"/>
        </w:rPr>
      </w:pPr>
    </w:p>
    <w:p w14:paraId="15E0A078" w14:textId="77777777" w:rsidR="00F310ED" w:rsidRPr="00253F82" w:rsidRDefault="00F310ED" w:rsidP="00A97AD2">
      <w:pPr>
        <w:widowControl w:val="0"/>
        <w:tabs>
          <w:tab w:val="center" w:pos="4252"/>
          <w:tab w:val="right" w:pos="8504"/>
        </w:tabs>
        <w:ind w:left="600"/>
        <w:jc w:val="both"/>
        <w:rPr>
          <w:rFonts w:ascii="Verdana" w:hAnsi="Verdana" w:cstheme="minorHAnsi"/>
          <w:sz w:val="16"/>
          <w:szCs w:val="16"/>
        </w:rPr>
      </w:pPr>
    </w:p>
    <w:p w14:paraId="6578CBB2" w14:textId="77777777" w:rsidR="00F310ED" w:rsidRPr="00253F82" w:rsidRDefault="00F310ED" w:rsidP="00A97AD2">
      <w:pPr>
        <w:widowControl w:val="0"/>
        <w:tabs>
          <w:tab w:val="center" w:pos="4252"/>
          <w:tab w:val="right" w:pos="8504"/>
        </w:tabs>
        <w:jc w:val="both"/>
        <w:rPr>
          <w:rFonts w:ascii="Verdana" w:hAnsi="Verdana" w:cstheme="minorHAnsi"/>
          <w:sz w:val="16"/>
          <w:szCs w:val="16"/>
        </w:rPr>
      </w:pPr>
      <w:r w:rsidRPr="00253F82">
        <w:rPr>
          <w:rFonts w:ascii="Verdana" w:hAnsi="Verdana" w:cstheme="minorHAnsi"/>
          <w:sz w:val="16"/>
          <w:szCs w:val="16"/>
        </w:rPr>
        <w:t>D./Dña.………………………………………………………………, en nombre propio o en representación de (</w:t>
      </w:r>
      <w:r w:rsidRPr="00253F82">
        <w:rPr>
          <w:rFonts w:ascii="Verdana" w:hAnsi="Verdana" w:cstheme="minorHAnsi"/>
          <w:color w:val="0000FF"/>
          <w:sz w:val="16"/>
          <w:szCs w:val="16"/>
        </w:rPr>
        <w:t>contratista</w:t>
      </w:r>
      <w:r w:rsidRPr="00253F82">
        <w:rPr>
          <w:rFonts w:ascii="Verdana" w:hAnsi="Verdana" w:cstheme="minorHAnsi"/>
          <w:sz w:val="16"/>
          <w:szCs w:val="16"/>
        </w:rPr>
        <w:t>)……………………………………………, con NIF ……………………. (</w:t>
      </w:r>
      <w:r w:rsidRPr="00253F82">
        <w:rPr>
          <w:rFonts w:ascii="Verdana" w:hAnsi="Verdana" w:cstheme="minorHAnsi"/>
          <w:color w:val="0000FF"/>
          <w:sz w:val="16"/>
          <w:szCs w:val="16"/>
        </w:rPr>
        <w:t>de la contratista</w:t>
      </w:r>
      <w:r w:rsidRPr="00253F82">
        <w:rPr>
          <w:rFonts w:ascii="Verdana" w:hAnsi="Verdana" w:cstheme="minorHAnsi"/>
          <w:sz w:val="16"/>
          <w:szCs w:val="16"/>
        </w:rPr>
        <w:t>), en calidad de contratista.</w:t>
      </w:r>
    </w:p>
    <w:p w14:paraId="662B5D07" w14:textId="77777777" w:rsidR="00F310ED" w:rsidRPr="00253F82" w:rsidRDefault="00F310ED" w:rsidP="00A97AD2">
      <w:pPr>
        <w:tabs>
          <w:tab w:val="left" w:pos="9436"/>
        </w:tabs>
        <w:jc w:val="center"/>
        <w:rPr>
          <w:rFonts w:ascii="Verdana" w:eastAsia="Arial Unicode MS" w:hAnsi="Verdana" w:cstheme="minorHAnsi"/>
          <w:b/>
          <w:sz w:val="16"/>
          <w:szCs w:val="16"/>
        </w:rPr>
      </w:pPr>
    </w:p>
    <w:p w14:paraId="289CCEEE" w14:textId="77777777" w:rsidR="00F310ED" w:rsidRPr="00253F82" w:rsidRDefault="00F310ED" w:rsidP="00A97AD2">
      <w:pPr>
        <w:jc w:val="center"/>
        <w:rPr>
          <w:rFonts w:ascii="Verdana" w:hAnsi="Verdana" w:cstheme="minorHAnsi"/>
          <w:b/>
          <w:sz w:val="16"/>
          <w:szCs w:val="16"/>
        </w:rPr>
      </w:pPr>
      <w:bookmarkStart w:id="1147" w:name="_Toc505598260"/>
      <w:bookmarkStart w:id="1148" w:name="_Toc505598337"/>
      <w:bookmarkStart w:id="1149" w:name="_Toc505598430"/>
      <w:bookmarkStart w:id="1150" w:name="_Toc507512611"/>
      <w:bookmarkStart w:id="1151" w:name="_Toc507512912"/>
      <w:r w:rsidRPr="00253F82">
        <w:rPr>
          <w:rFonts w:ascii="Verdana" w:hAnsi="Verdana" w:cstheme="minorHAnsi"/>
          <w:b/>
          <w:sz w:val="16"/>
          <w:szCs w:val="16"/>
        </w:rPr>
        <w:t>DECLARA:</w:t>
      </w:r>
      <w:bookmarkEnd w:id="1147"/>
      <w:bookmarkEnd w:id="1148"/>
      <w:bookmarkEnd w:id="1149"/>
      <w:bookmarkEnd w:id="1150"/>
      <w:bookmarkEnd w:id="1151"/>
    </w:p>
    <w:p w14:paraId="22BB3DD4" w14:textId="77777777" w:rsidR="00F310ED" w:rsidRPr="00253F82" w:rsidRDefault="00F310ED" w:rsidP="00A97AD2">
      <w:pPr>
        <w:jc w:val="center"/>
        <w:rPr>
          <w:rFonts w:ascii="Verdana" w:hAnsi="Verdana" w:cstheme="minorHAnsi"/>
          <w:b/>
          <w:sz w:val="16"/>
          <w:szCs w:val="16"/>
        </w:rPr>
      </w:pPr>
    </w:p>
    <w:p w14:paraId="043FBECB" w14:textId="77777777" w:rsidR="00F310ED" w:rsidRPr="00253F82" w:rsidRDefault="00F310ED" w:rsidP="00A97AD2">
      <w:pPr>
        <w:widowControl w:val="0"/>
        <w:tabs>
          <w:tab w:val="center" w:pos="4252"/>
          <w:tab w:val="right" w:pos="8504"/>
        </w:tabs>
        <w:jc w:val="both"/>
        <w:rPr>
          <w:rFonts w:ascii="Verdana" w:hAnsi="Verdana" w:cstheme="minorHAnsi"/>
          <w:sz w:val="16"/>
          <w:szCs w:val="16"/>
        </w:rPr>
      </w:pPr>
      <w:r w:rsidRPr="00253F82">
        <w:rPr>
          <w:rFonts w:ascii="Verdana" w:hAnsi="Verdana" w:cstheme="minorHAnsi"/>
          <w:sz w:val="16"/>
          <w:szCs w:val="16"/>
        </w:rPr>
        <w:t xml:space="preserve">En relación con el procedimiento de ejecución del contrato con </w:t>
      </w:r>
      <w:proofErr w:type="spellStart"/>
      <w:r w:rsidRPr="00253F82">
        <w:rPr>
          <w:rFonts w:ascii="Verdana" w:hAnsi="Verdana" w:cstheme="minorHAnsi"/>
          <w:sz w:val="16"/>
          <w:szCs w:val="16"/>
        </w:rPr>
        <w:t>nº</w:t>
      </w:r>
      <w:proofErr w:type="spellEnd"/>
      <w:r w:rsidRPr="00253F82">
        <w:rPr>
          <w:rFonts w:ascii="Verdana" w:hAnsi="Verdana" w:cstheme="minorHAnsi"/>
          <w:sz w:val="16"/>
          <w:szCs w:val="16"/>
        </w:rPr>
        <w:t xml:space="preserve"> de expediente …………………</w:t>
      </w:r>
    </w:p>
    <w:p w14:paraId="1C871DE2" w14:textId="77777777" w:rsidR="00F310ED" w:rsidRPr="00253F82" w:rsidRDefault="00F310ED" w:rsidP="00A97AD2">
      <w:pPr>
        <w:widowControl w:val="0"/>
        <w:tabs>
          <w:tab w:val="center" w:pos="4252"/>
          <w:tab w:val="right" w:pos="8504"/>
        </w:tabs>
        <w:ind w:left="600"/>
        <w:jc w:val="both"/>
        <w:rPr>
          <w:rFonts w:ascii="Verdana" w:hAnsi="Verdana" w:cstheme="minorHAnsi"/>
          <w:sz w:val="16"/>
          <w:szCs w:val="16"/>
        </w:rPr>
      </w:pPr>
    </w:p>
    <w:p w14:paraId="06921A0E" w14:textId="77777777" w:rsidR="00F310ED" w:rsidRPr="00253F82" w:rsidRDefault="00F310ED" w:rsidP="00A97AD2">
      <w:pPr>
        <w:widowControl w:val="0"/>
        <w:tabs>
          <w:tab w:val="center" w:pos="4252"/>
          <w:tab w:val="right" w:pos="8504"/>
        </w:tabs>
        <w:ind w:left="600"/>
        <w:jc w:val="both"/>
        <w:rPr>
          <w:rFonts w:ascii="Verdana" w:hAnsi="Verdana" w:cstheme="minorHAnsi"/>
          <w:sz w:val="16"/>
          <w:szCs w:val="16"/>
        </w:rPr>
      </w:pPr>
    </w:p>
    <w:p w14:paraId="2DFE5258" w14:textId="77777777" w:rsidR="00F310ED" w:rsidRPr="00253F82" w:rsidRDefault="00F310ED" w:rsidP="003D5C3A">
      <w:pPr>
        <w:numPr>
          <w:ilvl w:val="0"/>
          <w:numId w:val="73"/>
        </w:numPr>
        <w:ind w:left="1276" w:hanging="476"/>
        <w:jc w:val="both"/>
        <w:rPr>
          <w:rFonts w:ascii="Verdana" w:hAnsi="Verdana" w:cstheme="minorHAnsi"/>
          <w:sz w:val="16"/>
          <w:szCs w:val="16"/>
        </w:rPr>
      </w:pPr>
      <w:r w:rsidRPr="00253F82">
        <w:rPr>
          <w:rFonts w:ascii="Verdana" w:hAnsi="Verdana" w:cstheme="minorHAnsi"/>
          <w:sz w:val="16"/>
          <w:szCs w:val="16"/>
        </w:rPr>
        <w:t>Que ha pactado con……………………………… (</w:t>
      </w:r>
      <w:r w:rsidRPr="00253F82">
        <w:rPr>
          <w:rFonts w:ascii="Verdana" w:hAnsi="Verdana" w:cstheme="minorHAnsi"/>
          <w:color w:val="0000FF"/>
          <w:sz w:val="16"/>
          <w:szCs w:val="16"/>
        </w:rPr>
        <w:t>subcontratista</w:t>
      </w:r>
      <w:r w:rsidRPr="00253F82">
        <w:rPr>
          <w:rFonts w:ascii="Verdana" w:hAnsi="Verdana" w:cstheme="minorHAnsi"/>
          <w:sz w:val="16"/>
          <w:szCs w:val="16"/>
        </w:rPr>
        <w:t>), con NIF…………………y domicilio en……………………………………, teléfono…………………… y cuyo representante legal es Don/Doña …………………………………………………………………………………………, la ejecución de los trabajos que se indican a continuación en las siguientes condiciones:</w:t>
      </w:r>
    </w:p>
    <w:p w14:paraId="10A9C9D8" w14:textId="77777777" w:rsidR="00F310ED" w:rsidRPr="00253F82" w:rsidRDefault="00F310ED" w:rsidP="00A97AD2">
      <w:pPr>
        <w:ind w:left="1200"/>
        <w:jc w:val="both"/>
        <w:rPr>
          <w:rFonts w:ascii="Verdana" w:hAnsi="Verdana" w:cstheme="minorHAnsi"/>
          <w:sz w:val="16"/>
          <w:szCs w:val="16"/>
        </w:rPr>
      </w:pPr>
    </w:p>
    <w:p w14:paraId="5CB12F12" w14:textId="77777777" w:rsidR="00F310ED" w:rsidRPr="00253F82" w:rsidRDefault="00F310ED" w:rsidP="00A97AD2">
      <w:pPr>
        <w:ind w:left="1200"/>
        <w:jc w:val="both"/>
        <w:rPr>
          <w:rFonts w:ascii="Verdana" w:hAnsi="Verdana" w:cstheme="minorHAnsi"/>
          <w:sz w:val="16"/>
          <w:szCs w:val="16"/>
        </w:rPr>
      </w:pPr>
    </w:p>
    <w:p w14:paraId="1467A9F2" w14:textId="77777777" w:rsidR="00F310ED" w:rsidRPr="00253F82" w:rsidRDefault="00F310ED" w:rsidP="003D5C3A">
      <w:pPr>
        <w:numPr>
          <w:ilvl w:val="0"/>
          <w:numId w:val="72"/>
        </w:numPr>
        <w:ind w:left="2127" w:hanging="400"/>
        <w:jc w:val="both"/>
        <w:rPr>
          <w:rFonts w:ascii="Verdana" w:hAnsi="Verdana" w:cstheme="minorHAnsi"/>
          <w:sz w:val="16"/>
          <w:szCs w:val="16"/>
        </w:rPr>
      </w:pPr>
      <w:r w:rsidRPr="00253F82">
        <w:rPr>
          <w:rFonts w:ascii="Verdana" w:hAnsi="Verdana" w:cstheme="minorHAnsi"/>
          <w:sz w:val="16"/>
          <w:szCs w:val="16"/>
        </w:rPr>
        <w:t>Trabajos:</w:t>
      </w:r>
    </w:p>
    <w:p w14:paraId="67EF6BAC" w14:textId="77777777" w:rsidR="00F310ED" w:rsidRPr="00253F82" w:rsidRDefault="00F310ED" w:rsidP="003D5C3A">
      <w:pPr>
        <w:numPr>
          <w:ilvl w:val="0"/>
          <w:numId w:val="72"/>
        </w:numPr>
        <w:ind w:left="2127" w:hanging="400"/>
        <w:jc w:val="both"/>
        <w:rPr>
          <w:rFonts w:ascii="Verdana" w:hAnsi="Verdana" w:cstheme="minorHAnsi"/>
          <w:sz w:val="16"/>
          <w:szCs w:val="16"/>
        </w:rPr>
      </w:pPr>
      <w:r w:rsidRPr="00253F82">
        <w:rPr>
          <w:rFonts w:ascii="Verdana" w:hAnsi="Verdana" w:cstheme="minorHAnsi"/>
          <w:sz w:val="16"/>
          <w:szCs w:val="16"/>
        </w:rPr>
        <w:t>Precio de los trabajos:</w:t>
      </w:r>
    </w:p>
    <w:p w14:paraId="67029F9E" w14:textId="77777777" w:rsidR="00F310ED" w:rsidRPr="00253F82" w:rsidRDefault="00F310ED" w:rsidP="003D5C3A">
      <w:pPr>
        <w:numPr>
          <w:ilvl w:val="0"/>
          <w:numId w:val="72"/>
        </w:numPr>
        <w:ind w:left="2127" w:hanging="400"/>
        <w:jc w:val="both"/>
        <w:rPr>
          <w:rFonts w:ascii="Verdana" w:hAnsi="Verdana" w:cstheme="minorHAnsi"/>
          <w:sz w:val="16"/>
          <w:szCs w:val="16"/>
        </w:rPr>
      </w:pPr>
      <w:r w:rsidRPr="00253F82">
        <w:rPr>
          <w:rFonts w:ascii="Verdana" w:hAnsi="Verdana" w:cstheme="minorHAnsi"/>
          <w:sz w:val="16"/>
          <w:szCs w:val="16"/>
        </w:rPr>
        <w:t>Condiciones de pago del precio:</w:t>
      </w:r>
    </w:p>
    <w:p w14:paraId="6AB24D15" w14:textId="77777777" w:rsidR="00F310ED" w:rsidRPr="00253F82" w:rsidRDefault="00F310ED" w:rsidP="003D5C3A">
      <w:pPr>
        <w:numPr>
          <w:ilvl w:val="0"/>
          <w:numId w:val="72"/>
        </w:numPr>
        <w:ind w:left="2127" w:hanging="400"/>
        <w:jc w:val="both"/>
        <w:rPr>
          <w:rFonts w:ascii="Verdana" w:hAnsi="Verdana" w:cstheme="minorHAnsi"/>
          <w:sz w:val="16"/>
          <w:szCs w:val="16"/>
        </w:rPr>
      </w:pPr>
      <w:r w:rsidRPr="00253F82">
        <w:rPr>
          <w:rFonts w:ascii="Verdana" w:hAnsi="Verdana" w:cstheme="minorHAnsi"/>
          <w:sz w:val="16"/>
          <w:szCs w:val="16"/>
        </w:rPr>
        <w:t>Fecha de inicio de la ejecución de los trabajos:</w:t>
      </w:r>
    </w:p>
    <w:p w14:paraId="554412EB" w14:textId="77777777" w:rsidR="00F310ED" w:rsidRPr="00253F82" w:rsidRDefault="00F310ED" w:rsidP="00A97AD2">
      <w:pPr>
        <w:ind w:left="1200" w:hanging="400"/>
        <w:jc w:val="both"/>
        <w:rPr>
          <w:rFonts w:ascii="Verdana" w:hAnsi="Verdana" w:cstheme="minorHAnsi"/>
          <w:sz w:val="16"/>
          <w:szCs w:val="16"/>
        </w:rPr>
      </w:pPr>
    </w:p>
    <w:p w14:paraId="2F96979D" w14:textId="77777777" w:rsidR="00F310ED" w:rsidRPr="00253F82" w:rsidRDefault="00F310ED" w:rsidP="003D5C3A">
      <w:pPr>
        <w:numPr>
          <w:ilvl w:val="0"/>
          <w:numId w:val="73"/>
        </w:numPr>
        <w:tabs>
          <w:tab w:val="num" w:pos="284"/>
        </w:tabs>
        <w:ind w:left="1276" w:hanging="476"/>
        <w:jc w:val="both"/>
        <w:rPr>
          <w:rFonts w:ascii="Verdana" w:hAnsi="Verdana" w:cstheme="minorHAnsi"/>
          <w:sz w:val="16"/>
          <w:szCs w:val="16"/>
        </w:rPr>
      </w:pPr>
      <w:r w:rsidRPr="00253F82">
        <w:rPr>
          <w:rFonts w:ascii="Verdana" w:hAnsi="Verdana" w:cstheme="minorHAnsi"/>
          <w:sz w:val="16"/>
          <w:szCs w:val="16"/>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53F82">
        <w:rPr>
          <w:rFonts w:ascii="Verdana" w:hAnsi="Verdana" w:cstheme="minorHAnsi"/>
          <w:b/>
          <w:sz w:val="16"/>
          <w:szCs w:val="16"/>
        </w:rPr>
        <w:t>cinco (5) días hábiles</w:t>
      </w:r>
      <w:r w:rsidRPr="00253F82">
        <w:rPr>
          <w:rFonts w:ascii="Verdana" w:hAnsi="Verdana" w:cstheme="minorHAnsi"/>
          <w:sz w:val="16"/>
          <w:szCs w:val="16"/>
        </w:rPr>
        <w:t xml:space="preserve"> desde la fecha de recepción de esta comunicación. </w:t>
      </w:r>
    </w:p>
    <w:p w14:paraId="3F433E7F" w14:textId="77777777" w:rsidR="00F310ED" w:rsidRPr="00253F82" w:rsidRDefault="00F310ED" w:rsidP="00A97AD2">
      <w:pPr>
        <w:ind w:left="1200"/>
        <w:jc w:val="both"/>
        <w:rPr>
          <w:rFonts w:ascii="Verdana" w:hAnsi="Verdana" w:cstheme="minorHAnsi"/>
          <w:sz w:val="16"/>
          <w:szCs w:val="16"/>
        </w:rPr>
      </w:pPr>
    </w:p>
    <w:p w14:paraId="11C16D86" w14:textId="77777777" w:rsidR="00F310ED" w:rsidRPr="00253F82" w:rsidRDefault="00F310ED" w:rsidP="00A97AD2">
      <w:pPr>
        <w:ind w:left="1200" w:hanging="400"/>
        <w:rPr>
          <w:rFonts w:ascii="Verdana" w:hAnsi="Verdana" w:cstheme="minorHAnsi"/>
          <w:sz w:val="16"/>
          <w:szCs w:val="16"/>
        </w:rPr>
      </w:pPr>
    </w:p>
    <w:p w14:paraId="0F6174B3" w14:textId="77777777" w:rsidR="00A45767" w:rsidRPr="00253F82" w:rsidRDefault="00A45767" w:rsidP="00A45767">
      <w:pPr>
        <w:numPr>
          <w:ilvl w:val="0"/>
          <w:numId w:val="73"/>
        </w:numPr>
        <w:tabs>
          <w:tab w:val="num" w:pos="284"/>
        </w:tabs>
        <w:ind w:left="1418" w:right="-427" w:hanging="618"/>
        <w:jc w:val="both"/>
        <w:rPr>
          <w:rFonts w:ascii="Verdana" w:hAnsi="Verdana" w:cstheme="minorHAnsi"/>
          <w:sz w:val="16"/>
          <w:szCs w:val="16"/>
        </w:rPr>
      </w:pPr>
      <w:r w:rsidRPr="00253F82">
        <w:rPr>
          <w:rFonts w:ascii="Verdana" w:hAnsi="Verdana" w:cstheme="minorHAnsi"/>
          <w:sz w:val="16"/>
          <w:szCs w:val="16"/>
        </w:rPr>
        <w:t>Que ha informado a la representación de las personas trabajadoras de esta subcontratación.</w:t>
      </w:r>
    </w:p>
    <w:p w14:paraId="66535E12" w14:textId="77777777" w:rsidR="00F310ED" w:rsidRPr="00253F82" w:rsidRDefault="00F310ED" w:rsidP="00A97AD2">
      <w:pPr>
        <w:ind w:left="600"/>
        <w:jc w:val="both"/>
        <w:rPr>
          <w:rFonts w:ascii="Verdana" w:hAnsi="Verdana" w:cstheme="minorHAnsi"/>
          <w:sz w:val="16"/>
          <w:szCs w:val="16"/>
        </w:rPr>
      </w:pPr>
    </w:p>
    <w:p w14:paraId="274CC27D" w14:textId="77777777" w:rsidR="00F310ED" w:rsidRPr="00253F82" w:rsidRDefault="00F310ED" w:rsidP="00A97AD2">
      <w:pPr>
        <w:ind w:left="600"/>
        <w:jc w:val="both"/>
        <w:rPr>
          <w:rFonts w:ascii="Verdana" w:hAnsi="Verdana" w:cstheme="minorHAnsi"/>
          <w:sz w:val="16"/>
          <w:szCs w:val="16"/>
        </w:rPr>
      </w:pPr>
    </w:p>
    <w:p w14:paraId="46CE091B" w14:textId="77777777" w:rsidR="00F310ED" w:rsidRPr="00253F82" w:rsidRDefault="00F310ED" w:rsidP="00A97AD2">
      <w:pPr>
        <w:ind w:left="600"/>
        <w:jc w:val="both"/>
        <w:rPr>
          <w:rFonts w:ascii="Verdana" w:hAnsi="Verdana" w:cstheme="minorHAnsi"/>
          <w:sz w:val="16"/>
          <w:szCs w:val="16"/>
        </w:rPr>
      </w:pPr>
    </w:p>
    <w:p w14:paraId="69402686" w14:textId="77777777" w:rsidR="00F310ED" w:rsidRPr="00253F82" w:rsidRDefault="00F310ED" w:rsidP="00A97AD2">
      <w:pPr>
        <w:rPr>
          <w:rFonts w:ascii="Verdana" w:hAnsi="Verdana" w:cstheme="minorHAnsi"/>
          <w:sz w:val="16"/>
          <w:szCs w:val="16"/>
        </w:rPr>
      </w:pPr>
      <w:bookmarkStart w:id="1152" w:name="_Toc505598261"/>
      <w:bookmarkStart w:id="1153" w:name="_Toc505598338"/>
      <w:bookmarkStart w:id="1154" w:name="_Toc505598431"/>
      <w:bookmarkStart w:id="1155" w:name="_Toc507512612"/>
      <w:bookmarkStart w:id="1156" w:name="_Toc507512913"/>
      <w:r w:rsidRPr="00253F82">
        <w:rPr>
          <w:rFonts w:ascii="Verdana" w:hAnsi="Verdana" w:cstheme="minorHAnsi"/>
          <w:sz w:val="16"/>
          <w:szCs w:val="16"/>
        </w:rPr>
        <w:t>En............................., a..... de....................de 20....</w:t>
      </w:r>
      <w:bookmarkEnd w:id="1152"/>
      <w:bookmarkEnd w:id="1153"/>
      <w:bookmarkEnd w:id="1154"/>
      <w:bookmarkEnd w:id="1155"/>
      <w:bookmarkEnd w:id="1156"/>
    </w:p>
    <w:p w14:paraId="5D12DB17" w14:textId="77777777" w:rsidR="00F310ED" w:rsidRPr="00253F82" w:rsidRDefault="00F310ED" w:rsidP="00A97AD2">
      <w:pPr>
        <w:ind w:left="600"/>
        <w:rPr>
          <w:rFonts w:ascii="Verdana" w:hAnsi="Verdana" w:cstheme="minorHAnsi"/>
          <w:sz w:val="16"/>
          <w:szCs w:val="16"/>
        </w:rPr>
      </w:pPr>
    </w:p>
    <w:p w14:paraId="376BD739" w14:textId="77777777" w:rsidR="00F310ED" w:rsidRPr="00253F82" w:rsidRDefault="00F310ED" w:rsidP="00A97AD2">
      <w:pPr>
        <w:ind w:left="600"/>
        <w:rPr>
          <w:rFonts w:ascii="Verdana" w:hAnsi="Verdana" w:cstheme="minorHAnsi"/>
          <w:sz w:val="16"/>
          <w:szCs w:val="16"/>
        </w:rPr>
      </w:pPr>
    </w:p>
    <w:p w14:paraId="3F2C85B1" w14:textId="77777777" w:rsidR="00F310ED" w:rsidRPr="00253F82" w:rsidRDefault="00F310ED" w:rsidP="00A97AD2">
      <w:pPr>
        <w:ind w:left="600"/>
        <w:rPr>
          <w:rFonts w:ascii="Verdana" w:hAnsi="Verdana" w:cstheme="minorHAnsi"/>
          <w:sz w:val="16"/>
          <w:szCs w:val="16"/>
        </w:rPr>
      </w:pPr>
    </w:p>
    <w:p w14:paraId="2A11A4EE" w14:textId="77777777" w:rsidR="00F310ED" w:rsidRPr="00253F82" w:rsidRDefault="00F310ED" w:rsidP="00A97AD2">
      <w:pPr>
        <w:rPr>
          <w:rFonts w:ascii="Verdana" w:hAnsi="Verdana" w:cstheme="minorHAnsi"/>
          <w:sz w:val="16"/>
          <w:szCs w:val="16"/>
        </w:rPr>
      </w:pPr>
      <w:r w:rsidRPr="00253F82">
        <w:rPr>
          <w:rFonts w:ascii="Verdana" w:hAnsi="Verdana" w:cstheme="minorHAnsi"/>
          <w:sz w:val="16"/>
          <w:szCs w:val="16"/>
        </w:rPr>
        <w:t>Firmado:</w:t>
      </w:r>
    </w:p>
    <w:p w14:paraId="01F0F8D6" w14:textId="77777777" w:rsidR="00F310ED" w:rsidRPr="00253F82" w:rsidRDefault="00F310ED" w:rsidP="00A97AD2">
      <w:pPr>
        <w:rPr>
          <w:rFonts w:ascii="Verdana" w:hAnsi="Verdana" w:cstheme="minorHAnsi"/>
          <w:sz w:val="16"/>
          <w:szCs w:val="16"/>
        </w:rPr>
      </w:pPr>
    </w:p>
    <w:p w14:paraId="1486C9F7" w14:textId="77777777" w:rsidR="00F310ED" w:rsidRPr="00253F82" w:rsidRDefault="00F310ED" w:rsidP="00F310ED">
      <w:pPr>
        <w:ind w:right="-427"/>
        <w:rPr>
          <w:rFonts w:ascii="Verdana" w:hAnsi="Verdana" w:cstheme="minorHAnsi"/>
          <w:sz w:val="16"/>
          <w:szCs w:val="16"/>
        </w:rPr>
      </w:pPr>
    </w:p>
    <w:p w14:paraId="11FEC042" w14:textId="77777777" w:rsidR="00F310ED" w:rsidRPr="00253F82" w:rsidRDefault="00F310ED" w:rsidP="00F310ED">
      <w:pPr>
        <w:ind w:right="-427"/>
        <w:rPr>
          <w:rFonts w:ascii="Verdana" w:hAnsi="Verdana" w:cstheme="minorHAnsi"/>
          <w:sz w:val="16"/>
          <w:szCs w:val="16"/>
        </w:rPr>
      </w:pPr>
    </w:p>
    <w:p w14:paraId="75225EF1" w14:textId="77777777" w:rsidR="00F310ED" w:rsidRPr="00253F82" w:rsidRDefault="00F310ED" w:rsidP="00A97AD2">
      <w:pPr>
        <w:ind w:left="600"/>
        <w:rPr>
          <w:rFonts w:ascii="Verdana" w:hAnsi="Verdana" w:cstheme="minorHAnsi"/>
          <w:sz w:val="16"/>
          <w:szCs w:val="16"/>
        </w:rPr>
      </w:pPr>
    </w:p>
    <w:p w14:paraId="42A141E1" w14:textId="77777777" w:rsidR="00F310ED" w:rsidRPr="00253F82" w:rsidRDefault="00F310ED" w:rsidP="00A97AD2">
      <w:pPr>
        <w:shd w:val="clear" w:color="auto" w:fill="FFFFFF"/>
        <w:jc w:val="both"/>
        <w:rPr>
          <w:rFonts w:ascii="Verdana" w:hAnsi="Verdana" w:cstheme="minorHAnsi"/>
          <w:b/>
          <w:sz w:val="16"/>
          <w:szCs w:val="16"/>
        </w:rPr>
      </w:pPr>
      <w:r w:rsidRPr="00253F82">
        <w:rPr>
          <w:rFonts w:ascii="Verdana" w:hAnsi="Verdana" w:cstheme="minorHAnsi"/>
          <w:b/>
          <w:sz w:val="16"/>
          <w:szCs w:val="16"/>
        </w:rPr>
        <w:t>Información básica sobre protección de datos personales</w:t>
      </w:r>
    </w:p>
    <w:p w14:paraId="3F69382B" w14:textId="77777777" w:rsidR="00F310ED" w:rsidRPr="00253F82" w:rsidRDefault="00F310ED" w:rsidP="00A97AD2">
      <w:pPr>
        <w:shd w:val="clear" w:color="auto" w:fill="FFFFFF"/>
        <w:ind w:left="142"/>
        <w:jc w:val="both"/>
        <w:rPr>
          <w:rFonts w:ascii="Verdana" w:hAnsi="Verdana" w:cstheme="minorHAnsi"/>
          <w:sz w:val="16"/>
          <w:szCs w:val="16"/>
        </w:rPr>
      </w:pPr>
    </w:p>
    <w:p w14:paraId="429CA4E2" w14:textId="77777777" w:rsidR="00F310ED" w:rsidRPr="00253F82" w:rsidRDefault="00F310ED" w:rsidP="00A97AD2">
      <w:pPr>
        <w:shd w:val="clear" w:color="auto" w:fill="FFFFFF"/>
        <w:jc w:val="both"/>
        <w:rPr>
          <w:rFonts w:ascii="Verdana" w:hAnsi="Verdana" w:cstheme="minorHAnsi"/>
          <w:sz w:val="16"/>
          <w:szCs w:val="16"/>
        </w:rPr>
      </w:pPr>
      <w:r w:rsidRPr="00253F82">
        <w:rPr>
          <w:rFonts w:ascii="Verdana" w:hAnsi="Verdana" w:cstheme="minorHAnsi"/>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53F82">
        <w:rPr>
          <w:rFonts w:ascii="Verdana" w:hAnsi="Verdana" w:cstheme="minorHAnsi"/>
          <w:b/>
          <w:sz w:val="16"/>
          <w:szCs w:val="16"/>
        </w:rPr>
        <w:t>Gestión de la contratación</w:t>
      </w:r>
      <w:r w:rsidRPr="00253F82">
        <w:rPr>
          <w:rFonts w:ascii="Verdana" w:hAnsi="Verdana" w:cstheme="minorHAnsi"/>
          <w:sz w:val="16"/>
          <w:szCs w:val="16"/>
        </w:rPr>
        <w:t>»:</w:t>
      </w:r>
    </w:p>
    <w:p w14:paraId="0E6E5516" w14:textId="77777777" w:rsidR="00F310ED" w:rsidRPr="00253F82" w:rsidRDefault="00F310ED" w:rsidP="00A97AD2">
      <w:pPr>
        <w:shd w:val="clear" w:color="auto" w:fill="FFFFFF"/>
        <w:ind w:left="142"/>
        <w:jc w:val="both"/>
        <w:rPr>
          <w:rFonts w:ascii="Verdana" w:hAnsi="Verdana" w:cstheme="minorHAnsi"/>
          <w:sz w:val="16"/>
          <w:szCs w:val="16"/>
        </w:rPr>
      </w:pPr>
    </w:p>
    <w:p w14:paraId="39C2DE72" w14:textId="77777777" w:rsidR="00F310ED" w:rsidRPr="00253F82" w:rsidRDefault="00F310ED" w:rsidP="003D5C3A">
      <w:pPr>
        <w:numPr>
          <w:ilvl w:val="0"/>
          <w:numId w:val="86"/>
        </w:numPr>
        <w:shd w:val="clear" w:color="auto" w:fill="FFFFFF"/>
        <w:tabs>
          <w:tab w:val="left" w:pos="142"/>
        </w:tabs>
        <w:contextualSpacing/>
        <w:jc w:val="both"/>
        <w:rPr>
          <w:rFonts w:ascii="Verdana" w:hAnsi="Verdana" w:cstheme="minorHAnsi"/>
          <w:sz w:val="16"/>
          <w:szCs w:val="16"/>
        </w:rPr>
      </w:pPr>
      <w:r w:rsidRPr="00253F82">
        <w:rPr>
          <w:rFonts w:ascii="Verdana" w:hAnsi="Verdana" w:cstheme="minorHAnsi"/>
          <w:b/>
          <w:sz w:val="16"/>
          <w:szCs w:val="16"/>
        </w:rPr>
        <w:t xml:space="preserve">Responsable: </w:t>
      </w:r>
      <w:r w:rsidRPr="00253F82">
        <w:rPr>
          <w:rFonts w:ascii="Verdana" w:hAnsi="Verdana" w:cstheme="minorHAnsi"/>
          <w:sz w:val="16"/>
          <w:szCs w:val="16"/>
        </w:rPr>
        <w:t>órgano de contratación correspondiente.</w:t>
      </w:r>
    </w:p>
    <w:p w14:paraId="03DC90C3" w14:textId="77777777" w:rsidR="00F310ED" w:rsidRPr="00253F82" w:rsidRDefault="00F310ED" w:rsidP="003D5C3A">
      <w:pPr>
        <w:numPr>
          <w:ilvl w:val="0"/>
          <w:numId w:val="86"/>
        </w:numPr>
        <w:shd w:val="clear" w:color="auto" w:fill="FFFFFF"/>
        <w:tabs>
          <w:tab w:val="left" w:pos="142"/>
        </w:tabs>
        <w:contextualSpacing/>
        <w:jc w:val="both"/>
        <w:rPr>
          <w:rFonts w:ascii="Verdana" w:hAnsi="Verdana" w:cstheme="minorHAnsi"/>
          <w:sz w:val="16"/>
          <w:szCs w:val="16"/>
        </w:rPr>
      </w:pPr>
      <w:r w:rsidRPr="00253F82">
        <w:rPr>
          <w:rFonts w:ascii="Verdana" w:hAnsi="Verdana" w:cstheme="minorHAnsi"/>
          <w:b/>
          <w:sz w:val="16"/>
          <w:szCs w:val="16"/>
        </w:rPr>
        <w:t>Finalidad:</w:t>
      </w:r>
      <w:r w:rsidRPr="00253F82">
        <w:rPr>
          <w:rFonts w:ascii="Verdana" w:hAnsi="Verdana" w:cstheme="minorHAnsi"/>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253F82" w:rsidRDefault="00F310ED" w:rsidP="003D5C3A">
      <w:pPr>
        <w:numPr>
          <w:ilvl w:val="0"/>
          <w:numId w:val="86"/>
        </w:numPr>
        <w:shd w:val="clear" w:color="auto" w:fill="FFFFFF"/>
        <w:tabs>
          <w:tab w:val="left" w:pos="142"/>
        </w:tabs>
        <w:contextualSpacing/>
        <w:jc w:val="both"/>
        <w:rPr>
          <w:rFonts w:ascii="Verdana" w:hAnsi="Verdana" w:cstheme="minorHAnsi"/>
          <w:sz w:val="16"/>
          <w:szCs w:val="16"/>
        </w:rPr>
      </w:pPr>
      <w:r w:rsidRPr="00253F82">
        <w:rPr>
          <w:rFonts w:ascii="Verdana" w:hAnsi="Verdana" w:cstheme="minorHAnsi"/>
          <w:b/>
          <w:sz w:val="16"/>
          <w:szCs w:val="16"/>
        </w:rPr>
        <w:t>Legitimación:</w:t>
      </w:r>
      <w:r w:rsidRPr="00253F82">
        <w:rPr>
          <w:rFonts w:ascii="Verdana" w:hAnsi="Verdana" w:cstheme="minorHAnsi"/>
          <w:sz w:val="16"/>
          <w:szCs w:val="16"/>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253F82" w:rsidRDefault="00F310ED" w:rsidP="003D5C3A">
      <w:pPr>
        <w:numPr>
          <w:ilvl w:val="0"/>
          <w:numId w:val="86"/>
        </w:numPr>
        <w:shd w:val="clear" w:color="auto" w:fill="FFFFFF"/>
        <w:tabs>
          <w:tab w:val="left" w:pos="142"/>
        </w:tabs>
        <w:contextualSpacing/>
        <w:jc w:val="both"/>
        <w:rPr>
          <w:rFonts w:ascii="Verdana" w:hAnsi="Verdana" w:cstheme="minorHAnsi"/>
          <w:sz w:val="16"/>
          <w:szCs w:val="16"/>
        </w:rPr>
      </w:pPr>
      <w:r w:rsidRPr="00253F82">
        <w:rPr>
          <w:rFonts w:ascii="Verdana" w:hAnsi="Verdana" w:cstheme="minorHAnsi"/>
          <w:b/>
          <w:sz w:val="16"/>
          <w:szCs w:val="16"/>
        </w:rPr>
        <w:t xml:space="preserve">Destinatarias: </w:t>
      </w:r>
      <w:r w:rsidRPr="00253F82">
        <w:rPr>
          <w:rFonts w:ascii="Verdana" w:hAnsi="Verdana" w:cstheme="minorHAnsi"/>
          <w:sz w:val="16"/>
          <w:szCs w:val="16"/>
        </w:rPr>
        <w:t>Los datos personales podrán ser facilitados a quien ostente un interés legítimo y a la Hacienda General del País Vasco.</w:t>
      </w:r>
    </w:p>
    <w:p w14:paraId="08C721B5" w14:textId="77777777" w:rsidR="00F310ED" w:rsidRPr="00253F82" w:rsidRDefault="00F310ED" w:rsidP="003D5C3A">
      <w:pPr>
        <w:numPr>
          <w:ilvl w:val="0"/>
          <w:numId w:val="86"/>
        </w:numPr>
        <w:shd w:val="clear" w:color="auto" w:fill="FFFFFF"/>
        <w:tabs>
          <w:tab w:val="left" w:pos="142"/>
        </w:tabs>
        <w:contextualSpacing/>
        <w:jc w:val="both"/>
        <w:rPr>
          <w:rFonts w:ascii="Verdana" w:hAnsi="Verdana" w:cstheme="minorHAnsi"/>
          <w:sz w:val="16"/>
          <w:szCs w:val="16"/>
        </w:rPr>
      </w:pPr>
      <w:r w:rsidRPr="00253F82">
        <w:rPr>
          <w:rFonts w:ascii="Verdana" w:hAnsi="Verdana" w:cstheme="minorHAnsi"/>
          <w:b/>
          <w:sz w:val="16"/>
          <w:szCs w:val="16"/>
        </w:rPr>
        <w:t xml:space="preserve">Derechos: </w:t>
      </w:r>
      <w:r w:rsidRPr="00253F82">
        <w:rPr>
          <w:rFonts w:ascii="Verdana" w:hAnsi="Verdana" w:cstheme="minorHAnsi"/>
          <w:sz w:val="16"/>
          <w:szCs w:val="16"/>
        </w:rPr>
        <w:t>Ud. tiene el derecho de acceso, rectificación y supresión de sus datos, así como de limitación u oposición a su tratamiento.</w:t>
      </w:r>
    </w:p>
    <w:p w14:paraId="5A64D5A0" w14:textId="77777777" w:rsidR="00F310ED" w:rsidRPr="00253F82" w:rsidRDefault="00F310ED" w:rsidP="00A97AD2">
      <w:pPr>
        <w:shd w:val="clear" w:color="auto" w:fill="FFFFFF"/>
        <w:tabs>
          <w:tab w:val="left" w:pos="142"/>
        </w:tabs>
        <w:ind w:left="142"/>
        <w:contextualSpacing/>
        <w:jc w:val="both"/>
        <w:rPr>
          <w:rFonts w:ascii="Verdana" w:hAnsi="Verdana"/>
          <w:b/>
          <w:sz w:val="16"/>
          <w:szCs w:val="16"/>
        </w:rPr>
      </w:pPr>
    </w:p>
    <w:p w14:paraId="69643E2B" w14:textId="180363FD" w:rsidR="00F310ED" w:rsidRDefault="00F310ED" w:rsidP="00A97AD2">
      <w:pPr>
        <w:shd w:val="clear" w:color="auto" w:fill="FFFFFF"/>
        <w:tabs>
          <w:tab w:val="left" w:pos="142"/>
        </w:tabs>
        <w:jc w:val="both"/>
        <w:rPr>
          <w:rFonts w:ascii="Verdana" w:hAnsi="Verdana"/>
          <w:b/>
          <w:sz w:val="16"/>
          <w:szCs w:val="16"/>
        </w:rPr>
      </w:pPr>
      <w:r w:rsidRPr="00253F82">
        <w:rPr>
          <w:rFonts w:ascii="Verdana" w:hAnsi="Verdana"/>
          <w:b/>
          <w:sz w:val="16"/>
          <w:szCs w:val="16"/>
        </w:rPr>
        <w:t>INFORMACIÓN COMPLETA EN EL ANEXO VII.1 «INFORMACIÓN ADICIONAL SOBRE PROTECCIÓN DE DATOS PERSONALES»</w:t>
      </w:r>
    </w:p>
    <w:p w14:paraId="551F9CC7" w14:textId="28C55703" w:rsidR="00253F82" w:rsidRDefault="00253F82">
      <w:pPr>
        <w:rPr>
          <w:rFonts w:ascii="Verdana" w:hAnsi="Verdana"/>
          <w:b/>
          <w:sz w:val="16"/>
          <w:szCs w:val="16"/>
        </w:rPr>
      </w:pPr>
      <w:r>
        <w:rPr>
          <w:rFonts w:ascii="Verdana" w:hAnsi="Verdana"/>
          <w:b/>
          <w:sz w:val="16"/>
          <w:szCs w:val="16"/>
        </w:rPr>
        <w:br w:type="page"/>
      </w:r>
    </w:p>
    <w:p w14:paraId="55F07D2C" w14:textId="77777777" w:rsidR="00F310ED" w:rsidRPr="00672738" w:rsidRDefault="00F310ED" w:rsidP="00A97AD2">
      <w:pPr>
        <w:pStyle w:val="Ttulo3"/>
        <w:ind w:left="1701" w:right="0" w:hanging="1701"/>
        <w:rPr>
          <w:rFonts w:cstheme="minorHAnsi"/>
          <w:sz w:val="18"/>
          <w:szCs w:val="18"/>
        </w:rPr>
      </w:pPr>
      <w:bookmarkStart w:id="1157" w:name="_Toc33530882"/>
      <w:bookmarkStart w:id="1158" w:name="_Toc38387853"/>
      <w:bookmarkStart w:id="1159" w:name="_Toc45180781"/>
      <w:bookmarkStart w:id="1160" w:name="_Toc48125868"/>
      <w:bookmarkStart w:id="1161" w:name="_Toc155181992"/>
      <w:r w:rsidRPr="00672738">
        <w:rPr>
          <w:rFonts w:cstheme="minorHAnsi"/>
          <w:sz w:val="18"/>
          <w:szCs w:val="18"/>
        </w:rPr>
        <w:lastRenderedPageBreak/>
        <w:t>ANEXO VII.1.-</w:t>
      </w:r>
      <w:r w:rsidRPr="00672738">
        <w:rPr>
          <w:rFonts w:cstheme="minorHAnsi"/>
          <w:sz w:val="18"/>
          <w:szCs w:val="18"/>
        </w:rPr>
        <w:tab/>
        <w:t>INFORMACIÓN ADICIONAL SOBRE PROTECCIÓN DE DATOS PERSONALES</w:t>
      </w:r>
      <w:bookmarkEnd w:id="1157"/>
      <w:bookmarkEnd w:id="1158"/>
      <w:bookmarkEnd w:id="1159"/>
      <w:bookmarkEnd w:id="1160"/>
      <w:bookmarkEnd w:id="1161"/>
    </w:p>
    <w:p w14:paraId="05FED3A2" w14:textId="77777777" w:rsidR="00F310ED" w:rsidRPr="00672738" w:rsidRDefault="00F310ED" w:rsidP="00A97AD2">
      <w:pPr>
        <w:shd w:val="clear" w:color="auto" w:fill="FFFFFF"/>
        <w:ind w:left="1701"/>
        <w:rPr>
          <w:rFonts w:ascii="Verdana" w:hAnsi="Verdana" w:cstheme="minorHAnsi"/>
          <w:b/>
          <w:sz w:val="18"/>
          <w:szCs w:val="18"/>
        </w:rPr>
      </w:pPr>
      <w:r w:rsidRPr="00672738">
        <w:rPr>
          <w:rFonts w:ascii="Verdana" w:hAnsi="Verdana" w:cstheme="minorHAnsi"/>
          <w:b/>
          <w:sz w:val="18"/>
          <w:szCs w:val="18"/>
        </w:rPr>
        <w:t>(a entregar a la licitadora a efectos de información en protección de datos)</w:t>
      </w:r>
    </w:p>
    <w:p w14:paraId="1C09AEBE" w14:textId="77777777" w:rsidR="00F310ED" w:rsidRPr="00672738" w:rsidRDefault="00F310ED" w:rsidP="00A97AD2">
      <w:pPr>
        <w:shd w:val="clear" w:color="auto" w:fill="FFFFFF"/>
        <w:ind w:left="1701"/>
        <w:rPr>
          <w:rFonts w:ascii="Verdana" w:hAnsi="Verdana" w:cstheme="minorHAnsi"/>
          <w:b/>
          <w:sz w:val="18"/>
          <w:szCs w:val="18"/>
        </w:rPr>
      </w:pPr>
    </w:p>
    <w:p w14:paraId="39036071" w14:textId="544F0F32" w:rsidR="00801273" w:rsidRPr="00672738" w:rsidRDefault="00F310ED" w:rsidP="00801273">
      <w:pPr>
        <w:numPr>
          <w:ilvl w:val="0"/>
          <w:numId w:val="107"/>
        </w:numPr>
        <w:spacing w:before="120" w:after="120"/>
        <w:ind w:left="284" w:hanging="284"/>
        <w:jc w:val="both"/>
        <w:rPr>
          <w:rFonts w:ascii="Verdana" w:hAnsi="Verdana" w:cs="Arial"/>
          <w:sz w:val="18"/>
          <w:szCs w:val="18"/>
          <w:lang w:val="es-ES_tradnl" w:eastAsia="en-US"/>
        </w:rPr>
      </w:pPr>
      <w:r w:rsidRPr="00672738">
        <w:rPr>
          <w:rFonts w:ascii="Verdana" w:hAnsi="Verdana" w:cstheme="minorHAnsi"/>
          <w:b/>
          <w:sz w:val="18"/>
          <w:szCs w:val="18"/>
          <w:lang w:val="es-ES_tradnl" w:eastAsia="en-US"/>
        </w:rPr>
        <w:t>Responsable del tratamiento y datos de contacto:</w:t>
      </w:r>
      <w:r w:rsidRPr="00672738">
        <w:rPr>
          <w:rFonts w:ascii="Verdana" w:hAnsi="Verdana" w:cstheme="minorHAnsi"/>
          <w:sz w:val="18"/>
          <w:szCs w:val="18"/>
          <w:lang w:val="es-ES_tradnl" w:eastAsia="en-US"/>
        </w:rPr>
        <w:t xml:space="preserve"> Órgano de contratación correspondiente, que se puede contactar en la dirección postal </w:t>
      </w:r>
      <w:r w:rsidR="00801273" w:rsidRPr="00672738">
        <w:rPr>
          <w:rFonts w:ascii="Verdana" w:hAnsi="Verdana" w:cs="Arial"/>
          <w:color w:val="0000FF"/>
          <w:sz w:val="18"/>
          <w:szCs w:val="18"/>
          <w:lang w:val="es-ES_tradnl" w:eastAsia="en-US"/>
        </w:rPr>
        <w:t>Larrauri-</w:t>
      </w:r>
      <w:proofErr w:type="spellStart"/>
      <w:r w:rsidR="00801273" w:rsidRPr="00672738">
        <w:rPr>
          <w:rFonts w:ascii="Verdana" w:hAnsi="Verdana" w:cs="Arial"/>
          <w:color w:val="0000FF"/>
          <w:sz w:val="18"/>
          <w:szCs w:val="18"/>
          <w:lang w:val="es-ES_tradnl" w:eastAsia="en-US"/>
        </w:rPr>
        <w:t>Mendotxe</w:t>
      </w:r>
      <w:proofErr w:type="spellEnd"/>
      <w:r w:rsidR="00801273" w:rsidRPr="00672738">
        <w:rPr>
          <w:rFonts w:ascii="Verdana" w:hAnsi="Verdana" w:cs="Arial"/>
          <w:color w:val="0000FF"/>
          <w:sz w:val="18"/>
          <w:szCs w:val="18"/>
          <w:lang w:val="es-ES_tradnl" w:eastAsia="en-US"/>
        </w:rPr>
        <w:t xml:space="preserve"> </w:t>
      </w:r>
      <w:proofErr w:type="spellStart"/>
      <w:r w:rsidR="00801273" w:rsidRPr="00672738">
        <w:rPr>
          <w:rFonts w:ascii="Verdana" w:hAnsi="Verdana" w:cs="Arial"/>
          <w:color w:val="0000FF"/>
          <w:sz w:val="18"/>
          <w:szCs w:val="18"/>
          <w:lang w:val="es-ES_tradnl" w:eastAsia="en-US"/>
        </w:rPr>
        <w:t>Bidea</w:t>
      </w:r>
      <w:proofErr w:type="spellEnd"/>
      <w:r w:rsidR="00801273" w:rsidRPr="00672738">
        <w:rPr>
          <w:rFonts w:ascii="Verdana" w:hAnsi="Verdana" w:cs="Arial"/>
          <w:color w:val="0000FF"/>
          <w:sz w:val="18"/>
          <w:szCs w:val="18"/>
          <w:lang w:val="es-ES_tradnl" w:eastAsia="en-US"/>
        </w:rPr>
        <w:t xml:space="preserve">, 18, 48950 Erandio </w:t>
      </w:r>
      <w:r w:rsidR="00801273" w:rsidRPr="00672738">
        <w:rPr>
          <w:rFonts w:ascii="Verdana" w:hAnsi="Verdana" w:cs="Arial"/>
          <w:sz w:val="18"/>
          <w:szCs w:val="18"/>
          <w:lang w:val="es-ES_tradnl" w:eastAsia="en-US"/>
        </w:rPr>
        <w:t xml:space="preserve">y en el teléfono </w:t>
      </w:r>
      <w:r w:rsidR="00801273" w:rsidRPr="00672738">
        <w:rPr>
          <w:rFonts w:ascii="Verdana" w:hAnsi="Verdana" w:cs="Arial"/>
          <w:color w:val="0000FF"/>
          <w:sz w:val="18"/>
          <w:szCs w:val="18"/>
          <w:lang w:val="es-ES_tradnl" w:eastAsia="en-US"/>
        </w:rPr>
        <w:t>(+34) 94</w:t>
      </w:r>
      <w:r w:rsidR="00AC25CF" w:rsidRPr="00672738">
        <w:rPr>
          <w:rFonts w:ascii="Verdana" w:hAnsi="Verdana" w:cs="Arial"/>
          <w:color w:val="0000FF"/>
          <w:sz w:val="18"/>
          <w:szCs w:val="18"/>
          <w:lang w:val="es-ES_tradnl" w:eastAsia="en-US"/>
        </w:rPr>
        <w:t xml:space="preserve"> </w:t>
      </w:r>
      <w:r w:rsidR="00801273" w:rsidRPr="00672738">
        <w:rPr>
          <w:rFonts w:ascii="Verdana" w:hAnsi="Verdana" w:cs="Arial"/>
          <w:color w:val="0000FF"/>
          <w:sz w:val="18"/>
          <w:szCs w:val="18"/>
          <w:lang w:val="es-ES_tradnl" w:eastAsia="en-US"/>
        </w:rPr>
        <w:t>607</w:t>
      </w:r>
      <w:r w:rsidR="00AC25CF" w:rsidRPr="00672738">
        <w:rPr>
          <w:rFonts w:ascii="Verdana" w:hAnsi="Verdana" w:cs="Arial"/>
          <w:color w:val="0000FF"/>
          <w:sz w:val="18"/>
          <w:szCs w:val="18"/>
          <w:lang w:val="es-ES_tradnl" w:eastAsia="en-US"/>
        </w:rPr>
        <w:t xml:space="preserve"> </w:t>
      </w:r>
      <w:r w:rsidR="00801273" w:rsidRPr="00672738">
        <w:rPr>
          <w:rFonts w:ascii="Verdana" w:hAnsi="Verdana" w:cs="Arial"/>
          <w:color w:val="0000FF"/>
          <w:sz w:val="18"/>
          <w:szCs w:val="18"/>
          <w:lang w:val="es-ES_tradnl" w:eastAsia="en-US"/>
        </w:rPr>
        <w:t>80</w:t>
      </w:r>
      <w:r w:rsidR="00AC25CF" w:rsidRPr="00672738">
        <w:rPr>
          <w:rFonts w:ascii="Verdana" w:hAnsi="Verdana" w:cs="Arial"/>
          <w:color w:val="0000FF"/>
          <w:sz w:val="18"/>
          <w:szCs w:val="18"/>
          <w:lang w:val="es-ES_tradnl" w:eastAsia="en-US"/>
        </w:rPr>
        <w:t xml:space="preserve"> </w:t>
      </w:r>
      <w:r w:rsidR="00801273" w:rsidRPr="00672738">
        <w:rPr>
          <w:rFonts w:ascii="Verdana" w:hAnsi="Verdana" w:cs="Arial"/>
          <w:color w:val="0000FF"/>
          <w:sz w:val="18"/>
          <w:szCs w:val="18"/>
          <w:lang w:val="es-ES_tradnl" w:eastAsia="en-US"/>
        </w:rPr>
        <w:t>00</w:t>
      </w:r>
      <w:r w:rsidR="00AC25CF" w:rsidRPr="00672738">
        <w:rPr>
          <w:rFonts w:ascii="Verdana" w:hAnsi="Verdana" w:cs="Arial"/>
          <w:color w:val="0000FF"/>
          <w:sz w:val="18"/>
          <w:szCs w:val="18"/>
          <w:lang w:val="es-ES_tradnl" w:eastAsia="en-US"/>
        </w:rPr>
        <w:t>.</w:t>
      </w:r>
    </w:p>
    <w:p w14:paraId="12674642" w14:textId="6E8D2CFA" w:rsidR="00F310ED" w:rsidRPr="00672738" w:rsidRDefault="00F310ED" w:rsidP="00136C81">
      <w:pPr>
        <w:numPr>
          <w:ilvl w:val="0"/>
          <w:numId w:val="107"/>
        </w:numPr>
        <w:spacing w:before="120" w:after="120"/>
        <w:ind w:left="284" w:hanging="284"/>
        <w:jc w:val="both"/>
        <w:rPr>
          <w:rFonts w:ascii="Verdana" w:hAnsi="Verdana" w:cstheme="minorHAnsi"/>
          <w:sz w:val="18"/>
          <w:szCs w:val="18"/>
          <w:lang w:eastAsia="en-US"/>
        </w:rPr>
      </w:pPr>
      <w:r w:rsidRPr="00672738">
        <w:rPr>
          <w:rFonts w:ascii="Verdana" w:hAnsi="Verdana" w:cstheme="minorHAnsi"/>
          <w:b/>
          <w:bCs/>
          <w:sz w:val="18"/>
          <w:szCs w:val="18"/>
          <w:lang w:eastAsia="en-US"/>
        </w:rPr>
        <w:t>Delegada de Protección de Datos y datos de contacto</w:t>
      </w:r>
      <w:r w:rsidRPr="00672738">
        <w:rPr>
          <w:rFonts w:ascii="Verdana" w:hAnsi="Verdana" w:cstheme="minorHAnsi"/>
          <w:sz w:val="18"/>
          <w:szCs w:val="18"/>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r w:rsidRPr="00672738">
          <w:rPr>
            <w:rFonts w:ascii="Verdana" w:hAnsi="Verdana" w:cstheme="minorHAnsi"/>
            <w:color w:val="0000FF"/>
            <w:sz w:val="18"/>
            <w:szCs w:val="18"/>
            <w:u w:val="single"/>
            <w:lang w:eastAsia="en-US"/>
          </w:rPr>
          <w:t>www.euskadi.eus/proteccion-datos</w:t>
        </w:r>
      </w:hyperlink>
      <w:r w:rsidRPr="00672738">
        <w:rPr>
          <w:rFonts w:ascii="Verdana" w:hAnsi="Verdana" w:cstheme="minorHAnsi"/>
          <w:sz w:val="18"/>
          <w:szCs w:val="18"/>
          <w:lang w:eastAsia="en-US"/>
        </w:rPr>
        <w:t xml:space="preserve"> </w:t>
      </w:r>
    </w:p>
    <w:p w14:paraId="1EFF168A" w14:textId="77777777" w:rsidR="00F310ED" w:rsidRPr="00672738" w:rsidRDefault="00F310ED" w:rsidP="003D5C3A">
      <w:pPr>
        <w:numPr>
          <w:ilvl w:val="0"/>
          <w:numId w:val="107"/>
        </w:numPr>
        <w:spacing w:before="120" w:after="120"/>
        <w:ind w:left="284" w:hanging="284"/>
        <w:jc w:val="both"/>
        <w:rPr>
          <w:rFonts w:ascii="Verdana" w:hAnsi="Verdana" w:cstheme="minorHAnsi"/>
          <w:sz w:val="18"/>
          <w:szCs w:val="18"/>
          <w:lang w:val="es-ES_tradnl" w:eastAsia="en-US"/>
        </w:rPr>
      </w:pPr>
      <w:r w:rsidRPr="00672738">
        <w:rPr>
          <w:rFonts w:ascii="Verdana" w:hAnsi="Verdana" w:cstheme="minorHAnsi"/>
          <w:b/>
          <w:sz w:val="18"/>
          <w:szCs w:val="18"/>
          <w:lang w:val="es-ES_tradnl" w:eastAsia="en-US"/>
        </w:rPr>
        <w:t>Finalidad del tratamiento</w:t>
      </w:r>
      <w:r w:rsidRPr="00672738">
        <w:rPr>
          <w:rFonts w:ascii="Verdana" w:hAnsi="Verdana" w:cstheme="minorHAnsi"/>
          <w:sz w:val="18"/>
          <w:szCs w:val="18"/>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672738" w:rsidRDefault="00F310ED" w:rsidP="003D5C3A">
      <w:pPr>
        <w:numPr>
          <w:ilvl w:val="0"/>
          <w:numId w:val="107"/>
        </w:numPr>
        <w:spacing w:before="120" w:after="120"/>
        <w:ind w:left="284" w:hanging="284"/>
        <w:jc w:val="both"/>
        <w:rPr>
          <w:rFonts w:ascii="Verdana" w:hAnsi="Verdana" w:cstheme="minorHAnsi"/>
          <w:sz w:val="18"/>
          <w:szCs w:val="18"/>
          <w:lang w:val="es-ES_tradnl" w:eastAsia="en-US"/>
        </w:rPr>
      </w:pPr>
      <w:r w:rsidRPr="00672738">
        <w:rPr>
          <w:rFonts w:ascii="Verdana" w:hAnsi="Verdana" w:cstheme="minorHAnsi"/>
          <w:b/>
          <w:sz w:val="18"/>
          <w:szCs w:val="18"/>
          <w:lang w:val="es-ES_tradnl" w:eastAsia="en-US"/>
        </w:rPr>
        <w:t xml:space="preserve">Plazo de conservación: </w:t>
      </w:r>
      <w:r w:rsidRPr="00672738">
        <w:rPr>
          <w:rFonts w:ascii="Verdana" w:hAnsi="Verdana" w:cstheme="minorHAnsi"/>
          <w:sz w:val="18"/>
          <w:szCs w:val="18"/>
          <w:lang w:val="es-ES_tradnl" w:eastAsia="en-US"/>
        </w:rPr>
        <w:t>el tiempo necesario para cumplir con la finalidad para la que se han recabado.</w:t>
      </w:r>
    </w:p>
    <w:p w14:paraId="7F58C805" w14:textId="77777777" w:rsidR="00F310ED" w:rsidRPr="00672738" w:rsidRDefault="00F310ED" w:rsidP="003D5C3A">
      <w:pPr>
        <w:numPr>
          <w:ilvl w:val="0"/>
          <w:numId w:val="107"/>
        </w:numPr>
        <w:spacing w:before="120" w:after="120"/>
        <w:ind w:left="284" w:hanging="284"/>
        <w:jc w:val="both"/>
        <w:rPr>
          <w:rFonts w:ascii="Verdana" w:hAnsi="Verdana" w:cstheme="minorHAnsi"/>
          <w:sz w:val="18"/>
          <w:szCs w:val="18"/>
          <w:lang w:val="es-ES_tradnl" w:eastAsia="en-US"/>
        </w:rPr>
      </w:pPr>
      <w:r w:rsidRPr="00672738">
        <w:rPr>
          <w:rFonts w:ascii="Verdana" w:hAnsi="Verdana" w:cstheme="minorHAnsi"/>
          <w:b/>
          <w:sz w:val="18"/>
          <w:szCs w:val="18"/>
          <w:lang w:val="es-ES_tradnl" w:eastAsia="en-US"/>
        </w:rPr>
        <w:t xml:space="preserve">Legitimación: </w:t>
      </w:r>
      <w:r w:rsidRPr="00672738">
        <w:rPr>
          <w:rFonts w:ascii="Verdana" w:hAnsi="Verdana" w:cstheme="minorHAnsi"/>
          <w:sz w:val="18"/>
          <w:szCs w:val="18"/>
          <w:lang w:val="es-ES_tradnl" w:eastAsia="en-US"/>
        </w:rPr>
        <w:t>el tratamiento es necesario para la ejecución de un contrato en el que la persona interesada es parte, y también se efectúa en cumplimiento de lo dispuesto en la 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672738" w:rsidRDefault="00F310ED" w:rsidP="003D5C3A">
      <w:pPr>
        <w:numPr>
          <w:ilvl w:val="0"/>
          <w:numId w:val="107"/>
        </w:numPr>
        <w:spacing w:before="120" w:after="120"/>
        <w:ind w:left="284" w:hanging="284"/>
        <w:jc w:val="both"/>
        <w:rPr>
          <w:rFonts w:ascii="Verdana" w:hAnsi="Verdana" w:cstheme="minorHAnsi"/>
          <w:sz w:val="18"/>
          <w:szCs w:val="18"/>
          <w:lang w:val="es-ES_tradnl" w:eastAsia="en-US"/>
        </w:rPr>
      </w:pPr>
      <w:r w:rsidRPr="00672738">
        <w:rPr>
          <w:rFonts w:ascii="Verdana" w:hAnsi="Verdana" w:cstheme="minorHAnsi"/>
          <w:b/>
          <w:sz w:val="18"/>
          <w:szCs w:val="18"/>
          <w:lang w:val="es-ES_tradnl" w:eastAsia="en-US"/>
        </w:rPr>
        <w:t xml:space="preserve">Destinatarias: </w:t>
      </w:r>
      <w:r w:rsidRPr="00672738">
        <w:rPr>
          <w:rFonts w:ascii="Verdana" w:hAnsi="Verdana" w:cstheme="minorHAnsi"/>
          <w:sz w:val="18"/>
          <w:szCs w:val="18"/>
          <w:lang w:val="es-ES_tradnl" w:eastAsia="en-US"/>
        </w:rPr>
        <w:t>Los datos personales podrán ser comunicados a las personas que ostenten un interés legítimo y a la Hacienda General del País Vasco.</w:t>
      </w:r>
    </w:p>
    <w:p w14:paraId="39793E88" w14:textId="77777777" w:rsidR="00F310ED" w:rsidRPr="00672738" w:rsidRDefault="00F310ED" w:rsidP="003D5C3A">
      <w:pPr>
        <w:numPr>
          <w:ilvl w:val="0"/>
          <w:numId w:val="107"/>
        </w:numPr>
        <w:spacing w:before="120" w:after="120"/>
        <w:ind w:left="284" w:hanging="284"/>
        <w:jc w:val="both"/>
        <w:rPr>
          <w:rFonts w:ascii="Verdana" w:hAnsi="Verdana" w:cstheme="minorHAnsi"/>
          <w:sz w:val="18"/>
          <w:szCs w:val="18"/>
          <w:lang w:val="es-ES_tradnl" w:eastAsia="en-US"/>
        </w:rPr>
      </w:pPr>
      <w:r w:rsidRPr="00672738">
        <w:rPr>
          <w:rFonts w:ascii="Verdana" w:hAnsi="Verdana" w:cstheme="minorHAnsi"/>
          <w:b/>
          <w:sz w:val="18"/>
          <w:szCs w:val="18"/>
          <w:lang w:val="es-ES_tradnl" w:eastAsia="en-US"/>
        </w:rPr>
        <w:t xml:space="preserve">Ejercicio de derechos: </w:t>
      </w:r>
      <w:r w:rsidRPr="00672738">
        <w:rPr>
          <w:rFonts w:ascii="Verdana" w:hAnsi="Verdana" w:cstheme="minorHAnsi"/>
          <w:sz w:val="18"/>
          <w:szCs w:val="18"/>
          <w:lang w:val="es-ES_tradnl" w:eastAsia="en-US"/>
        </w:rPr>
        <w:t>Las personas cuyos datos personales se recaban pueden ejercitar los siguientes derechos:</w:t>
      </w:r>
    </w:p>
    <w:p w14:paraId="7B60C80F" w14:textId="77777777" w:rsidR="00F310ED" w:rsidRPr="00672738" w:rsidRDefault="00F310ED" w:rsidP="003D5C3A">
      <w:pPr>
        <w:numPr>
          <w:ilvl w:val="0"/>
          <w:numId w:val="104"/>
        </w:numPr>
        <w:spacing w:before="120" w:after="120"/>
        <w:ind w:left="851" w:hanging="284"/>
        <w:jc w:val="both"/>
        <w:rPr>
          <w:rFonts w:ascii="Verdana" w:hAnsi="Verdana" w:cstheme="minorHAnsi"/>
          <w:sz w:val="18"/>
          <w:szCs w:val="18"/>
          <w:lang w:val="es-ES_tradnl" w:eastAsia="en-US"/>
        </w:rPr>
      </w:pPr>
      <w:r w:rsidRPr="00672738">
        <w:rPr>
          <w:rFonts w:ascii="Verdana" w:hAnsi="Verdana" w:cstheme="minorHAnsi"/>
          <w:b/>
          <w:sz w:val="18"/>
          <w:szCs w:val="18"/>
          <w:lang w:val="es-ES_tradnl" w:eastAsia="en-US"/>
        </w:rPr>
        <w:t>Acceso:</w:t>
      </w:r>
      <w:r w:rsidRPr="00672738">
        <w:rPr>
          <w:rFonts w:ascii="Verdana" w:hAnsi="Verdana" w:cstheme="minorHAnsi"/>
          <w:sz w:val="18"/>
          <w:szCs w:val="18"/>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672738" w:rsidRDefault="00F310ED" w:rsidP="09075F06">
      <w:pPr>
        <w:numPr>
          <w:ilvl w:val="0"/>
          <w:numId w:val="104"/>
        </w:numPr>
        <w:spacing w:before="120" w:after="120"/>
        <w:ind w:left="851" w:hanging="284"/>
        <w:jc w:val="both"/>
        <w:rPr>
          <w:rFonts w:ascii="Verdana" w:hAnsi="Verdana" w:cstheme="minorHAnsi"/>
          <w:sz w:val="18"/>
          <w:szCs w:val="18"/>
          <w:lang w:eastAsia="en-US"/>
        </w:rPr>
      </w:pPr>
      <w:r w:rsidRPr="00672738">
        <w:rPr>
          <w:rFonts w:ascii="Verdana" w:hAnsi="Verdana" w:cstheme="minorHAnsi"/>
          <w:b/>
          <w:bCs/>
          <w:sz w:val="18"/>
          <w:szCs w:val="18"/>
          <w:lang w:eastAsia="en-US"/>
        </w:rPr>
        <w:t>Rectificación:</w:t>
      </w:r>
      <w:r w:rsidRPr="00672738">
        <w:rPr>
          <w:rFonts w:ascii="Verdana" w:hAnsi="Verdana" w:cstheme="minorHAnsi"/>
          <w:sz w:val="18"/>
          <w:szCs w:val="18"/>
          <w:lang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672738" w:rsidRDefault="00F310ED" w:rsidP="003D5C3A">
      <w:pPr>
        <w:numPr>
          <w:ilvl w:val="0"/>
          <w:numId w:val="104"/>
        </w:numPr>
        <w:spacing w:before="120" w:after="120"/>
        <w:ind w:left="851" w:hanging="284"/>
        <w:jc w:val="both"/>
        <w:rPr>
          <w:rFonts w:ascii="Verdana" w:hAnsi="Verdana" w:cstheme="minorHAnsi"/>
          <w:sz w:val="18"/>
          <w:szCs w:val="18"/>
          <w:lang w:val="es-ES_tradnl" w:eastAsia="en-US"/>
        </w:rPr>
      </w:pPr>
      <w:r w:rsidRPr="00672738">
        <w:rPr>
          <w:rFonts w:ascii="Verdana" w:hAnsi="Verdana" w:cstheme="minorHAnsi"/>
          <w:b/>
          <w:sz w:val="18"/>
          <w:szCs w:val="18"/>
          <w:lang w:val="es-ES_tradnl" w:eastAsia="en-US"/>
        </w:rPr>
        <w:t>Supresión (derecho al olvido):</w:t>
      </w:r>
      <w:r w:rsidRPr="00672738">
        <w:rPr>
          <w:rFonts w:ascii="Verdana" w:hAnsi="Verdana" w:cstheme="minorHAnsi"/>
          <w:sz w:val="18"/>
          <w:szCs w:val="18"/>
          <w:lang w:val="es-ES_tradnl" w:eastAsia="en-US"/>
        </w:rPr>
        <w:t xml:space="preserve"> derecho a obtener la supresión de los datos personales que le conciernan, cuando concurra alguna de las circunstancias siguientes:</w:t>
      </w:r>
    </w:p>
    <w:p w14:paraId="3D1A9C27" w14:textId="77777777" w:rsidR="00F310ED" w:rsidRPr="00672738" w:rsidRDefault="00F310ED" w:rsidP="003D5C3A">
      <w:pPr>
        <w:numPr>
          <w:ilvl w:val="0"/>
          <w:numId w:val="102"/>
        </w:numPr>
        <w:spacing w:before="120" w:after="120"/>
        <w:ind w:left="1418" w:hanging="284"/>
        <w:jc w:val="both"/>
        <w:rPr>
          <w:rFonts w:ascii="Verdana" w:hAnsi="Verdana" w:cstheme="minorHAnsi"/>
          <w:sz w:val="18"/>
          <w:szCs w:val="18"/>
          <w:lang w:val="es-ES_tradnl" w:eastAsia="en-US"/>
        </w:rPr>
      </w:pPr>
      <w:r w:rsidRPr="00672738">
        <w:rPr>
          <w:rFonts w:ascii="Verdana" w:hAnsi="Verdana" w:cstheme="minorHAnsi"/>
          <w:sz w:val="18"/>
          <w:szCs w:val="18"/>
          <w:lang w:val="es-ES_tradnl" w:eastAsia="en-US"/>
        </w:rPr>
        <w:t>Los datos personales ya no sean necesarios en relación con los fines para los que fueron recogidos o tratados de otro modo;</w:t>
      </w:r>
    </w:p>
    <w:p w14:paraId="40E5649A" w14:textId="77777777" w:rsidR="00F310ED" w:rsidRPr="00672738" w:rsidRDefault="00F310ED" w:rsidP="003D5C3A">
      <w:pPr>
        <w:numPr>
          <w:ilvl w:val="0"/>
          <w:numId w:val="102"/>
        </w:numPr>
        <w:spacing w:before="120" w:after="120"/>
        <w:ind w:left="1418" w:hanging="284"/>
        <w:jc w:val="both"/>
        <w:rPr>
          <w:rFonts w:ascii="Verdana" w:hAnsi="Verdana" w:cstheme="minorHAnsi"/>
          <w:sz w:val="18"/>
          <w:szCs w:val="18"/>
          <w:lang w:val="es-ES_tradnl" w:eastAsia="en-US"/>
        </w:rPr>
      </w:pPr>
      <w:r w:rsidRPr="00672738">
        <w:rPr>
          <w:rFonts w:ascii="Verdana" w:hAnsi="Verdana" w:cstheme="minorHAnsi"/>
          <w:sz w:val="18"/>
          <w:szCs w:val="18"/>
          <w:lang w:val="es-ES_tradnl" w:eastAsia="en-US"/>
        </w:rPr>
        <w:t>la persona interesada retire el consentimiento en que se basa el tratamiento y este no se base en otro fundamento jurídico;</w:t>
      </w:r>
    </w:p>
    <w:p w14:paraId="3B513905" w14:textId="77777777" w:rsidR="00F310ED" w:rsidRPr="00672738" w:rsidRDefault="00F310ED" w:rsidP="003D5C3A">
      <w:pPr>
        <w:numPr>
          <w:ilvl w:val="0"/>
          <w:numId w:val="102"/>
        </w:numPr>
        <w:spacing w:before="120" w:after="120"/>
        <w:ind w:left="1418" w:hanging="284"/>
        <w:jc w:val="both"/>
        <w:rPr>
          <w:rFonts w:ascii="Verdana" w:hAnsi="Verdana" w:cstheme="minorHAnsi"/>
          <w:sz w:val="18"/>
          <w:szCs w:val="18"/>
          <w:lang w:val="es-ES_tradnl" w:eastAsia="en-US"/>
        </w:rPr>
      </w:pPr>
      <w:r w:rsidRPr="00672738">
        <w:rPr>
          <w:rFonts w:ascii="Verdana" w:hAnsi="Verdana" w:cstheme="minorHAnsi"/>
          <w:sz w:val="18"/>
          <w:szCs w:val="18"/>
          <w:lang w:val="es-ES_tradnl" w:eastAsia="en-US"/>
        </w:rPr>
        <w:t>la persona interesada se oponga al tratamiento y no prevalezcan otros motivos legítimos para el tratamiento;</w:t>
      </w:r>
    </w:p>
    <w:p w14:paraId="36053CD3" w14:textId="77777777" w:rsidR="00F310ED" w:rsidRPr="00672738" w:rsidRDefault="00F310ED" w:rsidP="003D5C3A">
      <w:pPr>
        <w:numPr>
          <w:ilvl w:val="0"/>
          <w:numId w:val="102"/>
        </w:numPr>
        <w:spacing w:before="120" w:after="120"/>
        <w:ind w:left="1418" w:hanging="284"/>
        <w:jc w:val="both"/>
        <w:rPr>
          <w:rFonts w:ascii="Verdana" w:hAnsi="Verdana" w:cstheme="minorHAnsi"/>
          <w:sz w:val="18"/>
          <w:szCs w:val="18"/>
          <w:lang w:val="es-ES_tradnl" w:eastAsia="en-US"/>
        </w:rPr>
      </w:pPr>
      <w:r w:rsidRPr="00672738">
        <w:rPr>
          <w:rFonts w:ascii="Verdana" w:hAnsi="Verdana" w:cstheme="minorHAnsi"/>
          <w:sz w:val="18"/>
          <w:szCs w:val="18"/>
          <w:lang w:val="es-ES_tradnl" w:eastAsia="en-US"/>
        </w:rPr>
        <w:t>los datos personales hayan sido tratados ilícitamente;</w:t>
      </w:r>
    </w:p>
    <w:p w14:paraId="01FB337D" w14:textId="77777777" w:rsidR="00F310ED" w:rsidRPr="00672738" w:rsidRDefault="00F310ED" w:rsidP="003D5C3A">
      <w:pPr>
        <w:numPr>
          <w:ilvl w:val="0"/>
          <w:numId w:val="102"/>
        </w:numPr>
        <w:spacing w:before="120" w:after="120"/>
        <w:ind w:left="1418" w:hanging="284"/>
        <w:jc w:val="both"/>
        <w:rPr>
          <w:rFonts w:ascii="Verdana" w:hAnsi="Verdana" w:cstheme="minorHAnsi"/>
          <w:sz w:val="18"/>
          <w:szCs w:val="18"/>
          <w:lang w:val="es-ES_tradnl" w:eastAsia="en-US"/>
        </w:rPr>
      </w:pPr>
      <w:r w:rsidRPr="00672738">
        <w:rPr>
          <w:rFonts w:ascii="Verdana" w:hAnsi="Verdana" w:cstheme="minorHAnsi"/>
          <w:sz w:val="18"/>
          <w:szCs w:val="18"/>
          <w:lang w:val="es-ES_tradnl" w:eastAsia="en-US"/>
        </w:rPr>
        <w:t>los datos personales deban suprimirse para el cumplimiento de una obligación legal;</w:t>
      </w:r>
    </w:p>
    <w:p w14:paraId="1CF2E4CE" w14:textId="77777777" w:rsidR="00F310ED" w:rsidRPr="00672738" w:rsidRDefault="00F310ED" w:rsidP="09075F06">
      <w:pPr>
        <w:numPr>
          <w:ilvl w:val="0"/>
          <w:numId w:val="102"/>
        </w:numPr>
        <w:spacing w:before="120" w:after="120"/>
        <w:ind w:left="1418" w:hanging="284"/>
        <w:jc w:val="both"/>
        <w:rPr>
          <w:rFonts w:ascii="Verdana" w:hAnsi="Verdana" w:cstheme="minorHAnsi"/>
          <w:sz w:val="18"/>
          <w:szCs w:val="18"/>
          <w:lang w:eastAsia="en-US"/>
        </w:rPr>
      </w:pPr>
      <w:r w:rsidRPr="00672738">
        <w:rPr>
          <w:rFonts w:ascii="Verdana" w:hAnsi="Verdana" w:cstheme="minorHAnsi"/>
          <w:sz w:val="18"/>
          <w:szCs w:val="18"/>
          <w:lang w:eastAsia="en-US"/>
        </w:rPr>
        <w:t>los datos personales se hayan obtenido en relación con la oferta de servicios de la sociedad de la información mencionados en el artículo 8, apartado 1 del Reglamento (UE) 2016/679.</w:t>
      </w:r>
    </w:p>
    <w:p w14:paraId="2D4074A0" w14:textId="77777777" w:rsidR="00F310ED" w:rsidRPr="00672738" w:rsidRDefault="00F310ED" w:rsidP="003D5C3A">
      <w:pPr>
        <w:numPr>
          <w:ilvl w:val="0"/>
          <w:numId w:val="102"/>
        </w:numPr>
        <w:spacing w:before="120" w:after="120"/>
        <w:ind w:left="1418" w:hanging="284"/>
        <w:jc w:val="both"/>
        <w:rPr>
          <w:rFonts w:ascii="Verdana" w:hAnsi="Verdana" w:cstheme="minorHAnsi"/>
          <w:sz w:val="18"/>
          <w:szCs w:val="18"/>
          <w:lang w:val="es-ES_tradnl" w:eastAsia="en-US"/>
        </w:rPr>
      </w:pPr>
      <w:r w:rsidRPr="00672738">
        <w:rPr>
          <w:rFonts w:ascii="Verdana" w:hAnsi="Verdana" w:cstheme="minorHAnsi"/>
          <w:sz w:val="18"/>
          <w:szCs w:val="18"/>
          <w:lang w:val="es-ES_tradnl" w:eastAsia="en-US"/>
        </w:rPr>
        <w:t>Derecho a que se elimine cualquier enlace a sus datos personales cuando haya obligación de suprimirlos.</w:t>
      </w:r>
    </w:p>
    <w:p w14:paraId="1CC6FB0A" w14:textId="77777777" w:rsidR="00F310ED" w:rsidRPr="00672738" w:rsidRDefault="00F310ED" w:rsidP="003D5C3A">
      <w:pPr>
        <w:numPr>
          <w:ilvl w:val="0"/>
          <w:numId w:val="104"/>
        </w:numPr>
        <w:spacing w:before="120" w:after="120"/>
        <w:ind w:left="851" w:hanging="284"/>
        <w:jc w:val="both"/>
        <w:rPr>
          <w:rFonts w:ascii="Verdana" w:hAnsi="Verdana" w:cstheme="minorHAnsi"/>
          <w:sz w:val="18"/>
          <w:szCs w:val="18"/>
          <w:lang w:val="es-ES_tradnl" w:eastAsia="en-US"/>
        </w:rPr>
      </w:pPr>
      <w:r w:rsidRPr="00672738">
        <w:rPr>
          <w:rFonts w:ascii="Verdana" w:hAnsi="Verdana" w:cstheme="minorHAnsi"/>
          <w:b/>
          <w:sz w:val="18"/>
          <w:szCs w:val="18"/>
          <w:lang w:val="es-ES_tradnl" w:eastAsia="en-US"/>
        </w:rPr>
        <w:t>Limitación:</w:t>
      </w:r>
      <w:r w:rsidRPr="00672738">
        <w:rPr>
          <w:rFonts w:ascii="Verdana" w:hAnsi="Verdana" w:cstheme="minorHAnsi"/>
          <w:sz w:val="18"/>
          <w:szCs w:val="18"/>
          <w:lang w:val="es-ES_tradnl" w:eastAsia="en-US"/>
        </w:rPr>
        <w:t xml:space="preserve"> derecho a que se limite el tratamiento de sus datos personales en los siguientes supuestos:</w:t>
      </w:r>
    </w:p>
    <w:p w14:paraId="18996B1A" w14:textId="77777777" w:rsidR="00F310ED" w:rsidRPr="00672738" w:rsidRDefault="00F310ED" w:rsidP="09075F06">
      <w:pPr>
        <w:numPr>
          <w:ilvl w:val="0"/>
          <w:numId w:val="103"/>
        </w:numPr>
        <w:spacing w:before="120" w:after="120"/>
        <w:ind w:left="1418" w:hanging="284"/>
        <w:jc w:val="both"/>
        <w:rPr>
          <w:rFonts w:ascii="Verdana" w:hAnsi="Verdana" w:cstheme="minorHAnsi"/>
          <w:sz w:val="18"/>
          <w:szCs w:val="18"/>
          <w:lang w:eastAsia="en-US"/>
        </w:rPr>
      </w:pPr>
      <w:r w:rsidRPr="00672738">
        <w:rPr>
          <w:rFonts w:ascii="Verdana" w:hAnsi="Verdana" w:cstheme="minorHAnsi"/>
          <w:sz w:val="18"/>
          <w:szCs w:val="18"/>
          <w:lang w:eastAsia="en-US"/>
        </w:rPr>
        <w:t>cuando se impugne la exactitud de los datos personales, durante un plazo que permita al órgano Responsable verificar la exactitud de los mismos;</w:t>
      </w:r>
    </w:p>
    <w:p w14:paraId="50AE8E53" w14:textId="77777777" w:rsidR="00F310ED" w:rsidRPr="00672738" w:rsidRDefault="00F310ED" w:rsidP="003D5C3A">
      <w:pPr>
        <w:numPr>
          <w:ilvl w:val="0"/>
          <w:numId w:val="103"/>
        </w:numPr>
        <w:spacing w:before="120" w:after="120"/>
        <w:ind w:left="1418" w:hanging="284"/>
        <w:jc w:val="both"/>
        <w:rPr>
          <w:rFonts w:ascii="Verdana" w:hAnsi="Verdana" w:cstheme="minorHAnsi"/>
          <w:sz w:val="18"/>
          <w:szCs w:val="18"/>
          <w:lang w:val="es-ES_tradnl" w:eastAsia="en-US"/>
        </w:rPr>
      </w:pPr>
      <w:r w:rsidRPr="00672738">
        <w:rPr>
          <w:rFonts w:ascii="Verdana" w:hAnsi="Verdana" w:cstheme="minorHAnsi"/>
          <w:sz w:val="18"/>
          <w:szCs w:val="18"/>
          <w:lang w:val="es-ES_tradnl" w:eastAsia="en-US"/>
        </w:rPr>
        <w:t>el tratamiento sea ilícito y la persona interesada se oponga a la supresión de los datos personales y solicite en su lugar la limitación de su uso;</w:t>
      </w:r>
    </w:p>
    <w:p w14:paraId="5396E3BD" w14:textId="77777777" w:rsidR="00F310ED" w:rsidRPr="00672738" w:rsidRDefault="00F310ED" w:rsidP="003D5C3A">
      <w:pPr>
        <w:numPr>
          <w:ilvl w:val="0"/>
          <w:numId w:val="103"/>
        </w:numPr>
        <w:spacing w:before="120" w:after="120"/>
        <w:ind w:left="1418" w:hanging="284"/>
        <w:jc w:val="both"/>
        <w:rPr>
          <w:rFonts w:ascii="Verdana" w:hAnsi="Verdana" w:cstheme="minorHAnsi"/>
          <w:sz w:val="18"/>
          <w:szCs w:val="18"/>
          <w:lang w:val="es-ES_tradnl" w:eastAsia="en-US"/>
        </w:rPr>
      </w:pPr>
      <w:r w:rsidRPr="00672738">
        <w:rPr>
          <w:rFonts w:ascii="Verdana" w:hAnsi="Verdana" w:cstheme="minorHAnsi"/>
          <w:sz w:val="18"/>
          <w:szCs w:val="18"/>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672738" w:rsidRDefault="00F310ED" w:rsidP="003D5C3A">
      <w:pPr>
        <w:numPr>
          <w:ilvl w:val="0"/>
          <w:numId w:val="103"/>
        </w:numPr>
        <w:spacing w:before="120" w:after="120"/>
        <w:ind w:left="1418" w:hanging="284"/>
        <w:jc w:val="both"/>
        <w:rPr>
          <w:rFonts w:ascii="Verdana" w:hAnsi="Verdana" w:cstheme="minorHAnsi"/>
          <w:sz w:val="18"/>
          <w:szCs w:val="18"/>
          <w:lang w:val="es-ES_tradnl" w:eastAsia="en-US"/>
        </w:rPr>
      </w:pPr>
      <w:r w:rsidRPr="00672738">
        <w:rPr>
          <w:rFonts w:ascii="Verdana" w:hAnsi="Verdana" w:cstheme="minorHAnsi"/>
          <w:sz w:val="18"/>
          <w:szCs w:val="18"/>
          <w:lang w:val="es-ES_tradnl" w:eastAsia="en-US"/>
        </w:rPr>
        <w:lastRenderedPageBreak/>
        <w:t>la persona interesada se haya opuesto al tratamiento, mientras se verifica si los motivos legítimos del órgano Responsable prevalecen sobre los de la persona interesada.</w:t>
      </w:r>
    </w:p>
    <w:p w14:paraId="78EB9FD5" w14:textId="77777777" w:rsidR="00F310ED" w:rsidRPr="00672738" w:rsidRDefault="00F310ED" w:rsidP="003D5C3A">
      <w:pPr>
        <w:numPr>
          <w:ilvl w:val="0"/>
          <w:numId w:val="104"/>
        </w:numPr>
        <w:spacing w:before="120" w:after="120"/>
        <w:ind w:left="851" w:hanging="284"/>
        <w:jc w:val="both"/>
        <w:rPr>
          <w:rFonts w:ascii="Verdana" w:hAnsi="Verdana" w:cstheme="minorHAnsi"/>
          <w:sz w:val="18"/>
          <w:szCs w:val="18"/>
          <w:lang w:val="es-ES_tradnl" w:eastAsia="en-US"/>
        </w:rPr>
      </w:pPr>
      <w:r w:rsidRPr="00672738">
        <w:rPr>
          <w:rFonts w:ascii="Verdana" w:hAnsi="Verdana" w:cstheme="minorHAnsi"/>
          <w:b/>
          <w:sz w:val="18"/>
          <w:szCs w:val="18"/>
          <w:lang w:val="es-ES_tradnl" w:eastAsia="en-US"/>
        </w:rPr>
        <w:t xml:space="preserve">Oposición: </w:t>
      </w:r>
      <w:r w:rsidRPr="00672738">
        <w:rPr>
          <w:rFonts w:ascii="Verdana" w:hAnsi="Verdana" w:cstheme="minorHAnsi"/>
          <w:sz w:val="18"/>
          <w:szCs w:val="18"/>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672738" w:rsidRDefault="00F310ED" w:rsidP="003D5C3A">
      <w:pPr>
        <w:numPr>
          <w:ilvl w:val="0"/>
          <w:numId w:val="105"/>
        </w:numPr>
        <w:spacing w:before="120" w:after="120"/>
        <w:ind w:left="1418" w:hanging="284"/>
        <w:jc w:val="both"/>
        <w:rPr>
          <w:rFonts w:ascii="Verdana" w:hAnsi="Verdana" w:cstheme="minorHAnsi"/>
          <w:sz w:val="18"/>
          <w:szCs w:val="18"/>
          <w:lang w:val="es-ES_tradnl" w:eastAsia="en-US"/>
        </w:rPr>
      </w:pPr>
      <w:r w:rsidRPr="00672738">
        <w:rPr>
          <w:rFonts w:ascii="Verdana" w:hAnsi="Verdana" w:cstheme="minorHAnsi"/>
          <w:sz w:val="18"/>
          <w:szCs w:val="18"/>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672738" w:rsidRDefault="00F310ED" w:rsidP="09075F06">
      <w:pPr>
        <w:numPr>
          <w:ilvl w:val="0"/>
          <w:numId w:val="105"/>
        </w:numPr>
        <w:spacing w:before="120" w:after="120"/>
        <w:ind w:left="1418" w:hanging="284"/>
        <w:jc w:val="both"/>
        <w:rPr>
          <w:rFonts w:ascii="Verdana" w:hAnsi="Verdana" w:cstheme="minorHAnsi"/>
          <w:sz w:val="18"/>
          <w:szCs w:val="18"/>
          <w:lang w:eastAsia="en-US"/>
        </w:rPr>
      </w:pPr>
      <w:r w:rsidRPr="00672738">
        <w:rPr>
          <w:rFonts w:ascii="Verdana" w:hAnsi="Verdana" w:cstheme="minorHAnsi"/>
          <w:sz w:val="18"/>
          <w:szCs w:val="18"/>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672738" w:rsidRDefault="00F310ED" w:rsidP="003D5C3A">
      <w:pPr>
        <w:numPr>
          <w:ilvl w:val="0"/>
          <w:numId w:val="104"/>
        </w:numPr>
        <w:spacing w:before="240" w:after="240"/>
        <w:ind w:left="851" w:hanging="283"/>
        <w:contextualSpacing/>
        <w:jc w:val="both"/>
        <w:rPr>
          <w:rFonts w:ascii="Verdana" w:hAnsi="Verdana" w:cstheme="minorHAnsi"/>
          <w:sz w:val="18"/>
          <w:szCs w:val="18"/>
          <w:lang w:val="es-ES_tradnl" w:eastAsia="en-US"/>
        </w:rPr>
      </w:pPr>
      <w:r w:rsidRPr="00672738">
        <w:rPr>
          <w:rFonts w:ascii="Verdana" w:hAnsi="Verdana" w:cstheme="minorHAnsi"/>
          <w:b/>
          <w:sz w:val="18"/>
          <w:szCs w:val="18"/>
          <w:lang w:val="es-ES_tradnl" w:eastAsia="en-US"/>
        </w:rPr>
        <w:t xml:space="preserve">Tratamiento automatizado: </w:t>
      </w:r>
      <w:r w:rsidRPr="00672738">
        <w:rPr>
          <w:rFonts w:ascii="Verdana" w:hAnsi="Verdana" w:cstheme="minorHAnsi"/>
          <w:sz w:val="18"/>
          <w:szCs w:val="18"/>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672738" w:rsidRDefault="00F310ED" w:rsidP="00A97AD2">
      <w:pPr>
        <w:spacing w:before="240" w:after="240"/>
        <w:ind w:left="1134"/>
        <w:contextualSpacing/>
        <w:jc w:val="both"/>
        <w:rPr>
          <w:rFonts w:ascii="Verdana" w:hAnsi="Verdana" w:cstheme="minorHAnsi"/>
          <w:sz w:val="18"/>
          <w:szCs w:val="18"/>
          <w:lang w:val="es-ES_tradnl" w:eastAsia="en-US"/>
        </w:rPr>
      </w:pPr>
    </w:p>
    <w:p w14:paraId="248ACE1A" w14:textId="77777777" w:rsidR="00F310ED" w:rsidRPr="00672738" w:rsidRDefault="00F310ED" w:rsidP="003D5C3A">
      <w:pPr>
        <w:numPr>
          <w:ilvl w:val="0"/>
          <w:numId w:val="107"/>
        </w:numPr>
        <w:spacing w:before="240" w:after="240"/>
        <w:ind w:left="284" w:hanging="284"/>
        <w:contextualSpacing/>
        <w:jc w:val="both"/>
        <w:rPr>
          <w:rFonts w:ascii="Verdana" w:hAnsi="Verdana" w:cstheme="minorHAnsi"/>
          <w:sz w:val="18"/>
          <w:szCs w:val="18"/>
          <w:lang w:val="es-ES_tradnl" w:eastAsia="en-US"/>
        </w:rPr>
      </w:pPr>
      <w:r w:rsidRPr="00672738">
        <w:rPr>
          <w:rFonts w:ascii="Verdana" w:hAnsi="Verdana" w:cstheme="minorHAnsi"/>
          <w:b/>
          <w:sz w:val="18"/>
          <w:szCs w:val="18"/>
          <w:lang w:val="es-ES_tradnl" w:eastAsia="en-US"/>
        </w:rPr>
        <w:t>Información detallada sobre protección de datos personales</w:t>
      </w:r>
      <w:r w:rsidRPr="00672738">
        <w:rPr>
          <w:rFonts w:ascii="Verdana" w:hAnsi="Verdana" w:cstheme="minorHAnsi"/>
          <w:sz w:val="18"/>
          <w:szCs w:val="18"/>
          <w:lang w:val="es-ES_tradnl" w:eastAsia="en-US"/>
        </w:rPr>
        <w:t xml:space="preserve"> en los siguientes lugares:</w:t>
      </w:r>
    </w:p>
    <w:p w14:paraId="7C11803A" w14:textId="77777777" w:rsidR="00F310ED" w:rsidRPr="00672738" w:rsidRDefault="00F310ED" w:rsidP="00A97AD2">
      <w:pPr>
        <w:spacing w:before="240" w:after="240"/>
        <w:ind w:left="720"/>
        <w:contextualSpacing/>
        <w:jc w:val="both"/>
        <w:rPr>
          <w:rFonts w:ascii="Verdana" w:hAnsi="Verdana" w:cstheme="minorHAnsi"/>
          <w:sz w:val="18"/>
          <w:szCs w:val="18"/>
          <w:lang w:val="es-ES_tradnl" w:eastAsia="en-US"/>
        </w:rPr>
      </w:pPr>
    </w:p>
    <w:p w14:paraId="46712788" w14:textId="77777777" w:rsidR="00F310ED" w:rsidRPr="00672738" w:rsidRDefault="00F310ED" w:rsidP="003D5C3A">
      <w:pPr>
        <w:numPr>
          <w:ilvl w:val="0"/>
          <w:numId w:val="106"/>
        </w:numPr>
        <w:spacing w:before="120" w:after="120"/>
        <w:ind w:left="568" w:hanging="284"/>
        <w:jc w:val="both"/>
        <w:rPr>
          <w:rFonts w:ascii="Verdana" w:hAnsi="Verdana" w:cstheme="minorHAnsi"/>
          <w:sz w:val="18"/>
          <w:szCs w:val="18"/>
          <w:lang w:val="es-ES_tradnl" w:eastAsia="en-US"/>
        </w:rPr>
      </w:pPr>
      <w:r w:rsidRPr="00672738">
        <w:rPr>
          <w:rFonts w:ascii="Verdana" w:hAnsi="Verdana" w:cstheme="minorHAnsi"/>
          <w:sz w:val="18"/>
          <w:szCs w:val="18"/>
          <w:lang w:eastAsia="en-US"/>
        </w:rPr>
        <w:t>Nuestra página web (</w:t>
      </w:r>
      <w:hyperlink r:id="rId29">
        <w:r w:rsidRPr="00672738">
          <w:rPr>
            <w:rFonts w:ascii="Verdana" w:hAnsi="Verdana" w:cstheme="minorHAnsi"/>
            <w:color w:val="0000FF"/>
            <w:sz w:val="18"/>
            <w:szCs w:val="18"/>
            <w:u w:val="single"/>
            <w:lang w:eastAsia="en-US"/>
          </w:rPr>
          <w:t>www.euskadi.eus/proteccion-datos</w:t>
        </w:r>
      </w:hyperlink>
      <w:r w:rsidRPr="00672738">
        <w:rPr>
          <w:rFonts w:ascii="Verdana" w:hAnsi="Verdana" w:cstheme="minorHAnsi"/>
          <w:color w:val="0000FF"/>
          <w:sz w:val="18"/>
          <w:szCs w:val="18"/>
          <w:u w:val="single"/>
          <w:lang w:eastAsia="en-US"/>
        </w:rPr>
        <w:t>.</w:t>
      </w:r>
      <w:r w:rsidRPr="00672738">
        <w:rPr>
          <w:rFonts w:ascii="Verdana" w:hAnsi="Verdana" w:cstheme="minorHAnsi"/>
          <w:sz w:val="18"/>
          <w:szCs w:val="18"/>
          <w:lang w:eastAsia="en-US"/>
        </w:rPr>
        <w:t>)</w:t>
      </w:r>
    </w:p>
    <w:p w14:paraId="336BE5CA" w14:textId="735014CD" w:rsidR="33405F15" w:rsidRPr="00672738" w:rsidRDefault="33405F15" w:rsidP="003D5C3A">
      <w:pPr>
        <w:numPr>
          <w:ilvl w:val="0"/>
          <w:numId w:val="106"/>
        </w:numPr>
        <w:spacing w:before="120" w:after="120"/>
        <w:ind w:left="568" w:hanging="284"/>
        <w:jc w:val="both"/>
        <w:rPr>
          <w:rFonts w:ascii="Verdana" w:eastAsia="Verdana" w:hAnsi="Verdana" w:cstheme="minorHAnsi"/>
          <w:color w:val="000000" w:themeColor="text1"/>
          <w:sz w:val="18"/>
          <w:szCs w:val="18"/>
        </w:rPr>
      </w:pPr>
      <w:r w:rsidRPr="00672738">
        <w:rPr>
          <w:rFonts w:ascii="Verdana" w:eastAsia="Verdana" w:hAnsi="Verdana" w:cstheme="minorHAnsi"/>
          <w:sz w:val="18"/>
          <w:szCs w:val="18"/>
        </w:rPr>
        <w:t>Reglamento General de Protección de Datos (UE) 2016/679 (</w:t>
      </w:r>
      <w:hyperlink r:id="rId30">
        <w:r w:rsidRPr="00672738">
          <w:rPr>
            <w:rStyle w:val="Hipervnculo"/>
            <w:rFonts w:ascii="Verdana" w:eastAsia="Verdana" w:hAnsi="Verdana" w:cstheme="minorHAnsi"/>
            <w:sz w:val="18"/>
            <w:szCs w:val="18"/>
          </w:rPr>
          <w:t>https://eur-lex.europa.eu/legal-content/ES/TXT/HTML/?uri=CELEX:32016R0679&amp;from=ES</w:t>
        </w:r>
      </w:hyperlink>
      <w:r w:rsidRPr="00672738">
        <w:rPr>
          <w:rFonts w:ascii="Verdana" w:eastAsia="Verdana" w:hAnsi="Verdana" w:cstheme="minorHAnsi"/>
          <w:sz w:val="18"/>
          <w:szCs w:val="18"/>
        </w:rPr>
        <w:t>).</w:t>
      </w:r>
    </w:p>
    <w:p w14:paraId="4B19917F" w14:textId="2BEEAED5" w:rsidR="00F310ED" w:rsidRPr="00672738" w:rsidRDefault="00F310ED" w:rsidP="003D5C3A">
      <w:pPr>
        <w:numPr>
          <w:ilvl w:val="0"/>
          <w:numId w:val="106"/>
        </w:numPr>
        <w:spacing w:before="120" w:after="120"/>
        <w:ind w:left="567" w:hanging="284"/>
        <w:contextualSpacing/>
        <w:jc w:val="both"/>
        <w:rPr>
          <w:rFonts w:ascii="Verdana" w:hAnsi="Verdana" w:cstheme="minorHAnsi"/>
          <w:sz w:val="18"/>
          <w:szCs w:val="18"/>
          <w:lang w:val="es-ES_tradnl" w:eastAsia="en-US"/>
        </w:rPr>
      </w:pPr>
      <w:r w:rsidRPr="00672738">
        <w:rPr>
          <w:rFonts w:ascii="Verdana" w:hAnsi="Verdana" w:cstheme="minorHAnsi"/>
          <w:sz w:val="18"/>
          <w:szCs w:val="18"/>
          <w:lang w:eastAsia="en-US"/>
        </w:rPr>
        <w:t>Ley Orgánica 3/2018, de 5 de diciembre, de Protección de Datos Personales y garantía de los derechos digitales</w:t>
      </w:r>
      <w:r w:rsidR="0056650C" w:rsidRPr="00672738">
        <w:rPr>
          <w:rFonts w:ascii="Verdana" w:hAnsi="Verdana" w:cstheme="minorHAnsi"/>
          <w:sz w:val="18"/>
          <w:szCs w:val="18"/>
          <w:lang w:eastAsia="en-US"/>
        </w:rPr>
        <w:t xml:space="preserve"> </w:t>
      </w:r>
      <w:r w:rsidRPr="00672738">
        <w:rPr>
          <w:rFonts w:ascii="Verdana" w:hAnsi="Verdana" w:cstheme="minorHAnsi"/>
          <w:sz w:val="18"/>
          <w:szCs w:val="18"/>
        </w:rPr>
        <w:t>(</w:t>
      </w:r>
      <w:hyperlink r:id="rId31">
        <w:r w:rsidRPr="00672738">
          <w:rPr>
            <w:rFonts w:ascii="Verdana" w:hAnsi="Verdana" w:cstheme="minorHAnsi"/>
            <w:color w:val="0000FF"/>
            <w:sz w:val="18"/>
            <w:szCs w:val="18"/>
            <w:u w:val="single"/>
            <w:lang w:eastAsia="en-US"/>
          </w:rPr>
          <w:t>https://www.boe.es/eli/es/lo/2018/12/05/3/con</w:t>
        </w:r>
      </w:hyperlink>
      <w:r w:rsidRPr="00672738">
        <w:rPr>
          <w:rFonts w:ascii="Verdana" w:hAnsi="Verdana" w:cstheme="minorHAnsi"/>
          <w:sz w:val="18"/>
          <w:szCs w:val="18"/>
          <w:u w:val="single"/>
          <w:lang w:eastAsia="en-US"/>
        </w:rPr>
        <w:t>).</w:t>
      </w:r>
    </w:p>
    <w:p w14:paraId="7EB5FBD0" w14:textId="77777777" w:rsidR="0056650C" w:rsidRPr="00672738" w:rsidRDefault="0056650C" w:rsidP="0056650C">
      <w:pPr>
        <w:spacing w:before="120" w:after="120"/>
        <w:ind w:left="567"/>
        <w:contextualSpacing/>
        <w:jc w:val="both"/>
        <w:rPr>
          <w:rFonts w:ascii="Verdana" w:hAnsi="Verdana" w:cstheme="minorHAnsi"/>
          <w:sz w:val="18"/>
          <w:szCs w:val="18"/>
          <w:lang w:val="es-ES_tradnl" w:eastAsia="en-US"/>
        </w:rPr>
      </w:pPr>
    </w:p>
    <w:p w14:paraId="2EEFA515" w14:textId="77777777" w:rsidR="00F310ED" w:rsidRPr="00672738" w:rsidRDefault="00F310ED" w:rsidP="00A97AD2">
      <w:pPr>
        <w:spacing w:before="120" w:after="120"/>
        <w:jc w:val="both"/>
        <w:rPr>
          <w:rFonts w:ascii="Verdana" w:hAnsi="Verdana" w:cstheme="minorHAnsi"/>
          <w:sz w:val="18"/>
          <w:szCs w:val="18"/>
          <w:lang w:val="es-ES_tradnl" w:eastAsia="en-US"/>
        </w:rPr>
      </w:pPr>
      <w:r w:rsidRPr="00672738">
        <w:rPr>
          <w:rFonts w:ascii="Verdana" w:hAnsi="Verdana" w:cstheme="minorHAnsi"/>
          <w:sz w:val="18"/>
          <w:szCs w:val="18"/>
          <w:lang w:val="es-ES_tradnl" w:eastAsia="en-US"/>
        </w:rPr>
        <w:t>La persona o personas cuyos datos personales se recaban tiene la posibilidad de ejercitar estos derechos ante el órgano Responsable del tratamiento.</w:t>
      </w:r>
    </w:p>
    <w:p w14:paraId="3A9CD857" w14:textId="77777777" w:rsidR="008E0624" w:rsidRPr="00672738" w:rsidRDefault="00F310ED" w:rsidP="09075F06">
      <w:pPr>
        <w:jc w:val="both"/>
        <w:rPr>
          <w:rFonts w:ascii="Verdana" w:hAnsi="Verdana" w:cstheme="minorHAnsi"/>
          <w:sz w:val="18"/>
          <w:szCs w:val="18"/>
          <w:lang w:eastAsia="en-US"/>
        </w:rPr>
      </w:pPr>
      <w:r w:rsidRPr="00672738">
        <w:rPr>
          <w:rFonts w:ascii="Verdana" w:hAnsi="Verdana" w:cstheme="minorHAnsi"/>
          <w:sz w:val="18"/>
          <w:szCs w:val="18"/>
          <w:lang w:eastAsia="en-US"/>
        </w:rPr>
        <w:t>Por otro lado, la persona o personas cuyos datos personales se recaban 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672738" w:rsidRDefault="00421069" w:rsidP="00A97AD2">
      <w:pPr>
        <w:jc w:val="both"/>
        <w:rPr>
          <w:rFonts w:ascii="Verdana" w:hAnsi="Verdana" w:cstheme="minorHAnsi"/>
          <w:sz w:val="18"/>
          <w:szCs w:val="18"/>
          <w:lang w:val="es-ES_tradnl" w:eastAsia="en-US"/>
        </w:rPr>
      </w:pPr>
    </w:p>
    <w:p w14:paraId="458CC24D" w14:textId="77777777" w:rsidR="00421069" w:rsidRPr="00672738" w:rsidRDefault="00421069" w:rsidP="00A97AD2">
      <w:pPr>
        <w:jc w:val="both"/>
        <w:rPr>
          <w:rFonts w:ascii="Verdana" w:hAnsi="Verdana" w:cstheme="minorHAnsi"/>
          <w:sz w:val="18"/>
          <w:szCs w:val="18"/>
          <w:lang w:val="es-ES_tradnl" w:eastAsia="en-US"/>
        </w:rPr>
      </w:pPr>
    </w:p>
    <w:p w14:paraId="03EFE4CF" w14:textId="77777777" w:rsidR="00463FA0" w:rsidRPr="00672738" w:rsidRDefault="00463FA0" w:rsidP="00A97AD2">
      <w:pPr>
        <w:jc w:val="both"/>
        <w:rPr>
          <w:rFonts w:ascii="Verdana" w:hAnsi="Verdana" w:cs="Arial"/>
          <w:sz w:val="18"/>
          <w:szCs w:val="18"/>
          <w:lang w:val="es-ES_tradnl" w:eastAsia="en-US"/>
        </w:rPr>
        <w:sectPr w:rsidR="00463FA0" w:rsidRPr="00672738" w:rsidSect="00C20C81">
          <w:headerReference w:type="even" r:id="rId32"/>
          <w:headerReference w:type="default" r:id="rId33"/>
          <w:headerReference w:type="first" r:id="rId34"/>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672738" w:rsidRDefault="00D87749" w:rsidP="00D87749">
      <w:pPr>
        <w:pStyle w:val="Ttulo3"/>
        <w:ind w:left="1701" w:hanging="1701"/>
        <w:rPr>
          <w:rFonts w:cstheme="minorHAnsi"/>
          <w:sz w:val="18"/>
          <w:szCs w:val="18"/>
        </w:rPr>
      </w:pPr>
      <w:bookmarkStart w:id="1162" w:name="_Toc33530883"/>
      <w:bookmarkStart w:id="1163" w:name="_Toc38387854"/>
      <w:bookmarkStart w:id="1164" w:name="_Toc44410492"/>
      <w:bookmarkStart w:id="1165" w:name="_Toc48125869"/>
      <w:bookmarkStart w:id="1166" w:name="_Toc155181993"/>
      <w:r w:rsidRPr="00672738">
        <w:rPr>
          <w:rFonts w:cstheme="minorHAnsi"/>
          <w:sz w:val="18"/>
          <w:szCs w:val="18"/>
        </w:rPr>
        <w:lastRenderedPageBreak/>
        <w:t>ANEXO VII.2.-</w:t>
      </w:r>
      <w:r w:rsidRPr="00672738">
        <w:rPr>
          <w:rFonts w:cstheme="minorHAnsi"/>
          <w:sz w:val="18"/>
          <w:szCs w:val="18"/>
        </w:rPr>
        <w:tab/>
        <w:t>ENCARGO DE TRATAMIENTO DE DATOS PERSONALES</w:t>
      </w:r>
      <w:bookmarkEnd w:id="1162"/>
      <w:bookmarkEnd w:id="1163"/>
      <w:bookmarkEnd w:id="1164"/>
      <w:bookmarkEnd w:id="1165"/>
      <w:bookmarkEnd w:id="1166"/>
    </w:p>
    <w:p w14:paraId="32838234" w14:textId="77777777" w:rsidR="00D87749" w:rsidRPr="00672738" w:rsidRDefault="00D87749" w:rsidP="00D87749">
      <w:pPr>
        <w:shd w:val="clear" w:color="auto" w:fill="FFFFFF"/>
        <w:ind w:left="1701" w:right="-427"/>
        <w:rPr>
          <w:rFonts w:ascii="Verdana" w:hAnsi="Verdana" w:cstheme="minorHAnsi"/>
          <w:b/>
          <w:sz w:val="18"/>
          <w:szCs w:val="18"/>
        </w:rPr>
      </w:pPr>
      <w:r w:rsidRPr="00672738">
        <w:rPr>
          <w:rFonts w:ascii="Verdana" w:hAnsi="Verdana" w:cstheme="minorHAnsi"/>
          <w:b/>
          <w:sz w:val="18"/>
          <w:szCs w:val="18"/>
        </w:rPr>
        <w:t xml:space="preserve">(a firmar por Dirección promotora y contratista)  </w:t>
      </w:r>
    </w:p>
    <w:p w14:paraId="7A26D13D" w14:textId="77777777" w:rsidR="00D87749" w:rsidRPr="00672738" w:rsidRDefault="00D87749" w:rsidP="00D87749">
      <w:pPr>
        <w:shd w:val="clear" w:color="auto" w:fill="FFFFFF"/>
        <w:ind w:left="600" w:right="-428"/>
        <w:jc w:val="center"/>
        <w:rPr>
          <w:rFonts w:ascii="Verdana" w:hAnsi="Verdana" w:cstheme="minorHAnsi"/>
          <w:b/>
          <w:sz w:val="18"/>
          <w:szCs w:val="18"/>
        </w:rPr>
      </w:pPr>
    </w:p>
    <w:p w14:paraId="3E3614E2" w14:textId="77777777" w:rsidR="00D87749" w:rsidRPr="00672738" w:rsidRDefault="00D87749" w:rsidP="00D87749">
      <w:pPr>
        <w:shd w:val="clear" w:color="auto" w:fill="FFFFFF"/>
        <w:ind w:left="600" w:right="-428"/>
        <w:jc w:val="center"/>
        <w:rPr>
          <w:rFonts w:ascii="Verdana" w:hAnsi="Verdana" w:cstheme="minorHAnsi"/>
          <w:b/>
          <w:sz w:val="18"/>
          <w:szCs w:val="18"/>
        </w:rPr>
      </w:pPr>
    </w:p>
    <w:p w14:paraId="3BCC0887" w14:textId="77777777" w:rsidR="00D87749" w:rsidRPr="00672738" w:rsidRDefault="00D87749" w:rsidP="00D87749">
      <w:pPr>
        <w:shd w:val="clear" w:color="auto" w:fill="FFFFFF"/>
        <w:ind w:right="-427"/>
        <w:rPr>
          <w:rFonts w:ascii="Verdana" w:hAnsi="Verdana" w:cstheme="minorHAnsi"/>
          <w:b/>
          <w:sz w:val="18"/>
          <w:szCs w:val="18"/>
        </w:rPr>
      </w:pPr>
      <w:r w:rsidRPr="00672738">
        <w:rPr>
          <w:rFonts w:ascii="Verdana" w:hAnsi="Verdana" w:cstheme="minorHAnsi"/>
          <w:b/>
          <w:sz w:val="18"/>
          <w:szCs w:val="18"/>
        </w:rPr>
        <w:t>1.- Descripción general del tratamiento de datos personales a efectuar</w:t>
      </w:r>
    </w:p>
    <w:p w14:paraId="1D700880" w14:textId="77777777" w:rsidR="00D87749" w:rsidRPr="00672738" w:rsidRDefault="00D87749" w:rsidP="00D87749">
      <w:pPr>
        <w:shd w:val="clear" w:color="auto" w:fill="FFFFFF"/>
        <w:ind w:right="-427"/>
        <w:rPr>
          <w:rFonts w:ascii="Verdana" w:hAnsi="Verdana" w:cstheme="minorHAnsi"/>
          <w:b/>
          <w:sz w:val="18"/>
          <w:szCs w:val="18"/>
        </w:rPr>
      </w:pPr>
    </w:p>
    <w:p w14:paraId="6E02C7BA" w14:textId="77777777" w:rsidR="00D87749" w:rsidRPr="00672738" w:rsidRDefault="00D87749" w:rsidP="00D87749">
      <w:pPr>
        <w:shd w:val="clear" w:color="auto" w:fill="FFFFFF"/>
        <w:ind w:right="-427"/>
        <w:rPr>
          <w:rFonts w:ascii="Verdana" w:hAnsi="Verdana" w:cstheme="minorHAnsi"/>
          <w:sz w:val="18"/>
          <w:szCs w:val="18"/>
        </w:rPr>
      </w:pPr>
      <w:r w:rsidRPr="00672738">
        <w:rPr>
          <w:rFonts w:ascii="Verdana" w:hAnsi="Verdana" w:cstheme="minorHAnsi"/>
          <w:sz w:val="18"/>
          <w:szCs w:val="18"/>
        </w:rPr>
        <w:t xml:space="preserve">Descripción: </w:t>
      </w:r>
    </w:p>
    <w:p w14:paraId="7BB5115E" w14:textId="77777777" w:rsidR="00D87749" w:rsidRPr="00672738" w:rsidRDefault="00D87749" w:rsidP="00D87749">
      <w:pPr>
        <w:shd w:val="clear" w:color="auto" w:fill="FFFFFF"/>
        <w:ind w:right="-567"/>
        <w:rPr>
          <w:rFonts w:ascii="Verdana" w:hAnsi="Verdana" w:cstheme="minorHAnsi"/>
          <w:sz w:val="18"/>
          <w:szCs w:val="18"/>
        </w:rPr>
      </w:pPr>
    </w:p>
    <w:p w14:paraId="6C684B71" w14:textId="77777777" w:rsidR="00D87749" w:rsidRPr="00672738"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cstheme="minorHAnsi"/>
          <w:sz w:val="18"/>
          <w:szCs w:val="18"/>
        </w:rPr>
      </w:pPr>
      <w:r w:rsidRPr="00672738">
        <w:rPr>
          <w:rFonts w:ascii="Verdana" w:hAnsi="Verdana" w:cstheme="minorHAnsi"/>
          <w:sz w:val="18"/>
          <w:szCs w:val="18"/>
        </w:rPr>
        <w:t xml:space="preserve">El tratamiento de datos personales consistirá en: </w:t>
      </w:r>
      <w:r w:rsidRPr="00672738">
        <w:rPr>
          <w:rFonts w:ascii="Verdana" w:hAnsi="Verdana" w:cstheme="minorHAnsi"/>
          <w:i/>
          <w:sz w:val="18"/>
          <w:szCs w:val="18"/>
        </w:rPr>
        <w:t>(descripción detallada del</w:t>
      </w:r>
      <w:r w:rsidRPr="00672738">
        <w:rPr>
          <w:rFonts w:ascii="Verdana" w:hAnsi="Verdana" w:cstheme="minorHAnsi"/>
          <w:sz w:val="18"/>
          <w:szCs w:val="18"/>
        </w:rPr>
        <w:t xml:space="preserve"> </w:t>
      </w:r>
      <w:r w:rsidRPr="00672738">
        <w:rPr>
          <w:rFonts w:ascii="Verdana" w:hAnsi="Verdana" w:cstheme="minorHAnsi"/>
          <w:i/>
          <w:sz w:val="18"/>
          <w:szCs w:val="18"/>
        </w:rPr>
        <w:t>objeto del contrato y del tratamiento de datos personales).</w:t>
      </w:r>
      <w:r w:rsidRPr="00672738">
        <w:rPr>
          <w:rFonts w:ascii="Verdana" w:hAnsi="Verdana" w:cstheme="minorHAnsi"/>
          <w:sz w:val="18"/>
          <w:szCs w:val="18"/>
        </w:rPr>
        <w:t xml:space="preserve"> Especificar de acuerdo con el artículo 28.3 RGPD naturaleza, finalidad, objeto del tratamiento de datos personales:</w:t>
      </w:r>
    </w:p>
    <w:p w14:paraId="78231779" w14:textId="77777777" w:rsidR="00D87749" w:rsidRPr="00672738"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cstheme="minorHAnsi"/>
          <w:sz w:val="18"/>
          <w:szCs w:val="18"/>
        </w:rPr>
      </w:pPr>
      <w:r w:rsidRPr="00672738">
        <w:rPr>
          <w:rFonts w:ascii="Verdana" w:hAnsi="Verdana" w:cstheme="minorHAnsi"/>
          <w:sz w:val="18"/>
          <w:szCs w:val="18"/>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672738"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cstheme="minorHAnsi"/>
          <w:sz w:val="18"/>
          <w:szCs w:val="18"/>
        </w:rPr>
      </w:pPr>
      <w:r w:rsidRPr="00672738">
        <w:rPr>
          <w:rFonts w:ascii="Verdana" w:hAnsi="Verdana" w:cstheme="minorHAnsi"/>
          <w:sz w:val="18"/>
          <w:szCs w:val="18"/>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672738" w:rsidRDefault="00D87749" w:rsidP="00D87749">
      <w:pPr>
        <w:shd w:val="clear" w:color="auto" w:fill="FFFFFF"/>
        <w:ind w:left="851" w:right="-570"/>
        <w:jc w:val="both"/>
        <w:rPr>
          <w:rFonts w:ascii="Verdana" w:hAnsi="Verdana" w:cstheme="minorHAnsi"/>
          <w:sz w:val="18"/>
          <w:szCs w:val="18"/>
        </w:rPr>
      </w:pPr>
    </w:p>
    <w:p w14:paraId="5A3CF710" w14:textId="77777777" w:rsidR="00D87749" w:rsidRPr="00672738" w:rsidRDefault="00D87749" w:rsidP="00D87749">
      <w:pPr>
        <w:shd w:val="clear" w:color="auto" w:fill="FFFFFF"/>
        <w:ind w:right="-427"/>
        <w:jc w:val="both"/>
        <w:rPr>
          <w:rFonts w:ascii="Verdana" w:hAnsi="Verdana" w:cstheme="minorHAnsi"/>
          <w:b/>
          <w:sz w:val="18"/>
          <w:szCs w:val="18"/>
        </w:rPr>
      </w:pPr>
      <w:r w:rsidRPr="00672738">
        <w:rPr>
          <w:rFonts w:ascii="Verdana" w:hAnsi="Verdana" w:cstheme="minorHAnsi"/>
          <w:b/>
          <w:sz w:val="18"/>
          <w:szCs w:val="18"/>
        </w:rPr>
        <w:t>2.- Colectivos y datos personales tratados</w:t>
      </w:r>
    </w:p>
    <w:p w14:paraId="6FDF12A0" w14:textId="77777777" w:rsidR="00D87749" w:rsidRPr="00672738" w:rsidRDefault="00D87749" w:rsidP="00D87749">
      <w:pPr>
        <w:shd w:val="clear" w:color="auto" w:fill="FFFFFF"/>
        <w:ind w:right="-427"/>
        <w:jc w:val="both"/>
        <w:rPr>
          <w:rFonts w:ascii="Verdana" w:hAnsi="Verdana" w:cstheme="minorHAnsi"/>
          <w:b/>
          <w:sz w:val="18"/>
          <w:szCs w:val="18"/>
        </w:rPr>
      </w:pPr>
    </w:p>
    <w:p w14:paraId="5BDA80F4" w14:textId="77777777" w:rsidR="00D87749" w:rsidRPr="00672738" w:rsidRDefault="00D87749" w:rsidP="00D87749">
      <w:pPr>
        <w:shd w:val="clear" w:color="auto" w:fill="FFFFFF"/>
        <w:ind w:right="-427"/>
        <w:jc w:val="both"/>
        <w:rPr>
          <w:rFonts w:ascii="Verdana" w:hAnsi="Verdana" w:cstheme="minorHAnsi"/>
          <w:sz w:val="18"/>
          <w:szCs w:val="18"/>
        </w:rPr>
      </w:pPr>
      <w:r w:rsidRPr="00672738">
        <w:rPr>
          <w:rFonts w:ascii="Verdana" w:hAnsi="Verdana" w:cstheme="minorHAnsi"/>
          <w:sz w:val="18"/>
          <w:szCs w:val="18"/>
        </w:rPr>
        <w:t>Los colectivos de personas interesadas y datos personales tratados a las que puede tener acceso la contratista son los siguientes:</w:t>
      </w:r>
    </w:p>
    <w:p w14:paraId="68920228" w14:textId="77777777" w:rsidR="00D87749" w:rsidRPr="00672738" w:rsidRDefault="00D87749" w:rsidP="00D87749">
      <w:pPr>
        <w:shd w:val="clear" w:color="auto" w:fill="FFFFFF"/>
        <w:ind w:right="-427"/>
        <w:jc w:val="both"/>
        <w:rPr>
          <w:rFonts w:ascii="Verdana" w:hAnsi="Verdana" w:cstheme="minorHAnsi"/>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672738" w14:paraId="79CAE813" w14:textId="77777777" w:rsidTr="00867DBF">
        <w:trPr>
          <w:trHeight w:val="969"/>
          <w:jc w:val="center"/>
        </w:trPr>
        <w:tc>
          <w:tcPr>
            <w:tcW w:w="1761" w:type="pct"/>
            <w:shd w:val="clear" w:color="auto" w:fill="auto"/>
            <w:vAlign w:val="center"/>
          </w:tcPr>
          <w:p w14:paraId="4469997D" w14:textId="77777777" w:rsidR="00D87749" w:rsidRPr="00672738" w:rsidRDefault="00D87749" w:rsidP="00867DBF">
            <w:pPr>
              <w:jc w:val="center"/>
              <w:rPr>
                <w:rFonts w:ascii="Verdana" w:hAnsi="Verdana" w:cstheme="minorHAnsi"/>
                <w:b/>
                <w:sz w:val="18"/>
                <w:szCs w:val="18"/>
              </w:rPr>
            </w:pPr>
            <w:r w:rsidRPr="00672738">
              <w:rPr>
                <w:rFonts w:ascii="Verdana" w:hAnsi="Verdana" w:cstheme="minorHAnsi"/>
                <w:b/>
                <w:sz w:val="18"/>
                <w:szCs w:val="18"/>
              </w:rPr>
              <w:t>Tratamientos y principales colectivos de personas interesadas</w:t>
            </w:r>
          </w:p>
        </w:tc>
        <w:tc>
          <w:tcPr>
            <w:tcW w:w="3239" w:type="pct"/>
            <w:shd w:val="clear" w:color="auto" w:fill="auto"/>
            <w:vAlign w:val="center"/>
          </w:tcPr>
          <w:p w14:paraId="22322BE6" w14:textId="77777777" w:rsidR="00D87749" w:rsidRPr="00672738" w:rsidRDefault="00D87749" w:rsidP="00867DBF">
            <w:pPr>
              <w:jc w:val="center"/>
              <w:rPr>
                <w:rFonts w:ascii="Verdana" w:hAnsi="Verdana" w:cstheme="minorHAnsi"/>
                <w:b/>
                <w:sz w:val="18"/>
                <w:szCs w:val="18"/>
              </w:rPr>
            </w:pPr>
            <w:r w:rsidRPr="00672738">
              <w:rPr>
                <w:rFonts w:ascii="Verdana" w:hAnsi="Verdana" w:cstheme="minorHAnsi"/>
                <w:b/>
                <w:sz w:val="18"/>
                <w:szCs w:val="18"/>
              </w:rPr>
              <w:t>Datos personales del tratamiento a los que se puede acceder</w:t>
            </w:r>
            <w:r w:rsidRPr="00672738">
              <w:rPr>
                <w:rStyle w:val="Refdenotaalpie"/>
                <w:rFonts w:ascii="Verdana" w:hAnsi="Verdana" w:cstheme="minorHAnsi"/>
                <w:b/>
                <w:sz w:val="18"/>
                <w:szCs w:val="18"/>
              </w:rPr>
              <w:footnoteReference w:id="84"/>
            </w:r>
          </w:p>
        </w:tc>
      </w:tr>
      <w:tr w:rsidR="00D87749" w:rsidRPr="00672738" w14:paraId="5C6E4311" w14:textId="77777777" w:rsidTr="00867DBF">
        <w:trPr>
          <w:trHeight w:val="2252"/>
          <w:jc w:val="center"/>
        </w:trPr>
        <w:tc>
          <w:tcPr>
            <w:tcW w:w="1761" w:type="pct"/>
            <w:shd w:val="clear" w:color="auto" w:fill="auto"/>
            <w:vAlign w:val="center"/>
          </w:tcPr>
          <w:p w14:paraId="783612B7" w14:textId="77777777" w:rsidR="00D87749" w:rsidRPr="00672738" w:rsidRDefault="00D87749" w:rsidP="00867DBF">
            <w:pPr>
              <w:ind w:left="118"/>
              <w:jc w:val="both"/>
              <w:rPr>
                <w:rFonts w:ascii="Verdana" w:hAnsi="Verdana" w:cstheme="minorHAnsi"/>
                <w:sz w:val="18"/>
                <w:szCs w:val="18"/>
              </w:rPr>
            </w:pPr>
            <w:r w:rsidRPr="00672738">
              <w:rPr>
                <w:rFonts w:ascii="Verdana" w:hAnsi="Verdana" w:cstheme="minorHAnsi"/>
                <w:sz w:val="18"/>
                <w:szCs w:val="18"/>
              </w:rPr>
              <w:t>Tratamiento 1:</w:t>
            </w:r>
          </w:p>
          <w:p w14:paraId="4D78F363" w14:textId="77777777" w:rsidR="00D87749" w:rsidRPr="00672738" w:rsidRDefault="00D87749" w:rsidP="00867DBF">
            <w:pPr>
              <w:ind w:left="118"/>
              <w:jc w:val="both"/>
              <w:rPr>
                <w:rFonts w:ascii="Verdana" w:hAnsi="Verdana" w:cstheme="minorHAnsi"/>
                <w:sz w:val="18"/>
                <w:szCs w:val="18"/>
              </w:rPr>
            </w:pPr>
            <w:r w:rsidRPr="00672738">
              <w:rPr>
                <w:rFonts w:ascii="Verdana" w:hAnsi="Verdana" w:cstheme="minorHAnsi"/>
                <w:sz w:val="18"/>
                <w:szCs w:val="18"/>
              </w:rPr>
              <w:t>Explicitar</w:t>
            </w:r>
          </w:p>
        </w:tc>
        <w:tc>
          <w:tcPr>
            <w:tcW w:w="3239" w:type="pct"/>
            <w:shd w:val="clear" w:color="auto" w:fill="auto"/>
          </w:tcPr>
          <w:p w14:paraId="341DEF03" w14:textId="77777777" w:rsidR="00D87749" w:rsidRPr="00672738" w:rsidRDefault="00D87749" w:rsidP="00D24DFC">
            <w:pPr>
              <w:pStyle w:val="Prrafodelista"/>
              <w:numPr>
                <w:ilvl w:val="0"/>
                <w:numId w:val="129"/>
              </w:numPr>
              <w:spacing w:before="120"/>
              <w:ind w:left="143" w:hanging="142"/>
              <w:rPr>
                <w:rFonts w:ascii="Verdana" w:hAnsi="Verdana" w:cstheme="minorHAnsi"/>
                <w:sz w:val="18"/>
                <w:szCs w:val="18"/>
              </w:rPr>
            </w:pPr>
            <w:r w:rsidRPr="00672738">
              <w:rPr>
                <w:rFonts w:ascii="Verdana" w:hAnsi="Verdana" w:cstheme="minorHAnsi"/>
                <w:sz w:val="18"/>
                <w:szCs w:val="18"/>
              </w:rPr>
              <w:t>D.N.I./N.I.F.</w:t>
            </w:r>
          </w:p>
          <w:p w14:paraId="7B671BF4" w14:textId="77777777" w:rsidR="00D87749" w:rsidRPr="00672738" w:rsidRDefault="00D87749" w:rsidP="00D24DFC">
            <w:pPr>
              <w:pStyle w:val="Prrafodelista"/>
              <w:numPr>
                <w:ilvl w:val="0"/>
                <w:numId w:val="129"/>
              </w:numPr>
              <w:ind w:left="143" w:hanging="142"/>
              <w:rPr>
                <w:rFonts w:ascii="Verdana" w:hAnsi="Verdana" w:cstheme="minorHAnsi"/>
                <w:sz w:val="18"/>
                <w:szCs w:val="18"/>
              </w:rPr>
            </w:pPr>
            <w:r w:rsidRPr="00672738">
              <w:rPr>
                <w:rFonts w:ascii="Verdana" w:hAnsi="Verdana" w:cstheme="minorHAnsi"/>
                <w:sz w:val="18"/>
                <w:szCs w:val="18"/>
              </w:rPr>
              <w:t>Nombre y apellidos</w:t>
            </w:r>
          </w:p>
          <w:p w14:paraId="3DA865FD" w14:textId="77777777" w:rsidR="00D87749" w:rsidRPr="00672738" w:rsidRDefault="00D87749" w:rsidP="00D24DFC">
            <w:pPr>
              <w:pStyle w:val="Prrafodelista"/>
              <w:numPr>
                <w:ilvl w:val="0"/>
                <w:numId w:val="129"/>
              </w:numPr>
              <w:ind w:left="143" w:hanging="142"/>
              <w:rPr>
                <w:rFonts w:ascii="Verdana" w:hAnsi="Verdana" w:cstheme="minorHAnsi"/>
                <w:sz w:val="18"/>
                <w:szCs w:val="18"/>
              </w:rPr>
            </w:pPr>
            <w:r w:rsidRPr="00672738">
              <w:rPr>
                <w:rFonts w:ascii="Verdana" w:hAnsi="Verdana" w:cstheme="minorHAnsi"/>
                <w:sz w:val="18"/>
                <w:szCs w:val="18"/>
              </w:rPr>
              <w:t>Sexo</w:t>
            </w:r>
          </w:p>
          <w:p w14:paraId="005D689D" w14:textId="77777777" w:rsidR="00D87749" w:rsidRPr="00672738" w:rsidRDefault="00D87749" w:rsidP="00D24DFC">
            <w:pPr>
              <w:pStyle w:val="Prrafodelista"/>
              <w:numPr>
                <w:ilvl w:val="0"/>
                <w:numId w:val="129"/>
              </w:numPr>
              <w:ind w:left="143" w:hanging="142"/>
              <w:rPr>
                <w:rFonts w:ascii="Verdana" w:hAnsi="Verdana" w:cstheme="minorHAnsi"/>
                <w:sz w:val="18"/>
                <w:szCs w:val="18"/>
              </w:rPr>
            </w:pPr>
            <w:r w:rsidRPr="00672738">
              <w:rPr>
                <w:rFonts w:ascii="Verdana" w:hAnsi="Verdana" w:cstheme="minorHAnsi"/>
                <w:sz w:val="18"/>
                <w:szCs w:val="18"/>
              </w:rPr>
              <w:t>Dirección</w:t>
            </w:r>
          </w:p>
          <w:p w14:paraId="1A831060" w14:textId="77777777" w:rsidR="00D87749" w:rsidRPr="00672738" w:rsidRDefault="00D87749" w:rsidP="00D24DFC">
            <w:pPr>
              <w:pStyle w:val="Prrafodelista"/>
              <w:numPr>
                <w:ilvl w:val="0"/>
                <w:numId w:val="129"/>
              </w:numPr>
              <w:ind w:left="143" w:hanging="142"/>
              <w:rPr>
                <w:rFonts w:ascii="Verdana" w:hAnsi="Verdana" w:cstheme="minorHAnsi"/>
                <w:sz w:val="18"/>
                <w:szCs w:val="18"/>
              </w:rPr>
            </w:pPr>
            <w:r w:rsidRPr="00672738">
              <w:rPr>
                <w:rFonts w:ascii="Verdana" w:hAnsi="Verdana" w:cstheme="minorHAnsi"/>
                <w:sz w:val="18"/>
                <w:szCs w:val="18"/>
              </w:rPr>
              <w:t>Teléfono</w:t>
            </w:r>
          </w:p>
          <w:p w14:paraId="3117F557" w14:textId="77777777" w:rsidR="00D87749" w:rsidRPr="00672738" w:rsidRDefault="00D87749" w:rsidP="00D24DFC">
            <w:pPr>
              <w:pStyle w:val="Prrafodelista"/>
              <w:numPr>
                <w:ilvl w:val="0"/>
                <w:numId w:val="129"/>
              </w:numPr>
              <w:ind w:left="143" w:hanging="142"/>
              <w:rPr>
                <w:rFonts w:ascii="Verdana" w:hAnsi="Verdana" w:cstheme="minorHAnsi"/>
                <w:sz w:val="18"/>
                <w:szCs w:val="18"/>
              </w:rPr>
            </w:pPr>
            <w:r w:rsidRPr="00672738">
              <w:rPr>
                <w:rFonts w:ascii="Verdana" w:hAnsi="Verdana" w:cstheme="minorHAnsi"/>
                <w:sz w:val="18"/>
                <w:szCs w:val="18"/>
              </w:rPr>
              <w:t>Firma</w:t>
            </w:r>
          </w:p>
          <w:p w14:paraId="7F2BD0DE" w14:textId="77777777" w:rsidR="00D87749" w:rsidRPr="00672738" w:rsidRDefault="00D87749" w:rsidP="00D24DFC">
            <w:pPr>
              <w:pStyle w:val="Prrafodelista"/>
              <w:numPr>
                <w:ilvl w:val="0"/>
                <w:numId w:val="129"/>
              </w:numPr>
              <w:ind w:left="143" w:hanging="142"/>
              <w:rPr>
                <w:rFonts w:ascii="Verdana" w:hAnsi="Verdana" w:cstheme="minorHAnsi"/>
                <w:sz w:val="18"/>
                <w:szCs w:val="18"/>
              </w:rPr>
            </w:pPr>
            <w:r w:rsidRPr="00672738">
              <w:rPr>
                <w:rFonts w:ascii="Verdana" w:hAnsi="Verdana" w:cstheme="minorHAnsi"/>
                <w:sz w:val="18"/>
                <w:szCs w:val="18"/>
              </w:rPr>
              <w:t>Nacionalidad, fecha de nacimiento, correo electrónico</w:t>
            </w:r>
          </w:p>
          <w:p w14:paraId="4EF8C4E4" w14:textId="77777777" w:rsidR="00D87749" w:rsidRPr="00672738" w:rsidRDefault="00D87749" w:rsidP="00D24DFC">
            <w:pPr>
              <w:pStyle w:val="Prrafodelista"/>
              <w:numPr>
                <w:ilvl w:val="0"/>
                <w:numId w:val="129"/>
              </w:numPr>
              <w:ind w:left="143" w:hanging="142"/>
              <w:rPr>
                <w:rFonts w:ascii="Verdana" w:hAnsi="Verdana" w:cstheme="minorHAnsi"/>
                <w:sz w:val="18"/>
                <w:szCs w:val="18"/>
              </w:rPr>
            </w:pPr>
            <w:r w:rsidRPr="00672738">
              <w:rPr>
                <w:rFonts w:ascii="Verdana" w:hAnsi="Verdana" w:cstheme="minorHAnsi"/>
                <w:sz w:val="18"/>
                <w:szCs w:val="18"/>
              </w:rPr>
              <w:t>Características personales, económicas, financieras y de seguros</w:t>
            </w:r>
          </w:p>
          <w:p w14:paraId="38A63C90" w14:textId="77777777" w:rsidR="00D87749" w:rsidRPr="00672738" w:rsidRDefault="00D87749" w:rsidP="00D24DFC">
            <w:pPr>
              <w:pStyle w:val="Prrafodelista"/>
              <w:numPr>
                <w:ilvl w:val="0"/>
                <w:numId w:val="129"/>
              </w:numPr>
              <w:spacing w:after="120"/>
              <w:ind w:left="143" w:hanging="142"/>
              <w:rPr>
                <w:rFonts w:ascii="Verdana" w:hAnsi="Verdana" w:cstheme="minorHAnsi"/>
                <w:sz w:val="18"/>
                <w:szCs w:val="18"/>
              </w:rPr>
            </w:pPr>
            <w:r w:rsidRPr="00672738">
              <w:rPr>
                <w:rFonts w:ascii="Verdana" w:hAnsi="Verdana" w:cstheme="minorHAnsi"/>
                <w:sz w:val="18"/>
                <w:szCs w:val="18"/>
              </w:rPr>
              <w:t>Otros</w:t>
            </w:r>
          </w:p>
        </w:tc>
      </w:tr>
      <w:tr w:rsidR="00D87749" w:rsidRPr="00672738" w14:paraId="08128991" w14:textId="77777777" w:rsidTr="00867DBF">
        <w:trPr>
          <w:trHeight w:val="1574"/>
          <w:jc w:val="center"/>
        </w:trPr>
        <w:tc>
          <w:tcPr>
            <w:tcW w:w="1761" w:type="pct"/>
            <w:shd w:val="clear" w:color="auto" w:fill="auto"/>
            <w:vAlign w:val="center"/>
          </w:tcPr>
          <w:p w14:paraId="0D0FCC74" w14:textId="77777777" w:rsidR="00D87749" w:rsidRPr="00672738" w:rsidRDefault="00D87749" w:rsidP="00867DBF">
            <w:pPr>
              <w:ind w:left="118"/>
              <w:jc w:val="both"/>
              <w:rPr>
                <w:rFonts w:ascii="Verdana" w:hAnsi="Verdana" w:cstheme="minorHAnsi"/>
                <w:sz w:val="18"/>
                <w:szCs w:val="18"/>
              </w:rPr>
            </w:pPr>
            <w:r w:rsidRPr="00672738">
              <w:rPr>
                <w:rFonts w:ascii="Verdana" w:hAnsi="Verdana" w:cstheme="minorHAnsi"/>
                <w:sz w:val="18"/>
                <w:szCs w:val="18"/>
              </w:rPr>
              <w:t>Tratamiento 2:</w:t>
            </w:r>
          </w:p>
          <w:p w14:paraId="3223397C" w14:textId="77777777" w:rsidR="00D87749" w:rsidRPr="00672738" w:rsidRDefault="00D87749" w:rsidP="00867DBF">
            <w:pPr>
              <w:ind w:left="118"/>
              <w:jc w:val="both"/>
              <w:rPr>
                <w:rFonts w:ascii="Verdana" w:hAnsi="Verdana" w:cstheme="minorHAnsi"/>
                <w:sz w:val="18"/>
                <w:szCs w:val="18"/>
              </w:rPr>
            </w:pPr>
            <w:r w:rsidRPr="00672738">
              <w:rPr>
                <w:rFonts w:ascii="Verdana" w:hAnsi="Verdana" w:cstheme="minorHAnsi"/>
                <w:sz w:val="18"/>
                <w:szCs w:val="18"/>
              </w:rPr>
              <w:t>Explicitar</w:t>
            </w:r>
          </w:p>
        </w:tc>
        <w:tc>
          <w:tcPr>
            <w:tcW w:w="3239" w:type="pct"/>
            <w:shd w:val="clear" w:color="auto" w:fill="auto"/>
          </w:tcPr>
          <w:p w14:paraId="0C611E7F" w14:textId="77777777" w:rsidR="00D87749" w:rsidRPr="00672738" w:rsidRDefault="00D87749" w:rsidP="00D24DFC">
            <w:pPr>
              <w:pStyle w:val="Prrafodelista"/>
              <w:numPr>
                <w:ilvl w:val="0"/>
                <w:numId w:val="129"/>
              </w:numPr>
              <w:spacing w:before="120"/>
              <w:ind w:left="143" w:hanging="142"/>
              <w:rPr>
                <w:rFonts w:ascii="Verdana" w:hAnsi="Verdana" w:cstheme="minorHAnsi"/>
                <w:sz w:val="18"/>
                <w:szCs w:val="18"/>
              </w:rPr>
            </w:pPr>
            <w:r w:rsidRPr="00672738">
              <w:rPr>
                <w:rFonts w:ascii="Verdana" w:hAnsi="Verdana" w:cstheme="minorHAnsi"/>
                <w:sz w:val="18"/>
                <w:szCs w:val="18"/>
              </w:rPr>
              <w:t>D.N.I./N.I.F.</w:t>
            </w:r>
          </w:p>
          <w:p w14:paraId="04DB9674" w14:textId="77777777" w:rsidR="00D87749" w:rsidRPr="00672738" w:rsidRDefault="00D87749" w:rsidP="00D24DFC">
            <w:pPr>
              <w:pStyle w:val="Prrafodelista"/>
              <w:numPr>
                <w:ilvl w:val="0"/>
                <w:numId w:val="129"/>
              </w:numPr>
              <w:ind w:left="143" w:hanging="142"/>
              <w:rPr>
                <w:rFonts w:ascii="Verdana" w:hAnsi="Verdana" w:cstheme="minorHAnsi"/>
                <w:sz w:val="18"/>
                <w:szCs w:val="18"/>
              </w:rPr>
            </w:pPr>
            <w:r w:rsidRPr="00672738">
              <w:rPr>
                <w:rFonts w:ascii="Verdana" w:hAnsi="Verdana" w:cstheme="minorHAnsi"/>
                <w:sz w:val="18"/>
                <w:szCs w:val="18"/>
              </w:rPr>
              <w:t>Nombre y apellidos</w:t>
            </w:r>
          </w:p>
          <w:p w14:paraId="772788F9" w14:textId="77777777" w:rsidR="00D87749" w:rsidRPr="00672738" w:rsidRDefault="00D87749" w:rsidP="00D24DFC">
            <w:pPr>
              <w:pStyle w:val="Prrafodelista"/>
              <w:numPr>
                <w:ilvl w:val="0"/>
                <w:numId w:val="129"/>
              </w:numPr>
              <w:ind w:left="143" w:hanging="142"/>
              <w:rPr>
                <w:rFonts w:ascii="Verdana" w:hAnsi="Verdana" w:cstheme="minorHAnsi"/>
                <w:sz w:val="18"/>
                <w:szCs w:val="18"/>
              </w:rPr>
            </w:pPr>
            <w:r w:rsidRPr="00672738">
              <w:rPr>
                <w:rFonts w:ascii="Verdana" w:hAnsi="Verdana" w:cstheme="minorHAnsi"/>
                <w:sz w:val="18"/>
                <w:szCs w:val="18"/>
              </w:rPr>
              <w:t>Sexo</w:t>
            </w:r>
          </w:p>
          <w:p w14:paraId="42BEB86F" w14:textId="77777777" w:rsidR="00D87749" w:rsidRPr="00672738" w:rsidRDefault="00D87749" w:rsidP="00D24DFC">
            <w:pPr>
              <w:pStyle w:val="Prrafodelista"/>
              <w:numPr>
                <w:ilvl w:val="0"/>
                <w:numId w:val="129"/>
              </w:numPr>
              <w:ind w:left="143" w:hanging="142"/>
              <w:rPr>
                <w:rFonts w:ascii="Verdana" w:hAnsi="Verdana" w:cstheme="minorHAnsi"/>
                <w:sz w:val="18"/>
                <w:szCs w:val="18"/>
              </w:rPr>
            </w:pPr>
            <w:r w:rsidRPr="00672738">
              <w:rPr>
                <w:rFonts w:ascii="Verdana" w:hAnsi="Verdana" w:cstheme="minorHAnsi"/>
                <w:sz w:val="18"/>
                <w:szCs w:val="18"/>
              </w:rPr>
              <w:t>Dirección</w:t>
            </w:r>
          </w:p>
          <w:p w14:paraId="29B65D75" w14:textId="77777777" w:rsidR="00D87749" w:rsidRPr="00672738" w:rsidRDefault="00D87749" w:rsidP="00D24DFC">
            <w:pPr>
              <w:pStyle w:val="Prrafodelista"/>
              <w:numPr>
                <w:ilvl w:val="0"/>
                <w:numId w:val="129"/>
              </w:numPr>
              <w:ind w:left="143" w:hanging="142"/>
              <w:rPr>
                <w:rFonts w:ascii="Verdana" w:hAnsi="Verdana" w:cstheme="minorHAnsi"/>
                <w:sz w:val="18"/>
                <w:szCs w:val="18"/>
              </w:rPr>
            </w:pPr>
            <w:r w:rsidRPr="00672738">
              <w:rPr>
                <w:rFonts w:ascii="Verdana" w:hAnsi="Verdana" w:cstheme="minorHAnsi"/>
                <w:sz w:val="18"/>
                <w:szCs w:val="18"/>
              </w:rPr>
              <w:t>Firma</w:t>
            </w:r>
          </w:p>
          <w:p w14:paraId="542C10E4" w14:textId="77777777" w:rsidR="00D87749" w:rsidRPr="00672738" w:rsidRDefault="00D87749" w:rsidP="00D24DFC">
            <w:pPr>
              <w:pStyle w:val="Prrafodelista"/>
              <w:numPr>
                <w:ilvl w:val="0"/>
                <w:numId w:val="129"/>
              </w:numPr>
              <w:ind w:left="143" w:hanging="142"/>
              <w:rPr>
                <w:rFonts w:ascii="Verdana" w:hAnsi="Verdana" w:cstheme="minorHAnsi"/>
                <w:sz w:val="18"/>
                <w:szCs w:val="18"/>
              </w:rPr>
            </w:pPr>
            <w:r w:rsidRPr="00672738">
              <w:rPr>
                <w:rFonts w:ascii="Verdana" w:hAnsi="Verdana" w:cstheme="minorHAnsi"/>
                <w:sz w:val="18"/>
                <w:szCs w:val="18"/>
              </w:rPr>
              <w:t>Detalles del empleo</w:t>
            </w:r>
          </w:p>
          <w:p w14:paraId="3990EE4B" w14:textId="77777777" w:rsidR="00D87749" w:rsidRPr="00672738" w:rsidRDefault="00D87749" w:rsidP="00D24DFC">
            <w:pPr>
              <w:pStyle w:val="Prrafodelista"/>
              <w:numPr>
                <w:ilvl w:val="0"/>
                <w:numId w:val="129"/>
              </w:numPr>
              <w:spacing w:after="120"/>
              <w:ind w:left="143" w:hanging="142"/>
              <w:rPr>
                <w:rFonts w:ascii="Verdana" w:hAnsi="Verdana" w:cstheme="minorHAnsi"/>
                <w:sz w:val="18"/>
                <w:szCs w:val="18"/>
              </w:rPr>
            </w:pPr>
            <w:r w:rsidRPr="00672738">
              <w:rPr>
                <w:rFonts w:ascii="Verdana" w:hAnsi="Verdana" w:cstheme="minorHAnsi"/>
                <w:sz w:val="18"/>
                <w:szCs w:val="18"/>
              </w:rPr>
              <w:t>Otros</w:t>
            </w:r>
          </w:p>
        </w:tc>
      </w:tr>
    </w:tbl>
    <w:p w14:paraId="4A343CBE" w14:textId="77777777" w:rsidR="00D87749" w:rsidRPr="00672738" w:rsidRDefault="00D87749" w:rsidP="00D87749">
      <w:pPr>
        <w:shd w:val="clear" w:color="auto" w:fill="FFFFFF"/>
        <w:rPr>
          <w:rFonts w:ascii="Verdana" w:hAnsi="Verdana" w:cstheme="minorHAnsi"/>
          <w:b/>
          <w:sz w:val="18"/>
          <w:szCs w:val="18"/>
        </w:rPr>
      </w:pPr>
    </w:p>
    <w:p w14:paraId="510B2049" w14:textId="77777777" w:rsidR="00D87749" w:rsidRPr="00672738" w:rsidRDefault="00D87749" w:rsidP="00D87749">
      <w:pPr>
        <w:rPr>
          <w:rFonts w:ascii="Verdana" w:hAnsi="Verdana" w:cstheme="minorHAnsi"/>
          <w:sz w:val="18"/>
          <w:szCs w:val="18"/>
        </w:rPr>
      </w:pPr>
      <w:r w:rsidRPr="00672738">
        <w:rPr>
          <w:rFonts w:ascii="Verdana" w:hAnsi="Verdana" w:cstheme="minorHAnsi"/>
          <w:sz w:val="18"/>
          <w:szCs w:val="18"/>
        </w:rPr>
        <w:br w:type="page"/>
      </w:r>
    </w:p>
    <w:p w14:paraId="32E27380" w14:textId="77777777" w:rsidR="00D87749" w:rsidRPr="00672738" w:rsidRDefault="00D87749" w:rsidP="00D87749">
      <w:pPr>
        <w:shd w:val="clear" w:color="auto" w:fill="FFFFFF"/>
        <w:ind w:right="-427"/>
        <w:rPr>
          <w:rFonts w:ascii="Verdana" w:hAnsi="Verdana" w:cstheme="minorHAnsi"/>
          <w:b/>
          <w:sz w:val="18"/>
          <w:szCs w:val="18"/>
        </w:rPr>
      </w:pPr>
      <w:r w:rsidRPr="00672738">
        <w:rPr>
          <w:rFonts w:ascii="Verdana" w:hAnsi="Verdana" w:cstheme="minorHAnsi"/>
          <w:b/>
          <w:sz w:val="18"/>
          <w:szCs w:val="18"/>
        </w:rPr>
        <w:lastRenderedPageBreak/>
        <w:t>3.- Elementos del tratamiento de datos personales</w:t>
      </w:r>
    </w:p>
    <w:p w14:paraId="3475CD51" w14:textId="77777777" w:rsidR="00D87749" w:rsidRPr="00672738" w:rsidRDefault="00D87749" w:rsidP="00D87749">
      <w:pPr>
        <w:shd w:val="clear" w:color="auto" w:fill="FFFFFF"/>
        <w:ind w:left="-142" w:right="-427"/>
        <w:rPr>
          <w:rFonts w:ascii="Verdana" w:hAnsi="Verdana" w:cstheme="minorHAnsi"/>
          <w:b/>
          <w:sz w:val="18"/>
          <w:szCs w:val="18"/>
        </w:rPr>
      </w:pPr>
    </w:p>
    <w:p w14:paraId="265271C5" w14:textId="77777777" w:rsidR="00D87749" w:rsidRPr="00672738" w:rsidRDefault="00D87749" w:rsidP="00D87749">
      <w:pPr>
        <w:shd w:val="clear" w:color="auto" w:fill="FFFFFF"/>
        <w:ind w:right="-427"/>
        <w:rPr>
          <w:rFonts w:ascii="Verdana" w:hAnsi="Verdana" w:cstheme="minorHAnsi"/>
          <w:i/>
          <w:sz w:val="18"/>
          <w:szCs w:val="18"/>
        </w:rPr>
      </w:pPr>
      <w:r w:rsidRPr="00672738">
        <w:rPr>
          <w:rFonts w:ascii="Verdana" w:hAnsi="Verdana" w:cstheme="minorHAnsi"/>
          <w:sz w:val="18"/>
          <w:szCs w:val="18"/>
        </w:rPr>
        <w:t xml:space="preserve">El tratamiento de los datos personales comprenderá: </w:t>
      </w:r>
      <w:r w:rsidRPr="00672738">
        <w:rPr>
          <w:rFonts w:ascii="Verdana" w:hAnsi="Verdana" w:cstheme="minorHAnsi"/>
          <w:i/>
          <w:sz w:val="18"/>
          <w:szCs w:val="18"/>
        </w:rPr>
        <w:t>(márquese lo que proceda)</w:t>
      </w:r>
    </w:p>
    <w:p w14:paraId="43E36822" w14:textId="77777777" w:rsidR="00D87749" w:rsidRPr="00672738" w:rsidRDefault="00D87749" w:rsidP="00D87749">
      <w:pPr>
        <w:shd w:val="clear" w:color="auto" w:fill="FFFFFF"/>
        <w:ind w:right="-427"/>
        <w:rPr>
          <w:rFonts w:ascii="Verdana" w:hAnsi="Verdana" w:cstheme="minorHAnsi"/>
          <w:i/>
          <w:sz w:val="18"/>
          <w:szCs w:val="18"/>
        </w:rPr>
      </w:pPr>
    </w:p>
    <w:p w14:paraId="061ECAD4" w14:textId="77777777" w:rsidR="00D87749" w:rsidRPr="00672738" w:rsidRDefault="00D87749" w:rsidP="00D87749">
      <w:pPr>
        <w:shd w:val="clear" w:color="auto" w:fill="FFFFFF"/>
        <w:spacing w:line="360" w:lineRule="auto"/>
        <w:ind w:left="708" w:right="-427"/>
        <w:rPr>
          <w:rFonts w:ascii="Verdana" w:hAnsi="Verdana" w:cstheme="minorHAnsi"/>
          <w:sz w:val="18"/>
          <w:szCs w:val="18"/>
        </w:rPr>
      </w:pPr>
      <w:r w:rsidRPr="00672738">
        <w:rPr>
          <w:rFonts w:ascii="Verdana" w:hAnsi="Verdana" w:cstheme="minorHAnsi"/>
          <w:sz w:val="18"/>
          <w:szCs w:val="18"/>
        </w:rPr>
        <w:fldChar w:fldCharType="begin">
          <w:ffData>
            <w:name w:val=""/>
            <w:enabled/>
            <w:calcOnExit w:val="0"/>
            <w:checkBox>
              <w:sizeAuto/>
              <w:default w:val="0"/>
            </w:checkBox>
          </w:ffData>
        </w:fldChar>
      </w:r>
      <w:r w:rsidRPr="00672738">
        <w:rPr>
          <w:rFonts w:ascii="Verdana" w:hAnsi="Verdana" w:cstheme="minorHAnsi"/>
          <w:sz w:val="18"/>
          <w:szCs w:val="18"/>
        </w:rPr>
        <w:instrText xml:space="preserve"> FORMCHECKBOX </w:instrText>
      </w:r>
      <w:r w:rsidR="00442291">
        <w:rPr>
          <w:rFonts w:ascii="Verdana" w:hAnsi="Verdana" w:cstheme="minorHAnsi"/>
          <w:sz w:val="18"/>
          <w:szCs w:val="18"/>
        </w:rPr>
      </w:r>
      <w:r w:rsidR="00442291">
        <w:rPr>
          <w:rFonts w:ascii="Verdana" w:hAnsi="Verdana" w:cstheme="minorHAnsi"/>
          <w:sz w:val="18"/>
          <w:szCs w:val="18"/>
        </w:rPr>
        <w:fldChar w:fldCharType="separate"/>
      </w:r>
      <w:r w:rsidRPr="00672738">
        <w:rPr>
          <w:rFonts w:ascii="Verdana" w:hAnsi="Verdana" w:cstheme="minorHAnsi"/>
          <w:sz w:val="18"/>
          <w:szCs w:val="18"/>
        </w:rPr>
        <w:fldChar w:fldCharType="end"/>
      </w:r>
      <w:r w:rsidRPr="00672738">
        <w:rPr>
          <w:rFonts w:ascii="Verdana" w:hAnsi="Verdana" w:cstheme="minorHAnsi"/>
          <w:sz w:val="18"/>
          <w:szCs w:val="18"/>
        </w:rPr>
        <w:t xml:space="preserve"> </w:t>
      </w:r>
      <w:r w:rsidRPr="00672738">
        <w:rPr>
          <w:rFonts w:ascii="Verdana" w:hAnsi="Verdana" w:cstheme="minorHAnsi"/>
          <w:sz w:val="18"/>
          <w:szCs w:val="18"/>
          <w:lang w:eastAsia="eu-ES"/>
        </w:rPr>
        <w:t>Recogida / Registro</w:t>
      </w:r>
    </w:p>
    <w:p w14:paraId="6657DEC3" w14:textId="77777777" w:rsidR="00D87749" w:rsidRPr="00672738" w:rsidRDefault="00D87749" w:rsidP="00D87749">
      <w:pPr>
        <w:shd w:val="clear" w:color="auto" w:fill="FFFFFF"/>
        <w:spacing w:line="360" w:lineRule="auto"/>
        <w:ind w:left="708" w:right="-427"/>
        <w:rPr>
          <w:rFonts w:ascii="Verdana" w:hAnsi="Verdana" w:cstheme="minorHAnsi"/>
          <w:sz w:val="18"/>
          <w:szCs w:val="18"/>
        </w:rPr>
      </w:pPr>
      <w:r w:rsidRPr="00672738">
        <w:rPr>
          <w:rFonts w:ascii="Verdana" w:hAnsi="Verdana" w:cstheme="minorHAnsi"/>
          <w:sz w:val="18"/>
          <w:szCs w:val="18"/>
        </w:rPr>
        <w:fldChar w:fldCharType="begin">
          <w:ffData>
            <w:name w:val=""/>
            <w:enabled/>
            <w:calcOnExit w:val="0"/>
            <w:checkBox>
              <w:sizeAuto/>
              <w:default w:val="0"/>
            </w:checkBox>
          </w:ffData>
        </w:fldChar>
      </w:r>
      <w:r w:rsidRPr="00672738">
        <w:rPr>
          <w:rFonts w:ascii="Verdana" w:hAnsi="Verdana" w:cstheme="minorHAnsi"/>
          <w:sz w:val="18"/>
          <w:szCs w:val="18"/>
        </w:rPr>
        <w:instrText xml:space="preserve"> FORMCHECKBOX </w:instrText>
      </w:r>
      <w:r w:rsidR="00442291">
        <w:rPr>
          <w:rFonts w:ascii="Verdana" w:hAnsi="Verdana" w:cstheme="minorHAnsi"/>
          <w:sz w:val="18"/>
          <w:szCs w:val="18"/>
        </w:rPr>
      </w:r>
      <w:r w:rsidR="00442291">
        <w:rPr>
          <w:rFonts w:ascii="Verdana" w:hAnsi="Verdana" w:cstheme="minorHAnsi"/>
          <w:sz w:val="18"/>
          <w:szCs w:val="18"/>
        </w:rPr>
        <w:fldChar w:fldCharType="separate"/>
      </w:r>
      <w:r w:rsidRPr="00672738">
        <w:rPr>
          <w:rFonts w:ascii="Verdana" w:hAnsi="Verdana" w:cstheme="minorHAnsi"/>
          <w:sz w:val="18"/>
          <w:szCs w:val="18"/>
        </w:rPr>
        <w:fldChar w:fldCharType="end"/>
      </w:r>
      <w:r w:rsidRPr="00672738">
        <w:rPr>
          <w:rFonts w:ascii="Verdana" w:hAnsi="Verdana" w:cstheme="minorHAnsi"/>
          <w:sz w:val="18"/>
          <w:szCs w:val="18"/>
        </w:rPr>
        <w:t xml:space="preserve"> </w:t>
      </w:r>
      <w:r w:rsidRPr="00672738">
        <w:rPr>
          <w:rFonts w:ascii="Verdana" w:hAnsi="Verdana" w:cstheme="minorHAnsi"/>
          <w:sz w:val="18"/>
          <w:szCs w:val="18"/>
          <w:lang w:eastAsia="eu-ES"/>
        </w:rPr>
        <w:t>Clasificación / Estructuración</w:t>
      </w:r>
    </w:p>
    <w:p w14:paraId="5409BE13" w14:textId="77777777" w:rsidR="00D87749" w:rsidRPr="00672738" w:rsidRDefault="00D87749" w:rsidP="00D87749">
      <w:pPr>
        <w:shd w:val="clear" w:color="auto" w:fill="FFFFFF"/>
        <w:spacing w:line="360" w:lineRule="auto"/>
        <w:ind w:left="708" w:right="-427"/>
        <w:rPr>
          <w:rFonts w:ascii="Verdana" w:hAnsi="Verdana" w:cstheme="minorHAnsi"/>
          <w:sz w:val="18"/>
          <w:szCs w:val="18"/>
        </w:rPr>
      </w:pPr>
      <w:r w:rsidRPr="00672738">
        <w:rPr>
          <w:rFonts w:ascii="Verdana" w:hAnsi="Verdana" w:cstheme="minorHAnsi"/>
          <w:sz w:val="18"/>
          <w:szCs w:val="18"/>
        </w:rPr>
        <w:fldChar w:fldCharType="begin">
          <w:ffData>
            <w:name w:val=""/>
            <w:enabled/>
            <w:calcOnExit w:val="0"/>
            <w:checkBox>
              <w:sizeAuto/>
              <w:default w:val="0"/>
            </w:checkBox>
          </w:ffData>
        </w:fldChar>
      </w:r>
      <w:r w:rsidRPr="00672738">
        <w:rPr>
          <w:rFonts w:ascii="Verdana" w:hAnsi="Verdana" w:cstheme="minorHAnsi"/>
          <w:sz w:val="18"/>
          <w:szCs w:val="18"/>
        </w:rPr>
        <w:instrText xml:space="preserve"> FORMCHECKBOX </w:instrText>
      </w:r>
      <w:r w:rsidR="00442291">
        <w:rPr>
          <w:rFonts w:ascii="Verdana" w:hAnsi="Verdana" w:cstheme="minorHAnsi"/>
          <w:sz w:val="18"/>
          <w:szCs w:val="18"/>
        </w:rPr>
      </w:r>
      <w:r w:rsidR="00442291">
        <w:rPr>
          <w:rFonts w:ascii="Verdana" w:hAnsi="Verdana" w:cstheme="minorHAnsi"/>
          <w:sz w:val="18"/>
          <w:szCs w:val="18"/>
        </w:rPr>
        <w:fldChar w:fldCharType="separate"/>
      </w:r>
      <w:r w:rsidRPr="00672738">
        <w:rPr>
          <w:rFonts w:ascii="Verdana" w:hAnsi="Verdana" w:cstheme="minorHAnsi"/>
          <w:sz w:val="18"/>
          <w:szCs w:val="18"/>
        </w:rPr>
        <w:fldChar w:fldCharType="end"/>
      </w:r>
      <w:r w:rsidRPr="00672738">
        <w:rPr>
          <w:rFonts w:ascii="Verdana" w:hAnsi="Verdana" w:cstheme="minorHAnsi"/>
          <w:sz w:val="18"/>
          <w:szCs w:val="18"/>
        </w:rPr>
        <w:t xml:space="preserve"> </w:t>
      </w:r>
      <w:r w:rsidRPr="00672738">
        <w:rPr>
          <w:rFonts w:ascii="Verdana" w:hAnsi="Verdana" w:cstheme="minorHAnsi"/>
          <w:sz w:val="18"/>
          <w:szCs w:val="18"/>
          <w:lang w:eastAsia="eu-ES"/>
        </w:rPr>
        <w:t>Conservación / Copia de seguridad</w:t>
      </w:r>
    </w:p>
    <w:p w14:paraId="14CDB393" w14:textId="77777777" w:rsidR="00D87749" w:rsidRPr="00672738" w:rsidRDefault="00D87749" w:rsidP="00D87749">
      <w:pPr>
        <w:shd w:val="clear" w:color="auto" w:fill="FFFFFF"/>
        <w:spacing w:line="360" w:lineRule="auto"/>
        <w:ind w:left="708" w:right="-427"/>
        <w:rPr>
          <w:rFonts w:ascii="Verdana" w:hAnsi="Verdana" w:cstheme="minorHAnsi"/>
          <w:sz w:val="18"/>
          <w:szCs w:val="18"/>
        </w:rPr>
      </w:pPr>
      <w:r w:rsidRPr="00672738">
        <w:rPr>
          <w:rFonts w:ascii="Verdana" w:hAnsi="Verdana" w:cstheme="minorHAnsi"/>
          <w:sz w:val="18"/>
          <w:szCs w:val="18"/>
        </w:rPr>
        <w:fldChar w:fldCharType="begin">
          <w:ffData>
            <w:name w:val=""/>
            <w:enabled/>
            <w:calcOnExit w:val="0"/>
            <w:checkBox>
              <w:sizeAuto/>
              <w:default w:val="0"/>
            </w:checkBox>
          </w:ffData>
        </w:fldChar>
      </w:r>
      <w:r w:rsidRPr="00672738">
        <w:rPr>
          <w:rFonts w:ascii="Verdana" w:hAnsi="Verdana" w:cstheme="minorHAnsi"/>
          <w:sz w:val="18"/>
          <w:szCs w:val="18"/>
        </w:rPr>
        <w:instrText xml:space="preserve"> FORMCHECKBOX </w:instrText>
      </w:r>
      <w:r w:rsidR="00442291">
        <w:rPr>
          <w:rFonts w:ascii="Verdana" w:hAnsi="Verdana" w:cstheme="minorHAnsi"/>
          <w:sz w:val="18"/>
          <w:szCs w:val="18"/>
        </w:rPr>
      </w:r>
      <w:r w:rsidR="00442291">
        <w:rPr>
          <w:rFonts w:ascii="Verdana" w:hAnsi="Verdana" w:cstheme="minorHAnsi"/>
          <w:sz w:val="18"/>
          <w:szCs w:val="18"/>
        </w:rPr>
        <w:fldChar w:fldCharType="separate"/>
      </w:r>
      <w:r w:rsidRPr="00672738">
        <w:rPr>
          <w:rFonts w:ascii="Verdana" w:hAnsi="Verdana" w:cstheme="minorHAnsi"/>
          <w:sz w:val="18"/>
          <w:szCs w:val="18"/>
        </w:rPr>
        <w:fldChar w:fldCharType="end"/>
      </w:r>
      <w:r w:rsidRPr="00672738">
        <w:rPr>
          <w:rFonts w:ascii="Verdana" w:hAnsi="Verdana" w:cstheme="minorHAnsi"/>
          <w:sz w:val="18"/>
          <w:szCs w:val="18"/>
        </w:rPr>
        <w:t xml:space="preserve"> </w:t>
      </w:r>
      <w:r w:rsidRPr="00672738">
        <w:rPr>
          <w:rFonts w:ascii="Verdana" w:hAnsi="Verdana" w:cstheme="minorHAnsi"/>
          <w:sz w:val="18"/>
          <w:szCs w:val="18"/>
          <w:lang w:eastAsia="eu-ES"/>
        </w:rPr>
        <w:t>Modificación</w:t>
      </w:r>
    </w:p>
    <w:p w14:paraId="326ECB9F" w14:textId="77777777" w:rsidR="00D87749" w:rsidRPr="00672738" w:rsidRDefault="00D87749" w:rsidP="00D87749">
      <w:pPr>
        <w:shd w:val="clear" w:color="auto" w:fill="FFFFFF"/>
        <w:spacing w:line="360" w:lineRule="auto"/>
        <w:ind w:left="708" w:right="-427"/>
        <w:rPr>
          <w:rFonts w:ascii="Verdana" w:hAnsi="Verdana" w:cstheme="minorHAnsi"/>
          <w:sz w:val="18"/>
          <w:szCs w:val="18"/>
        </w:rPr>
      </w:pPr>
      <w:r w:rsidRPr="00672738">
        <w:rPr>
          <w:rFonts w:ascii="Verdana" w:hAnsi="Verdana" w:cstheme="minorHAnsi"/>
          <w:sz w:val="18"/>
          <w:szCs w:val="18"/>
        </w:rPr>
        <w:fldChar w:fldCharType="begin">
          <w:ffData>
            <w:name w:val=""/>
            <w:enabled/>
            <w:calcOnExit w:val="0"/>
            <w:checkBox>
              <w:sizeAuto/>
              <w:default w:val="0"/>
            </w:checkBox>
          </w:ffData>
        </w:fldChar>
      </w:r>
      <w:r w:rsidRPr="00672738">
        <w:rPr>
          <w:rFonts w:ascii="Verdana" w:hAnsi="Verdana" w:cstheme="minorHAnsi"/>
          <w:sz w:val="18"/>
          <w:szCs w:val="18"/>
        </w:rPr>
        <w:instrText xml:space="preserve"> FORMCHECKBOX </w:instrText>
      </w:r>
      <w:r w:rsidR="00442291">
        <w:rPr>
          <w:rFonts w:ascii="Verdana" w:hAnsi="Verdana" w:cstheme="minorHAnsi"/>
          <w:sz w:val="18"/>
          <w:szCs w:val="18"/>
        </w:rPr>
      </w:r>
      <w:r w:rsidR="00442291">
        <w:rPr>
          <w:rFonts w:ascii="Verdana" w:hAnsi="Verdana" w:cstheme="minorHAnsi"/>
          <w:sz w:val="18"/>
          <w:szCs w:val="18"/>
        </w:rPr>
        <w:fldChar w:fldCharType="separate"/>
      </w:r>
      <w:r w:rsidRPr="00672738">
        <w:rPr>
          <w:rFonts w:ascii="Verdana" w:hAnsi="Verdana" w:cstheme="minorHAnsi"/>
          <w:sz w:val="18"/>
          <w:szCs w:val="18"/>
        </w:rPr>
        <w:fldChar w:fldCharType="end"/>
      </w:r>
      <w:r w:rsidRPr="00672738">
        <w:rPr>
          <w:rFonts w:ascii="Verdana" w:hAnsi="Verdana" w:cstheme="minorHAnsi"/>
          <w:sz w:val="18"/>
          <w:szCs w:val="18"/>
        </w:rPr>
        <w:t xml:space="preserve"> </w:t>
      </w:r>
      <w:r w:rsidRPr="00672738">
        <w:rPr>
          <w:rFonts w:ascii="Verdana" w:hAnsi="Verdana" w:cstheme="minorHAnsi"/>
          <w:sz w:val="18"/>
          <w:szCs w:val="18"/>
          <w:lang w:eastAsia="eu-ES"/>
        </w:rPr>
        <w:t>Extracción</w:t>
      </w:r>
    </w:p>
    <w:p w14:paraId="5F865599" w14:textId="77777777" w:rsidR="00D87749" w:rsidRPr="00672738" w:rsidRDefault="00D87749" w:rsidP="00D87749">
      <w:pPr>
        <w:shd w:val="clear" w:color="auto" w:fill="FFFFFF"/>
        <w:spacing w:line="360" w:lineRule="auto"/>
        <w:ind w:left="708" w:right="-427"/>
        <w:rPr>
          <w:rFonts w:ascii="Verdana" w:hAnsi="Verdana" w:cstheme="minorHAnsi"/>
          <w:sz w:val="18"/>
          <w:szCs w:val="18"/>
          <w:lang w:eastAsia="eu-ES"/>
        </w:rPr>
      </w:pPr>
      <w:r w:rsidRPr="00672738">
        <w:rPr>
          <w:rFonts w:ascii="Verdana" w:hAnsi="Verdana" w:cstheme="minorHAnsi"/>
          <w:sz w:val="18"/>
          <w:szCs w:val="18"/>
        </w:rPr>
        <w:fldChar w:fldCharType="begin">
          <w:ffData>
            <w:name w:val=""/>
            <w:enabled/>
            <w:calcOnExit w:val="0"/>
            <w:checkBox>
              <w:sizeAuto/>
              <w:default w:val="0"/>
            </w:checkBox>
          </w:ffData>
        </w:fldChar>
      </w:r>
      <w:r w:rsidRPr="00672738">
        <w:rPr>
          <w:rFonts w:ascii="Verdana" w:hAnsi="Verdana" w:cstheme="minorHAnsi"/>
          <w:sz w:val="18"/>
          <w:szCs w:val="18"/>
        </w:rPr>
        <w:instrText xml:space="preserve"> FORMCHECKBOX </w:instrText>
      </w:r>
      <w:r w:rsidR="00442291">
        <w:rPr>
          <w:rFonts w:ascii="Verdana" w:hAnsi="Verdana" w:cstheme="minorHAnsi"/>
          <w:sz w:val="18"/>
          <w:szCs w:val="18"/>
        </w:rPr>
      </w:r>
      <w:r w:rsidR="00442291">
        <w:rPr>
          <w:rFonts w:ascii="Verdana" w:hAnsi="Verdana" w:cstheme="minorHAnsi"/>
          <w:sz w:val="18"/>
          <w:szCs w:val="18"/>
        </w:rPr>
        <w:fldChar w:fldCharType="separate"/>
      </w:r>
      <w:r w:rsidRPr="00672738">
        <w:rPr>
          <w:rFonts w:ascii="Verdana" w:hAnsi="Verdana" w:cstheme="minorHAnsi"/>
          <w:sz w:val="18"/>
          <w:szCs w:val="18"/>
        </w:rPr>
        <w:fldChar w:fldCharType="end"/>
      </w:r>
      <w:r w:rsidRPr="00672738">
        <w:rPr>
          <w:rFonts w:ascii="Verdana" w:hAnsi="Verdana" w:cstheme="minorHAnsi"/>
          <w:sz w:val="18"/>
          <w:szCs w:val="18"/>
        </w:rPr>
        <w:t xml:space="preserve"> </w:t>
      </w:r>
      <w:r w:rsidRPr="00672738">
        <w:rPr>
          <w:rFonts w:ascii="Verdana" w:hAnsi="Verdana" w:cstheme="minorHAnsi"/>
          <w:sz w:val="18"/>
          <w:szCs w:val="18"/>
          <w:lang w:eastAsia="eu-ES"/>
        </w:rPr>
        <w:t>Consulta</w:t>
      </w:r>
    </w:p>
    <w:p w14:paraId="3F8EA952" w14:textId="77777777" w:rsidR="00D87749" w:rsidRPr="00672738" w:rsidRDefault="00D87749" w:rsidP="00D87749">
      <w:pPr>
        <w:shd w:val="clear" w:color="auto" w:fill="FFFFFF"/>
        <w:spacing w:line="360" w:lineRule="auto"/>
        <w:ind w:left="708" w:right="-427"/>
        <w:rPr>
          <w:rFonts w:ascii="Verdana" w:hAnsi="Verdana" w:cstheme="minorHAnsi"/>
          <w:sz w:val="18"/>
          <w:szCs w:val="18"/>
        </w:rPr>
      </w:pPr>
      <w:r w:rsidRPr="00672738">
        <w:rPr>
          <w:rFonts w:ascii="Verdana" w:hAnsi="Verdana" w:cstheme="minorHAnsi"/>
          <w:sz w:val="18"/>
          <w:szCs w:val="18"/>
        </w:rPr>
        <w:fldChar w:fldCharType="begin">
          <w:ffData>
            <w:name w:val=""/>
            <w:enabled/>
            <w:calcOnExit w:val="0"/>
            <w:checkBox>
              <w:sizeAuto/>
              <w:default w:val="0"/>
            </w:checkBox>
          </w:ffData>
        </w:fldChar>
      </w:r>
      <w:r w:rsidRPr="00672738">
        <w:rPr>
          <w:rFonts w:ascii="Verdana" w:hAnsi="Verdana" w:cstheme="minorHAnsi"/>
          <w:sz w:val="18"/>
          <w:szCs w:val="18"/>
        </w:rPr>
        <w:instrText xml:space="preserve"> FORMCHECKBOX </w:instrText>
      </w:r>
      <w:r w:rsidR="00442291">
        <w:rPr>
          <w:rFonts w:ascii="Verdana" w:hAnsi="Verdana" w:cstheme="minorHAnsi"/>
          <w:sz w:val="18"/>
          <w:szCs w:val="18"/>
        </w:rPr>
      </w:r>
      <w:r w:rsidR="00442291">
        <w:rPr>
          <w:rFonts w:ascii="Verdana" w:hAnsi="Verdana" w:cstheme="minorHAnsi"/>
          <w:sz w:val="18"/>
          <w:szCs w:val="18"/>
        </w:rPr>
        <w:fldChar w:fldCharType="separate"/>
      </w:r>
      <w:r w:rsidRPr="00672738">
        <w:rPr>
          <w:rFonts w:ascii="Verdana" w:hAnsi="Verdana" w:cstheme="minorHAnsi"/>
          <w:sz w:val="18"/>
          <w:szCs w:val="18"/>
        </w:rPr>
        <w:fldChar w:fldCharType="end"/>
      </w:r>
      <w:r w:rsidRPr="00672738">
        <w:rPr>
          <w:rFonts w:ascii="Verdana" w:hAnsi="Verdana" w:cstheme="minorHAnsi"/>
          <w:sz w:val="18"/>
          <w:szCs w:val="18"/>
        </w:rPr>
        <w:t xml:space="preserve"> </w:t>
      </w:r>
      <w:r w:rsidRPr="00672738">
        <w:rPr>
          <w:rFonts w:ascii="Verdana" w:hAnsi="Verdana" w:cstheme="minorHAnsi"/>
          <w:sz w:val="18"/>
          <w:szCs w:val="18"/>
          <w:lang w:eastAsia="eu-ES"/>
        </w:rPr>
        <w:t>Comunicación / Transmisión</w:t>
      </w:r>
    </w:p>
    <w:p w14:paraId="5F02875A" w14:textId="77777777" w:rsidR="00D87749" w:rsidRPr="00672738" w:rsidRDefault="00D87749" w:rsidP="00D87749">
      <w:pPr>
        <w:shd w:val="clear" w:color="auto" w:fill="FFFFFF"/>
        <w:spacing w:line="360" w:lineRule="auto"/>
        <w:ind w:left="708" w:right="-427"/>
        <w:rPr>
          <w:rFonts w:ascii="Verdana" w:hAnsi="Verdana" w:cstheme="minorHAnsi"/>
          <w:sz w:val="18"/>
          <w:szCs w:val="18"/>
        </w:rPr>
      </w:pPr>
      <w:r w:rsidRPr="00672738">
        <w:rPr>
          <w:rFonts w:ascii="Verdana" w:hAnsi="Verdana" w:cstheme="minorHAnsi"/>
          <w:sz w:val="18"/>
          <w:szCs w:val="18"/>
        </w:rPr>
        <w:fldChar w:fldCharType="begin">
          <w:ffData>
            <w:name w:val=""/>
            <w:enabled/>
            <w:calcOnExit w:val="0"/>
            <w:checkBox>
              <w:sizeAuto/>
              <w:default w:val="0"/>
            </w:checkBox>
          </w:ffData>
        </w:fldChar>
      </w:r>
      <w:r w:rsidRPr="00672738">
        <w:rPr>
          <w:rFonts w:ascii="Verdana" w:hAnsi="Verdana" w:cstheme="minorHAnsi"/>
          <w:sz w:val="18"/>
          <w:szCs w:val="18"/>
        </w:rPr>
        <w:instrText xml:space="preserve"> FORMCHECKBOX </w:instrText>
      </w:r>
      <w:r w:rsidR="00442291">
        <w:rPr>
          <w:rFonts w:ascii="Verdana" w:hAnsi="Verdana" w:cstheme="minorHAnsi"/>
          <w:sz w:val="18"/>
          <w:szCs w:val="18"/>
        </w:rPr>
      </w:r>
      <w:r w:rsidR="00442291">
        <w:rPr>
          <w:rFonts w:ascii="Verdana" w:hAnsi="Verdana" w:cstheme="minorHAnsi"/>
          <w:sz w:val="18"/>
          <w:szCs w:val="18"/>
        </w:rPr>
        <w:fldChar w:fldCharType="separate"/>
      </w:r>
      <w:r w:rsidRPr="00672738">
        <w:rPr>
          <w:rFonts w:ascii="Verdana" w:hAnsi="Verdana" w:cstheme="minorHAnsi"/>
          <w:sz w:val="18"/>
          <w:szCs w:val="18"/>
        </w:rPr>
        <w:fldChar w:fldCharType="end"/>
      </w:r>
      <w:r w:rsidRPr="00672738">
        <w:rPr>
          <w:rFonts w:ascii="Verdana" w:hAnsi="Verdana" w:cstheme="minorHAnsi"/>
          <w:sz w:val="18"/>
          <w:szCs w:val="18"/>
        </w:rPr>
        <w:t xml:space="preserve"> </w:t>
      </w:r>
      <w:r w:rsidRPr="00672738">
        <w:rPr>
          <w:rFonts w:ascii="Verdana" w:hAnsi="Verdana" w:cstheme="minorHAnsi"/>
          <w:sz w:val="18"/>
          <w:szCs w:val="18"/>
          <w:lang w:eastAsia="eu-ES"/>
        </w:rPr>
        <w:t>Limitación</w:t>
      </w:r>
    </w:p>
    <w:p w14:paraId="7F0F7C5B" w14:textId="77777777" w:rsidR="00D87749" w:rsidRPr="00672738" w:rsidRDefault="00D87749" w:rsidP="00D87749">
      <w:pPr>
        <w:shd w:val="clear" w:color="auto" w:fill="FFFFFF"/>
        <w:spacing w:line="360" w:lineRule="auto"/>
        <w:ind w:left="708" w:right="-427"/>
        <w:rPr>
          <w:rFonts w:ascii="Verdana" w:hAnsi="Verdana" w:cstheme="minorHAnsi"/>
          <w:sz w:val="18"/>
          <w:szCs w:val="18"/>
          <w:lang w:eastAsia="eu-ES"/>
        </w:rPr>
      </w:pPr>
      <w:r w:rsidRPr="00672738">
        <w:rPr>
          <w:rFonts w:ascii="Verdana" w:hAnsi="Verdana" w:cstheme="minorHAnsi"/>
          <w:sz w:val="18"/>
          <w:szCs w:val="18"/>
        </w:rPr>
        <w:fldChar w:fldCharType="begin">
          <w:ffData>
            <w:name w:val=""/>
            <w:enabled/>
            <w:calcOnExit w:val="0"/>
            <w:checkBox>
              <w:sizeAuto/>
              <w:default w:val="0"/>
            </w:checkBox>
          </w:ffData>
        </w:fldChar>
      </w:r>
      <w:r w:rsidRPr="00672738">
        <w:rPr>
          <w:rFonts w:ascii="Verdana" w:hAnsi="Verdana" w:cstheme="minorHAnsi"/>
          <w:sz w:val="18"/>
          <w:szCs w:val="18"/>
        </w:rPr>
        <w:instrText xml:space="preserve"> FORMCHECKBOX </w:instrText>
      </w:r>
      <w:r w:rsidR="00442291">
        <w:rPr>
          <w:rFonts w:ascii="Verdana" w:hAnsi="Verdana" w:cstheme="minorHAnsi"/>
          <w:sz w:val="18"/>
          <w:szCs w:val="18"/>
        </w:rPr>
      </w:r>
      <w:r w:rsidR="00442291">
        <w:rPr>
          <w:rFonts w:ascii="Verdana" w:hAnsi="Verdana" w:cstheme="minorHAnsi"/>
          <w:sz w:val="18"/>
          <w:szCs w:val="18"/>
        </w:rPr>
        <w:fldChar w:fldCharType="separate"/>
      </w:r>
      <w:r w:rsidRPr="00672738">
        <w:rPr>
          <w:rFonts w:ascii="Verdana" w:hAnsi="Verdana" w:cstheme="minorHAnsi"/>
          <w:sz w:val="18"/>
          <w:szCs w:val="18"/>
        </w:rPr>
        <w:fldChar w:fldCharType="end"/>
      </w:r>
      <w:r w:rsidRPr="00672738">
        <w:rPr>
          <w:rFonts w:ascii="Verdana" w:hAnsi="Verdana" w:cstheme="minorHAnsi"/>
          <w:sz w:val="18"/>
          <w:szCs w:val="18"/>
        </w:rPr>
        <w:t xml:space="preserve"> </w:t>
      </w:r>
      <w:r w:rsidRPr="00672738">
        <w:rPr>
          <w:rFonts w:ascii="Verdana" w:hAnsi="Verdana" w:cstheme="minorHAnsi"/>
          <w:sz w:val="18"/>
          <w:szCs w:val="18"/>
          <w:lang w:eastAsia="eu-ES"/>
        </w:rPr>
        <w:t>Supresión / Cancelación / Derecho al olvido</w:t>
      </w:r>
    </w:p>
    <w:p w14:paraId="1022A825" w14:textId="77777777" w:rsidR="00D87749" w:rsidRPr="00672738" w:rsidRDefault="00D87749" w:rsidP="00D87749">
      <w:pPr>
        <w:shd w:val="clear" w:color="auto" w:fill="FFFFFF"/>
        <w:spacing w:line="360" w:lineRule="auto"/>
        <w:ind w:left="708" w:right="-427"/>
        <w:rPr>
          <w:rFonts w:ascii="Verdana" w:hAnsi="Verdana" w:cstheme="minorHAnsi"/>
          <w:sz w:val="18"/>
          <w:szCs w:val="18"/>
        </w:rPr>
      </w:pPr>
      <w:r w:rsidRPr="00672738">
        <w:rPr>
          <w:rFonts w:ascii="Verdana" w:hAnsi="Verdana" w:cstheme="minorHAnsi"/>
          <w:sz w:val="18"/>
          <w:szCs w:val="18"/>
        </w:rPr>
        <w:fldChar w:fldCharType="begin">
          <w:ffData>
            <w:name w:val=""/>
            <w:enabled/>
            <w:calcOnExit w:val="0"/>
            <w:checkBox>
              <w:sizeAuto/>
              <w:default w:val="0"/>
            </w:checkBox>
          </w:ffData>
        </w:fldChar>
      </w:r>
      <w:r w:rsidRPr="00672738">
        <w:rPr>
          <w:rFonts w:ascii="Verdana" w:hAnsi="Verdana" w:cstheme="minorHAnsi"/>
          <w:sz w:val="18"/>
          <w:szCs w:val="18"/>
        </w:rPr>
        <w:instrText xml:space="preserve"> FORMCHECKBOX </w:instrText>
      </w:r>
      <w:r w:rsidR="00442291">
        <w:rPr>
          <w:rFonts w:ascii="Verdana" w:hAnsi="Verdana" w:cstheme="minorHAnsi"/>
          <w:sz w:val="18"/>
          <w:szCs w:val="18"/>
        </w:rPr>
      </w:r>
      <w:r w:rsidR="00442291">
        <w:rPr>
          <w:rFonts w:ascii="Verdana" w:hAnsi="Verdana" w:cstheme="minorHAnsi"/>
          <w:sz w:val="18"/>
          <w:szCs w:val="18"/>
        </w:rPr>
        <w:fldChar w:fldCharType="separate"/>
      </w:r>
      <w:r w:rsidRPr="00672738">
        <w:rPr>
          <w:rFonts w:ascii="Verdana" w:hAnsi="Verdana" w:cstheme="minorHAnsi"/>
          <w:sz w:val="18"/>
          <w:szCs w:val="18"/>
        </w:rPr>
        <w:fldChar w:fldCharType="end"/>
      </w:r>
      <w:r w:rsidRPr="00672738">
        <w:rPr>
          <w:rFonts w:ascii="Verdana" w:hAnsi="Verdana" w:cstheme="minorHAnsi"/>
          <w:sz w:val="18"/>
          <w:szCs w:val="18"/>
        </w:rPr>
        <w:t xml:space="preserve"> </w:t>
      </w:r>
      <w:r w:rsidRPr="00672738">
        <w:rPr>
          <w:rFonts w:ascii="Verdana" w:hAnsi="Verdana" w:cstheme="minorHAnsi"/>
          <w:sz w:val="18"/>
          <w:szCs w:val="18"/>
          <w:lang w:eastAsia="eu-ES"/>
        </w:rPr>
        <w:t>Destrucción de copias</w:t>
      </w:r>
    </w:p>
    <w:p w14:paraId="1C995B4D" w14:textId="77777777" w:rsidR="00D87749" w:rsidRPr="00672738" w:rsidRDefault="00D87749" w:rsidP="00D87749">
      <w:pPr>
        <w:shd w:val="clear" w:color="auto" w:fill="FFFFFF"/>
        <w:spacing w:line="360" w:lineRule="auto"/>
        <w:ind w:left="708" w:right="-427"/>
        <w:rPr>
          <w:rFonts w:ascii="Verdana" w:hAnsi="Verdana" w:cstheme="minorHAnsi"/>
          <w:i/>
          <w:sz w:val="18"/>
          <w:szCs w:val="18"/>
        </w:rPr>
      </w:pPr>
      <w:r w:rsidRPr="00672738">
        <w:rPr>
          <w:rFonts w:ascii="Verdana" w:hAnsi="Verdana" w:cstheme="minorHAnsi"/>
          <w:sz w:val="18"/>
          <w:szCs w:val="18"/>
        </w:rPr>
        <w:fldChar w:fldCharType="begin">
          <w:ffData>
            <w:name w:val=""/>
            <w:enabled/>
            <w:calcOnExit w:val="0"/>
            <w:checkBox>
              <w:sizeAuto/>
              <w:default w:val="0"/>
            </w:checkBox>
          </w:ffData>
        </w:fldChar>
      </w:r>
      <w:r w:rsidRPr="00672738">
        <w:rPr>
          <w:rFonts w:ascii="Verdana" w:hAnsi="Verdana" w:cstheme="minorHAnsi"/>
          <w:sz w:val="18"/>
          <w:szCs w:val="18"/>
        </w:rPr>
        <w:instrText xml:space="preserve"> FORMCHECKBOX </w:instrText>
      </w:r>
      <w:r w:rsidR="00442291">
        <w:rPr>
          <w:rFonts w:ascii="Verdana" w:hAnsi="Verdana" w:cstheme="minorHAnsi"/>
          <w:sz w:val="18"/>
          <w:szCs w:val="18"/>
        </w:rPr>
      </w:r>
      <w:r w:rsidR="00442291">
        <w:rPr>
          <w:rFonts w:ascii="Verdana" w:hAnsi="Verdana" w:cstheme="minorHAnsi"/>
          <w:sz w:val="18"/>
          <w:szCs w:val="18"/>
        </w:rPr>
        <w:fldChar w:fldCharType="separate"/>
      </w:r>
      <w:r w:rsidRPr="00672738">
        <w:rPr>
          <w:rFonts w:ascii="Verdana" w:hAnsi="Verdana" w:cstheme="minorHAnsi"/>
          <w:sz w:val="18"/>
          <w:szCs w:val="18"/>
        </w:rPr>
        <w:fldChar w:fldCharType="end"/>
      </w:r>
      <w:r w:rsidRPr="00672738">
        <w:rPr>
          <w:rFonts w:ascii="Verdana" w:hAnsi="Verdana" w:cstheme="minorHAnsi"/>
          <w:sz w:val="18"/>
          <w:szCs w:val="18"/>
        </w:rPr>
        <w:t xml:space="preserve"> </w:t>
      </w:r>
      <w:r w:rsidRPr="00672738">
        <w:rPr>
          <w:rFonts w:ascii="Verdana" w:hAnsi="Verdana" w:cstheme="minorHAnsi"/>
          <w:sz w:val="18"/>
          <w:szCs w:val="18"/>
          <w:lang w:eastAsia="eu-ES"/>
        </w:rPr>
        <w:t>Recuperación de copias de seguridad</w:t>
      </w:r>
    </w:p>
    <w:p w14:paraId="425053DE" w14:textId="77777777" w:rsidR="00D87749" w:rsidRPr="00672738" w:rsidRDefault="00D87749" w:rsidP="00D87749">
      <w:pPr>
        <w:shd w:val="clear" w:color="auto" w:fill="FFFFFF"/>
        <w:ind w:left="-142" w:right="-427"/>
        <w:rPr>
          <w:rFonts w:ascii="Verdana" w:hAnsi="Verdana" w:cstheme="minorHAnsi"/>
          <w:sz w:val="18"/>
          <w:szCs w:val="18"/>
        </w:rPr>
      </w:pPr>
    </w:p>
    <w:p w14:paraId="1EAE3CA6" w14:textId="77777777" w:rsidR="00D87749" w:rsidRPr="00672738" w:rsidRDefault="00D87749" w:rsidP="00D87749">
      <w:pPr>
        <w:shd w:val="clear" w:color="auto" w:fill="FFFFFF"/>
        <w:ind w:right="-427"/>
        <w:rPr>
          <w:rFonts w:ascii="Verdana" w:hAnsi="Verdana" w:cstheme="minorHAnsi"/>
          <w:b/>
          <w:sz w:val="18"/>
          <w:szCs w:val="18"/>
        </w:rPr>
      </w:pPr>
      <w:r w:rsidRPr="00672738">
        <w:rPr>
          <w:rFonts w:ascii="Verdana" w:hAnsi="Verdana" w:cstheme="minorHAnsi"/>
          <w:b/>
          <w:sz w:val="18"/>
          <w:szCs w:val="18"/>
        </w:rPr>
        <w:t>4.- Disposición de los datos personales al terminar el contrato</w:t>
      </w:r>
    </w:p>
    <w:p w14:paraId="1D596D58" w14:textId="77777777" w:rsidR="00D87749" w:rsidRPr="00672738" w:rsidRDefault="00D87749" w:rsidP="00D87749">
      <w:pPr>
        <w:shd w:val="clear" w:color="auto" w:fill="FFFFFF"/>
        <w:ind w:left="-284" w:right="-427"/>
        <w:rPr>
          <w:rFonts w:ascii="Verdana" w:hAnsi="Verdana" w:cstheme="minorHAnsi"/>
          <w:b/>
          <w:sz w:val="18"/>
          <w:szCs w:val="18"/>
        </w:rPr>
      </w:pPr>
    </w:p>
    <w:p w14:paraId="0AC495EC" w14:textId="77777777" w:rsidR="00D87749" w:rsidRPr="00672738" w:rsidRDefault="00D87749" w:rsidP="00D87749">
      <w:pPr>
        <w:shd w:val="clear" w:color="auto" w:fill="FFFFFF"/>
        <w:ind w:right="-427"/>
        <w:rPr>
          <w:rFonts w:ascii="Verdana" w:hAnsi="Verdana" w:cstheme="minorHAnsi"/>
          <w:sz w:val="18"/>
          <w:szCs w:val="18"/>
        </w:rPr>
      </w:pPr>
      <w:r w:rsidRPr="00672738">
        <w:rPr>
          <w:rFonts w:ascii="Verdana" w:hAnsi="Verdana" w:cstheme="minorHAnsi"/>
          <w:sz w:val="18"/>
          <w:szCs w:val="18"/>
        </w:rPr>
        <w:t>Una vez finalice el contrato, la contratista debe (elegir una de las tres opciones):</w:t>
      </w:r>
    </w:p>
    <w:p w14:paraId="32B8471E" w14:textId="77777777" w:rsidR="00D87749" w:rsidRPr="00672738" w:rsidRDefault="00D87749" w:rsidP="00D87749">
      <w:pPr>
        <w:shd w:val="clear" w:color="auto" w:fill="FFFFFF"/>
        <w:ind w:left="-284" w:right="-427"/>
        <w:rPr>
          <w:rFonts w:ascii="Verdana" w:hAnsi="Verdana" w:cstheme="minorHAnsi"/>
          <w:sz w:val="18"/>
          <w:szCs w:val="18"/>
        </w:rPr>
      </w:pPr>
    </w:p>
    <w:p w14:paraId="628D0F35" w14:textId="77777777" w:rsidR="00D87749" w:rsidRPr="00672738" w:rsidRDefault="00D87749" w:rsidP="00D24DFC">
      <w:pPr>
        <w:numPr>
          <w:ilvl w:val="0"/>
          <w:numId w:val="126"/>
        </w:numPr>
        <w:shd w:val="clear" w:color="auto" w:fill="FFFFFF"/>
        <w:ind w:right="-427"/>
        <w:jc w:val="both"/>
        <w:rPr>
          <w:rFonts w:ascii="Verdana" w:hAnsi="Verdana" w:cstheme="minorHAnsi"/>
          <w:sz w:val="18"/>
          <w:szCs w:val="18"/>
        </w:rPr>
      </w:pPr>
      <w:r w:rsidRPr="00672738">
        <w:rPr>
          <w:rFonts w:ascii="Verdana" w:hAnsi="Verdana" w:cstheme="minorHAnsi"/>
          <w:sz w:val="18"/>
          <w:szCs w:val="18"/>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672738" w:rsidRDefault="00D87749" w:rsidP="00D87749">
      <w:pPr>
        <w:shd w:val="clear" w:color="auto" w:fill="FFFFFF"/>
        <w:ind w:right="-427"/>
        <w:jc w:val="both"/>
        <w:rPr>
          <w:rFonts w:ascii="Verdana" w:hAnsi="Verdana" w:cstheme="minorHAnsi"/>
          <w:sz w:val="18"/>
          <w:szCs w:val="18"/>
        </w:rPr>
      </w:pPr>
    </w:p>
    <w:p w14:paraId="3DADCF3A" w14:textId="77777777" w:rsidR="00D87749" w:rsidRPr="00672738" w:rsidRDefault="00D87749" w:rsidP="00D87749">
      <w:pPr>
        <w:shd w:val="clear" w:color="auto" w:fill="FFFFFF"/>
        <w:ind w:left="709" w:right="-427"/>
        <w:jc w:val="both"/>
        <w:rPr>
          <w:rFonts w:ascii="Verdana" w:hAnsi="Verdana" w:cstheme="minorHAnsi"/>
          <w:sz w:val="18"/>
          <w:szCs w:val="18"/>
        </w:rPr>
      </w:pPr>
      <w:r w:rsidRPr="00672738">
        <w:rPr>
          <w:rFonts w:ascii="Verdana" w:hAnsi="Verdana" w:cstheme="minorHAnsi"/>
          <w:sz w:val="18"/>
          <w:szCs w:val="18"/>
        </w:rPr>
        <w:t>No obstante lo anterior, el órgano responsable del tratamiento podrá requerir a la contratista para que en vez de la opción a), cumpla con la b) o con la c) siguientes:</w:t>
      </w:r>
    </w:p>
    <w:p w14:paraId="4FF3BEBC" w14:textId="77777777" w:rsidR="00D87749" w:rsidRPr="00672738" w:rsidRDefault="00D87749" w:rsidP="00D87749">
      <w:pPr>
        <w:shd w:val="clear" w:color="auto" w:fill="FFFFFF"/>
        <w:ind w:right="-427"/>
        <w:jc w:val="both"/>
        <w:rPr>
          <w:rFonts w:ascii="Verdana" w:hAnsi="Verdana" w:cstheme="minorHAnsi"/>
          <w:sz w:val="18"/>
          <w:szCs w:val="18"/>
        </w:rPr>
      </w:pPr>
    </w:p>
    <w:p w14:paraId="54E903E5" w14:textId="77777777" w:rsidR="00D87749" w:rsidRPr="00672738" w:rsidRDefault="00D87749" w:rsidP="00D24DFC">
      <w:pPr>
        <w:numPr>
          <w:ilvl w:val="0"/>
          <w:numId w:val="126"/>
        </w:numPr>
        <w:shd w:val="clear" w:color="auto" w:fill="FFFFFF"/>
        <w:ind w:right="-427"/>
        <w:jc w:val="both"/>
        <w:rPr>
          <w:rFonts w:ascii="Verdana" w:hAnsi="Verdana" w:cstheme="minorHAnsi"/>
          <w:sz w:val="18"/>
          <w:szCs w:val="18"/>
        </w:rPr>
      </w:pPr>
      <w:r w:rsidRPr="00672738">
        <w:rPr>
          <w:rFonts w:ascii="Verdana" w:hAnsi="Verdana" w:cstheme="minorHAnsi"/>
          <w:sz w:val="18"/>
          <w:szCs w:val="18"/>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672738" w:rsidRDefault="00D87749" w:rsidP="00D87749">
      <w:pPr>
        <w:shd w:val="clear" w:color="auto" w:fill="FFFFFF"/>
        <w:ind w:left="720" w:right="-427"/>
        <w:jc w:val="both"/>
        <w:rPr>
          <w:rFonts w:ascii="Verdana" w:hAnsi="Verdana" w:cstheme="minorHAnsi"/>
          <w:sz w:val="18"/>
          <w:szCs w:val="18"/>
        </w:rPr>
      </w:pPr>
    </w:p>
    <w:p w14:paraId="69A06B61" w14:textId="77777777" w:rsidR="00D87749" w:rsidRPr="00672738" w:rsidRDefault="00D87749" w:rsidP="00D24DFC">
      <w:pPr>
        <w:numPr>
          <w:ilvl w:val="0"/>
          <w:numId w:val="126"/>
        </w:numPr>
        <w:shd w:val="clear" w:color="auto" w:fill="FFFFFF"/>
        <w:ind w:right="-427" w:hanging="328"/>
        <w:jc w:val="both"/>
        <w:rPr>
          <w:rFonts w:ascii="Verdana" w:hAnsi="Verdana" w:cstheme="minorHAnsi"/>
          <w:sz w:val="18"/>
          <w:szCs w:val="18"/>
        </w:rPr>
      </w:pPr>
      <w:r w:rsidRPr="00672738">
        <w:rPr>
          <w:rFonts w:ascii="Verdana" w:hAnsi="Verdana" w:cstheme="minorHAnsi"/>
          <w:sz w:val="18"/>
          <w:szCs w:val="18"/>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672738" w:rsidRDefault="00D87749" w:rsidP="00D87749">
      <w:pPr>
        <w:pStyle w:val="Prrafodelista"/>
        <w:ind w:right="-427"/>
        <w:rPr>
          <w:rFonts w:ascii="Verdana" w:hAnsi="Verdana" w:cstheme="minorHAnsi"/>
          <w:sz w:val="18"/>
          <w:szCs w:val="18"/>
        </w:rPr>
      </w:pPr>
    </w:p>
    <w:p w14:paraId="3B3CC1AF" w14:textId="77777777" w:rsidR="00D87749" w:rsidRPr="00672738" w:rsidRDefault="00D87749" w:rsidP="00D87749">
      <w:pPr>
        <w:shd w:val="clear" w:color="auto" w:fill="FFFFFF"/>
        <w:ind w:right="-427"/>
        <w:jc w:val="both"/>
        <w:rPr>
          <w:rFonts w:ascii="Verdana" w:hAnsi="Verdana" w:cstheme="minorHAnsi"/>
          <w:b/>
          <w:sz w:val="18"/>
          <w:szCs w:val="18"/>
        </w:rPr>
      </w:pPr>
      <w:r w:rsidRPr="00672738">
        <w:rPr>
          <w:rFonts w:ascii="Verdana" w:hAnsi="Verdana" w:cstheme="minorHAnsi"/>
          <w:b/>
          <w:sz w:val="18"/>
          <w:szCs w:val="18"/>
        </w:rPr>
        <w:t>5.- Medidas de seguridad</w:t>
      </w:r>
    </w:p>
    <w:p w14:paraId="24DF25B3" w14:textId="77777777" w:rsidR="00D87749" w:rsidRPr="00672738" w:rsidRDefault="00D87749" w:rsidP="00D87749">
      <w:pPr>
        <w:shd w:val="clear" w:color="auto" w:fill="FFFFFF"/>
        <w:ind w:right="-427"/>
        <w:jc w:val="both"/>
        <w:rPr>
          <w:rFonts w:ascii="Verdana" w:hAnsi="Verdana" w:cstheme="minorHAnsi"/>
          <w:b/>
          <w:sz w:val="18"/>
          <w:szCs w:val="18"/>
        </w:rPr>
      </w:pPr>
    </w:p>
    <w:p w14:paraId="1FB616AD" w14:textId="38DD6EE5" w:rsidR="00D87749" w:rsidRPr="00672738" w:rsidRDefault="005075DA" w:rsidP="00D87749">
      <w:pPr>
        <w:shd w:val="clear" w:color="auto" w:fill="FFFFFF"/>
        <w:ind w:right="-427"/>
        <w:jc w:val="both"/>
        <w:rPr>
          <w:rFonts w:ascii="Verdana" w:hAnsi="Verdana" w:cstheme="minorHAnsi"/>
          <w:sz w:val="18"/>
          <w:szCs w:val="18"/>
        </w:rPr>
      </w:pPr>
      <w:r w:rsidRPr="00672738">
        <w:rPr>
          <w:rFonts w:ascii="Verdana" w:hAnsi="Verdana" w:cstheme="minorHAnsi"/>
          <w:sz w:val="18"/>
          <w:szCs w:val="18"/>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672738">
        <w:rPr>
          <w:rFonts w:ascii="Verdana" w:hAnsi="Verdana" w:cstheme="minorHAnsi"/>
          <w:i/>
          <w:sz w:val="18"/>
          <w:szCs w:val="18"/>
        </w:rPr>
        <w:t>(elegir opción; por defecto, medio)</w:t>
      </w:r>
      <w:r w:rsidRPr="00672738">
        <w:rPr>
          <w:rFonts w:ascii="Verdana" w:hAnsi="Verdana" w:cstheme="minorHAnsi"/>
          <w:sz w:val="18"/>
          <w:szCs w:val="18"/>
        </w:rPr>
        <w:t>:</w:t>
      </w:r>
    </w:p>
    <w:p w14:paraId="2790ABBD" w14:textId="77777777" w:rsidR="00D87749" w:rsidRPr="00672738" w:rsidRDefault="00D87749" w:rsidP="00D87749">
      <w:pPr>
        <w:shd w:val="clear" w:color="auto" w:fill="FFFFFF"/>
        <w:ind w:right="-427"/>
        <w:jc w:val="both"/>
        <w:rPr>
          <w:rFonts w:ascii="Verdana" w:hAnsi="Verdana" w:cstheme="minorHAnsi"/>
          <w:sz w:val="18"/>
          <w:szCs w:val="18"/>
        </w:rPr>
      </w:pPr>
    </w:p>
    <w:p w14:paraId="056D2D79" w14:textId="77777777" w:rsidR="00D87749" w:rsidRPr="00672738" w:rsidRDefault="00D87749" w:rsidP="00D87749">
      <w:pPr>
        <w:shd w:val="clear" w:color="auto" w:fill="FFFFFF"/>
        <w:ind w:left="708" w:right="-427"/>
        <w:jc w:val="both"/>
        <w:rPr>
          <w:rFonts w:ascii="Verdana" w:hAnsi="Verdana" w:cstheme="minorHAnsi"/>
          <w:sz w:val="18"/>
          <w:szCs w:val="18"/>
        </w:rPr>
      </w:pPr>
      <w:r w:rsidRPr="00672738">
        <w:rPr>
          <w:rFonts w:ascii="Verdana" w:hAnsi="Verdana" w:cstheme="minorHAnsi"/>
          <w:sz w:val="18"/>
          <w:szCs w:val="18"/>
        </w:rPr>
        <w:fldChar w:fldCharType="begin">
          <w:ffData>
            <w:name w:val=""/>
            <w:enabled/>
            <w:calcOnExit w:val="0"/>
            <w:checkBox>
              <w:sizeAuto/>
              <w:default w:val="0"/>
            </w:checkBox>
          </w:ffData>
        </w:fldChar>
      </w:r>
      <w:r w:rsidRPr="00672738">
        <w:rPr>
          <w:rFonts w:ascii="Verdana" w:hAnsi="Verdana" w:cstheme="minorHAnsi"/>
          <w:sz w:val="18"/>
          <w:szCs w:val="18"/>
        </w:rPr>
        <w:instrText xml:space="preserve"> FORMCHECKBOX </w:instrText>
      </w:r>
      <w:r w:rsidR="00442291">
        <w:rPr>
          <w:rFonts w:ascii="Verdana" w:hAnsi="Verdana" w:cstheme="minorHAnsi"/>
          <w:sz w:val="18"/>
          <w:szCs w:val="18"/>
        </w:rPr>
      </w:r>
      <w:r w:rsidR="00442291">
        <w:rPr>
          <w:rFonts w:ascii="Verdana" w:hAnsi="Verdana" w:cstheme="minorHAnsi"/>
          <w:sz w:val="18"/>
          <w:szCs w:val="18"/>
        </w:rPr>
        <w:fldChar w:fldCharType="separate"/>
      </w:r>
      <w:r w:rsidRPr="00672738">
        <w:rPr>
          <w:rFonts w:ascii="Verdana" w:hAnsi="Verdana" w:cstheme="minorHAnsi"/>
          <w:sz w:val="18"/>
          <w:szCs w:val="18"/>
        </w:rPr>
        <w:fldChar w:fldCharType="end"/>
      </w:r>
      <w:r w:rsidRPr="00672738">
        <w:rPr>
          <w:rFonts w:ascii="Verdana" w:hAnsi="Verdana" w:cstheme="minorHAnsi"/>
          <w:sz w:val="18"/>
          <w:szCs w:val="18"/>
        </w:rPr>
        <w:t xml:space="preserve"> Medio </w:t>
      </w:r>
    </w:p>
    <w:p w14:paraId="48763F84" w14:textId="77777777" w:rsidR="00D87749" w:rsidRPr="00672738" w:rsidRDefault="00D87749" w:rsidP="00D87749">
      <w:pPr>
        <w:shd w:val="clear" w:color="auto" w:fill="FFFFFF"/>
        <w:ind w:left="708" w:right="-427"/>
        <w:jc w:val="both"/>
        <w:rPr>
          <w:rFonts w:ascii="Verdana" w:hAnsi="Verdana" w:cstheme="minorHAnsi"/>
          <w:sz w:val="18"/>
          <w:szCs w:val="18"/>
        </w:rPr>
      </w:pPr>
      <w:r w:rsidRPr="00672738">
        <w:rPr>
          <w:rFonts w:ascii="Verdana" w:hAnsi="Verdana" w:cstheme="minorHAnsi"/>
          <w:sz w:val="18"/>
          <w:szCs w:val="18"/>
        </w:rPr>
        <w:fldChar w:fldCharType="begin">
          <w:ffData>
            <w:name w:val=""/>
            <w:enabled/>
            <w:calcOnExit w:val="0"/>
            <w:checkBox>
              <w:sizeAuto/>
              <w:default w:val="0"/>
            </w:checkBox>
          </w:ffData>
        </w:fldChar>
      </w:r>
      <w:r w:rsidRPr="00672738">
        <w:rPr>
          <w:rFonts w:ascii="Verdana" w:hAnsi="Verdana" w:cstheme="minorHAnsi"/>
          <w:sz w:val="18"/>
          <w:szCs w:val="18"/>
        </w:rPr>
        <w:instrText xml:space="preserve"> FORMCHECKBOX </w:instrText>
      </w:r>
      <w:r w:rsidR="00442291">
        <w:rPr>
          <w:rFonts w:ascii="Verdana" w:hAnsi="Verdana" w:cstheme="minorHAnsi"/>
          <w:sz w:val="18"/>
          <w:szCs w:val="18"/>
        </w:rPr>
      </w:r>
      <w:r w:rsidR="00442291">
        <w:rPr>
          <w:rFonts w:ascii="Verdana" w:hAnsi="Verdana" w:cstheme="minorHAnsi"/>
          <w:sz w:val="18"/>
          <w:szCs w:val="18"/>
        </w:rPr>
        <w:fldChar w:fldCharType="separate"/>
      </w:r>
      <w:r w:rsidRPr="00672738">
        <w:rPr>
          <w:rFonts w:ascii="Verdana" w:hAnsi="Verdana" w:cstheme="minorHAnsi"/>
          <w:sz w:val="18"/>
          <w:szCs w:val="18"/>
        </w:rPr>
        <w:fldChar w:fldCharType="end"/>
      </w:r>
      <w:r w:rsidRPr="00672738">
        <w:rPr>
          <w:rFonts w:ascii="Verdana" w:hAnsi="Verdana" w:cstheme="minorHAnsi"/>
          <w:sz w:val="18"/>
          <w:szCs w:val="18"/>
        </w:rPr>
        <w:t xml:space="preserve"> Alto</w:t>
      </w:r>
    </w:p>
    <w:p w14:paraId="7B6F8C82" w14:textId="77777777" w:rsidR="00D87749" w:rsidRPr="00672738" w:rsidRDefault="00D87749" w:rsidP="00D87749">
      <w:pPr>
        <w:ind w:right="-427"/>
        <w:rPr>
          <w:rFonts w:ascii="Verdana" w:hAnsi="Verdana" w:cstheme="minorHAnsi"/>
          <w:sz w:val="18"/>
          <w:szCs w:val="18"/>
        </w:rPr>
      </w:pPr>
      <w:r w:rsidRPr="00672738">
        <w:rPr>
          <w:rFonts w:ascii="Verdana" w:hAnsi="Verdana" w:cstheme="minorHAnsi"/>
          <w:sz w:val="18"/>
          <w:szCs w:val="18"/>
        </w:rPr>
        <w:br w:type="page"/>
      </w:r>
    </w:p>
    <w:p w14:paraId="016E441A" w14:textId="77777777" w:rsidR="00D87749" w:rsidRPr="00672738" w:rsidRDefault="00D87749" w:rsidP="00D87749">
      <w:pPr>
        <w:shd w:val="clear" w:color="auto" w:fill="FFFFFF"/>
        <w:ind w:right="-427"/>
        <w:jc w:val="both"/>
        <w:rPr>
          <w:rFonts w:ascii="Verdana" w:hAnsi="Verdana" w:cstheme="minorHAnsi"/>
          <w:sz w:val="18"/>
          <w:szCs w:val="18"/>
        </w:rPr>
      </w:pPr>
      <w:r w:rsidRPr="00672738">
        <w:rPr>
          <w:rFonts w:ascii="Verdana" w:hAnsi="Verdana" w:cstheme="minorHAnsi"/>
          <w:sz w:val="18"/>
          <w:szCs w:val="18"/>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672738" w:rsidRDefault="00D87749" w:rsidP="00D87749">
      <w:pPr>
        <w:shd w:val="clear" w:color="auto" w:fill="FFFFFF"/>
        <w:ind w:right="-427"/>
        <w:jc w:val="both"/>
        <w:rPr>
          <w:rFonts w:ascii="Verdana" w:hAnsi="Verdana" w:cstheme="minorHAnsi"/>
          <w:sz w:val="18"/>
          <w:szCs w:val="18"/>
        </w:rPr>
      </w:pPr>
    </w:p>
    <w:p w14:paraId="2A219053" w14:textId="77777777" w:rsidR="00D87749" w:rsidRPr="00672738" w:rsidRDefault="00D87749" w:rsidP="00D24DFC">
      <w:pPr>
        <w:numPr>
          <w:ilvl w:val="0"/>
          <w:numId w:val="127"/>
        </w:numPr>
        <w:shd w:val="clear" w:color="auto" w:fill="FFFFFF"/>
        <w:ind w:right="-427"/>
        <w:jc w:val="both"/>
        <w:rPr>
          <w:rFonts w:ascii="Verdana" w:hAnsi="Verdana" w:cstheme="minorHAnsi"/>
          <w:sz w:val="18"/>
          <w:szCs w:val="18"/>
        </w:rPr>
      </w:pPr>
      <w:r w:rsidRPr="00672738">
        <w:rPr>
          <w:rFonts w:ascii="Verdana" w:hAnsi="Verdana" w:cstheme="minorHAnsi"/>
          <w:sz w:val="18"/>
          <w:szCs w:val="18"/>
        </w:rPr>
        <w:t xml:space="preserve"> (</w:t>
      </w:r>
      <w:proofErr w:type="spellStart"/>
      <w:r w:rsidRPr="00672738">
        <w:rPr>
          <w:rFonts w:ascii="Verdana" w:hAnsi="Verdana" w:cstheme="minorHAnsi"/>
          <w:sz w:val="18"/>
          <w:szCs w:val="18"/>
        </w:rPr>
        <w:t>xxx</w:t>
      </w:r>
      <w:proofErr w:type="spellEnd"/>
      <w:r w:rsidRPr="00672738">
        <w:rPr>
          <w:rFonts w:ascii="Verdana" w:hAnsi="Verdana" w:cstheme="minorHAnsi"/>
          <w:sz w:val="18"/>
          <w:szCs w:val="18"/>
        </w:rPr>
        <w:t>)</w:t>
      </w:r>
    </w:p>
    <w:p w14:paraId="64AA81DD" w14:textId="77777777" w:rsidR="00D87749" w:rsidRPr="00672738" w:rsidRDefault="00D87749" w:rsidP="00D87749">
      <w:pPr>
        <w:shd w:val="clear" w:color="auto" w:fill="FFFFFF"/>
        <w:ind w:right="-570"/>
        <w:jc w:val="both"/>
        <w:rPr>
          <w:rFonts w:ascii="Verdana" w:hAnsi="Verdana" w:cstheme="minorHAnsi"/>
          <w:sz w:val="18"/>
          <w:szCs w:val="18"/>
        </w:rPr>
      </w:pPr>
    </w:p>
    <w:p w14:paraId="7C44E096" w14:textId="77777777" w:rsidR="00D87749" w:rsidRPr="00672738" w:rsidRDefault="00D87749" w:rsidP="00D87749">
      <w:pPr>
        <w:shd w:val="clear" w:color="auto" w:fill="FFFFFF"/>
        <w:ind w:right="-570"/>
        <w:jc w:val="both"/>
        <w:rPr>
          <w:rFonts w:ascii="Verdana" w:hAnsi="Verdana" w:cstheme="minorHAnsi"/>
          <w:sz w:val="18"/>
          <w:szCs w:val="18"/>
        </w:rPr>
      </w:pPr>
    </w:p>
    <w:p w14:paraId="7968CA82" w14:textId="77777777" w:rsidR="00D87749" w:rsidRPr="00672738" w:rsidRDefault="00D87749" w:rsidP="00D87749">
      <w:pPr>
        <w:shd w:val="clear" w:color="auto" w:fill="FFFFFF"/>
        <w:ind w:right="-570"/>
        <w:jc w:val="both"/>
        <w:rPr>
          <w:rFonts w:ascii="Verdana" w:hAnsi="Verdana" w:cstheme="minorHAnsi"/>
          <w:sz w:val="18"/>
          <w:szCs w:val="18"/>
        </w:rPr>
      </w:pPr>
    </w:p>
    <w:p w14:paraId="442DCC58" w14:textId="77777777" w:rsidR="00D87749" w:rsidRPr="00672738"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cstheme="minorHAnsi"/>
          <w:sz w:val="18"/>
          <w:szCs w:val="18"/>
        </w:rPr>
      </w:pPr>
      <w:r w:rsidRPr="00672738">
        <w:rPr>
          <w:rFonts w:ascii="Verdana" w:hAnsi="Verdana" w:cstheme="minorHAnsi"/>
          <w:sz w:val="18"/>
          <w:szCs w:val="18"/>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672738"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cstheme="minorHAnsi"/>
          <w:sz w:val="18"/>
          <w:szCs w:val="18"/>
        </w:rPr>
      </w:pPr>
      <w:r w:rsidRPr="00672738">
        <w:rPr>
          <w:rFonts w:ascii="Verdana" w:hAnsi="Verdana" w:cstheme="minorHAnsi"/>
          <w:sz w:val="18"/>
          <w:szCs w:val="18"/>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672738" w:rsidRDefault="00D87749" w:rsidP="00D87749">
      <w:pPr>
        <w:shd w:val="clear" w:color="auto" w:fill="FFFFFF"/>
        <w:ind w:right="-427"/>
        <w:jc w:val="both"/>
        <w:rPr>
          <w:rFonts w:ascii="Verdana" w:hAnsi="Verdana" w:cstheme="minorHAnsi"/>
          <w:sz w:val="18"/>
          <w:szCs w:val="18"/>
        </w:rPr>
      </w:pPr>
    </w:p>
    <w:p w14:paraId="28097A69" w14:textId="77777777" w:rsidR="00D87749" w:rsidRPr="00672738" w:rsidRDefault="00D87749" w:rsidP="00D87749">
      <w:pPr>
        <w:shd w:val="clear" w:color="auto" w:fill="FFFFFF"/>
        <w:ind w:right="-427"/>
        <w:jc w:val="both"/>
        <w:rPr>
          <w:rFonts w:ascii="Verdana" w:hAnsi="Verdana" w:cstheme="minorHAnsi"/>
          <w:sz w:val="18"/>
          <w:szCs w:val="18"/>
        </w:rPr>
      </w:pPr>
    </w:p>
    <w:p w14:paraId="0EA9D794" w14:textId="77777777" w:rsidR="00D87749" w:rsidRPr="00672738" w:rsidRDefault="00D87749" w:rsidP="00D87749">
      <w:pPr>
        <w:shd w:val="clear" w:color="auto" w:fill="FFFFFF"/>
        <w:ind w:left="284" w:right="-427"/>
        <w:jc w:val="both"/>
        <w:rPr>
          <w:rFonts w:ascii="Verdana" w:hAnsi="Verdana" w:cstheme="minorHAnsi"/>
          <w:sz w:val="18"/>
          <w:szCs w:val="18"/>
        </w:rPr>
      </w:pPr>
    </w:p>
    <w:p w14:paraId="24BFFC8B" w14:textId="77777777" w:rsidR="00D87749" w:rsidRPr="00672738" w:rsidRDefault="00D87749" w:rsidP="00D87749">
      <w:pPr>
        <w:shd w:val="clear" w:color="auto" w:fill="FFFFFF"/>
        <w:ind w:left="284" w:right="-427"/>
        <w:jc w:val="both"/>
        <w:rPr>
          <w:rFonts w:ascii="Verdana" w:hAnsi="Verdana" w:cstheme="minorHAnsi"/>
          <w:sz w:val="18"/>
          <w:szCs w:val="18"/>
        </w:rPr>
      </w:pPr>
      <w:r w:rsidRPr="00672738">
        <w:rPr>
          <w:rFonts w:ascii="Verdana" w:hAnsi="Verdana" w:cstheme="minorHAnsi"/>
          <w:sz w:val="18"/>
          <w:szCs w:val="18"/>
        </w:rPr>
        <w:t>En……………………………………, a………. de………………………de 20………</w:t>
      </w:r>
    </w:p>
    <w:p w14:paraId="744827AD" w14:textId="77777777" w:rsidR="00D87749" w:rsidRPr="00672738" w:rsidRDefault="00D87749" w:rsidP="00D87749">
      <w:pPr>
        <w:shd w:val="clear" w:color="auto" w:fill="FFFFFF"/>
        <w:ind w:left="284" w:right="-427"/>
        <w:jc w:val="both"/>
        <w:rPr>
          <w:rFonts w:ascii="Verdana" w:hAnsi="Verdana" w:cstheme="minorHAnsi"/>
          <w:sz w:val="18"/>
          <w:szCs w:val="18"/>
        </w:rPr>
      </w:pPr>
    </w:p>
    <w:p w14:paraId="0F27071F" w14:textId="77777777" w:rsidR="00D87749" w:rsidRPr="00672738" w:rsidRDefault="00D87749" w:rsidP="00D87749">
      <w:pPr>
        <w:shd w:val="clear" w:color="auto" w:fill="FFFFFF"/>
        <w:ind w:left="284" w:right="-427"/>
        <w:jc w:val="both"/>
        <w:rPr>
          <w:rFonts w:ascii="Verdana" w:hAnsi="Verdana" w:cstheme="minorHAnsi"/>
          <w:sz w:val="18"/>
          <w:szCs w:val="18"/>
        </w:rPr>
      </w:pPr>
    </w:p>
    <w:p w14:paraId="6748D9B2" w14:textId="77777777" w:rsidR="00D87749" w:rsidRPr="00672738" w:rsidRDefault="00D87749" w:rsidP="00D87749">
      <w:pPr>
        <w:shd w:val="clear" w:color="auto" w:fill="FFFFFF"/>
        <w:ind w:left="284" w:right="-427"/>
        <w:jc w:val="both"/>
        <w:rPr>
          <w:rFonts w:ascii="Verdana" w:hAnsi="Verdana" w:cstheme="minorHAnsi"/>
          <w:sz w:val="18"/>
          <w:szCs w:val="18"/>
        </w:rPr>
      </w:pPr>
    </w:p>
    <w:p w14:paraId="70D46CA9" w14:textId="77777777" w:rsidR="00D87749" w:rsidRPr="00672738" w:rsidRDefault="00D87749" w:rsidP="00D87749">
      <w:pPr>
        <w:shd w:val="clear" w:color="auto" w:fill="FFFFFF"/>
        <w:ind w:left="284" w:right="-427"/>
        <w:jc w:val="both"/>
        <w:rPr>
          <w:rFonts w:ascii="Verdana" w:hAnsi="Verdana" w:cstheme="minorHAnsi"/>
          <w:sz w:val="18"/>
          <w:szCs w:val="18"/>
        </w:rPr>
      </w:pPr>
    </w:p>
    <w:p w14:paraId="205977EC" w14:textId="77777777" w:rsidR="00D87749" w:rsidRPr="00672738" w:rsidRDefault="00D87749" w:rsidP="00D87749">
      <w:pPr>
        <w:shd w:val="clear" w:color="auto" w:fill="FFFFFF"/>
        <w:ind w:left="284" w:right="-427"/>
        <w:jc w:val="both"/>
        <w:rPr>
          <w:rFonts w:ascii="Verdana" w:hAnsi="Verdana" w:cstheme="minorHAnsi"/>
          <w:sz w:val="18"/>
          <w:szCs w:val="18"/>
        </w:rPr>
      </w:pPr>
    </w:p>
    <w:p w14:paraId="235A5B33" w14:textId="77777777" w:rsidR="00D87749" w:rsidRPr="00672738" w:rsidRDefault="00D87749" w:rsidP="00D87749">
      <w:pPr>
        <w:shd w:val="clear" w:color="auto" w:fill="FFFFFF"/>
        <w:ind w:left="284" w:right="-427"/>
        <w:jc w:val="both"/>
        <w:rPr>
          <w:rFonts w:ascii="Verdana" w:hAnsi="Verdana" w:cstheme="minorHAnsi"/>
          <w:sz w:val="18"/>
          <w:szCs w:val="18"/>
        </w:rPr>
      </w:pPr>
    </w:p>
    <w:p w14:paraId="5C696B6C" w14:textId="77777777" w:rsidR="00D87749" w:rsidRPr="00672738" w:rsidRDefault="00D87749" w:rsidP="00D87749">
      <w:pPr>
        <w:shd w:val="clear" w:color="auto" w:fill="FFFFFF"/>
        <w:ind w:left="284" w:right="-427"/>
        <w:jc w:val="both"/>
        <w:rPr>
          <w:rFonts w:ascii="Verdana" w:hAnsi="Verdana" w:cstheme="minorHAnsi"/>
          <w:sz w:val="18"/>
          <w:szCs w:val="18"/>
        </w:rPr>
      </w:pPr>
    </w:p>
    <w:p w14:paraId="534AFB67" w14:textId="77777777" w:rsidR="00D87749" w:rsidRPr="00672738" w:rsidRDefault="00D87749" w:rsidP="00D87749">
      <w:pPr>
        <w:shd w:val="clear" w:color="auto" w:fill="FFFFFF"/>
        <w:ind w:left="284" w:right="-427"/>
        <w:jc w:val="both"/>
        <w:rPr>
          <w:rFonts w:ascii="Verdana" w:hAnsi="Verdana" w:cstheme="minorHAnsi"/>
          <w:sz w:val="18"/>
          <w:szCs w:val="18"/>
        </w:rPr>
      </w:pPr>
    </w:p>
    <w:p w14:paraId="7E9B9134" w14:textId="77777777" w:rsidR="00D87749" w:rsidRPr="00672738" w:rsidRDefault="00D87749" w:rsidP="00D87749">
      <w:pPr>
        <w:shd w:val="clear" w:color="auto" w:fill="FFFFFF"/>
        <w:ind w:left="284" w:right="-427"/>
        <w:jc w:val="both"/>
        <w:rPr>
          <w:rFonts w:ascii="Verdana" w:hAnsi="Verdana" w:cstheme="minorHAnsi"/>
          <w:sz w:val="18"/>
          <w:szCs w:val="18"/>
        </w:rPr>
      </w:pPr>
    </w:p>
    <w:p w14:paraId="311E8296" w14:textId="77777777" w:rsidR="00D87749" w:rsidRPr="00672738" w:rsidRDefault="00D87749" w:rsidP="00D87749">
      <w:pPr>
        <w:shd w:val="clear" w:color="auto" w:fill="FFFFFF"/>
        <w:ind w:left="284" w:right="-428"/>
        <w:jc w:val="both"/>
        <w:rPr>
          <w:rFonts w:ascii="Verdana" w:hAnsi="Verdana" w:cstheme="minorHAnsi"/>
          <w:sz w:val="18"/>
          <w:szCs w:val="18"/>
        </w:rPr>
      </w:pPr>
      <w:r w:rsidRPr="00672738">
        <w:rPr>
          <w:rFonts w:ascii="Verdana" w:hAnsi="Verdana" w:cstheme="minorHAnsi"/>
          <w:sz w:val="18"/>
          <w:szCs w:val="18"/>
        </w:rPr>
        <w:t>Por el responsable del tratamiento                        Por la contratista</w:t>
      </w:r>
    </w:p>
    <w:p w14:paraId="7A84705B" w14:textId="77777777" w:rsidR="00421069" w:rsidRPr="00672738" w:rsidRDefault="00421069" w:rsidP="00A97AD2">
      <w:pPr>
        <w:jc w:val="both"/>
        <w:rPr>
          <w:rFonts w:ascii="Verdana" w:hAnsi="Verdana" w:cstheme="minorHAnsi"/>
          <w:sz w:val="18"/>
          <w:szCs w:val="18"/>
          <w:lang w:eastAsia="en-US"/>
        </w:rPr>
      </w:pPr>
    </w:p>
    <w:p w14:paraId="45D75848" w14:textId="77777777" w:rsidR="00421069" w:rsidRPr="00672738" w:rsidRDefault="00421069" w:rsidP="00A97AD2">
      <w:pPr>
        <w:jc w:val="both"/>
        <w:rPr>
          <w:rFonts w:ascii="Verdana" w:hAnsi="Verdana" w:cstheme="minorHAnsi"/>
          <w:sz w:val="18"/>
          <w:szCs w:val="18"/>
          <w:lang w:val="es-ES_tradnl" w:eastAsia="en-US"/>
        </w:rPr>
      </w:pPr>
    </w:p>
    <w:p w14:paraId="56F221F2" w14:textId="77777777" w:rsidR="006974E8" w:rsidRPr="00672738" w:rsidRDefault="006974E8" w:rsidP="008E0624">
      <w:pPr>
        <w:ind w:right="-427"/>
        <w:jc w:val="both"/>
        <w:rPr>
          <w:rFonts w:ascii="Verdana" w:hAnsi="Verdana" w:cstheme="minorHAnsi"/>
          <w:b/>
          <w:sz w:val="18"/>
          <w:szCs w:val="18"/>
        </w:rPr>
        <w:sectPr w:rsidR="006974E8" w:rsidRPr="00672738" w:rsidSect="00C20C81">
          <w:footnotePr>
            <w:numRestart w:val="eachPage"/>
          </w:footnotePr>
          <w:pgSz w:w="11906" w:h="16838"/>
          <w:pgMar w:top="567" w:right="849" w:bottom="992" w:left="1134" w:header="284" w:footer="482" w:gutter="0"/>
          <w:cols w:space="720"/>
          <w:docGrid w:linePitch="326"/>
        </w:sectPr>
      </w:pPr>
    </w:p>
    <w:p w14:paraId="71629A7E" w14:textId="6CA5DBE9" w:rsidR="00052F33" w:rsidRPr="00672738" w:rsidRDefault="00052F33" w:rsidP="008E0624">
      <w:pPr>
        <w:ind w:right="-427"/>
        <w:jc w:val="both"/>
        <w:rPr>
          <w:rFonts w:ascii="Verdana" w:hAnsi="Verdana" w:cstheme="minorHAnsi"/>
          <w:b/>
          <w:sz w:val="18"/>
          <w:szCs w:val="18"/>
        </w:rPr>
      </w:pPr>
    </w:p>
    <w:p w14:paraId="31F27487" w14:textId="5F46E1BD" w:rsidR="006974E8" w:rsidRPr="00672738" w:rsidRDefault="006974E8" w:rsidP="008E0624">
      <w:pPr>
        <w:ind w:right="-427"/>
        <w:jc w:val="both"/>
        <w:rPr>
          <w:rFonts w:ascii="Verdana" w:hAnsi="Verdana" w:cstheme="minorHAnsi"/>
          <w:b/>
          <w:sz w:val="18"/>
          <w:szCs w:val="18"/>
        </w:rPr>
      </w:pPr>
    </w:p>
    <w:p w14:paraId="3D4EFC02" w14:textId="46AEC8FF" w:rsidR="006974E8" w:rsidRPr="00672738" w:rsidRDefault="006974E8" w:rsidP="008E0624">
      <w:pPr>
        <w:ind w:right="-427"/>
        <w:jc w:val="both"/>
        <w:rPr>
          <w:rFonts w:ascii="Verdana" w:hAnsi="Verdana" w:cstheme="minorHAnsi"/>
          <w:b/>
          <w:sz w:val="18"/>
          <w:szCs w:val="18"/>
        </w:rPr>
      </w:pPr>
    </w:p>
    <w:p w14:paraId="3A61C2D1" w14:textId="7CFF9918" w:rsidR="006974E8" w:rsidRPr="00672738" w:rsidRDefault="006974E8" w:rsidP="008E0624">
      <w:pPr>
        <w:ind w:right="-427"/>
        <w:jc w:val="both"/>
        <w:rPr>
          <w:rFonts w:ascii="Verdana" w:hAnsi="Verdana" w:cstheme="minorHAnsi"/>
          <w:b/>
          <w:sz w:val="18"/>
          <w:szCs w:val="18"/>
        </w:rPr>
      </w:pPr>
    </w:p>
    <w:p w14:paraId="74A11B1C" w14:textId="30B22CA2" w:rsidR="006974E8" w:rsidRPr="00672738" w:rsidRDefault="006974E8" w:rsidP="008E0624">
      <w:pPr>
        <w:ind w:right="-427"/>
        <w:jc w:val="both"/>
        <w:rPr>
          <w:rFonts w:ascii="Verdana" w:hAnsi="Verdana" w:cstheme="minorHAnsi"/>
          <w:b/>
          <w:sz w:val="18"/>
          <w:szCs w:val="18"/>
        </w:rPr>
      </w:pPr>
    </w:p>
    <w:p w14:paraId="3E6719C5" w14:textId="025A1D4C" w:rsidR="006974E8" w:rsidRPr="00672738" w:rsidRDefault="006974E8" w:rsidP="008E0624">
      <w:pPr>
        <w:ind w:right="-427"/>
        <w:jc w:val="both"/>
        <w:rPr>
          <w:rFonts w:ascii="Verdana" w:hAnsi="Verdana" w:cstheme="minorHAnsi"/>
          <w:b/>
          <w:sz w:val="18"/>
          <w:szCs w:val="18"/>
        </w:rPr>
      </w:pPr>
    </w:p>
    <w:p w14:paraId="5622A3D5" w14:textId="594A958B" w:rsidR="006974E8" w:rsidRPr="00672738" w:rsidRDefault="006974E8" w:rsidP="008E0624">
      <w:pPr>
        <w:ind w:right="-427"/>
        <w:jc w:val="both"/>
        <w:rPr>
          <w:rFonts w:ascii="Verdana" w:hAnsi="Verdana" w:cstheme="minorHAnsi"/>
          <w:b/>
          <w:sz w:val="18"/>
          <w:szCs w:val="18"/>
        </w:rPr>
      </w:pPr>
    </w:p>
    <w:p w14:paraId="1D57D5EE" w14:textId="2AD700F3" w:rsidR="006974E8" w:rsidRPr="00672738" w:rsidRDefault="006974E8" w:rsidP="008E0624">
      <w:pPr>
        <w:ind w:right="-427"/>
        <w:jc w:val="both"/>
        <w:rPr>
          <w:rFonts w:ascii="Verdana" w:hAnsi="Verdana" w:cstheme="minorHAnsi"/>
          <w:b/>
          <w:sz w:val="18"/>
          <w:szCs w:val="18"/>
        </w:rPr>
      </w:pPr>
    </w:p>
    <w:p w14:paraId="154C32F6" w14:textId="5075960F" w:rsidR="006974E8" w:rsidRPr="00672738" w:rsidRDefault="006974E8" w:rsidP="008E0624">
      <w:pPr>
        <w:ind w:right="-427"/>
        <w:jc w:val="both"/>
        <w:rPr>
          <w:rFonts w:ascii="Verdana" w:hAnsi="Verdana" w:cstheme="minorHAnsi"/>
          <w:b/>
          <w:sz w:val="18"/>
          <w:szCs w:val="18"/>
        </w:rPr>
      </w:pPr>
    </w:p>
    <w:p w14:paraId="4A0A9710" w14:textId="06A648A0" w:rsidR="006974E8" w:rsidRPr="00672738" w:rsidRDefault="006974E8" w:rsidP="008E0624">
      <w:pPr>
        <w:ind w:right="-427"/>
        <w:jc w:val="both"/>
        <w:rPr>
          <w:rFonts w:ascii="Verdana" w:hAnsi="Verdana" w:cstheme="minorHAnsi"/>
          <w:b/>
          <w:sz w:val="18"/>
          <w:szCs w:val="18"/>
        </w:rPr>
      </w:pPr>
    </w:p>
    <w:p w14:paraId="343CC558" w14:textId="72437038" w:rsidR="006974E8" w:rsidRPr="00672738" w:rsidRDefault="006974E8" w:rsidP="008E0624">
      <w:pPr>
        <w:ind w:right="-427"/>
        <w:jc w:val="both"/>
        <w:rPr>
          <w:rFonts w:ascii="Verdana" w:hAnsi="Verdana" w:cstheme="minorHAnsi"/>
          <w:b/>
          <w:sz w:val="18"/>
          <w:szCs w:val="18"/>
        </w:rPr>
      </w:pPr>
    </w:p>
    <w:p w14:paraId="203504BD" w14:textId="3351DD9B" w:rsidR="006974E8" w:rsidRPr="00672738" w:rsidRDefault="006974E8" w:rsidP="008E0624">
      <w:pPr>
        <w:ind w:right="-427"/>
        <w:jc w:val="both"/>
        <w:rPr>
          <w:rFonts w:ascii="Verdana" w:hAnsi="Verdana" w:cstheme="minorHAnsi"/>
          <w:b/>
          <w:sz w:val="18"/>
          <w:szCs w:val="18"/>
        </w:rPr>
      </w:pPr>
    </w:p>
    <w:p w14:paraId="66AF61F1" w14:textId="44DD49B1" w:rsidR="006974E8" w:rsidRPr="00672738" w:rsidRDefault="006974E8" w:rsidP="008E0624">
      <w:pPr>
        <w:ind w:right="-427"/>
        <w:jc w:val="both"/>
        <w:rPr>
          <w:rFonts w:ascii="Verdana" w:hAnsi="Verdana" w:cstheme="minorHAnsi"/>
          <w:b/>
          <w:sz w:val="18"/>
          <w:szCs w:val="18"/>
        </w:rPr>
      </w:pPr>
    </w:p>
    <w:p w14:paraId="7860F7A5" w14:textId="78011A5D" w:rsidR="006974E8" w:rsidRPr="00672738" w:rsidRDefault="006974E8" w:rsidP="008E0624">
      <w:pPr>
        <w:ind w:right="-427"/>
        <w:jc w:val="both"/>
        <w:rPr>
          <w:rFonts w:ascii="Verdana" w:hAnsi="Verdana" w:cstheme="minorHAnsi"/>
          <w:b/>
          <w:sz w:val="18"/>
          <w:szCs w:val="18"/>
        </w:rPr>
      </w:pPr>
    </w:p>
    <w:p w14:paraId="5D5D5925" w14:textId="23674C09" w:rsidR="006974E8" w:rsidRPr="00672738" w:rsidRDefault="006974E8" w:rsidP="008E0624">
      <w:pPr>
        <w:ind w:right="-427"/>
        <w:jc w:val="both"/>
        <w:rPr>
          <w:rFonts w:ascii="Verdana" w:hAnsi="Verdana" w:cstheme="minorHAnsi"/>
          <w:b/>
          <w:sz w:val="18"/>
          <w:szCs w:val="18"/>
        </w:rPr>
      </w:pPr>
    </w:p>
    <w:p w14:paraId="4CDCCBE3" w14:textId="220D4064" w:rsidR="006974E8" w:rsidRPr="00672738" w:rsidRDefault="006974E8" w:rsidP="008E0624">
      <w:pPr>
        <w:ind w:right="-427"/>
        <w:jc w:val="both"/>
        <w:rPr>
          <w:rFonts w:ascii="Verdana" w:hAnsi="Verdana" w:cstheme="minorHAnsi"/>
          <w:b/>
          <w:sz w:val="18"/>
          <w:szCs w:val="18"/>
        </w:rPr>
      </w:pPr>
    </w:p>
    <w:p w14:paraId="716BF8DE" w14:textId="6E6603C7" w:rsidR="006974E8" w:rsidRPr="00672738" w:rsidRDefault="006974E8" w:rsidP="008E0624">
      <w:pPr>
        <w:ind w:right="-427"/>
        <w:jc w:val="both"/>
        <w:rPr>
          <w:rFonts w:ascii="Verdana" w:hAnsi="Verdana" w:cstheme="minorHAnsi"/>
          <w:b/>
          <w:sz w:val="18"/>
          <w:szCs w:val="18"/>
        </w:rPr>
      </w:pPr>
    </w:p>
    <w:p w14:paraId="5AABEA8B" w14:textId="7618A794" w:rsidR="006974E8" w:rsidRPr="00672738" w:rsidRDefault="006974E8" w:rsidP="008E0624">
      <w:pPr>
        <w:ind w:right="-427"/>
        <w:jc w:val="both"/>
        <w:rPr>
          <w:rFonts w:ascii="Verdana" w:hAnsi="Verdana" w:cstheme="minorHAnsi"/>
          <w:b/>
          <w:sz w:val="18"/>
          <w:szCs w:val="18"/>
        </w:rPr>
      </w:pPr>
    </w:p>
    <w:p w14:paraId="2AE1C8C9" w14:textId="0516F5DE" w:rsidR="006974E8" w:rsidRPr="00672738" w:rsidRDefault="006974E8" w:rsidP="008E0624">
      <w:pPr>
        <w:ind w:right="-427"/>
        <w:jc w:val="both"/>
        <w:rPr>
          <w:rFonts w:ascii="Verdana" w:hAnsi="Verdana" w:cstheme="minorHAnsi"/>
          <w:b/>
          <w:sz w:val="18"/>
          <w:szCs w:val="18"/>
        </w:rPr>
      </w:pPr>
    </w:p>
    <w:p w14:paraId="5CE2FBD2" w14:textId="3CB614F8" w:rsidR="006974E8" w:rsidRPr="00672738" w:rsidRDefault="006974E8" w:rsidP="008E0624">
      <w:pPr>
        <w:ind w:right="-427"/>
        <w:jc w:val="both"/>
        <w:rPr>
          <w:rFonts w:ascii="Verdana" w:hAnsi="Verdana" w:cstheme="minorHAnsi"/>
          <w:b/>
          <w:sz w:val="18"/>
          <w:szCs w:val="18"/>
        </w:rPr>
      </w:pPr>
    </w:p>
    <w:p w14:paraId="304F507A" w14:textId="759AF2FD" w:rsidR="006974E8" w:rsidRPr="00672738" w:rsidRDefault="006974E8" w:rsidP="008E0624">
      <w:pPr>
        <w:ind w:right="-427"/>
        <w:jc w:val="both"/>
        <w:rPr>
          <w:rFonts w:ascii="Verdana" w:hAnsi="Verdana" w:cstheme="minorHAnsi"/>
          <w:b/>
          <w:sz w:val="18"/>
          <w:szCs w:val="18"/>
        </w:rPr>
      </w:pPr>
    </w:p>
    <w:p w14:paraId="5468CECB" w14:textId="156B08B3" w:rsidR="006974E8" w:rsidRPr="00672738" w:rsidRDefault="006974E8" w:rsidP="008E0624">
      <w:pPr>
        <w:ind w:right="-427"/>
        <w:jc w:val="both"/>
        <w:rPr>
          <w:rFonts w:ascii="Verdana" w:hAnsi="Verdana" w:cstheme="minorHAnsi"/>
          <w:b/>
          <w:sz w:val="18"/>
          <w:szCs w:val="18"/>
        </w:rPr>
      </w:pPr>
    </w:p>
    <w:p w14:paraId="46397120" w14:textId="2417F8A7" w:rsidR="006974E8" w:rsidRPr="00672738" w:rsidRDefault="006974E8" w:rsidP="008E0624">
      <w:pPr>
        <w:ind w:right="-427"/>
        <w:jc w:val="both"/>
        <w:rPr>
          <w:rFonts w:ascii="Verdana" w:hAnsi="Verdana" w:cstheme="minorHAnsi"/>
          <w:b/>
          <w:sz w:val="18"/>
          <w:szCs w:val="18"/>
        </w:rPr>
      </w:pPr>
    </w:p>
    <w:p w14:paraId="46AAD4D7" w14:textId="5E3BD4B1" w:rsidR="006974E8" w:rsidRPr="00672738" w:rsidRDefault="006974E8" w:rsidP="008E0624">
      <w:pPr>
        <w:ind w:right="-427"/>
        <w:jc w:val="both"/>
        <w:rPr>
          <w:rFonts w:ascii="Verdana" w:hAnsi="Verdana" w:cstheme="minorHAnsi"/>
          <w:b/>
          <w:sz w:val="18"/>
          <w:szCs w:val="18"/>
        </w:rPr>
      </w:pPr>
    </w:p>
    <w:p w14:paraId="385B6963" w14:textId="085DF05C" w:rsidR="006974E8" w:rsidRPr="00672738" w:rsidRDefault="006974E8" w:rsidP="008E0624">
      <w:pPr>
        <w:ind w:right="-427"/>
        <w:jc w:val="both"/>
        <w:rPr>
          <w:rFonts w:ascii="Verdana" w:hAnsi="Verdana" w:cstheme="minorHAnsi"/>
          <w:b/>
          <w:sz w:val="18"/>
          <w:szCs w:val="18"/>
        </w:rPr>
      </w:pPr>
    </w:p>
    <w:p w14:paraId="16DABBF6" w14:textId="4ED16905" w:rsidR="006974E8" w:rsidRPr="00672738" w:rsidRDefault="006974E8" w:rsidP="008E0624">
      <w:pPr>
        <w:ind w:right="-427"/>
        <w:jc w:val="both"/>
        <w:rPr>
          <w:rFonts w:ascii="Verdana" w:hAnsi="Verdana" w:cstheme="minorHAnsi"/>
          <w:b/>
          <w:sz w:val="18"/>
          <w:szCs w:val="18"/>
        </w:rPr>
      </w:pPr>
    </w:p>
    <w:p w14:paraId="52B6C999" w14:textId="1AF5E345" w:rsidR="006974E8" w:rsidRPr="00672738" w:rsidRDefault="006974E8" w:rsidP="008E0624">
      <w:pPr>
        <w:ind w:right="-427"/>
        <w:jc w:val="both"/>
        <w:rPr>
          <w:rFonts w:ascii="Verdana" w:hAnsi="Verdana" w:cstheme="minorHAnsi"/>
          <w:b/>
          <w:sz w:val="18"/>
          <w:szCs w:val="18"/>
        </w:rPr>
      </w:pPr>
    </w:p>
    <w:p w14:paraId="661C8DE7" w14:textId="1136A873" w:rsidR="006974E8" w:rsidRPr="00672738" w:rsidRDefault="006974E8" w:rsidP="008E0624">
      <w:pPr>
        <w:ind w:right="-427"/>
        <w:jc w:val="both"/>
        <w:rPr>
          <w:rFonts w:ascii="Verdana" w:hAnsi="Verdana" w:cstheme="minorHAnsi"/>
          <w:b/>
          <w:sz w:val="18"/>
          <w:szCs w:val="18"/>
        </w:rPr>
      </w:pPr>
    </w:p>
    <w:p w14:paraId="78E8F1B5" w14:textId="74DD66C2" w:rsidR="006974E8" w:rsidRPr="00672738" w:rsidRDefault="006974E8" w:rsidP="008E0624">
      <w:pPr>
        <w:ind w:right="-427"/>
        <w:jc w:val="both"/>
        <w:rPr>
          <w:rFonts w:ascii="Verdana" w:hAnsi="Verdana" w:cstheme="minorHAnsi"/>
          <w:b/>
          <w:sz w:val="18"/>
          <w:szCs w:val="18"/>
        </w:rPr>
      </w:pPr>
    </w:p>
    <w:p w14:paraId="6CBC0F71" w14:textId="1EE3C702" w:rsidR="006974E8" w:rsidRPr="00672738" w:rsidRDefault="006974E8" w:rsidP="008E0624">
      <w:pPr>
        <w:ind w:right="-427"/>
        <w:jc w:val="both"/>
        <w:rPr>
          <w:rFonts w:ascii="Verdana" w:hAnsi="Verdana" w:cstheme="minorHAnsi"/>
          <w:b/>
          <w:sz w:val="18"/>
          <w:szCs w:val="18"/>
        </w:rPr>
      </w:pPr>
    </w:p>
    <w:p w14:paraId="235664C1" w14:textId="5021FB9C" w:rsidR="006974E8" w:rsidRPr="00672738" w:rsidRDefault="006974E8" w:rsidP="008E0624">
      <w:pPr>
        <w:ind w:right="-427"/>
        <w:jc w:val="both"/>
        <w:rPr>
          <w:rFonts w:ascii="Verdana" w:hAnsi="Verdana" w:cstheme="minorHAnsi"/>
          <w:b/>
          <w:sz w:val="18"/>
          <w:szCs w:val="18"/>
        </w:rPr>
      </w:pPr>
    </w:p>
    <w:p w14:paraId="42BE65D7" w14:textId="67CDA2FD" w:rsidR="006974E8" w:rsidRPr="00672738" w:rsidRDefault="006974E8" w:rsidP="008E0624">
      <w:pPr>
        <w:ind w:right="-427"/>
        <w:jc w:val="both"/>
        <w:rPr>
          <w:rFonts w:ascii="Verdana" w:hAnsi="Verdana" w:cstheme="minorHAnsi"/>
          <w:b/>
          <w:sz w:val="18"/>
          <w:szCs w:val="18"/>
        </w:rPr>
      </w:pPr>
    </w:p>
    <w:p w14:paraId="56F2A83D" w14:textId="77777777" w:rsidR="00745E8C" w:rsidRPr="00672738" w:rsidRDefault="00745E8C" w:rsidP="008E0624">
      <w:pPr>
        <w:ind w:right="-427"/>
        <w:jc w:val="both"/>
        <w:rPr>
          <w:rFonts w:ascii="Verdana" w:hAnsi="Verdana" w:cstheme="minorHAnsi"/>
          <w:b/>
          <w:sz w:val="18"/>
          <w:szCs w:val="18"/>
        </w:rPr>
      </w:pPr>
    </w:p>
    <w:sectPr w:rsidR="00745E8C" w:rsidRPr="00672738" w:rsidSect="00C20C81">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F186B" w14:textId="77777777" w:rsidR="00CA5E2D" w:rsidRDefault="00CA5E2D">
      <w:r>
        <w:separator/>
      </w:r>
    </w:p>
  </w:endnote>
  <w:endnote w:type="continuationSeparator" w:id="0">
    <w:p w14:paraId="2263BD2C" w14:textId="77777777" w:rsidR="00CA5E2D" w:rsidRDefault="00CA5E2D">
      <w:r>
        <w:continuationSeparator/>
      </w:r>
    </w:p>
  </w:endnote>
  <w:endnote w:type="continuationNotice" w:id="1">
    <w:p w14:paraId="7970871B" w14:textId="77777777" w:rsidR="00CA5E2D" w:rsidRDefault="00CA5E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259B2" w14:textId="77777777" w:rsidR="00CA5E2D" w:rsidRDefault="00CA5E2D"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CA5E2D" w:rsidRDefault="00CA5E2D"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890C9" w14:textId="232BEA00" w:rsidR="00CA5E2D" w:rsidRPr="00280F61" w:rsidRDefault="00CA5E2D"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88</w:t>
    </w:r>
    <w:r w:rsidRPr="00280F61">
      <w:rPr>
        <w:rStyle w:val="Nmerodepgina"/>
        <w:rFonts w:ascii="Verdana" w:hAnsi="Verdana"/>
        <w:sz w:val="16"/>
        <w:szCs w:val="16"/>
      </w:rPr>
      <w:fldChar w:fldCharType="end"/>
    </w:r>
  </w:p>
  <w:p w14:paraId="48475931" w14:textId="081D50EC" w:rsidR="00CA5E2D" w:rsidRDefault="00CA5E2D" w:rsidP="00FF5D70">
    <w:pPr>
      <w:pStyle w:val="Piedepgina"/>
      <w:tabs>
        <w:tab w:val="clear" w:pos="4819"/>
        <w:tab w:val="clear" w:pos="9071"/>
        <w:tab w:val="left" w:pos="5325"/>
        <w:tab w:val="left" w:pos="7655"/>
        <w:tab w:val="right" w:pos="14286"/>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S0021/2026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3A495" w14:textId="3DA53366" w:rsidR="00CA5E2D" w:rsidRPr="00280F61" w:rsidRDefault="00CA5E2D"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4FFAFB14" w:rsidR="00CA5E2D" w:rsidRDefault="00CA5E2D" w:rsidP="00A12B05">
    <w:pPr>
      <w:pStyle w:val="Piedepgina"/>
      <w:tabs>
        <w:tab w:val="clear" w:pos="4819"/>
        <w:tab w:val="clear" w:pos="9071"/>
        <w:tab w:val="left" w:pos="3761"/>
        <w:tab w:val="left" w:pos="5674"/>
        <w:tab w:val="left" w:pos="7655"/>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S0021/2026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A380B" w14:textId="77777777" w:rsidR="00CA5E2D" w:rsidRDefault="00CA5E2D">
      <w:r>
        <w:separator/>
      </w:r>
    </w:p>
  </w:footnote>
  <w:footnote w:type="continuationSeparator" w:id="0">
    <w:p w14:paraId="7E5E5254" w14:textId="77777777" w:rsidR="00CA5E2D" w:rsidRDefault="00CA5E2D">
      <w:r>
        <w:continuationSeparator/>
      </w:r>
    </w:p>
  </w:footnote>
  <w:footnote w:type="continuationNotice" w:id="1">
    <w:p w14:paraId="459E63A1" w14:textId="77777777" w:rsidR="00CA5E2D" w:rsidRDefault="00CA5E2D"/>
  </w:footnote>
  <w:footnote w:id="2">
    <w:p w14:paraId="6C5DB53F" w14:textId="77777777" w:rsidR="00CA5E2D" w:rsidRPr="00186F2B" w:rsidRDefault="00CA5E2D"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CA5E2D" w:rsidRPr="00E15FC1" w:rsidRDefault="00CA5E2D"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CA5E2D" w:rsidRPr="00E15FC1" w:rsidRDefault="00CA5E2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CA5E2D" w:rsidRPr="00E15FC1" w:rsidRDefault="00CA5E2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CA5E2D" w:rsidRPr="00E15FC1" w:rsidRDefault="00CA5E2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CA5E2D" w:rsidRPr="00E15FC1" w:rsidRDefault="00CA5E2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CA5E2D" w:rsidRPr="00E15FC1" w:rsidRDefault="00CA5E2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CA5E2D" w:rsidRPr="00E15FC1" w:rsidRDefault="00CA5E2D"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CA5E2D" w:rsidRPr="00E15FC1" w:rsidRDefault="00CA5E2D"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CA5E2D" w:rsidRPr="00EC77F8" w:rsidRDefault="00CA5E2D"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CA5E2D" w:rsidRPr="00E404AC" w:rsidRDefault="00CA5E2D"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CA5E2D" w:rsidRPr="00E404AC" w:rsidRDefault="00CA5E2D"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CA5E2D" w:rsidRPr="00E404AC" w:rsidRDefault="00CA5E2D"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CA5E2D" w:rsidRPr="00E404AC" w:rsidRDefault="00CA5E2D"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CA5E2D" w:rsidRPr="00EC77F8" w:rsidRDefault="00CA5E2D"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CA5E2D" w:rsidRPr="00FB5AA9" w:rsidRDefault="00CA5E2D"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CA5E2D" w:rsidRPr="00FB5AA9" w:rsidRDefault="00CA5E2D"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CA5E2D" w:rsidRPr="00A51449" w:rsidRDefault="00CA5E2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CA5E2D" w:rsidRPr="00EC77F8" w:rsidRDefault="00CA5E2D"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CA5E2D" w:rsidRPr="00A51449" w:rsidRDefault="00CA5E2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CA5E2D" w:rsidRPr="00EC77F8" w:rsidRDefault="00CA5E2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CA5E2D" w:rsidRPr="00EC77F8" w:rsidRDefault="00CA5E2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CA5E2D" w:rsidRPr="00EC77F8" w:rsidRDefault="00CA5E2D"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CA5E2D" w:rsidRPr="00023868" w:rsidRDefault="00CA5E2D"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CA5E2D" w:rsidRPr="00023868" w:rsidRDefault="00CA5E2D"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CA5E2D" w:rsidRPr="00EC77F8" w:rsidRDefault="00CA5E2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CA5E2D" w:rsidRPr="00EC77F8" w:rsidRDefault="00CA5E2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CA5E2D" w:rsidRPr="00EC77F8" w:rsidRDefault="00CA5E2D"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CA5E2D" w:rsidRPr="00EC77F8" w:rsidRDefault="00CA5E2D"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CA5E2D" w:rsidRPr="00EC77F8" w:rsidRDefault="00CA5E2D"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CA5E2D" w:rsidRPr="00023868" w:rsidRDefault="00CA5E2D"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CA5E2D" w:rsidRPr="00023868" w:rsidRDefault="00CA5E2D"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CA5E2D" w:rsidRPr="00023868" w:rsidRDefault="00CA5E2D"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CA5E2D" w:rsidRPr="00023868" w:rsidRDefault="00CA5E2D"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CA5E2D" w:rsidRPr="00023868" w:rsidRDefault="00CA5E2D" w:rsidP="00D24DFC">
      <w:pPr>
        <w:numPr>
          <w:ilvl w:val="0"/>
          <w:numId w:val="115"/>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CA5E2D" w:rsidRPr="00023868" w:rsidRDefault="00CA5E2D" w:rsidP="00D24DFC">
      <w:pPr>
        <w:numPr>
          <w:ilvl w:val="0"/>
          <w:numId w:val="115"/>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CA5E2D" w:rsidRPr="00023868" w:rsidRDefault="00CA5E2D"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CA5E2D" w:rsidRPr="00023868" w:rsidRDefault="00CA5E2D"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CA5E2D" w:rsidRPr="00023868" w:rsidRDefault="00CA5E2D"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CA5E2D" w:rsidRPr="00023868" w:rsidRDefault="00CA5E2D"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CA5E2D" w:rsidRPr="00023868" w:rsidRDefault="00CA5E2D"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CA5E2D" w:rsidRPr="00023868" w:rsidRDefault="00CA5E2D"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CA5E2D" w:rsidRPr="00EC77F8" w:rsidRDefault="00CA5E2D"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CA5E2D" w:rsidRPr="00EC77F8" w:rsidRDefault="00CA5E2D"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CA5E2D" w:rsidRPr="00EC77F8" w:rsidRDefault="00CA5E2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CA5E2D" w:rsidRPr="00EC77F8" w:rsidRDefault="00CA5E2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CA5E2D" w:rsidRPr="00EC77F8" w:rsidRDefault="00CA5E2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CA5E2D" w:rsidRPr="00EC77F8" w:rsidRDefault="00CA5E2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CA5E2D" w:rsidRPr="00EC77F8" w:rsidRDefault="00CA5E2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CA5E2D" w:rsidRPr="00EC77F8" w:rsidRDefault="00CA5E2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CA5E2D" w:rsidRPr="00EC77F8" w:rsidRDefault="00CA5E2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CA5E2D" w:rsidRPr="00EC77F8" w:rsidRDefault="00CA5E2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CA5E2D" w:rsidRPr="00FB0A4A" w:rsidRDefault="00CA5E2D"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CA5E2D" w:rsidRPr="00B55B80" w:rsidRDefault="00CA5E2D"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CA5E2D" w:rsidRPr="00B55B80" w:rsidRDefault="00CA5E2D"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CA5E2D" w:rsidRPr="00186F2B" w:rsidRDefault="00CA5E2D"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CA5E2D" w:rsidRPr="00B55B80" w:rsidRDefault="00CA5E2D"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CA5E2D" w:rsidRPr="00B55B80" w:rsidRDefault="00CA5E2D"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CA5E2D" w:rsidRPr="005D5CA8" w:rsidRDefault="00CA5E2D"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CA5E2D" w:rsidRPr="00B55B80" w:rsidRDefault="00CA5E2D"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CA5E2D" w:rsidRPr="00EC77F8" w:rsidRDefault="00CA5E2D"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CA5E2D" w:rsidRPr="00B55B80" w:rsidRDefault="00CA5E2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CA5E2D" w:rsidRPr="00B55B80" w:rsidRDefault="00CA5E2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CA5E2D" w:rsidRPr="005D5CA8" w:rsidRDefault="00CA5E2D"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CA5E2D" w:rsidRPr="00B55B80" w:rsidRDefault="00CA5E2D"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CA5E2D" w:rsidRPr="00B55B80" w:rsidRDefault="00CA5E2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CA5E2D" w:rsidRPr="00B55B80" w:rsidRDefault="00CA5E2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CA5E2D" w:rsidRPr="00B55B80" w:rsidRDefault="00CA5E2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CA5E2D" w:rsidRPr="00EC77F8" w:rsidRDefault="00CA5E2D" w:rsidP="00F310ED">
      <w:pPr>
        <w:pStyle w:val="Textonotapie"/>
        <w:rPr>
          <w:rFonts w:ascii="Verdana" w:hAnsi="Verdana"/>
          <w:sz w:val="16"/>
          <w:szCs w:val="16"/>
          <w:lang w:val="es-ES"/>
        </w:rPr>
      </w:pPr>
    </w:p>
  </w:footnote>
  <w:footnote w:id="77">
    <w:p w14:paraId="3D17F2BA" w14:textId="77777777" w:rsidR="00CA5E2D" w:rsidRPr="00B55B80" w:rsidRDefault="00CA5E2D" w:rsidP="0010323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5AC7A7D4" w14:textId="77777777" w:rsidR="00CA5E2D" w:rsidRPr="00EC77F8" w:rsidRDefault="00CA5E2D" w:rsidP="00103238">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BA97F47" w14:textId="77777777" w:rsidR="00CA5E2D" w:rsidRPr="00B55B80" w:rsidRDefault="00CA5E2D" w:rsidP="00375DF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708489EE" w14:textId="77777777" w:rsidR="00CA5E2D" w:rsidRPr="00EC77F8" w:rsidRDefault="00CA5E2D" w:rsidP="00375DFF">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CD473A0" w14:textId="77777777" w:rsidR="00CA5E2D" w:rsidRPr="00B55B80" w:rsidRDefault="00CA5E2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D649DF6" w14:textId="77777777" w:rsidR="00CA5E2D" w:rsidRPr="00B55B80" w:rsidRDefault="00CA5E2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100DF8A9" w14:textId="77777777" w:rsidR="00CA5E2D" w:rsidRDefault="00CA5E2D"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580CC23A" w14:textId="77777777" w:rsidR="00CA5E2D" w:rsidRPr="00B067A4" w:rsidRDefault="00CA5E2D"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F99F7" w14:textId="77777777" w:rsidR="00CA5E2D" w:rsidRDefault="00CA5E2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831538401" r:id="rId3"/>
      </w:object>
    </w:r>
  </w:p>
  <w:p w14:paraId="60D26994" w14:textId="77777777" w:rsidR="00CA5E2D" w:rsidRPr="00B5714A" w:rsidRDefault="00CA5E2D"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CA5E2D" w:rsidRDefault="00CA5E2D"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CA5E2D" w:rsidRDefault="00CA5E2D"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CA5E2D" w:rsidRDefault="00CA5E2D"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39A5" w14:textId="77777777" w:rsidR="00CA5E2D" w:rsidRDefault="00CA5E2D"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31538402" r:id="rId3"/>
      </w:object>
    </w:r>
  </w:p>
  <w:p w14:paraId="0B143DFF" w14:textId="77777777" w:rsidR="00CA5E2D" w:rsidRDefault="00CA5E2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CA5E2D" w:rsidRDefault="00CA5E2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CA5E2D" w:rsidRDefault="00CA5E2D"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CA5E2D" w:rsidRDefault="00CA5E2D"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093A3" w14:textId="77777777" w:rsidR="00CA5E2D" w:rsidRDefault="00CA5E2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31538403" r:id="rId3"/>
      </w:object>
    </w:r>
  </w:p>
  <w:p w14:paraId="302C8D89" w14:textId="77777777" w:rsidR="00CA5E2D" w:rsidRDefault="00CA5E2D"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CA5E2D" w:rsidRDefault="00CA5E2D"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CA5E2D" w:rsidRDefault="00CA5E2D"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CA5E2D" w:rsidRDefault="00CA5E2D"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CA5E2D" w:rsidRDefault="00CA5E2D"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0FB30" w14:textId="77777777" w:rsidR="00CA5E2D" w:rsidRDefault="00CA5E2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5C9AE" w14:textId="77777777" w:rsidR="00CA5E2D" w:rsidRDefault="00CA5E2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52EEA" w14:textId="77777777" w:rsidR="00CA5E2D" w:rsidRDefault="00CA5E2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FDD0B" w14:textId="77777777" w:rsidR="00CA5E2D" w:rsidRDefault="00CA5E2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8B6A" w14:textId="77777777" w:rsidR="00CA5E2D" w:rsidRDefault="00CA5E2D">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557C8" w14:textId="77777777" w:rsidR="00CA5E2D" w:rsidRDefault="00CA5E2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831538404" r:id="rId3"/>
      </w:object>
    </w:r>
  </w:p>
  <w:p w14:paraId="5F955F68" w14:textId="77777777" w:rsidR="00CA5E2D" w:rsidRDefault="00CA5E2D" w:rsidP="00842BA9">
    <w:pPr>
      <w:pStyle w:val="Encabezado"/>
      <w:tabs>
        <w:tab w:val="clear" w:pos="4819"/>
        <w:tab w:val="clear" w:pos="9071"/>
        <w:tab w:val="left" w:pos="195"/>
      </w:tabs>
      <w:ind w:left="-100"/>
      <w:jc w:val="center"/>
      <w:rPr>
        <w:rFonts w:ascii="Arial" w:hAnsi="Arial"/>
        <w:noProof/>
        <w:sz w:val="16"/>
      </w:rPr>
    </w:pPr>
  </w:p>
  <w:p w14:paraId="007A0B20" w14:textId="77777777" w:rsidR="00CA5E2D" w:rsidRDefault="00CA5E2D"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CA5E2D" w:rsidRDefault="00CA5E2D"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CA5E2D" w:rsidRDefault="00CA5E2D"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CA5E2D" w:rsidRDefault="00CA5E2D"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515E3" w14:textId="77777777" w:rsidR="00CA5E2D" w:rsidRDefault="00CA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C298D11A"/>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3"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0"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1"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5"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1"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2"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3"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5"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6"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7"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8"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89"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0"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1"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0"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4"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5"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7" w15:restartNumberingAfterBreak="0">
    <w:nsid w:val="60641EBD"/>
    <w:multiLevelType w:val="hybridMultilevel"/>
    <w:tmpl w:val="2F3EAE3E"/>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26DE6EDC">
      <w:start w:val="21"/>
      <w:numFmt w:val="bullet"/>
      <w:lvlText w:val="-"/>
      <w:lvlJc w:val="left"/>
      <w:pPr>
        <w:ind w:left="2160" w:hanging="360"/>
      </w:pPr>
      <w:rPr>
        <w:rFonts w:ascii="Verdana" w:eastAsia="Times New Roman" w:hAnsi="Verdana" w:cs="Tahoma" w:hint="default"/>
        <w:b/>
        <w:color w:val="auto"/>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2"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0"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3"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4"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5"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1"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2"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4"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3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3"/>
  </w:num>
  <w:num w:numId="2">
    <w:abstractNumId w:val="34"/>
  </w:num>
  <w:num w:numId="3">
    <w:abstractNumId w:val="106"/>
  </w:num>
  <w:num w:numId="4">
    <w:abstractNumId w:val="14"/>
  </w:num>
  <w:num w:numId="5">
    <w:abstractNumId w:val="117"/>
  </w:num>
  <w:num w:numId="6">
    <w:abstractNumId w:val="11"/>
  </w:num>
  <w:num w:numId="7">
    <w:abstractNumId w:val="136"/>
  </w:num>
  <w:num w:numId="8">
    <w:abstractNumId w:val="93"/>
  </w:num>
  <w:num w:numId="9">
    <w:abstractNumId w:val="122"/>
  </w:num>
  <w:num w:numId="10">
    <w:abstractNumId w:val="26"/>
  </w:num>
  <w:num w:numId="11">
    <w:abstractNumId w:val="79"/>
  </w:num>
  <w:num w:numId="12">
    <w:abstractNumId w:val="2"/>
  </w:num>
  <w:num w:numId="13">
    <w:abstractNumId w:val="3"/>
  </w:num>
  <w:num w:numId="14">
    <w:abstractNumId w:val="13"/>
  </w:num>
  <w:num w:numId="15">
    <w:abstractNumId w:val="103"/>
  </w:num>
  <w:num w:numId="16">
    <w:abstractNumId w:val="7"/>
  </w:num>
  <w:num w:numId="17">
    <w:abstractNumId w:val="91"/>
  </w:num>
  <w:num w:numId="18">
    <w:abstractNumId w:val="18"/>
  </w:num>
  <w:num w:numId="19">
    <w:abstractNumId w:val="64"/>
  </w:num>
  <w:num w:numId="20">
    <w:abstractNumId w:val="119"/>
  </w:num>
  <w:num w:numId="21">
    <w:abstractNumId w:val="21"/>
  </w:num>
  <w:num w:numId="22">
    <w:abstractNumId w:val="54"/>
  </w:num>
  <w:num w:numId="23">
    <w:abstractNumId w:val="134"/>
  </w:num>
  <w:num w:numId="24">
    <w:abstractNumId w:val="68"/>
  </w:num>
  <w:num w:numId="25">
    <w:abstractNumId w:val="80"/>
  </w:num>
  <w:num w:numId="26">
    <w:abstractNumId w:val="62"/>
  </w:num>
  <w:num w:numId="27">
    <w:abstractNumId w:val="52"/>
  </w:num>
  <w:num w:numId="28">
    <w:abstractNumId w:val="138"/>
  </w:num>
  <w:num w:numId="29">
    <w:abstractNumId w:val="32"/>
  </w:num>
  <w:num w:numId="30">
    <w:abstractNumId w:val="94"/>
  </w:num>
  <w:num w:numId="31">
    <w:abstractNumId w:val="109"/>
  </w:num>
  <w:num w:numId="32">
    <w:abstractNumId w:val="31"/>
  </w:num>
  <w:num w:numId="33">
    <w:abstractNumId w:val="96"/>
  </w:num>
  <w:num w:numId="34">
    <w:abstractNumId w:val="39"/>
  </w:num>
  <w:num w:numId="35">
    <w:abstractNumId w:val="126"/>
  </w:num>
  <w:num w:numId="36">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5"/>
  </w:num>
  <w:num w:numId="40">
    <w:abstractNumId w:val="5"/>
  </w:num>
  <w:num w:numId="41">
    <w:abstractNumId w:val="76"/>
  </w:num>
  <w:num w:numId="42">
    <w:abstractNumId w:val="50"/>
  </w:num>
  <w:num w:numId="43">
    <w:abstractNumId w:val="60"/>
  </w:num>
  <w:num w:numId="44">
    <w:abstractNumId w:val="73"/>
  </w:num>
  <w:num w:numId="45">
    <w:abstractNumId w:val="97"/>
  </w:num>
  <w:num w:numId="46">
    <w:abstractNumId w:val="130"/>
  </w:num>
  <w:num w:numId="47">
    <w:abstractNumId w:val="49"/>
  </w:num>
  <w:num w:numId="48">
    <w:abstractNumId w:val="46"/>
  </w:num>
  <w:num w:numId="49">
    <w:abstractNumId w:val="45"/>
  </w:num>
  <w:num w:numId="50">
    <w:abstractNumId w:val="69"/>
  </w:num>
  <w:num w:numId="51">
    <w:abstractNumId w:val="35"/>
  </w:num>
  <w:num w:numId="52">
    <w:abstractNumId w:val="72"/>
  </w:num>
  <w:num w:numId="53">
    <w:abstractNumId w:val="121"/>
  </w:num>
  <w:num w:numId="54">
    <w:abstractNumId w:val="88"/>
  </w:num>
  <w:num w:numId="55">
    <w:abstractNumId w:val="104"/>
  </w:num>
  <w:num w:numId="56">
    <w:abstractNumId w:val="107"/>
  </w:num>
  <w:num w:numId="57">
    <w:abstractNumId w:val="29"/>
  </w:num>
  <w:num w:numId="58">
    <w:abstractNumId w:val="70"/>
  </w:num>
  <w:num w:numId="59">
    <w:abstractNumId w:val="55"/>
  </w:num>
  <w:num w:numId="60">
    <w:abstractNumId w:val="59"/>
  </w:num>
  <w:num w:numId="61">
    <w:abstractNumId w:val="75"/>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1"/>
  </w:num>
  <w:num w:numId="64">
    <w:abstractNumId w:val="1"/>
  </w:num>
  <w:num w:numId="65">
    <w:abstractNumId w:val="105"/>
  </w:num>
  <w:num w:numId="66">
    <w:abstractNumId w:val="24"/>
  </w:num>
  <w:num w:numId="67">
    <w:abstractNumId w:val="71"/>
  </w:num>
  <w:num w:numId="68">
    <w:abstractNumId w:val="67"/>
  </w:num>
  <w:num w:numId="69">
    <w:abstractNumId w:val="37"/>
  </w:num>
  <w:num w:numId="70">
    <w:abstractNumId w:val="132"/>
  </w:num>
  <w:num w:numId="71">
    <w:abstractNumId w:val="83"/>
  </w:num>
  <w:num w:numId="72">
    <w:abstractNumId w:val="6"/>
  </w:num>
  <w:num w:numId="73">
    <w:abstractNumId w:val="82"/>
  </w:num>
  <w:num w:numId="74">
    <w:abstractNumId w:val="56"/>
  </w:num>
  <w:num w:numId="75">
    <w:abstractNumId w:val="78"/>
  </w:num>
  <w:num w:numId="76">
    <w:abstractNumId w:val="85"/>
  </w:num>
  <w:num w:numId="77">
    <w:abstractNumId w:val="36"/>
  </w:num>
  <w:num w:numId="78">
    <w:abstractNumId w:val="112"/>
  </w:num>
  <w:num w:numId="79">
    <w:abstractNumId w:val="61"/>
  </w:num>
  <w:num w:numId="80">
    <w:abstractNumId w:val="98"/>
  </w:num>
  <w:num w:numId="81">
    <w:abstractNumId w:val="128"/>
  </w:num>
  <w:num w:numId="82">
    <w:abstractNumId w:val="23"/>
  </w:num>
  <w:num w:numId="83">
    <w:abstractNumId w:val="53"/>
  </w:num>
  <w:num w:numId="84">
    <w:abstractNumId w:val="15"/>
  </w:num>
  <w:num w:numId="85">
    <w:abstractNumId w:val="102"/>
  </w:num>
  <w:num w:numId="86">
    <w:abstractNumId w:val="65"/>
  </w:num>
  <w:num w:numId="87">
    <w:abstractNumId w:val="101"/>
  </w:num>
  <w:num w:numId="88">
    <w:abstractNumId w:val="8"/>
  </w:num>
  <w:num w:numId="89">
    <w:abstractNumId w:val="127"/>
  </w:num>
  <w:num w:numId="90">
    <w:abstractNumId w:val="92"/>
  </w:num>
  <w:num w:numId="9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18"/>
  </w:num>
  <w:num w:numId="93">
    <w:abstractNumId w:val="66"/>
  </w:num>
  <w:num w:numId="94">
    <w:abstractNumId w:val="9"/>
  </w:num>
  <w:num w:numId="95">
    <w:abstractNumId w:val="27"/>
  </w:num>
  <w:num w:numId="96">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0"/>
  </w:num>
  <w:num w:numId="98">
    <w:abstractNumId w:val="42"/>
  </w:num>
  <w:num w:numId="99">
    <w:abstractNumId w:val="123"/>
  </w:num>
  <w:num w:numId="100">
    <w:abstractNumId w:val="40"/>
  </w:num>
  <w:num w:numId="101">
    <w:abstractNumId w:val="43"/>
  </w:num>
  <w:num w:numId="102">
    <w:abstractNumId w:val="20"/>
  </w:num>
  <w:num w:numId="103">
    <w:abstractNumId w:val="38"/>
  </w:num>
  <w:num w:numId="104">
    <w:abstractNumId w:val="51"/>
  </w:num>
  <w:num w:numId="105">
    <w:abstractNumId w:val="113"/>
  </w:num>
  <w:num w:numId="106">
    <w:abstractNumId w:val="116"/>
  </w:num>
  <w:num w:numId="107">
    <w:abstractNumId w:val="17"/>
  </w:num>
  <w:num w:numId="108">
    <w:abstractNumId w:val="87"/>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94"/>
    <w:lvlOverride w:ilvl="0">
      <w:lvl w:ilvl="0" w:tplc="E57ED730">
        <w:start w:val="1"/>
        <w:numFmt w:val="lowerLetter"/>
        <w:lvlText w:val="%1)"/>
        <w:lvlJc w:val="left"/>
        <w:pPr>
          <w:ind w:left="1779" w:hanging="360"/>
        </w:pPr>
        <w:rPr>
          <w:b/>
        </w:rPr>
      </w:lvl>
    </w:lvlOverride>
  </w:num>
  <w:num w:numId="112">
    <w:abstractNumId w:val="99"/>
  </w:num>
  <w:num w:numId="113">
    <w:abstractNumId w:val="33"/>
  </w:num>
  <w:num w:numId="114">
    <w:abstractNumId w:val="86"/>
  </w:num>
  <w:num w:numId="115">
    <w:abstractNumId w:val="74"/>
  </w:num>
  <w:num w:numId="116">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7">
    <w:abstractNumId w:val="108"/>
  </w:num>
  <w:num w:numId="118">
    <w:abstractNumId w:val="124"/>
  </w:num>
  <w:num w:numId="119">
    <w:abstractNumId w:val="111"/>
  </w:num>
  <w:num w:numId="120">
    <w:abstractNumId w:val="48"/>
  </w:num>
  <w:num w:numId="121">
    <w:abstractNumId w:val="57"/>
  </w:num>
  <w:num w:numId="122">
    <w:abstractNumId w:val="25"/>
  </w:num>
  <w:num w:numId="123">
    <w:abstractNumId w:val="125"/>
  </w:num>
  <w:num w:numId="124">
    <w:abstractNumId w:val="19"/>
  </w:num>
  <w:num w:numId="125">
    <w:abstractNumId w:val="16"/>
  </w:num>
  <w:num w:numId="126">
    <w:abstractNumId w:val="129"/>
  </w:num>
  <w:num w:numId="127">
    <w:abstractNumId w:val="77"/>
  </w:num>
  <w:num w:numId="128">
    <w:abstractNumId w:val="47"/>
  </w:num>
  <w:num w:numId="129">
    <w:abstractNumId w:val="30"/>
  </w:num>
  <w:num w:numId="130">
    <w:abstractNumId w:val="114"/>
  </w:num>
  <w:num w:numId="131">
    <w:abstractNumId w:val="4"/>
  </w:num>
  <w:num w:numId="13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35"/>
  </w:num>
  <w:num w:numId="134">
    <w:abstractNumId w:val="10"/>
  </w:num>
  <w:num w:numId="135">
    <w:abstractNumId w:val="44"/>
  </w:num>
  <w:num w:numId="136">
    <w:abstractNumId w:val="89"/>
  </w:num>
  <w:num w:numId="137">
    <w:abstractNumId w:val="58"/>
  </w:num>
  <w:num w:numId="138">
    <w:abstractNumId w:val="90"/>
  </w:num>
  <w:num w:numId="139">
    <w:abstractNumId w:val="137"/>
  </w:num>
  <w:num w:numId="140">
    <w:abstractNumId w:val="41"/>
  </w:num>
  <w:num w:numId="141">
    <w:abstractNumId w:val="22"/>
  </w:num>
  <w:num w:numId="142">
    <w:abstractNumId w:val="100"/>
  </w:num>
  <w:num w:numId="143">
    <w:abstractNumId w:val="0"/>
  </w:num>
  <w:num w:numId="144">
    <w:abstractNumId w:val="95"/>
  </w:num>
  <w:num w:numId="145">
    <w:abstractNumId w:val="110"/>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_tradnl" w:vendorID="64" w:dllVersion="0"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868"/>
    <w:rsid w:val="00002364"/>
    <w:rsid w:val="000023CC"/>
    <w:rsid w:val="0000254E"/>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1"/>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8E9"/>
    <w:rsid w:val="00016AE3"/>
    <w:rsid w:val="00016D71"/>
    <w:rsid w:val="00016E37"/>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934"/>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8C6"/>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1EA"/>
    <w:rsid w:val="00055D7E"/>
    <w:rsid w:val="00055DB9"/>
    <w:rsid w:val="00055E24"/>
    <w:rsid w:val="00055F1E"/>
    <w:rsid w:val="00056518"/>
    <w:rsid w:val="000577F1"/>
    <w:rsid w:val="00057942"/>
    <w:rsid w:val="000579E5"/>
    <w:rsid w:val="00057A09"/>
    <w:rsid w:val="00060780"/>
    <w:rsid w:val="00060F7D"/>
    <w:rsid w:val="000619E2"/>
    <w:rsid w:val="00061A06"/>
    <w:rsid w:val="000620E4"/>
    <w:rsid w:val="00062112"/>
    <w:rsid w:val="00062CA8"/>
    <w:rsid w:val="000637ED"/>
    <w:rsid w:val="0006437F"/>
    <w:rsid w:val="00064464"/>
    <w:rsid w:val="00064B44"/>
    <w:rsid w:val="00064DFC"/>
    <w:rsid w:val="00064EEB"/>
    <w:rsid w:val="000652B1"/>
    <w:rsid w:val="00065823"/>
    <w:rsid w:val="00065D16"/>
    <w:rsid w:val="00065D44"/>
    <w:rsid w:val="000660ED"/>
    <w:rsid w:val="0006642C"/>
    <w:rsid w:val="00066639"/>
    <w:rsid w:val="000668FC"/>
    <w:rsid w:val="00066D51"/>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3717"/>
    <w:rsid w:val="00073F0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18FE"/>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3DE5"/>
    <w:rsid w:val="00094366"/>
    <w:rsid w:val="00094515"/>
    <w:rsid w:val="000949B7"/>
    <w:rsid w:val="00094EDB"/>
    <w:rsid w:val="0009541F"/>
    <w:rsid w:val="000957FF"/>
    <w:rsid w:val="000958E7"/>
    <w:rsid w:val="00095EE7"/>
    <w:rsid w:val="00096073"/>
    <w:rsid w:val="00096978"/>
    <w:rsid w:val="00096BD0"/>
    <w:rsid w:val="00096C0F"/>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5E1"/>
    <w:rsid w:val="000A2DE2"/>
    <w:rsid w:val="000A387C"/>
    <w:rsid w:val="000A393B"/>
    <w:rsid w:val="000A3ADC"/>
    <w:rsid w:val="000A3C77"/>
    <w:rsid w:val="000A3F39"/>
    <w:rsid w:val="000A4814"/>
    <w:rsid w:val="000A4BDF"/>
    <w:rsid w:val="000A4C2C"/>
    <w:rsid w:val="000A51B9"/>
    <w:rsid w:val="000A5460"/>
    <w:rsid w:val="000A55B3"/>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7C2"/>
    <w:rsid w:val="000B3E11"/>
    <w:rsid w:val="000B447A"/>
    <w:rsid w:val="000B514E"/>
    <w:rsid w:val="000B57A7"/>
    <w:rsid w:val="000B5EFC"/>
    <w:rsid w:val="000B676B"/>
    <w:rsid w:val="000B6DC7"/>
    <w:rsid w:val="000B727D"/>
    <w:rsid w:val="000B7A5B"/>
    <w:rsid w:val="000C020A"/>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843"/>
    <w:rsid w:val="000D2F93"/>
    <w:rsid w:val="000D344F"/>
    <w:rsid w:val="000D3EF1"/>
    <w:rsid w:val="000D3F3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0B31"/>
    <w:rsid w:val="000F100B"/>
    <w:rsid w:val="000F12ED"/>
    <w:rsid w:val="000F1848"/>
    <w:rsid w:val="000F2B15"/>
    <w:rsid w:val="000F2B54"/>
    <w:rsid w:val="000F2D30"/>
    <w:rsid w:val="000F3363"/>
    <w:rsid w:val="000F38E4"/>
    <w:rsid w:val="000F3C9E"/>
    <w:rsid w:val="000F3CA6"/>
    <w:rsid w:val="000F4649"/>
    <w:rsid w:val="000F476C"/>
    <w:rsid w:val="000F4BD5"/>
    <w:rsid w:val="000F5230"/>
    <w:rsid w:val="000F5625"/>
    <w:rsid w:val="000F6147"/>
    <w:rsid w:val="000F61A5"/>
    <w:rsid w:val="000F666B"/>
    <w:rsid w:val="000F6B68"/>
    <w:rsid w:val="000F6CF8"/>
    <w:rsid w:val="000F73C8"/>
    <w:rsid w:val="000F7B2C"/>
    <w:rsid w:val="000F7BDA"/>
    <w:rsid w:val="000F7D7E"/>
    <w:rsid w:val="000F7E60"/>
    <w:rsid w:val="00100A84"/>
    <w:rsid w:val="00100C0E"/>
    <w:rsid w:val="001012B5"/>
    <w:rsid w:val="001014A9"/>
    <w:rsid w:val="001016D0"/>
    <w:rsid w:val="00101C8C"/>
    <w:rsid w:val="00102184"/>
    <w:rsid w:val="0010252E"/>
    <w:rsid w:val="001026CA"/>
    <w:rsid w:val="001028D9"/>
    <w:rsid w:val="00102D13"/>
    <w:rsid w:val="00103238"/>
    <w:rsid w:val="0010333D"/>
    <w:rsid w:val="00103D19"/>
    <w:rsid w:val="001048DF"/>
    <w:rsid w:val="00104CC1"/>
    <w:rsid w:val="00105734"/>
    <w:rsid w:val="001057E5"/>
    <w:rsid w:val="0010617D"/>
    <w:rsid w:val="00106C87"/>
    <w:rsid w:val="00107526"/>
    <w:rsid w:val="001078A2"/>
    <w:rsid w:val="00110060"/>
    <w:rsid w:val="0011078D"/>
    <w:rsid w:val="001108A9"/>
    <w:rsid w:val="00110C91"/>
    <w:rsid w:val="00110D20"/>
    <w:rsid w:val="001114A5"/>
    <w:rsid w:val="001114A6"/>
    <w:rsid w:val="00111EF4"/>
    <w:rsid w:val="00112047"/>
    <w:rsid w:val="00112447"/>
    <w:rsid w:val="0011287B"/>
    <w:rsid w:val="00113363"/>
    <w:rsid w:val="00113C11"/>
    <w:rsid w:val="00113CDC"/>
    <w:rsid w:val="00114126"/>
    <w:rsid w:val="001142D3"/>
    <w:rsid w:val="00114CC3"/>
    <w:rsid w:val="001150F6"/>
    <w:rsid w:val="001161DD"/>
    <w:rsid w:val="0011669F"/>
    <w:rsid w:val="00116BF5"/>
    <w:rsid w:val="001170A0"/>
    <w:rsid w:val="0011738A"/>
    <w:rsid w:val="001175F1"/>
    <w:rsid w:val="001176B7"/>
    <w:rsid w:val="00117A9F"/>
    <w:rsid w:val="00117BAE"/>
    <w:rsid w:val="0012014E"/>
    <w:rsid w:val="00120253"/>
    <w:rsid w:val="001202ED"/>
    <w:rsid w:val="00120B0E"/>
    <w:rsid w:val="00120D87"/>
    <w:rsid w:val="00120DFC"/>
    <w:rsid w:val="001224A8"/>
    <w:rsid w:val="00122C03"/>
    <w:rsid w:val="00122F05"/>
    <w:rsid w:val="0012332F"/>
    <w:rsid w:val="0012428D"/>
    <w:rsid w:val="001243E6"/>
    <w:rsid w:val="001245A4"/>
    <w:rsid w:val="0012506D"/>
    <w:rsid w:val="00125509"/>
    <w:rsid w:val="00125574"/>
    <w:rsid w:val="001257CA"/>
    <w:rsid w:val="001264CB"/>
    <w:rsid w:val="00126690"/>
    <w:rsid w:val="00126CBE"/>
    <w:rsid w:val="0013043C"/>
    <w:rsid w:val="001307A3"/>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65FA"/>
    <w:rsid w:val="00136695"/>
    <w:rsid w:val="00136C81"/>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677"/>
    <w:rsid w:val="00146EE6"/>
    <w:rsid w:val="001471D7"/>
    <w:rsid w:val="00147919"/>
    <w:rsid w:val="00147F54"/>
    <w:rsid w:val="00150257"/>
    <w:rsid w:val="00150B47"/>
    <w:rsid w:val="00150D58"/>
    <w:rsid w:val="00150F9C"/>
    <w:rsid w:val="0015109C"/>
    <w:rsid w:val="00151116"/>
    <w:rsid w:val="001516B3"/>
    <w:rsid w:val="001517D6"/>
    <w:rsid w:val="00151AA2"/>
    <w:rsid w:val="001529FB"/>
    <w:rsid w:val="00152E7C"/>
    <w:rsid w:val="00153886"/>
    <w:rsid w:val="00153A50"/>
    <w:rsid w:val="00154A68"/>
    <w:rsid w:val="00154BCD"/>
    <w:rsid w:val="00155312"/>
    <w:rsid w:val="0015546D"/>
    <w:rsid w:val="00155A15"/>
    <w:rsid w:val="00155A1E"/>
    <w:rsid w:val="00155C2C"/>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A92"/>
    <w:rsid w:val="00162B08"/>
    <w:rsid w:val="00162B1E"/>
    <w:rsid w:val="00163882"/>
    <w:rsid w:val="00163A24"/>
    <w:rsid w:val="00163F6D"/>
    <w:rsid w:val="00164B0B"/>
    <w:rsid w:val="00164B2E"/>
    <w:rsid w:val="00164D53"/>
    <w:rsid w:val="001651DD"/>
    <w:rsid w:val="00165691"/>
    <w:rsid w:val="001663D2"/>
    <w:rsid w:val="0016675A"/>
    <w:rsid w:val="00166E59"/>
    <w:rsid w:val="0016782A"/>
    <w:rsid w:val="001678AC"/>
    <w:rsid w:val="00170061"/>
    <w:rsid w:val="00170913"/>
    <w:rsid w:val="00171675"/>
    <w:rsid w:val="00172505"/>
    <w:rsid w:val="00172EC4"/>
    <w:rsid w:val="00173C7A"/>
    <w:rsid w:val="00174207"/>
    <w:rsid w:val="00175938"/>
    <w:rsid w:val="00176BCE"/>
    <w:rsid w:val="001773EE"/>
    <w:rsid w:val="0017750E"/>
    <w:rsid w:val="00177784"/>
    <w:rsid w:val="00177C2F"/>
    <w:rsid w:val="00180226"/>
    <w:rsid w:val="00180D8E"/>
    <w:rsid w:val="00180DDC"/>
    <w:rsid w:val="00180E39"/>
    <w:rsid w:val="00180EA6"/>
    <w:rsid w:val="001810E5"/>
    <w:rsid w:val="001813E6"/>
    <w:rsid w:val="00181541"/>
    <w:rsid w:val="0018161F"/>
    <w:rsid w:val="0018190B"/>
    <w:rsid w:val="00181D1D"/>
    <w:rsid w:val="00182367"/>
    <w:rsid w:val="00182431"/>
    <w:rsid w:val="00182720"/>
    <w:rsid w:val="00182CF0"/>
    <w:rsid w:val="0018302F"/>
    <w:rsid w:val="001832B2"/>
    <w:rsid w:val="001842F4"/>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A5E"/>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6809"/>
    <w:rsid w:val="001971F1"/>
    <w:rsid w:val="001977E6"/>
    <w:rsid w:val="001978E6"/>
    <w:rsid w:val="00197A4E"/>
    <w:rsid w:val="00197BCB"/>
    <w:rsid w:val="00197CBD"/>
    <w:rsid w:val="00197EC4"/>
    <w:rsid w:val="001A0145"/>
    <w:rsid w:val="001A0BDC"/>
    <w:rsid w:val="001A0C0D"/>
    <w:rsid w:val="001A0DC9"/>
    <w:rsid w:val="001A0F5B"/>
    <w:rsid w:val="001A16FA"/>
    <w:rsid w:val="001A1A55"/>
    <w:rsid w:val="001A2DD7"/>
    <w:rsid w:val="001A2DF1"/>
    <w:rsid w:val="001A3841"/>
    <w:rsid w:val="001A3E83"/>
    <w:rsid w:val="001A462F"/>
    <w:rsid w:val="001A4D33"/>
    <w:rsid w:val="001A5353"/>
    <w:rsid w:val="001A577D"/>
    <w:rsid w:val="001A5DEB"/>
    <w:rsid w:val="001A5DEF"/>
    <w:rsid w:val="001A5E81"/>
    <w:rsid w:val="001A5FE5"/>
    <w:rsid w:val="001A6080"/>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201"/>
    <w:rsid w:val="001B7A06"/>
    <w:rsid w:val="001C01C7"/>
    <w:rsid w:val="001C05D5"/>
    <w:rsid w:val="001C0B2F"/>
    <w:rsid w:val="001C0C44"/>
    <w:rsid w:val="001C0F1D"/>
    <w:rsid w:val="001C1178"/>
    <w:rsid w:val="001C1205"/>
    <w:rsid w:val="001C128B"/>
    <w:rsid w:val="001C185E"/>
    <w:rsid w:val="001C1A8A"/>
    <w:rsid w:val="001C24D0"/>
    <w:rsid w:val="001C291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45B8"/>
    <w:rsid w:val="001D5445"/>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7E"/>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34E"/>
    <w:rsid w:val="001F6496"/>
    <w:rsid w:val="001F6B0E"/>
    <w:rsid w:val="001F6EF6"/>
    <w:rsid w:val="001F6FE6"/>
    <w:rsid w:val="001F7C73"/>
    <w:rsid w:val="001F7CC4"/>
    <w:rsid w:val="001F7D01"/>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5D1"/>
    <w:rsid w:val="0020687E"/>
    <w:rsid w:val="00206FF7"/>
    <w:rsid w:val="00207353"/>
    <w:rsid w:val="00207551"/>
    <w:rsid w:val="00207895"/>
    <w:rsid w:val="00207B75"/>
    <w:rsid w:val="00207D7C"/>
    <w:rsid w:val="002102DA"/>
    <w:rsid w:val="00210879"/>
    <w:rsid w:val="00210B4F"/>
    <w:rsid w:val="00210CAF"/>
    <w:rsid w:val="00211189"/>
    <w:rsid w:val="0021147D"/>
    <w:rsid w:val="00211BE9"/>
    <w:rsid w:val="00211CA1"/>
    <w:rsid w:val="00211D1A"/>
    <w:rsid w:val="00211F9A"/>
    <w:rsid w:val="00213D12"/>
    <w:rsid w:val="00213FD1"/>
    <w:rsid w:val="002140B5"/>
    <w:rsid w:val="002140F5"/>
    <w:rsid w:val="00214868"/>
    <w:rsid w:val="00214B61"/>
    <w:rsid w:val="00214FAD"/>
    <w:rsid w:val="002155A2"/>
    <w:rsid w:val="002156CA"/>
    <w:rsid w:val="00215A90"/>
    <w:rsid w:val="00215BB9"/>
    <w:rsid w:val="00215DAC"/>
    <w:rsid w:val="00215ECC"/>
    <w:rsid w:val="00216279"/>
    <w:rsid w:val="00216687"/>
    <w:rsid w:val="0021677F"/>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6418"/>
    <w:rsid w:val="0022711C"/>
    <w:rsid w:val="002273A6"/>
    <w:rsid w:val="00227741"/>
    <w:rsid w:val="0023067A"/>
    <w:rsid w:val="0023107B"/>
    <w:rsid w:val="002311EE"/>
    <w:rsid w:val="00231CCD"/>
    <w:rsid w:val="00231DC0"/>
    <w:rsid w:val="0023265D"/>
    <w:rsid w:val="002326C6"/>
    <w:rsid w:val="00232F5C"/>
    <w:rsid w:val="00233576"/>
    <w:rsid w:val="0023483F"/>
    <w:rsid w:val="00234A5B"/>
    <w:rsid w:val="00234E75"/>
    <w:rsid w:val="002351AE"/>
    <w:rsid w:val="00235A20"/>
    <w:rsid w:val="00235DB5"/>
    <w:rsid w:val="00236452"/>
    <w:rsid w:val="002377E2"/>
    <w:rsid w:val="00237B05"/>
    <w:rsid w:val="00237DF0"/>
    <w:rsid w:val="00237E71"/>
    <w:rsid w:val="00240253"/>
    <w:rsid w:val="00240E95"/>
    <w:rsid w:val="00241728"/>
    <w:rsid w:val="00241992"/>
    <w:rsid w:val="00241D57"/>
    <w:rsid w:val="00241DEA"/>
    <w:rsid w:val="0024228F"/>
    <w:rsid w:val="0024238C"/>
    <w:rsid w:val="00242456"/>
    <w:rsid w:val="0024245E"/>
    <w:rsid w:val="002428E0"/>
    <w:rsid w:val="00242E79"/>
    <w:rsid w:val="002432C3"/>
    <w:rsid w:val="0024465A"/>
    <w:rsid w:val="00244ABB"/>
    <w:rsid w:val="0024522C"/>
    <w:rsid w:val="00245C76"/>
    <w:rsid w:val="00245CFB"/>
    <w:rsid w:val="00245EEB"/>
    <w:rsid w:val="002460A8"/>
    <w:rsid w:val="00246219"/>
    <w:rsid w:val="00246474"/>
    <w:rsid w:val="002477F4"/>
    <w:rsid w:val="00247D3F"/>
    <w:rsid w:val="00247E18"/>
    <w:rsid w:val="00247F5B"/>
    <w:rsid w:val="00250026"/>
    <w:rsid w:val="00250543"/>
    <w:rsid w:val="00250612"/>
    <w:rsid w:val="002506C2"/>
    <w:rsid w:val="00250739"/>
    <w:rsid w:val="00250DAD"/>
    <w:rsid w:val="0025136B"/>
    <w:rsid w:val="0025160B"/>
    <w:rsid w:val="002518DC"/>
    <w:rsid w:val="00251AB8"/>
    <w:rsid w:val="00251EC2"/>
    <w:rsid w:val="0025236F"/>
    <w:rsid w:val="00252918"/>
    <w:rsid w:val="00252A64"/>
    <w:rsid w:val="00252CAC"/>
    <w:rsid w:val="00253462"/>
    <w:rsid w:val="002535C8"/>
    <w:rsid w:val="002538D0"/>
    <w:rsid w:val="00253BC2"/>
    <w:rsid w:val="00253F82"/>
    <w:rsid w:val="002546C0"/>
    <w:rsid w:val="00254D63"/>
    <w:rsid w:val="002550C5"/>
    <w:rsid w:val="00255163"/>
    <w:rsid w:val="00255865"/>
    <w:rsid w:val="00255A0B"/>
    <w:rsid w:val="00256304"/>
    <w:rsid w:val="00256435"/>
    <w:rsid w:val="00256673"/>
    <w:rsid w:val="00256724"/>
    <w:rsid w:val="00256E58"/>
    <w:rsid w:val="00257451"/>
    <w:rsid w:val="00257927"/>
    <w:rsid w:val="00257BE1"/>
    <w:rsid w:val="00257F65"/>
    <w:rsid w:val="0026026E"/>
    <w:rsid w:val="00260768"/>
    <w:rsid w:val="00260A52"/>
    <w:rsid w:val="00260D7A"/>
    <w:rsid w:val="002610A9"/>
    <w:rsid w:val="0026163D"/>
    <w:rsid w:val="00261961"/>
    <w:rsid w:val="00262B97"/>
    <w:rsid w:val="00262C7B"/>
    <w:rsid w:val="00262E2F"/>
    <w:rsid w:val="002633B0"/>
    <w:rsid w:val="00263451"/>
    <w:rsid w:val="00263BED"/>
    <w:rsid w:val="00263E7D"/>
    <w:rsid w:val="0026459A"/>
    <w:rsid w:val="002646F9"/>
    <w:rsid w:val="00265111"/>
    <w:rsid w:val="002659F1"/>
    <w:rsid w:val="002660D1"/>
    <w:rsid w:val="00266150"/>
    <w:rsid w:val="0026639A"/>
    <w:rsid w:val="0026652F"/>
    <w:rsid w:val="0026688A"/>
    <w:rsid w:val="00266D69"/>
    <w:rsid w:val="00266DDA"/>
    <w:rsid w:val="0026752E"/>
    <w:rsid w:val="00267A22"/>
    <w:rsid w:val="00267C26"/>
    <w:rsid w:val="00270370"/>
    <w:rsid w:val="002707EB"/>
    <w:rsid w:val="00270918"/>
    <w:rsid w:val="00272044"/>
    <w:rsid w:val="00272309"/>
    <w:rsid w:val="00272C18"/>
    <w:rsid w:val="00273590"/>
    <w:rsid w:val="002739C2"/>
    <w:rsid w:val="00273A18"/>
    <w:rsid w:val="00273DD2"/>
    <w:rsid w:val="00273E04"/>
    <w:rsid w:val="00273E0E"/>
    <w:rsid w:val="00274467"/>
    <w:rsid w:val="0027471E"/>
    <w:rsid w:val="00274805"/>
    <w:rsid w:val="0027496E"/>
    <w:rsid w:val="002752B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CA6"/>
    <w:rsid w:val="00284D47"/>
    <w:rsid w:val="00285466"/>
    <w:rsid w:val="0028597F"/>
    <w:rsid w:val="00285DF2"/>
    <w:rsid w:val="002868A4"/>
    <w:rsid w:val="00286BE0"/>
    <w:rsid w:val="00286C27"/>
    <w:rsid w:val="002875D6"/>
    <w:rsid w:val="002878A4"/>
    <w:rsid w:val="00287981"/>
    <w:rsid w:val="00287E3E"/>
    <w:rsid w:val="002901B6"/>
    <w:rsid w:val="00290A2F"/>
    <w:rsid w:val="00291791"/>
    <w:rsid w:val="002917E1"/>
    <w:rsid w:val="002919CE"/>
    <w:rsid w:val="00291B75"/>
    <w:rsid w:val="00291F9D"/>
    <w:rsid w:val="00292019"/>
    <w:rsid w:val="00292A3C"/>
    <w:rsid w:val="00292C55"/>
    <w:rsid w:val="00292D8E"/>
    <w:rsid w:val="00293112"/>
    <w:rsid w:val="00293AEE"/>
    <w:rsid w:val="00294132"/>
    <w:rsid w:val="0029431F"/>
    <w:rsid w:val="0029506B"/>
    <w:rsid w:val="002952C9"/>
    <w:rsid w:val="002952F0"/>
    <w:rsid w:val="00295474"/>
    <w:rsid w:val="00295544"/>
    <w:rsid w:val="002956CD"/>
    <w:rsid w:val="00295F19"/>
    <w:rsid w:val="00296115"/>
    <w:rsid w:val="00297531"/>
    <w:rsid w:val="0029773F"/>
    <w:rsid w:val="00297BF0"/>
    <w:rsid w:val="002A02A5"/>
    <w:rsid w:val="002A0848"/>
    <w:rsid w:val="002A0A10"/>
    <w:rsid w:val="002A0D1F"/>
    <w:rsid w:val="002A142F"/>
    <w:rsid w:val="002A2308"/>
    <w:rsid w:val="002A2337"/>
    <w:rsid w:val="002A2390"/>
    <w:rsid w:val="002A2C73"/>
    <w:rsid w:val="002A3348"/>
    <w:rsid w:val="002A3385"/>
    <w:rsid w:val="002A34FB"/>
    <w:rsid w:val="002A3AA3"/>
    <w:rsid w:val="002A3E1F"/>
    <w:rsid w:val="002A4423"/>
    <w:rsid w:val="002A46FB"/>
    <w:rsid w:val="002A54C0"/>
    <w:rsid w:val="002A5D16"/>
    <w:rsid w:val="002A5DD9"/>
    <w:rsid w:val="002A5E18"/>
    <w:rsid w:val="002B0711"/>
    <w:rsid w:val="002B1001"/>
    <w:rsid w:val="002B114B"/>
    <w:rsid w:val="002B13B4"/>
    <w:rsid w:val="002B155B"/>
    <w:rsid w:val="002B1647"/>
    <w:rsid w:val="002B196A"/>
    <w:rsid w:val="002B36F1"/>
    <w:rsid w:val="002B37D2"/>
    <w:rsid w:val="002B38A9"/>
    <w:rsid w:val="002B3955"/>
    <w:rsid w:val="002B3AE8"/>
    <w:rsid w:val="002B3D5E"/>
    <w:rsid w:val="002B3ECC"/>
    <w:rsid w:val="002B4713"/>
    <w:rsid w:val="002B4716"/>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379"/>
    <w:rsid w:val="002C1BC6"/>
    <w:rsid w:val="002C1E04"/>
    <w:rsid w:val="002C23C8"/>
    <w:rsid w:val="002C2DBC"/>
    <w:rsid w:val="002C35E5"/>
    <w:rsid w:val="002C3ADE"/>
    <w:rsid w:val="002C3D55"/>
    <w:rsid w:val="002C3D65"/>
    <w:rsid w:val="002C4497"/>
    <w:rsid w:val="002C47A6"/>
    <w:rsid w:val="002C4AFD"/>
    <w:rsid w:val="002C4D5B"/>
    <w:rsid w:val="002C4FAF"/>
    <w:rsid w:val="002C4FF7"/>
    <w:rsid w:val="002C506A"/>
    <w:rsid w:val="002C571B"/>
    <w:rsid w:val="002C5988"/>
    <w:rsid w:val="002C5BA4"/>
    <w:rsid w:val="002C66AD"/>
    <w:rsid w:val="002C751F"/>
    <w:rsid w:val="002C7E40"/>
    <w:rsid w:val="002D03D2"/>
    <w:rsid w:val="002D064F"/>
    <w:rsid w:val="002D0764"/>
    <w:rsid w:val="002D0AC4"/>
    <w:rsid w:val="002D27BF"/>
    <w:rsid w:val="002D27F2"/>
    <w:rsid w:val="002D328B"/>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0DC"/>
    <w:rsid w:val="002E1403"/>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0E9"/>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A05"/>
    <w:rsid w:val="00302E44"/>
    <w:rsid w:val="00302EAC"/>
    <w:rsid w:val="00303966"/>
    <w:rsid w:val="00303AE3"/>
    <w:rsid w:val="00303D5C"/>
    <w:rsid w:val="00303E8E"/>
    <w:rsid w:val="00303FB8"/>
    <w:rsid w:val="00304FEA"/>
    <w:rsid w:val="00305270"/>
    <w:rsid w:val="0030550F"/>
    <w:rsid w:val="00305600"/>
    <w:rsid w:val="00305B9F"/>
    <w:rsid w:val="00306C4C"/>
    <w:rsid w:val="003070FA"/>
    <w:rsid w:val="00307AB9"/>
    <w:rsid w:val="00307CAE"/>
    <w:rsid w:val="00307F6F"/>
    <w:rsid w:val="003103A6"/>
    <w:rsid w:val="00310778"/>
    <w:rsid w:val="00310A20"/>
    <w:rsid w:val="00310CDC"/>
    <w:rsid w:val="00311A2E"/>
    <w:rsid w:val="00312117"/>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0F69"/>
    <w:rsid w:val="0032115F"/>
    <w:rsid w:val="003214D7"/>
    <w:rsid w:val="00321680"/>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87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9BB"/>
    <w:rsid w:val="00332A56"/>
    <w:rsid w:val="00332B93"/>
    <w:rsid w:val="0033333C"/>
    <w:rsid w:val="00333F4E"/>
    <w:rsid w:val="003342E5"/>
    <w:rsid w:val="0033444E"/>
    <w:rsid w:val="00334F26"/>
    <w:rsid w:val="00335633"/>
    <w:rsid w:val="00335C68"/>
    <w:rsid w:val="00336176"/>
    <w:rsid w:val="00336708"/>
    <w:rsid w:val="003372E4"/>
    <w:rsid w:val="00337DB8"/>
    <w:rsid w:val="003401C9"/>
    <w:rsid w:val="00340257"/>
    <w:rsid w:val="00340869"/>
    <w:rsid w:val="003410BC"/>
    <w:rsid w:val="003414F9"/>
    <w:rsid w:val="003416C6"/>
    <w:rsid w:val="00341930"/>
    <w:rsid w:val="00341975"/>
    <w:rsid w:val="00341CE1"/>
    <w:rsid w:val="00341EA4"/>
    <w:rsid w:val="00342647"/>
    <w:rsid w:val="00342FDF"/>
    <w:rsid w:val="00343621"/>
    <w:rsid w:val="00344C2B"/>
    <w:rsid w:val="00344CA2"/>
    <w:rsid w:val="00344ED4"/>
    <w:rsid w:val="00344F6D"/>
    <w:rsid w:val="0034538F"/>
    <w:rsid w:val="00346569"/>
    <w:rsid w:val="00346698"/>
    <w:rsid w:val="0034672E"/>
    <w:rsid w:val="00346B4C"/>
    <w:rsid w:val="00346CC5"/>
    <w:rsid w:val="003477C3"/>
    <w:rsid w:val="00347AB8"/>
    <w:rsid w:val="00347BB9"/>
    <w:rsid w:val="00347EA4"/>
    <w:rsid w:val="0035064B"/>
    <w:rsid w:val="003507F8"/>
    <w:rsid w:val="00351B8B"/>
    <w:rsid w:val="00352099"/>
    <w:rsid w:val="0035213E"/>
    <w:rsid w:val="00352A5F"/>
    <w:rsid w:val="00353487"/>
    <w:rsid w:val="00353988"/>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4E5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5DFF"/>
    <w:rsid w:val="003761A1"/>
    <w:rsid w:val="003765AF"/>
    <w:rsid w:val="003765D1"/>
    <w:rsid w:val="0037673C"/>
    <w:rsid w:val="0037686A"/>
    <w:rsid w:val="00376D7C"/>
    <w:rsid w:val="00376F1D"/>
    <w:rsid w:val="0037700B"/>
    <w:rsid w:val="00377861"/>
    <w:rsid w:val="00377FB9"/>
    <w:rsid w:val="003800E9"/>
    <w:rsid w:val="003805A2"/>
    <w:rsid w:val="00380B4E"/>
    <w:rsid w:val="00381C36"/>
    <w:rsid w:val="0038219A"/>
    <w:rsid w:val="00382431"/>
    <w:rsid w:val="0038267B"/>
    <w:rsid w:val="00382E70"/>
    <w:rsid w:val="0038302C"/>
    <w:rsid w:val="00383385"/>
    <w:rsid w:val="0038348B"/>
    <w:rsid w:val="003835B1"/>
    <w:rsid w:val="00383659"/>
    <w:rsid w:val="0038367E"/>
    <w:rsid w:val="00383A03"/>
    <w:rsid w:val="00383ECF"/>
    <w:rsid w:val="003846BC"/>
    <w:rsid w:val="00384BE2"/>
    <w:rsid w:val="00385539"/>
    <w:rsid w:val="00385797"/>
    <w:rsid w:val="0038675C"/>
    <w:rsid w:val="00386B29"/>
    <w:rsid w:val="00386C28"/>
    <w:rsid w:val="0038702F"/>
    <w:rsid w:val="0038731B"/>
    <w:rsid w:val="003874C9"/>
    <w:rsid w:val="00387A0E"/>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5EA8"/>
    <w:rsid w:val="00395F5D"/>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2B41"/>
    <w:rsid w:val="003A3265"/>
    <w:rsid w:val="003A3413"/>
    <w:rsid w:val="003A3553"/>
    <w:rsid w:val="003A3A5A"/>
    <w:rsid w:val="003A3FC9"/>
    <w:rsid w:val="003A422A"/>
    <w:rsid w:val="003A5228"/>
    <w:rsid w:val="003A5312"/>
    <w:rsid w:val="003A58AF"/>
    <w:rsid w:val="003A615D"/>
    <w:rsid w:val="003A62D0"/>
    <w:rsid w:val="003A64A7"/>
    <w:rsid w:val="003A669F"/>
    <w:rsid w:val="003A685E"/>
    <w:rsid w:val="003A6D6F"/>
    <w:rsid w:val="003A7037"/>
    <w:rsid w:val="003A7414"/>
    <w:rsid w:val="003A798B"/>
    <w:rsid w:val="003A7C56"/>
    <w:rsid w:val="003B00FE"/>
    <w:rsid w:val="003B054A"/>
    <w:rsid w:val="003B0C65"/>
    <w:rsid w:val="003B0DCF"/>
    <w:rsid w:val="003B0FB7"/>
    <w:rsid w:val="003B185E"/>
    <w:rsid w:val="003B19E1"/>
    <w:rsid w:val="003B1AB0"/>
    <w:rsid w:val="003B1C86"/>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0D68"/>
    <w:rsid w:val="003C10C3"/>
    <w:rsid w:val="003C188D"/>
    <w:rsid w:val="003C18C7"/>
    <w:rsid w:val="003C1C67"/>
    <w:rsid w:val="003C2276"/>
    <w:rsid w:val="003C257F"/>
    <w:rsid w:val="003C2794"/>
    <w:rsid w:val="003C28EE"/>
    <w:rsid w:val="003C2904"/>
    <w:rsid w:val="003C3189"/>
    <w:rsid w:val="003C3F10"/>
    <w:rsid w:val="003C45C4"/>
    <w:rsid w:val="003C4641"/>
    <w:rsid w:val="003C478F"/>
    <w:rsid w:val="003C4CE8"/>
    <w:rsid w:val="003C4E85"/>
    <w:rsid w:val="003C51E4"/>
    <w:rsid w:val="003C5245"/>
    <w:rsid w:val="003C6FF1"/>
    <w:rsid w:val="003C7605"/>
    <w:rsid w:val="003C7DC8"/>
    <w:rsid w:val="003C7FD4"/>
    <w:rsid w:val="003D07B3"/>
    <w:rsid w:val="003D092A"/>
    <w:rsid w:val="003D0DFA"/>
    <w:rsid w:val="003D0E71"/>
    <w:rsid w:val="003D22D4"/>
    <w:rsid w:val="003D2343"/>
    <w:rsid w:val="003D2723"/>
    <w:rsid w:val="003D2E62"/>
    <w:rsid w:val="003D351A"/>
    <w:rsid w:val="003D3715"/>
    <w:rsid w:val="003D37AD"/>
    <w:rsid w:val="003D37EA"/>
    <w:rsid w:val="003D3DBE"/>
    <w:rsid w:val="003D3DEF"/>
    <w:rsid w:val="003D42D5"/>
    <w:rsid w:val="003D47F1"/>
    <w:rsid w:val="003D50CC"/>
    <w:rsid w:val="003D5815"/>
    <w:rsid w:val="003D5B80"/>
    <w:rsid w:val="003D5C3A"/>
    <w:rsid w:val="003D5FFB"/>
    <w:rsid w:val="003D615B"/>
    <w:rsid w:val="003D6D71"/>
    <w:rsid w:val="003D6F40"/>
    <w:rsid w:val="003D7CFC"/>
    <w:rsid w:val="003E0073"/>
    <w:rsid w:val="003E082D"/>
    <w:rsid w:val="003E1D9E"/>
    <w:rsid w:val="003E1DAC"/>
    <w:rsid w:val="003E1F02"/>
    <w:rsid w:val="003E2278"/>
    <w:rsid w:val="003E2290"/>
    <w:rsid w:val="003E24C7"/>
    <w:rsid w:val="003E2530"/>
    <w:rsid w:val="003E3137"/>
    <w:rsid w:val="003E3B8E"/>
    <w:rsid w:val="003E3C2B"/>
    <w:rsid w:val="003E3F04"/>
    <w:rsid w:val="003E6148"/>
    <w:rsid w:val="003E629E"/>
    <w:rsid w:val="003E6477"/>
    <w:rsid w:val="003E6651"/>
    <w:rsid w:val="003E675F"/>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2DF"/>
    <w:rsid w:val="003F74E6"/>
    <w:rsid w:val="003F7A3F"/>
    <w:rsid w:val="003F7AA9"/>
    <w:rsid w:val="003F7B26"/>
    <w:rsid w:val="003F7DBD"/>
    <w:rsid w:val="00400BF7"/>
    <w:rsid w:val="00401B68"/>
    <w:rsid w:val="00401ED6"/>
    <w:rsid w:val="00401F95"/>
    <w:rsid w:val="004026BF"/>
    <w:rsid w:val="00402753"/>
    <w:rsid w:val="0040284A"/>
    <w:rsid w:val="004037DA"/>
    <w:rsid w:val="004044F8"/>
    <w:rsid w:val="004049A6"/>
    <w:rsid w:val="00404A9E"/>
    <w:rsid w:val="00404C04"/>
    <w:rsid w:val="00404D9A"/>
    <w:rsid w:val="00405222"/>
    <w:rsid w:val="00405875"/>
    <w:rsid w:val="00405A0E"/>
    <w:rsid w:val="00405A30"/>
    <w:rsid w:val="00405CF1"/>
    <w:rsid w:val="00406089"/>
    <w:rsid w:val="004066BD"/>
    <w:rsid w:val="0040671E"/>
    <w:rsid w:val="00406C03"/>
    <w:rsid w:val="00406F37"/>
    <w:rsid w:val="00406F99"/>
    <w:rsid w:val="00406FE5"/>
    <w:rsid w:val="004073D9"/>
    <w:rsid w:val="004075C7"/>
    <w:rsid w:val="00407802"/>
    <w:rsid w:val="00407C7A"/>
    <w:rsid w:val="0041031A"/>
    <w:rsid w:val="004105A6"/>
    <w:rsid w:val="00410F6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0B"/>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5F93"/>
    <w:rsid w:val="004262E2"/>
    <w:rsid w:val="00426370"/>
    <w:rsid w:val="004268E5"/>
    <w:rsid w:val="004269C7"/>
    <w:rsid w:val="004274A9"/>
    <w:rsid w:val="00427707"/>
    <w:rsid w:val="00427994"/>
    <w:rsid w:val="00427D43"/>
    <w:rsid w:val="00427F8D"/>
    <w:rsid w:val="0043021F"/>
    <w:rsid w:val="004303AB"/>
    <w:rsid w:val="004308D8"/>
    <w:rsid w:val="00430BE2"/>
    <w:rsid w:val="00430E6C"/>
    <w:rsid w:val="00430F16"/>
    <w:rsid w:val="00430F75"/>
    <w:rsid w:val="00430F89"/>
    <w:rsid w:val="004314F3"/>
    <w:rsid w:val="00431F3A"/>
    <w:rsid w:val="00432304"/>
    <w:rsid w:val="00432564"/>
    <w:rsid w:val="00432D24"/>
    <w:rsid w:val="00433337"/>
    <w:rsid w:val="0043349C"/>
    <w:rsid w:val="00433525"/>
    <w:rsid w:val="00433598"/>
    <w:rsid w:val="00433844"/>
    <w:rsid w:val="00433CE8"/>
    <w:rsid w:val="00433F5C"/>
    <w:rsid w:val="00433FCA"/>
    <w:rsid w:val="0043458A"/>
    <w:rsid w:val="004351BC"/>
    <w:rsid w:val="00435379"/>
    <w:rsid w:val="004359CF"/>
    <w:rsid w:val="00435DA2"/>
    <w:rsid w:val="00435F89"/>
    <w:rsid w:val="004361E5"/>
    <w:rsid w:val="00436444"/>
    <w:rsid w:val="004368C2"/>
    <w:rsid w:val="00436989"/>
    <w:rsid w:val="00436EF3"/>
    <w:rsid w:val="00437D17"/>
    <w:rsid w:val="00437D40"/>
    <w:rsid w:val="00437DAA"/>
    <w:rsid w:val="00440296"/>
    <w:rsid w:val="00440DEA"/>
    <w:rsid w:val="00441B93"/>
    <w:rsid w:val="00442291"/>
    <w:rsid w:val="0044247A"/>
    <w:rsid w:val="00442E3C"/>
    <w:rsid w:val="0044326A"/>
    <w:rsid w:val="00443819"/>
    <w:rsid w:val="004440A3"/>
    <w:rsid w:val="00444CB8"/>
    <w:rsid w:val="00445FD5"/>
    <w:rsid w:val="00446E04"/>
    <w:rsid w:val="00446E64"/>
    <w:rsid w:val="0044753C"/>
    <w:rsid w:val="004500B9"/>
    <w:rsid w:val="004502C0"/>
    <w:rsid w:val="0045072F"/>
    <w:rsid w:val="00450C05"/>
    <w:rsid w:val="004512B2"/>
    <w:rsid w:val="00451DF0"/>
    <w:rsid w:val="00452230"/>
    <w:rsid w:val="00452701"/>
    <w:rsid w:val="00453079"/>
    <w:rsid w:val="004535E8"/>
    <w:rsid w:val="00453809"/>
    <w:rsid w:val="004539E9"/>
    <w:rsid w:val="00453F01"/>
    <w:rsid w:val="00454A65"/>
    <w:rsid w:val="00455178"/>
    <w:rsid w:val="004552FC"/>
    <w:rsid w:val="00455507"/>
    <w:rsid w:val="004557FA"/>
    <w:rsid w:val="004558E3"/>
    <w:rsid w:val="00456093"/>
    <w:rsid w:val="004561C5"/>
    <w:rsid w:val="00456B1C"/>
    <w:rsid w:val="00457226"/>
    <w:rsid w:val="004574D4"/>
    <w:rsid w:val="00457719"/>
    <w:rsid w:val="00460078"/>
    <w:rsid w:val="00460922"/>
    <w:rsid w:val="00460AFF"/>
    <w:rsid w:val="00460EDF"/>
    <w:rsid w:val="00461010"/>
    <w:rsid w:val="004613E7"/>
    <w:rsid w:val="00461C19"/>
    <w:rsid w:val="00461CCB"/>
    <w:rsid w:val="00463F30"/>
    <w:rsid w:val="00463FA0"/>
    <w:rsid w:val="004642EB"/>
    <w:rsid w:val="00465229"/>
    <w:rsid w:val="00465AA4"/>
    <w:rsid w:val="004661D9"/>
    <w:rsid w:val="00466836"/>
    <w:rsid w:val="0046713B"/>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4A32"/>
    <w:rsid w:val="004751D5"/>
    <w:rsid w:val="00475289"/>
    <w:rsid w:val="004753BD"/>
    <w:rsid w:val="004759C1"/>
    <w:rsid w:val="00476B08"/>
    <w:rsid w:val="00476C4A"/>
    <w:rsid w:val="00477263"/>
    <w:rsid w:val="004772DA"/>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3A6"/>
    <w:rsid w:val="004825B5"/>
    <w:rsid w:val="0048267D"/>
    <w:rsid w:val="00482DCC"/>
    <w:rsid w:val="0048305E"/>
    <w:rsid w:val="004832D2"/>
    <w:rsid w:val="0048392A"/>
    <w:rsid w:val="00483947"/>
    <w:rsid w:val="00483DE4"/>
    <w:rsid w:val="0048435B"/>
    <w:rsid w:val="004861BB"/>
    <w:rsid w:val="00486A83"/>
    <w:rsid w:val="00486E52"/>
    <w:rsid w:val="00487061"/>
    <w:rsid w:val="00487568"/>
    <w:rsid w:val="00487D76"/>
    <w:rsid w:val="0049006D"/>
    <w:rsid w:val="004902DB"/>
    <w:rsid w:val="0049081C"/>
    <w:rsid w:val="00490ACC"/>
    <w:rsid w:val="00491150"/>
    <w:rsid w:val="00491F01"/>
    <w:rsid w:val="004926D4"/>
    <w:rsid w:val="00492E28"/>
    <w:rsid w:val="00493140"/>
    <w:rsid w:val="00494B4C"/>
    <w:rsid w:val="00494CDF"/>
    <w:rsid w:val="00494FDD"/>
    <w:rsid w:val="00495300"/>
    <w:rsid w:val="00497112"/>
    <w:rsid w:val="0049765A"/>
    <w:rsid w:val="00497FB3"/>
    <w:rsid w:val="00497FB8"/>
    <w:rsid w:val="004A046E"/>
    <w:rsid w:val="004A04BD"/>
    <w:rsid w:val="004A0623"/>
    <w:rsid w:val="004A17C0"/>
    <w:rsid w:val="004A2039"/>
    <w:rsid w:val="004A2243"/>
    <w:rsid w:val="004A2B2A"/>
    <w:rsid w:val="004A306B"/>
    <w:rsid w:val="004A323F"/>
    <w:rsid w:val="004A33E1"/>
    <w:rsid w:val="004A4275"/>
    <w:rsid w:val="004A4321"/>
    <w:rsid w:val="004A4449"/>
    <w:rsid w:val="004A44F2"/>
    <w:rsid w:val="004A4C7A"/>
    <w:rsid w:val="004A65F8"/>
    <w:rsid w:val="004B04AE"/>
    <w:rsid w:val="004B0505"/>
    <w:rsid w:val="004B0BF4"/>
    <w:rsid w:val="004B0D11"/>
    <w:rsid w:val="004B1218"/>
    <w:rsid w:val="004B1429"/>
    <w:rsid w:val="004B1669"/>
    <w:rsid w:val="004B1E60"/>
    <w:rsid w:val="004B2227"/>
    <w:rsid w:val="004B2EE9"/>
    <w:rsid w:val="004B3B20"/>
    <w:rsid w:val="004B43C1"/>
    <w:rsid w:val="004B4AE3"/>
    <w:rsid w:val="004B4D58"/>
    <w:rsid w:val="004B527B"/>
    <w:rsid w:val="004B569A"/>
    <w:rsid w:val="004B62B8"/>
    <w:rsid w:val="004B65D2"/>
    <w:rsid w:val="004B68D0"/>
    <w:rsid w:val="004B6A51"/>
    <w:rsid w:val="004B6E62"/>
    <w:rsid w:val="004B7005"/>
    <w:rsid w:val="004B7320"/>
    <w:rsid w:val="004B7582"/>
    <w:rsid w:val="004B77A9"/>
    <w:rsid w:val="004B7CE2"/>
    <w:rsid w:val="004C0608"/>
    <w:rsid w:val="004C091B"/>
    <w:rsid w:val="004C0A80"/>
    <w:rsid w:val="004C0AA7"/>
    <w:rsid w:val="004C0CF9"/>
    <w:rsid w:val="004C0E3D"/>
    <w:rsid w:val="004C1DC0"/>
    <w:rsid w:val="004C29E5"/>
    <w:rsid w:val="004C2A08"/>
    <w:rsid w:val="004C2BF8"/>
    <w:rsid w:val="004C2E58"/>
    <w:rsid w:val="004C3013"/>
    <w:rsid w:val="004C312C"/>
    <w:rsid w:val="004C3AE5"/>
    <w:rsid w:val="004C3C0A"/>
    <w:rsid w:val="004C5449"/>
    <w:rsid w:val="004C5AA0"/>
    <w:rsid w:val="004C5CCD"/>
    <w:rsid w:val="004C6373"/>
    <w:rsid w:val="004C654B"/>
    <w:rsid w:val="004C713A"/>
    <w:rsid w:val="004C7232"/>
    <w:rsid w:val="004C7234"/>
    <w:rsid w:val="004C74E3"/>
    <w:rsid w:val="004C757A"/>
    <w:rsid w:val="004C7612"/>
    <w:rsid w:val="004C7A33"/>
    <w:rsid w:val="004D0145"/>
    <w:rsid w:val="004D0164"/>
    <w:rsid w:val="004D144F"/>
    <w:rsid w:val="004D1AE9"/>
    <w:rsid w:val="004D20C5"/>
    <w:rsid w:val="004D212A"/>
    <w:rsid w:val="004D22EA"/>
    <w:rsid w:val="004D2698"/>
    <w:rsid w:val="004D3705"/>
    <w:rsid w:val="004D3A31"/>
    <w:rsid w:val="004D3C6A"/>
    <w:rsid w:val="004D461B"/>
    <w:rsid w:val="004D4762"/>
    <w:rsid w:val="004D5B55"/>
    <w:rsid w:val="004D7165"/>
    <w:rsid w:val="004D72A0"/>
    <w:rsid w:val="004D7FC0"/>
    <w:rsid w:val="004E092F"/>
    <w:rsid w:val="004E0C4D"/>
    <w:rsid w:val="004E1165"/>
    <w:rsid w:val="004E1845"/>
    <w:rsid w:val="004E19CC"/>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DC1"/>
    <w:rsid w:val="004F1EED"/>
    <w:rsid w:val="004F20D0"/>
    <w:rsid w:val="004F22FC"/>
    <w:rsid w:val="004F2A38"/>
    <w:rsid w:val="004F4126"/>
    <w:rsid w:val="004F4455"/>
    <w:rsid w:val="004F44C3"/>
    <w:rsid w:val="004F4626"/>
    <w:rsid w:val="004F48F5"/>
    <w:rsid w:val="004F4B9F"/>
    <w:rsid w:val="004F5212"/>
    <w:rsid w:val="004F55D8"/>
    <w:rsid w:val="004F55F4"/>
    <w:rsid w:val="004F5E70"/>
    <w:rsid w:val="004F6555"/>
    <w:rsid w:val="004F6818"/>
    <w:rsid w:val="004F6872"/>
    <w:rsid w:val="004F69BA"/>
    <w:rsid w:val="004F72D6"/>
    <w:rsid w:val="004F76F7"/>
    <w:rsid w:val="00500280"/>
    <w:rsid w:val="005005E1"/>
    <w:rsid w:val="00500835"/>
    <w:rsid w:val="00500FC7"/>
    <w:rsid w:val="00500FD6"/>
    <w:rsid w:val="0050137E"/>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07C1D"/>
    <w:rsid w:val="00510420"/>
    <w:rsid w:val="0051057C"/>
    <w:rsid w:val="00510D68"/>
    <w:rsid w:val="0051130E"/>
    <w:rsid w:val="00511997"/>
    <w:rsid w:val="00511B65"/>
    <w:rsid w:val="00512A6B"/>
    <w:rsid w:val="00512E56"/>
    <w:rsid w:val="0051350F"/>
    <w:rsid w:val="005136DD"/>
    <w:rsid w:val="00514163"/>
    <w:rsid w:val="005141CC"/>
    <w:rsid w:val="0051421F"/>
    <w:rsid w:val="0051462D"/>
    <w:rsid w:val="00514969"/>
    <w:rsid w:val="00514C95"/>
    <w:rsid w:val="0051507E"/>
    <w:rsid w:val="00515213"/>
    <w:rsid w:val="005153B8"/>
    <w:rsid w:val="005158AB"/>
    <w:rsid w:val="00515B3C"/>
    <w:rsid w:val="0051608C"/>
    <w:rsid w:val="005162E0"/>
    <w:rsid w:val="00516AC8"/>
    <w:rsid w:val="00516D61"/>
    <w:rsid w:val="00516F9E"/>
    <w:rsid w:val="00517088"/>
    <w:rsid w:val="0051710D"/>
    <w:rsid w:val="005173BD"/>
    <w:rsid w:val="00517715"/>
    <w:rsid w:val="0052002B"/>
    <w:rsid w:val="005200A5"/>
    <w:rsid w:val="005202F3"/>
    <w:rsid w:val="00520480"/>
    <w:rsid w:val="00520D05"/>
    <w:rsid w:val="005214D8"/>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38E"/>
    <w:rsid w:val="005279A1"/>
    <w:rsid w:val="00530078"/>
    <w:rsid w:val="00530199"/>
    <w:rsid w:val="0053153A"/>
    <w:rsid w:val="0053189F"/>
    <w:rsid w:val="00531F84"/>
    <w:rsid w:val="0053241B"/>
    <w:rsid w:val="00532B3E"/>
    <w:rsid w:val="005333EE"/>
    <w:rsid w:val="005339FB"/>
    <w:rsid w:val="00533BA8"/>
    <w:rsid w:val="00534118"/>
    <w:rsid w:val="00534CCC"/>
    <w:rsid w:val="005350E3"/>
    <w:rsid w:val="00535895"/>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D5D"/>
    <w:rsid w:val="00542062"/>
    <w:rsid w:val="00542812"/>
    <w:rsid w:val="0054329F"/>
    <w:rsid w:val="0054337F"/>
    <w:rsid w:val="005436D4"/>
    <w:rsid w:val="005437C4"/>
    <w:rsid w:val="00543D65"/>
    <w:rsid w:val="00543FD5"/>
    <w:rsid w:val="00544171"/>
    <w:rsid w:val="0054425D"/>
    <w:rsid w:val="00544E18"/>
    <w:rsid w:val="00544F05"/>
    <w:rsid w:val="00545A2B"/>
    <w:rsid w:val="0054646F"/>
    <w:rsid w:val="00546E20"/>
    <w:rsid w:val="00547027"/>
    <w:rsid w:val="005472A4"/>
    <w:rsid w:val="005479BB"/>
    <w:rsid w:val="00547D04"/>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0F97"/>
    <w:rsid w:val="005613B1"/>
    <w:rsid w:val="005613F9"/>
    <w:rsid w:val="00561D5A"/>
    <w:rsid w:val="00562191"/>
    <w:rsid w:val="00562D99"/>
    <w:rsid w:val="005644D2"/>
    <w:rsid w:val="0056469E"/>
    <w:rsid w:val="0056586F"/>
    <w:rsid w:val="005661F5"/>
    <w:rsid w:val="005662CB"/>
    <w:rsid w:val="0056650C"/>
    <w:rsid w:val="00566A78"/>
    <w:rsid w:val="00566A89"/>
    <w:rsid w:val="00566B54"/>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11A"/>
    <w:rsid w:val="005731F7"/>
    <w:rsid w:val="00573CE8"/>
    <w:rsid w:val="00573D88"/>
    <w:rsid w:val="0057429F"/>
    <w:rsid w:val="00574617"/>
    <w:rsid w:val="00574FAB"/>
    <w:rsid w:val="00575AED"/>
    <w:rsid w:val="00575E17"/>
    <w:rsid w:val="00576076"/>
    <w:rsid w:val="005760E1"/>
    <w:rsid w:val="005763E8"/>
    <w:rsid w:val="00576551"/>
    <w:rsid w:val="00576A3F"/>
    <w:rsid w:val="0057702F"/>
    <w:rsid w:val="005771C8"/>
    <w:rsid w:val="00577957"/>
    <w:rsid w:val="00577ED3"/>
    <w:rsid w:val="00580196"/>
    <w:rsid w:val="00580BD2"/>
    <w:rsid w:val="00581402"/>
    <w:rsid w:val="00581978"/>
    <w:rsid w:val="00581AF5"/>
    <w:rsid w:val="005825C5"/>
    <w:rsid w:val="005829B1"/>
    <w:rsid w:val="00582EE3"/>
    <w:rsid w:val="005833C4"/>
    <w:rsid w:val="0058357E"/>
    <w:rsid w:val="00583A63"/>
    <w:rsid w:val="00584743"/>
    <w:rsid w:val="00584AA6"/>
    <w:rsid w:val="00585332"/>
    <w:rsid w:val="00585613"/>
    <w:rsid w:val="00585624"/>
    <w:rsid w:val="0058588F"/>
    <w:rsid w:val="00585A65"/>
    <w:rsid w:val="00585B37"/>
    <w:rsid w:val="005863A4"/>
    <w:rsid w:val="005863CF"/>
    <w:rsid w:val="005863DD"/>
    <w:rsid w:val="005869AA"/>
    <w:rsid w:val="0058703D"/>
    <w:rsid w:val="00587194"/>
    <w:rsid w:val="0058719C"/>
    <w:rsid w:val="0058745F"/>
    <w:rsid w:val="005879EE"/>
    <w:rsid w:val="0059082D"/>
    <w:rsid w:val="00590DC6"/>
    <w:rsid w:val="0059125F"/>
    <w:rsid w:val="0059155D"/>
    <w:rsid w:val="00591A2E"/>
    <w:rsid w:val="00592474"/>
    <w:rsid w:val="00592939"/>
    <w:rsid w:val="00592A95"/>
    <w:rsid w:val="00592B97"/>
    <w:rsid w:val="00592CAD"/>
    <w:rsid w:val="00592E3F"/>
    <w:rsid w:val="00593270"/>
    <w:rsid w:val="00593956"/>
    <w:rsid w:val="00593CA6"/>
    <w:rsid w:val="005942BD"/>
    <w:rsid w:val="0059486A"/>
    <w:rsid w:val="00594980"/>
    <w:rsid w:val="00594AEE"/>
    <w:rsid w:val="00594D5A"/>
    <w:rsid w:val="00595209"/>
    <w:rsid w:val="0059559A"/>
    <w:rsid w:val="00595750"/>
    <w:rsid w:val="0059605D"/>
    <w:rsid w:val="00596442"/>
    <w:rsid w:val="00596AC5"/>
    <w:rsid w:val="00596ADE"/>
    <w:rsid w:val="00596BC9"/>
    <w:rsid w:val="00596FDB"/>
    <w:rsid w:val="005970AA"/>
    <w:rsid w:val="00597482"/>
    <w:rsid w:val="005974E2"/>
    <w:rsid w:val="00597A36"/>
    <w:rsid w:val="00597B3A"/>
    <w:rsid w:val="00597FF2"/>
    <w:rsid w:val="005A013F"/>
    <w:rsid w:val="005A016D"/>
    <w:rsid w:val="005A05AF"/>
    <w:rsid w:val="005A0775"/>
    <w:rsid w:val="005A138A"/>
    <w:rsid w:val="005A2869"/>
    <w:rsid w:val="005A2E30"/>
    <w:rsid w:val="005A355D"/>
    <w:rsid w:val="005A35C4"/>
    <w:rsid w:val="005A369B"/>
    <w:rsid w:val="005A390A"/>
    <w:rsid w:val="005A3A37"/>
    <w:rsid w:val="005A3CA6"/>
    <w:rsid w:val="005A454A"/>
    <w:rsid w:val="005A510E"/>
    <w:rsid w:val="005A545B"/>
    <w:rsid w:val="005A55D6"/>
    <w:rsid w:val="005A5EE1"/>
    <w:rsid w:val="005A5FCB"/>
    <w:rsid w:val="005A6C67"/>
    <w:rsid w:val="005A6D2E"/>
    <w:rsid w:val="005A6FC8"/>
    <w:rsid w:val="005A75BE"/>
    <w:rsid w:val="005A7849"/>
    <w:rsid w:val="005B00CB"/>
    <w:rsid w:val="005B052F"/>
    <w:rsid w:val="005B0640"/>
    <w:rsid w:val="005B077A"/>
    <w:rsid w:val="005B0A07"/>
    <w:rsid w:val="005B0B4B"/>
    <w:rsid w:val="005B0D40"/>
    <w:rsid w:val="005B10C7"/>
    <w:rsid w:val="005B189E"/>
    <w:rsid w:val="005B18A0"/>
    <w:rsid w:val="005B1F26"/>
    <w:rsid w:val="005B29D2"/>
    <w:rsid w:val="005B2DB8"/>
    <w:rsid w:val="005B2DEE"/>
    <w:rsid w:val="005B30B4"/>
    <w:rsid w:val="005B3128"/>
    <w:rsid w:val="005B443B"/>
    <w:rsid w:val="005B491D"/>
    <w:rsid w:val="005B502C"/>
    <w:rsid w:val="005B5058"/>
    <w:rsid w:val="005B5250"/>
    <w:rsid w:val="005B55BF"/>
    <w:rsid w:val="005B5F13"/>
    <w:rsid w:val="005B6906"/>
    <w:rsid w:val="005B7CC7"/>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3B31"/>
    <w:rsid w:val="005D3DC5"/>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2A5A"/>
    <w:rsid w:val="005F4181"/>
    <w:rsid w:val="005F4341"/>
    <w:rsid w:val="005F4834"/>
    <w:rsid w:val="005F4AFA"/>
    <w:rsid w:val="005F4B18"/>
    <w:rsid w:val="005F4E91"/>
    <w:rsid w:val="005F4F84"/>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4F9"/>
    <w:rsid w:val="0060262B"/>
    <w:rsid w:val="00602789"/>
    <w:rsid w:val="00602A79"/>
    <w:rsid w:val="00602AF0"/>
    <w:rsid w:val="00602D4B"/>
    <w:rsid w:val="00603752"/>
    <w:rsid w:val="00603BD8"/>
    <w:rsid w:val="00603E70"/>
    <w:rsid w:val="00603FC1"/>
    <w:rsid w:val="00605213"/>
    <w:rsid w:val="00606062"/>
    <w:rsid w:val="006063FB"/>
    <w:rsid w:val="006066E8"/>
    <w:rsid w:val="00606D5A"/>
    <w:rsid w:val="00610157"/>
    <w:rsid w:val="00610DE3"/>
    <w:rsid w:val="00611450"/>
    <w:rsid w:val="0061178A"/>
    <w:rsid w:val="006119C8"/>
    <w:rsid w:val="00611B28"/>
    <w:rsid w:val="00611B96"/>
    <w:rsid w:val="00611E3D"/>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8FD"/>
    <w:rsid w:val="00617A37"/>
    <w:rsid w:val="0062037B"/>
    <w:rsid w:val="0062068E"/>
    <w:rsid w:val="00620BE8"/>
    <w:rsid w:val="00620F07"/>
    <w:rsid w:val="0062139E"/>
    <w:rsid w:val="0062140C"/>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5C1C"/>
    <w:rsid w:val="006269B6"/>
    <w:rsid w:val="00626D3F"/>
    <w:rsid w:val="00626E4B"/>
    <w:rsid w:val="006270CB"/>
    <w:rsid w:val="00627144"/>
    <w:rsid w:val="0062714A"/>
    <w:rsid w:val="00627583"/>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18E"/>
    <w:rsid w:val="006373B7"/>
    <w:rsid w:val="0063752F"/>
    <w:rsid w:val="00637D34"/>
    <w:rsid w:val="00637FC4"/>
    <w:rsid w:val="00640294"/>
    <w:rsid w:val="00640E17"/>
    <w:rsid w:val="0064163E"/>
    <w:rsid w:val="006420AD"/>
    <w:rsid w:val="006420F9"/>
    <w:rsid w:val="00642772"/>
    <w:rsid w:val="00642AFE"/>
    <w:rsid w:val="006432A7"/>
    <w:rsid w:val="0064360A"/>
    <w:rsid w:val="00643AC2"/>
    <w:rsid w:val="00644072"/>
    <w:rsid w:val="0064465A"/>
    <w:rsid w:val="006448EC"/>
    <w:rsid w:val="00644F72"/>
    <w:rsid w:val="006453DF"/>
    <w:rsid w:val="00645BED"/>
    <w:rsid w:val="006460AC"/>
    <w:rsid w:val="00646196"/>
    <w:rsid w:val="006461BB"/>
    <w:rsid w:val="00646370"/>
    <w:rsid w:val="00646B78"/>
    <w:rsid w:val="00646F5C"/>
    <w:rsid w:val="0064761D"/>
    <w:rsid w:val="0064776F"/>
    <w:rsid w:val="00647877"/>
    <w:rsid w:val="006479A5"/>
    <w:rsid w:val="00647E3F"/>
    <w:rsid w:val="006504D9"/>
    <w:rsid w:val="006507F0"/>
    <w:rsid w:val="00650C1A"/>
    <w:rsid w:val="0065109E"/>
    <w:rsid w:val="00651891"/>
    <w:rsid w:val="00651B63"/>
    <w:rsid w:val="00651D0C"/>
    <w:rsid w:val="00651D40"/>
    <w:rsid w:val="00652017"/>
    <w:rsid w:val="00652882"/>
    <w:rsid w:val="006528EA"/>
    <w:rsid w:val="00652F6D"/>
    <w:rsid w:val="006535D0"/>
    <w:rsid w:val="00653779"/>
    <w:rsid w:val="006538A6"/>
    <w:rsid w:val="00653B22"/>
    <w:rsid w:val="0065427B"/>
    <w:rsid w:val="00654A0D"/>
    <w:rsid w:val="00654B17"/>
    <w:rsid w:val="00654BE0"/>
    <w:rsid w:val="00654FB2"/>
    <w:rsid w:val="00655050"/>
    <w:rsid w:val="00655854"/>
    <w:rsid w:val="00655AE3"/>
    <w:rsid w:val="00655E67"/>
    <w:rsid w:val="006560F5"/>
    <w:rsid w:val="00656697"/>
    <w:rsid w:val="0065691F"/>
    <w:rsid w:val="006571E9"/>
    <w:rsid w:val="00657527"/>
    <w:rsid w:val="00657BD6"/>
    <w:rsid w:val="00660366"/>
    <w:rsid w:val="006603A1"/>
    <w:rsid w:val="00660DAF"/>
    <w:rsid w:val="00660EFB"/>
    <w:rsid w:val="0066250B"/>
    <w:rsid w:val="0066267D"/>
    <w:rsid w:val="00662A3D"/>
    <w:rsid w:val="00663746"/>
    <w:rsid w:val="006638D8"/>
    <w:rsid w:val="00663C56"/>
    <w:rsid w:val="00663EE2"/>
    <w:rsid w:val="00663F29"/>
    <w:rsid w:val="006647FA"/>
    <w:rsid w:val="00664990"/>
    <w:rsid w:val="006650B4"/>
    <w:rsid w:val="006654F5"/>
    <w:rsid w:val="006677E4"/>
    <w:rsid w:val="00670BC7"/>
    <w:rsid w:val="00671246"/>
    <w:rsid w:val="00671A32"/>
    <w:rsid w:val="00671AF2"/>
    <w:rsid w:val="00671C85"/>
    <w:rsid w:val="00671D63"/>
    <w:rsid w:val="00671E6B"/>
    <w:rsid w:val="00671E8D"/>
    <w:rsid w:val="00672738"/>
    <w:rsid w:val="00673ACE"/>
    <w:rsid w:val="00673CF2"/>
    <w:rsid w:val="00674586"/>
    <w:rsid w:val="00674785"/>
    <w:rsid w:val="00674A6D"/>
    <w:rsid w:val="00674B96"/>
    <w:rsid w:val="00675BC0"/>
    <w:rsid w:val="006763D0"/>
    <w:rsid w:val="0067663A"/>
    <w:rsid w:val="00676D0F"/>
    <w:rsid w:val="00677364"/>
    <w:rsid w:val="0067750B"/>
    <w:rsid w:val="0067768C"/>
    <w:rsid w:val="00677D42"/>
    <w:rsid w:val="00677DEB"/>
    <w:rsid w:val="00680692"/>
    <w:rsid w:val="00680850"/>
    <w:rsid w:val="00680B8C"/>
    <w:rsid w:val="00680D29"/>
    <w:rsid w:val="00680E5D"/>
    <w:rsid w:val="00680ECE"/>
    <w:rsid w:val="00682468"/>
    <w:rsid w:val="00682950"/>
    <w:rsid w:val="00682B51"/>
    <w:rsid w:val="0068309B"/>
    <w:rsid w:val="00683108"/>
    <w:rsid w:val="00683EC1"/>
    <w:rsid w:val="00685129"/>
    <w:rsid w:val="006856A0"/>
    <w:rsid w:val="00685A19"/>
    <w:rsid w:val="0068686D"/>
    <w:rsid w:val="00686E72"/>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3F2F"/>
    <w:rsid w:val="0069417D"/>
    <w:rsid w:val="0069468E"/>
    <w:rsid w:val="0069479A"/>
    <w:rsid w:val="00694AEC"/>
    <w:rsid w:val="00694CA2"/>
    <w:rsid w:val="00695043"/>
    <w:rsid w:val="00695DAE"/>
    <w:rsid w:val="0069671F"/>
    <w:rsid w:val="00696B17"/>
    <w:rsid w:val="00696FC7"/>
    <w:rsid w:val="0069704D"/>
    <w:rsid w:val="006970F1"/>
    <w:rsid w:val="006973CA"/>
    <w:rsid w:val="006974D2"/>
    <w:rsid w:val="006974E8"/>
    <w:rsid w:val="00697F5B"/>
    <w:rsid w:val="006A0CFF"/>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08C3"/>
    <w:rsid w:val="006B1F1D"/>
    <w:rsid w:val="006B232F"/>
    <w:rsid w:val="006B23FF"/>
    <w:rsid w:val="006B2682"/>
    <w:rsid w:val="006B2732"/>
    <w:rsid w:val="006B27DA"/>
    <w:rsid w:val="006B3534"/>
    <w:rsid w:val="006B38F4"/>
    <w:rsid w:val="006B452D"/>
    <w:rsid w:val="006B4847"/>
    <w:rsid w:val="006B4987"/>
    <w:rsid w:val="006B4D00"/>
    <w:rsid w:val="006B4F04"/>
    <w:rsid w:val="006B4F67"/>
    <w:rsid w:val="006B533C"/>
    <w:rsid w:val="006B5489"/>
    <w:rsid w:val="006B59C6"/>
    <w:rsid w:val="006B6312"/>
    <w:rsid w:val="006B68ED"/>
    <w:rsid w:val="006B6E16"/>
    <w:rsid w:val="006B7555"/>
    <w:rsid w:val="006B790A"/>
    <w:rsid w:val="006B7B7B"/>
    <w:rsid w:val="006B7FC8"/>
    <w:rsid w:val="006C007A"/>
    <w:rsid w:val="006C0805"/>
    <w:rsid w:val="006C116B"/>
    <w:rsid w:val="006C153E"/>
    <w:rsid w:val="006C18C6"/>
    <w:rsid w:val="006C1E3C"/>
    <w:rsid w:val="006C26E1"/>
    <w:rsid w:val="006C2CCC"/>
    <w:rsid w:val="006C3152"/>
    <w:rsid w:val="006C31AC"/>
    <w:rsid w:val="006C33A0"/>
    <w:rsid w:val="006C34A0"/>
    <w:rsid w:val="006C369A"/>
    <w:rsid w:val="006C3860"/>
    <w:rsid w:val="006C3B84"/>
    <w:rsid w:val="006C3BC6"/>
    <w:rsid w:val="006C4005"/>
    <w:rsid w:val="006C4537"/>
    <w:rsid w:val="006C463A"/>
    <w:rsid w:val="006C4EF1"/>
    <w:rsid w:val="006C5205"/>
    <w:rsid w:val="006C5F36"/>
    <w:rsid w:val="006C6055"/>
    <w:rsid w:val="006C67F6"/>
    <w:rsid w:val="006C6CBA"/>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19D1"/>
    <w:rsid w:val="006E210D"/>
    <w:rsid w:val="006E311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A1C"/>
    <w:rsid w:val="006F1B60"/>
    <w:rsid w:val="006F1B6A"/>
    <w:rsid w:val="006F1E6C"/>
    <w:rsid w:val="006F1F6B"/>
    <w:rsid w:val="006F21D8"/>
    <w:rsid w:val="006F24F7"/>
    <w:rsid w:val="006F2AA3"/>
    <w:rsid w:val="006F2DE5"/>
    <w:rsid w:val="006F3198"/>
    <w:rsid w:val="006F328E"/>
    <w:rsid w:val="006F37AE"/>
    <w:rsid w:val="006F38C4"/>
    <w:rsid w:val="006F3B6E"/>
    <w:rsid w:val="006F3CCC"/>
    <w:rsid w:val="006F4E50"/>
    <w:rsid w:val="006F4F91"/>
    <w:rsid w:val="006F51D8"/>
    <w:rsid w:val="006F5283"/>
    <w:rsid w:val="006F6D5C"/>
    <w:rsid w:val="006F6E64"/>
    <w:rsid w:val="006F7383"/>
    <w:rsid w:val="006F756F"/>
    <w:rsid w:val="006F7796"/>
    <w:rsid w:val="006F7AF9"/>
    <w:rsid w:val="0070046D"/>
    <w:rsid w:val="007006DA"/>
    <w:rsid w:val="00700C78"/>
    <w:rsid w:val="0070116F"/>
    <w:rsid w:val="0070176C"/>
    <w:rsid w:val="00701AED"/>
    <w:rsid w:val="0070242B"/>
    <w:rsid w:val="00702455"/>
    <w:rsid w:val="00702878"/>
    <w:rsid w:val="00703437"/>
    <w:rsid w:val="00703F48"/>
    <w:rsid w:val="00704409"/>
    <w:rsid w:val="007048AC"/>
    <w:rsid w:val="007048DE"/>
    <w:rsid w:val="00704E8B"/>
    <w:rsid w:val="007052A3"/>
    <w:rsid w:val="007052D0"/>
    <w:rsid w:val="00705EE6"/>
    <w:rsid w:val="00705FBA"/>
    <w:rsid w:val="007066A1"/>
    <w:rsid w:val="0070740C"/>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0BC"/>
    <w:rsid w:val="007151AD"/>
    <w:rsid w:val="00715758"/>
    <w:rsid w:val="00715967"/>
    <w:rsid w:val="00715B79"/>
    <w:rsid w:val="00716906"/>
    <w:rsid w:val="007169E9"/>
    <w:rsid w:val="00716AF1"/>
    <w:rsid w:val="00717366"/>
    <w:rsid w:val="007176FC"/>
    <w:rsid w:val="00720EEC"/>
    <w:rsid w:val="0072112D"/>
    <w:rsid w:val="007214CB"/>
    <w:rsid w:val="0072161E"/>
    <w:rsid w:val="00721659"/>
    <w:rsid w:val="00721754"/>
    <w:rsid w:val="00722237"/>
    <w:rsid w:val="0072245A"/>
    <w:rsid w:val="00722652"/>
    <w:rsid w:val="007227A2"/>
    <w:rsid w:val="007229BB"/>
    <w:rsid w:val="0072319F"/>
    <w:rsid w:val="00723E28"/>
    <w:rsid w:val="007240FC"/>
    <w:rsid w:val="007241FB"/>
    <w:rsid w:val="00724A68"/>
    <w:rsid w:val="00724D10"/>
    <w:rsid w:val="007254A5"/>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1FC7"/>
    <w:rsid w:val="0073264F"/>
    <w:rsid w:val="007328D1"/>
    <w:rsid w:val="00732ACB"/>
    <w:rsid w:val="00732F96"/>
    <w:rsid w:val="007331B6"/>
    <w:rsid w:val="007336CD"/>
    <w:rsid w:val="00733AF2"/>
    <w:rsid w:val="00733CFD"/>
    <w:rsid w:val="00733D75"/>
    <w:rsid w:val="0073472F"/>
    <w:rsid w:val="007348BD"/>
    <w:rsid w:val="00734A7F"/>
    <w:rsid w:val="00734E98"/>
    <w:rsid w:val="00735233"/>
    <w:rsid w:val="00735545"/>
    <w:rsid w:val="007367B1"/>
    <w:rsid w:val="00737A9A"/>
    <w:rsid w:val="00737B72"/>
    <w:rsid w:val="00737F24"/>
    <w:rsid w:val="007403F9"/>
    <w:rsid w:val="00740AD9"/>
    <w:rsid w:val="00740D68"/>
    <w:rsid w:val="007410C2"/>
    <w:rsid w:val="0074114C"/>
    <w:rsid w:val="0074127C"/>
    <w:rsid w:val="007417F9"/>
    <w:rsid w:val="0074194D"/>
    <w:rsid w:val="00741B17"/>
    <w:rsid w:val="0074200C"/>
    <w:rsid w:val="00742050"/>
    <w:rsid w:val="007422C5"/>
    <w:rsid w:val="007424C5"/>
    <w:rsid w:val="00742EB8"/>
    <w:rsid w:val="00743226"/>
    <w:rsid w:val="0074338C"/>
    <w:rsid w:val="007433DC"/>
    <w:rsid w:val="007433DD"/>
    <w:rsid w:val="007438B1"/>
    <w:rsid w:val="00743CC1"/>
    <w:rsid w:val="00743EDF"/>
    <w:rsid w:val="007443BB"/>
    <w:rsid w:val="007443FA"/>
    <w:rsid w:val="0074462A"/>
    <w:rsid w:val="007446E4"/>
    <w:rsid w:val="00744B8C"/>
    <w:rsid w:val="00744C08"/>
    <w:rsid w:val="00745018"/>
    <w:rsid w:val="00745040"/>
    <w:rsid w:val="007451F0"/>
    <w:rsid w:val="00745A24"/>
    <w:rsid w:val="00745B99"/>
    <w:rsid w:val="00745E8C"/>
    <w:rsid w:val="00746231"/>
    <w:rsid w:val="007466F6"/>
    <w:rsid w:val="00746D5B"/>
    <w:rsid w:val="00746E10"/>
    <w:rsid w:val="00746E91"/>
    <w:rsid w:val="00746ED6"/>
    <w:rsid w:val="00746FB2"/>
    <w:rsid w:val="007470A4"/>
    <w:rsid w:val="00747271"/>
    <w:rsid w:val="007475AF"/>
    <w:rsid w:val="007506A7"/>
    <w:rsid w:val="00750DB9"/>
    <w:rsid w:val="007512BF"/>
    <w:rsid w:val="00752373"/>
    <w:rsid w:val="00752804"/>
    <w:rsid w:val="00752838"/>
    <w:rsid w:val="0075356D"/>
    <w:rsid w:val="00753CDC"/>
    <w:rsid w:val="007540A0"/>
    <w:rsid w:val="007550DF"/>
    <w:rsid w:val="00755D32"/>
    <w:rsid w:val="00757207"/>
    <w:rsid w:val="00757368"/>
    <w:rsid w:val="0075748B"/>
    <w:rsid w:val="00757709"/>
    <w:rsid w:val="0075789B"/>
    <w:rsid w:val="0075791F"/>
    <w:rsid w:val="0076017E"/>
    <w:rsid w:val="0076019F"/>
    <w:rsid w:val="00760A36"/>
    <w:rsid w:val="00761050"/>
    <w:rsid w:val="00761426"/>
    <w:rsid w:val="00761A99"/>
    <w:rsid w:val="00762591"/>
    <w:rsid w:val="00762994"/>
    <w:rsid w:val="007635BF"/>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665A"/>
    <w:rsid w:val="0077776F"/>
    <w:rsid w:val="00777878"/>
    <w:rsid w:val="00777EE7"/>
    <w:rsid w:val="00777F7B"/>
    <w:rsid w:val="007800E6"/>
    <w:rsid w:val="007802F5"/>
    <w:rsid w:val="007806C1"/>
    <w:rsid w:val="00781225"/>
    <w:rsid w:val="00781447"/>
    <w:rsid w:val="00781921"/>
    <w:rsid w:val="00782586"/>
    <w:rsid w:val="00782EE2"/>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79A"/>
    <w:rsid w:val="0078799F"/>
    <w:rsid w:val="007879AB"/>
    <w:rsid w:val="00787E47"/>
    <w:rsid w:val="00787EDE"/>
    <w:rsid w:val="00790952"/>
    <w:rsid w:val="007920D6"/>
    <w:rsid w:val="0079245A"/>
    <w:rsid w:val="00792A31"/>
    <w:rsid w:val="00792F67"/>
    <w:rsid w:val="007934CF"/>
    <w:rsid w:val="007934DE"/>
    <w:rsid w:val="00793978"/>
    <w:rsid w:val="00793A97"/>
    <w:rsid w:val="00793F2F"/>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7F2"/>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4D96"/>
    <w:rsid w:val="007A58FA"/>
    <w:rsid w:val="007A59E3"/>
    <w:rsid w:val="007A5B08"/>
    <w:rsid w:val="007A5BF8"/>
    <w:rsid w:val="007A6BE9"/>
    <w:rsid w:val="007A74D7"/>
    <w:rsid w:val="007A7776"/>
    <w:rsid w:val="007A7D6F"/>
    <w:rsid w:val="007B058C"/>
    <w:rsid w:val="007B0ACA"/>
    <w:rsid w:val="007B0E41"/>
    <w:rsid w:val="007B0FD6"/>
    <w:rsid w:val="007B11EB"/>
    <w:rsid w:val="007B1470"/>
    <w:rsid w:val="007B147E"/>
    <w:rsid w:val="007B160E"/>
    <w:rsid w:val="007B1E0C"/>
    <w:rsid w:val="007B226E"/>
    <w:rsid w:val="007B2886"/>
    <w:rsid w:val="007B2ED6"/>
    <w:rsid w:val="007B3381"/>
    <w:rsid w:val="007B3564"/>
    <w:rsid w:val="007B3D68"/>
    <w:rsid w:val="007B44FA"/>
    <w:rsid w:val="007B46E8"/>
    <w:rsid w:val="007B5233"/>
    <w:rsid w:val="007B5AB2"/>
    <w:rsid w:val="007B5E5D"/>
    <w:rsid w:val="007B6F74"/>
    <w:rsid w:val="007B74BF"/>
    <w:rsid w:val="007C00FF"/>
    <w:rsid w:val="007C1604"/>
    <w:rsid w:val="007C16DE"/>
    <w:rsid w:val="007C17CE"/>
    <w:rsid w:val="007C2C0A"/>
    <w:rsid w:val="007C34B2"/>
    <w:rsid w:val="007C34D9"/>
    <w:rsid w:val="007C46B2"/>
    <w:rsid w:val="007C49E8"/>
    <w:rsid w:val="007C4B32"/>
    <w:rsid w:val="007C55EF"/>
    <w:rsid w:val="007C5C30"/>
    <w:rsid w:val="007C65D4"/>
    <w:rsid w:val="007C794D"/>
    <w:rsid w:val="007C7A32"/>
    <w:rsid w:val="007C7B91"/>
    <w:rsid w:val="007D00A2"/>
    <w:rsid w:val="007D019B"/>
    <w:rsid w:val="007D05EC"/>
    <w:rsid w:val="007D080D"/>
    <w:rsid w:val="007D13B7"/>
    <w:rsid w:val="007D1468"/>
    <w:rsid w:val="007D17B8"/>
    <w:rsid w:val="007D1DBE"/>
    <w:rsid w:val="007D1E9D"/>
    <w:rsid w:val="007D1FED"/>
    <w:rsid w:val="007D2043"/>
    <w:rsid w:val="007D2B16"/>
    <w:rsid w:val="007D2D4F"/>
    <w:rsid w:val="007D38C1"/>
    <w:rsid w:val="007D394F"/>
    <w:rsid w:val="007D3FF3"/>
    <w:rsid w:val="007D4BE5"/>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5B20"/>
    <w:rsid w:val="007E66A3"/>
    <w:rsid w:val="007E6A08"/>
    <w:rsid w:val="007E74C1"/>
    <w:rsid w:val="007E7773"/>
    <w:rsid w:val="007E7947"/>
    <w:rsid w:val="007E7E71"/>
    <w:rsid w:val="007F0592"/>
    <w:rsid w:val="007F0780"/>
    <w:rsid w:val="007F07F8"/>
    <w:rsid w:val="007F0852"/>
    <w:rsid w:val="007F0994"/>
    <w:rsid w:val="007F0A1D"/>
    <w:rsid w:val="007F1308"/>
    <w:rsid w:val="007F150F"/>
    <w:rsid w:val="007F1675"/>
    <w:rsid w:val="007F1782"/>
    <w:rsid w:val="007F1A2A"/>
    <w:rsid w:val="007F1DF2"/>
    <w:rsid w:val="007F1ED0"/>
    <w:rsid w:val="007F20B4"/>
    <w:rsid w:val="007F218C"/>
    <w:rsid w:val="007F291C"/>
    <w:rsid w:val="007F2AD1"/>
    <w:rsid w:val="007F2C56"/>
    <w:rsid w:val="007F2EEA"/>
    <w:rsid w:val="007F33C0"/>
    <w:rsid w:val="007F34B3"/>
    <w:rsid w:val="007F38F2"/>
    <w:rsid w:val="007F3922"/>
    <w:rsid w:val="007F39C7"/>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273"/>
    <w:rsid w:val="0080139B"/>
    <w:rsid w:val="00801792"/>
    <w:rsid w:val="00802254"/>
    <w:rsid w:val="0080244C"/>
    <w:rsid w:val="00802C45"/>
    <w:rsid w:val="00802C6B"/>
    <w:rsid w:val="00803161"/>
    <w:rsid w:val="00803478"/>
    <w:rsid w:val="008039BD"/>
    <w:rsid w:val="00803B10"/>
    <w:rsid w:val="00803B80"/>
    <w:rsid w:val="00804377"/>
    <w:rsid w:val="00804399"/>
    <w:rsid w:val="008048A3"/>
    <w:rsid w:val="00804A0C"/>
    <w:rsid w:val="00804CBB"/>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BCE"/>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0AB9"/>
    <w:rsid w:val="00831008"/>
    <w:rsid w:val="008315FF"/>
    <w:rsid w:val="00831B30"/>
    <w:rsid w:val="00831F61"/>
    <w:rsid w:val="008328FF"/>
    <w:rsid w:val="008331F4"/>
    <w:rsid w:val="00833734"/>
    <w:rsid w:val="00833FC8"/>
    <w:rsid w:val="00834419"/>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A8B"/>
    <w:rsid w:val="00847B5D"/>
    <w:rsid w:val="008506A1"/>
    <w:rsid w:val="00850A01"/>
    <w:rsid w:val="00850BFC"/>
    <w:rsid w:val="008513CE"/>
    <w:rsid w:val="00851518"/>
    <w:rsid w:val="008519FC"/>
    <w:rsid w:val="00851F6A"/>
    <w:rsid w:val="00852A96"/>
    <w:rsid w:val="008531D9"/>
    <w:rsid w:val="00853488"/>
    <w:rsid w:val="008535A0"/>
    <w:rsid w:val="00853779"/>
    <w:rsid w:val="00853C8F"/>
    <w:rsid w:val="00853D3B"/>
    <w:rsid w:val="00853FD6"/>
    <w:rsid w:val="008542A9"/>
    <w:rsid w:val="008547FF"/>
    <w:rsid w:val="0085490C"/>
    <w:rsid w:val="00854AB7"/>
    <w:rsid w:val="00854E5B"/>
    <w:rsid w:val="00854F0C"/>
    <w:rsid w:val="008554FB"/>
    <w:rsid w:val="00855929"/>
    <w:rsid w:val="00855983"/>
    <w:rsid w:val="00855E0A"/>
    <w:rsid w:val="00855EAA"/>
    <w:rsid w:val="00855F78"/>
    <w:rsid w:val="008564EF"/>
    <w:rsid w:val="008570F2"/>
    <w:rsid w:val="0085747E"/>
    <w:rsid w:val="008579EE"/>
    <w:rsid w:val="00857E64"/>
    <w:rsid w:val="00857E9C"/>
    <w:rsid w:val="00860753"/>
    <w:rsid w:val="00860B20"/>
    <w:rsid w:val="00860F2C"/>
    <w:rsid w:val="0086175F"/>
    <w:rsid w:val="008623F0"/>
    <w:rsid w:val="0086295E"/>
    <w:rsid w:val="00862D03"/>
    <w:rsid w:val="008647CB"/>
    <w:rsid w:val="00864B06"/>
    <w:rsid w:val="00864FD4"/>
    <w:rsid w:val="0086508C"/>
    <w:rsid w:val="008650D8"/>
    <w:rsid w:val="0086564A"/>
    <w:rsid w:val="00865843"/>
    <w:rsid w:val="00865C23"/>
    <w:rsid w:val="0086637C"/>
    <w:rsid w:val="008663E8"/>
    <w:rsid w:val="008665DB"/>
    <w:rsid w:val="00866EF6"/>
    <w:rsid w:val="008675F3"/>
    <w:rsid w:val="00867DBF"/>
    <w:rsid w:val="00870CB0"/>
    <w:rsid w:val="0087105F"/>
    <w:rsid w:val="0087189F"/>
    <w:rsid w:val="008718A2"/>
    <w:rsid w:val="00871EC6"/>
    <w:rsid w:val="00871FC4"/>
    <w:rsid w:val="008720A9"/>
    <w:rsid w:val="0087229A"/>
    <w:rsid w:val="0087237C"/>
    <w:rsid w:val="0087243E"/>
    <w:rsid w:val="008724E9"/>
    <w:rsid w:val="00872DAD"/>
    <w:rsid w:val="00872EA2"/>
    <w:rsid w:val="00872FA9"/>
    <w:rsid w:val="008731EA"/>
    <w:rsid w:val="0087397D"/>
    <w:rsid w:val="00874119"/>
    <w:rsid w:val="00874408"/>
    <w:rsid w:val="008745D1"/>
    <w:rsid w:val="00874650"/>
    <w:rsid w:val="008746C8"/>
    <w:rsid w:val="00875003"/>
    <w:rsid w:val="008752C7"/>
    <w:rsid w:val="00875534"/>
    <w:rsid w:val="00875627"/>
    <w:rsid w:val="00875D68"/>
    <w:rsid w:val="00875E6F"/>
    <w:rsid w:val="0087673F"/>
    <w:rsid w:val="00876973"/>
    <w:rsid w:val="00876A4D"/>
    <w:rsid w:val="00880048"/>
    <w:rsid w:val="0088055D"/>
    <w:rsid w:val="008806E4"/>
    <w:rsid w:val="008807D5"/>
    <w:rsid w:val="0088141D"/>
    <w:rsid w:val="00881842"/>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3A63"/>
    <w:rsid w:val="008942AA"/>
    <w:rsid w:val="0089442C"/>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4F3"/>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6E9"/>
    <w:rsid w:val="008B5995"/>
    <w:rsid w:val="008B5A29"/>
    <w:rsid w:val="008B5BC8"/>
    <w:rsid w:val="008B5D14"/>
    <w:rsid w:val="008B5D40"/>
    <w:rsid w:val="008B6018"/>
    <w:rsid w:val="008B696D"/>
    <w:rsid w:val="008B7A2F"/>
    <w:rsid w:val="008B7BFF"/>
    <w:rsid w:val="008C03CC"/>
    <w:rsid w:val="008C0530"/>
    <w:rsid w:val="008C0930"/>
    <w:rsid w:val="008C0E9D"/>
    <w:rsid w:val="008C0F6A"/>
    <w:rsid w:val="008C156C"/>
    <w:rsid w:val="008C2A2C"/>
    <w:rsid w:val="008C2BAD"/>
    <w:rsid w:val="008C3A24"/>
    <w:rsid w:val="008C3F22"/>
    <w:rsid w:val="008C422B"/>
    <w:rsid w:val="008C43EE"/>
    <w:rsid w:val="008C4566"/>
    <w:rsid w:val="008C52A4"/>
    <w:rsid w:val="008C536B"/>
    <w:rsid w:val="008C5385"/>
    <w:rsid w:val="008C5519"/>
    <w:rsid w:val="008C6BE3"/>
    <w:rsid w:val="008C7524"/>
    <w:rsid w:val="008D04CF"/>
    <w:rsid w:val="008D07BC"/>
    <w:rsid w:val="008D0DBC"/>
    <w:rsid w:val="008D1663"/>
    <w:rsid w:val="008D1AE4"/>
    <w:rsid w:val="008D1B40"/>
    <w:rsid w:val="008D2685"/>
    <w:rsid w:val="008D2AC8"/>
    <w:rsid w:val="008D2DC0"/>
    <w:rsid w:val="008D2DC6"/>
    <w:rsid w:val="008D320F"/>
    <w:rsid w:val="008D3304"/>
    <w:rsid w:val="008D34E3"/>
    <w:rsid w:val="008D3F01"/>
    <w:rsid w:val="008D402B"/>
    <w:rsid w:val="008D49A8"/>
    <w:rsid w:val="008D49FF"/>
    <w:rsid w:val="008D51DF"/>
    <w:rsid w:val="008D52C5"/>
    <w:rsid w:val="008D56AB"/>
    <w:rsid w:val="008D5E05"/>
    <w:rsid w:val="008D5EB4"/>
    <w:rsid w:val="008D5FD3"/>
    <w:rsid w:val="008D6184"/>
    <w:rsid w:val="008D686D"/>
    <w:rsid w:val="008D6B1B"/>
    <w:rsid w:val="008D7096"/>
    <w:rsid w:val="008D78DE"/>
    <w:rsid w:val="008D7A84"/>
    <w:rsid w:val="008E0090"/>
    <w:rsid w:val="008E016C"/>
    <w:rsid w:val="008E03FF"/>
    <w:rsid w:val="008E040B"/>
    <w:rsid w:val="008E0624"/>
    <w:rsid w:val="008E09B2"/>
    <w:rsid w:val="008E15C8"/>
    <w:rsid w:val="008E1A6A"/>
    <w:rsid w:val="008E1B0F"/>
    <w:rsid w:val="008E1F14"/>
    <w:rsid w:val="008E235E"/>
    <w:rsid w:val="008E2AEF"/>
    <w:rsid w:val="008E2B80"/>
    <w:rsid w:val="008E2F1C"/>
    <w:rsid w:val="008E3B95"/>
    <w:rsid w:val="008E3BF2"/>
    <w:rsid w:val="008E489B"/>
    <w:rsid w:val="008E4F54"/>
    <w:rsid w:val="008E514E"/>
    <w:rsid w:val="008E5F25"/>
    <w:rsid w:val="008E6288"/>
    <w:rsid w:val="008E6852"/>
    <w:rsid w:val="008E68E2"/>
    <w:rsid w:val="008E7439"/>
    <w:rsid w:val="008E7492"/>
    <w:rsid w:val="008F0CC0"/>
    <w:rsid w:val="008F10ED"/>
    <w:rsid w:val="008F131A"/>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0DBB"/>
    <w:rsid w:val="00902345"/>
    <w:rsid w:val="009028FB"/>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0EB0"/>
    <w:rsid w:val="00910F13"/>
    <w:rsid w:val="00911C96"/>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692D"/>
    <w:rsid w:val="009174D9"/>
    <w:rsid w:val="00917A2E"/>
    <w:rsid w:val="00917D7B"/>
    <w:rsid w:val="00917FD8"/>
    <w:rsid w:val="00920680"/>
    <w:rsid w:val="00920DF8"/>
    <w:rsid w:val="009213B1"/>
    <w:rsid w:val="0092163A"/>
    <w:rsid w:val="00921D57"/>
    <w:rsid w:val="00921F18"/>
    <w:rsid w:val="009223D6"/>
    <w:rsid w:val="00922685"/>
    <w:rsid w:val="00922E13"/>
    <w:rsid w:val="00923864"/>
    <w:rsid w:val="00923A96"/>
    <w:rsid w:val="009248E6"/>
    <w:rsid w:val="00924DD8"/>
    <w:rsid w:val="0092524A"/>
    <w:rsid w:val="00925565"/>
    <w:rsid w:val="00925577"/>
    <w:rsid w:val="00925A00"/>
    <w:rsid w:val="00925CCC"/>
    <w:rsid w:val="00925CED"/>
    <w:rsid w:val="0092609F"/>
    <w:rsid w:val="00926CD6"/>
    <w:rsid w:val="00926DAC"/>
    <w:rsid w:val="00927383"/>
    <w:rsid w:val="009277AD"/>
    <w:rsid w:val="00927DD2"/>
    <w:rsid w:val="00927E8A"/>
    <w:rsid w:val="00930A3E"/>
    <w:rsid w:val="00930CCB"/>
    <w:rsid w:val="00931186"/>
    <w:rsid w:val="009311B1"/>
    <w:rsid w:val="00931C6C"/>
    <w:rsid w:val="00931D94"/>
    <w:rsid w:val="00932134"/>
    <w:rsid w:val="009326D9"/>
    <w:rsid w:val="00932B7D"/>
    <w:rsid w:val="00932CB6"/>
    <w:rsid w:val="00932FDE"/>
    <w:rsid w:val="009331EF"/>
    <w:rsid w:val="009333D6"/>
    <w:rsid w:val="0093354F"/>
    <w:rsid w:val="00933B01"/>
    <w:rsid w:val="00933E7C"/>
    <w:rsid w:val="00933FDD"/>
    <w:rsid w:val="00934F2E"/>
    <w:rsid w:val="00935477"/>
    <w:rsid w:val="00935EF4"/>
    <w:rsid w:val="009361C8"/>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3E2E"/>
    <w:rsid w:val="00944144"/>
    <w:rsid w:val="00944995"/>
    <w:rsid w:val="00944CA4"/>
    <w:rsid w:val="00945321"/>
    <w:rsid w:val="0094557F"/>
    <w:rsid w:val="0094559F"/>
    <w:rsid w:val="00945C45"/>
    <w:rsid w:val="0094604D"/>
    <w:rsid w:val="009460F2"/>
    <w:rsid w:val="00946C45"/>
    <w:rsid w:val="00946C81"/>
    <w:rsid w:val="00946EBF"/>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B10"/>
    <w:rsid w:val="00957CD4"/>
    <w:rsid w:val="00957F54"/>
    <w:rsid w:val="0096010D"/>
    <w:rsid w:val="009603F6"/>
    <w:rsid w:val="009608C1"/>
    <w:rsid w:val="00961BD6"/>
    <w:rsid w:val="00961E1C"/>
    <w:rsid w:val="00961E9B"/>
    <w:rsid w:val="00962104"/>
    <w:rsid w:val="009622D6"/>
    <w:rsid w:val="00962667"/>
    <w:rsid w:val="009628B9"/>
    <w:rsid w:val="00962D00"/>
    <w:rsid w:val="00962D03"/>
    <w:rsid w:val="00962EB7"/>
    <w:rsid w:val="00963B05"/>
    <w:rsid w:val="00963D3B"/>
    <w:rsid w:val="009646EA"/>
    <w:rsid w:val="009653F0"/>
    <w:rsid w:val="00965895"/>
    <w:rsid w:val="00965EC3"/>
    <w:rsid w:val="0096628E"/>
    <w:rsid w:val="00966363"/>
    <w:rsid w:val="00966D63"/>
    <w:rsid w:val="00966F80"/>
    <w:rsid w:val="0096797F"/>
    <w:rsid w:val="00967E45"/>
    <w:rsid w:val="009704F4"/>
    <w:rsid w:val="0097059A"/>
    <w:rsid w:val="00970832"/>
    <w:rsid w:val="00971659"/>
    <w:rsid w:val="00971BA5"/>
    <w:rsid w:val="00971F04"/>
    <w:rsid w:val="00972253"/>
    <w:rsid w:val="00972A38"/>
    <w:rsid w:val="00972ED3"/>
    <w:rsid w:val="00973176"/>
    <w:rsid w:val="0097342D"/>
    <w:rsid w:val="0097434C"/>
    <w:rsid w:val="009744F6"/>
    <w:rsid w:val="0097459F"/>
    <w:rsid w:val="00974728"/>
    <w:rsid w:val="00974915"/>
    <w:rsid w:val="00974AB2"/>
    <w:rsid w:val="00974EA9"/>
    <w:rsid w:val="00975355"/>
    <w:rsid w:val="0097572D"/>
    <w:rsid w:val="009757D4"/>
    <w:rsid w:val="009760F6"/>
    <w:rsid w:val="009763E2"/>
    <w:rsid w:val="00976F36"/>
    <w:rsid w:val="0097716B"/>
    <w:rsid w:val="00977212"/>
    <w:rsid w:val="00977B47"/>
    <w:rsid w:val="00977E16"/>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6F9"/>
    <w:rsid w:val="009877DE"/>
    <w:rsid w:val="00987D60"/>
    <w:rsid w:val="009902E1"/>
    <w:rsid w:val="0099090B"/>
    <w:rsid w:val="00991E56"/>
    <w:rsid w:val="0099209F"/>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595A"/>
    <w:rsid w:val="009A601D"/>
    <w:rsid w:val="009A6877"/>
    <w:rsid w:val="009A6BD1"/>
    <w:rsid w:val="009A6C0C"/>
    <w:rsid w:val="009A746E"/>
    <w:rsid w:val="009A7942"/>
    <w:rsid w:val="009B0326"/>
    <w:rsid w:val="009B0790"/>
    <w:rsid w:val="009B0B17"/>
    <w:rsid w:val="009B0F6A"/>
    <w:rsid w:val="009B1737"/>
    <w:rsid w:val="009B1BAA"/>
    <w:rsid w:val="009B1C09"/>
    <w:rsid w:val="009B30C5"/>
    <w:rsid w:val="009B3526"/>
    <w:rsid w:val="009B39E1"/>
    <w:rsid w:val="009B5135"/>
    <w:rsid w:val="009B669A"/>
    <w:rsid w:val="009B75A1"/>
    <w:rsid w:val="009B76BB"/>
    <w:rsid w:val="009B784D"/>
    <w:rsid w:val="009C0375"/>
    <w:rsid w:val="009C1147"/>
    <w:rsid w:val="009C2589"/>
    <w:rsid w:val="009C4007"/>
    <w:rsid w:val="009C40C3"/>
    <w:rsid w:val="009C40DE"/>
    <w:rsid w:val="009C5609"/>
    <w:rsid w:val="009C5A1E"/>
    <w:rsid w:val="009C6AF9"/>
    <w:rsid w:val="009C6E0D"/>
    <w:rsid w:val="009C6E99"/>
    <w:rsid w:val="009C6F8C"/>
    <w:rsid w:val="009C76C5"/>
    <w:rsid w:val="009D0122"/>
    <w:rsid w:val="009D0316"/>
    <w:rsid w:val="009D03F8"/>
    <w:rsid w:val="009D0CA7"/>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1D7"/>
    <w:rsid w:val="009D5C31"/>
    <w:rsid w:val="009D679F"/>
    <w:rsid w:val="009D6B83"/>
    <w:rsid w:val="009D6CA9"/>
    <w:rsid w:val="009D6DD1"/>
    <w:rsid w:val="009E003B"/>
    <w:rsid w:val="009E01C8"/>
    <w:rsid w:val="009E0447"/>
    <w:rsid w:val="009E0A19"/>
    <w:rsid w:val="009E0EB8"/>
    <w:rsid w:val="009E1183"/>
    <w:rsid w:val="009E12C8"/>
    <w:rsid w:val="009E159F"/>
    <w:rsid w:val="009E237B"/>
    <w:rsid w:val="009E25E8"/>
    <w:rsid w:val="009E2BA4"/>
    <w:rsid w:val="009E2E92"/>
    <w:rsid w:val="009E2F7B"/>
    <w:rsid w:val="009E3DA9"/>
    <w:rsid w:val="009E41FD"/>
    <w:rsid w:val="009E448F"/>
    <w:rsid w:val="009E4E2D"/>
    <w:rsid w:val="009E4EBB"/>
    <w:rsid w:val="009E55A8"/>
    <w:rsid w:val="009E5A68"/>
    <w:rsid w:val="009E6403"/>
    <w:rsid w:val="009E6632"/>
    <w:rsid w:val="009E6805"/>
    <w:rsid w:val="009E6A82"/>
    <w:rsid w:val="009E6C3F"/>
    <w:rsid w:val="009E6D1E"/>
    <w:rsid w:val="009E70C2"/>
    <w:rsid w:val="009F048D"/>
    <w:rsid w:val="009F072E"/>
    <w:rsid w:val="009F074F"/>
    <w:rsid w:val="009F1718"/>
    <w:rsid w:val="009F1E33"/>
    <w:rsid w:val="009F23BC"/>
    <w:rsid w:val="009F24A3"/>
    <w:rsid w:val="009F2B41"/>
    <w:rsid w:val="009F2E1F"/>
    <w:rsid w:val="009F36DB"/>
    <w:rsid w:val="009F40E2"/>
    <w:rsid w:val="009F4452"/>
    <w:rsid w:val="009F4477"/>
    <w:rsid w:val="009F46DB"/>
    <w:rsid w:val="009F4D08"/>
    <w:rsid w:val="009F4E25"/>
    <w:rsid w:val="009F4E50"/>
    <w:rsid w:val="009F56C5"/>
    <w:rsid w:val="009F59D9"/>
    <w:rsid w:val="009F5A52"/>
    <w:rsid w:val="009F5E8D"/>
    <w:rsid w:val="009F64E3"/>
    <w:rsid w:val="009F6823"/>
    <w:rsid w:val="009F6BB9"/>
    <w:rsid w:val="009F6DB3"/>
    <w:rsid w:val="009F72FE"/>
    <w:rsid w:val="009F7D00"/>
    <w:rsid w:val="00A00084"/>
    <w:rsid w:val="00A00137"/>
    <w:rsid w:val="00A00F7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4A"/>
    <w:rsid w:val="00A106B2"/>
    <w:rsid w:val="00A1193B"/>
    <w:rsid w:val="00A11961"/>
    <w:rsid w:val="00A11E8F"/>
    <w:rsid w:val="00A1241F"/>
    <w:rsid w:val="00A12B05"/>
    <w:rsid w:val="00A12F53"/>
    <w:rsid w:val="00A12FC2"/>
    <w:rsid w:val="00A13097"/>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85D"/>
    <w:rsid w:val="00A178D8"/>
    <w:rsid w:val="00A17E97"/>
    <w:rsid w:val="00A2013C"/>
    <w:rsid w:val="00A209D3"/>
    <w:rsid w:val="00A20A49"/>
    <w:rsid w:val="00A20BB9"/>
    <w:rsid w:val="00A20FB2"/>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256"/>
    <w:rsid w:val="00A373C3"/>
    <w:rsid w:val="00A37A17"/>
    <w:rsid w:val="00A37B5A"/>
    <w:rsid w:val="00A400B2"/>
    <w:rsid w:val="00A4058B"/>
    <w:rsid w:val="00A40A2E"/>
    <w:rsid w:val="00A412B8"/>
    <w:rsid w:val="00A41498"/>
    <w:rsid w:val="00A415D2"/>
    <w:rsid w:val="00A41873"/>
    <w:rsid w:val="00A418A7"/>
    <w:rsid w:val="00A422A4"/>
    <w:rsid w:val="00A4234C"/>
    <w:rsid w:val="00A4237D"/>
    <w:rsid w:val="00A42811"/>
    <w:rsid w:val="00A42D4A"/>
    <w:rsid w:val="00A43AE1"/>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4F4"/>
    <w:rsid w:val="00A52969"/>
    <w:rsid w:val="00A531F1"/>
    <w:rsid w:val="00A53499"/>
    <w:rsid w:val="00A5349E"/>
    <w:rsid w:val="00A536A8"/>
    <w:rsid w:val="00A53792"/>
    <w:rsid w:val="00A542F5"/>
    <w:rsid w:val="00A556C1"/>
    <w:rsid w:val="00A558E4"/>
    <w:rsid w:val="00A563C8"/>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1EB7"/>
    <w:rsid w:val="00A7203E"/>
    <w:rsid w:val="00A7224D"/>
    <w:rsid w:val="00A725C9"/>
    <w:rsid w:val="00A72719"/>
    <w:rsid w:val="00A7289E"/>
    <w:rsid w:val="00A729E9"/>
    <w:rsid w:val="00A72D14"/>
    <w:rsid w:val="00A73172"/>
    <w:rsid w:val="00A735DC"/>
    <w:rsid w:val="00A7382C"/>
    <w:rsid w:val="00A742AB"/>
    <w:rsid w:val="00A74AD4"/>
    <w:rsid w:val="00A75000"/>
    <w:rsid w:val="00A76B65"/>
    <w:rsid w:val="00A76C2D"/>
    <w:rsid w:val="00A77387"/>
    <w:rsid w:val="00A774E8"/>
    <w:rsid w:val="00A776F7"/>
    <w:rsid w:val="00A778F6"/>
    <w:rsid w:val="00A77BE7"/>
    <w:rsid w:val="00A77F25"/>
    <w:rsid w:val="00A818A0"/>
    <w:rsid w:val="00A81965"/>
    <w:rsid w:val="00A81B50"/>
    <w:rsid w:val="00A81B7A"/>
    <w:rsid w:val="00A82004"/>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DDC"/>
    <w:rsid w:val="00A90F2E"/>
    <w:rsid w:val="00A91342"/>
    <w:rsid w:val="00A91473"/>
    <w:rsid w:val="00A91668"/>
    <w:rsid w:val="00A91A2B"/>
    <w:rsid w:val="00A92395"/>
    <w:rsid w:val="00A926A0"/>
    <w:rsid w:val="00A92ED3"/>
    <w:rsid w:val="00A93246"/>
    <w:rsid w:val="00A9374F"/>
    <w:rsid w:val="00A9395D"/>
    <w:rsid w:val="00A93A98"/>
    <w:rsid w:val="00A943A8"/>
    <w:rsid w:val="00A947AA"/>
    <w:rsid w:val="00A9497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0D2"/>
    <w:rsid w:val="00AA2988"/>
    <w:rsid w:val="00AA2D9F"/>
    <w:rsid w:val="00AA2F6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3BF4"/>
    <w:rsid w:val="00AB4BFE"/>
    <w:rsid w:val="00AB4FDF"/>
    <w:rsid w:val="00AB52AE"/>
    <w:rsid w:val="00AB5515"/>
    <w:rsid w:val="00AB5640"/>
    <w:rsid w:val="00AB5D01"/>
    <w:rsid w:val="00AB5E56"/>
    <w:rsid w:val="00AB63C9"/>
    <w:rsid w:val="00AB7342"/>
    <w:rsid w:val="00AB7832"/>
    <w:rsid w:val="00AB7903"/>
    <w:rsid w:val="00AB7958"/>
    <w:rsid w:val="00AB798C"/>
    <w:rsid w:val="00AB79D7"/>
    <w:rsid w:val="00AB7E70"/>
    <w:rsid w:val="00AC0090"/>
    <w:rsid w:val="00AC0548"/>
    <w:rsid w:val="00AC0693"/>
    <w:rsid w:val="00AC06AF"/>
    <w:rsid w:val="00AC0B01"/>
    <w:rsid w:val="00AC0D6C"/>
    <w:rsid w:val="00AC0F10"/>
    <w:rsid w:val="00AC12FC"/>
    <w:rsid w:val="00AC164A"/>
    <w:rsid w:val="00AC20FC"/>
    <w:rsid w:val="00AC25CF"/>
    <w:rsid w:val="00AC2672"/>
    <w:rsid w:val="00AC2814"/>
    <w:rsid w:val="00AC29A0"/>
    <w:rsid w:val="00AC2C81"/>
    <w:rsid w:val="00AC3081"/>
    <w:rsid w:val="00AC3C7A"/>
    <w:rsid w:val="00AC4C13"/>
    <w:rsid w:val="00AC4DEA"/>
    <w:rsid w:val="00AC4FC0"/>
    <w:rsid w:val="00AC5639"/>
    <w:rsid w:val="00AC5D0B"/>
    <w:rsid w:val="00AC68D0"/>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17FE"/>
    <w:rsid w:val="00AE19B6"/>
    <w:rsid w:val="00AE20E8"/>
    <w:rsid w:val="00AE2182"/>
    <w:rsid w:val="00AE2189"/>
    <w:rsid w:val="00AE232C"/>
    <w:rsid w:val="00AE27A8"/>
    <w:rsid w:val="00AE28A4"/>
    <w:rsid w:val="00AE2DD4"/>
    <w:rsid w:val="00AE32E0"/>
    <w:rsid w:val="00AE3364"/>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873"/>
    <w:rsid w:val="00AF0F55"/>
    <w:rsid w:val="00AF0F87"/>
    <w:rsid w:val="00AF1026"/>
    <w:rsid w:val="00AF1156"/>
    <w:rsid w:val="00AF1A0C"/>
    <w:rsid w:val="00AF21C9"/>
    <w:rsid w:val="00AF28AE"/>
    <w:rsid w:val="00AF39BA"/>
    <w:rsid w:val="00AF3D91"/>
    <w:rsid w:val="00AF432C"/>
    <w:rsid w:val="00AF4381"/>
    <w:rsid w:val="00AF46EE"/>
    <w:rsid w:val="00AF4ADD"/>
    <w:rsid w:val="00AF4AEC"/>
    <w:rsid w:val="00AF4E64"/>
    <w:rsid w:val="00AF5382"/>
    <w:rsid w:val="00AF53CD"/>
    <w:rsid w:val="00AF5431"/>
    <w:rsid w:val="00AF5516"/>
    <w:rsid w:val="00AF57ED"/>
    <w:rsid w:val="00AF5DCD"/>
    <w:rsid w:val="00AF5FCB"/>
    <w:rsid w:val="00AF61C3"/>
    <w:rsid w:val="00AF6616"/>
    <w:rsid w:val="00AF68A3"/>
    <w:rsid w:val="00AF6DD0"/>
    <w:rsid w:val="00AF6EDB"/>
    <w:rsid w:val="00AF7729"/>
    <w:rsid w:val="00AF7B0D"/>
    <w:rsid w:val="00AF7E5A"/>
    <w:rsid w:val="00B00477"/>
    <w:rsid w:val="00B01054"/>
    <w:rsid w:val="00B01B06"/>
    <w:rsid w:val="00B01E70"/>
    <w:rsid w:val="00B02520"/>
    <w:rsid w:val="00B02575"/>
    <w:rsid w:val="00B027A9"/>
    <w:rsid w:val="00B02A38"/>
    <w:rsid w:val="00B02CC4"/>
    <w:rsid w:val="00B02D79"/>
    <w:rsid w:val="00B0386F"/>
    <w:rsid w:val="00B043D5"/>
    <w:rsid w:val="00B044F8"/>
    <w:rsid w:val="00B0468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0F14"/>
    <w:rsid w:val="00B116D1"/>
    <w:rsid w:val="00B117D0"/>
    <w:rsid w:val="00B11A66"/>
    <w:rsid w:val="00B11DB0"/>
    <w:rsid w:val="00B12989"/>
    <w:rsid w:val="00B12DF2"/>
    <w:rsid w:val="00B12E4D"/>
    <w:rsid w:val="00B12FA3"/>
    <w:rsid w:val="00B13230"/>
    <w:rsid w:val="00B139BD"/>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546"/>
    <w:rsid w:val="00B23D9C"/>
    <w:rsid w:val="00B246D7"/>
    <w:rsid w:val="00B2489F"/>
    <w:rsid w:val="00B25695"/>
    <w:rsid w:val="00B25C89"/>
    <w:rsid w:val="00B25D57"/>
    <w:rsid w:val="00B263DC"/>
    <w:rsid w:val="00B26415"/>
    <w:rsid w:val="00B264E5"/>
    <w:rsid w:val="00B269C8"/>
    <w:rsid w:val="00B2707F"/>
    <w:rsid w:val="00B2775B"/>
    <w:rsid w:val="00B27A39"/>
    <w:rsid w:val="00B27BE3"/>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31"/>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39CD"/>
    <w:rsid w:val="00B44771"/>
    <w:rsid w:val="00B45E44"/>
    <w:rsid w:val="00B46122"/>
    <w:rsid w:val="00B46177"/>
    <w:rsid w:val="00B46631"/>
    <w:rsid w:val="00B46750"/>
    <w:rsid w:val="00B467B7"/>
    <w:rsid w:val="00B478F6"/>
    <w:rsid w:val="00B47AF6"/>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43C"/>
    <w:rsid w:val="00B5559E"/>
    <w:rsid w:val="00B5575A"/>
    <w:rsid w:val="00B55B80"/>
    <w:rsid w:val="00B55E28"/>
    <w:rsid w:val="00B5617D"/>
    <w:rsid w:val="00B56B57"/>
    <w:rsid w:val="00B5714A"/>
    <w:rsid w:val="00B5716E"/>
    <w:rsid w:val="00B5788D"/>
    <w:rsid w:val="00B57913"/>
    <w:rsid w:val="00B57EB3"/>
    <w:rsid w:val="00B6043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B6D"/>
    <w:rsid w:val="00B65C36"/>
    <w:rsid w:val="00B661CC"/>
    <w:rsid w:val="00B665BA"/>
    <w:rsid w:val="00B66D0F"/>
    <w:rsid w:val="00B66FB4"/>
    <w:rsid w:val="00B67212"/>
    <w:rsid w:val="00B67BD6"/>
    <w:rsid w:val="00B67DEE"/>
    <w:rsid w:val="00B7029C"/>
    <w:rsid w:val="00B7161C"/>
    <w:rsid w:val="00B718CE"/>
    <w:rsid w:val="00B719BF"/>
    <w:rsid w:val="00B7248F"/>
    <w:rsid w:val="00B726D1"/>
    <w:rsid w:val="00B72A98"/>
    <w:rsid w:val="00B72C3E"/>
    <w:rsid w:val="00B731AA"/>
    <w:rsid w:val="00B732C1"/>
    <w:rsid w:val="00B73848"/>
    <w:rsid w:val="00B73C7F"/>
    <w:rsid w:val="00B745B5"/>
    <w:rsid w:val="00B74725"/>
    <w:rsid w:val="00B74884"/>
    <w:rsid w:val="00B74B18"/>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0CEC"/>
    <w:rsid w:val="00B81125"/>
    <w:rsid w:val="00B81C4C"/>
    <w:rsid w:val="00B81DFB"/>
    <w:rsid w:val="00B823E9"/>
    <w:rsid w:val="00B82BFE"/>
    <w:rsid w:val="00B82D42"/>
    <w:rsid w:val="00B82DE8"/>
    <w:rsid w:val="00B82F01"/>
    <w:rsid w:val="00B83C69"/>
    <w:rsid w:val="00B840AB"/>
    <w:rsid w:val="00B84667"/>
    <w:rsid w:val="00B84BFB"/>
    <w:rsid w:val="00B85158"/>
    <w:rsid w:val="00B851AD"/>
    <w:rsid w:val="00B857D5"/>
    <w:rsid w:val="00B85A57"/>
    <w:rsid w:val="00B85D06"/>
    <w:rsid w:val="00B85D62"/>
    <w:rsid w:val="00B86ACF"/>
    <w:rsid w:val="00B873CA"/>
    <w:rsid w:val="00B87A64"/>
    <w:rsid w:val="00B87E09"/>
    <w:rsid w:val="00B90327"/>
    <w:rsid w:val="00B904E6"/>
    <w:rsid w:val="00B90CFA"/>
    <w:rsid w:val="00B911C5"/>
    <w:rsid w:val="00B91AB2"/>
    <w:rsid w:val="00B92C5B"/>
    <w:rsid w:val="00B92CD5"/>
    <w:rsid w:val="00B92DB5"/>
    <w:rsid w:val="00B92EBD"/>
    <w:rsid w:val="00B944E7"/>
    <w:rsid w:val="00B95D72"/>
    <w:rsid w:val="00B96201"/>
    <w:rsid w:val="00B965D7"/>
    <w:rsid w:val="00B969CB"/>
    <w:rsid w:val="00B96D73"/>
    <w:rsid w:val="00B9720D"/>
    <w:rsid w:val="00BA0A42"/>
    <w:rsid w:val="00BA0C1E"/>
    <w:rsid w:val="00BA0CC2"/>
    <w:rsid w:val="00BA0DF0"/>
    <w:rsid w:val="00BA0F5D"/>
    <w:rsid w:val="00BA1024"/>
    <w:rsid w:val="00BA10FA"/>
    <w:rsid w:val="00BA17BE"/>
    <w:rsid w:val="00BA196E"/>
    <w:rsid w:val="00BA1E04"/>
    <w:rsid w:val="00BA22DE"/>
    <w:rsid w:val="00BA2384"/>
    <w:rsid w:val="00BA24DE"/>
    <w:rsid w:val="00BA264A"/>
    <w:rsid w:val="00BA278E"/>
    <w:rsid w:val="00BA29FD"/>
    <w:rsid w:val="00BA2FD6"/>
    <w:rsid w:val="00BA3C43"/>
    <w:rsid w:val="00BA4699"/>
    <w:rsid w:val="00BA4948"/>
    <w:rsid w:val="00BA4E66"/>
    <w:rsid w:val="00BA50BE"/>
    <w:rsid w:val="00BA51CF"/>
    <w:rsid w:val="00BA5983"/>
    <w:rsid w:val="00BA72AE"/>
    <w:rsid w:val="00BA72E4"/>
    <w:rsid w:val="00BA76F9"/>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08B"/>
    <w:rsid w:val="00BC2A02"/>
    <w:rsid w:val="00BC2F22"/>
    <w:rsid w:val="00BC34EA"/>
    <w:rsid w:val="00BC36DA"/>
    <w:rsid w:val="00BC3CB5"/>
    <w:rsid w:val="00BC43D4"/>
    <w:rsid w:val="00BC4A08"/>
    <w:rsid w:val="00BC52F0"/>
    <w:rsid w:val="00BC57AC"/>
    <w:rsid w:val="00BC5827"/>
    <w:rsid w:val="00BC5BE4"/>
    <w:rsid w:val="00BC5BF3"/>
    <w:rsid w:val="00BC5D50"/>
    <w:rsid w:val="00BC7B4B"/>
    <w:rsid w:val="00BC7EFE"/>
    <w:rsid w:val="00BD00D4"/>
    <w:rsid w:val="00BD0254"/>
    <w:rsid w:val="00BD02E4"/>
    <w:rsid w:val="00BD0879"/>
    <w:rsid w:val="00BD0AE2"/>
    <w:rsid w:val="00BD0E9A"/>
    <w:rsid w:val="00BD14E2"/>
    <w:rsid w:val="00BD2370"/>
    <w:rsid w:val="00BD27B6"/>
    <w:rsid w:val="00BD2D48"/>
    <w:rsid w:val="00BD3575"/>
    <w:rsid w:val="00BD381A"/>
    <w:rsid w:val="00BD3DE1"/>
    <w:rsid w:val="00BD3E58"/>
    <w:rsid w:val="00BD4543"/>
    <w:rsid w:val="00BD489B"/>
    <w:rsid w:val="00BD4A0B"/>
    <w:rsid w:val="00BD4FFF"/>
    <w:rsid w:val="00BD500A"/>
    <w:rsid w:val="00BD533A"/>
    <w:rsid w:val="00BD55D9"/>
    <w:rsid w:val="00BD56D5"/>
    <w:rsid w:val="00BD5FF0"/>
    <w:rsid w:val="00BD681E"/>
    <w:rsid w:val="00BD6876"/>
    <w:rsid w:val="00BD68E4"/>
    <w:rsid w:val="00BD6A73"/>
    <w:rsid w:val="00BE0DA7"/>
    <w:rsid w:val="00BE116F"/>
    <w:rsid w:val="00BE1A58"/>
    <w:rsid w:val="00BE1D7C"/>
    <w:rsid w:val="00BE1DDB"/>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E7D33"/>
    <w:rsid w:val="00BF028A"/>
    <w:rsid w:val="00BF1220"/>
    <w:rsid w:val="00BF1344"/>
    <w:rsid w:val="00BF149E"/>
    <w:rsid w:val="00BF1680"/>
    <w:rsid w:val="00BF168F"/>
    <w:rsid w:val="00BF1698"/>
    <w:rsid w:val="00BF1C28"/>
    <w:rsid w:val="00BF1CB8"/>
    <w:rsid w:val="00BF2186"/>
    <w:rsid w:val="00BF2576"/>
    <w:rsid w:val="00BF2A22"/>
    <w:rsid w:val="00BF31CA"/>
    <w:rsid w:val="00BF38C7"/>
    <w:rsid w:val="00BF3EE5"/>
    <w:rsid w:val="00BF49D4"/>
    <w:rsid w:val="00BF4AC9"/>
    <w:rsid w:val="00BF4C92"/>
    <w:rsid w:val="00BF4E82"/>
    <w:rsid w:val="00BF5226"/>
    <w:rsid w:val="00BF531E"/>
    <w:rsid w:val="00BF55DD"/>
    <w:rsid w:val="00BF573A"/>
    <w:rsid w:val="00BF5DB0"/>
    <w:rsid w:val="00BF5F24"/>
    <w:rsid w:val="00BF5FC5"/>
    <w:rsid w:val="00BF6324"/>
    <w:rsid w:val="00BF638E"/>
    <w:rsid w:val="00BF675D"/>
    <w:rsid w:val="00BF7034"/>
    <w:rsid w:val="00C00777"/>
    <w:rsid w:val="00C00B77"/>
    <w:rsid w:val="00C0170A"/>
    <w:rsid w:val="00C01879"/>
    <w:rsid w:val="00C026D3"/>
    <w:rsid w:val="00C03745"/>
    <w:rsid w:val="00C03DAB"/>
    <w:rsid w:val="00C04175"/>
    <w:rsid w:val="00C04345"/>
    <w:rsid w:val="00C0440E"/>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F88"/>
    <w:rsid w:val="00C1200D"/>
    <w:rsid w:val="00C12988"/>
    <w:rsid w:val="00C13541"/>
    <w:rsid w:val="00C13831"/>
    <w:rsid w:val="00C141B0"/>
    <w:rsid w:val="00C14956"/>
    <w:rsid w:val="00C14DAA"/>
    <w:rsid w:val="00C14F43"/>
    <w:rsid w:val="00C151CE"/>
    <w:rsid w:val="00C1528F"/>
    <w:rsid w:val="00C156A1"/>
    <w:rsid w:val="00C15FFA"/>
    <w:rsid w:val="00C160BE"/>
    <w:rsid w:val="00C16CDE"/>
    <w:rsid w:val="00C1753B"/>
    <w:rsid w:val="00C17872"/>
    <w:rsid w:val="00C17ABB"/>
    <w:rsid w:val="00C17DB3"/>
    <w:rsid w:val="00C20740"/>
    <w:rsid w:val="00C208AE"/>
    <w:rsid w:val="00C20AFD"/>
    <w:rsid w:val="00C20C81"/>
    <w:rsid w:val="00C21109"/>
    <w:rsid w:val="00C2144C"/>
    <w:rsid w:val="00C2149D"/>
    <w:rsid w:val="00C216A8"/>
    <w:rsid w:val="00C21894"/>
    <w:rsid w:val="00C225C3"/>
    <w:rsid w:val="00C225DA"/>
    <w:rsid w:val="00C22643"/>
    <w:rsid w:val="00C22AFB"/>
    <w:rsid w:val="00C22F29"/>
    <w:rsid w:val="00C2346A"/>
    <w:rsid w:val="00C23886"/>
    <w:rsid w:val="00C247AF"/>
    <w:rsid w:val="00C24BB0"/>
    <w:rsid w:val="00C24E6C"/>
    <w:rsid w:val="00C25404"/>
    <w:rsid w:val="00C25B8A"/>
    <w:rsid w:val="00C26178"/>
    <w:rsid w:val="00C26371"/>
    <w:rsid w:val="00C263B0"/>
    <w:rsid w:val="00C267FD"/>
    <w:rsid w:val="00C26869"/>
    <w:rsid w:val="00C271D6"/>
    <w:rsid w:val="00C27FBF"/>
    <w:rsid w:val="00C303DB"/>
    <w:rsid w:val="00C3100E"/>
    <w:rsid w:val="00C3190B"/>
    <w:rsid w:val="00C31ACB"/>
    <w:rsid w:val="00C31BFF"/>
    <w:rsid w:val="00C3244A"/>
    <w:rsid w:val="00C324CE"/>
    <w:rsid w:val="00C3283A"/>
    <w:rsid w:val="00C32A90"/>
    <w:rsid w:val="00C331E6"/>
    <w:rsid w:val="00C3346A"/>
    <w:rsid w:val="00C3391D"/>
    <w:rsid w:val="00C34664"/>
    <w:rsid w:val="00C3496B"/>
    <w:rsid w:val="00C34F2F"/>
    <w:rsid w:val="00C35589"/>
    <w:rsid w:val="00C35B5F"/>
    <w:rsid w:val="00C35F75"/>
    <w:rsid w:val="00C35F95"/>
    <w:rsid w:val="00C3669C"/>
    <w:rsid w:val="00C366B4"/>
    <w:rsid w:val="00C36779"/>
    <w:rsid w:val="00C368D6"/>
    <w:rsid w:val="00C36ADA"/>
    <w:rsid w:val="00C3718D"/>
    <w:rsid w:val="00C37220"/>
    <w:rsid w:val="00C3728C"/>
    <w:rsid w:val="00C3736C"/>
    <w:rsid w:val="00C3753F"/>
    <w:rsid w:val="00C4074F"/>
    <w:rsid w:val="00C40E37"/>
    <w:rsid w:val="00C41253"/>
    <w:rsid w:val="00C41427"/>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0ED"/>
    <w:rsid w:val="00C531FD"/>
    <w:rsid w:val="00C53A1A"/>
    <w:rsid w:val="00C53F13"/>
    <w:rsid w:val="00C548A8"/>
    <w:rsid w:val="00C548B6"/>
    <w:rsid w:val="00C54CC3"/>
    <w:rsid w:val="00C559CE"/>
    <w:rsid w:val="00C55CE8"/>
    <w:rsid w:val="00C5681F"/>
    <w:rsid w:val="00C56A86"/>
    <w:rsid w:val="00C56B72"/>
    <w:rsid w:val="00C56E49"/>
    <w:rsid w:val="00C573B8"/>
    <w:rsid w:val="00C579A0"/>
    <w:rsid w:val="00C57FFB"/>
    <w:rsid w:val="00C602F5"/>
    <w:rsid w:val="00C607BE"/>
    <w:rsid w:val="00C61108"/>
    <w:rsid w:val="00C61A0D"/>
    <w:rsid w:val="00C61D45"/>
    <w:rsid w:val="00C62B66"/>
    <w:rsid w:val="00C62FB3"/>
    <w:rsid w:val="00C6448A"/>
    <w:rsid w:val="00C6475E"/>
    <w:rsid w:val="00C64D41"/>
    <w:rsid w:val="00C64F5D"/>
    <w:rsid w:val="00C650F6"/>
    <w:rsid w:val="00C65E25"/>
    <w:rsid w:val="00C66040"/>
    <w:rsid w:val="00C6635F"/>
    <w:rsid w:val="00C66692"/>
    <w:rsid w:val="00C66846"/>
    <w:rsid w:val="00C6726E"/>
    <w:rsid w:val="00C67B47"/>
    <w:rsid w:val="00C67C7B"/>
    <w:rsid w:val="00C67FB3"/>
    <w:rsid w:val="00C703CE"/>
    <w:rsid w:val="00C70BD2"/>
    <w:rsid w:val="00C70DFF"/>
    <w:rsid w:val="00C712C6"/>
    <w:rsid w:val="00C72040"/>
    <w:rsid w:val="00C729C6"/>
    <w:rsid w:val="00C72A7C"/>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1A10"/>
    <w:rsid w:val="00C829AD"/>
    <w:rsid w:val="00C82AF4"/>
    <w:rsid w:val="00C82BA8"/>
    <w:rsid w:val="00C82F4A"/>
    <w:rsid w:val="00C8324B"/>
    <w:rsid w:val="00C839F6"/>
    <w:rsid w:val="00C84800"/>
    <w:rsid w:val="00C8534D"/>
    <w:rsid w:val="00C86A7B"/>
    <w:rsid w:val="00C86B90"/>
    <w:rsid w:val="00C86C43"/>
    <w:rsid w:val="00C87C0B"/>
    <w:rsid w:val="00C87E75"/>
    <w:rsid w:val="00C90AEB"/>
    <w:rsid w:val="00C90C82"/>
    <w:rsid w:val="00C90C99"/>
    <w:rsid w:val="00C90E19"/>
    <w:rsid w:val="00C91564"/>
    <w:rsid w:val="00C916D0"/>
    <w:rsid w:val="00C91994"/>
    <w:rsid w:val="00C93DFB"/>
    <w:rsid w:val="00C942FC"/>
    <w:rsid w:val="00C94A31"/>
    <w:rsid w:val="00C95675"/>
    <w:rsid w:val="00C95688"/>
    <w:rsid w:val="00C95691"/>
    <w:rsid w:val="00C956DA"/>
    <w:rsid w:val="00C95979"/>
    <w:rsid w:val="00C9702B"/>
    <w:rsid w:val="00C9711C"/>
    <w:rsid w:val="00C9725C"/>
    <w:rsid w:val="00C97532"/>
    <w:rsid w:val="00C976EF"/>
    <w:rsid w:val="00C97B75"/>
    <w:rsid w:val="00CA022B"/>
    <w:rsid w:val="00CA0B1F"/>
    <w:rsid w:val="00CA0E7D"/>
    <w:rsid w:val="00CA0FE8"/>
    <w:rsid w:val="00CA11D0"/>
    <w:rsid w:val="00CA14F8"/>
    <w:rsid w:val="00CA16C6"/>
    <w:rsid w:val="00CA1A9D"/>
    <w:rsid w:val="00CA1CB3"/>
    <w:rsid w:val="00CA1FEE"/>
    <w:rsid w:val="00CA32A0"/>
    <w:rsid w:val="00CA3E94"/>
    <w:rsid w:val="00CA4E0F"/>
    <w:rsid w:val="00CA4F25"/>
    <w:rsid w:val="00CA5E2D"/>
    <w:rsid w:val="00CA5E2E"/>
    <w:rsid w:val="00CA5EB4"/>
    <w:rsid w:val="00CA5F2B"/>
    <w:rsid w:val="00CA66B9"/>
    <w:rsid w:val="00CA672A"/>
    <w:rsid w:val="00CA70EF"/>
    <w:rsid w:val="00CA7244"/>
    <w:rsid w:val="00CA76F9"/>
    <w:rsid w:val="00CA7CB1"/>
    <w:rsid w:val="00CB0DF7"/>
    <w:rsid w:val="00CB1322"/>
    <w:rsid w:val="00CB1399"/>
    <w:rsid w:val="00CB1E92"/>
    <w:rsid w:val="00CB20EB"/>
    <w:rsid w:val="00CB2183"/>
    <w:rsid w:val="00CB22A3"/>
    <w:rsid w:val="00CB2B7A"/>
    <w:rsid w:val="00CB2CF8"/>
    <w:rsid w:val="00CB2F01"/>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882"/>
    <w:rsid w:val="00CC2A28"/>
    <w:rsid w:val="00CC2F15"/>
    <w:rsid w:val="00CC4421"/>
    <w:rsid w:val="00CC47D0"/>
    <w:rsid w:val="00CC4F36"/>
    <w:rsid w:val="00CC626B"/>
    <w:rsid w:val="00CC6837"/>
    <w:rsid w:val="00CC6D76"/>
    <w:rsid w:val="00CC72DD"/>
    <w:rsid w:val="00CC747E"/>
    <w:rsid w:val="00CD017E"/>
    <w:rsid w:val="00CD0791"/>
    <w:rsid w:val="00CD0FF8"/>
    <w:rsid w:val="00CD1226"/>
    <w:rsid w:val="00CD126D"/>
    <w:rsid w:val="00CD1418"/>
    <w:rsid w:val="00CD18A6"/>
    <w:rsid w:val="00CD23FA"/>
    <w:rsid w:val="00CD2677"/>
    <w:rsid w:val="00CD26DA"/>
    <w:rsid w:val="00CD3123"/>
    <w:rsid w:val="00CD3133"/>
    <w:rsid w:val="00CD3150"/>
    <w:rsid w:val="00CD32C0"/>
    <w:rsid w:val="00CD396B"/>
    <w:rsid w:val="00CD4A1A"/>
    <w:rsid w:val="00CD4A34"/>
    <w:rsid w:val="00CD5DB0"/>
    <w:rsid w:val="00CD5E48"/>
    <w:rsid w:val="00CD649F"/>
    <w:rsid w:val="00CD6EE2"/>
    <w:rsid w:val="00CD7425"/>
    <w:rsid w:val="00CD7A22"/>
    <w:rsid w:val="00CD7AFB"/>
    <w:rsid w:val="00CD7C18"/>
    <w:rsid w:val="00CD7D1F"/>
    <w:rsid w:val="00CD7E90"/>
    <w:rsid w:val="00CE08E4"/>
    <w:rsid w:val="00CE0D81"/>
    <w:rsid w:val="00CE10CE"/>
    <w:rsid w:val="00CE1AFD"/>
    <w:rsid w:val="00CE1CD5"/>
    <w:rsid w:val="00CE24D3"/>
    <w:rsid w:val="00CE2D86"/>
    <w:rsid w:val="00CE31AF"/>
    <w:rsid w:val="00CE3B75"/>
    <w:rsid w:val="00CE4171"/>
    <w:rsid w:val="00CE444A"/>
    <w:rsid w:val="00CE4644"/>
    <w:rsid w:val="00CE484A"/>
    <w:rsid w:val="00CE48D7"/>
    <w:rsid w:val="00CE4B0E"/>
    <w:rsid w:val="00CE4D61"/>
    <w:rsid w:val="00CE4E3C"/>
    <w:rsid w:val="00CE5666"/>
    <w:rsid w:val="00CE5793"/>
    <w:rsid w:val="00CE59BF"/>
    <w:rsid w:val="00CE5FFB"/>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587"/>
    <w:rsid w:val="00CF2619"/>
    <w:rsid w:val="00CF2E51"/>
    <w:rsid w:val="00CF3FE9"/>
    <w:rsid w:val="00CF40C8"/>
    <w:rsid w:val="00CF42FD"/>
    <w:rsid w:val="00CF474F"/>
    <w:rsid w:val="00CF47AA"/>
    <w:rsid w:val="00CF51B8"/>
    <w:rsid w:val="00CF557F"/>
    <w:rsid w:val="00CF5C62"/>
    <w:rsid w:val="00CF6130"/>
    <w:rsid w:val="00CF6283"/>
    <w:rsid w:val="00CF6A73"/>
    <w:rsid w:val="00CF6BD6"/>
    <w:rsid w:val="00CF6F69"/>
    <w:rsid w:val="00CF7354"/>
    <w:rsid w:val="00CF7B38"/>
    <w:rsid w:val="00CF7B3A"/>
    <w:rsid w:val="00D00745"/>
    <w:rsid w:val="00D00D67"/>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07C84"/>
    <w:rsid w:val="00D07D7F"/>
    <w:rsid w:val="00D10737"/>
    <w:rsid w:val="00D10AEC"/>
    <w:rsid w:val="00D10BAF"/>
    <w:rsid w:val="00D114EA"/>
    <w:rsid w:val="00D115D4"/>
    <w:rsid w:val="00D1193B"/>
    <w:rsid w:val="00D12587"/>
    <w:rsid w:val="00D12D5B"/>
    <w:rsid w:val="00D1352F"/>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5F8"/>
    <w:rsid w:val="00D22AE7"/>
    <w:rsid w:val="00D2396D"/>
    <w:rsid w:val="00D23E41"/>
    <w:rsid w:val="00D24059"/>
    <w:rsid w:val="00D240B1"/>
    <w:rsid w:val="00D24147"/>
    <w:rsid w:val="00D2458B"/>
    <w:rsid w:val="00D2470B"/>
    <w:rsid w:val="00D24AE7"/>
    <w:rsid w:val="00D24DFC"/>
    <w:rsid w:val="00D2507D"/>
    <w:rsid w:val="00D25768"/>
    <w:rsid w:val="00D262A5"/>
    <w:rsid w:val="00D263D0"/>
    <w:rsid w:val="00D26679"/>
    <w:rsid w:val="00D266A2"/>
    <w:rsid w:val="00D26C65"/>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0AB"/>
    <w:rsid w:val="00D37B0D"/>
    <w:rsid w:val="00D37E45"/>
    <w:rsid w:val="00D37F13"/>
    <w:rsid w:val="00D4010C"/>
    <w:rsid w:val="00D4039C"/>
    <w:rsid w:val="00D40C6C"/>
    <w:rsid w:val="00D4122F"/>
    <w:rsid w:val="00D415D7"/>
    <w:rsid w:val="00D41C4A"/>
    <w:rsid w:val="00D41DF6"/>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75"/>
    <w:rsid w:val="00D470A7"/>
    <w:rsid w:val="00D472F4"/>
    <w:rsid w:val="00D47906"/>
    <w:rsid w:val="00D47D24"/>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6EBE"/>
    <w:rsid w:val="00D572CE"/>
    <w:rsid w:val="00D5756E"/>
    <w:rsid w:val="00D57B93"/>
    <w:rsid w:val="00D57D1F"/>
    <w:rsid w:val="00D60023"/>
    <w:rsid w:val="00D60379"/>
    <w:rsid w:val="00D60CC7"/>
    <w:rsid w:val="00D60D09"/>
    <w:rsid w:val="00D60FD3"/>
    <w:rsid w:val="00D6113A"/>
    <w:rsid w:val="00D611D5"/>
    <w:rsid w:val="00D612FB"/>
    <w:rsid w:val="00D617EA"/>
    <w:rsid w:val="00D61E16"/>
    <w:rsid w:val="00D629B6"/>
    <w:rsid w:val="00D62BD2"/>
    <w:rsid w:val="00D63294"/>
    <w:rsid w:val="00D637EF"/>
    <w:rsid w:val="00D63B40"/>
    <w:rsid w:val="00D6417E"/>
    <w:rsid w:val="00D64373"/>
    <w:rsid w:val="00D64613"/>
    <w:rsid w:val="00D649BC"/>
    <w:rsid w:val="00D65BA1"/>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537A"/>
    <w:rsid w:val="00D85E7B"/>
    <w:rsid w:val="00D861DF"/>
    <w:rsid w:val="00D8677D"/>
    <w:rsid w:val="00D871C8"/>
    <w:rsid w:val="00D87749"/>
    <w:rsid w:val="00D87A1B"/>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37B"/>
    <w:rsid w:val="00D97A13"/>
    <w:rsid w:val="00D97ACD"/>
    <w:rsid w:val="00D97FBC"/>
    <w:rsid w:val="00DA09C4"/>
    <w:rsid w:val="00DA16F3"/>
    <w:rsid w:val="00DA17C3"/>
    <w:rsid w:val="00DA18BD"/>
    <w:rsid w:val="00DA203F"/>
    <w:rsid w:val="00DA2579"/>
    <w:rsid w:val="00DA2890"/>
    <w:rsid w:val="00DA3012"/>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25E"/>
    <w:rsid w:val="00DB2372"/>
    <w:rsid w:val="00DB25A9"/>
    <w:rsid w:val="00DB2685"/>
    <w:rsid w:val="00DB3983"/>
    <w:rsid w:val="00DB4069"/>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F2B"/>
    <w:rsid w:val="00DC078C"/>
    <w:rsid w:val="00DC0860"/>
    <w:rsid w:val="00DC094D"/>
    <w:rsid w:val="00DC0CC7"/>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2BB"/>
    <w:rsid w:val="00DD06D7"/>
    <w:rsid w:val="00DD0994"/>
    <w:rsid w:val="00DD09D4"/>
    <w:rsid w:val="00DD0B7E"/>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FF5"/>
    <w:rsid w:val="00DD7844"/>
    <w:rsid w:val="00DD7CB7"/>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026"/>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2B"/>
    <w:rsid w:val="00E00F93"/>
    <w:rsid w:val="00E015CC"/>
    <w:rsid w:val="00E01918"/>
    <w:rsid w:val="00E01A3D"/>
    <w:rsid w:val="00E023A2"/>
    <w:rsid w:val="00E023C2"/>
    <w:rsid w:val="00E0245E"/>
    <w:rsid w:val="00E0251E"/>
    <w:rsid w:val="00E02B4C"/>
    <w:rsid w:val="00E02E8A"/>
    <w:rsid w:val="00E031DA"/>
    <w:rsid w:val="00E03699"/>
    <w:rsid w:val="00E0420D"/>
    <w:rsid w:val="00E04517"/>
    <w:rsid w:val="00E05C34"/>
    <w:rsid w:val="00E05EE9"/>
    <w:rsid w:val="00E06022"/>
    <w:rsid w:val="00E0670D"/>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0F69"/>
    <w:rsid w:val="00E211A6"/>
    <w:rsid w:val="00E212DA"/>
    <w:rsid w:val="00E21499"/>
    <w:rsid w:val="00E21B52"/>
    <w:rsid w:val="00E21C28"/>
    <w:rsid w:val="00E21EBC"/>
    <w:rsid w:val="00E22495"/>
    <w:rsid w:val="00E2297B"/>
    <w:rsid w:val="00E22B55"/>
    <w:rsid w:val="00E22D2E"/>
    <w:rsid w:val="00E22FDF"/>
    <w:rsid w:val="00E2327B"/>
    <w:rsid w:val="00E23E89"/>
    <w:rsid w:val="00E241F8"/>
    <w:rsid w:val="00E244B7"/>
    <w:rsid w:val="00E2464D"/>
    <w:rsid w:val="00E256AC"/>
    <w:rsid w:val="00E2641B"/>
    <w:rsid w:val="00E26B14"/>
    <w:rsid w:val="00E27315"/>
    <w:rsid w:val="00E279BC"/>
    <w:rsid w:val="00E27BA3"/>
    <w:rsid w:val="00E27FD2"/>
    <w:rsid w:val="00E303A8"/>
    <w:rsid w:val="00E31799"/>
    <w:rsid w:val="00E31857"/>
    <w:rsid w:val="00E319AD"/>
    <w:rsid w:val="00E3208A"/>
    <w:rsid w:val="00E32F27"/>
    <w:rsid w:val="00E32F34"/>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8F2"/>
    <w:rsid w:val="00E44C32"/>
    <w:rsid w:val="00E44C5F"/>
    <w:rsid w:val="00E4583C"/>
    <w:rsid w:val="00E45D49"/>
    <w:rsid w:val="00E461A7"/>
    <w:rsid w:val="00E468FE"/>
    <w:rsid w:val="00E46A6A"/>
    <w:rsid w:val="00E47173"/>
    <w:rsid w:val="00E473EE"/>
    <w:rsid w:val="00E47583"/>
    <w:rsid w:val="00E47CAB"/>
    <w:rsid w:val="00E5050C"/>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7A6"/>
    <w:rsid w:val="00E60044"/>
    <w:rsid w:val="00E6077C"/>
    <w:rsid w:val="00E60B9B"/>
    <w:rsid w:val="00E60D0A"/>
    <w:rsid w:val="00E60D96"/>
    <w:rsid w:val="00E6121F"/>
    <w:rsid w:val="00E61611"/>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9EC"/>
    <w:rsid w:val="00E71B7C"/>
    <w:rsid w:val="00E722B7"/>
    <w:rsid w:val="00E727B2"/>
    <w:rsid w:val="00E72B82"/>
    <w:rsid w:val="00E73503"/>
    <w:rsid w:val="00E73B0D"/>
    <w:rsid w:val="00E73F88"/>
    <w:rsid w:val="00E74334"/>
    <w:rsid w:val="00E7506A"/>
    <w:rsid w:val="00E75692"/>
    <w:rsid w:val="00E7620F"/>
    <w:rsid w:val="00E765AE"/>
    <w:rsid w:val="00E769EF"/>
    <w:rsid w:val="00E77F01"/>
    <w:rsid w:val="00E814F5"/>
    <w:rsid w:val="00E81FE4"/>
    <w:rsid w:val="00E823D3"/>
    <w:rsid w:val="00E832A4"/>
    <w:rsid w:val="00E833BC"/>
    <w:rsid w:val="00E83457"/>
    <w:rsid w:val="00E84C25"/>
    <w:rsid w:val="00E85160"/>
    <w:rsid w:val="00E8524D"/>
    <w:rsid w:val="00E85D47"/>
    <w:rsid w:val="00E87017"/>
    <w:rsid w:val="00E87835"/>
    <w:rsid w:val="00E87F65"/>
    <w:rsid w:val="00E90951"/>
    <w:rsid w:val="00E909B2"/>
    <w:rsid w:val="00E90C8D"/>
    <w:rsid w:val="00E90ECE"/>
    <w:rsid w:val="00E9109C"/>
    <w:rsid w:val="00E917DF"/>
    <w:rsid w:val="00E91AB4"/>
    <w:rsid w:val="00E91C29"/>
    <w:rsid w:val="00E91DCE"/>
    <w:rsid w:val="00E92606"/>
    <w:rsid w:val="00E92E99"/>
    <w:rsid w:val="00E93C79"/>
    <w:rsid w:val="00E952E8"/>
    <w:rsid w:val="00E958C9"/>
    <w:rsid w:val="00E96189"/>
    <w:rsid w:val="00E961ED"/>
    <w:rsid w:val="00E963D8"/>
    <w:rsid w:val="00E973EB"/>
    <w:rsid w:val="00EA0153"/>
    <w:rsid w:val="00EA07BF"/>
    <w:rsid w:val="00EA0C9C"/>
    <w:rsid w:val="00EA14C5"/>
    <w:rsid w:val="00EA17BF"/>
    <w:rsid w:val="00EA1D6C"/>
    <w:rsid w:val="00EA21CD"/>
    <w:rsid w:val="00EA2DDF"/>
    <w:rsid w:val="00EA2FF4"/>
    <w:rsid w:val="00EA30B2"/>
    <w:rsid w:val="00EA357E"/>
    <w:rsid w:val="00EA3DC9"/>
    <w:rsid w:val="00EA4EC6"/>
    <w:rsid w:val="00EA4F19"/>
    <w:rsid w:val="00EA4F9B"/>
    <w:rsid w:val="00EA510D"/>
    <w:rsid w:val="00EA51A6"/>
    <w:rsid w:val="00EA51D1"/>
    <w:rsid w:val="00EA5BD6"/>
    <w:rsid w:val="00EA5F34"/>
    <w:rsid w:val="00EA6223"/>
    <w:rsid w:val="00EA6289"/>
    <w:rsid w:val="00EA682C"/>
    <w:rsid w:val="00EA7824"/>
    <w:rsid w:val="00EA7A0D"/>
    <w:rsid w:val="00EA7F50"/>
    <w:rsid w:val="00EA7FBB"/>
    <w:rsid w:val="00EB0458"/>
    <w:rsid w:val="00EB051D"/>
    <w:rsid w:val="00EB0671"/>
    <w:rsid w:val="00EB0B96"/>
    <w:rsid w:val="00EB11CD"/>
    <w:rsid w:val="00EB1510"/>
    <w:rsid w:val="00EB15FD"/>
    <w:rsid w:val="00EB166F"/>
    <w:rsid w:val="00EB20C6"/>
    <w:rsid w:val="00EB2177"/>
    <w:rsid w:val="00EB2B84"/>
    <w:rsid w:val="00EB3603"/>
    <w:rsid w:val="00EB3AEE"/>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BEA"/>
    <w:rsid w:val="00EC6D94"/>
    <w:rsid w:val="00EC6EC3"/>
    <w:rsid w:val="00EC75E1"/>
    <w:rsid w:val="00EC77F8"/>
    <w:rsid w:val="00EC786B"/>
    <w:rsid w:val="00EC7BB1"/>
    <w:rsid w:val="00EC7BCE"/>
    <w:rsid w:val="00ED0021"/>
    <w:rsid w:val="00ED0178"/>
    <w:rsid w:val="00ED0686"/>
    <w:rsid w:val="00ED06F9"/>
    <w:rsid w:val="00ED0B4E"/>
    <w:rsid w:val="00ED0BCD"/>
    <w:rsid w:val="00ED0DA6"/>
    <w:rsid w:val="00ED1552"/>
    <w:rsid w:val="00ED18ED"/>
    <w:rsid w:val="00ED24A7"/>
    <w:rsid w:val="00ED29EA"/>
    <w:rsid w:val="00ED2B82"/>
    <w:rsid w:val="00ED30E9"/>
    <w:rsid w:val="00ED34AE"/>
    <w:rsid w:val="00ED36E6"/>
    <w:rsid w:val="00ED3BA5"/>
    <w:rsid w:val="00ED3F57"/>
    <w:rsid w:val="00ED4302"/>
    <w:rsid w:val="00ED4DEF"/>
    <w:rsid w:val="00ED4FF9"/>
    <w:rsid w:val="00ED54BD"/>
    <w:rsid w:val="00ED5FF2"/>
    <w:rsid w:val="00ED62E1"/>
    <w:rsid w:val="00ED6343"/>
    <w:rsid w:val="00ED68E3"/>
    <w:rsid w:val="00ED6C83"/>
    <w:rsid w:val="00ED77BE"/>
    <w:rsid w:val="00EE0C92"/>
    <w:rsid w:val="00EE0DAC"/>
    <w:rsid w:val="00EE0F8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5C64"/>
    <w:rsid w:val="00EE6A09"/>
    <w:rsid w:val="00EE6C12"/>
    <w:rsid w:val="00EE6D7D"/>
    <w:rsid w:val="00EE6E88"/>
    <w:rsid w:val="00EE7377"/>
    <w:rsid w:val="00EE76A2"/>
    <w:rsid w:val="00EE795E"/>
    <w:rsid w:val="00EE7BFA"/>
    <w:rsid w:val="00EF0BCD"/>
    <w:rsid w:val="00EF10FD"/>
    <w:rsid w:val="00EF170B"/>
    <w:rsid w:val="00EF17CD"/>
    <w:rsid w:val="00EF1AC9"/>
    <w:rsid w:val="00EF25D8"/>
    <w:rsid w:val="00EF2791"/>
    <w:rsid w:val="00EF293E"/>
    <w:rsid w:val="00EF2993"/>
    <w:rsid w:val="00EF2D4C"/>
    <w:rsid w:val="00EF2FAA"/>
    <w:rsid w:val="00EF303E"/>
    <w:rsid w:val="00EF383E"/>
    <w:rsid w:val="00EF411E"/>
    <w:rsid w:val="00EF4E19"/>
    <w:rsid w:val="00EF563A"/>
    <w:rsid w:val="00EF5BF9"/>
    <w:rsid w:val="00EF6222"/>
    <w:rsid w:val="00EF635D"/>
    <w:rsid w:val="00EF645B"/>
    <w:rsid w:val="00EF701C"/>
    <w:rsid w:val="00EF73AD"/>
    <w:rsid w:val="00EF7F0E"/>
    <w:rsid w:val="00F002AE"/>
    <w:rsid w:val="00F00E34"/>
    <w:rsid w:val="00F00F48"/>
    <w:rsid w:val="00F01EEC"/>
    <w:rsid w:val="00F02526"/>
    <w:rsid w:val="00F02BB8"/>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367"/>
    <w:rsid w:val="00F20B18"/>
    <w:rsid w:val="00F20E58"/>
    <w:rsid w:val="00F210B9"/>
    <w:rsid w:val="00F21492"/>
    <w:rsid w:val="00F220DA"/>
    <w:rsid w:val="00F22164"/>
    <w:rsid w:val="00F22298"/>
    <w:rsid w:val="00F2257C"/>
    <w:rsid w:val="00F225D4"/>
    <w:rsid w:val="00F228BE"/>
    <w:rsid w:val="00F22A2A"/>
    <w:rsid w:val="00F22C11"/>
    <w:rsid w:val="00F22D18"/>
    <w:rsid w:val="00F234EE"/>
    <w:rsid w:val="00F23B2B"/>
    <w:rsid w:val="00F23FAF"/>
    <w:rsid w:val="00F23FB1"/>
    <w:rsid w:val="00F23FD7"/>
    <w:rsid w:val="00F23FDE"/>
    <w:rsid w:val="00F24C5C"/>
    <w:rsid w:val="00F25820"/>
    <w:rsid w:val="00F25952"/>
    <w:rsid w:val="00F26BE8"/>
    <w:rsid w:val="00F27094"/>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41B5"/>
    <w:rsid w:val="00F3533D"/>
    <w:rsid w:val="00F3599C"/>
    <w:rsid w:val="00F35B38"/>
    <w:rsid w:val="00F35C9D"/>
    <w:rsid w:val="00F36031"/>
    <w:rsid w:val="00F360FC"/>
    <w:rsid w:val="00F368B8"/>
    <w:rsid w:val="00F3729F"/>
    <w:rsid w:val="00F3772A"/>
    <w:rsid w:val="00F404FF"/>
    <w:rsid w:val="00F40C5C"/>
    <w:rsid w:val="00F40D35"/>
    <w:rsid w:val="00F416BE"/>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2DA"/>
    <w:rsid w:val="00F473C7"/>
    <w:rsid w:val="00F473EF"/>
    <w:rsid w:val="00F4757F"/>
    <w:rsid w:val="00F50508"/>
    <w:rsid w:val="00F50929"/>
    <w:rsid w:val="00F5115C"/>
    <w:rsid w:val="00F51C26"/>
    <w:rsid w:val="00F51E8A"/>
    <w:rsid w:val="00F52176"/>
    <w:rsid w:val="00F523A5"/>
    <w:rsid w:val="00F52662"/>
    <w:rsid w:val="00F52D04"/>
    <w:rsid w:val="00F52F76"/>
    <w:rsid w:val="00F52F98"/>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1F52"/>
    <w:rsid w:val="00F62AEC"/>
    <w:rsid w:val="00F62CCC"/>
    <w:rsid w:val="00F6312B"/>
    <w:rsid w:val="00F6361F"/>
    <w:rsid w:val="00F63A62"/>
    <w:rsid w:val="00F63F8B"/>
    <w:rsid w:val="00F6433F"/>
    <w:rsid w:val="00F64A9C"/>
    <w:rsid w:val="00F64DFB"/>
    <w:rsid w:val="00F64FFF"/>
    <w:rsid w:val="00F6554D"/>
    <w:rsid w:val="00F65858"/>
    <w:rsid w:val="00F65CBB"/>
    <w:rsid w:val="00F65CF2"/>
    <w:rsid w:val="00F65D88"/>
    <w:rsid w:val="00F661BB"/>
    <w:rsid w:val="00F6624B"/>
    <w:rsid w:val="00F6675F"/>
    <w:rsid w:val="00F66A6E"/>
    <w:rsid w:val="00F67013"/>
    <w:rsid w:val="00F670F0"/>
    <w:rsid w:val="00F67A66"/>
    <w:rsid w:val="00F67EF4"/>
    <w:rsid w:val="00F67F54"/>
    <w:rsid w:val="00F70155"/>
    <w:rsid w:val="00F701A6"/>
    <w:rsid w:val="00F701BE"/>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159"/>
    <w:rsid w:val="00F80AC5"/>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6D9"/>
    <w:rsid w:val="00F91B6A"/>
    <w:rsid w:val="00F9213A"/>
    <w:rsid w:val="00F93371"/>
    <w:rsid w:val="00F938F1"/>
    <w:rsid w:val="00F93996"/>
    <w:rsid w:val="00F93ED6"/>
    <w:rsid w:val="00F94E41"/>
    <w:rsid w:val="00F94ED5"/>
    <w:rsid w:val="00F95081"/>
    <w:rsid w:val="00F962B7"/>
    <w:rsid w:val="00F965EC"/>
    <w:rsid w:val="00F969FF"/>
    <w:rsid w:val="00F96EBF"/>
    <w:rsid w:val="00F978BD"/>
    <w:rsid w:val="00F97B01"/>
    <w:rsid w:val="00F97D0B"/>
    <w:rsid w:val="00FA07B5"/>
    <w:rsid w:val="00FA0C59"/>
    <w:rsid w:val="00FA0E15"/>
    <w:rsid w:val="00FA0FD8"/>
    <w:rsid w:val="00FA101D"/>
    <w:rsid w:val="00FA1508"/>
    <w:rsid w:val="00FA1597"/>
    <w:rsid w:val="00FA15D0"/>
    <w:rsid w:val="00FA19B4"/>
    <w:rsid w:val="00FA1ADE"/>
    <w:rsid w:val="00FA1C8D"/>
    <w:rsid w:val="00FA2F81"/>
    <w:rsid w:val="00FA3074"/>
    <w:rsid w:val="00FA31E1"/>
    <w:rsid w:val="00FA33E1"/>
    <w:rsid w:val="00FA3B98"/>
    <w:rsid w:val="00FA3FD9"/>
    <w:rsid w:val="00FA436B"/>
    <w:rsid w:val="00FA43EB"/>
    <w:rsid w:val="00FA461E"/>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87E"/>
    <w:rsid w:val="00FC0A13"/>
    <w:rsid w:val="00FC1223"/>
    <w:rsid w:val="00FC1295"/>
    <w:rsid w:val="00FC12F9"/>
    <w:rsid w:val="00FC1AEF"/>
    <w:rsid w:val="00FC1F2E"/>
    <w:rsid w:val="00FC29B0"/>
    <w:rsid w:val="00FC2A0A"/>
    <w:rsid w:val="00FC2AF4"/>
    <w:rsid w:val="00FC2F1F"/>
    <w:rsid w:val="00FC304E"/>
    <w:rsid w:val="00FC313D"/>
    <w:rsid w:val="00FC32C4"/>
    <w:rsid w:val="00FC32F6"/>
    <w:rsid w:val="00FC343A"/>
    <w:rsid w:val="00FC3671"/>
    <w:rsid w:val="00FC4600"/>
    <w:rsid w:val="00FC4815"/>
    <w:rsid w:val="00FC56FC"/>
    <w:rsid w:val="00FC630D"/>
    <w:rsid w:val="00FC6996"/>
    <w:rsid w:val="00FC7268"/>
    <w:rsid w:val="00FC7691"/>
    <w:rsid w:val="00FC79EB"/>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5BF4"/>
    <w:rsid w:val="00FD611A"/>
    <w:rsid w:val="00FD61E8"/>
    <w:rsid w:val="00FD6847"/>
    <w:rsid w:val="00FD6BCE"/>
    <w:rsid w:val="00FD6F05"/>
    <w:rsid w:val="00FD6FE0"/>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2563"/>
    <w:rsid w:val="00FF2F45"/>
    <w:rsid w:val="00FF33DF"/>
    <w:rsid w:val="00FF37B3"/>
    <w:rsid w:val="00FF3949"/>
    <w:rsid w:val="00FF3F26"/>
    <w:rsid w:val="00FF46B0"/>
    <w:rsid w:val="00FF4A34"/>
    <w:rsid w:val="00FF4F22"/>
    <w:rsid w:val="00FF4FBA"/>
    <w:rsid w:val="00FF5A4D"/>
    <w:rsid w:val="00FF5B85"/>
    <w:rsid w:val="00FF5D70"/>
    <w:rsid w:val="00FF61D1"/>
    <w:rsid w:val="00FF6765"/>
    <w:rsid w:val="00FF6AE6"/>
    <w:rsid w:val="00FF73E6"/>
    <w:rsid w:val="00FF79F5"/>
    <w:rsid w:val="00FF7AD9"/>
    <w:rsid w:val="09075F06"/>
    <w:rsid w:val="0A5AAD8D"/>
    <w:rsid w:val="0CB29211"/>
    <w:rsid w:val="10A02A35"/>
    <w:rsid w:val="11BE3ED7"/>
    <w:rsid w:val="12543EF4"/>
    <w:rsid w:val="1677F663"/>
    <w:rsid w:val="16F7A84D"/>
    <w:rsid w:val="194FF676"/>
    <w:rsid w:val="19CB732A"/>
    <w:rsid w:val="20E8A78E"/>
    <w:rsid w:val="21A5DAF1"/>
    <w:rsid w:val="22E4D388"/>
    <w:rsid w:val="25D2DB84"/>
    <w:rsid w:val="273768FE"/>
    <w:rsid w:val="2B6BCA1C"/>
    <w:rsid w:val="33405F15"/>
    <w:rsid w:val="339046F8"/>
    <w:rsid w:val="405DAC23"/>
    <w:rsid w:val="406A7C2A"/>
    <w:rsid w:val="499D601E"/>
    <w:rsid w:val="4EFBCCE1"/>
    <w:rsid w:val="572D8869"/>
    <w:rsid w:val="58A852FD"/>
    <w:rsid w:val="5AEA7EE6"/>
    <w:rsid w:val="692610F3"/>
    <w:rsid w:val="6AA385A2"/>
    <w:rsid w:val="70F1A6B6"/>
    <w:rsid w:val="71509E0E"/>
    <w:rsid w:val="71F2D1F9"/>
    <w:rsid w:val="7C570A0F"/>
    <w:rsid w:val="7DDE8CB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28169820">
      <w:bodyDiv w:val="1"/>
      <w:marLeft w:val="0"/>
      <w:marRight w:val="0"/>
      <w:marTop w:val="0"/>
      <w:marBottom w:val="0"/>
      <w:divBdr>
        <w:top w:val="none" w:sz="0" w:space="0" w:color="auto"/>
        <w:left w:val="none" w:sz="0" w:space="0" w:color="auto"/>
        <w:bottom w:val="none" w:sz="0" w:space="0" w:color="auto"/>
        <w:right w:val="none" w:sz="0" w:space="0" w:color="auto"/>
      </w:divBdr>
    </w:div>
    <w:div w:id="38818960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18098209">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86492550">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245041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24925067">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40736910">
      <w:bodyDiv w:val="1"/>
      <w:marLeft w:val="0"/>
      <w:marRight w:val="0"/>
      <w:marTop w:val="0"/>
      <w:marBottom w:val="0"/>
      <w:divBdr>
        <w:top w:val="none" w:sz="0" w:space="0" w:color="auto"/>
        <w:left w:val="none" w:sz="0" w:space="0" w:color="auto"/>
        <w:bottom w:val="none" w:sz="0" w:space="0" w:color="auto"/>
        <w:right w:val="none" w:sz="0" w:space="0" w:color="auto"/>
      </w:divBdr>
    </w:div>
    <w:div w:id="2055229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5.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irekia.euskadi.eus/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CEEE4002-A7B1-40C2-9EFE-9BCA1B66C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4F68A7-4A78-4C44-B2CB-CF53A3CAD6EA}">
  <ds:schemaRef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purl.org/dc/terms/"/>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4329890E-B138-48E1-A25A-0AAC7A534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109</Pages>
  <Words>44842</Words>
  <Characters>258726</Characters>
  <DocSecurity>0</DocSecurity>
  <Lines>2156</Lines>
  <Paragraphs>605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2026-02-02T10:51:00Z</cp:lastPrinted>
  <dcterms:created xsi:type="dcterms:W3CDTF">2025-05-02T12:47:00Z</dcterms:created>
  <dcterms:modified xsi:type="dcterms:W3CDTF">2026-02-02T10:53:00Z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