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FAD" w:rsidRDefault="009A5644">
      <w: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http://w390w.gipuzkoa.net/WAS/CORP/DWIBideAzpiegiturakWEB/proy.do?cP=7-ME-26/2025&amp;cS=--</w:t>
      </w:r>
      <w:bookmarkStart w:id="0" w:name="_GoBack"/>
      <w:bookmarkEnd w:id="0"/>
    </w:p>
    <w:sectPr w:rsidR="00716F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644"/>
    <w:rsid w:val="00716FAD"/>
    <w:rsid w:val="009A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4124EB-2AEC-458D-9100-9386482F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9A56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OLACIREGUI PALACIOS, Josune</dc:creator>
  <cp:keywords/>
  <dc:description/>
  <cp:lastModifiedBy>OLACIREGUI PALACIOS, Josune</cp:lastModifiedBy>
  <cp:revision>1</cp:revision>
  <dcterms:created xsi:type="dcterms:W3CDTF">2026-05-21T08:16:00Z</dcterms:created>
  <dcterms:modified xsi:type="dcterms:W3CDTF">2026-05-21T08:16:00Z</dcterms:modified>
</cp:coreProperties>
</file>