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21461A"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21461A" w:rsidRDefault="009E16C3" w:rsidP="009E16C3">
            <w:pPr>
              <w:ind w:right="140"/>
              <w:rPr>
                <w:rFonts w:ascii="Arial" w:hAnsi="Arial" w:cs="Arial"/>
                <w:b/>
                <w:bCs/>
                <w:szCs w:val="22"/>
                <w:lang w:val="eu-ES" w:eastAsia="en-US"/>
              </w:rPr>
            </w:pPr>
            <w:r w:rsidRPr="0021461A">
              <w:rPr>
                <w:rFonts w:ascii="Arial" w:hAnsi="Arial" w:cs="Arial"/>
                <w:b/>
                <w:bCs/>
                <w:szCs w:val="22"/>
                <w:lang w:val="eu-ES" w:eastAsia="en-US"/>
              </w:rPr>
              <w:t>KONTRATU MOTA</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21461A" w:rsidRDefault="008F2A0F" w:rsidP="009758EC">
            <w:pPr>
              <w:ind w:right="140"/>
              <w:rPr>
                <w:rFonts w:ascii="Arial" w:hAnsi="Arial" w:cs="Arial"/>
                <w:b/>
                <w:szCs w:val="22"/>
                <w:lang w:val="eu-ES" w:eastAsia="en-US"/>
              </w:rPr>
            </w:pPr>
            <w:r w:rsidRPr="0021461A">
              <w:rPr>
                <w:rFonts w:ascii="Arial" w:hAnsi="Arial" w:cs="Arial"/>
                <w:b/>
                <w:szCs w:val="22"/>
                <w:lang w:val="eu-ES" w:eastAsia="en-US"/>
              </w:rPr>
              <w:t>ZERBITZUAK</w:t>
            </w:r>
          </w:p>
        </w:tc>
      </w:tr>
      <w:tr w:rsidR="008F2A0F" w:rsidRPr="0021461A"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21461A" w:rsidRDefault="008F2A0F" w:rsidP="009758EC">
            <w:pPr>
              <w:ind w:right="140"/>
              <w:rPr>
                <w:rFonts w:ascii="Arial" w:hAnsi="Arial" w:cs="Arial"/>
                <w:b/>
                <w:bCs/>
                <w:szCs w:val="22"/>
                <w:lang w:val="eu-ES" w:eastAsia="en-US"/>
              </w:rPr>
            </w:pPr>
            <w:r w:rsidRPr="0021461A">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21461A" w:rsidRDefault="008F2A0F" w:rsidP="009758EC">
            <w:pPr>
              <w:ind w:right="140"/>
              <w:rPr>
                <w:rFonts w:ascii="Arial" w:hAnsi="Arial" w:cs="Arial"/>
                <w:b/>
                <w:szCs w:val="22"/>
                <w:lang w:val="eu-ES" w:eastAsia="en-US"/>
              </w:rPr>
            </w:pPr>
            <w:r w:rsidRPr="0021461A">
              <w:rPr>
                <w:rFonts w:ascii="Arial" w:hAnsi="Arial" w:cs="Arial"/>
                <w:b/>
                <w:szCs w:val="22"/>
                <w:lang w:val="eu-ES" w:eastAsia="en-US"/>
              </w:rPr>
              <w:t>IREKIA</w:t>
            </w:r>
          </w:p>
        </w:tc>
      </w:tr>
      <w:tr w:rsidR="008F2A0F" w:rsidRPr="0021461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21461A" w:rsidRDefault="008F2A0F" w:rsidP="009758EC">
            <w:pPr>
              <w:ind w:right="140"/>
              <w:rPr>
                <w:rFonts w:ascii="Arial" w:hAnsi="Arial" w:cs="Arial"/>
                <w:b/>
                <w:szCs w:val="22"/>
                <w:lang w:val="eu-ES" w:eastAsia="en-US"/>
              </w:rPr>
            </w:pPr>
            <w:r w:rsidRPr="0021461A">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21461A" w:rsidRDefault="008F2A0F" w:rsidP="009758EC">
            <w:pPr>
              <w:ind w:right="57"/>
              <w:jc w:val="right"/>
              <w:rPr>
                <w:rFonts w:ascii="Arial" w:hAnsi="Arial" w:cs="Arial"/>
                <w:b/>
                <w:szCs w:val="22"/>
                <w:lang w:val="eu-ES" w:eastAsia="en-US"/>
              </w:rPr>
            </w:pPr>
            <w:r w:rsidRPr="0021461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21461A" w:rsidRDefault="000E5FCF" w:rsidP="009758EC">
            <w:pPr>
              <w:jc w:val="center"/>
              <w:rPr>
                <w:rFonts w:ascii="Arial" w:hAnsi="Arial" w:cs="Arial"/>
                <w:b/>
                <w:szCs w:val="22"/>
                <w:lang w:val="eu-ES" w:eastAsia="en-US"/>
              </w:rPr>
            </w:pPr>
            <w:r w:rsidRPr="0021461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21461A" w:rsidRDefault="008F2A0F" w:rsidP="009758EC">
            <w:pPr>
              <w:rPr>
                <w:rFonts w:ascii="Arial" w:hAnsi="Arial" w:cs="Arial"/>
                <w:b/>
                <w:szCs w:val="22"/>
                <w:lang w:val="eu-ES" w:eastAsia="en-US"/>
              </w:rPr>
            </w:pPr>
            <w:r w:rsidRPr="0021461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21461A"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21461A" w:rsidRDefault="008F2A0F" w:rsidP="009758EC">
            <w:pPr>
              <w:rPr>
                <w:rFonts w:ascii="Arial" w:hAnsi="Arial" w:cs="Arial"/>
                <w:b/>
                <w:szCs w:val="22"/>
                <w:lang w:val="eu-ES" w:eastAsia="en-US"/>
              </w:rPr>
            </w:pPr>
          </w:p>
        </w:tc>
      </w:tr>
      <w:tr w:rsidR="008F2A0F" w:rsidRPr="0021461A"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21461A"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21461A"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21461A"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21461A"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21461A"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21461A" w:rsidRDefault="008F2A0F" w:rsidP="009758EC">
            <w:pPr>
              <w:ind w:right="140"/>
              <w:rPr>
                <w:rFonts w:ascii="Arial" w:hAnsi="Arial" w:cs="Arial"/>
                <w:b/>
                <w:sz w:val="2"/>
                <w:szCs w:val="2"/>
                <w:lang w:val="eu-ES" w:eastAsia="en-US"/>
              </w:rPr>
            </w:pPr>
          </w:p>
        </w:tc>
      </w:tr>
      <w:tr w:rsidR="008F2A0F" w:rsidRPr="0021461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21461A" w:rsidRDefault="008F2A0F" w:rsidP="009758EC">
            <w:pPr>
              <w:ind w:right="140"/>
              <w:rPr>
                <w:rFonts w:ascii="Arial" w:hAnsi="Arial" w:cs="Arial"/>
                <w:b/>
                <w:szCs w:val="22"/>
                <w:lang w:val="eu-ES" w:eastAsia="en-US"/>
              </w:rPr>
            </w:pPr>
            <w:r w:rsidRPr="0021461A">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21461A" w:rsidRDefault="008F2A0F" w:rsidP="009758EC">
            <w:pPr>
              <w:ind w:right="57"/>
              <w:jc w:val="right"/>
              <w:rPr>
                <w:rFonts w:ascii="Arial" w:hAnsi="Arial" w:cs="Arial"/>
                <w:b/>
                <w:szCs w:val="22"/>
                <w:lang w:val="eu-ES" w:eastAsia="en-US"/>
              </w:rPr>
            </w:pPr>
            <w:r w:rsidRPr="0021461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21461A" w:rsidRDefault="000E5FCF" w:rsidP="009758EC">
            <w:pPr>
              <w:ind w:right="140"/>
              <w:jc w:val="center"/>
              <w:rPr>
                <w:rFonts w:ascii="Arial" w:hAnsi="Arial" w:cs="Arial"/>
                <w:b/>
                <w:szCs w:val="22"/>
                <w:lang w:val="eu-ES" w:eastAsia="en-US"/>
              </w:rPr>
            </w:pPr>
            <w:r w:rsidRPr="0021461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21461A" w:rsidRDefault="008F2A0F" w:rsidP="009758EC">
            <w:pPr>
              <w:ind w:left="-6643" w:right="-9" w:firstLine="6643"/>
              <w:rPr>
                <w:rFonts w:ascii="Arial" w:hAnsi="Arial" w:cs="Arial"/>
                <w:b/>
                <w:szCs w:val="22"/>
                <w:lang w:val="eu-ES" w:eastAsia="en-US"/>
              </w:rPr>
            </w:pPr>
            <w:r w:rsidRPr="0021461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21461A"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21461A" w:rsidRDefault="008F2A0F" w:rsidP="009758EC">
            <w:pPr>
              <w:ind w:right="140"/>
              <w:rPr>
                <w:rFonts w:ascii="Arial" w:hAnsi="Arial" w:cs="Arial"/>
                <w:b/>
                <w:szCs w:val="22"/>
                <w:lang w:val="eu-ES" w:eastAsia="en-US"/>
              </w:rPr>
            </w:pPr>
          </w:p>
        </w:tc>
      </w:tr>
      <w:tr w:rsidR="008F2A0F" w:rsidRPr="0021461A"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21461A" w:rsidRDefault="008F2A0F" w:rsidP="009758EC">
            <w:pPr>
              <w:ind w:right="140"/>
              <w:rPr>
                <w:rFonts w:ascii="Arial" w:hAnsi="Arial" w:cs="Arial"/>
                <w:b/>
                <w:szCs w:val="22"/>
                <w:lang w:val="eu-ES" w:eastAsia="en-US"/>
              </w:rPr>
            </w:pPr>
            <w:r w:rsidRPr="0021461A">
              <w:rPr>
                <w:rFonts w:ascii="Arial" w:hAnsi="Arial" w:cs="Arial"/>
                <w:b/>
                <w:szCs w:val="22"/>
                <w:lang w:val="eu-ES" w:eastAsia="en-US"/>
              </w:rPr>
              <w:t>LIZITAZIO ELEKTRONIKOA</w:t>
            </w:r>
          </w:p>
        </w:tc>
      </w:tr>
    </w:tbl>
    <w:p w:rsidR="008F2A0F" w:rsidRPr="0021461A"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21461A" w:rsidTr="000E5FCF">
        <w:trPr>
          <w:trHeight w:hRule="exact" w:val="284"/>
        </w:trPr>
        <w:tc>
          <w:tcPr>
            <w:tcW w:w="3004" w:type="dxa"/>
            <w:tcBorders>
              <w:right w:val="single" w:sz="12" w:space="0" w:color="auto"/>
            </w:tcBorders>
            <w:shd w:val="clear" w:color="auto" w:fill="FFFFFF"/>
          </w:tcPr>
          <w:p w:rsidR="008F2A0F" w:rsidRPr="0021461A" w:rsidRDefault="008F2A0F" w:rsidP="009758EC">
            <w:pPr>
              <w:jc w:val="both"/>
              <w:rPr>
                <w:rFonts w:ascii="Arial" w:hAnsi="Arial" w:cs="Arial"/>
                <w:b/>
                <w:bCs/>
                <w:szCs w:val="22"/>
                <w:lang w:val="eu-ES" w:eastAsia="en-US"/>
              </w:rPr>
            </w:pPr>
            <w:r w:rsidRPr="0021461A">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auto"/>
            <w:vAlign w:val="center"/>
          </w:tcPr>
          <w:p w:rsidR="008F2A0F" w:rsidRPr="0021461A" w:rsidRDefault="000E5FCF" w:rsidP="009758EC">
            <w:pPr>
              <w:suppressAutoHyphens/>
              <w:jc w:val="center"/>
              <w:rPr>
                <w:rFonts w:ascii="Arial" w:hAnsi="Arial" w:cs="Arial"/>
                <w:b/>
                <w:bCs/>
                <w:kern w:val="1"/>
                <w:lang w:val="eu-ES"/>
              </w:rPr>
            </w:pPr>
            <w:r w:rsidRPr="0021461A">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8F2A0F" w:rsidRPr="0021461A" w:rsidRDefault="008F2A0F" w:rsidP="009758EC">
            <w:pPr>
              <w:jc w:val="both"/>
              <w:rPr>
                <w:rFonts w:ascii="Arial" w:hAnsi="Arial" w:cs="Arial"/>
                <w:b/>
                <w:bCs/>
                <w:szCs w:val="22"/>
                <w:lang w:val="eu-ES" w:eastAsia="en-US"/>
              </w:rPr>
            </w:pPr>
            <w:r w:rsidRPr="0021461A">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1461A"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21461A" w:rsidRDefault="008F2A0F" w:rsidP="009758EC">
            <w:pPr>
              <w:jc w:val="both"/>
              <w:rPr>
                <w:rFonts w:ascii="Arial" w:hAnsi="Arial" w:cs="Arial"/>
                <w:szCs w:val="22"/>
                <w:lang w:val="eu-ES" w:eastAsia="en-US"/>
              </w:rPr>
            </w:pPr>
            <w:r w:rsidRPr="0021461A">
              <w:rPr>
                <w:rFonts w:ascii="Arial" w:hAnsi="Arial" w:cs="Arial"/>
                <w:b/>
                <w:szCs w:val="22"/>
                <w:lang w:val="eu-ES" w:eastAsia="en-US"/>
              </w:rPr>
              <w:t>Presazkoa</w:t>
            </w:r>
          </w:p>
        </w:tc>
      </w:tr>
      <w:tr w:rsidR="008F2A0F" w:rsidRPr="0021461A" w:rsidTr="009758EC">
        <w:trPr>
          <w:trHeight w:hRule="exact" w:val="76"/>
        </w:trPr>
        <w:tc>
          <w:tcPr>
            <w:tcW w:w="3004" w:type="dxa"/>
            <w:shd w:val="clear" w:color="auto" w:fill="FFFFFF"/>
            <w:vAlign w:val="center"/>
          </w:tcPr>
          <w:p w:rsidR="008F2A0F" w:rsidRPr="0021461A"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21461A"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rPr>
          <w:trHeight w:hRule="exact" w:val="284"/>
        </w:trPr>
        <w:tc>
          <w:tcPr>
            <w:tcW w:w="3004" w:type="dxa"/>
            <w:tcBorders>
              <w:right w:val="single" w:sz="12" w:space="0" w:color="auto"/>
            </w:tcBorders>
            <w:shd w:val="clear" w:color="auto" w:fill="FFFFFF"/>
            <w:vAlign w:val="center"/>
          </w:tcPr>
          <w:p w:rsidR="008F2A0F" w:rsidRPr="0021461A" w:rsidRDefault="008F2A0F" w:rsidP="009758EC">
            <w:pPr>
              <w:jc w:val="both"/>
              <w:rPr>
                <w:rFonts w:ascii="Arial" w:hAnsi="Arial" w:cs="Arial"/>
                <w:b/>
                <w:bCs/>
                <w:szCs w:val="22"/>
                <w:lang w:val="eu-ES" w:eastAsia="en-US"/>
              </w:rPr>
            </w:pPr>
            <w:r w:rsidRPr="0021461A">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21461A" w:rsidRDefault="000E5FCF" w:rsidP="009758EC">
            <w:pPr>
              <w:suppressAutoHyphens/>
              <w:jc w:val="center"/>
              <w:rPr>
                <w:rFonts w:ascii="Arial" w:hAnsi="Arial" w:cs="Arial"/>
                <w:b/>
                <w:bCs/>
                <w:kern w:val="1"/>
                <w:lang w:val="eu-ES"/>
              </w:rPr>
            </w:pPr>
            <w:r w:rsidRPr="0021461A">
              <w:rPr>
                <w:rFonts w:ascii="Arial" w:hAnsi="Arial" w:cs="Arial"/>
                <w:b/>
                <w:bCs/>
                <w:kern w:val="1"/>
                <w:lang w:val="eu-ES"/>
              </w:rPr>
              <w:t>X</w:t>
            </w:r>
          </w:p>
        </w:tc>
        <w:tc>
          <w:tcPr>
            <w:tcW w:w="3001" w:type="dxa"/>
            <w:gridSpan w:val="3"/>
            <w:tcBorders>
              <w:left w:val="single" w:sz="12"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r>
    </w:tbl>
    <w:p w:rsidR="008F2A0F" w:rsidRPr="0021461A" w:rsidRDefault="008F2A0F"/>
    <w:p w:rsidR="008F2A0F" w:rsidRPr="0021461A" w:rsidRDefault="008F2A0F" w:rsidP="009758EC">
      <w:pPr>
        <w:ind w:left="-142"/>
        <w:jc w:val="both"/>
        <w:rPr>
          <w:rFonts w:ascii="Arial" w:hAnsi="Arial" w:cs="Arial"/>
          <w:vanish/>
          <w:sz w:val="16"/>
          <w:szCs w:val="16"/>
          <w:lang w:val="eu-ES" w:eastAsia="en-US"/>
        </w:rPr>
      </w:pPr>
    </w:p>
    <w:p w:rsidR="008F2A0F" w:rsidRPr="0021461A"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21461A" w:rsidTr="009758EC">
        <w:trPr>
          <w:trHeight w:val="350"/>
        </w:trPr>
        <w:tc>
          <w:tcPr>
            <w:tcW w:w="2838" w:type="dxa"/>
            <w:vAlign w:val="center"/>
          </w:tcPr>
          <w:p w:rsidR="008F2A0F" w:rsidRPr="0021461A" w:rsidRDefault="008F2A0F" w:rsidP="009758EC">
            <w:pPr>
              <w:spacing w:before="80"/>
              <w:ind w:left="-142"/>
              <w:jc w:val="center"/>
              <w:rPr>
                <w:rFonts w:ascii="Arial" w:hAnsi="Arial" w:cs="Arial"/>
                <w:b/>
                <w:sz w:val="22"/>
                <w:szCs w:val="22"/>
                <w:lang w:val="eu-ES" w:eastAsia="en-US"/>
              </w:rPr>
            </w:pPr>
            <w:r w:rsidRPr="0021461A">
              <w:rPr>
                <w:rFonts w:ascii="Arial" w:hAnsi="Arial" w:cs="Arial"/>
                <w:b/>
                <w:sz w:val="22"/>
                <w:szCs w:val="22"/>
                <w:lang w:val="eu-ES" w:eastAsia="en-US"/>
              </w:rPr>
              <w:t>Espedientearen kodea:</w:t>
            </w:r>
          </w:p>
          <w:p w:rsidR="008F2A0F" w:rsidRPr="0021461A" w:rsidRDefault="000C48DD" w:rsidP="000C48DD">
            <w:pPr>
              <w:ind w:left="-142"/>
              <w:jc w:val="center"/>
              <w:rPr>
                <w:rFonts w:ascii="Arial" w:hAnsi="Arial" w:cs="Arial"/>
                <w:b/>
                <w:sz w:val="24"/>
                <w:szCs w:val="24"/>
                <w:lang w:val="eu-ES" w:eastAsia="en-US"/>
              </w:rPr>
            </w:pPr>
            <w:r w:rsidRPr="0021461A">
              <w:rPr>
                <w:rFonts w:ascii="Arial" w:hAnsi="Arial" w:cs="Arial"/>
                <w:b/>
                <w:sz w:val="24"/>
                <w:szCs w:val="24"/>
                <w:lang w:val="eu-ES" w:eastAsia="en-US"/>
              </w:rPr>
              <w:t>2026/7</w:t>
            </w:r>
            <w:r w:rsidR="00D22D36">
              <w:rPr>
                <w:rFonts w:ascii="Arial" w:hAnsi="Arial" w:cs="Arial"/>
                <w:b/>
                <w:sz w:val="24"/>
                <w:szCs w:val="24"/>
                <w:lang w:val="eu-ES" w:eastAsia="en-US"/>
              </w:rPr>
              <w:t>6</w:t>
            </w:r>
          </w:p>
        </w:tc>
      </w:tr>
    </w:tbl>
    <w:p w:rsidR="008F2A0F" w:rsidRPr="0021461A" w:rsidRDefault="008F2A0F" w:rsidP="009758EC">
      <w:pPr>
        <w:ind w:left="-142"/>
        <w:jc w:val="both"/>
        <w:rPr>
          <w:rFonts w:ascii="Arial" w:hAnsi="Arial" w:cs="Arial"/>
          <w:sz w:val="18"/>
          <w:szCs w:val="18"/>
          <w:lang w:val="eu-ES" w:eastAsia="en-US"/>
        </w:rPr>
      </w:pPr>
    </w:p>
    <w:p w:rsidR="008F2A0F" w:rsidRPr="0021461A" w:rsidRDefault="008F2A0F" w:rsidP="009758EC">
      <w:pPr>
        <w:ind w:left="-142"/>
        <w:jc w:val="both"/>
        <w:rPr>
          <w:rFonts w:ascii="Arial" w:hAnsi="Arial" w:cs="Arial"/>
          <w:sz w:val="18"/>
          <w:szCs w:val="18"/>
          <w:lang w:val="eu-ES" w:eastAsia="en-US"/>
        </w:rPr>
      </w:pPr>
    </w:p>
    <w:p w:rsidR="008F2A0F" w:rsidRPr="0021461A" w:rsidRDefault="008F2A0F" w:rsidP="009758EC">
      <w:pPr>
        <w:ind w:left="-142"/>
        <w:jc w:val="both"/>
        <w:rPr>
          <w:rFonts w:ascii="Arial" w:hAnsi="Arial" w:cs="Arial"/>
          <w:sz w:val="18"/>
          <w:szCs w:val="18"/>
          <w:lang w:val="eu-ES" w:eastAsia="en-US"/>
        </w:rPr>
      </w:pPr>
    </w:p>
    <w:p w:rsidR="008F2A0F" w:rsidRPr="0021461A" w:rsidRDefault="008F2A0F" w:rsidP="009758EC">
      <w:pPr>
        <w:ind w:left="-142"/>
        <w:jc w:val="both"/>
        <w:rPr>
          <w:rFonts w:ascii="Arial" w:hAnsi="Arial" w:cs="Arial"/>
          <w:sz w:val="22"/>
          <w:szCs w:val="22"/>
          <w:lang w:val="eu-ES" w:eastAsia="en-US"/>
        </w:rPr>
      </w:pPr>
    </w:p>
    <w:p w:rsidR="008F2A0F" w:rsidRPr="0021461A" w:rsidRDefault="008F2A0F" w:rsidP="009758EC">
      <w:pPr>
        <w:ind w:left="-142"/>
        <w:jc w:val="center"/>
        <w:rPr>
          <w:rFonts w:ascii="Arial" w:hAnsi="Arial" w:cs="Arial"/>
          <w:b/>
          <w:sz w:val="22"/>
          <w:szCs w:val="22"/>
          <w:u w:val="single"/>
          <w:lang w:val="eu-ES" w:eastAsia="en-US"/>
        </w:rPr>
      </w:pPr>
      <w:r w:rsidRPr="0021461A">
        <w:rPr>
          <w:rFonts w:ascii="Arial" w:hAnsi="Arial" w:cs="Arial"/>
          <w:b/>
          <w:sz w:val="22"/>
          <w:szCs w:val="22"/>
          <w:u w:val="single"/>
          <w:lang w:val="eu-ES" w:eastAsia="en-US"/>
        </w:rPr>
        <w:t>ADMINISTRAZIO KLAUSULA PARTIKULARREN AGIRIA</w:t>
      </w:r>
    </w:p>
    <w:p w:rsidR="008F2A0F" w:rsidRPr="0021461A" w:rsidRDefault="008F2A0F" w:rsidP="009758EC">
      <w:pPr>
        <w:ind w:left="-142"/>
        <w:jc w:val="center"/>
        <w:rPr>
          <w:rFonts w:ascii="Arial" w:hAnsi="Arial" w:cs="Arial"/>
          <w:b/>
          <w:szCs w:val="22"/>
          <w:u w:val="single"/>
          <w:lang w:val="eu-ES" w:eastAsia="en-US"/>
        </w:rPr>
      </w:pPr>
    </w:p>
    <w:p w:rsidR="008F2A0F" w:rsidRPr="0021461A" w:rsidRDefault="008F2A0F" w:rsidP="009758EC">
      <w:pPr>
        <w:ind w:left="-142"/>
        <w:jc w:val="center"/>
        <w:rPr>
          <w:rFonts w:ascii="Arial" w:hAnsi="Arial" w:cs="Arial"/>
          <w:b/>
          <w:szCs w:val="22"/>
          <w:u w:val="single"/>
          <w:lang w:val="eu-ES" w:eastAsia="en-US"/>
        </w:rPr>
      </w:pPr>
      <w:r w:rsidRPr="0021461A">
        <w:rPr>
          <w:rFonts w:ascii="Arial" w:hAnsi="Arial" w:cs="Arial"/>
          <w:b/>
          <w:szCs w:val="22"/>
          <w:u w:val="single"/>
          <w:lang w:val="eu-ES" w:eastAsia="en-US"/>
        </w:rPr>
        <w:t>EZAUGARRIEN TAULA</w:t>
      </w:r>
    </w:p>
    <w:p w:rsidR="008F2A0F" w:rsidRPr="0021461A" w:rsidRDefault="008F2A0F" w:rsidP="009758EC">
      <w:pPr>
        <w:spacing w:line="240" w:lineRule="atLeast"/>
        <w:ind w:left="-142"/>
        <w:jc w:val="both"/>
        <w:rPr>
          <w:rFonts w:ascii="Arial" w:hAnsi="Arial" w:cs="Arial"/>
          <w:szCs w:val="22"/>
          <w:lang w:val="eu-ES" w:eastAsia="en-US"/>
        </w:rPr>
      </w:pPr>
    </w:p>
    <w:p w:rsidR="009A615E" w:rsidRPr="0021461A"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21461A" w:rsidTr="009758EC">
        <w:trPr>
          <w:trHeight w:hRule="exact" w:val="340"/>
        </w:trPr>
        <w:tc>
          <w:tcPr>
            <w:tcW w:w="8506" w:type="dxa"/>
            <w:gridSpan w:val="2"/>
            <w:vAlign w:val="center"/>
          </w:tcPr>
          <w:p w:rsidR="008F2A0F" w:rsidRPr="0021461A" w:rsidRDefault="008F2A0F" w:rsidP="009758EC">
            <w:pPr>
              <w:jc w:val="both"/>
              <w:rPr>
                <w:rFonts w:ascii="Arial" w:hAnsi="Arial" w:cs="Arial"/>
                <w:b/>
                <w:lang w:val="eu-ES"/>
              </w:rPr>
            </w:pPr>
            <w:bookmarkStart w:id="0" w:name="CC_1"/>
            <w:r w:rsidRPr="0021461A">
              <w:rPr>
                <w:rFonts w:ascii="Arial" w:hAnsi="Arial" w:cs="Arial"/>
                <w:b/>
                <w:lang w:val="eu-ES"/>
              </w:rPr>
              <w:t xml:space="preserve">1.- </w:t>
            </w:r>
            <w:bookmarkEnd w:id="0"/>
            <w:r w:rsidRPr="0021461A">
              <w:rPr>
                <w:rFonts w:ascii="Arial" w:hAnsi="Arial" w:cs="Arial"/>
                <w:b/>
                <w:lang w:val="eu-ES"/>
              </w:rPr>
              <w:t>BOTERE ADJUDIKATZAILEA</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Administrazio kontratatzailea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Gipuzkoako Foru Aldundia</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Kontratazio organoa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Diputatuen Kontseilua</w:t>
            </w:r>
          </w:p>
        </w:tc>
      </w:tr>
      <w:tr w:rsidR="00F53B27" w:rsidRPr="0021461A" w:rsidTr="00F15A0F">
        <w:trPr>
          <w:trHeight w:val="454"/>
        </w:trPr>
        <w:tc>
          <w:tcPr>
            <w:tcW w:w="3544" w:type="dxa"/>
            <w:vAlign w:val="center"/>
          </w:tcPr>
          <w:p w:rsidR="00F53B27" w:rsidRPr="0021461A" w:rsidRDefault="00F53B27" w:rsidP="00F53B27">
            <w:pPr>
              <w:spacing w:line="240" w:lineRule="atLeast"/>
              <w:ind w:left="489"/>
              <w:rPr>
                <w:rFonts w:ascii="Arial" w:hAnsi="Arial" w:cs="Arial"/>
              </w:rPr>
            </w:pPr>
            <w:r w:rsidRPr="0021461A">
              <w:rPr>
                <w:rFonts w:ascii="Arial" w:hAnsi="Arial" w:cs="Arial"/>
              </w:rPr>
              <w:t>DIR3 kodea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LA0016015</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Departamentua/Kudeaketa zerbitzua</w:t>
            </w:r>
          </w:p>
        </w:tc>
        <w:tc>
          <w:tcPr>
            <w:tcW w:w="4962" w:type="dxa"/>
            <w:vAlign w:val="center"/>
          </w:tcPr>
          <w:p w:rsidR="00F53B27" w:rsidRPr="0021461A" w:rsidRDefault="00F53B27" w:rsidP="00F53B27">
            <w:pPr>
              <w:ind w:left="720" w:hanging="720"/>
              <w:jc w:val="both"/>
              <w:rPr>
                <w:rFonts w:ascii="Arial" w:hAnsi="Arial" w:cs="Arial"/>
              </w:rPr>
            </w:pPr>
            <w:r w:rsidRPr="0021461A">
              <w:rPr>
                <w:rFonts w:ascii="Arial" w:hAnsi="Arial" w:cs="Arial"/>
              </w:rPr>
              <w:t>Zainketa eta Gizarte Politiketako Departamentua.</w:t>
            </w:r>
          </w:p>
          <w:p w:rsidR="00F53B27" w:rsidRPr="0021461A" w:rsidRDefault="00F53B27" w:rsidP="00F53B27">
            <w:pPr>
              <w:spacing w:line="240" w:lineRule="atLeast"/>
              <w:jc w:val="both"/>
              <w:rPr>
                <w:rFonts w:ascii="Arial" w:hAnsi="Arial" w:cs="Arial"/>
              </w:rPr>
            </w:pPr>
            <w:r w:rsidRPr="0021461A">
              <w:rPr>
                <w:rFonts w:ascii="Arial" w:hAnsi="Arial" w:cs="Arial"/>
              </w:rPr>
              <w:t>Mendekotasunaren eta Desgaitasunaren Arretarako Zerbitzua.</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rPr>
              <w:t>Departamentuaren / Kudeaketa zerbitzuaren helbidea</w:t>
            </w:r>
          </w:p>
        </w:tc>
        <w:tc>
          <w:tcPr>
            <w:tcW w:w="4962" w:type="dxa"/>
            <w:vAlign w:val="center"/>
          </w:tcPr>
          <w:p w:rsidR="00F53B27" w:rsidRPr="0021461A" w:rsidRDefault="00F53B27" w:rsidP="00F53B27">
            <w:pPr>
              <w:jc w:val="both"/>
              <w:rPr>
                <w:rFonts w:ascii="Arial" w:hAnsi="Arial" w:cs="Arial"/>
                <w:bCs/>
                <w:lang w:eastAsia="eu-ES"/>
              </w:rPr>
            </w:pPr>
            <w:r w:rsidRPr="0021461A">
              <w:rPr>
                <w:rFonts w:ascii="Arial" w:hAnsi="Arial" w:cs="Arial"/>
                <w:bCs/>
                <w:lang w:eastAsia="eu-ES"/>
              </w:rPr>
              <w:t>Txara 2 eraikina – Zarategi pasealekua, 99</w:t>
            </w:r>
          </w:p>
          <w:p w:rsidR="00F53B27" w:rsidRPr="0021461A" w:rsidRDefault="00F53B27" w:rsidP="00F53B27">
            <w:pPr>
              <w:spacing w:line="240" w:lineRule="atLeast"/>
              <w:rPr>
                <w:rFonts w:ascii="Arial" w:hAnsi="Arial" w:cs="Arial"/>
              </w:rPr>
            </w:pPr>
            <w:r w:rsidRPr="0021461A">
              <w:rPr>
                <w:rFonts w:ascii="Arial" w:hAnsi="Arial" w:cs="Arial"/>
                <w:bCs/>
                <w:lang w:eastAsia="eu-ES"/>
              </w:rPr>
              <w:t>20015 Donostia</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Helbide elektronikoa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lang w:val="eu-ES"/>
              </w:rPr>
              <w:t>gizartepolitikak-kontratazioa@gipuzkoa.eus</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Izapidetze unitatea</w:t>
            </w:r>
          </w:p>
        </w:tc>
        <w:tc>
          <w:tcPr>
            <w:tcW w:w="4962" w:type="dxa"/>
            <w:vAlign w:val="center"/>
          </w:tcPr>
          <w:p w:rsidR="00F53B27" w:rsidRPr="0021461A" w:rsidRDefault="00F53B27" w:rsidP="00F53B27">
            <w:pPr>
              <w:spacing w:line="240" w:lineRule="atLeast"/>
              <w:rPr>
                <w:rFonts w:ascii="Arial" w:hAnsi="Arial" w:cs="Arial"/>
                <w:lang w:val="eu-ES"/>
              </w:rPr>
            </w:pPr>
            <w:r w:rsidRPr="0021461A">
              <w:rPr>
                <w:rFonts w:ascii="Arial" w:hAnsi="Arial" w:cs="Arial"/>
                <w:lang w:val="eu-ES"/>
              </w:rPr>
              <w:t>Idazkaritza Teknikoa. Kontratazioaren eta Zeharkako Politiken Atala.</w:t>
            </w:r>
          </w:p>
        </w:tc>
      </w:tr>
      <w:tr w:rsidR="00F53B27" w:rsidRPr="0021461A" w:rsidTr="00F15A0F">
        <w:trPr>
          <w:trHeight w:val="454"/>
        </w:trPr>
        <w:tc>
          <w:tcPr>
            <w:tcW w:w="3544" w:type="dxa"/>
            <w:vAlign w:val="center"/>
          </w:tcPr>
          <w:p w:rsidR="00F53B27" w:rsidRPr="0021461A" w:rsidRDefault="00F53B27" w:rsidP="00F53B27">
            <w:pPr>
              <w:spacing w:line="240" w:lineRule="atLeast"/>
              <w:ind w:left="489"/>
              <w:rPr>
                <w:rFonts w:ascii="Arial" w:hAnsi="Arial" w:cs="Arial"/>
              </w:rPr>
            </w:pPr>
            <w:r w:rsidRPr="0021461A">
              <w:rPr>
                <w:rFonts w:ascii="Arial" w:hAnsi="Arial" w:cs="Arial"/>
              </w:rPr>
              <w:t>DIR3 kodea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LA0016039</w:t>
            </w:r>
          </w:p>
        </w:tc>
      </w:tr>
      <w:tr w:rsidR="00F53B27" w:rsidRPr="0021461A" w:rsidTr="00F15A0F">
        <w:trPr>
          <w:trHeight w:val="454"/>
        </w:trPr>
        <w:tc>
          <w:tcPr>
            <w:tcW w:w="3544" w:type="dxa"/>
            <w:vAlign w:val="center"/>
          </w:tcPr>
          <w:p w:rsidR="00F53B27" w:rsidRPr="0021461A" w:rsidRDefault="00F53B27" w:rsidP="00F53B27">
            <w:pPr>
              <w:rPr>
                <w:rFonts w:ascii="Arial" w:hAnsi="Arial" w:cs="Arial"/>
                <w:lang w:val="eu-ES"/>
              </w:rPr>
            </w:pPr>
            <w:r w:rsidRPr="0021461A">
              <w:rPr>
                <w:rFonts w:ascii="Arial" w:hAnsi="Arial" w:cs="Arial"/>
                <w:lang w:val="eu-ES"/>
              </w:rPr>
              <w:t>Kontabilitatean eskumenak dituen organoa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Ogasun eta Finantza Departamentuko Kontabilitate Zerbitzua</w:t>
            </w:r>
          </w:p>
        </w:tc>
      </w:tr>
      <w:tr w:rsidR="00F53B27" w:rsidRPr="0021461A" w:rsidTr="00F15A0F">
        <w:trPr>
          <w:trHeight w:val="454"/>
        </w:trPr>
        <w:tc>
          <w:tcPr>
            <w:tcW w:w="3544" w:type="dxa"/>
            <w:vAlign w:val="center"/>
          </w:tcPr>
          <w:p w:rsidR="00F53B27" w:rsidRPr="0021461A" w:rsidRDefault="00F53B27" w:rsidP="00F53B27">
            <w:pPr>
              <w:spacing w:line="240" w:lineRule="atLeast"/>
              <w:ind w:left="489"/>
              <w:rPr>
                <w:rFonts w:ascii="Arial" w:hAnsi="Arial" w:cs="Arial"/>
              </w:rPr>
            </w:pPr>
            <w:r w:rsidRPr="0021461A">
              <w:rPr>
                <w:rFonts w:ascii="Arial" w:hAnsi="Arial" w:cs="Arial"/>
              </w:rPr>
              <w:t>DIR3 kodea</w:t>
            </w:r>
          </w:p>
        </w:tc>
        <w:tc>
          <w:tcPr>
            <w:tcW w:w="4962" w:type="dxa"/>
            <w:vAlign w:val="center"/>
          </w:tcPr>
          <w:p w:rsidR="00F53B27" w:rsidRPr="0021461A" w:rsidRDefault="00F53B27" w:rsidP="00F53B27">
            <w:pPr>
              <w:spacing w:line="240" w:lineRule="atLeast"/>
              <w:rPr>
                <w:rFonts w:ascii="Arial" w:hAnsi="Arial" w:cs="Arial"/>
              </w:rPr>
            </w:pPr>
            <w:r w:rsidRPr="0021461A">
              <w:rPr>
                <w:rFonts w:ascii="Arial" w:hAnsi="Arial" w:cs="Arial"/>
              </w:rPr>
              <w:t>LA0016043</w:t>
            </w: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21461A" w:rsidTr="009758EC">
        <w:trPr>
          <w:trHeight w:hRule="exact" w:val="594"/>
        </w:trPr>
        <w:tc>
          <w:tcPr>
            <w:tcW w:w="3544" w:type="dxa"/>
            <w:vAlign w:val="center"/>
          </w:tcPr>
          <w:p w:rsidR="008F2A0F" w:rsidRPr="0021461A" w:rsidRDefault="008F2A0F" w:rsidP="00B852E0">
            <w:pPr>
              <w:rPr>
                <w:rFonts w:ascii="Arial" w:hAnsi="Arial" w:cs="Arial"/>
                <w:b/>
                <w:lang w:val="eu-ES"/>
              </w:rPr>
            </w:pPr>
            <w:bookmarkStart w:id="1" w:name="CC_2"/>
            <w:r w:rsidRPr="0021461A">
              <w:rPr>
                <w:rFonts w:ascii="Arial" w:hAnsi="Arial" w:cs="Arial"/>
                <w:b/>
                <w:lang w:val="eu-ES"/>
              </w:rPr>
              <w:t xml:space="preserve">2.- </w:t>
            </w:r>
            <w:bookmarkEnd w:id="1"/>
            <w:r w:rsidRPr="0021461A">
              <w:rPr>
                <w:rFonts w:ascii="Arial" w:hAnsi="Arial" w:cs="Arial"/>
                <w:b/>
                <w:lang w:val="eu-ES"/>
              </w:rPr>
              <w:t>KONTRATATZAILEAREN PROFILA:</w:t>
            </w:r>
          </w:p>
        </w:tc>
        <w:tc>
          <w:tcPr>
            <w:tcW w:w="4962" w:type="dxa"/>
            <w:vAlign w:val="center"/>
          </w:tcPr>
          <w:p w:rsidR="008F2A0F" w:rsidRPr="0021461A" w:rsidRDefault="00ED1D92" w:rsidP="009758EC">
            <w:pPr>
              <w:jc w:val="both"/>
              <w:rPr>
                <w:rFonts w:ascii="Arial" w:hAnsi="Arial" w:cs="Arial"/>
                <w:szCs w:val="22"/>
                <w:lang w:val="eu-ES" w:eastAsia="en-US"/>
              </w:rPr>
            </w:pPr>
            <w:hyperlink r:id="rId8" w:history="1">
              <w:r w:rsidR="008F2A0F" w:rsidRPr="0021461A">
                <w:rPr>
                  <w:rStyle w:val="Hipervnculo"/>
                  <w:rFonts w:ascii="Arial" w:hAnsi="Arial" w:cs="Arial"/>
                  <w:color w:val="auto"/>
                  <w:lang w:val="eu-ES"/>
                </w:rPr>
                <w:t>https://egoitza.gipuzkoa.eus/eu/kontratatzailearen-profila-berria</w:t>
              </w:r>
            </w:hyperlink>
            <w:r w:rsidR="008F2A0F" w:rsidRPr="0021461A">
              <w:rPr>
                <w:rFonts w:ascii="Arial" w:hAnsi="Arial" w:cs="Arial"/>
                <w:szCs w:val="22"/>
                <w:lang w:val="eu-ES" w:eastAsia="en-US"/>
              </w:rPr>
              <w:t xml:space="preserve"> </w:t>
            </w:r>
          </w:p>
        </w:tc>
      </w:tr>
    </w:tbl>
    <w:p w:rsidR="008F2A0F" w:rsidRPr="0021461A" w:rsidRDefault="008F2A0F" w:rsidP="009758EC">
      <w:pPr>
        <w:jc w:val="both"/>
        <w:rPr>
          <w:rFonts w:ascii="Arial" w:hAnsi="Arial" w:cs="Arial"/>
          <w:szCs w:val="22"/>
          <w:lang w:val="eu-ES" w:eastAsia="en-US"/>
        </w:rPr>
      </w:pPr>
    </w:p>
    <w:tbl>
      <w:tblPr>
        <w:tblW w:w="8637"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143"/>
      </w:tblGrid>
      <w:tr w:rsidR="008F2A0F" w:rsidRPr="0021461A" w:rsidTr="00F53B27">
        <w:trPr>
          <w:trHeight w:hRule="exact" w:val="340"/>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bookmarkStart w:id="2" w:name="CC_3"/>
            <w:r w:rsidRPr="0021461A">
              <w:rPr>
                <w:rFonts w:ascii="Arial" w:hAnsi="Arial" w:cs="Arial"/>
                <w:b/>
                <w:szCs w:val="22"/>
                <w:lang w:val="eu-ES" w:eastAsia="en-US"/>
              </w:rPr>
              <w:t xml:space="preserve">  3.- </w:t>
            </w:r>
            <w:bookmarkEnd w:id="2"/>
            <w:r w:rsidRPr="0021461A">
              <w:rPr>
                <w:rFonts w:ascii="Arial" w:hAnsi="Arial" w:cs="Arial"/>
                <w:b/>
                <w:szCs w:val="22"/>
                <w:lang w:val="eu-ES" w:eastAsia="en-US"/>
              </w:rPr>
              <w:t>KONTRATUAREN OBJEKTUA</w:t>
            </w:r>
          </w:p>
        </w:tc>
      </w:tr>
      <w:tr w:rsidR="008F2A0F" w:rsidRPr="0021461A" w:rsidTr="00F53B27">
        <w:trPr>
          <w:trHeight w:val="621"/>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53B27" w:rsidRPr="0021461A" w:rsidRDefault="00F53B27" w:rsidP="00E7263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tc>
      </w:tr>
      <w:tr w:rsidR="008F2A0F" w:rsidRPr="0021461A" w:rsidTr="00F53B27">
        <w:trPr>
          <w:trHeight w:val="487"/>
        </w:trPr>
        <w:tc>
          <w:tcPr>
            <w:tcW w:w="863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1422A" w:rsidRPr="0021461A" w:rsidRDefault="0041422A" w:rsidP="0041422A">
            <w:pPr>
              <w:ind w:left="142"/>
              <w:jc w:val="both"/>
              <w:rPr>
                <w:rFonts w:ascii="Arial" w:hAnsi="Arial" w:cs="Arial"/>
                <w:szCs w:val="22"/>
                <w:lang w:val="eu-ES" w:eastAsia="en-US"/>
              </w:rPr>
            </w:pPr>
            <w:r w:rsidRPr="0021461A">
              <w:rPr>
                <w:rFonts w:ascii="Arial" w:hAnsi="Arial" w:cs="Arial"/>
                <w:szCs w:val="22"/>
                <w:lang w:val="eu-ES" w:eastAsia="en-US"/>
              </w:rPr>
              <w:t>CPV kodea(k):</w:t>
            </w:r>
          </w:p>
          <w:p w:rsidR="0041422A" w:rsidRPr="0021461A" w:rsidRDefault="0041422A" w:rsidP="0041422A">
            <w:pPr>
              <w:ind w:left="142"/>
              <w:jc w:val="both"/>
              <w:rPr>
                <w:rFonts w:ascii="Arial" w:hAnsi="Arial" w:cs="Arial"/>
                <w:szCs w:val="22"/>
                <w:lang w:val="eu-ES" w:eastAsia="en-US"/>
              </w:rPr>
            </w:pPr>
          </w:p>
          <w:p w:rsidR="0041422A" w:rsidRPr="0021461A" w:rsidRDefault="0041422A" w:rsidP="0041422A">
            <w:pPr>
              <w:ind w:left="142"/>
              <w:jc w:val="both"/>
              <w:rPr>
                <w:rFonts w:ascii="Arial" w:hAnsi="Arial" w:cs="Arial"/>
                <w:szCs w:val="22"/>
                <w:lang w:val="eu-ES" w:eastAsia="en-US"/>
              </w:rPr>
            </w:pPr>
            <w:r w:rsidRPr="0021461A">
              <w:rPr>
                <w:rFonts w:ascii="Arial" w:hAnsi="Arial" w:cs="Arial"/>
                <w:szCs w:val="22"/>
                <w:lang w:val="eu-ES" w:eastAsia="en-US"/>
              </w:rPr>
              <w:lastRenderedPageBreak/>
              <w:t>85311000-2  Gizarte laguntza zerbitzuak ostatuarekin.</w:t>
            </w:r>
          </w:p>
          <w:p w:rsidR="0041422A" w:rsidRPr="0021461A" w:rsidRDefault="0041422A" w:rsidP="0041422A">
            <w:pPr>
              <w:ind w:left="142"/>
              <w:jc w:val="both"/>
              <w:rPr>
                <w:rFonts w:ascii="Arial" w:hAnsi="Arial" w:cs="Arial"/>
                <w:szCs w:val="22"/>
                <w:lang w:val="eu-ES" w:eastAsia="en-US"/>
              </w:rPr>
            </w:pPr>
            <w:r w:rsidRPr="0021461A">
              <w:rPr>
                <w:rFonts w:ascii="Arial" w:hAnsi="Arial" w:cs="Arial"/>
                <w:szCs w:val="22"/>
                <w:lang w:val="eu-ES" w:eastAsia="en-US"/>
              </w:rPr>
              <w:t xml:space="preserve">85311200-4 Gizarte ongizateko zerbitzuak elbarrituentzat. </w:t>
            </w:r>
          </w:p>
          <w:p w:rsidR="0041422A" w:rsidRPr="0021461A" w:rsidRDefault="0041422A" w:rsidP="0041422A">
            <w:pPr>
              <w:ind w:left="142"/>
              <w:jc w:val="both"/>
              <w:rPr>
                <w:rFonts w:ascii="Arial" w:hAnsi="Arial" w:cs="Arial"/>
                <w:szCs w:val="22"/>
                <w:lang w:val="eu-ES" w:eastAsia="en-US"/>
              </w:rPr>
            </w:pPr>
            <w:r w:rsidRPr="0021461A">
              <w:rPr>
                <w:rFonts w:ascii="Arial" w:hAnsi="Arial" w:cs="Arial"/>
                <w:szCs w:val="22"/>
                <w:lang w:val="eu-ES" w:eastAsia="en-US"/>
              </w:rPr>
              <w:t>85311100-3 Adinekoei emandako gizarte ongizateko zerbitzuak</w:t>
            </w:r>
          </w:p>
          <w:p w:rsidR="0041422A" w:rsidRPr="0021461A" w:rsidRDefault="0041422A" w:rsidP="0041422A">
            <w:pPr>
              <w:ind w:left="142"/>
              <w:jc w:val="both"/>
              <w:rPr>
                <w:rFonts w:ascii="Arial" w:hAnsi="Arial" w:cs="Arial"/>
                <w:szCs w:val="22"/>
                <w:lang w:val="eu-ES" w:eastAsia="en-US"/>
              </w:rPr>
            </w:pPr>
            <w:r w:rsidRPr="0021461A">
              <w:rPr>
                <w:rFonts w:ascii="Arial" w:hAnsi="Arial" w:cs="Arial"/>
                <w:szCs w:val="22"/>
                <w:lang w:val="eu-ES" w:eastAsia="en-US"/>
              </w:rPr>
              <w:t>85312500-4 Errehabilitazio zerbitzuak.</w:t>
            </w:r>
          </w:p>
          <w:p w:rsidR="008F2A0F" w:rsidRPr="0021461A" w:rsidRDefault="008F2A0F" w:rsidP="00617EEF">
            <w:pPr>
              <w:ind w:left="142"/>
              <w:jc w:val="both"/>
              <w:rPr>
                <w:rFonts w:ascii="Arial" w:hAnsi="Arial" w:cs="Arial"/>
                <w:szCs w:val="22"/>
                <w:lang w:val="eu-ES" w:eastAsia="en-US"/>
              </w:rPr>
            </w:pPr>
          </w:p>
        </w:tc>
      </w:tr>
      <w:tr w:rsidR="008F2A0F" w:rsidRPr="0021461A" w:rsidTr="00F53B27">
        <w:trPr>
          <w:trHeight w:val="198"/>
        </w:trPr>
        <w:tc>
          <w:tcPr>
            <w:tcW w:w="8637" w:type="dxa"/>
            <w:gridSpan w:val="6"/>
            <w:tcBorders>
              <w:top w:val="single" w:sz="4" w:space="0" w:color="000000"/>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F53B27">
        <w:trPr>
          <w:trHeight w:hRule="exact" w:val="284"/>
        </w:trPr>
        <w:tc>
          <w:tcPr>
            <w:tcW w:w="2651" w:type="dxa"/>
            <w:tcBorders>
              <w:left w:val="single" w:sz="4" w:space="0" w:color="000000"/>
            </w:tcBorders>
            <w:shd w:val="clear" w:color="auto" w:fill="FFFFFF"/>
            <w:vAlign w:val="center"/>
          </w:tcPr>
          <w:p w:rsidR="008F2A0F" w:rsidRPr="0021461A" w:rsidRDefault="008F2A0F" w:rsidP="00617EEF">
            <w:pPr>
              <w:ind w:left="142"/>
              <w:jc w:val="both"/>
              <w:rPr>
                <w:rFonts w:ascii="Arial" w:hAnsi="Arial" w:cs="Arial"/>
                <w:szCs w:val="22"/>
                <w:lang w:val="eu-ES" w:eastAsia="en-US"/>
              </w:rPr>
            </w:pPr>
            <w:r w:rsidRPr="0021461A">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41422A" w:rsidP="009758EC">
            <w:pPr>
              <w:jc w:val="both"/>
              <w:rPr>
                <w:rFonts w:ascii="Arial" w:hAnsi="Arial" w:cs="Arial"/>
                <w:szCs w:val="22"/>
                <w:lang w:val="eu-ES" w:eastAsia="en-US"/>
              </w:rPr>
            </w:pPr>
            <w:r w:rsidRPr="0021461A">
              <w:rPr>
                <w:rFonts w:ascii="Arial" w:hAnsi="Arial" w:cs="Arial"/>
                <w:szCs w:val="22"/>
                <w:lang w:val="eu-ES" w:eastAsia="en-US"/>
              </w:rPr>
              <w:t>X</w:t>
            </w:r>
          </w:p>
        </w:tc>
        <w:tc>
          <w:tcPr>
            <w:tcW w:w="4143" w:type="dxa"/>
            <w:tcBorders>
              <w:left w:val="single" w:sz="8" w:space="0" w:color="auto"/>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F53B27">
        <w:trPr>
          <w:trHeight w:val="134"/>
        </w:trPr>
        <w:tc>
          <w:tcPr>
            <w:tcW w:w="8637" w:type="dxa"/>
            <w:gridSpan w:val="6"/>
            <w:tcBorders>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r>
    </w:tbl>
    <w:p w:rsidR="008F2A0F" w:rsidRPr="0021461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85743E" w:rsidRPr="0021461A"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3D1F9D">
            <w:pPr>
              <w:jc w:val="both"/>
              <w:rPr>
                <w:rFonts w:ascii="Arial" w:hAnsi="Arial" w:cs="Arial"/>
                <w:szCs w:val="22"/>
                <w:lang w:val="eu-ES" w:eastAsia="en-US"/>
              </w:rPr>
            </w:pPr>
            <w:bookmarkStart w:id="3" w:name="CC_4"/>
            <w:r w:rsidRPr="0021461A">
              <w:rPr>
                <w:rFonts w:ascii="Arial" w:hAnsi="Arial" w:cs="Arial"/>
                <w:b/>
                <w:szCs w:val="22"/>
                <w:lang w:val="eu-ES" w:eastAsia="en-US"/>
              </w:rPr>
              <w:t xml:space="preserve">4.- </w:t>
            </w:r>
            <w:bookmarkEnd w:id="3"/>
            <w:r w:rsidR="00AA4568" w:rsidRPr="0021461A">
              <w:rPr>
                <w:rFonts w:ascii="Arial" w:hAnsi="Arial" w:cs="Arial"/>
                <w:b/>
                <w:lang w:val="eu-ES"/>
              </w:rPr>
              <w:t>LIZITAZIOAREN OINARRIZKO AURREKONTUA</w:t>
            </w:r>
          </w:p>
        </w:tc>
      </w:tr>
      <w:tr w:rsidR="0085743E" w:rsidRPr="0021461A"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r w:rsidRPr="0021461A">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21461A"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21461A"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21461A" w:rsidRDefault="008F2A0F" w:rsidP="009758EC">
            <w:pPr>
              <w:rPr>
                <w:rFonts w:ascii="Arial" w:hAnsi="Arial" w:cs="Arial"/>
                <w:bCs/>
                <w:sz w:val="16"/>
                <w:szCs w:val="16"/>
                <w:lang w:val="eu-ES" w:eastAsia="en-US"/>
              </w:rPr>
            </w:pPr>
          </w:p>
        </w:tc>
      </w:tr>
      <w:tr w:rsidR="0085743E" w:rsidRPr="0021461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r w:rsidRPr="0021461A">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21461A" w:rsidRDefault="00D44560" w:rsidP="009758EC">
            <w:pPr>
              <w:jc w:val="center"/>
              <w:rPr>
                <w:rFonts w:ascii="Arial" w:hAnsi="Arial" w:cs="Arial"/>
                <w:bCs/>
                <w:szCs w:val="22"/>
                <w:lang w:val="eu-ES" w:eastAsia="en-US"/>
              </w:rPr>
            </w:pPr>
            <w:r w:rsidRPr="0021461A">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21461A" w:rsidRDefault="008F2A0F" w:rsidP="009758EC">
            <w:pPr>
              <w:jc w:val="center"/>
              <w:rPr>
                <w:rFonts w:ascii="Arial" w:hAnsi="Arial" w:cs="Arial"/>
                <w:bCs/>
                <w:sz w:val="16"/>
                <w:szCs w:val="16"/>
                <w:lang w:val="eu-ES" w:eastAsia="en-US"/>
              </w:rPr>
            </w:pPr>
          </w:p>
        </w:tc>
      </w:tr>
      <w:tr w:rsidR="0085743E" w:rsidRPr="0021461A"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21461A"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21461A"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21461A" w:rsidRDefault="008F2A0F" w:rsidP="009758EC">
            <w:pPr>
              <w:rPr>
                <w:rFonts w:ascii="Arial" w:hAnsi="Arial" w:cs="Arial"/>
                <w:bCs/>
                <w:sz w:val="16"/>
                <w:szCs w:val="16"/>
                <w:lang w:val="eu-ES" w:eastAsia="en-US"/>
              </w:rPr>
            </w:pPr>
          </w:p>
        </w:tc>
      </w:tr>
      <w:tr w:rsidR="0085743E" w:rsidRPr="0021461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r w:rsidRPr="0021461A">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21461A"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21461A" w:rsidRDefault="008F2A0F" w:rsidP="009758EC">
            <w:pPr>
              <w:jc w:val="center"/>
              <w:rPr>
                <w:rFonts w:ascii="Arial" w:hAnsi="Arial" w:cs="Arial"/>
                <w:bCs/>
                <w:sz w:val="16"/>
                <w:szCs w:val="16"/>
                <w:lang w:val="eu-ES" w:eastAsia="en-US"/>
              </w:rPr>
            </w:pPr>
          </w:p>
        </w:tc>
      </w:tr>
      <w:tr w:rsidR="0085743E" w:rsidRPr="0021461A"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21461A"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21461A"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21461A" w:rsidRDefault="008F2A0F" w:rsidP="009758EC">
            <w:pPr>
              <w:rPr>
                <w:rFonts w:ascii="Arial" w:hAnsi="Arial" w:cs="Arial"/>
                <w:bCs/>
                <w:sz w:val="16"/>
                <w:szCs w:val="16"/>
                <w:lang w:val="eu-ES" w:eastAsia="en-US"/>
              </w:rPr>
            </w:pPr>
          </w:p>
        </w:tc>
      </w:tr>
      <w:tr w:rsidR="0085743E" w:rsidRPr="0021461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r w:rsidRPr="0021461A">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21461A"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21461A" w:rsidRDefault="008F2A0F" w:rsidP="009758EC">
            <w:pPr>
              <w:jc w:val="center"/>
              <w:rPr>
                <w:rFonts w:ascii="Arial" w:hAnsi="Arial" w:cs="Arial"/>
                <w:bCs/>
                <w:sz w:val="16"/>
                <w:szCs w:val="16"/>
                <w:lang w:val="eu-ES" w:eastAsia="en-US"/>
              </w:rPr>
            </w:pPr>
          </w:p>
        </w:tc>
      </w:tr>
      <w:tr w:rsidR="0085743E" w:rsidRPr="0021461A" w:rsidTr="00D44560">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539" w:type="dxa"/>
            <w:tcBorders>
              <w:left w:val="single" w:sz="4" w:space="0" w:color="000000"/>
              <w:bottom w:val="single" w:sz="4" w:space="0" w:color="auto"/>
            </w:tcBorders>
            <w:shd w:val="clear" w:color="auto" w:fill="FFFFFF"/>
          </w:tcPr>
          <w:p w:rsidR="008F2A0F" w:rsidRPr="0021461A" w:rsidRDefault="008F2A0F" w:rsidP="009758EC">
            <w:pPr>
              <w:rPr>
                <w:rFonts w:ascii="Arial" w:hAnsi="Arial" w:cs="Arial"/>
                <w:sz w:val="16"/>
                <w:szCs w:val="16"/>
                <w:lang w:val="eu-ES" w:eastAsia="en-US"/>
              </w:rPr>
            </w:pPr>
          </w:p>
        </w:tc>
        <w:tc>
          <w:tcPr>
            <w:tcW w:w="282" w:type="dxa"/>
            <w:tcBorders>
              <w:top w:val="single" w:sz="8" w:space="0" w:color="000000"/>
              <w:bottom w:val="single" w:sz="4" w:space="0" w:color="auto"/>
            </w:tcBorders>
            <w:shd w:val="clear" w:color="auto" w:fill="FFFFFF"/>
          </w:tcPr>
          <w:p w:rsidR="008F2A0F" w:rsidRPr="0021461A" w:rsidRDefault="008F2A0F" w:rsidP="009758EC">
            <w:pPr>
              <w:rPr>
                <w:rFonts w:ascii="Arial" w:hAnsi="Arial" w:cs="Arial"/>
                <w:bCs/>
                <w:sz w:val="16"/>
                <w:szCs w:val="16"/>
                <w:lang w:val="eu-ES" w:eastAsia="en-US"/>
              </w:rPr>
            </w:pPr>
          </w:p>
        </w:tc>
        <w:tc>
          <w:tcPr>
            <w:tcW w:w="282" w:type="dxa"/>
            <w:tcBorders>
              <w:left w:val="nil"/>
              <w:bottom w:val="single" w:sz="4" w:space="0" w:color="auto"/>
              <w:right w:val="single" w:sz="4" w:space="0" w:color="000000"/>
            </w:tcBorders>
            <w:shd w:val="clear" w:color="auto" w:fill="FFFFFF"/>
          </w:tcPr>
          <w:p w:rsidR="008F2A0F" w:rsidRPr="0021461A" w:rsidRDefault="008F2A0F" w:rsidP="009758EC">
            <w:pPr>
              <w:rPr>
                <w:rFonts w:ascii="Arial" w:hAnsi="Arial" w:cs="Arial"/>
                <w:bCs/>
                <w:sz w:val="16"/>
                <w:szCs w:val="16"/>
                <w:lang w:val="eu-ES" w:eastAsia="en-US"/>
              </w:rPr>
            </w:pPr>
          </w:p>
        </w:tc>
      </w:tr>
      <w:tr w:rsidR="0085743E" w:rsidRPr="0021461A" w:rsidTr="00E97897">
        <w:trPr>
          <w:trHeight w:val="1016"/>
        </w:trPr>
        <w:tc>
          <w:tcPr>
            <w:tcW w:w="3403" w:type="dxa"/>
            <w:tcBorders>
              <w:left w:val="single" w:sz="4" w:space="0" w:color="000000"/>
              <w:right w:val="single" w:sz="4" w:space="0" w:color="000000"/>
            </w:tcBorders>
            <w:shd w:val="clear" w:color="auto" w:fill="FFFFFF"/>
            <w:vAlign w:val="center"/>
          </w:tcPr>
          <w:p w:rsidR="00D44560" w:rsidRPr="0021461A" w:rsidRDefault="00D44560" w:rsidP="009758EC">
            <w:pPr>
              <w:jc w:val="both"/>
              <w:rPr>
                <w:rFonts w:ascii="Arial" w:hAnsi="Arial" w:cs="Arial"/>
                <w:szCs w:val="22"/>
                <w:lang w:val="eu-ES" w:eastAsia="en-US"/>
              </w:rPr>
            </w:pPr>
          </w:p>
        </w:tc>
        <w:tc>
          <w:tcPr>
            <w:tcW w:w="5103" w:type="dxa"/>
            <w:gridSpan w:val="3"/>
            <w:tcBorders>
              <w:top w:val="single" w:sz="4" w:space="0" w:color="auto"/>
              <w:left w:val="single" w:sz="4" w:space="0" w:color="000000"/>
              <w:right w:val="single" w:sz="4" w:space="0" w:color="000000"/>
            </w:tcBorders>
            <w:shd w:val="clear" w:color="auto" w:fill="FFFFFF"/>
          </w:tcPr>
          <w:p w:rsidR="00D44560" w:rsidRPr="0021461A" w:rsidRDefault="00D44560" w:rsidP="00D44560">
            <w:pPr>
              <w:jc w:val="both"/>
              <w:rPr>
                <w:rFonts w:ascii="Arial" w:hAnsi="Arial" w:cs="Arial"/>
                <w:lang w:val="eu-ES"/>
              </w:rPr>
            </w:pPr>
            <w:r w:rsidRPr="0021461A">
              <w:rPr>
                <w:rFonts w:ascii="Arial" w:hAnsi="Arial" w:cs="Arial"/>
                <w:lang w:val="eu-ES"/>
              </w:rPr>
              <w:t xml:space="preserve">Lizitazioaren gehieneko prezioak </w:t>
            </w:r>
            <w:r w:rsidRPr="0021461A">
              <w:rPr>
                <w:rFonts w:ascii="Arial" w:hAnsi="Arial" w:cs="Arial"/>
                <w:b/>
                <w:bCs/>
                <w:lang w:val="eu-ES"/>
              </w:rPr>
              <w:t xml:space="preserve">IX. eranskinean </w:t>
            </w:r>
            <w:r w:rsidRPr="0021461A">
              <w:rPr>
                <w:rFonts w:ascii="Arial" w:hAnsi="Arial" w:cs="Arial"/>
                <w:lang w:val="eu-ES"/>
              </w:rPr>
              <w:t xml:space="preserve">adierazten dira. Bertan, eskaintza ekonomikoaren eredua eta formulen bidez ebaluatu daitezkeen beste elementuen eredua jasotzen dira. </w:t>
            </w:r>
          </w:p>
        </w:tc>
      </w:tr>
      <w:tr w:rsidR="00F15A0F" w:rsidRPr="0021461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21461A" w:rsidRDefault="00156CB4" w:rsidP="00F15A0F">
            <w:pPr>
              <w:jc w:val="both"/>
              <w:rPr>
                <w:rFonts w:ascii="Arial" w:hAnsi="Arial" w:cs="Arial"/>
                <w:szCs w:val="22"/>
                <w:lang w:val="eu-ES" w:eastAsia="en-US"/>
              </w:rPr>
            </w:pPr>
            <w:r w:rsidRPr="0021461A">
              <w:rPr>
                <w:rFonts w:ascii="Arial" w:hAnsi="Arial" w:cs="Arial"/>
                <w:szCs w:val="22"/>
                <w:lang w:val="eu-ES" w:eastAsia="en-US"/>
              </w:rPr>
              <w:t>O</w:t>
            </w:r>
            <w:r w:rsidR="00F15A0F" w:rsidRPr="0021461A">
              <w:rPr>
                <w:rFonts w:ascii="Arial" w:hAnsi="Arial" w:cs="Arial"/>
                <w:szCs w:val="22"/>
                <w:lang w:val="eu-ES" w:eastAsia="en-US"/>
              </w:rPr>
              <w:t>inarrizko aurrekontua</w:t>
            </w:r>
          </w:p>
          <w:p w:rsidR="00F15A0F" w:rsidRPr="0021461A" w:rsidRDefault="00F15A0F" w:rsidP="00F15A0F">
            <w:pPr>
              <w:jc w:val="both"/>
              <w:rPr>
                <w:rFonts w:ascii="Arial" w:hAnsi="Arial" w:cs="Arial"/>
                <w:szCs w:val="22"/>
                <w:lang w:val="eu-ES" w:eastAsia="en-US"/>
              </w:rPr>
            </w:pPr>
            <w:r w:rsidRPr="0021461A">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F15A0F" w:rsidRPr="0021461A" w:rsidRDefault="0085743E" w:rsidP="0085743E">
            <w:pPr>
              <w:jc w:val="right"/>
              <w:rPr>
                <w:rFonts w:ascii="Arial" w:hAnsi="Arial" w:cs="Arial"/>
                <w:szCs w:val="22"/>
                <w:lang w:val="eu-ES" w:eastAsia="en-US"/>
              </w:rPr>
            </w:pPr>
            <w:r w:rsidRPr="0021461A">
              <w:rPr>
                <w:rFonts w:ascii="Arial" w:hAnsi="Arial" w:cs="Arial"/>
                <w:szCs w:val="22"/>
                <w:lang w:val="eu-ES" w:eastAsia="en-US"/>
              </w:rPr>
              <w:t>2.162.208,29 euro</w:t>
            </w:r>
          </w:p>
        </w:tc>
      </w:tr>
      <w:tr w:rsidR="00F15A0F" w:rsidRPr="0021461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21461A" w:rsidRDefault="00F15A0F" w:rsidP="0085743E">
            <w:pPr>
              <w:spacing w:line="240" w:lineRule="atLeast"/>
              <w:jc w:val="both"/>
              <w:rPr>
                <w:rFonts w:ascii="Arial" w:hAnsi="Arial" w:cs="Arial"/>
                <w:szCs w:val="22"/>
                <w:lang w:val="eu-ES" w:eastAsia="en-US"/>
              </w:rPr>
            </w:pPr>
            <w:r w:rsidRPr="0021461A">
              <w:rPr>
                <w:rFonts w:ascii="Arial" w:hAnsi="Arial" w:cs="Arial"/>
                <w:szCs w:val="22"/>
                <w:lang w:val="eu-ES" w:eastAsia="en-US"/>
              </w:rPr>
              <w:t xml:space="preserve">BEZaren zenbatekoa (% </w:t>
            </w:r>
            <w:r w:rsidR="0085743E" w:rsidRPr="0021461A">
              <w:rPr>
                <w:rFonts w:ascii="Arial" w:hAnsi="Arial" w:cs="Arial"/>
                <w:szCs w:val="22"/>
                <w:lang w:val="eu-ES" w:eastAsia="en-US"/>
              </w:rPr>
              <w:t>4</w:t>
            </w:r>
            <w:r w:rsidRPr="0021461A">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F15A0F" w:rsidRPr="0021461A" w:rsidRDefault="0085743E" w:rsidP="0085743E">
            <w:pPr>
              <w:jc w:val="right"/>
              <w:rPr>
                <w:rFonts w:ascii="Arial" w:hAnsi="Arial" w:cs="Arial"/>
                <w:szCs w:val="22"/>
                <w:lang w:val="eu-ES" w:eastAsia="en-US"/>
              </w:rPr>
            </w:pPr>
            <w:r w:rsidRPr="0021461A">
              <w:rPr>
                <w:rFonts w:ascii="Arial" w:hAnsi="Arial" w:cs="Arial"/>
                <w:szCs w:val="22"/>
                <w:lang w:val="eu-ES" w:eastAsia="en-US"/>
              </w:rPr>
              <w:t>86.488,33 euro</w:t>
            </w:r>
          </w:p>
        </w:tc>
      </w:tr>
      <w:tr w:rsidR="00F15A0F" w:rsidRPr="0021461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21461A" w:rsidRDefault="00F15A0F" w:rsidP="00F15A0F">
            <w:pPr>
              <w:jc w:val="both"/>
              <w:rPr>
                <w:rFonts w:ascii="Arial" w:hAnsi="Arial" w:cs="Arial"/>
                <w:szCs w:val="22"/>
                <w:lang w:val="eu-ES" w:eastAsia="en-US"/>
              </w:rPr>
            </w:pPr>
            <w:r w:rsidRPr="0021461A">
              <w:rPr>
                <w:rFonts w:ascii="Arial" w:hAnsi="Arial" w:cs="Arial"/>
                <w:szCs w:val="22"/>
                <w:lang w:val="eu-ES" w:eastAsia="en-US"/>
              </w:rPr>
              <w:t>Lizitazioaren oinarrizko aurrekontua</w:t>
            </w:r>
          </w:p>
          <w:p w:rsidR="00F15A0F" w:rsidRPr="0021461A" w:rsidRDefault="00F15A0F" w:rsidP="00F15A0F">
            <w:pPr>
              <w:jc w:val="both"/>
              <w:rPr>
                <w:rFonts w:ascii="Arial" w:hAnsi="Arial" w:cs="Arial"/>
                <w:szCs w:val="22"/>
                <w:lang w:val="eu-ES" w:eastAsia="en-US"/>
              </w:rPr>
            </w:pPr>
            <w:r w:rsidRPr="0021461A">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p w:rsidR="00F15A0F" w:rsidRPr="0021461A" w:rsidRDefault="0085743E" w:rsidP="0085743E">
            <w:pPr>
              <w:jc w:val="right"/>
              <w:rPr>
                <w:rFonts w:ascii="Arial" w:hAnsi="Arial" w:cs="Arial"/>
                <w:szCs w:val="22"/>
                <w:lang w:val="eu-ES" w:eastAsia="en-US"/>
              </w:rPr>
            </w:pPr>
            <w:r w:rsidRPr="0021461A">
              <w:rPr>
                <w:rFonts w:ascii="Arial" w:hAnsi="Arial" w:cs="Arial"/>
                <w:szCs w:val="22"/>
                <w:lang w:val="eu-ES" w:eastAsia="en-US"/>
              </w:rPr>
              <w:t>2.248.696,62 euro</w:t>
            </w:r>
          </w:p>
        </w:tc>
      </w:tr>
      <w:tr w:rsidR="00F62601" w:rsidRPr="0021461A" w:rsidTr="00F15A0F">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F06243" w:rsidP="00F06243">
            <w:pPr>
              <w:rPr>
                <w:rFonts w:ascii="Arial" w:hAnsi="Arial" w:cs="Arial"/>
                <w:szCs w:val="22"/>
                <w:lang w:val="eu-ES" w:eastAsia="en-US"/>
              </w:rPr>
            </w:pPr>
            <w:r w:rsidRPr="0021461A">
              <w:rPr>
                <w:rFonts w:ascii="Arial" w:hAnsi="Arial" w:cs="Arial"/>
                <w:szCs w:val="22"/>
                <w:lang w:val="eu-ES" w:eastAsia="en-US"/>
              </w:rPr>
              <w:t>Lizitazioaren</w:t>
            </w:r>
            <w:r w:rsidR="008F2A0F" w:rsidRPr="0021461A">
              <w:rPr>
                <w:rFonts w:ascii="Arial" w:hAnsi="Arial" w:cs="Arial"/>
                <w:szCs w:val="22"/>
                <w:lang w:val="eu-ES" w:eastAsia="en-US"/>
              </w:rPr>
              <w:t xml:space="preserve"> oinarrizko aurrekontuaren xehapena</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tcPr>
          <w:tbl>
            <w:tblPr>
              <w:tblStyle w:val="Tablaconcuadrcula"/>
              <w:tblW w:w="0" w:type="auto"/>
              <w:tblLayout w:type="fixed"/>
              <w:tblLook w:val="04A0" w:firstRow="1" w:lastRow="0" w:firstColumn="1" w:lastColumn="0" w:noHBand="0" w:noVBand="1"/>
            </w:tblPr>
            <w:tblGrid>
              <w:gridCol w:w="1627"/>
              <w:gridCol w:w="1627"/>
              <w:gridCol w:w="1627"/>
            </w:tblGrid>
            <w:tr w:rsidR="00F62601" w:rsidRPr="0021461A" w:rsidTr="00E97897">
              <w:tc>
                <w:tcPr>
                  <w:tcW w:w="1627" w:type="dxa"/>
                </w:tcPr>
                <w:p w:rsidR="00F62601" w:rsidRPr="0021461A" w:rsidRDefault="00F62601" w:rsidP="00F62601">
                  <w:pPr>
                    <w:jc w:val="both"/>
                    <w:rPr>
                      <w:rFonts w:ascii="Arial" w:hAnsi="Arial" w:cs="Arial"/>
                      <w:szCs w:val="22"/>
                      <w:lang w:val="eu-ES" w:eastAsia="en-US"/>
                    </w:rPr>
                  </w:pPr>
                </w:p>
              </w:tc>
              <w:tc>
                <w:tcPr>
                  <w:tcW w:w="3254" w:type="dxa"/>
                  <w:gridSpan w:val="2"/>
                </w:tcPr>
                <w:p w:rsidR="00F62601" w:rsidRPr="0021461A" w:rsidRDefault="00F62601" w:rsidP="00F62601">
                  <w:pPr>
                    <w:jc w:val="both"/>
                    <w:rPr>
                      <w:rFonts w:ascii="Arial" w:hAnsi="Arial" w:cs="Arial"/>
                      <w:szCs w:val="22"/>
                      <w:lang w:val="eu-ES" w:eastAsia="en-US"/>
                    </w:rPr>
                  </w:pPr>
                  <w:r w:rsidRPr="0021461A">
                    <w:rPr>
                      <w:rFonts w:ascii="Arial" w:hAnsi="Arial" w:cs="Arial"/>
                      <w:szCs w:val="22"/>
                      <w:lang w:val="eu-ES" w:eastAsia="en-US"/>
                    </w:rPr>
                    <w:t>Egiturazko gastuaren zuzeneko eta zeharkako kostuak</w:t>
                  </w:r>
                </w:p>
                <w:p w:rsidR="00F62601" w:rsidRPr="0021461A" w:rsidRDefault="00F62601" w:rsidP="00F62601">
                  <w:pPr>
                    <w:jc w:val="both"/>
                    <w:rPr>
                      <w:rFonts w:ascii="Arial" w:hAnsi="Arial" w:cs="Arial"/>
                      <w:szCs w:val="22"/>
                      <w:lang w:val="eu-ES" w:eastAsia="en-US"/>
                    </w:rPr>
                  </w:pPr>
                </w:p>
              </w:tc>
            </w:tr>
            <w:tr w:rsidR="00F62601" w:rsidRPr="0021461A" w:rsidTr="00E97897">
              <w:tc>
                <w:tcPr>
                  <w:tcW w:w="1627" w:type="dxa"/>
                </w:tcPr>
                <w:p w:rsidR="00F62601" w:rsidRPr="0021461A" w:rsidRDefault="00F62601" w:rsidP="00F62601">
                  <w:pPr>
                    <w:jc w:val="center"/>
                    <w:rPr>
                      <w:rFonts w:ascii="Arial" w:hAnsi="Arial" w:cs="Arial"/>
                      <w:szCs w:val="22"/>
                      <w:lang w:val="eu-ES" w:eastAsia="en-US"/>
                    </w:rPr>
                  </w:pPr>
                </w:p>
              </w:tc>
              <w:tc>
                <w:tcPr>
                  <w:tcW w:w="1627" w:type="dxa"/>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Kostu zuzenak</w:t>
                  </w:r>
                </w:p>
              </w:tc>
              <w:tc>
                <w:tcPr>
                  <w:tcW w:w="1627" w:type="dxa"/>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Zeharkako kostuak</w:t>
                  </w:r>
                </w:p>
              </w:tc>
            </w:tr>
            <w:tr w:rsidR="00F62601" w:rsidRPr="0021461A" w:rsidTr="00E97897">
              <w:tc>
                <w:tcPr>
                  <w:tcW w:w="1627" w:type="dxa"/>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Langileak</w:t>
                  </w:r>
                </w:p>
              </w:tc>
              <w:tc>
                <w:tcPr>
                  <w:tcW w:w="1627" w:type="dxa"/>
                </w:tcPr>
                <w:p w:rsidR="00F62601" w:rsidRPr="0021461A" w:rsidRDefault="00F62601" w:rsidP="00F62601">
                  <w:pPr>
                    <w:spacing w:line="240" w:lineRule="atLeast"/>
                    <w:jc w:val="center"/>
                    <w:rPr>
                      <w:rFonts w:ascii="Arial" w:hAnsi="Arial" w:cs="Arial"/>
                      <w:szCs w:val="22"/>
                      <w:lang w:eastAsia="en-US"/>
                    </w:rPr>
                  </w:pPr>
                  <w:r w:rsidRPr="0021461A">
                    <w:rPr>
                      <w:rFonts w:ascii="Arial" w:hAnsi="Arial" w:cs="Arial"/>
                      <w:szCs w:val="22"/>
                      <w:lang w:eastAsia="en-US"/>
                    </w:rPr>
                    <w:t>%78,13</w:t>
                  </w:r>
                </w:p>
              </w:tc>
              <w:tc>
                <w:tcPr>
                  <w:tcW w:w="1627" w:type="dxa"/>
                </w:tcPr>
                <w:p w:rsidR="00F62601" w:rsidRPr="0021461A" w:rsidRDefault="00F62601" w:rsidP="00F62601">
                  <w:pPr>
                    <w:spacing w:line="240" w:lineRule="atLeast"/>
                    <w:jc w:val="center"/>
                    <w:rPr>
                      <w:rFonts w:ascii="Arial" w:hAnsi="Arial" w:cs="Arial"/>
                      <w:szCs w:val="22"/>
                      <w:lang w:eastAsia="en-US"/>
                    </w:rPr>
                  </w:pPr>
                  <w:r w:rsidRPr="0021461A">
                    <w:rPr>
                      <w:rFonts w:ascii="Arial" w:hAnsi="Arial" w:cs="Arial"/>
                      <w:szCs w:val="22"/>
                      <w:lang w:eastAsia="en-US"/>
                    </w:rPr>
                    <w:t>%9,28</w:t>
                  </w:r>
                </w:p>
              </w:tc>
            </w:tr>
            <w:tr w:rsidR="00F62601" w:rsidRPr="0021461A" w:rsidTr="00E97897">
              <w:tc>
                <w:tcPr>
                  <w:tcW w:w="1627" w:type="dxa"/>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Besteak</w:t>
                  </w:r>
                </w:p>
              </w:tc>
              <w:tc>
                <w:tcPr>
                  <w:tcW w:w="1627" w:type="dxa"/>
                </w:tcPr>
                <w:p w:rsidR="00F62601" w:rsidRPr="0021461A" w:rsidRDefault="00F62601" w:rsidP="00F62601">
                  <w:pPr>
                    <w:spacing w:line="240" w:lineRule="atLeast"/>
                    <w:jc w:val="center"/>
                    <w:rPr>
                      <w:rFonts w:ascii="Arial" w:hAnsi="Arial" w:cs="Arial"/>
                      <w:szCs w:val="22"/>
                      <w:lang w:eastAsia="en-US"/>
                    </w:rPr>
                  </w:pPr>
                  <w:r w:rsidRPr="0021461A">
                    <w:rPr>
                      <w:rFonts w:ascii="Arial" w:hAnsi="Arial" w:cs="Arial"/>
                      <w:szCs w:val="22"/>
                      <w:lang w:eastAsia="en-US"/>
                    </w:rPr>
                    <w:t>%0,87</w:t>
                  </w:r>
                </w:p>
              </w:tc>
              <w:tc>
                <w:tcPr>
                  <w:tcW w:w="1627" w:type="dxa"/>
                </w:tcPr>
                <w:p w:rsidR="00F62601" w:rsidRPr="0021461A" w:rsidRDefault="00F62601" w:rsidP="00F62601">
                  <w:pPr>
                    <w:spacing w:line="240" w:lineRule="atLeast"/>
                    <w:jc w:val="center"/>
                    <w:rPr>
                      <w:rFonts w:ascii="Arial" w:hAnsi="Arial" w:cs="Arial"/>
                      <w:szCs w:val="22"/>
                      <w:lang w:eastAsia="en-US"/>
                    </w:rPr>
                  </w:pPr>
                  <w:r w:rsidRPr="0021461A">
                    <w:rPr>
                      <w:rFonts w:ascii="Arial" w:hAnsi="Arial" w:cs="Arial"/>
                      <w:szCs w:val="22"/>
                      <w:lang w:eastAsia="en-US"/>
                    </w:rPr>
                    <w:t>%11,72</w:t>
                  </w:r>
                </w:p>
              </w:tc>
            </w:tr>
            <w:tr w:rsidR="00F62601" w:rsidRPr="0021461A" w:rsidTr="00E97897">
              <w:tc>
                <w:tcPr>
                  <w:tcW w:w="1627" w:type="dxa"/>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Guztira</w:t>
                  </w:r>
                </w:p>
              </w:tc>
              <w:tc>
                <w:tcPr>
                  <w:tcW w:w="3254" w:type="dxa"/>
                  <w:gridSpan w:val="2"/>
                </w:tcPr>
                <w:p w:rsidR="00F62601" w:rsidRPr="0021461A" w:rsidRDefault="00F62601" w:rsidP="00F62601">
                  <w:pPr>
                    <w:jc w:val="center"/>
                    <w:rPr>
                      <w:rFonts w:ascii="Arial" w:hAnsi="Arial" w:cs="Arial"/>
                      <w:szCs w:val="22"/>
                      <w:lang w:val="eu-ES" w:eastAsia="en-US"/>
                    </w:rPr>
                  </w:pPr>
                  <w:r w:rsidRPr="0021461A">
                    <w:rPr>
                      <w:rFonts w:ascii="Arial" w:hAnsi="Arial" w:cs="Arial"/>
                      <w:szCs w:val="22"/>
                      <w:lang w:val="eu-ES" w:eastAsia="en-US"/>
                    </w:rPr>
                    <w:t>%100</w:t>
                  </w:r>
                </w:p>
              </w:tc>
            </w:tr>
          </w:tbl>
          <w:p w:rsidR="008F2A0F" w:rsidRPr="0021461A" w:rsidRDefault="008F2A0F" w:rsidP="009758EC">
            <w:pPr>
              <w:jc w:val="both"/>
              <w:rPr>
                <w:rFonts w:ascii="Arial" w:hAnsi="Arial" w:cs="Arial"/>
                <w:szCs w:val="22"/>
                <w:lang w:val="eu-ES" w:eastAsia="en-US"/>
              </w:rPr>
            </w:pPr>
          </w:p>
        </w:tc>
      </w:tr>
      <w:tr w:rsidR="00F659D2" w:rsidRPr="0021461A" w:rsidTr="00E97897">
        <w:trPr>
          <w:trHeight w:val="454"/>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F659D2" w:rsidRPr="0021461A" w:rsidRDefault="00F659D2" w:rsidP="00F659D2">
            <w:pPr>
              <w:spacing w:line="240" w:lineRule="atLeast"/>
              <w:jc w:val="both"/>
              <w:rPr>
                <w:rFonts w:ascii="Arial" w:hAnsi="Arial" w:cs="Arial"/>
                <w:lang w:val="eu-ES" w:eastAsia="en-US"/>
              </w:rPr>
            </w:pPr>
            <w:r w:rsidRPr="0021461A">
              <w:rPr>
                <w:rFonts w:ascii="Arial" w:hAnsi="Arial" w:cs="Arial"/>
                <w:lang w:val="eu-ES" w:eastAsia="en-US"/>
              </w:rPr>
              <w:t>SPKLren 100.2 artikuluaren arabera:</w:t>
            </w:r>
          </w:p>
          <w:p w:rsidR="00F659D2" w:rsidRPr="0021461A" w:rsidRDefault="00F659D2" w:rsidP="00F659D2">
            <w:pPr>
              <w:spacing w:line="240" w:lineRule="atLeast"/>
              <w:jc w:val="both"/>
              <w:rPr>
                <w:rFonts w:ascii="Arial" w:hAnsi="Arial" w:cs="Arial"/>
                <w:lang w:eastAsia="en-US"/>
              </w:rPr>
            </w:pPr>
          </w:p>
          <w:tbl>
            <w:tblPr>
              <w:tblW w:w="6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917"/>
              <w:gridCol w:w="1527"/>
              <w:gridCol w:w="1276"/>
              <w:gridCol w:w="992"/>
              <w:gridCol w:w="851"/>
            </w:tblGrid>
            <w:tr w:rsidR="00F659D2" w:rsidRPr="0021461A" w:rsidTr="00E97897">
              <w:trPr>
                <w:trHeight w:val="513"/>
                <w:jc w:val="center"/>
              </w:trPr>
              <w:tc>
                <w:tcPr>
                  <w:tcW w:w="1917"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Lan Kategoria</w:t>
                  </w:r>
                </w:p>
              </w:tc>
              <w:tc>
                <w:tcPr>
                  <w:tcW w:w="1527"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Emakumezkoa</w:t>
                  </w:r>
                </w:p>
              </w:tc>
              <w:tc>
                <w:tcPr>
                  <w:tcW w:w="1276"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Gizonezkoa</w:t>
                  </w:r>
                </w:p>
              </w:tc>
              <w:tc>
                <w:tcPr>
                  <w:tcW w:w="992" w:type="dxa"/>
                  <w:tcBorders>
                    <w:top w:val="single" w:sz="4" w:space="0" w:color="auto"/>
                    <w:left w:val="single" w:sz="4" w:space="0" w:color="auto"/>
                    <w:bottom w:val="single" w:sz="4" w:space="0" w:color="auto"/>
                    <w:right w:val="single" w:sz="4" w:space="0" w:color="auto"/>
                  </w:tcBorders>
                  <w:shd w:val="clear" w:color="auto" w:fill="E0E0E0"/>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Ez binarioa</w:t>
                  </w:r>
                </w:p>
              </w:tc>
              <w:tc>
                <w:tcPr>
                  <w:tcW w:w="851" w:type="dxa"/>
                  <w:tcBorders>
                    <w:top w:val="single" w:sz="4" w:space="0" w:color="auto"/>
                    <w:left w:val="single" w:sz="4" w:space="0" w:color="auto"/>
                    <w:bottom w:val="single" w:sz="4" w:space="0" w:color="auto"/>
                    <w:right w:val="single" w:sz="4" w:space="0" w:color="auto"/>
                  </w:tcBorders>
                  <w:shd w:val="clear" w:color="auto" w:fill="E0E0E0"/>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Guztira</w:t>
                  </w:r>
                </w:p>
              </w:tc>
            </w:tr>
            <w:tr w:rsidR="00F659D2" w:rsidRPr="0021461A" w:rsidTr="00E97897">
              <w:trPr>
                <w:trHeight w:val="329"/>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Erizain laguntzailea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2</w:t>
                  </w:r>
                  <w:r w:rsidR="00E97897" w:rsidRPr="0021461A">
                    <w:rPr>
                      <w:rFonts w:ascii="Arial" w:hAnsi="Arial" w:cs="Arial"/>
                      <w:sz w:val="18"/>
                      <w:szCs w:val="18"/>
                      <w:lang w:val="eu-ES"/>
                    </w:rPr>
                    <w:t>4</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2</w:t>
                  </w:r>
                  <w:r w:rsidR="00E97897" w:rsidRPr="0021461A">
                    <w:rPr>
                      <w:rFonts w:ascii="Arial" w:hAnsi="Arial" w:cs="Arial"/>
                      <w:sz w:val="18"/>
                      <w:szCs w:val="18"/>
                      <w:lang w:val="eu-ES"/>
                    </w:rPr>
                    <w:t>5</w:t>
                  </w:r>
                </w:p>
              </w:tc>
            </w:tr>
            <w:tr w:rsidR="00E97897" w:rsidRPr="0021461A" w:rsidTr="00E97897">
              <w:trPr>
                <w:trHeight w:val="298"/>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97897" w:rsidRPr="0021461A" w:rsidRDefault="00E97897" w:rsidP="00F659D2">
                  <w:pPr>
                    <w:tabs>
                      <w:tab w:val="center" w:pos="723"/>
                      <w:tab w:val="left" w:pos="1365"/>
                    </w:tabs>
                    <w:jc w:val="center"/>
                    <w:rPr>
                      <w:rFonts w:ascii="Arial" w:hAnsi="Arial" w:cs="Arial"/>
                      <w:sz w:val="18"/>
                      <w:szCs w:val="18"/>
                      <w:lang w:val="eu-ES"/>
                    </w:rPr>
                  </w:pPr>
                  <w:r w:rsidRPr="0021461A">
                    <w:rPr>
                      <w:rFonts w:ascii="Arial" w:hAnsi="Arial" w:cs="Arial"/>
                      <w:sz w:val="18"/>
                      <w:szCs w:val="18"/>
                      <w:shd w:val="clear" w:color="auto" w:fill="FFFFFF"/>
                    </w:rPr>
                    <w:t>Erizaintzako arduradun laguntzailea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897"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897" w:rsidRPr="0021461A" w:rsidRDefault="00E97897"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E97897"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97897"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98"/>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tabs>
                      <w:tab w:val="center" w:pos="723"/>
                      <w:tab w:val="left" w:pos="1365"/>
                    </w:tabs>
                    <w:jc w:val="center"/>
                    <w:rPr>
                      <w:rFonts w:ascii="Arial" w:hAnsi="Arial" w:cs="Arial"/>
                      <w:sz w:val="18"/>
                      <w:szCs w:val="18"/>
                      <w:lang w:val="eu-ES"/>
                    </w:rPr>
                  </w:pPr>
                  <w:r w:rsidRPr="0021461A">
                    <w:rPr>
                      <w:rFonts w:ascii="Arial" w:hAnsi="Arial" w:cs="Arial"/>
                      <w:sz w:val="18"/>
                      <w:szCs w:val="18"/>
                      <w:lang w:val="eu-ES"/>
                    </w:rPr>
                    <w:t>Erizaina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pPr>
                  <w:r w:rsidRPr="0021461A">
                    <w:t>1</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9</w:t>
                  </w:r>
                </w:p>
              </w:tc>
            </w:tr>
            <w:tr w:rsidR="00F659D2" w:rsidRPr="0021461A" w:rsidTr="00E97897">
              <w:trPr>
                <w:trHeight w:val="298"/>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tabs>
                      <w:tab w:val="center" w:pos="723"/>
                      <w:tab w:val="left" w:pos="1365"/>
                    </w:tabs>
                    <w:jc w:val="center"/>
                    <w:rPr>
                      <w:rFonts w:ascii="Arial" w:hAnsi="Arial" w:cs="Arial"/>
                      <w:sz w:val="18"/>
                      <w:szCs w:val="18"/>
                      <w:lang w:val="eu-ES"/>
                    </w:rPr>
                  </w:pPr>
                  <w:r w:rsidRPr="0021461A">
                    <w:rPr>
                      <w:rFonts w:ascii="Arial" w:hAnsi="Arial" w:cs="Arial"/>
                      <w:sz w:val="18"/>
                      <w:szCs w:val="18"/>
                      <w:lang w:val="eu-ES"/>
                    </w:rPr>
                    <w:t>Erizaintzako gainbegiralea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shd w:val="clear" w:color="auto" w:fill="FFFFFF"/>
                    </w:rPr>
                    <w:t>Begirale okupazionala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rPr>
                    <w:t>Gizarte-langilea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Fisioterapeuta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Terapeuta okupazionala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Psikologoa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shd w:val="clear" w:color="auto" w:fill="FFFFFF"/>
                    </w:rPr>
                    <w:t>Klinika-burua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1</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lastRenderedPageBreak/>
                    <w:t>Mediku ondoko</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2</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pPr>
                  <w:r w:rsidRPr="0021461A">
                    <w:t>1</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3</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Garbitzailea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8</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pPr>
                  <w:r w:rsidRPr="0021461A">
                    <w:t>0</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sz w:val="18"/>
                      <w:szCs w:val="18"/>
                      <w:lang w:val="eu-ES"/>
                    </w:rPr>
                  </w:pPr>
                  <w:r w:rsidRPr="0021461A">
                    <w:rPr>
                      <w:rFonts w:ascii="Arial" w:hAnsi="Arial" w:cs="Arial"/>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sz w:val="18"/>
                      <w:szCs w:val="18"/>
                      <w:lang w:val="eu-ES"/>
                    </w:rPr>
                  </w:pPr>
                  <w:r w:rsidRPr="0021461A">
                    <w:rPr>
                      <w:rFonts w:ascii="Arial" w:hAnsi="Arial" w:cs="Arial"/>
                      <w:sz w:val="18"/>
                      <w:szCs w:val="18"/>
                      <w:lang w:val="eu-ES"/>
                    </w:rPr>
                    <w:t>8</w:t>
                  </w:r>
                </w:p>
              </w:tc>
            </w:tr>
            <w:tr w:rsidR="00F659D2" w:rsidRPr="0021461A" w:rsidTr="00E97897">
              <w:trPr>
                <w:trHeight w:val="281"/>
                <w:jc w:val="center"/>
              </w:trPr>
              <w:tc>
                <w:tcPr>
                  <w:tcW w:w="19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Guztira</w:t>
                  </w:r>
                </w:p>
              </w:tc>
              <w:tc>
                <w:tcPr>
                  <w:tcW w:w="15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b/>
                      <w:bCs/>
                      <w:sz w:val="18"/>
                      <w:szCs w:val="18"/>
                      <w:lang w:val="eu-ES"/>
                    </w:rPr>
                  </w:pPr>
                  <w:r w:rsidRPr="0021461A">
                    <w:rPr>
                      <w:rFonts w:ascii="Arial" w:hAnsi="Arial" w:cs="Arial"/>
                      <w:b/>
                      <w:bCs/>
                      <w:sz w:val="18"/>
                      <w:szCs w:val="18"/>
                      <w:lang w:val="eu-ES"/>
                    </w:rPr>
                    <w:t>50</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E97897" w:rsidP="00F659D2">
                  <w:pPr>
                    <w:jc w:val="center"/>
                    <w:rPr>
                      <w:rFonts w:ascii="Arial" w:hAnsi="Arial" w:cs="Arial"/>
                      <w:b/>
                      <w:bCs/>
                      <w:sz w:val="18"/>
                      <w:szCs w:val="18"/>
                      <w:lang w:val="eu-ES"/>
                    </w:rPr>
                  </w:pPr>
                  <w:r w:rsidRPr="0021461A">
                    <w:rPr>
                      <w:rFonts w:ascii="Arial" w:hAnsi="Arial" w:cs="Arial"/>
                      <w:b/>
                      <w:bCs/>
                      <w:sz w:val="18"/>
                      <w:szCs w:val="18"/>
                      <w:lang w:val="eu-ES"/>
                    </w:rPr>
                    <w:t>3</w:t>
                  </w:r>
                </w:p>
              </w:tc>
              <w:tc>
                <w:tcPr>
                  <w:tcW w:w="992" w:type="dxa"/>
                  <w:tcBorders>
                    <w:top w:val="single" w:sz="4" w:space="0" w:color="auto"/>
                    <w:left w:val="single" w:sz="4" w:space="0" w:color="auto"/>
                    <w:bottom w:val="single" w:sz="4" w:space="0" w:color="auto"/>
                    <w:right w:val="single" w:sz="4" w:space="0" w:color="auto"/>
                  </w:tcBorders>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0</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659D2" w:rsidRPr="0021461A" w:rsidRDefault="00F659D2" w:rsidP="00F659D2">
                  <w:pPr>
                    <w:jc w:val="center"/>
                    <w:rPr>
                      <w:rFonts w:ascii="Arial" w:hAnsi="Arial" w:cs="Arial"/>
                      <w:b/>
                      <w:bCs/>
                      <w:sz w:val="18"/>
                      <w:szCs w:val="18"/>
                      <w:lang w:val="eu-ES"/>
                    </w:rPr>
                  </w:pPr>
                  <w:r w:rsidRPr="0021461A">
                    <w:rPr>
                      <w:rFonts w:ascii="Arial" w:hAnsi="Arial" w:cs="Arial"/>
                      <w:b/>
                      <w:bCs/>
                      <w:sz w:val="18"/>
                      <w:szCs w:val="18"/>
                      <w:lang w:val="eu-ES"/>
                    </w:rPr>
                    <w:t>5</w:t>
                  </w:r>
                  <w:r w:rsidR="00E97897" w:rsidRPr="0021461A">
                    <w:rPr>
                      <w:rFonts w:ascii="Arial" w:hAnsi="Arial" w:cs="Arial"/>
                      <w:b/>
                      <w:bCs/>
                      <w:sz w:val="18"/>
                      <w:szCs w:val="18"/>
                      <w:lang w:val="eu-ES"/>
                    </w:rPr>
                    <w:t>3</w:t>
                  </w:r>
                </w:p>
              </w:tc>
            </w:tr>
          </w:tbl>
          <w:p w:rsidR="00F659D2" w:rsidRPr="0021461A" w:rsidRDefault="00F659D2" w:rsidP="00F62601">
            <w:pPr>
              <w:jc w:val="both"/>
              <w:rPr>
                <w:rFonts w:ascii="Arial" w:hAnsi="Arial" w:cs="Arial"/>
                <w:szCs w:val="22"/>
                <w:lang w:val="eu-ES" w:eastAsia="en-U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D364DB" w:rsidRPr="0021461A" w:rsidTr="00B46AA5">
        <w:trPr>
          <w:trHeight w:hRule="exact" w:val="340"/>
        </w:trPr>
        <w:tc>
          <w:tcPr>
            <w:tcW w:w="8506" w:type="dxa"/>
            <w:vAlign w:val="center"/>
          </w:tcPr>
          <w:p w:rsidR="008F2A0F" w:rsidRPr="0021461A" w:rsidRDefault="008F2A0F" w:rsidP="009758EC">
            <w:pPr>
              <w:jc w:val="both"/>
              <w:rPr>
                <w:rFonts w:ascii="Arial" w:hAnsi="Arial" w:cs="Arial"/>
                <w:lang w:val="eu-ES"/>
              </w:rPr>
            </w:pPr>
            <w:bookmarkStart w:id="4" w:name="CC_5"/>
            <w:r w:rsidRPr="0021461A">
              <w:rPr>
                <w:rFonts w:ascii="Arial" w:hAnsi="Arial" w:cs="Arial"/>
                <w:b/>
                <w:lang w:val="eu-ES"/>
              </w:rPr>
              <w:t xml:space="preserve">5.- </w:t>
            </w:r>
            <w:bookmarkEnd w:id="4"/>
            <w:r w:rsidRPr="0021461A">
              <w:rPr>
                <w:rFonts w:ascii="Arial" w:hAnsi="Arial" w:cs="Arial"/>
                <w:b/>
                <w:lang w:val="eu-ES"/>
              </w:rPr>
              <w:t>KONTRATUAREN BALIO ZENBATETSIA (BEZa SARTU GABE)</w:t>
            </w:r>
          </w:p>
        </w:tc>
      </w:tr>
      <w:tr w:rsidR="00D364DB" w:rsidRPr="0021461A" w:rsidTr="00EE7869">
        <w:trPr>
          <w:trHeight w:hRule="exact" w:val="454"/>
        </w:trPr>
        <w:tc>
          <w:tcPr>
            <w:tcW w:w="8506" w:type="dxa"/>
            <w:vAlign w:val="center"/>
          </w:tcPr>
          <w:p w:rsidR="008F2A0F" w:rsidRPr="0021461A" w:rsidRDefault="008F2A0F" w:rsidP="009758EC">
            <w:pPr>
              <w:jc w:val="both"/>
              <w:rPr>
                <w:rFonts w:ascii="Arial" w:hAnsi="Arial" w:cs="Arial"/>
                <w:b/>
                <w:lang w:val="eu-ES"/>
              </w:rPr>
            </w:pPr>
            <w:r w:rsidRPr="0021461A">
              <w:rPr>
                <w:rFonts w:ascii="Arial" w:hAnsi="Arial" w:cs="Arial"/>
                <w:lang w:val="eu-ES"/>
              </w:rPr>
              <w:t xml:space="preserve">Zenbatekoa: </w:t>
            </w:r>
            <w:r w:rsidR="00DA71C2" w:rsidRPr="0021461A">
              <w:rPr>
                <w:rFonts w:ascii="Arial" w:eastAsia="Cambria" w:hAnsi="Arial" w:cs="Arial"/>
                <w:szCs w:val="22"/>
                <w:lang w:eastAsia="en-US"/>
              </w:rPr>
              <w:t>5.355.485,10 euro</w:t>
            </w:r>
          </w:p>
        </w:tc>
      </w:tr>
      <w:tr w:rsidR="00D364DB" w:rsidRPr="0021461A"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21461A" w:rsidRDefault="00B46AA5" w:rsidP="00EF2399">
            <w:pPr>
              <w:spacing w:before="40" w:after="40"/>
              <w:ind w:left="181"/>
              <w:jc w:val="both"/>
              <w:rPr>
                <w:rFonts w:ascii="Arial" w:eastAsia="Cambria" w:hAnsi="Arial" w:cs="Arial"/>
                <w:sz w:val="8"/>
                <w:szCs w:val="8"/>
              </w:rPr>
            </w:pPr>
          </w:p>
          <w:tbl>
            <w:tblPr>
              <w:tblStyle w:val="Tablaconcuadrcula"/>
              <w:tblW w:w="8255" w:type="dxa"/>
              <w:tblInd w:w="34" w:type="dxa"/>
              <w:tblLayout w:type="fixed"/>
              <w:tblLook w:val="04A0" w:firstRow="1" w:lastRow="0" w:firstColumn="1" w:lastColumn="0" w:noHBand="0" w:noVBand="1"/>
            </w:tblPr>
            <w:tblGrid>
              <w:gridCol w:w="1025"/>
              <w:gridCol w:w="1701"/>
              <w:gridCol w:w="1418"/>
              <w:gridCol w:w="1559"/>
              <w:gridCol w:w="992"/>
              <w:gridCol w:w="1560"/>
            </w:tblGrid>
            <w:tr w:rsidR="00EA3804" w:rsidRPr="00EA3804" w:rsidTr="00010C68">
              <w:trPr>
                <w:trHeight w:hRule="exact" w:val="1134"/>
              </w:trPr>
              <w:tc>
                <w:tcPr>
                  <w:tcW w:w="1025" w:type="dxa"/>
                  <w:tcBorders>
                    <w:top w:val="nil"/>
                    <w:left w:val="nil"/>
                  </w:tcBorders>
                  <w:vAlign w:val="bottom"/>
                </w:tcPr>
                <w:p w:rsidR="00EA3804" w:rsidRPr="00EA3804" w:rsidRDefault="00EA3804" w:rsidP="00EF2399">
                  <w:pPr>
                    <w:spacing w:before="40" w:after="40"/>
                    <w:jc w:val="center"/>
                    <w:rPr>
                      <w:rFonts w:ascii="Arial" w:eastAsia="Cambria" w:hAnsi="Arial" w:cs="Arial"/>
                      <w:sz w:val="18"/>
                      <w:szCs w:val="18"/>
                      <w:lang w:eastAsia="en-US"/>
                    </w:rPr>
                  </w:pPr>
                </w:p>
              </w:tc>
              <w:tc>
                <w:tcPr>
                  <w:tcW w:w="1701" w:type="dxa"/>
                  <w:vAlign w:val="center"/>
                </w:tcPr>
                <w:p w:rsidR="00EA3804" w:rsidRPr="00EA3804" w:rsidRDefault="00EA3804" w:rsidP="00010C68">
                  <w:pPr>
                    <w:spacing w:before="40" w:after="40"/>
                    <w:jc w:val="center"/>
                    <w:rPr>
                      <w:rFonts w:ascii="Arial" w:eastAsia="Cambria" w:hAnsi="Arial" w:cs="Arial"/>
                      <w:sz w:val="18"/>
                      <w:szCs w:val="18"/>
                      <w:lang w:eastAsia="en-US"/>
                    </w:rPr>
                  </w:pPr>
                  <w:r w:rsidRPr="00EA3804">
                    <w:rPr>
                      <w:rFonts w:ascii="Arial" w:eastAsia="Cambria" w:hAnsi="Arial" w:cs="Arial"/>
                      <w:sz w:val="18"/>
                      <w:szCs w:val="18"/>
                      <w:lang w:eastAsia="en-US"/>
                    </w:rPr>
                    <w:t>Oinarrizko</w:t>
                  </w:r>
                </w:p>
                <w:p w:rsidR="00EA3804" w:rsidRPr="00EA3804" w:rsidRDefault="00EA3804" w:rsidP="00010C68">
                  <w:pPr>
                    <w:spacing w:before="40" w:after="40"/>
                    <w:jc w:val="center"/>
                    <w:rPr>
                      <w:rFonts w:ascii="Arial" w:eastAsia="Cambria" w:hAnsi="Arial" w:cs="Arial"/>
                      <w:sz w:val="18"/>
                      <w:szCs w:val="18"/>
                      <w:lang w:eastAsia="en-US"/>
                    </w:rPr>
                  </w:pPr>
                  <w:r w:rsidRPr="00EA3804">
                    <w:rPr>
                      <w:rFonts w:ascii="Arial" w:eastAsia="Cambria" w:hAnsi="Arial" w:cs="Arial"/>
                      <w:sz w:val="18"/>
                      <w:szCs w:val="18"/>
                      <w:lang w:eastAsia="en-US"/>
                    </w:rPr>
                    <w:t>aurrekontua</w:t>
                  </w:r>
                </w:p>
                <w:p w:rsidR="00EA3804" w:rsidRPr="00EA3804" w:rsidRDefault="00EA3804" w:rsidP="00010C68">
                  <w:pPr>
                    <w:spacing w:before="40" w:after="120"/>
                    <w:jc w:val="center"/>
                    <w:rPr>
                      <w:rFonts w:ascii="Arial" w:eastAsia="Cambria" w:hAnsi="Arial" w:cs="Arial"/>
                      <w:sz w:val="18"/>
                      <w:szCs w:val="18"/>
                      <w:lang w:eastAsia="en-US"/>
                    </w:rPr>
                  </w:pPr>
                  <w:r w:rsidRPr="00EA3804">
                    <w:rPr>
                      <w:rFonts w:ascii="Arial" w:eastAsia="Cambria" w:hAnsi="Arial" w:cs="Arial"/>
                      <w:sz w:val="18"/>
                      <w:szCs w:val="18"/>
                      <w:lang w:eastAsia="en-US"/>
                    </w:rPr>
                    <w:t>(BEZa kanpo)</w:t>
                  </w:r>
                </w:p>
              </w:tc>
              <w:tc>
                <w:tcPr>
                  <w:tcW w:w="1418" w:type="dxa"/>
                  <w:vAlign w:val="center"/>
                </w:tcPr>
                <w:p w:rsidR="00EA3804" w:rsidRPr="00EA3804" w:rsidRDefault="00EA3804" w:rsidP="00010C68">
                  <w:pPr>
                    <w:spacing w:before="40" w:after="120"/>
                    <w:jc w:val="center"/>
                    <w:rPr>
                      <w:rFonts w:ascii="Arial" w:eastAsia="Cambria" w:hAnsi="Arial" w:cs="Arial"/>
                      <w:sz w:val="18"/>
                      <w:szCs w:val="18"/>
                      <w:lang w:eastAsia="en-US"/>
                    </w:rPr>
                  </w:pPr>
                  <w:r w:rsidRPr="00EA3804">
                    <w:rPr>
                      <w:rFonts w:ascii="Arial" w:eastAsia="Cambria" w:hAnsi="Arial" w:cs="Arial"/>
                      <w:sz w:val="18"/>
                      <w:szCs w:val="18"/>
                      <w:lang w:eastAsia="en-US"/>
                    </w:rPr>
                    <w:t>Erabiltzaileen aportazioa</w:t>
                  </w:r>
                </w:p>
              </w:tc>
              <w:tc>
                <w:tcPr>
                  <w:tcW w:w="1559" w:type="dxa"/>
                  <w:vAlign w:val="center"/>
                </w:tcPr>
                <w:p w:rsidR="00EA3804" w:rsidRPr="00EA3804" w:rsidRDefault="00EA3804" w:rsidP="00010C68">
                  <w:pPr>
                    <w:spacing w:before="40" w:after="120"/>
                    <w:jc w:val="center"/>
                    <w:rPr>
                      <w:rFonts w:ascii="Arial" w:eastAsia="Cambria" w:hAnsi="Arial" w:cs="Arial"/>
                      <w:sz w:val="18"/>
                      <w:szCs w:val="18"/>
                      <w:lang w:eastAsia="en-US"/>
                    </w:rPr>
                  </w:pPr>
                  <w:r w:rsidRPr="00EA3804">
                    <w:rPr>
                      <w:rFonts w:ascii="Arial" w:eastAsia="Cambria" w:hAnsi="Arial" w:cs="Arial"/>
                      <w:sz w:val="18"/>
                      <w:szCs w:val="18"/>
                      <w:lang w:eastAsia="en-US"/>
                    </w:rPr>
                    <w:t>Luzapenak</w:t>
                  </w:r>
                </w:p>
              </w:tc>
              <w:tc>
                <w:tcPr>
                  <w:tcW w:w="992" w:type="dxa"/>
                  <w:vAlign w:val="center"/>
                </w:tcPr>
                <w:p w:rsidR="00EA3804" w:rsidRPr="00EA3804" w:rsidRDefault="00EA3804" w:rsidP="00010C68">
                  <w:pPr>
                    <w:spacing w:before="40" w:after="120"/>
                    <w:jc w:val="center"/>
                    <w:rPr>
                      <w:rFonts w:ascii="Arial" w:eastAsia="Cambria" w:hAnsi="Arial" w:cs="Arial"/>
                      <w:sz w:val="18"/>
                      <w:szCs w:val="18"/>
                      <w:lang w:eastAsia="en-US"/>
                    </w:rPr>
                  </w:pPr>
                  <w:r w:rsidRPr="00EA3804">
                    <w:rPr>
                      <w:rFonts w:ascii="Arial" w:eastAsia="Cambria" w:hAnsi="Arial" w:cs="Arial"/>
                      <w:sz w:val="18"/>
                      <w:szCs w:val="18"/>
                      <w:lang w:eastAsia="en-US"/>
                    </w:rPr>
                    <w:t>Kontratu aldaketak</w:t>
                  </w:r>
                </w:p>
              </w:tc>
              <w:tc>
                <w:tcPr>
                  <w:tcW w:w="1560" w:type="dxa"/>
                  <w:vAlign w:val="center"/>
                </w:tcPr>
                <w:p w:rsidR="00EA3804" w:rsidRPr="00EA3804" w:rsidRDefault="00EA3804" w:rsidP="00010C68">
                  <w:pPr>
                    <w:spacing w:before="40" w:after="120"/>
                    <w:jc w:val="center"/>
                    <w:rPr>
                      <w:rFonts w:ascii="Arial" w:eastAsia="Cambria" w:hAnsi="Arial" w:cs="Arial"/>
                      <w:sz w:val="18"/>
                      <w:szCs w:val="18"/>
                      <w:lang w:eastAsia="en-US"/>
                    </w:rPr>
                  </w:pPr>
                  <w:r w:rsidRPr="00EA3804">
                    <w:rPr>
                      <w:rFonts w:ascii="Arial" w:eastAsia="Cambria" w:hAnsi="Arial" w:cs="Arial"/>
                      <w:sz w:val="18"/>
                      <w:szCs w:val="18"/>
                      <w:lang w:eastAsia="en-US"/>
                    </w:rPr>
                    <w:t>BALIO ZENBATETSIA GUZTIRA</w:t>
                  </w:r>
                </w:p>
              </w:tc>
            </w:tr>
            <w:tr w:rsidR="00EA3804" w:rsidRPr="00EA3804" w:rsidTr="00010C68">
              <w:trPr>
                <w:trHeight w:val="454"/>
              </w:trPr>
              <w:tc>
                <w:tcPr>
                  <w:tcW w:w="1025" w:type="dxa"/>
                  <w:vAlign w:val="center"/>
                </w:tcPr>
                <w:p w:rsidR="00EA3804" w:rsidRPr="00EA3804" w:rsidRDefault="00EA3804" w:rsidP="00EF2399">
                  <w:pPr>
                    <w:spacing w:before="40" w:after="40"/>
                    <w:rPr>
                      <w:rFonts w:ascii="Arial" w:eastAsia="Cambria" w:hAnsi="Arial" w:cs="Arial"/>
                      <w:sz w:val="18"/>
                      <w:szCs w:val="18"/>
                      <w:lang w:eastAsia="en-US"/>
                    </w:rPr>
                  </w:pPr>
                  <w:r w:rsidRPr="00EA3804">
                    <w:rPr>
                      <w:rFonts w:ascii="Arial" w:eastAsia="Cambria" w:hAnsi="Arial" w:cs="Arial"/>
                      <w:sz w:val="18"/>
                      <w:szCs w:val="18"/>
                      <w:lang w:eastAsia="en-US"/>
                    </w:rPr>
                    <w:t>GUZTIRA</w:t>
                  </w:r>
                </w:p>
              </w:tc>
              <w:tc>
                <w:tcPr>
                  <w:tcW w:w="1701" w:type="dxa"/>
                  <w:vAlign w:val="center"/>
                </w:tcPr>
                <w:p w:rsidR="00EA3804" w:rsidRPr="00EA3804" w:rsidRDefault="00EA3804" w:rsidP="00EA3804">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2.162.208,29 €</w:t>
                  </w:r>
                </w:p>
              </w:tc>
              <w:tc>
                <w:tcPr>
                  <w:tcW w:w="1418" w:type="dxa"/>
                  <w:vAlign w:val="center"/>
                </w:tcPr>
                <w:p w:rsidR="00EA3804" w:rsidRPr="00EA3804" w:rsidRDefault="00EA3804" w:rsidP="00EA3804">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506.525,71 €</w:t>
                  </w:r>
                </w:p>
              </w:tc>
              <w:tc>
                <w:tcPr>
                  <w:tcW w:w="1559" w:type="dxa"/>
                  <w:vAlign w:val="center"/>
                </w:tcPr>
                <w:p w:rsidR="00EA3804" w:rsidRPr="00EA3804" w:rsidRDefault="00EA3804" w:rsidP="00EA3804">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2.686.751,10 €</w:t>
                  </w:r>
                </w:p>
              </w:tc>
              <w:tc>
                <w:tcPr>
                  <w:tcW w:w="992" w:type="dxa"/>
                  <w:vAlign w:val="center"/>
                </w:tcPr>
                <w:p w:rsidR="00EA3804" w:rsidRPr="00EA3804" w:rsidRDefault="00EA3804" w:rsidP="00EA3804">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w:t>
                  </w:r>
                </w:p>
              </w:tc>
              <w:tc>
                <w:tcPr>
                  <w:tcW w:w="1560" w:type="dxa"/>
                  <w:vAlign w:val="center"/>
                </w:tcPr>
                <w:p w:rsidR="00EA3804" w:rsidRPr="00EA3804" w:rsidRDefault="00EA3804" w:rsidP="00EA3804">
                  <w:pPr>
                    <w:ind w:right="113"/>
                    <w:jc w:val="center"/>
                    <w:rPr>
                      <w:rFonts w:ascii="Arial" w:eastAsia="Cambria" w:hAnsi="Arial" w:cs="Arial"/>
                      <w:sz w:val="18"/>
                      <w:szCs w:val="18"/>
                      <w:lang w:eastAsia="en-US"/>
                    </w:rPr>
                  </w:pPr>
                  <w:r w:rsidRPr="00EA3804">
                    <w:rPr>
                      <w:rFonts w:ascii="Arial" w:eastAsia="Cambria" w:hAnsi="Arial" w:cs="Arial"/>
                      <w:sz w:val="18"/>
                      <w:szCs w:val="18"/>
                      <w:lang w:eastAsia="en-US"/>
                    </w:rPr>
                    <w:t>5.355.485,10 €</w:t>
                  </w:r>
                </w:p>
              </w:tc>
            </w:tr>
          </w:tbl>
          <w:p w:rsidR="00B46AA5" w:rsidRPr="0021461A" w:rsidRDefault="00B46AA5" w:rsidP="00EF2399">
            <w:pPr>
              <w:spacing w:before="40" w:after="40"/>
              <w:ind w:left="181"/>
              <w:jc w:val="both"/>
              <w:rPr>
                <w:rFonts w:ascii="Arial" w:eastAsia="Cambria" w:hAnsi="Arial" w:cs="Arial"/>
                <w:strike/>
              </w:rPr>
            </w:pPr>
          </w:p>
        </w:tc>
      </w:tr>
    </w:tbl>
    <w:p w:rsidR="008F2A0F" w:rsidRPr="0021461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D364DB" w:rsidRPr="0021461A"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rPr>
                <w:rFonts w:ascii="Arial" w:hAnsi="Arial" w:cs="Arial"/>
                <w:lang w:val="eu-ES"/>
              </w:rPr>
            </w:pPr>
            <w:bookmarkStart w:id="5" w:name="CC_6"/>
            <w:r w:rsidRPr="0021461A">
              <w:rPr>
                <w:rFonts w:ascii="Arial" w:hAnsi="Arial" w:cs="Arial"/>
                <w:b/>
                <w:lang w:val="eu-ES"/>
              </w:rPr>
              <w:t xml:space="preserve">6.- </w:t>
            </w:r>
            <w:bookmarkEnd w:id="5"/>
            <w:r w:rsidRPr="0021461A">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jc w:val="center"/>
              <w:rPr>
                <w:rFonts w:ascii="Arial" w:hAnsi="Arial" w:cs="Arial"/>
                <w:lang w:val="eu-ES"/>
              </w:rPr>
            </w:pPr>
            <w:r w:rsidRPr="0021461A">
              <w:rPr>
                <w:rFonts w:ascii="Arial" w:hAnsi="Arial" w:cs="Arial"/>
                <w:lang w:val="eu-ES"/>
              </w:rPr>
              <w:t>Portzentajea</w:t>
            </w:r>
          </w:p>
        </w:tc>
      </w:tr>
      <w:tr w:rsidR="00D364DB" w:rsidRPr="0021461A"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rPr>
                <w:rFonts w:ascii="Arial" w:hAnsi="Arial" w:cs="Arial"/>
                <w:szCs w:val="22"/>
                <w:lang w:val="eu-ES" w:eastAsia="en-US"/>
              </w:rPr>
            </w:pPr>
            <w:r w:rsidRPr="0021461A">
              <w:rPr>
                <w:rFonts w:ascii="Arial" w:hAnsi="Arial" w:cs="Arial"/>
                <w:szCs w:val="22"/>
                <w:lang w:val="eu-ES" w:eastAsia="en-US"/>
              </w:rPr>
              <w:t xml:space="preserve">Foru Aldundia </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tabs>
                <w:tab w:val="left" w:pos="889"/>
              </w:tabs>
              <w:ind w:right="170"/>
              <w:jc w:val="center"/>
              <w:rPr>
                <w:rFonts w:ascii="Arial" w:hAnsi="Arial" w:cs="Arial"/>
                <w:szCs w:val="22"/>
                <w:lang w:val="eu-ES" w:eastAsia="en-US"/>
              </w:rPr>
            </w:pPr>
            <w:r w:rsidRPr="0021461A">
              <w:rPr>
                <w:rFonts w:ascii="Arial" w:hAnsi="Arial" w:cs="Arial"/>
                <w:szCs w:val="22"/>
                <w:lang w:val="eu-ES" w:eastAsia="en-US"/>
              </w:rPr>
              <w:t>% 81,02</w:t>
            </w:r>
          </w:p>
        </w:tc>
      </w:tr>
      <w:tr w:rsidR="00D364DB" w:rsidRPr="0021461A"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rPr>
                <w:rFonts w:ascii="Arial" w:hAnsi="Arial" w:cs="Arial"/>
                <w:szCs w:val="22"/>
                <w:lang w:val="eu-ES" w:eastAsia="en-US"/>
              </w:rPr>
            </w:pPr>
            <w:r w:rsidRPr="0021461A">
              <w:rPr>
                <w:rFonts w:ascii="Arial" w:eastAsia="Arial" w:hAnsi="Arial" w:cs="Arial"/>
                <w:lang w:val="eu-ES" w:eastAsia="en-US"/>
              </w:rPr>
              <w:t>Erabiltzaileak</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ind w:right="170"/>
              <w:jc w:val="center"/>
              <w:rPr>
                <w:rFonts w:ascii="Arial" w:hAnsi="Arial" w:cs="Arial"/>
                <w:szCs w:val="22"/>
                <w:lang w:val="eu-ES" w:eastAsia="en-US"/>
              </w:rPr>
            </w:pPr>
            <w:r w:rsidRPr="0021461A">
              <w:rPr>
                <w:rFonts w:ascii="Arial" w:hAnsi="Arial" w:cs="Arial"/>
                <w:szCs w:val="22"/>
                <w:lang w:val="eu-ES" w:eastAsia="en-US"/>
              </w:rPr>
              <w:t>% 18,98</w:t>
            </w:r>
          </w:p>
        </w:tc>
      </w:tr>
    </w:tbl>
    <w:p w:rsidR="008F2A0F" w:rsidRPr="0021461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E32C6C" w:rsidRPr="0021461A"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jc w:val="both"/>
              <w:rPr>
                <w:rFonts w:ascii="Arial" w:hAnsi="Arial" w:cs="Arial"/>
                <w:szCs w:val="22"/>
                <w:lang w:val="eu-ES" w:eastAsia="en-US"/>
              </w:rPr>
            </w:pPr>
            <w:bookmarkStart w:id="6" w:name="CC_7"/>
            <w:r w:rsidRPr="0021461A">
              <w:rPr>
                <w:rFonts w:ascii="Arial" w:hAnsi="Arial" w:cs="Arial"/>
                <w:b/>
                <w:szCs w:val="22"/>
                <w:lang w:val="eu-ES" w:eastAsia="en-US"/>
              </w:rPr>
              <w:t xml:space="preserve">7.- </w:t>
            </w:r>
            <w:bookmarkEnd w:id="6"/>
            <w:r w:rsidRPr="0021461A">
              <w:rPr>
                <w:rFonts w:ascii="Arial" w:hAnsi="Arial" w:cs="Arial"/>
                <w:b/>
                <w:szCs w:val="22"/>
                <w:lang w:val="eu-ES" w:eastAsia="en-US"/>
              </w:rPr>
              <w:t>URTEKOAK</w:t>
            </w:r>
          </w:p>
        </w:tc>
      </w:tr>
      <w:tr w:rsidR="00E32C6C" w:rsidRPr="0021461A"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spacing w:before="40" w:after="40"/>
              <w:jc w:val="center"/>
              <w:rPr>
                <w:rFonts w:ascii="Arial" w:hAnsi="Arial" w:cs="Arial"/>
                <w:szCs w:val="22"/>
                <w:lang w:val="eu-ES" w:eastAsia="en-US"/>
              </w:rPr>
            </w:pPr>
            <w:r w:rsidRPr="0021461A">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spacing w:before="40" w:after="40"/>
              <w:jc w:val="center"/>
              <w:rPr>
                <w:rFonts w:ascii="Arial" w:hAnsi="Arial" w:cs="Arial"/>
                <w:szCs w:val="22"/>
                <w:lang w:val="eu-ES" w:eastAsia="en-US"/>
              </w:rPr>
            </w:pPr>
            <w:r w:rsidRPr="0021461A">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spacing w:before="40" w:after="40"/>
              <w:jc w:val="center"/>
              <w:rPr>
                <w:rFonts w:ascii="Arial" w:hAnsi="Arial" w:cs="Arial"/>
                <w:szCs w:val="22"/>
                <w:lang w:val="eu-ES" w:eastAsia="en-US"/>
              </w:rPr>
            </w:pPr>
            <w:r w:rsidRPr="0021461A">
              <w:rPr>
                <w:rFonts w:ascii="Arial" w:hAnsi="Arial" w:cs="Arial"/>
                <w:szCs w:val="22"/>
                <w:lang w:val="eu-ES" w:eastAsia="en-US"/>
              </w:rPr>
              <w:t>ZENBATEKOA</w:t>
            </w:r>
          </w:p>
        </w:tc>
      </w:tr>
      <w:tr w:rsidR="00E32C6C" w:rsidRPr="0021461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spacing w:before="40" w:after="40"/>
              <w:jc w:val="center"/>
              <w:rPr>
                <w:rFonts w:ascii="Arial" w:hAnsi="Arial" w:cs="Arial"/>
                <w:szCs w:val="22"/>
                <w:lang w:val="eu-ES" w:eastAsia="en-US"/>
              </w:rPr>
            </w:pPr>
            <w:r w:rsidRPr="0021461A">
              <w:rPr>
                <w:rFonts w:ascii="Arial" w:hAnsi="Arial" w:cs="Arial"/>
                <w:szCs w:val="22"/>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275570" w:rsidP="00275570">
            <w:pPr>
              <w:spacing w:before="40" w:after="40"/>
              <w:ind w:left="57"/>
              <w:jc w:val="center"/>
              <w:rPr>
                <w:rFonts w:ascii="Arial" w:hAnsi="Arial" w:cs="Arial"/>
                <w:szCs w:val="22"/>
                <w:lang w:val="eu-ES" w:eastAsia="en-US"/>
              </w:rPr>
            </w:pPr>
            <w:r w:rsidRPr="0021461A">
              <w:rPr>
                <w:rFonts w:ascii="Arial" w:hAnsi="Arial" w:cs="Arial"/>
              </w:rPr>
              <w:t>Tramitazio aurreratua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5A1788" w:rsidP="00D364DB">
            <w:pPr>
              <w:spacing w:before="40" w:after="40" w:line="240" w:lineRule="atLeast"/>
              <w:jc w:val="right"/>
              <w:rPr>
                <w:rFonts w:ascii="Arial" w:hAnsi="Arial" w:cs="Arial"/>
                <w:szCs w:val="22"/>
                <w:lang w:eastAsia="en-US"/>
              </w:rPr>
            </w:pPr>
            <w:r w:rsidRPr="0021461A">
              <w:rPr>
                <w:rFonts w:ascii="Arial" w:hAnsi="Arial" w:cs="Arial"/>
                <w:szCs w:val="22"/>
                <w:lang w:eastAsia="en-US"/>
              </w:rPr>
              <w:t>2.057.711,43</w:t>
            </w:r>
            <w:r w:rsidR="00D364DB" w:rsidRPr="0021461A">
              <w:rPr>
                <w:rFonts w:ascii="Arial" w:hAnsi="Arial" w:cs="Arial"/>
                <w:szCs w:val="22"/>
                <w:lang w:eastAsia="en-US"/>
              </w:rPr>
              <w:t xml:space="preserve"> €</w:t>
            </w:r>
          </w:p>
          <w:p w:rsidR="00D364DB" w:rsidRPr="0021461A" w:rsidRDefault="00D364DB" w:rsidP="005A1788">
            <w:pPr>
              <w:spacing w:before="40" w:after="40"/>
              <w:ind w:right="34"/>
              <w:jc w:val="right"/>
              <w:rPr>
                <w:rFonts w:ascii="Arial" w:hAnsi="Arial" w:cs="Arial"/>
                <w:szCs w:val="22"/>
                <w:lang w:val="eu-ES" w:eastAsia="en-US"/>
              </w:rPr>
            </w:pPr>
            <w:r w:rsidRPr="0021461A">
              <w:rPr>
                <w:rFonts w:ascii="Arial" w:hAnsi="Arial" w:cs="Arial"/>
                <w:szCs w:val="22"/>
                <w:lang w:val="eu-ES" w:eastAsia="en-US"/>
              </w:rPr>
              <w:t>Aurreikusitako hasiera-data 202</w:t>
            </w:r>
            <w:r w:rsidR="005A1788" w:rsidRPr="0021461A">
              <w:rPr>
                <w:rFonts w:ascii="Arial" w:hAnsi="Arial" w:cs="Arial"/>
                <w:szCs w:val="22"/>
                <w:lang w:val="eu-ES" w:eastAsia="en-US"/>
              </w:rPr>
              <w:t>7</w:t>
            </w:r>
            <w:r w:rsidRPr="0021461A">
              <w:rPr>
                <w:rFonts w:ascii="Arial" w:hAnsi="Arial" w:cs="Arial"/>
                <w:szCs w:val="22"/>
                <w:lang w:val="eu-ES" w:eastAsia="en-US"/>
              </w:rPr>
              <w:t>/0</w:t>
            </w:r>
            <w:r w:rsidR="005A1788" w:rsidRPr="0021461A">
              <w:rPr>
                <w:rFonts w:ascii="Arial" w:hAnsi="Arial" w:cs="Arial"/>
                <w:szCs w:val="22"/>
                <w:lang w:val="eu-ES" w:eastAsia="en-US"/>
              </w:rPr>
              <w:t>2</w:t>
            </w:r>
            <w:r w:rsidRPr="0021461A">
              <w:rPr>
                <w:rFonts w:ascii="Arial" w:hAnsi="Arial" w:cs="Arial"/>
                <w:szCs w:val="22"/>
                <w:lang w:val="eu-ES" w:eastAsia="en-US"/>
              </w:rPr>
              <w:t>/01</w:t>
            </w:r>
          </w:p>
        </w:tc>
      </w:tr>
      <w:tr w:rsidR="00E32C6C" w:rsidRPr="0021461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spacing w:before="40" w:after="40"/>
              <w:jc w:val="center"/>
              <w:rPr>
                <w:rFonts w:ascii="Arial" w:hAnsi="Arial" w:cs="Arial"/>
                <w:szCs w:val="22"/>
                <w:lang w:val="eu-ES" w:eastAsia="en-US"/>
              </w:rPr>
            </w:pPr>
            <w:r w:rsidRPr="0021461A">
              <w:rPr>
                <w:rFonts w:ascii="Arial" w:hAnsi="Arial" w:cs="Arial"/>
                <w:szCs w:val="22"/>
                <w:lang w:eastAsia="en-US"/>
              </w:rPr>
              <w:t>2028</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D364DB" w:rsidP="00D364DB">
            <w:pPr>
              <w:spacing w:before="40" w:after="40"/>
              <w:ind w:left="57"/>
              <w:jc w:val="center"/>
              <w:rPr>
                <w:rFonts w:ascii="Arial" w:hAnsi="Arial" w:cs="Arial"/>
                <w:szCs w:val="22"/>
                <w:lang w:val="eu-ES" w:eastAsia="en-US"/>
              </w:rPr>
            </w:pPr>
            <w:r w:rsidRPr="0021461A">
              <w:rPr>
                <w:rFonts w:ascii="Arial" w:hAnsi="Arial" w:cs="Arial"/>
                <w:szCs w:val="22"/>
                <w:lang w:val="eu-ES" w:eastAsia="en-US"/>
              </w:rPr>
              <w:t>Aurrekontua indarrean sartzen denean esleituko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64DB" w:rsidRPr="0021461A" w:rsidRDefault="005A1788" w:rsidP="005A1788">
            <w:pPr>
              <w:spacing w:before="40" w:after="40" w:line="240" w:lineRule="atLeast"/>
              <w:jc w:val="right"/>
              <w:rPr>
                <w:rFonts w:ascii="Arial" w:hAnsi="Arial" w:cs="Arial"/>
                <w:szCs w:val="22"/>
                <w:lang w:eastAsia="en-US"/>
              </w:rPr>
            </w:pPr>
            <w:r w:rsidRPr="0021461A">
              <w:rPr>
                <w:rFonts w:ascii="Arial" w:hAnsi="Arial" w:cs="Arial"/>
                <w:szCs w:val="22"/>
                <w:lang w:eastAsia="en-US"/>
              </w:rPr>
              <w:t>190.985,19</w:t>
            </w:r>
            <w:r w:rsidR="00D364DB" w:rsidRPr="0021461A">
              <w:rPr>
                <w:rFonts w:ascii="Arial" w:hAnsi="Arial" w:cs="Arial"/>
                <w:szCs w:val="22"/>
                <w:lang w:eastAsia="en-US"/>
              </w:rPr>
              <w:t xml:space="preserve"> €</w:t>
            </w:r>
          </w:p>
        </w:tc>
      </w:tr>
    </w:tbl>
    <w:p w:rsidR="008F2A0F" w:rsidRPr="0021461A"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E32C6C" w:rsidRPr="0021461A" w:rsidTr="009758EC">
        <w:trPr>
          <w:trHeight w:hRule="exact" w:val="340"/>
        </w:trPr>
        <w:tc>
          <w:tcPr>
            <w:tcW w:w="8506" w:type="dxa"/>
            <w:gridSpan w:val="6"/>
            <w:vAlign w:val="center"/>
          </w:tcPr>
          <w:p w:rsidR="008F2A0F" w:rsidRPr="0021461A" w:rsidRDefault="008F2A0F" w:rsidP="009758EC">
            <w:pPr>
              <w:jc w:val="both"/>
              <w:rPr>
                <w:rFonts w:ascii="Arial" w:hAnsi="Arial" w:cs="Arial"/>
                <w:szCs w:val="22"/>
                <w:lang w:val="eu-ES" w:eastAsia="en-US"/>
              </w:rPr>
            </w:pPr>
            <w:bookmarkStart w:id="7" w:name="CC_8"/>
            <w:r w:rsidRPr="0021461A">
              <w:rPr>
                <w:rFonts w:ascii="Arial" w:hAnsi="Arial" w:cs="Arial"/>
                <w:b/>
                <w:szCs w:val="22"/>
                <w:lang w:val="eu-ES" w:eastAsia="en-US"/>
              </w:rPr>
              <w:t xml:space="preserve">8.-  </w:t>
            </w:r>
            <w:bookmarkEnd w:id="7"/>
            <w:r w:rsidRPr="0021461A">
              <w:rPr>
                <w:rFonts w:ascii="Arial" w:hAnsi="Arial" w:cs="Arial"/>
                <w:b/>
                <w:szCs w:val="22"/>
                <w:lang w:val="eu-ES" w:eastAsia="en-US"/>
              </w:rPr>
              <w:t>BETETZE EPEA</w:t>
            </w:r>
          </w:p>
        </w:tc>
      </w:tr>
      <w:tr w:rsidR="00E32C6C" w:rsidRPr="0021461A" w:rsidTr="009758EC">
        <w:trPr>
          <w:trHeight w:val="380"/>
        </w:trPr>
        <w:tc>
          <w:tcPr>
            <w:tcW w:w="8506" w:type="dxa"/>
            <w:gridSpan w:val="6"/>
            <w:tcBorders>
              <w:bottom w:val="nil"/>
            </w:tcBorders>
            <w:shd w:val="clear" w:color="auto" w:fill="FFFFFF"/>
            <w:vAlign w:val="center"/>
          </w:tcPr>
          <w:p w:rsidR="008F2A0F" w:rsidRPr="0021461A" w:rsidRDefault="008F2A0F" w:rsidP="009758EC">
            <w:pPr>
              <w:spacing w:before="40" w:after="40"/>
              <w:jc w:val="both"/>
              <w:rPr>
                <w:rFonts w:ascii="Arial" w:hAnsi="Arial" w:cs="Arial"/>
                <w:i/>
                <w:szCs w:val="22"/>
                <w:lang w:val="eu-ES" w:eastAsia="en-US"/>
              </w:rPr>
            </w:pPr>
            <w:r w:rsidRPr="0021461A">
              <w:rPr>
                <w:rFonts w:ascii="Arial" w:hAnsi="Arial" w:cs="Arial"/>
                <w:szCs w:val="22"/>
                <w:lang w:val="eu-ES" w:eastAsia="en-US"/>
              </w:rPr>
              <w:t xml:space="preserve">Epe osoa: </w:t>
            </w:r>
            <w:r w:rsidR="00E32C6C" w:rsidRPr="0021461A">
              <w:rPr>
                <w:rFonts w:ascii="Arial" w:hAnsi="Arial" w:cs="Arial"/>
                <w:b/>
                <w:bCs/>
                <w:lang w:val="eu-ES" w:eastAsia="en-US"/>
              </w:rPr>
              <w:t>Urtebete (1),</w:t>
            </w:r>
            <w:r w:rsidR="00E32C6C" w:rsidRPr="0021461A">
              <w:rPr>
                <w:rFonts w:ascii="Arial" w:hAnsi="Arial" w:cs="Arial"/>
                <w:lang w:val="eu-ES" w:eastAsia="en-US"/>
              </w:rPr>
              <w:t xml:space="preserve"> formalizatzen denetik aurrera.</w:t>
            </w:r>
          </w:p>
        </w:tc>
      </w:tr>
      <w:tr w:rsidR="00E32C6C" w:rsidRPr="0021461A" w:rsidTr="009758EC">
        <w:trPr>
          <w:trHeight w:hRule="exact" w:val="284"/>
        </w:trPr>
        <w:tc>
          <w:tcPr>
            <w:tcW w:w="2694" w:type="dxa"/>
            <w:tcBorders>
              <w:top w:val="nil"/>
              <w:bottom w:val="nil"/>
              <w:right w:val="nil"/>
            </w:tcBorders>
            <w:shd w:val="clear" w:color="auto" w:fill="FFFFFF"/>
            <w:vAlign w:val="center"/>
          </w:tcPr>
          <w:p w:rsidR="008F2A0F" w:rsidRPr="0021461A" w:rsidRDefault="002D7266" w:rsidP="009758EC">
            <w:pPr>
              <w:spacing w:before="40" w:after="40"/>
              <w:rPr>
                <w:rFonts w:ascii="Arial" w:hAnsi="Arial" w:cs="Arial"/>
                <w:szCs w:val="22"/>
                <w:lang w:val="eu-ES" w:eastAsia="en-US"/>
              </w:rPr>
            </w:pPr>
            <w:r w:rsidRPr="0021461A">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E32C6C" w:rsidP="009758EC">
            <w:pPr>
              <w:rPr>
                <w:rFonts w:ascii="Arial" w:hAnsi="Arial" w:cs="Arial"/>
                <w:szCs w:val="22"/>
                <w:lang w:val="eu-ES" w:eastAsia="en-US"/>
              </w:rPr>
            </w:pPr>
            <w:r w:rsidRPr="0021461A">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21461A" w:rsidRDefault="008F2A0F" w:rsidP="009758EC">
            <w:pPr>
              <w:rPr>
                <w:rFonts w:ascii="Arial" w:hAnsi="Arial" w:cs="Arial"/>
                <w:szCs w:val="22"/>
                <w:lang w:val="eu-ES" w:eastAsia="en-US"/>
              </w:rPr>
            </w:pPr>
          </w:p>
        </w:tc>
      </w:tr>
      <w:tr w:rsidR="00E32C6C" w:rsidRPr="0021461A" w:rsidTr="009758EC">
        <w:trPr>
          <w:trHeight w:hRule="exact" w:val="113"/>
        </w:trPr>
        <w:tc>
          <w:tcPr>
            <w:tcW w:w="8506" w:type="dxa"/>
            <w:gridSpan w:val="6"/>
            <w:tcBorders>
              <w:top w:val="nil"/>
              <w:bottom w:val="nil"/>
            </w:tcBorders>
            <w:shd w:val="clear" w:color="auto" w:fill="FFFFFF"/>
            <w:vAlign w:val="center"/>
          </w:tcPr>
          <w:p w:rsidR="008F2A0F" w:rsidRPr="0021461A" w:rsidRDefault="008F2A0F" w:rsidP="009758EC">
            <w:pPr>
              <w:jc w:val="both"/>
              <w:rPr>
                <w:rFonts w:ascii="Arial" w:hAnsi="Arial" w:cs="Arial"/>
                <w:sz w:val="16"/>
                <w:szCs w:val="16"/>
                <w:lang w:val="eu-ES" w:eastAsia="en-US"/>
              </w:rPr>
            </w:pPr>
          </w:p>
        </w:tc>
      </w:tr>
      <w:tr w:rsidR="00E32C6C" w:rsidRPr="0021461A" w:rsidTr="009758EC">
        <w:trPr>
          <w:trHeight w:hRule="exact" w:val="205"/>
        </w:trPr>
        <w:tc>
          <w:tcPr>
            <w:tcW w:w="8506" w:type="dxa"/>
            <w:gridSpan w:val="6"/>
            <w:tcBorders>
              <w:top w:val="nil"/>
              <w:bottom w:val="single" w:sz="4"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721EFE" w:rsidRPr="0021461A" w:rsidTr="009758EC">
        <w:trPr>
          <w:trHeight w:hRule="exact" w:val="340"/>
        </w:trPr>
        <w:tc>
          <w:tcPr>
            <w:tcW w:w="8506" w:type="dxa"/>
            <w:gridSpan w:val="3"/>
            <w:vAlign w:val="center"/>
          </w:tcPr>
          <w:p w:rsidR="008F2A0F" w:rsidRPr="0021461A" w:rsidRDefault="008F2A0F" w:rsidP="009758EC">
            <w:pPr>
              <w:jc w:val="both"/>
              <w:rPr>
                <w:rFonts w:ascii="Arial" w:hAnsi="Arial" w:cs="Arial"/>
                <w:b/>
                <w:lang w:val="eu-ES"/>
              </w:rPr>
            </w:pPr>
            <w:bookmarkStart w:id="8" w:name="CC_9"/>
            <w:r w:rsidRPr="0021461A">
              <w:rPr>
                <w:rFonts w:ascii="Arial" w:hAnsi="Arial" w:cs="Arial"/>
                <w:b/>
                <w:lang w:val="eu-ES"/>
              </w:rPr>
              <w:t xml:space="preserve">9.- </w:t>
            </w:r>
            <w:bookmarkEnd w:id="8"/>
            <w:r w:rsidRPr="0021461A">
              <w:rPr>
                <w:rFonts w:ascii="Arial" w:hAnsi="Arial" w:cs="Arial"/>
                <w:b/>
                <w:lang w:val="eu-ES"/>
              </w:rPr>
              <w:t>LUZAPENA</w:t>
            </w:r>
          </w:p>
        </w:tc>
      </w:tr>
      <w:tr w:rsidR="00721EFE" w:rsidRPr="0021461A" w:rsidTr="009758EC">
        <w:trPr>
          <w:trHeight w:hRule="exact" w:val="143"/>
        </w:trPr>
        <w:tc>
          <w:tcPr>
            <w:tcW w:w="8506" w:type="dxa"/>
            <w:gridSpan w:val="3"/>
            <w:tcBorders>
              <w:bottom w:val="nil"/>
            </w:tcBorders>
            <w:vAlign w:val="center"/>
          </w:tcPr>
          <w:p w:rsidR="008F2A0F" w:rsidRPr="0021461A" w:rsidRDefault="008F2A0F" w:rsidP="009758EC">
            <w:pPr>
              <w:jc w:val="both"/>
              <w:rPr>
                <w:rFonts w:ascii="Arial" w:hAnsi="Arial" w:cs="Arial"/>
                <w:b/>
                <w:sz w:val="16"/>
                <w:szCs w:val="16"/>
                <w:lang w:val="eu-ES"/>
              </w:rPr>
            </w:pPr>
          </w:p>
        </w:tc>
      </w:tr>
      <w:tr w:rsidR="00721EFE"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721EFE" w:rsidP="009758EC">
            <w:pPr>
              <w:jc w:val="center"/>
              <w:rPr>
                <w:rFonts w:ascii="Arial" w:hAnsi="Arial" w:cs="Arial"/>
                <w:b/>
                <w:lang w:val="eu-ES"/>
              </w:rPr>
            </w:pPr>
            <w:r w:rsidRPr="0021461A">
              <w:rPr>
                <w:rFonts w:ascii="Arial" w:hAnsi="Arial" w:cs="Arial"/>
                <w:b/>
                <w:lang w:val="eu-ES"/>
              </w:rPr>
              <w:t>X</w:t>
            </w:r>
          </w:p>
        </w:tc>
        <w:tc>
          <w:tcPr>
            <w:tcW w:w="7371" w:type="dxa"/>
            <w:vMerge w:val="restart"/>
            <w:tcBorders>
              <w:top w:val="nil"/>
              <w:left w:val="single" w:sz="8" w:space="0" w:color="auto"/>
            </w:tcBorders>
          </w:tcPr>
          <w:p w:rsidR="00721EFE" w:rsidRPr="0021461A" w:rsidRDefault="00721EFE" w:rsidP="00721EFE">
            <w:pPr>
              <w:spacing w:before="40" w:after="40" w:line="240" w:lineRule="atLeast"/>
              <w:jc w:val="both"/>
              <w:rPr>
                <w:rFonts w:ascii="Arial" w:hAnsi="Arial" w:cs="Arial"/>
                <w:lang w:val="eu-ES"/>
              </w:rPr>
            </w:pPr>
            <w:r w:rsidRPr="0021461A">
              <w:rPr>
                <w:rFonts w:ascii="Arial" w:hAnsi="Arial" w:cs="Arial"/>
                <w:lang w:val="eu-ES"/>
              </w:rPr>
              <w:t>Luzapen epea:  Urtebeteko luzapena aurreikusten da.</w:t>
            </w:r>
          </w:p>
          <w:p w:rsidR="00721EFE" w:rsidRPr="0021461A" w:rsidRDefault="00721EFE" w:rsidP="00721EFE">
            <w:pPr>
              <w:spacing w:before="40" w:after="40" w:line="240" w:lineRule="atLeast"/>
              <w:jc w:val="both"/>
              <w:rPr>
                <w:rFonts w:ascii="Arial" w:hAnsi="Arial" w:cs="Arial"/>
                <w:b/>
                <w:bCs/>
                <w:lang w:val="eu-ES"/>
              </w:rPr>
            </w:pPr>
            <w:r w:rsidRPr="0021461A">
              <w:rPr>
                <w:rFonts w:ascii="Arial" w:hAnsi="Arial" w:cs="Arial"/>
                <w:lang w:val="eu-ES"/>
              </w:rPr>
              <w:t xml:space="preserve">Kontratuaren gehieneko iraupena: </w:t>
            </w:r>
            <w:r w:rsidRPr="0021461A">
              <w:rPr>
                <w:rFonts w:ascii="Arial" w:hAnsi="Arial" w:cs="Arial"/>
                <w:b/>
                <w:bCs/>
                <w:lang w:val="eu-ES"/>
              </w:rPr>
              <w:t>bi (2) urte.</w:t>
            </w:r>
          </w:p>
          <w:p w:rsidR="008F2A0F" w:rsidRPr="0021461A" w:rsidRDefault="00721EFE" w:rsidP="00721EFE">
            <w:pPr>
              <w:spacing w:before="40" w:after="40"/>
              <w:jc w:val="both"/>
              <w:rPr>
                <w:rFonts w:ascii="Arial" w:hAnsi="Arial" w:cs="Arial"/>
                <w:lang w:val="eu-ES"/>
              </w:rPr>
            </w:pPr>
            <w:r w:rsidRPr="0021461A">
              <w:rPr>
                <w:rFonts w:ascii="Arial" w:hAnsi="Arial" w:cs="Arial"/>
                <w:lang w:val="eu-ES"/>
              </w:rPr>
              <w:t>Luzapena nahitaezkoa izango da kontratistarentzat, betiere SPKLren 29. artikuluan adierazitako aldez aurreko abisua betetzen bada.</w:t>
            </w:r>
          </w:p>
        </w:tc>
      </w:tr>
      <w:tr w:rsidR="00721EFE" w:rsidRPr="0021461A" w:rsidTr="009758EC">
        <w:trPr>
          <w:trHeight w:val="189"/>
        </w:trPr>
        <w:tc>
          <w:tcPr>
            <w:tcW w:w="1135" w:type="dxa"/>
            <w:gridSpan w:val="2"/>
            <w:tcBorders>
              <w:top w:val="nil"/>
              <w:bottom w:val="nil"/>
              <w:right w:val="nil"/>
            </w:tcBorders>
            <w:vAlign w:val="center"/>
          </w:tcPr>
          <w:p w:rsidR="008F2A0F" w:rsidRPr="0021461A" w:rsidRDefault="008F2A0F" w:rsidP="009758EC">
            <w:pPr>
              <w:rPr>
                <w:rFonts w:ascii="Arial" w:hAnsi="Arial" w:cs="Arial"/>
                <w:lang w:val="eu-ES"/>
              </w:rPr>
            </w:pPr>
          </w:p>
        </w:tc>
        <w:tc>
          <w:tcPr>
            <w:tcW w:w="7371" w:type="dxa"/>
            <w:vMerge/>
            <w:tcBorders>
              <w:left w:val="nil"/>
              <w:bottom w:val="nil"/>
            </w:tcBorders>
            <w:vAlign w:val="center"/>
          </w:tcPr>
          <w:p w:rsidR="008F2A0F" w:rsidRPr="0021461A" w:rsidRDefault="008F2A0F" w:rsidP="009758EC">
            <w:pPr>
              <w:rPr>
                <w:rFonts w:ascii="Arial" w:hAnsi="Arial" w:cs="Arial"/>
                <w:lang w:val="eu-ES"/>
              </w:rPr>
            </w:pPr>
          </w:p>
        </w:tc>
      </w:tr>
      <w:tr w:rsidR="00721EFE"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8F2A0F" w:rsidP="009758EC">
            <w:pPr>
              <w:jc w:val="center"/>
              <w:rPr>
                <w:rFonts w:ascii="Arial" w:hAnsi="Arial" w:cs="Arial"/>
                <w:b/>
                <w:lang w:val="eu-ES"/>
              </w:rPr>
            </w:pPr>
          </w:p>
        </w:tc>
        <w:tc>
          <w:tcPr>
            <w:tcW w:w="7371" w:type="dxa"/>
            <w:tcBorders>
              <w:top w:val="nil"/>
              <w:left w:val="single" w:sz="8" w:space="0" w:color="auto"/>
              <w:bottom w:val="nil"/>
            </w:tcBorders>
            <w:vAlign w:val="center"/>
          </w:tcPr>
          <w:p w:rsidR="008F2A0F" w:rsidRPr="0021461A" w:rsidRDefault="008F2A0F" w:rsidP="009758EC">
            <w:pPr>
              <w:rPr>
                <w:rFonts w:ascii="Arial" w:hAnsi="Arial" w:cs="Arial"/>
                <w:lang w:val="eu-ES"/>
              </w:rPr>
            </w:pPr>
          </w:p>
        </w:tc>
      </w:tr>
      <w:tr w:rsidR="00721EFE" w:rsidRPr="0021461A" w:rsidTr="009758EC">
        <w:trPr>
          <w:trHeight w:hRule="exact" w:val="147"/>
        </w:trPr>
        <w:tc>
          <w:tcPr>
            <w:tcW w:w="851" w:type="dxa"/>
            <w:tcBorders>
              <w:top w:val="nil"/>
              <w:right w:val="nil"/>
            </w:tcBorders>
            <w:vAlign w:val="center"/>
          </w:tcPr>
          <w:p w:rsidR="008F2A0F" w:rsidRPr="0021461A"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21461A" w:rsidRDefault="008F2A0F" w:rsidP="009758EC">
            <w:pPr>
              <w:jc w:val="center"/>
              <w:rPr>
                <w:rFonts w:ascii="Arial" w:hAnsi="Arial" w:cs="Arial"/>
                <w:b/>
                <w:lang w:val="eu-ES"/>
              </w:rPr>
            </w:pPr>
          </w:p>
        </w:tc>
        <w:tc>
          <w:tcPr>
            <w:tcW w:w="7371" w:type="dxa"/>
            <w:tcBorders>
              <w:top w:val="nil"/>
              <w:left w:val="nil"/>
            </w:tcBorders>
            <w:vAlign w:val="center"/>
          </w:tcPr>
          <w:p w:rsidR="008F2A0F" w:rsidRPr="0021461A" w:rsidRDefault="008F2A0F" w:rsidP="009758EC">
            <w:pPr>
              <w:rPr>
                <w:rFonts w:ascii="Arial" w:hAnsi="Arial" w:cs="Arial"/>
                <w:lang w:val="eu-E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3C1" w:rsidRPr="0021461A" w:rsidTr="009758EC">
        <w:trPr>
          <w:trHeight w:hRule="exact" w:val="340"/>
        </w:trPr>
        <w:tc>
          <w:tcPr>
            <w:tcW w:w="8506" w:type="dxa"/>
            <w:vAlign w:val="center"/>
          </w:tcPr>
          <w:p w:rsidR="008F2A0F" w:rsidRPr="0021461A" w:rsidRDefault="008F2A0F" w:rsidP="009758EC">
            <w:pPr>
              <w:jc w:val="both"/>
              <w:rPr>
                <w:rFonts w:ascii="Arial" w:hAnsi="Arial" w:cs="Arial"/>
                <w:b/>
                <w:lang w:val="eu-ES"/>
              </w:rPr>
            </w:pPr>
            <w:bookmarkStart w:id="9" w:name="CC_10"/>
            <w:r w:rsidRPr="0021461A">
              <w:rPr>
                <w:rFonts w:ascii="Arial" w:hAnsi="Arial" w:cs="Arial"/>
                <w:b/>
                <w:lang w:val="eu-ES"/>
              </w:rPr>
              <w:t xml:space="preserve">10.- </w:t>
            </w:r>
            <w:bookmarkEnd w:id="9"/>
            <w:r w:rsidRPr="0021461A">
              <w:rPr>
                <w:rFonts w:ascii="Arial" w:hAnsi="Arial" w:cs="Arial"/>
                <w:b/>
                <w:lang w:val="eu-ES"/>
              </w:rPr>
              <w:t>ORDAINTZEKO ERA</w:t>
            </w:r>
          </w:p>
        </w:tc>
      </w:tr>
      <w:tr w:rsidR="007413C1" w:rsidRPr="0021461A" w:rsidTr="009758EC">
        <w:trPr>
          <w:trHeight w:val="454"/>
        </w:trPr>
        <w:tc>
          <w:tcPr>
            <w:tcW w:w="8506" w:type="dxa"/>
            <w:vAlign w:val="center"/>
          </w:tcPr>
          <w:p w:rsidR="008F2A0F" w:rsidRPr="0021461A" w:rsidRDefault="008F2A0F" w:rsidP="009758EC">
            <w:pPr>
              <w:jc w:val="both"/>
              <w:rPr>
                <w:rFonts w:ascii="Arial" w:hAnsi="Arial" w:cs="Arial"/>
                <w:lang w:val="eu-ES"/>
              </w:rPr>
            </w:pPr>
          </w:p>
          <w:p w:rsidR="008F2A0F" w:rsidRPr="0021461A" w:rsidRDefault="007413C1" w:rsidP="007413C1">
            <w:pPr>
              <w:spacing w:line="240" w:lineRule="atLeast"/>
              <w:jc w:val="both"/>
              <w:rPr>
                <w:rFonts w:ascii="Arial" w:hAnsi="Arial" w:cs="Arial"/>
                <w:lang w:val="en-GB"/>
              </w:rPr>
            </w:pPr>
            <w:r w:rsidRPr="0021461A">
              <w:rPr>
                <w:rFonts w:ascii="Arial" w:eastAsia="Arial" w:hAnsi="Arial" w:cs="Arial"/>
                <w:lang w:val="eu-ES"/>
              </w:rPr>
              <w:t>Hileko faktura, hilabete bakoitzeko azken egunera artekoa.</w:t>
            </w:r>
          </w:p>
          <w:p w:rsidR="008F2A0F" w:rsidRPr="0021461A" w:rsidRDefault="008F2A0F" w:rsidP="009758EC">
            <w:pPr>
              <w:jc w:val="both"/>
              <w:rPr>
                <w:rFonts w:ascii="Arial" w:hAnsi="Arial" w:cs="Arial"/>
                <w:lang w:val="eu-E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57619" w:rsidRPr="0021461A" w:rsidTr="009758EC">
        <w:trPr>
          <w:trHeight w:hRule="exact" w:val="340"/>
        </w:trPr>
        <w:tc>
          <w:tcPr>
            <w:tcW w:w="8506" w:type="dxa"/>
            <w:vAlign w:val="center"/>
          </w:tcPr>
          <w:p w:rsidR="008F2A0F" w:rsidRPr="0021461A" w:rsidRDefault="008F2A0F" w:rsidP="009758EC">
            <w:pPr>
              <w:jc w:val="both"/>
              <w:rPr>
                <w:rFonts w:ascii="Arial" w:hAnsi="Arial" w:cs="Arial"/>
                <w:b/>
                <w:lang w:val="eu-ES"/>
              </w:rPr>
            </w:pPr>
            <w:bookmarkStart w:id="10" w:name="CC_11"/>
            <w:r w:rsidRPr="0021461A">
              <w:rPr>
                <w:rFonts w:ascii="Arial" w:hAnsi="Arial" w:cs="Arial"/>
                <w:b/>
                <w:lang w:val="eu-ES"/>
              </w:rPr>
              <w:lastRenderedPageBreak/>
              <w:t xml:space="preserve">11.- </w:t>
            </w:r>
            <w:bookmarkEnd w:id="10"/>
            <w:r w:rsidRPr="0021461A">
              <w:rPr>
                <w:rFonts w:ascii="Arial" w:hAnsi="Arial" w:cs="Arial"/>
                <w:b/>
                <w:lang w:val="eu-ES"/>
              </w:rPr>
              <w:t>BETETZE LEKUA</w:t>
            </w:r>
          </w:p>
        </w:tc>
      </w:tr>
      <w:tr w:rsidR="00457619" w:rsidRPr="0021461A" w:rsidTr="009758EC">
        <w:trPr>
          <w:trHeight w:val="454"/>
        </w:trPr>
        <w:tc>
          <w:tcPr>
            <w:tcW w:w="8506" w:type="dxa"/>
            <w:vAlign w:val="center"/>
          </w:tcPr>
          <w:p w:rsidR="008F2A0F" w:rsidRPr="0021461A" w:rsidRDefault="008F2A0F" w:rsidP="009758EC">
            <w:pPr>
              <w:jc w:val="both"/>
              <w:rPr>
                <w:rFonts w:ascii="Arial" w:hAnsi="Arial" w:cs="Arial"/>
                <w:lang w:val="eu-ES"/>
              </w:rPr>
            </w:pPr>
          </w:p>
          <w:p w:rsidR="001C64F6" w:rsidRPr="0021461A" w:rsidRDefault="001C64F6" w:rsidP="001C64F6">
            <w:pPr>
              <w:rPr>
                <w:rFonts w:ascii="Arial" w:hAnsi="Arial" w:cs="Arial"/>
              </w:rPr>
            </w:pPr>
            <w:r w:rsidRPr="0021461A">
              <w:rPr>
                <w:rFonts w:ascii="Arial" w:hAnsi="Arial" w:cs="Arial"/>
              </w:rPr>
              <w:t>Eibarko Azpiakutuen Ospitaleko 3. Solairua. Otaola kalea 6-8, 20600 Eibar.</w:t>
            </w:r>
          </w:p>
          <w:p w:rsidR="008F2A0F" w:rsidRPr="0021461A" w:rsidRDefault="008F2A0F" w:rsidP="003F4061">
            <w:pPr>
              <w:rPr>
                <w:rFonts w:ascii="Arial" w:hAnsi="Arial" w:cs="Arial"/>
                <w:lang w:val="eu-E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57619" w:rsidRPr="0021461A" w:rsidTr="009758EC">
        <w:trPr>
          <w:trHeight w:hRule="exact" w:val="340"/>
        </w:trPr>
        <w:tc>
          <w:tcPr>
            <w:tcW w:w="8506" w:type="dxa"/>
            <w:gridSpan w:val="3"/>
            <w:vAlign w:val="center"/>
          </w:tcPr>
          <w:p w:rsidR="008F2A0F" w:rsidRPr="0021461A" w:rsidRDefault="008F2A0F" w:rsidP="009758EC">
            <w:pPr>
              <w:jc w:val="both"/>
              <w:rPr>
                <w:rFonts w:ascii="Arial" w:hAnsi="Arial" w:cs="Arial"/>
                <w:b/>
                <w:lang w:val="eu-ES"/>
              </w:rPr>
            </w:pPr>
            <w:bookmarkStart w:id="11" w:name="CC_12"/>
            <w:r w:rsidRPr="0021461A">
              <w:rPr>
                <w:rFonts w:ascii="Arial" w:hAnsi="Arial" w:cs="Arial"/>
                <w:b/>
                <w:lang w:val="eu-ES"/>
              </w:rPr>
              <w:t xml:space="preserve">12.- </w:t>
            </w:r>
            <w:bookmarkEnd w:id="11"/>
            <w:r w:rsidRPr="0021461A">
              <w:rPr>
                <w:rFonts w:ascii="Arial" w:hAnsi="Arial" w:cs="Arial"/>
                <w:b/>
                <w:lang w:val="eu-ES"/>
              </w:rPr>
              <w:t>ALDAERAK ONARTZEA</w:t>
            </w:r>
          </w:p>
        </w:tc>
      </w:tr>
      <w:tr w:rsidR="00457619" w:rsidRPr="0021461A" w:rsidTr="009758EC">
        <w:trPr>
          <w:trHeight w:hRule="exact" w:val="143"/>
        </w:trPr>
        <w:tc>
          <w:tcPr>
            <w:tcW w:w="8506" w:type="dxa"/>
            <w:gridSpan w:val="3"/>
            <w:tcBorders>
              <w:bottom w:val="nil"/>
            </w:tcBorders>
            <w:vAlign w:val="center"/>
          </w:tcPr>
          <w:p w:rsidR="008F2A0F" w:rsidRPr="0021461A" w:rsidRDefault="008F2A0F" w:rsidP="009758EC">
            <w:pPr>
              <w:jc w:val="both"/>
              <w:rPr>
                <w:rFonts w:ascii="Arial" w:hAnsi="Arial" w:cs="Arial"/>
                <w:b/>
                <w:sz w:val="16"/>
                <w:szCs w:val="16"/>
                <w:lang w:val="eu-ES"/>
              </w:rPr>
            </w:pPr>
          </w:p>
        </w:tc>
      </w:tr>
      <w:tr w:rsidR="00457619"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21461A" w:rsidRDefault="002F52F2" w:rsidP="009758EC">
            <w:pPr>
              <w:spacing w:before="40" w:after="40"/>
              <w:jc w:val="both"/>
              <w:rPr>
                <w:rFonts w:ascii="Arial" w:hAnsi="Arial" w:cs="Arial"/>
                <w:lang w:val="eu-ES"/>
              </w:rPr>
            </w:pPr>
            <w:r w:rsidRPr="0021461A">
              <w:rPr>
                <w:rFonts w:ascii="Arial" w:hAnsi="Arial" w:cs="Arial"/>
                <w:lang w:val="eu-ES"/>
              </w:rPr>
              <w:t>Baldintz</w:t>
            </w:r>
            <w:r w:rsidR="008F2A0F" w:rsidRPr="0021461A">
              <w:rPr>
                <w:rFonts w:ascii="Arial" w:hAnsi="Arial" w:cs="Arial"/>
                <w:lang w:val="eu-ES"/>
              </w:rPr>
              <w:t>ak, modalitateak eta alderdiak</w:t>
            </w:r>
          </w:p>
        </w:tc>
      </w:tr>
      <w:tr w:rsidR="00457619" w:rsidRPr="0021461A" w:rsidTr="009758EC">
        <w:trPr>
          <w:trHeight w:val="106"/>
        </w:trPr>
        <w:tc>
          <w:tcPr>
            <w:tcW w:w="1135" w:type="dxa"/>
            <w:gridSpan w:val="2"/>
            <w:tcBorders>
              <w:top w:val="nil"/>
              <w:bottom w:val="nil"/>
              <w:right w:val="nil"/>
            </w:tcBorders>
            <w:vAlign w:val="center"/>
          </w:tcPr>
          <w:p w:rsidR="008F2A0F" w:rsidRPr="0021461A" w:rsidRDefault="008F2A0F" w:rsidP="009758EC">
            <w:pPr>
              <w:rPr>
                <w:rFonts w:ascii="Arial" w:hAnsi="Arial" w:cs="Arial"/>
                <w:lang w:val="eu-ES"/>
              </w:rPr>
            </w:pPr>
          </w:p>
        </w:tc>
        <w:tc>
          <w:tcPr>
            <w:tcW w:w="7371" w:type="dxa"/>
            <w:vMerge/>
            <w:tcBorders>
              <w:left w:val="nil"/>
              <w:bottom w:val="nil"/>
            </w:tcBorders>
            <w:vAlign w:val="center"/>
          </w:tcPr>
          <w:p w:rsidR="008F2A0F" w:rsidRPr="0021461A" w:rsidRDefault="008F2A0F" w:rsidP="009758EC">
            <w:pPr>
              <w:rPr>
                <w:rFonts w:ascii="Arial" w:hAnsi="Arial" w:cs="Arial"/>
                <w:lang w:val="eu-ES"/>
              </w:rPr>
            </w:pPr>
          </w:p>
        </w:tc>
      </w:tr>
      <w:tr w:rsidR="00457619"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457619" w:rsidP="009758EC">
            <w:pPr>
              <w:jc w:val="center"/>
              <w:rPr>
                <w:rFonts w:ascii="Arial" w:hAnsi="Arial" w:cs="Arial"/>
                <w:b/>
                <w:lang w:val="eu-ES"/>
              </w:rPr>
            </w:pPr>
            <w:r w:rsidRPr="0021461A">
              <w:rPr>
                <w:rFonts w:ascii="Arial" w:hAnsi="Arial" w:cs="Arial"/>
                <w:b/>
                <w:lang w:val="eu-ES"/>
              </w:rPr>
              <w:t>X</w:t>
            </w:r>
          </w:p>
        </w:tc>
        <w:tc>
          <w:tcPr>
            <w:tcW w:w="7371" w:type="dxa"/>
            <w:tcBorders>
              <w:top w:val="nil"/>
              <w:left w:val="single" w:sz="8" w:space="0" w:color="auto"/>
              <w:bottom w:val="nil"/>
            </w:tcBorders>
            <w:vAlign w:val="center"/>
          </w:tcPr>
          <w:p w:rsidR="008F2A0F" w:rsidRPr="0021461A" w:rsidRDefault="008F2A0F" w:rsidP="009758EC">
            <w:pPr>
              <w:rPr>
                <w:rFonts w:ascii="Arial" w:hAnsi="Arial" w:cs="Arial"/>
                <w:lang w:val="eu-ES"/>
              </w:rPr>
            </w:pPr>
          </w:p>
        </w:tc>
      </w:tr>
      <w:tr w:rsidR="00457619" w:rsidRPr="0021461A" w:rsidTr="009758EC">
        <w:trPr>
          <w:trHeight w:hRule="exact" w:val="147"/>
        </w:trPr>
        <w:tc>
          <w:tcPr>
            <w:tcW w:w="851" w:type="dxa"/>
            <w:tcBorders>
              <w:top w:val="nil"/>
              <w:right w:val="nil"/>
            </w:tcBorders>
            <w:vAlign w:val="center"/>
          </w:tcPr>
          <w:p w:rsidR="008F2A0F" w:rsidRPr="0021461A"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21461A" w:rsidRDefault="008F2A0F" w:rsidP="009758EC">
            <w:pPr>
              <w:jc w:val="center"/>
              <w:rPr>
                <w:rFonts w:ascii="Arial" w:hAnsi="Arial" w:cs="Arial"/>
                <w:b/>
                <w:lang w:val="eu-ES"/>
              </w:rPr>
            </w:pPr>
          </w:p>
        </w:tc>
        <w:tc>
          <w:tcPr>
            <w:tcW w:w="7371" w:type="dxa"/>
            <w:tcBorders>
              <w:top w:val="nil"/>
              <w:left w:val="nil"/>
            </w:tcBorders>
            <w:vAlign w:val="center"/>
          </w:tcPr>
          <w:p w:rsidR="008F2A0F" w:rsidRPr="0021461A" w:rsidRDefault="008F2A0F" w:rsidP="009758EC">
            <w:pPr>
              <w:rPr>
                <w:rFonts w:ascii="Arial" w:hAnsi="Arial" w:cs="Arial"/>
                <w:lang w:val="eu-ES"/>
              </w:rPr>
            </w:pPr>
          </w:p>
        </w:tc>
      </w:tr>
    </w:tbl>
    <w:p w:rsidR="008F2A0F" w:rsidRPr="0021461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457619" w:rsidRPr="0021461A" w:rsidTr="009758EC">
        <w:trPr>
          <w:trHeight w:hRule="exact" w:val="340"/>
        </w:trPr>
        <w:tc>
          <w:tcPr>
            <w:tcW w:w="8506" w:type="dxa"/>
            <w:gridSpan w:val="3"/>
            <w:vAlign w:val="center"/>
          </w:tcPr>
          <w:p w:rsidR="008F2A0F" w:rsidRPr="0021461A" w:rsidRDefault="008F2A0F" w:rsidP="009758EC">
            <w:pPr>
              <w:jc w:val="both"/>
              <w:rPr>
                <w:rFonts w:ascii="Arial" w:hAnsi="Arial" w:cs="Arial"/>
                <w:b/>
                <w:lang w:val="eu-ES"/>
              </w:rPr>
            </w:pPr>
            <w:bookmarkStart w:id="12" w:name="CC_13"/>
            <w:r w:rsidRPr="0021461A">
              <w:rPr>
                <w:rFonts w:ascii="Arial" w:hAnsi="Arial" w:cs="Arial"/>
                <w:b/>
                <w:lang w:val="eu-ES"/>
              </w:rPr>
              <w:t xml:space="preserve">13.- </w:t>
            </w:r>
            <w:bookmarkEnd w:id="12"/>
            <w:r w:rsidRPr="0021461A">
              <w:rPr>
                <w:rFonts w:ascii="Arial" w:hAnsi="Arial" w:cs="Arial"/>
                <w:b/>
                <w:lang w:val="eu-ES"/>
              </w:rPr>
              <w:t>PREZIO BERRIKUSPENA</w:t>
            </w:r>
          </w:p>
        </w:tc>
      </w:tr>
      <w:tr w:rsidR="00457619" w:rsidRPr="0021461A" w:rsidTr="009758EC">
        <w:trPr>
          <w:trHeight w:hRule="exact" w:val="143"/>
        </w:trPr>
        <w:tc>
          <w:tcPr>
            <w:tcW w:w="8506" w:type="dxa"/>
            <w:gridSpan w:val="3"/>
            <w:tcBorders>
              <w:bottom w:val="nil"/>
            </w:tcBorders>
            <w:vAlign w:val="center"/>
          </w:tcPr>
          <w:p w:rsidR="008F2A0F" w:rsidRPr="0021461A" w:rsidRDefault="008F2A0F" w:rsidP="009758EC">
            <w:pPr>
              <w:jc w:val="both"/>
              <w:rPr>
                <w:rFonts w:ascii="Arial" w:hAnsi="Arial" w:cs="Arial"/>
                <w:b/>
                <w:sz w:val="16"/>
                <w:szCs w:val="16"/>
                <w:lang w:val="eu-ES"/>
              </w:rPr>
            </w:pPr>
          </w:p>
        </w:tc>
      </w:tr>
      <w:tr w:rsidR="00457619"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21461A" w:rsidRDefault="008F2A0F" w:rsidP="009758EC">
            <w:pPr>
              <w:spacing w:before="40" w:after="40"/>
              <w:jc w:val="both"/>
              <w:rPr>
                <w:rFonts w:ascii="Arial" w:hAnsi="Arial" w:cs="Arial"/>
                <w:lang w:val="eu-ES"/>
              </w:rPr>
            </w:pPr>
            <w:r w:rsidRPr="0021461A">
              <w:rPr>
                <w:rFonts w:ascii="Arial" w:hAnsi="Arial" w:cs="Arial"/>
                <w:lang w:val="eu-ES"/>
              </w:rPr>
              <w:t>Berrikuspen formulak:</w:t>
            </w:r>
          </w:p>
        </w:tc>
      </w:tr>
      <w:tr w:rsidR="00457619" w:rsidRPr="0021461A" w:rsidTr="009758EC">
        <w:trPr>
          <w:trHeight w:val="189"/>
        </w:trPr>
        <w:tc>
          <w:tcPr>
            <w:tcW w:w="1135" w:type="dxa"/>
            <w:gridSpan w:val="2"/>
            <w:tcBorders>
              <w:top w:val="nil"/>
              <w:bottom w:val="nil"/>
              <w:right w:val="nil"/>
            </w:tcBorders>
            <w:vAlign w:val="center"/>
          </w:tcPr>
          <w:p w:rsidR="008F2A0F" w:rsidRPr="0021461A" w:rsidRDefault="008F2A0F" w:rsidP="009758EC">
            <w:pPr>
              <w:rPr>
                <w:rFonts w:ascii="Arial" w:hAnsi="Arial" w:cs="Arial"/>
                <w:lang w:val="eu-ES"/>
              </w:rPr>
            </w:pPr>
          </w:p>
        </w:tc>
        <w:tc>
          <w:tcPr>
            <w:tcW w:w="7371" w:type="dxa"/>
            <w:vMerge/>
            <w:tcBorders>
              <w:left w:val="nil"/>
              <w:bottom w:val="nil"/>
            </w:tcBorders>
            <w:vAlign w:val="center"/>
          </w:tcPr>
          <w:p w:rsidR="008F2A0F" w:rsidRPr="0021461A" w:rsidRDefault="008F2A0F" w:rsidP="009758EC">
            <w:pPr>
              <w:rPr>
                <w:rFonts w:ascii="Arial" w:hAnsi="Arial" w:cs="Arial"/>
                <w:lang w:val="eu-ES"/>
              </w:rPr>
            </w:pPr>
          </w:p>
        </w:tc>
      </w:tr>
      <w:tr w:rsidR="00457619" w:rsidRPr="0021461A" w:rsidTr="009758EC">
        <w:trPr>
          <w:trHeight w:hRule="exact" w:val="284"/>
        </w:trPr>
        <w:tc>
          <w:tcPr>
            <w:tcW w:w="851" w:type="dxa"/>
            <w:tcBorders>
              <w:top w:val="nil"/>
              <w:bottom w:val="nil"/>
              <w:right w:val="single" w:sz="8" w:space="0" w:color="auto"/>
            </w:tcBorders>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21461A" w:rsidRDefault="00457619" w:rsidP="009758EC">
            <w:pPr>
              <w:jc w:val="center"/>
              <w:rPr>
                <w:rFonts w:ascii="Arial" w:hAnsi="Arial" w:cs="Arial"/>
                <w:b/>
                <w:lang w:val="eu-ES"/>
              </w:rPr>
            </w:pPr>
            <w:r w:rsidRPr="0021461A">
              <w:rPr>
                <w:rFonts w:ascii="Arial" w:hAnsi="Arial" w:cs="Arial"/>
                <w:b/>
                <w:lang w:val="eu-ES"/>
              </w:rPr>
              <w:t>X</w:t>
            </w:r>
          </w:p>
        </w:tc>
        <w:tc>
          <w:tcPr>
            <w:tcW w:w="7371" w:type="dxa"/>
            <w:tcBorders>
              <w:top w:val="nil"/>
              <w:left w:val="single" w:sz="8" w:space="0" w:color="auto"/>
              <w:bottom w:val="nil"/>
            </w:tcBorders>
            <w:vAlign w:val="center"/>
          </w:tcPr>
          <w:p w:rsidR="008F2A0F" w:rsidRPr="0021461A" w:rsidRDefault="008F2A0F" w:rsidP="009758EC">
            <w:pPr>
              <w:rPr>
                <w:rFonts w:ascii="Arial" w:hAnsi="Arial" w:cs="Arial"/>
                <w:lang w:val="eu-ES"/>
              </w:rPr>
            </w:pPr>
          </w:p>
        </w:tc>
      </w:tr>
      <w:tr w:rsidR="00457619" w:rsidRPr="0021461A" w:rsidTr="009758EC">
        <w:trPr>
          <w:trHeight w:hRule="exact" w:val="147"/>
        </w:trPr>
        <w:tc>
          <w:tcPr>
            <w:tcW w:w="851" w:type="dxa"/>
            <w:tcBorders>
              <w:top w:val="nil"/>
              <w:right w:val="nil"/>
            </w:tcBorders>
            <w:vAlign w:val="center"/>
          </w:tcPr>
          <w:p w:rsidR="008F2A0F" w:rsidRPr="0021461A"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21461A" w:rsidRDefault="008F2A0F" w:rsidP="009758EC">
            <w:pPr>
              <w:jc w:val="center"/>
              <w:rPr>
                <w:rFonts w:ascii="Arial" w:hAnsi="Arial" w:cs="Arial"/>
                <w:b/>
                <w:lang w:val="eu-ES"/>
              </w:rPr>
            </w:pPr>
          </w:p>
        </w:tc>
        <w:tc>
          <w:tcPr>
            <w:tcW w:w="7371" w:type="dxa"/>
            <w:tcBorders>
              <w:top w:val="nil"/>
              <w:left w:val="nil"/>
            </w:tcBorders>
            <w:vAlign w:val="center"/>
          </w:tcPr>
          <w:p w:rsidR="008F2A0F" w:rsidRPr="0021461A" w:rsidRDefault="008F2A0F" w:rsidP="009758EC">
            <w:pPr>
              <w:rPr>
                <w:rFonts w:ascii="Arial" w:hAnsi="Arial" w:cs="Arial"/>
                <w:lang w:val="eu-ES"/>
              </w:rPr>
            </w:pPr>
          </w:p>
        </w:tc>
      </w:tr>
    </w:tbl>
    <w:p w:rsidR="008F2A0F" w:rsidRPr="0021461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21461A"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9758EC">
            <w:pPr>
              <w:spacing w:before="40" w:after="40"/>
              <w:jc w:val="both"/>
              <w:rPr>
                <w:rFonts w:ascii="Arial" w:hAnsi="Arial" w:cs="Arial"/>
                <w:b/>
                <w:szCs w:val="22"/>
                <w:lang w:val="eu-ES" w:eastAsia="en-US"/>
              </w:rPr>
            </w:pPr>
            <w:bookmarkStart w:id="13" w:name="CC_14"/>
            <w:r w:rsidRPr="0021461A">
              <w:rPr>
                <w:rFonts w:ascii="Arial" w:hAnsi="Arial" w:cs="Arial"/>
                <w:b/>
                <w:szCs w:val="22"/>
                <w:lang w:val="eu-ES" w:eastAsia="en-US"/>
              </w:rPr>
              <w:t xml:space="preserve">14.- </w:t>
            </w:r>
            <w:bookmarkEnd w:id="13"/>
            <w:r w:rsidRPr="0021461A">
              <w:rPr>
                <w:rFonts w:ascii="Arial" w:hAnsi="Arial" w:cs="Arial"/>
                <w:b/>
                <w:szCs w:val="22"/>
                <w:lang w:val="eu-ES" w:eastAsia="en-US"/>
              </w:rPr>
              <w:t>BAIMEN EDO GAIKUNTZA ENPRESARIAL EDO PROFESIONALAK, KAUDIMEN EKONOMIKOA ETA FINANTZARIOA, ETA KAUDIMEN TEKNIKOA EDO PROFESIONALA</w:t>
            </w:r>
          </w:p>
          <w:p w:rsidR="008F2A0F" w:rsidRPr="0021461A" w:rsidRDefault="008F2A0F" w:rsidP="009758EC">
            <w:pPr>
              <w:spacing w:before="40" w:after="40"/>
              <w:jc w:val="both"/>
              <w:rPr>
                <w:rFonts w:ascii="Arial" w:hAnsi="Arial" w:cs="Arial"/>
                <w:b/>
                <w:szCs w:val="22"/>
                <w:lang w:val="eu-ES" w:eastAsia="en-US"/>
              </w:rPr>
            </w:pPr>
          </w:p>
          <w:p w:rsidR="008F2A0F" w:rsidRPr="0021461A" w:rsidRDefault="008F2A0F" w:rsidP="009758EC">
            <w:pPr>
              <w:spacing w:before="40" w:after="40"/>
              <w:jc w:val="both"/>
              <w:rPr>
                <w:rFonts w:ascii="Arial" w:hAnsi="Arial" w:cs="Arial"/>
                <w:szCs w:val="22"/>
                <w:lang w:val="eu-ES" w:eastAsia="en-US"/>
              </w:rPr>
            </w:pPr>
          </w:p>
        </w:tc>
      </w:tr>
      <w:tr w:rsidR="008F2A0F" w:rsidRPr="0021461A"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21461A" w:rsidRDefault="008F2A0F" w:rsidP="009758EC">
            <w:pPr>
              <w:tabs>
                <w:tab w:val="left" w:pos="8222"/>
              </w:tabs>
              <w:ind w:left="142" w:right="141"/>
              <w:jc w:val="both"/>
              <w:rPr>
                <w:rFonts w:ascii="Arial" w:hAnsi="Arial" w:cs="Arial"/>
                <w:b/>
                <w:szCs w:val="22"/>
                <w:lang w:val="eu-ES" w:eastAsia="en-US"/>
              </w:rPr>
            </w:pPr>
          </w:p>
          <w:p w:rsidR="008F2A0F" w:rsidRPr="0021461A" w:rsidRDefault="008F2A0F" w:rsidP="009758EC">
            <w:pPr>
              <w:tabs>
                <w:tab w:val="left" w:pos="8222"/>
              </w:tabs>
              <w:ind w:left="142" w:right="141"/>
              <w:jc w:val="both"/>
              <w:rPr>
                <w:rFonts w:ascii="Arial" w:hAnsi="Arial" w:cs="Arial"/>
                <w:b/>
                <w:szCs w:val="22"/>
                <w:lang w:val="eu-ES" w:eastAsia="en-US"/>
              </w:rPr>
            </w:pPr>
            <w:r w:rsidRPr="0021461A">
              <w:rPr>
                <w:rFonts w:ascii="Arial" w:hAnsi="Arial" w:cs="Arial"/>
                <w:b/>
                <w:szCs w:val="22"/>
                <w:lang w:val="eu-ES" w:eastAsia="en-US"/>
              </w:rPr>
              <w:t>1) BAIMEN EDO GAIKUNTZA ENPRESARIAL EDO PROFESIONALAK</w:t>
            </w:r>
          </w:p>
          <w:p w:rsidR="008F2A0F" w:rsidRPr="0021461A" w:rsidRDefault="008F2A0F" w:rsidP="009758EC">
            <w:pPr>
              <w:tabs>
                <w:tab w:val="left" w:pos="8222"/>
              </w:tabs>
              <w:ind w:left="142" w:right="141" w:firstLine="181"/>
              <w:jc w:val="both"/>
              <w:rPr>
                <w:rFonts w:ascii="Arial" w:hAnsi="Arial" w:cs="Arial"/>
                <w:b/>
                <w:szCs w:val="22"/>
                <w:lang w:val="eu-ES" w:eastAsia="en-US"/>
              </w:rPr>
            </w:pPr>
            <w:r w:rsidRPr="0021461A">
              <w:rPr>
                <w:rFonts w:ascii="Arial" w:hAnsi="Arial" w:cs="Arial"/>
                <w:b/>
                <w:szCs w:val="22"/>
                <w:lang w:val="eu-ES" w:eastAsia="en-US"/>
              </w:rPr>
              <w:t>(SPKLren 65. artikulua)</w:t>
            </w:r>
          </w:p>
          <w:p w:rsidR="008F2A0F" w:rsidRPr="0021461A" w:rsidRDefault="008F2A0F" w:rsidP="009758EC">
            <w:pPr>
              <w:tabs>
                <w:tab w:val="left" w:pos="8222"/>
              </w:tabs>
              <w:ind w:left="142" w:right="141"/>
              <w:jc w:val="both"/>
              <w:rPr>
                <w:rFonts w:ascii="Arial" w:hAnsi="Arial" w:cs="Arial"/>
                <w:szCs w:val="22"/>
                <w:lang w:val="eu-ES" w:eastAsia="en-US"/>
              </w:rPr>
            </w:pPr>
          </w:p>
        </w:tc>
      </w:tr>
      <w:tr w:rsidR="008F2A0F" w:rsidRPr="0021461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21461A" w:rsidRDefault="002D7266" w:rsidP="009758EC">
            <w:pPr>
              <w:ind w:left="142"/>
              <w:jc w:val="both"/>
              <w:rPr>
                <w:rFonts w:ascii="Arial" w:hAnsi="Arial" w:cs="Arial"/>
                <w:szCs w:val="22"/>
                <w:lang w:val="eu-ES" w:eastAsia="en-US"/>
              </w:rPr>
            </w:pPr>
            <w:r w:rsidRPr="0021461A">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7C01CC" w:rsidP="009758EC">
            <w:pPr>
              <w:jc w:val="both"/>
              <w:rPr>
                <w:rFonts w:ascii="Arial" w:hAnsi="Arial" w:cs="Arial"/>
                <w:szCs w:val="22"/>
                <w:lang w:val="eu-ES" w:eastAsia="en-US"/>
              </w:rPr>
            </w:pPr>
            <w:r w:rsidRPr="0021461A">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rPr>
          <w:trHeight w:val="1036"/>
        </w:trPr>
        <w:tc>
          <w:tcPr>
            <w:tcW w:w="8506" w:type="dxa"/>
            <w:gridSpan w:val="11"/>
            <w:tcBorders>
              <w:left w:val="single" w:sz="4" w:space="0" w:color="000000"/>
              <w:right w:val="single" w:sz="4" w:space="0" w:color="000000"/>
            </w:tcBorders>
            <w:shd w:val="clear" w:color="auto" w:fill="FFFFFF"/>
          </w:tcPr>
          <w:p w:rsidR="008F2A0F" w:rsidRPr="0021461A" w:rsidRDefault="008F2A0F" w:rsidP="009758EC">
            <w:pPr>
              <w:tabs>
                <w:tab w:val="left" w:pos="8222"/>
              </w:tabs>
              <w:ind w:left="142" w:right="141"/>
              <w:jc w:val="both"/>
              <w:rPr>
                <w:rFonts w:ascii="Arial" w:hAnsi="Arial" w:cs="Arial"/>
                <w:szCs w:val="22"/>
                <w:lang w:val="eu-ES" w:eastAsia="en-US"/>
              </w:rPr>
            </w:pPr>
          </w:p>
          <w:p w:rsidR="007C01CC" w:rsidRPr="0021461A" w:rsidRDefault="007C01CC" w:rsidP="007C01CC">
            <w:pPr>
              <w:tabs>
                <w:tab w:val="left" w:pos="8222"/>
              </w:tabs>
              <w:ind w:left="142" w:right="141"/>
              <w:jc w:val="both"/>
              <w:rPr>
                <w:rFonts w:ascii="Arial" w:hAnsi="Arial" w:cs="Arial"/>
                <w:szCs w:val="22"/>
                <w:lang w:val="eu-ES" w:eastAsia="en-US"/>
              </w:rPr>
            </w:pPr>
            <w:r w:rsidRPr="0021461A">
              <w:rPr>
                <w:rFonts w:ascii="Arial" w:hAnsi="Arial" w:cs="Arial"/>
                <w:szCs w:val="22"/>
                <w:lang w:val="eu-ES" w:eastAsia="en-US"/>
              </w:rPr>
              <w:t xml:space="preserve">Dokumentazioa: </w:t>
            </w:r>
          </w:p>
          <w:p w:rsidR="007C01CC" w:rsidRPr="0021461A" w:rsidRDefault="007C01CC" w:rsidP="007C01CC">
            <w:pPr>
              <w:tabs>
                <w:tab w:val="left" w:pos="8222"/>
              </w:tabs>
              <w:ind w:left="142" w:right="141"/>
              <w:jc w:val="both"/>
              <w:rPr>
                <w:rFonts w:ascii="Arial" w:hAnsi="Arial" w:cs="Arial"/>
                <w:szCs w:val="22"/>
                <w:lang w:val="eu-ES" w:eastAsia="en-US"/>
              </w:rPr>
            </w:pPr>
          </w:p>
          <w:p w:rsidR="007C01CC" w:rsidRPr="0021461A" w:rsidRDefault="007C01CC" w:rsidP="007C01CC">
            <w:pPr>
              <w:tabs>
                <w:tab w:val="left" w:pos="8222"/>
              </w:tabs>
              <w:ind w:left="142" w:right="141"/>
              <w:jc w:val="both"/>
              <w:rPr>
                <w:rFonts w:ascii="Arial" w:hAnsi="Arial" w:cs="Arial"/>
                <w:lang w:val="eu-ES"/>
              </w:rPr>
            </w:pPr>
            <w:r w:rsidRPr="0021461A">
              <w:rPr>
                <w:rFonts w:ascii="Arial" w:eastAsia="Arial" w:hAnsi="Arial" w:cs="Arial"/>
                <w:lang w:val="eu-ES"/>
              </w:rPr>
              <w:t xml:space="preserve">Kontratistak egiaztatu behar du Gipuzkoako Gizarte Zerbitzuen Foru Erregistroan egindako inskripzioa, 4/2015 Foru Dekretuak, otsailaren 3koak, Gipuzkoako Gizarte Zerbitzuen Foru Erregistroarenak, dioenarekin bat. Lizitatzailea ez badago Erregistroan inskribatuta, SPKLren 150.2 artikuluan ezarritako epean aurkeztu behar da inskripzio eskaera.   Baldintza agiri honetako </w:t>
            </w:r>
            <w:r w:rsidRPr="0021461A">
              <w:rPr>
                <w:rFonts w:ascii="Arial" w:eastAsia="Arial" w:hAnsi="Arial" w:cs="Arial"/>
                <w:b/>
                <w:bCs/>
                <w:lang w:val="eu-ES"/>
              </w:rPr>
              <w:t>XI. eranskinak</w:t>
            </w:r>
            <w:r w:rsidRPr="0021461A">
              <w:rPr>
                <w:rFonts w:ascii="Arial" w:eastAsia="Arial" w:hAnsi="Arial" w:cs="Arial"/>
                <w:lang w:val="eu-ES"/>
              </w:rPr>
              <w:t xml:space="preserve"> inskripzio konpromisorako eredua jasotzen du.</w:t>
            </w:r>
          </w:p>
          <w:p w:rsidR="008F2A0F" w:rsidRPr="0021461A" w:rsidRDefault="008F2A0F" w:rsidP="009758EC">
            <w:pPr>
              <w:tabs>
                <w:tab w:val="left" w:pos="8222"/>
              </w:tabs>
              <w:ind w:left="142" w:right="141"/>
              <w:jc w:val="both"/>
              <w:rPr>
                <w:rFonts w:ascii="Arial" w:hAnsi="Arial" w:cs="Arial"/>
                <w:szCs w:val="22"/>
                <w:lang w:val="eu-ES" w:eastAsia="en-US"/>
              </w:rPr>
            </w:pPr>
          </w:p>
        </w:tc>
      </w:tr>
      <w:tr w:rsidR="008F2A0F" w:rsidRPr="0021461A" w:rsidTr="009758EC">
        <w:trPr>
          <w:trHeight w:val="782"/>
        </w:trPr>
        <w:tc>
          <w:tcPr>
            <w:tcW w:w="8506" w:type="dxa"/>
            <w:gridSpan w:val="11"/>
            <w:tcBorders>
              <w:left w:val="single" w:sz="4" w:space="0" w:color="000000"/>
              <w:right w:val="single" w:sz="4" w:space="0" w:color="000000"/>
            </w:tcBorders>
            <w:shd w:val="clear" w:color="auto" w:fill="FFFFFF"/>
          </w:tcPr>
          <w:p w:rsidR="00407861" w:rsidRPr="0021461A" w:rsidRDefault="00407861" w:rsidP="00407861">
            <w:pPr>
              <w:tabs>
                <w:tab w:val="left" w:pos="8222"/>
              </w:tabs>
              <w:ind w:left="142" w:right="141"/>
              <w:jc w:val="both"/>
              <w:rPr>
                <w:rFonts w:ascii="Arial" w:hAnsi="Arial" w:cs="Arial"/>
                <w:b/>
                <w:szCs w:val="22"/>
                <w:lang w:val="eu-ES" w:eastAsia="en-US"/>
              </w:rPr>
            </w:pPr>
            <w:r w:rsidRPr="0021461A">
              <w:rPr>
                <w:rFonts w:ascii="Arial" w:hAnsi="Arial" w:cs="Arial"/>
                <w:b/>
                <w:szCs w:val="22"/>
                <w:lang w:val="eu-ES" w:eastAsia="en-US"/>
              </w:rPr>
              <w:t>2) KAUDIMEN EKONOMIKOA ETA FINANTZARIOA</w:t>
            </w:r>
          </w:p>
          <w:p w:rsidR="00407861" w:rsidRPr="0021461A" w:rsidRDefault="00407861" w:rsidP="00407861">
            <w:pPr>
              <w:tabs>
                <w:tab w:val="left" w:pos="8222"/>
              </w:tabs>
              <w:ind w:left="142" w:right="141"/>
              <w:jc w:val="both"/>
              <w:rPr>
                <w:rFonts w:ascii="Arial" w:hAnsi="Arial" w:cs="Arial"/>
                <w:b/>
                <w:szCs w:val="22"/>
                <w:lang w:val="eu-ES" w:eastAsia="en-US"/>
              </w:rPr>
            </w:pPr>
          </w:p>
          <w:p w:rsidR="00407861" w:rsidRPr="0021461A" w:rsidRDefault="00407861" w:rsidP="00407861">
            <w:pPr>
              <w:tabs>
                <w:tab w:val="left" w:pos="-648"/>
              </w:tabs>
              <w:ind w:left="357"/>
              <w:jc w:val="both"/>
              <w:rPr>
                <w:rFonts w:ascii="Arial" w:hAnsi="Arial" w:cs="Arial"/>
                <w:spacing w:val="-2"/>
              </w:rPr>
            </w:pPr>
            <w:r w:rsidRPr="0021461A">
              <w:rPr>
                <w:rFonts w:ascii="Arial" w:eastAsia="Arial" w:hAnsi="Arial" w:cs="Arial"/>
                <w:spacing w:val="-2"/>
                <w:lang w:val="eu-ES"/>
              </w:rPr>
              <w:t>Honela egiaztatuko da:</w:t>
            </w:r>
          </w:p>
          <w:p w:rsidR="00407861" w:rsidRPr="0021461A" w:rsidRDefault="00407861" w:rsidP="00407861">
            <w:pPr>
              <w:tabs>
                <w:tab w:val="left" w:pos="-648"/>
              </w:tabs>
              <w:ind w:left="357"/>
              <w:rPr>
                <w:rFonts w:ascii="Arial" w:hAnsi="Arial" w:cs="Arial"/>
                <w:sz w:val="16"/>
                <w:szCs w:val="16"/>
              </w:rPr>
            </w:pPr>
          </w:p>
          <w:p w:rsidR="00407861" w:rsidRPr="0021461A" w:rsidRDefault="00407861" w:rsidP="00407861">
            <w:pPr>
              <w:ind w:left="606" w:hanging="249"/>
              <w:jc w:val="both"/>
              <w:rPr>
                <w:rFonts w:ascii="Arial" w:hAnsi="Arial" w:cs="Arial"/>
                <w:lang w:val="eu-ES"/>
              </w:rPr>
            </w:pPr>
            <w:r w:rsidRPr="0021461A">
              <w:rPr>
                <w:rFonts w:ascii="Arial" w:eastAsia="Arial" w:hAnsi="Arial" w:cs="Arial"/>
                <w:lang w:val="eu-ES"/>
              </w:rPr>
              <w:t>- 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w:t>
            </w:r>
          </w:p>
          <w:p w:rsidR="00407861" w:rsidRPr="0021461A" w:rsidRDefault="00407861" w:rsidP="00407861">
            <w:pPr>
              <w:ind w:left="606" w:hanging="249"/>
              <w:jc w:val="both"/>
              <w:rPr>
                <w:rFonts w:ascii="Arial" w:hAnsi="Arial" w:cs="Arial"/>
                <w:lang w:val="eu-ES"/>
              </w:rPr>
            </w:pPr>
          </w:p>
          <w:p w:rsidR="00407861" w:rsidRPr="0021461A" w:rsidRDefault="000371F4" w:rsidP="00BA3FEE">
            <w:pPr>
              <w:ind w:left="606" w:firstLine="5"/>
              <w:jc w:val="both"/>
              <w:rPr>
                <w:rFonts w:ascii="Arial" w:hAnsi="Arial" w:cs="Arial"/>
                <w:lang w:val="eu-ES"/>
              </w:rPr>
            </w:pPr>
            <w:r w:rsidRPr="0021461A">
              <w:rPr>
                <w:rFonts w:ascii="Arial" w:eastAsia="Arial" w:hAnsi="Arial" w:cs="Arial"/>
                <w:spacing w:val="-2"/>
                <w:lang w:val="eu-ES"/>
              </w:rPr>
              <w:t>Urteko negozio-bolumena k</w:t>
            </w:r>
            <w:r w:rsidR="00BA3FEE" w:rsidRPr="0021461A">
              <w:rPr>
                <w:rFonts w:ascii="Arial" w:eastAsia="Arial" w:hAnsi="Arial" w:cs="Arial"/>
                <w:spacing w:val="-2"/>
                <w:lang w:val="eu-ES"/>
              </w:rPr>
              <w:t xml:space="preserve">ontratuaren urteko </w:t>
            </w:r>
            <w:r w:rsidRPr="0021461A">
              <w:rPr>
                <w:rFonts w:ascii="Arial" w:eastAsia="Arial" w:hAnsi="Arial" w:cs="Arial"/>
                <w:spacing w:val="-2"/>
                <w:lang w:val="eu-ES"/>
              </w:rPr>
              <w:t xml:space="preserve">batezbetekoaren </w:t>
            </w:r>
            <w:r w:rsidR="00BA3FEE" w:rsidRPr="0021461A">
              <w:rPr>
                <w:rFonts w:ascii="Arial" w:eastAsia="Arial" w:hAnsi="Arial" w:cs="Arial"/>
                <w:spacing w:val="-2"/>
                <w:lang w:val="eu-ES"/>
              </w:rPr>
              <w:t>balioa</w:t>
            </w:r>
            <w:r w:rsidR="00EF5A1D" w:rsidRPr="0021461A">
              <w:rPr>
                <w:rFonts w:ascii="Arial" w:eastAsia="Arial" w:hAnsi="Arial" w:cs="Arial"/>
                <w:spacing w:val="-2"/>
                <w:lang w:val="eu-ES"/>
              </w:rPr>
              <w:t xml:space="preserve">ren </w:t>
            </w:r>
            <w:r w:rsidR="00BA3FEE" w:rsidRPr="0021461A">
              <w:rPr>
                <w:rFonts w:ascii="Arial" w:eastAsia="Arial" w:hAnsi="Arial" w:cs="Arial"/>
                <w:spacing w:val="-2"/>
                <w:lang w:val="eu-ES"/>
              </w:rPr>
              <w:t>%150ekoa izango da</w:t>
            </w:r>
            <w:r w:rsidR="00EF5A1D" w:rsidRPr="0021461A">
              <w:rPr>
                <w:rFonts w:ascii="Arial" w:eastAsia="Arial" w:hAnsi="Arial" w:cs="Arial"/>
                <w:spacing w:val="-2"/>
                <w:lang w:val="eu-ES"/>
              </w:rPr>
              <w:t xml:space="preserve"> gutxienez</w:t>
            </w:r>
            <w:r w:rsidR="00BA3FEE" w:rsidRPr="0021461A">
              <w:rPr>
                <w:rFonts w:ascii="Arial" w:eastAsia="Arial" w:hAnsi="Arial" w:cs="Arial"/>
                <w:spacing w:val="-2"/>
                <w:lang w:val="eu-ES"/>
              </w:rPr>
              <w:t>.</w:t>
            </w:r>
          </w:p>
          <w:p w:rsidR="00407861" w:rsidRPr="0021461A" w:rsidRDefault="00407861" w:rsidP="00407861">
            <w:pPr>
              <w:ind w:left="606" w:firstLine="5"/>
              <w:jc w:val="both"/>
              <w:rPr>
                <w:rFonts w:ascii="Arial" w:hAnsi="Arial" w:cs="Arial"/>
                <w:lang w:val="eu-ES"/>
              </w:rPr>
            </w:pPr>
          </w:p>
          <w:p w:rsidR="00407861" w:rsidRPr="0021461A" w:rsidRDefault="00EF5A1D" w:rsidP="00407861">
            <w:pPr>
              <w:ind w:left="1416" w:firstLine="5"/>
              <w:jc w:val="both"/>
              <w:rPr>
                <w:rFonts w:ascii="Arial" w:hAnsi="Arial" w:cs="Arial"/>
                <w:b/>
              </w:rPr>
            </w:pPr>
            <w:r w:rsidRPr="0021461A">
              <w:rPr>
                <w:rFonts w:ascii="Arial" w:hAnsi="Arial" w:cs="Arial"/>
                <w:b/>
              </w:rPr>
              <w:t>3.243.312,43</w:t>
            </w:r>
            <w:r w:rsidR="00407861" w:rsidRPr="0021461A">
              <w:rPr>
                <w:rFonts w:ascii="Arial" w:hAnsi="Arial" w:cs="Arial"/>
                <w:b/>
              </w:rPr>
              <w:t xml:space="preserve"> euro.</w:t>
            </w:r>
          </w:p>
          <w:p w:rsidR="00407861" w:rsidRPr="0021461A" w:rsidRDefault="00407861" w:rsidP="00407861">
            <w:pPr>
              <w:tabs>
                <w:tab w:val="left" w:pos="8222"/>
              </w:tabs>
              <w:ind w:left="142" w:right="141"/>
              <w:jc w:val="both"/>
              <w:rPr>
                <w:rFonts w:ascii="Arial" w:hAnsi="Arial" w:cs="Arial"/>
                <w:b/>
                <w:szCs w:val="22"/>
                <w:lang w:val="eu-ES" w:eastAsia="en-US"/>
              </w:rPr>
            </w:pPr>
          </w:p>
          <w:p w:rsidR="00407861" w:rsidRPr="0021461A" w:rsidRDefault="00407861" w:rsidP="00407861">
            <w:pPr>
              <w:tabs>
                <w:tab w:val="left" w:pos="8222"/>
              </w:tabs>
              <w:ind w:left="142" w:right="141"/>
              <w:jc w:val="both"/>
              <w:rPr>
                <w:rFonts w:ascii="Arial" w:hAnsi="Arial" w:cs="Arial"/>
                <w:b/>
                <w:szCs w:val="22"/>
                <w:lang w:val="eu-ES" w:eastAsia="en-US"/>
              </w:rPr>
            </w:pPr>
          </w:p>
          <w:p w:rsidR="00407861" w:rsidRPr="0021461A" w:rsidRDefault="00407861" w:rsidP="00407861">
            <w:pPr>
              <w:tabs>
                <w:tab w:val="left" w:pos="8222"/>
              </w:tabs>
              <w:ind w:left="142" w:right="141"/>
              <w:jc w:val="both"/>
              <w:rPr>
                <w:rFonts w:ascii="Arial" w:hAnsi="Arial" w:cs="Arial"/>
                <w:szCs w:val="22"/>
                <w:lang w:val="eu-ES" w:eastAsia="en-US"/>
              </w:rPr>
            </w:pPr>
            <w:r w:rsidRPr="0021461A">
              <w:rPr>
                <w:rFonts w:ascii="Arial" w:hAnsi="Arial" w:cs="Arial"/>
                <w:b/>
                <w:szCs w:val="22"/>
                <w:lang w:val="eu-ES" w:eastAsia="en-US"/>
              </w:rPr>
              <w:t>3) KAUDIMEN TEKNIKOA EDO PROFESIONALA</w:t>
            </w:r>
          </w:p>
          <w:p w:rsidR="00407861" w:rsidRPr="0021461A" w:rsidRDefault="00407861" w:rsidP="00407861">
            <w:pPr>
              <w:tabs>
                <w:tab w:val="left" w:pos="8222"/>
              </w:tabs>
              <w:ind w:left="142" w:right="141"/>
              <w:jc w:val="both"/>
              <w:rPr>
                <w:rFonts w:ascii="Arial" w:hAnsi="Arial" w:cs="Arial"/>
                <w:szCs w:val="22"/>
                <w:lang w:val="eu-ES" w:eastAsia="en-US"/>
              </w:rPr>
            </w:pPr>
          </w:p>
          <w:p w:rsidR="00407861" w:rsidRPr="0021461A" w:rsidRDefault="00407861" w:rsidP="00407861">
            <w:pPr>
              <w:tabs>
                <w:tab w:val="left" w:pos="-648"/>
              </w:tabs>
              <w:ind w:left="357"/>
              <w:jc w:val="both"/>
              <w:rPr>
                <w:rFonts w:ascii="Arial" w:hAnsi="Arial" w:cs="Arial"/>
                <w:spacing w:val="-2"/>
                <w:lang w:val="eu-ES"/>
              </w:rPr>
            </w:pPr>
            <w:r w:rsidRPr="0021461A">
              <w:rPr>
                <w:rFonts w:ascii="Arial" w:hAnsi="Arial" w:cs="Arial"/>
                <w:spacing w:val="-2"/>
                <w:lang w:val="eu-ES"/>
              </w:rPr>
              <w:t xml:space="preserve">Honela egiaztatuko da: </w:t>
            </w:r>
          </w:p>
          <w:p w:rsidR="00407861" w:rsidRPr="0021461A" w:rsidRDefault="00407861" w:rsidP="00407861">
            <w:pPr>
              <w:tabs>
                <w:tab w:val="left" w:pos="8222"/>
              </w:tabs>
              <w:ind w:left="142" w:right="141"/>
              <w:jc w:val="both"/>
              <w:rPr>
                <w:rFonts w:ascii="Arial" w:hAnsi="Arial" w:cs="Arial"/>
                <w:szCs w:val="22"/>
                <w:lang w:val="eu-ES" w:eastAsia="en-US"/>
              </w:rPr>
            </w:pPr>
          </w:p>
          <w:p w:rsidR="00407861" w:rsidRPr="0021461A" w:rsidRDefault="00407861" w:rsidP="00407861">
            <w:pPr>
              <w:tabs>
                <w:tab w:val="left" w:pos="8222"/>
              </w:tabs>
              <w:ind w:left="142" w:right="141"/>
              <w:jc w:val="both"/>
              <w:rPr>
                <w:rFonts w:ascii="Arial" w:hAnsi="Arial" w:cs="Arial"/>
                <w:szCs w:val="22"/>
                <w:lang w:val="eu-ES" w:eastAsia="en-US"/>
              </w:rPr>
            </w:pPr>
          </w:p>
          <w:p w:rsidR="00A6391E" w:rsidRPr="0021461A" w:rsidRDefault="00A6391E" w:rsidP="00A6391E">
            <w:pPr>
              <w:ind w:left="606" w:hanging="249"/>
              <w:jc w:val="both"/>
              <w:rPr>
                <w:rFonts w:ascii="Segoe UI" w:hAnsi="Segoe UI" w:cs="Segoe UI"/>
                <w:szCs w:val="22"/>
                <w:lang w:val="eu-ES"/>
              </w:rPr>
            </w:pPr>
            <w:r w:rsidRPr="0021461A">
              <w:rPr>
                <w:rFonts w:ascii="Segoe UI" w:hAnsi="Segoe UI" w:cs="Segoe UI"/>
                <w:szCs w:val="22"/>
                <w:lang w:val="eu-ES"/>
              </w:rPr>
              <w:t xml:space="preserve">Azken hiru urteetan emandako zerbitzu nagusien zerrendaren bidez egiaztatuko da kaudimen teknikoa. Zerrendan zerbitzuen zenbatekoa, datak eta hartzailea, publikoa nahiz pribatua, adieraziko dira. Hartzailea </w:t>
            </w:r>
            <w:r w:rsidRPr="0021461A">
              <w:rPr>
                <w:rFonts w:ascii="Arial" w:eastAsia="Arial" w:hAnsi="Arial" w:cs="Arial"/>
                <w:lang w:val="eu-ES"/>
              </w:rPr>
              <w:t>sektore</w:t>
            </w:r>
            <w:r w:rsidRPr="0021461A">
              <w:rPr>
                <w:rFonts w:ascii="Segoe UI" w:hAnsi="Segoe UI" w:cs="Segoe UI"/>
                <w:szCs w:val="22"/>
                <w:lang w:val="eu-ES"/>
              </w:rPr>
              <w:t xml:space="preserve"> publikoko erakunde bat denean, organo eskudunak emandako edo ikus-onetsitako ziurtagiriaren bidez egiaztatuko dira zerbitzuak; hartzailea subjektu pribatua denean, hark emandako ziurtagiriaren bidez edo, ziurtagiririk ezean, enpresaburuaren adierazpenaren bidez.</w:t>
            </w:r>
          </w:p>
          <w:p w:rsidR="00A6391E" w:rsidRPr="0021461A" w:rsidRDefault="00A6391E" w:rsidP="00A6391E">
            <w:pPr>
              <w:ind w:left="606" w:hanging="249"/>
              <w:jc w:val="both"/>
              <w:rPr>
                <w:rFonts w:ascii="Arial" w:eastAsia="Arial" w:hAnsi="Arial" w:cs="Arial"/>
                <w:lang w:val="eu-ES"/>
              </w:rPr>
            </w:pPr>
          </w:p>
          <w:p w:rsidR="00A6391E" w:rsidRPr="0021461A" w:rsidRDefault="00A6391E" w:rsidP="00A6391E">
            <w:pPr>
              <w:ind w:left="606" w:firstLine="28"/>
              <w:jc w:val="both"/>
              <w:rPr>
                <w:rFonts w:ascii="Arial" w:eastAsia="Arial" w:hAnsi="Arial" w:cs="Arial"/>
                <w:lang w:val="eu-ES"/>
              </w:rPr>
            </w:pPr>
            <w:r w:rsidRPr="0021461A">
              <w:rPr>
                <w:rFonts w:ascii="Arial" w:eastAsia="Arial" w:hAnsi="Arial" w:cs="Arial"/>
                <w:lang w:val="eu-ES"/>
              </w:rPr>
              <w:t>Zerbitzu horien urteko zenbateko metatua kontratuaren urteko balioaren %50ekoa izango da gutxienez.</w:t>
            </w:r>
          </w:p>
          <w:p w:rsidR="00407861" w:rsidRPr="0021461A" w:rsidRDefault="00407861" w:rsidP="00407861">
            <w:pPr>
              <w:tabs>
                <w:tab w:val="left" w:pos="-648"/>
              </w:tabs>
              <w:spacing w:before="120"/>
              <w:ind w:left="1536" w:right="176"/>
              <w:jc w:val="both"/>
              <w:rPr>
                <w:rFonts w:ascii="Arial" w:hAnsi="Arial" w:cs="Arial"/>
                <w:lang w:val="eu-ES"/>
              </w:rPr>
            </w:pPr>
          </w:p>
          <w:p w:rsidR="00407861" w:rsidRPr="0021461A" w:rsidRDefault="00407861" w:rsidP="00A6391E">
            <w:pPr>
              <w:ind w:left="606" w:firstLine="28"/>
              <w:jc w:val="both"/>
              <w:rPr>
                <w:rFonts w:ascii="Arial" w:hAnsi="Arial" w:cs="Arial"/>
                <w:b/>
                <w:lang w:val="eu-ES"/>
              </w:rPr>
            </w:pPr>
            <w:r w:rsidRPr="0021461A">
              <w:rPr>
                <w:rFonts w:ascii="Arial" w:hAnsi="Arial" w:cs="Arial"/>
                <w:b/>
                <w:lang w:val="eu-ES"/>
              </w:rPr>
              <w:t>1.</w:t>
            </w:r>
            <w:r w:rsidR="002A0361" w:rsidRPr="0021461A">
              <w:rPr>
                <w:rFonts w:ascii="Arial" w:eastAsia="Arial" w:hAnsi="Arial" w:cs="Arial"/>
                <w:b/>
                <w:lang w:val="eu-ES"/>
              </w:rPr>
              <w:t>081.104,00</w:t>
            </w:r>
            <w:r w:rsidRPr="0021461A">
              <w:rPr>
                <w:rFonts w:ascii="Arial" w:hAnsi="Arial" w:cs="Arial"/>
                <w:b/>
                <w:lang w:val="eu-ES"/>
              </w:rPr>
              <w:t xml:space="preserve"> euro.</w:t>
            </w:r>
          </w:p>
          <w:p w:rsidR="008F2A0F" w:rsidRPr="0021461A" w:rsidRDefault="008F2A0F" w:rsidP="009758EC">
            <w:pPr>
              <w:tabs>
                <w:tab w:val="left" w:pos="8222"/>
              </w:tabs>
              <w:ind w:left="142" w:right="141"/>
              <w:jc w:val="both"/>
              <w:rPr>
                <w:rFonts w:ascii="Arial" w:hAnsi="Arial" w:cs="Arial"/>
                <w:szCs w:val="22"/>
                <w:lang w:val="eu-ES" w:eastAsia="en-US"/>
              </w:rPr>
            </w:pPr>
          </w:p>
          <w:p w:rsidR="00F034C3" w:rsidRPr="0021461A" w:rsidRDefault="00F034C3" w:rsidP="009758EC">
            <w:pPr>
              <w:tabs>
                <w:tab w:val="left" w:pos="8222"/>
              </w:tabs>
              <w:ind w:left="142" w:right="141"/>
              <w:jc w:val="both"/>
              <w:rPr>
                <w:rFonts w:ascii="Arial" w:hAnsi="Arial" w:cs="Arial"/>
                <w:szCs w:val="22"/>
                <w:lang w:val="eu-ES" w:eastAsia="en-US"/>
              </w:rPr>
            </w:pPr>
          </w:p>
          <w:p w:rsidR="00F034C3" w:rsidRPr="0021461A" w:rsidRDefault="00F034C3" w:rsidP="009758EC">
            <w:pPr>
              <w:tabs>
                <w:tab w:val="left" w:pos="8222"/>
              </w:tabs>
              <w:ind w:left="142" w:right="141"/>
              <w:jc w:val="both"/>
              <w:rPr>
                <w:rFonts w:ascii="Arial" w:hAnsi="Arial" w:cs="Arial"/>
                <w:szCs w:val="22"/>
                <w:lang w:val="eu-ES" w:eastAsia="en-US"/>
              </w:rPr>
            </w:pPr>
          </w:p>
          <w:p w:rsidR="008F2A0F" w:rsidRPr="0021461A" w:rsidRDefault="008F2A0F" w:rsidP="009758EC">
            <w:pPr>
              <w:tabs>
                <w:tab w:val="left" w:pos="8222"/>
              </w:tabs>
              <w:ind w:left="142" w:right="141"/>
              <w:jc w:val="both"/>
              <w:rPr>
                <w:rFonts w:ascii="Arial" w:hAnsi="Arial" w:cs="Arial"/>
                <w:szCs w:val="22"/>
                <w:lang w:val="eu-ES" w:eastAsia="en-US"/>
              </w:rPr>
            </w:pPr>
          </w:p>
        </w:tc>
      </w:tr>
      <w:tr w:rsidR="00F034C3" w:rsidRPr="0021461A"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21461A" w:rsidRDefault="00F034C3" w:rsidP="00A85D54">
            <w:pPr>
              <w:tabs>
                <w:tab w:val="left" w:pos="8222"/>
              </w:tabs>
              <w:spacing w:line="240" w:lineRule="atLeast"/>
              <w:ind w:left="142"/>
              <w:jc w:val="both"/>
              <w:rPr>
                <w:rFonts w:ascii="Arial" w:hAnsi="Arial" w:cs="Arial"/>
                <w:szCs w:val="22"/>
                <w:lang w:eastAsia="en-US"/>
              </w:rPr>
            </w:pPr>
            <w:r w:rsidRPr="0021461A">
              <w:rPr>
                <w:rFonts w:ascii="Arial" w:hAnsi="Arial" w:cs="Arial"/>
                <w:b/>
                <w:szCs w:val="22"/>
                <w:lang w:eastAsia="en-US"/>
              </w:rPr>
              <w:lastRenderedPageBreak/>
              <w:t xml:space="preserve">4) </w:t>
            </w:r>
            <w:r w:rsidRPr="0021461A">
              <w:rPr>
                <w:rFonts w:ascii="Arial" w:hAnsi="Arial" w:cs="Arial"/>
                <w:b/>
                <w:lang w:val="eu-ES"/>
              </w:rPr>
              <w:t>SAILKAPENA:</w:t>
            </w:r>
          </w:p>
        </w:tc>
      </w:tr>
      <w:tr w:rsidR="00F034C3" w:rsidRPr="0021461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21461A" w:rsidRDefault="00F034C3" w:rsidP="00F034C3">
            <w:pPr>
              <w:spacing w:line="240" w:lineRule="atLeast"/>
              <w:ind w:left="181"/>
              <w:jc w:val="both"/>
              <w:rPr>
                <w:rFonts w:ascii="Arial" w:hAnsi="Arial" w:cs="Arial"/>
                <w:szCs w:val="22"/>
                <w:lang w:eastAsia="en-US"/>
              </w:rPr>
            </w:pPr>
            <w:r w:rsidRPr="0021461A">
              <w:rPr>
                <w:rFonts w:ascii="Arial" w:hAnsi="Arial" w:cs="Arial"/>
                <w:lang w:val="eu-ES"/>
              </w:rPr>
              <w:t>Lizitatzaileak sailkapena ere erabili ahal izango du bere kaudimena egiaztatzeko:</w:t>
            </w:r>
          </w:p>
        </w:tc>
      </w:tr>
      <w:tr w:rsidR="00F034C3" w:rsidRPr="0021461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21461A"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1461A" w:rsidRDefault="00F034C3"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21461A"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21461A" w:rsidRDefault="00F034C3"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21461A" w:rsidRDefault="000B4A26" w:rsidP="00F034C3">
            <w:pPr>
              <w:spacing w:line="240" w:lineRule="atLeast"/>
              <w:jc w:val="both"/>
              <w:rPr>
                <w:rFonts w:ascii="Arial" w:hAnsi="Arial" w:cs="Arial"/>
                <w:szCs w:val="22"/>
                <w:lang w:eastAsia="en-US"/>
              </w:rPr>
            </w:pPr>
            <w:r w:rsidRPr="0021461A">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21461A" w:rsidRDefault="00F034C3" w:rsidP="00F034C3">
            <w:pPr>
              <w:spacing w:line="240" w:lineRule="atLeast"/>
              <w:jc w:val="both"/>
              <w:rPr>
                <w:rFonts w:ascii="Arial" w:hAnsi="Arial" w:cs="Arial"/>
                <w:szCs w:val="22"/>
                <w:lang w:eastAsia="en-US"/>
              </w:rPr>
            </w:pPr>
          </w:p>
        </w:tc>
      </w:tr>
      <w:tr w:rsidR="00F034C3" w:rsidRPr="0021461A" w:rsidTr="000B4A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
        </w:trPr>
        <w:tc>
          <w:tcPr>
            <w:tcW w:w="8506" w:type="dxa"/>
            <w:gridSpan w:val="11"/>
            <w:tcBorders>
              <w:top w:val="nil"/>
              <w:bottom w:val="nil"/>
            </w:tcBorders>
            <w:shd w:val="clear" w:color="auto" w:fill="FFFFFF"/>
            <w:vAlign w:val="center"/>
          </w:tcPr>
          <w:p w:rsidR="00F034C3" w:rsidRPr="0021461A" w:rsidRDefault="00F034C3" w:rsidP="00F034C3">
            <w:pPr>
              <w:spacing w:line="240" w:lineRule="atLeast"/>
              <w:jc w:val="both"/>
              <w:rPr>
                <w:rFonts w:ascii="Arial" w:hAnsi="Arial" w:cs="Arial"/>
                <w:szCs w:val="22"/>
                <w:lang w:eastAsia="en-US"/>
              </w:rPr>
            </w:pPr>
          </w:p>
        </w:tc>
      </w:tr>
      <w:tr w:rsidR="008F2A0F" w:rsidRPr="0021461A" w:rsidTr="009758EC">
        <w:trPr>
          <w:trHeight w:val="567"/>
        </w:trPr>
        <w:tc>
          <w:tcPr>
            <w:tcW w:w="8506" w:type="dxa"/>
            <w:gridSpan w:val="11"/>
            <w:tcBorders>
              <w:left w:val="single" w:sz="4" w:space="0" w:color="000000"/>
              <w:right w:val="single" w:sz="4" w:space="0" w:color="000000"/>
            </w:tcBorders>
            <w:shd w:val="clear" w:color="auto" w:fill="FFFFFF"/>
          </w:tcPr>
          <w:p w:rsidR="002D7266" w:rsidRPr="0021461A" w:rsidRDefault="002D7266" w:rsidP="009758EC">
            <w:pPr>
              <w:tabs>
                <w:tab w:val="left" w:pos="8222"/>
              </w:tabs>
              <w:ind w:left="284"/>
              <w:jc w:val="both"/>
              <w:rPr>
                <w:rFonts w:ascii="Arial" w:hAnsi="Arial" w:cs="Arial"/>
                <w:szCs w:val="22"/>
                <w:lang w:val="eu-ES" w:eastAsia="en-US"/>
              </w:rPr>
            </w:pPr>
          </w:p>
          <w:p w:rsidR="008F2A0F" w:rsidRPr="0021461A" w:rsidRDefault="008F2A0F" w:rsidP="009758EC">
            <w:pPr>
              <w:tabs>
                <w:tab w:val="left" w:pos="8222"/>
              </w:tabs>
              <w:ind w:left="181"/>
              <w:jc w:val="both"/>
              <w:rPr>
                <w:rFonts w:ascii="Arial" w:hAnsi="Arial" w:cs="Arial"/>
                <w:szCs w:val="22"/>
                <w:lang w:val="eu-ES" w:eastAsia="en-US"/>
              </w:rPr>
            </w:pPr>
            <w:r w:rsidRPr="0021461A">
              <w:rPr>
                <w:rFonts w:ascii="Arial" w:hAnsi="Arial" w:cs="Arial"/>
                <w:b/>
                <w:szCs w:val="22"/>
                <w:lang w:val="eu-ES" w:eastAsia="en-US"/>
              </w:rPr>
              <w:t>5) INGURUMEN KUDEAKETARAKO ETA KALITATEAREN KUDEAKETARAKO ARAUAK BETETZEN DIRELAKO EGIAZTAPENA</w:t>
            </w:r>
          </w:p>
          <w:p w:rsidR="008F2A0F" w:rsidRPr="0021461A" w:rsidRDefault="008F2A0F" w:rsidP="009758EC">
            <w:pPr>
              <w:tabs>
                <w:tab w:val="left" w:pos="8222"/>
              </w:tabs>
              <w:ind w:left="284"/>
              <w:jc w:val="both"/>
              <w:rPr>
                <w:rFonts w:ascii="Arial" w:hAnsi="Arial" w:cs="Arial"/>
                <w:b/>
                <w:szCs w:val="22"/>
                <w:lang w:val="eu-ES" w:eastAsia="en-US"/>
              </w:rPr>
            </w:pPr>
          </w:p>
        </w:tc>
      </w:tr>
      <w:tr w:rsidR="008F2A0F" w:rsidRPr="0021461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21461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21461A" w:rsidRDefault="008F2A0F" w:rsidP="00EA12EB">
            <w:pPr>
              <w:jc w:val="right"/>
              <w:rPr>
                <w:rFonts w:ascii="Arial" w:hAnsi="Arial" w:cs="Arial"/>
                <w:szCs w:val="22"/>
                <w:lang w:val="eu-ES" w:eastAsia="en-US"/>
              </w:rPr>
            </w:pPr>
            <w:r w:rsidRPr="0021461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2E1921" w:rsidP="009758EC">
            <w:pPr>
              <w:jc w:val="both"/>
              <w:rPr>
                <w:rFonts w:ascii="Arial" w:hAnsi="Arial" w:cs="Arial"/>
                <w:szCs w:val="22"/>
                <w:lang w:val="eu-ES" w:eastAsia="en-US"/>
              </w:rPr>
            </w:pPr>
            <w:r w:rsidRPr="0021461A">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r>
    </w:tbl>
    <w:p w:rsidR="008F2A0F" w:rsidRPr="0021461A"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291"/>
        <w:gridCol w:w="723"/>
        <w:gridCol w:w="291"/>
        <w:gridCol w:w="6332"/>
      </w:tblGrid>
      <w:tr w:rsidR="002E1921" w:rsidRPr="0021461A" w:rsidTr="009758EC">
        <w:trPr>
          <w:trHeight w:hRule="exact" w:val="340"/>
        </w:trPr>
        <w:tc>
          <w:tcPr>
            <w:tcW w:w="8506" w:type="dxa"/>
            <w:gridSpan w:val="6"/>
            <w:vAlign w:val="center"/>
          </w:tcPr>
          <w:p w:rsidR="008F2A0F" w:rsidRPr="0021461A" w:rsidRDefault="008F2A0F" w:rsidP="009758EC">
            <w:pPr>
              <w:jc w:val="both"/>
              <w:rPr>
                <w:rFonts w:ascii="Arial" w:hAnsi="Arial" w:cs="Arial"/>
                <w:b/>
                <w:lang w:val="eu-ES"/>
              </w:rPr>
            </w:pPr>
            <w:bookmarkStart w:id="14" w:name="CC_15"/>
            <w:r w:rsidRPr="0021461A">
              <w:rPr>
                <w:rFonts w:ascii="Arial" w:hAnsi="Arial" w:cs="Arial"/>
                <w:b/>
                <w:szCs w:val="22"/>
                <w:lang w:val="eu-ES" w:eastAsia="en-US"/>
              </w:rPr>
              <w:t xml:space="preserve">15.- </w:t>
            </w:r>
            <w:bookmarkEnd w:id="14"/>
            <w:r w:rsidRPr="0021461A">
              <w:rPr>
                <w:rFonts w:ascii="Arial" w:hAnsi="Arial" w:cs="Arial"/>
                <w:b/>
                <w:szCs w:val="22"/>
                <w:lang w:val="eu-ES" w:eastAsia="en-US"/>
              </w:rPr>
              <w:t>BITARTEKOAK NAHITAEZ ATXIKITZEKO KONPROMISOA</w:t>
            </w:r>
          </w:p>
        </w:tc>
      </w:tr>
      <w:tr w:rsidR="002E1921" w:rsidRPr="0021461A" w:rsidTr="009758EC">
        <w:trPr>
          <w:trHeight w:val="70"/>
        </w:trPr>
        <w:tc>
          <w:tcPr>
            <w:tcW w:w="8506" w:type="dxa"/>
            <w:gridSpan w:val="6"/>
            <w:tcBorders>
              <w:bottom w:val="nil"/>
            </w:tcBorders>
            <w:vAlign w:val="center"/>
          </w:tcPr>
          <w:p w:rsidR="008F2A0F" w:rsidRPr="0021461A" w:rsidRDefault="008F2A0F" w:rsidP="009758EC">
            <w:pPr>
              <w:jc w:val="both"/>
              <w:rPr>
                <w:rFonts w:ascii="Arial" w:hAnsi="Arial" w:cs="Arial"/>
                <w:sz w:val="16"/>
                <w:szCs w:val="16"/>
                <w:lang w:val="eu-ES"/>
              </w:rPr>
            </w:pPr>
          </w:p>
        </w:tc>
      </w:tr>
      <w:tr w:rsidR="002E1921" w:rsidRPr="0021461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21461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21461A" w:rsidRDefault="008F2A0F"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2E1921" w:rsidRPr="0021461A" w:rsidTr="009758EC">
        <w:trPr>
          <w:trHeight w:val="454"/>
        </w:trPr>
        <w:tc>
          <w:tcPr>
            <w:tcW w:w="8506" w:type="dxa"/>
            <w:gridSpan w:val="6"/>
            <w:tcBorders>
              <w:top w:val="nil"/>
            </w:tcBorders>
            <w:vAlign w:val="center"/>
          </w:tcPr>
          <w:p w:rsidR="008F2A0F" w:rsidRPr="0021461A" w:rsidRDefault="008F2A0F" w:rsidP="009758EC">
            <w:pPr>
              <w:jc w:val="both"/>
              <w:rPr>
                <w:rFonts w:ascii="Arial" w:hAnsi="Arial" w:cs="Arial"/>
                <w:lang w:val="eu-ES"/>
              </w:rPr>
            </w:pPr>
            <w:r w:rsidRPr="0021461A">
              <w:rPr>
                <w:rFonts w:ascii="Arial" w:hAnsi="Arial" w:cs="Arial"/>
                <w:lang w:val="eu-ES"/>
              </w:rPr>
              <w:t>Erantzuna baiezkoa balitz</w:t>
            </w:r>
          </w:p>
        </w:tc>
      </w:tr>
    </w:tbl>
    <w:p w:rsidR="00966681" w:rsidRPr="0021461A"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E1921" w:rsidRPr="0021461A"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21461A" w:rsidRDefault="00966681" w:rsidP="00296D89">
            <w:pPr>
              <w:spacing w:before="40" w:after="40"/>
              <w:jc w:val="both"/>
              <w:rPr>
                <w:rFonts w:ascii="Arial" w:hAnsi="Arial" w:cs="Arial"/>
                <w:szCs w:val="22"/>
                <w:lang w:eastAsia="en-US"/>
              </w:rPr>
            </w:pPr>
            <w:bookmarkStart w:id="15" w:name="CC_16"/>
            <w:r w:rsidRPr="0021461A">
              <w:rPr>
                <w:rFonts w:ascii="Arial" w:hAnsi="Arial" w:cs="Arial"/>
                <w:b/>
                <w:szCs w:val="22"/>
                <w:lang w:eastAsia="en-US"/>
              </w:rPr>
              <w:t xml:space="preserve">16.- </w:t>
            </w:r>
            <w:bookmarkEnd w:id="15"/>
            <w:r w:rsidR="00811903" w:rsidRPr="0021461A">
              <w:rPr>
                <w:rFonts w:ascii="Arial" w:hAnsi="Arial" w:cs="Arial"/>
                <w:b/>
              </w:rPr>
              <w:t>DATU PERTSONAL</w:t>
            </w:r>
            <w:r w:rsidR="00AC29CF" w:rsidRPr="0021461A">
              <w:rPr>
                <w:rFonts w:ascii="Arial" w:hAnsi="Arial" w:cs="Arial"/>
                <w:b/>
              </w:rPr>
              <w:t>EN</w:t>
            </w:r>
            <w:r w:rsidR="005C66EE" w:rsidRPr="0021461A">
              <w:rPr>
                <w:rFonts w:ascii="Arial" w:hAnsi="Arial" w:cs="Arial"/>
                <w:b/>
              </w:rPr>
              <w:t xml:space="preserve"> TRATAMENDUA</w:t>
            </w:r>
          </w:p>
        </w:tc>
      </w:tr>
      <w:tr w:rsidR="002E1921" w:rsidRPr="0021461A"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21461A" w:rsidRDefault="00966681" w:rsidP="00296D89">
            <w:pPr>
              <w:jc w:val="both"/>
              <w:rPr>
                <w:rFonts w:ascii="Arial" w:hAnsi="Arial" w:cs="Arial"/>
                <w:sz w:val="16"/>
                <w:szCs w:val="16"/>
              </w:rPr>
            </w:pPr>
          </w:p>
          <w:p w:rsidR="005C66EE" w:rsidRPr="0021461A" w:rsidRDefault="005C66EE" w:rsidP="005C66EE">
            <w:pPr>
              <w:spacing w:after="160" w:line="259" w:lineRule="auto"/>
              <w:jc w:val="both"/>
              <w:rPr>
                <w:rFonts w:ascii="Arial" w:hAnsi="Arial" w:cs="Arial"/>
                <w:b/>
              </w:rPr>
            </w:pPr>
            <w:r w:rsidRPr="0021461A">
              <w:rPr>
                <w:rFonts w:ascii="Arial" w:hAnsi="Arial" w:cs="Arial"/>
                <w:b/>
              </w:rPr>
              <w:t>1) DATU PERTSONALEN TRATAMENDUA ARDURADUNA KONTRATUA SUSTATU DUEN DEPARTAMENTUAN</w:t>
            </w:r>
          </w:p>
          <w:p w:rsidR="005C66EE" w:rsidRPr="0021461A" w:rsidRDefault="002E1921" w:rsidP="002E1921">
            <w:pPr>
              <w:autoSpaceDE w:val="0"/>
              <w:autoSpaceDN w:val="0"/>
              <w:adjustRightInd w:val="0"/>
              <w:rPr>
                <w:rFonts w:ascii="Arial" w:hAnsi="Arial" w:cs="Arial"/>
                <w:iCs/>
              </w:rPr>
            </w:pPr>
            <w:r w:rsidRPr="0021461A">
              <w:rPr>
                <w:rFonts w:ascii="Arial" w:hAnsi="Arial" w:cs="Arial"/>
                <w:iCs/>
              </w:rPr>
              <w:t>Mendekotasuna eta Desgaitasuna duten Pertsonen Arretako zuzendari nagusia.</w:t>
            </w:r>
          </w:p>
          <w:p w:rsidR="002E1921" w:rsidRPr="0021461A" w:rsidRDefault="002E1921" w:rsidP="002E1921">
            <w:pPr>
              <w:autoSpaceDE w:val="0"/>
              <w:autoSpaceDN w:val="0"/>
              <w:adjustRightInd w:val="0"/>
              <w:rPr>
                <w:rFonts w:ascii="Arial" w:hAnsi="Arial" w:cs="Arial"/>
                <w:iCs/>
              </w:rPr>
            </w:pPr>
          </w:p>
          <w:p w:rsidR="005C66EE" w:rsidRPr="0021461A" w:rsidRDefault="005C66EE" w:rsidP="005C66EE">
            <w:pPr>
              <w:spacing w:before="60" w:after="160" w:line="259" w:lineRule="auto"/>
              <w:jc w:val="both"/>
              <w:rPr>
                <w:rFonts w:ascii="Arial" w:hAnsi="Arial" w:cs="Arial"/>
                <w:b/>
              </w:rPr>
            </w:pPr>
            <w:r w:rsidRPr="0021461A">
              <w:rPr>
                <w:rFonts w:ascii="Arial" w:hAnsi="Arial" w:cs="Arial"/>
                <w:b/>
              </w:rPr>
              <w:t>2) DATU PERTSONALAK TRATATZEKO ENKARGUA</w:t>
            </w:r>
          </w:p>
          <w:p w:rsidR="005C66EE" w:rsidRPr="0021461A" w:rsidRDefault="005C66EE" w:rsidP="00296D89">
            <w:pPr>
              <w:jc w:val="both"/>
              <w:rPr>
                <w:rFonts w:ascii="Arial" w:hAnsi="Arial" w:cs="Arial"/>
                <w:sz w:val="16"/>
                <w:szCs w:val="16"/>
              </w:rPr>
            </w:pPr>
          </w:p>
        </w:tc>
      </w:tr>
      <w:tr w:rsidR="002E1921" w:rsidRPr="0021461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21461A"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1461A" w:rsidRDefault="00EA12EB" w:rsidP="00EA12EB">
            <w:pPr>
              <w:jc w:val="right"/>
              <w:rPr>
                <w:rFonts w:ascii="Arial" w:hAnsi="Arial" w:cs="Arial"/>
                <w:szCs w:val="22"/>
                <w:lang w:val="eu-ES" w:eastAsia="en-US"/>
              </w:rPr>
            </w:pPr>
            <w:r w:rsidRPr="0021461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2E1921" w:rsidP="00296D89">
            <w:pPr>
              <w:jc w:val="both"/>
              <w:rPr>
                <w:rFonts w:ascii="Arial" w:hAnsi="Arial" w:cs="Arial"/>
                <w:szCs w:val="22"/>
                <w:lang w:eastAsia="en-US"/>
              </w:rPr>
            </w:pPr>
            <w:r w:rsidRPr="0021461A">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966681" w:rsidRPr="0021461A" w:rsidRDefault="00966681" w:rsidP="00EA12EB">
            <w:pPr>
              <w:ind w:right="57"/>
              <w:jc w:val="right"/>
              <w:rPr>
                <w:rFonts w:ascii="Arial" w:hAnsi="Arial" w:cs="Arial"/>
                <w:szCs w:val="22"/>
                <w:lang w:val="eu-ES" w:eastAsia="en-US"/>
              </w:rPr>
            </w:pPr>
            <w:r w:rsidRPr="0021461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966681" w:rsidP="00296D89">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966681" w:rsidRPr="0021461A" w:rsidRDefault="00966681" w:rsidP="00296D89">
            <w:pPr>
              <w:jc w:val="both"/>
              <w:rPr>
                <w:rFonts w:ascii="Arial" w:hAnsi="Arial" w:cs="Arial"/>
                <w:szCs w:val="22"/>
                <w:lang w:eastAsia="en-US"/>
              </w:rPr>
            </w:pPr>
          </w:p>
        </w:tc>
      </w:tr>
      <w:tr w:rsidR="002E1921" w:rsidRPr="0021461A"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21461A" w:rsidRDefault="00811903" w:rsidP="00811903">
            <w:pPr>
              <w:spacing w:before="60"/>
              <w:jc w:val="both"/>
              <w:rPr>
                <w:rFonts w:ascii="Arial" w:hAnsi="Arial" w:cs="Arial"/>
                <w:szCs w:val="22"/>
                <w:lang w:val="eu-ES" w:eastAsia="en-US"/>
              </w:rPr>
            </w:pPr>
            <w:r w:rsidRPr="0021461A">
              <w:rPr>
                <w:rFonts w:ascii="Arial" w:hAnsi="Arial" w:cs="Arial"/>
                <w:szCs w:val="22"/>
                <w:lang w:val="eu-ES" w:eastAsia="en-US"/>
              </w:rPr>
              <w:t xml:space="preserve">Erantzuna baiezkoa balitz, adierazi </w:t>
            </w:r>
            <w:r w:rsidR="00296D89" w:rsidRPr="0021461A">
              <w:rPr>
                <w:rFonts w:ascii="Arial" w:hAnsi="Arial" w:cs="Arial"/>
                <w:szCs w:val="22"/>
                <w:lang w:val="eu-ES" w:eastAsia="en-US"/>
              </w:rPr>
              <w:t>enkargu</w:t>
            </w:r>
            <w:r w:rsidRPr="0021461A">
              <w:rPr>
                <w:rFonts w:ascii="Arial" w:hAnsi="Arial" w:cs="Arial"/>
                <w:szCs w:val="22"/>
                <w:lang w:val="eu-ES" w:eastAsia="en-US"/>
              </w:rPr>
              <w:t>aren xedea:</w:t>
            </w:r>
          </w:p>
          <w:p w:rsidR="00966681" w:rsidRPr="0021461A" w:rsidRDefault="00966681" w:rsidP="00811903">
            <w:pPr>
              <w:jc w:val="both"/>
              <w:rPr>
                <w:rFonts w:ascii="Arial" w:hAnsi="Arial" w:cs="Arial"/>
                <w:lang w:val="eu-ES"/>
              </w:rPr>
            </w:pPr>
          </w:p>
          <w:tbl>
            <w:tblPr>
              <w:tblStyle w:val="Tablaconcuadrcula"/>
              <w:tblW w:w="0" w:type="auto"/>
              <w:jc w:val="center"/>
              <w:tblLayout w:type="fixed"/>
              <w:tblLook w:val="04A0" w:firstRow="1" w:lastRow="0" w:firstColumn="1" w:lastColumn="0" w:noHBand="0" w:noVBand="1"/>
            </w:tblPr>
            <w:tblGrid>
              <w:gridCol w:w="6835"/>
              <w:gridCol w:w="749"/>
            </w:tblGrid>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hartzea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grabatzea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Datuen egituraketa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lastRenderedPageBreak/>
                    <w:t>Datuak aldatzea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Interesdunekin harremanetan jartzea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biltegiratzea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ateratzea (berreskuratzea)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kontsultatzea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lagatzea/zabaltzea</w:t>
                  </w:r>
                </w:p>
              </w:tc>
              <w:tc>
                <w:tcPr>
                  <w:tcW w:w="749" w:type="dxa"/>
                </w:tcPr>
                <w:p w:rsidR="002E1921" w:rsidRPr="0021461A" w:rsidRDefault="002E1921" w:rsidP="002E1921">
                  <w:pPr>
                    <w:rPr>
                      <w:rFonts w:ascii="Arial" w:hAnsi="Arial" w:cs="Arial"/>
                    </w:rPr>
                  </w:pP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Datuen interkonexioa (gurutzaketa)</w:t>
                  </w:r>
                </w:p>
              </w:tc>
              <w:tc>
                <w:tcPr>
                  <w:tcW w:w="749" w:type="dxa"/>
                </w:tcPr>
                <w:p w:rsidR="002E1921" w:rsidRPr="0021461A" w:rsidRDefault="002E1921" w:rsidP="002E1921">
                  <w:pPr>
                    <w:rPr>
                      <w:rFonts w:ascii="Arial" w:hAnsi="Arial" w:cs="Arial"/>
                    </w:rPr>
                  </w:pP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erkatzea (egiaztatzea)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suntsitzea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Datuak kontserbatzea tratamendu-eragilearen informazio-sistemetan</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Datuen aldi baterako kopiak</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Datuen segurtasun-kopiak, datuak berreskuratzea</w:t>
                  </w:r>
                </w:p>
              </w:tc>
              <w:tc>
                <w:tcPr>
                  <w:tcW w:w="749" w:type="dxa"/>
                </w:tcPr>
                <w:p w:rsidR="002E1921" w:rsidRPr="0021461A" w:rsidRDefault="002E1921" w:rsidP="002E1921">
                  <w:pPr>
                    <w:rPr>
                      <w:rFonts w:ascii="Arial" w:hAnsi="Arial" w:cs="Arial"/>
                    </w:rPr>
                  </w:pPr>
                  <w:r w:rsidRPr="0021461A">
                    <w:rPr>
                      <w:rFonts w:ascii="Arial" w:hAnsi="Arial" w:cs="Arial"/>
                    </w:rPr>
                    <w:t>X</w:t>
                  </w:r>
                </w:p>
              </w:tc>
            </w:tr>
            <w:tr w:rsidR="002E1921" w:rsidRPr="0021461A" w:rsidTr="00E97897">
              <w:trPr>
                <w:jc w:val="center"/>
              </w:trPr>
              <w:tc>
                <w:tcPr>
                  <w:tcW w:w="6835" w:type="dxa"/>
                </w:tcPr>
                <w:p w:rsidR="002E1921" w:rsidRPr="0021461A" w:rsidRDefault="002E1921" w:rsidP="002E1921">
                  <w:pPr>
                    <w:jc w:val="both"/>
                    <w:rPr>
                      <w:rFonts w:ascii="Arial" w:hAnsi="Arial" w:cs="Arial"/>
                    </w:rPr>
                  </w:pPr>
                  <w:r w:rsidRPr="0021461A">
                    <w:rPr>
                      <w:rFonts w:ascii="Arial" w:hAnsi="Arial" w:cs="Arial"/>
                    </w:rPr>
                    <w:t>Beste batzuk (zehaztu)</w:t>
                  </w:r>
                </w:p>
              </w:tc>
              <w:tc>
                <w:tcPr>
                  <w:tcW w:w="749" w:type="dxa"/>
                </w:tcPr>
                <w:p w:rsidR="002E1921" w:rsidRPr="0021461A" w:rsidRDefault="002E1921" w:rsidP="002E1921">
                  <w:pPr>
                    <w:rPr>
                      <w:rFonts w:ascii="Arial" w:hAnsi="Arial" w:cs="Arial"/>
                    </w:rPr>
                  </w:pPr>
                </w:p>
              </w:tc>
            </w:tr>
          </w:tbl>
          <w:p w:rsidR="00966681" w:rsidRPr="0021461A" w:rsidRDefault="00966681" w:rsidP="00296D89">
            <w:pPr>
              <w:jc w:val="both"/>
              <w:rPr>
                <w:rFonts w:ascii="Arial" w:hAnsi="Arial" w:cs="Arial"/>
                <w:lang w:val="eu-ES"/>
              </w:rPr>
            </w:pPr>
          </w:p>
          <w:p w:rsidR="00966681" w:rsidRPr="0021461A" w:rsidRDefault="00966681" w:rsidP="00296D89">
            <w:pPr>
              <w:jc w:val="both"/>
              <w:rPr>
                <w:rFonts w:ascii="Arial" w:hAnsi="Arial" w:cs="Arial"/>
                <w:lang w:val="eu-ES"/>
              </w:rPr>
            </w:pPr>
          </w:p>
        </w:tc>
      </w:tr>
    </w:tbl>
    <w:p w:rsidR="00966681" w:rsidRPr="0021461A"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7A7DFF" w:rsidRPr="0021461A"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21461A" w:rsidRDefault="00966681" w:rsidP="00296D89">
            <w:pPr>
              <w:spacing w:before="40" w:after="40" w:line="240" w:lineRule="atLeast"/>
              <w:jc w:val="both"/>
              <w:rPr>
                <w:rFonts w:ascii="Arial" w:hAnsi="Arial" w:cs="Arial"/>
                <w:szCs w:val="22"/>
                <w:lang w:eastAsia="en-US"/>
              </w:rPr>
            </w:pPr>
            <w:bookmarkStart w:id="16" w:name="CC_17"/>
            <w:r w:rsidRPr="0021461A">
              <w:rPr>
                <w:rFonts w:ascii="Arial" w:hAnsi="Arial" w:cs="Arial"/>
                <w:b/>
                <w:szCs w:val="22"/>
                <w:lang w:eastAsia="en-US"/>
              </w:rPr>
              <w:t xml:space="preserve">17.- </w:t>
            </w:r>
            <w:bookmarkEnd w:id="16"/>
            <w:r w:rsidRPr="0021461A">
              <w:rPr>
                <w:rFonts w:ascii="Arial" w:hAnsi="Arial" w:cs="Arial"/>
                <w:b/>
                <w:szCs w:val="22"/>
                <w:lang w:val="eu-ES" w:eastAsia="en-US"/>
              </w:rPr>
              <w:t>AZPIKONTRATAZIOA</w:t>
            </w: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21461A" w:rsidRDefault="00811903" w:rsidP="00296D89">
            <w:pPr>
              <w:spacing w:line="240" w:lineRule="atLeast"/>
              <w:jc w:val="both"/>
              <w:rPr>
                <w:rFonts w:ascii="Arial" w:hAnsi="Arial" w:cs="Arial"/>
                <w:szCs w:val="22"/>
                <w:lang w:eastAsia="en-US"/>
              </w:rPr>
            </w:pPr>
            <w:r w:rsidRPr="0021461A">
              <w:rPr>
                <w:rFonts w:ascii="Arial" w:hAnsi="Arial" w:cs="Arial"/>
                <w:lang w:val="eu-ES"/>
              </w:rPr>
              <w:t>Derrigorrezkoa da EKAB-n adieraztea:</w:t>
            </w:r>
          </w:p>
          <w:p w:rsidR="00966681" w:rsidRPr="0021461A" w:rsidRDefault="00811903" w:rsidP="00F421BF">
            <w:pPr>
              <w:numPr>
                <w:ilvl w:val="0"/>
                <w:numId w:val="23"/>
              </w:numPr>
              <w:spacing w:line="240" w:lineRule="atLeast"/>
              <w:jc w:val="both"/>
              <w:rPr>
                <w:rFonts w:ascii="Arial" w:hAnsi="Arial" w:cs="Arial"/>
                <w:szCs w:val="22"/>
                <w:lang w:eastAsia="en-US"/>
              </w:rPr>
            </w:pPr>
            <w:r w:rsidRPr="0021461A">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7A7DFF" w:rsidP="00296D89">
            <w:pPr>
              <w:spacing w:line="240" w:lineRule="atLeast"/>
              <w:ind w:left="181" w:hanging="142"/>
              <w:jc w:val="center"/>
              <w:rPr>
                <w:rFonts w:ascii="Arial" w:hAnsi="Arial" w:cs="Arial"/>
                <w:szCs w:val="22"/>
                <w:lang w:eastAsia="en-US"/>
              </w:rPr>
            </w:pPr>
            <w:r w:rsidRPr="0021461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rPr>
          <w:trHeight w:hRule="exact" w:val="340"/>
        </w:trPr>
        <w:tc>
          <w:tcPr>
            <w:tcW w:w="6235" w:type="dxa"/>
            <w:vMerge/>
            <w:tcBorders>
              <w:left w:val="single" w:sz="4" w:space="0" w:color="auto"/>
            </w:tcBorders>
            <w:shd w:val="clear" w:color="auto" w:fill="FFFFFF"/>
            <w:vAlign w:val="center"/>
          </w:tcPr>
          <w:p w:rsidR="00966681" w:rsidRPr="0021461A" w:rsidRDefault="00966681" w:rsidP="00296D8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966681" w:rsidRPr="0021461A" w:rsidRDefault="00966681" w:rsidP="00296D89">
            <w:pPr>
              <w:spacing w:before="40" w:after="40" w:line="240" w:lineRule="atLeast"/>
              <w:ind w:left="181" w:hanging="142"/>
              <w:jc w:val="both"/>
              <w:rPr>
                <w:rFonts w:ascii="Arial" w:hAnsi="Arial" w:cs="Arial"/>
                <w:b/>
                <w:szCs w:val="22"/>
                <w:lang w:eastAsia="en-US"/>
              </w:rPr>
            </w:pP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21461A" w:rsidRDefault="00811903" w:rsidP="00F421BF">
            <w:pPr>
              <w:numPr>
                <w:ilvl w:val="0"/>
                <w:numId w:val="23"/>
              </w:numPr>
              <w:spacing w:line="240" w:lineRule="atLeast"/>
              <w:jc w:val="both"/>
              <w:rPr>
                <w:rFonts w:ascii="Arial" w:hAnsi="Arial" w:cs="Arial"/>
                <w:szCs w:val="22"/>
                <w:lang w:eastAsia="en-US"/>
              </w:rPr>
            </w:pPr>
            <w:r w:rsidRPr="0021461A">
              <w:rPr>
                <w:rFonts w:ascii="Arial" w:hAnsi="Arial" w:cs="Arial"/>
                <w:lang w:val="eu-ES"/>
              </w:rPr>
              <w:t>Zerbitzariak edo haiei lotutako zerbitzuak azpikontratatzeko aurreikuspena, betiere haren zenbatekoa eta azpikontratisten izena edo profila azalduta (</w:t>
            </w:r>
            <w:r w:rsidRPr="0021461A">
              <w:rPr>
                <w:rFonts w:ascii="Arial" w:hAnsi="Arial" w:cs="Arial"/>
                <w:i/>
                <w:lang w:val="eu-ES"/>
              </w:rPr>
              <w:t xml:space="preserve">datu pertsonalak tratatzeko </w:t>
            </w:r>
            <w:r w:rsidR="001045CD" w:rsidRPr="0021461A">
              <w:rPr>
                <w:rFonts w:ascii="Arial" w:hAnsi="Arial" w:cs="Arial"/>
                <w:i/>
                <w:lang w:val="eu-ES"/>
              </w:rPr>
              <w:t>enkarg</w:t>
            </w:r>
            <w:r w:rsidRPr="0021461A">
              <w:rPr>
                <w:rFonts w:ascii="Arial" w:hAnsi="Arial" w:cs="Arial"/>
                <w:i/>
                <w:lang w:val="eu-ES"/>
              </w:rPr>
              <w:t>ua balitz</w:t>
            </w:r>
            <w:r w:rsidRPr="0021461A">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21461A"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7A7DFF" w:rsidP="00296D89">
            <w:pPr>
              <w:spacing w:line="240" w:lineRule="atLeast"/>
              <w:ind w:left="181" w:hanging="142"/>
              <w:jc w:val="center"/>
              <w:rPr>
                <w:rFonts w:ascii="Arial" w:hAnsi="Arial" w:cs="Arial"/>
                <w:szCs w:val="22"/>
                <w:lang w:eastAsia="en-US"/>
              </w:rPr>
            </w:pPr>
            <w:r w:rsidRPr="0021461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21461A"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21461A" w:rsidRDefault="00966681" w:rsidP="00296D89">
            <w:pPr>
              <w:spacing w:line="240" w:lineRule="atLeast"/>
              <w:jc w:val="both"/>
              <w:rPr>
                <w:rFonts w:ascii="Arial" w:hAnsi="Arial" w:cs="Arial"/>
                <w:szCs w:val="22"/>
                <w:lang w:eastAsia="en-US"/>
              </w:rPr>
            </w:pPr>
            <w:r w:rsidRPr="0021461A">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7A7DFF" w:rsidP="00296D89">
            <w:pPr>
              <w:spacing w:line="240" w:lineRule="atLeast"/>
              <w:ind w:left="181" w:hanging="142"/>
              <w:jc w:val="center"/>
              <w:rPr>
                <w:rFonts w:ascii="Arial" w:hAnsi="Arial" w:cs="Arial"/>
                <w:szCs w:val="22"/>
                <w:lang w:eastAsia="en-US"/>
              </w:rPr>
            </w:pPr>
            <w:r w:rsidRPr="0021461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21461A" w:rsidRDefault="00966681" w:rsidP="00296D89">
            <w:pPr>
              <w:spacing w:before="40" w:after="40" w:line="240" w:lineRule="atLeast"/>
              <w:ind w:left="181" w:hanging="142"/>
              <w:jc w:val="both"/>
              <w:rPr>
                <w:rFonts w:ascii="Arial" w:hAnsi="Arial" w:cs="Arial"/>
                <w:b/>
                <w:szCs w:val="22"/>
                <w:lang w:eastAsia="en-US"/>
              </w:rPr>
            </w:pPr>
          </w:p>
        </w:tc>
      </w:tr>
      <w:tr w:rsidR="007A7DFF" w:rsidRPr="0021461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21461A" w:rsidRDefault="00966681" w:rsidP="00296D89">
            <w:pPr>
              <w:spacing w:line="240" w:lineRule="atLeast"/>
              <w:ind w:left="142" w:hanging="142"/>
              <w:jc w:val="both"/>
              <w:rPr>
                <w:rFonts w:ascii="Arial" w:hAnsi="Arial" w:cs="Arial"/>
                <w:szCs w:val="22"/>
                <w:lang w:eastAsia="en-US"/>
              </w:rPr>
            </w:pPr>
            <w:r w:rsidRPr="0021461A">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7A7DFF" w:rsidP="00296D89">
            <w:pPr>
              <w:spacing w:line="240" w:lineRule="atLeast"/>
              <w:ind w:left="181" w:hanging="142"/>
              <w:jc w:val="center"/>
              <w:rPr>
                <w:rFonts w:ascii="Arial" w:hAnsi="Arial" w:cs="Arial"/>
                <w:szCs w:val="22"/>
                <w:lang w:eastAsia="en-US"/>
              </w:rPr>
            </w:pPr>
            <w:r w:rsidRPr="0021461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21461A" w:rsidRDefault="00966681"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21461A"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tc>
      </w:tr>
      <w:tr w:rsidR="007A7DFF" w:rsidRPr="0021461A"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21461A" w:rsidRDefault="00966681" w:rsidP="00296D89">
            <w:pPr>
              <w:spacing w:line="240" w:lineRule="atLeast"/>
              <w:ind w:left="181" w:hanging="142"/>
              <w:jc w:val="both"/>
              <w:rPr>
                <w:rFonts w:ascii="Arial" w:hAnsi="Arial" w:cs="Arial"/>
                <w:szCs w:val="22"/>
                <w:lang w:eastAsia="en-US"/>
              </w:rPr>
            </w:pPr>
          </w:p>
          <w:p w:rsidR="007A7DFF" w:rsidRPr="0021461A" w:rsidRDefault="007A7DFF" w:rsidP="007A7DFF">
            <w:pPr>
              <w:ind w:left="142" w:hanging="142"/>
              <w:jc w:val="both"/>
              <w:rPr>
                <w:rFonts w:ascii="Arial" w:hAnsi="Arial" w:cs="Arial"/>
                <w:szCs w:val="22"/>
                <w:lang w:val="eu-ES" w:eastAsia="en-US"/>
              </w:rPr>
            </w:pPr>
            <w:r w:rsidRPr="0021461A">
              <w:rPr>
                <w:rFonts w:ascii="Arial" w:hAnsi="Arial" w:cs="Arial"/>
                <w:szCs w:val="22"/>
                <w:lang w:val="eu-ES" w:eastAsia="en-US"/>
              </w:rPr>
              <w:t>Azpikontratatu ezin diren eginkizun kritikoen deskribapena:</w:t>
            </w:r>
          </w:p>
          <w:p w:rsidR="007A7DFF" w:rsidRPr="0021461A" w:rsidRDefault="007A7DFF" w:rsidP="00F421BF">
            <w:pPr>
              <w:numPr>
                <w:ilvl w:val="0"/>
                <w:numId w:val="30"/>
              </w:numPr>
              <w:spacing w:before="60"/>
              <w:ind w:left="714" w:hanging="357"/>
              <w:jc w:val="both"/>
              <w:rPr>
                <w:rFonts w:ascii="Arial" w:hAnsi="Arial" w:cs="Arial"/>
                <w:sz w:val="18"/>
                <w:szCs w:val="18"/>
                <w:lang w:val="eu-ES" w:eastAsia="en-US"/>
              </w:rPr>
            </w:pPr>
            <w:r w:rsidRPr="0021461A">
              <w:rPr>
                <w:rFonts w:ascii="Arial" w:hAnsi="Arial" w:cs="Arial"/>
                <w:sz w:val="18"/>
                <w:szCs w:val="18"/>
                <w:lang w:val="eu-ES" w:eastAsia="en-US"/>
              </w:rPr>
              <w:t>Zaintza pertsonaleko eta banakako arretako zerbitzuak.</w:t>
            </w:r>
          </w:p>
          <w:p w:rsidR="007A7DFF" w:rsidRPr="0021461A" w:rsidRDefault="007A7DFF" w:rsidP="00F421BF">
            <w:pPr>
              <w:numPr>
                <w:ilvl w:val="0"/>
                <w:numId w:val="30"/>
              </w:numPr>
              <w:spacing w:before="60"/>
              <w:ind w:left="714" w:hanging="357"/>
              <w:jc w:val="both"/>
              <w:rPr>
                <w:rFonts w:ascii="Arial" w:hAnsi="Arial" w:cs="Arial"/>
                <w:sz w:val="18"/>
                <w:szCs w:val="18"/>
                <w:lang w:val="eu-ES" w:eastAsia="en-US"/>
              </w:rPr>
            </w:pPr>
            <w:r w:rsidRPr="0021461A">
              <w:rPr>
                <w:rFonts w:ascii="Arial" w:hAnsi="Arial" w:cs="Arial"/>
                <w:sz w:val="18"/>
                <w:szCs w:val="18"/>
                <w:lang w:val="eu-ES" w:eastAsia="en-US"/>
              </w:rPr>
              <w:t>Osasun-zerbitzuak.</w:t>
            </w:r>
          </w:p>
          <w:p w:rsidR="007A7DFF" w:rsidRPr="0021461A" w:rsidRDefault="007A7DFF" w:rsidP="00F421BF">
            <w:pPr>
              <w:numPr>
                <w:ilvl w:val="0"/>
                <w:numId w:val="30"/>
              </w:numPr>
              <w:spacing w:before="60"/>
              <w:ind w:left="714" w:hanging="357"/>
              <w:jc w:val="both"/>
              <w:rPr>
                <w:rFonts w:ascii="Arial" w:hAnsi="Arial" w:cs="Arial"/>
                <w:sz w:val="18"/>
                <w:szCs w:val="18"/>
                <w:lang w:val="eu-ES" w:eastAsia="en-US"/>
              </w:rPr>
            </w:pPr>
            <w:r w:rsidRPr="0021461A">
              <w:rPr>
                <w:rFonts w:ascii="Arial" w:hAnsi="Arial" w:cs="Arial"/>
                <w:sz w:val="18"/>
                <w:szCs w:val="18"/>
                <w:lang w:val="eu-ES" w:eastAsia="en-US"/>
              </w:rPr>
              <w:t>Zerbitzu psikosozialak.</w:t>
            </w:r>
          </w:p>
          <w:p w:rsidR="007A7DFF" w:rsidRPr="0021461A" w:rsidRDefault="007A7DFF" w:rsidP="00F421BF">
            <w:pPr>
              <w:numPr>
                <w:ilvl w:val="0"/>
                <w:numId w:val="30"/>
              </w:numPr>
              <w:spacing w:before="60"/>
              <w:ind w:left="714" w:hanging="357"/>
              <w:jc w:val="both"/>
              <w:rPr>
                <w:rFonts w:ascii="Arial" w:hAnsi="Arial" w:cs="Arial"/>
                <w:szCs w:val="22"/>
                <w:lang w:val="eu-ES" w:eastAsia="en-US"/>
              </w:rPr>
            </w:pPr>
            <w:r w:rsidRPr="0021461A">
              <w:rPr>
                <w:rFonts w:ascii="Arial" w:hAnsi="Arial" w:cs="Arial"/>
                <w:sz w:val="18"/>
                <w:szCs w:val="18"/>
                <w:lang w:val="eu-ES" w:eastAsia="en-US"/>
              </w:rPr>
              <w:t>Erabiltzailearen eta familiaren informazioa/arreta eta parte-hartzea</w:t>
            </w:r>
            <w:r w:rsidRPr="0021461A">
              <w:rPr>
                <w:rFonts w:ascii="Arial" w:hAnsi="Arial" w:cs="Arial"/>
                <w:szCs w:val="22"/>
                <w:lang w:val="eu-ES" w:eastAsia="en-US"/>
              </w:rPr>
              <w:t>.</w:t>
            </w:r>
          </w:p>
          <w:p w:rsidR="00966681" w:rsidRPr="0021461A" w:rsidRDefault="00966681" w:rsidP="00296D89">
            <w:pPr>
              <w:spacing w:line="240" w:lineRule="atLeast"/>
              <w:ind w:left="181" w:hanging="142"/>
              <w:jc w:val="both"/>
              <w:rPr>
                <w:rFonts w:ascii="Arial" w:hAnsi="Arial" w:cs="Arial"/>
                <w:i/>
                <w:szCs w:val="22"/>
                <w:lang w:eastAsia="en-US"/>
              </w:rPr>
            </w:pPr>
          </w:p>
        </w:tc>
      </w:tr>
    </w:tbl>
    <w:p w:rsidR="00966681" w:rsidRPr="0021461A"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7A7DFF" w:rsidRPr="0021461A" w:rsidTr="00811903">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FA18A3">
            <w:pPr>
              <w:spacing w:before="40" w:after="40"/>
              <w:jc w:val="both"/>
              <w:rPr>
                <w:rFonts w:ascii="Arial" w:hAnsi="Arial" w:cs="Arial"/>
                <w:szCs w:val="22"/>
                <w:lang w:val="eu-ES" w:eastAsia="en-US"/>
              </w:rPr>
            </w:pPr>
            <w:bookmarkStart w:id="17" w:name="CC_18"/>
            <w:r w:rsidRPr="0021461A">
              <w:rPr>
                <w:rFonts w:ascii="Arial" w:hAnsi="Arial" w:cs="Arial"/>
                <w:b/>
                <w:szCs w:val="22"/>
                <w:lang w:val="eu-ES" w:eastAsia="en-US"/>
              </w:rPr>
              <w:t>1</w:t>
            </w:r>
            <w:r w:rsidR="00FA18A3" w:rsidRPr="0021461A">
              <w:rPr>
                <w:rFonts w:ascii="Arial" w:hAnsi="Arial" w:cs="Arial"/>
                <w:b/>
                <w:szCs w:val="22"/>
                <w:lang w:val="eu-ES" w:eastAsia="en-US"/>
              </w:rPr>
              <w:t>8</w:t>
            </w:r>
            <w:r w:rsidRPr="0021461A">
              <w:rPr>
                <w:rFonts w:ascii="Arial" w:hAnsi="Arial" w:cs="Arial"/>
                <w:b/>
                <w:szCs w:val="22"/>
                <w:lang w:val="eu-ES" w:eastAsia="en-US"/>
              </w:rPr>
              <w:t xml:space="preserve">.- </w:t>
            </w:r>
            <w:bookmarkEnd w:id="17"/>
            <w:r w:rsidRPr="0021461A">
              <w:rPr>
                <w:rFonts w:ascii="Arial" w:hAnsi="Arial" w:cs="Arial"/>
                <w:b/>
                <w:szCs w:val="22"/>
                <w:lang w:val="eu-ES" w:eastAsia="en-US"/>
              </w:rPr>
              <w:t>BERMEAK</w:t>
            </w: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21461A" w:rsidRDefault="00580744" w:rsidP="00EF2399">
            <w:pPr>
              <w:rPr>
                <w:rFonts w:ascii="Arial" w:hAnsi="Arial" w:cs="Arial"/>
              </w:rPr>
            </w:pPr>
            <w:r w:rsidRPr="0021461A">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21461A" w:rsidRDefault="00580744" w:rsidP="00EF2399">
            <w:pPr>
              <w:spacing w:before="60"/>
              <w:ind w:left="40"/>
              <w:rPr>
                <w:rFonts w:ascii="Arial" w:hAnsi="Arial" w:cs="Arial"/>
              </w:rPr>
            </w:pPr>
            <w:r w:rsidRPr="0021461A">
              <w:rPr>
                <w:rFonts w:ascii="Arial" w:hAnsi="Arial" w:cs="Arial"/>
                <w:lang w:val="eu-ES"/>
              </w:rPr>
              <w:t>Zenbatekoa</w:t>
            </w:r>
            <w:r w:rsidRPr="0021461A">
              <w:rPr>
                <w:rFonts w:ascii="Arial" w:hAnsi="Arial" w:cs="Arial"/>
              </w:rPr>
              <w:t>: ……….……………………....€</w:t>
            </w:r>
          </w:p>
          <w:p w:rsidR="00580744" w:rsidRPr="0021461A" w:rsidRDefault="00580744" w:rsidP="00EF2399">
            <w:pPr>
              <w:ind w:left="40"/>
              <w:rPr>
                <w:rFonts w:ascii="Arial" w:hAnsi="Arial" w:cs="Arial"/>
              </w:rPr>
            </w:pPr>
            <w:r w:rsidRPr="0021461A">
              <w:rPr>
                <w:rFonts w:ascii="Arial" w:hAnsi="Arial" w:cs="Arial"/>
              </w:rPr>
              <w:t>[</w:t>
            </w:r>
            <w:r w:rsidRPr="0021461A">
              <w:rPr>
                <w:rFonts w:ascii="Arial" w:hAnsi="Arial" w:cs="Arial"/>
                <w:lang w:val="eu-ES"/>
              </w:rPr>
              <w:t>lizitazioko oinarrizko aurrekontuaren % 3 (BEZik gabe)]</w:t>
            </w: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21461A" w:rsidRDefault="00580744" w:rsidP="00EF2399">
            <w:pPr>
              <w:ind w:left="181" w:hanging="142"/>
              <w:rPr>
                <w:rFonts w:ascii="Arial" w:hAnsi="Arial" w:cs="Arial"/>
              </w:rPr>
            </w:pPr>
          </w:p>
        </w:tc>
      </w:tr>
      <w:tr w:rsidR="007A7DFF" w:rsidRPr="0021461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7A7DFF" w:rsidP="00EF2399">
            <w:pPr>
              <w:spacing w:before="40" w:after="40"/>
              <w:ind w:left="181" w:hanging="142"/>
              <w:rPr>
                <w:rFonts w:ascii="Arial" w:hAnsi="Arial" w:cs="Arial"/>
              </w:rPr>
            </w:pPr>
            <w:r w:rsidRPr="0021461A">
              <w:rPr>
                <w:rFonts w:ascii="Arial" w:hAnsi="Arial" w:cs="Arial"/>
              </w:rPr>
              <w:t>X</w:t>
            </w:r>
          </w:p>
        </w:tc>
        <w:tc>
          <w:tcPr>
            <w:tcW w:w="778" w:type="dxa"/>
            <w:gridSpan w:val="2"/>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21461A" w:rsidRDefault="00580744" w:rsidP="00EF2399">
            <w:pPr>
              <w:rPr>
                <w:rFonts w:ascii="Arial" w:hAnsi="Arial" w:cs="Arial"/>
              </w:rPr>
            </w:pPr>
            <w:r w:rsidRPr="0021461A">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21461A" w:rsidRDefault="00580744" w:rsidP="00EF2399">
            <w:pPr>
              <w:ind w:left="39"/>
              <w:rPr>
                <w:rFonts w:ascii="Arial" w:hAnsi="Arial" w:cs="Arial"/>
                <w:sz w:val="14"/>
                <w:szCs w:val="14"/>
              </w:rPr>
            </w:pPr>
            <w:r w:rsidRPr="0021461A">
              <w:rPr>
                <w:rFonts w:ascii="Arial" w:hAnsi="Arial" w:cs="Arial"/>
                <w:sz w:val="14"/>
                <w:szCs w:val="14"/>
              </w:rPr>
              <w:t>(Oroharreko prezioa)</w:t>
            </w:r>
          </w:p>
          <w:p w:rsidR="00580744" w:rsidRPr="0021461A" w:rsidRDefault="00580744" w:rsidP="00EF2399">
            <w:pPr>
              <w:ind w:left="39"/>
              <w:rPr>
                <w:rFonts w:ascii="Arial" w:hAnsi="Arial" w:cs="Arial"/>
              </w:rPr>
            </w:pPr>
            <w:r w:rsidRPr="0021461A">
              <w:rPr>
                <w:rFonts w:ascii="Arial" w:hAnsi="Arial" w:cs="Arial"/>
                <w:lang w:val="eu-ES"/>
              </w:rPr>
              <w:t>Esleipenaren zenbatekoaren % 5 (BEZik gabe)</w:t>
            </w: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21461A"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580744" w:rsidP="00EF2399">
            <w:pPr>
              <w:ind w:left="39"/>
              <w:rPr>
                <w:rFonts w:ascii="Arial" w:hAnsi="Arial" w:cs="Arial"/>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21461A" w:rsidRDefault="00580744" w:rsidP="00EF2399">
            <w:pPr>
              <w:ind w:left="40"/>
              <w:rPr>
                <w:rFonts w:ascii="Arial" w:hAnsi="Arial" w:cs="Arial"/>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7A7DFF" w:rsidP="00EF2399">
            <w:pPr>
              <w:ind w:left="39"/>
              <w:rPr>
                <w:rFonts w:ascii="Arial" w:hAnsi="Arial" w:cs="Arial"/>
              </w:rPr>
            </w:pPr>
            <w:r w:rsidRPr="0021461A">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21461A" w:rsidRDefault="00580744" w:rsidP="00EF2399">
            <w:pPr>
              <w:ind w:left="40"/>
              <w:rPr>
                <w:rFonts w:ascii="Arial" w:hAnsi="Arial" w:cs="Arial"/>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21461A"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21461A"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21461A" w:rsidRDefault="00580744" w:rsidP="00EF2399">
            <w:pPr>
              <w:ind w:left="40"/>
              <w:rPr>
                <w:rFonts w:ascii="Arial" w:hAnsi="Arial" w:cs="Arial"/>
                <w:sz w:val="14"/>
                <w:szCs w:val="14"/>
              </w:rPr>
            </w:pPr>
            <w:r w:rsidRPr="0021461A">
              <w:rPr>
                <w:rFonts w:ascii="Arial" w:hAnsi="Arial" w:cs="Arial"/>
                <w:sz w:val="14"/>
                <w:szCs w:val="14"/>
              </w:rPr>
              <w:t>(Prezio unitarioak)</w:t>
            </w:r>
          </w:p>
          <w:p w:rsidR="00580744" w:rsidRPr="0021461A" w:rsidRDefault="00580744" w:rsidP="00EF2399">
            <w:pPr>
              <w:ind w:left="40"/>
              <w:rPr>
                <w:rFonts w:ascii="Arial" w:hAnsi="Arial" w:cs="Arial"/>
              </w:rPr>
            </w:pPr>
            <w:r w:rsidRPr="0021461A">
              <w:rPr>
                <w:rFonts w:ascii="Arial" w:hAnsi="Arial" w:cs="Arial"/>
                <w:lang w:val="eu-ES"/>
              </w:rPr>
              <w:t>Zenbatekoa</w:t>
            </w:r>
            <w:r w:rsidRPr="0021461A">
              <w:rPr>
                <w:rFonts w:ascii="Arial" w:hAnsi="Arial" w:cs="Arial"/>
              </w:rPr>
              <w:t xml:space="preserve">: </w:t>
            </w:r>
            <w:r w:rsidR="007A7DFF" w:rsidRPr="0021461A">
              <w:rPr>
                <w:rFonts w:ascii="Arial" w:hAnsi="Arial" w:cs="Arial"/>
              </w:rPr>
              <w:t>108.110,42 euro</w:t>
            </w:r>
          </w:p>
          <w:p w:rsidR="00580744" w:rsidRPr="0021461A" w:rsidRDefault="00580744" w:rsidP="00EF2399">
            <w:pPr>
              <w:ind w:left="40"/>
              <w:rPr>
                <w:rFonts w:ascii="Arial" w:hAnsi="Arial" w:cs="Arial"/>
              </w:rPr>
            </w:pPr>
            <w:r w:rsidRPr="0021461A">
              <w:rPr>
                <w:rFonts w:ascii="Arial" w:hAnsi="Arial" w:cs="Arial"/>
              </w:rPr>
              <w:sym w:font="Symbol" w:char="F05B"/>
            </w:r>
            <w:r w:rsidRPr="0021461A">
              <w:rPr>
                <w:rFonts w:ascii="Arial" w:hAnsi="Arial" w:cs="Arial"/>
                <w:lang w:val="eu-ES"/>
              </w:rPr>
              <w:t>lizitazioko oinarrizko aurrekontuaren % 5 (BEZik gabe)]</w:t>
            </w:r>
          </w:p>
        </w:tc>
      </w:tr>
      <w:tr w:rsidR="007A7DFF" w:rsidRPr="0021461A"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7A7DFF" w:rsidP="00EF2399">
            <w:pPr>
              <w:spacing w:before="40" w:after="40"/>
              <w:ind w:left="181" w:hanging="142"/>
              <w:rPr>
                <w:rFonts w:ascii="Arial" w:hAnsi="Arial" w:cs="Arial"/>
              </w:rPr>
            </w:pPr>
            <w:r w:rsidRPr="0021461A">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21461A" w:rsidRDefault="00580744" w:rsidP="00EF2399">
            <w:pPr>
              <w:rPr>
                <w:rFonts w:ascii="Arial" w:hAnsi="Arial" w:cs="Arial"/>
              </w:rPr>
            </w:pPr>
            <w:r w:rsidRPr="0021461A">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21461A" w:rsidRDefault="00580744" w:rsidP="00EF2399">
            <w:pPr>
              <w:spacing w:before="60"/>
              <w:ind w:left="40"/>
              <w:rPr>
                <w:rFonts w:ascii="Arial" w:hAnsi="Arial" w:cs="Arial"/>
              </w:rPr>
            </w:pPr>
          </w:p>
        </w:tc>
      </w:tr>
      <w:tr w:rsidR="007A7DFF" w:rsidRPr="0021461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21461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21461A" w:rsidRDefault="00580744" w:rsidP="00EF2399">
            <w:pPr>
              <w:ind w:left="182" w:hanging="142"/>
              <w:rPr>
                <w:rFonts w:ascii="Arial" w:hAnsi="Arial" w:cs="Arial"/>
              </w:rPr>
            </w:pPr>
            <w:r w:rsidRPr="0021461A">
              <w:rPr>
                <w:rFonts w:ascii="Arial" w:hAnsi="Arial" w:cs="Arial"/>
                <w:lang w:val="eu-ES"/>
              </w:rPr>
              <w:t>Zenbatekoa</w:t>
            </w:r>
            <w:r w:rsidRPr="0021461A">
              <w:rPr>
                <w:rFonts w:ascii="Arial" w:hAnsi="Arial" w:cs="Arial"/>
              </w:rPr>
              <w:t>:……….………………………..€</w:t>
            </w:r>
          </w:p>
        </w:tc>
      </w:tr>
      <w:tr w:rsidR="007A7DFF" w:rsidRPr="0021461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21461A" w:rsidRDefault="00580744" w:rsidP="00EF2399">
            <w:pPr>
              <w:jc w:val="right"/>
              <w:rPr>
                <w:rFonts w:ascii="Arial" w:hAnsi="Arial" w:cs="Arial"/>
              </w:rPr>
            </w:pPr>
            <w:r w:rsidRPr="0021461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21461A" w:rsidRDefault="007A7DFF" w:rsidP="00EF2399">
            <w:pPr>
              <w:spacing w:before="40" w:after="40"/>
              <w:ind w:left="181" w:hanging="142"/>
              <w:rPr>
                <w:rFonts w:ascii="Arial" w:hAnsi="Arial" w:cs="Arial"/>
              </w:rPr>
            </w:pPr>
            <w:r w:rsidRPr="0021461A">
              <w:rPr>
                <w:rFonts w:ascii="Arial" w:hAnsi="Arial" w:cs="Arial"/>
              </w:rPr>
              <w:t>X</w:t>
            </w:r>
          </w:p>
        </w:tc>
        <w:tc>
          <w:tcPr>
            <w:tcW w:w="778" w:type="dxa"/>
            <w:gridSpan w:val="2"/>
            <w:tcBorders>
              <w:lef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21461A" w:rsidRDefault="00580744" w:rsidP="00EF2399">
            <w:pPr>
              <w:spacing w:before="40" w:after="40"/>
              <w:ind w:left="181" w:hanging="142"/>
              <w:rPr>
                <w:rFonts w:ascii="Arial" w:hAnsi="Arial" w:cs="Arial"/>
                <w:b/>
              </w:rPr>
            </w:pPr>
          </w:p>
        </w:tc>
      </w:tr>
      <w:tr w:rsidR="007A7DFF" w:rsidRPr="0021461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21461A"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21461A"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21461A"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21461A" w:rsidRDefault="00580744" w:rsidP="00EF2399">
            <w:pPr>
              <w:spacing w:before="40" w:after="40"/>
              <w:ind w:left="181" w:hanging="142"/>
              <w:rPr>
                <w:rFonts w:cs="Arial"/>
                <w:b/>
              </w:rPr>
            </w:pPr>
          </w:p>
        </w:tc>
      </w:tr>
      <w:tr w:rsidR="007A7DFF" w:rsidRPr="0021461A"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21461A" w:rsidRDefault="00580744" w:rsidP="00EF2399">
            <w:pPr>
              <w:ind w:left="142" w:hanging="142"/>
              <w:rPr>
                <w:rFonts w:ascii="Arial" w:hAnsi="Arial" w:cs="Arial"/>
                <w:i/>
              </w:rPr>
            </w:pPr>
            <w:r w:rsidRPr="0021461A">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21461A" w:rsidRDefault="007A7DFF" w:rsidP="00EF2399">
            <w:pPr>
              <w:rPr>
                <w:rFonts w:ascii="Arial" w:hAnsi="Arial" w:cs="Arial"/>
              </w:rPr>
            </w:pPr>
            <w:r w:rsidRPr="0021461A">
              <w:rPr>
                <w:rFonts w:ascii="Arial" w:eastAsia="Arial" w:hAnsi="Arial" w:cs="Arial"/>
                <w:lang w:val="eu-ES"/>
              </w:rPr>
              <w:t>HIRU (3) hilabete</w:t>
            </w:r>
          </w:p>
        </w:tc>
      </w:tr>
    </w:tbl>
    <w:p w:rsidR="008F2A0F" w:rsidRPr="0021461A"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37E09" w:rsidRPr="0021461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FA18A3">
            <w:pPr>
              <w:jc w:val="both"/>
              <w:rPr>
                <w:rFonts w:ascii="Arial" w:hAnsi="Arial" w:cs="Arial"/>
                <w:szCs w:val="22"/>
                <w:lang w:val="eu-ES" w:eastAsia="en-US"/>
              </w:rPr>
            </w:pPr>
            <w:bookmarkStart w:id="18" w:name="CC_19"/>
            <w:r w:rsidRPr="0021461A">
              <w:rPr>
                <w:rFonts w:ascii="Arial" w:hAnsi="Arial" w:cs="Arial"/>
                <w:b/>
                <w:szCs w:val="22"/>
                <w:lang w:val="eu-ES" w:eastAsia="en-US"/>
              </w:rPr>
              <w:t>1</w:t>
            </w:r>
            <w:r w:rsidR="00FA18A3" w:rsidRPr="0021461A">
              <w:rPr>
                <w:rFonts w:ascii="Arial" w:hAnsi="Arial" w:cs="Arial"/>
                <w:b/>
                <w:szCs w:val="22"/>
                <w:lang w:val="eu-ES" w:eastAsia="en-US"/>
              </w:rPr>
              <w:t>9</w:t>
            </w:r>
            <w:r w:rsidRPr="0021461A">
              <w:rPr>
                <w:rFonts w:ascii="Arial" w:hAnsi="Arial" w:cs="Arial"/>
                <w:b/>
                <w:szCs w:val="22"/>
                <w:lang w:val="eu-ES" w:eastAsia="en-US"/>
              </w:rPr>
              <w:t xml:space="preserve">.- </w:t>
            </w:r>
            <w:bookmarkEnd w:id="18"/>
            <w:r w:rsidRPr="0021461A">
              <w:rPr>
                <w:rFonts w:ascii="Arial" w:hAnsi="Arial" w:cs="Arial"/>
                <w:b/>
                <w:szCs w:val="22"/>
                <w:lang w:val="eu-ES" w:eastAsia="en-US"/>
              </w:rPr>
              <w:t>ADJUDIKAZIO IRIZPIDEAK</w:t>
            </w:r>
            <w:r w:rsidRPr="0021461A">
              <w:rPr>
                <w:rFonts w:ascii="Arial" w:hAnsi="Arial" w:cs="Arial"/>
                <w:szCs w:val="22"/>
                <w:lang w:val="eu-ES" w:eastAsia="en-US"/>
              </w:rPr>
              <w:t xml:space="preserve"> </w:t>
            </w:r>
          </w:p>
        </w:tc>
      </w:tr>
      <w:tr w:rsidR="00437E09" w:rsidRPr="0021461A"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21461A" w:rsidRDefault="008F2A0F" w:rsidP="00601076">
            <w:pPr>
              <w:jc w:val="both"/>
              <w:rPr>
                <w:rFonts w:ascii="Arial" w:hAnsi="Arial" w:cs="Arial"/>
                <w:b/>
                <w:szCs w:val="22"/>
                <w:lang w:val="eu-ES" w:eastAsia="en-US"/>
              </w:rPr>
            </w:pPr>
            <w:r w:rsidRPr="0021461A">
              <w:rPr>
                <w:rFonts w:ascii="Arial" w:hAnsi="Arial" w:cs="Arial"/>
                <w:b/>
                <w:lang w:val="eu-ES"/>
              </w:rPr>
              <w:t>1) BALIO</w:t>
            </w:r>
            <w:r w:rsidR="00601076" w:rsidRPr="0021461A">
              <w:rPr>
                <w:rFonts w:ascii="Arial" w:hAnsi="Arial" w:cs="Arial"/>
                <w:b/>
                <w:lang w:val="eu-ES"/>
              </w:rPr>
              <w:t xml:space="preserve"> JUDIZIO</w:t>
            </w:r>
            <w:r w:rsidRPr="0021461A">
              <w:rPr>
                <w:rFonts w:ascii="Arial" w:hAnsi="Arial" w:cs="Arial"/>
                <w:b/>
                <w:lang w:val="eu-ES"/>
              </w:rPr>
              <w:t xml:space="preserve"> BIDEZ BALIOESTEKO IRIZPIDEAK</w:t>
            </w:r>
          </w:p>
        </w:tc>
      </w:tr>
      <w:tr w:rsidR="00437E09" w:rsidRPr="0021461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21461A" w:rsidRDefault="008F2A0F" w:rsidP="009758EC">
            <w:pPr>
              <w:jc w:val="both"/>
              <w:rPr>
                <w:rFonts w:ascii="Arial" w:hAnsi="Arial" w:cs="Arial"/>
                <w:szCs w:val="22"/>
                <w:lang w:val="eu-ES" w:eastAsia="en-US"/>
              </w:rPr>
            </w:pPr>
            <w:r w:rsidRPr="0021461A">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21461A" w:rsidRDefault="008F2A0F" w:rsidP="00B03266">
            <w:pPr>
              <w:jc w:val="right"/>
              <w:rPr>
                <w:rFonts w:ascii="Arial" w:hAnsi="Arial" w:cs="Arial"/>
                <w:szCs w:val="22"/>
                <w:lang w:val="eu-ES" w:eastAsia="en-US"/>
              </w:rPr>
            </w:pPr>
            <w:r w:rsidRPr="0021461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437E09" w:rsidP="009758EC">
            <w:pPr>
              <w:jc w:val="center"/>
              <w:rPr>
                <w:rFonts w:ascii="Arial" w:hAnsi="Arial" w:cs="Arial"/>
                <w:szCs w:val="22"/>
                <w:lang w:val="eu-ES" w:eastAsia="en-US"/>
              </w:rPr>
            </w:pPr>
            <w:r w:rsidRPr="0021461A">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8F2A0F" w:rsidRPr="0021461A"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7790" w:type="dxa"/>
              <w:tblInd w:w="70" w:type="dxa"/>
              <w:tblLayout w:type="fixed"/>
              <w:tblCellMar>
                <w:left w:w="70" w:type="dxa"/>
                <w:right w:w="70" w:type="dxa"/>
              </w:tblCellMar>
              <w:tblLook w:val="04A0" w:firstRow="1" w:lastRow="0" w:firstColumn="1" w:lastColumn="0" w:noHBand="0" w:noVBand="1"/>
            </w:tblPr>
            <w:tblGrid>
              <w:gridCol w:w="6089"/>
              <w:gridCol w:w="1701"/>
            </w:tblGrid>
            <w:tr w:rsidR="00A4555F" w:rsidRPr="0021461A" w:rsidTr="00940697">
              <w:trPr>
                <w:trHeight w:val="345"/>
              </w:trPr>
              <w:tc>
                <w:tcPr>
                  <w:tcW w:w="6089" w:type="dxa"/>
                  <w:tcBorders>
                    <w:top w:val="single" w:sz="8" w:space="0" w:color="000000"/>
                    <w:left w:val="single" w:sz="8" w:space="0" w:color="000000"/>
                    <w:bottom w:val="single" w:sz="8" w:space="0" w:color="000000"/>
                    <w:right w:val="single" w:sz="8" w:space="0" w:color="000000"/>
                  </w:tcBorders>
                  <w:vAlign w:val="center"/>
                </w:tcPr>
                <w:p w:rsidR="00940697" w:rsidRPr="0021461A" w:rsidRDefault="00940697" w:rsidP="00940697">
                  <w:pPr>
                    <w:jc w:val="center"/>
                    <w:rPr>
                      <w:rFonts w:ascii="Arial" w:hAnsi="Arial" w:cs="Arial"/>
                      <w:b/>
                      <w:bCs/>
                      <w:lang w:val="eu-ES"/>
                    </w:rPr>
                  </w:pPr>
                  <w:r w:rsidRPr="0021461A">
                    <w:rPr>
                      <w:rFonts w:ascii="Arial" w:hAnsi="Arial" w:cs="Arial"/>
                      <w:b/>
                      <w:bCs/>
                      <w:lang w:val="eu-ES"/>
                    </w:rPr>
                    <w:t>Aldagaiak</w:t>
                  </w:r>
                </w:p>
              </w:tc>
              <w:tc>
                <w:tcPr>
                  <w:tcW w:w="1701" w:type="dxa"/>
                  <w:tcBorders>
                    <w:top w:val="single" w:sz="8" w:space="0" w:color="000000"/>
                    <w:bottom w:val="single" w:sz="8" w:space="0" w:color="000000"/>
                    <w:right w:val="single" w:sz="8" w:space="0" w:color="000000"/>
                  </w:tcBorders>
                  <w:vAlign w:val="center"/>
                </w:tcPr>
                <w:p w:rsidR="00940697" w:rsidRPr="0021461A" w:rsidRDefault="00940697" w:rsidP="00940697">
                  <w:pPr>
                    <w:jc w:val="center"/>
                    <w:rPr>
                      <w:rFonts w:ascii="Arial" w:hAnsi="Arial" w:cs="Arial"/>
                      <w:b/>
                      <w:bCs/>
                      <w:lang w:val="eu-ES"/>
                    </w:rPr>
                  </w:pPr>
                  <w:r w:rsidRPr="0021461A">
                    <w:rPr>
                      <w:rFonts w:ascii="Arial" w:hAnsi="Arial" w:cs="Arial"/>
                      <w:b/>
                      <w:bCs/>
                      <w:lang w:val="eu-ES"/>
                    </w:rPr>
                    <w:t>Ponderazioa</w:t>
                  </w:r>
                </w:p>
              </w:tc>
            </w:tr>
            <w:tr w:rsidR="00A4555F" w:rsidRPr="0021461A" w:rsidTr="00940697">
              <w:trPr>
                <w:trHeight w:val="330"/>
              </w:trPr>
              <w:tc>
                <w:tcPr>
                  <w:tcW w:w="6089" w:type="dxa"/>
                  <w:tcBorders>
                    <w:left w:val="single" w:sz="8" w:space="0" w:color="000000"/>
                    <w:right w:val="single" w:sz="8" w:space="0" w:color="000000"/>
                  </w:tcBorders>
                  <w:shd w:val="clear" w:color="auto" w:fill="92D050"/>
                  <w:vAlign w:val="center"/>
                </w:tcPr>
                <w:p w:rsidR="00940697" w:rsidRPr="0021461A" w:rsidRDefault="00940697" w:rsidP="00940697">
                  <w:pPr>
                    <w:rPr>
                      <w:rFonts w:ascii="Arial" w:hAnsi="Arial" w:cs="Arial"/>
                      <w:b/>
                      <w:bCs/>
                      <w:lang w:val="eu-ES"/>
                    </w:rPr>
                  </w:pPr>
                  <w:r w:rsidRPr="0021461A">
                    <w:rPr>
                      <w:rFonts w:ascii="Arial" w:hAnsi="Arial" w:cs="Arial"/>
                      <w:b/>
                      <w:bCs/>
                      <w:lang w:val="eu-ES"/>
                    </w:rPr>
                    <w:t>Proiektuaren ikuspegi orokorra:</w:t>
                  </w:r>
                </w:p>
              </w:tc>
              <w:tc>
                <w:tcPr>
                  <w:tcW w:w="1701" w:type="dxa"/>
                  <w:tcBorders>
                    <w:bottom w:val="single" w:sz="4" w:space="0" w:color="000000"/>
                    <w:right w:val="single" w:sz="8" w:space="0" w:color="000000"/>
                  </w:tcBorders>
                  <w:shd w:val="clear" w:color="auto" w:fill="92D050"/>
                  <w:vAlign w:val="center"/>
                </w:tcPr>
                <w:p w:rsidR="00940697" w:rsidRPr="0021461A" w:rsidRDefault="00940697" w:rsidP="00940697">
                  <w:pPr>
                    <w:jc w:val="center"/>
                    <w:rPr>
                      <w:rFonts w:ascii="Arial" w:hAnsi="Arial" w:cs="Arial"/>
                      <w:b/>
                      <w:bCs/>
                      <w:u w:val="single"/>
                      <w:lang w:val="eu-ES"/>
                    </w:rPr>
                  </w:pPr>
                  <w:r w:rsidRPr="0021461A">
                    <w:rPr>
                      <w:rFonts w:ascii="Arial" w:hAnsi="Arial" w:cs="Arial"/>
                      <w:b/>
                      <w:bCs/>
                      <w:u w:val="single"/>
                      <w:lang w:val="eu-ES"/>
                    </w:rPr>
                    <w:t>6,00</w:t>
                  </w:r>
                </w:p>
              </w:tc>
            </w:tr>
            <w:tr w:rsidR="00A4555F" w:rsidRPr="0021461A" w:rsidTr="00940697">
              <w:trPr>
                <w:trHeight w:val="510"/>
              </w:trPr>
              <w:tc>
                <w:tcPr>
                  <w:tcW w:w="6089" w:type="dxa"/>
                  <w:tcBorders>
                    <w:left w:val="single" w:sz="8" w:space="0" w:color="000000"/>
                    <w:right w:val="single" w:sz="8" w:space="0" w:color="000000"/>
                  </w:tcBorders>
                  <w:vAlign w:val="center"/>
                </w:tcPr>
                <w:p w:rsidR="00940697" w:rsidRPr="0021461A" w:rsidRDefault="00940697" w:rsidP="00940697">
                  <w:pPr>
                    <w:jc w:val="both"/>
                    <w:rPr>
                      <w:rFonts w:ascii="Arial" w:hAnsi="Arial" w:cs="Arial"/>
                      <w:lang w:val="eu-ES"/>
                    </w:rPr>
                  </w:pPr>
                  <w:r w:rsidRPr="0021461A">
                    <w:rPr>
                      <w:rFonts w:ascii="Arial" w:hAnsi="Arial" w:cs="Arial"/>
                      <w:lang w:val="eu-ES"/>
                    </w:rPr>
                    <w:t>Atal honek derrigorrez honako elementuak jasoko ditu, eta honela baloratuko dira: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CB4B4A" w:rsidP="00940697">
                  <w:pPr>
                    <w:jc w:val="both"/>
                    <w:rPr>
                      <w:rFonts w:ascii="Arial" w:hAnsi="Arial" w:cs="Arial"/>
                      <w:lang w:val="eu-ES"/>
                    </w:rPr>
                  </w:pPr>
                  <w:r w:rsidRPr="0021461A">
                    <w:rPr>
                      <w:rFonts w:ascii="Arial" w:hAnsi="Arial" w:cs="Arial"/>
                      <w:lang w:val="eu-ES"/>
                    </w:rPr>
                    <w:t xml:space="preserve">· </w:t>
                  </w:r>
                  <w:r w:rsidR="00940697" w:rsidRPr="0021461A">
                    <w:rPr>
                      <w:rFonts w:ascii="Arial" w:hAnsi="Arial" w:cs="Arial"/>
                      <w:lang w:val="eu-ES"/>
                    </w:rPr>
                    <w:t>Proiektuaren filosofia asistentziala, helburuak eta jarduera printzipioak.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510"/>
              </w:trPr>
              <w:tc>
                <w:tcPr>
                  <w:tcW w:w="6089" w:type="dxa"/>
                  <w:tcBorders>
                    <w:left w:val="single" w:sz="8" w:space="0" w:color="000000"/>
                    <w:right w:val="single" w:sz="8" w:space="0" w:color="000000"/>
                  </w:tcBorders>
                  <w:vAlign w:val="center"/>
                </w:tcPr>
                <w:p w:rsidR="00940697" w:rsidRPr="0021461A" w:rsidRDefault="00CB4B4A" w:rsidP="00CB4B4A">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Interbentzio plan orokorra, bertan zehaztuta helburuak, tresnak, eman beharreko zerbitzuak eta aurreikusitako giza baliabideak.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CB4B4A" w:rsidP="00CB4B4A">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Aurreikusitako giza baliabideak eta antolaketa: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Langile dotazioa.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Antolaketa.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CB4B4A" w:rsidP="00CB4B4A">
                  <w:pPr>
                    <w:ind w:left="484"/>
                    <w:jc w:val="both"/>
                    <w:rPr>
                      <w:rFonts w:ascii="Arial" w:hAnsi="Arial" w:cs="Arial"/>
                      <w:lang w:val="eu-ES"/>
                    </w:rPr>
                  </w:pPr>
                  <w:r w:rsidRPr="0021461A">
                    <w:rPr>
                      <w:rFonts w:ascii="Arial" w:hAnsi="Arial" w:cs="Arial"/>
                      <w:lang w:val="eu-ES"/>
                    </w:rPr>
                    <w:t>o</w:t>
                  </w:r>
                  <w:r w:rsidR="00940697" w:rsidRPr="0021461A">
                    <w:rPr>
                      <w:rFonts w:ascii="Arial" w:hAnsi="Arial" w:cs="Arial"/>
                      <w:lang w:val="eu-ES"/>
                    </w:rPr>
                    <w:t xml:space="preserve"> Prestakuntza eta hautaketa.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45"/>
              </w:trPr>
              <w:tc>
                <w:tcPr>
                  <w:tcW w:w="6089" w:type="dxa"/>
                  <w:tcBorders>
                    <w:left w:val="single" w:sz="8" w:space="0" w:color="000000"/>
                    <w:right w:val="single" w:sz="8" w:space="0" w:color="000000"/>
                  </w:tcBorders>
                  <w:vAlign w:val="center"/>
                </w:tcPr>
                <w:p w:rsidR="00940697" w:rsidRPr="0021461A" w:rsidRDefault="00940697" w:rsidP="00940697">
                  <w:pPr>
                    <w:jc w:val="both"/>
                    <w:rPr>
                      <w:rFonts w:ascii="Arial" w:hAnsi="Arial" w:cs="Arial"/>
                      <w:b/>
                      <w:bCs/>
                      <w:lang w:val="eu-ES"/>
                    </w:rPr>
                  </w:pPr>
                  <w:r w:rsidRPr="0021461A">
                    <w:rPr>
                      <w:rFonts w:ascii="Arial" w:hAnsi="Arial" w:cs="Arial"/>
                      <w:b/>
                      <w:bCs/>
                      <w:lang w:val="eu-ES"/>
                    </w:rPr>
                    <w:t> </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top w:val="single" w:sz="8" w:space="0" w:color="000000"/>
                    <w:left w:val="single" w:sz="8" w:space="0" w:color="000000"/>
                    <w:right w:val="single" w:sz="8" w:space="0" w:color="000000"/>
                  </w:tcBorders>
                  <w:shd w:val="clear" w:color="auto" w:fill="92D050"/>
                  <w:vAlign w:val="center"/>
                </w:tcPr>
                <w:p w:rsidR="00940697" w:rsidRPr="0021461A" w:rsidRDefault="00940697" w:rsidP="00940697">
                  <w:pPr>
                    <w:rPr>
                      <w:rFonts w:ascii="Arial" w:hAnsi="Arial" w:cs="Arial"/>
                      <w:b/>
                      <w:bCs/>
                      <w:lang w:val="eu-ES"/>
                    </w:rPr>
                  </w:pPr>
                  <w:r w:rsidRPr="0021461A">
                    <w:rPr>
                      <w:rFonts w:ascii="Arial" w:hAnsi="Arial" w:cs="Arial"/>
                      <w:b/>
                      <w:bCs/>
                      <w:lang w:val="eu-ES"/>
                    </w:rPr>
                    <w:t xml:space="preserve">Lan programa: </w:t>
                  </w:r>
                </w:p>
              </w:tc>
              <w:tc>
                <w:tcPr>
                  <w:tcW w:w="1701" w:type="dxa"/>
                  <w:tcBorders>
                    <w:top w:val="single" w:sz="8" w:space="0" w:color="000000"/>
                    <w:bottom w:val="single" w:sz="4" w:space="0" w:color="000000"/>
                    <w:right w:val="single" w:sz="8" w:space="0" w:color="000000"/>
                  </w:tcBorders>
                  <w:shd w:val="clear" w:color="auto" w:fill="92D050"/>
                  <w:vAlign w:val="center"/>
                </w:tcPr>
                <w:p w:rsidR="00940697" w:rsidRPr="0021461A" w:rsidRDefault="00940697" w:rsidP="00940697">
                  <w:pPr>
                    <w:jc w:val="center"/>
                    <w:rPr>
                      <w:rFonts w:ascii="Arial" w:hAnsi="Arial" w:cs="Arial"/>
                      <w:b/>
                      <w:bCs/>
                      <w:u w:val="single"/>
                      <w:lang w:val="eu-ES"/>
                    </w:rPr>
                  </w:pPr>
                  <w:r w:rsidRPr="0021461A">
                    <w:rPr>
                      <w:rFonts w:ascii="Arial" w:hAnsi="Arial" w:cs="Arial"/>
                      <w:b/>
                      <w:bCs/>
                      <w:u w:val="single"/>
                      <w:lang w:val="eu-ES"/>
                    </w:rPr>
                    <w:t>26,00</w:t>
                  </w:r>
                </w:p>
              </w:tc>
            </w:tr>
            <w:tr w:rsidR="00A4555F" w:rsidRPr="0021461A" w:rsidTr="00940697">
              <w:trPr>
                <w:trHeight w:val="510"/>
              </w:trPr>
              <w:tc>
                <w:tcPr>
                  <w:tcW w:w="6089" w:type="dxa"/>
                  <w:tcBorders>
                    <w:left w:val="single" w:sz="8" w:space="0" w:color="000000"/>
                    <w:right w:val="single" w:sz="8" w:space="0" w:color="000000"/>
                  </w:tcBorders>
                  <w:vAlign w:val="center"/>
                </w:tcPr>
                <w:p w:rsidR="00940697" w:rsidRPr="0021461A" w:rsidRDefault="00940697" w:rsidP="00940697">
                  <w:pPr>
                    <w:jc w:val="both"/>
                    <w:rPr>
                      <w:rFonts w:ascii="Arial" w:hAnsi="Arial" w:cs="Arial"/>
                      <w:lang w:val="eu-ES"/>
                    </w:rPr>
                  </w:pPr>
                  <w:r w:rsidRPr="0021461A">
                    <w:rPr>
                      <w:rFonts w:ascii="Arial" w:hAnsi="Arial" w:cs="Arial"/>
                      <w:lang w:val="eu-ES"/>
                    </w:rPr>
                    <w:t>Baldintza teknikoetan jasotako zerbitzu bakoitza emateko aukeratutako berariazkotasuna eta modalitatea aztertuko dira.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CB4B4A" w:rsidP="00940697">
                  <w:pPr>
                    <w:jc w:val="both"/>
                    <w:rPr>
                      <w:rFonts w:ascii="Arial" w:hAnsi="Arial" w:cs="Arial"/>
                      <w:lang w:val="eu-ES"/>
                    </w:rPr>
                  </w:pPr>
                  <w:r w:rsidRPr="0021461A">
                    <w:rPr>
                      <w:rFonts w:ascii="Arial" w:hAnsi="Arial" w:cs="Arial"/>
                      <w:lang w:val="eu-ES"/>
                    </w:rPr>
                    <w:t>· </w:t>
                  </w:r>
                  <w:r w:rsidR="00940697" w:rsidRPr="0021461A">
                    <w:rPr>
                      <w:rFonts w:ascii="Arial" w:hAnsi="Arial" w:cs="Arial"/>
                      <w:lang w:val="eu-ES"/>
                    </w:rPr>
                    <w:t xml:space="preserve"> EUSS programa orokorra.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Ostalaritza zerbitzuak.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Zaintza pertsonal zerbitzuak.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Osasun zerbitzuak.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5,00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Zerbitzu psikosozialak.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5,00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Erabiltzaile eta senideei informazioa.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CB4B4A" w:rsidP="00940697">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COVID-19aren edo antzeko pandemiaren erreferentzia-zentroa.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Sektorizazioa, guneak, zirkuitu garbi eta zikinak…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Langileen antolaketa.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Osasun arreta.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Prebentzio neurriak, NBEen erabilera…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510"/>
              </w:trPr>
              <w:tc>
                <w:tcPr>
                  <w:tcW w:w="6089" w:type="dxa"/>
                  <w:tcBorders>
                    <w:left w:val="single" w:sz="8" w:space="0" w:color="000000"/>
                    <w:right w:val="single" w:sz="8" w:space="0" w:color="000000"/>
                  </w:tcBorders>
                  <w:vAlign w:val="center"/>
                </w:tcPr>
                <w:p w:rsidR="00940697" w:rsidRPr="0021461A" w:rsidRDefault="00940697" w:rsidP="00CB4B4A">
                  <w:pPr>
                    <w:ind w:left="484"/>
                    <w:jc w:val="both"/>
                    <w:rPr>
                      <w:rFonts w:ascii="Arial" w:hAnsi="Arial" w:cs="Arial"/>
                      <w:lang w:val="eu-ES"/>
                    </w:rPr>
                  </w:pPr>
                  <w:r w:rsidRPr="0021461A">
                    <w:rPr>
                      <w:rFonts w:ascii="Arial" w:hAnsi="Arial" w:cs="Arial"/>
                      <w:lang w:val="eu-ES"/>
                    </w:rPr>
                    <w:t>o Protokolo bereziak garbiketa, ikuztegia, gorpuak maneiatzea, ondakin kutsatuak…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2,00</w:t>
                  </w:r>
                </w:p>
              </w:tc>
            </w:tr>
            <w:tr w:rsidR="00A4555F" w:rsidRPr="0021461A" w:rsidTr="00940697">
              <w:trPr>
                <w:trHeight w:val="345"/>
              </w:trPr>
              <w:tc>
                <w:tcPr>
                  <w:tcW w:w="6089" w:type="dxa"/>
                  <w:tcBorders>
                    <w:left w:val="single" w:sz="8" w:space="0" w:color="000000"/>
                    <w:right w:val="single" w:sz="8" w:space="0" w:color="000000"/>
                  </w:tcBorders>
                  <w:vAlign w:val="center"/>
                </w:tcPr>
                <w:p w:rsidR="00940697" w:rsidRPr="0021461A" w:rsidRDefault="00940697" w:rsidP="00940697">
                  <w:pPr>
                    <w:jc w:val="both"/>
                    <w:rPr>
                      <w:rFonts w:ascii="Arial" w:hAnsi="Arial" w:cs="Arial"/>
                      <w:lang w:val="eu-ES"/>
                    </w:rPr>
                  </w:pPr>
                  <w:r w:rsidRPr="0021461A">
                    <w:rPr>
                      <w:rFonts w:ascii="Arial" w:hAnsi="Arial" w:cs="Arial"/>
                      <w:lang w:val="eu-ES"/>
                    </w:rPr>
                    <w:t> </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top w:val="single" w:sz="8" w:space="0" w:color="000000"/>
                    <w:left w:val="single" w:sz="8" w:space="0" w:color="000000"/>
                    <w:right w:val="single" w:sz="8" w:space="0" w:color="000000"/>
                  </w:tcBorders>
                  <w:shd w:val="clear" w:color="auto" w:fill="92D050"/>
                  <w:vAlign w:val="center"/>
                </w:tcPr>
                <w:p w:rsidR="00940697" w:rsidRPr="0021461A" w:rsidRDefault="00940697" w:rsidP="00940697">
                  <w:pPr>
                    <w:rPr>
                      <w:rFonts w:ascii="Arial" w:hAnsi="Arial" w:cs="Arial"/>
                      <w:b/>
                      <w:bCs/>
                      <w:lang w:val="eu-ES"/>
                    </w:rPr>
                  </w:pPr>
                  <w:r w:rsidRPr="0021461A">
                    <w:rPr>
                      <w:rFonts w:ascii="Arial" w:hAnsi="Arial" w:cs="Arial"/>
                      <w:b/>
                      <w:bCs/>
                      <w:lang w:val="eu-ES"/>
                    </w:rPr>
                    <w:lastRenderedPageBreak/>
                    <w:t>Antolakuntza eta Kudeaketa:</w:t>
                  </w:r>
                </w:p>
              </w:tc>
              <w:tc>
                <w:tcPr>
                  <w:tcW w:w="1701" w:type="dxa"/>
                  <w:tcBorders>
                    <w:top w:val="single" w:sz="8" w:space="0" w:color="000000"/>
                    <w:bottom w:val="single" w:sz="4" w:space="0" w:color="000000"/>
                    <w:right w:val="single" w:sz="8" w:space="0" w:color="000000"/>
                  </w:tcBorders>
                  <w:shd w:val="clear" w:color="auto" w:fill="92D050"/>
                  <w:vAlign w:val="center"/>
                </w:tcPr>
                <w:p w:rsidR="00940697" w:rsidRPr="0021461A" w:rsidRDefault="00940697" w:rsidP="00940697">
                  <w:pPr>
                    <w:jc w:val="center"/>
                    <w:rPr>
                      <w:rFonts w:ascii="Arial" w:hAnsi="Arial" w:cs="Arial"/>
                      <w:b/>
                      <w:bCs/>
                      <w:u w:val="single"/>
                      <w:lang w:val="eu-ES"/>
                    </w:rPr>
                  </w:pPr>
                  <w:r w:rsidRPr="0021461A">
                    <w:rPr>
                      <w:rFonts w:ascii="Arial" w:hAnsi="Arial" w:cs="Arial"/>
                      <w:b/>
                      <w:bCs/>
                      <w:u w:val="single"/>
                      <w:lang w:val="eu-ES"/>
                    </w:rPr>
                    <w:t>4,00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940697">
                  <w:pPr>
                    <w:jc w:val="both"/>
                    <w:rPr>
                      <w:rFonts w:ascii="Arial" w:hAnsi="Arial" w:cs="Arial"/>
                      <w:lang w:val="eu-ES"/>
                    </w:rPr>
                  </w:pPr>
                  <w:r w:rsidRPr="0021461A">
                    <w:rPr>
                      <w:rFonts w:ascii="Arial" w:hAnsi="Arial" w:cs="Arial"/>
                      <w:lang w:val="eu-ES"/>
                    </w:rPr>
                    <w:t>Atal honetan planteatutako antolakuntza eta kudeaketa ereduak baloratuko dira: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F03F5D" w:rsidP="00F03F5D">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Informazio sistema soziosanitarioak.</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F03F5D">
                  <w:pPr>
                    <w:ind w:left="484"/>
                    <w:jc w:val="both"/>
                    <w:rPr>
                      <w:rFonts w:ascii="Arial" w:hAnsi="Arial" w:cs="Arial"/>
                      <w:lang w:val="eu-ES"/>
                    </w:rPr>
                  </w:pPr>
                  <w:r w:rsidRPr="0021461A">
                    <w:rPr>
                      <w:rFonts w:ascii="Arial" w:hAnsi="Arial" w:cs="Arial"/>
                      <w:lang w:val="eu-ES"/>
                    </w:rPr>
                    <w:t>o Osasun informazioa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940697" w:rsidP="00F03F5D">
                  <w:pPr>
                    <w:ind w:left="484"/>
                    <w:jc w:val="both"/>
                    <w:rPr>
                      <w:rFonts w:ascii="Arial" w:hAnsi="Arial" w:cs="Arial"/>
                      <w:lang w:val="eu-ES"/>
                    </w:rPr>
                  </w:pPr>
                  <w:r w:rsidRPr="0021461A">
                    <w:rPr>
                      <w:rFonts w:ascii="Arial" w:hAnsi="Arial" w:cs="Arial"/>
                      <w:lang w:val="eu-ES"/>
                    </w:rPr>
                    <w:t>o Informazio psikosoziala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F03F5D" w:rsidP="00940697">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Barne komunikazioa.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30"/>
              </w:trPr>
              <w:tc>
                <w:tcPr>
                  <w:tcW w:w="6089" w:type="dxa"/>
                  <w:tcBorders>
                    <w:left w:val="single" w:sz="8" w:space="0" w:color="000000"/>
                    <w:right w:val="single" w:sz="8" w:space="0" w:color="000000"/>
                  </w:tcBorders>
                  <w:vAlign w:val="center"/>
                </w:tcPr>
                <w:p w:rsidR="00940697" w:rsidRPr="0021461A" w:rsidRDefault="00F03F5D" w:rsidP="00940697">
                  <w:pPr>
                    <w:jc w:val="both"/>
                    <w:rPr>
                      <w:rFonts w:ascii="Arial" w:hAnsi="Arial" w:cs="Arial"/>
                      <w:lang w:val="eu-ES"/>
                    </w:rPr>
                  </w:pPr>
                  <w:r w:rsidRPr="0021461A">
                    <w:rPr>
                      <w:rFonts w:ascii="Arial" w:hAnsi="Arial" w:cs="Arial"/>
                      <w:lang w:val="eu-ES"/>
                    </w:rPr>
                    <w:t>·</w:t>
                  </w:r>
                  <w:r w:rsidR="00940697" w:rsidRPr="0021461A">
                    <w:rPr>
                      <w:rFonts w:ascii="Arial" w:hAnsi="Arial" w:cs="Arial"/>
                      <w:lang w:val="eu-ES"/>
                    </w:rPr>
                    <w:t xml:space="preserve"> Kalitatearen kudeaketa-eredua.</w:t>
                  </w:r>
                </w:p>
              </w:tc>
              <w:tc>
                <w:tcPr>
                  <w:tcW w:w="1701" w:type="dxa"/>
                  <w:tcBorders>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1,00</w:t>
                  </w:r>
                </w:p>
              </w:tc>
            </w:tr>
            <w:tr w:rsidR="00A4555F" w:rsidRPr="0021461A" w:rsidTr="00940697">
              <w:trPr>
                <w:trHeight w:val="345"/>
              </w:trPr>
              <w:tc>
                <w:tcPr>
                  <w:tcW w:w="6089" w:type="dxa"/>
                  <w:tcBorders>
                    <w:left w:val="single" w:sz="8" w:space="0" w:color="000000"/>
                    <w:bottom w:val="single" w:sz="8" w:space="0" w:color="000000"/>
                    <w:right w:val="single" w:sz="8" w:space="0" w:color="000000"/>
                  </w:tcBorders>
                </w:tcPr>
                <w:p w:rsidR="00940697" w:rsidRPr="0021461A" w:rsidRDefault="00940697" w:rsidP="00940697">
                  <w:pPr>
                    <w:rPr>
                      <w:rFonts w:ascii="Arial" w:hAnsi="Arial" w:cs="Arial"/>
                      <w:lang w:val="eu-ES"/>
                    </w:rPr>
                  </w:pPr>
                  <w:r w:rsidRPr="0021461A">
                    <w:rPr>
                      <w:rFonts w:ascii="Arial" w:hAnsi="Arial" w:cs="Arial"/>
                      <w:lang w:val="eu-ES"/>
                    </w:rPr>
                    <w:t> </w:t>
                  </w:r>
                </w:p>
              </w:tc>
              <w:tc>
                <w:tcPr>
                  <w:tcW w:w="1701" w:type="dxa"/>
                  <w:tcBorders>
                    <w:bottom w:val="single" w:sz="8" w:space="0" w:color="000000"/>
                    <w:right w:val="single" w:sz="8" w:space="0" w:color="000000"/>
                  </w:tcBorders>
                  <w:vAlign w:val="center"/>
                </w:tcPr>
                <w:p w:rsidR="00940697" w:rsidRPr="0021461A" w:rsidRDefault="00940697" w:rsidP="00940697">
                  <w:pPr>
                    <w:jc w:val="center"/>
                    <w:rPr>
                      <w:rFonts w:ascii="Arial" w:hAnsi="Arial" w:cs="Arial"/>
                      <w:lang w:val="eu-ES"/>
                    </w:rPr>
                  </w:pPr>
                  <w:r w:rsidRPr="0021461A">
                    <w:rPr>
                      <w:rFonts w:ascii="Arial" w:hAnsi="Arial" w:cs="Arial"/>
                      <w:lang w:val="eu-ES"/>
                    </w:rPr>
                    <w:t> </w:t>
                  </w:r>
                </w:p>
              </w:tc>
            </w:tr>
          </w:tbl>
          <w:p w:rsidR="008F2A0F" w:rsidRPr="0021461A" w:rsidRDefault="008F2A0F" w:rsidP="009758EC">
            <w:pPr>
              <w:jc w:val="both"/>
              <w:rPr>
                <w:rFonts w:ascii="Arial" w:hAnsi="Arial" w:cs="Arial"/>
                <w:szCs w:val="22"/>
                <w:lang w:val="eu-ES" w:eastAsia="en-US"/>
              </w:rPr>
            </w:pPr>
          </w:p>
          <w:p w:rsidR="00940697" w:rsidRPr="0021461A" w:rsidRDefault="00940697" w:rsidP="009758EC">
            <w:pPr>
              <w:jc w:val="both"/>
              <w:rPr>
                <w:rFonts w:ascii="Arial" w:hAnsi="Arial" w:cs="Arial"/>
                <w:szCs w:val="22"/>
                <w:lang w:val="eu-ES" w:eastAsia="en-US"/>
              </w:rPr>
            </w:pPr>
          </w:p>
          <w:p w:rsidR="00940697" w:rsidRPr="0021461A" w:rsidRDefault="00940697" w:rsidP="009758EC">
            <w:pPr>
              <w:jc w:val="both"/>
              <w:rPr>
                <w:rFonts w:ascii="Arial" w:hAnsi="Arial" w:cs="Arial"/>
                <w:szCs w:val="22"/>
                <w:lang w:val="eu-ES" w:eastAsia="en-US"/>
              </w:rPr>
            </w:pPr>
          </w:p>
          <w:tbl>
            <w:tblPr>
              <w:tblW w:w="7860" w:type="dxa"/>
              <w:tblLayout w:type="fixed"/>
              <w:tblLook w:val="04A0" w:firstRow="1" w:lastRow="0" w:firstColumn="1" w:lastColumn="0" w:noHBand="0" w:noVBand="1"/>
            </w:tblPr>
            <w:tblGrid>
              <w:gridCol w:w="6301"/>
              <w:gridCol w:w="1559"/>
            </w:tblGrid>
            <w:tr w:rsidR="00A4555F" w:rsidRPr="0021461A" w:rsidTr="00940697">
              <w:trPr>
                <w:trHeight w:val="1085"/>
              </w:trPr>
              <w:tc>
                <w:tcPr>
                  <w:tcW w:w="6301" w:type="dxa"/>
                  <w:tcBorders>
                    <w:top w:val="single" w:sz="8" w:space="0" w:color="000000"/>
                    <w:left w:val="single" w:sz="8" w:space="0" w:color="000000"/>
                    <w:right w:val="single" w:sz="8" w:space="0" w:color="000000"/>
                  </w:tcBorders>
                </w:tcPr>
                <w:p w:rsidR="00940697" w:rsidRPr="0021461A" w:rsidRDefault="00940697" w:rsidP="00940697">
                  <w:pPr>
                    <w:spacing w:before="120"/>
                    <w:jc w:val="both"/>
                    <w:rPr>
                      <w:rFonts w:ascii="Arial" w:hAnsi="Arial" w:cs="Arial"/>
                      <w:lang w:val="eu-ES" w:eastAsia="eu-ES"/>
                    </w:rPr>
                  </w:pPr>
                  <w:r w:rsidRPr="0021461A">
                    <w:rPr>
                      <w:rFonts w:ascii="Arial" w:hAnsi="Arial" w:cs="Arial"/>
                      <w:b/>
                      <w:bCs/>
                      <w:u w:val="single"/>
                      <w:lang w:val="eu-ES" w:eastAsia="eu-ES"/>
                    </w:rPr>
                    <w:t>Zentroaren mantentze-plana garatzeko dokumentua</w:t>
                  </w:r>
                </w:p>
                <w:p w:rsidR="00940697" w:rsidRPr="0021461A" w:rsidRDefault="00F90EF4" w:rsidP="00940697">
                  <w:pPr>
                    <w:spacing w:before="120"/>
                    <w:jc w:val="both"/>
                    <w:rPr>
                      <w:rFonts w:ascii="Arial" w:hAnsi="Arial" w:cs="Arial"/>
                      <w:b/>
                      <w:bCs/>
                      <w:u w:val="single"/>
                      <w:lang w:val="eu-ES" w:eastAsia="en-US"/>
                    </w:rPr>
                  </w:pPr>
                  <w:r w:rsidRPr="0021461A">
                    <w:rPr>
                      <w:rFonts w:ascii="Arial" w:hAnsi="Arial" w:cs="Arial"/>
                      <w:lang w:val="eu-ES" w:eastAsia="eu-ES"/>
                    </w:rPr>
                    <w:t xml:space="preserve">Zainketa eta </w:t>
                  </w:r>
                  <w:r w:rsidR="00940697" w:rsidRPr="0021461A">
                    <w:rPr>
                      <w:rFonts w:ascii="Arial" w:hAnsi="Arial" w:cs="Arial"/>
                      <w:lang w:val="eu-ES" w:eastAsia="eu-ES"/>
                    </w:rPr>
                    <w:t>Gizarte Politiketako departamentuak emandako Eraikinaren Mantentze Plana garatzeko, honako alderdi hauek baloratuko dira:</w:t>
                  </w:r>
                </w:p>
              </w:tc>
              <w:tc>
                <w:tcPr>
                  <w:tcW w:w="1559" w:type="dxa"/>
                  <w:tcBorders>
                    <w:top w:val="single" w:sz="8" w:space="0" w:color="000000"/>
                    <w:right w:val="single" w:sz="8" w:space="0" w:color="000000"/>
                  </w:tcBorders>
                </w:tcPr>
                <w:p w:rsidR="00940697" w:rsidRPr="0021461A" w:rsidRDefault="00940697" w:rsidP="00940697">
                  <w:pPr>
                    <w:spacing w:before="120"/>
                    <w:ind w:left="74" w:hanging="74"/>
                    <w:jc w:val="both"/>
                    <w:rPr>
                      <w:rFonts w:ascii="Arial" w:hAnsi="Arial" w:cs="Arial"/>
                      <w:u w:val="single"/>
                      <w:lang w:val="eu-ES"/>
                    </w:rPr>
                  </w:pPr>
                  <w:r w:rsidRPr="0021461A">
                    <w:rPr>
                      <w:rFonts w:ascii="Arial" w:hAnsi="Arial" w:cs="Arial"/>
                      <w:b/>
                      <w:bCs/>
                      <w:u w:val="single"/>
                      <w:lang w:val="eu-ES" w:eastAsia="eu-ES"/>
                    </w:rPr>
                    <w:t>12 puntura arte</w:t>
                  </w:r>
                  <w:r w:rsidRPr="0021461A">
                    <w:rPr>
                      <w:rFonts w:ascii="Arial" w:hAnsi="Arial" w:cs="Arial"/>
                      <w:u w:val="single"/>
                      <w:lang w:val="eu-ES" w:eastAsia="eu-ES"/>
                    </w:rPr>
                    <w:t>:</w:t>
                  </w:r>
                </w:p>
                <w:p w:rsidR="00940697" w:rsidRPr="0021461A" w:rsidRDefault="00940697" w:rsidP="00940697">
                  <w:pPr>
                    <w:spacing w:before="120"/>
                    <w:jc w:val="both"/>
                    <w:rPr>
                      <w:rFonts w:ascii="Arial" w:hAnsi="Arial" w:cs="Arial"/>
                      <w:u w:val="single"/>
                      <w:lang w:val="eu-ES" w:eastAsia="eu-ES"/>
                    </w:rPr>
                  </w:pPr>
                </w:p>
                <w:p w:rsidR="00940697" w:rsidRPr="0021461A" w:rsidRDefault="00940697" w:rsidP="00940697">
                  <w:pPr>
                    <w:spacing w:before="120" w:line="276" w:lineRule="auto"/>
                    <w:jc w:val="both"/>
                    <w:rPr>
                      <w:rFonts w:ascii="Arial" w:hAnsi="Arial" w:cs="Arial"/>
                      <w:u w:val="single"/>
                      <w:lang w:val="eu-ES" w:eastAsia="en-US"/>
                    </w:rPr>
                  </w:pPr>
                </w:p>
              </w:tc>
            </w:tr>
            <w:tr w:rsidR="00A4555F" w:rsidRPr="0021461A" w:rsidTr="00940697">
              <w:trPr>
                <w:trHeight w:val="1393"/>
              </w:trPr>
              <w:tc>
                <w:tcPr>
                  <w:tcW w:w="6301" w:type="dxa"/>
                  <w:tcBorders>
                    <w:left w:val="single" w:sz="8" w:space="0" w:color="000000"/>
                    <w:right w:val="single" w:sz="8" w:space="0" w:color="000000"/>
                  </w:tcBorders>
                </w:tcPr>
                <w:p w:rsidR="00940697" w:rsidRPr="0021461A" w:rsidRDefault="00940697" w:rsidP="00F421BF">
                  <w:pPr>
                    <w:pStyle w:val="Prrafodelista"/>
                    <w:numPr>
                      <w:ilvl w:val="0"/>
                      <w:numId w:val="31"/>
                    </w:numPr>
                    <w:suppressAutoHyphens/>
                    <w:spacing w:after="0" w:line="240" w:lineRule="auto"/>
                    <w:jc w:val="both"/>
                    <w:rPr>
                      <w:rFonts w:ascii="Arial" w:hAnsi="Arial" w:cs="Arial"/>
                      <w:b/>
                      <w:bCs/>
                      <w:sz w:val="20"/>
                      <w:szCs w:val="20"/>
                      <w:u w:val="single"/>
                      <w:lang w:val="eu-ES" w:eastAsia="eu-ES"/>
                    </w:rPr>
                  </w:pPr>
                  <w:r w:rsidRPr="0021461A">
                    <w:rPr>
                      <w:rFonts w:ascii="Arial" w:hAnsi="Arial" w:cs="Arial"/>
                      <w:sz w:val="20"/>
                      <w:szCs w:val="20"/>
                      <w:lang w:val="eu-ES" w:eastAsia="eu-ES"/>
                    </w:rPr>
                    <w:t>Kontratua gauzatzeko proposatutako talde profesionalaren antolaketa eta dedikazioa, mantentze prebentiborako eta zuzentzailerako. Nolanahi ere, giza baliabideak eta baliabide teknikoak zehaztu beharko dira, propioak edo azpikontratatuak izan, bai eta kategoria profesional espezifiko bat eskatzen duten mantentze-lanak egiteko enpresa espezializatuak ere.</w:t>
                  </w:r>
                </w:p>
              </w:tc>
              <w:tc>
                <w:tcPr>
                  <w:tcW w:w="1559" w:type="dxa"/>
                  <w:tcBorders>
                    <w:right w:val="single" w:sz="8" w:space="0" w:color="000000"/>
                  </w:tcBorders>
                </w:tcPr>
                <w:p w:rsidR="00940697" w:rsidRPr="0021461A" w:rsidRDefault="00940697" w:rsidP="00940697">
                  <w:pPr>
                    <w:spacing w:line="276" w:lineRule="auto"/>
                    <w:jc w:val="both"/>
                    <w:rPr>
                      <w:rFonts w:ascii="Arial" w:hAnsi="Arial" w:cs="Arial"/>
                      <w:lang w:val="eu-ES" w:eastAsia="eu-ES"/>
                    </w:rPr>
                  </w:pPr>
                  <w:r w:rsidRPr="0021461A">
                    <w:rPr>
                      <w:rFonts w:ascii="Arial" w:hAnsi="Arial" w:cs="Arial"/>
                      <w:lang w:val="eu-ES" w:eastAsia="eu-ES"/>
                    </w:rPr>
                    <w:t>9 puntura arte</w:t>
                  </w:r>
                </w:p>
                <w:p w:rsidR="00940697" w:rsidRPr="0021461A" w:rsidRDefault="00940697" w:rsidP="00940697">
                  <w:pPr>
                    <w:spacing w:line="276" w:lineRule="auto"/>
                    <w:jc w:val="both"/>
                    <w:rPr>
                      <w:rFonts w:ascii="Arial" w:hAnsi="Arial" w:cs="Arial"/>
                      <w:lang w:val="eu-ES" w:eastAsia="eu-ES"/>
                    </w:rPr>
                  </w:pPr>
                </w:p>
                <w:p w:rsidR="00940697" w:rsidRPr="0021461A" w:rsidRDefault="00940697" w:rsidP="00940697">
                  <w:pPr>
                    <w:spacing w:line="276" w:lineRule="auto"/>
                    <w:jc w:val="both"/>
                    <w:rPr>
                      <w:rFonts w:ascii="Arial" w:hAnsi="Arial" w:cs="Arial"/>
                      <w:lang w:val="eu-ES" w:eastAsia="eu-ES"/>
                    </w:rPr>
                  </w:pPr>
                </w:p>
                <w:p w:rsidR="00940697" w:rsidRPr="0021461A" w:rsidRDefault="00940697" w:rsidP="00940697">
                  <w:pPr>
                    <w:spacing w:line="276" w:lineRule="auto"/>
                    <w:jc w:val="both"/>
                    <w:rPr>
                      <w:rFonts w:ascii="Arial" w:hAnsi="Arial" w:cs="Arial"/>
                      <w:lang w:val="eu-ES" w:eastAsia="eu-ES"/>
                    </w:rPr>
                  </w:pPr>
                </w:p>
                <w:p w:rsidR="00940697" w:rsidRPr="0021461A" w:rsidRDefault="00940697" w:rsidP="00940697">
                  <w:pPr>
                    <w:spacing w:line="276" w:lineRule="auto"/>
                    <w:jc w:val="both"/>
                    <w:rPr>
                      <w:rFonts w:ascii="Arial" w:hAnsi="Arial" w:cs="Arial"/>
                      <w:u w:val="single"/>
                      <w:lang w:val="eu-ES" w:eastAsia="eu-ES"/>
                    </w:rPr>
                  </w:pPr>
                </w:p>
              </w:tc>
            </w:tr>
            <w:tr w:rsidR="00A4555F" w:rsidRPr="0021461A" w:rsidTr="00940697">
              <w:trPr>
                <w:trHeight w:val="988"/>
              </w:trPr>
              <w:tc>
                <w:tcPr>
                  <w:tcW w:w="6301" w:type="dxa"/>
                  <w:tcBorders>
                    <w:left w:val="single" w:sz="8" w:space="0" w:color="000000"/>
                    <w:bottom w:val="single" w:sz="8" w:space="0" w:color="000000"/>
                    <w:right w:val="single" w:sz="8" w:space="0" w:color="000000"/>
                  </w:tcBorders>
                </w:tcPr>
                <w:p w:rsidR="00940697" w:rsidRPr="0021461A" w:rsidRDefault="00940697" w:rsidP="00F421BF">
                  <w:pPr>
                    <w:pStyle w:val="Prrafodelista"/>
                    <w:numPr>
                      <w:ilvl w:val="0"/>
                      <w:numId w:val="31"/>
                    </w:numPr>
                    <w:suppressAutoHyphens/>
                    <w:spacing w:after="0" w:line="240" w:lineRule="auto"/>
                    <w:jc w:val="both"/>
                    <w:rPr>
                      <w:rFonts w:ascii="Arial" w:hAnsi="Arial" w:cs="Arial"/>
                      <w:sz w:val="20"/>
                      <w:szCs w:val="20"/>
                      <w:lang w:val="eu-ES" w:eastAsia="eu-ES"/>
                    </w:rPr>
                  </w:pPr>
                  <w:r w:rsidRPr="0021461A">
                    <w:rPr>
                      <w:rFonts w:ascii="Arial" w:hAnsi="Arial" w:cs="Arial"/>
                      <w:sz w:val="20"/>
                      <w:szCs w:val="20"/>
                      <w:lang w:val="eu-ES" w:eastAsia="eu-ES"/>
                    </w:rPr>
                    <w:t>Ezusteko egoerei eta larrialdiei aurre egiteko eta gorabeherei erantzuteko modua. Protokoloak, baliabide propioak edo kanpokoak eta abar zehaztu beharko dira.</w:t>
                  </w:r>
                </w:p>
              </w:tc>
              <w:tc>
                <w:tcPr>
                  <w:tcW w:w="1559" w:type="dxa"/>
                  <w:tcBorders>
                    <w:bottom w:val="single" w:sz="8" w:space="0" w:color="000000"/>
                    <w:right w:val="single" w:sz="8" w:space="0" w:color="000000"/>
                  </w:tcBorders>
                </w:tcPr>
                <w:p w:rsidR="00940697" w:rsidRPr="0021461A" w:rsidRDefault="00940697" w:rsidP="00940697">
                  <w:pPr>
                    <w:spacing w:line="276" w:lineRule="auto"/>
                    <w:jc w:val="both"/>
                    <w:rPr>
                      <w:rFonts w:ascii="Arial" w:hAnsi="Arial" w:cs="Arial"/>
                      <w:lang w:val="eu-ES" w:eastAsia="eu-ES"/>
                    </w:rPr>
                  </w:pPr>
                  <w:r w:rsidRPr="0021461A">
                    <w:rPr>
                      <w:rFonts w:ascii="Arial" w:hAnsi="Arial" w:cs="Arial"/>
                      <w:lang w:val="eu-ES" w:eastAsia="eu-ES"/>
                    </w:rPr>
                    <w:t>3 puntura arte</w:t>
                  </w:r>
                </w:p>
                <w:p w:rsidR="00940697" w:rsidRPr="0021461A" w:rsidRDefault="00940697" w:rsidP="00940697">
                  <w:pPr>
                    <w:spacing w:line="276" w:lineRule="auto"/>
                    <w:jc w:val="both"/>
                    <w:rPr>
                      <w:rFonts w:ascii="Arial" w:hAnsi="Arial" w:cs="Arial"/>
                      <w:lang w:val="eu-ES" w:eastAsia="eu-ES"/>
                    </w:rPr>
                  </w:pPr>
                </w:p>
              </w:tc>
            </w:tr>
          </w:tbl>
          <w:p w:rsidR="00940697" w:rsidRPr="0021461A" w:rsidRDefault="00940697" w:rsidP="009758EC">
            <w:pPr>
              <w:jc w:val="both"/>
              <w:rPr>
                <w:rFonts w:ascii="Arial" w:hAnsi="Arial" w:cs="Arial"/>
                <w:szCs w:val="22"/>
                <w:lang w:val="eu-ES" w:eastAsia="en-US"/>
              </w:rPr>
            </w:pPr>
          </w:p>
          <w:p w:rsidR="004D103F" w:rsidRPr="0021461A" w:rsidRDefault="004D103F" w:rsidP="004D103F">
            <w:pPr>
              <w:spacing w:before="120" w:after="60" w:line="240" w:lineRule="atLeast"/>
              <w:ind w:right="-1"/>
              <w:jc w:val="both"/>
              <w:rPr>
                <w:rFonts w:ascii="Arial" w:hAnsi="Arial" w:cs="Arial"/>
                <w:i/>
                <w:lang w:val="eu-ES"/>
              </w:rPr>
            </w:pPr>
            <w:r w:rsidRPr="0021461A">
              <w:rPr>
                <w:rFonts w:ascii="Arial" w:hAnsi="Arial" w:cs="Arial"/>
                <w:b/>
                <w:lang w:val="eu-ES"/>
              </w:rPr>
              <w:t>AURKEZTEN DIREN TESTU IDATZIETAN DERRIGORREAN BETETZEKO IRIZPIDEAK (GRAFIKOAK, ARGAZKIAK, DIAGRAMAK ETA ABAR ALDE BATERA UTZITA).</w:t>
            </w:r>
          </w:p>
          <w:p w:rsidR="007936C4" w:rsidRPr="0021461A" w:rsidRDefault="007936C4" w:rsidP="007936C4">
            <w:pPr>
              <w:spacing w:before="40" w:after="60" w:line="240" w:lineRule="atLeast"/>
              <w:ind w:right="-1"/>
              <w:jc w:val="both"/>
              <w:rPr>
                <w:rFonts w:ascii="Arial" w:hAnsi="Arial" w:cs="Arial"/>
                <w:lang w:val="eu-ES"/>
              </w:rPr>
            </w:pPr>
            <w:r w:rsidRPr="0021461A">
              <w:rPr>
                <w:rFonts w:ascii="Arial" w:hAnsi="Arial" w:cs="Arial"/>
                <w:lang w:val="eu-ES"/>
              </w:rPr>
              <w:t xml:space="preserve">Irizpide hauei dagokionez, aurkezten diren testu idatzi guztien idazkerak ondoko parametroak bete beharko dituzte: </w:t>
            </w:r>
          </w:p>
          <w:p w:rsidR="007936C4" w:rsidRPr="0021461A" w:rsidRDefault="007936C4" w:rsidP="00F421BF">
            <w:pPr>
              <w:numPr>
                <w:ilvl w:val="0"/>
                <w:numId w:val="12"/>
              </w:numPr>
              <w:suppressAutoHyphens/>
              <w:spacing w:before="60" w:line="240" w:lineRule="atLeast"/>
              <w:jc w:val="both"/>
              <w:rPr>
                <w:rFonts w:ascii="Arial" w:hAnsi="Arial" w:cs="Arial"/>
                <w:lang w:val="eu-ES"/>
              </w:rPr>
            </w:pPr>
            <w:r w:rsidRPr="0021461A">
              <w:rPr>
                <w:rFonts w:ascii="Arial" w:hAnsi="Arial" w:cs="Arial"/>
                <w:lang w:val="eu-ES"/>
              </w:rPr>
              <w:t xml:space="preserve">Dokumentazioaren gehieneko luzera (Mantentze Plana barne, baina portadak eta aurkibideak kontuan hartu gabe): </w:t>
            </w:r>
            <w:r w:rsidR="0018561E" w:rsidRPr="0021461A">
              <w:rPr>
                <w:rFonts w:ascii="Arial" w:hAnsi="Arial" w:cs="Arial"/>
                <w:lang w:val="eu-ES"/>
              </w:rPr>
              <w:t>1</w:t>
            </w:r>
            <w:r w:rsidR="002F628A" w:rsidRPr="0021461A">
              <w:rPr>
                <w:rFonts w:ascii="Arial" w:hAnsi="Arial" w:cs="Arial"/>
                <w:lang w:val="eu-ES"/>
              </w:rPr>
              <w:t>0</w:t>
            </w:r>
            <w:r w:rsidRPr="0021461A">
              <w:rPr>
                <w:rFonts w:ascii="Arial" w:hAnsi="Arial" w:cs="Arial"/>
                <w:lang w:val="eu-ES"/>
              </w:rPr>
              <w:t>0 orrialde.</w:t>
            </w:r>
          </w:p>
          <w:p w:rsidR="007936C4" w:rsidRPr="0021461A" w:rsidRDefault="007936C4" w:rsidP="00F421BF">
            <w:pPr>
              <w:numPr>
                <w:ilvl w:val="0"/>
                <w:numId w:val="12"/>
              </w:numPr>
              <w:suppressAutoHyphens/>
              <w:spacing w:before="60" w:line="240" w:lineRule="atLeast"/>
              <w:jc w:val="both"/>
              <w:rPr>
                <w:rFonts w:ascii="Arial" w:hAnsi="Arial" w:cs="Arial"/>
                <w:lang w:val="eu-ES"/>
              </w:rPr>
            </w:pPr>
            <w:r w:rsidRPr="0021461A">
              <w:rPr>
                <w:rFonts w:ascii="Arial" w:hAnsi="Arial" w:cs="Arial"/>
                <w:lang w:val="eu-ES"/>
              </w:rPr>
              <w:t>Marjinak:</w:t>
            </w:r>
          </w:p>
          <w:p w:rsidR="007936C4" w:rsidRPr="0021461A" w:rsidRDefault="007936C4" w:rsidP="00F421BF">
            <w:pPr>
              <w:numPr>
                <w:ilvl w:val="1"/>
                <w:numId w:val="12"/>
              </w:numPr>
              <w:suppressAutoHyphens/>
              <w:spacing w:line="240" w:lineRule="atLeast"/>
              <w:jc w:val="both"/>
              <w:rPr>
                <w:rFonts w:ascii="Arial" w:hAnsi="Arial" w:cs="Arial"/>
                <w:lang w:val="eu-ES"/>
              </w:rPr>
            </w:pPr>
            <w:r w:rsidRPr="0021461A">
              <w:rPr>
                <w:rFonts w:ascii="Arial" w:hAnsi="Arial" w:cs="Arial"/>
                <w:lang w:val="eu-ES"/>
              </w:rPr>
              <w:t>Goikoa eta behekoa: 2,5 cm goian; 2 cm behean.</w:t>
            </w:r>
          </w:p>
          <w:p w:rsidR="007936C4" w:rsidRPr="0021461A" w:rsidRDefault="007936C4" w:rsidP="00F421BF">
            <w:pPr>
              <w:numPr>
                <w:ilvl w:val="1"/>
                <w:numId w:val="12"/>
              </w:numPr>
              <w:suppressAutoHyphens/>
              <w:spacing w:line="240" w:lineRule="atLeast"/>
              <w:jc w:val="both"/>
              <w:rPr>
                <w:rFonts w:ascii="Arial" w:hAnsi="Arial" w:cs="Arial"/>
                <w:lang w:val="eu-ES"/>
              </w:rPr>
            </w:pPr>
            <w:r w:rsidRPr="0021461A">
              <w:rPr>
                <w:rFonts w:ascii="Arial" w:hAnsi="Arial" w:cs="Arial"/>
                <w:lang w:val="eu-ES"/>
              </w:rPr>
              <w:t>Ezker-eskuinekoa: ezkerrekoa, 2,5 cm; eskuinekoa, 1,5 cm.</w:t>
            </w:r>
          </w:p>
          <w:p w:rsidR="007936C4" w:rsidRPr="0021461A" w:rsidRDefault="007936C4" w:rsidP="00F421BF">
            <w:pPr>
              <w:numPr>
                <w:ilvl w:val="0"/>
                <w:numId w:val="12"/>
              </w:numPr>
              <w:suppressAutoHyphens/>
              <w:spacing w:line="240" w:lineRule="atLeast"/>
              <w:jc w:val="both"/>
              <w:rPr>
                <w:rFonts w:ascii="Arial" w:hAnsi="Arial" w:cs="Arial"/>
                <w:lang w:val="eu-ES"/>
              </w:rPr>
            </w:pPr>
            <w:r w:rsidRPr="0021461A">
              <w:rPr>
                <w:rFonts w:ascii="Arial" w:hAnsi="Arial" w:cs="Arial"/>
                <w:lang w:val="eu-ES"/>
              </w:rPr>
              <w:t xml:space="preserve"> Letra mota eta neurria: Arial edo Times New Roman 11.</w:t>
            </w:r>
          </w:p>
          <w:p w:rsidR="007936C4" w:rsidRPr="0021461A" w:rsidRDefault="007936C4" w:rsidP="00F421BF">
            <w:pPr>
              <w:numPr>
                <w:ilvl w:val="0"/>
                <w:numId w:val="12"/>
              </w:numPr>
              <w:suppressAutoHyphens/>
              <w:spacing w:line="240" w:lineRule="atLeast"/>
              <w:jc w:val="both"/>
              <w:rPr>
                <w:rFonts w:ascii="Arial" w:hAnsi="Arial" w:cs="Arial"/>
                <w:sz w:val="18"/>
                <w:szCs w:val="18"/>
                <w:lang w:val="eu-ES" w:eastAsia="en-US"/>
              </w:rPr>
            </w:pPr>
            <w:r w:rsidRPr="0021461A">
              <w:rPr>
                <w:rFonts w:ascii="Arial" w:hAnsi="Arial" w:cs="Arial"/>
                <w:lang w:val="eu-ES"/>
              </w:rPr>
              <w:t>Lerroartea: 1,5 puntu.</w:t>
            </w:r>
          </w:p>
          <w:p w:rsidR="008F2A0F" w:rsidRPr="0021461A" w:rsidRDefault="008F2A0F" w:rsidP="002F628A">
            <w:pPr>
              <w:jc w:val="both"/>
              <w:rPr>
                <w:rFonts w:ascii="Arial" w:hAnsi="Arial" w:cs="Arial"/>
                <w:sz w:val="18"/>
                <w:szCs w:val="18"/>
                <w:lang w:val="eu-ES" w:eastAsia="en-US"/>
              </w:rPr>
            </w:pPr>
          </w:p>
          <w:p w:rsidR="00313D3F" w:rsidRPr="0021461A" w:rsidRDefault="00313D3F" w:rsidP="00313D3F">
            <w:pPr>
              <w:pBdr>
                <w:top w:val="single" w:sz="4" w:space="1" w:color="auto"/>
                <w:left w:val="single" w:sz="4" w:space="4" w:color="auto"/>
                <w:right w:val="single" w:sz="4" w:space="4" w:color="auto"/>
              </w:pBdr>
              <w:shd w:val="clear" w:color="auto" w:fill="FFFFFF" w:themeFill="background1"/>
              <w:spacing w:before="40" w:after="60" w:line="240" w:lineRule="atLeast"/>
              <w:ind w:right="-1"/>
              <w:jc w:val="both"/>
              <w:rPr>
                <w:rFonts w:ascii="Arial" w:hAnsi="Arial" w:cs="Arial"/>
                <w:b/>
                <w:lang w:val="eu-ES"/>
              </w:rPr>
            </w:pPr>
            <w:r w:rsidRPr="0021461A">
              <w:rPr>
                <w:rFonts w:ascii="Arial" w:hAnsi="Arial" w:cs="Arial"/>
                <w:b/>
                <w:lang w:val="eu-ES"/>
              </w:rPr>
              <w:t>Baldintza teknikoak betetzen ez dituzten eta LEHENENGO edo BIGARREN artxibo elektronikoan formula bidez balioztatu beharreko dokumentazioa (HIRUGARREN artxibo elektronikoa) sartzen duten lizitatzaileak lizitazio prozeduratik at utziko dira, baldin eta, kasuaren inguruabarrak kontuan hartuta eta proportzionaltasun-printzipioa aplikatuta, mahaiak uste badu organo teknikoen beharrezko inpartzialtasunari eta objektibotasunari eta tratu-berdintasunaren printzipioari eragiten dien kutsadura bat gerta daitekeela.</w:t>
            </w:r>
          </w:p>
          <w:p w:rsidR="00313D3F" w:rsidRPr="0021461A" w:rsidRDefault="00313D3F" w:rsidP="00313D3F">
            <w:pPr>
              <w:pBdr>
                <w:left w:val="single" w:sz="4" w:space="4" w:color="auto"/>
                <w:bottom w:val="single" w:sz="4" w:space="1" w:color="auto"/>
                <w:right w:val="single" w:sz="4" w:space="4" w:color="auto"/>
              </w:pBdr>
              <w:spacing w:before="120" w:after="40" w:line="240" w:lineRule="atLeast"/>
              <w:jc w:val="both"/>
              <w:rPr>
                <w:rFonts w:ascii="Arial" w:hAnsi="Arial" w:cs="Arial"/>
                <w:b/>
                <w:i/>
                <w:sz w:val="18"/>
                <w:szCs w:val="18"/>
                <w:lang w:val="eu-ES" w:eastAsia="en-US"/>
              </w:rPr>
            </w:pPr>
            <w:r w:rsidRPr="0021461A">
              <w:rPr>
                <w:rFonts w:ascii="Arial" w:hAnsi="Arial" w:cs="Arial"/>
                <w:b/>
                <w:sz w:val="24"/>
                <w:szCs w:val="24"/>
                <w:lang w:val="eu-ES"/>
              </w:rPr>
              <w:t>EZ SARTU IRIZPIDE AUTOMATIKOEI BURUZKO DATU, INFORMAZIO EDO DOKUMENTAZIORIK, AURRETIKO BETEKIZUNEI ETA BALIO-</w:t>
            </w:r>
            <w:r w:rsidRPr="0021461A">
              <w:rPr>
                <w:rFonts w:ascii="Arial" w:hAnsi="Arial" w:cs="Arial"/>
                <w:b/>
                <w:sz w:val="24"/>
                <w:szCs w:val="24"/>
                <w:lang w:val="eu-ES"/>
              </w:rPr>
              <w:lastRenderedPageBreak/>
              <w:t>JUDIZIO BIDEZ BALORATU BEHARREKO IRIZPIDEEI DAGOZKIEN ARTXIBATEGIETAN.</w:t>
            </w:r>
          </w:p>
          <w:p w:rsidR="008F2A0F" w:rsidRPr="0021461A" w:rsidRDefault="008F2A0F" w:rsidP="009758EC">
            <w:pPr>
              <w:jc w:val="both"/>
              <w:rPr>
                <w:rFonts w:ascii="Arial" w:hAnsi="Arial" w:cs="Arial"/>
                <w:b/>
                <w:szCs w:val="22"/>
                <w:lang w:val="eu-ES" w:eastAsia="en-US"/>
              </w:rPr>
            </w:pPr>
          </w:p>
          <w:p w:rsidR="007872FF" w:rsidRPr="0021461A" w:rsidRDefault="007872FF" w:rsidP="007872FF">
            <w:pPr>
              <w:autoSpaceDE w:val="0"/>
              <w:autoSpaceDN w:val="0"/>
              <w:adjustRightInd w:val="0"/>
              <w:jc w:val="both"/>
              <w:rPr>
                <w:rFonts w:ascii="Arial" w:hAnsi="Arial" w:cs="Arial"/>
                <w:b/>
                <w:bCs/>
                <w:sz w:val="18"/>
                <w:szCs w:val="18"/>
                <w:u w:val="single"/>
                <w:lang w:val="eu-ES"/>
              </w:rPr>
            </w:pPr>
            <w:r w:rsidRPr="0021461A">
              <w:rPr>
                <w:rFonts w:ascii="Arial" w:eastAsia="Arial" w:hAnsi="Arial" w:cs="Arial"/>
                <w:b/>
                <w:bCs/>
                <w:sz w:val="18"/>
                <w:szCs w:val="18"/>
                <w:u w:val="single"/>
                <w:lang w:val="eu-ES"/>
              </w:rPr>
              <w:t>OHAR GARRANTZITSUA:</w:t>
            </w:r>
          </w:p>
          <w:p w:rsidR="007872FF" w:rsidRPr="0021461A" w:rsidRDefault="007872FF" w:rsidP="007872FF">
            <w:pPr>
              <w:autoSpaceDE w:val="0"/>
              <w:autoSpaceDN w:val="0"/>
              <w:adjustRightInd w:val="0"/>
              <w:jc w:val="both"/>
              <w:rPr>
                <w:rFonts w:ascii="Arial" w:hAnsi="Arial" w:cs="Arial"/>
                <w:b/>
                <w:bCs/>
                <w:sz w:val="18"/>
                <w:szCs w:val="18"/>
                <w:lang w:val="eu-ES"/>
              </w:rPr>
            </w:pPr>
          </w:p>
          <w:p w:rsidR="007872FF" w:rsidRPr="0021461A" w:rsidRDefault="007872FF" w:rsidP="007872FF">
            <w:pPr>
              <w:jc w:val="both"/>
              <w:rPr>
                <w:rFonts w:ascii="Arial" w:eastAsia="Arial" w:hAnsi="Arial" w:cs="Arial"/>
                <w:sz w:val="18"/>
                <w:szCs w:val="18"/>
                <w:lang w:val="eu-ES"/>
              </w:rPr>
            </w:pPr>
            <w:r w:rsidRPr="0021461A">
              <w:rPr>
                <w:rFonts w:ascii="Arial" w:eastAsia="Arial" w:hAnsi="Arial" w:cs="Arial"/>
                <w:sz w:val="18"/>
                <w:szCs w:val="18"/>
                <w:lang w:val="eu-ES"/>
              </w:rPr>
              <w:t xml:space="preserve">Sektore Publikoko Kontratuen Legeak 146.3 artikuluan xedatutakoaren arabera, hautaketa prozesuan aurrera egiteko eta balorazio globalean onartua izateko, eskatuko da balio iritzien mendeko haztapena duten irizpideetan gutxieneko puntuazio maila bat lortzea, apartatu guztietan; hala, Kontratazio Mahaiak ez ditu kontuan hartuko aipatutako irizpideetan ondoren zehazten diren puntuazioak lortzen ez dituzten eskaintzak: </w:t>
            </w:r>
          </w:p>
          <w:p w:rsidR="007872FF" w:rsidRPr="0021461A" w:rsidRDefault="007872FF" w:rsidP="007872FF">
            <w:pPr>
              <w:jc w:val="both"/>
              <w:rPr>
                <w:rFonts w:ascii="Arial" w:hAnsi="Arial" w:cs="Arial"/>
                <w:sz w:val="18"/>
                <w:szCs w:val="18"/>
                <w:lang w:val="eu-ES"/>
              </w:rPr>
            </w:pPr>
          </w:p>
          <w:p w:rsidR="007872FF" w:rsidRPr="0021461A" w:rsidRDefault="007872FF" w:rsidP="007872FF">
            <w:pPr>
              <w:rPr>
                <w:rFonts w:cs="Arial"/>
                <w:bCs/>
                <w:sz w:val="18"/>
                <w:szCs w:val="18"/>
                <w:lang w:val="eu-ES"/>
              </w:rPr>
            </w:pPr>
          </w:p>
          <w:p w:rsidR="007872FF" w:rsidRPr="006310EC" w:rsidRDefault="007872FF" w:rsidP="007872FF">
            <w:pPr>
              <w:autoSpaceDE w:val="0"/>
              <w:autoSpaceDN w:val="0"/>
              <w:adjustRightInd w:val="0"/>
              <w:rPr>
                <w:rFonts w:ascii="Arial" w:hAnsi="Arial" w:cs="Arial"/>
                <w:b/>
                <w:snapToGrid w:val="0"/>
                <w:lang w:val="eu-ES"/>
              </w:rPr>
            </w:pPr>
            <w:r w:rsidRPr="0021461A">
              <w:rPr>
                <w:rFonts w:ascii="Arial" w:eastAsia="Arial" w:hAnsi="Arial" w:cs="Arial"/>
                <w:b/>
                <w:bCs/>
                <w:u w:val="single"/>
                <w:lang w:val="eu-ES"/>
              </w:rPr>
              <w:t>Eskaintza teknikoa:</w:t>
            </w:r>
            <w:r w:rsidR="006310EC">
              <w:rPr>
                <w:rFonts w:ascii="Arial" w:eastAsia="Arial" w:hAnsi="Arial" w:cs="Arial"/>
                <w:b/>
                <w:bCs/>
                <w:lang w:val="eu-ES"/>
              </w:rPr>
              <w:t xml:space="preserve"> </w:t>
            </w:r>
            <w:r w:rsidR="006310EC" w:rsidRPr="006310EC">
              <w:rPr>
                <w:rFonts w:ascii="Arial" w:eastAsia="Arial" w:hAnsi="Arial" w:cs="Arial"/>
                <w:bCs/>
                <w:lang w:val="eu-ES"/>
              </w:rPr>
              <w:t>18 puntu</w:t>
            </w:r>
          </w:p>
          <w:p w:rsidR="007872FF" w:rsidRPr="0021461A" w:rsidRDefault="007872FF" w:rsidP="007872FF">
            <w:pPr>
              <w:jc w:val="both"/>
              <w:rPr>
                <w:rFonts w:ascii="Arial" w:hAnsi="Arial" w:cs="Arial"/>
                <w:b/>
                <w:szCs w:val="22"/>
                <w:lang w:val="eu-ES" w:eastAsia="en-US"/>
              </w:rPr>
            </w:pPr>
          </w:p>
          <w:p w:rsidR="007872FF" w:rsidRPr="0021461A" w:rsidRDefault="007872FF" w:rsidP="007872FF">
            <w:pPr>
              <w:autoSpaceDE w:val="0"/>
              <w:autoSpaceDN w:val="0"/>
              <w:adjustRightInd w:val="0"/>
              <w:rPr>
                <w:rFonts w:ascii="Arial" w:eastAsia="Calibri" w:hAnsi="Arial" w:cs="Arial"/>
                <w:b/>
                <w:bCs/>
                <w:lang w:eastAsia="en-US"/>
              </w:rPr>
            </w:pPr>
            <w:bookmarkStart w:id="19" w:name="_GoBack"/>
            <w:bookmarkEnd w:id="19"/>
            <w:r w:rsidRPr="0021461A">
              <w:rPr>
                <w:rFonts w:ascii="Arial" w:eastAsia="Arial" w:hAnsi="Arial" w:cs="Arial"/>
                <w:b/>
                <w:bCs/>
                <w:u w:val="single"/>
                <w:lang w:val="eu-ES" w:eastAsia="en-US"/>
              </w:rPr>
              <w:t>Zentroa mantentzeko plana:</w:t>
            </w:r>
            <w:r w:rsidRPr="0021461A">
              <w:rPr>
                <w:rFonts w:ascii="Arial" w:eastAsia="Arial" w:hAnsi="Arial" w:cs="Arial"/>
                <w:b/>
                <w:bCs/>
                <w:lang w:val="eu-ES" w:eastAsia="en-US"/>
              </w:rPr>
              <w:t xml:space="preserve"> </w:t>
            </w:r>
            <w:r w:rsidRPr="0021461A">
              <w:rPr>
                <w:rFonts w:ascii="Arial" w:eastAsia="Arial" w:hAnsi="Arial" w:cs="Arial"/>
                <w:lang w:val="eu-ES" w:eastAsia="en-US"/>
              </w:rPr>
              <w:t>6 puntu.</w:t>
            </w:r>
          </w:p>
          <w:p w:rsidR="00313D3F" w:rsidRPr="0021461A" w:rsidRDefault="00313D3F" w:rsidP="009758EC">
            <w:pPr>
              <w:jc w:val="both"/>
              <w:rPr>
                <w:rFonts w:ascii="Arial" w:hAnsi="Arial" w:cs="Arial"/>
                <w:b/>
                <w:szCs w:val="22"/>
                <w:lang w:val="eu-ES" w:eastAsia="en-US"/>
              </w:rPr>
            </w:pPr>
          </w:p>
          <w:p w:rsidR="00313D3F" w:rsidRPr="0021461A" w:rsidRDefault="00313D3F" w:rsidP="009758EC">
            <w:pPr>
              <w:jc w:val="both"/>
              <w:rPr>
                <w:rFonts w:ascii="Arial" w:hAnsi="Arial" w:cs="Arial"/>
                <w:b/>
                <w:szCs w:val="22"/>
                <w:lang w:val="eu-ES" w:eastAsia="en-US"/>
              </w:rPr>
            </w:pPr>
          </w:p>
          <w:p w:rsidR="002F628A" w:rsidRPr="0021461A" w:rsidRDefault="002F628A" w:rsidP="009758EC">
            <w:pPr>
              <w:jc w:val="both"/>
              <w:rPr>
                <w:rFonts w:ascii="Arial" w:hAnsi="Arial" w:cs="Arial"/>
                <w:b/>
                <w:szCs w:val="22"/>
                <w:lang w:val="eu-ES" w:eastAsia="en-US"/>
              </w:rPr>
            </w:pPr>
          </w:p>
          <w:p w:rsidR="008F2A0F" w:rsidRPr="0021461A" w:rsidRDefault="008F2A0F" w:rsidP="009758EC">
            <w:pPr>
              <w:jc w:val="both"/>
              <w:rPr>
                <w:rFonts w:ascii="Arial" w:hAnsi="Arial" w:cs="Arial"/>
                <w:b/>
                <w:lang w:val="eu-ES"/>
              </w:rPr>
            </w:pPr>
            <w:r w:rsidRPr="0021461A">
              <w:rPr>
                <w:rFonts w:ascii="Arial" w:hAnsi="Arial" w:cs="Arial"/>
                <w:b/>
                <w:lang w:val="eu-ES"/>
              </w:rPr>
              <w:t>2) FORMULEN APLIKAZIOAREN BITARTEZ BALIOSTEKO IRIZPIDEAK</w:t>
            </w:r>
          </w:p>
          <w:p w:rsidR="008F2A0F" w:rsidRPr="0021461A"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A4555F" w:rsidRPr="0021461A"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21461A" w:rsidRDefault="008F2A0F" w:rsidP="009758EC">
                  <w:pPr>
                    <w:ind w:right="-434"/>
                    <w:jc w:val="center"/>
                    <w:rPr>
                      <w:rFonts w:ascii="Arial" w:hAnsi="Arial" w:cs="Arial"/>
                      <w:b/>
                      <w:sz w:val="18"/>
                      <w:szCs w:val="18"/>
                      <w:lang w:val="eu-ES"/>
                    </w:rPr>
                  </w:pPr>
                  <w:r w:rsidRPr="0021461A">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8F2A0F" w:rsidP="009758EC">
                  <w:pPr>
                    <w:jc w:val="center"/>
                    <w:rPr>
                      <w:rFonts w:ascii="Arial" w:hAnsi="Arial" w:cs="Arial"/>
                      <w:sz w:val="18"/>
                      <w:szCs w:val="18"/>
                      <w:lang w:val="eu-ES"/>
                    </w:rPr>
                  </w:pPr>
                  <w:r w:rsidRPr="0021461A">
                    <w:rPr>
                      <w:rFonts w:ascii="Arial" w:hAnsi="Arial" w:cs="Arial"/>
                      <w:b/>
                      <w:sz w:val="18"/>
                      <w:szCs w:val="18"/>
                      <w:lang w:val="eu-ES"/>
                    </w:rPr>
                    <w:t>Haztapena</w:t>
                  </w:r>
                </w:p>
              </w:tc>
            </w:tr>
            <w:tr w:rsidR="00A4555F" w:rsidRPr="0021461A"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8F2A0F" w:rsidP="009758EC">
                  <w:pPr>
                    <w:tabs>
                      <w:tab w:val="left" w:pos="960"/>
                    </w:tabs>
                    <w:ind w:right="-434"/>
                    <w:rPr>
                      <w:rFonts w:ascii="Arial" w:hAnsi="Arial" w:cs="Arial"/>
                      <w:b/>
                      <w:sz w:val="18"/>
                      <w:szCs w:val="18"/>
                      <w:lang w:val="eu-ES"/>
                    </w:rPr>
                  </w:pPr>
                  <w:r w:rsidRPr="0021461A">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8F2A0F" w:rsidP="009758EC">
                  <w:pPr>
                    <w:tabs>
                      <w:tab w:val="left" w:pos="960"/>
                      <w:tab w:val="right" w:leader="hyphen" w:pos="6806"/>
                    </w:tabs>
                    <w:ind w:right="-434"/>
                    <w:rPr>
                      <w:rFonts w:ascii="Arial" w:hAnsi="Arial" w:cs="Arial"/>
                      <w:b/>
                      <w:sz w:val="18"/>
                      <w:szCs w:val="18"/>
                      <w:lang w:val="eu-ES"/>
                    </w:rPr>
                  </w:pPr>
                  <w:r w:rsidRPr="0021461A">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ED533A" w:rsidP="009758EC">
                  <w:pPr>
                    <w:tabs>
                      <w:tab w:val="left" w:leader="hyphen" w:pos="130"/>
                      <w:tab w:val="left" w:pos="330"/>
                    </w:tabs>
                    <w:ind w:left="-370" w:right="-434"/>
                    <w:jc w:val="center"/>
                    <w:rPr>
                      <w:rFonts w:ascii="Arial" w:hAnsi="Arial" w:cs="Arial"/>
                      <w:b/>
                      <w:sz w:val="18"/>
                      <w:szCs w:val="18"/>
                      <w:lang w:val="eu-ES"/>
                    </w:rPr>
                  </w:pPr>
                  <w:r w:rsidRPr="0021461A">
                    <w:rPr>
                      <w:rFonts w:ascii="Arial" w:hAnsi="Arial" w:cs="Arial"/>
                      <w:b/>
                      <w:sz w:val="18"/>
                      <w:szCs w:val="18"/>
                      <w:lang w:val="eu-ES"/>
                    </w:rPr>
                    <w:t>42 puntu arte</w:t>
                  </w:r>
                </w:p>
              </w:tc>
            </w:tr>
            <w:tr w:rsidR="00A4555F" w:rsidRPr="0021461A"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ED533A" w:rsidP="009758EC">
                  <w:pPr>
                    <w:tabs>
                      <w:tab w:val="left" w:pos="960"/>
                    </w:tabs>
                    <w:ind w:right="-434"/>
                    <w:rPr>
                      <w:rFonts w:ascii="Arial" w:hAnsi="Arial" w:cs="Arial"/>
                      <w:b/>
                      <w:sz w:val="18"/>
                      <w:szCs w:val="18"/>
                      <w:lang w:val="eu-ES"/>
                    </w:rPr>
                  </w:pPr>
                  <w:r w:rsidRPr="0021461A">
                    <w:rPr>
                      <w:rFonts w:ascii="Arial" w:hAnsi="Arial" w:cs="Arial"/>
                      <w:b/>
                      <w:sz w:val="18"/>
                      <w:szCs w:val="18"/>
                      <w:lang w:val="eu-ES"/>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ED533A" w:rsidP="009758EC">
                  <w:pPr>
                    <w:tabs>
                      <w:tab w:val="left" w:pos="960"/>
                      <w:tab w:val="right" w:leader="hyphen" w:pos="6806"/>
                    </w:tabs>
                    <w:jc w:val="both"/>
                    <w:rPr>
                      <w:rFonts w:ascii="Arial" w:hAnsi="Arial" w:cs="Arial"/>
                      <w:b/>
                      <w:sz w:val="18"/>
                      <w:szCs w:val="18"/>
                      <w:lang w:val="eu-ES"/>
                    </w:rPr>
                  </w:pPr>
                  <w:r w:rsidRPr="0021461A">
                    <w:rPr>
                      <w:rFonts w:ascii="Arial" w:hAnsi="Arial" w:cs="Arial"/>
                      <w:b/>
                      <w:sz w:val="18"/>
                      <w:szCs w:val="18"/>
                      <w:lang w:val="eu-ES"/>
                    </w:rPr>
                    <w:t>Emakume eta gizonen arteko berdintasuna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21461A" w:rsidRDefault="009E6EC4" w:rsidP="009E6EC4">
                  <w:pPr>
                    <w:pStyle w:val="Prrafodelista"/>
                    <w:tabs>
                      <w:tab w:val="left" w:leader="hyphen" w:pos="130"/>
                      <w:tab w:val="left" w:pos="330"/>
                    </w:tabs>
                    <w:ind w:left="-10" w:right="-434"/>
                    <w:rPr>
                      <w:rFonts w:ascii="Arial" w:hAnsi="Arial" w:cs="Arial"/>
                      <w:b/>
                      <w:sz w:val="18"/>
                      <w:szCs w:val="18"/>
                      <w:lang w:val="eu-ES"/>
                    </w:rPr>
                  </w:pPr>
                  <w:r w:rsidRPr="0021461A">
                    <w:rPr>
                      <w:rFonts w:ascii="Arial" w:hAnsi="Arial" w:cs="Arial"/>
                      <w:b/>
                      <w:sz w:val="18"/>
                      <w:szCs w:val="18"/>
                      <w:lang w:val="eu-ES"/>
                    </w:rPr>
                    <w:t xml:space="preserve">10 </w:t>
                  </w:r>
                  <w:r w:rsidR="00ED533A" w:rsidRPr="0021461A">
                    <w:rPr>
                      <w:rFonts w:ascii="Arial" w:hAnsi="Arial" w:cs="Arial"/>
                      <w:b/>
                      <w:sz w:val="18"/>
                      <w:szCs w:val="18"/>
                      <w:lang w:val="eu-ES"/>
                    </w:rPr>
                    <w:t>puntu arte</w:t>
                  </w:r>
                </w:p>
              </w:tc>
            </w:tr>
          </w:tbl>
          <w:p w:rsidR="008F2A0F" w:rsidRPr="0021461A" w:rsidRDefault="008F2A0F" w:rsidP="009758EC">
            <w:pPr>
              <w:jc w:val="both"/>
              <w:rPr>
                <w:rFonts w:ascii="Arial" w:hAnsi="Arial" w:cs="Arial"/>
                <w:b/>
                <w:sz w:val="18"/>
                <w:szCs w:val="18"/>
                <w:lang w:val="eu-ES"/>
              </w:rPr>
            </w:pPr>
          </w:p>
          <w:p w:rsidR="008F2A0F" w:rsidRPr="0021461A" w:rsidRDefault="008F2A0F" w:rsidP="00F421BF">
            <w:pPr>
              <w:pStyle w:val="Prrafodelista"/>
              <w:numPr>
                <w:ilvl w:val="0"/>
                <w:numId w:val="32"/>
              </w:numPr>
              <w:jc w:val="both"/>
              <w:rPr>
                <w:rFonts w:ascii="Arial" w:hAnsi="Arial" w:cs="Arial"/>
                <w:sz w:val="18"/>
                <w:szCs w:val="18"/>
                <w:lang w:val="eu-ES"/>
              </w:rPr>
            </w:pPr>
            <w:r w:rsidRPr="0021461A">
              <w:rPr>
                <w:rFonts w:ascii="Arial" w:hAnsi="Arial" w:cs="Arial"/>
                <w:b/>
                <w:sz w:val="18"/>
                <w:szCs w:val="18"/>
                <w:lang w:val="eu-ES"/>
              </w:rPr>
              <w:t>PREZIOA (FORMULA:</w:t>
            </w:r>
          </w:p>
          <w:p w:rsidR="009E6EC4" w:rsidRPr="0021461A" w:rsidRDefault="009E6EC4" w:rsidP="009E6EC4">
            <w:pPr>
              <w:jc w:val="both"/>
              <w:rPr>
                <w:rFonts w:ascii="Arial" w:eastAsia="Arial" w:hAnsi="Arial" w:cs="Arial"/>
                <w:sz w:val="18"/>
                <w:szCs w:val="18"/>
                <w:lang w:val="eu-ES"/>
              </w:rPr>
            </w:pPr>
            <w:r w:rsidRPr="0021461A">
              <w:rPr>
                <w:rFonts w:ascii="Arial" w:eastAsia="Arial" w:hAnsi="Arial" w:cs="Arial"/>
                <w:sz w:val="18"/>
                <w:szCs w:val="18"/>
                <w:lang w:val="eu-ES"/>
              </w:rPr>
              <w:t>Lizitatzaileek aurkeztutako eskaintza ekonomikoak baloratzeko, prozedura honi jarraituko zaio:</w:t>
            </w:r>
          </w:p>
          <w:p w:rsidR="009E6EC4" w:rsidRPr="0021461A" w:rsidRDefault="009E6EC4" w:rsidP="009E6EC4">
            <w:pPr>
              <w:jc w:val="both"/>
              <w:rPr>
                <w:rFonts w:ascii="Arial" w:eastAsia="Arial" w:hAnsi="Arial" w:cs="Arial"/>
                <w:sz w:val="18"/>
                <w:szCs w:val="18"/>
                <w:lang w:val="eu-ES"/>
              </w:rPr>
            </w:pPr>
          </w:p>
          <w:p w:rsidR="009E6EC4" w:rsidRPr="0021461A" w:rsidRDefault="009E6EC4" w:rsidP="009E6EC4">
            <w:pPr>
              <w:jc w:val="both"/>
              <w:rPr>
                <w:rFonts w:ascii="Arial" w:eastAsia="Arial" w:hAnsi="Arial" w:cs="Arial"/>
                <w:sz w:val="18"/>
                <w:szCs w:val="18"/>
                <w:lang w:val="eu-ES"/>
              </w:rPr>
            </w:pPr>
            <w:r w:rsidRPr="0021461A">
              <w:rPr>
                <w:rFonts w:ascii="Arial" w:eastAsia="Arial" w:hAnsi="Arial" w:cs="Arial"/>
                <w:sz w:val="18"/>
                <w:szCs w:val="18"/>
                <w:lang w:val="eu-ES"/>
              </w:rPr>
              <w:t>Kalkulua egiteko, 0 puntu emango zaizkio lizitazio-tasa berdintzen duen eskaintzari, eta bi puntu gehituko dira bajako % 1 bakoitzeko, edo zati proportzionala bitarteko ehunekorako. Gehieneko puntuazioa 100 puntukoa izango da, salbu eta beherapenen batek % 50 gainditzen badu; kasu horretan, 100 puntu emango dira, eta gainerakoak interpolatu egingo dira.</w:t>
            </w:r>
          </w:p>
          <w:p w:rsidR="009E6EC4" w:rsidRPr="0021461A" w:rsidRDefault="009E6EC4" w:rsidP="009E6EC4">
            <w:pPr>
              <w:jc w:val="both"/>
              <w:rPr>
                <w:rFonts w:ascii="Arial" w:eastAsia="Arial" w:hAnsi="Arial" w:cs="Arial"/>
                <w:sz w:val="18"/>
                <w:szCs w:val="18"/>
                <w:lang w:val="eu-ES"/>
              </w:rPr>
            </w:pPr>
          </w:p>
          <w:p w:rsidR="009E6EC4" w:rsidRPr="0021461A" w:rsidRDefault="009E6EC4" w:rsidP="009E6EC4">
            <w:pPr>
              <w:jc w:val="both"/>
              <w:rPr>
                <w:rFonts w:ascii="Arial" w:eastAsia="Arial" w:hAnsi="Arial" w:cs="Arial"/>
                <w:sz w:val="18"/>
                <w:szCs w:val="18"/>
                <w:lang w:val="eu-ES"/>
              </w:rPr>
            </w:pPr>
            <w:r w:rsidRPr="0021461A">
              <w:rPr>
                <w:rFonts w:ascii="Arial" w:eastAsia="Arial" w:hAnsi="Arial" w:cs="Arial"/>
                <w:sz w:val="18"/>
                <w:szCs w:val="18"/>
                <w:lang w:val="eu-ES"/>
              </w:rPr>
              <w:t>X eskaintzaren puntuak (s/100) = 2 x eskaintzaren baja X (s/100)</w:t>
            </w:r>
          </w:p>
          <w:p w:rsidR="009E6EC4" w:rsidRPr="0021461A" w:rsidRDefault="009E6EC4" w:rsidP="009E6EC4">
            <w:pPr>
              <w:jc w:val="both"/>
              <w:rPr>
                <w:rFonts w:ascii="Arial" w:eastAsia="Arial" w:hAnsi="Arial" w:cs="Arial"/>
                <w:sz w:val="18"/>
                <w:szCs w:val="18"/>
                <w:lang w:val="eu-ES"/>
              </w:rPr>
            </w:pPr>
          </w:p>
          <w:p w:rsidR="009E6EC4" w:rsidRPr="0021461A" w:rsidRDefault="009E6EC4" w:rsidP="009E6EC4">
            <w:pPr>
              <w:jc w:val="both"/>
              <w:rPr>
                <w:rFonts w:ascii="Arial" w:eastAsia="Arial" w:hAnsi="Arial" w:cs="Arial"/>
                <w:sz w:val="18"/>
                <w:szCs w:val="18"/>
                <w:lang w:val="eu-ES"/>
              </w:rPr>
            </w:pPr>
            <w:r w:rsidRPr="0021461A">
              <w:rPr>
                <w:rFonts w:ascii="Arial" w:eastAsia="Arial" w:hAnsi="Arial" w:cs="Arial"/>
                <w:sz w:val="18"/>
                <w:szCs w:val="18"/>
                <w:lang w:val="eu-ES"/>
              </w:rPr>
              <w:t>Beherapena: (lizitazio-prezioa – X eskaintza/lizitazio-prezioa)</w:t>
            </w:r>
          </w:p>
          <w:p w:rsidR="009E6EC4" w:rsidRPr="0021461A" w:rsidRDefault="009E6EC4" w:rsidP="009E6EC4">
            <w:pPr>
              <w:jc w:val="both"/>
              <w:rPr>
                <w:rFonts w:ascii="Arial" w:eastAsia="Arial" w:hAnsi="Arial" w:cs="Arial"/>
                <w:sz w:val="18"/>
                <w:szCs w:val="18"/>
                <w:lang w:val="eu-ES"/>
              </w:rPr>
            </w:pPr>
          </w:p>
          <w:p w:rsidR="009E6EC4" w:rsidRPr="0021461A" w:rsidRDefault="009E6EC4" w:rsidP="009E6EC4">
            <w:pPr>
              <w:jc w:val="both"/>
              <w:rPr>
                <w:rFonts w:ascii="Arial" w:eastAsia="Arial" w:hAnsi="Arial" w:cs="Arial"/>
                <w:sz w:val="18"/>
                <w:szCs w:val="18"/>
                <w:lang w:val="eu-ES"/>
              </w:rPr>
            </w:pPr>
            <w:r w:rsidRPr="0021461A">
              <w:rPr>
                <w:rFonts w:ascii="Arial" w:eastAsia="Arial" w:hAnsi="Arial" w:cs="Arial"/>
                <w:sz w:val="18"/>
                <w:szCs w:val="18"/>
                <w:lang w:val="eu-ES"/>
              </w:rPr>
              <w:t>Horrela lortutako emaitzari atal ekonomiko horrek puntu guztietan adierazten duen ehunekoa aplikatuko zaio.</w:t>
            </w:r>
          </w:p>
          <w:p w:rsidR="009E6EC4" w:rsidRPr="0021461A" w:rsidRDefault="009E6EC4" w:rsidP="009E6EC4">
            <w:pPr>
              <w:pStyle w:val="Prrafodelista"/>
              <w:jc w:val="both"/>
              <w:rPr>
                <w:rFonts w:ascii="Arial" w:hAnsi="Arial" w:cs="Arial"/>
                <w:sz w:val="18"/>
                <w:szCs w:val="18"/>
                <w:lang w:val="eu-ES"/>
              </w:rPr>
            </w:pPr>
          </w:p>
          <w:p w:rsidR="00313D3F" w:rsidRPr="0021461A" w:rsidRDefault="00313D3F" w:rsidP="00F421BF">
            <w:pPr>
              <w:pStyle w:val="Prrafodelista"/>
              <w:numPr>
                <w:ilvl w:val="0"/>
                <w:numId w:val="32"/>
              </w:numPr>
              <w:jc w:val="both"/>
              <w:rPr>
                <w:rFonts w:ascii="Arial" w:hAnsi="Arial" w:cs="Arial"/>
                <w:sz w:val="18"/>
                <w:szCs w:val="18"/>
                <w:lang w:val="eu-ES"/>
              </w:rPr>
            </w:pPr>
            <w:r w:rsidRPr="0021461A">
              <w:rPr>
                <w:rFonts w:ascii="Arial" w:hAnsi="Arial" w:cs="Arial"/>
                <w:b/>
                <w:sz w:val="18"/>
                <w:szCs w:val="18"/>
                <w:lang w:val="eu-ES"/>
              </w:rPr>
              <w:t>EMAKUME ETA GIZONEN ARTEKO BERDINTASUNA</w:t>
            </w:r>
            <w:r w:rsidRPr="0021461A">
              <w:rPr>
                <w:rFonts w:ascii="Arial" w:hAnsi="Arial" w:cs="Arial"/>
                <w:sz w:val="18"/>
                <w:szCs w:val="18"/>
                <w:lang w:val="eu-ES"/>
              </w:rPr>
              <w:t xml:space="preserve"> </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Emakumeen eta gizonen berdintasunaren arloan baloratu beharreko neurriei 10 puntu emango zaizkie gehienez.</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rPr>
              <w:br/>
            </w:r>
            <w:r w:rsidRPr="0021461A">
              <w:rPr>
                <w:rFonts w:ascii="Arial" w:hAnsi="Arial" w:cs="Arial"/>
                <w:b/>
                <w:sz w:val="18"/>
                <w:szCs w:val="18"/>
                <w:shd w:val="clear" w:color="auto" w:fill="FFFFFF"/>
              </w:rPr>
              <w:t>1.- Kontratatutako langileentzako lana, familia eta bizitza pertsonala bateragarri egiteko neurriak,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hobetzen dituztenak.</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rPr>
              <w:br/>
            </w:r>
            <w:r w:rsidRPr="0021461A">
              <w:rPr>
                <w:rFonts w:ascii="Arial" w:hAnsi="Arial" w:cs="Arial"/>
                <w:sz w:val="18"/>
                <w:szCs w:val="18"/>
                <w:shd w:val="clear" w:color="auto" w:fill="FFFFFF"/>
              </w:rPr>
              <w:t>Ondorio horietarako honako neurri hau baloratuko da:</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Langileak 14 uztez azpiko seme-alabak dituenean, beti ere interes publikoa kaltetzen ez bada, 120 minutuko malgutasuna izango du sarrera ordutegian, irteera-ordua eguneroko lanaldia osatu arte atzeratuz.</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lastRenderedPageBreak/>
              <w:t>Era berean, mugitzeko arazoak dituen edo gaixotasun larri iraunkorra duen odoleko bigarren gradurainoko senide bat edo parekoa artatu edo zaintzeko, edota beste edozein persona artatu edo zaintzeko; kasu hauetan ere, irteera-ordua eguneroro lanaldia osatu arte atzeratu beharko da. Kasu honetan mediku txostena edo mendokotasuna ziurtatzen duen egiaztagiria aurkeztu beharko da eta elkarbizitza justifikatzeko erroldatze ziurtagiria edo helbiden arteko gertutasunaren justifikazioa aurkeztu beharko dira.</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 xml:space="preserve">HIRU zenbakiko artxibo elektronikoan erantzukizunpeko adierazpen baten bidez langileei malgutasuna eskaintzeko konpromezua azalduz..................................................... </w:t>
            </w:r>
            <w:r w:rsidR="00D906B7" w:rsidRPr="0021461A">
              <w:rPr>
                <w:rFonts w:ascii="Arial" w:hAnsi="Arial" w:cs="Arial"/>
                <w:sz w:val="18"/>
                <w:szCs w:val="18"/>
                <w:shd w:val="clear" w:color="auto" w:fill="FFFFFF"/>
              </w:rPr>
              <w:t>4</w:t>
            </w:r>
            <w:r w:rsidRPr="0021461A">
              <w:rPr>
                <w:rFonts w:ascii="Arial" w:hAnsi="Arial" w:cs="Arial"/>
                <w:sz w:val="18"/>
                <w:szCs w:val="18"/>
                <w:shd w:val="clear" w:color="auto" w:fill="FFFFFF"/>
              </w:rPr>
              <w:t xml:space="preserve"> puntu</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Kontratuaren egikaritzaren lehenengo hilabetean, kontratistak langilleei malgutasunaren eskubidearen berri jakinarazi zaiela ziurtatzen duen agiria aurkeztu beharko du.</w:t>
            </w:r>
          </w:p>
          <w:p w:rsidR="001D78EE" w:rsidRPr="0021461A" w:rsidRDefault="001D78EE" w:rsidP="001E6E8C">
            <w:pPr>
              <w:tabs>
                <w:tab w:val="left" w:pos="960"/>
                <w:tab w:val="right" w:leader="hyphen" w:pos="6806"/>
              </w:tabs>
              <w:spacing w:line="0" w:lineRule="atLeast"/>
              <w:jc w:val="both"/>
              <w:rPr>
                <w:rFonts w:ascii="Arial" w:hAnsi="Arial" w:cs="Arial"/>
                <w:sz w:val="18"/>
                <w:szCs w:val="18"/>
              </w:rPr>
            </w:pPr>
          </w:p>
          <w:p w:rsidR="001D78EE" w:rsidRPr="0021461A" w:rsidRDefault="001D78EE" w:rsidP="001E6E8C">
            <w:pPr>
              <w:tabs>
                <w:tab w:val="left" w:pos="960"/>
                <w:tab w:val="right" w:leader="hyphen" w:pos="6806"/>
              </w:tabs>
              <w:spacing w:line="0" w:lineRule="atLeast"/>
              <w:jc w:val="both"/>
              <w:rPr>
                <w:rFonts w:ascii="Arial" w:hAnsi="Arial" w:cs="Arial"/>
                <w:sz w:val="18"/>
                <w:szCs w:val="18"/>
              </w:rPr>
            </w:pPr>
          </w:p>
          <w:p w:rsidR="001D78EE" w:rsidRPr="0021461A" w:rsidRDefault="001D78EE" w:rsidP="001E6E8C">
            <w:pPr>
              <w:tabs>
                <w:tab w:val="left" w:pos="960"/>
                <w:tab w:val="right" w:leader="hyphen" w:pos="6806"/>
              </w:tabs>
              <w:spacing w:line="0" w:lineRule="atLeast"/>
              <w:jc w:val="both"/>
              <w:rPr>
                <w:rFonts w:ascii="Arial" w:hAnsi="Arial" w:cs="Arial"/>
                <w:sz w:val="18"/>
                <w:szCs w:val="18"/>
              </w:rPr>
            </w:pPr>
            <w:r w:rsidRPr="0021461A">
              <w:rPr>
                <w:rFonts w:ascii="Arial" w:hAnsi="Arial" w:cs="Arial"/>
                <w:b/>
                <w:sz w:val="18"/>
                <w:szCs w:val="18"/>
                <w:shd w:val="clear" w:color="auto" w:fill="FFFFFF"/>
              </w:rPr>
              <w:t>2.- Laneko osasuna eta segurtasuna babesteko neurriak, kontratua gauzatzen duten langileei zuzenduak eta prestaketan genero-ikuspegia barne hartzen dutenak.</w:t>
            </w:r>
          </w:p>
          <w:p w:rsidR="001D78EE" w:rsidRPr="0021461A" w:rsidRDefault="001D78EE" w:rsidP="001D78EE">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Fisioterapia-zentro batekin lankidetza-hitzarmen bat sinatzeagatik, tratamendu fisioterapeutikoaren gastuak finantzatzeko,…..…………………………………………………………………… 3 puntu.</w:t>
            </w:r>
          </w:p>
          <w:p w:rsidR="001D78EE" w:rsidRPr="0021461A" w:rsidRDefault="001D78EE" w:rsidP="001D78EE">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Fisioterapia-zentroa lantokitik gehienez 10 km-ra egon beharko da.</w:t>
            </w:r>
          </w:p>
          <w:p w:rsidR="001D78EE" w:rsidRPr="0021461A" w:rsidRDefault="001D78EE" w:rsidP="001D78EE">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Finantzaketa-neurria gehienez ere hilabeteko epean aplikatu beharko da, kontratua formalizatzen denetik aurrera.</w:t>
            </w:r>
          </w:p>
          <w:p w:rsidR="001D78EE" w:rsidRPr="0021461A" w:rsidRDefault="001D78EE" w:rsidP="001D78EE">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Finantzaketak gutxienez 100 orduko poltsa bat estali beharko du plantilla osoarentzat.</w:t>
            </w:r>
          </w:p>
          <w:p w:rsidR="001D78EE" w:rsidRPr="0021461A" w:rsidRDefault="001D78EE" w:rsidP="001D78EE">
            <w:pPr>
              <w:tabs>
                <w:tab w:val="left" w:pos="960"/>
                <w:tab w:val="right" w:leader="hyphen" w:pos="6806"/>
              </w:tabs>
              <w:spacing w:line="0" w:lineRule="atLeast"/>
              <w:jc w:val="both"/>
              <w:rPr>
                <w:rFonts w:ascii="Segoe UI" w:hAnsi="Segoe UI" w:cs="Segoe UI"/>
                <w:szCs w:val="22"/>
                <w:lang w:val="eu-ES"/>
              </w:rPr>
            </w:pPr>
            <w:r w:rsidRPr="0021461A">
              <w:rPr>
                <w:rFonts w:ascii="Arial" w:hAnsi="Arial" w:cs="Arial"/>
                <w:sz w:val="18"/>
                <w:szCs w:val="18"/>
                <w:shd w:val="clear" w:color="auto" w:fill="FFFFFF"/>
              </w:rPr>
              <w:t>HIRU zenbakidun artxibo elektronikoan erantzukizunpeko adierazpen bat sartu beharko da, proposatutako neurriari buruzko informazioa emateko, eta neurria eta aplikatzeko modua</w:t>
            </w:r>
            <w:r w:rsidRPr="0021461A">
              <w:rPr>
                <w:rFonts w:ascii="Segoe UI" w:eastAsia="Arial" w:hAnsi="Segoe UI" w:cs="Segoe UI"/>
                <w:szCs w:val="22"/>
                <w:lang w:val="eu-ES"/>
              </w:rPr>
              <w:t xml:space="preserve"> </w:t>
            </w:r>
            <w:r w:rsidRPr="0021461A">
              <w:rPr>
                <w:rFonts w:ascii="Arial" w:hAnsi="Arial" w:cs="Arial"/>
                <w:sz w:val="18"/>
                <w:szCs w:val="18"/>
                <w:shd w:val="clear" w:color="auto" w:fill="FFFFFF"/>
              </w:rPr>
              <w:t>identifikatzeko.</w:t>
            </w:r>
          </w:p>
          <w:p w:rsidR="001D78EE" w:rsidRPr="0021461A" w:rsidRDefault="001D78EE" w:rsidP="001D78EE">
            <w:pPr>
              <w:tabs>
                <w:tab w:val="left" w:pos="960"/>
                <w:tab w:val="right" w:leader="hyphen" w:pos="6806"/>
              </w:tabs>
              <w:spacing w:line="0" w:lineRule="atLeast"/>
              <w:jc w:val="both"/>
              <w:rPr>
                <w:rFonts w:ascii="Arial" w:hAnsi="Arial" w:cs="Arial"/>
                <w:b/>
                <w:sz w:val="18"/>
                <w:szCs w:val="18"/>
                <w:shd w:val="clear" w:color="auto" w:fill="FFFFFF"/>
              </w:rPr>
            </w:pPr>
          </w:p>
          <w:p w:rsidR="001E6E8C" w:rsidRPr="0021461A" w:rsidRDefault="00D906B7" w:rsidP="001D78EE">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b/>
                <w:sz w:val="18"/>
                <w:szCs w:val="18"/>
                <w:shd w:val="clear" w:color="auto" w:fill="FFFFFF"/>
              </w:rPr>
              <w:t>3</w:t>
            </w:r>
            <w:r w:rsidR="001E6E8C" w:rsidRPr="0021461A">
              <w:rPr>
                <w:rFonts w:ascii="Arial" w:hAnsi="Arial" w:cs="Arial"/>
                <w:b/>
                <w:sz w:val="18"/>
                <w:szCs w:val="18"/>
                <w:shd w:val="clear" w:color="auto" w:fill="FFFFFF"/>
              </w:rPr>
              <w:t>. Emakumeen eta gizonen berdintasunaren arloko prestakuntza kontratua egikaritzen duten langileentzat</w:t>
            </w:r>
            <w:r w:rsidR="001E6E8C" w:rsidRPr="0021461A">
              <w:rPr>
                <w:rFonts w:ascii="Arial" w:hAnsi="Arial" w:cs="Arial"/>
                <w:sz w:val="18"/>
                <w:szCs w:val="18"/>
                <w:shd w:val="clear" w:color="auto" w:fill="FFFFFF"/>
              </w:rPr>
              <w:t xml:space="preserve"> </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Indarreko araudian eta berdintasunaren eta kontziliazioaren arloan dagokion hitzarmenean aitortutako eskubideei buruzko kontratua gauzatzen duten langile guztiei 10 orduko sentsibilizazio- eta prestakuntza-ekintzetako ikastaro bat emateko baimendutako zentro edo erakunde batekin lankidetza-hitzarmena sinatzeagatik (kontratuaren lehen urtean egikarituko da ikastaro hori). (NBEren Garapen Jasangarrirako Helburuen (2030 Agenda) familia, lana eta bizitza pertsonala uztartzea sustatzea).</w:t>
            </w: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p>
          <w:p w:rsidR="001E6E8C" w:rsidRPr="0021461A" w:rsidRDefault="001E6E8C" w:rsidP="001E6E8C">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 xml:space="preserve">HIRU zenbakiko artxibo elektronikoan erantzukizunpeko adierazpen bat sartu beharko da, proposatutako neurriaren berri emateko eta neurria eta haren aplikazioa identifikatzeko...................................................................... </w:t>
            </w:r>
            <w:r w:rsidR="00D906B7" w:rsidRPr="0021461A">
              <w:rPr>
                <w:rFonts w:ascii="Arial" w:hAnsi="Arial" w:cs="Arial"/>
                <w:sz w:val="18"/>
                <w:szCs w:val="18"/>
                <w:shd w:val="clear" w:color="auto" w:fill="FFFFFF"/>
              </w:rPr>
              <w:t>3</w:t>
            </w:r>
            <w:r w:rsidRPr="0021461A">
              <w:rPr>
                <w:rFonts w:ascii="Arial" w:hAnsi="Arial" w:cs="Arial"/>
                <w:sz w:val="18"/>
                <w:szCs w:val="18"/>
                <w:shd w:val="clear" w:color="auto" w:fill="FFFFFF"/>
              </w:rPr>
              <w:t xml:space="preserve"> puntu</w:t>
            </w:r>
          </w:p>
          <w:p w:rsidR="008F2A0F" w:rsidRPr="0021461A" w:rsidRDefault="008F2A0F" w:rsidP="00313D3F">
            <w:pPr>
              <w:jc w:val="both"/>
              <w:rPr>
                <w:rFonts w:ascii="Arial" w:hAnsi="Arial" w:cs="Arial"/>
                <w:b/>
                <w:lang w:val="eu-ES"/>
              </w:rPr>
            </w:pP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21461A"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A4555F" w:rsidRPr="0021461A" w:rsidRDefault="00A4555F" w:rsidP="00A4555F">
            <w:pPr>
              <w:tabs>
                <w:tab w:val="left" w:pos="34"/>
                <w:tab w:val="left" w:pos="567"/>
                <w:tab w:val="left" w:pos="993"/>
                <w:tab w:val="left" w:pos="1560"/>
              </w:tabs>
              <w:ind w:left="33"/>
              <w:jc w:val="both"/>
              <w:rPr>
                <w:rFonts w:ascii="Arial" w:hAnsi="Arial" w:cs="Arial"/>
                <w:b/>
                <w:szCs w:val="22"/>
                <w:lang w:val="eu-ES" w:eastAsia="en-US"/>
              </w:rPr>
            </w:pPr>
            <w:r w:rsidRPr="0021461A">
              <w:rPr>
                <w:rFonts w:ascii="Arial" w:hAnsi="Arial" w:cs="Arial"/>
                <w:b/>
                <w:szCs w:val="22"/>
                <w:lang w:val="eu-ES" w:eastAsia="en-US"/>
              </w:rPr>
              <w:t>Parametroak, balio anormalak edo neurrigabeak dituen eskaintza bat kontuan hartzeko</w:t>
            </w:r>
          </w:p>
          <w:p w:rsidR="00A4555F" w:rsidRPr="0021461A" w:rsidRDefault="00A4555F" w:rsidP="00A4555F">
            <w:pPr>
              <w:tabs>
                <w:tab w:val="left" w:pos="34"/>
                <w:tab w:val="left" w:pos="567"/>
                <w:tab w:val="left" w:pos="993"/>
                <w:tab w:val="left" w:pos="1560"/>
              </w:tabs>
              <w:ind w:left="33"/>
              <w:jc w:val="both"/>
              <w:rPr>
                <w:rFonts w:ascii="Arial" w:hAnsi="Arial" w:cs="Arial"/>
                <w:b/>
                <w:szCs w:val="22"/>
                <w:lang w:val="eu-ES" w:eastAsia="en-US"/>
              </w:rPr>
            </w:pPr>
          </w:p>
          <w:p w:rsidR="00A4555F" w:rsidRPr="0021461A" w:rsidRDefault="00A4555F" w:rsidP="00A4555F">
            <w:pPr>
              <w:tabs>
                <w:tab w:val="left" w:pos="34"/>
                <w:tab w:val="left" w:pos="567"/>
                <w:tab w:val="left" w:pos="993"/>
                <w:tab w:val="left" w:pos="1560"/>
              </w:tabs>
              <w:ind w:left="33" w:hanging="1"/>
              <w:jc w:val="both"/>
              <w:rPr>
                <w:rFonts w:ascii="Arial" w:hAnsi="Arial" w:cs="Arial"/>
                <w:lang w:val="eu-ES"/>
              </w:rPr>
            </w:pPr>
            <w:r w:rsidRPr="0021461A">
              <w:rPr>
                <w:rFonts w:ascii="Arial" w:hAnsi="Arial" w:cs="Arial"/>
                <w:lang w:val="eu-ES"/>
              </w:rPr>
              <w:t>Ezohiko bajatzat joko dira honako kasu hauetan dauden eskaintzak:</w:t>
            </w:r>
          </w:p>
          <w:p w:rsidR="00A4555F" w:rsidRPr="0021461A" w:rsidRDefault="00A4555F" w:rsidP="00A4555F">
            <w:pPr>
              <w:tabs>
                <w:tab w:val="left" w:pos="34"/>
                <w:tab w:val="left" w:pos="567"/>
                <w:tab w:val="left" w:pos="993"/>
                <w:tab w:val="left" w:pos="1560"/>
              </w:tabs>
              <w:ind w:left="33" w:hanging="1"/>
              <w:jc w:val="both"/>
              <w:rPr>
                <w:rFonts w:ascii="Arial" w:hAnsi="Arial" w:cs="Arial"/>
                <w:lang w:val="eu-ES"/>
              </w:rPr>
            </w:pPr>
          </w:p>
          <w:p w:rsidR="00A4555F" w:rsidRPr="0021461A" w:rsidRDefault="00A4555F" w:rsidP="00F421BF">
            <w:pPr>
              <w:pStyle w:val="Prrafodelista"/>
              <w:numPr>
                <w:ilvl w:val="0"/>
                <w:numId w:val="33"/>
              </w:numPr>
              <w:tabs>
                <w:tab w:val="left" w:pos="34"/>
                <w:tab w:val="left" w:pos="567"/>
                <w:tab w:val="left" w:pos="993"/>
                <w:tab w:val="left" w:pos="1560"/>
              </w:tabs>
              <w:jc w:val="both"/>
              <w:rPr>
                <w:rFonts w:ascii="Arial" w:hAnsi="Arial" w:cs="Arial"/>
                <w:sz w:val="20"/>
                <w:szCs w:val="20"/>
                <w:lang w:val="eu-ES"/>
              </w:rPr>
            </w:pPr>
            <w:r w:rsidRPr="0021461A">
              <w:rPr>
                <w:rFonts w:ascii="Arial" w:hAnsi="Arial" w:cs="Arial"/>
                <w:sz w:val="20"/>
                <w:szCs w:val="20"/>
                <w:lang w:val="eu-ES"/>
              </w:rPr>
              <w:t>Enpresa lizitatzaile bakarra aurkezten denean, lizitazio-prezio guztien batez besteko aritmetikoa baino % 25 txikiagoa izatea.</w:t>
            </w:r>
          </w:p>
          <w:p w:rsidR="00A4555F" w:rsidRPr="0021461A" w:rsidRDefault="00A4555F" w:rsidP="00F421BF">
            <w:pPr>
              <w:pStyle w:val="Prrafodelista"/>
              <w:numPr>
                <w:ilvl w:val="0"/>
                <w:numId w:val="33"/>
              </w:numPr>
              <w:tabs>
                <w:tab w:val="left" w:pos="34"/>
                <w:tab w:val="left" w:pos="567"/>
                <w:tab w:val="left" w:pos="993"/>
                <w:tab w:val="left" w:pos="1560"/>
              </w:tabs>
              <w:jc w:val="both"/>
              <w:rPr>
                <w:rFonts w:ascii="Arial" w:hAnsi="Arial" w:cs="Arial"/>
                <w:sz w:val="20"/>
                <w:szCs w:val="20"/>
                <w:lang w:val="eu-ES"/>
              </w:rPr>
            </w:pPr>
            <w:r w:rsidRPr="0021461A">
              <w:rPr>
                <w:rFonts w:ascii="Arial" w:hAnsi="Arial" w:cs="Arial"/>
                <w:sz w:val="20"/>
                <w:szCs w:val="20"/>
                <w:lang w:val="eu-ES"/>
              </w:rPr>
              <w:t>BI enpresa lizitatzaile badaude, beste eskaintzaren lizitazio-prezio guztien batez besteko aritmetikoa baino % 20 txikiagoa.</w:t>
            </w:r>
          </w:p>
          <w:p w:rsidR="00A4555F" w:rsidRPr="0021461A" w:rsidRDefault="00A4555F" w:rsidP="00F421BF">
            <w:pPr>
              <w:pStyle w:val="Prrafodelista"/>
              <w:numPr>
                <w:ilvl w:val="0"/>
                <w:numId w:val="33"/>
              </w:numPr>
              <w:tabs>
                <w:tab w:val="left" w:pos="34"/>
                <w:tab w:val="left" w:pos="567"/>
                <w:tab w:val="left" w:pos="993"/>
                <w:tab w:val="left" w:pos="1560"/>
              </w:tabs>
              <w:jc w:val="both"/>
              <w:rPr>
                <w:rFonts w:ascii="Arial" w:hAnsi="Arial" w:cs="Arial"/>
                <w:sz w:val="20"/>
                <w:szCs w:val="20"/>
                <w:lang w:val="eu-ES"/>
              </w:rPr>
            </w:pPr>
            <w:r w:rsidRPr="0021461A">
              <w:rPr>
                <w:rFonts w:ascii="Arial" w:hAnsi="Arial" w:cs="Arial"/>
                <w:sz w:val="20"/>
                <w:szCs w:val="20"/>
                <w:lang w:val="eu-ES"/>
              </w:rPr>
              <w:t>HIRU enpresa lizitatzaile aurkezten direnean, aurkeztutako eskaintzen batez besteko aritmetikoa baino % 10 gutxiago dutenak. Hala ere, batez besteko hori zenbatzeko, ez da kontuan hartuko zenbateko handiena duen eskaintza, batez besteko hori baino ehuneko 10 unitate handiagoa denean. Nolanahi ere, neurriz kanpokotzat joko da ehuneko 25 unitatetik gorako baja.</w:t>
            </w:r>
          </w:p>
          <w:p w:rsidR="00A4555F" w:rsidRPr="0021461A" w:rsidRDefault="00A4555F" w:rsidP="00F421BF">
            <w:pPr>
              <w:pStyle w:val="Prrafodelista"/>
              <w:numPr>
                <w:ilvl w:val="0"/>
                <w:numId w:val="33"/>
              </w:numPr>
              <w:tabs>
                <w:tab w:val="left" w:pos="34"/>
                <w:tab w:val="left" w:pos="567"/>
                <w:tab w:val="left" w:pos="993"/>
                <w:tab w:val="left" w:pos="1560"/>
              </w:tabs>
              <w:jc w:val="both"/>
              <w:rPr>
                <w:rFonts w:ascii="Arial" w:hAnsi="Arial" w:cs="Arial"/>
                <w:sz w:val="20"/>
                <w:szCs w:val="20"/>
                <w:lang w:val="eu-ES"/>
              </w:rPr>
            </w:pPr>
            <w:r w:rsidRPr="0021461A">
              <w:rPr>
                <w:rFonts w:ascii="Arial" w:hAnsi="Arial" w:cs="Arial"/>
                <w:sz w:val="20"/>
                <w:szCs w:val="20"/>
                <w:lang w:val="eu-ES"/>
              </w:rPr>
              <w:t>LAU enpresa lizitatzaile edo gehiago aurkezten direnean, aurkeztutako eskaintzen batez besteko aritmetikoa baino % 10 baino gutxiago dutenak. Hala ere, horien artean batez besteko hori baino ehuneko 10 unitate gehiagoko eskaintzak badaude, batez besteko berri bat kalkulatuko da adierazitako kasuan ez dauden eskaintzekin bakarrik. Nolanahi ere, gainerako eskaintzen kopurua hirutik beherakoa bada, batez besteko berria zenbateko txikieneko hiru eskaintzen gainean kalkulatuko da.</w:t>
            </w:r>
          </w:p>
          <w:p w:rsidR="00A4555F" w:rsidRPr="0021461A" w:rsidRDefault="00A4555F" w:rsidP="00A4555F">
            <w:pPr>
              <w:tabs>
                <w:tab w:val="left" w:pos="34"/>
                <w:tab w:val="left" w:pos="567"/>
                <w:tab w:val="left" w:pos="993"/>
                <w:tab w:val="left" w:pos="1560"/>
              </w:tabs>
              <w:jc w:val="both"/>
              <w:rPr>
                <w:rFonts w:ascii="Arial" w:hAnsi="Arial" w:cs="Arial"/>
                <w:lang w:val="eu-ES"/>
              </w:rPr>
            </w:pPr>
          </w:p>
          <w:p w:rsidR="00A4555F" w:rsidRPr="0021461A" w:rsidRDefault="00A4555F" w:rsidP="00A4555F">
            <w:pPr>
              <w:tabs>
                <w:tab w:val="left" w:pos="34"/>
                <w:tab w:val="left" w:pos="567"/>
                <w:tab w:val="left" w:pos="993"/>
                <w:tab w:val="left" w:pos="1560"/>
              </w:tabs>
              <w:ind w:left="33" w:hanging="1"/>
              <w:jc w:val="both"/>
              <w:rPr>
                <w:rFonts w:ascii="Arial" w:hAnsi="Arial" w:cs="Arial"/>
                <w:b/>
                <w:lang w:val="eu-ES"/>
              </w:rPr>
            </w:pPr>
            <w:r w:rsidRPr="0021461A">
              <w:rPr>
                <w:rFonts w:ascii="Arial" w:hAnsi="Arial" w:cs="Arial"/>
                <w:b/>
                <w:lang w:val="eu-ES"/>
              </w:rPr>
              <w:t>Irizpide espezifikoak, berdinketak desegiteko</w:t>
            </w:r>
          </w:p>
          <w:p w:rsidR="00A4555F" w:rsidRPr="0021461A" w:rsidRDefault="00A4555F" w:rsidP="00A4555F">
            <w:pPr>
              <w:tabs>
                <w:tab w:val="left" w:pos="34"/>
                <w:tab w:val="left" w:pos="567"/>
                <w:tab w:val="left" w:pos="993"/>
                <w:tab w:val="left" w:pos="1560"/>
              </w:tabs>
              <w:ind w:left="33" w:hanging="1"/>
              <w:jc w:val="both"/>
              <w:rPr>
                <w:rFonts w:ascii="Arial" w:hAnsi="Arial" w:cs="Arial"/>
                <w:b/>
                <w:lang w:val="eu-ES"/>
              </w:rPr>
            </w:pPr>
          </w:p>
          <w:p w:rsidR="00A4555F" w:rsidRPr="0021461A" w:rsidRDefault="00A4555F" w:rsidP="00A4555F">
            <w:pPr>
              <w:tabs>
                <w:tab w:val="left" w:pos="34"/>
                <w:tab w:val="left" w:pos="567"/>
                <w:tab w:val="left" w:pos="993"/>
                <w:tab w:val="left" w:pos="1560"/>
              </w:tabs>
              <w:ind w:left="33" w:hanging="1"/>
              <w:jc w:val="both"/>
              <w:rPr>
                <w:rFonts w:ascii="Arial" w:hAnsi="Arial" w:cs="Arial"/>
                <w:b/>
                <w:lang w:val="eu-ES"/>
              </w:rPr>
            </w:pPr>
            <w:r w:rsidRPr="0021461A">
              <w:rPr>
                <w:rFonts w:ascii="Arial" w:eastAsia="MS Gothic" w:hAnsi="Arial" w:cs="Arial"/>
                <w:lang w:val="eu-ES"/>
              </w:rPr>
              <w:t>SPKLren 147.2 artikuluan ezarritakoak.</w:t>
            </w:r>
          </w:p>
          <w:p w:rsidR="008F2A0F" w:rsidRPr="0021461A"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bl>
    <w:p w:rsidR="008F2A0F" w:rsidRPr="0021461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FA18A3" w:rsidP="00870984">
            <w:pPr>
              <w:jc w:val="both"/>
              <w:rPr>
                <w:rFonts w:ascii="Arial" w:hAnsi="Arial" w:cs="Arial"/>
                <w:b/>
                <w:lang w:val="eu-ES"/>
              </w:rPr>
            </w:pPr>
            <w:bookmarkStart w:id="20" w:name="CC_20"/>
            <w:r w:rsidRPr="0021461A">
              <w:rPr>
                <w:rFonts w:ascii="Arial" w:hAnsi="Arial" w:cs="Arial"/>
                <w:b/>
                <w:lang w:val="eu-ES"/>
              </w:rPr>
              <w:t>20</w:t>
            </w:r>
            <w:r w:rsidR="008F2A0F" w:rsidRPr="0021461A">
              <w:rPr>
                <w:rFonts w:ascii="Arial" w:hAnsi="Arial" w:cs="Arial"/>
                <w:b/>
                <w:lang w:val="eu-ES"/>
              </w:rPr>
              <w:t>.-</w:t>
            </w:r>
            <w:bookmarkEnd w:id="20"/>
            <w:r w:rsidR="008F2A0F" w:rsidRPr="0021461A">
              <w:rPr>
                <w:rFonts w:ascii="Arial" w:hAnsi="Arial" w:cs="Arial"/>
                <w:b/>
                <w:lang w:val="eu-ES"/>
              </w:rPr>
              <w:t xml:space="preserve"> EGIKARITZEKO BALDINTZA BEREZIAK </w:t>
            </w:r>
          </w:p>
        </w:tc>
      </w:tr>
      <w:tr w:rsidR="008F2A0F" w:rsidRPr="0021461A" w:rsidTr="009758EC">
        <w:trPr>
          <w:trHeight w:val="454"/>
        </w:trPr>
        <w:tc>
          <w:tcPr>
            <w:tcW w:w="8506" w:type="dxa"/>
          </w:tcPr>
          <w:p w:rsidR="00F421BF" w:rsidRPr="0021461A" w:rsidRDefault="00F421BF" w:rsidP="00F421BF">
            <w:pPr>
              <w:jc w:val="both"/>
              <w:rPr>
                <w:rFonts w:ascii="Arial" w:hAnsi="Arial" w:cs="Arial"/>
                <w:sz w:val="18"/>
                <w:szCs w:val="18"/>
                <w:lang w:val="eu-ES"/>
              </w:rPr>
            </w:pPr>
            <w:r w:rsidRPr="0021461A">
              <w:rPr>
                <w:rFonts w:ascii="Arial" w:hAnsi="Arial" w:cs="Arial"/>
                <w:sz w:val="18"/>
                <w:szCs w:val="18"/>
                <w:lang w:val="eu-ES"/>
              </w:rPr>
              <w:t>Kontratu honi aplika dakizkiokeen baldintza bereziak SPKLn eta plegu honen 38.2 klausulan aurreikusitakoak dira.</w:t>
            </w:r>
          </w:p>
          <w:p w:rsidR="00F421BF" w:rsidRPr="0021461A" w:rsidRDefault="00F421BF" w:rsidP="00F421BF">
            <w:pPr>
              <w:jc w:val="both"/>
              <w:rPr>
                <w:rFonts w:ascii="Arial" w:hAnsi="Arial" w:cs="Arial"/>
                <w:sz w:val="18"/>
                <w:szCs w:val="18"/>
                <w:lang w:val="eu-ES"/>
              </w:rPr>
            </w:pPr>
          </w:p>
          <w:p w:rsidR="00F421BF" w:rsidRPr="0021461A" w:rsidRDefault="00F421BF" w:rsidP="00F421BF">
            <w:pPr>
              <w:jc w:val="both"/>
              <w:rPr>
                <w:rFonts w:ascii="Arial" w:hAnsi="Arial" w:cs="Arial"/>
                <w:sz w:val="18"/>
                <w:szCs w:val="18"/>
                <w:lang w:val="eu-ES"/>
              </w:rPr>
            </w:pPr>
            <w:r w:rsidRPr="0021461A">
              <w:rPr>
                <w:rFonts w:ascii="Arial" w:hAnsi="Arial" w:cs="Arial"/>
                <w:sz w:val="18"/>
                <w:szCs w:val="18"/>
                <w:lang w:val="eu-ES"/>
              </w:rPr>
              <w:t>Horrez gain, exekuzio baldintza bereziak izango dira:</w:t>
            </w:r>
          </w:p>
          <w:p w:rsidR="00F421BF" w:rsidRPr="0021461A" w:rsidRDefault="00F421BF" w:rsidP="00F421BF">
            <w:pPr>
              <w:jc w:val="both"/>
              <w:rPr>
                <w:rFonts w:ascii="Arial" w:hAnsi="Arial" w:cs="Arial"/>
                <w:b/>
                <w:bCs/>
                <w:sz w:val="18"/>
                <w:szCs w:val="18"/>
                <w:u w:val="single"/>
                <w:lang w:val="eu-ES"/>
              </w:rPr>
            </w:pPr>
          </w:p>
          <w:p w:rsidR="00F421BF" w:rsidRPr="0021461A" w:rsidRDefault="00F421BF" w:rsidP="00F421BF">
            <w:pPr>
              <w:jc w:val="both"/>
              <w:rPr>
                <w:rFonts w:ascii="Arial" w:hAnsi="Arial" w:cs="Arial"/>
                <w:b/>
                <w:bCs/>
                <w:sz w:val="18"/>
                <w:szCs w:val="18"/>
                <w:u w:val="single"/>
                <w:lang w:val="eu-ES"/>
              </w:rPr>
            </w:pPr>
          </w:p>
          <w:p w:rsidR="00F421BF" w:rsidRPr="0021461A" w:rsidRDefault="00F421BF" w:rsidP="00F421BF">
            <w:pPr>
              <w:jc w:val="both"/>
              <w:rPr>
                <w:rFonts w:ascii="Arial" w:hAnsi="Arial" w:cs="Arial"/>
                <w:b/>
                <w:bCs/>
                <w:sz w:val="18"/>
                <w:szCs w:val="18"/>
                <w:lang w:val="eu-ES"/>
              </w:rPr>
            </w:pPr>
            <w:r w:rsidRPr="0021461A">
              <w:rPr>
                <w:rFonts w:ascii="Arial" w:hAnsi="Arial" w:cs="Arial"/>
                <w:b/>
                <w:bCs/>
                <w:sz w:val="18"/>
                <w:szCs w:val="18"/>
                <w:u w:val="single"/>
                <w:lang w:val="eu-ES"/>
              </w:rPr>
              <w:t>1.- Gutxieneko soldata baldintzei buruzko exekuzio baldintza bereziak.</w:t>
            </w:r>
          </w:p>
          <w:p w:rsidR="00F421BF" w:rsidRPr="0021461A" w:rsidRDefault="00F421BF" w:rsidP="00F421BF">
            <w:pPr>
              <w:jc w:val="both"/>
              <w:rPr>
                <w:rFonts w:ascii="Arial" w:hAnsi="Arial" w:cs="Arial"/>
                <w:b/>
                <w:bCs/>
                <w:sz w:val="18"/>
                <w:szCs w:val="18"/>
                <w:lang w:val="eu-E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1.1.- SPKLren 1, 28, 122. eta 202. artikuluetan ezarritakoarekin bat etorriz, lan arloan, gizarte segurantzaren arloan eta laneko segurtasun eta osasunaren arloan indarrean dauden lege, erregelamendu eta hitzarmen xedapen guztiak bete beharko ditu kontratistak. Era berean, kontratua gauzatzen den bitartean, Gipuzkoako Lurralde Historikoko adinekoentzako egoitzetan indarrean dagoen Sektoreko Hitzarmen Kolektiborik ezean, agiri honen </w:t>
            </w:r>
            <w:r w:rsidRPr="0021461A">
              <w:rPr>
                <w:rFonts w:ascii="Arial" w:hAnsi="Arial" w:cs="Arial"/>
                <w:b/>
                <w:bCs/>
                <w:sz w:val="18"/>
                <w:szCs w:val="18"/>
                <w:lang w:val="eu-ES" w:eastAsia="en-US"/>
              </w:rPr>
              <w:t>XIV eranskinean</w:t>
            </w:r>
            <w:r w:rsidRPr="0021461A">
              <w:rPr>
                <w:rFonts w:ascii="Arial" w:hAnsi="Arial" w:cs="Arial"/>
                <w:sz w:val="18"/>
                <w:szCs w:val="18"/>
                <w:lang w:val="eu-ES" w:eastAsia="en-US"/>
              </w:rPr>
              <w:t xml:space="preserve"> ezarritako gutxieneko soldata baldintzak aplikatu beharko ditu, gutxieneko lan baldintza gisa. </w:t>
            </w:r>
          </w:p>
          <w:p w:rsidR="00F421BF" w:rsidRPr="0021461A" w:rsidRDefault="00F421BF" w:rsidP="00F421BF">
            <w:pPr>
              <w:rPr>
                <w:rFonts w:ascii="Arial" w:hAnsi="Arial" w:cs="Arial"/>
                <w:sz w:val="18"/>
                <w:szCs w:val="18"/>
                <w:lang w:val="eu-ES"/>
              </w:rPr>
            </w:pPr>
          </w:p>
          <w:p w:rsidR="00F421BF" w:rsidRPr="0021461A" w:rsidRDefault="00F421BF" w:rsidP="00F421BF">
            <w:pPr>
              <w:jc w:val="both"/>
              <w:rPr>
                <w:rFonts w:ascii="Arial" w:hAnsi="Arial" w:cs="Arial"/>
                <w:sz w:val="18"/>
                <w:szCs w:val="18"/>
                <w:lang w:val="eu-ES"/>
              </w:rPr>
            </w:pPr>
            <w:r w:rsidRPr="0021461A">
              <w:rPr>
                <w:rFonts w:ascii="Arial" w:hAnsi="Arial" w:cs="Arial"/>
                <w:sz w:val="18"/>
                <w:szCs w:val="18"/>
                <w:lang w:val="eu-ES"/>
              </w:rPr>
              <w:t>1.2.- Erakunde kontratistak gutxieneko soldata-baldintza horiek aplikatu beharko dizkie zerbitzuak ematen dituzten langileei edo kontratu honen xede den zerbitzua eskaintzen den lantokiari atxikita daudenei.</w:t>
            </w:r>
          </w:p>
          <w:p w:rsidR="00F421BF" w:rsidRPr="0021461A" w:rsidRDefault="00F421BF" w:rsidP="00F421BF">
            <w:pPr>
              <w:rPr>
                <w:rFonts w:ascii="Arial" w:hAnsi="Arial" w:cs="Arial"/>
                <w:sz w:val="18"/>
                <w:szCs w:val="18"/>
                <w:lang w:val="eu-ES"/>
              </w:rPr>
            </w:pPr>
            <w:r w:rsidRPr="0021461A">
              <w:rPr>
                <w:rFonts w:ascii="Arial" w:hAnsi="Arial" w:cs="Arial"/>
                <w:sz w:val="18"/>
                <w:szCs w:val="18"/>
                <w:lang w:val="eu-ES"/>
              </w:rPr>
              <w:t xml:space="preserve"> </w:t>
            </w:r>
          </w:p>
          <w:p w:rsidR="00F421BF" w:rsidRPr="0021461A" w:rsidRDefault="00F421BF" w:rsidP="00F421BF">
            <w:pPr>
              <w:pStyle w:val="Default"/>
              <w:jc w:val="both"/>
              <w:rPr>
                <w:color w:val="auto"/>
                <w:sz w:val="18"/>
                <w:szCs w:val="18"/>
                <w:lang w:val="eu-ES" w:eastAsia="en-US"/>
              </w:rPr>
            </w:pPr>
            <w:r w:rsidRPr="0021461A">
              <w:rPr>
                <w:color w:val="auto"/>
                <w:sz w:val="18"/>
                <w:szCs w:val="18"/>
                <w:lang w:val="eu-ES" w:eastAsia="en-US"/>
              </w:rPr>
              <w:t>1.3.- Nolanahi ere, aplikatu beharreko zerbitzuaren fitxari dagozkion gizarte-zerbitzuen prestazioak gauzatzeko (Gizarte Zerbitzuen Euskal Sistemaren prestazio eta zerbitzuen zorroari buruzko urriaren 6ko 185/2015 Dekretuan araututakoaren arabera), erakundeak, programa-kontratua gauzatzen den bitartean, kasuan kasuko zerbitzuari aplikatu beharreko araudian ezarritako baldintzak bete beharko ditu (sakontzeko asmorik gabe, maiatzaren 22ko 38/2007 Foru Dekretua, mendeko adinekoentzako egoitza-zerbitzuak ituntzeko beharrezko baldintzak zehazten dituena –ekainaren 29ko 8/2021 Foru Dekretuaren bidez aldatua– edo, hala badagokio, urriaren 17ko 202/2000 Foru Dekretua, mendeko adinekoentzako eguneko zentroei buruzkoa edo ekainaren 2ko 394/2006 Foru Agindua, psikogeriatriako unitateen baldintzak zehazten dituena).</w:t>
            </w:r>
          </w:p>
          <w:p w:rsidR="00F421BF" w:rsidRPr="0021461A" w:rsidRDefault="00F421BF" w:rsidP="00F421BF">
            <w:pPr>
              <w:pStyle w:val="Default"/>
              <w:ind w:firstLine="567"/>
              <w:jc w:val="both"/>
              <w:rPr>
                <w:color w:val="auto"/>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1.4.- Plusei dagokionez (antzinatasuna, igandeak eta jaiegunak eta gauak), gutxieneko baldintzak eskatu ahal izango dira 2024ko urtarrilaren 1etik aurrera.</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1.5.- Kontratistak kontratistak pertsonentzat ezarrita dituen lan baldintzarik onuragarrienak errespetatu beharko ditu, horrela, administrazio kontratua gauzatzen den lantokietako enplegatu bat bera ere ez dadin galtzen atera lehenengo apartatuan ezarritako gutxieneko baldintzak aplikatzearen ondorioz. </w:t>
            </w:r>
          </w:p>
          <w:p w:rsidR="00F421BF" w:rsidRPr="0021461A" w:rsidRDefault="00F421BF" w:rsidP="00F421BF">
            <w:pPr>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1.6.- Kontratua gauzatzeko baldintza berezi honetan jasotako betebeharrak betetzearen ondoriozko gastuak kontratistaren kontura izango dira, eta kontratua gauzatzeko eskainitako prezioan sartuko dira. </w:t>
            </w:r>
          </w:p>
          <w:p w:rsidR="00F421BF" w:rsidRPr="0021461A" w:rsidRDefault="00F421BF" w:rsidP="00F421BF">
            <w:pPr>
              <w:pStyle w:val="Default"/>
              <w:ind w:firstLine="567"/>
              <w:jc w:val="both"/>
              <w:rPr>
                <w:color w:val="auto"/>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1.7.- Aurreko paragrafoetan zehaztutako betebeharrak kontratua gauzatzeko baldintza berezi gisa ezartzen dira, eta kontratuaren gauzatze esparruan egiaztatu beharko dira. Betebehar horiek bete ezean zigor ekonomikoak ezarriko dira, ez betetzearen larritasunaren araberakoak, eta ezingo dute gainditu kontratuaren prezioaren 100eko 10.</w:t>
            </w:r>
          </w:p>
          <w:p w:rsidR="00F421BF" w:rsidRPr="0021461A" w:rsidRDefault="00F421BF" w:rsidP="00F421BF">
            <w:pPr>
              <w:pStyle w:val="Default"/>
              <w:ind w:firstLine="567"/>
              <w:jc w:val="both"/>
              <w:rPr>
                <w:color w:val="auto"/>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1.8.- Zigor horiek irizpide hauen araberakoak izango dira: - Ez betetze arinengatik kontratuaren prezioaren % 4ko zenbatekoa gaindituko ez duen zigorra ezarriko zaie. - Ez betetze astunengatik, kontratuaren prezioaren % 4tik gorako zigorra ezarriko zaie, baina prezio horren % 7 gainditu gabe. - Ez betetze oso astunengatik kontratuaren prezioaren % 7tik gorako zigorra jarriko da, baina prezio horren % 10 gainditu gabe. </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lastRenderedPageBreak/>
              <w:t>1.9.- Ezarritako zigorrak honako ondorio juridiko hauei kalterik egin gabe ulertuko dira: a) Enpresa adjudikazioduna kontratatzeko debekuaren kausa batean sartuta dagoela deklaratzeko aukera. b) Kontratua ez luzatzeko aukera, luzapena bertan aurreikusita badago.</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1.10.- Ezarritako zigorrak honako ondorio juridiko hauei kalterik egin gabe ulertuko dira: a) Enpresa esleipenduna kontratatzeko debekuaren kausa batean sartuta dagoela deklaratzeko aukera. b) Kontratua ez luzatzeko aukera, luzapena bertan aurreikusita dagoenean. c) Kontratua suntsiarazteko aukera ez-betetze errudunagatik, urtebeteko epean hiru ez-betetze larri edo oso larri egin dituela egiaztatzen bada.</w:t>
            </w:r>
          </w:p>
          <w:p w:rsidR="00F421BF" w:rsidRPr="0021461A" w:rsidRDefault="00F421BF" w:rsidP="00F421BF">
            <w:pPr>
              <w:pStyle w:val="Default"/>
              <w:ind w:firstLine="567"/>
              <w:jc w:val="both"/>
              <w:rPr>
                <w:color w:val="auto"/>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Nolanahi ere, gutxieneko soldata-baldintzak betetzen ez badira, ordaindutako zenbatekoaren ehunekoa itzuli beharko da, baldintzak bete ez diren mailaren baliokidea.</w:t>
            </w:r>
          </w:p>
          <w:p w:rsidR="00F421BF" w:rsidRPr="0021461A" w:rsidRDefault="00F421BF" w:rsidP="00F421BF">
            <w:pPr>
              <w:rPr>
                <w:rFonts w:ascii="Arial" w:hAnsi="Arial" w:cs="Arial"/>
                <w:sz w:val="18"/>
                <w:szCs w:val="18"/>
                <w:lang w:val="eu-E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1.11.- Kontratua gauzatzen hasi eta zortzi hilabete igaro ondoren, eta lehenengo hamar hilabeteak bete baino lehen, kontratistak kanpoko auditoretza-enpresa batek egindako txosten bat aurkeztu beharko du, eskatutako gutxieneko lan-baldintzen lan-baldintzei eta betetze-mailari buruzkoa. Txosten hori erakundearen urteko auditorian sartu ahal izango da. Txostenak jaso beharko duen gutxieneko informazioari dagokionez: a) Oinarrizko soldata, langilearen kategoriaren arabera (hilekoa eta urtekoa). b) Plusen zenbatekoa, langilearen kategoriaren arabera: antzinatasuna, gauekotasuna, igandea eta jaiegunak. c) Eskatutako gutxieneko lan-baldintzen betetze-maila: kategorien eta ordainsari-kontzeptuen arabera, eta d) Lanaldia eta gutxieneko atsedenaldiak. Halaber, kontratua gauzatzeko baldintza berezia betetzeari buruz eskatzen zaizkion datu guztiak eman beharko ditu kontratistak.</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1.12.- Kontratuaren arduradunak egiaztatu eta ebaluatuko du gutxieneko soldata-baldintzak betetzen diren ala ez, eta batzorde tekniko bat izendatu ahal izango du bere eginkizunak betetzen laguntzeko.Egiaztapen batzorde teknikoak honako eginkizun hauek beteko ditu: a) Kontratistak klausula sozial hau betetzen duela egiaztatzea. b) Adjudikatutako kontratuaren ondorioz zerbitzuak ematen dituzten zentroetara bisitak egitea klausula hau betetzen den egiaztatzeko. c) Klausularen balizko ez betetzeak ebaluatzea, ez betetzearen larritasuna kalifikatzeko. d) Kontratazio organoari proposamena egitea, zigorrak ezar ditzan, ikusitako ez betetzeak egiaztatu eta ebaluatu ondoren. e) Batzorde teknikoak egindako zigor proposamena txostentzat hartuko da, kontratuak gauzatzean sortutako gorabeherak ebazteko prozeduraren ondorioetarako.        </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 xml:space="preserve">1.13.- Batzorde teknikoak egiaztatzen badu klausula honetatik eratorritako betebeharrak ez direla bete, ez betetzeak astun edo oso astun gisa ebaluatuko ditu, eta proposamen bat egingo du. Horretarako, kontsulta egin ahal izango zaio laneko agintaritza eskudunari.  </w:t>
            </w:r>
          </w:p>
          <w:p w:rsidR="00F421BF" w:rsidRPr="0021461A" w:rsidRDefault="00F421BF" w:rsidP="00F421BF">
            <w:pPr>
              <w:ind w:firstLine="567"/>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1.14.- Proposamena kontratuaren arduradunari eta kontratazio organoari helaraziko zaie, kontratistari entzun ondoren, klausula honetan aurreikusitakoaren arabera dagokion neurria aplika dezan, kontratuak gauzatzean sortutako gorabeherak konpontzeko administrazio kontratazioari buruzko araudian aurreiku</w:t>
            </w:r>
            <w:r w:rsidR="003B471B" w:rsidRPr="0021461A">
              <w:rPr>
                <w:rFonts w:ascii="Arial" w:hAnsi="Arial" w:cs="Arial"/>
                <w:sz w:val="18"/>
                <w:szCs w:val="18"/>
                <w:lang w:val="eu-ES" w:eastAsia="en-US"/>
              </w:rPr>
              <w:t>sitako prozeduraren arabera.</w:t>
            </w:r>
          </w:p>
          <w:p w:rsidR="00F421BF" w:rsidRPr="0021461A" w:rsidRDefault="00F421BF" w:rsidP="00F421BF">
            <w:pPr>
              <w:jc w:val="both"/>
              <w:rPr>
                <w:rFonts w:ascii="Arial" w:hAnsi="Arial" w:cs="Arial"/>
                <w:sz w:val="18"/>
                <w:szCs w:val="18"/>
                <w:lang w:val="eu-ES" w:eastAsia="en-US"/>
              </w:rPr>
            </w:pPr>
          </w:p>
          <w:p w:rsidR="00F421BF" w:rsidRPr="0021461A" w:rsidRDefault="00F421BF" w:rsidP="00F421BF">
            <w:pPr>
              <w:jc w:val="both"/>
              <w:rPr>
                <w:rFonts w:ascii="Arial" w:hAnsi="Arial" w:cs="Arial"/>
                <w:sz w:val="18"/>
                <w:szCs w:val="18"/>
                <w:lang w:val="eu-ES" w:eastAsia="en-US"/>
              </w:rPr>
            </w:pPr>
            <w:r w:rsidRPr="0021461A">
              <w:rPr>
                <w:rFonts w:ascii="Arial" w:hAnsi="Arial" w:cs="Arial"/>
                <w:sz w:val="18"/>
                <w:szCs w:val="18"/>
                <w:lang w:val="eu-ES" w:eastAsia="en-US"/>
              </w:rPr>
              <w:t>1.15.-Kontratua luzatzen bada, 2025. urteari dagozkion gutxieneko soldata-baldintzei dagokienez, kontratua aldatzeko erregimenak ezarritakoa beteko da.</w:t>
            </w:r>
          </w:p>
          <w:p w:rsidR="00F421BF" w:rsidRPr="0021461A" w:rsidRDefault="00F421BF" w:rsidP="00F421BF">
            <w:pPr>
              <w:jc w:val="both"/>
              <w:rPr>
                <w:rFonts w:ascii="Arial" w:hAnsi="Arial" w:cs="Arial"/>
                <w:sz w:val="18"/>
                <w:szCs w:val="18"/>
                <w:lang w:val="eu-ES" w:eastAsia="en-US"/>
              </w:rPr>
            </w:pPr>
          </w:p>
          <w:p w:rsidR="00F421BF" w:rsidRPr="0021461A" w:rsidRDefault="00F421BF" w:rsidP="00F421BF">
            <w:pPr>
              <w:rPr>
                <w:rFonts w:ascii="Arial" w:hAnsi="Arial" w:cs="Arial"/>
                <w:b/>
                <w:bCs/>
                <w:sz w:val="18"/>
                <w:szCs w:val="18"/>
                <w:lang w:val="eu-ES"/>
              </w:rPr>
            </w:pPr>
            <w:r w:rsidRPr="0021461A">
              <w:rPr>
                <w:rFonts w:ascii="Arial" w:eastAsia="Arial" w:hAnsi="Arial" w:cs="Arial"/>
                <w:b/>
                <w:bCs/>
                <w:sz w:val="18"/>
                <w:szCs w:val="18"/>
                <w:lang w:val="eu-ES"/>
              </w:rPr>
              <w:t>2.- Hizkuntza berdintasunaren arloko exekuzio betebehar bereziak.</w:t>
            </w:r>
          </w:p>
          <w:p w:rsidR="00F421BF" w:rsidRPr="0021461A" w:rsidRDefault="00F421BF" w:rsidP="00F421BF">
            <w:pPr>
              <w:shd w:val="clear" w:color="auto" w:fill="FFFFFF"/>
              <w:spacing w:before="120" w:line="0" w:lineRule="atLeast"/>
              <w:jc w:val="both"/>
              <w:rPr>
                <w:rFonts w:ascii="Arial" w:hAnsi="Arial" w:cs="Arial"/>
                <w:sz w:val="18"/>
                <w:szCs w:val="18"/>
                <w:lang w:val="eu-ES"/>
              </w:rPr>
            </w:pPr>
            <w:r w:rsidRPr="0021461A">
              <w:rPr>
                <w:rFonts w:ascii="Arial" w:eastAsia="Arial" w:hAnsi="Arial" w:cs="Arial"/>
                <w:sz w:val="18"/>
                <w:szCs w:val="18"/>
                <w:lang w:val="eu-ES"/>
              </w:rPr>
              <w:t>2.1.- Kontratistak bermatu beharko du zerbitzua Euskal Autonomia Erkidegoko bi hizkuntza ofizialetako edozeinetan ematen dela.</w:t>
            </w:r>
          </w:p>
          <w:p w:rsidR="00F421BF" w:rsidRPr="0021461A" w:rsidRDefault="00F421BF" w:rsidP="00F421BF">
            <w:pPr>
              <w:spacing w:line="0" w:lineRule="atLeast"/>
              <w:jc w:val="both"/>
              <w:rPr>
                <w:rFonts w:ascii="Arial" w:hAnsi="Arial" w:cs="Arial"/>
                <w:sz w:val="18"/>
                <w:szCs w:val="18"/>
                <w:lang w:val="eu-ES"/>
              </w:rPr>
            </w:pPr>
          </w:p>
          <w:p w:rsidR="00F421BF" w:rsidRPr="0021461A" w:rsidRDefault="00F421BF" w:rsidP="00F421BF">
            <w:pPr>
              <w:spacing w:line="0" w:lineRule="atLeast"/>
              <w:jc w:val="both"/>
              <w:rPr>
                <w:rFonts w:ascii="Arial" w:hAnsi="Arial" w:cs="Arial"/>
                <w:sz w:val="18"/>
                <w:szCs w:val="18"/>
                <w:lang w:val="eu-ES"/>
              </w:rPr>
            </w:pPr>
            <w:r w:rsidRPr="0021461A">
              <w:rPr>
                <w:rFonts w:ascii="Arial" w:eastAsia="Arial" w:hAnsi="Arial" w:cs="Arial"/>
                <w:sz w:val="18"/>
                <w:szCs w:val="18"/>
                <w:lang w:val="eu-ES"/>
              </w:rPr>
              <w:t xml:space="preserve">2.2.-Zerbitzua gauzatzen hasten denetik </w:t>
            </w:r>
            <w:r w:rsidRPr="0021461A">
              <w:rPr>
                <w:rFonts w:ascii="Arial" w:eastAsia="Arial" w:hAnsi="Arial" w:cs="Arial"/>
                <w:b/>
                <w:bCs/>
                <w:sz w:val="18"/>
                <w:szCs w:val="18"/>
                <w:lang w:val="eu-ES"/>
              </w:rPr>
              <w:t>gehienez ere 2 hilabeteko epean</w:t>
            </w:r>
            <w:r w:rsidRPr="0021461A">
              <w:rPr>
                <w:rFonts w:ascii="Arial" w:eastAsia="Arial" w:hAnsi="Arial" w:cs="Arial"/>
                <w:sz w:val="18"/>
                <w:szCs w:val="18"/>
                <w:lang w:val="eu-ES"/>
              </w:rPr>
              <w:t xml:space="preserve">, kontratistak </w:t>
            </w:r>
            <w:r w:rsidRPr="0021461A">
              <w:rPr>
                <w:rFonts w:ascii="Arial" w:eastAsia="Arial" w:hAnsi="Arial" w:cs="Arial"/>
                <w:b/>
                <w:bCs/>
                <w:sz w:val="18"/>
                <w:szCs w:val="18"/>
                <w:lang w:val="eu-ES"/>
              </w:rPr>
              <w:t>berariazko euskara-plan</w:t>
            </w:r>
            <w:r w:rsidRPr="0021461A">
              <w:rPr>
                <w:rFonts w:ascii="Arial" w:eastAsia="Arial" w:hAnsi="Arial" w:cs="Arial"/>
                <w:sz w:val="18"/>
                <w:szCs w:val="18"/>
                <w:lang w:val="eu-ES"/>
              </w:rPr>
              <w:t xml:space="preserve"> bat diseinatu eta aplikatu beharko du kontratu hau gauzatzeko. Planak, gutxienez, honako hauek zehaztu beharko ditu: erakundearen egoera soziolinguistikoaren ebaluazioa eta diagnostikoa (kontratuari atxikitako langileak), Hizkuntzetarako Europako Erreferentzia Esparru Bateratuaren arabera; gauzatze-ardatzak eta -mailak eta haien lehentasunak; urteko kudeaketa plana; Euskara Planaren ebaluazioa; hobekuntzen komunikazioa; eta Euskara Planaren berrikuspena.</w:t>
            </w:r>
          </w:p>
          <w:p w:rsidR="00F421BF" w:rsidRPr="0021461A" w:rsidRDefault="00F421BF" w:rsidP="00F421BF">
            <w:pPr>
              <w:spacing w:line="0" w:lineRule="atLeast"/>
              <w:rPr>
                <w:rFonts w:ascii="Arial" w:hAnsi="Arial" w:cs="Arial"/>
                <w:sz w:val="18"/>
                <w:szCs w:val="18"/>
                <w:lang w:val="eu-ES"/>
              </w:rPr>
            </w:pPr>
          </w:p>
          <w:p w:rsidR="00F421BF" w:rsidRPr="0021461A" w:rsidRDefault="00F421BF" w:rsidP="00F421BF">
            <w:pPr>
              <w:spacing w:line="0" w:lineRule="atLeast"/>
              <w:jc w:val="both"/>
              <w:rPr>
                <w:rFonts w:ascii="Arial" w:eastAsia="Arial" w:hAnsi="Arial" w:cs="Arial"/>
                <w:sz w:val="18"/>
                <w:szCs w:val="18"/>
                <w:lang w:val="eu-ES"/>
              </w:rPr>
            </w:pPr>
            <w:r w:rsidRPr="0021461A">
              <w:rPr>
                <w:rFonts w:ascii="Arial" w:eastAsia="Arial" w:hAnsi="Arial" w:cs="Arial"/>
                <w:sz w:val="18"/>
                <w:szCs w:val="18"/>
                <w:lang w:val="eu-ES"/>
              </w:rPr>
              <w:t xml:space="preserve">2.3.-Bikain-Euskararen Kalitate Ziurtagiriaren (goi mailako ziurtagiria) edo ziurtagiri baliokidearen aitorpena lortzeak egiaztatu ahal izango du kontratistak baduela eta aplikatzen duela euskara plan bat. </w:t>
            </w:r>
          </w:p>
          <w:p w:rsidR="00F421BF" w:rsidRPr="0021461A" w:rsidRDefault="00F421BF" w:rsidP="00F421BF">
            <w:pPr>
              <w:spacing w:line="0" w:lineRule="atLeast"/>
              <w:jc w:val="both"/>
              <w:rPr>
                <w:rFonts w:ascii="Arial" w:eastAsia="Arial" w:hAnsi="Arial" w:cs="Arial"/>
                <w:sz w:val="18"/>
                <w:szCs w:val="18"/>
                <w:lang w:val="eu-ES"/>
              </w:rPr>
            </w:pPr>
          </w:p>
          <w:p w:rsidR="005E718D" w:rsidRPr="0021461A" w:rsidRDefault="00EA4C07" w:rsidP="00EA4C07">
            <w:pPr>
              <w:spacing w:line="0" w:lineRule="atLeast"/>
              <w:jc w:val="both"/>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2.4.-</w:t>
            </w:r>
            <w:r w:rsidR="005E718D" w:rsidRPr="0021461A">
              <w:rPr>
                <w:rFonts w:ascii="Arial" w:hAnsi="Arial" w:cs="Arial"/>
                <w:sz w:val="18"/>
                <w:szCs w:val="18"/>
                <w:shd w:val="clear" w:color="auto" w:fill="FFFFFF"/>
                <w:lang w:val="eu-ES"/>
              </w:rPr>
              <w:t xml:space="preserve">Zerbitzua gauzatzen hasi eta </w:t>
            </w:r>
            <w:r w:rsidR="005E718D" w:rsidRPr="0021461A">
              <w:rPr>
                <w:rFonts w:ascii="Arial" w:hAnsi="Arial" w:cs="Arial"/>
                <w:b/>
                <w:bCs/>
                <w:sz w:val="18"/>
                <w:szCs w:val="18"/>
                <w:shd w:val="clear" w:color="auto" w:fill="FFFFFF"/>
                <w:lang w:val="eu-ES"/>
              </w:rPr>
              <w:t>gehienez ere 10 hilabeteko epean</w:t>
            </w:r>
            <w:r w:rsidR="005E718D" w:rsidRPr="0021461A">
              <w:rPr>
                <w:rFonts w:ascii="Arial" w:hAnsi="Arial" w:cs="Arial"/>
                <w:sz w:val="18"/>
                <w:szCs w:val="18"/>
                <w:shd w:val="clear" w:color="auto" w:fill="FFFFFF"/>
                <w:lang w:val="eu-ES"/>
              </w:rPr>
              <w:t>, emaitzei, aplikazioari, ekintzei eta zerbitzuaren onuradunei buruzko ebaluazio-memoria bat aurkeztu beharko du kontratistak.</w:t>
            </w:r>
          </w:p>
          <w:p w:rsidR="005E718D" w:rsidRPr="0021461A" w:rsidRDefault="005E718D" w:rsidP="005E718D">
            <w:pPr>
              <w:jc w:val="both"/>
              <w:rPr>
                <w:rFonts w:ascii="Arial" w:hAnsi="Arial" w:cs="Arial"/>
                <w:sz w:val="18"/>
                <w:szCs w:val="18"/>
                <w:shd w:val="clear" w:color="auto" w:fill="FFFFFF"/>
                <w:lang w:val="eu-ES"/>
              </w:rPr>
            </w:pPr>
          </w:p>
          <w:p w:rsidR="005E718D" w:rsidRPr="0021461A" w:rsidRDefault="00EA4C07" w:rsidP="005E718D">
            <w:pPr>
              <w:jc w:val="both"/>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lastRenderedPageBreak/>
              <w:t>2.5</w:t>
            </w:r>
            <w:r w:rsidR="005E718D" w:rsidRPr="0021461A">
              <w:rPr>
                <w:rFonts w:ascii="Arial" w:hAnsi="Arial" w:cs="Arial"/>
                <w:sz w:val="18"/>
                <w:szCs w:val="18"/>
                <w:shd w:val="clear" w:color="auto" w:fill="FFFFFF"/>
                <w:lang w:val="eu-ES"/>
              </w:rPr>
              <w:t>.- Gainera, kontratistak euskararen idatzizko eta ahozko ezagutza duen C1 mailako pertsona bat izendatu beharko du. Pertsona hori solaskide izango da kontratatutako zerbitzuaren eta Zainketa eta Gizarte Politiketako Departamentuaren funtzionamendu orokorrarekin eta koordinazioarekin lotutako gai guztietan.</w:t>
            </w:r>
          </w:p>
          <w:p w:rsidR="005E718D" w:rsidRPr="0021461A" w:rsidRDefault="005E718D" w:rsidP="005E718D">
            <w:pPr>
              <w:jc w:val="both"/>
              <w:rPr>
                <w:rFonts w:ascii="Arial" w:hAnsi="Arial" w:cs="Arial"/>
                <w:sz w:val="18"/>
                <w:szCs w:val="18"/>
                <w:shd w:val="clear" w:color="auto" w:fill="FFFFFF"/>
                <w:lang w:val="eu-ES"/>
              </w:rPr>
            </w:pPr>
            <w:r w:rsidRPr="0021461A">
              <w:rPr>
                <w:rFonts w:ascii="Arial" w:hAnsi="Arial" w:cs="Arial"/>
                <w:sz w:val="18"/>
                <w:szCs w:val="18"/>
                <w:lang w:val="eu-ES"/>
              </w:rPr>
              <w:br/>
            </w:r>
            <w:r w:rsidR="00EA4C07" w:rsidRPr="0021461A">
              <w:rPr>
                <w:rFonts w:ascii="Arial" w:hAnsi="Arial" w:cs="Arial"/>
                <w:sz w:val="18"/>
                <w:szCs w:val="18"/>
                <w:shd w:val="clear" w:color="auto" w:fill="FFFFFF"/>
                <w:lang w:val="eu-ES"/>
              </w:rPr>
              <w:t>2.6.</w:t>
            </w:r>
            <w:r w:rsidRPr="0021461A">
              <w:rPr>
                <w:rFonts w:ascii="Arial" w:hAnsi="Arial" w:cs="Arial"/>
                <w:sz w:val="18"/>
                <w:szCs w:val="18"/>
                <w:shd w:val="clear" w:color="auto" w:fill="FFFFFF"/>
                <w:lang w:val="eu-ES"/>
              </w:rPr>
              <w:t>- Erabiltzaileen hizkuntza-eskubideak bermatzeko, Euskal Sektore Publikoan euskararen erabilera normalizatzeko otsailaren 22ko 19/2024 Dekretuaren 1. artikuluaren 2. apartatuko c) letran aurreikusitakoaren arabera, kontratuari esleitutako langileek hizkuntza-konpetentzia hau egiaztatu beharko dute:</w:t>
            </w:r>
          </w:p>
          <w:p w:rsidR="005E718D" w:rsidRPr="0021461A" w:rsidRDefault="005E718D" w:rsidP="005E718D">
            <w:pPr>
              <w:jc w:val="both"/>
              <w:rPr>
                <w:rFonts w:ascii="Arial" w:hAnsi="Arial" w:cs="Arial"/>
                <w:sz w:val="18"/>
                <w:szCs w:val="18"/>
                <w:shd w:val="clear" w:color="auto" w:fill="FFFFFF"/>
                <w:lang w:val="eu-ES"/>
              </w:rPr>
            </w:pPr>
          </w:p>
          <w:p w:rsidR="005E718D" w:rsidRPr="0021461A" w:rsidRDefault="005E718D" w:rsidP="005E718D">
            <w:pPr>
              <w:jc w:val="both"/>
              <w:rPr>
                <w:rFonts w:ascii="Arial" w:hAnsi="Arial" w:cs="Arial"/>
                <w:sz w:val="18"/>
                <w:szCs w:val="18"/>
                <w:lang w:val="eu-ES"/>
              </w:rPr>
            </w:pPr>
          </w:p>
          <w:tbl>
            <w:tblPr>
              <w:tblW w:w="7775" w:type="dxa"/>
              <w:jc w:val="center"/>
              <w:tblCellMar>
                <w:left w:w="0" w:type="dxa"/>
                <w:right w:w="0" w:type="dxa"/>
              </w:tblCellMar>
              <w:tblLook w:val="04A0" w:firstRow="1" w:lastRow="0" w:firstColumn="1" w:lastColumn="0" w:noHBand="0" w:noVBand="1"/>
            </w:tblPr>
            <w:tblGrid>
              <w:gridCol w:w="3161"/>
              <w:gridCol w:w="2338"/>
              <w:gridCol w:w="2276"/>
            </w:tblGrid>
            <w:tr w:rsidR="0021461A" w:rsidRPr="0021461A" w:rsidTr="00E220BA">
              <w:trPr>
                <w:trHeight w:val="601"/>
                <w:jc w:val="center"/>
              </w:trPr>
              <w:tc>
                <w:tcPr>
                  <w:tcW w:w="3161"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tcPr>
                <w:p w:rsidR="005E718D" w:rsidRPr="0021461A" w:rsidRDefault="005E718D" w:rsidP="005E718D">
                  <w:pPr>
                    <w:jc w:val="center"/>
                    <w:rPr>
                      <w:rFonts w:ascii="Arial" w:hAnsi="Arial" w:cs="Arial"/>
                      <w:b/>
                      <w:bCs/>
                      <w:sz w:val="18"/>
                      <w:szCs w:val="18"/>
                      <w:lang w:val="eu-ES"/>
                    </w:rPr>
                  </w:pPr>
                </w:p>
              </w:tc>
              <w:tc>
                <w:tcPr>
                  <w:tcW w:w="4614" w:type="dxa"/>
                  <w:gridSpan w:val="2"/>
                  <w:tcBorders>
                    <w:top w:val="single" w:sz="8" w:space="0" w:color="auto"/>
                    <w:left w:val="nil"/>
                    <w:bottom w:val="single" w:sz="8" w:space="0" w:color="auto"/>
                    <w:right w:val="single" w:sz="8" w:space="0" w:color="auto"/>
                  </w:tcBorders>
                  <w:shd w:val="clear" w:color="auto" w:fill="E7E6E6"/>
                  <w:tcMar>
                    <w:top w:w="0" w:type="dxa"/>
                    <w:left w:w="108" w:type="dxa"/>
                    <w:bottom w:w="0" w:type="dxa"/>
                    <w:right w:w="108" w:type="dxa"/>
                  </w:tcMar>
                  <w:hideMark/>
                </w:tcPr>
                <w:p w:rsidR="005E718D" w:rsidRPr="0021461A" w:rsidRDefault="005E718D" w:rsidP="005E718D">
                  <w:pPr>
                    <w:jc w:val="center"/>
                    <w:rPr>
                      <w:rFonts w:ascii="Arial" w:hAnsi="Arial" w:cs="Arial"/>
                      <w:b/>
                      <w:bCs/>
                      <w:sz w:val="18"/>
                      <w:szCs w:val="18"/>
                      <w:lang w:val="eu-ES"/>
                    </w:rPr>
                  </w:pPr>
                  <w:r w:rsidRPr="0021461A">
                    <w:rPr>
                      <w:rFonts w:ascii="Arial" w:hAnsi="Arial" w:cs="Arial"/>
                      <w:b/>
                      <w:bCs/>
                      <w:sz w:val="18"/>
                      <w:szCs w:val="18"/>
                      <w:lang w:val="eu-ES"/>
                    </w:rPr>
                    <w:t>Hizkuntzen Europako Erreferentzia Esparru Bateratuaren maila</w:t>
                  </w:r>
                </w:p>
              </w:tc>
            </w:tr>
            <w:tr w:rsidR="0021461A" w:rsidRPr="0021461A" w:rsidTr="00E220BA">
              <w:trPr>
                <w:trHeight w:val="601"/>
                <w:jc w:val="center"/>
              </w:trPr>
              <w:tc>
                <w:tcPr>
                  <w:tcW w:w="3161" w:type="dxa"/>
                  <w:tcBorders>
                    <w:top w:val="nil"/>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rsidR="005E718D" w:rsidRPr="0021461A" w:rsidRDefault="005E718D" w:rsidP="005E718D">
                  <w:pPr>
                    <w:jc w:val="center"/>
                    <w:rPr>
                      <w:rFonts w:ascii="Arial" w:hAnsi="Arial" w:cs="Arial"/>
                      <w:b/>
                      <w:bCs/>
                      <w:sz w:val="18"/>
                      <w:szCs w:val="18"/>
                      <w:lang w:val="eu-ES"/>
                    </w:rPr>
                  </w:pPr>
                  <w:r w:rsidRPr="0021461A">
                    <w:rPr>
                      <w:rFonts w:ascii="Arial" w:hAnsi="Arial" w:cs="Arial"/>
                      <w:b/>
                      <w:bCs/>
                      <w:sz w:val="18"/>
                      <w:szCs w:val="18"/>
                      <w:lang w:val="eu-ES"/>
                    </w:rPr>
                    <w:t>Lanpostuak</w:t>
                  </w:r>
                </w:p>
              </w:tc>
              <w:tc>
                <w:tcPr>
                  <w:tcW w:w="2338" w:type="dxa"/>
                  <w:tcBorders>
                    <w:top w:val="nil"/>
                    <w:left w:val="nil"/>
                    <w:bottom w:val="single" w:sz="8" w:space="0" w:color="auto"/>
                    <w:right w:val="single" w:sz="8" w:space="0" w:color="auto"/>
                  </w:tcBorders>
                  <w:shd w:val="clear" w:color="auto" w:fill="E7E6E6"/>
                  <w:tcMar>
                    <w:top w:w="0" w:type="dxa"/>
                    <w:left w:w="108" w:type="dxa"/>
                    <w:bottom w:w="0" w:type="dxa"/>
                    <w:right w:w="108" w:type="dxa"/>
                  </w:tcMar>
                  <w:hideMark/>
                </w:tcPr>
                <w:p w:rsidR="005E718D" w:rsidRPr="0021461A" w:rsidRDefault="005E718D" w:rsidP="005E718D">
                  <w:pPr>
                    <w:jc w:val="center"/>
                    <w:rPr>
                      <w:rFonts w:ascii="Arial" w:hAnsi="Arial" w:cs="Arial"/>
                      <w:b/>
                      <w:bCs/>
                      <w:sz w:val="18"/>
                      <w:szCs w:val="18"/>
                      <w:lang w:val="eu-ES"/>
                    </w:rPr>
                  </w:pPr>
                  <w:r w:rsidRPr="0021461A">
                    <w:rPr>
                      <w:rFonts w:ascii="Arial" w:hAnsi="Arial" w:cs="Arial"/>
                      <w:b/>
                      <w:bCs/>
                      <w:sz w:val="18"/>
                      <w:szCs w:val="18"/>
                      <w:lang w:val="eu-ES"/>
                    </w:rPr>
                    <w:t>Idatzizko ulermena eta adierazpena</w:t>
                  </w:r>
                </w:p>
              </w:tc>
              <w:tc>
                <w:tcPr>
                  <w:tcW w:w="2276" w:type="dxa"/>
                  <w:tcBorders>
                    <w:top w:val="nil"/>
                    <w:left w:val="nil"/>
                    <w:bottom w:val="single" w:sz="8" w:space="0" w:color="auto"/>
                    <w:right w:val="single" w:sz="8" w:space="0" w:color="auto"/>
                  </w:tcBorders>
                  <w:shd w:val="clear" w:color="auto" w:fill="E7E6E6"/>
                  <w:tcMar>
                    <w:top w:w="0" w:type="dxa"/>
                    <w:left w:w="108" w:type="dxa"/>
                    <w:bottom w:w="0" w:type="dxa"/>
                    <w:right w:w="108" w:type="dxa"/>
                  </w:tcMar>
                  <w:hideMark/>
                </w:tcPr>
                <w:p w:rsidR="005E718D" w:rsidRPr="0021461A" w:rsidRDefault="005E718D" w:rsidP="005E718D">
                  <w:pPr>
                    <w:jc w:val="center"/>
                    <w:rPr>
                      <w:rFonts w:ascii="Arial" w:hAnsi="Arial" w:cs="Arial"/>
                      <w:b/>
                      <w:bCs/>
                      <w:sz w:val="18"/>
                      <w:szCs w:val="18"/>
                      <w:lang w:val="eu-ES"/>
                    </w:rPr>
                  </w:pPr>
                  <w:r w:rsidRPr="0021461A">
                    <w:rPr>
                      <w:rFonts w:ascii="Arial" w:hAnsi="Arial" w:cs="Arial"/>
                      <w:b/>
                      <w:bCs/>
                      <w:sz w:val="18"/>
                      <w:szCs w:val="18"/>
                      <w:lang w:val="eu-ES"/>
                    </w:rPr>
                    <w:t>Ahozko ulermena eta adierazpena</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Erizain laguntzailea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B1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B2</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Erizaina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B2</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Mediku orokorra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B2</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Gizarte-langilea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Fisioterapeuta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Dinamitzailea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Terapeuta okupazionala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Psikologoa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Psikiatra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rPr>
                  </w:pPr>
                  <w:r w:rsidRPr="0021461A">
                    <w:rPr>
                      <w:rFonts w:ascii="Arial" w:hAnsi="Arial" w:cs="Arial"/>
                      <w:sz w:val="18"/>
                      <w:szCs w:val="18"/>
                      <w:shd w:val="clear" w:color="auto" w:fill="FFFFFF"/>
                      <w:lang w:val="eu-ES"/>
                    </w:rPr>
                    <w:t>B2</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Mediku errehabilitatzailea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rPr>
                  </w:pPr>
                  <w:r w:rsidRPr="0021461A">
                    <w:rPr>
                      <w:rFonts w:ascii="Arial" w:hAnsi="Arial" w:cs="Arial"/>
                      <w:sz w:val="18"/>
                      <w:szCs w:val="18"/>
                      <w:shd w:val="clear" w:color="auto" w:fill="FFFFFF"/>
                      <w:lang w:val="eu-ES"/>
                    </w:rPr>
                    <w:t>B2</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r w:rsidR="0021461A" w:rsidRPr="0021461A" w:rsidTr="00E220BA">
              <w:trPr>
                <w:trHeight w:val="196"/>
                <w:jc w:val="center"/>
              </w:trPr>
              <w:tc>
                <w:tcPr>
                  <w:tcW w:w="316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718D" w:rsidRPr="0021461A" w:rsidRDefault="005E718D" w:rsidP="005E718D">
                  <w:pP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Mediku orokorra (guardia)</w:t>
                  </w:r>
                </w:p>
              </w:tc>
              <w:tc>
                <w:tcPr>
                  <w:tcW w:w="2338"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rPr>
                  </w:pPr>
                  <w:r w:rsidRPr="0021461A">
                    <w:rPr>
                      <w:rFonts w:ascii="Arial" w:hAnsi="Arial" w:cs="Arial"/>
                      <w:sz w:val="18"/>
                      <w:szCs w:val="18"/>
                      <w:shd w:val="clear" w:color="auto" w:fill="FFFFFF"/>
                      <w:lang w:val="eu-ES"/>
                    </w:rPr>
                    <w:t>B2</w:t>
                  </w:r>
                </w:p>
              </w:tc>
              <w:tc>
                <w:tcPr>
                  <w:tcW w:w="2276" w:type="dxa"/>
                  <w:tcBorders>
                    <w:top w:val="nil"/>
                    <w:left w:val="nil"/>
                    <w:bottom w:val="single" w:sz="8" w:space="0" w:color="auto"/>
                    <w:right w:val="single" w:sz="8" w:space="0" w:color="auto"/>
                  </w:tcBorders>
                  <w:tcMar>
                    <w:top w:w="0" w:type="dxa"/>
                    <w:left w:w="108" w:type="dxa"/>
                    <w:bottom w:w="0" w:type="dxa"/>
                    <w:right w:w="108" w:type="dxa"/>
                  </w:tcMar>
                </w:tcPr>
                <w:p w:rsidR="005E718D" w:rsidRPr="0021461A" w:rsidRDefault="005E718D" w:rsidP="005E718D">
                  <w:pPr>
                    <w:jc w:val="center"/>
                    <w:rPr>
                      <w:rFonts w:ascii="Arial" w:hAnsi="Arial" w:cs="Arial"/>
                      <w:sz w:val="18"/>
                      <w:szCs w:val="18"/>
                      <w:shd w:val="clear" w:color="auto" w:fill="FFFFFF"/>
                      <w:lang w:val="eu-ES"/>
                    </w:rPr>
                  </w:pPr>
                  <w:r w:rsidRPr="0021461A">
                    <w:rPr>
                      <w:rFonts w:ascii="Arial" w:hAnsi="Arial" w:cs="Arial"/>
                      <w:sz w:val="18"/>
                      <w:szCs w:val="18"/>
                      <w:shd w:val="clear" w:color="auto" w:fill="FFFFFF"/>
                      <w:lang w:val="eu-ES"/>
                    </w:rPr>
                    <w:t>C1</w:t>
                  </w:r>
                </w:p>
              </w:tc>
            </w:tr>
          </w:tbl>
          <w:p w:rsidR="005E718D" w:rsidRPr="0021461A" w:rsidRDefault="005E718D" w:rsidP="005E718D">
            <w:pPr>
              <w:jc w:val="both"/>
              <w:rPr>
                <w:rFonts w:ascii="Arial" w:eastAsia="Calibri" w:hAnsi="Arial" w:cs="Arial"/>
                <w:sz w:val="18"/>
                <w:szCs w:val="18"/>
                <w:shd w:val="clear" w:color="auto" w:fill="FFFFFF"/>
                <w:lang w:val="eu-ES" w:eastAsia="en-US"/>
              </w:rPr>
            </w:pPr>
            <w:r w:rsidRPr="0021461A">
              <w:rPr>
                <w:rFonts w:ascii="Arial" w:hAnsi="Arial" w:cs="Arial"/>
                <w:sz w:val="18"/>
                <w:szCs w:val="18"/>
                <w:lang w:val="eu-ES"/>
              </w:rPr>
              <w:br/>
            </w:r>
            <w:r w:rsidRPr="0021461A">
              <w:rPr>
                <w:rFonts w:ascii="Arial" w:hAnsi="Arial" w:cs="Arial"/>
                <w:sz w:val="18"/>
                <w:szCs w:val="18"/>
                <w:lang w:val="eu-ES"/>
              </w:rPr>
              <w:br/>
            </w:r>
            <w:r w:rsidRPr="0021461A">
              <w:rPr>
                <w:rFonts w:ascii="Arial" w:hAnsi="Arial" w:cs="Arial"/>
                <w:sz w:val="18"/>
                <w:szCs w:val="18"/>
                <w:shd w:val="clear" w:color="auto" w:fill="FFFFFF"/>
                <w:lang w:val="eu-ES"/>
              </w:rPr>
              <w:t>Esleitutako maila lortzeko, kontratistak bermatuko du sartzen diren langile berriek lanpostu bakoitzerako eskatzen diren hizkuntza-gaitasunak betetzen dituztela.</w:t>
            </w:r>
          </w:p>
          <w:p w:rsidR="005E718D" w:rsidRPr="0021461A" w:rsidRDefault="005E718D" w:rsidP="005E718D">
            <w:pPr>
              <w:jc w:val="both"/>
              <w:rPr>
                <w:rFonts w:ascii="Arial" w:hAnsi="Arial" w:cs="Arial"/>
                <w:sz w:val="18"/>
                <w:szCs w:val="18"/>
                <w:shd w:val="clear" w:color="auto" w:fill="FFFFFF"/>
                <w:lang w:val="eu-ES"/>
              </w:rPr>
            </w:pPr>
            <w:r w:rsidRPr="0021461A">
              <w:rPr>
                <w:rFonts w:ascii="Arial" w:hAnsi="Arial" w:cs="Arial"/>
                <w:sz w:val="18"/>
                <w:szCs w:val="18"/>
                <w:lang w:val="eu-ES"/>
              </w:rPr>
              <w:br/>
            </w:r>
            <w:r w:rsidR="00EA4C07" w:rsidRPr="0021461A">
              <w:rPr>
                <w:rFonts w:ascii="Arial" w:hAnsi="Arial" w:cs="Arial"/>
                <w:sz w:val="18"/>
                <w:szCs w:val="18"/>
                <w:shd w:val="clear" w:color="auto" w:fill="FFFFFF"/>
                <w:lang w:val="eu-ES"/>
              </w:rPr>
              <w:t>2.7.-</w:t>
            </w:r>
            <w:r w:rsidRPr="0021461A">
              <w:rPr>
                <w:rFonts w:ascii="Arial" w:hAnsi="Arial" w:cs="Arial"/>
                <w:sz w:val="18"/>
                <w:szCs w:val="18"/>
                <w:shd w:val="clear" w:color="auto" w:fill="FFFFFF"/>
                <w:lang w:val="eu-ES"/>
              </w:rPr>
              <w:t xml:space="preserve"> Kontratistak hizkuntza-berdintasunaren arloko betebeharrekin lotutako dokumentazio eta informazio guztia aurkeztu beharko du Dokuteka-Gizanet sistemaren bidez, administrazio kontratatzaileak inolako errekerimendurik egin beharrik gabe.</w:t>
            </w:r>
          </w:p>
          <w:p w:rsidR="005E718D" w:rsidRPr="0021461A" w:rsidRDefault="005E718D" w:rsidP="005E718D">
            <w:pPr>
              <w:jc w:val="both"/>
              <w:rPr>
                <w:rFonts w:ascii="Arial" w:hAnsi="Arial" w:cs="Arial"/>
                <w:sz w:val="18"/>
                <w:szCs w:val="18"/>
                <w:shd w:val="clear" w:color="auto" w:fill="FFFFFF"/>
                <w:lang w:val="eu-ES"/>
              </w:rPr>
            </w:pPr>
            <w:r w:rsidRPr="0021461A">
              <w:rPr>
                <w:rFonts w:ascii="Arial" w:hAnsi="Arial" w:cs="Arial"/>
                <w:sz w:val="18"/>
                <w:szCs w:val="18"/>
                <w:lang w:val="eu-ES"/>
              </w:rPr>
              <w:br/>
            </w:r>
            <w:r w:rsidR="00EA4C07" w:rsidRPr="0021461A">
              <w:rPr>
                <w:rFonts w:ascii="Arial" w:hAnsi="Arial" w:cs="Arial"/>
                <w:sz w:val="18"/>
                <w:szCs w:val="18"/>
                <w:shd w:val="clear" w:color="auto" w:fill="FFFFFF"/>
                <w:lang w:val="eu-ES"/>
              </w:rPr>
              <w:t>2.8.-</w:t>
            </w:r>
            <w:r w:rsidRPr="0021461A">
              <w:rPr>
                <w:rFonts w:ascii="Arial" w:hAnsi="Arial" w:cs="Arial"/>
                <w:sz w:val="18"/>
                <w:szCs w:val="18"/>
                <w:shd w:val="clear" w:color="auto" w:fill="FFFFFF"/>
                <w:lang w:val="eu-ES"/>
              </w:rPr>
              <w:t xml:space="preserve"> Zainketa eta Gizarte Politiketako Departamentuak une oro eskatu ahal izango dio kontratistari hizkuntza-berdintasunaren arloko exekuzio-betebehar bereziak betetzen dituela egiaztatzeko. Kontratuaren arduradunak jarraipena egingo du hizkuntza-arloan berdintasunerako eskubidea behar bezala betetzen dela ziurtatzeko, eta horretarako behar diren erabakiak hartuko ditu eta jarraibideak emango ditu.</w:t>
            </w:r>
          </w:p>
          <w:p w:rsidR="00F421BF" w:rsidRPr="0021461A" w:rsidRDefault="00F421BF" w:rsidP="00F421BF">
            <w:pPr>
              <w:spacing w:before="60" w:after="60" w:line="240" w:lineRule="atLeast"/>
              <w:jc w:val="both"/>
              <w:rPr>
                <w:rFonts w:ascii="Arial" w:hAnsi="Arial" w:cs="Arial"/>
                <w:sz w:val="18"/>
                <w:szCs w:val="18"/>
                <w:lang w:val="eu-ES"/>
              </w:rPr>
            </w:pPr>
          </w:p>
          <w:p w:rsidR="00F421BF" w:rsidRPr="0021461A" w:rsidRDefault="00F421BF" w:rsidP="00F421BF">
            <w:pPr>
              <w:autoSpaceDE w:val="0"/>
              <w:autoSpaceDN w:val="0"/>
              <w:adjustRightInd w:val="0"/>
              <w:spacing w:line="201" w:lineRule="atLeast"/>
              <w:jc w:val="both"/>
              <w:rPr>
                <w:rFonts w:ascii="Arial" w:hAnsi="Arial" w:cs="Arial"/>
                <w:b/>
                <w:bCs/>
                <w:sz w:val="18"/>
                <w:szCs w:val="18"/>
              </w:rPr>
            </w:pPr>
            <w:r w:rsidRPr="0021461A">
              <w:rPr>
                <w:rFonts w:ascii="Arial" w:eastAsia="Arial" w:hAnsi="Arial" w:cs="Arial"/>
                <w:b/>
                <w:bCs/>
                <w:sz w:val="18"/>
                <w:szCs w:val="18"/>
                <w:lang w:val="eu-ES"/>
              </w:rPr>
              <w:t>3.- Emakumeen eta gizonen berdintasunaren arloko e</w:t>
            </w:r>
            <w:r w:rsidRPr="0021461A">
              <w:rPr>
                <w:rFonts w:ascii="Arial" w:eastAsia="Arial" w:hAnsi="Arial" w:cs="Arial"/>
                <w:b/>
                <w:sz w:val="18"/>
                <w:szCs w:val="18"/>
                <w:lang w:val="eu-ES"/>
              </w:rPr>
              <w:t>xekuzio betebehar bereziak.</w:t>
            </w:r>
            <w:r w:rsidRPr="0021461A">
              <w:rPr>
                <w:rFonts w:ascii="Arial" w:eastAsia="Arial" w:hAnsi="Arial" w:cs="Arial"/>
                <w:sz w:val="18"/>
                <w:szCs w:val="18"/>
                <w:lang w:val="eu-ES"/>
              </w:rPr>
              <w:t xml:space="preserve"> </w:t>
            </w:r>
          </w:p>
          <w:p w:rsidR="00F421BF" w:rsidRPr="0021461A" w:rsidRDefault="00F421BF" w:rsidP="00F421BF">
            <w:pPr>
              <w:autoSpaceDE w:val="0"/>
              <w:autoSpaceDN w:val="0"/>
              <w:adjustRightInd w:val="0"/>
              <w:spacing w:line="201" w:lineRule="atLeast"/>
              <w:jc w:val="both"/>
              <w:rPr>
                <w:rFonts w:ascii="Arial" w:hAnsi="Arial" w:cs="Arial"/>
                <w:sz w:val="18"/>
                <w:szCs w:val="18"/>
              </w:rPr>
            </w:pPr>
          </w:p>
          <w:p w:rsidR="00D814CA" w:rsidRPr="0021461A" w:rsidRDefault="00D814CA" w:rsidP="00D814CA">
            <w:pPr>
              <w:jc w:val="both"/>
              <w:rPr>
                <w:rFonts w:ascii="Arial" w:hAnsi="Arial" w:cs="Arial"/>
                <w:shd w:val="clear" w:color="auto" w:fill="FFFFFF"/>
              </w:rPr>
            </w:pPr>
            <w:r w:rsidRPr="0021461A">
              <w:rPr>
                <w:rFonts w:ascii="Arial" w:hAnsi="Arial" w:cs="Arial"/>
                <w:shd w:val="clear" w:color="auto" w:fill="FFFFFF"/>
              </w:rPr>
              <w:t>3.1.- Kontratistak emakumeen eta gizonen berdintasunaren arloan ezarritako helburuak betetzeko ekintza zehatzak diseinatu eta aplikatu beharko ditu, kontratua gauzatzean hartu beharreko neurriak adierazita (lanaldiaren iraupen- eta antolamendu-neurriak, prestakuntza-neurriak, sustapen- eta ordainketa-neurriak, kontratu hau betearazteari atxikitako langileen bizitza pertsonala eta/edo familiarra uztartzeko neurriak, laneko sexu-jazarpena eta sexuan oinarritutako jazarpena prebenitzeko neurriak, eta abar).</w:t>
            </w:r>
          </w:p>
          <w:p w:rsidR="00D814CA"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 xml:space="preserve">Era berean, bizitza pertsonala, lana eta familia bateragarri egiteko neurri zehatzak jaso beharko ditu, bai eta emakumeen eta gizonen arteko erantzunkidetasuna sustatzekoak ere, enpresa lizitatzaileak konpromisoa hartzen baitu kontratua egikarituko duten langileei aplikatzeko, eta Emakumeen eta Gizonen Berdintasun Eragingarrirako martxoaren 22ko 3/2007 Legean ezarritako gutxienekoak hobetzeko; bereziki, baliabide propioak, pribatuak edo soziokomunitarioak izatea, adingabeei eta mendeko pertsonei arreta ematea errazteko, hala </w:t>
            </w:r>
            <w:r w:rsidRPr="0021461A">
              <w:rPr>
                <w:rFonts w:ascii="Arial" w:hAnsi="Arial" w:cs="Arial"/>
                <w:shd w:val="clear" w:color="auto" w:fill="FFFFFF"/>
              </w:rPr>
              <w:lastRenderedPageBreak/>
              <w:t>nola zerbitzu-txekeak, jantokiak, haurtzaindegiak, eguneko zentroak edo ludotekak, lanaldi-hobekuntzak, etab.</w:t>
            </w:r>
          </w:p>
          <w:p w:rsidR="00D814CA" w:rsidRPr="0021461A" w:rsidRDefault="00D814CA" w:rsidP="00D814CA">
            <w:pPr>
              <w:jc w:val="both"/>
              <w:rPr>
                <w:rFonts w:ascii="Arial" w:hAnsi="Arial" w:cs="Arial"/>
                <w:shd w:val="clear" w:color="auto" w:fill="FFFFFF"/>
              </w:rPr>
            </w:pPr>
          </w:p>
          <w:p w:rsidR="00D814CA" w:rsidRPr="0021461A" w:rsidRDefault="00D814CA" w:rsidP="00D814CA">
            <w:pPr>
              <w:tabs>
                <w:tab w:val="left" w:pos="960"/>
                <w:tab w:val="right" w:leader="hyphen" w:pos="6806"/>
              </w:tabs>
              <w:spacing w:line="0" w:lineRule="atLeast"/>
              <w:jc w:val="both"/>
              <w:rPr>
                <w:rFonts w:ascii="Arial" w:hAnsi="Arial" w:cs="Arial"/>
                <w:sz w:val="18"/>
                <w:szCs w:val="18"/>
                <w:shd w:val="clear" w:color="auto" w:fill="FFFFFF"/>
              </w:rPr>
            </w:pPr>
            <w:r w:rsidRPr="0021461A">
              <w:rPr>
                <w:rFonts w:ascii="Arial" w:hAnsi="Arial" w:cs="Arial"/>
                <w:sz w:val="18"/>
                <w:szCs w:val="18"/>
                <w:shd w:val="clear" w:color="auto" w:fill="FFFFFF"/>
              </w:rPr>
              <w:t xml:space="preserve">Kontratuaren </w:t>
            </w:r>
            <w:r w:rsidRPr="0021461A">
              <w:rPr>
                <w:rFonts w:ascii="Arial" w:hAnsi="Arial" w:cs="Arial"/>
                <w:b/>
                <w:sz w:val="18"/>
                <w:szCs w:val="18"/>
                <w:shd w:val="clear" w:color="auto" w:fill="FFFFFF"/>
              </w:rPr>
              <w:t>egikaritzaren lehenengo hilabetean</w:t>
            </w:r>
            <w:r w:rsidRPr="0021461A">
              <w:rPr>
                <w:rFonts w:ascii="Arial" w:hAnsi="Arial" w:cs="Arial"/>
                <w:sz w:val="18"/>
                <w:szCs w:val="18"/>
                <w:shd w:val="clear" w:color="auto" w:fill="FFFFFF"/>
              </w:rPr>
              <w:t>, kontratistak langilleei malgutasunaren eskubidearen berri jakinarazi zaiela ziurtatzen duen agiria aurkeztu beharko du.</w:t>
            </w:r>
          </w:p>
          <w:p w:rsidR="00D814CA"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Edozein administrazio publikok emandako «Emakumeen eta Gizonen Berdintasunerako Lankidetza Erakundea» aitorpena lortzeak kontratistaren erakundean berdintasun-plan bat dagoela eta aplikatzen dela egiaztatu ahal izango du.</w:t>
            </w:r>
          </w:p>
          <w:p w:rsidR="00D814CA"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Prestakuntza-neurriei dagokienez, erakunde kontratistak zerbitzuari atxikitako langileentzako prestakuntza- eta gaikuntza-plan bat izan beharko du.</w:t>
            </w:r>
          </w:p>
          <w:p w:rsidR="00D814CA"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Hori egiaztatzeko, egindako prestakuntza-ekintzen zerrenda aurkeztu beharko du kontratistak, prestakuntza-edukia eta bertaratutakoak zehaztuta, bai eta horiek egiteko lekua/modalitatea ere. Erakunde kontratistaren aldetik, kontratuaren koordinatzaileak egindako prestakuntza-ekintzen zerrenda sinatu beharko du, bai eta haien edukia ere.</w:t>
            </w:r>
          </w:p>
          <w:p w:rsidR="00D814CA"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 xml:space="preserve">Zerbitzua gauzatzen hasi eta </w:t>
            </w:r>
            <w:r w:rsidRPr="0021461A">
              <w:rPr>
                <w:rFonts w:ascii="Arial" w:hAnsi="Arial" w:cs="Arial"/>
                <w:b/>
                <w:shd w:val="clear" w:color="auto" w:fill="FFFFFF"/>
              </w:rPr>
              <w:t>gehienez ere 10 hilabeteko epean</w:t>
            </w:r>
            <w:r w:rsidRPr="0021461A">
              <w:rPr>
                <w:rFonts w:ascii="Arial" w:hAnsi="Arial" w:cs="Arial"/>
                <w:shd w:val="clear" w:color="auto" w:fill="FFFFFF"/>
              </w:rPr>
              <w:t>, kontratistak ebaluazio-memoria bat aurkeztu beharko du emakumeen eta gizonen berdintasunaren arloko emaitzei, aplikazioari, ekintzei eta onuradunei buruz.</w:t>
            </w:r>
          </w:p>
          <w:p w:rsidR="00F421BF" w:rsidRPr="0021461A" w:rsidRDefault="00D814CA" w:rsidP="00D814CA">
            <w:pPr>
              <w:jc w:val="both"/>
              <w:rPr>
                <w:rFonts w:ascii="Arial" w:hAnsi="Arial" w:cs="Arial"/>
                <w:shd w:val="clear" w:color="auto" w:fill="FFFFFF"/>
              </w:rPr>
            </w:pPr>
            <w:r w:rsidRPr="0021461A">
              <w:rPr>
                <w:rFonts w:ascii="Arial" w:hAnsi="Arial" w:cs="Arial"/>
              </w:rPr>
              <w:br/>
            </w:r>
            <w:r w:rsidRPr="0021461A">
              <w:rPr>
                <w:rFonts w:ascii="Arial" w:hAnsi="Arial" w:cs="Arial"/>
                <w:shd w:val="clear" w:color="auto" w:fill="FFFFFF"/>
              </w:rPr>
              <w:t>3.2.- Emakumeen eta gizonen berdintasunaren arloko betebeharrekin lotutako dokumentazio eta informazio guztia kontratistak aurkeztu beharko du Dokuteka-Gizanet sistemaren bidez, administrazio kontratatzaileak inolako errekerimendurik egin beharrik gabe. Zainketa eta Gizarte Politiketako Departamentuko Emakumeen eta Gizonen Berdintasunerako Unitateak jarraipena egingo du emakumeen eta gizonen berdintasunaren arloko betebeharrak behar bezala betetzen direla egiaztatzeko, eta horretarako beharrezkoak diren jarraibideak emango ditu.</w:t>
            </w:r>
          </w:p>
          <w:p w:rsidR="003F2913" w:rsidRPr="0021461A" w:rsidRDefault="003F2913" w:rsidP="00D814CA">
            <w:pPr>
              <w:jc w:val="both"/>
              <w:rPr>
                <w:rFonts w:ascii="Arial" w:hAnsi="Arial" w:cs="Arial"/>
                <w:sz w:val="18"/>
                <w:szCs w:val="18"/>
                <w:lang w:val="eu-ES"/>
              </w:rPr>
            </w:pPr>
          </w:p>
          <w:p w:rsidR="003F2913" w:rsidRPr="0021461A" w:rsidRDefault="00F421BF" w:rsidP="003F2913">
            <w:pPr>
              <w:spacing w:after="120"/>
              <w:jc w:val="both"/>
              <w:rPr>
                <w:rFonts w:ascii="Arial" w:hAnsi="Arial" w:cs="Arial"/>
                <w:b/>
                <w:bCs/>
                <w:sz w:val="18"/>
                <w:szCs w:val="18"/>
                <w:shd w:val="clear" w:color="auto" w:fill="FFFFFF"/>
                <w:lang w:val="eu-ES"/>
              </w:rPr>
            </w:pPr>
            <w:r w:rsidRPr="0021461A">
              <w:rPr>
                <w:rFonts w:ascii="Arial" w:hAnsi="Arial" w:cs="Arial"/>
                <w:b/>
                <w:sz w:val="18"/>
                <w:szCs w:val="18"/>
                <w:lang w:val="eu-ES"/>
              </w:rPr>
              <w:t xml:space="preserve">4.- </w:t>
            </w:r>
            <w:r w:rsidR="003F2913" w:rsidRPr="0021461A">
              <w:rPr>
                <w:rFonts w:ascii="Arial" w:hAnsi="Arial" w:cs="Arial"/>
                <w:b/>
                <w:bCs/>
                <w:sz w:val="18"/>
                <w:szCs w:val="18"/>
                <w:shd w:val="clear" w:color="auto" w:fill="FFFFFF"/>
                <w:lang w:val="eu-ES"/>
              </w:rPr>
              <w:t>Prestakuntzari buruzko betebehar bereziak:</w:t>
            </w:r>
          </w:p>
          <w:p w:rsidR="003F2913" w:rsidRPr="0021461A" w:rsidRDefault="003F2913" w:rsidP="00AB5E7F">
            <w:pPr>
              <w:jc w:val="both"/>
              <w:rPr>
                <w:rFonts w:ascii="Arial" w:hAnsi="Arial" w:cs="Arial"/>
                <w:sz w:val="18"/>
                <w:szCs w:val="18"/>
                <w:lang w:val="eu-ES"/>
              </w:rPr>
            </w:pPr>
            <w:r w:rsidRPr="0021461A">
              <w:rPr>
                <w:rFonts w:ascii="Arial" w:hAnsi="Arial" w:cs="Arial"/>
                <w:sz w:val="18"/>
                <w:szCs w:val="18"/>
                <w:lang w:val="eu-ES" w:eastAsia="eu-ES"/>
              </w:rPr>
              <w:t xml:space="preserve">Kontratistak, </w:t>
            </w:r>
            <w:r w:rsidRPr="0021461A">
              <w:rPr>
                <w:rFonts w:ascii="Arial" w:hAnsi="Arial" w:cs="Arial"/>
                <w:b/>
                <w:bCs/>
                <w:sz w:val="18"/>
                <w:szCs w:val="18"/>
                <w:lang w:val="eu-ES" w:eastAsia="eu-ES"/>
              </w:rPr>
              <w:t>kontratuaren lehenengo urtea amaitu</w:t>
            </w:r>
            <w:r w:rsidRPr="0021461A">
              <w:rPr>
                <w:rFonts w:ascii="Arial" w:hAnsi="Arial" w:cs="Arial"/>
                <w:sz w:val="18"/>
                <w:szCs w:val="18"/>
                <w:lang w:val="eu-ES" w:eastAsia="eu-ES"/>
              </w:rPr>
              <w:t xml:space="preserve"> baino lehen, konprometitutako prestakuntza eman beharko du. Hura egiaztatzeko, egindako prestakuntza-ekintzen zerrenda aurkeztuko du, eta, gutxienez, prestakuntza-ekintza bakoitzaren izena, iraupena, egin den data eta parte hartu duten kontratuari atxikitako langileak identifikatuko ditu.</w:t>
            </w:r>
          </w:p>
          <w:p w:rsidR="003F2913" w:rsidRPr="0021461A" w:rsidRDefault="00AB5E7F" w:rsidP="00AB5E7F">
            <w:pPr>
              <w:widowControl w:val="0"/>
              <w:suppressAutoHyphens/>
              <w:spacing w:before="120" w:after="120"/>
              <w:jc w:val="both"/>
              <w:rPr>
                <w:rFonts w:ascii="Arial" w:hAnsi="Arial" w:cs="Arial"/>
                <w:b/>
                <w:sz w:val="18"/>
                <w:szCs w:val="18"/>
                <w:lang w:val="eu-ES" w:eastAsia="en-US"/>
              </w:rPr>
            </w:pPr>
            <w:r w:rsidRPr="0021461A">
              <w:rPr>
                <w:rFonts w:ascii="Arial" w:hAnsi="Arial" w:cs="Arial"/>
                <w:b/>
                <w:sz w:val="18"/>
                <w:szCs w:val="18"/>
                <w:lang w:val="eu-ES" w:eastAsia="en-US"/>
              </w:rPr>
              <w:t>5.-</w:t>
            </w:r>
            <w:r w:rsidR="003F2913" w:rsidRPr="0021461A">
              <w:rPr>
                <w:rFonts w:ascii="Arial" w:hAnsi="Arial" w:cs="Arial"/>
                <w:b/>
                <w:sz w:val="18"/>
                <w:szCs w:val="18"/>
                <w:lang w:val="eu-ES" w:eastAsia="en-US"/>
              </w:rPr>
              <w:t>Zentroko arduraduna:</w:t>
            </w:r>
          </w:p>
          <w:p w:rsidR="003F2913" w:rsidRPr="0021461A" w:rsidRDefault="003F2913" w:rsidP="00AB5E7F">
            <w:pPr>
              <w:widowControl w:val="0"/>
              <w:spacing w:before="120" w:after="120"/>
              <w:jc w:val="both"/>
              <w:rPr>
                <w:rFonts w:ascii="Arial" w:hAnsi="Arial" w:cs="Arial"/>
                <w:sz w:val="18"/>
                <w:szCs w:val="18"/>
                <w:lang w:val="eu-ES" w:eastAsia="en-US"/>
              </w:rPr>
            </w:pPr>
            <w:r w:rsidRPr="0021461A">
              <w:rPr>
                <w:rFonts w:ascii="Arial" w:hAnsi="Arial" w:cs="Arial"/>
                <w:sz w:val="18"/>
                <w:szCs w:val="18"/>
                <w:lang w:val="eu-ES"/>
              </w:rPr>
              <w:t>Unitateko arduradunak honako aukera hauetako bat bete beharko du:</w:t>
            </w:r>
          </w:p>
          <w:p w:rsidR="003F2913" w:rsidRPr="0021461A" w:rsidRDefault="003F2913" w:rsidP="00AB5E7F">
            <w:pPr>
              <w:widowControl w:val="0"/>
              <w:spacing w:before="120" w:after="120"/>
              <w:ind w:left="708"/>
              <w:jc w:val="both"/>
              <w:rPr>
                <w:rFonts w:ascii="Arial" w:hAnsi="Arial" w:cs="Arial"/>
                <w:sz w:val="18"/>
                <w:szCs w:val="18"/>
                <w:lang w:val="eu-ES" w:eastAsia="en-US"/>
              </w:rPr>
            </w:pPr>
            <w:r w:rsidRPr="0021461A">
              <w:rPr>
                <w:rFonts w:ascii="Arial" w:hAnsi="Arial" w:cs="Arial"/>
                <w:sz w:val="18"/>
                <w:szCs w:val="18"/>
                <w:lang w:val="eu-ES"/>
              </w:rPr>
              <w:t>1) Medikuntzako Gradua edo Lizentziatura izatea eta, horrez gain, honako baldintza hauetako bat betetzea:</w:t>
            </w:r>
          </w:p>
          <w:p w:rsidR="003F2913" w:rsidRPr="0021461A" w:rsidRDefault="003F2913" w:rsidP="00AB5E7F">
            <w:pPr>
              <w:widowControl w:val="0"/>
              <w:numPr>
                <w:ilvl w:val="1"/>
                <w:numId w:val="38"/>
              </w:numPr>
              <w:suppressAutoHyphens/>
              <w:spacing w:before="120" w:after="120"/>
              <w:jc w:val="both"/>
              <w:rPr>
                <w:rFonts w:ascii="Arial" w:hAnsi="Arial" w:cs="Arial"/>
                <w:sz w:val="18"/>
                <w:szCs w:val="18"/>
                <w:lang w:val="eu-ES" w:eastAsia="en-US"/>
              </w:rPr>
            </w:pPr>
            <w:r w:rsidRPr="0021461A">
              <w:rPr>
                <w:rFonts w:ascii="Arial" w:hAnsi="Arial" w:cs="Arial"/>
                <w:sz w:val="18"/>
                <w:szCs w:val="18"/>
                <w:lang w:val="eu-ES"/>
              </w:rPr>
              <w:t>Familia-medikuntzako, geriatria, barne-medikuntzako edo beste mediku-espezialitate bateko MIR titulua izatea.</w:t>
            </w:r>
          </w:p>
          <w:p w:rsidR="003F2913" w:rsidRPr="0021461A" w:rsidRDefault="003F2913" w:rsidP="00AB5E7F">
            <w:pPr>
              <w:widowControl w:val="0"/>
              <w:numPr>
                <w:ilvl w:val="1"/>
                <w:numId w:val="38"/>
              </w:numPr>
              <w:suppressAutoHyphens/>
              <w:spacing w:before="120" w:after="120"/>
              <w:jc w:val="both"/>
              <w:rPr>
                <w:rFonts w:ascii="Arial" w:hAnsi="Arial" w:cs="Arial"/>
                <w:sz w:val="18"/>
                <w:szCs w:val="18"/>
                <w:lang w:val="eu-ES" w:eastAsia="en-US"/>
              </w:rPr>
            </w:pPr>
            <w:r w:rsidRPr="0021461A">
              <w:rPr>
                <w:rFonts w:ascii="Arial" w:hAnsi="Arial" w:cs="Arial"/>
                <w:sz w:val="18"/>
                <w:szCs w:val="18"/>
                <w:lang w:val="eu-ES"/>
              </w:rPr>
              <w:t>Zentro soziosanitario batean gutxienez hiru urteko esperientzia egiaztatzea.</w:t>
            </w:r>
          </w:p>
          <w:p w:rsidR="003F2913" w:rsidRPr="0021461A" w:rsidRDefault="003F2913" w:rsidP="00AB5E7F">
            <w:pPr>
              <w:widowControl w:val="0"/>
              <w:spacing w:before="120" w:after="120"/>
              <w:ind w:left="708"/>
              <w:jc w:val="both"/>
              <w:rPr>
                <w:rFonts w:ascii="Arial" w:hAnsi="Arial" w:cs="Arial"/>
                <w:sz w:val="18"/>
                <w:szCs w:val="18"/>
                <w:lang w:val="eu-ES"/>
              </w:rPr>
            </w:pPr>
            <w:r w:rsidRPr="0021461A">
              <w:rPr>
                <w:rFonts w:ascii="Arial" w:hAnsi="Arial" w:cs="Arial"/>
                <w:sz w:val="18"/>
                <w:szCs w:val="18"/>
                <w:lang w:val="eu-ES"/>
              </w:rPr>
              <w:t>2) Erizaintzako Gradua edo Diplomatura, edo Gizarte Langintzako Gradua edo Diplomatura izatea eta, horrez gain, honako baldintza hauetako bat betetzea:</w:t>
            </w:r>
          </w:p>
          <w:p w:rsidR="003F2913" w:rsidRPr="0021461A" w:rsidRDefault="003F2913" w:rsidP="00AB5E7F">
            <w:pPr>
              <w:widowControl w:val="0"/>
              <w:numPr>
                <w:ilvl w:val="1"/>
                <w:numId w:val="38"/>
              </w:numPr>
              <w:suppressAutoHyphens/>
              <w:spacing w:before="120" w:after="120"/>
              <w:jc w:val="both"/>
              <w:rPr>
                <w:rFonts w:ascii="Arial" w:hAnsi="Arial" w:cs="Arial"/>
                <w:sz w:val="18"/>
                <w:szCs w:val="18"/>
                <w:lang w:val="eu-ES" w:eastAsia="en-US"/>
              </w:rPr>
            </w:pPr>
            <w:r w:rsidRPr="0021461A">
              <w:rPr>
                <w:rFonts w:ascii="Arial" w:hAnsi="Arial" w:cs="Arial"/>
                <w:sz w:val="18"/>
                <w:szCs w:val="18"/>
                <w:lang w:val="eu-ES"/>
              </w:rPr>
              <w:t>Arlo soziosanitarioko graduondoko edo masterreko titulua izatea.</w:t>
            </w:r>
          </w:p>
          <w:p w:rsidR="003F2913" w:rsidRPr="0021461A" w:rsidRDefault="003F2913" w:rsidP="00AB5E7F">
            <w:pPr>
              <w:widowControl w:val="0"/>
              <w:numPr>
                <w:ilvl w:val="1"/>
                <w:numId w:val="38"/>
              </w:numPr>
              <w:suppressAutoHyphens/>
              <w:spacing w:before="120" w:after="120"/>
              <w:jc w:val="both"/>
              <w:rPr>
                <w:rFonts w:ascii="Arial" w:hAnsi="Arial" w:cs="Arial"/>
                <w:sz w:val="18"/>
                <w:szCs w:val="18"/>
                <w:lang w:val="eu-ES" w:eastAsia="en-US"/>
              </w:rPr>
            </w:pPr>
            <w:r w:rsidRPr="0021461A">
              <w:rPr>
                <w:rFonts w:ascii="Arial" w:hAnsi="Arial" w:cs="Arial"/>
                <w:sz w:val="18"/>
                <w:szCs w:val="18"/>
                <w:lang w:val="eu-ES"/>
              </w:rPr>
              <w:t>Arlo soziosanitarioan gutxienez hiru urteko esperientzia egiaztatzea.</w:t>
            </w:r>
          </w:p>
          <w:p w:rsidR="00F421BF" w:rsidRPr="0021461A" w:rsidRDefault="003F2913" w:rsidP="00AB5E7F">
            <w:pPr>
              <w:spacing w:before="60" w:after="60"/>
              <w:jc w:val="both"/>
              <w:rPr>
                <w:rFonts w:ascii="Arial" w:hAnsi="Arial" w:cs="Arial"/>
                <w:sz w:val="18"/>
                <w:szCs w:val="18"/>
                <w:lang w:val="eu-ES"/>
              </w:rPr>
            </w:pPr>
            <w:r w:rsidRPr="0021461A">
              <w:rPr>
                <w:rFonts w:ascii="Arial" w:hAnsi="Arial" w:cs="Arial"/>
                <w:sz w:val="18"/>
                <w:szCs w:val="18"/>
                <w:lang w:val="eu-ES"/>
              </w:rPr>
              <w:t>Halaber, Hizkuntzen Europako Erreferentzia Marko Bateratuko euskarako C1 maila egiaztatu beharko du. Eskakizun hori unitateko arduradunak herritarrekin eta familiekin izango duen zuzeneko harremanean, kexa eta erreklamazioen arretan eta Departamentuarekiko koordinazioan bi hizkuntza ofizialetan jarduteko beharretan oinarritzen da.</w:t>
            </w:r>
          </w:p>
          <w:p w:rsidR="008F2A0F" w:rsidRPr="0021461A" w:rsidRDefault="008F2A0F" w:rsidP="009758EC">
            <w:pPr>
              <w:spacing w:before="60" w:after="60"/>
              <w:jc w:val="both"/>
              <w:rPr>
                <w:rFonts w:ascii="Arial" w:hAnsi="Arial" w:cs="Arial"/>
                <w:lang w:val="eu-ES"/>
              </w:rPr>
            </w:pPr>
          </w:p>
        </w:tc>
      </w:tr>
    </w:tbl>
    <w:p w:rsidR="008F2A0F" w:rsidRPr="0021461A"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10E28" w:rsidRPr="0021461A" w:rsidTr="009758EC">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1" w:name="CC_21"/>
            <w:r w:rsidRPr="0021461A">
              <w:rPr>
                <w:rFonts w:ascii="Arial" w:hAnsi="Arial" w:cs="Arial"/>
                <w:b/>
                <w:lang w:val="eu-ES"/>
              </w:rPr>
              <w:lastRenderedPageBreak/>
              <w:t>2</w:t>
            </w:r>
            <w:r w:rsidR="00FA18A3" w:rsidRPr="0021461A">
              <w:rPr>
                <w:rFonts w:ascii="Arial" w:hAnsi="Arial" w:cs="Arial"/>
                <w:b/>
                <w:lang w:val="eu-ES"/>
              </w:rPr>
              <w:t>1</w:t>
            </w:r>
            <w:r w:rsidRPr="0021461A">
              <w:rPr>
                <w:rFonts w:ascii="Arial" w:hAnsi="Arial" w:cs="Arial"/>
                <w:b/>
                <w:lang w:val="eu-ES"/>
              </w:rPr>
              <w:t>.-</w:t>
            </w:r>
            <w:bookmarkEnd w:id="21"/>
            <w:r w:rsidRPr="0021461A">
              <w:rPr>
                <w:rFonts w:ascii="Arial" w:hAnsi="Arial" w:cs="Arial"/>
                <w:b/>
                <w:lang w:val="eu-ES"/>
              </w:rPr>
              <w:t xml:space="preserve"> KONTRATUKO FUNTSEZKO BETEBEHARRAK</w:t>
            </w:r>
          </w:p>
        </w:tc>
      </w:tr>
      <w:tr w:rsidR="00010E28" w:rsidRPr="0021461A" w:rsidTr="009758EC">
        <w:trPr>
          <w:trHeight w:val="454"/>
        </w:trPr>
        <w:tc>
          <w:tcPr>
            <w:tcW w:w="8506" w:type="dxa"/>
            <w:vAlign w:val="center"/>
          </w:tcPr>
          <w:p w:rsidR="008F2A0F" w:rsidRPr="0021461A" w:rsidRDefault="008F2A0F" w:rsidP="009758EC">
            <w:pPr>
              <w:jc w:val="both"/>
              <w:rPr>
                <w:rFonts w:ascii="Arial" w:hAnsi="Arial" w:cs="Arial"/>
                <w:lang w:val="eu-ES"/>
              </w:rPr>
            </w:pPr>
          </w:p>
          <w:p w:rsidR="008F2A0F" w:rsidRPr="0021461A" w:rsidRDefault="00010E28" w:rsidP="009758EC">
            <w:pPr>
              <w:jc w:val="both"/>
              <w:rPr>
                <w:rFonts w:cs="Arial"/>
                <w:sz w:val="18"/>
                <w:szCs w:val="18"/>
                <w:lang w:val="eu-ES"/>
              </w:rPr>
            </w:pPr>
            <w:r w:rsidRPr="0021461A">
              <w:rPr>
                <w:rFonts w:ascii="Arial" w:eastAsia="Arial" w:hAnsi="Arial" w:cs="Arial"/>
                <w:lang w:val="eu-ES"/>
              </w:rPr>
              <w:t>Baldintza agiri honetako 40. klausulan ezarritakoak kontratuko funtsezko betebeharrak dira, eta horiek ez betetzea kontratua deuseztatzeko arrazoi izan daiteke SPKLren 211.f) artikuluan adierazitako ondorioetara begira.</w:t>
            </w:r>
          </w:p>
          <w:p w:rsidR="008F2A0F" w:rsidRPr="0021461A" w:rsidRDefault="008F2A0F" w:rsidP="009758EC">
            <w:pPr>
              <w:spacing w:before="60" w:after="60"/>
              <w:jc w:val="both"/>
              <w:rPr>
                <w:rFonts w:ascii="Arial" w:hAnsi="Arial" w:cs="Arial"/>
                <w:lang w:val="eu-ES"/>
              </w:rPr>
            </w:pPr>
          </w:p>
        </w:tc>
      </w:tr>
    </w:tbl>
    <w:p w:rsidR="008F2A0F" w:rsidRPr="0021461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21461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FA18A3">
            <w:pPr>
              <w:spacing w:before="40" w:after="40"/>
              <w:jc w:val="both"/>
              <w:rPr>
                <w:rFonts w:ascii="Arial" w:hAnsi="Arial" w:cs="Arial"/>
                <w:szCs w:val="22"/>
                <w:lang w:val="eu-ES" w:eastAsia="en-US"/>
              </w:rPr>
            </w:pPr>
            <w:bookmarkStart w:id="22" w:name="CC_22"/>
            <w:r w:rsidRPr="0021461A">
              <w:rPr>
                <w:rFonts w:ascii="Arial" w:hAnsi="Arial" w:cs="Arial"/>
                <w:b/>
                <w:szCs w:val="22"/>
                <w:lang w:val="eu-ES" w:eastAsia="en-US"/>
              </w:rPr>
              <w:t>2</w:t>
            </w:r>
            <w:r w:rsidR="00FA18A3" w:rsidRPr="0021461A">
              <w:rPr>
                <w:rFonts w:ascii="Arial" w:hAnsi="Arial" w:cs="Arial"/>
                <w:b/>
                <w:szCs w:val="22"/>
                <w:lang w:val="eu-ES" w:eastAsia="en-US"/>
              </w:rPr>
              <w:t xml:space="preserve">2.- </w:t>
            </w:r>
            <w:bookmarkEnd w:id="22"/>
            <w:r w:rsidRPr="0021461A">
              <w:rPr>
                <w:rFonts w:ascii="Arial" w:hAnsi="Arial" w:cs="Arial"/>
                <w:b/>
                <w:lang w:val="eu-ES"/>
              </w:rPr>
              <w:t>AURREIKUSITAKO KONTRATU ALDAKETAK</w:t>
            </w: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21461A" w:rsidRDefault="008F2A0F" w:rsidP="009758EC">
            <w:pPr>
              <w:jc w:val="both"/>
              <w:rPr>
                <w:rFonts w:ascii="Arial" w:hAnsi="Arial" w:cs="Arial"/>
                <w:sz w:val="16"/>
                <w:szCs w:val="16"/>
                <w:lang w:val="eu-ES"/>
              </w:rPr>
            </w:pPr>
          </w:p>
        </w:tc>
      </w:tr>
      <w:tr w:rsidR="008F2A0F" w:rsidRPr="0021461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21461A"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9A253E" w:rsidP="009758EC">
            <w:pPr>
              <w:jc w:val="both"/>
              <w:rPr>
                <w:rFonts w:ascii="Arial" w:hAnsi="Arial" w:cs="Arial"/>
                <w:szCs w:val="22"/>
                <w:lang w:val="eu-ES" w:eastAsia="en-US"/>
              </w:rPr>
            </w:pPr>
            <w:r w:rsidRPr="0021461A">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A253E" w:rsidRPr="0021461A" w:rsidRDefault="009A253E" w:rsidP="00D767A0">
            <w:pPr>
              <w:jc w:val="both"/>
              <w:rPr>
                <w:rFonts w:ascii="Arial" w:hAnsi="Arial" w:cs="Arial"/>
                <w:szCs w:val="22"/>
                <w:lang w:val="eu-ES" w:eastAsia="en-US"/>
              </w:rPr>
            </w:pPr>
            <w:r w:rsidRPr="0021461A">
              <w:rPr>
                <w:rFonts w:ascii="Arial" w:hAnsi="Arial" w:cs="Arial"/>
                <w:szCs w:val="22"/>
                <w:lang w:val="eu-ES" w:eastAsia="en-US"/>
              </w:rPr>
              <w:t>Kontratua aldatu ahal izango da, Zainketa eta Gizarte Politiketako Departamentuak kontratua egikaritzeko baldintza berezi gisa ezarriko dituen gutxieneko soldata-baldintza berriak sartzeko.</w:t>
            </w:r>
          </w:p>
          <w:p w:rsidR="009A253E" w:rsidRPr="0021461A" w:rsidRDefault="009A253E" w:rsidP="00D767A0">
            <w:pPr>
              <w:jc w:val="both"/>
              <w:rPr>
                <w:rFonts w:ascii="Arial" w:hAnsi="Arial" w:cs="Arial"/>
                <w:szCs w:val="22"/>
                <w:lang w:val="eu-ES" w:eastAsia="en-US"/>
              </w:rPr>
            </w:pPr>
          </w:p>
          <w:p w:rsidR="009A253E" w:rsidRPr="0021461A" w:rsidRDefault="009A253E" w:rsidP="00D767A0">
            <w:pPr>
              <w:jc w:val="both"/>
              <w:rPr>
                <w:rFonts w:ascii="Arial" w:hAnsi="Arial" w:cs="Arial"/>
                <w:szCs w:val="22"/>
                <w:lang w:val="eu-ES" w:eastAsia="en-US"/>
              </w:rPr>
            </w:pPr>
            <w:r w:rsidRPr="0021461A">
              <w:rPr>
                <w:rFonts w:ascii="Arial" w:hAnsi="Arial" w:cs="Arial"/>
                <w:szCs w:val="22"/>
                <w:lang w:val="eu-ES" w:eastAsia="en-US"/>
              </w:rPr>
              <w:t>Horretarako, SPKLren 29. artikuluan adierazitako aldez aurreko abisu-epean, kontratua aldatzeko dagokion espedientea izapidetuko da, baldintza berezi horiek sartzeko.</w:t>
            </w:r>
          </w:p>
          <w:p w:rsidR="009A253E" w:rsidRPr="0021461A" w:rsidRDefault="009A253E" w:rsidP="00D767A0">
            <w:pPr>
              <w:jc w:val="both"/>
              <w:rPr>
                <w:rFonts w:ascii="Arial" w:hAnsi="Arial" w:cs="Arial"/>
                <w:szCs w:val="22"/>
                <w:lang w:val="eu-ES" w:eastAsia="en-US"/>
              </w:rPr>
            </w:pPr>
          </w:p>
          <w:p w:rsidR="008F2A0F" w:rsidRPr="0021461A" w:rsidRDefault="009A253E" w:rsidP="009758EC">
            <w:pPr>
              <w:jc w:val="both"/>
              <w:rPr>
                <w:rFonts w:ascii="Arial" w:hAnsi="Arial" w:cs="Arial"/>
                <w:szCs w:val="22"/>
                <w:lang w:val="eu-ES" w:eastAsia="en-US"/>
              </w:rPr>
            </w:pPr>
            <w:r w:rsidRPr="0021461A">
              <w:rPr>
                <w:rFonts w:ascii="Arial" w:hAnsi="Arial" w:cs="Arial"/>
                <w:szCs w:val="22"/>
                <w:lang w:val="eu-ES" w:eastAsia="en-US"/>
              </w:rPr>
              <w:t>Nolanahi ere, SPKLren 204.1 artikuluan aurreikusitakoaren arabera, aldaketa horrek ezingo du gainditu kontratuaren hasierako prezioaren % 20.</w:t>
            </w:r>
          </w:p>
          <w:p w:rsidR="00FA7C48" w:rsidRPr="0021461A" w:rsidRDefault="00FA7C48" w:rsidP="009758EC">
            <w:pPr>
              <w:jc w:val="both"/>
              <w:rPr>
                <w:rFonts w:ascii="Arial" w:hAnsi="Arial" w:cs="Arial"/>
                <w:szCs w:val="22"/>
                <w:lang w:val="eu-ES" w:eastAsia="en-US"/>
              </w:rPr>
            </w:pPr>
          </w:p>
          <w:p w:rsidR="00FA7C48" w:rsidRPr="0021461A" w:rsidRDefault="00FA7C48" w:rsidP="00FA7C48">
            <w:pPr>
              <w:jc w:val="both"/>
              <w:rPr>
                <w:rFonts w:ascii="Arial" w:hAnsi="Arial" w:cs="Arial"/>
                <w:sz w:val="18"/>
                <w:szCs w:val="18"/>
                <w:shd w:val="clear" w:color="auto" w:fill="FFFFFF"/>
              </w:rPr>
            </w:pPr>
            <w:r w:rsidRPr="0021461A">
              <w:rPr>
                <w:rFonts w:ascii="Arial" w:hAnsi="Arial" w:cs="Arial"/>
                <w:sz w:val="18"/>
                <w:szCs w:val="18"/>
                <w:shd w:val="clear" w:color="auto" w:fill="FFFFFF"/>
              </w:rPr>
              <w:t>SPKLren 109.3 artikuluan ezarritakoaren arabera, bermea doitu egin beharko da, aldatutako prezio berriarekin behar den proportzioa izan dezan, kontratistari aldaketa-erabakia jakinarazi eta hamabost eguneko epean.</w:t>
            </w:r>
          </w:p>
          <w:p w:rsidR="00FA7C48" w:rsidRPr="0021461A" w:rsidRDefault="00FA7C48" w:rsidP="00FA7C48">
            <w:pPr>
              <w:jc w:val="both"/>
              <w:rPr>
                <w:rFonts w:ascii="Arial" w:hAnsi="Arial" w:cs="Arial"/>
                <w:b/>
                <w:sz w:val="18"/>
                <w:szCs w:val="18"/>
                <w:shd w:val="clear" w:color="auto" w:fill="FFFFFF"/>
              </w:rPr>
            </w:pPr>
          </w:p>
          <w:p w:rsidR="00FA7C48" w:rsidRPr="0021461A" w:rsidRDefault="00FA7C48" w:rsidP="00FA7C48">
            <w:pPr>
              <w:jc w:val="both"/>
              <w:rPr>
                <w:rFonts w:ascii="Arial" w:hAnsi="Arial" w:cs="Arial"/>
                <w:b/>
                <w:sz w:val="18"/>
                <w:szCs w:val="18"/>
              </w:rPr>
            </w:pPr>
            <w:r w:rsidRPr="0021461A">
              <w:rPr>
                <w:rFonts w:ascii="Arial" w:hAnsi="Arial" w:cs="Arial"/>
                <w:b/>
                <w:sz w:val="18"/>
                <w:szCs w:val="18"/>
              </w:rPr>
              <w:t xml:space="preserve">Aldaketa izaera ez duten bariazioak </w:t>
            </w:r>
          </w:p>
          <w:p w:rsidR="00FA7C48" w:rsidRPr="0021461A" w:rsidRDefault="00FA7C48" w:rsidP="00FA7C48">
            <w:pPr>
              <w:jc w:val="both"/>
              <w:rPr>
                <w:rFonts w:ascii="Arial" w:hAnsi="Arial" w:cs="Arial"/>
                <w:lang w:val="eu-ES"/>
              </w:rPr>
            </w:pPr>
            <w:r w:rsidRPr="0021461A">
              <w:rPr>
                <w:rFonts w:ascii="Arial" w:hAnsi="Arial" w:cs="Arial"/>
                <w:sz w:val="18"/>
                <w:szCs w:val="18"/>
              </w:rPr>
              <w:t>Ez dute aldaketa izaera izango prestazioaren exekuzio egokian zehar alde bat gertatzen bada exekutatu diren unitate kopuruaren eta kontratuan aurreikusitako unitate kopuruaren artean. Horiek likidazioan jaso ahal izango dira, betiere ez badute eragiten kontratuaren prezioarekiko % 10eko gastu igoera bat.</w:t>
            </w:r>
          </w:p>
          <w:p w:rsidR="008F2A0F" w:rsidRPr="0021461A" w:rsidRDefault="008F2A0F" w:rsidP="009758EC">
            <w:pPr>
              <w:jc w:val="both"/>
              <w:rPr>
                <w:rFonts w:ascii="Arial" w:hAnsi="Arial" w:cs="Arial"/>
                <w:lang w:val="eu-ES"/>
              </w:rPr>
            </w:pPr>
          </w:p>
        </w:tc>
      </w:tr>
    </w:tbl>
    <w:p w:rsidR="008F2A0F" w:rsidRPr="0021461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3" w:name="CC_23"/>
            <w:r w:rsidRPr="0021461A">
              <w:rPr>
                <w:rFonts w:ascii="Arial" w:hAnsi="Arial" w:cs="Arial"/>
                <w:b/>
                <w:lang w:val="eu-ES"/>
              </w:rPr>
              <w:t>2</w:t>
            </w:r>
            <w:r w:rsidR="00FA18A3" w:rsidRPr="0021461A">
              <w:rPr>
                <w:rFonts w:ascii="Arial" w:hAnsi="Arial" w:cs="Arial"/>
                <w:b/>
                <w:lang w:val="eu-ES"/>
              </w:rPr>
              <w:t>3</w:t>
            </w:r>
            <w:r w:rsidRPr="0021461A">
              <w:rPr>
                <w:rFonts w:ascii="Arial" w:hAnsi="Arial" w:cs="Arial"/>
                <w:b/>
                <w:lang w:val="eu-ES"/>
              </w:rPr>
              <w:t>.-</w:t>
            </w:r>
            <w:bookmarkEnd w:id="23"/>
            <w:r w:rsidRPr="0021461A">
              <w:rPr>
                <w:rFonts w:ascii="Arial" w:hAnsi="Arial" w:cs="Arial"/>
                <w:b/>
                <w:lang w:val="eu-ES"/>
              </w:rPr>
              <w:t xml:space="preserve"> ZIGORRAK</w:t>
            </w:r>
          </w:p>
        </w:tc>
      </w:tr>
      <w:tr w:rsidR="008F2A0F" w:rsidRPr="0021461A"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p w:rsidR="008F2A0F" w:rsidRPr="0021461A" w:rsidRDefault="0041718F" w:rsidP="009758EC">
            <w:pPr>
              <w:jc w:val="both"/>
              <w:rPr>
                <w:rFonts w:ascii="Arial" w:hAnsi="Arial" w:cs="Arial"/>
                <w:szCs w:val="22"/>
                <w:lang w:val="eu-ES" w:eastAsia="en-US"/>
              </w:rPr>
            </w:pPr>
            <w:r w:rsidRPr="0021461A">
              <w:rPr>
                <w:rFonts w:ascii="Arial" w:hAnsi="Arial" w:cs="Arial"/>
                <w:szCs w:val="22"/>
                <w:lang w:val="eu-ES" w:eastAsia="en-US"/>
              </w:rPr>
              <w:t xml:space="preserve">Plegu honen </w:t>
            </w:r>
            <w:r w:rsidRPr="0021461A">
              <w:rPr>
                <w:rFonts w:ascii="Arial" w:hAnsi="Arial" w:cs="Arial"/>
                <w:b/>
                <w:szCs w:val="22"/>
                <w:lang w:val="eu-ES" w:eastAsia="en-US"/>
              </w:rPr>
              <w:t>XII. eranskinean</w:t>
            </w:r>
            <w:r w:rsidRPr="0021461A">
              <w:rPr>
                <w:rFonts w:ascii="Arial" w:hAnsi="Arial" w:cs="Arial"/>
                <w:szCs w:val="22"/>
                <w:lang w:val="eu-ES" w:eastAsia="en-US"/>
              </w:rPr>
              <w:t xml:space="preserve"> ezarritakoak. Honako hauek gehituko dira:</w:t>
            </w:r>
          </w:p>
          <w:p w:rsidR="008F2A0F" w:rsidRPr="0021461A" w:rsidRDefault="008F2A0F" w:rsidP="009758EC">
            <w:pPr>
              <w:jc w:val="both"/>
              <w:rPr>
                <w:rFonts w:ascii="Arial" w:hAnsi="Arial" w:cs="Arial"/>
                <w:szCs w:val="22"/>
                <w:lang w:val="eu-ES" w:eastAsia="en-US"/>
              </w:rPr>
            </w:pPr>
          </w:p>
        </w:tc>
      </w:tr>
    </w:tbl>
    <w:p w:rsidR="008F2A0F" w:rsidRPr="0021461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492BF5">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4" w:name="CC_24"/>
            <w:r w:rsidRPr="0021461A">
              <w:rPr>
                <w:rFonts w:ascii="Arial" w:hAnsi="Arial" w:cs="Arial"/>
                <w:b/>
                <w:lang w:val="eu-ES"/>
              </w:rPr>
              <w:t>2</w:t>
            </w:r>
            <w:r w:rsidR="00FA18A3" w:rsidRPr="0021461A">
              <w:rPr>
                <w:rFonts w:ascii="Arial" w:hAnsi="Arial" w:cs="Arial"/>
                <w:b/>
                <w:lang w:val="eu-ES"/>
              </w:rPr>
              <w:t>4</w:t>
            </w:r>
            <w:r w:rsidRPr="0021461A">
              <w:rPr>
                <w:rFonts w:ascii="Arial" w:hAnsi="Arial" w:cs="Arial"/>
                <w:b/>
                <w:lang w:val="eu-ES"/>
              </w:rPr>
              <w:t>.-</w:t>
            </w:r>
            <w:bookmarkEnd w:id="24"/>
            <w:r w:rsidRPr="0021461A">
              <w:rPr>
                <w:rFonts w:ascii="Arial" w:hAnsi="Arial" w:cs="Arial"/>
                <w:b/>
                <w:lang w:val="eu-ES"/>
              </w:rPr>
              <w:t xml:space="preserve"> ASEGURUAK</w:t>
            </w:r>
          </w:p>
        </w:tc>
      </w:tr>
      <w:tr w:rsidR="008F2A0F" w:rsidRPr="0021461A" w:rsidTr="00492BF5">
        <w:trPr>
          <w:trHeight w:val="454"/>
        </w:trPr>
        <w:tc>
          <w:tcPr>
            <w:tcW w:w="8506" w:type="dxa"/>
          </w:tcPr>
          <w:p w:rsidR="008F2A0F" w:rsidRPr="0021461A" w:rsidRDefault="008F2A0F" w:rsidP="00492BF5">
            <w:pPr>
              <w:jc w:val="both"/>
              <w:rPr>
                <w:rFonts w:ascii="Arial" w:hAnsi="Arial" w:cs="Arial"/>
                <w:lang w:val="eu-ES"/>
              </w:rPr>
            </w:pPr>
          </w:p>
          <w:p w:rsidR="008F2A0F" w:rsidRPr="0021461A" w:rsidRDefault="0087228A" w:rsidP="00492BF5">
            <w:pPr>
              <w:jc w:val="both"/>
              <w:rPr>
                <w:rFonts w:ascii="Arial" w:hAnsi="Arial" w:cs="Arial"/>
                <w:lang w:val="eu-ES"/>
              </w:rPr>
            </w:pPr>
            <w:r w:rsidRPr="0021461A">
              <w:rPr>
                <w:rFonts w:ascii="Arial" w:eastAsia="Arial" w:hAnsi="Arial" w:cs="Arial"/>
                <w:sz w:val="18"/>
                <w:szCs w:val="18"/>
                <w:lang w:val="eu-ES"/>
              </w:rPr>
              <w:t>Erantzukizun zibileko asegurua, gutxienez zenbateko honetakoa (ikusi baldintza ag</w:t>
            </w:r>
            <w:r w:rsidR="00F27DCA">
              <w:rPr>
                <w:rFonts w:ascii="Arial" w:eastAsia="Arial" w:hAnsi="Arial" w:cs="Arial"/>
                <w:sz w:val="18"/>
                <w:szCs w:val="18"/>
                <w:lang w:val="eu-ES"/>
              </w:rPr>
              <w:t>iri honetako 38.1.4 klausula): 1.0</w:t>
            </w:r>
            <w:r w:rsidRPr="0021461A">
              <w:rPr>
                <w:rFonts w:ascii="Arial" w:eastAsia="Arial" w:hAnsi="Arial" w:cs="Arial"/>
                <w:sz w:val="18"/>
                <w:szCs w:val="18"/>
                <w:lang w:val="eu-ES"/>
              </w:rPr>
              <w:t>00.000,00 €</w:t>
            </w:r>
          </w:p>
          <w:p w:rsidR="008F2A0F" w:rsidRPr="0021461A" w:rsidRDefault="008F2A0F" w:rsidP="00492BF5">
            <w:pPr>
              <w:jc w:val="both"/>
              <w:rPr>
                <w:rFonts w:ascii="Arial" w:hAnsi="Arial" w:cs="Arial"/>
                <w:i/>
                <w:lang w:val="eu-ES"/>
              </w:rPr>
            </w:pPr>
          </w:p>
        </w:tc>
      </w:tr>
    </w:tbl>
    <w:p w:rsidR="008F2A0F" w:rsidRPr="0021461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21461A"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FA18A3">
            <w:pPr>
              <w:spacing w:before="40" w:after="40"/>
              <w:jc w:val="both"/>
              <w:rPr>
                <w:rFonts w:ascii="Arial" w:hAnsi="Arial" w:cs="Arial"/>
                <w:szCs w:val="22"/>
                <w:lang w:val="eu-ES" w:eastAsia="en-US"/>
              </w:rPr>
            </w:pPr>
            <w:bookmarkStart w:id="25" w:name="CC_25"/>
            <w:r w:rsidRPr="0021461A">
              <w:rPr>
                <w:rFonts w:ascii="Arial" w:hAnsi="Arial" w:cs="Arial"/>
                <w:b/>
                <w:lang w:val="eu-ES"/>
              </w:rPr>
              <w:t>2</w:t>
            </w:r>
            <w:r w:rsidR="00FA18A3" w:rsidRPr="0021461A">
              <w:rPr>
                <w:rFonts w:ascii="Arial" w:hAnsi="Arial" w:cs="Arial"/>
                <w:b/>
                <w:lang w:val="eu-ES"/>
              </w:rPr>
              <w:t>5</w:t>
            </w:r>
            <w:r w:rsidRPr="0021461A">
              <w:rPr>
                <w:rFonts w:ascii="Arial" w:hAnsi="Arial" w:cs="Arial"/>
                <w:b/>
                <w:lang w:val="eu-ES"/>
              </w:rPr>
              <w:t>.-</w:t>
            </w:r>
            <w:bookmarkEnd w:id="25"/>
            <w:r w:rsidRPr="0021461A">
              <w:rPr>
                <w:rFonts w:ascii="Arial" w:hAnsi="Arial" w:cs="Arial"/>
                <w:b/>
                <w:lang w:val="eu-ES"/>
              </w:rPr>
              <w:t xml:space="preserve"> LAN HARREMAN JAKIN BATZUETAKO SUBROGAZIOA</w:t>
            </w:r>
          </w:p>
        </w:tc>
      </w:tr>
      <w:tr w:rsidR="008F2A0F" w:rsidRPr="0021461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21461A" w:rsidRDefault="008F2A0F" w:rsidP="00492BF5">
            <w:pPr>
              <w:jc w:val="both"/>
              <w:rPr>
                <w:rFonts w:ascii="Arial" w:hAnsi="Arial" w:cs="Arial"/>
                <w:sz w:val="16"/>
                <w:szCs w:val="16"/>
                <w:lang w:val="eu-ES"/>
              </w:rPr>
            </w:pPr>
          </w:p>
        </w:tc>
      </w:tr>
      <w:tr w:rsidR="008F2A0F" w:rsidRPr="0021461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21461A"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21461A" w:rsidRDefault="008F2A0F" w:rsidP="00B03266">
            <w:pPr>
              <w:jc w:val="right"/>
              <w:rPr>
                <w:rFonts w:ascii="Arial" w:hAnsi="Arial" w:cs="Arial"/>
                <w:szCs w:val="22"/>
                <w:lang w:val="eu-ES" w:eastAsia="en-US"/>
              </w:rPr>
            </w:pPr>
            <w:r w:rsidRPr="0021461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10D8D" w:rsidP="00492BF5">
            <w:pPr>
              <w:jc w:val="both"/>
              <w:rPr>
                <w:rFonts w:ascii="Arial" w:hAnsi="Arial" w:cs="Arial"/>
                <w:szCs w:val="22"/>
                <w:lang w:val="eu-ES" w:eastAsia="en-US"/>
              </w:rPr>
            </w:pPr>
            <w:r w:rsidRPr="0021461A">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21461A" w:rsidRDefault="008F2A0F" w:rsidP="00492BF5">
            <w:pPr>
              <w:jc w:val="both"/>
              <w:rPr>
                <w:rFonts w:ascii="Arial" w:hAnsi="Arial" w:cs="Arial"/>
                <w:szCs w:val="22"/>
                <w:lang w:val="eu-ES" w:eastAsia="en-US"/>
              </w:rPr>
            </w:pPr>
          </w:p>
        </w:tc>
      </w:tr>
      <w:tr w:rsidR="008F2A0F" w:rsidRPr="0021461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10D8D" w:rsidRPr="0021461A" w:rsidRDefault="00810D8D" w:rsidP="00810D8D">
            <w:pPr>
              <w:ind w:left="-23"/>
              <w:jc w:val="both"/>
              <w:rPr>
                <w:rFonts w:ascii="Arial" w:hAnsi="Arial" w:cs="Arial"/>
                <w:sz w:val="18"/>
                <w:szCs w:val="18"/>
                <w:lang w:val="eu-ES" w:eastAsia="en-US"/>
              </w:rPr>
            </w:pPr>
            <w:r w:rsidRPr="0021461A">
              <w:rPr>
                <w:rFonts w:ascii="Arial" w:eastAsia="Arial" w:hAnsi="Arial" w:cs="Arial"/>
                <w:sz w:val="18"/>
                <w:szCs w:val="18"/>
                <w:lang w:val="eu-ES" w:eastAsia="en-US"/>
              </w:rPr>
              <w:t xml:space="preserve">Sektore Publikoko Kontratuen Legearen 130. artikuluan aurreikusitakoaren ondoriorako, zerrenda orokor bat erantsi da </w:t>
            </w:r>
            <w:r w:rsidRPr="0021461A">
              <w:rPr>
                <w:rFonts w:ascii="Arial" w:eastAsia="Arial" w:hAnsi="Arial" w:cs="Arial"/>
                <w:b/>
                <w:bCs/>
                <w:sz w:val="18"/>
                <w:szCs w:val="18"/>
                <w:lang w:val="eu-ES" w:eastAsia="en-US"/>
              </w:rPr>
              <w:t>XI. eranskinean</w:t>
            </w:r>
            <w:r w:rsidRPr="0021461A">
              <w:rPr>
                <w:rFonts w:ascii="Arial" w:eastAsia="Arial" w:hAnsi="Arial" w:cs="Arial"/>
                <w:sz w:val="18"/>
                <w:szCs w:val="18"/>
                <w:lang w:val="eu-ES" w:eastAsia="en-US"/>
              </w:rPr>
              <w:t>, honako hauek jasotzen dituena: zerbitzuan lan egiten duten pertsonen kopurua, aplikatu beharreko hitzarmen kolektiboa, kategoria, lanaldia, antzinatasuna, kontratuaren amaiera eta langile bakoitzaren urteko soldata gordina.</w:t>
            </w:r>
          </w:p>
          <w:p w:rsidR="00810D8D" w:rsidRPr="0021461A" w:rsidRDefault="00810D8D" w:rsidP="00810D8D">
            <w:pPr>
              <w:rPr>
                <w:rFonts w:ascii="Arial" w:hAnsi="Arial" w:cs="Arial"/>
                <w:sz w:val="18"/>
                <w:szCs w:val="18"/>
                <w:lang w:val="eu-ES" w:eastAsia="en-US"/>
              </w:rPr>
            </w:pPr>
          </w:p>
          <w:p w:rsidR="00810D8D" w:rsidRPr="0021461A" w:rsidRDefault="00810D8D" w:rsidP="00810D8D">
            <w:pPr>
              <w:jc w:val="both"/>
              <w:rPr>
                <w:rFonts w:ascii="Arial" w:hAnsi="Arial" w:cs="Arial"/>
                <w:sz w:val="18"/>
                <w:szCs w:val="18"/>
                <w:lang w:val="eu-ES"/>
              </w:rPr>
            </w:pPr>
            <w:r w:rsidRPr="0021461A">
              <w:rPr>
                <w:rFonts w:ascii="Arial" w:eastAsia="Arial" w:hAnsi="Arial" w:cs="Arial"/>
                <w:sz w:val="18"/>
                <w:szCs w:val="18"/>
                <w:lang w:val="eu-ES" w:eastAsia="en-US"/>
              </w:rPr>
              <w:t xml:space="preserve">Nolanahi ere, indarreko araudian ezarritako langile ratioak eta profil funtzionalak errespetatuko dira. </w:t>
            </w:r>
          </w:p>
          <w:p w:rsidR="008F2A0F" w:rsidRPr="0021461A" w:rsidRDefault="008F2A0F" w:rsidP="00492BF5">
            <w:pPr>
              <w:jc w:val="both"/>
              <w:rPr>
                <w:rFonts w:ascii="Arial" w:hAnsi="Arial" w:cs="Arial"/>
                <w:lang w:val="eu-ES"/>
              </w:rPr>
            </w:pPr>
          </w:p>
          <w:p w:rsidR="008F2A0F" w:rsidRPr="0021461A" w:rsidRDefault="008F2A0F" w:rsidP="00492BF5">
            <w:pPr>
              <w:jc w:val="both"/>
              <w:rPr>
                <w:rFonts w:ascii="Arial" w:hAnsi="Arial" w:cs="Arial"/>
                <w:lang w:val="eu-ES"/>
              </w:rPr>
            </w:pPr>
          </w:p>
        </w:tc>
      </w:tr>
    </w:tbl>
    <w:p w:rsidR="008F2A0F" w:rsidRPr="0021461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6" w:name="CC_26"/>
            <w:r w:rsidRPr="0021461A">
              <w:rPr>
                <w:rFonts w:ascii="Arial" w:hAnsi="Arial" w:cs="Arial"/>
                <w:b/>
                <w:lang w:val="eu-ES"/>
              </w:rPr>
              <w:t>2</w:t>
            </w:r>
            <w:r w:rsidR="00FA18A3" w:rsidRPr="0021461A">
              <w:rPr>
                <w:rFonts w:ascii="Arial" w:hAnsi="Arial" w:cs="Arial"/>
                <w:b/>
                <w:lang w:val="eu-ES"/>
              </w:rPr>
              <w:t>6</w:t>
            </w:r>
            <w:r w:rsidRPr="0021461A">
              <w:rPr>
                <w:rFonts w:ascii="Arial" w:hAnsi="Arial" w:cs="Arial"/>
                <w:b/>
                <w:lang w:val="eu-ES"/>
              </w:rPr>
              <w:t>.-</w:t>
            </w:r>
            <w:bookmarkEnd w:id="26"/>
            <w:r w:rsidRPr="0021461A">
              <w:rPr>
                <w:rFonts w:ascii="Arial" w:hAnsi="Arial" w:cs="Arial"/>
                <w:b/>
                <w:lang w:val="eu-ES"/>
              </w:rPr>
              <w:t xml:space="preserve"> LIZITATZAILEAK KONPENTSATZEKO ZENBATEKOA</w:t>
            </w:r>
          </w:p>
        </w:tc>
      </w:tr>
      <w:tr w:rsidR="008F2A0F" w:rsidRPr="0021461A" w:rsidTr="009758EC">
        <w:trPr>
          <w:trHeight w:val="454"/>
        </w:trPr>
        <w:tc>
          <w:tcPr>
            <w:tcW w:w="8506" w:type="dxa"/>
          </w:tcPr>
          <w:p w:rsidR="008F2A0F" w:rsidRPr="0021461A" w:rsidRDefault="008F2A0F" w:rsidP="009758EC">
            <w:pPr>
              <w:jc w:val="both"/>
              <w:rPr>
                <w:rFonts w:ascii="Arial" w:hAnsi="Arial" w:cs="Arial"/>
                <w:lang w:val="eu-ES"/>
              </w:rPr>
            </w:pPr>
          </w:p>
          <w:p w:rsidR="008F2A0F" w:rsidRPr="0021461A" w:rsidRDefault="00706FA0" w:rsidP="00706FA0">
            <w:pPr>
              <w:spacing w:line="240" w:lineRule="atLeast"/>
              <w:jc w:val="both"/>
              <w:rPr>
                <w:rFonts w:ascii="Arial" w:hAnsi="Arial" w:cs="Arial"/>
              </w:rPr>
            </w:pPr>
            <w:r w:rsidRPr="0021461A">
              <w:rPr>
                <w:rFonts w:ascii="Arial" w:eastAsia="Arial" w:hAnsi="Arial" w:cs="Arial"/>
                <w:lang w:val="eu-ES"/>
              </w:rPr>
              <w:t>Ez dagokio.</w:t>
            </w:r>
          </w:p>
          <w:p w:rsidR="008F2A0F" w:rsidRPr="0021461A" w:rsidRDefault="008F2A0F" w:rsidP="009758EC">
            <w:pPr>
              <w:jc w:val="both"/>
              <w:rPr>
                <w:rFonts w:ascii="Arial" w:hAnsi="Arial" w:cs="Arial"/>
                <w:i/>
                <w:lang w:val="eu-ES"/>
              </w:rPr>
            </w:pPr>
          </w:p>
        </w:tc>
      </w:tr>
    </w:tbl>
    <w:p w:rsidR="008F2A0F" w:rsidRPr="0021461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21461A"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21461A" w:rsidRDefault="008F2A0F" w:rsidP="00FA18A3">
            <w:pPr>
              <w:spacing w:before="40" w:after="40"/>
              <w:jc w:val="both"/>
              <w:rPr>
                <w:rFonts w:ascii="Arial" w:hAnsi="Arial" w:cs="Arial"/>
                <w:szCs w:val="22"/>
                <w:lang w:val="eu-ES" w:eastAsia="en-US"/>
              </w:rPr>
            </w:pPr>
            <w:bookmarkStart w:id="27" w:name="CC_27"/>
            <w:r w:rsidRPr="0021461A">
              <w:rPr>
                <w:rFonts w:ascii="Arial" w:hAnsi="Arial" w:cs="Arial"/>
                <w:b/>
                <w:lang w:val="eu-ES"/>
              </w:rPr>
              <w:t>2</w:t>
            </w:r>
            <w:r w:rsidR="00FA18A3" w:rsidRPr="0021461A">
              <w:rPr>
                <w:rFonts w:ascii="Arial" w:hAnsi="Arial" w:cs="Arial"/>
                <w:b/>
                <w:lang w:val="eu-ES"/>
              </w:rPr>
              <w:t>7</w:t>
            </w:r>
            <w:r w:rsidRPr="0021461A">
              <w:rPr>
                <w:rFonts w:ascii="Arial" w:hAnsi="Arial" w:cs="Arial"/>
                <w:b/>
                <w:lang w:val="eu-ES"/>
              </w:rPr>
              <w:t>.-</w:t>
            </w:r>
            <w:bookmarkEnd w:id="27"/>
            <w:r w:rsidRPr="0021461A">
              <w:rPr>
                <w:rFonts w:ascii="Arial" w:hAnsi="Arial" w:cs="Arial"/>
                <w:b/>
                <w:lang w:val="eu-ES"/>
              </w:rPr>
              <w:t xml:space="preserve"> PRESTAKETA LANEI DAGOZKIEN KONTURAKO ORDAINKETAK</w:t>
            </w: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21461A" w:rsidRDefault="008F2A0F" w:rsidP="009758EC">
            <w:pPr>
              <w:jc w:val="both"/>
              <w:rPr>
                <w:rFonts w:ascii="Arial" w:hAnsi="Arial" w:cs="Arial"/>
                <w:sz w:val="16"/>
                <w:szCs w:val="16"/>
                <w:lang w:val="eu-ES"/>
              </w:rPr>
            </w:pPr>
          </w:p>
        </w:tc>
      </w:tr>
      <w:tr w:rsidR="008F2A0F" w:rsidRPr="0021461A"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21461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21461A" w:rsidRDefault="008F2A0F" w:rsidP="002D7266">
            <w:pPr>
              <w:jc w:val="right"/>
              <w:rPr>
                <w:rFonts w:ascii="Arial" w:hAnsi="Arial" w:cs="Arial"/>
                <w:szCs w:val="22"/>
                <w:lang w:val="eu-ES" w:eastAsia="en-US"/>
              </w:rPr>
            </w:pPr>
            <w:r w:rsidRPr="0021461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21461A" w:rsidRDefault="00C22D84" w:rsidP="009758EC">
            <w:pPr>
              <w:jc w:val="both"/>
              <w:rPr>
                <w:rFonts w:ascii="Arial" w:hAnsi="Arial" w:cs="Arial"/>
                <w:szCs w:val="22"/>
                <w:lang w:val="eu-ES" w:eastAsia="en-US"/>
              </w:rPr>
            </w:pPr>
            <w:r w:rsidRPr="0021461A">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21461A" w:rsidRDefault="008F2A0F" w:rsidP="009758EC">
            <w:pPr>
              <w:jc w:val="both"/>
              <w:rPr>
                <w:rFonts w:ascii="Arial" w:hAnsi="Arial" w:cs="Arial"/>
                <w:szCs w:val="22"/>
                <w:lang w:val="eu-ES" w:eastAsia="en-US"/>
              </w:rPr>
            </w:pPr>
          </w:p>
        </w:tc>
      </w:tr>
      <w:tr w:rsidR="008F2A0F" w:rsidRPr="0021461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21461A" w:rsidRDefault="008F2A0F" w:rsidP="009758EC">
            <w:pPr>
              <w:jc w:val="both"/>
              <w:rPr>
                <w:rFonts w:ascii="Arial" w:hAnsi="Arial" w:cs="Arial"/>
                <w:lang w:val="eu-ES"/>
              </w:rPr>
            </w:pPr>
          </w:p>
        </w:tc>
      </w:tr>
    </w:tbl>
    <w:p w:rsidR="008F2A0F" w:rsidRPr="0021461A"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8" w:name="CC_28"/>
            <w:r w:rsidRPr="0021461A">
              <w:rPr>
                <w:rFonts w:ascii="Arial" w:hAnsi="Arial" w:cs="Arial"/>
                <w:b/>
                <w:lang w:val="eu-ES"/>
              </w:rPr>
              <w:t>2</w:t>
            </w:r>
            <w:r w:rsidR="00FA18A3" w:rsidRPr="0021461A">
              <w:rPr>
                <w:rFonts w:ascii="Arial" w:hAnsi="Arial" w:cs="Arial"/>
                <w:b/>
                <w:lang w:val="eu-ES"/>
              </w:rPr>
              <w:t>8</w:t>
            </w:r>
            <w:r w:rsidRPr="0021461A">
              <w:rPr>
                <w:rFonts w:ascii="Arial" w:hAnsi="Arial" w:cs="Arial"/>
                <w:b/>
                <w:lang w:val="eu-ES"/>
              </w:rPr>
              <w:t>.-</w:t>
            </w:r>
            <w:bookmarkEnd w:id="28"/>
            <w:r w:rsidRPr="0021461A">
              <w:rPr>
                <w:rFonts w:ascii="Arial" w:hAnsi="Arial" w:cs="Arial"/>
                <w:b/>
                <w:lang w:val="eu-ES"/>
              </w:rPr>
              <w:t xml:space="preserve"> BESTE ZEHAZTAPEN OSAGARRI BATZUK</w:t>
            </w:r>
          </w:p>
        </w:tc>
      </w:tr>
      <w:tr w:rsidR="00D83404" w:rsidRPr="0021461A" w:rsidTr="009758EC">
        <w:trPr>
          <w:trHeight w:val="454"/>
        </w:trPr>
        <w:tc>
          <w:tcPr>
            <w:tcW w:w="8506" w:type="dxa"/>
            <w:vAlign w:val="center"/>
          </w:tcPr>
          <w:p w:rsidR="008F2A0F" w:rsidRPr="0021461A" w:rsidRDefault="008F2A0F" w:rsidP="009758EC">
            <w:pPr>
              <w:spacing w:line="240" w:lineRule="atLeast"/>
              <w:jc w:val="both"/>
              <w:rPr>
                <w:rFonts w:ascii="Arial" w:hAnsi="Arial" w:cs="Arial"/>
              </w:rPr>
            </w:pPr>
          </w:p>
          <w:p w:rsidR="00062D16" w:rsidRPr="0021461A" w:rsidRDefault="00062D16" w:rsidP="00062D16">
            <w:pPr>
              <w:pStyle w:val="Default"/>
              <w:jc w:val="both"/>
              <w:rPr>
                <w:rFonts w:eastAsia="Arial"/>
                <w:color w:val="auto"/>
                <w:sz w:val="18"/>
                <w:szCs w:val="18"/>
              </w:rPr>
            </w:pPr>
          </w:p>
          <w:p w:rsidR="00062D16" w:rsidRPr="0021461A" w:rsidRDefault="00062D16" w:rsidP="00062D16">
            <w:pPr>
              <w:jc w:val="both"/>
              <w:rPr>
                <w:rFonts w:ascii="Arial" w:hAnsi="Arial" w:cs="Arial"/>
                <w:b/>
                <w:sz w:val="18"/>
                <w:szCs w:val="18"/>
                <w:lang w:val="eu-ES"/>
              </w:rPr>
            </w:pPr>
            <w:r w:rsidRPr="0021461A">
              <w:rPr>
                <w:rFonts w:ascii="Arial" w:hAnsi="Arial" w:cs="Arial"/>
                <w:b/>
                <w:sz w:val="18"/>
                <w:szCs w:val="18"/>
                <w:lang w:val="eu-ES"/>
              </w:rPr>
              <w:t>1.- Kontratuaren araubide juridikoa:</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Zerbitzu-kontratu honek herritarren aldeko zuzeneko prestazioak dakartza, eta, beraz, Sektore Publikoko Kontratuei buruzko azaroaren 8ko 9/2017 Legearen 312. artikuluan ezarritakoa aplikatu behar da. Kontratazio horren araubide juridikoa Euskal Autonomia Erkidegoko Gizarte Zerbitzuei buruzko abenduaren 5eko 12/2008 Legearen 46. artikuluan ezarrita dago.</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b/>
                <w:sz w:val="18"/>
                <w:szCs w:val="18"/>
                <w:lang w:val="eu-ES"/>
              </w:rPr>
            </w:pPr>
            <w:r w:rsidRPr="0021461A">
              <w:rPr>
                <w:rFonts w:ascii="Arial" w:hAnsi="Arial" w:cs="Arial"/>
                <w:b/>
                <w:sz w:val="18"/>
                <w:szCs w:val="18"/>
                <w:lang w:val="eu-ES"/>
              </w:rPr>
              <w:t>2.-</w:t>
            </w:r>
            <w:r w:rsidRPr="0021461A">
              <w:rPr>
                <w:b/>
                <w:lang w:val="eu-ES"/>
              </w:rPr>
              <w:t xml:space="preserve"> </w:t>
            </w:r>
            <w:r w:rsidRPr="0021461A">
              <w:rPr>
                <w:rFonts w:ascii="Arial" w:hAnsi="Arial" w:cs="Arial"/>
                <w:b/>
                <w:sz w:val="18"/>
                <w:szCs w:val="18"/>
                <w:lang w:val="eu-ES"/>
              </w:rPr>
              <w:t xml:space="preserve">Zerbitzuak, erakundeak eta zentroak ikuskatzea: </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Kontratistak onartzen du Gizarte Zerbitzuei buruzko abenduaren 5eko 12/2008 Legeak foru aldundien esku uzten duela beren eskumen eremuko zerbitzu, erakunde eta zentroak ikuskatzeko administrazio-ahala.</w:t>
            </w:r>
          </w:p>
          <w:p w:rsidR="00062D16" w:rsidRPr="0021461A" w:rsidRDefault="00062D16" w:rsidP="00062D16">
            <w:pPr>
              <w:jc w:val="both"/>
              <w:rPr>
                <w:rFonts w:ascii="Arial" w:hAnsi="Arial" w:cs="Arial"/>
                <w:sz w:val="18"/>
                <w:szCs w:val="18"/>
                <w:lang w:val="eu-ES"/>
              </w:rPr>
            </w:pPr>
          </w:p>
          <w:p w:rsidR="00062D16" w:rsidRPr="0021461A" w:rsidRDefault="00062D16" w:rsidP="00062D16">
            <w:pPr>
              <w:autoSpaceDE w:val="0"/>
              <w:autoSpaceDN w:val="0"/>
              <w:adjustRightInd w:val="0"/>
              <w:jc w:val="both"/>
              <w:rPr>
                <w:rFonts w:ascii="FranklinGothic-Book" w:hAnsi="FranklinGothic-Book" w:cs="FranklinGothic-Book"/>
                <w:sz w:val="18"/>
                <w:szCs w:val="18"/>
                <w:lang w:val="eu-ES" w:eastAsia="en-US"/>
              </w:rPr>
            </w:pPr>
            <w:r w:rsidRPr="0021461A">
              <w:rPr>
                <w:rFonts w:ascii="Arial" w:hAnsi="Arial" w:cs="Arial"/>
                <w:sz w:val="18"/>
                <w:szCs w:val="18"/>
                <w:lang w:val="eu-ES"/>
              </w:rPr>
              <w:t>Ondorio horietarako, eta kontratua egikaritzeko gainbegiraketa eginkizunak betetzeko, kontratuaren arduradunak Zainketa eta Gizarte Politiketako Departamentuko Ikuskapeneko, Inbertsioetako eta Gizarte Ekimeneko Zerbitzuaren lankidetza izango du, eta zerbitzu horrek berari dagozkion ikuskapen lanak egingo ditu</w:t>
            </w:r>
            <w:r w:rsidRPr="0021461A">
              <w:rPr>
                <w:rFonts w:ascii="FranklinGothic-Book" w:hAnsi="FranklinGothic-Book" w:cs="FranklinGothic-Book"/>
                <w:sz w:val="18"/>
                <w:szCs w:val="18"/>
                <w:lang w:val="eu-ES" w:eastAsia="en-US"/>
              </w:rPr>
              <w:t>.</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Kontratistak onartzen du ere eginkizun horiek betetzen dituzten Foru Aldundiko langileek agintaritzaren agente izaera izango dutela, betiere gizarte zerbitzuen arloko lege xedapenak betetzen direla zaintzeko, kontrolatzeko eta egiaztatzeko xedearekin.</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 xml:space="preserve">Kontratistak erraztasunak emango dizkie Zainketa eta Gizarte Politiketako Departamentuko langileei  egoitzako bulego eta instalazioetan sartzeko, dokumentuak ikusteko, eta oro har, ikuskaritza lana hobetuko duen zernahi egiteko. </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lang w:val="eu-ES"/>
              </w:rPr>
            </w:pPr>
            <w:r w:rsidRPr="0021461A">
              <w:rPr>
                <w:rFonts w:ascii="Arial" w:hAnsi="Arial" w:cs="Arial"/>
                <w:sz w:val="18"/>
                <w:szCs w:val="18"/>
                <w:lang w:val="eu-ES" w:eastAsia="en-US"/>
              </w:rPr>
              <w:t>Zainketa eta Gizarte Politiketako Departamentuari atxikitako higiezinen kasuan, kontratuaren arduradunak Ikuskapeneko, Inbertsioetako eta Gizarte Ekimeneko Zerbitzuaren lankidetza izango du, eta zerbitzu horrek kontratuaren xede den zerbitzua ematen den eraikinaren mantentze lanen jarraipen eta gainbegiratze eginkizunak beteko ditu</w:t>
            </w:r>
          </w:p>
          <w:p w:rsidR="00062D16" w:rsidRPr="0021461A" w:rsidRDefault="00062D16" w:rsidP="00062D16">
            <w:pPr>
              <w:autoSpaceDE w:val="0"/>
              <w:autoSpaceDN w:val="0"/>
              <w:adjustRightInd w:val="0"/>
              <w:jc w:val="both"/>
              <w:rPr>
                <w:rFonts w:ascii="FranklinGothic-Book" w:hAnsi="FranklinGothic-Book" w:cs="FranklinGothic-Book"/>
                <w:sz w:val="18"/>
                <w:szCs w:val="18"/>
                <w:lang w:val="eu-ES"/>
              </w:rPr>
            </w:pPr>
          </w:p>
          <w:p w:rsidR="00062D16" w:rsidRPr="0021461A" w:rsidRDefault="00062D16" w:rsidP="00062D16">
            <w:pPr>
              <w:autoSpaceDE w:val="0"/>
              <w:autoSpaceDN w:val="0"/>
              <w:adjustRightInd w:val="0"/>
              <w:jc w:val="both"/>
              <w:rPr>
                <w:rFonts w:ascii="Arial" w:hAnsi="Arial" w:cs="Arial"/>
                <w:sz w:val="18"/>
                <w:szCs w:val="18"/>
                <w:lang w:val="eu-ES"/>
              </w:rPr>
            </w:pPr>
            <w:r w:rsidRPr="0021461A">
              <w:rPr>
                <w:rFonts w:ascii="Arial" w:hAnsi="Arial" w:cs="Arial"/>
                <w:sz w:val="18"/>
                <w:szCs w:val="18"/>
                <w:lang w:val="eu-ES"/>
              </w:rPr>
              <w:t>Kontratuaren arduradunak Zainketa eta Gizarte Politiketako Departamentuko Ikuskapeneko, Inbertsioetako eta Gizarte Ekimeneko Zerbitzuaren aholkularitza jaso ahal izango du, zentro eta gizarte zerbitzuen arloan aplikagarria den legediari dagokionez.</w:t>
            </w:r>
          </w:p>
          <w:p w:rsidR="00062D16" w:rsidRPr="0021461A" w:rsidRDefault="00062D16" w:rsidP="00062D16">
            <w:pPr>
              <w:spacing w:line="240" w:lineRule="atLeast"/>
              <w:jc w:val="both"/>
              <w:rPr>
                <w:rFonts w:ascii="Arial" w:hAnsi="Arial" w:cs="Arial"/>
                <w:lang w:val="eu-ES"/>
              </w:rPr>
            </w:pPr>
          </w:p>
          <w:p w:rsidR="00062D16" w:rsidRPr="0021461A" w:rsidRDefault="00062D16" w:rsidP="00062D16">
            <w:pPr>
              <w:jc w:val="both"/>
              <w:rPr>
                <w:rFonts w:ascii="Arial" w:hAnsi="Arial" w:cs="Arial"/>
                <w:b/>
                <w:sz w:val="18"/>
                <w:szCs w:val="18"/>
                <w:lang w:val="eu-ES"/>
              </w:rPr>
            </w:pPr>
            <w:r w:rsidRPr="0021461A">
              <w:rPr>
                <w:rFonts w:ascii="Arial" w:hAnsi="Arial" w:cs="Arial"/>
                <w:b/>
                <w:sz w:val="18"/>
                <w:szCs w:val="18"/>
                <w:lang w:val="eu-ES"/>
              </w:rPr>
              <w:t>3.- Eraikinen mantentze-lanak:</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Kontratistak egoera onean mantendu beharko du zerbitzua ematen duen eraikina, baita bertan dagoen ekipamendua ere. Halaber, kontratua amaitzen denean, horien itzultzea erraztuko du.</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Kontratistak, eskaintza teknikoaren atal bat bezala aurkeztu beharreko mantentze-planarekin bat etorriz erabiliko du higiezin hori. Mantentze plan hori Gipuzkoako Foru Aldundiak onartu beharko du eta horretarako kontratuan jasoko du.</w:t>
            </w:r>
          </w:p>
          <w:p w:rsidR="00062D16" w:rsidRPr="0021461A" w:rsidRDefault="00062D16" w:rsidP="00062D16">
            <w:pPr>
              <w:jc w:val="both"/>
              <w:rPr>
                <w:rFonts w:ascii="Arial" w:hAnsi="Arial" w:cs="Arial"/>
                <w:sz w:val="18"/>
                <w:szCs w:val="18"/>
                <w:lang w:val="eu-ES"/>
              </w:rPr>
            </w:pPr>
          </w:p>
          <w:p w:rsidR="00062D16" w:rsidRPr="0021461A" w:rsidRDefault="00062D16" w:rsidP="00062D16">
            <w:pPr>
              <w:widowControl w:val="0"/>
              <w:jc w:val="both"/>
              <w:rPr>
                <w:rFonts w:ascii="Arial" w:hAnsi="Arial" w:cs="Arial"/>
                <w:sz w:val="18"/>
                <w:szCs w:val="18"/>
                <w:lang w:val="eu-ES"/>
              </w:rPr>
            </w:pPr>
            <w:r w:rsidRPr="0021461A">
              <w:rPr>
                <w:rFonts w:ascii="Arial" w:hAnsi="Arial" w:cs="Arial"/>
                <w:sz w:val="18"/>
                <w:szCs w:val="18"/>
                <w:lang w:val="eu-ES"/>
              </w:rPr>
              <w:t xml:space="preserve">Zentro horretan harrera zerbitzua emateko beharrezkoak diren ondasun higikorren lagapena, inbentario gisa identifikatu eta zerrendatuko da kontratuaren eranskin batean. Eranskin hori kontratuarekin batera sinatuko da, eta kontratuaren zati izango da, hain zuzen. </w:t>
            </w:r>
          </w:p>
          <w:p w:rsidR="00062D16" w:rsidRPr="0021461A" w:rsidRDefault="00062D16" w:rsidP="00062D16">
            <w:pPr>
              <w:jc w:val="both"/>
              <w:rPr>
                <w:rFonts w:ascii="Arial" w:hAnsi="Arial" w:cs="Arial"/>
                <w:sz w:val="18"/>
                <w:szCs w:val="18"/>
                <w:lang w:val="eu-ES"/>
              </w:rPr>
            </w:pPr>
          </w:p>
          <w:p w:rsidR="00062D16" w:rsidRPr="0021461A" w:rsidRDefault="00062D16" w:rsidP="00062D16">
            <w:pPr>
              <w:jc w:val="both"/>
              <w:rPr>
                <w:rFonts w:ascii="Arial" w:hAnsi="Arial" w:cs="Arial"/>
                <w:snapToGrid w:val="0"/>
                <w:sz w:val="18"/>
                <w:szCs w:val="18"/>
                <w:lang w:val="eu-ES"/>
              </w:rPr>
            </w:pPr>
            <w:r w:rsidRPr="0021461A">
              <w:rPr>
                <w:rFonts w:ascii="Arial" w:hAnsi="Arial" w:cs="Arial"/>
                <w:snapToGrid w:val="0"/>
                <w:sz w:val="18"/>
                <w:szCs w:val="18"/>
                <w:lang w:val="eu-ES"/>
              </w:rPr>
              <w:t>Kontratu-harremana bukatu baino hiru hilabeteko lehenago, Gipuzkoako Foru Aldundiak ikuskatzaile tekniko bat izendatuko du, higiezinaren, instalazioen eta ekipamenduaren kontserbazio egoera egiazta ditzan. Eta ikuskatzaile honek, guztia erabilpen-egoera onean mantentzeko beharrezkoak diren konponketen edo horniduren berri emango du.</w:t>
            </w:r>
          </w:p>
          <w:p w:rsidR="00062D16" w:rsidRPr="0021461A" w:rsidRDefault="00062D16" w:rsidP="00062D16">
            <w:pPr>
              <w:jc w:val="both"/>
              <w:rPr>
                <w:rFonts w:ascii="Arial" w:hAnsi="Arial" w:cs="Arial"/>
                <w:snapToGrid w:val="0"/>
                <w:sz w:val="18"/>
                <w:szCs w:val="18"/>
                <w:lang w:val="eu-ES"/>
              </w:rPr>
            </w:pPr>
          </w:p>
          <w:p w:rsidR="00062D16" w:rsidRPr="0021461A" w:rsidRDefault="00062D16" w:rsidP="00062D16">
            <w:pPr>
              <w:jc w:val="both"/>
              <w:rPr>
                <w:rFonts w:ascii="Arial" w:hAnsi="Arial" w:cs="Arial"/>
                <w:sz w:val="18"/>
                <w:szCs w:val="18"/>
                <w:lang w:val="eu-ES"/>
              </w:rPr>
            </w:pPr>
            <w:r w:rsidRPr="0021461A">
              <w:rPr>
                <w:rFonts w:ascii="Arial" w:hAnsi="Arial" w:cs="Arial"/>
                <w:sz w:val="18"/>
                <w:szCs w:val="18"/>
                <w:lang w:val="eu-ES"/>
              </w:rPr>
              <w:t xml:space="preserve">Kontratua bukatzean, obra, instalazio, zerbitzu, altzari eta ekipamendu guztiak Gipuzkoako Foru Aldundiari itzuli beharko zaizkio, kontserbazio egoerarik onenean eta inolako zamarik gabe. Ikuskatzaileak higiezinaren egoerari buruz egin beharreko txostena aldekoa izango ez balitz, bermea konfiskatu zein exekutatzeko zergatia izan liteke eta horretarako bidezko espedientea izapidetuko litzateke.  </w:t>
            </w:r>
          </w:p>
          <w:p w:rsidR="00062D16" w:rsidRPr="0021461A" w:rsidRDefault="00062D16" w:rsidP="00062D16">
            <w:pPr>
              <w:jc w:val="both"/>
              <w:rPr>
                <w:rFonts w:ascii="Arial" w:hAnsi="Arial" w:cs="Arial"/>
                <w:sz w:val="18"/>
                <w:szCs w:val="18"/>
                <w:lang w:val="eu-ES"/>
              </w:rPr>
            </w:pPr>
          </w:p>
          <w:p w:rsidR="00062D16" w:rsidRPr="0021461A" w:rsidRDefault="00062D16" w:rsidP="009758EC">
            <w:pPr>
              <w:spacing w:line="240" w:lineRule="atLeast"/>
              <w:jc w:val="both"/>
              <w:rPr>
                <w:rFonts w:ascii="Arial" w:hAnsi="Arial" w:cs="Arial"/>
                <w:sz w:val="18"/>
                <w:szCs w:val="18"/>
                <w:lang w:val="eu-ES"/>
              </w:rPr>
            </w:pPr>
            <w:r w:rsidRPr="0021461A">
              <w:rPr>
                <w:rFonts w:ascii="Arial" w:hAnsi="Arial" w:cs="Arial"/>
                <w:sz w:val="18"/>
                <w:szCs w:val="18"/>
                <w:lang w:val="eu-ES"/>
              </w:rPr>
              <w:t>Nolanahi ere, Gipuzkoako Lurralde Historikoaren Ondareari buruzko uztailaren 9ko 8/1996 Foru Arauan eta gainerako araudi aplikagarrian jasotakoa igorri eta errespetatuko da.</w:t>
            </w:r>
          </w:p>
          <w:p w:rsidR="00D83404" w:rsidRPr="0021461A" w:rsidRDefault="00D83404" w:rsidP="009758EC">
            <w:pPr>
              <w:spacing w:line="240" w:lineRule="atLeast"/>
              <w:jc w:val="both"/>
              <w:rPr>
                <w:rFonts w:ascii="Arial" w:hAnsi="Arial" w:cs="Arial"/>
                <w:sz w:val="18"/>
                <w:szCs w:val="18"/>
                <w:lang w:val="eu-ES"/>
              </w:rPr>
            </w:pPr>
          </w:p>
          <w:p w:rsidR="00D83404" w:rsidRPr="0021461A" w:rsidRDefault="00D83404" w:rsidP="00D83404">
            <w:pPr>
              <w:jc w:val="both"/>
              <w:rPr>
                <w:rFonts w:ascii="Arial" w:hAnsi="Arial" w:cs="Arial"/>
                <w:b/>
                <w:sz w:val="18"/>
                <w:szCs w:val="18"/>
                <w:lang w:val="eu-ES"/>
              </w:rPr>
            </w:pPr>
            <w:r w:rsidRPr="0021461A">
              <w:rPr>
                <w:rFonts w:ascii="Arial" w:hAnsi="Arial" w:cs="Arial"/>
                <w:b/>
                <w:sz w:val="18"/>
                <w:szCs w:val="18"/>
                <w:lang w:val="eu-ES"/>
              </w:rPr>
              <w:t>4.- COVID-19ari edo antzeko ezaugarriak dituen pandemia bati aurre egiteko plana.</w:t>
            </w:r>
          </w:p>
          <w:p w:rsidR="00D83404" w:rsidRPr="0021461A" w:rsidRDefault="00D83404" w:rsidP="00D83404">
            <w:pPr>
              <w:jc w:val="both"/>
              <w:rPr>
                <w:rFonts w:ascii="Arial" w:hAnsi="Arial" w:cs="Arial"/>
                <w:sz w:val="18"/>
                <w:szCs w:val="18"/>
                <w:lang w:val="eu-ES"/>
              </w:rPr>
            </w:pPr>
          </w:p>
          <w:p w:rsidR="00D83404" w:rsidRPr="0021461A" w:rsidRDefault="00D83404" w:rsidP="00D83404">
            <w:pPr>
              <w:jc w:val="both"/>
              <w:rPr>
                <w:rFonts w:ascii="Arial" w:hAnsi="Arial" w:cs="Arial"/>
                <w:sz w:val="18"/>
                <w:szCs w:val="18"/>
                <w:lang w:val="eu-ES"/>
              </w:rPr>
            </w:pPr>
            <w:r w:rsidRPr="0021461A">
              <w:rPr>
                <w:rFonts w:ascii="Arial" w:hAnsi="Arial" w:cs="Arial"/>
                <w:sz w:val="18"/>
                <w:szCs w:val="18"/>
                <w:lang w:val="eu-ES"/>
              </w:rPr>
              <w:t>Ezaugarri  teknikoen agirian zehaztutako gutxieneko eduki guztiak jasotzea nahitaezkoa izango da. Adjudikazio-irizpidearen bidez, gutxieneko horiek betetze hutsa ez ezik, proposatutako antolaketaren kalitatea, zehaztasuna, koherentzia eta EUSSaren ezaugarrietara egokitzeko gaitasuna baloratuko dira.</w:t>
            </w:r>
          </w:p>
          <w:p w:rsidR="008F2A0F" w:rsidRPr="0021461A" w:rsidRDefault="008F2A0F" w:rsidP="009758EC">
            <w:pPr>
              <w:spacing w:line="240" w:lineRule="atLeast"/>
              <w:jc w:val="both"/>
              <w:rPr>
                <w:rFonts w:ascii="Arial" w:hAnsi="Arial" w:cs="Arial"/>
                <w:lang w:val="eu-ES"/>
              </w:rPr>
            </w:pPr>
          </w:p>
        </w:tc>
      </w:tr>
    </w:tbl>
    <w:p w:rsidR="008F2A0F" w:rsidRPr="0021461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8F2A0F" w:rsidP="00FA18A3">
            <w:pPr>
              <w:jc w:val="both"/>
              <w:rPr>
                <w:rFonts w:ascii="Arial" w:hAnsi="Arial" w:cs="Arial"/>
                <w:b/>
                <w:lang w:val="eu-ES"/>
              </w:rPr>
            </w:pPr>
            <w:bookmarkStart w:id="29" w:name="CC_29"/>
            <w:r w:rsidRPr="0021461A">
              <w:rPr>
                <w:rFonts w:ascii="Arial" w:hAnsi="Arial" w:cs="Arial"/>
                <w:b/>
                <w:lang w:val="eu-ES"/>
              </w:rPr>
              <w:t>2</w:t>
            </w:r>
            <w:r w:rsidR="00FA18A3" w:rsidRPr="0021461A">
              <w:rPr>
                <w:rFonts w:ascii="Arial" w:hAnsi="Arial" w:cs="Arial"/>
                <w:b/>
                <w:lang w:val="eu-ES"/>
              </w:rPr>
              <w:t>9</w:t>
            </w:r>
            <w:r w:rsidRPr="0021461A">
              <w:rPr>
                <w:rFonts w:ascii="Arial" w:hAnsi="Arial" w:cs="Arial"/>
                <w:b/>
                <w:lang w:val="eu-ES"/>
              </w:rPr>
              <w:t>.-</w:t>
            </w:r>
            <w:bookmarkEnd w:id="29"/>
            <w:r w:rsidRPr="0021461A">
              <w:rPr>
                <w:rFonts w:ascii="Arial" w:hAnsi="Arial" w:cs="Arial"/>
                <w:b/>
                <w:lang w:val="eu-ES"/>
              </w:rPr>
              <w:t xml:space="preserve"> KONTRATAZIO MAHAIA</w:t>
            </w:r>
          </w:p>
        </w:tc>
      </w:tr>
      <w:tr w:rsidR="00B43358" w:rsidRPr="0021461A" w:rsidTr="009758EC">
        <w:trPr>
          <w:trHeight w:val="454"/>
        </w:trPr>
        <w:tc>
          <w:tcPr>
            <w:tcW w:w="8506" w:type="dxa"/>
            <w:vAlign w:val="center"/>
          </w:tcPr>
          <w:p w:rsidR="00B43358" w:rsidRPr="0021461A" w:rsidRDefault="00B43358" w:rsidP="00B43358">
            <w:pPr>
              <w:spacing w:before="40" w:after="40" w:line="240" w:lineRule="atLeast"/>
              <w:jc w:val="both"/>
              <w:rPr>
                <w:rFonts w:ascii="Arial" w:hAnsi="Arial" w:cs="Arial"/>
                <w:shd w:val="clear" w:color="auto" w:fill="FFFFFF"/>
              </w:rPr>
            </w:pPr>
            <w:r w:rsidRPr="0021461A">
              <w:rPr>
                <w:rFonts w:ascii="Arial" w:hAnsi="Arial" w:cs="Arial"/>
                <w:shd w:val="clear" w:color="auto" w:fill="FFFFFF"/>
              </w:rPr>
              <w:t>PRESIDENTEA: Ander Zapiain Usandizaga, Zainketa eta Gizarte Politiketako Departamentuko Mendekotasuna eta Desgaitasuna duten Pertsonei Arreta Emateko Zerbitzuburua, edo hark eskuordetzen duena.</w:t>
            </w:r>
          </w:p>
          <w:p w:rsidR="00B43358" w:rsidRPr="0021461A" w:rsidRDefault="00B43358" w:rsidP="00B43358">
            <w:pPr>
              <w:spacing w:before="40" w:after="40" w:line="240" w:lineRule="atLeast"/>
              <w:jc w:val="both"/>
              <w:rPr>
                <w:rFonts w:ascii="Arial" w:hAnsi="Arial" w:cs="Arial"/>
                <w:shd w:val="clear" w:color="auto" w:fill="FFFFFF"/>
              </w:rPr>
            </w:pPr>
            <w:r w:rsidRPr="0021461A">
              <w:rPr>
                <w:rFonts w:ascii="Arial" w:hAnsi="Arial" w:cs="Arial"/>
                <w:shd w:val="clear" w:color="auto" w:fill="FFFFFF"/>
              </w:rPr>
              <w:t>1. BOKALA: Jon Iribar Goenaga, Zainketa eta Gizarte Politiketako Departamentuko Plangintza, Itun eta Prestazio Ekonomikoen Zerbitzuburua, edo hark eskuordetzen duen pertsona.</w:t>
            </w:r>
          </w:p>
          <w:p w:rsidR="00B43358" w:rsidRPr="0021461A" w:rsidRDefault="00B43358" w:rsidP="00B43358">
            <w:pPr>
              <w:spacing w:before="40" w:after="40" w:line="240" w:lineRule="atLeast"/>
              <w:jc w:val="both"/>
              <w:rPr>
                <w:rFonts w:ascii="Arial" w:hAnsi="Arial" w:cs="Arial"/>
                <w:shd w:val="clear" w:color="auto" w:fill="FFFFFF"/>
              </w:rPr>
            </w:pPr>
            <w:r w:rsidRPr="0021461A">
              <w:rPr>
                <w:rFonts w:ascii="Arial" w:hAnsi="Arial" w:cs="Arial"/>
                <w:shd w:val="clear" w:color="auto" w:fill="FFFFFF"/>
              </w:rPr>
              <w:t>2. BOKALA: Aitor Rodríguez-Anabitarte Aizpeolea, Zainketa eta Gizarte Politiketako Departamenrtuko Departamentuko Ikuskaritza eta Inbertsioko zerbitzuburua, edo hark eskuordetzen duen pertsona.</w:t>
            </w:r>
          </w:p>
          <w:p w:rsidR="00B43358" w:rsidRPr="0021461A" w:rsidRDefault="00B43358" w:rsidP="00B43358">
            <w:pPr>
              <w:spacing w:before="40" w:after="40" w:line="240" w:lineRule="atLeast"/>
              <w:jc w:val="both"/>
              <w:rPr>
                <w:rFonts w:ascii="Arial" w:hAnsi="Arial" w:cs="Arial"/>
                <w:shd w:val="clear" w:color="auto" w:fill="FFFFFF"/>
              </w:rPr>
            </w:pPr>
            <w:r w:rsidRPr="0021461A">
              <w:rPr>
                <w:rFonts w:ascii="Arial" w:hAnsi="Arial" w:cs="Arial"/>
                <w:shd w:val="clear" w:color="auto" w:fill="FFFFFF"/>
              </w:rPr>
              <w:t>3. BOKALA: Joseba Xabier Lertxundi Agote, Ogasun eta Finantza Saileko Kontuhartzailetza eta Auditoretza Zerbitzuburua, edo hark eskuordetzen duen pertsona.</w:t>
            </w:r>
          </w:p>
          <w:p w:rsidR="00B43358" w:rsidRPr="0021461A" w:rsidRDefault="00B43358" w:rsidP="00B43358">
            <w:pPr>
              <w:spacing w:before="40" w:after="40" w:line="240" w:lineRule="atLeast"/>
              <w:jc w:val="both"/>
              <w:rPr>
                <w:rFonts w:ascii="Arial" w:hAnsi="Arial" w:cs="Arial"/>
                <w:shd w:val="clear" w:color="auto" w:fill="FFFFFF"/>
              </w:rPr>
            </w:pPr>
            <w:r w:rsidRPr="0021461A">
              <w:rPr>
                <w:rFonts w:ascii="Arial" w:hAnsi="Arial" w:cs="Arial"/>
                <w:shd w:val="clear" w:color="auto" w:fill="FFFFFF"/>
              </w:rPr>
              <w:t>4. BOKALA: Imanole I. Eizmendi Galarza, Zaintza eta Gizarte Politiketako Departamentuko idazkari teknikoa, edo hark eskuordetzen duena.</w:t>
            </w:r>
          </w:p>
          <w:p w:rsidR="008F2A0F" w:rsidRPr="0021461A" w:rsidRDefault="00B43358" w:rsidP="00B43358">
            <w:pPr>
              <w:spacing w:before="40" w:after="40" w:line="240" w:lineRule="atLeast"/>
              <w:jc w:val="both"/>
              <w:rPr>
                <w:rFonts w:ascii="Arial" w:hAnsi="Arial" w:cs="Arial"/>
                <w:lang w:val="eu-ES"/>
              </w:rPr>
            </w:pPr>
            <w:r w:rsidRPr="0021461A">
              <w:rPr>
                <w:rFonts w:ascii="Arial" w:hAnsi="Arial" w:cs="Arial"/>
                <w:shd w:val="clear" w:color="auto" w:fill="FFFFFF"/>
              </w:rPr>
              <w:t xml:space="preserve">IDAZKARITZA: </w:t>
            </w:r>
            <w:r w:rsidRPr="0021461A">
              <w:rPr>
                <w:rFonts w:ascii="Arial" w:hAnsi="Arial" w:cs="Arial"/>
                <w:lang w:val="es-ES_tradnl"/>
              </w:rPr>
              <w:t>Jaione Olaizola Gorrotxategi</w:t>
            </w:r>
            <w:r w:rsidRPr="0021461A">
              <w:rPr>
                <w:rFonts w:ascii="Arial" w:hAnsi="Arial" w:cs="Arial"/>
                <w:shd w:val="clear" w:color="auto" w:fill="FFFFFF"/>
              </w:rPr>
              <w:t>, Zainketa eta Gizarte Politiketako Departamentuko Idazkaritza Teknikoko administrazio orokorreko teknikaria edo hark eskuordetzen duen pertsona.</w:t>
            </w:r>
          </w:p>
        </w:tc>
      </w:tr>
    </w:tbl>
    <w:p w:rsidR="008F2A0F" w:rsidRPr="0021461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21461A" w:rsidTr="009758EC">
        <w:trPr>
          <w:trHeight w:hRule="exact" w:val="340"/>
        </w:trPr>
        <w:tc>
          <w:tcPr>
            <w:tcW w:w="8506" w:type="dxa"/>
            <w:vAlign w:val="center"/>
          </w:tcPr>
          <w:p w:rsidR="008F2A0F" w:rsidRPr="0021461A" w:rsidRDefault="00FA18A3" w:rsidP="009758EC">
            <w:pPr>
              <w:spacing w:before="40" w:after="40"/>
              <w:jc w:val="both"/>
              <w:rPr>
                <w:rFonts w:ascii="Arial" w:hAnsi="Arial" w:cs="Arial"/>
                <w:b/>
                <w:lang w:val="eu-ES"/>
              </w:rPr>
            </w:pPr>
            <w:bookmarkStart w:id="30" w:name="CC_30"/>
            <w:r w:rsidRPr="0021461A">
              <w:rPr>
                <w:rFonts w:ascii="Arial" w:hAnsi="Arial" w:cs="Arial"/>
                <w:b/>
                <w:lang w:val="eu-ES"/>
              </w:rPr>
              <w:t>30</w:t>
            </w:r>
            <w:r w:rsidR="008F2A0F" w:rsidRPr="0021461A">
              <w:rPr>
                <w:rFonts w:ascii="Arial" w:hAnsi="Arial" w:cs="Arial"/>
                <w:b/>
                <w:lang w:val="eu-ES"/>
              </w:rPr>
              <w:t>.-</w:t>
            </w:r>
            <w:bookmarkEnd w:id="30"/>
            <w:r w:rsidR="008F2A0F" w:rsidRPr="0021461A">
              <w:rPr>
                <w:rFonts w:ascii="Arial" w:hAnsi="Arial" w:cs="Arial"/>
                <w:b/>
                <w:lang w:val="eu-ES"/>
              </w:rPr>
              <w:t xml:space="preserve"> PROPOSAMENAK AURKEZTEKO EPEA</w:t>
            </w:r>
          </w:p>
        </w:tc>
      </w:tr>
      <w:tr w:rsidR="008F2A0F" w:rsidRPr="0021461A" w:rsidTr="009758EC">
        <w:trPr>
          <w:trHeight w:val="454"/>
        </w:trPr>
        <w:tc>
          <w:tcPr>
            <w:tcW w:w="8506" w:type="dxa"/>
          </w:tcPr>
          <w:p w:rsidR="008F2A0F" w:rsidRPr="0021461A" w:rsidRDefault="00B77BEA" w:rsidP="009758EC">
            <w:pPr>
              <w:spacing w:before="40" w:after="40"/>
              <w:jc w:val="both"/>
              <w:rPr>
                <w:rFonts w:ascii="Arial" w:hAnsi="Arial" w:cs="Arial"/>
                <w:i/>
                <w:lang w:val="eu-ES"/>
              </w:rPr>
            </w:pPr>
            <w:r w:rsidRPr="0021461A">
              <w:rPr>
                <w:rFonts w:ascii="Arial" w:eastAsia="Arial" w:hAnsi="Arial" w:cs="Arial"/>
                <w:lang w:val="eu-ES" w:eastAsia="en-US"/>
              </w:rPr>
              <w:t>Proposamenak aurkezteko epea 30 egun naturalekoa izango da, lizitazio iragarkia Europar Batasuneko Argitalpen Bulegora bidaltzen den egunaren biharamunetik hasita.</w:t>
            </w:r>
          </w:p>
        </w:tc>
      </w:tr>
    </w:tbl>
    <w:p w:rsidR="008F2A0F" w:rsidRPr="0021461A" w:rsidRDefault="008F2A0F" w:rsidP="00524178">
      <w:pPr>
        <w:tabs>
          <w:tab w:val="left" w:pos="1440"/>
          <w:tab w:val="left" w:pos="7655"/>
        </w:tabs>
        <w:ind w:right="-434"/>
        <w:rPr>
          <w:rFonts w:ascii="Arial" w:hAnsi="Arial" w:cs="Arial"/>
          <w:b/>
          <w:sz w:val="18"/>
          <w:szCs w:val="18"/>
          <w:lang w:val="eu-ES"/>
        </w:rPr>
      </w:pPr>
    </w:p>
    <w:p w:rsidR="008F2A0F" w:rsidRPr="0021461A" w:rsidRDefault="008F2A0F" w:rsidP="0005729C">
      <w:pPr>
        <w:spacing w:before="120" w:after="120"/>
        <w:rPr>
          <w:rFonts w:ascii="Arial" w:hAnsi="Arial" w:cs="Arial"/>
          <w:lang w:val="eu-ES"/>
        </w:rPr>
        <w:sectPr w:rsidR="008F2A0F" w:rsidRPr="0021461A"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21461A" w:rsidRDefault="008F2A0F">
      <w:pPr>
        <w:rPr>
          <w:rFonts w:ascii="Arial" w:hAnsi="Arial" w:cs="Arial"/>
          <w:lang w:val="eu-ES"/>
        </w:rPr>
      </w:pPr>
    </w:p>
    <w:p w:rsidR="008F2A0F" w:rsidRPr="0021461A" w:rsidRDefault="008F2A0F" w:rsidP="00F25640">
      <w:pPr>
        <w:pStyle w:val="TDC1"/>
        <w:rPr>
          <w:rFonts w:cs="Arial"/>
        </w:rPr>
      </w:pPr>
      <w:r w:rsidRPr="0021461A">
        <w:rPr>
          <w:rFonts w:cs="Arial"/>
        </w:rPr>
        <w:t>AURKIBIDEA</w:t>
      </w:r>
    </w:p>
    <w:p w:rsidR="008F2A0F" w:rsidRPr="0021461A" w:rsidRDefault="008F2A0F" w:rsidP="00F25640">
      <w:pPr>
        <w:rPr>
          <w:rFonts w:ascii="Arial" w:hAnsi="Arial" w:cs="Arial"/>
          <w:lang w:val="eu-ES"/>
        </w:rPr>
      </w:pPr>
    </w:p>
    <w:p w:rsidR="00570AAE" w:rsidRPr="0021461A" w:rsidRDefault="008F2A0F">
      <w:pPr>
        <w:pStyle w:val="TDC1"/>
        <w:rPr>
          <w:rFonts w:asciiTheme="minorHAnsi" w:eastAsiaTheme="minorEastAsia" w:hAnsiTheme="minorHAnsi" w:cstheme="minorBidi"/>
          <w:b w:val="0"/>
          <w:noProof/>
          <w:sz w:val="22"/>
          <w:szCs w:val="22"/>
          <w:lang w:val="es-ES"/>
        </w:rPr>
      </w:pPr>
      <w:r w:rsidRPr="0021461A">
        <w:rPr>
          <w:rFonts w:cs="Arial"/>
          <w:sz w:val="22"/>
          <w:szCs w:val="22"/>
        </w:rPr>
        <w:fldChar w:fldCharType="begin"/>
      </w:r>
      <w:r w:rsidRPr="0021461A">
        <w:rPr>
          <w:rFonts w:cs="Arial"/>
          <w:sz w:val="22"/>
          <w:szCs w:val="22"/>
        </w:rPr>
        <w:instrText xml:space="preserve"> TOC \o "1-4" \h \z \u </w:instrText>
      </w:r>
      <w:r w:rsidRPr="0021461A">
        <w:rPr>
          <w:rFonts w:cs="Arial"/>
          <w:sz w:val="22"/>
          <w:szCs w:val="22"/>
        </w:rPr>
        <w:fldChar w:fldCharType="separate"/>
      </w:r>
      <w:hyperlink w:anchor="_Toc241222964" w:history="1">
        <w:r w:rsidR="00570AAE" w:rsidRPr="0021461A">
          <w:rPr>
            <w:rStyle w:val="Hipervnculo"/>
            <w:noProof/>
            <w:color w:val="auto"/>
          </w:rPr>
          <w:t>I. KAPITULUA - XEDAPEN OROKORRAK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_Toc241222964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65" w:history="1">
        <w:r w:rsidR="00570AAE" w:rsidRPr="0021461A">
          <w:rPr>
            <w:rStyle w:val="Hipervnculo"/>
            <w:noProof/>
            <w:color w:val="auto"/>
            <w:lang w:val="eu-ES"/>
          </w:rPr>
          <w:t>1.- Kontratuaren objektua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_Toc241222965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66" w:history="1">
        <w:r w:rsidR="00570AAE" w:rsidRPr="0021461A">
          <w:rPr>
            <w:rStyle w:val="Hipervnculo"/>
            <w:noProof/>
            <w:color w:val="auto"/>
            <w:lang w:val="eu-ES"/>
          </w:rPr>
          <w:t>2.- Kontratuaren bitartez bete beharreko premia administratiboak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_Toc241222966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67" w:history="1">
        <w:r w:rsidR="00570AAE" w:rsidRPr="0021461A">
          <w:rPr>
            <w:rStyle w:val="Hipervnculo"/>
            <w:noProof/>
            <w:color w:val="auto"/>
            <w:lang w:val="eu-ES"/>
          </w:rPr>
          <w:t>3.- Lizitazioaren oinarrizko aurrekontua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_Toc241222967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68" w:history="1">
        <w:r w:rsidR="00570AAE" w:rsidRPr="0021461A">
          <w:rPr>
            <w:rStyle w:val="Hipervnculo"/>
            <w:noProof/>
            <w:color w:val="auto"/>
            <w:lang w:val="eu-ES"/>
          </w:rPr>
          <w:t>4.- Kontratuaren balio zenbatetsia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_Toc241222968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69" w:history="1">
        <w:r w:rsidR="00570AAE" w:rsidRPr="0021461A">
          <w:rPr>
            <w:rStyle w:val="Hipervnculo"/>
            <w:noProof/>
            <w:color w:val="auto"/>
            <w:lang w:val="eu-ES"/>
          </w:rPr>
          <w:t>5.- Kontratuaren prezioa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_Toc241222969 \h </w:instrText>
        </w:r>
        <w:r w:rsidR="00570AAE" w:rsidRPr="0021461A">
          <w:rPr>
            <w:noProof/>
            <w:webHidden/>
          </w:rPr>
        </w:r>
        <w:r w:rsidR="00570AAE" w:rsidRPr="0021461A">
          <w:rPr>
            <w:noProof/>
            <w:webHidden/>
          </w:rPr>
          <w:fldChar w:fldCharType="separate"/>
        </w:r>
        <w:r w:rsidR="00570AAE" w:rsidRPr="0021461A">
          <w:rPr>
            <w:noProof/>
            <w:webHidden/>
          </w:rPr>
          <w:t>21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0" w:history="1">
        <w:r w:rsidR="00570AAE" w:rsidRPr="0021461A">
          <w:rPr>
            <w:rStyle w:val="Hipervnculo"/>
            <w:noProof/>
            <w:color w:val="auto"/>
            <w:lang w:val="eu-ES"/>
          </w:rPr>
          <w:t>6.- Kreditua izatea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_Toc241222970 \h </w:instrText>
        </w:r>
        <w:r w:rsidR="00570AAE" w:rsidRPr="0021461A">
          <w:rPr>
            <w:noProof/>
            <w:webHidden/>
          </w:rPr>
        </w:r>
        <w:r w:rsidR="00570AAE" w:rsidRPr="0021461A">
          <w:rPr>
            <w:noProof/>
            <w:webHidden/>
          </w:rPr>
          <w:fldChar w:fldCharType="separate"/>
        </w:r>
        <w:r w:rsidR="00570AAE" w:rsidRPr="0021461A">
          <w:rPr>
            <w:noProof/>
            <w:webHidden/>
          </w:rPr>
          <w:t>22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1" w:history="1">
        <w:r w:rsidR="00570AAE" w:rsidRPr="0021461A">
          <w:rPr>
            <w:rStyle w:val="Hipervnculo"/>
            <w:noProof/>
            <w:color w:val="auto"/>
            <w:lang w:val="eu-ES"/>
          </w:rPr>
          <w:t>7.- Zerbitzua betetzeko epea eta lekua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_Toc241222971 \h </w:instrText>
        </w:r>
        <w:r w:rsidR="00570AAE" w:rsidRPr="0021461A">
          <w:rPr>
            <w:noProof/>
            <w:webHidden/>
          </w:rPr>
        </w:r>
        <w:r w:rsidR="00570AAE" w:rsidRPr="0021461A">
          <w:rPr>
            <w:noProof/>
            <w:webHidden/>
          </w:rPr>
          <w:fldChar w:fldCharType="separate"/>
        </w:r>
        <w:r w:rsidR="00570AAE" w:rsidRPr="0021461A">
          <w:rPr>
            <w:noProof/>
            <w:webHidden/>
          </w:rPr>
          <w:t>22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2" w:history="1">
        <w:r w:rsidR="00570AAE" w:rsidRPr="0021461A">
          <w:rPr>
            <w:rStyle w:val="Hipervnculo"/>
            <w:noProof/>
            <w:color w:val="auto"/>
            <w:lang w:val="eu-ES"/>
          </w:rPr>
          <w:t>8.- Prezio berrikuspena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_Toc241222972 \h </w:instrText>
        </w:r>
        <w:r w:rsidR="00570AAE" w:rsidRPr="0021461A">
          <w:rPr>
            <w:noProof/>
            <w:webHidden/>
          </w:rPr>
        </w:r>
        <w:r w:rsidR="00570AAE" w:rsidRPr="0021461A">
          <w:rPr>
            <w:noProof/>
            <w:webHidden/>
          </w:rPr>
          <w:fldChar w:fldCharType="separate"/>
        </w:r>
        <w:r w:rsidR="00570AAE" w:rsidRPr="0021461A">
          <w:rPr>
            <w:noProof/>
            <w:webHidden/>
          </w:rPr>
          <w:t>22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3" w:history="1">
        <w:r w:rsidR="00570AAE" w:rsidRPr="0021461A">
          <w:rPr>
            <w:rStyle w:val="Hipervnculo"/>
            <w:noProof/>
            <w:color w:val="auto"/>
            <w:lang w:val="eu-ES"/>
          </w:rPr>
          <w:t>9.- Kontratuaren publizitatea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_Toc241222973 \h </w:instrText>
        </w:r>
        <w:r w:rsidR="00570AAE" w:rsidRPr="0021461A">
          <w:rPr>
            <w:noProof/>
            <w:webHidden/>
          </w:rPr>
        </w:r>
        <w:r w:rsidR="00570AAE" w:rsidRPr="0021461A">
          <w:rPr>
            <w:noProof/>
            <w:webHidden/>
          </w:rPr>
          <w:fldChar w:fldCharType="separate"/>
        </w:r>
        <w:r w:rsidR="00570AAE" w:rsidRPr="0021461A">
          <w:rPr>
            <w:noProof/>
            <w:webHidden/>
          </w:rPr>
          <w:t>22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4" w:history="1">
        <w:r w:rsidR="00570AAE" w:rsidRPr="0021461A">
          <w:rPr>
            <w:rStyle w:val="Hipervnculo"/>
            <w:noProof/>
            <w:color w:val="auto"/>
            <w:lang w:val="eu-ES"/>
          </w:rPr>
          <w:t>10.- Informazioa, zerga, ingurumen, emakume eta gizonen berdintasun, hizkuntza berdintasun, enpleguaren babes, lan baldintza eta laneko arriskuen prebentzio, eta datu babesaren arloan</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_Toc241222974 \h </w:instrText>
        </w:r>
        <w:r w:rsidR="00570AAE" w:rsidRPr="0021461A">
          <w:rPr>
            <w:noProof/>
            <w:webHidden/>
          </w:rPr>
        </w:r>
        <w:r w:rsidR="00570AAE" w:rsidRPr="0021461A">
          <w:rPr>
            <w:noProof/>
            <w:webHidden/>
          </w:rPr>
          <w:fldChar w:fldCharType="separate"/>
        </w:r>
        <w:r w:rsidR="00570AAE" w:rsidRPr="0021461A">
          <w:rPr>
            <w:noProof/>
            <w:webHidden/>
          </w:rPr>
          <w:t>23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5" w:history="1">
        <w:r w:rsidR="00570AAE" w:rsidRPr="0021461A">
          <w:rPr>
            <w:rStyle w:val="Hipervnculo"/>
            <w:noProof/>
            <w:color w:val="auto"/>
            <w:lang w:val="eu-ES"/>
          </w:rPr>
          <w:t>11.- Kontratuaren araubide juridikoa eta Administrazioaren eskumenak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_Toc241222975 \h </w:instrText>
        </w:r>
        <w:r w:rsidR="00570AAE" w:rsidRPr="0021461A">
          <w:rPr>
            <w:noProof/>
            <w:webHidden/>
          </w:rPr>
        </w:r>
        <w:r w:rsidR="00570AAE" w:rsidRPr="0021461A">
          <w:rPr>
            <w:noProof/>
            <w:webHidden/>
          </w:rPr>
          <w:fldChar w:fldCharType="separate"/>
        </w:r>
        <w:r w:rsidR="00570AAE" w:rsidRPr="0021461A">
          <w:rPr>
            <w:noProof/>
            <w:webHidden/>
          </w:rPr>
          <w:t>23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6" w:history="1">
        <w:r w:rsidR="00570AAE" w:rsidRPr="0021461A">
          <w:rPr>
            <w:rStyle w:val="Hipervnculo"/>
            <w:noProof/>
            <w:color w:val="auto"/>
            <w:lang w:val="eu-ES"/>
          </w:rPr>
          <w:t>12.- Errekurtso araubidea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_Toc241222976 \h </w:instrText>
        </w:r>
        <w:r w:rsidR="00570AAE" w:rsidRPr="0021461A">
          <w:rPr>
            <w:noProof/>
            <w:webHidden/>
          </w:rPr>
        </w:r>
        <w:r w:rsidR="00570AAE" w:rsidRPr="0021461A">
          <w:rPr>
            <w:noProof/>
            <w:webHidden/>
          </w:rPr>
          <w:fldChar w:fldCharType="separate"/>
        </w:r>
        <w:r w:rsidR="00570AAE" w:rsidRPr="0021461A">
          <w:rPr>
            <w:noProof/>
            <w:webHidden/>
          </w:rPr>
          <w:t>24</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2977" w:history="1">
        <w:r w:rsidR="00570AAE" w:rsidRPr="0021461A">
          <w:rPr>
            <w:rStyle w:val="Hipervnculo"/>
            <w:noProof/>
            <w:color w:val="auto"/>
          </w:rPr>
          <w:t>II. KAPITULUA - KONTRATAZIOA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_Toc241222977 \h </w:instrText>
        </w:r>
        <w:r w:rsidR="00570AAE" w:rsidRPr="0021461A">
          <w:rPr>
            <w:noProof/>
            <w:webHidden/>
          </w:rPr>
        </w:r>
        <w:r w:rsidR="00570AAE" w:rsidRPr="0021461A">
          <w:rPr>
            <w:noProof/>
            <w:webHidden/>
          </w:rPr>
          <w:fldChar w:fldCharType="separate"/>
        </w:r>
        <w:r w:rsidR="00570AAE" w:rsidRPr="0021461A">
          <w:rPr>
            <w:noProof/>
            <w:webHidden/>
          </w:rPr>
          <w:t>24</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8" w:history="1">
        <w:r w:rsidR="00570AAE" w:rsidRPr="0021461A">
          <w:rPr>
            <w:rStyle w:val="Hipervnculo"/>
            <w:noProof/>
            <w:color w:val="auto"/>
            <w:lang w:val="eu-ES"/>
          </w:rPr>
          <w:t>13.- Espediente mota eta lizitazio modua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_Toc241222978 \h </w:instrText>
        </w:r>
        <w:r w:rsidR="00570AAE" w:rsidRPr="0021461A">
          <w:rPr>
            <w:noProof/>
            <w:webHidden/>
          </w:rPr>
        </w:r>
        <w:r w:rsidR="00570AAE" w:rsidRPr="0021461A">
          <w:rPr>
            <w:noProof/>
            <w:webHidden/>
          </w:rPr>
          <w:fldChar w:fldCharType="separate"/>
        </w:r>
        <w:r w:rsidR="00570AAE" w:rsidRPr="0021461A">
          <w:rPr>
            <w:noProof/>
            <w:webHidden/>
          </w:rPr>
          <w:t>24</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79" w:history="1">
        <w:r w:rsidR="00570AAE" w:rsidRPr="0021461A">
          <w:rPr>
            <w:rStyle w:val="Hipervnculo"/>
            <w:noProof/>
            <w:color w:val="auto"/>
            <w:lang w:val="eu-ES"/>
          </w:rPr>
          <w:t>14.- Pertsona natural edo juridiko lizitatzaileak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_Toc241222979 \h </w:instrText>
        </w:r>
        <w:r w:rsidR="00570AAE" w:rsidRPr="0021461A">
          <w:rPr>
            <w:noProof/>
            <w:webHidden/>
          </w:rPr>
        </w:r>
        <w:r w:rsidR="00570AAE" w:rsidRPr="0021461A">
          <w:rPr>
            <w:noProof/>
            <w:webHidden/>
          </w:rPr>
          <w:fldChar w:fldCharType="separate"/>
        </w:r>
        <w:r w:rsidR="00570AAE" w:rsidRPr="0021461A">
          <w:rPr>
            <w:noProof/>
            <w:webHidden/>
          </w:rPr>
          <w:t>25</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0" w:history="1">
        <w:r w:rsidR="00570AAE" w:rsidRPr="0021461A">
          <w:rPr>
            <w:rStyle w:val="Hipervnculo"/>
            <w:noProof/>
            <w:color w:val="auto"/>
            <w:lang w:val="eu-ES"/>
          </w:rPr>
          <w:t>15.- Behin-behineko bermea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_Toc241222980 \h </w:instrText>
        </w:r>
        <w:r w:rsidR="00570AAE" w:rsidRPr="0021461A">
          <w:rPr>
            <w:noProof/>
            <w:webHidden/>
          </w:rPr>
        </w:r>
        <w:r w:rsidR="00570AAE" w:rsidRPr="0021461A">
          <w:rPr>
            <w:noProof/>
            <w:webHidden/>
          </w:rPr>
          <w:fldChar w:fldCharType="separate"/>
        </w:r>
        <w:r w:rsidR="00570AAE" w:rsidRPr="0021461A">
          <w:rPr>
            <w:noProof/>
            <w:webHidden/>
          </w:rPr>
          <w:t>25</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1" w:history="1">
        <w:r w:rsidR="00570AAE" w:rsidRPr="0021461A">
          <w:rPr>
            <w:rStyle w:val="Hipervnculo"/>
            <w:noProof/>
            <w:color w:val="auto"/>
            <w:lang w:val="eu-ES"/>
          </w:rPr>
          <w:t>16.- Proposamenak aurkeztea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_Toc241222981 \h </w:instrText>
        </w:r>
        <w:r w:rsidR="00570AAE" w:rsidRPr="0021461A">
          <w:rPr>
            <w:noProof/>
            <w:webHidden/>
          </w:rPr>
        </w:r>
        <w:r w:rsidR="00570AAE" w:rsidRPr="0021461A">
          <w:rPr>
            <w:noProof/>
            <w:webHidden/>
          </w:rPr>
          <w:fldChar w:fldCharType="separate"/>
        </w:r>
        <w:r w:rsidR="00570AAE" w:rsidRPr="0021461A">
          <w:rPr>
            <w:noProof/>
            <w:webHidden/>
          </w:rPr>
          <w:t>25</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2" w:history="1">
        <w:r w:rsidR="00570AAE" w:rsidRPr="0021461A">
          <w:rPr>
            <w:rStyle w:val="Hipervnculo"/>
            <w:noProof/>
            <w:color w:val="auto"/>
            <w:lang w:val="eu-ES"/>
          </w:rPr>
          <w:t>17.- Lizitatzaileei informazioa ematea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_Toc241222982 \h </w:instrText>
        </w:r>
        <w:r w:rsidR="00570AAE" w:rsidRPr="0021461A">
          <w:rPr>
            <w:noProof/>
            <w:webHidden/>
          </w:rPr>
        </w:r>
        <w:r w:rsidR="00570AAE" w:rsidRPr="0021461A">
          <w:rPr>
            <w:noProof/>
            <w:webHidden/>
          </w:rPr>
          <w:fldChar w:fldCharType="separate"/>
        </w:r>
        <w:r w:rsidR="00570AAE" w:rsidRPr="0021461A">
          <w:rPr>
            <w:noProof/>
            <w:webHidden/>
          </w:rPr>
          <w:t>26</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3" w:history="1">
        <w:r w:rsidR="00570AAE" w:rsidRPr="0021461A">
          <w:rPr>
            <w:rStyle w:val="Hipervnculo"/>
            <w:noProof/>
            <w:color w:val="auto"/>
            <w:lang w:val="eu-ES"/>
          </w:rPr>
          <w:t xml:space="preserve">18.- </w:t>
        </w:r>
        <w:r w:rsidR="00570AAE" w:rsidRPr="0021461A">
          <w:rPr>
            <w:rStyle w:val="Hipervnculo"/>
            <w:noProof/>
            <w:color w:val="auto"/>
          </w:rPr>
          <w:t>Proposamenen edukia eta datu pertsonalen tratamendua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_Toc241222983 \h </w:instrText>
        </w:r>
        <w:r w:rsidR="00570AAE" w:rsidRPr="0021461A">
          <w:rPr>
            <w:noProof/>
            <w:webHidden/>
          </w:rPr>
        </w:r>
        <w:r w:rsidR="00570AAE" w:rsidRPr="0021461A">
          <w:rPr>
            <w:noProof/>
            <w:webHidden/>
          </w:rPr>
          <w:fldChar w:fldCharType="separate"/>
        </w:r>
        <w:r w:rsidR="00570AAE" w:rsidRPr="0021461A">
          <w:rPr>
            <w:noProof/>
            <w:webHidden/>
          </w:rPr>
          <w:t>26</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4" w:history="1">
        <w:r w:rsidR="00570AAE" w:rsidRPr="0021461A">
          <w:rPr>
            <w:rStyle w:val="Hipervnculo"/>
            <w:noProof/>
            <w:color w:val="auto"/>
            <w:lang w:val="eu-ES"/>
          </w:rPr>
          <w:t>19.- BAT zenbakiko artxibo elektronikoa: “AURRETIKO BEHARKIZUNAK BETETZEN DIRELA EGIAZTATZEKO DOKUMENTAZIOA”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_Toc241222984 \h </w:instrText>
        </w:r>
        <w:r w:rsidR="00570AAE" w:rsidRPr="0021461A">
          <w:rPr>
            <w:noProof/>
            <w:webHidden/>
          </w:rPr>
        </w:r>
        <w:r w:rsidR="00570AAE" w:rsidRPr="0021461A">
          <w:rPr>
            <w:noProof/>
            <w:webHidden/>
          </w:rPr>
          <w:fldChar w:fldCharType="separate"/>
        </w:r>
        <w:r w:rsidR="00570AAE" w:rsidRPr="0021461A">
          <w:rPr>
            <w:noProof/>
            <w:webHidden/>
          </w:rPr>
          <w:t>27</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5" w:history="1">
        <w:r w:rsidR="00570AAE" w:rsidRPr="0021461A">
          <w:rPr>
            <w:rStyle w:val="Hipervnculo"/>
            <w:noProof/>
            <w:color w:val="auto"/>
            <w:lang w:val="eu-ES"/>
          </w:rPr>
          <w:t>20.- BI zenbakiko artxibo elektronikoa: “BALIO IRIZPIDEEN BITARTEZ BALORATU BEHARREKO DOKUMENTAZIOA”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_Toc241222985 \h </w:instrText>
        </w:r>
        <w:r w:rsidR="00570AAE" w:rsidRPr="0021461A">
          <w:rPr>
            <w:noProof/>
            <w:webHidden/>
          </w:rPr>
        </w:r>
        <w:r w:rsidR="00570AAE" w:rsidRPr="0021461A">
          <w:rPr>
            <w:noProof/>
            <w:webHidden/>
          </w:rPr>
          <w:fldChar w:fldCharType="separate"/>
        </w:r>
        <w:r w:rsidR="00570AAE" w:rsidRPr="0021461A">
          <w:rPr>
            <w:noProof/>
            <w:webHidden/>
          </w:rPr>
          <w:t>28</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6" w:history="1">
        <w:r w:rsidR="00570AAE" w:rsidRPr="0021461A">
          <w:rPr>
            <w:rStyle w:val="Hipervnculo"/>
            <w:noProof/>
            <w:color w:val="auto"/>
            <w:lang w:val="eu-ES"/>
          </w:rPr>
          <w:t>21.- HIRU zenbakiko artxibo elektronikoa: “FORMULEN APLIKAZIOAREN BITARTEZ EBALUATZEKO ESKAINTZA EKONOMIKOA ETA DOKUMENTAZIOA”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_Toc241222986 \h </w:instrText>
        </w:r>
        <w:r w:rsidR="00570AAE" w:rsidRPr="0021461A">
          <w:rPr>
            <w:noProof/>
            <w:webHidden/>
          </w:rPr>
        </w:r>
        <w:r w:rsidR="00570AAE" w:rsidRPr="0021461A">
          <w:rPr>
            <w:noProof/>
            <w:webHidden/>
          </w:rPr>
          <w:fldChar w:fldCharType="separate"/>
        </w:r>
        <w:r w:rsidR="00570AAE" w:rsidRPr="0021461A">
          <w:rPr>
            <w:noProof/>
            <w:webHidden/>
          </w:rPr>
          <w:t>29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7" w:history="1">
        <w:r w:rsidR="00570AAE" w:rsidRPr="0021461A">
          <w:rPr>
            <w:rStyle w:val="Hipervnculo"/>
            <w:noProof/>
            <w:color w:val="auto"/>
            <w:lang w:val="eu-ES"/>
          </w:rPr>
          <w:t>22.- Aldaerak onartzea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_Toc241222987 \h </w:instrText>
        </w:r>
        <w:r w:rsidR="00570AAE" w:rsidRPr="0021461A">
          <w:rPr>
            <w:noProof/>
            <w:webHidden/>
          </w:rPr>
        </w:r>
        <w:r w:rsidR="00570AAE" w:rsidRPr="0021461A">
          <w:rPr>
            <w:noProof/>
            <w:webHidden/>
          </w:rPr>
          <w:fldChar w:fldCharType="separate"/>
        </w:r>
        <w:r w:rsidR="00570AAE" w:rsidRPr="0021461A">
          <w:rPr>
            <w:noProof/>
            <w:webHidden/>
          </w:rPr>
          <w:t>29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8" w:history="1">
        <w:r w:rsidR="00570AAE" w:rsidRPr="0021461A">
          <w:rPr>
            <w:rStyle w:val="Hipervnculo"/>
            <w:noProof/>
            <w:color w:val="auto"/>
            <w:lang w:val="eu-ES"/>
          </w:rPr>
          <w:t>23.- Proposamenak aurkeztearen ondorioak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_Toc241222988 \h </w:instrText>
        </w:r>
        <w:r w:rsidR="00570AAE" w:rsidRPr="0021461A">
          <w:rPr>
            <w:noProof/>
            <w:webHidden/>
          </w:rPr>
        </w:r>
        <w:r w:rsidR="00570AAE" w:rsidRPr="0021461A">
          <w:rPr>
            <w:noProof/>
            <w:webHidden/>
          </w:rPr>
          <w:fldChar w:fldCharType="separate"/>
        </w:r>
        <w:r w:rsidR="00570AAE" w:rsidRPr="0021461A">
          <w:rPr>
            <w:noProof/>
            <w:webHidden/>
          </w:rPr>
          <w:t>29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89" w:history="1">
        <w:r w:rsidR="00570AAE" w:rsidRPr="0021461A">
          <w:rPr>
            <w:rStyle w:val="Hipervnculo"/>
            <w:noProof/>
            <w:color w:val="auto"/>
            <w:lang w:val="eu-ES"/>
          </w:rPr>
          <w:t>24.- Kontratazio mahaia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_Toc241222989 \h </w:instrText>
        </w:r>
        <w:r w:rsidR="00570AAE" w:rsidRPr="0021461A">
          <w:rPr>
            <w:noProof/>
            <w:webHidden/>
          </w:rPr>
        </w:r>
        <w:r w:rsidR="00570AAE" w:rsidRPr="0021461A">
          <w:rPr>
            <w:noProof/>
            <w:webHidden/>
          </w:rPr>
          <w:fldChar w:fldCharType="separate"/>
        </w:r>
        <w:r w:rsidR="00570AAE" w:rsidRPr="0021461A">
          <w:rPr>
            <w:noProof/>
            <w:webHidden/>
          </w:rPr>
          <w:t>30</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0" w:history="1">
        <w:r w:rsidR="00570AAE" w:rsidRPr="0021461A">
          <w:rPr>
            <w:rStyle w:val="Hipervnculo"/>
            <w:noProof/>
            <w:color w:val="auto"/>
            <w:lang w:val="eu-ES"/>
          </w:rPr>
          <w:t>25.- Eskaintzak irekitzea eta aztertzea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_Toc241222990 \h </w:instrText>
        </w:r>
        <w:r w:rsidR="00570AAE" w:rsidRPr="0021461A">
          <w:rPr>
            <w:noProof/>
            <w:webHidden/>
          </w:rPr>
        </w:r>
        <w:r w:rsidR="00570AAE" w:rsidRPr="0021461A">
          <w:rPr>
            <w:noProof/>
            <w:webHidden/>
          </w:rPr>
          <w:fldChar w:fldCharType="separate"/>
        </w:r>
        <w:r w:rsidR="00570AAE" w:rsidRPr="0021461A">
          <w:rPr>
            <w:noProof/>
            <w:webHidden/>
          </w:rPr>
          <w:t>30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2991" w:history="1">
        <w:r w:rsidR="00570AAE" w:rsidRPr="0021461A">
          <w:rPr>
            <w:rStyle w:val="Hipervnculo"/>
            <w:iCs/>
            <w:noProof/>
            <w:color w:val="auto"/>
            <w:lang w:val="eu-ES"/>
          </w:rPr>
          <w:t>25.1.- BAT zenbakiko artxibo elektronikoak irekitzea eta dokumentazio administratiboa kalifikatzea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_Toc241222991 \h </w:instrText>
        </w:r>
        <w:r w:rsidR="00570AAE" w:rsidRPr="0021461A">
          <w:rPr>
            <w:noProof/>
            <w:webHidden/>
          </w:rPr>
        </w:r>
        <w:r w:rsidR="00570AAE" w:rsidRPr="0021461A">
          <w:rPr>
            <w:noProof/>
            <w:webHidden/>
          </w:rPr>
          <w:fldChar w:fldCharType="separate"/>
        </w:r>
        <w:r w:rsidR="00570AAE" w:rsidRPr="0021461A">
          <w:rPr>
            <w:noProof/>
            <w:webHidden/>
          </w:rPr>
          <w:t>30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2992" w:history="1">
        <w:r w:rsidR="00570AAE" w:rsidRPr="0021461A">
          <w:rPr>
            <w:rStyle w:val="Hipervnculo"/>
            <w:iCs/>
            <w:noProof/>
            <w:color w:val="auto"/>
            <w:lang w:val="eu-ES"/>
          </w:rPr>
          <w:t>25.2.- BI zenbakiko artxibo elektronikoak irekitzea eta aztertzea (bakarrik BI zenbakiko artxibo elektronikoa dagoenean)</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_Toc241222992 \h </w:instrText>
        </w:r>
        <w:r w:rsidR="00570AAE" w:rsidRPr="0021461A">
          <w:rPr>
            <w:noProof/>
            <w:webHidden/>
          </w:rPr>
        </w:r>
        <w:r w:rsidR="00570AAE" w:rsidRPr="0021461A">
          <w:rPr>
            <w:noProof/>
            <w:webHidden/>
          </w:rPr>
          <w:fldChar w:fldCharType="separate"/>
        </w:r>
        <w:r w:rsidR="00570AAE" w:rsidRPr="0021461A">
          <w:rPr>
            <w:noProof/>
            <w:webHidden/>
          </w:rPr>
          <w:t>31</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2993" w:history="1">
        <w:r w:rsidR="00570AAE" w:rsidRPr="0021461A">
          <w:rPr>
            <w:rStyle w:val="Hipervnculo"/>
            <w:iCs/>
            <w:noProof/>
            <w:color w:val="auto"/>
            <w:lang w:val="eu-ES"/>
          </w:rPr>
          <w:t>25.3.- HIRU zenbakiko artxibo elektronikoak irekitzea eta aztertzea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_Toc241222993 \h </w:instrText>
        </w:r>
        <w:r w:rsidR="00570AAE" w:rsidRPr="0021461A">
          <w:rPr>
            <w:noProof/>
            <w:webHidden/>
          </w:rPr>
        </w:r>
        <w:r w:rsidR="00570AAE" w:rsidRPr="0021461A">
          <w:rPr>
            <w:noProof/>
            <w:webHidden/>
          </w:rPr>
          <w:fldChar w:fldCharType="separate"/>
        </w:r>
        <w:r w:rsidR="00570AAE" w:rsidRPr="0021461A">
          <w:rPr>
            <w:noProof/>
            <w:webHidden/>
          </w:rPr>
          <w:t>31</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2994" w:history="1">
        <w:r w:rsidR="00570AAE" w:rsidRPr="0021461A">
          <w:rPr>
            <w:rStyle w:val="Hipervnculo"/>
            <w:iCs/>
            <w:noProof/>
            <w:color w:val="auto"/>
            <w:lang w:val="eu-ES"/>
          </w:rPr>
          <w:t>25.4.- Kontratazio mahaiaren aktak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_Toc241222994 \h </w:instrText>
        </w:r>
        <w:r w:rsidR="00570AAE" w:rsidRPr="0021461A">
          <w:rPr>
            <w:noProof/>
            <w:webHidden/>
          </w:rPr>
        </w:r>
        <w:r w:rsidR="00570AAE" w:rsidRPr="0021461A">
          <w:rPr>
            <w:noProof/>
            <w:webHidden/>
          </w:rPr>
          <w:fldChar w:fldCharType="separate"/>
        </w:r>
        <w:r w:rsidR="00570AAE" w:rsidRPr="0021461A">
          <w:rPr>
            <w:noProof/>
            <w:webHidden/>
          </w:rPr>
          <w:t>31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5" w:history="1">
        <w:r w:rsidR="00570AAE" w:rsidRPr="0021461A">
          <w:rPr>
            <w:rStyle w:val="Hipervnculo"/>
            <w:noProof/>
            <w:color w:val="auto"/>
            <w:lang w:val="eu-ES"/>
          </w:rPr>
          <w:t>26.- Kontratazio mahaiaren egintzen emaitza argitaratzea eta lizitatzaile ukituei jakinaraztea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_Toc241222995 \h </w:instrText>
        </w:r>
        <w:r w:rsidR="00570AAE" w:rsidRPr="0021461A">
          <w:rPr>
            <w:noProof/>
            <w:webHidden/>
          </w:rPr>
        </w:r>
        <w:r w:rsidR="00570AAE" w:rsidRPr="0021461A">
          <w:rPr>
            <w:noProof/>
            <w:webHidden/>
          </w:rPr>
          <w:fldChar w:fldCharType="separate"/>
        </w:r>
        <w:r w:rsidR="00570AAE" w:rsidRPr="0021461A">
          <w:rPr>
            <w:noProof/>
            <w:webHidden/>
          </w:rPr>
          <w:t>31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6" w:history="1">
        <w:r w:rsidR="00570AAE" w:rsidRPr="0021461A">
          <w:rPr>
            <w:rStyle w:val="Hipervnculo"/>
            <w:noProof/>
            <w:color w:val="auto"/>
            <w:lang w:val="eu-ES"/>
          </w:rPr>
          <w:t>27.- Adjudikazio irizpideak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_Toc241222996 \h </w:instrText>
        </w:r>
        <w:r w:rsidR="00570AAE" w:rsidRPr="0021461A">
          <w:rPr>
            <w:noProof/>
            <w:webHidden/>
          </w:rPr>
        </w:r>
        <w:r w:rsidR="00570AAE" w:rsidRPr="0021461A">
          <w:rPr>
            <w:noProof/>
            <w:webHidden/>
          </w:rPr>
          <w:fldChar w:fldCharType="separate"/>
        </w:r>
        <w:r w:rsidR="00570AAE" w:rsidRPr="0021461A">
          <w:rPr>
            <w:noProof/>
            <w:webHidden/>
          </w:rPr>
          <w:t>32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7" w:history="1">
        <w:r w:rsidR="00570AAE" w:rsidRPr="0021461A">
          <w:rPr>
            <w:rStyle w:val="Hipervnculo"/>
            <w:noProof/>
            <w:color w:val="auto"/>
            <w:lang w:val="eu-ES"/>
          </w:rPr>
          <w:t>28.- Eskaintzak baloratzea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_Toc241222997 \h </w:instrText>
        </w:r>
        <w:r w:rsidR="00570AAE" w:rsidRPr="0021461A">
          <w:rPr>
            <w:noProof/>
            <w:webHidden/>
          </w:rPr>
        </w:r>
        <w:r w:rsidR="00570AAE" w:rsidRPr="0021461A">
          <w:rPr>
            <w:noProof/>
            <w:webHidden/>
          </w:rPr>
          <w:fldChar w:fldCharType="separate"/>
        </w:r>
        <w:r w:rsidR="00570AAE" w:rsidRPr="0021461A">
          <w:rPr>
            <w:noProof/>
            <w:webHidden/>
          </w:rPr>
          <w:t>32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8" w:history="1">
        <w:r w:rsidR="00570AAE" w:rsidRPr="0021461A">
          <w:rPr>
            <w:rStyle w:val="Hipervnculo"/>
            <w:noProof/>
            <w:color w:val="auto"/>
            <w:lang w:val="eu-ES"/>
          </w:rPr>
          <w:t>29.- Eskaintzak argitzea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_Toc241222998 \h </w:instrText>
        </w:r>
        <w:r w:rsidR="00570AAE" w:rsidRPr="0021461A">
          <w:rPr>
            <w:noProof/>
            <w:webHidden/>
          </w:rPr>
        </w:r>
        <w:r w:rsidR="00570AAE" w:rsidRPr="0021461A">
          <w:rPr>
            <w:noProof/>
            <w:webHidden/>
          </w:rPr>
          <w:fldChar w:fldCharType="separate"/>
        </w:r>
        <w:r w:rsidR="00570AAE" w:rsidRPr="0021461A">
          <w:rPr>
            <w:noProof/>
            <w:webHidden/>
          </w:rPr>
          <w:t>32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2999" w:history="1">
        <w:r w:rsidR="00570AAE" w:rsidRPr="0021461A">
          <w:rPr>
            <w:rStyle w:val="Hipervnculo"/>
            <w:noProof/>
            <w:color w:val="auto"/>
            <w:lang w:val="eu-ES"/>
          </w:rPr>
          <w:t>30.- Balio nabarmenki baxuegiak dituzten eskaintzak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_Toc241222999 \h </w:instrText>
        </w:r>
        <w:r w:rsidR="00570AAE" w:rsidRPr="0021461A">
          <w:rPr>
            <w:noProof/>
            <w:webHidden/>
          </w:rPr>
        </w:r>
        <w:r w:rsidR="00570AAE" w:rsidRPr="0021461A">
          <w:rPr>
            <w:noProof/>
            <w:webHidden/>
          </w:rPr>
          <w:fldChar w:fldCharType="separate"/>
        </w:r>
        <w:r w:rsidR="00570AAE" w:rsidRPr="0021461A">
          <w:rPr>
            <w:noProof/>
            <w:webHidden/>
          </w:rPr>
          <w:t>32</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00" w:history="1">
        <w:r w:rsidR="00570AAE" w:rsidRPr="0021461A">
          <w:rPr>
            <w:rStyle w:val="Hipervnculo"/>
            <w:noProof/>
            <w:color w:val="auto"/>
            <w:lang w:val="eu-ES"/>
          </w:rPr>
          <w:t>31.- Prozedurako ondorengotza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_Toc241223000 \h </w:instrText>
        </w:r>
        <w:r w:rsidR="00570AAE" w:rsidRPr="0021461A">
          <w:rPr>
            <w:noProof/>
            <w:webHidden/>
          </w:rPr>
        </w:r>
        <w:r w:rsidR="00570AAE" w:rsidRPr="0021461A">
          <w:rPr>
            <w:noProof/>
            <w:webHidden/>
          </w:rPr>
          <w:fldChar w:fldCharType="separate"/>
        </w:r>
        <w:r w:rsidR="00570AAE" w:rsidRPr="0021461A">
          <w:rPr>
            <w:noProof/>
            <w:webHidden/>
          </w:rPr>
          <w:t>33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01" w:history="1">
        <w:r w:rsidR="00570AAE" w:rsidRPr="0021461A">
          <w:rPr>
            <w:rStyle w:val="Hipervnculo"/>
            <w:noProof/>
            <w:color w:val="auto"/>
            <w:lang w:val="eu-ES"/>
          </w:rPr>
          <w:t>32.- Kontratua ez adjudikatzeko edo ez egiteko erabakia eta adjudikazio prozeduran Administrazioak atzera egitea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_Toc241223001 \h </w:instrText>
        </w:r>
        <w:r w:rsidR="00570AAE" w:rsidRPr="0021461A">
          <w:rPr>
            <w:noProof/>
            <w:webHidden/>
          </w:rPr>
        </w:r>
        <w:r w:rsidR="00570AAE" w:rsidRPr="0021461A">
          <w:rPr>
            <w:noProof/>
            <w:webHidden/>
          </w:rPr>
          <w:fldChar w:fldCharType="separate"/>
        </w:r>
        <w:r w:rsidR="00570AAE" w:rsidRPr="0021461A">
          <w:rPr>
            <w:noProof/>
            <w:webHidden/>
          </w:rPr>
          <w:t>33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02" w:history="1">
        <w:r w:rsidR="00570AAE" w:rsidRPr="0021461A">
          <w:rPr>
            <w:rStyle w:val="Hipervnculo"/>
            <w:noProof/>
            <w:color w:val="auto"/>
            <w:lang w:val="eu-ES"/>
          </w:rPr>
          <w:t>33.- Adjudikazioa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_Toc241223002 \h </w:instrText>
        </w:r>
        <w:r w:rsidR="00570AAE" w:rsidRPr="0021461A">
          <w:rPr>
            <w:noProof/>
            <w:webHidden/>
          </w:rPr>
        </w:r>
        <w:r w:rsidR="00570AAE" w:rsidRPr="0021461A">
          <w:rPr>
            <w:noProof/>
            <w:webHidden/>
          </w:rPr>
          <w:fldChar w:fldCharType="separate"/>
        </w:r>
        <w:r w:rsidR="00570AAE" w:rsidRPr="0021461A">
          <w:rPr>
            <w:noProof/>
            <w:webHidden/>
          </w:rPr>
          <w:t>33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03" w:history="1">
        <w:r w:rsidR="00570AAE" w:rsidRPr="0021461A">
          <w:rPr>
            <w:rStyle w:val="Hipervnculo"/>
            <w:iCs/>
            <w:noProof/>
            <w:color w:val="auto"/>
            <w:lang w:val="eu-ES"/>
          </w:rPr>
          <w:t>33.1.- Eskaintzen sailkapena eta adjudikatzeko proposamena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_Toc241223003 \h </w:instrText>
        </w:r>
        <w:r w:rsidR="00570AAE" w:rsidRPr="0021461A">
          <w:rPr>
            <w:noProof/>
            <w:webHidden/>
          </w:rPr>
        </w:r>
        <w:r w:rsidR="00570AAE" w:rsidRPr="0021461A">
          <w:rPr>
            <w:noProof/>
            <w:webHidden/>
          </w:rPr>
          <w:fldChar w:fldCharType="separate"/>
        </w:r>
        <w:r w:rsidR="00570AAE" w:rsidRPr="0021461A">
          <w:rPr>
            <w:noProof/>
            <w:webHidden/>
          </w:rPr>
          <w:t>33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04" w:history="1">
        <w:r w:rsidR="00570AAE" w:rsidRPr="0021461A">
          <w:rPr>
            <w:rStyle w:val="Hipervnculo"/>
            <w:iCs/>
            <w:noProof/>
            <w:color w:val="auto"/>
            <w:lang w:val="eu-ES"/>
          </w:rPr>
          <w:t>33.2.- Kalitate-prezio erlaziorik onena duen eskaintza ekonomikoa aurkeztu duen lizitatzaileak aurretiazko beharkizunak betetzeari buruzko justifikazio dokumentazioa aurkeztea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_Toc241223004 \h </w:instrText>
        </w:r>
        <w:r w:rsidR="00570AAE" w:rsidRPr="0021461A">
          <w:rPr>
            <w:noProof/>
            <w:webHidden/>
          </w:rPr>
        </w:r>
        <w:r w:rsidR="00570AAE" w:rsidRPr="0021461A">
          <w:rPr>
            <w:noProof/>
            <w:webHidden/>
          </w:rPr>
          <w:fldChar w:fldCharType="separate"/>
        </w:r>
        <w:r w:rsidR="00570AAE" w:rsidRPr="0021461A">
          <w:rPr>
            <w:noProof/>
            <w:webHidden/>
          </w:rPr>
          <w:t>33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05" w:history="1">
        <w:r w:rsidR="00570AAE" w:rsidRPr="0021461A">
          <w:rPr>
            <w:rStyle w:val="Hipervnculo"/>
            <w:iCs/>
            <w:noProof/>
            <w:color w:val="auto"/>
            <w:lang w:val="eu-ES"/>
          </w:rPr>
          <w:t>33.3.- Behin betiko bermea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_Toc241223005 \h </w:instrText>
        </w:r>
        <w:r w:rsidR="00570AAE" w:rsidRPr="0021461A">
          <w:rPr>
            <w:noProof/>
            <w:webHidden/>
          </w:rPr>
        </w:r>
        <w:r w:rsidR="00570AAE" w:rsidRPr="0021461A">
          <w:rPr>
            <w:noProof/>
            <w:webHidden/>
          </w:rPr>
          <w:fldChar w:fldCharType="separate"/>
        </w:r>
        <w:r w:rsidR="00570AAE" w:rsidRPr="0021461A">
          <w:rPr>
            <w:noProof/>
            <w:webHidden/>
          </w:rPr>
          <w:t>36</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06" w:history="1">
        <w:r w:rsidR="00570AAE" w:rsidRPr="0021461A">
          <w:rPr>
            <w:rStyle w:val="Hipervnculo"/>
            <w:iCs/>
            <w:noProof/>
            <w:color w:val="auto"/>
            <w:lang w:val="eu-ES"/>
          </w:rPr>
          <w:t>33.4.- Adjudikazioa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_Toc241223006 \h </w:instrText>
        </w:r>
        <w:r w:rsidR="00570AAE" w:rsidRPr="0021461A">
          <w:rPr>
            <w:noProof/>
            <w:webHidden/>
          </w:rPr>
        </w:r>
        <w:r w:rsidR="00570AAE" w:rsidRPr="0021461A">
          <w:rPr>
            <w:noProof/>
            <w:webHidden/>
          </w:rPr>
          <w:fldChar w:fldCharType="separate"/>
        </w:r>
        <w:r w:rsidR="00570AAE" w:rsidRPr="0021461A">
          <w:rPr>
            <w:noProof/>
            <w:webHidden/>
          </w:rPr>
          <w:t>37</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07" w:history="1">
        <w:r w:rsidR="00570AAE" w:rsidRPr="0021461A">
          <w:rPr>
            <w:rStyle w:val="Hipervnculo"/>
            <w:noProof/>
            <w:color w:val="auto"/>
            <w:lang w:val="eu-ES"/>
          </w:rPr>
          <w:t>34.- Kontratua formalizatzea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_Toc241223007 \h </w:instrText>
        </w:r>
        <w:r w:rsidR="00570AAE" w:rsidRPr="0021461A">
          <w:rPr>
            <w:noProof/>
            <w:webHidden/>
          </w:rPr>
        </w:r>
        <w:r w:rsidR="00570AAE" w:rsidRPr="0021461A">
          <w:rPr>
            <w:noProof/>
            <w:webHidden/>
          </w:rPr>
          <w:fldChar w:fldCharType="separate"/>
        </w:r>
        <w:r w:rsidR="00570AAE" w:rsidRPr="0021461A">
          <w:rPr>
            <w:noProof/>
            <w:webHidden/>
          </w:rPr>
          <w:t>37</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08" w:history="1">
        <w:r w:rsidR="00570AAE" w:rsidRPr="0021461A">
          <w:rPr>
            <w:rStyle w:val="Hipervnculo"/>
            <w:noProof/>
            <w:color w:val="auto"/>
          </w:rPr>
          <w:t>III. KAPITULUA - KONTRATUA EGIKARITZEA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_Toc241223008 \h </w:instrText>
        </w:r>
        <w:r w:rsidR="00570AAE" w:rsidRPr="0021461A">
          <w:rPr>
            <w:noProof/>
            <w:webHidden/>
          </w:rPr>
        </w:r>
        <w:r w:rsidR="00570AAE" w:rsidRPr="0021461A">
          <w:rPr>
            <w:noProof/>
            <w:webHidden/>
          </w:rPr>
          <w:fldChar w:fldCharType="separate"/>
        </w:r>
        <w:r w:rsidR="00570AAE" w:rsidRPr="0021461A">
          <w:rPr>
            <w:noProof/>
            <w:webHidden/>
          </w:rPr>
          <w:t>38</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09" w:history="1">
        <w:r w:rsidR="00570AAE" w:rsidRPr="0021461A">
          <w:rPr>
            <w:rStyle w:val="Hipervnculo"/>
            <w:noProof/>
            <w:color w:val="auto"/>
            <w:lang w:val="eu-ES"/>
          </w:rPr>
          <w:t>35.- Kontratuaren arduraduna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_Toc241223009 \h </w:instrText>
        </w:r>
        <w:r w:rsidR="00570AAE" w:rsidRPr="0021461A">
          <w:rPr>
            <w:noProof/>
            <w:webHidden/>
          </w:rPr>
        </w:r>
        <w:r w:rsidR="00570AAE" w:rsidRPr="0021461A">
          <w:rPr>
            <w:noProof/>
            <w:webHidden/>
          </w:rPr>
          <w:fldChar w:fldCharType="separate"/>
        </w:r>
        <w:r w:rsidR="00570AAE" w:rsidRPr="0021461A">
          <w:rPr>
            <w:noProof/>
            <w:webHidden/>
          </w:rPr>
          <w:t>38</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10" w:history="1">
        <w:r w:rsidR="00570AAE" w:rsidRPr="0021461A">
          <w:rPr>
            <w:rStyle w:val="Hipervnculo"/>
            <w:noProof/>
            <w:color w:val="auto"/>
            <w:lang w:val="eu-ES"/>
          </w:rPr>
          <w:t>36.- Kontratistaren ondorengotza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_Toc241223010 \h </w:instrText>
        </w:r>
        <w:r w:rsidR="00570AAE" w:rsidRPr="0021461A">
          <w:rPr>
            <w:noProof/>
            <w:webHidden/>
          </w:rPr>
        </w:r>
        <w:r w:rsidR="00570AAE" w:rsidRPr="0021461A">
          <w:rPr>
            <w:noProof/>
            <w:webHidden/>
          </w:rPr>
          <w:fldChar w:fldCharType="separate"/>
        </w:r>
        <w:r w:rsidR="00570AAE" w:rsidRPr="0021461A">
          <w:rPr>
            <w:noProof/>
            <w:webHidden/>
          </w:rPr>
          <w:t>39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11" w:history="1">
        <w:r w:rsidR="00570AAE" w:rsidRPr="0021461A">
          <w:rPr>
            <w:rStyle w:val="Hipervnculo"/>
            <w:noProof/>
            <w:color w:val="auto"/>
            <w:lang w:val="eu-ES"/>
          </w:rPr>
          <w:t>37.- Kontratua besteri lagatzea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_Toc241223011 \h </w:instrText>
        </w:r>
        <w:r w:rsidR="00570AAE" w:rsidRPr="0021461A">
          <w:rPr>
            <w:noProof/>
            <w:webHidden/>
          </w:rPr>
        </w:r>
        <w:r w:rsidR="00570AAE" w:rsidRPr="0021461A">
          <w:rPr>
            <w:noProof/>
            <w:webHidden/>
          </w:rPr>
          <w:fldChar w:fldCharType="separate"/>
        </w:r>
        <w:r w:rsidR="00570AAE" w:rsidRPr="0021461A">
          <w:rPr>
            <w:noProof/>
            <w:webHidden/>
          </w:rPr>
          <w:t>39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12" w:history="1">
        <w:r w:rsidR="00570AAE" w:rsidRPr="0021461A">
          <w:rPr>
            <w:rStyle w:val="Hipervnculo"/>
            <w:noProof/>
            <w:color w:val="auto"/>
            <w:lang w:val="eu-ES"/>
          </w:rPr>
          <w:t>38.- Enpresa kontratistaren egikaritze baldintzak eta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_Toc241223012 \h </w:instrText>
        </w:r>
        <w:r w:rsidR="00570AAE" w:rsidRPr="0021461A">
          <w:rPr>
            <w:noProof/>
            <w:webHidden/>
          </w:rPr>
        </w:r>
        <w:r w:rsidR="00570AAE" w:rsidRPr="0021461A">
          <w:rPr>
            <w:noProof/>
            <w:webHidden/>
          </w:rPr>
          <w:fldChar w:fldCharType="separate"/>
        </w:r>
        <w:r w:rsidR="00570AAE" w:rsidRPr="0021461A">
          <w:rPr>
            <w:noProof/>
            <w:webHidden/>
          </w:rPr>
          <w:t>40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13" w:history="1">
        <w:r w:rsidR="00570AAE" w:rsidRPr="0021461A">
          <w:rPr>
            <w:rStyle w:val="Hipervnculo"/>
            <w:iCs/>
            <w:noProof/>
            <w:color w:val="auto"/>
            <w:lang w:val="eu-ES"/>
          </w:rPr>
          <w:t>38.1.- Baldintza orokorrak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_Toc241223013 \h </w:instrText>
        </w:r>
        <w:r w:rsidR="00570AAE" w:rsidRPr="0021461A">
          <w:rPr>
            <w:noProof/>
            <w:webHidden/>
          </w:rPr>
        </w:r>
        <w:r w:rsidR="00570AAE" w:rsidRPr="0021461A">
          <w:rPr>
            <w:noProof/>
            <w:webHidden/>
          </w:rPr>
          <w:fldChar w:fldCharType="separate"/>
        </w:r>
        <w:r w:rsidR="00570AAE" w:rsidRPr="0021461A">
          <w:rPr>
            <w:noProof/>
            <w:webHidden/>
          </w:rPr>
          <w:t>40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14" w:history="1">
        <w:r w:rsidR="00570AAE" w:rsidRPr="0021461A">
          <w:rPr>
            <w:rStyle w:val="Hipervnculo"/>
            <w:iCs/>
            <w:noProof/>
            <w:color w:val="auto"/>
            <w:lang w:val="eu-ES"/>
          </w:rPr>
          <w:t>38.2.- Kontratua egikaritzeko baldintza bereziak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_Toc241223014 \h </w:instrText>
        </w:r>
        <w:r w:rsidR="00570AAE" w:rsidRPr="0021461A">
          <w:rPr>
            <w:noProof/>
            <w:webHidden/>
          </w:rPr>
        </w:r>
        <w:r w:rsidR="00570AAE" w:rsidRPr="0021461A">
          <w:rPr>
            <w:noProof/>
            <w:webHidden/>
          </w:rPr>
          <w:fldChar w:fldCharType="separate"/>
        </w:r>
        <w:r w:rsidR="00570AAE" w:rsidRPr="0021461A">
          <w:rPr>
            <w:noProof/>
            <w:webHidden/>
          </w:rPr>
          <w:t>40</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15" w:history="1">
        <w:r w:rsidR="00570AAE" w:rsidRPr="0021461A">
          <w:rPr>
            <w:rStyle w:val="Hipervnculo"/>
            <w:rFonts w:cs="Arial"/>
            <w:noProof/>
            <w:color w:val="auto"/>
            <w:lang w:val="eu-ES"/>
          </w:rPr>
          <w:t>38.2.1.- Lan eta gizarte arloko betebeharrak eta ingurumenaren babesaren arlokoak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_Toc241223015 \h </w:instrText>
        </w:r>
        <w:r w:rsidR="00570AAE" w:rsidRPr="0021461A">
          <w:rPr>
            <w:noProof/>
            <w:webHidden/>
          </w:rPr>
        </w:r>
        <w:r w:rsidR="00570AAE" w:rsidRPr="0021461A">
          <w:rPr>
            <w:noProof/>
            <w:webHidden/>
          </w:rPr>
          <w:fldChar w:fldCharType="separate"/>
        </w:r>
        <w:r w:rsidR="00570AAE" w:rsidRPr="0021461A">
          <w:rPr>
            <w:noProof/>
            <w:webHidden/>
          </w:rPr>
          <w:t>41</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16" w:history="1">
        <w:r w:rsidR="00570AAE" w:rsidRPr="0021461A">
          <w:rPr>
            <w:rStyle w:val="Hipervnculo"/>
            <w:rFonts w:cs="Arial"/>
            <w:noProof/>
            <w:color w:val="auto"/>
            <w:lang w:val="eu-ES"/>
          </w:rPr>
          <w:t>38.2.2.- Kontratuaren egikaritzeari atxikitako langileei buruzko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_Toc241223016 \h </w:instrText>
        </w:r>
        <w:r w:rsidR="00570AAE" w:rsidRPr="0021461A">
          <w:rPr>
            <w:noProof/>
            <w:webHidden/>
          </w:rPr>
        </w:r>
        <w:r w:rsidR="00570AAE" w:rsidRPr="0021461A">
          <w:rPr>
            <w:noProof/>
            <w:webHidden/>
          </w:rPr>
          <w:fldChar w:fldCharType="separate"/>
        </w:r>
        <w:r w:rsidR="00570AAE" w:rsidRPr="0021461A">
          <w:rPr>
            <w:noProof/>
            <w:webHidden/>
          </w:rPr>
          <w:t>41</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17" w:history="1">
        <w:r w:rsidR="00570AAE" w:rsidRPr="0021461A">
          <w:rPr>
            <w:rStyle w:val="Hipervnculo"/>
            <w:rFonts w:cs="Arial"/>
            <w:noProof/>
            <w:color w:val="auto"/>
            <w:lang w:val="eu-ES"/>
          </w:rPr>
          <w:t>38.2.3.- Subrogazio kasuetako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_Toc241223017 \h </w:instrText>
        </w:r>
        <w:r w:rsidR="00570AAE" w:rsidRPr="0021461A">
          <w:rPr>
            <w:noProof/>
            <w:webHidden/>
          </w:rPr>
        </w:r>
        <w:r w:rsidR="00570AAE" w:rsidRPr="0021461A">
          <w:rPr>
            <w:noProof/>
            <w:webHidden/>
          </w:rPr>
          <w:fldChar w:fldCharType="separate"/>
        </w:r>
        <w:r w:rsidR="00570AAE" w:rsidRPr="0021461A">
          <w:rPr>
            <w:noProof/>
            <w:webHidden/>
          </w:rPr>
          <w:t>42</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18" w:history="1">
        <w:r w:rsidR="00570AAE" w:rsidRPr="0021461A">
          <w:rPr>
            <w:rStyle w:val="Hipervnculo"/>
            <w:rFonts w:cs="Arial"/>
            <w:noProof/>
            <w:color w:val="auto"/>
            <w:lang w:val="eu-ES"/>
          </w:rPr>
          <w:t>38.2.4.- Emakumeen eta gizonen arteko berdintasun arloko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_Toc241223018 \h </w:instrText>
        </w:r>
        <w:r w:rsidR="00570AAE" w:rsidRPr="0021461A">
          <w:rPr>
            <w:noProof/>
            <w:webHidden/>
          </w:rPr>
        </w:r>
        <w:r w:rsidR="00570AAE" w:rsidRPr="0021461A">
          <w:rPr>
            <w:noProof/>
            <w:webHidden/>
          </w:rPr>
          <w:fldChar w:fldCharType="separate"/>
        </w:r>
        <w:r w:rsidR="00570AAE" w:rsidRPr="0021461A">
          <w:rPr>
            <w:noProof/>
            <w:webHidden/>
          </w:rPr>
          <w:t>43</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19" w:history="1">
        <w:r w:rsidR="00570AAE" w:rsidRPr="0021461A">
          <w:rPr>
            <w:rStyle w:val="Hipervnculo"/>
            <w:rFonts w:cs="Arial"/>
            <w:noProof/>
            <w:color w:val="auto"/>
            <w:lang w:val="eu-ES"/>
          </w:rPr>
          <w:t>38.2.5.- Betebeharrak azpikontratazioan</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_Toc241223019 \h </w:instrText>
        </w:r>
        <w:r w:rsidR="00570AAE" w:rsidRPr="0021461A">
          <w:rPr>
            <w:noProof/>
            <w:webHidden/>
          </w:rPr>
        </w:r>
        <w:r w:rsidR="00570AAE" w:rsidRPr="0021461A">
          <w:rPr>
            <w:noProof/>
            <w:webHidden/>
          </w:rPr>
          <w:fldChar w:fldCharType="separate"/>
        </w:r>
        <w:r w:rsidR="00570AAE" w:rsidRPr="0021461A">
          <w:rPr>
            <w:noProof/>
            <w:webHidden/>
          </w:rPr>
          <w:t>43</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20" w:history="1">
        <w:r w:rsidR="00570AAE" w:rsidRPr="0021461A">
          <w:rPr>
            <w:rStyle w:val="Hipervnculo"/>
            <w:rFonts w:cs="Arial"/>
            <w:noProof/>
            <w:color w:val="auto"/>
            <w:lang w:val="eu-ES"/>
          </w:rPr>
          <w:t>38.2.6.- Laneko segurtasun eta osasun esparruko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_Toc241223020 \h </w:instrText>
        </w:r>
        <w:r w:rsidR="00570AAE" w:rsidRPr="0021461A">
          <w:rPr>
            <w:noProof/>
            <w:webHidden/>
          </w:rPr>
        </w:r>
        <w:r w:rsidR="00570AAE" w:rsidRPr="0021461A">
          <w:rPr>
            <w:noProof/>
            <w:webHidden/>
          </w:rPr>
          <w:fldChar w:fldCharType="separate"/>
        </w:r>
        <w:r w:rsidR="00570AAE" w:rsidRPr="0021461A">
          <w:rPr>
            <w:noProof/>
            <w:webHidden/>
          </w:rPr>
          <w:t>44</w:t>
        </w:r>
        <w:r w:rsidR="00570AAE" w:rsidRPr="0021461A">
          <w:rPr>
            <w:noProof/>
            <w:webHidden/>
          </w:rPr>
          <w:fldChar w:fldCharType="end"/>
        </w:r>
      </w:hyperlink>
    </w:p>
    <w:p w:rsidR="00570AAE" w:rsidRPr="0021461A" w:rsidRDefault="00ED1D92">
      <w:pPr>
        <w:pStyle w:val="TDC4"/>
        <w:rPr>
          <w:rFonts w:asciiTheme="minorHAnsi" w:eastAsiaTheme="minorEastAsia" w:hAnsiTheme="minorHAnsi" w:cstheme="minorBidi"/>
          <w:noProof/>
          <w:sz w:val="22"/>
          <w:szCs w:val="22"/>
        </w:rPr>
      </w:pPr>
      <w:hyperlink w:anchor="_Toc241223021" w:history="1">
        <w:r w:rsidR="00570AAE" w:rsidRPr="0021461A">
          <w:rPr>
            <w:rStyle w:val="Hipervnculo"/>
            <w:rFonts w:cs="Arial"/>
            <w:noProof/>
            <w:color w:val="auto"/>
            <w:lang w:val="eu-ES"/>
          </w:rPr>
          <w:t>38.2.7.- Enpresa kontratistaren langileei buruzko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_Toc241223021 \h </w:instrText>
        </w:r>
        <w:r w:rsidR="00570AAE" w:rsidRPr="0021461A">
          <w:rPr>
            <w:noProof/>
            <w:webHidden/>
          </w:rPr>
        </w:r>
        <w:r w:rsidR="00570AAE" w:rsidRPr="0021461A">
          <w:rPr>
            <w:noProof/>
            <w:webHidden/>
          </w:rPr>
          <w:fldChar w:fldCharType="separate"/>
        </w:r>
        <w:r w:rsidR="00570AAE" w:rsidRPr="0021461A">
          <w:rPr>
            <w:noProof/>
            <w:webHidden/>
          </w:rPr>
          <w:t>46</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2" w:history="1">
        <w:r w:rsidR="00570AAE" w:rsidRPr="0021461A">
          <w:rPr>
            <w:rStyle w:val="Hipervnculo"/>
            <w:iCs/>
            <w:noProof/>
            <w:color w:val="auto"/>
            <w:lang w:val="eu-ES"/>
          </w:rPr>
          <w:t>38.3.- Informazioaren segurtasunaren esparruko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_Toc241223022 \h </w:instrText>
        </w:r>
        <w:r w:rsidR="00570AAE" w:rsidRPr="0021461A">
          <w:rPr>
            <w:noProof/>
            <w:webHidden/>
          </w:rPr>
        </w:r>
        <w:r w:rsidR="00570AAE" w:rsidRPr="0021461A">
          <w:rPr>
            <w:noProof/>
            <w:webHidden/>
          </w:rPr>
          <w:fldChar w:fldCharType="separate"/>
        </w:r>
        <w:r w:rsidR="00570AAE" w:rsidRPr="0021461A">
          <w:rPr>
            <w:noProof/>
            <w:webHidden/>
          </w:rPr>
          <w:t>47</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3" w:history="1">
        <w:r w:rsidR="00570AAE" w:rsidRPr="0021461A">
          <w:rPr>
            <w:rStyle w:val="Hipervnculo"/>
            <w:iCs/>
            <w:noProof/>
            <w:color w:val="auto"/>
            <w:lang w:val="eu-ES"/>
          </w:rPr>
          <w:t>38.4.- Kontratazio publikoari aplikatzeko Jokabide Kodea eta Erakundearen Zuzentasun Esparrua betetzeari buruzko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_Toc241223023 \h </w:instrText>
        </w:r>
        <w:r w:rsidR="00570AAE" w:rsidRPr="0021461A">
          <w:rPr>
            <w:noProof/>
            <w:webHidden/>
          </w:rPr>
        </w:r>
        <w:r w:rsidR="00570AAE" w:rsidRPr="0021461A">
          <w:rPr>
            <w:noProof/>
            <w:webHidden/>
          </w:rPr>
          <w:fldChar w:fldCharType="separate"/>
        </w:r>
        <w:r w:rsidR="00570AAE" w:rsidRPr="0021461A">
          <w:rPr>
            <w:noProof/>
            <w:webHidden/>
          </w:rPr>
          <w:t>49</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4" w:history="1">
        <w:r w:rsidR="00570AAE" w:rsidRPr="0021461A">
          <w:rPr>
            <w:rStyle w:val="Hipervnculo"/>
            <w:iCs/>
            <w:noProof/>
            <w:color w:val="auto"/>
            <w:lang w:val="eu-ES"/>
          </w:rPr>
          <w:t>38.5.- Baimen eta lizentzien kudeaketaren inguruko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_Toc241223024 \h </w:instrText>
        </w:r>
        <w:r w:rsidR="00570AAE" w:rsidRPr="0021461A">
          <w:rPr>
            <w:noProof/>
            <w:webHidden/>
          </w:rPr>
        </w:r>
        <w:r w:rsidR="00570AAE" w:rsidRPr="0021461A">
          <w:rPr>
            <w:noProof/>
            <w:webHidden/>
          </w:rPr>
          <w:fldChar w:fldCharType="separate"/>
        </w:r>
        <w:r w:rsidR="00570AAE" w:rsidRPr="0021461A">
          <w:rPr>
            <w:noProof/>
            <w:webHidden/>
          </w:rPr>
          <w:t>49</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5" w:history="1">
        <w:r w:rsidR="00570AAE" w:rsidRPr="0021461A">
          <w:rPr>
            <w:rStyle w:val="Hipervnculo"/>
            <w:iCs/>
            <w:noProof/>
            <w:color w:val="auto"/>
            <w:lang w:val="eu-ES"/>
          </w:rPr>
          <w:t>38.6.- Kontratistari eska dakizkiokeen gastuak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_Toc241223025 \h </w:instrText>
        </w:r>
        <w:r w:rsidR="00570AAE" w:rsidRPr="0021461A">
          <w:rPr>
            <w:noProof/>
            <w:webHidden/>
          </w:rPr>
        </w:r>
        <w:r w:rsidR="00570AAE" w:rsidRPr="0021461A">
          <w:rPr>
            <w:noProof/>
            <w:webHidden/>
          </w:rPr>
          <w:fldChar w:fldCharType="separate"/>
        </w:r>
        <w:r w:rsidR="00570AAE" w:rsidRPr="0021461A">
          <w:rPr>
            <w:noProof/>
            <w:webHidden/>
          </w:rPr>
          <w:t>49</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6" w:history="1">
        <w:r w:rsidR="00570AAE" w:rsidRPr="0021461A">
          <w:rPr>
            <w:rStyle w:val="Hipervnculo"/>
            <w:iCs/>
            <w:noProof/>
            <w:color w:val="auto"/>
            <w:lang w:val="eu-ES"/>
          </w:rPr>
          <w:t>38.7.- Lan programa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_Toc241223026 \h </w:instrText>
        </w:r>
        <w:r w:rsidR="00570AAE" w:rsidRPr="0021461A">
          <w:rPr>
            <w:noProof/>
            <w:webHidden/>
          </w:rPr>
        </w:r>
        <w:r w:rsidR="00570AAE" w:rsidRPr="0021461A">
          <w:rPr>
            <w:noProof/>
            <w:webHidden/>
          </w:rPr>
          <w:fldChar w:fldCharType="separate"/>
        </w:r>
        <w:r w:rsidR="00570AAE" w:rsidRPr="0021461A">
          <w:rPr>
            <w:noProof/>
            <w:webHidden/>
          </w:rPr>
          <w:t>49</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7" w:history="1">
        <w:r w:rsidR="00570AAE" w:rsidRPr="0021461A">
          <w:rPr>
            <w:rStyle w:val="Hipervnculo"/>
            <w:iCs/>
            <w:noProof/>
            <w:color w:val="auto"/>
            <w:lang w:val="eu-ES"/>
          </w:rPr>
          <w:t>38.8.- Hizkuntza betebeharrak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_Toc241223027 \h </w:instrText>
        </w:r>
        <w:r w:rsidR="00570AAE" w:rsidRPr="0021461A">
          <w:rPr>
            <w:noProof/>
            <w:webHidden/>
          </w:rPr>
        </w:r>
        <w:r w:rsidR="00570AAE" w:rsidRPr="0021461A">
          <w:rPr>
            <w:noProof/>
            <w:webHidden/>
          </w:rPr>
          <w:fldChar w:fldCharType="separate"/>
        </w:r>
        <w:r w:rsidR="00570AAE" w:rsidRPr="0021461A">
          <w:rPr>
            <w:noProof/>
            <w:webHidden/>
          </w:rPr>
          <w:t>49</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28" w:history="1">
        <w:r w:rsidR="00570AAE" w:rsidRPr="0021461A">
          <w:rPr>
            <w:rStyle w:val="Hipervnculo"/>
            <w:noProof/>
            <w:color w:val="auto"/>
            <w:lang w:val="eu-ES"/>
          </w:rPr>
          <w:t>39.- Obra proiektuak prestatzeko kontratuari buruzko berezitasunak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_Toc241223028 \h </w:instrText>
        </w:r>
        <w:r w:rsidR="00570AAE" w:rsidRPr="0021461A">
          <w:rPr>
            <w:noProof/>
            <w:webHidden/>
          </w:rPr>
        </w:r>
        <w:r w:rsidR="00570AAE" w:rsidRPr="0021461A">
          <w:rPr>
            <w:noProof/>
            <w:webHidden/>
          </w:rPr>
          <w:fldChar w:fldCharType="separate"/>
        </w:r>
        <w:r w:rsidR="00570AAE" w:rsidRPr="0021461A">
          <w:rPr>
            <w:noProof/>
            <w:webHidden/>
          </w:rPr>
          <w:t>50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29" w:history="1">
        <w:r w:rsidR="00570AAE" w:rsidRPr="0021461A">
          <w:rPr>
            <w:rStyle w:val="Hipervnculo"/>
            <w:iCs/>
            <w:noProof/>
            <w:color w:val="auto"/>
            <w:lang w:val="eu-ES"/>
          </w:rPr>
          <w:t>39.1.- Errakuntzak zuzendu eta akatsak konpontzea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_Toc241223029 \h </w:instrText>
        </w:r>
        <w:r w:rsidR="00570AAE" w:rsidRPr="0021461A">
          <w:rPr>
            <w:noProof/>
            <w:webHidden/>
          </w:rPr>
        </w:r>
        <w:r w:rsidR="00570AAE" w:rsidRPr="0021461A">
          <w:rPr>
            <w:noProof/>
            <w:webHidden/>
          </w:rPr>
          <w:fldChar w:fldCharType="separate"/>
        </w:r>
        <w:r w:rsidR="00570AAE" w:rsidRPr="0021461A">
          <w:rPr>
            <w:noProof/>
            <w:webHidden/>
          </w:rPr>
          <w:t>50</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30" w:history="1">
        <w:r w:rsidR="00570AAE" w:rsidRPr="0021461A">
          <w:rPr>
            <w:rStyle w:val="Hipervnculo"/>
            <w:iCs/>
            <w:noProof/>
            <w:color w:val="auto"/>
            <w:lang w:val="eu-ES"/>
          </w:rPr>
          <w:t xml:space="preserve">39.2.- </w:t>
        </w:r>
        <w:r w:rsidR="00570AAE" w:rsidRPr="0021461A">
          <w:rPr>
            <w:rStyle w:val="Hipervnculo"/>
            <w:noProof/>
            <w:color w:val="auto"/>
            <w:lang w:val="eu-ES"/>
          </w:rPr>
          <w:t>Kalte-ordainak obrak egikaritzean izandako desbideratzeengatik eta proiektuko akatsen edo errakuntzen erantzukizuna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_Toc241223030 \h </w:instrText>
        </w:r>
        <w:r w:rsidR="00570AAE" w:rsidRPr="0021461A">
          <w:rPr>
            <w:noProof/>
            <w:webHidden/>
          </w:rPr>
        </w:r>
        <w:r w:rsidR="00570AAE" w:rsidRPr="0021461A">
          <w:rPr>
            <w:noProof/>
            <w:webHidden/>
          </w:rPr>
          <w:fldChar w:fldCharType="separate"/>
        </w:r>
        <w:r w:rsidR="00570AAE" w:rsidRPr="0021461A">
          <w:rPr>
            <w:noProof/>
            <w:webHidden/>
          </w:rPr>
          <w:t>51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1" w:history="1">
        <w:r w:rsidR="00570AAE" w:rsidRPr="0021461A">
          <w:rPr>
            <w:rStyle w:val="Hipervnculo"/>
            <w:noProof/>
            <w:color w:val="auto"/>
            <w:lang w:val="eu-ES"/>
          </w:rPr>
          <w:t>40.- Zerbitzu kontratuen berezitasunak, herritarrentzat zuzeneko prestazioak dakartzatenean</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_Toc241223031 \h </w:instrText>
        </w:r>
        <w:r w:rsidR="00570AAE" w:rsidRPr="0021461A">
          <w:rPr>
            <w:noProof/>
            <w:webHidden/>
          </w:rPr>
        </w:r>
        <w:r w:rsidR="00570AAE" w:rsidRPr="0021461A">
          <w:rPr>
            <w:noProof/>
            <w:webHidden/>
          </w:rPr>
          <w:fldChar w:fldCharType="separate"/>
        </w:r>
        <w:r w:rsidR="00570AAE" w:rsidRPr="0021461A">
          <w:rPr>
            <w:noProof/>
            <w:webHidden/>
          </w:rPr>
          <w:t>51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2" w:history="1">
        <w:r w:rsidR="00570AAE" w:rsidRPr="0021461A">
          <w:rPr>
            <w:rStyle w:val="Hipervnculo"/>
            <w:noProof/>
            <w:color w:val="auto"/>
            <w:lang w:val="eu-ES"/>
          </w:rPr>
          <w:t>41.- Jabetza intelektualaren eskubideak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_Toc241223032 \h </w:instrText>
        </w:r>
        <w:r w:rsidR="00570AAE" w:rsidRPr="0021461A">
          <w:rPr>
            <w:noProof/>
            <w:webHidden/>
          </w:rPr>
        </w:r>
        <w:r w:rsidR="00570AAE" w:rsidRPr="0021461A">
          <w:rPr>
            <w:noProof/>
            <w:webHidden/>
          </w:rPr>
          <w:fldChar w:fldCharType="separate"/>
        </w:r>
        <w:r w:rsidR="00570AAE" w:rsidRPr="0021461A">
          <w:rPr>
            <w:noProof/>
            <w:webHidden/>
          </w:rPr>
          <w:t>51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3" w:history="1">
        <w:r w:rsidR="00570AAE" w:rsidRPr="0021461A">
          <w:rPr>
            <w:rStyle w:val="Hipervnculo"/>
            <w:noProof/>
            <w:color w:val="auto"/>
            <w:lang w:val="eu-ES"/>
          </w:rPr>
          <w:t>42.- Berandutze zigorrak eta beste zigor batzuk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_Toc241223033 \h </w:instrText>
        </w:r>
        <w:r w:rsidR="00570AAE" w:rsidRPr="0021461A">
          <w:rPr>
            <w:noProof/>
            <w:webHidden/>
          </w:rPr>
        </w:r>
        <w:r w:rsidR="00570AAE" w:rsidRPr="0021461A">
          <w:rPr>
            <w:noProof/>
            <w:webHidden/>
          </w:rPr>
          <w:fldChar w:fldCharType="separate"/>
        </w:r>
        <w:r w:rsidR="00570AAE" w:rsidRPr="0021461A">
          <w:rPr>
            <w:noProof/>
            <w:webHidden/>
          </w:rPr>
          <w:t>51</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4" w:history="1">
        <w:r w:rsidR="00570AAE" w:rsidRPr="0021461A">
          <w:rPr>
            <w:rStyle w:val="Hipervnculo"/>
            <w:noProof/>
            <w:color w:val="auto"/>
            <w:lang w:val="eu-ES"/>
          </w:rPr>
          <w:t>43.- Kontratuaren aldaketak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_Toc241223034 \h </w:instrText>
        </w:r>
        <w:r w:rsidR="00570AAE" w:rsidRPr="0021461A">
          <w:rPr>
            <w:noProof/>
            <w:webHidden/>
          </w:rPr>
        </w:r>
        <w:r w:rsidR="00570AAE" w:rsidRPr="0021461A">
          <w:rPr>
            <w:noProof/>
            <w:webHidden/>
          </w:rPr>
          <w:fldChar w:fldCharType="separate"/>
        </w:r>
        <w:r w:rsidR="00570AAE" w:rsidRPr="0021461A">
          <w:rPr>
            <w:noProof/>
            <w:webHidden/>
          </w:rPr>
          <w:t>53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35" w:history="1">
        <w:r w:rsidR="00570AAE" w:rsidRPr="0021461A">
          <w:rPr>
            <w:rStyle w:val="Hipervnculo"/>
            <w:iCs/>
            <w:noProof/>
            <w:color w:val="auto"/>
            <w:lang w:val="eu-ES"/>
          </w:rPr>
          <w:t>43.1.- Aurreikusitako aldaketak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_Toc241223035 \h </w:instrText>
        </w:r>
        <w:r w:rsidR="00570AAE" w:rsidRPr="0021461A">
          <w:rPr>
            <w:noProof/>
            <w:webHidden/>
          </w:rPr>
        </w:r>
        <w:r w:rsidR="00570AAE" w:rsidRPr="0021461A">
          <w:rPr>
            <w:noProof/>
            <w:webHidden/>
          </w:rPr>
          <w:fldChar w:fldCharType="separate"/>
        </w:r>
        <w:r w:rsidR="00570AAE" w:rsidRPr="0021461A">
          <w:rPr>
            <w:noProof/>
            <w:webHidden/>
          </w:rPr>
          <w:t>53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36" w:history="1">
        <w:r w:rsidR="00570AAE" w:rsidRPr="0021461A">
          <w:rPr>
            <w:rStyle w:val="Hipervnculo"/>
            <w:iCs/>
            <w:noProof/>
            <w:color w:val="auto"/>
            <w:lang w:val="eu-ES"/>
          </w:rPr>
          <w:t>43.2.- Aurreikusi gabeko aldaketak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_Toc241223036 \h </w:instrText>
        </w:r>
        <w:r w:rsidR="00570AAE" w:rsidRPr="0021461A">
          <w:rPr>
            <w:noProof/>
            <w:webHidden/>
          </w:rPr>
        </w:r>
        <w:r w:rsidR="00570AAE" w:rsidRPr="0021461A">
          <w:rPr>
            <w:noProof/>
            <w:webHidden/>
          </w:rPr>
          <w:fldChar w:fldCharType="separate"/>
        </w:r>
        <w:r w:rsidR="00570AAE" w:rsidRPr="0021461A">
          <w:rPr>
            <w:noProof/>
            <w:webHidden/>
          </w:rPr>
          <w:t>53</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37" w:history="1">
        <w:r w:rsidR="00570AAE" w:rsidRPr="0021461A">
          <w:rPr>
            <w:rStyle w:val="Hipervnculo"/>
            <w:iCs/>
            <w:noProof/>
            <w:color w:val="auto"/>
            <w:lang w:val="eu-ES"/>
          </w:rPr>
          <w:t>43.3.- Aldaketaren araubidea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_Toc241223037 \h </w:instrText>
        </w:r>
        <w:r w:rsidR="00570AAE" w:rsidRPr="0021461A">
          <w:rPr>
            <w:noProof/>
            <w:webHidden/>
          </w:rPr>
        </w:r>
        <w:r w:rsidR="00570AAE" w:rsidRPr="0021461A">
          <w:rPr>
            <w:noProof/>
            <w:webHidden/>
          </w:rPr>
          <w:fldChar w:fldCharType="separate"/>
        </w:r>
        <w:r w:rsidR="00570AAE" w:rsidRPr="0021461A">
          <w:rPr>
            <w:noProof/>
            <w:webHidden/>
          </w:rPr>
          <w:t>53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8" w:history="1">
        <w:r w:rsidR="00570AAE" w:rsidRPr="0021461A">
          <w:rPr>
            <w:rStyle w:val="Hipervnculo"/>
            <w:noProof/>
            <w:color w:val="auto"/>
            <w:lang w:val="eu-ES"/>
          </w:rPr>
          <w:t>44.- Kontratistari egin beharreko abonuak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_Toc241223038 \h </w:instrText>
        </w:r>
        <w:r w:rsidR="00570AAE" w:rsidRPr="0021461A">
          <w:rPr>
            <w:noProof/>
            <w:webHidden/>
          </w:rPr>
        </w:r>
        <w:r w:rsidR="00570AAE" w:rsidRPr="0021461A">
          <w:rPr>
            <w:noProof/>
            <w:webHidden/>
          </w:rPr>
          <w:fldChar w:fldCharType="separate"/>
        </w:r>
        <w:r w:rsidR="00570AAE" w:rsidRPr="0021461A">
          <w:rPr>
            <w:noProof/>
            <w:webHidden/>
          </w:rPr>
          <w:t>53</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39" w:history="1">
        <w:r w:rsidR="00570AAE" w:rsidRPr="0021461A">
          <w:rPr>
            <w:rStyle w:val="Hipervnculo"/>
            <w:noProof/>
            <w:color w:val="auto"/>
            <w:lang w:val="eu-ES"/>
          </w:rPr>
          <w:t>45.- Kontratua etetea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_Toc241223039 \h </w:instrText>
        </w:r>
        <w:r w:rsidR="00570AAE" w:rsidRPr="0021461A">
          <w:rPr>
            <w:noProof/>
            <w:webHidden/>
          </w:rPr>
        </w:r>
        <w:r w:rsidR="00570AAE" w:rsidRPr="0021461A">
          <w:rPr>
            <w:noProof/>
            <w:webHidden/>
          </w:rPr>
          <w:fldChar w:fldCharType="separate"/>
        </w:r>
        <w:r w:rsidR="00570AAE" w:rsidRPr="0021461A">
          <w:rPr>
            <w:noProof/>
            <w:webHidden/>
          </w:rPr>
          <w:t>54</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40" w:history="1">
        <w:r w:rsidR="00570AAE" w:rsidRPr="0021461A">
          <w:rPr>
            <w:rStyle w:val="Hipervnculo"/>
            <w:noProof/>
            <w:color w:val="auto"/>
            <w:lang w:val="eu-ES"/>
          </w:rPr>
          <w:t>46.- Harrera eta berme epea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_Toc241223040 \h </w:instrText>
        </w:r>
        <w:r w:rsidR="00570AAE" w:rsidRPr="0021461A">
          <w:rPr>
            <w:noProof/>
            <w:webHidden/>
          </w:rPr>
        </w:r>
        <w:r w:rsidR="00570AAE" w:rsidRPr="0021461A">
          <w:rPr>
            <w:noProof/>
            <w:webHidden/>
          </w:rPr>
          <w:fldChar w:fldCharType="separate"/>
        </w:r>
        <w:r w:rsidR="00570AAE" w:rsidRPr="0021461A">
          <w:rPr>
            <w:noProof/>
            <w:webHidden/>
          </w:rPr>
          <w:t>55</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41" w:history="1">
        <w:r w:rsidR="00570AAE" w:rsidRPr="0021461A">
          <w:rPr>
            <w:rStyle w:val="Hipervnculo"/>
            <w:iCs/>
            <w:noProof/>
            <w:color w:val="auto"/>
            <w:lang w:val="eu-ES"/>
          </w:rPr>
          <w:t>46.1.- Harrera eta likidazioa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_Toc241223041 \h </w:instrText>
        </w:r>
        <w:r w:rsidR="00570AAE" w:rsidRPr="0021461A">
          <w:rPr>
            <w:noProof/>
            <w:webHidden/>
          </w:rPr>
        </w:r>
        <w:r w:rsidR="00570AAE" w:rsidRPr="0021461A">
          <w:rPr>
            <w:noProof/>
            <w:webHidden/>
          </w:rPr>
          <w:fldChar w:fldCharType="separate"/>
        </w:r>
        <w:r w:rsidR="00570AAE" w:rsidRPr="0021461A">
          <w:rPr>
            <w:noProof/>
            <w:webHidden/>
          </w:rPr>
          <w:t>55</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42" w:history="1">
        <w:r w:rsidR="00570AAE" w:rsidRPr="0021461A">
          <w:rPr>
            <w:rStyle w:val="Hipervnculo"/>
            <w:iCs/>
            <w:noProof/>
            <w:color w:val="auto"/>
            <w:lang w:val="eu-ES"/>
          </w:rPr>
          <w:t>46.2.- Berme epea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_Toc241223042 \h </w:instrText>
        </w:r>
        <w:r w:rsidR="00570AAE" w:rsidRPr="0021461A">
          <w:rPr>
            <w:noProof/>
            <w:webHidden/>
          </w:rPr>
        </w:r>
        <w:r w:rsidR="00570AAE" w:rsidRPr="0021461A">
          <w:rPr>
            <w:noProof/>
            <w:webHidden/>
          </w:rPr>
          <w:fldChar w:fldCharType="separate"/>
        </w:r>
        <w:r w:rsidR="00570AAE" w:rsidRPr="0021461A">
          <w:rPr>
            <w:noProof/>
            <w:webHidden/>
          </w:rPr>
          <w:t>55</w:t>
        </w:r>
        <w:r w:rsidR="00570AAE" w:rsidRPr="0021461A">
          <w:rPr>
            <w:noProof/>
            <w:webHidden/>
          </w:rPr>
          <w:fldChar w:fldCharType="end"/>
        </w:r>
      </w:hyperlink>
    </w:p>
    <w:p w:rsidR="00570AAE" w:rsidRPr="0021461A" w:rsidRDefault="00ED1D92">
      <w:pPr>
        <w:pStyle w:val="TDC3"/>
        <w:tabs>
          <w:tab w:val="right" w:leader="dot" w:pos="8494"/>
        </w:tabs>
        <w:rPr>
          <w:rFonts w:asciiTheme="minorHAnsi" w:eastAsiaTheme="minorEastAsia" w:hAnsiTheme="minorHAnsi" w:cstheme="minorBidi"/>
          <w:noProof/>
          <w:sz w:val="22"/>
          <w:szCs w:val="22"/>
        </w:rPr>
      </w:pPr>
      <w:hyperlink w:anchor="_Toc241223043" w:history="1">
        <w:r w:rsidR="00570AAE" w:rsidRPr="0021461A">
          <w:rPr>
            <w:rStyle w:val="Hipervnculo"/>
            <w:iCs/>
            <w:noProof/>
            <w:color w:val="auto"/>
            <w:lang w:val="eu-ES"/>
          </w:rPr>
          <w:t>46.3.- Bermea itzultzea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_Toc241223043 \h </w:instrText>
        </w:r>
        <w:r w:rsidR="00570AAE" w:rsidRPr="0021461A">
          <w:rPr>
            <w:noProof/>
            <w:webHidden/>
          </w:rPr>
        </w:r>
        <w:r w:rsidR="00570AAE" w:rsidRPr="0021461A">
          <w:rPr>
            <w:noProof/>
            <w:webHidden/>
          </w:rPr>
          <w:fldChar w:fldCharType="separate"/>
        </w:r>
        <w:r w:rsidR="00570AAE" w:rsidRPr="0021461A">
          <w:rPr>
            <w:noProof/>
            <w:webHidden/>
          </w:rPr>
          <w:t>55</w:t>
        </w:r>
        <w:r w:rsidR="00570AAE" w:rsidRPr="0021461A">
          <w:rPr>
            <w:noProof/>
            <w:webHidden/>
          </w:rPr>
          <w:fldChar w:fldCharType="end"/>
        </w:r>
      </w:hyperlink>
    </w:p>
    <w:p w:rsidR="00570AAE" w:rsidRPr="0021461A" w:rsidRDefault="00ED1D92">
      <w:pPr>
        <w:pStyle w:val="TDC2"/>
        <w:rPr>
          <w:rFonts w:asciiTheme="minorHAnsi" w:eastAsiaTheme="minorEastAsia" w:hAnsiTheme="minorHAnsi" w:cstheme="minorBidi"/>
          <w:noProof/>
          <w:sz w:val="22"/>
          <w:szCs w:val="22"/>
        </w:rPr>
      </w:pPr>
      <w:hyperlink w:anchor="_Toc241223044" w:history="1">
        <w:r w:rsidR="00570AAE" w:rsidRPr="0021461A">
          <w:rPr>
            <w:rStyle w:val="Hipervnculo"/>
            <w:noProof/>
            <w:color w:val="auto"/>
            <w:lang w:val="eu-ES"/>
          </w:rPr>
          <w:t>47.- Kontratua suntsiaraztea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_Toc241223044 \h </w:instrText>
        </w:r>
        <w:r w:rsidR="00570AAE" w:rsidRPr="0021461A">
          <w:rPr>
            <w:noProof/>
            <w:webHidden/>
          </w:rPr>
        </w:r>
        <w:r w:rsidR="00570AAE" w:rsidRPr="0021461A">
          <w:rPr>
            <w:noProof/>
            <w:webHidden/>
          </w:rPr>
          <w:fldChar w:fldCharType="separate"/>
        </w:r>
        <w:r w:rsidR="00570AAE" w:rsidRPr="0021461A">
          <w:rPr>
            <w:noProof/>
            <w:webHidden/>
          </w:rPr>
          <w:t>55</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45" w:history="1">
        <w:r w:rsidR="00570AAE" w:rsidRPr="0021461A">
          <w:rPr>
            <w:rStyle w:val="Hipervnculo"/>
            <w:noProof/>
            <w:color w:val="auto"/>
          </w:rPr>
          <w:t>I. ERANSKINA.- LIZITAZIO ELEKTRONIKORAKO JARRAIBIDEAK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_Toc241223045 \h </w:instrText>
        </w:r>
        <w:r w:rsidR="00570AAE" w:rsidRPr="0021461A">
          <w:rPr>
            <w:noProof/>
            <w:webHidden/>
          </w:rPr>
        </w:r>
        <w:r w:rsidR="00570AAE" w:rsidRPr="0021461A">
          <w:rPr>
            <w:noProof/>
            <w:webHidden/>
          </w:rPr>
          <w:fldChar w:fldCharType="separate"/>
        </w:r>
        <w:r w:rsidR="00570AAE" w:rsidRPr="0021461A">
          <w:rPr>
            <w:noProof/>
            <w:webHidden/>
          </w:rPr>
          <w:t>57</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46" w:history="1">
        <w:r w:rsidR="00570AAE" w:rsidRPr="0021461A">
          <w:rPr>
            <w:rStyle w:val="Hipervnculo"/>
            <w:noProof/>
            <w:color w:val="auto"/>
          </w:rPr>
          <w:t>I. ERANSKINAREN GEHIGARRIA.-  ERANTZUKIZUNPEKO ADIERAZPENA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_Toc241223046 \h </w:instrText>
        </w:r>
        <w:r w:rsidR="00570AAE" w:rsidRPr="0021461A">
          <w:rPr>
            <w:noProof/>
            <w:webHidden/>
          </w:rPr>
        </w:r>
        <w:r w:rsidR="00570AAE" w:rsidRPr="0021461A">
          <w:rPr>
            <w:noProof/>
            <w:webHidden/>
          </w:rPr>
          <w:fldChar w:fldCharType="separate"/>
        </w:r>
        <w:r w:rsidR="00570AAE" w:rsidRPr="0021461A">
          <w:rPr>
            <w:noProof/>
            <w:webHidden/>
          </w:rPr>
          <w:t>58</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47" w:history="1">
        <w:r w:rsidR="00570AAE" w:rsidRPr="0021461A">
          <w:rPr>
            <w:rStyle w:val="Hipervnculo"/>
            <w:noProof/>
            <w:color w:val="auto"/>
          </w:rPr>
          <w:t>JAKINARAZPEN ETA KOMUNIKAZIOAK JASOTZEKO DATUAK ETA JARDUERA EKONOMIKOEN GAINEKO ZERGARI BURUZKO DATUETARA SARTZEKO BAIMENA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_Toc241223047 \h </w:instrText>
        </w:r>
        <w:r w:rsidR="00570AAE" w:rsidRPr="0021461A">
          <w:rPr>
            <w:noProof/>
            <w:webHidden/>
          </w:rPr>
        </w:r>
        <w:r w:rsidR="00570AAE" w:rsidRPr="0021461A">
          <w:rPr>
            <w:noProof/>
            <w:webHidden/>
          </w:rPr>
          <w:fldChar w:fldCharType="separate"/>
        </w:r>
        <w:r w:rsidR="00570AAE" w:rsidRPr="0021461A">
          <w:rPr>
            <w:noProof/>
            <w:webHidden/>
          </w:rPr>
          <w:t>58</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48" w:history="1">
        <w:r w:rsidR="00570AAE" w:rsidRPr="0021461A">
          <w:rPr>
            <w:rStyle w:val="Hipervnculo"/>
            <w:noProof/>
            <w:color w:val="auto"/>
          </w:rPr>
          <w:t>II. ERANSKINA.- EUROPAKO KONTRATAZIO AGIRI BAKARRA EKAB BETETZEKO JARRAIBIDEAK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_Toc241223048 \h </w:instrText>
        </w:r>
        <w:r w:rsidR="00570AAE" w:rsidRPr="0021461A">
          <w:rPr>
            <w:noProof/>
            <w:webHidden/>
          </w:rPr>
        </w:r>
        <w:r w:rsidR="00570AAE" w:rsidRPr="0021461A">
          <w:rPr>
            <w:noProof/>
            <w:webHidden/>
          </w:rPr>
          <w:fldChar w:fldCharType="separate"/>
        </w:r>
        <w:r w:rsidR="00570AAE" w:rsidRPr="0021461A">
          <w:rPr>
            <w:noProof/>
            <w:webHidden/>
          </w:rPr>
          <w:t>60</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49" w:history="1">
        <w:r w:rsidR="00570AAE" w:rsidRPr="0021461A">
          <w:rPr>
            <w:rStyle w:val="Hipervnculo"/>
            <w:noProof/>
            <w:color w:val="auto"/>
          </w:rPr>
          <w:t>III. ERANSKINA.- ALDI BATERAKO ENPRESA ELKARTEA ERATZEKO KONPROMISOAREN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_Toc241223049 \h </w:instrText>
        </w:r>
        <w:r w:rsidR="00570AAE" w:rsidRPr="0021461A">
          <w:rPr>
            <w:noProof/>
            <w:webHidden/>
          </w:rPr>
        </w:r>
        <w:r w:rsidR="00570AAE" w:rsidRPr="0021461A">
          <w:rPr>
            <w:noProof/>
            <w:webHidden/>
          </w:rPr>
          <w:fldChar w:fldCharType="separate"/>
        </w:r>
        <w:r w:rsidR="00570AAE" w:rsidRPr="0021461A">
          <w:rPr>
            <w:noProof/>
            <w:webHidden/>
          </w:rPr>
          <w:t>62</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0" w:history="1">
        <w:r w:rsidR="00570AAE" w:rsidRPr="0021461A">
          <w:rPr>
            <w:rStyle w:val="Hipervnculo"/>
            <w:noProof/>
            <w:color w:val="auto"/>
          </w:rPr>
          <w:t>IV. ERANSKINA.- BITARTEKOAK ATXIKITZEKO KONPROMISO ADIERAZPENAREN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_Toc241223050 \h </w:instrText>
        </w:r>
        <w:r w:rsidR="00570AAE" w:rsidRPr="0021461A">
          <w:rPr>
            <w:noProof/>
            <w:webHidden/>
          </w:rPr>
        </w:r>
        <w:r w:rsidR="00570AAE" w:rsidRPr="0021461A">
          <w:rPr>
            <w:noProof/>
            <w:webHidden/>
          </w:rPr>
          <w:fldChar w:fldCharType="separate"/>
        </w:r>
        <w:r w:rsidR="00570AAE" w:rsidRPr="0021461A">
          <w:rPr>
            <w:noProof/>
            <w:webHidden/>
          </w:rPr>
          <w:t>64</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1" w:history="1">
        <w:r w:rsidR="00570AAE" w:rsidRPr="0021461A">
          <w:rPr>
            <w:rStyle w:val="Hipervnculo"/>
            <w:noProof/>
            <w:color w:val="auto"/>
          </w:rPr>
          <w:t>V. ERANSKINA.- ENPRESA TALDEARI BURUZKO ADIERAZPEN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_Toc241223051 \h </w:instrText>
        </w:r>
        <w:r w:rsidR="00570AAE" w:rsidRPr="0021461A">
          <w:rPr>
            <w:noProof/>
            <w:webHidden/>
          </w:rPr>
        </w:r>
        <w:r w:rsidR="00570AAE" w:rsidRPr="0021461A">
          <w:rPr>
            <w:noProof/>
            <w:webHidden/>
          </w:rPr>
          <w:fldChar w:fldCharType="separate"/>
        </w:r>
        <w:r w:rsidR="00570AAE" w:rsidRPr="0021461A">
          <w:rPr>
            <w:noProof/>
            <w:webHidden/>
          </w:rPr>
          <w:t>65</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2" w:history="1">
        <w:r w:rsidR="00570AAE" w:rsidRPr="0021461A">
          <w:rPr>
            <w:rStyle w:val="Hipervnculo"/>
            <w:noProof/>
            <w:color w:val="auto"/>
          </w:rPr>
          <w:t>VI. ERANSKINA.- KONTRATAZIO PUBLIKOARI APLIKATU BEHARREKO JOKABIDE KODEA ETA ERAKUNDEAREN ZUZENTASUN ESPARRUA BETETZEARI BURUZKO ADIERAZPEN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_Toc241223052 \h </w:instrText>
        </w:r>
        <w:r w:rsidR="00570AAE" w:rsidRPr="0021461A">
          <w:rPr>
            <w:noProof/>
            <w:webHidden/>
          </w:rPr>
        </w:r>
        <w:r w:rsidR="00570AAE" w:rsidRPr="0021461A">
          <w:rPr>
            <w:noProof/>
            <w:webHidden/>
          </w:rPr>
          <w:fldChar w:fldCharType="separate"/>
        </w:r>
        <w:r w:rsidR="00570AAE" w:rsidRPr="0021461A">
          <w:rPr>
            <w:noProof/>
            <w:webHidden/>
          </w:rPr>
          <w:t>66</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3" w:history="1">
        <w:r w:rsidR="00570AAE" w:rsidRPr="0021461A">
          <w:rPr>
            <w:rStyle w:val="Hipervnculo"/>
            <w:noProof/>
            <w:color w:val="auto"/>
          </w:rPr>
          <w:t>VII. ERANSKINA.- KONFIDENTZIALTZAT JOTAKO DOKUMENTU ETA DATU AURKEZTUEI BURUZKO ADIERAZPEN OSAGARRIRAKO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_Toc241223053 \h </w:instrText>
        </w:r>
        <w:r w:rsidR="00570AAE" w:rsidRPr="0021461A">
          <w:rPr>
            <w:noProof/>
            <w:webHidden/>
          </w:rPr>
        </w:r>
        <w:r w:rsidR="00570AAE" w:rsidRPr="0021461A">
          <w:rPr>
            <w:noProof/>
            <w:webHidden/>
          </w:rPr>
          <w:fldChar w:fldCharType="separate"/>
        </w:r>
        <w:r w:rsidR="00570AAE" w:rsidRPr="0021461A">
          <w:rPr>
            <w:noProof/>
            <w:webHidden/>
          </w:rPr>
          <w:t>68</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4" w:history="1">
        <w:r w:rsidR="00570AAE" w:rsidRPr="0021461A">
          <w:rPr>
            <w:rStyle w:val="Hipervnculo"/>
            <w:noProof/>
            <w:color w:val="auto"/>
          </w:rPr>
          <w:t>VIII. ERANSKINA. - ABAL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_Toc241223054 \h </w:instrText>
        </w:r>
        <w:r w:rsidR="00570AAE" w:rsidRPr="0021461A">
          <w:rPr>
            <w:noProof/>
            <w:webHidden/>
          </w:rPr>
        </w:r>
        <w:r w:rsidR="00570AAE" w:rsidRPr="0021461A">
          <w:rPr>
            <w:noProof/>
            <w:webHidden/>
          </w:rPr>
          <w:fldChar w:fldCharType="separate"/>
        </w:r>
        <w:r w:rsidR="00570AAE" w:rsidRPr="0021461A">
          <w:rPr>
            <w:noProof/>
            <w:webHidden/>
          </w:rPr>
          <w:t>69</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5" w:history="1">
        <w:r w:rsidR="00570AAE" w:rsidRPr="0021461A">
          <w:rPr>
            <w:rStyle w:val="Hipervnculo"/>
            <w:noProof/>
            <w:color w:val="auto"/>
          </w:rPr>
          <w:t>IX. ERANSKINA.- ESKAINTZA EKONOMIKORAKO ETA FORMULA BIDEZ EBALUATZEKO ESKAINTZAKO BESTE ELEMENTUETARAKO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_Toc241223055 \h </w:instrText>
        </w:r>
        <w:r w:rsidR="00570AAE" w:rsidRPr="0021461A">
          <w:rPr>
            <w:noProof/>
            <w:webHidden/>
          </w:rPr>
        </w:r>
        <w:r w:rsidR="00570AAE" w:rsidRPr="0021461A">
          <w:rPr>
            <w:noProof/>
            <w:webHidden/>
          </w:rPr>
          <w:fldChar w:fldCharType="separate"/>
        </w:r>
        <w:r w:rsidR="00570AAE" w:rsidRPr="0021461A">
          <w:rPr>
            <w:noProof/>
            <w:webHidden/>
          </w:rPr>
          <w:t>70</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6" w:history="1">
        <w:r w:rsidR="00570AAE" w:rsidRPr="0021461A">
          <w:rPr>
            <w:rStyle w:val="Hipervnculo"/>
            <w:noProof/>
            <w:color w:val="auto"/>
          </w:rPr>
          <w:t>X. ERANSKINA.- ADJUDIKAZIO IRIZPIDEEN EBALUAZIO SISTEMAREN PROPOSAMENA ETA IZAERA SOZIALEKO BALDINTZA BEREZIAK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_Toc241223056 \h </w:instrText>
        </w:r>
        <w:r w:rsidR="00570AAE" w:rsidRPr="0021461A">
          <w:rPr>
            <w:noProof/>
            <w:webHidden/>
          </w:rPr>
        </w:r>
        <w:r w:rsidR="00570AAE" w:rsidRPr="0021461A">
          <w:rPr>
            <w:noProof/>
            <w:webHidden/>
          </w:rPr>
          <w:fldChar w:fldCharType="separate"/>
        </w:r>
        <w:r w:rsidR="00570AAE" w:rsidRPr="0021461A">
          <w:rPr>
            <w:noProof/>
            <w:webHidden/>
          </w:rPr>
          <w:t>72</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7" w:history="1">
        <w:r w:rsidR="00570AAE" w:rsidRPr="0021461A">
          <w:rPr>
            <w:rStyle w:val="Hipervnculo"/>
            <w:noProof/>
            <w:color w:val="auto"/>
          </w:rPr>
          <w:t>XI. ERANSKINA.- GIPUZKOAKO GIZARTE ZERBITZUEN FORU ERREGISTROAN INSKRIBATZEKO AITORPEN EREDUA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_Toc241223057 \h </w:instrText>
        </w:r>
        <w:r w:rsidR="00570AAE" w:rsidRPr="0021461A">
          <w:rPr>
            <w:noProof/>
            <w:webHidden/>
          </w:rPr>
        </w:r>
        <w:r w:rsidR="00570AAE" w:rsidRPr="0021461A">
          <w:rPr>
            <w:noProof/>
            <w:webHidden/>
          </w:rPr>
          <w:fldChar w:fldCharType="separate"/>
        </w:r>
        <w:r w:rsidR="00570AAE" w:rsidRPr="0021461A">
          <w:rPr>
            <w:noProof/>
            <w:webHidden/>
          </w:rPr>
          <w:t>74</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8" w:history="1">
        <w:r w:rsidR="00570AAE" w:rsidRPr="0021461A">
          <w:rPr>
            <w:rStyle w:val="Hipervnculo"/>
            <w:rFonts w:cs="Arial"/>
            <w:bCs/>
            <w:noProof/>
            <w:color w:val="auto"/>
          </w:rPr>
          <w:t>ADIERAZTEN DU</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_Toc241223058 \h </w:instrText>
        </w:r>
        <w:r w:rsidR="00570AAE" w:rsidRPr="0021461A">
          <w:rPr>
            <w:noProof/>
            <w:webHidden/>
          </w:rPr>
        </w:r>
        <w:r w:rsidR="00570AAE" w:rsidRPr="0021461A">
          <w:rPr>
            <w:noProof/>
            <w:webHidden/>
          </w:rPr>
          <w:fldChar w:fldCharType="separate"/>
        </w:r>
        <w:r w:rsidR="00570AAE" w:rsidRPr="0021461A">
          <w:rPr>
            <w:noProof/>
            <w:webHidden/>
          </w:rPr>
          <w:t>74</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59" w:history="1">
        <w:r w:rsidR="00570AAE" w:rsidRPr="0021461A">
          <w:rPr>
            <w:rStyle w:val="Hipervnculo"/>
            <w:rFonts w:cs="Arial"/>
            <w:bCs/>
            <w:noProof/>
            <w:color w:val="auto"/>
          </w:rPr>
          <w:t>Tokia eta data: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_Toc241223059 \h </w:instrText>
        </w:r>
        <w:r w:rsidR="00570AAE" w:rsidRPr="0021461A">
          <w:rPr>
            <w:noProof/>
            <w:webHidden/>
          </w:rPr>
        </w:r>
        <w:r w:rsidR="00570AAE" w:rsidRPr="0021461A">
          <w:rPr>
            <w:noProof/>
            <w:webHidden/>
          </w:rPr>
          <w:fldChar w:fldCharType="separate"/>
        </w:r>
        <w:r w:rsidR="00570AAE" w:rsidRPr="0021461A">
          <w:rPr>
            <w:noProof/>
            <w:webHidden/>
          </w:rPr>
          <w:t>74</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60" w:history="1">
        <w:r w:rsidR="00570AAE" w:rsidRPr="0021461A">
          <w:rPr>
            <w:rStyle w:val="Hipervnculo"/>
            <w:noProof/>
            <w:color w:val="auto"/>
          </w:rPr>
          <w:t>XII. ERANSKINA - SUBROGATU DAITEZKEEN LANGILEEN ZERRENDA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_Toc241223060 \h </w:instrText>
        </w:r>
        <w:r w:rsidR="00570AAE" w:rsidRPr="0021461A">
          <w:rPr>
            <w:noProof/>
            <w:webHidden/>
          </w:rPr>
        </w:r>
        <w:r w:rsidR="00570AAE" w:rsidRPr="0021461A">
          <w:rPr>
            <w:noProof/>
            <w:webHidden/>
          </w:rPr>
          <w:fldChar w:fldCharType="separate"/>
        </w:r>
        <w:r w:rsidR="00570AAE" w:rsidRPr="0021461A">
          <w:rPr>
            <w:noProof/>
            <w:webHidden/>
          </w:rPr>
          <w:t>75</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61" w:history="1">
        <w:r w:rsidR="00570AAE" w:rsidRPr="0021461A">
          <w:rPr>
            <w:rStyle w:val="Hipervnculo"/>
            <w:noProof/>
            <w:color w:val="auto"/>
          </w:rPr>
          <w:t>XIII. ERANSKINA.- KONTRATUKO BETEBEHARRAK EZ BETETZEAGATIKO ZIGORREN ARAUBIDEA</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_Toc241223061 \h </w:instrText>
        </w:r>
        <w:r w:rsidR="00570AAE" w:rsidRPr="0021461A">
          <w:rPr>
            <w:noProof/>
            <w:webHidden/>
          </w:rPr>
        </w:r>
        <w:r w:rsidR="00570AAE" w:rsidRPr="0021461A">
          <w:rPr>
            <w:noProof/>
            <w:webHidden/>
          </w:rPr>
          <w:fldChar w:fldCharType="separate"/>
        </w:r>
        <w:r w:rsidR="00570AAE" w:rsidRPr="0021461A">
          <w:rPr>
            <w:noProof/>
            <w:webHidden/>
          </w:rPr>
          <w:t>78</w:t>
        </w:r>
        <w:r w:rsidR="00570AAE" w:rsidRPr="0021461A">
          <w:rPr>
            <w:noProof/>
            <w:webHidden/>
          </w:rPr>
          <w:fldChar w:fldCharType="end"/>
        </w:r>
      </w:hyperlink>
    </w:p>
    <w:p w:rsidR="00570AAE" w:rsidRPr="0021461A" w:rsidRDefault="00ED1D92">
      <w:pPr>
        <w:pStyle w:val="TDC1"/>
        <w:rPr>
          <w:rFonts w:asciiTheme="minorHAnsi" w:eastAsiaTheme="minorEastAsia" w:hAnsiTheme="minorHAnsi" w:cstheme="minorBidi"/>
          <w:b w:val="0"/>
          <w:noProof/>
          <w:sz w:val="22"/>
          <w:szCs w:val="22"/>
          <w:lang w:val="es-ES"/>
        </w:rPr>
      </w:pPr>
      <w:hyperlink w:anchor="_Toc241223062" w:history="1">
        <w:r w:rsidR="00570AAE" w:rsidRPr="0021461A">
          <w:rPr>
            <w:rStyle w:val="Hipervnculo"/>
            <w:noProof/>
            <w:color w:val="auto"/>
          </w:rPr>
          <w:t>XIV ERANSKINA- GUTXIENEKO SOLDATA BALDINTZEN ARLOKO EXEKUZIO BALDINTZA BEREZIAK.</w:t>
        </w:r>
        <w:r w:rsidR="00570AAE" w:rsidRPr="0021461A">
          <w:rPr>
            <w:noProof/>
            <w:webHidden/>
          </w:rPr>
          <w:tab/>
        </w:r>
        <w:r w:rsidR="00570AAE" w:rsidRPr="0021461A">
          <w:rPr>
            <w:noProof/>
            <w:webHidden/>
          </w:rPr>
          <w:fldChar w:fldCharType="begin"/>
        </w:r>
        <w:r w:rsidR="00570AAE" w:rsidRPr="0021461A">
          <w:rPr>
            <w:noProof/>
            <w:webHidden/>
          </w:rPr>
          <w:instrText xml:space="preserve"> PAGEREF _Toc241223062 \h </w:instrText>
        </w:r>
        <w:r w:rsidR="00570AAE" w:rsidRPr="0021461A">
          <w:rPr>
            <w:noProof/>
            <w:webHidden/>
          </w:rPr>
        </w:r>
        <w:r w:rsidR="00570AAE" w:rsidRPr="0021461A">
          <w:rPr>
            <w:noProof/>
            <w:webHidden/>
          </w:rPr>
          <w:fldChar w:fldCharType="separate"/>
        </w:r>
        <w:r w:rsidR="00570AAE" w:rsidRPr="0021461A">
          <w:rPr>
            <w:noProof/>
            <w:webHidden/>
          </w:rPr>
          <w:t>83</w:t>
        </w:r>
        <w:r w:rsidR="00570AAE" w:rsidRPr="0021461A">
          <w:rPr>
            <w:noProof/>
            <w:webHidden/>
          </w:rPr>
          <w:fldChar w:fldCharType="end"/>
        </w:r>
      </w:hyperlink>
    </w:p>
    <w:p w:rsidR="008F2A0F" w:rsidRPr="0021461A" w:rsidRDefault="008F2A0F" w:rsidP="00F25640">
      <w:pPr>
        <w:spacing w:before="60" w:after="60"/>
        <w:rPr>
          <w:rFonts w:ascii="Arial" w:hAnsi="Arial" w:cs="Arial"/>
          <w:b/>
          <w:sz w:val="22"/>
          <w:szCs w:val="22"/>
          <w:lang w:val="eu-ES"/>
        </w:rPr>
      </w:pPr>
      <w:r w:rsidRPr="0021461A">
        <w:rPr>
          <w:rFonts w:cs="Arial"/>
          <w:sz w:val="22"/>
          <w:szCs w:val="22"/>
        </w:rPr>
        <w:fldChar w:fldCharType="end"/>
      </w:r>
    </w:p>
    <w:p w:rsidR="008F2A0F" w:rsidRPr="0021461A" w:rsidRDefault="008F2A0F" w:rsidP="00F25640">
      <w:pPr>
        <w:spacing w:before="60" w:after="60"/>
        <w:rPr>
          <w:rFonts w:ascii="Arial" w:hAnsi="Arial" w:cs="Arial"/>
          <w:lang w:val="eu-ES"/>
        </w:rPr>
        <w:sectPr w:rsidR="008F2A0F" w:rsidRPr="0021461A" w:rsidSect="00C17CC8">
          <w:footerReference w:type="default" r:id="rId11"/>
          <w:pgSz w:w="11906" w:h="16838"/>
          <w:pgMar w:top="1985" w:right="1701" w:bottom="1701" w:left="1701" w:header="709" w:footer="709" w:gutter="0"/>
          <w:cols w:space="708"/>
          <w:docGrid w:linePitch="360"/>
        </w:sectPr>
      </w:pPr>
    </w:p>
    <w:p w:rsidR="008F2A0F" w:rsidRPr="0021461A" w:rsidRDefault="008F2A0F" w:rsidP="00E31029">
      <w:pPr>
        <w:pStyle w:val="Ttulo1"/>
        <w:spacing w:line="240" w:lineRule="atLeast"/>
        <w:jc w:val="center"/>
        <w:rPr>
          <w:sz w:val="22"/>
          <w:szCs w:val="22"/>
          <w:lang w:val="eu-ES"/>
        </w:rPr>
      </w:pPr>
      <w:bookmarkStart w:id="31" w:name="_Toc241222964"/>
      <w:r w:rsidRPr="0021461A">
        <w:rPr>
          <w:sz w:val="22"/>
          <w:szCs w:val="22"/>
          <w:lang w:val="eu-ES"/>
        </w:rPr>
        <w:lastRenderedPageBreak/>
        <w:t>I. KAPITULUA - XEDAPEN OROKORRAK</w:t>
      </w:r>
      <w:bookmarkEnd w:id="31"/>
    </w:p>
    <w:p w:rsidR="008F2A0F" w:rsidRPr="0021461A" w:rsidRDefault="008F2A0F" w:rsidP="001C4634">
      <w:pPr>
        <w:pStyle w:val="tit1"/>
        <w:rPr>
          <w:lang w:val="eu-ES"/>
        </w:rPr>
      </w:pPr>
    </w:p>
    <w:p w:rsidR="008F2A0F" w:rsidRPr="0021461A" w:rsidRDefault="008F2A0F" w:rsidP="00E31029">
      <w:pPr>
        <w:pStyle w:val="Ttulo2"/>
        <w:spacing w:line="240" w:lineRule="atLeast"/>
        <w:jc w:val="both"/>
        <w:rPr>
          <w:i w:val="0"/>
          <w:sz w:val="22"/>
          <w:szCs w:val="22"/>
          <w:lang w:val="eu-ES"/>
        </w:rPr>
      </w:pPr>
      <w:bookmarkStart w:id="32" w:name="_Toc241222965"/>
      <w:r w:rsidRPr="0021461A">
        <w:rPr>
          <w:i w:val="0"/>
          <w:sz w:val="22"/>
          <w:szCs w:val="22"/>
          <w:lang w:val="eu-ES"/>
        </w:rPr>
        <w:t>1.- Kontratuaren objektua</w:t>
      </w:r>
      <w:bookmarkEnd w:id="32"/>
    </w:p>
    <w:p w:rsidR="008F2A0F" w:rsidRPr="0021461A" w:rsidRDefault="008F2A0F" w:rsidP="005302DF">
      <w:pPr>
        <w:spacing w:before="60" w:line="240" w:lineRule="atLeast"/>
        <w:jc w:val="both"/>
        <w:rPr>
          <w:rFonts w:ascii="Arial" w:hAnsi="Arial" w:cs="Arial"/>
          <w:lang w:val="eu-ES"/>
        </w:rPr>
      </w:pPr>
      <w:r w:rsidRPr="0021461A">
        <w:rPr>
          <w:rFonts w:ascii="Arial" w:hAnsi="Arial" w:cs="Arial"/>
          <w:lang w:val="eu-ES"/>
        </w:rPr>
        <w:t xml:space="preserve">1.- Kontratuaren objektua ezaugarrien taulako </w:t>
      </w:r>
      <w:hyperlink w:anchor="CC_3" w:history="1">
        <w:r w:rsidRPr="0021461A">
          <w:rPr>
            <w:rStyle w:val="Hipervnculo"/>
            <w:rFonts w:ascii="Arial" w:hAnsi="Arial" w:cs="Arial"/>
            <w:b/>
            <w:color w:val="auto"/>
            <w:lang w:val="eu-ES"/>
          </w:rPr>
          <w:t>3. atalean</w:t>
        </w:r>
      </w:hyperlink>
      <w:r w:rsidRPr="0021461A">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 xml:space="preserve">2.- Kontratuen Hiztegi Komuneko (CPV) nomenklaturari dagokion kodifikazioa ezaugarrien taulako </w:t>
      </w:r>
      <w:hyperlink w:anchor="CC_3" w:history="1">
        <w:r w:rsidRPr="0021461A">
          <w:rPr>
            <w:rStyle w:val="Hipervnculo"/>
            <w:rFonts w:ascii="Arial" w:hAnsi="Arial" w:cs="Arial"/>
            <w:b/>
            <w:color w:val="auto"/>
            <w:lang w:val="eu-ES"/>
          </w:rPr>
          <w:t>3.</w:t>
        </w:r>
        <w:r w:rsidRPr="0021461A">
          <w:rPr>
            <w:rStyle w:val="Hipervnculo"/>
            <w:rFonts w:ascii="Arial" w:hAnsi="Arial" w:cs="Arial"/>
            <w:color w:val="auto"/>
            <w:lang w:val="eu-ES"/>
          </w:rPr>
          <w:t xml:space="preserve"> </w:t>
        </w:r>
        <w:r w:rsidRPr="0021461A">
          <w:rPr>
            <w:rStyle w:val="Hipervnculo"/>
            <w:rFonts w:ascii="Arial" w:hAnsi="Arial" w:cs="Arial"/>
            <w:b/>
            <w:color w:val="auto"/>
            <w:lang w:val="eu-ES"/>
          </w:rPr>
          <w:t>atalean</w:t>
        </w:r>
      </w:hyperlink>
      <w:r w:rsidRPr="0021461A">
        <w:rPr>
          <w:rFonts w:ascii="Arial" w:hAnsi="Arial" w:cs="Arial"/>
          <w:lang w:val="eu-ES"/>
        </w:rPr>
        <w:t xml:space="preserve"> dago jasota.</w:t>
      </w:r>
    </w:p>
    <w:p w:rsidR="008F2A0F" w:rsidRPr="0021461A" w:rsidRDefault="008F2A0F" w:rsidP="00E95B08">
      <w:pPr>
        <w:pStyle w:val="Ttulo2"/>
        <w:spacing w:line="240" w:lineRule="atLeast"/>
        <w:jc w:val="both"/>
        <w:rPr>
          <w:i w:val="0"/>
          <w:iCs w:val="0"/>
          <w:sz w:val="22"/>
          <w:lang w:val="eu-ES"/>
        </w:rPr>
      </w:pPr>
      <w:bookmarkStart w:id="33" w:name="_Toc241222966"/>
      <w:r w:rsidRPr="0021461A">
        <w:rPr>
          <w:i w:val="0"/>
          <w:iCs w:val="0"/>
          <w:sz w:val="22"/>
          <w:lang w:val="eu-ES"/>
        </w:rPr>
        <w:t>2.- Kontratuaren bitartez bete beharreko premia administratiboak</w:t>
      </w:r>
      <w:bookmarkEnd w:id="33"/>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Kontratu honekin beteko dira preskripzio teknikoen agirian deskribatuta dauden premia edo beharrak, zehazki bertan deskribatzen diren horniduren bitartez.</w:t>
      </w:r>
    </w:p>
    <w:p w:rsidR="008F2A0F" w:rsidRPr="0021461A" w:rsidRDefault="008F2A0F" w:rsidP="00E95B08">
      <w:pPr>
        <w:pStyle w:val="Ttulo2"/>
        <w:spacing w:line="240" w:lineRule="atLeast"/>
        <w:jc w:val="both"/>
        <w:rPr>
          <w:i w:val="0"/>
          <w:iCs w:val="0"/>
          <w:sz w:val="22"/>
          <w:lang w:val="eu-ES"/>
        </w:rPr>
      </w:pPr>
      <w:bookmarkStart w:id="34" w:name="_Toc241222967"/>
      <w:bookmarkStart w:id="35" w:name="_Toc463331527"/>
      <w:r w:rsidRPr="0021461A">
        <w:rPr>
          <w:i w:val="0"/>
          <w:iCs w:val="0"/>
          <w:sz w:val="22"/>
          <w:lang w:val="eu-ES"/>
        </w:rPr>
        <w:t>3.- Lizitazioaren oinarrizko aurrekontua</w:t>
      </w:r>
      <w:bookmarkEnd w:id="34"/>
      <w:r w:rsidRPr="0021461A">
        <w:rPr>
          <w:i w:val="0"/>
          <w:iCs w:val="0"/>
          <w:sz w:val="22"/>
          <w:lang w:val="eu-ES"/>
        </w:rPr>
        <w:t xml:space="preserve"> </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 xml:space="preserve">Kontratuko lizitazioaren oinarrizko aurrekontuaren zenbatekoa, ezaugarrien taulako </w:t>
      </w:r>
      <w:hyperlink w:anchor="CC_4" w:history="1">
        <w:r w:rsidRPr="0021461A">
          <w:rPr>
            <w:rStyle w:val="Hipervnculo"/>
            <w:rFonts w:ascii="Arial" w:hAnsi="Arial" w:cs="Arial"/>
            <w:b/>
            <w:color w:val="auto"/>
            <w:lang w:val="eu-ES"/>
          </w:rPr>
          <w:t>4. atalean</w:t>
        </w:r>
      </w:hyperlink>
      <w:r w:rsidRPr="0021461A">
        <w:rPr>
          <w:rFonts w:ascii="Arial" w:hAnsi="Arial" w:cs="Arial"/>
          <w:lang w:val="eu-ES"/>
        </w:rPr>
        <w:t xml:space="preserve"> maximotzat adierazten dena da</w:t>
      </w:r>
      <w:r w:rsidR="0054114A" w:rsidRPr="0021461A">
        <w:rPr>
          <w:rFonts w:ascii="Arial" w:hAnsi="Arial" w:cs="Arial"/>
          <w:lang w:val="eu-ES"/>
        </w:rPr>
        <w:t>, balio erantsiaren gaineko zerga barne harturik,</w:t>
      </w:r>
      <w:r w:rsidRPr="0021461A">
        <w:rPr>
          <w:rFonts w:ascii="Arial" w:hAnsi="Arial" w:cs="Arial"/>
          <w:lang w:val="eu-ES"/>
        </w:rPr>
        <w:t xml:space="preserve"> eta SPKLren 100.2 artikuluak zehaztutakoaren arabera kalkulatu</w:t>
      </w:r>
      <w:r w:rsidR="0054114A" w:rsidRPr="0021461A">
        <w:rPr>
          <w:rFonts w:ascii="Arial" w:hAnsi="Arial" w:cs="Arial"/>
          <w:lang w:val="eu-ES"/>
        </w:rPr>
        <w:t>ko</w:t>
      </w:r>
      <w:r w:rsidRPr="0021461A">
        <w:rPr>
          <w:rFonts w:ascii="Arial" w:hAnsi="Arial" w:cs="Arial"/>
          <w:lang w:val="eu-ES"/>
        </w:rPr>
        <w:t xml:space="preserve"> da.</w:t>
      </w:r>
    </w:p>
    <w:p w:rsidR="008F2A0F" w:rsidRPr="0021461A" w:rsidRDefault="008F2A0F" w:rsidP="007650A2">
      <w:pPr>
        <w:pStyle w:val="Ttulo2"/>
        <w:spacing w:line="240" w:lineRule="atLeast"/>
        <w:jc w:val="both"/>
        <w:rPr>
          <w:i w:val="0"/>
          <w:iCs w:val="0"/>
          <w:sz w:val="22"/>
          <w:lang w:val="eu-ES"/>
        </w:rPr>
      </w:pPr>
      <w:bookmarkStart w:id="36" w:name="_Toc241222968"/>
      <w:bookmarkEnd w:id="35"/>
      <w:r w:rsidRPr="0021461A">
        <w:rPr>
          <w:i w:val="0"/>
          <w:iCs w:val="0"/>
          <w:sz w:val="22"/>
          <w:lang w:val="eu-ES"/>
        </w:rPr>
        <w:t>4.- Kontratuaren balio zenbatetsia</w:t>
      </w:r>
      <w:bookmarkEnd w:id="36"/>
      <w:r w:rsidRPr="0021461A">
        <w:rPr>
          <w:i w:val="0"/>
          <w:iCs w:val="0"/>
          <w:sz w:val="22"/>
          <w:lang w:val="eu-ES"/>
        </w:rPr>
        <w:t xml:space="preserve"> </w:t>
      </w:r>
    </w:p>
    <w:p w:rsidR="008F2A0F" w:rsidRPr="0021461A" w:rsidRDefault="008F2A0F" w:rsidP="007B244A">
      <w:pPr>
        <w:spacing w:before="60" w:line="240" w:lineRule="atLeast"/>
        <w:jc w:val="both"/>
        <w:rPr>
          <w:rFonts w:ascii="Arial" w:hAnsi="Arial" w:cs="Arial"/>
          <w:lang w:val="eu-ES"/>
        </w:rPr>
      </w:pPr>
      <w:r w:rsidRPr="0021461A">
        <w:rPr>
          <w:rFonts w:ascii="Arial" w:hAnsi="Arial" w:cs="Arial"/>
          <w:lang w:val="eu-ES"/>
        </w:rPr>
        <w:t xml:space="preserve">1.- Kontratuaren balio zenbatetsia, SPKLren 101. artikuluaren arabera kalkulatua eta ezaugarrien taulako </w:t>
      </w:r>
      <w:hyperlink w:anchor="CC_5" w:history="1">
        <w:r w:rsidRPr="0021461A">
          <w:rPr>
            <w:rStyle w:val="Hipervnculo"/>
            <w:rFonts w:ascii="Arial" w:hAnsi="Arial" w:cs="Arial"/>
            <w:b/>
            <w:color w:val="auto"/>
            <w:lang w:val="eu-ES"/>
          </w:rPr>
          <w:t>5. atalean</w:t>
        </w:r>
      </w:hyperlink>
      <w:r w:rsidRPr="0021461A">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21461A">
        <w:rPr>
          <w:rFonts w:ascii="Arial" w:hAnsi="Arial" w:cs="Arial"/>
          <w:lang w:val="eu-ES"/>
        </w:rPr>
        <w:t>zenbatetsi</w:t>
      </w:r>
      <w:r w:rsidRPr="0021461A">
        <w:rPr>
          <w:rFonts w:ascii="Arial" w:hAnsi="Arial" w:cs="Arial"/>
          <w:lang w:val="eu-ES"/>
        </w:rPr>
        <w:t xml:space="preserve"> horretan sartuko dira, horrela aurreikusiz gero, ezaugarrien taulako </w:t>
      </w:r>
      <w:hyperlink w:anchor="CC_22" w:history="1">
        <w:r w:rsidRPr="0021461A">
          <w:rPr>
            <w:rStyle w:val="Hipervnculo"/>
            <w:rFonts w:ascii="Arial" w:hAnsi="Arial" w:cs="Arial"/>
            <w:b/>
            <w:color w:val="auto"/>
            <w:lang w:val="eu-ES"/>
          </w:rPr>
          <w:t>2</w:t>
        </w:r>
        <w:r w:rsidR="00750B3B"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lang w:val="eu-ES"/>
        </w:rPr>
        <w:t xml:space="preserve"> hurrenez hurren, adierazitako balizko kontratuzko goranzko aldaketak. </w:t>
      </w:r>
    </w:p>
    <w:p w:rsidR="008F2A0F" w:rsidRPr="0021461A" w:rsidRDefault="008F2A0F" w:rsidP="007B244A">
      <w:pPr>
        <w:spacing w:before="60" w:line="240" w:lineRule="atLeast"/>
        <w:jc w:val="both"/>
        <w:rPr>
          <w:rFonts w:ascii="Arial" w:hAnsi="Arial" w:cs="Arial"/>
          <w:lang w:val="eu-ES"/>
        </w:rPr>
      </w:pPr>
      <w:r w:rsidRPr="0021461A">
        <w:rPr>
          <w:rFonts w:ascii="Arial" w:hAnsi="Arial" w:cs="Arial"/>
          <w:lang w:val="eu-ES"/>
        </w:rPr>
        <w:t xml:space="preserve">2.- SPKLren 101.5 artikuluan aurreikusiaren ondorioetarako, ezaugarrien taulako </w:t>
      </w:r>
      <w:hyperlink w:anchor="CC_5" w:history="1">
        <w:r w:rsidRPr="0021461A">
          <w:rPr>
            <w:rStyle w:val="Hipervnculo"/>
            <w:rFonts w:ascii="Arial" w:hAnsi="Arial" w:cs="Arial"/>
            <w:b/>
            <w:color w:val="auto"/>
            <w:lang w:val="eu-ES"/>
          </w:rPr>
          <w:t>5. atalean</w:t>
        </w:r>
      </w:hyperlink>
      <w:r w:rsidRPr="0021461A">
        <w:rPr>
          <w:rFonts w:ascii="Arial" w:hAnsi="Arial" w:cs="Arial"/>
          <w:lang w:val="eu-ES"/>
        </w:rPr>
        <w:t xml:space="preserve"> adierazten da kontratuaren balio zenbatetsia zehazteko erabili den metodoa. </w:t>
      </w:r>
    </w:p>
    <w:p w:rsidR="008F2A0F" w:rsidRPr="0021461A" w:rsidRDefault="008F2A0F" w:rsidP="00E7545E">
      <w:pPr>
        <w:pStyle w:val="Ttulo2"/>
        <w:spacing w:line="240" w:lineRule="atLeast"/>
        <w:jc w:val="both"/>
        <w:rPr>
          <w:i w:val="0"/>
          <w:iCs w:val="0"/>
          <w:sz w:val="22"/>
          <w:lang w:val="eu-ES"/>
        </w:rPr>
      </w:pPr>
      <w:bookmarkStart w:id="37" w:name="_Toc241222969"/>
      <w:r w:rsidRPr="0021461A">
        <w:rPr>
          <w:i w:val="0"/>
          <w:iCs w:val="0"/>
          <w:sz w:val="22"/>
          <w:lang w:val="eu-ES"/>
        </w:rPr>
        <w:t>5.- Kontratuaren prezioa</w:t>
      </w:r>
      <w:bookmarkEnd w:id="37"/>
      <w:r w:rsidRPr="0021461A">
        <w:rPr>
          <w:i w:val="0"/>
          <w:iCs w:val="0"/>
          <w:sz w:val="22"/>
          <w:lang w:val="eu-ES"/>
        </w:rPr>
        <w:t xml:space="preserve"> </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 xml:space="preserve">2.- SPKLren 102.4 artikuluan aurreikusiaren ondorioetarako, ezaugarrien taulako </w:t>
      </w:r>
      <w:hyperlink w:anchor="CC_4" w:history="1">
        <w:r w:rsidRPr="0021461A">
          <w:rPr>
            <w:rStyle w:val="Hipervnculo"/>
            <w:rFonts w:ascii="Arial" w:hAnsi="Arial" w:cs="Arial"/>
            <w:b/>
            <w:color w:val="auto"/>
            <w:lang w:val="eu-ES"/>
          </w:rPr>
          <w:t>4. atalean</w:t>
        </w:r>
      </w:hyperlink>
      <w:r w:rsidRPr="0021461A">
        <w:rPr>
          <w:rFonts w:ascii="Arial" w:hAnsi="Arial" w:cs="Arial"/>
          <w:lang w:val="eu-ES"/>
        </w:rPr>
        <w:t xml:space="preserve"> adierazten da kontratuaren prezioa zehazteko erabili den sistema. </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21461A" w:rsidRDefault="008F2A0F" w:rsidP="00A80C6F">
      <w:pPr>
        <w:spacing w:before="60" w:line="240" w:lineRule="atLeast"/>
        <w:jc w:val="both"/>
        <w:rPr>
          <w:rFonts w:ascii="Arial" w:hAnsi="Arial" w:cs="Arial"/>
          <w:lang w:val="eu-ES"/>
        </w:rPr>
      </w:pPr>
      <w:r w:rsidRPr="0021461A">
        <w:rPr>
          <w:rFonts w:ascii="Arial" w:hAnsi="Arial" w:cs="Arial"/>
          <w:lang w:val="eu-ES"/>
        </w:rPr>
        <w:t xml:space="preserve">4.- Prezioaren zehaztapena prestazioko osagai edo unitateen prezio unitarioen bitartez egiten den kontratuetan: </w:t>
      </w:r>
    </w:p>
    <w:p w:rsidR="008F2A0F" w:rsidRPr="0021461A" w:rsidRDefault="008F2A0F" w:rsidP="009971B7">
      <w:pPr>
        <w:spacing w:before="60" w:line="240" w:lineRule="atLeast"/>
        <w:ind w:left="568" w:hanging="284"/>
        <w:jc w:val="both"/>
        <w:rPr>
          <w:rFonts w:ascii="Arial" w:hAnsi="Arial" w:cs="Arial"/>
          <w:lang w:val="eu-ES"/>
        </w:rPr>
      </w:pPr>
      <w:r w:rsidRPr="0021461A">
        <w:rPr>
          <w:rFonts w:ascii="Arial" w:hAnsi="Arial" w:cs="Arial"/>
          <w:lang w:val="eu-ES"/>
        </w:rPr>
        <w:lastRenderedPageBreak/>
        <w:t>a)</w:t>
      </w:r>
      <w:r w:rsidRPr="0021461A">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21461A" w:rsidRDefault="008F2A0F" w:rsidP="009971B7">
      <w:pPr>
        <w:spacing w:before="60" w:line="240" w:lineRule="atLeast"/>
        <w:ind w:left="568" w:hanging="284"/>
        <w:jc w:val="both"/>
        <w:rPr>
          <w:rFonts w:ascii="Arial" w:hAnsi="Arial" w:cs="Arial"/>
          <w:lang w:val="eu-ES"/>
        </w:rPr>
      </w:pPr>
      <w:r w:rsidRPr="0021461A">
        <w:rPr>
          <w:rFonts w:ascii="Arial" w:hAnsi="Arial" w:cs="Arial"/>
          <w:lang w:val="eu-ES"/>
        </w:rPr>
        <w:t>b)</w:t>
      </w:r>
      <w:r w:rsidRPr="0021461A">
        <w:rPr>
          <w:rFonts w:ascii="Arial" w:hAnsi="Arial" w:cs="Arial"/>
          <w:lang w:val="eu-ES"/>
        </w:rPr>
        <w:tab/>
        <w:t>Objektua osatzen duen unitate kopurua zehatz definitzen ez denean:</w:t>
      </w:r>
    </w:p>
    <w:p w:rsidR="008F2A0F" w:rsidRPr="0021461A" w:rsidRDefault="008F2A0F" w:rsidP="009971B7">
      <w:pPr>
        <w:spacing w:before="60" w:line="240" w:lineRule="atLeast"/>
        <w:ind w:left="851" w:hanging="284"/>
        <w:jc w:val="both"/>
        <w:rPr>
          <w:rFonts w:ascii="Arial" w:hAnsi="Arial" w:cs="Arial"/>
          <w:lang w:val="eu-ES"/>
        </w:rPr>
      </w:pPr>
      <w:r w:rsidRPr="0021461A">
        <w:rPr>
          <w:rFonts w:ascii="Arial" w:hAnsi="Arial" w:cs="Arial"/>
          <w:lang w:val="eu-ES"/>
        </w:rPr>
        <w:t>1)</w:t>
      </w:r>
      <w:r w:rsidRPr="0021461A">
        <w:rPr>
          <w:rFonts w:ascii="Arial" w:hAnsi="Arial" w:cs="Arial"/>
          <w:lang w:val="eu-ES"/>
        </w:rPr>
        <w:tab/>
        <w:t xml:space="preserve">Unitate bakoitzaren prezioa adjudikaziodunak eskainia izango da. </w:t>
      </w:r>
    </w:p>
    <w:p w:rsidR="008F2A0F" w:rsidRPr="0021461A" w:rsidRDefault="008F2A0F" w:rsidP="009971B7">
      <w:pPr>
        <w:spacing w:before="60" w:line="240" w:lineRule="atLeast"/>
        <w:ind w:left="851" w:hanging="284"/>
        <w:jc w:val="both"/>
        <w:rPr>
          <w:rFonts w:ascii="Arial" w:hAnsi="Arial" w:cs="Arial"/>
          <w:lang w:val="eu-ES"/>
        </w:rPr>
      </w:pPr>
      <w:r w:rsidRPr="0021461A">
        <w:rPr>
          <w:rFonts w:ascii="Arial" w:hAnsi="Arial" w:cs="Arial"/>
          <w:lang w:val="eu-ES"/>
        </w:rPr>
        <w:t>2)</w:t>
      </w:r>
      <w:r w:rsidRPr="0021461A">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5.- Ezaugarrien taulako </w:t>
      </w:r>
      <w:hyperlink w:anchor="CC_4" w:history="1">
        <w:r w:rsidRPr="0021461A">
          <w:rPr>
            <w:rStyle w:val="Hipervnculo"/>
            <w:rFonts w:ascii="Arial" w:hAnsi="Arial" w:cs="Arial"/>
            <w:b/>
            <w:color w:val="auto"/>
            <w:lang w:val="eu-ES"/>
          </w:rPr>
          <w:t>4. atalean</w:t>
        </w:r>
      </w:hyperlink>
      <w:r w:rsidRPr="0021461A">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21461A" w:rsidRDefault="008F2A0F" w:rsidP="00E7545E">
      <w:pPr>
        <w:pStyle w:val="Ttulo2"/>
        <w:spacing w:line="240" w:lineRule="atLeast"/>
        <w:jc w:val="both"/>
        <w:rPr>
          <w:i w:val="0"/>
          <w:iCs w:val="0"/>
          <w:sz w:val="22"/>
          <w:lang w:val="eu-ES"/>
        </w:rPr>
      </w:pPr>
      <w:bookmarkStart w:id="38" w:name="_Toc241222970"/>
      <w:r w:rsidRPr="0021461A">
        <w:rPr>
          <w:i w:val="0"/>
          <w:iCs w:val="0"/>
          <w:sz w:val="22"/>
          <w:lang w:val="eu-ES"/>
        </w:rPr>
        <w:t>6.- Kreditua izatea</w:t>
      </w:r>
      <w:bookmarkEnd w:id="38"/>
      <w:r w:rsidRPr="0021461A">
        <w:rPr>
          <w:i w:val="0"/>
          <w:iCs w:val="0"/>
          <w:sz w:val="22"/>
          <w:lang w:val="eu-ES"/>
        </w:rPr>
        <w:t xml:space="preserve"> </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1.- Behar adinako kreditu egokia eta nahikoa dago, kontratua </w:t>
      </w:r>
      <w:r w:rsidR="00375D4B" w:rsidRPr="0021461A">
        <w:rPr>
          <w:rFonts w:ascii="Arial" w:hAnsi="Arial" w:cs="Arial"/>
          <w:lang w:val="eu-ES"/>
        </w:rPr>
        <w:t>egikaritzeko</w:t>
      </w:r>
      <w:r w:rsidRPr="0021461A">
        <w:rPr>
          <w:rFonts w:ascii="Arial" w:hAnsi="Arial" w:cs="Arial"/>
          <w:lang w:val="eu-ES"/>
        </w:rPr>
        <w:t xml:space="preserve"> kalkulatutako gastuari aurre egiteko. Kontratua aurrekontu partiden kargura finantzatuko da, eta ezaugarrien taulako </w:t>
      </w:r>
      <w:hyperlink w:anchor="CC_7" w:history="1">
        <w:r w:rsidRPr="0021461A">
          <w:rPr>
            <w:rStyle w:val="Hipervnculo"/>
            <w:rFonts w:ascii="Arial" w:hAnsi="Arial" w:cs="Arial"/>
            <w:b/>
            <w:color w:val="auto"/>
            <w:lang w:val="eu-ES"/>
          </w:rPr>
          <w:t>7. atalean</w:t>
        </w:r>
      </w:hyperlink>
      <w:r w:rsidRPr="0021461A">
        <w:rPr>
          <w:rFonts w:ascii="Arial" w:hAnsi="Arial" w:cs="Arial"/>
          <w:lang w:val="eu-ES"/>
        </w:rPr>
        <w:t xml:space="preserve"> ezartzen diren urteroko zenbatekoekin bat etorriz.</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2.- Baldin eta, SPKL</w:t>
      </w:r>
      <w:r w:rsidR="0054114A" w:rsidRPr="0021461A">
        <w:rPr>
          <w:rFonts w:ascii="Arial" w:hAnsi="Arial" w:cs="Arial"/>
          <w:lang w:val="eu-ES"/>
        </w:rPr>
        <w:t>ren</w:t>
      </w:r>
      <w:r w:rsidRPr="0021461A">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21461A" w:rsidRDefault="008F2A0F" w:rsidP="008B3A8B">
      <w:pPr>
        <w:pStyle w:val="Ttulo2"/>
        <w:spacing w:line="240" w:lineRule="atLeast"/>
        <w:jc w:val="both"/>
        <w:rPr>
          <w:i w:val="0"/>
          <w:iCs w:val="0"/>
          <w:sz w:val="22"/>
          <w:szCs w:val="22"/>
          <w:lang w:val="eu-ES"/>
        </w:rPr>
      </w:pPr>
      <w:bookmarkStart w:id="39" w:name="_Toc241222971"/>
      <w:r w:rsidRPr="0021461A">
        <w:rPr>
          <w:i w:val="0"/>
          <w:sz w:val="22"/>
          <w:szCs w:val="22"/>
          <w:lang w:val="eu-ES"/>
        </w:rPr>
        <w:t>7.- Zerbitzua betetzeko epea eta lekua</w:t>
      </w:r>
      <w:bookmarkEnd w:id="39"/>
      <w:r w:rsidRPr="0021461A">
        <w:rPr>
          <w:i w:val="0"/>
          <w:iCs w:val="0"/>
          <w:sz w:val="22"/>
          <w:szCs w:val="22"/>
          <w:lang w:val="eu-ES"/>
        </w:rPr>
        <w:t xml:space="preserve"> </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1.- Zerbitzua betetzeko epea ezaugarrien taulako </w:t>
      </w:r>
      <w:hyperlink w:anchor="CC_8" w:history="1">
        <w:r w:rsidRPr="0021461A">
          <w:rPr>
            <w:rStyle w:val="Hipervnculo"/>
            <w:rFonts w:ascii="Arial" w:hAnsi="Arial" w:cs="Arial"/>
            <w:b/>
            <w:color w:val="auto"/>
            <w:lang w:val="eu-ES"/>
          </w:rPr>
          <w:t>8. atalean</w:t>
        </w:r>
      </w:hyperlink>
      <w:r w:rsidRPr="0021461A">
        <w:rPr>
          <w:rFonts w:ascii="Arial" w:hAnsi="Arial" w:cs="Arial"/>
          <w:lang w:val="eu-ES"/>
        </w:rPr>
        <w:t xml:space="preserve"> ageri dena da, edo, bestela, enpresa adjudikaziodunak eskaintzen duena, eskaintzaileek epe osoa edota epe partzialak murriztea proposa dezaketen kasuan.</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2.- Kontratua luzatu ahal izango da, baldin eta ezaugarrien taulako </w:t>
      </w:r>
      <w:hyperlink w:anchor="CC_9" w:history="1">
        <w:r w:rsidRPr="0021461A">
          <w:rPr>
            <w:rStyle w:val="Hipervnculo"/>
            <w:rFonts w:ascii="Arial" w:hAnsi="Arial" w:cs="Arial"/>
            <w:b/>
            <w:color w:val="auto"/>
            <w:lang w:val="eu-ES"/>
          </w:rPr>
          <w:t>9. atalean</w:t>
        </w:r>
      </w:hyperlink>
      <w:r w:rsidRPr="0021461A">
        <w:rPr>
          <w:rFonts w:ascii="Arial" w:hAnsi="Arial" w:cs="Arial"/>
          <w:lang w:val="eu-ES"/>
        </w:rPr>
        <w:t xml:space="preserve"> horrela jasota badago. Luzapena derrigorrezkoa izango da kontratistarentzat SPKLren 29. artikuluan adierazitakoari jarraituz. </w:t>
      </w:r>
    </w:p>
    <w:p w:rsidR="008F2A0F" w:rsidRPr="0021461A" w:rsidRDefault="008F2A0F" w:rsidP="009971B7">
      <w:pPr>
        <w:spacing w:before="60" w:line="240" w:lineRule="atLeast"/>
        <w:jc w:val="both"/>
        <w:rPr>
          <w:rFonts w:ascii="Arial" w:hAnsi="Arial" w:cs="Arial"/>
          <w:b/>
          <w:lang w:val="eu-ES"/>
        </w:rPr>
      </w:pPr>
      <w:r w:rsidRPr="0021461A">
        <w:rPr>
          <w:rFonts w:ascii="Arial" w:hAnsi="Arial" w:cs="Arial"/>
          <w:lang w:val="eu-ES"/>
        </w:rPr>
        <w:t xml:space="preserve">3.- Zerbitzuak toki jakin batean eman behar badira, ezaugarrien taulako </w:t>
      </w:r>
      <w:hyperlink w:anchor="CC_11" w:history="1">
        <w:r w:rsidRPr="0021461A">
          <w:rPr>
            <w:rStyle w:val="Hipervnculo"/>
            <w:rFonts w:ascii="Arial" w:hAnsi="Arial" w:cs="Arial"/>
            <w:b/>
            <w:color w:val="auto"/>
            <w:lang w:val="eu-ES"/>
          </w:rPr>
          <w:t>11. atalean</w:t>
        </w:r>
      </w:hyperlink>
      <w:r w:rsidRPr="0021461A">
        <w:rPr>
          <w:rFonts w:ascii="Arial" w:hAnsi="Arial" w:cs="Arial"/>
          <w:lang w:val="eu-ES"/>
        </w:rPr>
        <w:t xml:space="preserve"> hala adieraziko da.</w:t>
      </w:r>
    </w:p>
    <w:p w:rsidR="008F2A0F" w:rsidRPr="0021461A" w:rsidRDefault="008F2A0F" w:rsidP="00AA5B45">
      <w:pPr>
        <w:pStyle w:val="Ttulo2"/>
        <w:spacing w:line="240" w:lineRule="atLeast"/>
        <w:jc w:val="both"/>
        <w:rPr>
          <w:i w:val="0"/>
          <w:iCs w:val="0"/>
          <w:sz w:val="22"/>
          <w:lang w:val="eu-ES"/>
        </w:rPr>
      </w:pPr>
      <w:bookmarkStart w:id="40" w:name="_Toc241222972"/>
      <w:r w:rsidRPr="0021461A">
        <w:rPr>
          <w:i w:val="0"/>
          <w:iCs w:val="0"/>
          <w:sz w:val="22"/>
          <w:lang w:val="eu-ES"/>
        </w:rPr>
        <w:t>8.- Prezio berrikuspena</w:t>
      </w:r>
      <w:bookmarkEnd w:id="40"/>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1.- Bidezko bada, berrikuspena horrela adieraziko da ezaugarrien taulako </w:t>
      </w:r>
      <w:hyperlink w:anchor="CC_13" w:history="1">
        <w:r w:rsidRPr="0021461A">
          <w:rPr>
            <w:rStyle w:val="Hipervnculo"/>
            <w:rFonts w:ascii="Arial" w:hAnsi="Arial" w:cs="Arial"/>
            <w:b/>
            <w:color w:val="auto"/>
            <w:lang w:val="eu-ES"/>
          </w:rPr>
          <w:t>13. atalean</w:t>
        </w:r>
      </w:hyperlink>
      <w:r w:rsidRPr="0021461A">
        <w:rPr>
          <w:rFonts w:ascii="Arial" w:hAnsi="Arial" w:cs="Arial"/>
          <w:lang w:val="eu-ES"/>
        </w:rPr>
        <w:t xml:space="preserve"> formula aplikagarria jasoko baitu.</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 xml:space="preserve">2.- </w:t>
      </w:r>
      <w:r w:rsidR="00413A88" w:rsidRPr="0021461A">
        <w:rPr>
          <w:rFonts w:ascii="Arial" w:hAnsi="Arial" w:cs="Arial"/>
          <w:lang w:val="eu-ES"/>
        </w:rPr>
        <w:t>Prezioak SPKLn (103. artikuluan eta hurrengoetan) ezarritako moduan berrikusiko dira</w:t>
      </w:r>
      <w:r w:rsidRPr="0021461A">
        <w:rPr>
          <w:rFonts w:ascii="Arial" w:hAnsi="Arial" w:cs="Arial"/>
          <w:lang w:val="eu-ES"/>
        </w:rPr>
        <w:t xml:space="preserve">. </w:t>
      </w:r>
    </w:p>
    <w:p w:rsidR="008F2A0F" w:rsidRPr="0021461A" w:rsidRDefault="008F2A0F" w:rsidP="00F72864">
      <w:pPr>
        <w:pStyle w:val="Ttulo2"/>
        <w:spacing w:line="240" w:lineRule="atLeast"/>
        <w:jc w:val="both"/>
        <w:rPr>
          <w:i w:val="0"/>
          <w:iCs w:val="0"/>
          <w:sz w:val="22"/>
          <w:lang w:val="eu-ES"/>
        </w:rPr>
      </w:pPr>
      <w:bookmarkStart w:id="41" w:name="_Toc241222973"/>
      <w:r w:rsidRPr="0021461A">
        <w:rPr>
          <w:i w:val="0"/>
          <w:iCs w:val="0"/>
          <w:sz w:val="22"/>
          <w:lang w:val="eu-ES"/>
        </w:rPr>
        <w:t xml:space="preserve">9.- </w:t>
      </w:r>
      <w:r w:rsidRPr="0021461A">
        <w:rPr>
          <w:i w:val="0"/>
          <w:sz w:val="22"/>
          <w:szCs w:val="22"/>
          <w:lang w:val="eu-ES"/>
        </w:rPr>
        <w:t>Kontratuaren publizitatea</w:t>
      </w:r>
      <w:bookmarkEnd w:id="41"/>
      <w:r w:rsidRPr="0021461A">
        <w:rPr>
          <w:i w:val="0"/>
          <w:iCs w:val="0"/>
          <w:sz w:val="22"/>
          <w:lang w:val="eu-ES"/>
        </w:rPr>
        <w:t xml:space="preserve"> </w:t>
      </w:r>
    </w:p>
    <w:p w:rsidR="008F2A0F" w:rsidRPr="0021461A" w:rsidRDefault="008F2A0F" w:rsidP="009971B7">
      <w:pPr>
        <w:tabs>
          <w:tab w:val="left" w:pos="284"/>
        </w:tabs>
        <w:spacing w:before="60" w:line="240" w:lineRule="atLeast"/>
        <w:jc w:val="both"/>
        <w:rPr>
          <w:rFonts w:ascii="Arial" w:hAnsi="Arial" w:cs="Arial"/>
          <w:lang w:val="eu-ES"/>
        </w:rPr>
      </w:pPr>
      <w:r w:rsidRPr="0021461A">
        <w:rPr>
          <w:rFonts w:ascii="Arial" w:hAnsi="Arial" w:cs="Arial"/>
          <w:lang w:val="eu-ES"/>
        </w:rPr>
        <w:t xml:space="preserve">1.- </w:t>
      </w:r>
      <w:r w:rsidR="006605D5" w:rsidRPr="0021461A">
        <w:rPr>
          <w:rFonts w:ascii="Arial" w:hAnsi="Arial" w:cs="Arial"/>
          <w:lang w:val="eu-ES"/>
        </w:rPr>
        <w:t>Kontratuak</w:t>
      </w:r>
      <w:r w:rsidRPr="0021461A">
        <w:rPr>
          <w:rFonts w:ascii="Arial" w:hAnsi="Arial" w:cs="Arial"/>
          <w:lang w:val="eu-ES"/>
        </w:rPr>
        <w:t xml:space="preserve"> adjudikatzeko lizitazio iragarkia kontratatzailearen profilean argitaratuko da.</w:t>
      </w:r>
    </w:p>
    <w:p w:rsidR="008F2A0F" w:rsidRPr="0021461A" w:rsidRDefault="008F2A0F" w:rsidP="009971B7">
      <w:pPr>
        <w:tabs>
          <w:tab w:val="left" w:pos="284"/>
        </w:tabs>
        <w:spacing w:before="60" w:line="240" w:lineRule="atLeast"/>
        <w:jc w:val="both"/>
        <w:rPr>
          <w:rFonts w:ascii="Arial" w:hAnsi="Arial" w:cs="Arial"/>
          <w:lang w:val="eu-ES"/>
        </w:rPr>
      </w:pPr>
      <w:r w:rsidRPr="0021461A">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21461A" w:rsidRDefault="008F2A0F" w:rsidP="009971B7">
      <w:pPr>
        <w:tabs>
          <w:tab w:val="left" w:pos="284"/>
        </w:tabs>
        <w:spacing w:before="60" w:line="240" w:lineRule="atLeast"/>
        <w:jc w:val="both"/>
        <w:rPr>
          <w:rFonts w:ascii="Arial" w:hAnsi="Arial" w:cs="Arial"/>
          <w:lang w:val="eu-ES"/>
        </w:rPr>
      </w:pPr>
      <w:r w:rsidRPr="0021461A">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21461A">
          <w:rPr>
            <w:rStyle w:val="Hipervnculo"/>
            <w:rFonts w:ascii="Arial" w:hAnsi="Arial" w:cs="Arial"/>
            <w:b/>
            <w:color w:val="auto"/>
            <w:lang w:val="eu-ES"/>
          </w:rPr>
          <w:t>2. atalean</w:t>
        </w:r>
      </w:hyperlink>
      <w:r w:rsidRPr="0021461A">
        <w:rPr>
          <w:rFonts w:ascii="Arial" w:hAnsi="Arial" w:cs="Arial"/>
          <w:lang w:val="eu-ES"/>
        </w:rPr>
        <w:t xml:space="preserve"> adierazten den helbide elektronikoan kontsultatu ahal izango da.</w:t>
      </w:r>
    </w:p>
    <w:p w:rsidR="008F2A0F" w:rsidRPr="0021461A" w:rsidRDefault="008F2A0F" w:rsidP="009971B7">
      <w:pPr>
        <w:spacing w:before="60" w:line="240" w:lineRule="atLeast"/>
        <w:jc w:val="both"/>
        <w:rPr>
          <w:rFonts w:ascii="Arial" w:hAnsi="Arial" w:cs="Arial"/>
          <w:lang w:val="eu-ES"/>
        </w:rPr>
      </w:pPr>
      <w:r w:rsidRPr="0021461A">
        <w:rPr>
          <w:rFonts w:ascii="Arial" w:hAnsi="Arial" w:cs="Arial"/>
          <w:lang w:val="eu-ES"/>
        </w:rPr>
        <w:t>4.- Kontratuak arau harmonizatupean daudenean, lizitazioa Europar Batasuneko Egunkari Ofizialean ere argitaratuko da, SPKLren 135. artikuluari jarraikiz.</w:t>
      </w:r>
    </w:p>
    <w:p w:rsidR="008F2A0F" w:rsidRPr="0021461A" w:rsidRDefault="008F2A0F" w:rsidP="004A3067">
      <w:pPr>
        <w:pStyle w:val="Ttulo2"/>
        <w:spacing w:line="240" w:lineRule="atLeast"/>
        <w:jc w:val="both"/>
        <w:rPr>
          <w:i w:val="0"/>
          <w:iCs w:val="0"/>
          <w:sz w:val="22"/>
          <w:lang w:val="eu-ES"/>
        </w:rPr>
      </w:pPr>
      <w:bookmarkStart w:id="42" w:name="_Toc241222974"/>
      <w:r w:rsidRPr="0021461A">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21461A" w:rsidRDefault="008F2A0F" w:rsidP="009971B7">
      <w:pPr>
        <w:pStyle w:val="Pa6"/>
        <w:tabs>
          <w:tab w:val="left" w:pos="8504"/>
        </w:tabs>
        <w:spacing w:before="60" w:line="240" w:lineRule="atLeast"/>
        <w:jc w:val="both"/>
        <w:rPr>
          <w:rFonts w:cs="Arial"/>
          <w:sz w:val="20"/>
          <w:szCs w:val="20"/>
          <w:lang w:val="eu-ES"/>
        </w:rPr>
      </w:pPr>
      <w:r w:rsidRPr="0021461A">
        <w:rPr>
          <w:rFonts w:cs="Arial"/>
          <w:sz w:val="20"/>
          <w:szCs w:val="20"/>
          <w:lang w:val="eu-ES"/>
        </w:rPr>
        <w:t>Organismo hauetan lortu ahal izango da honelako gaiei buruz indarrean dauden obligazio eta xedapenen informazioa:</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 xml:space="preserve">Fiskalitatea: Gipuzkoako Foru Aldundiko Ogasun eta Finantza Departamentua, eta gainerako zerga administrazioetan. </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 xml:space="preserve">Emakumeen eta gizonen arteko berdintasuna: Emakunde organismo autonomoa. </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Hizkuntza berdintasuna: Jaurlaritzako Hizkuntza Politikako Sailburuordetza.</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21461A" w:rsidRDefault="008F2A0F" w:rsidP="009971B7">
      <w:pPr>
        <w:pStyle w:val="Pa6"/>
        <w:tabs>
          <w:tab w:val="left" w:pos="8504"/>
        </w:tabs>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Datu pertsonalak babesa: Datuak Babesteko Euskal Agentzia.</w:t>
      </w:r>
    </w:p>
    <w:p w:rsidR="008F2A0F" w:rsidRPr="0021461A" w:rsidRDefault="008F2A0F" w:rsidP="009877A0">
      <w:pPr>
        <w:pStyle w:val="Ttulo2"/>
        <w:spacing w:line="240" w:lineRule="atLeast"/>
        <w:jc w:val="both"/>
        <w:rPr>
          <w:i w:val="0"/>
          <w:iCs w:val="0"/>
          <w:sz w:val="22"/>
          <w:lang w:val="eu-ES"/>
        </w:rPr>
      </w:pPr>
      <w:bookmarkStart w:id="43" w:name="_Toc241222975"/>
      <w:r w:rsidRPr="0021461A">
        <w:rPr>
          <w:i w:val="0"/>
          <w:iCs w:val="0"/>
          <w:sz w:val="22"/>
          <w:lang w:val="eu-ES"/>
        </w:rPr>
        <w:t>11.- Kontratuaren araubide juridikoa eta Administrazioaren eskumenak</w:t>
      </w:r>
      <w:bookmarkEnd w:id="43"/>
    </w:p>
    <w:p w:rsidR="008F2A0F" w:rsidRPr="0021461A" w:rsidRDefault="008F2A0F" w:rsidP="00A0090B">
      <w:pPr>
        <w:spacing w:before="60"/>
        <w:jc w:val="both"/>
        <w:rPr>
          <w:rFonts w:ascii="Arial" w:hAnsi="Arial" w:cs="Arial"/>
          <w:lang w:val="eu-ES"/>
        </w:rPr>
      </w:pPr>
      <w:r w:rsidRPr="0021461A">
        <w:rPr>
          <w:rFonts w:ascii="Arial" w:hAnsi="Arial" w:cs="Arial"/>
          <w:lang w:val="eu-ES"/>
        </w:rPr>
        <w:t>1.- Kontratu honek administrazio izaera du, SPKLren 25. artikuluaren arabera. Alde</w:t>
      </w:r>
      <w:r w:rsidR="00061649" w:rsidRPr="0021461A">
        <w:rPr>
          <w:rFonts w:ascii="Arial" w:hAnsi="Arial" w:cs="Arial"/>
          <w:lang w:val="eu-ES"/>
        </w:rPr>
        <w:t>rdi</w:t>
      </w:r>
      <w:r w:rsidRPr="0021461A">
        <w:rPr>
          <w:rFonts w:ascii="Arial" w:hAnsi="Arial" w:cs="Arial"/>
          <w:lang w:val="eu-ES"/>
        </w:rPr>
        <w:t xml:space="preserve">ak klausula agiri honetan eta </w:t>
      </w:r>
      <w:r w:rsidR="005570C9" w:rsidRPr="0021461A">
        <w:rPr>
          <w:rFonts w:ascii="Arial" w:hAnsi="Arial" w:cs="Arial"/>
          <w:lang w:val="eu-ES"/>
        </w:rPr>
        <w:t>kontratuaren parte diren bestelako dokumentuetan</w:t>
      </w:r>
      <w:r w:rsidRPr="0021461A">
        <w:rPr>
          <w:rFonts w:ascii="Arial" w:hAnsi="Arial" w:cs="Arial"/>
          <w:lang w:val="eu-ES"/>
        </w:rPr>
        <w:t xml:space="preserve"> jasotakoari espresuki lotuta gelditzen dira.</w:t>
      </w:r>
    </w:p>
    <w:p w:rsidR="008F2A0F" w:rsidRPr="0021461A" w:rsidRDefault="008F2A0F" w:rsidP="007710E8">
      <w:pPr>
        <w:spacing w:before="60"/>
        <w:jc w:val="both"/>
        <w:rPr>
          <w:rFonts w:ascii="Arial" w:hAnsi="Arial" w:cs="Arial"/>
          <w:lang w:val="eu-ES"/>
        </w:rPr>
      </w:pPr>
      <w:r w:rsidRPr="0021461A">
        <w:rPr>
          <w:rFonts w:ascii="Arial" w:hAnsi="Arial" w:cs="Arial"/>
          <w:lang w:val="eu-ES"/>
        </w:rPr>
        <w:t>2.- Baldintza agirietan aurreikusten ez denerako, kontratua honako</w:t>
      </w:r>
      <w:r w:rsidR="00413A88" w:rsidRPr="0021461A">
        <w:rPr>
          <w:rFonts w:ascii="Arial" w:hAnsi="Arial" w:cs="Arial"/>
          <w:lang w:val="eu-ES"/>
        </w:rPr>
        <w:t xml:space="preserve"> hauek arautuko dute: SPKL</w:t>
      </w:r>
      <w:r w:rsidRPr="0021461A">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21461A">
        <w:rPr>
          <w:rFonts w:ascii="Arial" w:hAnsi="Arial" w:cs="Arial"/>
          <w:lang w:val="eu-ES"/>
        </w:rPr>
        <w:t>Administrazio Publikoen Kontratuen Legearen Erreg</w:t>
      </w:r>
      <w:r w:rsidR="007B6E3E" w:rsidRPr="0021461A">
        <w:rPr>
          <w:rFonts w:ascii="Arial" w:hAnsi="Arial" w:cs="Arial"/>
          <w:lang w:val="eu-ES"/>
        </w:rPr>
        <w:t>e</w:t>
      </w:r>
      <w:r w:rsidR="00F3636A" w:rsidRPr="0021461A">
        <w:rPr>
          <w:rFonts w:ascii="Arial" w:hAnsi="Arial" w:cs="Arial"/>
          <w:lang w:val="eu-ES"/>
        </w:rPr>
        <w:t xml:space="preserve">lamendu Orokorrak </w:t>
      </w:r>
      <w:r w:rsidRPr="0021461A">
        <w:rPr>
          <w:rFonts w:ascii="Arial" w:hAnsi="Arial" w:cs="Arial"/>
          <w:lang w:val="eu-ES"/>
        </w:rPr>
        <w:t>(</w:t>
      </w:r>
      <w:r w:rsidR="00413A88" w:rsidRPr="0021461A">
        <w:rPr>
          <w:rFonts w:ascii="Arial" w:hAnsi="Arial" w:cs="Arial"/>
          <w:lang w:val="eu-ES"/>
        </w:rPr>
        <w:t>APKL</w:t>
      </w:r>
      <w:r w:rsidR="00061649" w:rsidRPr="0021461A">
        <w:rPr>
          <w:rFonts w:ascii="Arial" w:hAnsi="Arial" w:cs="Arial"/>
          <w:lang w:val="eu-ES"/>
        </w:rPr>
        <w:t>EO</w:t>
      </w:r>
      <w:r w:rsidRPr="0021461A">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21461A" w:rsidRDefault="008F2A0F" w:rsidP="00A2389B">
      <w:pPr>
        <w:spacing w:before="60"/>
        <w:jc w:val="both"/>
        <w:rPr>
          <w:rFonts w:ascii="Arial" w:hAnsi="Arial" w:cs="Arial"/>
          <w:lang w:val="eu-ES"/>
        </w:rPr>
      </w:pPr>
      <w:r w:rsidRPr="0021461A">
        <w:rPr>
          <w:rFonts w:ascii="Arial" w:hAnsi="Arial" w:cs="Arial"/>
          <w:lang w:val="eu-ES"/>
        </w:rPr>
        <w:t>3.- Nolanahi ere, aurretik aipatutako legezko eta erregelamenduzko arauak SPKLren aurka ez doazen guztiak aplikatuko dira.</w:t>
      </w:r>
    </w:p>
    <w:p w:rsidR="008F2A0F" w:rsidRPr="0021461A" w:rsidRDefault="008F2A0F" w:rsidP="00A2389B">
      <w:pPr>
        <w:spacing w:before="60"/>
        <w:jc w:val="both"/>
        <w:rPr>
          <w:rFonts w:ascii="Arial" w:hAnsi="Arial" w:cs="Arial"/>
          <w:lang w:val="eu-ES"/>
        </w:rPr>
      </w:pPr>
      <w:r w:rsidRPr="0021461A">
        <w:rPr>
          <w:rFonts w:ascii="Arial" w:hAnsi="Arial" w:cs="Arial"/>
          <w:lang w:val="eu-ES"/>
        </w:rPr>
        <w:t>4.- Ordezko gisa, zuzenbide administratiboko gainerako arauak aplikatuko dira eta, horiek izan ezean, zuzenbide pribatuko arauak.</w:t>
      </w:r>
    </w:p>
    <w:p w:rsidR="008F2A0F" w:rsidRPr="0021461A" w:rsidRDefault="008F2A0F" w:rsidP="00A2389B">
      <w:pPr>
        <w:spacing w:before="60" w:line="240" w:lineRule="atLeast"/>
        <w:jc w:val="both"/>
        <w:rPr>
          <w:rFonts w:ascii="Arial" w:hAnsi="Arial" w:cs="Arial"/>
          <w:lang w:val="eu-ES"/>
        </w:rPr>
      </w:pPr>
      <w:r w:rsidRPr="0021461A">
        <w:rPr>
          <w:rFonts w:ascii="Arial" w:hAnsi="Arial" w:cs="Arial"/>
          <w:lang w:val="eu-ES"/>
        </w:rPr>
        <w:t xml:space="preserve">5.- Klausula agiri honen eta kontratuko beste dokumentuetako edozeinen artean desadostasunik izanez gero, klausula agiri hau nagusituko da. </w:t>
      </w:r>
    </w:p>
    <w:p w:rsidR="008F2A0F" w:rsidRPr="0021461A" w:rsidRDefault="008F2A0F" w:rsidP="00A2389B">
      <w:pPr>
        <w:spacing w:before="60" w:line="240" w:lineRule="atLeast"/>
        <w:jc w:val="both"/>
        <w:rPr>
          <w:rFonts w:ascii="Arial" w:hAnsi="Arial" w:cs="Arial"/>
          <w:lang w:val="eu-ES"/>
        </w:rPr>
      </w:pPr>
      <w:r w:rsidRPr="0021461A">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21461A" w:rsidRDefault="008F2A0F" w:rsidP="00A2389B">
      <w:pPr>
        <w:spacing w:before="60" w:line="240" w:lineRule="atLeast"/>
        <w:jc w:val="both"/>
        <w:rPr>
          <w:rFonts w:ascii="Arial" w:hAnsi="Arial" w:cs="Arial"/>
          <w:lang w:val="eu-ES"/>
        </w:rPr>
      </w:pPr>
      <w:r w:rsidRPr="0021461A">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21461A" w:rsidRDefault="008F2A0F" w:rsidP="00B47F26">
      <w:pPr>
        <w:spacing w:before="60" w:line="240" w:lineRule="atLeast"/>
        <w:jc w:val="both"/>
        <w:rPr>
          <w:rFonts w:ascii="Arial" w:hAnsi="Arial" w:cs="Arial"/>
          <w:lang w:val="eu-ES"/>
        </w:rPr>
      </w:pPr>
      <w:r w:rsidRPr="0021461A">
        <w:rPr>
          <w:rFonts w:ascii="Arial" w:hAnsi="Arial" w:cs="Arial"/>
          <w:lang w:val="eu-ES"/>
        </w:rPr>
        <w:t xml:space="preserve">8.- Kontratua aplikatu edo interpretatzerakoan, </w:t>
      </w:r>
      <w:r w:rsidR="00375D4B" w:rsidRPr="0021461A">
        <w:rPr>
          <w:rFonts w:ascii="Arial" w:hAnsi="Arial" w:cs="Arial"/>
          <w:lang w:val="eu-ES"/>
        </w:rPr>
        <w:t>egikaritzean</w:t>
      </w:r>
      <w:r w:rsidRPr="0021461A">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21461A">
        <w:rPr>
          <w:rFonts w:ascii="Arial" w:hAnsi="Arial" w:cs="Arial"/>
          <w:lang w:val="eu-ES"/>
        </w:rPr>
        <w:t>APKLAEO</w:t>
      </w:r>
      <w:r w:rsidRPr="0021461A">
        <w:rPr>
          <w:rFonts w:ascii="Arial" w:hAnsi="Arial" w:cs="Arial"/>
          <w:lang w:val="eu-ES"/>
        </w:rPr>
        <w:t>k 97. artikuluan ezarritako prozedurari jarraituz. Organo horiek hartzen dituzten erabakiak betearazi beharrekoak izango dira berehala.</w:t>
      </w:r>
    </w:p>
    <w:p w:rsidR="008F2A0F" w:rsidRPr="0021461A" w:rsidRDefault="008F2A0F" w:rsidP="00001916">
      <w:pPr>
        <w:autoSpaceDE w:val="0"/>
        <w:autoSpaceDN w:val="0"/>
        <w:adjustRightInd w:val="0"/>
        <w:spacing w:before="60"/>
        <w:jc w:val="both"/>
        <w:rPr>
          <w:rFonts w:ascii="Arial" w:hAnsi="Arial" w:cs="Arial"/>
          <w:lang w:val="eu-ES"/>
        </w:rPr>
      </w:pPr>
      <w:r w:rsidRPr="0021461A">
        <w:rPr>
          <w:rFonts w:ascii="Arial" w:hAnsi="Arial" w:cs="Arial"/>
          <w:lang w:val="eu-ES"/>
        </w:rPr>
        <w:t>9.- Interesdun baten eskariz hasitako prozeduretan, berariaz bestelakorik</w:t>
      </w:r>
      <w:r w:rsidR="00202B03" w:rsidRPr="0021461A">
        <w:rPr>
          <w:rFonts w:ascii="Arial" w:hAnsi="Arial" w:cs="Arial"/>
          <w:lang w:val="eu-ES"/>
        </w:rPr>
        <w:t xml:space="preserve"> ezarri ez bada eta horien objektua</w:t>
      </w:r>
      <w:r w:rsidRPr="0021461A">
        <w:rPr>
          <w:rFonts w:ascii="Arial" w:hAnsi="Arial" w:cs="Arial"/>
          <w:lang w:val="eu-ES"/>
        </w:rPr>
        <w:t xml:space="preserve"> diru zenbatekoak erreklamatzea, administrazio prerrogatibak baliatzea edo administrazio kontratu baten </w:t>
      </w:r>
      <w:r w:rsidR="004378D1" w:rsidRPr="0021461A">
        <w:rPr>
          <w:rFonts w:ascii="Arial" w:hAnsi="Arial" w:cs="Arial"/>
          <w:lang w:val="eu-ES"/>
        </w:rPr>
        <w:t>egikari</w:t>
      </w:r>
      <w:r w:rsidRPr="0021461A">
        <w:rPr>
          <w:rFonts w:ascii="Arial" w:hAnsi="Arial" w:cs="Arial"/>
          <w:lang w:val="eu-ES"/>
        </w:rPr>
        <w:t xml:space="preserve">tzeari, burutzeari edo azkentzeari buruzko beste edozein gai </w:t>
      </w:r>
      <w:r w:rsidRPr="0021461A">
        <w:rPr>
          <w:rFonts w:ascii="Arial" w:hAnsi="Arial" w:cs="Arial"/>
          <w:lang w:val="eu-ES"/>
        </w:rPr>
        <w:lastRenderedPageBreak/>
        <w:t>bada, ebazpena emateko aurreikusitako epea ebazpena jakinarazi gabe igaroz gero bere eskabidea administrazio isiltasunez ezetsitzat jo ahal izango du interesdunak, nahiz eta bere horretan iraungo duen ebazteko betebeharrak.</w:t>
      </w:r>
    </w:p>
    <w:p w:rsidR="008F2A0F" w:rsidRPr="0021461A" w:rsidRDefault="008F2A0F" w:rsidP="009877A0">
      <w:pPr>
        <w:pStyle w:val="Ttulo2"/>
        <w:spacing w:line="240" w:lineRule="atLeast"/>
        <w:jc w:val="both"/>
        <w:rPr>
          <w:i w:val="0"/>
          <w:iCs w:val="0"/>
          <w:sz w:val="22"/>
          <w:szCs w:val="22"/>
          <w:lang w:val="eu-ES"/>
        </w:rPr>
      </w:pPr>
      <w:bookmarkStart w:id="44" w:name="_Toc241222976"/>
      <w:r w:rsidRPr="0021461A">
        <w:rPr>
          <w:i w:val="0"/>
          <w:sz w:val="22"/>
          <w:szCs w:val="22"/>
          <w:lang w:val="eu-ES"/>
        </w:rPr>
        <w:t>12.- Errekurtso araubidea</w:t>
      </w:r>
      <w:bookmarkEnd w:id="44"/>
      <w:r w:rsidRPr="0021461A">
        <w:rPr>
          <w:i w:val="0"/>
          <w:sz w:val="22"/>
          <w:szCs w:val="22"/>
          <w:lang w:val="eu-ES"/>
        </w:rPr>
        <w:t xml:space="preserve"> </w:t>
      </w:r>
    </w:p>
    <w:p w:rsidR="008F2A0F" w:rsidRPr="0021461A" w:rsidRDefault="008F2A0F" w:rsidP="00001916">
      <w:pPr>
        <w:spacing w:before="60" w:line="240" w:lineRule="atLeast"/>
        <w:ind w:right="68"/>
        <w:jc w:val="both"/>
        <w:rPr>
          <w:rFonts w:ascii="Arial" w:hAnsi="Arial" w:cs="Arial"/>
          <w:lang w:val="eu-ES"/>
        </w:rPr>
      </w:pPr>
      <w:r w:rsidRPr="0021461A">
        <w:rPr>
          <w:rFonts w:ascii="Arial" w:hAnsi="Arial" w:cs="Arial"/>
          <w:lang w:val="eu-ES"/>
        </w:rPr>
        <w:t xml:space="preserve">1.- Klausula-agiri honen eta preskripzio teknikoen agiriaren kontra hautazko errekurtsoa jarri ahal izango da, SPKLren 44. artikuluan aurreikusitako </w:t>
      </w:r>
      <w:r w:rsidR="00A86A57" w:rsidRPr="0021461A">
        <w:rPr>
          <w:rFonts w:ascii="Arial" w:hAnsi="Arial" w:cs="Arial"/>
          <w:lang w:val="eu-ES"/>
        </w:rPr>
        <w:t xml:space="preserve">kontratazio-arloko </w:t>
      </w:r>
      <w:r w:rsidRPr="0021461A">
        <w:rPr>
          <w:rFonts w:ascii="Arial" w:hAnsi="Arial" w:cs="Arial"/>
          <w:lang w:val="eu-ES"/>
        </w:rPr>
        <w:t>errekurtso bereziaren bitartez, 100.000 eurotik gorako balio zenbatetsia duen kontratua baldin bada.</w:t>
      </w:r>
    </w:p>
    <w:p w:rsidR="008F2A0F" w:rsidRPr="0021461A" w:rsidRDefault="008F2A0F" w:rsidP="001F3FDA">
      <w:pPr>
        <w:spacing w:before="60" w:line="240" w:lineRule="atLeast"/>
        <w:jc w:val="both"/>
        <w:rPr>
          <w:rFonts w:ascii="Arial" w:hAnsi="Arial" w:cs="Arial"/>
          <w:lang w:val="eu-ES"/>
        </w:rPr>
      </w:pPr>
      <w:r w:rsidRPr="0021461A">
        <w:rPr>
          <w:rFonts w:ascii="Arial" w:hAnsi="Arial" w:cs="Arial"/>
          <w:lang w:val="eu-ES"/>
        </w:rPr>
        <w:t>2.- Jarduketa hauen aurka ere errekurtsoa jarri ahal izango da:</w:t>
      </w:r>
    </w:p>
    <w:p w:rsidR="008F2A0F" w:rsidRPr="0021461A" w:rsidRDefault="008F2A0F" w:rsidP="00F421BF">
      <w:pPr>
        <w:numPr>
          <w:ilvl w:val="0"/>
          <w:numId w:val="6"/>
        </w:numPr>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lang w:val="eu-ES"/>
        </w:rPr>
        <w:t>Lizitazioko iragarkiak eta kontratazioa arautu behar duten baldintzak ezartzen dituzten bestelako kontratu dokumentuak.</w:t>
      </w:r>
    </w:p>
    <w:p w:rsidR="008F2A0F" w:rsidRPr="0021461A" w:rsidRDefault="008F2A0F" w:rsidP="00F421BF">
      <w:pPr>
        <w:numPr>
          <w:ilvl w:val="0"/>
          <w:numId w:val="6"/>
        </w:numPr>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21461A" w:rsidRDefault="008F2A0F" w:rsidP="00F421BF">
      <w:pPr>
        <w:numPr>
          <w:ilvl w:val="0"/>
          <w:numId w:val="6"/>
        </w:numPr>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lang w:val="eu-ES"/>
        </w:rPr>
        <w:t>Adjudikazio akordioak.</w:t>
      </w:r>
    </w:p>
    <w:p w:rsidR="008F2A0F" w:rsidRPr="0021461A" w:rsidRDefault="008F2A0F" w:rsidP="00F421BF">
      <w:pPr>
        <w:numPr>
          <w:ilvl w:val="0"/>
          <w:numId w:val="6"/>
        </w:numPr>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lang w:val="eu-ES"/>
        </w:rPr>
        <w:t>SPKLren 204. eta 205. artikuluetan ezarritakoa ez betetzean oinarritutako aldaketak, ulertzen denean kasuan kasuko aldaketak adjudikazio berri baten objektu izan behar zuela.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21461A">
        <w:rPr>
          <w:rFonts w:ascii="Arial" w:hAnsi="Arial" w:cs="Arial"/>
          <w:lang w:val="eu-ES"/>
        </w:rPr>
        <w:t>keztu beharko da errekurtsoa, hamabost</w:t>
      </w:r>
      <w:r w:rsidRPr="0021461A">
        <w:rPr>
          <w:rFonts w:ascii="Arial" w:hAnsi="Arial" w:cs="Arial"/>
          <w:lang w:val="eu-ES"/>
        </w:rPr>
        <w:t xml:space="preserve"> egun balioduneko epean, SPKLren 50 artikuluan aurreikusitako baldintzetan.</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21461A" w:rsidRDefault="008F2A0F" w:rsidP="0066437B">
      <w:pPr>
        <w:pStyle w:val="Ttulo1"/>
        <w:spacing w:line="240" w:lineRule="atLeast"/>
        <w:jc w:val="center"/>
        <w:rPr>
          <w:sz w:val="22"/>
          <w:szCs w:val="22"/>
          <w:lang w:val="eu-ES"/>
        </w:rPr>
      </w:pPr>
      <w:bookmarkStart w:id="45" w:name="_Toc241222977"/>
      <w:r w:rsidRPr="0021461A">
        <w:rPr>
          <w:sz w:val="22"/>
          <w:szCs w:val="22"/>
          <w:lang w:val="eu-ES"/>
        </w:rPr>
        <w:t>II. KAPITULUA - KONTRATAZIOA</w:t>
      </w:r>
      <w:bookmarkEnd w:id="45"/>
    </w:p>
    <w:p w:rsidR="008F2A0F" w:rsidRPr="0021461A" w:rsidRDefault="008F2A0F" w:rsidP="0066437B">
      <w:pPr>
        <w:pStyle w:val="Ttulo2"/>
        <w:spacing w:line="240" w:lineRule="atLeast"/>
        <w:jc w:val="both"/>
        <w:rPr>
          <w:i w:val="0"/>
          <w:iCs w:val="0"/>
          <w:sz w:val="22"/>
          <w:lang w:val="eu-ES"/>
        </w:rPr>
      </w:pPr>
      <w:bookmarkStart w:id="46" w:name="_Toc241222978"/>
      <w:r w:rsidRPr="0021461A">
        <w:rPr>
          <w:i w:val="0"/>
          <w:iCs w:val="0"/>
          <w:sz w:val="22"/>
          <w:lang w:val="eu-ES"/>
        </w:rPr>
        <w:t>13.- Espediente mota eta lizitazio modua</w:t>
      </w:r>
      <w:bookmarkEnd w:id="46"/>
      <w:r w:rsidRPr="0021461A">
        <w:rPr>
          <w:i w:val="0"/>
          <w:iCs w:val="0"/>
          <w:sz w:val="22"/>
          <w:lang w:val="eu-ES"/>
        </w:rPr>
        <w:t xml:space="preserve"> </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1.- Kontratazio espedientea ezaugarrien taularen hasieran aurreikusitako prozedura eta tramitazioari jarraikiz garatuko da.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Aldaerak onartzen direnean, lizitatzaileek aukerak eskaini ahal izango dituzte, ezaugarrien taulako </w:t>
      </w:r>
      <w:hyperlink w:anchor="CC_12" w:history="1">
        <w:r w:rsidRPr="0021461A">
          <w:rPr>
            <w:rStyle w:val="Hipervnculo"/>
            <w:rFonts w:ascii="Arial" w:hAnsi="Arial" w:cs="Arial"/>
            <w:b/>
            <w:color w:val="auto"/>
            <w:lang w:val="eu-ES"/>
          </w:rPr>
          <w:t>12. atalean</w:t>
        </w:r>
      </w:hyperlink>
      <w:r w:rsidRPr="0021461A">
        <w:rPr>
          <w:rFonts w:ascii="Arial" w:hAnsi="Arial" w:cs="Arial"/>
          <w:lang w:val="eu-ES"/>
        </w:rPr>
        <w:t xml:space="preserve"> ezarritako moduan eta, betiere, preskripzio tekniko partikularren ag</w:t>
      </w:r>
      <w:r w:rsidR="002F52F2" w:rsidRPr="0021461A">
        <w:rPr>
          <w:rFonts w:ascii="Arial" w:hAnsi="Arial" w:cs="Arial"/>
          <w:lang w:val="eu-ES"/>
        </w:rPr>
        <w:t>irian finkatutako baldintza</w:t>
      </w:r>
      <w:r w:rsidRPr="0021461A">
        <w:rPr>
          <w:rFonts w:ascii="Arial" w:hAnsi="Arial" w:cs="Arial"/>
          <w:lang w:val="eu-ES"/>
        </w:rPr>
        <w:t>, modalitate eta ezaugarriak jasoz, atal horretan bertan laburbiltzen baitira.</w:t>
      </w:r>
    </w:p>
    <w:p w:rsidR="008F2A0F" w:rsidRPr="0021461A" w:rsidRDefault="002F52F2" w:rsidP="00E04401">
      <w:pPr>
        <w:spacing w:before="60" w:line="240" w:lineRule="atLeast"/>
        <w:jc w:val="both"/>
        <w:rPr>
          <w:rFonts w:ascii="Arial" w:hAnsi="Arial" w:cs="Arial"/>
          <w:lang w:val="eu-ES"/>
        </w:rPr>
      </w:pPr>
      <w:r w:rsidRPr="0021461A">
        <w:rPr>
          <w:rFonts w:ascii="Arial" w:hAnsi="Arial" w:cs="Arial"/>
          <w:lang w:val="eu-ES"/>
        </w:rPr>
        <w:t>2.- Espedientearen presa</w:t>
      </w:r>
      <w:r w:rsidR="008F2A0F" w:rsidRPr="0021461A">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21461A" w:rsidRDefault="008F2A0F" w:rsidP="00926750">
      <w:pPr>
        <w:pStyle w:val="Ttulo2"/>
        <w:spacing w:line="240" w:lineRule="atLeast"/>
        <w:jc w:val="both"/>
        <w:rPr>
          <w:i w:val="0"/>
          <w:iCs w:val="0"/>
          <w:sz w:val="22"/>
          <w:lang w:val="eu-ES"/>
        </w:rPr>
      </w:pPr>
      <w:bookmarkStart w:id="47" w:name="_Toc241222979"/>
      <w:r w:rsidRPr="0021461A">
        <w:rPr>
          <w:i w:val="0"/>
          <w:iCs w:val="0"/>
          <w:sz w:val="22"/>
          <w:lang w:val="eu-ES"/>
        </w:rPr>
        <w:lastRenderedPageBreak/>
        <w:t>14.- Pertsona natural edo juridiko lizitatzaileak</w:t>
      </w:r>
      <w:bookmarkEnd w:id="47"/>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2.- Aurreko atalen gaitasunari, kaudimenari eta kontratatzeko debekurik ez izateari buruz aipatzen diren inguruabarrak eskaintzak aurkezteko azken egunean bet</w:t>
      </w:r>
      <w:r w:rsidR="00134B9C" w:rsidRPr="0021461A">
        <w:rPr>
          <w:rFonts w:ascii="Arial" w:hAnsi="Arial" w:cs="Arial"/>
          <w:lang w:val="eu-ES"/>
        </w:rPr>
        <w:t>e behar dira, eta kontratua buru</w:t>
      </w:r>
      <w:r w:rsidRPr="0021461A">
        <w:rPr>
          <w:rFonts w:ascii="Arial" w:hAnsi="Arial" w:cs="Arial"/>
          <w:lang w:val="eu-ES"/>
        </w:rPr>
        <w:t>tzen den unean mantendu egin beharko dira.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3.- Lizitatzaileek, halaber, kontratuaren objektu diren prestazioak </w:t>
      </w:r>
      <w:r w:rsidR="00375D4B" w:rsidRPr="0021461A">
        <w:rPr>
          <w:rFonts w:ascii="Arial" w:hAnsi="Arial" w:cs="Arial"/>
          <w:lang w:val="eu-ES"/>
        </w:rPr>
        <w:t>egikari</w:t>
      </w:r>
      <w:r w:rsidRPr="0021461A">
        <w:rPr>
          <w:rFonts w:ascii="Arial" w:hAnsi="Arial" w:cs="Arial"/>
          <w:lang w:val="eu-ES"/>
        </w:rPr>
        <w:t>tzeko beharrezkoa den enpresa edo lanbide gaikuntza izan beharko dute, hala badagokio.</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21461A">
        <w:rPr>
          <w:rFonts w:ascii="Arial" w:hAnsi="Arial" w:cs="Arial"/>
          <w:lang w:val="eu-ES"/>
        </w:rPr>
        <w:t>inguruabar</w:t>
      </w:r>
      <w:r w:rsidRPr="0021461A">
        <w:rPr>
          <w:rFonts w:ascii="Arial" w:hAnsi="Arial" w:cs="Arial"/>
          <w:lang w:val="eu-ES"/>
        </w:rPr>
        <w:t xml:space="preserve"> gertatu den jakinarazi beharko zaio kontratazio organoari.</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21461A" w:rsidRDefault="008F2A0F" w:rsidP="00CF5928">
      <w:pPr>
        <w:pStyle w:val="Ttulo2"/>
        <w:spacing w:line="240" w:lineRule="atLeast"/>
        <w:jc w:val="both"/>
        <w:rPr>
          <w:i w:val="0"/>
          <w:iCs w:val="0"/>
          <w:sz w:val="22"/>
          <w:lang w:val="eu-ES"/>
        </w:rPr>
      </w:pPr>
      <w:bookmarkStart w:id="48" w:name="_Toc241222980"/>
      <w:r w:rsidRPr="0021461A">
        <w:rPr>
          <w:i w:val="0"/>
          <w:iCs w:val="0"/>
          <w:sz w:val="22"/>
          <w:lang w:val="eu-ES"/>
        </w:rPr>
        <w:t>15.- Behin-behineko bermea</w:t>
      </w:r>
      <w:bookmarkEnd w:id="48"/>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21461A">
          <w:rPr>
            <w:rStyle w:val="Hipervnculo"/>
            <w:rFonts w:ascii="Arial" w:hAnsi="Arial" w:cs="Arial"/>
            <w:b/>
            <w:color w:val="auto"/>
            <w:lang w:val="eu-ES"/>
          </w:rPr>
          <w:t>1</w:t>
        </w:r>
        <w:r w:rsidR="00811903"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ageri dena izango da berme horren zenbatekoa.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2.- Bermeen formari eta baldintzei dagokienez, SPKLren 106.3 eta 108.1 artikuluetan jasotakoa beteko da, bai eta </w:t>
      </w:r>
      <w:r w:rsidR="00134B9C"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ren 55., 56., 57. eta 58. artikuluetan jasotakoa ere.</w:t>
      </w:r>
    </w:p>
    <w:p w:rsidR="008F2A0F" w:rsidRPr="0021461A" w:rsidRDefault="008F2A0F" w:rsidP="00E04401">
      <w:pPr>
        <w:spacing w:before="60" w:line="240" w:lineRule="atLeast"/>
        <w:jc w:val="both"/>
        <w:rPr>
          <w:rFonts w:ascii="Arial" w:hAnsi="Arial" w:cs="Arial"/>
          <w:strike/>
          <w:lang w:val="eu-ES"/>
        </w:rPr>
      </w:pPr>
      <w:r w:rsidRPr="0021461A">
        <w:rPr>
          <w:rFonts w:ascii="Arial" w:hAnsi="Arial" w:cs="Arial"/>
          <w:lang w:val="eu-ES"/>
        </w:rPr>
        <w:t xml:space="preserve">3.- Behin-behineko bermea automatikoki iraungiko da, eta lizitatzaileei kontratua burutu eta berehala itzuliko zaie. </w:t>
      </w:r>
    </w:p>
    <w:p w:rsidR="008F2A0F" w:rsidRPr="0021461A" w:rsidRDefault="008F2A0F" w:rsidP="00255C4E">
      <w:pPr>
        <w:pStyle w:val="Ttulo2"/>
        <w:spacing w:line="240" w:lineRule="atLeast"/>
        <w:jc w:val="both"/>
        <w:rPr>
          <w:i w:val="0"/>
          <w:iCs w:val="0"/>
          <w:sz w:val="22"/>
          <w:lang w:val="eu-ES"/>
        </w:rPr>
      </w:pPr>
      <w:bookmarkStart w:id="49" w:name="_Toc241222981"/>
      <w:r w:rsidRPr="0021461A">
        <w:rPr>
          <w:i w:val="0"/>
          <w:iCs w:val="0"/>
          <w:sz w:val="22"/>
          <w:lang w:val="eu-ES"/>
        </w:rPr>
        <w:t>16.- Proposamenak aurkeztea</w:t>
      </w:r>
      <w:bookmarkEnd w:id="49"/>
    </w:p>
    <w:p w:rsidR="008F2A0F" w:rsidRPr="0021461A" w:rsidRDefault="008F2A0F" w:rsidP="00E04401">
      <w:pPr>
        <w:snapToGrid w:val="0"/>
        <w:spacing w:before="60" w:line="240" w:lineRule="atLeast"/>
        <w:jc w:val="both"/>
        <w:rPr>
          <w:rFonts w:ascii="Arial" w:hAnsi="Arial" w:cs="Arial"/>
          <w:lang w:val="eu-ES"/>
        </w:rPr>
      </w:pPr>
      <w:r w:rsidRPr="0021461A">
        <w:rPr>
          <w:rFonts w:ascii="Arial" w:hAnsi="Arial" w:cs="Arial"/>
          <w:lang w:val="eu-ES"/>
        </w:rPr>
        <w:t xml:space="preserve">1.- Proposamenak </w:t>
      </w:r>
      <w:hyperlink r:id="rId12" w:history="1">
        <w:r w:rsidRPr="0021461A">
          <w:rPr>
            <w:rStyle w:val="Hipervnculo"/>
            <w:rFonts w:ascii="Arial" w:hAnsi="Arial" w:cs="Arial"/>
            <w:b/>
            <w:color w:val="auto"/>
            <w:lang w:val="eu-ES"/>
          </w:rPr>
          <w:t>www.contratacion.euskadi.eus</w:t>
        </w:r>
      </w:hyperlink>
      <w:r w:rsidRPr="0021461A">
        <w:rPr>
          <w:rFonts w:ascii="Arial" w:hAnsi="Arial" w:cs="Arial"/>
          <w:lang w:val="eu-ES"/>
        </w:rPr>
        <w:t xml:space="preserve"> lizitazio elektronikorako plataformaren bitartez aurkeztuko dira, ezaugarrien taulako </w:t>
      </w:r>
      <w:hyperlink w:anchor="CC_30" w:history="1">
        <w:r w:rsidR="00811903" w:rsidRPr="0021461A">
          <w:rPr>
            <w:rStyle w:val="Hipervnculo"/>
            <w:rFonts w:ascii="Arial" w:hAnsi="Arial" w:cs="Arial"/>
            <w:b/>
            <w:color w:val="auto"/>
            <w:lang w:val="eu-ES"/>
          </w:rPr>
          <w:t>30</w:t>
        </w:r>
        <w:r w:rsidRPr="0021461A">
          <w:rPr>
            <w:rStyle w:val="Hipervnculo"/>
            <w:rFonts w:ascii="Arial" w:hAnsi="Arial" w:cs="Arial"/>
            <w:b/>
            <w:color w:val="auto"/>
            <w:lang w:val="eu-ES"/>
          </w:rPr>
          <w:t>. atalean</w:t>
        </w:r>
      </w:hyperlink>
      <w:r w:rsidRPr="0021461A">
        <w:rPr>
          <w:rFonts w:ascii="Arial" w:hAnsi="Arial" w:cs="Arial"/>
          <w:lang w:val="eu-ES"/>
        </w:rPr>
        <w:t xml:space="preserve"> jarritako epean, </w:t>
      </w:r>
      <w:r w:rsidR="00C56402" w:rsidRPr="0021461A">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21461A">
        <w:rPr>
          <w:rFonts w:ascii="Arial" w:hAnsi="Arial" w:cs="Arial"/>
          <w:lang w:val="eu-ES"/>
        </w:rPr>
        <w:t>.</w:t>
      </w:r>
    </w:p>
    <w:p w:rsidR="008F2A0F" w:rsidRPr="0021461A" w:rsidRDefault="008F2A0F" w:rsidP="00E04401">
      <w:pPr>
        <w:snapToGrid w:val="0"/>
        <w:spacing w:before="60" w:line="240" w:lineRule="atLeast"/>
        <w:jc w:val="both"/>
        <w:rPr>
          <w:rFonts w:ascii="Arial" w:hAnsi="Arial" w:cs="Arial"/>
          <w:lang w:val="eu-ES"/>
        </w:rPr>
      </w:pPr>
      <w:r w:rsidRPr="0021461A">
        <w:rPr>
          <w:rFonts w:ascii="Arial" w:hAnsi="Arial" w:cs="Arial"/>
          <w:lang w:val="eu-ES"/>
        </w:rPr>
        <w:t xml:space="preserve">2.- Dokumentazioa nahiz jakinarazpenak eta komunikazioak bidaltzeko, jarraitu egin beharko zaio klausula agiri honetako </w:t>
      </w:r>
      <w:hyperlink w:anchor="Anx_1" w:history="1">
        <w:r w:rsidRPr="0021461A">
          <w:rPr>
            <w:rStyle w:val="Hipervnculo"/>
            <w:rFonts w:ascii="Arial" w:hAnsi="Arial" w:cs="Arial"/>
            <w:b/>
            <w:color w:val="auto"/>
            <w:lang w:val="eu-ES"/>
          </w:rPr>
          <w:t>I. eranskinean</w:t>
        </w:r>
      </w:hyperlink>
      <w:r w:rsidRPr="0021461A">
        <w:rPr>
          <w:rFonts w:ascii="Arial" w:hAnsi="Arial" w:cs="Arial"/>
          <w:b/>
          <w:u w:val="single"/>
          <w:lang w:val="eu-ES"/>
        </w:rPr>
        <w:t xml:space="preserve"> </w:t>
      </w:r>
      <w:r w:rsidRPr="0021461A">
        <w:rPr>
          <w:rFonts w:ascii="Arial" w:hAnsi="Arial" w:cs="Arial"/>
          <w:lang w:val="eu-ES"/>
        </w:rPr>
        <w:t>jasotakoari.</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 xml:space="preserve">3.- Dokumentuak izendatzeko unean kontuan hartuko dira klausula agiri honetako </w:t>
      </w:r>
      <w:hyperlink w:anchor="Cl_19" w:history="1">
        <w:r w:rsidRPr="0021461A">
          <w:rPr>
            <w:rStyle w:val="Hipervnculo"/>
            <w:rFonts w:ascii="Arial" w:hAnsi="Arial" w:cs="Arial"/>
            <w:b/>
            <w:color w:val="auto"/>
            <w:lang w:val="eu-ES"/>
          </w:rPr>
          <w:t>19.</w:t>
        </w:r>
      </w:hyperlink>
      <w:r w:rsidRPr="0021461A">
        <w:rPr>
          <w:rFonts w:ascii="Arial" w:hAnsi="Arial" w:cs="Arial"/>
          <w:lang w:val="eu-ES"/>
        </w:rPr>
        <w:t>,</w:t>
      </w:r>
      <w:r w:rsidRPr="0021461A">
        <w:rPr>
          <w:rFonts w:ascii="Arial" w:hAnsi="Arial" w:cs="Arial"/>
          <w:b/>
          <w:lang w:val="eu-ES"/>
        </w:rPr>
        <w:t xml:space="preserve"> </w:t>
      </w:r>
      <w:hyperlink w:anchor="Cl_20" w:history="1">
        <w:r w:rsidRPr="0021461A">
          <w:rPr>
            <w:rStyle w:val="Hipervnculo"/>
            <w:rFonts w:ascii="Arial" w:hAnsi="Arial" w:cs="Arial"/>
            <w:b/>
            <w:color w:val="auto"/>
            <w:lang w:val="eu-ES"/>
          </w:rPr>
          <w:t>20.</w:t>
        </w:r>
      </w:hyperlink>
      <w:r w:rsidRPr="0021461A">
        <w:rPr>
          <w:rFonts w:ascii="Arial" w:hAnsi="Arial" w:cs="Arial"/>
          <w:b/>
          <w:lang w:val="eu-ES"/>
        </w:rPr>
        <w:t xml:space="preserve"> </w:t>
      </w:r>
      <w:r w:rsidRPr="0021461A">
        <w:rPr>
          <w:rFonts w:ascii="Arial" w:hAnsi="Arial" w:cs="Arial"/>
          <w:lang w:val="eu-ES"/>
        </w:rPr>
        <w:t>eta</w:t>
      </w:r>
      <w:r w:rsidRPr="0021461A">
        <w:rPr>
          <w:rFonts w:ascii="Arial" w:hAnsi="Arial" w:cs="Arial"/>
          <w:b/>
          <w:lang w:val="eu-ES"/>
        </w:rPr>
        <w:t xml:space="preserve"> </w:t>
      </w:r>
      <w:hyperlink w:anchor="Cl_21" w:history="1">
        <w:r w:rsidRPr="0021461A">
          <w:rPr>
            <w:rStyle w:val="Hipervnculo"/>
            <w:rFonts w:ascii="Arial" w:hAnsi="Arial" w:cs="Arial"/>
            <w:b/>
            <w:color w:val="auto"/>
            <w:lang w:val="eu-ES"/>
          </w:rPr>
          <w:t>21. klausuletan</w:t>
        </w:r>
      </w:hyperlink>
      <w:r w:rsidRPr="0021461A">
        <w:rPr>
          <w:rFonts w:ascii="Arial" w:hAnsi="Arial" w:cs="Arial"/>
          <w:lang w:val="eu-ES"/>
        </w:rPr>
        <w:t xml:space="preserve"> adierazitako atalak, horietan adierazten baita BAT, BI eta HIRU zenbakiko artxibo elektronikoetan jaso beharreko dokumentu edukia.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4.- Eskaintzak isil-gordekoak izango dira; horregatik, behar adina neurri hartuko da lizitazioa jendaurrean egin arte eskaintzak sekretuak izatea ziurtatzeko.</w:t>
      </w:r>
    </w:p>
    <w:p w:rsidR="008F2A0F" w:rsidRPr="0021461A" w:rsidRDefault="008F2A0F" w:rsidP="000E22AE">
      <w:pPr>
        <w:pStyle w:val="Ttulo2"/>
        <w:spacing w:line="240" w:lineRule="atLeast"/>
        <w:jc w:val="both"/>
        <w:rPr>
          <w:i w:val="0"/>
          <w:iCs w:val="0"/>
          <w:sz w:val="22"/>
          <w:lang w:val="eu-ES"/>
        </w:rPr>
      </w:pPr>
      <w:bookmarkStart w:id="50" w:name="_16.-_Proposiciones:_documentación"/>
      <w:bookmarkStart w:id="51" w:name="_Toc241222982"/>
      <w:bookmarkEnd w:id="50"/>
      <w:r w:rsidRPr="0021461A">
        <w:rPr>
          <w:i w:val="0"/>
          <w:iCs w:val="0"/>
          <w:sz w:val="22"/>
          <w:lang w:val="eu-ES"/>
        </w:rPr>
        <w:lastRenderedPageBreak/>
        <w:t>17.- Lizitatzaileei informazioa ematea</w:t>
      </w:r>
      <w:bookmarkEnd w:id="51"/>
    </w:p>
    <w:p w:rsidR="008F2A0F" w:rsidRPr="0021461A" w:rsidRDefault="008F2A0F" w:rsidP="00E04401">
      <w:pPr>
        <w:spacing w:before="60" w:line="240" w:lineRule="atLeast"/>
        <w:jc w:val="both"/>
        <w:rPr>
          <w:rFonts w:ascii="Arial" w:hAnsi="Arial" w:cs="Arial"/>
          <w:lang w:val="eu-ES"/>
        </w:rPr>
      </w:pPr>
      <w:bookmarkStart w:id="52" w:name="_Hlt42334789"/>
      <w:bookmarkEnd w:id="52"/>
      <w:r w:rsidRPr="0021461A">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21461A">
        <w:rPr>
          <w:rFonts w:ascii="Arial" w:hAnsi="Arial" w:cs="Arial"/>
          <w:lang w:val="eu-ES"/>
        </w:rPr>
        <w:t xml:space="preserve"> finkatutako mugako data baino sei</w:t>
      </w:r>
      <w:r w:rsidRPr="0021461A">
        <w:rPr>
          <w:rFonts w:ascii="Arial" w:hAnsi="Arial" w:cs="Arial"/>
          <w:lang w:val="eu-ES"/>
        </w:rPr>
        <w:t xml:space="preserve"> egun natural lehenago, betiere informazio eskaera mugak</w:t>
      </w:r>
      <w:r w:rsidR="00134B9C" w:rsidRPr="0021461A">
        <w:rPr>
          <w:rFonts w:ascii="Arial" w:hAnsi="Arial" w:cs="Arial"/>
          <w:lang w:val="eu-ES"/>
        </w:rPr>
        <w:t>o data hura baino, gutxienez, hamabi</w:t>
      </w:r>
      <w:r w:rsidRPr="0021461A">
        <w:rPr>
          <w:rFonts w:ascii="Arial" w:hAnsi="Arial" w:cs="Arial"/>
          <w:lang w:val="eu-ES"/>
        </w:rPr>
        <w:t xml:space="preserve"> egun natural lehenago aurkezten bada. Eskaera hori lizitazio iragarkian eta ezaugarrien taulako </w:t>
      </w:r>
      <w:hyperlink w:anchor="CC_1" w:history="1">
        <w:r w:rsidRPr="0021461A">
          <w:rPr>
            <w:rStyle w:val="Hipervnculo"/>
            <w:rFonts w:ascii="Arial" w:hAnsi="Arial" w:cs="Arial"/>
            <w:b/>
            <w:color w:val="auto"/>
            <w:lang w:val="eu-ES"/>
          </w:rPr>
          <w:t>1. atalean</w:t>
        </w:r>
      </w:hyperlink>
      <w:r w:rsidRPr="0021461A">
        <w:rPr>
          <w:rFonts w:ascii="Arial" w:hAnsi="Arial" w:cs="Arial"/>
          <w:lang w:val="eu-ES"/>
        </w:rPr>
        <w:t xml:space="preserve"> aurreikusten den helbide elektronikora zuzenduko da.</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2.- Presazkotzat jo diren espedienteen kasuan, eskaintzak aurkezteko epea amaitu</w:t>
      </w:r>
      <w:r w:rsidR="00134B9C" w:rsidRPr="0021461A">
        <w:rPr>
          <w:rFonts w:ascii="Arial" w:hAnsi="Arial" w:cs="Arial"/>
          <w:lang w:val="eu-ES"/>
        </w:rPr>
        <w:t xml:space="preserve"> aurretiko gehienezko epe hori lau</w:t>
      </w:r>
      <w:r w:rsidRPr="0021461A">
        <w:rPr>
          <w:rFonts w:ascii="Arial" w:hAnsi="Arial" w:cs="Arial"/>
          <w:lang w:val="eu-ES"/>
        </w:rPr>
        <w:t xml:space="preserve"> egun naturalekoa izango da, erregulazio harmonizatupeko kontratuen kasuan.</w:t>
      </w:r>
    </w:p>
    <w:p w:rsidR="008F2A0F" w:rsidRPr="0021461A" w:rsidRDefault="008F2A0F" w:rsidP="00E04401">
      <w:pPr>
        <w:spacing w:before="60" w:line="240" w:lineRule="atLeast"/>
        <w:jc w:val="both"/>
        <w:rPr>
          <w:rFonts w:ascii="Arial" w:hAnsi="Arial" w:cs="Arial"/>
          <w:lang w:val="eu-ES"/>
        </w:rPr>
      </w:pPr>
      <w:r w:rsidRPr="0021461A">
        <w:rPr>
          <w:rFonts w:ascii="Arial" w:hAnsi="Arial" w:cs="Arial"/>
          <w:lang w:val="eu-ES"/>
        </w:rPr>
        <w:t>3.- Eskatutako argibideak kontratatzailearen profilean publiko egiten diren kasuetan, erantzunak lotesleak izango dira.</w:t>
      </w:r>
    </w:p>
    <w:p w:rsidR="008F2A0F" w:rsidRPr="0021461A" w:rsidRDefault="008F2A0F" w:rsidP="000E22AE">
      <w:pPr>
        <w:pStyle w:val="Ttulo2"/>
        <w:spacing w:line="240" w:lineRule="atLeast"/>
        <w:jc w:val="both"/>
        <w:rPr>
          <w:i w:val="0"/>
          <w:iCs w:val="0"/>
          <w:sz w:val="22"/>
          <w:szCs w:val="22"/>
          <w:lang w:val="eu-ES"/>
        </w:rPr>
      </w:pPr>
      <w:bookmarkStart w:id="53" w:name="_Toc241222983"/>
      <w:r w:rsidRPr="0021461A">
        <w:rPr>
          <w:i w:val="0"/>
          <w:iCs w:val="0"/>
          <w:sz w:val="22"/>
          <w:szCs w:val="22"/>
          <w:lang w:val="eu-ES"/>
        </w:rPr>
        <w:t xml:space="preserve">18.- </w:t>
      </w:r>
      <w:r w:rsidR="00D8614C" w:rsidRPr="0021461A">
        <w:rPr>
          <w:i w:val="0"/>
          <w:sz w:val="22"/>
          <w:szCs w:val="22"/>
        </w:rPr>
        <w:t>Proposamenen edukia eta datu pertsonalen tratamendua</w:t>
      </w:r>
      <w:bookmarkEnd w:id="53"/>
    </w:p>
    <w:p w:rsidR="008F2A0F" w:rsidRPr="0021461A" w:rsidDel="0048564C" w:rsidRDefault="008F2A0F" w:rsidP="00E04401">
      <w:pPr>
        <w:spacing w:before="60" w:line="240" w:lineRule="atLeast"/>
        <w:jc w:val="both"/>
        <w:rPr>
          <w:rFonts w:ascii="Arial" w:hAnsi="Arial" w:cs="Arial"/>
          <w:lang w:val="eu-ES"/>
        </w:rPr>
      </w:pPr>
      <w:r w:rsidRPr="0021461A">
        <w:rPr>
          <w:rFonts w:ascii="Arial" w:hAnsi="Arial" w:cs="Arial"/>
          <w:lang w:val="eu-ES"/>
        </w:rPr>
        <w:t>1.- Proposamenak hurrengo klausuletan adierazten diren artxibo elektronikoetan aurkeztuko ditu lizitatzaileak edo lizitatzailearen ordezkari diharduen pertsonak.</w:t>
      </w:r>
    </w:p>
    <w:p w:rsidR="008F2A0F" w:rsidRPr="0021461A" w:rsidRDefault="008F2A0F" w:rsidP="00E04401">
      <w:pPr>
        <w:spacing w:before="60" w:line="240" w:lineRule="atLeast"/>
        <w:jc w:val="both"/>
        <w:rPr>
          <w:rFonts w:ascii="Arial" w:hAnsi="Arial" w:cs="Arial"/>
          <w:snapToGrid w:val="0"/>
          <w:lang w:val="eu-ES"/>
        </w:rPr>
      </w:pPr>
      <w:r w:rsidRPr="0021461A">
        <w:rPr>
          <w:rFonts w:ascii="Arial" w:hAnsi="Arial" w:cs="Arial"/>
          <w:snapToGrid w:val="0"/>
          <w:lang w:val="eu-ES"/>
        </w:rPr>
        <w:t>2.- Artxibo elektroniko bakoitzean, aparteko orri edo fitxategi batean, edukia jasoko da, zenbakiz adierazita (</w:t>
      </w:r>
      <w:r w:rsidR="0030715F" w:rsidRPr="0021461A">
        <w:rPr>
          <w:rFonts w:ascii="Arial" w:hAnsi="Arial" w:cs="Arial"/>
          <w:lang w:val="eu-ES"/>
        </w:rPr>
        <w:t>APKL</w:t>
      </w:r>
      <w:r w:rsidR="009B1B9A" w:rsidRPr="0021461A">
        <w:rPr>
          <w:rFonts w:ascii="Arial" w:hAnsi="Arial" w:cs="Arial"/>
          <w:lang w:val="eu-ES"/>
        </w:rPr>
        <w:t>EO</w:t>
      </w:r>
      <w:r w:rsidRPr="0021461A">
        <w:rPr>
          <w:rFonts w:ascii="Arial" w:hAnsi="Arial" w:cs="Arial"/>
          <w:snapToGrid w:val="0"/>
          <w:lang w:val="eu-ES"/>
        </w:rPr>
        <w:t>ren 80.1 artikulua).</w:t>
      </w:r>
    </w:p>
    <w:p w:rsidR="00256802" w:rsidRPr="0021461A" w:rsidRDefault="00256802" w:rsidP="00256802">
      <w:pPr>
        <w:spacing w:before="60" w:line="240" w:lineRule="atLeast"/>
        <w:jc w:val="both"/>
        <w:rPr>
          <w:rFonts w:ascii="Arial" w:hAnsi="Arial" w:cs="Arial"/>
          <w:lang w:val="eu-ES"/>
        </w:rPr>
      </w:pPr>
      <w:r w:rsidRPr="0021461A">
        <w:rPr>
          <w:rFonts w:ascii="Arial" w:hAnsi="Arial" w:cs="Arial"/>
          <w:snapToGrid w:val="0"/>
          <w:lang w:val="eu-ES"/>
        </w:rPr>
        <w:t>3.- Pertsona fisikoen datuak babesteari buruzko Europako Parlamentuaren eta Kontseiluaren 2016ko apirilaren 27ko 2016/679 (EB) Erregelamenduan (</w:t>
      </w:r>
      <w:r w:rsidRPr="0021461A">
        <w:rPr>
          <w:rFonts w:ascii="Arial" w:hAnsi="Arial" w:cs="Arial"/>
          <w:lang w:val="eu-ES"/>
        </w:rPr>
        <w:t>DBEO</w:t>
      </w:r>
      <w:r w:rsidRPr="0021461A">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21461A">
        <w:rPr>
          <w:rFonts w:ascii="Arial" w:hAnsi="Arial" w:cs="Arial"/>
          <w:lang w:val="eu-ES"/>
        </w:rPr>
        <w:t>bermatzeko, eta datu pertsonalak "Kontratazio-espedientea" izeneko tratamendu-jardueran sartuko direla.</w:t>
      </w:r>
    </w:p>
    <w:p w:rsidR="00256802" w:rsidRPr="0021461A" w:rsidRDefault="00256802" w:rsidP="00256802">
      <w:pPr>
        <w:spacing w:before="60" w:line="240" w:lineRule="atLeast"/>
        <w:jc w:val="both"/>
        <w:rPr>
          <w:rFonts w:ascii="Arial" w:hAnsi="Arial" w:cs="Arial"/>
          <w:snapToGrid w:val="0"/>
          <w:lang w:val="eu-ES"/>
        </w:rPr>
      </w:pPr>
      <w:r w:rsidRPr="0021461A">
        <w:rPr>
          <w:rFonts w:ascii="Arial" w:hAnsi="Arial" w:cs="Arial"/>
          <w:lang w:val="eu-ES"/>
        </w:rPr>
        <w:t>DBEO -aren 13. artikuluan xedatutakoa betez, honako hau jakinarazten da:</w:t>
      </w:r>
    </w:p>
    <w:p w:rsidR="00256802" w:rsidRPr="0021461A" w:rsidRDefault="00256802" w:rsidP="00256802">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a)</w:t>
      </w:r>
      <w:r w:rsidRPr="0021461A">
        <w:rPr>
          <w:rFonts w:ascii="Arial" w:hAnsi="Arial" w:cs="Arial"/>
          <w:lang w:val="eu-ES"/>
        </w:rPr>
        <w:tab/>
        <w:t xml:space="preserve">Datu pertsonalen </w:t>
      </w:r>
      <w:r w:rsidR="005C66EE" w:rsidRPr="0021461A">
        <w:rPr>
          <w:rFonts w:ascii="Arial" w:hAnsi="Arial" w:cs="Arial"/>
          <w:lang w:val="eu-ES"/>
        </w:rPr>
        <w:t xml:space="preserve">tratamenduaren arduraduna ezaugarri taularen </w:t>
      </w:r>
      <w:hyperlink w:anchor="CC_16" w:history="1">
        <w:r w:rsidR="005C66EE" w:rsidRPr="0021461A">
          <w:rPr>
            <w:rStyle w:val="Hipervnculo"/>
            <w:rFonts w:ascii="Arial" w:hAnsi="Arial" w:cs="Arial"/>
            <w:b/>
            <w:color w:val="auto"/>
            <w:lang w:val="eu-ES"/>
          </w:rPr>
          <w:t>16</w:t>
        </w:r>
        <w:r w:rsidR="00AC29CF" w:rsidRPr="0021461A">
          <w:rPr>
            <w:rStyle w:val="Hipervnculo"/>
            <w:rFonts w:ascii="Arial" w:hAnsi="Arial" w:cs="Arial"/>
            <w:b/>
            <w:color w:val="auto"/>
            <w:lang w:val="eu-ES"/>
          </w:rPr>
          <w:t xml:space="preserve"> </w:t>
        </w:r>
        <w:r w:rsidR="005C66EE" w:rsidRPr="0021461A">
          <w:rPr>
            <w:rStyle w:val="Hipervnculo"/>
            <w:rFonts w:ascii="Arial" w:hAnsi="Arial" w:cs="Arial"/>
            <w:b/>
            <w:color w:val="auto"/>
            <w:lang w:val="eu-ES"/>
          </w:rPr>
          <w:t>atalean</w:t>
        </w:r>
      </w:hyperlink>
      <w:r w:rsidR="005C66EE" w:rsidRPr="0021461A">
        <w:rPr>
          <w:rFonts w:ascii="Arial" w:hAnsi="Arial" w:cs="Arial"/>
          <w:lang w:val="eu-ES"/>
        </w:rPr>
        <w:t xml:space="preserve"> zehaztutakoa da</w:t>
      </w:r>
      <w:r w:rsidRPr="0021461A">
        <w:rPr>
          <w:rFonts w:ascii="Arial" w:hAnsi="Arial" w:cs="Arial"/>
          <w:lang w:val="eu-ES"/>
        </w:rPr>
        <w:t>.</w:t>
      </w:r>
    </w:p>
    <w:p w:rsidR="00256802" w:rsidRPr="0021461A" w:rsidRDefault="00256802" w:rsidP="00256802">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b)</w:t>
      </w:r>
      <w:r w:rsidRPr="0021461A">
        <w:rPr>
          <w:rFonts w:ascii="Arial" w:hAnsi="Arial" w:cs="Arial"/>
          <w:lang w:val="eu-ES"/>
        </w:rPr>
        <w:tab/>
        <w:t>Datuak babesteko ordezkariarekin harremanetan jarri ahal izango da, dbo@gipuzkoa.eus helbide elektronikoan.</w:t>
      </w:r>
    </w:p>
    <w:p w:rsidR="00256802" w:rsidRPr="0021461A" w:rsidRDefault="00256802" w:rsidP="00256802">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c)</w:t>
      </w:r>
      <w:r w:rsidRPr="0021461A">
        <w:rPr>
          <w:rFonts w:ascii="Arial" w:hAnsi="Arial" w:cs="Arial"/>
          <w:lang w:val="eu-ES"/>
        </w:rPr>
        <w:tab/>
        <w:t>Ematen diren datu pertsonalak beharrezkoak dira kontratazio-espedienteak izapidetzeko eta kudeatzeko, sailaren eskumenen esparruan.</w:t>
      </w:r>
    </w:p>
    <w:p w:rsidR="00256802" w:rsidRPr="0021461A" w:rsidRDefault="00256802" w:rsidP="00256802">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d)</w:t>
      </w:r>
      <w:r w:rsidRPr="0021461A">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Pr="0021461A" w:rsidRDefault="00256802" w:rsidP="00AD44E1">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e)</w:t>
      </w:r>
      <w:r w:rsidRPr="0021461A">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C66EE" w:rsidRPr="0021461A" w:rsidRDefault="00AD44E1" w:rsidP="00AD44E1">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f)</w:t>
      </w:r>
      <w:r w:rsidRPr="0021461A">
        <w:rPr>
          <w:rFonts w:ascii="Arial" w:hAnsi="Arial" w:cs="Arial"/>
          <w:lang w:val="eu-ES"/>
        </w:rPr>
        <w:tab/>
        <w:t>E</w:t>
      </w:r>
      <w:r w:rsidR="005C66EE" w:rsidRPr="0021461A">
        <w:rPr>
          <w:rFonts w:ascii="Arial" w:hAnsi="Arial" w:cs="Arial"/>
          <w:lang w:val="eu-ES"/>
        </w:rPr>
        <w:t>maten diren datu pertsonalak behar den denboran gordeko dira, bildu ziren helburua betetzeko eta sor daitezkeen erantzukizunak zehazteko.</w:t>
      </w:r>
    </w:p>
    <w:p w:rsidR="00256802" w:rsidRPr="0021461A" w:rsidRDefault="00AD44E1" w:rsidP="00AD44E1">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g</w:t>
      </w:r>
      <w:r w:rsidR="00256802" w:rsidRPr="0021461A">
        <w:rPr>
          <w:rFonts w:ascii="Arial" w:hAnsi="Arial" w:cs="Arial"/>
          <w:lang w:val="eu-ES"/>
        </w:rPr>
        <w:t>)</w:t>
      </w:r>
      <w:r w:rsidR="00256802" w:rsidRPr="0021461A">
        <w:rPr>
          <w:rFonts w:ascii="Arial" w:hAnsi="Arial" w:cs="Arial"/>
          <w:lang w:val="eu-ES"/>
        </w:rPr>
        <w:tab/>
      </w:r>
      <w:r w:rsidRPr="0021461A">
        <w:rPr>
          <w:rFonts w:ascii="Arial" w:hAnsi="Arial" w:cs="Arial"/>
          <w:lang w:val="eu-ES"/>
        </w:rPr>
        <w:t>Tratamenduaren arduradunaren aurrean, datuak eskuratzeko, zuzentzeko, ezabatzeko, mugatzeko eta aurkaratzeko eskubideak erabil daitezke, bai eta erabaki automatizatuen objektu ez izateko eskubidea ere. Horretarako, egoitza elektronikoko helbide honetan eskuragarri dauden formularioak erabili ditzazkezue:</w:t>
      </w:r>
    </w:p>
    <w:p w:rsidR="00AD44E1" w:rsidRPr="0021461A" w:rsidRDefault="00ED1D92" w:rsidP="0011076D">
      <w:pPr>
        <w:autoSpaceDE w:val="0"/>
        <w:autoSpaceDN w:val="0"/>
        <w:adjustRightInd w:val="0"/>
        <w:spacing w:before="60"/>
        <w:ind w:left="567"/>
        <w:jc w:val="both"/>
        <w:rPr>
          <w:lang w:val="eu-ES"/>
        </w:rPr>
      </w:pPr>
      <w:hyperlink r:id="rId13" w:history="1">
        <w:r w:rsidR="00AD44E1" w:rsidRPr="0021461A">
          <w:rPr>
            <w:rStyle w:val="Hipervnculo"/>
            <w:rFonts w:ascii="Arial" w:hAnsi="Arial" w:cs="Arial"/>
            <w:color w:val="auto"/>
            <w:lang w:val="eu-ES"/>
          </w:rPr>
          <w:t>https://egoitza.gipuzkoa.eus/eu/datuen-babesa/eskubideak-erabiltzea</w:t>
        </w:r>
      </w:hyperlink>
    </w:p>
    <w:p w:rsidR="00256802" w:rsidRPr="0021461A" w:rsidRDefault="00AD44E1" w:rsidP="0011076D">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t xml:space="preserve">h) Erreklamazioa aurkeztu ahal izango da datuen babesaren arloko kontrol-agintaritza eskudunaren aurrean (Datuak Babesteko Euskal Agintaritza: </w:t>
      </w:r>
      <w:r w:rsidR="006D574D" w:rsidRPr="0021461A">
        <w:rPr>
          <w:rFonts w:ascii="Arial" w:hAnsi="Arial" w:cs="Arial"/>
          <w:lang w:val="eu-ES"/>
        </w:rPr>
        <w:t xml:space="preserve">  </w:t>
      </w:r>
      <w:hyperlink r:id="rId14" w:history="1">
        <w:r w:rsidRPr="0021461A">
          <w:rPr>
            <w:rStyle w:val="Hipervnculo"/>
            <w:rFonts w:ascii="Arial" w:hAnsi="Arial" w:cs="Arial"/>
            <w:color w:val="auto"/>
            <w:lang w:val="eu-ES"/>
          </w:rPr>
          <w:t>https://www.av</w:t>
        </w:r>
        <w:r w:rsidR="006D574D" w:rsidRPr="0021461A">
          <w:rPr>
            <w:rStyle w:val="Hipervnculo"/>
            <w:rFonts w:ascii="Arial" w:hAnsi="Arial" w:cs="Arial"/>
            <w:color w:val="auto"/>
            <w:lang w:val="eu-ES"/>
          </w:rPr>
          <w:t>pd.eus/hasiera</w:t>
        </w:r>
      </w:hyperlink>
      <w:r w:rsidRPr="0021461A">
        <w:rPr>
          <w:rFonts w:ascii="Arial" w:hAnsi="Arial" w:cs="Arial"/>
          <w:lang w:val="eu-ES"/>
        </w:rPr>
        <w:t>), bere eskubideak baliatzean gogobetetzea lortu ez duenean</w:t>
      </w:r>
      <w:r w:rsidR="006D574D" w:rsidRPr="0021461A">
        <w:rPr>
          <w:rFonts w:ascii="Arial" w:hAnsi="Arial" w:cs="Arial"/>
          <w:lang w:val="eu-ES"/>
        </w:rPr>
        <w:t>.</w:t>
      </w:r>
    </w:p>
    <w:p w:rsidR="006D574D" w:rsidRPr="0021461A" w:rsidRDefault="006D574D" w:rsidP="0011076D">
      <w:pPr>
        <w:autoSpaceDE w:val="0"/>
        <w:autoSpaceDN w:val="0"/>
        <w:adjustRightInd w:val="0"/>
        <w:spacing w:before="60"/>
        <w:ind w:left="567" w:hanging="283"/>
        <w:jc w:val="both"/>
        <w:rPr>
          <w:rFonts w:ascii="Arial" w:hAnsi="Arial" w:cs="Arial"/>
          <w:lang w:val="eu-ES"/>
        </w:rPr>
      </w:pPr>
      <w:r w:rsidRPr="0021461A">
        <w:rPr>
          <w:rFonts w:ascii="Arial" w:hAnsi="Arial" w:cs="Arial"/>
          <w:lang w:val="eu-ES"/>
        </w:rPr>
        <w:lastRenderedPageBreak/>
        <w:t>i) Informazio gehigarria eskuratzeko, Gipuzkoako Foru Aldundiaren egoitza elektronikora</w:t>
      </w:r>
    </w:p>
    <w:p w:rsidR="00256802" w:rsidRPr="0021461A" w:rsidRDefault="006D574D" w:rsidP="006D574D">
      <w:pPr>
        <w:autoSpaceDE w:val="0"/>
        <w:autoSpaceDN w:val="0"/>
        <w:adjustRightInd w:val="0"/>
        <w:spacing w:before="60"/>
        <w:ind w:left="567"/>
        <w:jc w:val="both"/>
        <w:rPr>
          <w:rFonts w:ascii="Arial" w:hAnsi="Arial" w:cs="Arial"/>
          <w:shd w:val="clear" w:color="auto" w:fill="FFFFFF"/>
          <w:lang w:val="eu-ES"/>
        </w:rPr>
      </w:pPr>
      <w:r w:rsidRPr="0021461A">
        <w:rPr>
          <w:rFonts w:ascii="Arial" w:hAnsi="Arial" w:cs="Arial"/>
          <w:lang w:val="eu-ES"/>
        </w:rPr>
        <w:t xml:space="preserve">zuzendu zintezke: </w:t>
      </w:r>
      <w:hyperlink r:id="rId15" w:history="1">
        <w:r w:rsidRPr="0021461A">
          <w:rPr>
            <w:rStyle w:val="Hipervnculo"/>
            <w:rFonts w:ascii="Arial" w:hAnsi="Arial" w:cs="Arial"/>
            <w:color w:val="auto"/>
            <w:lang w:val="eu-ES"/>
          </w:rPr>
          <w:t>https://egoitza.gipuzkoa.eus/eu/tratamendu-jardueren-erregistroa</w:t>
        </w:r>
      </w:hyperlink>
    </w:p>
    <w:p w:rsidR="008F2A0F" w:rsidRPr="0021461A" w:rsidRDefault="008F2A0F" w:rsidP="003267B0">
      <w:pPr>
        <w:pStyle w:val="Ttulo2"/>
        <w:spacing w:line="240" w:lineRule="atLeast"/>
        <w:jc w:val="both"/>
        <w:rPr>
          <w:i w:val="0"/>
          <w:iCs w:val="0"/>
          <w:sz w:val="22"/>
          <w:szCs w:val="22"/>
          <w:lang w:val="eu-ES"/>
        </w:rPr>
      </w:pPr>
      <w:bookmarkStart w:id="54" w:name="_18.-_Sobre_nº"/>
      <w:bookmarkStart w:id="55" w:name="Cl_19"/>
      <w:bookmarkStart w:id="56" w:name="_Toc241222984"/>
      <w:bookmarkEnd w:id="54"/>
      <w:r w:rsidRPr="0021461A">
        <w:rPr>
          <w:i w:val="0"/>
          <w:iCs w:val="0"/>
          <w:sz w:val="22"/>
          <w:lang w:val="eu-ES"/>
        </w:rPr>
        <w:t xml:space="preserve">19.- </w:t>
      </w:r>
      <w:bookmarkEnd w:id="55"/>
      <w:r w:rsidRPr="0021461A">
        <w:rPr>
          <w:i w:val="0"/>
          <w:iCs w:val="0"/>
          <w:sz w:val="22"/>
          <w:lang w:val="eu-ES"/>
        </w:rPr>
        <w:t>BAT zenbakiko artxibo elektronikoa: “</w:t>
      </w:r>
      <w:r w:rsidR="003C3615" w:rsidRPr="0021461A">
        <w:rPr>
          <w:i w:val="0"/>
          <w:iCs w:val="0"/>
          <w:sz w:val="22"/>
          <w:lang w:val="eu-ES"/>
        </w:rPr>
        <w:t>AURRETIKO BEHARKIZUNAK BETETZEN DIRELA EGIAZTATZEKO DOKUMENTAZIOA</w:t>
      </w:r>
      <w:r w:rsidRPr="0021461A">
        <w:rPr>
          <w:i w:val="0"/>
          <w:iCs w:val="0"/>
          <w:sz w:val="22"/>
          <w:lang w:val="eu-ES"/>
        </w:rPr>
        <w:t>”</w:t>
      </w:r>
      <w:bookmarkEnd w:id="56"/>
    </w:p>
    <w:p w:rsidR="008F2A0F" w:rsidRPr="0021461A" w:rsidRDefault="008F2A0F" w:rsidP="00E04401">
      <w:pPr>
        <w:tabs>
          <w:tab w:val="left" w:pos="180"/>
        </w:tabs>
        <w:spacing w:line="240" w:lineRule="atLeast"/>
        <w:jc w:val="both"/>
        <w:rPr>
          <w:rFonts w:ascii="Arial" w:hAnsi="Arial" w:cs="Arial"/>
          <w:b/>
          <w:lang w:val="eu-ES"/>
        </w:rPr>
      </w:pPr>
      <w:r w:rsidRPr="0021461A">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21461A" w:rsidRDefault="008F2A0F" w:rsidP="00DC2D09">
      <w:pPr>
        <w:autoSpaceDE w:val="0"/>
        <w:autoSpaceDN w:val="0"/>
        <w:adjustRightInd w:val="0"/>
        <w:spacing w:before="60" w:line="240" w:lineRule="atLeast"/>
        <w:ind w:left="568" w:hanging="284"/>
        <w:jc w:val="both"/>
        <w:rPr>
          <w:rFonts w:ascii="Arial" w:hAnsi="Arial" w:cs="Arial"/>
          <w:lang w:val="eu-ES"/>
        </w:rPr>
      </w:pPr>
      <w:r w:rsidRPr="0021461A">
        <w:rPr>
          <w:rFonts w:ascii="Arial" w:hAnsi="Arial" w:cs="Arial"/>
          <w:lang w:val="eu-ES"/>
        </w:rPr>
        <w:t>a)</w:t>
      </w:r>
      <w:r w:rsidRPr="0021461A">
        <w:rPr>
          <w:rFonts w:ascii="Arial" w:hAnsi="Arial" w:cs="Arial"/>
          <w:lang w:val="eu-ES"/>
        </w:rPr>
        <w:tab/>
      </w:r>
      <w:r w:rsidRPr="0021461A">
        <w:rPr>
          <w:rFonts w:ascii="Arial" w:hAnsi="Arial" w:cs="Arial"/>
          <w:b/>
          <w:lang w:val="eu-ES"/>
        </w:rPr>
        <w:t xml:space="preserve">Jakinarazpen eta komunikazioak jasotzeko datuak, </w:t>
      </w:r>
      <w:hyperlink w:anchor="Anx_A1" w:history="1">
        <w:r w:rsidRPr="0021461A">
          <w:rPr>
            <w:rStyle w:val="Hipervnculo"/>
            <w:rFonts w:ascii="Arial" w:hAnsi="Arial" w:cs="Arial"/>
            <w:b/>
            <w:color w:val="auto"/>
            <w:lang w:val="eu-ES"/>
          </w:rPr>
          <w:t>I. eranskinaren gehigarri</w:t>
        </w:r>
      </w:hyperlink>
      <w:r w:rsidRPr="0021461A">
        <w:rPr>
          <w:rFonts w:ascii="Arial" w:hAnsi="Arial" w:cs="Arial"/>
          <w:lang w:val="eu-ES"/>
        </w:rPr>
        <w:t xml:space="preserve"> ereduaren arabera.</w:t>
      </w:r>
    </w:p>
    <w:p w:rsidR="008F2A0F" w:rsidRPr="0021461A" w:rsidRDefault="008F2A0F" w:rsidP="00DC2D09">
      <w:pPr>
        <w:autoSpaceDE w:val="0"/>
        <w:autoSpaceDN w:val="0"/>
        <w:adjustRightInd w:val="0"/>
        <w:spacing w:before="60" w:line="240" w:lineRule="atLeast"/>
        <w:ind w:left="568" w:hanging="284"/>
        <w:jc w:val="both"/>
        <w:rPr>
          <w:rFonts w:ascii="Arial" w:hAnsi="Arial" w:cs="Arial"/>
          <w:lang w:val="eu-ES"/>
        </w:rPr>
      </w:pPr>
      <w:r w:rsidRPr="0021461A">
        <w:rPr>
          <w:rFonts w:ascii="Arial" w:hAnsi="Arial" w:cs="Arial"/>
          <w:lang w:val="eu-ES"/>
        </w:rPr>
        <w:t>b)</w:t>
      </w:r>
      <w:r w:rsidRPr="0021461A">
        <w:rPr>
          <w:rFonts w:ascii="Arial" w:hAnsi="Arial" w:cs="Arial"/>
          <w:lang w:val="eu-ES"/>
        </w:rPr>
        <w:tab/>
      </w:r>
      <w:r w:rsidRPr="0021461A">
        <w:rPr>
          <w:rFonts w:ascii="Arial" w:hAnsi="Arial" w:cs="Arial"/>
          <w:b/>
          <w:lang w:val="eu-ES"/>
        </w:rPr>
        <w:t>Europako Kontratazio Agiri Bakarra (EKAB).</w:t>
      </w:r>
      <w:r w:rsidRPr="0021461A">
        <w:rPr>
          <w:rFonts w:ascii="Arial" w:hAnsi="Arial" w:cs="Arial"/>
          <w:lang w:val="eu-ES"/>
        </w:rPr>
        <w:t xml:space="preserve"> SPKLren 140. eta 141. artikuluetan aurreikusiarekin bat, erantzukizunpeko adierazpena aurkeztuko da, </w:t>
      </w:r>
      <w:hyperlink w:anchor="Anx_2" w:history="1">
        <w:r w:rsidRPr="0021461A">
          <w:rPr>
            <w:rStyle w:val="Hipervnculo"/>
            <w:rFonts w:ascii="Arial" w:hAnsi="Arial" w:cs="Arial"/>
            <w:b/>
            <w:color w:val="auto"/>
            <w:lang w:val="eu-ES"/>
          </w:rPr>
          <w:t>II. eranskinean</w:t>
        </w:r>
      </w:hyperlink>
      <w:r w:rsidRPr="0021461A">
        <w:rPr>
          <w:rFonts w:ascii="Arial" w:hAnsi="Arial" w:cs="Arial"/>
          <w:lang w:val="eu-ES"/>
        </w:rPr>
        <w:t xml:space="preserve"> jasotako jarraibideekin bat beterik, eta lizitatzaileak edo honen ordezkariak sinatuta eta han adierazitako formulario eredura egokituta.</w:t>
      </w:r>
    </w:p>
    <w:p w:rsidR="008F2A0F" w:rsidRPr="0021461A" w:rsidRDefault="008F2A0F" w:rsidP="00620BE2">
      <w:pPr>
        <w:spacing w:before="60" w:line="240" w:lineRule="atLeast"/>
        <w:ind w:left="567"/>
        <w:jc w:val="both"/>
        <w:rPr>
          <w:rFonts w:ascii="Arial" w:hAnsi="Arial" w:cs="Arial"/>
          <w:lang w:val="eu-ES"/>
        </w:rPr>
      </w:pPr>
      <w:r w:rsidRPr="0021461A">
        <w:rPr>
          <w:rFonts w:ascii="Arial" w:hAnsi="Arial" w:cs="Arial"/>
          <w:lang w:val="eu-ES"/>
        </w:rPr>
        <w:t>Enpresa lizitatzaileak beste entitate batzuen kaudimena eta bitartekoak baliatzen dituenean, horietako bakoitzeko EKAB bat aurkeztu beharko da.</w:t>
      </w:r>
    </w:p>
    <w:p w:rsidR="008F2A0F" w:rsidRPr="0021461A" w:rsidRDefault="008F2A0F" w:rsidP="00620BE2">
      <w:pPr>
        <w:spacing w:before="60" w:line="240" w:lineRule="atLeast"/>
        <w:ind w:left="567"/>
        <w:jc w:val="both"/>
        <w:rPr>
          <w:rFonts w:ascii="Arial" w:hAnsi="Arial" w:cs="Arial"/>
          <w:lang w:val="eu-ES"/>
        </w:rPr>
      </w:pPr>
      <w:r w:rsidRPr="0021461A">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21461A"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21461A">
        <w:rPr>
          <w:rFonts w:ascii="Arial" w:hAnsi="Arial" w:cs="Arial"/>
          <w:bCs/>
          <w:lang w:val="eu-ES"/>
        </w:rPr>
        <w:t>c)</w:t>
      </w:r>
      <w:r w:rsidRPr="0021461A">
        <w:rPr>
          <w:rFonts w:ascii="Arial" w:hAnsi="Arial" w:cs="Arial"/>
          <w:b/>
          <w:bCs/>
          <w:lang w:val="eu-ES"/>
        </w:rPr>
        <w:tab/>
        <w:t>Aldi baterako enpresa elkartea eratzeko konpromisoa, hala badagokio.</w:t>
      </w:r>
      <w:r w:rsidRPr="0021461A">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21461A">
        <w:rPr>
          <w:rFonts w:ascii="Arial" w:hAnsi="Arial" w:cs="Arial"/>
          <w:lang w:val="eu-ES"/>
        </w:rPr>
        <w:t>inguruabarrak</w:t>
      </w:r>
      <w:r w:rsidRPr="0021461A">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21461A">
          <w:rPr>
            <w:rStyle w:val="Hipervnculo"/>
            <w:rFonts w:ascii="Arial" w:hAnsi="Arial" w:cs="Arial"/>
            <w:b/>
            <w:color w:val="auto"/>
            <w:lang w:val="eu-ES"/>
          </w:rPr>
          <w:t>III. eranskinean</w:t>
        </w:r>
      </w:hyperlink>
      <w:r w:rsidRPr="0021461A">
        <w:rPr>
          <w:rFonts w:ascii="Arial" w:hAnsi="Arial" w:cs="Arial"/>
          <w:lang w:val="eu-ES"/>
        </w:rPr>
        <w:t xml:space="preserve"> jasotzen da aldi baterako enpresa elkartea eratzeko konpromisoaren eredua.</w:t>
      </w:r>
    </w:p>
    <w:p w:rsidR="008F2A0F" w:rsidRPr="0021461A" w:rsidRDefault="008F2A0F" w:rsidP="00DC2D09">
      <w:pPr>
        <w:autoSpaceDE w:val="0"/>
        <w:autoSpaceDN w:val="0"/>
        <w:adjustRightInd w:val="0"/>
        <w:spacing w:before="60" w:line="240" w:lineRule="atLeast"/>
        <w:ind w:left="568" w:hanging="284"/>
        <w:jc w:val="both"/>
        <w:rPr>
          <w:rFonts w:ascii="Arial" w:hAnsi="Arial" w:cs="Arial"/>
          <w:b/>
          <w:lang w:val="eu-ES"/>
        </w:rPr>
      </w:pPr>
      <w:r w:rsidRPr="0021461A">
        <w:rPr>
          <w:rFonts w:ascii="Arial" w:hAnsi="Arial" w:cs="Arial"/>
          <w:bCs/>
          <w:lang w:val="eu-ES"/>
        </w:rPr>
        <w:t>d)</w:t>
      </w:r>
      <w:r w:rsidRPr="0021461A">
        <w:rPr>
          <w:rFonts w:ascii="Arial" w:hAnsi="Arial" w:cs="Arial"/>
          <w:bCs/>
          <w:lang w:val="eu-ES"/>
        </w:rPr>
        <w:tab/>
        <w:t>Ezaugarrien taulako</w:t>
      </w:r>
      <w:r w:rsidRPr="0021461A">
        <w:rPr>
          <w:rFonts w:ascii="Arial" w:hAnsi="Arial" w:cs="Arial"/>
          <w:b/>
          <w:bCs/>
          <w:lang w:val="eu-ES"/>
        </w:rPr>
        <w:t xml:space="preserve"> </w:t>
      </w:r>
      <w:hyperlink w:anchor="CC_15" w:history="1">
        <w:r w:rsidRPr="0021461A">
          <w:rPr>
            <w:rStyle w:val="Hipervnculo"/>
            <w:rFonts w:ascii="Arial" w:hAnsi="Arial" w:cs="Arial"/>
            <w:b/>
            <w:bCs/>
            <w:color w:val="auto"/>
            <w:lang w:val="eu-ES"/>
          </w:rPr>
          <w:t>15. atalean</w:t>
        </w:r>
      </w:hyperlink>
      <w:r w:rsidRPr="0021461A">
        <w:rPr>
          <w:rFonts w:ascii="Arial" w:hAnsi="Arial" w:cs="Arial"/>
          <w:b/>
          <w:bCs/>
          <w:lang w:val="eu-ES"/>
        </w:rPr>
        <w:t xml:space="preserve"> </w:t>
      </w:r>
      <w:r w:rsidRPr="0021461A">
        <w:rPr>
          <w:rFonts w:ascii="Arial" w:hAnsi="Arial" w:cs="Arial"/>
          <w:bCs/>
          <w:lang w:val="eu-ES"/>
        </w:rPr>
        <w:t>adierazten diren profil eta zehaztapenei</w:t>
      </w:r>
      <w:r w:rsidRPr="0021461A">
        <w:rPr>
          <w:rFonts w:ascii="Arial" w:hAnsi="Arial" w:cs="Arial"/>
          <w:b/>
          <w:bCs/>
          <w:lang w:val="eu-ES"/>
        </w:rPr>
        <w:t xml:space="preserve"> </w:t>
      </w:r>
      <w:r w:rsidRPr="0021461A">
        <w:rPr>
          <w:rFonts w:ascii="Arial" w:hAnsi="Arial" w:cs="Arial"/>
          <w:bCs/>
          <w:lang w:val="eu-ES"/>
        </w:rPr>
        <w:t>jarraiki</w:t>
      </w:r>
      <w:r w:rsidRPr="0021461A">
        <w:rPr>
          <w:rFonts w:ascii="Arial" w:hAnsi="Arial" w:cs="Arial"/>
          <w:b/>
          <w:bCs/>
          <w:lang w:val="eu-ES"/>
        </w:rPr>
        <w:t xml:space="preserve"> pertsonak eta material ald</w:t>
      </w:r>
      <w:r w:rsidR="00C32E06" w:rsidRPr="0021461A">
        <w:rPr>
          <w:rFonts w:ascii="Arial" w:hAnsi="Arial" w:cs="Arial"/>
          <w:b/>
          <w:bCs/>
          <w:lang w:val="eu-ES"/>
        </w:rPr>
        <w:t>etiko bitartekoak kontratua egikari</w:t>
      </w:r>
      <w:r w:rsidRPr="0021461A">
        <w:rPr>
          <w:rFonts w:ascii="Arial" w:hAnsi="Arial" w:cs="Arial"/>
          <w:b/>
          <w:bCs/>
          <w:lang w:val="eu-ES"/>
        </w:rPr>
        <w:t>tzeari atxikitzeko erantzukizunpeko adierazpena.</w:t>
      </w:r>
      <w:r w:rsidRPr="0021461A">
        <w:rPr>
          <w:rFonts w:ascii="Arial" w:hAnsi="Arial" w:cs="Arial"/>
          <w:bCs/>
          <w:lang w:val="eu-ES"/>
        </w:rPr>
        <w:t xml:space="preserve"> </w:t>
      </w:r>
      <w:r w:rsidRPr="0021461A">
        <w:rPr>
          <w:rFonts w:ascii="Arial" w:hAnsi="Arial" w:cs="Arial"/>
          <w:lang w:val="eu-ES"/>
        </w:rPr>
        <w:t xml:space="preserve">Klausula agiri honetako </w:t>
      </w:r>
      <w:hyperlink w:anchor="Anx_4" w:history="1">
        <w:r w:rsidRPr="0021461A">
          <w:rPr>
            <w:rStyle w:val="Hipervnculo"/>
            <w:rFonts w:ascii="Arial" w:hAnsi="Arial" w:cs="Arial"/>
            <w:b/>
            <w:color w:val="auto"/>
            <w:lang w:val="eu-ES"/>
          </w:rPr>
          <w:t>IV. eranskinean</w:t>
        </w:r>
      </w:hyperlink>
      <w:r w:rsidRPr="0021461A">
        <w:rPr>
          <w:rFonts w:ascii="Arial" w:hAnsi="Arial" w:cs="Arial"/>
          <w:lang w:val="eu-ES"/>
        </w:rPr>
        <w:t xml:space="preserve"> jasotzen da eredua.</w:t>
      </w:r>
    </w:p>
    <w:p w:rsidR="008F2A0F" w:rsidRPr="0021461A" w:rsidRDefault="008F2A0F" w:rsidP="00DC2D09">
      <w:pPr>
        <w:spacing w:before="60" w:line="240" w:lineRule="atLeast"/>
        <w:ind w:left="568" w:hanging="284"/>
        <w:jc w:val="both"/>
        <w:rPr>
          <w:rFonts w:ascii="Arial" w:hAnsi="Arial" w:cs="Arial"/>
          <w:lang w:val="eu-ES"/>
        </w:rPr>
      </w:pPr>
      <w:r w:rsidRPr="0021461A">
        <w:rPr>
          <w:rFonts w:ascii="Arial" w:hAnsi="Arial" w:cs="Arial"/>
          <w:bCs/>
          <w:lang w:val="eu-ES"/>
        </w:rPr>
        <w:t>e)</w:t>
      </w:r>
      <w:r w:rsidRPr="0021461A">
        <w:rPr>
          <w:rFonts w:ascii="Arial" w:hAnsi="Arial" w:cs="Arial"/>
          <w:b/>
          <w:bCs/>
          <w:lang w:val="eu-ES"/>
        </w:rPr>
        <w:tab/>
        <w:t xml:space="preserve">Enpresa lizitatzailearen erantzukizunpeko adierazpen espresua, </w:t>
      </w:r>
      <w:r w:rsidRPr="0021461A">
        <w:rPr>
          <w:rFonts w:ascii="Arial" w:hAnsi="Arial" w:cs="Arial"/>
          <w:bCs/>
          <w:lang w:val="eu-ES"/>
        </w:rPr>
        <w:t>bera parte den enpresa taldeari buruzkoa eta talde bereko sozietate guztiak hartzen dituena bera, Merkataritza Kodearen 42. artikuluan ezarritako baldintzetan.</w:t>
      </w:r>
      <w:r w:rsidRPr="0021461A">
        <w:rPr>
          <w:rFonts w:ascii="Arial" w:hAnsi="Arial" w:cs="Arial"/>
          <w:lang w:val="eu-ES"/>
        </w:rPr>
        <w:t xml:space="preserve"> Inongo enpresa taldetakoa ez bada, adierazpenak horixe adierazi beharko du. Klausula agiri honetako </w:t>
      </w:r>
      <w:hyperlink w:anchor="Anx_5" w:history="1">
        <w:r w:rsidRPr="0021461A">
          <w:rPr>
            <w:rStyle w:val="Hipervnculo"/>
            <w:rFonts w:ascii="Arial" w:hAnsi="Arial" w:cs="Arial"/>
            <w:b/>
            <w:color w:val="auto"/>
            <w:lang w:val="eu-ES"/>
          </w:rPr>
          <w:t>V. eranskinean</w:t>
        </w:r>
      </w:hyperlink>
      <w:r w:rsidRPr="0021461A">
        <w:rPr>
          <w:rFonts w:ascii="Arial" w:hAnsi="Arial" w:cs="Arial"/>
          <w:lang w:val="eu-ES"/>
        </w:rPr>
        <w:t xml:space="preserve"> jasotzen da horretarako eredua.</w:t>
      </w:r>
    </w:p>
    <w:p w:rsidR="008F2A0F" w:rsidRPr="0021461A" w:rsidRDefault="008F2A0F" w:rsidP="00DC2D09">
      <w:pPr>
        <w:spacing w:beforeLines="60" w:before="144" w:line="240" w:lineRule="atLeast"/>
        <w:ind w:left="568" w:hanging="284"/>
        <w:jc w:val="both"/>
        <w:rPr>
          <w:rFonts w:ascii="Arial" w:hAnsi="Arial" w:cs="Arial"/>
          <w:lang w:val="eu-ES"/>
        </w:rPr>
      </w:pPr>
      <w:r w:rsidRPr="0021461A">
        <w:rPr>
          <w:rFonts w:ascii="Arial" w:hAnsi="Arial" w:cs="Arial"/>
          <w:spacing w:val="-4"/>
          <w:kern w:val="30"/>
          <w:lang w:val="eu-ES"/>
        </w:rPr>
        <w:t>f)</w:t>
      </w:r>
      <w:r w:rsidRPr="0021461A">
        <w:rPr>
          <w:rFonts w:ascii="Arial" w:hAnsi="Arial" w:cs="Arial"/>
          <w:b/>
          <w:spacing w:val="-4"/>
          <w:kern w:val="30"/>
          <w:lang w:val="eu-ES"/>
        </w:rPr>
        <w:tab/>
        <w:t>Gipuzkoako Foru Administrazioaren kontratazio publikoari aplikatzeko jokabide kodea eta erakundearen zuzentasun esparrua betetzeari buruzko adierazpena.</w:t>
      </w:r>
      <w:r w:rsidRPr="0021461A">
        <w:rPr>
          <w:rFonts w:ascii="Arial" w:hAnsi="Arial" w:cs="Arial"/>
          <w:b/>
          <w:bCs/>
          <w:lang w:val="eu-ES"/>
        </w:rPr>
        <w:t xml:space="preserve"> </w:t>
      </w:r>
      <w:r w:rsidRPr="0021461A">
        <w:rPr>
          <w:rFonts w:ascii="Arial" w:hAnsi="Arial" w:cs="Arial"/>
          <w:bCs/>
          <w:lang w:val="eu-ES"/>
        </w:rPr>
        <w:t xml:space="preserve">Adierazpen hori klausula-agiri honetako </w:t>
      </w:r>
      <w:hyperlink w:anchor="Anx_6" w:history="1">
        <w:r w:rsidRPr="0021461A">
          <w:rPr>
            <w:rStyle w:val="Hipervnculo"/>
            <w:rFonts w:ascii="Arial" w:hAnsi="Arial" w:cs="Arial"/>
            <w:b/>
            <w:bCs/>
            <w:color w:val="auto"/>
            <w:lang w:val="eu-ES"/>
          </w:rPr>
          <w:t>VI. eranskinean</w:t>
        </w:r>
      </w:hyperlink>
      <w:r w:rsidRPr="0021461A">
        <w:rPr>
          <w:rFonts w:ascii="Arial" w:hAnsi="Arial" w:cs="Arial"/>
          <w:bCs/>
          <w:lang w:val="eu-ES"/>
        </w:rPr>
        <w:t xml:space="preserve"> jasotzen den ereduari egokituko zaio.</w:t>
      </w:r>
    </w:p>
    <w:p w:rsidR="008F2A0F" w:rsidRPr="0021461A" w:rsidRDefault="008F2A0F" w:rsidP="00DC2D09">
      <w:pPr>
        <w:spacing w:beforeLines="60" w:before="144" w:line="240" w:lineRule="atLeast"/>
        <w:ind w:left="568" w:hanging="284"/>
        <w:jc w:val="both"/>
        <w:rPr>
          <w:rFonts w:ascii="Arial" w:hAnsi="Arial" w:cs="Arial"/>
          <w:b/>
          <w:bCs/>
          <w:lang w:val="eu-ES"/>
        </w:rPr>
      </w:pPr>
      <w:r w:rsidRPr="0021461A">
        <w:rPr>
          <w:rFonts w:ascii="Arial" w:hAnsi="Arial" w:cs="Arial"/>
          <w:bCs/>
          <w:lang w:val="eu-ES"/>
        </w:rPr>
        <w:t>g)</w:t>
      </w:r>
      <w:r w:rsidRPr="0021461A">
        <w:rPr>
          <w:rFonts w:ascii="Arial" w:hAnsi="Arial" w:cs="Arial"/>
          <w:b/>
          <w:bCs/>
          <w:lang w:val="eu-ES"/>
        </w:rPr>
        <w:tab/>
        <w:t xml:space="preserve">Lizitatzaileen izaera konfidentzialeko dokumentu eta datuei buruzko adierazpena. </w:t>
      </w:r>
      <w:r w:rsidRPr="0021461A">
        <w:rPr>
          <w:rFonts w:ascii="Arial" w:hAnsi="Arial" w:cs="Arial"/>
          <w:bCs/>
          <w:lang w:val="eu-ES"/>
        </w:rPr>
        <w:t>Enpresa lizitatzaileek, hala dagokionean, adierazi beharko dute aurkeztutako zer dokumentu administratibo eta tekniko eta zer datu diren, beren ustez, konfidentzialtzat jotzeko modukoak.</w:t>
      </w:r>
      <w:r w:rsidRPr="0021461A">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21461A">
          <w:rPr>
            <w:rStyle w:val="Hipervnculo"/>
            <w:rFonts w:ascii="Arial" w:hAnsi="Arial" w:cs="Arial"/>
            <w:b/>
            <w:color w:val="auto"/>
            <w:lang w:val="eu-ES"/>
          </w:rPr>
          <w:t>VII. eranskinean</w:t>
        </w:r>
      </w:hyperlink>
      <w:r w:rsidRPr="0021461A">
        <w:rPr>
          <w:rFonts w:ascii="Arial" w:hAnsi="Arial" w:cs="Arial"/>
          <w:lang w:val="eu-ES"/>
        </w:rPr>
        <w:t xml:space="preserve"> jasotzen da eredua</w:t>
      </w:r>
    </w:p>
    <w:p w:rsidR="008F2A0F" w:rsidRPr="0021461A" w:rsidRDefault="008F2A0F" w:rsidP="00DC2D09">
      <w:pPr>
        <w:spacing w:before="60" w:line="240" w:lineRule="atLeast"/>
        <w:ind w:left="568" w:hanging="284"/>
        <w:jc w:val="both"/>
        <w:rPr>
          <w:rFonts w:ascii="Arial" w:hAnsi="Arial" w:cs="Arial"/>
          <w:lang w:val="eu-ES"/>
        </w:rPr>
      </w:pPr>
      <w:r w:rsidRPr="0021461A">
        <w:rPr>
          <w:rFonts w:ascii="Arial" w:hAnsi="Arial" w:cs="Arial"/>
          <w:bCs/>
          <w:lang w:val="eu-ES"/>
        </w:rPr>
        <w:lastRenderedPageBreak/>
        <w:t>h)</w:t>
      </w:r>
      <w:r w:rsidRPr="0021461A">
        <w:rPr>
          <w:rFonts w:ascii="Arial" w:hAnsi="Arial" w:cs="Arial"/>
          <w:b/>
          <w:bCs/>
          <w:lang w:val="eu-ES"/>
        </w:rPr>
        <w:tab/>
        <w:t>Behin-behineko bermea egiaztatzeko dokumentua, hala dagokionean.</w:t>
      </w:r>
      <w:r w:rsidRPr="0021461A">
        <w:rPr>
          <w:rFonts w:ascii="Arial" w:hAnsi="Arial" w:cs="Arial"/>
          <w:lang w:val="eu-ES"/>
        </w:rPr>
        <w:t xml:space="preserve"> Behin-behineko bermea eskatuz gero, honela egingo da horretarako gordailua: </w:t>
      </w:r>
    </w:p>
    <w:p w:rsidR="008F2A0F" w:rsidRPr="0021461A" w:rsidRDefault="008F2A0F" w:rsidP="00346FE1">
      <w:pPr>
        <w:pStyle w:val="Pa6"/>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21461A" w:rsidRDefault="008F2A0F" w:rsidP="00346FE1">
      <w:pPr>
        <w:pStyle w:val="Pa6"/>
        <w:spacing w:before="60" w:line="240" w:lineRule="atLeast"/>
        <w:ind w:left="851" w:hanging="284"/>
        <w:jc w:val="both"/>
        <w:rPr>
          <w:rFonts w:cs="Arial"/>
          <w:sz w:val="20"/>
          <w:szCs w:val="20"/>
          <w:lang w:val="eu-ES"/>
        </w:rPr>
      </w:pPr>
      <w:r w:rsidRPr="0021461A">
        <w:rPr>
          <w:rFonts w:cs="Arial"/>
          <w:sz w:val="20"/>
          <w:szCs w:val="20"/>
          <w:lang w:val="eu-ES"/>
        </w:rPr>
        <w:t xml:space="preserve">- </w:t>
      </w:r>
      <w:r w:rsidRPr="0021461A">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21461A">
          <w:rPr>
            <w:rStyle w:val="Hipervnculo"/>
            <w:rFonts w:cs="Arial"/>
            <w:b/>
            <w:color w:val="auto"/>
            <w:sz w:val="20"/>
            <w:szCs w:val="20"/>
            <w:lang w:val="eu-ES"/>
          </w:rPr>
          <w:t>VIII. eranskinean</w:t>
        </w:r>
      </w:hyperlink>
      <w:r w:rsidRPr="0021461A">
        <w:rPr>
          <w:rFonts w:cs="Arial"/>
          <w:sz w:val="20"/>
          <w:szCs w:val="20"/>
          <w:lang w:val="eu-ES"/>
        </w:rPr>
        <w:t xml:space="preserve">). </w:t>
      </w:r>
    </w:p>
    <w:p w:rsidR="008F2A0F" w:rsidRPr="0021461A" w:rsidRDefault="008F2A0F" w:rsidP="00620BE2">
      <w:pPr>
        <w:spacing w:before="60" w:line="240" w:lineRule="atLeast"/>
        <w:ind w:left="567"/>
        <w:jc w:val="both"/>
        <w:rPr>
          <w:rFonts w:ascii="Arial" w:hAnsi="Arial" w:cs="Arial"/>
          <w:lang w:val="eu-ES"/>
        </w:rPr>
      </w:pPr>
      <w:r w:rsidRPr="0021461A">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21461A">
          <w:rPr>
            <w:rStyle w:val="Hipervnculo"/>
            <w:rFonts w:ascii="Arial" w:hAnsi="Arial" w:cs="Arial"/>
            <w:b/>
            <w:color w:val="auto"/>
            <w:lang w:val="eu-ES"/>
          </w:rPr>
          <w:t>1</w:t>
        </w:r>
        <w:r w:rsidR="00811903"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eskatzen den zenbatekora iritsi behar dute, eta elkartea osatzen duten guztiak izanik solidario bermean. </w:t>
      </w:r>
    </w:p>
    <w:p w:rsidR="008F2A0F" w:rsidRPr="0021461A" w:rsidRDefault="008F2A0F" w:rsidP="00DC2D09">
      <w:pPr>
        <w:spacing w:beforeLines="60" w:before="144" w:line="240" w:lineRule="atLeast"/>
        <w:ind w:left="568" w:hanging="284"/>
        <w:jc w:val="both"/>
        <w:rPr>
          <w:rFonts w:ascii="Arial" w:hAnsi="Arial" w:cs="Arial"/>
          <w:b/>
          <w:bCs/>
          <w:lang w:val="eu-ES"/>
        </w:rPr>
      </w:pPr>
      <w:r w:rsidRPr="0021461A">
        <w:rPr>
          <w:rFonts w:ascii="Arial" w:hAnsi="Arial" w:cs="Arial"/>
          <w:bCs/>
          <w:lang w:val="eu-ES"/>
        </w:rPr>
        <w:t>i)</w:t>
      </w:r>
      <w:r w:rsidRPr="0021461A">
        <w:rPr>
          <w:rFonts w:ascii="Arial" w:hAnsi="Arial" w:cs="Arial"/>
          <w:b/>
          <w:bCs/>
          <w:lang w:val="eu-ES"/>
        </w:rPr>
        <w:tab/>
        <w:t xml:space="preserve">Atzerriko lizitatzaileek aurkeztu beharreko dokumentazioko berezitasunak. </w:t>
      </w:r>
      <w:r w:rsidRPr="0021461A">
        <w:rPr>
          <w:rFonts w:ascii="Arial" w:hAnsi="Arial" w:cs="Arial"/>
          <w:bCs/>
          <w:lang w:val="eu-ES"/>
        </w:rPr>
        <w:t>Atzerriko lizitatzaile guztiek, gain</w:t>
      </w:r>
      <w:r w:rsidR="006E3F9C" w:rsidRPr="0021461A">
        <w:rPr>
          <w:rFonts w:ascii="Arial" w:hAnsi="Arial" w:cs="Arial"/>
          <w:bCs/>
          <w:lang w:val="eu-ES"/>
        </w:rPr>
        <w:t>era</w:t>
      </w:r>
      <w:r w:rsidRPr="0021461A">
        <w:rPr>
          <w:rFonts w:ascii="Arial" w:hAnsi="Arial" w:cs="Arial"/>
          <w:bCs/>
          <w:lang w:val="eu-ES"/>
        </w:rPr>
        <w:t xml:space="preserve">, </w:t>
      </w:r>
      <w:r w:rsidRPr="0021461A">
        <w:rPr>
          <w:rFonts w:ascii="Arial" w:hAnsi="Arial" w:cs="Arial"/>
          <w:b/>
          <w:bCs/>
          <w:lang w:val="eu-ES"/>
        </w:rPr>
        <w:t>edozein ordenatako epaitegi eta auzitegi espainiarren jurisdikzioaren mendean jartzeko adierazpena</w:t>
      </w:r>
      <w:r w:rsidRPr="0021461A">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21461A"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21461A">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21461A" w:rsidRDefault="008F2A0F" w:rsidP="002C40BC">
      <w:pPr>
        <w:pStyle w:val="Pa6"/>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21461A" w:rsidRDefault="008F2A0F" w:rsidP="002C40BC">
      <w:pPr>
        <w:pStyle w:val="Pa6"/>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21461A" w:rsidRDefault="008F2A0F" w:rsidP="00620BE2">
      <w:pPr>
        <w:tabs>
          <w:tab w:val="left" w:pos="180"/>
        </w:tabs>
        <w:spacing w:before="60" w:line="240" w:lineRule="atLeast"/>
        <w:jc w:val="both"/>
        <w:rPr>
          <w:rFonts w:ascii="Arial" w:hAnsi="Arial" w:cs="Arial"/>
          <w:shd w:val="clear" w:color="auto" w:fill="FFFFFF"/>
          <w:lang w:val="eu-ES"/>
        </w:rPr>
      </w:pPr>
      <w:r w:rsidRPr="0021461A">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21461A" w:rsidRDefault="008F2A0F" w:rsidP="00620BE2">
      <w:pPr>
        <w:tabs>
          <w:tab w:val="left" w:pos="180"/>
        </w:tabs>
        <w:spacing w:before="60" w:line="240" w:lineRule="atLeast"/>
        <w:jc w:val="both"/>
        <w:rPr>
          <w:rFonts w:ascii="Arial" w:hAnsi="Arial" w:cs="Arial"/>
          <w:shd w:val="clear" w:color="auto" w:fill="FFFFFF"/>
          <w:lang w:val="eu-ES"/>
        </w:rPr>
      </w:pPr>
      <w:r w:rsidRPr="0021461A">
        <w:rPr>
          <w:rFonts w:ascii="Arial" w:hAnsi="Arial" w:cs="Arial"/>
          <w:shd w:val="clear" w:color="auto" w:fill="FFFFFF"/>
          <w:lang w:val="eu-ES"/>
        </w:rPr>
        <w:t xml:space="preserve">Lizitatzaileak behar besteko epea izango du dokumentazio eskatua aurkezteko. Epe hori </w:t>
      </w:r>
      <w:r w:rsidR="00C32E06" w:rsidRPr="0021461A">
        <w:rPr>
          <w:rFonts w:ascii="Arial" w:hAnsi="Arial" w:cs="Arial"/>
          <w:shd w:val="clear" w:color="auto" w:fill="FFFFFF"/>
          <w:lang w:val="eu-ES"/>
        </w:rPr>
        <w:t>ezingo da bost</w:t>
      </w:r>
      <w:r w:rsidRPr="0021461A">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21461A" w:rsidRDefault="008F2A0F" w:rsidP="00031781">
      <w:pPr>
        <w:pStyle w:val="Ttulo2"/>
        <w:spacing w:line="240" w:lineRule="atLeast"/>
        <w:jc w:val="both"/>
        <w:rPr>
          <w:i w:val="0"/>
          <w:iCs w:val="0"/>
          <w:sz w:val="22"/>
          <w:lang w:val="eu-ES"/>
        </w:rPr>
      </w:pPr>
      <w:bookmarkStart w:id="58" w:name="Cl_20"/>
      <w:bookmarkStart w:id="59" w:name="_Toc241222985"/>
      <w:r w:rsidRPr="0021461A">
        <w:rPr>
          <w:i w:val="0"/>
          <w:iCs w:val="0"/>
          <w:sz w:val="22"/>
          <w:lang w:val="eu-ES"/>
        </w:rPr>
        <w:t xml:space="preserve">20.- </w:t>
      </w:r>
      <w:bookmarkEnd w:id="58"/>
      <w:r w:rsidRPr="0021461A">
        <w:rPr>
          <w:i w:val="0"/>
          <w:iCs w:val="0"/>
          <w:sz w:val="22"/>
          <w:lang w:val="eu-ES"/>
        </w:rPr>
        <w:t>BI zenbakiko artxibo elektronikoa: “BALIO IRIZPIDEEN BITARTEZ BALORATU BEHARREKO DOKUMENTAZIOA”</w:t>
      </w:r>
      <w:bookmarkEnd w:id="59"/>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Ezaugarrien taulako </w:t>
      </w:r>
      <w:hyperlink w:anchor="CC_19" w:history="1">
        <w:r w:rsidRPr="0021461A">
          <w:rPr>
            <w:rStyle w:val="Hipervnculo"/>
            <w:rFonts w:ascii="Arial" w:hAnsi="Arial" w:cs="Arial"/>
            <w:b/>
            <w:color w:val="auto"/>
            <w:lang w:val="eu-ES"/>
          </w:rPr>
          <w:t>1</w:t>
        </w:r>
        <w:r w:rsidR="00811903"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Artxibo elektroniko honetan ez da inolaz ere sartuko HIRU zenbakiko artxibo elektronikoan joan behar duen informaziorik.</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21461A">
        <w:rPr>
          <w:rFonts w:ascii="Arial" w:hAnsi="Arial" w:cs="Arial"/>
          <w:lang w:val="eu-ES"/>
        </w:rPr>
        <w:t>n baloratuko ez diren preskripzio</w:t>
      </w:r>
      <w:r w:rsidRPr="0021461A">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8F2A0F" w:rsidRPr="0021461A" w:rsidRDefault="008F2A0F" w:rsidP="00031781">
      <w:pPr>
        <w:pStyle w:val="Ttulo2"/>
        <w:spacing w:line="240" w:lineRule="atLeast"/>
        <w:jc w:val="both"/>
        <w:rPr>
          <w:i w:val="0"/>
          <w:iCs w:val="0"/>
          <w:sz w:val="22"/>
          <w:lang w:val="eu-ES"/>
        </w:rPr>
      </w:pPr>
      <w:bookmarkStart w:id="60" w:name="Cl_21"/>
      <w:bookmarkStart w:id="61" w:name="_Toc241222986"/>
      <w:r w:rsidRPr="0021461A">
        <w:rPr>
          <w:i w:val="0"/>
          <w:iCs w:val="0"/>
          <w:sz w:val="22"/>
          <w:lang w:val="eu-ES"/>
        </w:rPr>
        <w:lastRenderedPageBreak/>
        <w:t xml:space="preserve">21.- </w:t>
      </w:r>
      <w:bookmarkEnd w:id="60"/>
      <w:r w:rsidRPr="0021461A">
        <w:rPr>
          <w:i w:val="0"/>
          <w:iCs w:val="0"/>
          <w:sz w:val="22"/>
          <w:lang w:val="eu-ES"/>
        </w:rPr>
        <w:t>HIRU zenbakiko artxibo elektronikoa: “FORMULEN APLIKAZIOAREN BITARTEZ EBALUATZEKO ESKAINTZA EKONOMIKOA ETA DOKUMENTAZIOA”</w:t>
      </w:r>
      <w:bookmarkEnd w:id="61"/>
    </w:p>
    <w:p w:rsidR="008F2A0F" w:rsidRPr="0021461A" w:rsidRDefault="008F2A0F" w:rsidP="00620BE2">
      <w:pPr>
        <w:autoSpaceDE w:val="0"/>
        <w:autoSpaceDN w:val="0"/>
        <w:adjustRightInd w:val="0"/>
        <w:spacing w:before="60" w:line="240" w:lineRule="atLeast"/>
        <w:jc w:val="both"/>
        <w:rPr>
          <w:rFonts w:ascii="Arial" w:hAnsi="Arial" w:cs="Arial"/>
          <w:bCs/>
          <w:lang w:val="eu-ES"/>
        </w:rPr>
      </w:pPr>
      <w:r w:rsidRPr="0021461A">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21461A" w:rsidRDefault="008F2A0F" w:rsidP="00620BE2">
      <w:pPr>
        <w:tabs>
          <w:tab w:val="left" w:pos="360"/>
        </w:tabs>
        <w:spacing w:before="60" w:line="240" w:lineRule="atLeast"/>
        <w:jc w:val="both"/>
        <w:rPr>
          <w:rFonts w:ascii="Arial" w:hAnsi="Arial" w:cs="Arial"/>
          <w:lang w:val="eu-ES"/>
        </w:rPr>
      </w:pPr>
      <w:r w:rsidRPr="0021461A">
        <w:rPr>
          <w:rFonts w:ascii="Arial" w:hAnsi="Arial" w:cs="Arial"/>
          <w:lang w:val="eu-ES"/>
        </w:rPr>
        <w:t xml:space="preserve">2.- Proposamenak egokituko egingo zaizkio </w:t>
      </w:r>
      <w:hyperlink w:anchor="Anx_9" w:history="1">
        <w:r w:rsidRPr="0021461A">
          <w:rPr>
            <w:rStyle w:val="Hipervnculo"/>
            <w:rFonts w:ascii="Arial" w:hAnsi="Arial" w:cs="Arial"/>
            <w:b/>
            <w:color w:val="auto"/>
            <w:lang w:val="eu-ES"/>
          </w:rPr>
          <w:t>IX. eranskinean</w:t>
        </w:r>
      </w:hyperlink>
      <w:r w:rsidRPr="0021461A">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21461A" w:rsidRDefault="008F2A0F" w:rsidP="00620BE2">
      <w:pPr>
        <w:tabs>
          <w:tab w:val="left" w:pos="360"/>
        </w:tabs>
        <w:spacing w:before="60" w:line="240" w:lineRule="atLeast"/>
        <w:jc w:val="both"/>
        <w:rPr>
          <w:rFonts w:ascii="Arial" w:hAnsi="Arial" w:cs="Arial"/>
          <w:b/>
          <w:lang w:val="eu-ES"/>
        </w:rPr>
      </w:pPr>
      <w:r w:rsidRPr="0021461A">
        <w:rPr>
          <w:rFonts w:ascii="Arial" w:hAnsi="Arial" w:cs="Arial"/>
          <w:lang w:val="eu-ES"/>
        </w:rPr>
        <w:t xml:space="preserve">Bai eskaintza ekonomikoa bai artxibo elektroniko horietan jasotzen den bestelako dokumentazioa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adierazten diren irizpideekin bat ebaluatuko dira.</w:t>
      </w:r>
    </w:p>
    <w:p w:rsidR="008F2A0F" w:rsidRPr="0021461A" w:rsidRDefault="008F2A0F" w:rsidP="00620BE2">
      <w:pPr>
        <w:spacing w:before="60" w:line="240" w:lineRule="atLeast"/>
        <w:jc w:val="both"/>
        <w:rPr>
          <w:rFonts w:ascii="Arial" w:hAnsi="Arial" w:cs="Arial"/>
          <w:lang w:val="eu-ES"/>
        </w:rPr>
      </w:pPr>
      <w:r w:rsidRPr="0021461A">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5.- Proposamena enpresa elkarte batek egina denean, elkarteko enpresa guztiek izenpetu behar dute, zuzenean edo beren ordezkarien bitartez.</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6.- Ezaugarrien taulako </w:t>
      </w:r>
      <w:hyperlink w:anchor="CC_12" w:history="1">
        <w:r w:rsidRPr="0021461A">
          <w:rPr>
            <w:rStyle w:val="Hipervnculo"/>
            <w:rFonts w:ascii="Arial" w:hAnsi="Arial" w:cs="Arial"/>
            <w:b/>
            <w:color w:val="auto"/>
            <w:lang w:val="eu-ES"/>
          </w:rPr>
          <w:t>12. atalak</w:t>
        </w:r>
      </w:hyperlink>
      <w:r w:rsidRPr="0021461A">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21461A">
          <w:rPr>
            <w:rStyle w:val="Hipervnculo"/>
            <w:rFonts w:ascii="Arial" w:hAnsi="Arial" w:cs="Arial"/>
            <w:b/>
            <w:color w:val="auto"/>
            <w:lang w:val="eu-ES"/>
          </w:rPr>
          <w:t>IX. eranskinean</w:t>
        </w:r>
      </w:hyperlink>
      <w:r w:rsidRPr="0021461A">
        <w:rPr>
          <w:rFonts w:ascii="Arial" w:hAnsi="Arial" w:cs="Arial"/>
          <w:lang w:val="eu-ES"/>
        </w:rPr>
        <w:t xml:space="preserve"> ageri den ereduaren arabera formulatuko da, eta atal horretan adierazten diren kontzeptuak eta baldintzak jasoko ditu.</w:t>
      </w:r>
    </w:p>
    <w:p w:rsidR="008F2A0F" w:rsidRPr="0021461A" w:rsidRDefault="008F2A0F" w:rsidP="00031781">
      <w:pPr>
        <w:pStyle w:val="Ttulo2"/>
        <w:spacing w:line="240" w:lineRule="atLeast"/>
        <w:jc w:val="both"/>
        <w:rPr>
          <w:i w:val="0"/>
          <w:iCs w:val="0"/>
          <w:sz w:val="22"/>
          <w:lang w:val="eu-ES"/>
        </w:rPr>
      </w:pPr>
      <w:bookmarkStart w:id="62" w:name="_Toc241222987"/>
      <w:r w:rsidRPr="0021461A">
        <w:rPr>
          <w:i w:val="0"/>
          <w:iCs w:val="0"/>
          <w:sz w:val="22"/>
          <w:lang w:val="eu-ES"/>
        </w:rPr>
        <w:t>22.- Aldaerak onartzea</w:t>
      </w:r>
      <w:bookmarkEnd w:id="62"/>
    </w:p>
    <w:p w:rsidR="008F2A0F" w:rsidRPr="0021461A" w:rsidRDefault="008F2A0F" w:rsidP="00620BE2">
      <w:pPr>
        <w:autoSpaceDE w:val="0"/>
        <w:autoSpaceDN w:val="0"/>
        <w:adjustRightInd w:val="0"/>
        <w:spacing w:before="60" w:line="240" w:lineRule="atLeast"/>
        <w:jc w:val="both"/>
        <w:rPr>
          <w:rFonts w:ascii="Arial" w:hAnsi="Arial" w:cs="Arial"/>
          <w:strike/>
          <w:lang w:val="eu-ES"/>
        </w:rPr>
      </w:pPr>
      <w:r w:rsidRPr="0021461A">
        <w:rPr>
          <w:rFonts w:ascii="Arial" w:hAnsi="Arial" w:cs="Arial"/>
          <w:lang w:val="eu-ES"/>
        </w:rPr>
        <w:t>1.- Aldaerak onartzen diren kasuan, lizitatzaile bakoitzak aurkezten duen proposamen bakarrak kontratuare</w:t>
      </w:r>
      <w:r w:rsidR="00C32E06" w:rsidRPr="0021461A">
        <w:rPr>
          <w:rFonts w:ascii="Arial" w:hAnsi="Arial" w:cs="Arial"/>
          <w:lang w:val="eu-ES"/>
        </w:rPr>
        <w:t>n objektuari begira eskaintzea</w:t>
      </w:r>
      <w:r w:rsidRPr="0021461A">
        <w:rPr>
          <w:rFonts w:ascii="Arial" w:hAnsi="Arial" w:cs="Arial"/>
          <w:lang w:val="eu-ES"/>
        </w:rPr>
        <w:t xml:space="preserve"> egoki irizten dion adina aukera jaso ahal izango du, preskripzio tekniko berezien agirian finkatutako beha</w:t>
      </w:r>
      <w:r w:rsidR="00C32E06" w:rsidRPr="0021461A">
        <w:rPr>
          <w:rFonts w:ascii="Arial" w:hAnsi="Arial" w:cs="Arial"/>
          <w:lang w:val="eu-ES"/>
        </w:rPr>
        <w:t>rkizun, modalitate eta preskripzio</w:t>
      </w:r>
      <w:r w:rsidRPr="0021461A">
        <w:rPr>
          <w:rFonts w:ascii="Arial" w:hAnsi="Arial" w:cs="Arial"/>
          <w:lang w:val="eu-ES"/>
        </w:rPr>
        <w:t xml:space="preserve"> teknikoekin</w:t>
      </w:r>
      <w:r w:rsidR="00BB7E3A" w:rsidRPr="0021461A">
        <w:rPr>
          <w:rFonts w:ascii="Arial" w:hAnsi="Arial" w:cs="Arial"/>
          <w:lang w:val="eu-ES"/>
        </w:rPr>
        <w:t xml:space="preserve"> batera</w:t>
      </w:r>
      <w:r w:rsidRPr="0021461A">
        <w:rPr>
          <w:rFonts w:ascii="Arial" w:hAnsi="Arial" w:cs="Arial"/>
          <w:lang w:val="eu-ES"/>
        </w:rPr>
        <w:t xml:space="preserve">, </w:t>
      </w:r>
      <w:r w:rsidR="00BB7E3A" w:rsidRPr="0021461A">
        <w:rPr>
          <w:rFonts w:ascii="Arial" w:hAnsi="Arial" w:cs="Arial"/>
          <w:lang w:val="eu-ES"/>
        </w:rPr>
        <w:t xml:space="preserve">azken horiek </w:t>
      </w:r>
      <w:r w:rsidRPr="0021461A">
        <w:rPr>
          <w:rFonts w:ascii="Arial" w:hAnsi="Arial" w:cs="Arial"/>
          <w:lang w:val="eu-ES"/>
        </w:rPr>
        <w:t xml:space="preserve">ezaugarrien taulako </w:t>
      </w:r>
      <w:hyperlink w:anchor="CC_12" w:history="1">
        <w:r w:rsidRPr="0021461A">
          <w:rPr>
            <w:rStyle w:val="Hipervnculo"/>
            <w:rFonts w:ascii="Arial" w:hAnsi="Arial" w:cs="Arial"/>
            <w:b/>
            <w:color w:val="auto"/>
            <w:lang w:val="eu-ES"/>
          </w:rPr>
          <w:t>12. atalean</w:t>
        </w:r>
      </w:hyperlink>
      <w:r w:rsidR="00BB7E3A" w:rsidRPr="0021461A">
        <w:rPr>
          <w:rFonts w:ascii="Arial" w:hAnsi="Arial" w:cs="Arial"/>
          <w:lang w:val="eu-ES"/>
        </w:rPr>
        <w:t xml:space="preserve"> laburtzen d</w:t>
      </w:r>
      <w:r w:rsidRPr="0021461A">
        <w:rPr>
          <w:rFonts w:ascii="Arial" w:hAnsi="Arial" w:cs="Arial"/>
          <w:lang w:val="eu-ES"/>
        </w:rPr>
        <w:t>ira.</w:t>
      </w:r>
      <w:r w:rsidRPr="0021461A">
        <w:rPr>
          <w:rFonts w:ascii="Arial" w:hAnsi="Arial" w:cs="Arial"/>
          <w:b/>
          <w:bCs/>
          <w:lang w:val="eu-ES"/>
        </w:rPr>
        <w:t xml:space="preserve"> </w:t>
      </w:r>
      <w:r w:rsidRPr="0021461A">
        <w:rPr>
          <w:rFonts w:ascii="Arial" w:hAnsi="Arial" w:cs="Arial"/>
          <w:lang w:val="eu-ES"/>
        </w:rPr>
        <w:t>Aldaerak ezaugarrien taulako atal horretan bertan ezartzen den moduan aurkeztuko dira, eta ezingo dute kontratuaren lizitazioko oinarrizko aurrekontua gainditu.</w:t>
      </w:r>
    </w:p>
    <w:p w:rsidR="008F2A0F" w:rsidRPr="0021461A" w:rsidRDefault="008F2A0F" w:rsidP="00620BE2">
      <w:pPr>
        <w:spacing w:before="60" w:line="240" w:lineRule="atLeast"/>
        <w:jc w:val="both"/>
        <w:rPr>
          <w:rFonts w:ascii="Arial" w:hAnsi="Arial" w:cs="Arial"/>
          <w:lang w:val="eu-ES"/>
        </w:rPr>
      </w:pPr>
      <w:r w:rsidRPr="0021461A">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21461A" w:rsidRDefault="008F2A0F" w:rsidP="00031781">
      <w:pPr>
        <w:pStyle w:val="Ttulo2"/>
        <w:spacing w:line="240" w:lineRule="atLeast"/>
        <w:jc w:val="both"/>
        <w:rPr>
          <w:i w:val="0"/>
          <w:iCs w:val="0"/>
          <w:sz w:val="22"/>
          <w:lang w:val="eu-ES"/>
        </w:rPr>
      </w:pPr>
      <w:bookmarkStart w:id="63" w:name="_Toc241222988"/>
      <w:r w:rsidRPr="0021461A">
        <w:rPr>
          <w:i w:val="0"/>
          <w:iCs w:val="0"/>
          <w:sz w:val="22"/>
          <w:lang w:val="eu-ES"/>
        </w:rPr>
        <w:t>23.- Proposamenak aurkeztearen ondorioak</w:t>
      </w:r>
      <w:bookmarkEnd w:id="63"/>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lastRenderedPageBreak/>
        <w:t>Baldintza agiriak ez onartzeak eskaintza atzera botatzea ekarriko du, ezinbestean.</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Lizitatzaileek ezingo</w:t>
      </w:r>
      <w:r w:rsidR="00C32E06" w:rsidRPr="0021461A">
        <w:rPr>
          <w:rFonts w:ascii="Arial" w:hAnsi="Arial" w:cs="Arial"/>
          <w:lang w:val="eu-ES"/>
        </w:rPr>
        <w:t xml:space="preserve"> dute beren proposamena kendu hamabost</w:t>
      </w:r>
      <w:r w:rsidRPr="0021461A">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21461A">
        <w:rPr>
          <w:rFonts w:ascii="Arial" w:hAnsi="Arial" w:cs="Arial"/>
          <w:lang w:val="eu-ES"/>
        </w:rPr>
        <w:t>an hartu direnean, SPKLren 158.2</w:t>
      </w:r>
      <w:r w:rsidRPr="0021461A">
        <w:rPr>
          <w:rFonts w:ascii="Arial" w:hAnsi="Arial" w:cs="Arial"/>
          <w:lang w:val="eu-ES"/>
        </w:rPr>
        <w:t xml:space="preserve"> artikuluan aurreikusi</w:t>
      </w:r>
      <w:r w:rsidR="00BB7E3A" w:rsidRPr="0021461A">
        <w:rPr>
          <w:rFonts w:ascii="Arial" w:hAnsi="Arial" w:cs="Arial"/>
          <w:lang w:val="eu-ES"/>
        </w:rPr>
        <w:t>takoaren arabera</w:t>
      </w:r>
      <w:r w:rsidR="00C32E06" w:rsidRPr="0021461A">
        <w:rPr>
          <w:rFonts w:ascii="Arial" w:hAnsi="Arial" w:cs="Arial"/>
          <w:lang w:val="eu-ES"/>
        </w:rPr>
        <w:t>. Epe hori hamabost</w:t>
      </w:r>
      <w:r w:rsidRPr="0021461A">
        <w:rPr>
          <w:rFonts w:ascii="Arial" w:hAnsi="Arial" w:cs="Arial"/>
          <w:lang w:val="eu-ES"/>
        </w:rPr>
        <w:t xml:space="preserve"> egun baliodunez luzatuko da, baxuegi iritzitako eskaintzei dagokienez SPKLren 149. artikuluak aipatzen dituen izapideak bete behar direnean.</w:t>
      </w:r>
    </w:p>
    <w:p w:rsidR="008F2A0F" w:rsidRPr="0021461A" w:rsidRDefault="008F2A0F" w:rsidP="00620BE2">
      <w:pPr>
        <w:autoSpaceDE w:val="0"/>
        <w:autoSpaceDN w:val="0"/>
        <w:adjustRightInd w:val="0"/>
        <w:spacing w:before="60" w:line="240" w:lineRule="atLeast"/>
        <w:jc w:val="both"/>
        <w:rPr>
          <w:rFonts w:ascii="Arial" w:hAnsi="Arial" w:cs="Arial"/>
          <w:b/>
          <w:lang w:val="eu-ES"/>
        </w:rPr>
      </w:pPr>
      <w:r w:rsidRPr="0021461A">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21461A" w:rsidRDefault="008F2A0F" w:rsidP="00031781">
      <w:pPr>
        <w:pStyle w:val="Ttulo2"/>
        <w:spacing w:line="240" w:lineRule="atLeast"/>
        <w:jc w:val="both"/>
        <w:rPr>
          <w:i w:val="0"/>
          <w:iCs w:val="0"/>
          <w:sz w:val="22"/>
          <w:lang w:val="eu-ES"/>
        </w:rPr>
      </w:pPr>
      <w:bookmarkStart w:id="64" w:name="_Toc241222989"/>
      <w:r w:rsidRPr="0021461A">
        <w:rPr>
          <w:i w:val="0"/>
          <w:iCs w:val="0"/>
          <w:sz w:val="22"/>
          <w:lang w:val="eu-ES"/>
        </w:rPr>
        <w:t>24.- Kontratazio mahaia</w:t>
      </w:r>
      <w:bookmarkEnd w:id="64"/>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Mahaiaren osaketa ezaugarrien taulako </w:t>
      </w:r>
      <w:hyperlink w:anchor="CC_29" w:history="1">
        <w:r w:rsidRPr="0021461A">
          <w:rPr>
            <w:rStyle w:val="Hipervnculo"/>
            <w:rFonts w:ascii="Arial" w:hAnsi="Arial" w:cs="Arial"/>
            <w:b/>
            <w:color w:val="auto"/>
            <w:lang w:val="eu-ES"/>
          </w:rPr>
          <w:t>2</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21461A" w:rsidRDefault="008F2A0F" w:rsidP="00B10824">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Kontratazio mahaiko kideen kasuan, kargu hutsen, gaixotasunen edo arrazoi justifikaturen batengatiko absentziaren kasuan ondoko ordezkapen araubideari segituko zaio:</w:t>
      </w:r>
    </w:p>
    <w:p w:rsidR="008F2A0F" w:rsidRPr="0021461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1461A">
        <w:rPr>
          <w:rFonts w:ascii="Arial" w:hAnsi="Arial" w:cs="Arial"/>
          <w:lang w:val="eu-ES"/>
        </w:rPr>
        <w:t>-</w:t>
      </w:r>
      <w:r w:rsidRPr="0021461A">
        <w:rPr>
          <w:rFonts w:ascii="Arial" w:hAnsi="Arial" w:cs="Arial"/>
          <w:lang w:val="eu-ES"/>
        </w:rPr>
        <w:tab/>
      </w:r>
      <w:r w:rsidR="00D33FF3" w:rsidRPr="0021461A">
        <w:rPr>
          <w:rFonts w:ascii="Arial" w:hAnsi="Arial" w:cs="Arial"/>
          <w:lang w:val="eu-ES"/>
        </w:rPr>
        <w:t>Presidentea</w:t>
      </w:r>
      <w:r w:rsidRPr="0021461A">
        <w:rPr>
          <w:rFonts w:ascii="Arial" w:hAnsi="Arial" w:cs="Arial"/>
          <w:lang w:val="eu-ES"/>
        </w:rPr>
        <w:t>: titularra bokalek ordezkatuko dute, klausula agiri honetako ezaugarrien taulan edo, bestela, kontratatzailearen profilean adierazten den ordena berari jarraikiz.</w:t>
      </w:r>
    </w:p>
    <w:p w:rsidR="008F2A0F" w:rsidRPr="0021461A" w:rsidRDefault="008F2A0F" w:rsidP="00B10824">
      <w:pPr>
        <w:pStyle w:val="Pa6"/>
        <w:spacing w:before="60" w:line="240" w:lineRule="atLeast"/>
        <w:ind w:left="851" w:hanging="284"/>
        <w:jc w:val="both"/>
        <w:rPr>
          <w:rFonts w:cs="Arial"/>
          <w:sz w:val="20"/>
          <w:szCs w:val="20"/>
          <w:lang w:val="eu-ES"/>
        </w:rPr>
      </w:pPr>
      <w:r w:rsidRPr="0021461A">
        <w:rPr>
          <w:rFonts w:cs="Arial"/>
          <w:sz w:val="20"/>
          <w:szCs w:val="20"/>
          <w:lang w:val="eu-ES"/>
        </w:rPr>
        <w:t>-</w:t>
      </w:r>
      <w:r w:rsidRPr="0021461A">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21461A">
        <w:rPr>
          <w:rFonts w:cs="Arial"/>
          <w:sz w:val="20"/>
          <w:szCs w:val="20"/>
          <w:lang w:val="eu-ES"/>
        </w:rPr>
        <w:t>presidente</w:t>
      </w:r>
      <w:r w:rsidRPr="0021461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21461A">
        <w:rPr>
          <w:rFonts w:cs="Arial"/>
          <w:sz w:val="20"/>
          <w:szCs w:val="20"/>
          <w:lang w:val="eu-ES"/>
        </w:rPr>
        <w:t>presidentea</w:t>
      </w:r>
      <w:r w:rsidRPr="0021461A">
        <w:rPr>
          <w:rFonts w:cs="Arial"/>
          <w:sz w:val="20"/>
          <w:szCs w:val="20"/>
          <w:lang w:val="eu-ES"/>
        </w:rPr>
        <w:t>k izendatuta.</w:t>
      </w:r>
    </w:p>
    <w:p w:rsidR="008F2A0F" w:rsidRPr="0021461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1461A">
        <w:rPr>
          <w:rFonts w:ascii="Arial" w:hAnsi="Arial" w:cs="Arial"/>
          <w:lang w:val="eu-ES"/>
        </w:rPr>
        <w:t>-</w:t>
      </w:r>
      <w:r w:rsidRPr="0021461A">
        <w:rPr>
          <w:rFonts w:ascii="Arial" w:hAnsi="Arial" w:cs="Arial"/>
          <w:lang w:val="eu-ES"/>
        </w:rPr>
        <w:tab/>
        <w:t>Kontu-hartzailetza eta Auditoretza Zerbitzuari atxikitako kidearen kasuan, zerbitzu horretako funtzionario batek ordezkatuko du.</w:t>
      </w:r>
    </w:p>
    <w:p w:rsidR="008F2A0F" w:rsidRPr="0021461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21461A">
        <w:rPr>
          <w:rFonts w:ascii="Arial" w:hAnsi="Arial" w:cs="Arial"/>
          <w:lang w:val="eu-ES"/>
        </w:rPr>
        <w:t>-</w:t>
      </w:r>
      <w:r w:rsidRPr="0021461A">
        <w:rPr>
          <w:rFonts w:ascii="Arial" w:hAnsi="Arial" w:cs="Arial"/>
          <w:lang w:val="eu-ES"/>
        </w:rPr>
        <w:tab/>
        <w:t xml:space="preserve">Idazkaria: kontratua kudeatzen duen departamentuari atxikitako eta </w:t>
      </w:r>
      <w:r w:rsidR="00D33FF3" w:rsidRPr="0021461A">
        <w:rPr>
          <w:rFonts w:ascii="Arial" w:hAnsi="Arial" w:cs="Arial"/>
          <w:lang w:val="eu-ES"/>
        </w:rPr>
        <w:t>presidente</w:t>
      </w:r>
      <w:r w:rsidRPr="0021461A">
        <w:rPr>
          <w:rFonts w:ascii="Arial" w:hAnsi="Arial" w:cs="Arial"/>
          <w:lang w:val="eu-ES"/>
        </w:rPr>
        <w:t xml:space="preserve"> kargua duenak izendatutako funtzionario batek ordezkatuko du.</w:t>
      </w:r>
    </w:p>
    <w:p w:rsidR="008F2A0F" w:rsidRPr="0021461A" w:rsidRDefault="008F2A0F" w:rsidP="00031781">
      <w:pPr>
        <w:pStyle w:val="Ttulo2"/>
        <w:spacing w:line="240" w:lineRule="atLeast"/>
        <w:jc w:val="both"/>
        <w:rPr>
          <w:i w:val="0"/>
          <w:iCs w:val="0"/>
          <w:sz w:val="22"/>
          <w:lang w:val="eu-ES"/>
        </w:rPr>
      </w:pPr>
      <w:bookmarkStart w:id="65" w:name="_Toc241222990"/>
      <w:r w:rsidRPr="0021461A">
        <w:rPr>
          <w:i w:val="0"/>
          <w:iCs w:val="0"/>
          <w:sz w:val="22"/>
          <w:lang w:val="eu-ES"/>
        </w:rPr>
        <w:t>25.- Eskaintzak irekitzea eta aztertzea</w:t>
      </w:r>
      <w:bookmarkEnd w:id="65"/>
      <w:r w:rsidRPr="0021461A">
        <w:rPr>
          <w:i w:val="0"/>
          <w:iCs w:val="0"/>
          <w:sz w:val="22"/>
          <w:lang w:val="eu-ES"/>
        </w:rPr>
        <w:t xml:space="preserve"> </w:t>
      </w:r>
    </w:p>
    <w:p w:rsidR="008F2A0F" w:rsidRPr="0021461A" w:rsidRDefault="008F2A0F" w:rsidP="003B53C3">
      <w:pPr>
        <w:pStyle w:val="Ttulo3"/>
        <w:spacing w:line="240" w:lineRule="atLeast"/>
        <w:jc w:val="both"/>
        <w:rPr>
          <w:iCs/>
          <w:sz w:val="22"/>
          <w:szCs w:val="22"/>
          <w:lang w:val="eu-ES"/>
        </w:rPr>
      </w:pPr>
      <w:bookmarkStart w:id="66" w:name="_Toc241222991"/>
      <w:r w:rsidRPr="0021461A">
        <w:rPr>
          <w:iCs/>
          <w:sz w:val="22"/>
          <w:szCs w:val="22"/>
          <w:lang w:val="eu-ES"/>
        </w:rPr>
        <w:t>25.1.- BAT zenbakiko artxibo elektronikoak irekitzea eta dokumentazio administratiboa kalifikatzea</w:t>
      </w:r>
      <w:bookmarkEnd w:id="66"/>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21461A">
        <w:rPr>
          <w:rFonts w:ascii="Arial" w:hAnsi="Arial" w:cs="Arial"/>
          <w:lang w:val="eu-ES"/>
        </w:rPr>
        <w:t>ngo die aditzera, eta gehienez hiru</w:t>
      </w:r>
      <w:r w:rsidRPr="0021461A">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21461A">
        <w:rPr>
          <w:rFonts w:ascii="Arial" w:hAnsi="Arial" w:cs="Arial"/>
          <w:lang w:val="eu-ES"/>
        </w:rPr>
        <w:t>zitatzaileari, hori aurkezteko bost</w:t>
      </w:r>
      <w:r w:rsidRPr="0021461A">
        <w:rPr>
          <w:rFonts w:ascii="Arial" w:hAnsi="Arial" w:cs="Arial"/>
          <w:lang w:val="eu-ES"/>
        </w:rPr>
        <w:t xml:space="preserve"> egun naturaleko epea ematearekin batera.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w:t>
      </w:r>
      <w:r w:rsidR="00384047" w:rsidRPr="0021461A">
        <w:rPr>
          <w:rFonts w:ascii="Arial" w:hAnsi="Arial" w:cs="Arial"/>
          <w:lang w:val="eu-ES"/>
        </w:rPr>
        <w:t>Interesdunei jakinarazpen elektronikoz emango zaie aditzera akatsa edo hutsa ikusi dela</w:t>
      </w:r>
      <w:r w:rsidRPr="0021461A">
        <w:rPr>
          <w:rFonts w:ascii="Arial" w:hAnsi="Arial" w:cs="Arial"/>
          <w:lang w:val="eu-ES"/>
        </w:rPr>
        <w:t>.</w:t>
      </w:r>
    </w:p>
    <w:p w:rsidR="008F2A0F" w:rsidRPr="0021461A" w:rsidRDefault="008F2A0F" w:rsidP="00620BE2">
      <w:pPr>
        <w:autoSpaceDE w:val="0"/>
        <w:autoSpaceDN w:val="0"/>
        <w:adjustRightInd w:val="0"/>
        <w:spacing w:before="60" w:after="240" w:line="240" w:lineRule="atLeast"/>
        <w:jc w:val="both"/>
        <w:rPr>
          <w:rFonts w:ascii="Arial" w:hAnsi="Arial" w:cs="Arial"/>
          <w:lang w:val="eu-ES"/>
        </w:rPr>
      </w:pPr>
      <w:r w:rsidRPr="0021461A">
        <w:rPr>
          <w:rFonts w:ascii="Arial" w:hAnsi="Arial" w:cs="Arial"/>
          <w:lang w:val="eu-ES"/>
        </w:rPr>
        <w:t>3.- Azkenean kontratazio mahaiak zehaztu egingo du zein lizitatzaile onartzen dituen lizitazioan eta zein uzten dituen kanpoan, horietarako arrazoiak ere emanda.</w:t>
      </w:r>
    </w:p>
    <w:p w:rsidR="008F2A0F" w:rsidRPr="0021461A" w:rsidRDefault="008F2A0F" w:rsidP="003B53C3">
      <w:pPr>
        <w:pStyle w:val="Ttulo3"/>
        <w:spacing w:line="240" w:lineRule="atLeast"/>
        <w:jc w:val="both"/>
        <w:rPr>
          <w:iCs/>
          <w:sz w:val="22"/>
          <w:szCs w:val="22"/>
          <w:lang w:val="eu-ES"/>
        </w:rPr>
      </w:pPr>
      <w:bookmarkStart w:id="67" w:name="_Toc241222992"/>
      <w:r w:rsidRPr="0021461A">
        <w:rPr>
          <w:iCs/>
          <w:sz w:val="22"/>
          <w:szCs w:val="22"/>
          <w:lang w:val="eu-ES"/>
        </w:rPr>
        <w:lastRenderedPageBreak/>
        <w:t>25.2.- BI zenbakiko artxibo elektronikoak irekitzea eta aztertzea (bakarrik BI zenbakiko artxibo elektronikoa dagoenean)</w:t>
      </w:r>
      <w:bookmarkEnd w:id="67"/>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adierazitako irizpideen arabera ebaluatzearren.</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21461A" w:rsidRDefault="008F2A0F" w:rsidP="00620BE2">
      <w:pPr>
        <w:autoSpaceDE w:val="0"/>
        <w:autoSpaceDN w:val="0"/>
        <w:adjustRightInd w:val="0"/>
        <w:spacing w:before="60" w:line="240" w:lineRule="atLeast"/>
        <w:jc w:val="both"/>
        <w:rPr>
          <w:rFonts w:ascii="Arial" w:hAnsi="Arial" w:cs="Arial"/>
          <w:b/>
          <w:lang w:val="eu-ES"/>
        </w:rPr>
      </w:pPr>
      <w:r w:rsidRPr="0021461A">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21461A">
        <w:rPr>
          <w:rFonts w:ascii="Arial" w:hAnsi="Arial" w:cs="Arial"/>
          <w:lang w:val="eu-ES"/>
        </w:rPr>
        <w:t>ebaluatu beharreko informazioa</w:t>
      </w:r>
      <w:r w:rsidRPr="0021461A">
        <w:rPr>
          <w:rFonts w:ascii="Arial" w:hAnsi="Arial" w:cs="Arial"/>
          <w:lang w:val="eu-ES"/>
        </w:rPr>
        <w:t xml:space="preserve"> (HIRU zenbakiko artxibo elektronikoa) sartzen dutenak.</w:t>
      </w:r>
    </w:p>
    <w:p w:rsidR="008F2A0F" w:rsidRPr="0021461A" w:rsidRDefault="008F2A0F" w:rsidP="00F5671C">
      <w:pPr>
        <w:pStyle w:val="Ttulo3"/>
        <w:spacing w:before="60" w:after="0" w:line="240" w:lineRule="atLeast"/>
        <w:jc w:val="both"/>
        <w:rPr>
          <w:iCs/>
          <w:sz w:val="22"/>
          <w:szCs w:val="22"/>
          <w:lang w:val="eu-ES"/>
        </w:rPr>
      </w:pPr>
      <w:bookmarkStart w:id="68" w:name="_Toc241222993"/>
      <w:r w:rsidRPr="0021461A">
        <w:rPr>
          <w:iCs/>
          <w:sz w:val="22"/>
          <w:szCs w:val="22"/>
          <w:lang w:val="eu-ES"/>
        </w:rPr>
        <w:t>25.3.- HIRU zenbakiko artxibo elektronikoak irekitzea eta aztertzea</w:t>
      </w:r>
      <w:bookmarkEnd w:id="68"/>
    </w:p>
    <w:p w:rsidR="009B074C" w:rsidRPr="0021461A" w:rsidRDefault="009B074C" w:rsidP="009B074C">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21461A" w:rsidRDefault="008F2A0F" w:rsidP="00620BE2">
      <w:pPr>
        <w:autoSpaceDE w:val="0"/>
        <w:autoSpaceDN w:val="0"/>
        <w:adjustRightInd w:val="0"/>
        <w:spacing w:before="60" w:line="240" w:lineRule="atLeast"/>
        <w:jc w:val="both"/>
        <w:rPr>
          <w:rFonts w:ascii="Arial" w:hAnsi="Arial" w:cs="Arial"/>
          <w:b/>
          <w:i/>
          <w:lang w:val="eu-ES"/>
        </w:rPr>
      </w:pPr>
      <w:r w:rsidRPr="0021461A">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Balio irizpide bitartez ebaluatzeko irizpiderik baden kasuan, ebaluazio horren emaitza ekitaldi honetan adieraziko 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5.- Artxibo elektroniko horietan jasotzen den dokumentazioa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adierazten diren irizpideekin bat ebaluatuko 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6.- Edonola ere, irizpide horien ebaluazioa BI zenbakiko artxibo elektronikoetan jasotako dokumentazioaren balorazioaren ondotikoa izango da beti.</w:t>
      </w:r>
    </w:p>
    <w:p w:rsidR="008F2A0F" w:rsidRPr="0021461A" w:rsidRDefault="008F2A0F" w:rsidP="003B53C3">
      <w:pPr>
        <w:pStyle w:val="Ttulo3"/>
        <w:spacing w:line="240" w:lineRule="atLeast"/>
        <w:jc w:val="both"/>
        <w:rPr>
          <w:iCs/>
          <w:sz w:val="22"/>
          <w:szCs w:val="22"/>
          <w:lang w:val="eu-ES"/>
        </w:rPr>
      </w:pPr>
      <w:bookmarkStart w:id="69" w:name="_Toc241222994"/>
      <w:r w:rsidRPr="0021461A">
        <w:rPr>
          <w:iCs/>
          <w:sz w:val="22"/>
          <w:szCs w:val="22"/>
          <w:lang w:val="eu-ES"/>
        </w:rPr>
        <w:t>25.4.- Kontratazio mahaiaren aktak</w:t>
      </w:r>
      <w:bookmarkEnd w:id="69"/>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Aurreko atalen arabera jardundako guztia jasota geratuko da dagozkion aktetan, horiek prozeduraren emaitza eta izandako gorabeherak jasoko baitituzte.</w:t>
      </w:r>
    </w:p>
    <w:p w:rsidR="008F2A0F" w:rsidRPr="0021461A" w:rsidRDefault="008F2A0F" w:rsidP="007C428F">
      <w:pPr>
        <w:pStyle w:val="Ttulo2"/>
        <w:spacing w:line="240" w:lineRule="atLeast"/>
        <w:jc w:val="both"/>
        <w:rPr>
          <w:i w:val="0"/>
          <w:iCs w:val="0"/>
          <w:sz w:val="22"/>
          <w:lang w:val="eu-ES"/>
        </w:rPr>
      </w:pPr>
      <w:bookmarkStart w:id="70" w:name="_Toc241222995"/>
      <w:r w:rsidRPr="0021461A">
        <w:rPr>
          <w:i w:val="0"/>
          <w:iCs w:val="0"/>
          <w:sz w:val="22"/>
          <w:lang w:val="eu-ES"/>
        </w:rPr>
        <w:t>26.- Kontratazio mahaiaren egintzen emaitza argitaratzea eta lizitatzaile ukituei jakinaraztea</w:t>
      </w:r>
      <w:bookmarkEnd w:id="70"/>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21461A" w:rsidRDefault="00182068" w:rsidP="00182068">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Bitarteko elektroniko bidezko jakinarazpena errefusatua izan dela ulertuko da, jakinarazpena</w:t>
      </w:r>
      <w:r w:rsidR="00C32E06" w:rsidRPr="0021461A">
        <w:rPr>
          <w:rFonts w:ascii="Arial" w:hAnsi="Arial" w:cs="Arial"/>
          <w:lang w:val="eu-ES"/>
        </w:rPr>
        <w:t xml:space="preserve"> eskuratzeko moduan jarri eta hamar</w:t>
      </w:r>
      <w:r w:rsidRPr="0021461A">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21461A" w:rsidRDefault="008F2A0F" w:rsidP="004E51AC">
      <w:pPr>
        <w:pStyle w:val="Ttulo2"/>
        <w:spacing w:line="240" w:lineRule="atLeast"/>
        <w:jc w:val="both"/>
        <w:rPr>
          <w:i w:val="0"/>
          <w:iCs w:val="0"/>
          <w:sz w:val="22"/>
          <w:lang w:val="eu-ES"/>
        </w:rPr>
      </w:pPr>
      <w:bookmarkStart w:id="71" w:name="_Toc241222996"/>
      <w:r w:rsidRPr="0021461A">
        <w:rPr>
          <w:i w:val="0"/>
          <w:iCs w:val="0"/>
          <w:sz w:val="22"/>
          <w:lang w:val="eu-ES"/>
        </w:rPr>
        <w:lastRenderedPageBreak/>
        <w:t>27.- Adjudikazio irizpideak</w:t>
      </w:r>
      <w:bookmarkEnd w:id="71"/>
    </w:p>
    <w:p w:rsidR="008F2A0F" w:rsidRPr="0021461A"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21461A">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ezarritakoak izango dira.</w:t>
      </w:r>
    </w:p>
    <w:p w:rsidR="008F2A0F" w:rsidRPr="0021461A" w:rsidRDefault="008F2A0F" w:rsidP="00541E5A">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21461A" w:rsidRDefault="008F2A0F" w:rsidP="00541E5A">
      <w:pPr>
        <w:autoSpaceDE w:val="0"/>
        <w:autoSpaceDN w:val="0"/>
        <w:spacing w:before="60" w:line="240" w:lineRule="atLeast"/>
        <w:jc w:val="both"/>
        <w:rPr>
          <w:rFonts w:ascii="Arial" w:hAnsi="Arial" w:cs="Arial"/>
          <w:lang w:val="eu-ES"/>
        </w:rPr>
      </w:pPr>
      <w:r w:rsidRPr="0021461A">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21461A" w:rsidRDefault="008F2A0F" w:rsidP="00541E5A">
      <w:pPr>
        <w:autoSpaceDE w:val="0"/>
        <w:autoSpaceDN w:val="0"/>
        <w:spacing w:before="60" w:line="240" w:lineRule="atLeast"/>
        <w:jc w:val="both"/>
        <w:rPr>
          <w:rFonts w:ascii="Arial" w:hAnsi="Arial" w:cs="Arial"/>
          <w:lang w:val="eu-ES"/>
        </w:rPr>
      </w:pPr>
      <w:r w:rsidRPr="0021461A">
        <w:rPr>
          <w:rFonts w:ascii="Arial" w:hAnsi="Arial" w:cs="Arial"/>
          <w:lang w:val="eu-ES"/>
        </w:rPr>
        <w:t xml:space="preserve">3.- Ez dira, inola ere, adjudikazio prozeduratik kanpo utziko honelako proposamenak: aipatutako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21461A">
        <w:rPr>
          <w:rFonts w:ascii="Arial" w:hAnsi="Arial" w:cs="Arial"/>
          <w:lang w:val="eu-ES"/>
        </w:rPr>
        <w:t>alde</w:t>
      </w:r>
      <w:r w:rsidRPr="0021461A">
        <w:rPr>
          <w:rFonts w:ascii="Arial" w:hAnsi="Arial" w:cs="Arial"/>
          <w:lang w:val="eu-ES"/>
        </w:rPr>
        <w:t xml:space="preserve"> kopurura</w:t>
      </w:r>
      <w:r w:rsidR="00FE04A7" w:rsidRPr="0021461A">
        <w:rPr>
          <w:rFonts w:ascii="Arial" w:hAnsi="Arial" w:cs="Arial"/>
          <w:lang w:val="eu-ES"/>
        </w:rPr>
        <w:t>ino</w:t>
      </w:r>
      <w:r w:rsidRPr="0021461A">
        <w:rPr>
          <w:rFonts w:ascii="Arial" w:hAnsi="Arial" w:cs="Arial"/>
          <w:lang w:val="eu-ES"/>
        </w:rPr>
        <w:t>.</w:t>
      </w:r>
    </w:p>
    <w:p w:rsidR="008F2A0F" w:rsidRPr="0021461A" w:rsidRDefault="008F2A0F" w:rsidP="00541E5A">
      <w:pPr>
        <w:autoSpaceDE w:val="0"/>
        <w:autoSpaceDN w:val="0"/>
        <w:spacing w:before="60" w:line="240" w:lineRule="atLeast"/>
        <w:jc w:val="both"/>
        <w:rPr>
          <w:rFonts w:ascii="Arial" w:hAnsi="Arial" w:cs="Arial"/>
          <w:lang w:val="eu-ES"/>
        </w:rPr>
      </w:pPr>
      <w:r w:rsidRPr="0021461A">
        <w:rPr>
          <w:rFonts w:ascii="Arial" w:hAnsi="Arial" w:cs="Arial"/>
          <w:lang w:val="eu-ES"/>
        </w:rPr>
        <w:t xml:space="preserve">4.- Enpresa lizitatzaileren batek ez badu aurkezten adjudikazio irizpideei buruzko dokumentazioa, enpresa horren proposamena ez da baloratuko aztertzen </w:t>
      </w:r>
      <w:r w:rsidR="00182068" w:rsidRPr="0021461A">
        <w:rPr>
          <w:rFonts w:ascii="Arial" w:hAnsi="Arial" w:cs="Arial"/>
          <w:lang w:val="eu-ES"/>
        </w:rPr>
        <w:t>ari den irizpideari dagokionez.</w:t>
      </w:r>
    </w:p>
    <w:p w:rsidR="008F2A0F" w:rsidRPr="0021461A" w:rsidRDefault="008F2A0F" w:rsidP="005F732C">
      <w:pPr>
        <w:pStyle w:val="Ttulo2"/>
        <w:spacing w:line="240" w:lineRule="atLeast"/>
        <w:jc w:val="both"/>
        <w:rPr>
          <w:i w:val="0"/>
          <w:iCs w:val="0"/>
          <w:sz w:val="22"/>
          <w:lang w:val="eu-ES"/>
        </w:rPr>
      </w:pPr>
      <w:bookmarkStart w:id="73" w:name="_Toc241222997"/>
      <w:r w:rsidRPr="0021461A">
        <w:rPr>
          <w:i w:val="0"/>
          <w:iCs w:val="0"/>
          <w:sz w:val="22"/>
          <w:lang w:val="eu-ES"/>
        </w:rPr>
        <w:t>28.- Eskaintzak baloratzea</w:t>
      </w:r>
      <w:bookmarkEnd w:id="73"/>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Bere eginkizunetan aritzeko, mahaiak beharrezko iritzitako txosten guztiak eskatu ahal izango ditu, SPKLren 146.2.b) artikuluan aurreikusiarekin bat.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Eskatzen diren preskripzio teknikoak betetzen ez dituzten proposamenak kanpoan utziko ditu kontratazio mahaiak.</w:t>
      </w:r>
    </w:p>
    <w:p w:rsidR="008F2A0F" w:rsidRPr="0021461A" w:rsidRDefault="00C32E06"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3.- </w:t>
      </w:r>
      <w:r w:rsidR="008F2A0F" w:rsidRPr="0021461A">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008F2A0F" w:rsidRPr="0021461A">
          <w:rPr>
            <w:rStyle w:val="Hipervnculo"/>
            <w:rFonts w:ascii="Arial" w:hAnsi="Arial" w:cs="Arial"/>
            <w:b/>
            <w:color w:val="auto"/>
            <w:lang w:val="eu-ES"/>
          </w:rPr>
          <w:t>. atalean</w:t>
        </w:r>
      </w:hyperlink>
      <w:r w:rsidR="008F2A0F" w:rsidRPr="0021461A">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21461A" w:rsidRDefault="008F2A0F" w:rsidP="0076048D">
      <w:pPr>
        <w:pStyle w:val="Ttulo2"/>
        <w:spacing w:line="240" w:lineRule="atLeast"/>
        <w:jc w:val="both"/>
        <w:rPr>
          <w:i w:val="0"/>
          <w:iCs w:val="0"/>
          <w:sz w:val="22"/>
          <w:lang w:val="eu-ES"/>
        </w:rPr>
      </w:pPr>
      <w:bookmarkStart w:id="74" w:name="_Toc241222998"/>
      <w:r w:rsidRPr="0021461A">
        <w:rPr>
          <w:i w:val="0"/>
          <w:iCs w:val="0"/>
          <w:sz w:val="22"/>
          <w:lang w:val="eu-ES"/>
        </w:rPr>
        <w:t>29.- Eskaintzak argitzea</w:t>
      </w:r>
      <w:bookmarkEnd w:id="74"/>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Kontratazio organoak edo kontratazio mahaiak </w:t>
      </w:r>
      <w:r w:rsidR="00FE04A7" w:rsidRPr="0021461A">
        <w:rPr>
          <w:rFonts w:ascii="Arial" w:hAnsi="Arial" w:cs="Arial"/>
          <w:lang w:val="eu-ES"/>
        </w:rPr>
        <w:t>aurkeztutako eskaintzei</w:t>
      </w:r>
      <w:r w:rsidRPr="0021461A">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21461A" w:rsidRDefault="008F2A0F" w:rsidP="00B23F75">
      <w:pPr>
        <w:pStyle w:val="Ttulo2"/>
        <w:spacing w:line="240" w:lineRule="atLeast"/>
        <w:jc w:val="both"/>
        <w:rPr>
          <w:i w:val="0"/>
          <w:iCs w:val="0"/>
          <w:sz w:val="22"/>
          <w:lang w:val="eu-ES"/>
        </w:rPr>
      </w:pPr>
      <w:bookmarkStart w:id="75" w:name="_Toc241222999"/>
      <w:r w:rsidRPr="0021461A">
        <w:rPr>
          <w:i w:val="0"/>
          <w:iCs w:val="0"/>
          <w:sz w:val="22"/>
          <w:lang w:val="eu-ES"/>
        </w:rPr>
        <w:t xml:space="preserve">30.- Balio </w:t>
      </w:r>
      <w:r w:rsidR="00FE04A7" w:rsidRPr="0021461A">
        <w:rPr>
          <w:i w:val="0"/>
          <w:iCs w:val="0"/>
          <w:sz w:val="22"/>
          <w:lang w:val="eu-ES"/>
        </w:rPr>
        <w:t>nabarmenki baxuegiak dituzten eskaintzak</w:t>
      </w:r>
      <w:bookmarkEnd w:id="75"/>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Parametro objektiboak finkatuko ditu kontratazio organoak ezaugarrien taulako </w:t>
      </w:r>
      <w:hyperlink w:anchor="CC_19"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Pr="0021461A">
          <w:rPr>
            <w:rStyle w:val="Hipervnculo"/>
            <w:rFonts w:ascii="Arial" w:hAnsi="Arial" w:cs="Arial"/>
            <w:b/>
            <w:color w:val="auto"/>
            <w:lang w:val="eu-ES"/>
          </w:rPr>
          <w:t>. atalean</w:t>
        </w:r>
      </w:hyperlink>
      <w:r w:rsidRPr="0021461A">
        <w:rPr>
          <w:rFonts w:ascii="Arial" w:hAnsi="Arial" w:cs="Arial"/>
          <w:lang w:val="eu-ES"/>
        </w:rPr>
        <w:t xml:space="preserve">, proposamen bati baxuegi irizten zaiola-eta betetzerik izango ez dela ulertzeko. </w:t>
      </w:r>
    </w:p>
    <w:p w:rsidR="00D00424" w:rsidRPr="0021461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w:t>
      </w:r>
      <w:r w:rsidR="00D00424" w:rsidRPr="0021461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8F2A0F" w:rsidRPr="0021461A"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lastRenderedPageBreak/>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21461A" w:rsidRDefault="008F2A0F" w:rsidP="00451821">
      <w:pPr>
        <w:pStyle w:val="Ttulo2"/>
        <w:spacing w:line="240" w:lineRule="atLeast"/>
        <w:jc w:val="both"/>
        <w:rPr>
          <w:i w:val="0"/>
          <w:iCs w:val="0"/>
          <w:sz w:val="22"/>
          <w:lang w:val="eu-ES"/>
        </w:rPr>
      </w:pPr>
      <w:bookmarkStart w:id="76" w:name="_Toc241223000"/>
      <w:r w:rsidRPr="0021461A">
        <w:rPr>
          <w:i w:val="0"/>
          <w:iCs w:val="0"/>
          <w:sz w:val="22"/>
          <w:lang w:val="eu-ES"/>
        </w:rPr>
        <w:t>31.- Prozedurako ondorengotza</w:t>
      </w:r>
      <w:bookmarkEnd w:id="76"/>
    </w:p>
    <w:p w:rsidR="00FE04A7" w:rsidRPr="0021461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w:t>
      </w:r>
      <w:r w:rsidR="00FE04A7" w:rsidRPr="0021461A">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21461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Aurreko ataleko eragiketak enpresa elkarteak egiaztatzen baditu SPKLren 69. artikuluaren esanak jarraituko dira.</w:t>
      </w:r>
    </w:p>
    <w:p w:rsidR="008F2A0F" w:rsidRPr="0021461A" w:rsidRDefault="008F2A0F" w:rsidP="00031781">
      <w:pPr>
        <w:pStyle w:val="Ttulo2"/>
        <w:spacing w:line="240" w:lineRule="atLeast"/>
        <w:jc w:val="both"/>
        <w:rPr>
          <w:i w:val="0"/>
          <w:iCs w:val="0"/>
          <w:sz w:val="22"/>
          <w:lang w:val="eu-ES"/>
        </w:rPr>
      </w:pPr>
      <w:bookmarkStart w:id="77" w:name="_Toc241223001"/>
      <w:r w:rsidRPr="0021461A">
        <w:rPr>
          <w:i w:val="0"/>
          <w:iCs w:val="0"/>
          <w:sz w:val="22"/>
          <w:lang w:val="eu-ES"/>
        </w:rPr>
        <w:t>32.- Kontratua ez adjudikatzeko edo ez egiteko erabakia eta adjudikazio prozeduran Administrazioak atzera egitea</w:t>
      </w:r>
      <w:bookmarkEnd w:id="77"/>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Kasu bietan, hautagai egokiei edo lizitatzaileei ordaina eman beharko zaie, </w:t>
      </w:r>
      <w:r w:rsidR="00FE04A7" w:rsidRPr="0021461A">
        <w:rPr>
          <w:rFonts w:ascii="Arial" w:hAnsi="Arial" w:cs="Arial"/>
          <w:lang w:val="eu-ES"/>
        </w:rPr>
        <w:t>baldintza-</w:t>
      </w:r>
      <w:r w:rsidRPr="0021461A">
        <w:rPr>
          <w:rFonts w:ascii="Arial" w:hAnsi="Arial" w:cs="Arial"/>
          <w:lang w:val="eu-ES"/>
        </w:rPr>
        <w:t xml:space="preserve">agiri honetako ezaugarrien taulako </w:t>
      </w:r>
      <w:hyperlink w:anchor="CC_26" w:history="1">
        <w:r w:rsidRPr="0021461A">
          <w:rPr>
            <w:rStyle w:val="Hipervnculo"/>
            <w:rFonts w:ascii="Arial" w:hAnsi="Arial" w:cs="Arial"/>
            <w:b/>
            <w:color w:val="auto"/>
            <w:lang w:val="eu-ES"/>
          </w:rPr>
          <w:t>2</w:t>
        </w:r>
        <w:r w:rsidR="00B56509" w:rsidRPr="0021461A">
          <w:rPr>
            <w:rStyle w:val="Hipervnculo"/>
            <w:rFonts w:ascii="Arial" w:hAnsi="Arial" w:cs="Arial"/>
            <w:b/>
            <w:color w:val="auto"/>
            <w:lang w:val="eu-ES"/>
          </w:rPr>
          <w:t>6</w:t>
        </w:r>
        <w:r w:rsidRPr="0021461A">
          <w:rPr>
            <w:rStyle w:val="Hipervnculo"/>
            <w:rFonts w:ascii="Arial" w:hAnsi="Arial" w:cs="Arial"/>
            <w:b/>
            <w:color w:val="auto"/>
            <w:lang w:val="eu-ES"/>
          </w:rPr>
          <w:t>. atalak</w:t>
        </w:r>
      </w:hyperlink>
      <w:r w:rsidRPr="0021461A">
        <w:rPr>
          <w:rFonts w:ascii="Arial" w:hAnsi="Arial" w:cs="Arial"/>
          <w:lang w:val="eu-ES"/>
        </w:rPr>
        <w:t xml:space="preserve"> </w:t>
      </w:r>
      <w:r w:rsidR="00FE04A7" w:rsidRPr="0021461A">
        <w:rPr>
          <w:rFonts w:ascii="Arial" w:hAnsi="Arial" w:cs="Arial"/>
          <w:lang w:val="eu-ES"/>
        </w:rPr>
        <w:t>zehazten duen kopurukoa</w:t>
      </w:r>
      <w:r w:rsidRPr="0021461A">
        <w:rPr>
          <w:rFonts w:ascii="Arial" w:hAnsi="Arial" w:cs="Arial"/>
          <w:lang w:val="eu-ES"/>
        </w:rPr>
        <w:t>.</w:t>
      </w:r>
    </w:p>
    <w:p w:rsidR="008F2A0F" w:rsidRPr="0021461A" w:rsidRDefault="008F2A0F" w:rsidP="00A23C4F">
      <w:pPr>
        <w:pStyle w:val="Ttulo2"/>
        <w:spacing w:line="240" w:lineRule="atLeast"/>
        <w:jc w:val="both"/>
        <w:rPr>
          <w:i w:val="0"/>
          <w:iCs w:val="0"/>
          <w:sz w:val="22"/>
          <w:szCs w:val="22"/>
          <w:lang w:val="eu-ES"/>
        </w:rPr>
      </w:pPr>
      <w:bookmarkStart w:id="78" w:name="_Toc241223002"/>
      <w:r w:rsidRPr="0021461A">
        <w:rPr>
          <w:i w:val="0"/>
          <w:iCs w:val="0"/>
          <w:sz w:val="22"/>
          <w:szCs w:val="22"/>
          <w:lang w:val="eu-ES"/>
        </w:rPr>
        <w:t>33.- Adjudikazioa</w:t>
      </w:r>
      <w:bookmarkEnd w:id="78"/>
    </w:p>
    <w:p w:rsidR="008F2A0F" w:rsidRPr="0021461A" w:rsidRDefault="008F2A0F" w:rsidP="003B53C3">
      <w:pPr>
        <w:pStyle w:val="Ttulo3"/>
        <w:spacing w:line="240" w:lineRule="atLeast"/>
        <w:jc w:val="both"/>
        <w:rPr>
          <w:iCs/>
          <w:sz w:val="22"/>
          <w:szCs w:val="22"/>
          <w:lang w:val="eu-ES"/>
        </w:rPr>
      </w:pPr>
      <w:bookmarkStart w:id="79" w:name="_Toc241223003"/>
      <w:r w:rsidRPr="0021461A">
        <w:rPr>
          <w:iCs/>
          <w:sz w:val="22"/>
          <w:szCs w:val="22"/>
          <w:lang w:val="eu-ES"/>
        </w:rPr>
        <w:t>33.1.- Eskaintzen sailkapena eta adjudikatzeko proposamena</w:t>
      </w:r>
      <w:bookmarkEnd w:id="79"/>
    </w:p>
    <w:p w:rsidR="008F2A0F" w:rsidRPr="0021461A"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21461A">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21461A">
        <w:rPr>
          <w:rFonts w:ascii="Arial" w:hAnsi="Arial" w:cs="Arial"/>
          <w:lang w:val="eu-ES"/>
        </w:rPr>
        <w:t xml:space="preserve">. Proposamenean, ezaugarrien taulako </w:t>
      </w:r>
      <w:hyperlink w:anchor="CC_19" w:history="1">
        <w:r w:rsidR="008F2A0F"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9</w:t>
        </w:r>
        <w:r w:rsidR="008F2A0F" w:rsidRPr="0021461A">
          <w:rPr>
            <w:rStyle w:val="Hipervnculo"/>
            <w:rFonts w:ascii="Arial" w:hAnsi="Arial" w:cs="Arial"/>
            <w:b/>
            <w:color w:val="auto"/>
            <w:lang w:val="eu-ES"/>
          </w:rPr>
          <w:t>. atalean</w:t>
        </w:r>
      </w:hyperlink>
      <w:r w:rsidR="008F2A0F" w:rsidRPr="0021461A">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21461A">
        <w:rPr>
          <w:rFonts w:ascii="Arial" w:hAnsi="Arial" w:cs="Arial"/>
          <w:szCs w:val="19"/>
          <w:shd w:val="clear" w:color="auto" w:fill="FFFFFF"/>
          <w:lang w:val="eu-ES"/>
        </w:rPr>
        <w:t xml:space="preserve"> </w:t>
      </w:r>
    </w:p>
    <w:p w:rsidR="008F2A0F" w:rsidRPr="0021461A" w:rsidRDefault="008F2A0F" w:rsidP="00620BE2">
      <w:pPr>
        <w:autoSpaceDE w:val="0"/>
        <w:autoSpaceDN w:val="0"/>
        <w:adjustRightInd w:val="0"/>
        <w:spacing w:before="60"/>
        <w:jc w:val="both"/>
        <w:rPr>
          <w:rFonts w:ascii="Arial" w:hAnsi="Arial" w:cs="Arial"/>
          <w:lang w:val="eu-ES"/>
        </w:rPr>
      </w:pPr>
      <w:r w:rsidRPr="0021461A">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Kontuan hartzeko irizpide bakarra prezioa denean, ulertuko da eskaintzarik onena preziorik txikiena jasotzen duena dela. </w:t>
      </w:r>
    </w:p>
    <w:p w:rsidR="008F2A0F" w:rsidRPr="0021461A" w:rsidRDefault="008F2A0F"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241223004"/>
      <w:bookmarkEnd w:id="80"/>
      <w:bookmarkEnd w:id="81"/>
      <w:r w:rsidRPr="0021461A">
        <w:rPr>
          <w:iCs/>
          <w:sz w:val="22"/>
          <w:szCs w:val="22"/>
          <w:lang w:val="eu-ES"/>
        </w:rPr>
        <w:t xml:space="preserve">33.2.- </w:t>
      </w:r>
      <w:bookmarkEnd w:id="82"/>
      <w:r w:rsidRPr="0021461A">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21461A">
        <w:rPr>
          <w:rFonts w:ascii="Arial" w:hAnsi="Arial" w:cs="Arial"/>
          <w:lang w:val="eu-ES"/>
        </w:rPr>
        <w:t>urkezteko. Horretarako hamar</w:t>
      </w:r>
      <w:r w:rsidRPr="0021461A">
        <w:rPr>
          <w:rFonts w:ascii="Arial" w:hAnsi="Arial" w:cs="Arial"/>
          <w:lang w:val="eu-ES"/>
        </w:rPr>
        <w:t xml:space="preserve"> egun balioduneko epea izango du lizitatzaileak, errekerimendua jaso eta biharamunetik kontatzen hasita.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Dokumentazioa honakoa izango da:</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1461A">
        <w:rPr>
          <w:rFonts w:ascii="Arial" w:hAnsi="Arial" w:cs="Arial"/>
          <w:b/>
          <w:lang w:val="eu-ES"/>
        </w:rPr>
        <w:t>Jarduteko gaitasuna eta jarduera eremua egiaztatzen duten dokumentuak.</w:t>
      </w:r>
      <w:r w:rsidRPr="0021461A">
        <w:rPr>
          <w:rFonts w:ascii="Arial" w:hAnsi="Arial" w:cs="Arial"/>
          <w:lang w:val="eu-ES"/>
        </w:rPr>
        <w:t xml:space="preserve"> Enpresa pertsona juridikoa bada, Merkataritza Erregistroan behar bezala inskribatutako eraketa  edo, hala badagokio, aldaketa eskrituraren bidez egiaztatuko da jarduteko gaitasuna, </w:t>
      </w:r>
      <w:r w:rsidRPr="0021461A">
        <w:rPr>
          <w:rFonts w:ascii="Arial" w:hAnsi="Arial" w:cs="Arial"/>
          <w:lang w:val="eu-ES"/>
        </w:rPr>
        <w:lastRenderedPageBreak/>
        <w:t xml:space="preserve">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21461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21461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Enpresa pertsona bakarrekoa denean, nortasun agiria edo haren ordez balio duen dokumenturen bat aurkeztu behar da.</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b/>
          <w:lang w:val="eu-ES"/>
        </w:rPr>
        <w:t xml:space="preserve">Hala dagokionean, ordezkaritza egiaztatzen duten agiriak. </w:t>
      </w:r>
      <w:r w:rsidRPr="0021461A">
        <w:rPr>
          <w:rFonts w:ascii="Arial" w:hAnsi="Arial" w:cs="Arial"/>
          <w:lang w:val="eu-ES"/>
        </w:rPr>
        <w:t>Beste baten izenean aurkezten diren edo proposamenak izenpetzen dituzten pertsonek nortasun agiriaren kopia aurkeztuko dute, horretarako askietsiriko ahalordearekin batera.</w:t>
      </w:r>
    </w:p>
    <w:p w:rsidR="008F2A0F" w:rsidRPr="0021461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21461A" w:rsidRDefault="008F2A0F" w:rsidP="00620BE2">
      <w:pPr>
        <w:tabs>
          <w:tab w:val="num" w:pos="567"/>
        </w:tabs>
        <w:spacing w:before="60" w:line="240" w:lineRule="atLeast"/>
        <w:ind w:left="567"/>
        <w:jc w:val="both"/>
        <w:rPr>
          <w:rFonts w:ascii="Arial" w:hAnsi="Arial" w:cs="Arial"/>
          <w:lang w:val="eu-ES"/>
        </w:rPr>
      </w:pPr>
      <w:r w:rsidRPr="0021461A">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21461A" w:rsidRDefault="008F2A0F" w:rsidP="00620BE2">
      <w:pPr>
        <w:tabs>
          <w:tab w:val="num" w:pos="567"/>
        </w:tabs>
        <w:spacing w:before="60" w:line="240" w:lineRule="atLeast"/>
        <w:ind w:left="567"/>
        <w:jc w:val="both"/>
        <w:rPr>
          <w:rFonts w:ascii="Arial" w:hAnsi="Arial" w:cs="Arial"/>
          <w:lang w:val="eu-ES"/>
        </w:rPr>
      </w:pPr>
      <w:r w:rsidRPr="0021461A">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21461A" w:rsidRDefault="008F2A0F" w:rsidP="00F421BF">
      <w:pPr>
        <w:numPr>
          <w:ilvl w:val="0"/>
          <w:numId w:val="4"/>
        </w:numPr>
        <w:tabs>
          <w:tab w:val="num" w:pos="567"/>
        </w:tabs>
        <w:autoSpaceDE w:val="0"/>
        <w:autoSpaceDN w:val="0"/>
        <w:adjustRightInd w:val="0"/>
        <w:spacing w:before="60" w:line="240" w:lineRule="atLeast"/>
        <w:ind w:left="561" w:hanging="283"/>
        <w:jc w:val="both"/>
        <w:rPr>
          <w:rFonts w:ascii="Arial" w:hAnsi="Arial" w:cs="Arial"/>
          <w:b/>
          <w:lang w:val="eu-ES"/>
        </w:rPr>
      </w:pPr>
      <w:r w:rsidRPr="0021461A">
        <w:rPr>
          <w:rFonts w:ascii="Arial" w:hAnsi="Arial" w:cs="Arial"/>
          <w:b/>
          <w:lang w:val="eu-ES"/>
        </w:rPr>
        <w:t>Kaudimen ekonomiko-finantzarioa eta tekniko edo profesionala.</w:t>
      </w:r>
      <w:r w:rsidRPr="0021461A">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21461A">
          <w:rPr>
            <w:rStyle w:val="Hipervnculo"/>
            <w:rFonts w:ascii="Arial" w:hAnsi="Arial" w:cs="Arial"/>
            <w:b/>
            <w:color w:val="auto"/>
            <w:lang w:val="eu-ES"/>
          </w:rPr>
          <w:t>14. atalean</w:t>
        </w:r>
      </w:hyperlink>
      <w:r w:rsidRPr="0021461A">
        <w:rPr>
          <w:rFonts w:ascii="Arial" w:hAnsi="Arial" w:cs="Arial"/>
          <w:lang w:val="eu-ES"/>
        </w:rPr>
        <w:t xml:space="preserve"> zehaztu bitartekoak erabiliz.</w:t>
      </w:r>
    </w:p>
    <w:p w:rsidR="008F2A0F" w:rsidRPr="0021461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Aldi baterako enpresa elkarteen kasuan, horien kaudimena zehaztera begira metatu egingo dira elkartekide bakoitzaren ezaugarriak (</w:t>
      </w:r>
      <w:r w:rsidR="00C32E06"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ren 24.1 artikulua).</w:t>
      </w:r>
    </w:p>
    <w:p w:rsidR="008F2A0F" w:rsidRPr="0021461A" w:rsidRDefault="008F2A0F" w:rsidP="00620BE2">
      <w:pPr>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21461A">
          <w:rPr>
            <w:rStyle w:val="Hipervnculo"/>
            <w:rFonts w:ascii="Arial" w:hAnsi="Arial" w:cs="Arial"/>
            <w:b/>
            <w:color w:val="auto"/>
            <w:lang w:val="eu-ES"/>
          </w:rPr>
          <w:t>14. atalean</w:t>
        </w:r>
      </w:hyperlink>
      <w:r w:rsidRPr="0021461A">
        <w:rPr>
          <w:rFonts w:ascii="Arial" w:hAnsi="Arial" w:cs="Arial"/>
          <w:lang w:val="eu-ES"/>
        </w:rPr>
        <w:t xml:space="preserve"> ezarritako bitartekoak erabilita.</w:t>
      </w:r>
    </w:p>
    <w:p w:rsidR="008F2A0F" w:rsidRPr="0021461A" w:rsidRDefault="008F2A0F" w:rsidP="00620BE2">
      <w:pPr>
        <w:spacing w:before="60"/>
        <w:ind w:left="567"/>
        <w:jc w:val="both"/>
        <w:rPr>
          <w:rFonts w:ascii="Arial" w:hAnsi="Arial" w:cs="Arial"/>
          <w:lang w:val="eu-ES"/>
        </w:rPr>
      </w:pPr>
      <w:r w:rsidRPr="0021461A">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21461A" w:rsidRDefault="008F2A0F" w:rsidP="00620BE2">
      <w:pPr>
        <w:spacing w:before="60"/>
        <w:ind w:left="567"/>
        <w:jc w:val="both"/>
        <w:rPr>
          <w:rFonts w:ascii="Arial" w:hAnsi="Arial" w:cs="Arial"/>
          <w:lang w:val="eu-ES"/>
        </w:rPr>
      </w:pPr>
      <w:r w:rsidRPr="0021461A">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21461A" w:rsidRDefault="008F2A0F" w:rsidP="00620BE2">
      <w:pPr>
        <w:tabs>
          <w:tab w:val="num" w:pos="567"/>
        </w:tabs>
        <w:spacing w:before="60" w:line="240" w:lineRule="atLeast"/>
        <w:ind w:left="567"/>
        <w:jc w:val="both"/>
        <w:rPr>
          <w:rFonts w:ascii="Arial" w:hAnsi="Arial" w:cs="Arial"/>
          <w:lang w:val="eu-ES"/>
        </w:rPr>
      </w:pPr>
      <w:r w:rsidRPr="0021461A">
        <w:rPr>
          <w:rFonts w:ascii="Arial" w:hAnsi="Arial" w:cs="Arial"/>
          <w:lang w:val="eu-ES"/>
        </w:rPr>
        <w:t>Aurreko atalean aipatutako dokumentuetan enpresaria zerrendan inskribatzea edo ziurtagiria ematea eta sailkapena lortzea ahalbidetu duten erreferentziak adierazi beharko dira.</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1461A">
        <w:rPr>
          <w:rFonts w:ascii="Arial" w:hAnsi="Arial" w:cs="Arial"/>
          <w:b/>
          <w:lang w:val="eu-ES"/>
        </w:rPr>
        <w:lastRenderedPageBreak/>
        <w:t xml:space="preserve">Kontratuaren objektu den prestazioa emateko enpresa edo lanbide gaikuntza egiaztatzea. </w:t>
      </w:r>
      <w:r w:rsidRPr="0021461A">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21461A" w:rsidRDefault="008F2A0F" w:rsidP="00F421BF">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21461A">
        <w:rPr>
          <w:rFonts w:ascii="Arial" w:hAnsi="Arial" w:cs="Arial"/>
          <w:lang w:val="eu-ES"/>
        </w:rPr>
        <w:t xml:space="preserve">Aurkeztu beharko du </w:t>
      </w:r>
      <w:r w:rsidRPr="0021461A">
        <w:rPr>
          <w:rFonts w:ascii="Arial" w:hAnsi="Arial" w:cs="Arial"/>
          <w:b/>
          <w:lang w:val="eu-ES"/>
        </w:rPr>
        <w:t>giza baliabideak eta bitarteko materialak egiaz badituela egiaztatzen duen dokumentazioa</w:t>
      </w:r>
      <w:r w:rsidRPr="0021461A">
        <w:rPr>
          <w:rFonts w:ascii="Arial" w:hAnsi="Arial" w:cs="Arial"/>
          <w:lang w:val="eu-ES"/>
        </w:rPr>
        <w:t xml:space="preserve">, ezaugarri taulako </w:t>
      </w:r>
      <w:hyperlink w:anchor="CC_15" w:history="1">
        <w:r w:rsidRPr="0021461A">
          <w:rPr>
            <w:rStyle w:val="Hipervnculo"/>
            <w:rFonts w:ascii="Arial" w:hAnsi="Arial" w:cs="Arial"/>
            <w:b/>
            <w:color w:val="auto"/>
            <w:lang w:val="eu-ES"/>
          </w:rPr>
          <w:t>15. atalean</w:t>
        </w:r>
      </w:hyperlink>
      <w:r w:rsidRPr="0021461A">
        <w:rPr>
          <w:rFonts w:ascii="Arial" w:hAnsi="Arial" w:cs="Arial"/>
          <w:lang w:val="eu-ES"/>
        </w:rPr>
        <w:t xml:space="preserve"> jasotako profilak eta zehaztapenak betez.</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b/>
          <w:lang w:val="eu-ES"/>
        </w:rPr>
        <w:t xml:space="preserve">Kaudimena kanpo bitartekoak erabiliz egiaztatzeko </w:t>
      </w:r>
      <w:r w:rsidRPr="0021461A">
        <w:rPr>
          <w:rFonts w:ascii="Arial" w:hAnsi="Arial" w:cs="Arial"/>
          <w:lang w:val="eu-ES"/>
        </w:rPr>
        <w:t xml:space="preserve">(SPKLren 75. artikulua), frogatu egin beharko </w:t>
      </w:r>
      <w:r w:rsidR="00C32E06" w:rsidRPr="0021461A">
        <w:rPr>
          <w:rFonts w:ascii="Arial" w:hAnsi="Arial" w:cs="Arial"/>
          <w:lang w:val="eu-ES"/>
        </w:rPr>
        <w:t>da egiaz badirela kontratua egikari</w:t>
      </w:r>
      <w:r w:rsidRPr="0021461A">
        <w:rPr>
          <w:rFonts w:ascii="Arial" w:hAnsi="Arial" w:cs="Arial"/>
          <w:lang w:val="eu-ES"/>
        </w:rPr>
        <w:t xml:space="preserve">tzeko pertsona eta material aldetiko bitartekoak, beste entitate horiek idatziz hartutako konpromisoa aurkeztu beharko baita. </w:t>
      </w:r>
    </w:p>
    <w:p w:rsidR="008F2A0F" w:rsidRPr="0021461A"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Lizitatzaileak, kontratua egikari</w:t>
      </w:r>
      <w:r w:rsidR="008F2A0F" w:rsidRPr="0021461A">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b/>
          <w:lang w:val="eu-ES"/>
        </w:rPr>
        <w:t>Ingurumen kudeaketako arauak eta kalitate bermearen ingurukoak</w:t>
      </w:r>
      <w:r w:rsidRPr="0021461A">
        <w:rPr>
          <w:rFonts w:ascii="Arial" w:hAnsi="Arial" w:cs="Arial"/>
          <w:lang w:val="eu-ES"/>
        </w:rPr>
        <w:t xml:space="preserve"> betetzea.</w:t>
      </w:r>
      <w:r w:rsidRPr="0021461A">
        <w:rPr>
          <w:rFonts w:ascii="Arial" w:hAnsi="Arial" w:cs="Arial"/>
          <w:b/>
          <w:lang w:val="eu-ES"/>
        </w:rPr>
        <w:t xml:space="preserve"> </w:t>
      </w:r>
      <w:r w:rsidRPr="0021461A">
        <w:rPr>
          <w:rFonts w:ascii="Arial" w:hAnsi="Arial" w:cs="Arial"/>
          <w:lang w:val="eu-ES"/>
        </w:rPr>
        <w:t xml:space="preserve">Ezaugarrien taulako </w:t>
      </w:r>
      <w:hyperlink w:anchor="CC_14" w:history="1">
        <w:r w:rsidRPr="0021461A">
          <w:rPr>
            <w:rStyle w:val="Hipervnculo"/>
            <w:rFonts w:ascii="Arial" w:hAnsi="Arial" w:cs="Arial"/>
            <w:b/>
            <w:color w:val="auto"/>
            <w:lang w:val="eu-ES"/>
          </w:rPr>
          <w:t>14. atalean</w:t>
        </w:r>
      </w:hyperlink>
      <w:r w:rsidRPr="0021461A">
        <w:rPr>
          <w:rFonts w:ascii="Arial" w:hAnsi="Arial" w:cs="Arial"/>
          <w:lang w:val="eu-ES"/>
        </w:rPr>
        <w:t xml:space="preserve"> horrela aurreikusten bada, han adierazten diren egiaztagiriak aurkeztu beharko ditu lizitatzaileak.</w:t>
      </w:r>
    </w:p>
    <w:p w:rsidR="00314B45" w:rsidRPr="0021461A" w:rsidRDefault="00314B45" w:rsidP="00F421BF">
      <w:pPr>
        <w:numPr>
          <w:ilvl w:val="0"/>
          <w:numId w:val="4"/>
        </w:numPr>
        <w:tabs>
          <w:tab w:val="num" w:pos="567"/>
        </w:tabs>
        <w:autoSpaceDE w:val="0"/>
        <w:autoSpaceDN w:val="0"/>
        <w:adjustRightInd w:val="0"/>
        <w:spacing w:before="60" w:line="240" w:lineRule="atLeast"/>
        <w:ind w:left="568" w:hanging="284"/>
        <w:jc w:val="both"/>
        <w:rPr>
          <w:rFonts w:ascii="Arial" w:hAnsi="Arial" w:cs="Arial"/>
          <w:b/>
          <w:lang w:val="eu-ES"/>
        </w:rPr>
      </w:pPr>
      <w:r w:rsidRPr="0021461A">
        <w:rPr>
          <w:rFonts w:ascii="Arial" w:hAnsi="Arial" w:cs="Arial"/>
          <w:b/>
          <w:lang w:val="eu-ES"/>
        </w:rPr>
        <w:t xml:space="preserve">Zerga betekizunetan zein Gizarte Segurantzarekikoetan egunean egoteari buruzko ziurtagiriak. </w:t>
      </w:r>
      <w:r w:rsidRPr="0021461A">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21461A" w:rsidRDefault="00314B45" w:rsidP="00314B45">
      <w:pPr>
        <w:autoSpaceDE w:val="0"/>
        <w:autoSpaceDN w:val="0"/>
        <w:adjustRightInd w:val="0"/>
        <w:spacing w:before="60" w:line="240" w:lineRule="atLeast"/>
        <w:ind w:left="567"/>
        <w:jc w:val="both"/>
        <w:rPr>
          <w:rFonts w:ascii="Arial" w:hAnsi="Arial" w:cs="Arial"/>
          <w:b/>
          <w:lang w:val="eu-ES"/>
        </w:rPr>
      </w:pPr>
      <w:r w:rsidRPr="0021461A">
        <w:rPr>
          <w:rFonts w:ascii="Arial" w:hAnsi="Arial" w:cs="Arial"/>
          <w:lang w:val="eu-ES"/>
        </w:rPr>
        <w:t>Arrazoi teknikoengatik elkarreragingarritasuna ezinezkoa bada, kontratazio-mahaiak dokumentuak aurkezteko eskatu ahal izango du.</w:t>
      </w:r>
    </w:p>
    <w:p w:rsidR="008F2A0F" w:rsidRPr="0021461A" w:rsidRDefault="005050C1"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1461A">
        <w:rPr>
          <w:rFonts w:ascii="Arial" w:eastAsia="Cambria" w:hAnsi="Arial" w:cs="Arial"/>
          <w:b/>
          <w:lang w:val="eu-ES"/>
        </w:rPr>
        <w:t>Berdintasun plan bat baduela justifikatzeko dokumentazioa</w:t>
      </w:r>
      <w:r w:rsidRPr="0021461A">
        <w:rPr>
          <w:rFonts w:ascii="Arial" w:eastAsia="Cambria" w:hAnsi="Arial" w:cs="Arial"/>
          <w:lang w:val="eu-ES"/>
        </w:rPr>
        <w:t xml:space="preserve"> aurkeztu beharko du, </w:t>
      </w:r>
      <w:r w:rsidRPr="0021461A">
        <w:rPr>
          <w:rFonts w:ascii="Arial" w:hAnsi="Arial" w:cs="Arial"/>
          <w:lang w:val="eu-ES"/>
        </w:rPr>
        <w:t xml:space="preserve">martxoaren 22ko 3/2007 Lege Organikoak, emakumeen eta gizonen benetako berdintasunerako denak, 45. </w:t>
      </w:r>
      <w:r w:rsidRPr="0021461A">
        <w:rPr>
          <w:rFonts w:ascii="Arial" w:eastAsia="Cambria" w:hAnsi="Arial" w:cs="Arial"/>
          <w:lang w:val="eu-ES"/>
        </w:rPr>
        <w:t>artikuluan xedatzen duenari jarraikiz, 50 langile edo gehiagoko enpresa denean</w:t>
      </w:r>
      <w:r w:rsidR="008F2A0F" w:rsidRPr="0021461A">
        <w:rPr>
          <w:rFonts w:ascii="Arial" w:hAnsi="Arial" w:cs="Arial"/>
          <w:lang w:val="eu-ES"/>
        </w:rPr>
        <w:t>.</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lang w:val="eu-ES"/>
        </w:rPr>
      </w:pPr>
      <w:r w:rsidRPr="0021461A">
        <w:rPr>
          <w:rFonts w:ascii="Arial" w:hAnsi="Arial" w:cs="Arial"/>
          <w:b/>
          <w:lang w:val="eu-ES"/>
        </w:rPr>
        <w:t>Langile desgaituen kopuruari buruzko frogagiriak.</w:t>
      </w:r>
      <w:r w:rsidRPr="0021461A">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21461A" w:rsidRDefault="00314B45" w:rsidP="00F421BF">
      <w:pPr>
        <w:numPr>
          <w:ilvl w:val="0"/>
          <w:numId w:val="4"/>
        </w:numPr>
        <w:tabs>
          <w:tab w:val="num" w:pos="567"/>
        </w:tabs>
        <w:autoSpaceDE w:val="0"/>
        <w:autoSpaceDN w:val="0"/>
        <w:adjustRightInd w:val="0"/>
        <w:spacing w:before="60" w:line="240" w:lineRule="atLeast"/>
        <w:ind w:left="568" w:hanging="284"/>
        <w:jc w:val="both"/>
        <w:rPr>
          <w:rFonts w:ascii="Arial" w:hAnsi="Arial" w:cs="Arial"/>
          <w:lang w:val="eu-ES"/>
        </w:rPr>
      </w:pPr>
      <w:r w:rsidRPr="0021461A">
        <w:rPr>
          <w:rFonts w:ascii="Arial" w:hAnsi="Arial" w:cs="Arial"/>
          <w:b/>
          <w:lang w:val="eu-ES"/>
        </w:rPr>
        <w:t>Jarduera ekonomikoen gaineko zergaren mendeko jarduerak egiten direnean:</w:t>
      </w:r>
      <w:r w:rsidRPr="0021461A">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21461A"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21461A" w:rsidRDefault="00314B45" w:rsidP="00314B45">
      <w:pPr>
        <w:autoSpaceDE w:val="0"/>
        <w:autoSpaceDN w:val="0"/>
        <w:adjustRightInd w:val="0"/>
        <w:spacing w:before="60" w:line="240" w:lineRule="atLeast"/>
        <w:ind w:left="567"/>
        <w:jc w:val="both"/>
        <w:rPr>
          <w:rFonts w:ascii="Arial" w:hAnsi="Arial" w:cs="Arial"/>
          <w:lang w:val="eu-ES"/>
        </w:rPr>
      </w:pPr>
      <w:r w:rsidRPr="0021461A">
        <w:rPr>
          <w:rFonts w:ascii="Arial" w:hAnsi="Arial" w:cs="Arial"/>
          <w:lang w:val="eu-ES"/>
        </w:rPr>
        <w:t>Arrazoi teknikoengatik elkarreragingarritasuna ezinezkoa bada, kontratazio-mahaiak dokumentuak aurkezteko eskatu ahal izango du.</w:t>
      </w:r>
    </w:p>
    <w:p w:rsidR="008F2A0F" w:rsidRPr="0021461A" w:rsidRDefault="008F2A0F" w:rsidP="00F421BF">
      <w:pPr>
        <w:numPr>
          <w:ilvl w:val="0"/>
          <w:numId w:val="4"/>
        </w:numPr>
        <w:tabs>
          <w:tab w:val="num" w:pos="567"/>
        </w:tabs>
        <w:autoSpaceDE w:val="0"/>
        <w:autoSpaceDN w:val="0"/>
        <w:adjustRightInd w:val="0"/>
        <w:spacing w:before="60" w:line="240" w:lineRule="atLeast"/>
        <w:ind w:left="567" w:hanging="283"/>
        <w:jc w:val="both"/>
        <w:rPr>
          <w:rFonts w:ascii="Arial" w:hAnsi="Arial" w:cs="Arial"/>
          <w:b/>
          <w:lang w:val="eu-ES"/>
        </w:rPr>
      </w:pPr>
      <w:r w:rsidRPr="0021461A">
        <w:rPr>
          <w:rFonts w:ascii="Arial" w:hAnsi="Arial" w:cs="Arial"/>
          <w:b/>
          <w:lang w:val="eu-ES"/>
        </w:rPr>
        <w:t>Behin betiko bermea eratzea</w:t>
      </w:r>
      <w:r w:rsidRPr="0021461A">
        <w:rPr>
          <w:rFonts w:ascii="Arial" w:hAnsi="Arial" w:cs="Arial"/>
          <w:lang w:val="eu-ES"/>
        </w:rPr>
        <w:t>, kasuan-kasuan dagokiona. Honela egin ahal izango da gordailua:</w:t>
      </w:r>
    </w:p>
    <w:p w:rsidR="008F2A0F" w:rsidRPr="0021461A" w:rsidRDefault="008F2A0F" w:rsidP="00F421BF">
      <w:pPr>
        <w:numPr>
          <w:ilvl w:val="0"/>
          <w:numId w:val="8"/>
        </w:numPr>
        <w:tabs>
          <w:tab w:val="clear" w:pos="915"/>
          <w:tab w:val="num" w:pos="851"/>
        </w:tabs>
        <w:spacing w:before="60" w:line="240" w:lineRule="atLeast"/>
        <w:ind w:left="851" w:hanging="284"/>
        <w:jc w:val="both"/>
        <w:rPr>
          <w:rFonts w:ascii="Arial" w:hAnsi="Arial" w:cs="Arial"/>
          <w:lang w:val="eu-ES"/>
        </w:rPr>
      </w:pPr>
      <w:r w:rsidRPr="0021461A">
        <w:rPr>
          <w:rFonts w:ascii="Arial" w:hAnsi="Arial" w:cs="Arial"/>
          <w:lang w:val="eu-ES"/>
        </w:rPr>
        <w:t>Banku kontuaren nazioarteko zenbakia duen ES71 2095 0611 09 1062462774 kontuan, diruzko bermeak direnean; horrelakoetan, egindako gordailua egiaztatzen duen frogagiria ere sartu beharko da.</w:t>
      </w:r>
    </w:p>
    <w:p w:rsidR="008F2A0F" w:rsidRPr="0021461A" w:rsidRDefault="008F2A0F" w:rsidP="00F421BF">
      <w:pPr>
        <w:numPr>
          <w:ilvl w:val="0"/>
          <w:numId w:val="8"/>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21461A">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21461A">
          <w:rPr>
            <w:rStyle w:val="Hipervnculo"/>
            <w:rFonts w:ascii="Arial" w:hAnsi="Arial" w:cs="Arial"/>
            <w:b/>
            <w:color w:val="auto"/>
            <w:lang w:val="eu-ES"/>
          </w:rPr>
          <w:t>VIII. eranskinean</w:t>
        </w:r>
      </w:hyperlink>
      <w:r w:rsidRPr="0021461A">
        <w:rPr>
          <w:rFonts w:ascii="Arial" w:hAnsi="Arial" w:cs="Arial"/>
          <w:lang w:val="eu-ES"/>
        </w:rPr>
        <w:t>).</w:t>
      </w:r>
    </w:p>
    <w:p w:rsidR="008F2A0F" w:rsidRPr="0021461A" w:rsidRDefault="008F2A0F" w:rsidP="00620BE2">
      <w:pPr>
        <w:tabs>
          <w:tab w:val="num" w:pos="567"/>
        </w:tabs>
        <w:spacing w:before="60" w:line="240" w:lineRule="atLeast"/>
        <w:jc w:val="both"/>
        <w:rPr>
          <w:rFonts w:ascii="Arial" w:hAnsi="Arial" w:cs="Arial"/>
          <w:spacing w:val="-2"/>
          <w:lang w:val="eu-ES"/>
        </w:rPr>
      </w:pPr>
      <w:r w:rsidRPr="0021461A">
        <w:rPr>
          <w:rFonts w:ascii="Arial" w:hAnsi="Arial" w:cs="Arial"/>
          <w:lang w:val="eu-ES"/>
        </w:rPr>
        <w:lastRenderedPageBreak/>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21461A" w:rsidRDefault="008F2A0F" w:rsidP="00620BE2">
      <w:pPr>
        <w:tabs>
          <w:tab w:val="num" w:pos="567"/>
        </w:tabs>
        <w:spacing w:before="60" w:line="240" w:lineRule="atLeast"/>
        <w:jc w:val="both"/>
        <w:rPr>
          <w:rFonts w:ascii="Arial" w:hAnsi="Arial" w:cs="Arial"/>
          <w:lang w:val="eu-ES"/>
        </w:rPr>
      </w:pPr>
      <w:r w:rsidRPr="0021461A">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21461A" w:rsidRDefault="008F2A0F" w:rsidP="00620BE2">
      <w:pPr>
        <w:tabs>
          <w:tab w:val="num" w:pos="567"/>
        </w:tabs>
        <w:spacing w:before="60" w:line="240" w:lineRule="atLeast"/>
        <w:jc w:val="both"/>
        <w:rPr>
          <w:rFonts w:ascii="Arial" w:hAnsi="Arial" w:cs="Arial"/>
          <w:lang w:val="eu-ES"/>
        </w:rPr>
      </w:pPr>
      <w:r w:rsidRPr="0021461A">
        <w:rPr>
          <w:rFonts w:ascii="Arial" w:hAnsi="Arial" w:cs="Arial"/>
          <w:lang w:val="eu-ES"/>
        </w:rPr>
        <w:t>Ziurtagiriekin batera, erantzukizunpeko adierazpen bat aurkeztu beharko da, non azalduko den ziurtagirian adierazitako zirkunstantziak ez direla aldatu.</w:t>
      </w:r>
    </w:p>
    <w:p w:rsidR="008F2A0F" w:rsidRPr="0021461A" w:rsidRDefault="008F2A0F" w:rsidP="00620BE2">
      <w:pPr>
        <w:tabs>
          <w:tab w:val="num" w:pos="567"/>
        </w:tabs>
        <w:spacing w:before="60" w:line="240" w:lineRule="atLeast"/>
        <w:jc w:val="both"/>
        <w:rPr>
          <w:rFonts w:ascii="Arial" w:hAnsi="Arial" w:cs="Arial"/>
          <w:lang w:val="eu-ES"/>
        </w:rPr>
      </w:pPr>
      <w:r w:rsidRPr="0021461A">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21461A" w:rsidRDefault="008F2A0F" w:rsidP="00620BE2">
      <w:pPr>
        <w:spacing w:before="60" w:line="240" w:lineRule="atLeast"/>
        <w:jc w:val="both"/>
        <w:rPr>
          <w:rFonts w:ascii="Arial" w:hAnsi="Arial" w:cs="Arial"/>
          <w:lang w:val="eu-ES"/>
        </w:rPr>
      </w:pPr>
      <w:r w:rsidRPr="0021461A">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21461A"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21461A">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Klausula honetan adierazia emandako epearen barnean betetz</w:t>
      </w:r>
      <w:r w:rsidR="00126E67" w:rsidRPr="0021461A">
        <w:rPr>
          <w:rFonts w:ascii="Arial" w:hAnsi="Arial" w:cs="Arial"/>
          <w:lang w:val="eu-ES"/>
        </w:rPr>
        <w:t>en ez duen lizitatzaileari, dolo</w:t>
      </w:r>
      <w:r w:rsidRPr="0021461A">
        <w:rPr>
          <w:rFonts w:ascii="Arial" w:hAnsi="Arial" w:cs="Arial"/>
          <w:lang w:val="eu-ES"/>
        </w:rPr>
        <w:t>, erru edo zabarkeriaz jardun baldin badu, kontratatzeko galarazpena ezarri ahal izango zaio, SPKLren 71.2 a) artikuluan aurreikusiaren arabera.</w:t>
      </w:r>
    </w:p>
    <w:p w:rsidR="008F2A0F" w:rsidRPr="0021461A" w:rsidRDefault="008F2A0F" w:rsidP="003B53C3">
      <w:pPr>
        <w:pStyle w:val="Ttulo3"/>
        <w:spacing w:line="240" w:lineRule="atLeast"/>
        <w:jc w:val="both"/>
        <w:rPr>
          <w:iCs/>
          <w:sz w:val="22"/>
          <w:szCs w:val="22"/>
          <w:lang w:val="eu-ES"/>
        </w:rPr>
      </w:pPr>
      <w:bookmarkStart w:id="84" w:name="_Toc463331557"/>
      <w:bookmarkStart w:id="85" w:name="_Toc241223005"/>
      <w:r w:rsidRPr="0021461A">
        <w:rPr>
          <w:iCs/>
          <w:sz w:val="22"/>
          <w:szCs w:val="22"/>
          <w:lang w:val="eu-ES"/>
        </w:rPr>
        <w:t xml:space="preserve">33.3.- </w:t>
      </w:r>
      <w:bookmarkEnd w:id="84"/>
      <w:r w:rsidRPr="0021461A">
        <w:rPr>
          <w:iCs/>
          <w:sz w:val="22"/>
          <w:szCs w:val="22"/>
          <w:lang w:val="eu-ES"/>
        </w:rPr>
        <w:t>Behin betiko bermea</w:t>
      </w:r>
      <w:bookmarkEnd w:id="85"/>
    </w:p>
    <w:p w:rsidR="008F2A0F" w:rsidRPr="0021461A" w:rsidRDefault="008F2A0F" w:rsidP="00DF53BE">
      <w:pPr>
        <w:spacing w:before="60"/>
        <w:jc w:val="both"/>
        <w:rPr>
          <w:rFonts w:ascii="Arial" w:hAnsi="Arial" w:cs="Arial"/>
          <w:lang w:val="eu-ES"/>
        </w:rPr>
      </w:pPr>
      <w:r w:rsidRPr="0021461A">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21461A">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21461A">
        <w:rPr>
          <w:rFonts w:ascii="Arial" w:hAnsi="Arial" w:cs="Arial"/>
          <w:lang w:val="eu-ES"/>
        </w:rPr>
        <w:t xml:space="preserve"> Berme horren eraketa hamar</w:t>
      </w:r>
      <w:r w:rsidRPr="0021461A">
        <w:rPr>
          <w:rFonts w:ascii="Arial" w:hAnsi="Arial" w:cs="Arial"/>
          <w:lang w:val="eu-ES"/>
        </w:rPr>
        <w:t xml:space="preserve"> egun balioduneko epean egiaztatu beharko da, SPKLren 150.2 artikuluan aipatutako errekerimendua jaso eta biharamunetik aurrera.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Ezaugarrien taulako </w:t>
      </w:r>
      <w:hyperlink w:anchor="CC_18"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jasotzen den behin betiko bermea SPKLren 108. artikuluan eta </w:t>
      </w:r>
      <w:r w:rsidR="00C1550A"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Ezaugarrien taulako atal horre</w:t>
      </w:r>
      <w:r w:rsidR="0046794D" w:rsidRPr="0021461A">
        <w:rPr>
          <w:rFonts w:ascii="Arial" w:hAnsi="Arial" w:cs="Arial"/>
          <w:lang w:val="eu-ES"/>
        </w:rPr>
        <w:t>t</w:t>
      </w:r>
      <w:r w:rsidRPr="0021461A">
        <w:rPr>
          <w:rFonts w:ascii="Arial" w:hAnsi="Arial" w:cs="Arial"/>
          <w:lang w:val="eu-ES"/>
        </w:rPr>
        <w:t>a</w:t>
      </w:r>
      <w:r w:rsidR="0046794D" w:rsidRPr="0021461A">
        <w:rPr>
          <w:rFonts w:ascii="Arial" w:hAnsi="Arial" w:cs="Arial"/>
          <w:lang w:val="eu-ES"/>
        </w:rPr>
        <w:t>n</w:t>
      </w:r>
      <w:r w:rsidRPr="0021461A">
        <w:rPr>
          <w:rFonts w:ascii="Arial" w:hAnsi="Arial" w:cs="Arial"/>
          <w:lang w:val="eu-ES"/>
        </w:rPr>
        <w:t xml:space="preserve"> </w:t>
      </w:r>
      <w:r w:rsidR="0046794D" w:rsidRPr="0021461A">
        <w:rPr>
          <w:rFonts w:ascii="Arial" w:hAnsi="Arial" w:cs="Arial"/>
          <w:lang w:val="eu-ES"/>
        </w:rPr>
        <w:t xml:space="preserve">hala </w:t>
      </w:r>
      <w:r w:rsidRPr="0021461A">
        <w:rPr>
          <w:rFonts w:ascii="Arial" w:hAnsi="Arial" w:cs="Arial"/>
          <w:lang w:val="eu-ES"/>
        </w:rPr>
        <w:t>aurreikusten bada, prezio</w:t>
      </w:r>
      <w:r w:rsidR="0046794D" w:rsidRPr="0021461A">
        <w:rPr>
          <w:rFonts w:ascii="Arial" w:hAnsi="Arial" w:cs="Arial"/>
          <w:lang w:val="eu-ES"/>
        </w:rPr>
        <w:t>a</w:t>
      </w:r>
      <w:r w:rsidRPr="0021461A">
        <w:rPr>
          <w:rFonts w:ascii="Arial" w:hAnsi="Arial" w:cs="Arial"/>
          <w:lang w:val="eu-ES"/>
        </w:rPr>
        <w:t xml:space="preserve"> atxiki</w:t>
      </w:r>
      <w:r w:rsidR="0046794D" w:rsidRPr="0021461A">
        <w:rPr>
          <w:rFonts w:ascii="Arial" w:hAnsi="Arial" w:cs="Arial"/>
          <w:lang w:val="eu-ES"/>
        </w:rPr>
        <w:t>z</w:t>
      </w:r>
      <w:r w:rsidRPr="0021461A">
        <w:rPr>
          <w:rFonts w:ascii="Arial" w:hAnsi="Arial" w:cs="Arial"/>
          <w:lang w:val="eu-ES"/>
        </w:rPr>
        <w:t xml:space="preserve"> eratu ahal izango 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Prezio</w:t>
      </w:r>
      <w:r w:rsidR="0046794D" w:rsidRPr="0021461A">
        <w:rPr>
          <w:rFonts w:ascii="Arial" w:hAnsi="Arial" w:cs="Arial"/>
          <w:lang w:val="eu-ES"/>
        </w:rPr>
        <w:t>a</w:t>
      </w:r>
      <w:r w:rsidRPr="0021461A">
        <w:rPr>
          <w:rFonts w:ascii="Arial" w:hAnsi="Arial" w:cs="Arial"/>
          <w:lang w:val="eu-ES"/>
        </w:rPr>
        <w:t xml:space="preserve"> atxiki</w:t>
      </w:r>
      <w:r w:rsidR="0046794D" w:rsidRPr="0021461A">
        <w:rPr>
          <w:rFonts w:ascii="Arial" w:hAnsi="Arial" w:cs="Arial"/>
          <w:lang w:val="eu-ES"/>
        </w:rPr>
        <w:t>z</w:t>
      </w:r>
      <w:r w:rsidRPr="0021461A">
        <w:rPr>
          <w:rFonts w:ascii="Arial" w:hAnsi="Arial" w:cs="Arial"/>
          <w:lang w:val="eu-ES"/>
        </w:rPr>
        <w:t xml:space="preserve"> </w:t>
      </w:r>
      <w:r w:rsidR="0046794D" w:rsidRPr="0021461A">
        <w:rPr>
          <w:rFonts w:ascii="Arial" w:hAnsi="Arial" w:cs="Arial"/>
          <w:lang w:val="eu-ES"/>
        </w:rPr>
        <w:t>eratzen bada</w:t>
      </w:r>
      <w:r w:rsidRPr="0021461A">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21461A">
        <w:rPr>
          <w:rFonts w:ascii="Arial" w:hAnsi="Arial" w:cs="Arial"/>
          <w:lang w:val="eu-ES"/>
        </w:rPr>
        <w:t>tu, haiek gauzatzen direnetik hamabost</w:t>
      </w:r>
      <w:r w:rsidRPr="0021461A">
        <w:rPr>
          <w:rFonts w:ascii="Arial" w:hAnsi="Arial" w:cs="Arial"/>
          <w:lang w:val="eu-ES"/>
        </w:rPr>
        <w:t xml:space="preserve"> egun naturaleko epean; horrela ez egitea kontratua suntsiarazteko arrazoia izango 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lastRenderedPageBreak/>
        <w:t>5.- Kontratuan izandako aldaketaren bat dela eta kontratuaren prezioa ere aldatzen bada, bermea egokitu egin beharko da, kontratua aldatzeko erabakia lizitatzaileari jakinarazten zaio</w:t>
      </w:r>
      <w:r w:rsidR="00C1550A" w:rsidRPr="0021461A">
        <w:rPr>
          <w:rFonts w:ascii="Arial" w:hAnsi="Arial" w:cs="Arial"/>
          <w:lang w:val="eu-ES"/>
        </w:rPr>
        <w:t>n egunetik kontatzen hasi eta hamabost</w:t>
      </w:r>
      <w:r w:rsidRPr="0021461A">
        <w:rPr>
          <w:rFonts w:ascii="Arial" w:hAnsi="Arial" w:cs="Arial"/>
          <w:lang w:val="eu-ES"/>
        </w:rPr>
        <w:t xml:space="preserve"> egun naturaleko epean, hain zuzen prezio berriarekiko proportzioa mantendu dezan.</w:t>
      </w:r>
    </w:p>
    <w:p w:rsidR="008F2A0F" w:rsidRPr="0021461A"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21461A">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7.- Behin-behineko bermea eratzen denean, adjudikaziodunak aukeran izango du behin-behineko bermearen zenbatekoa behin betiko bermeari aplikatzea edo azken hori berriro eratzea.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8.- Berme osagarria SPKLren 107.2 artikuluan jasotakoaren arabera ezarriko da, eta, hala badagokio, ezaugarrien taulako </w:t>
      </w:r>
      <w:hyperlink w:anchor="CC_18" w:history="1">
        <w:r w:rsidRPr="0021461A">
          <w:rPr>
            <w:rStyle w:val="Hipervnculo"/>
            <w:rFonts w:ascii="Arial" w:hAnsi="Arial" w:cs="Arial"/>
            <w:b/>
            <w:color w:val="auto"/>
            <w:lang w:val="eu-ES"/>
          </w:rPr>
          <w:t>1</w:t>
        </w:r>
        <w:r w:rsidR="00B56509"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xedatutakoari jarraituko zaio.</w:t>
      </w:r>
    </w:p>
    <w:p w:rsidR="008F2A0F" w:rsidRPr="0021461A" w:rsidRDefault="008F2A0F" w:rsidP="003B53C3">
      <w:pPr>
        <w:pStyle w:val="Ttulo3"/>
        <w:spacing w:line="240" w:lineRule="atLeast"/>
        <w:jc w:val="both"/>
        <w:rPr>
          <w:iCs/>
          <w:sz w:val="22"/>
          <w:szCs w:val="22"/>
          <w:lang w:val="eu-ES"/>
        </w:rPr>
      </w:pPr>
      <w:bookmarkStart w:id="88" w:name="_Toc241223006"/>
      <w:bookmarkEnd w:id="86"/>
      <w:bookmarkEnd w:id="87"/>
      <w:r w:rsidRPr="0021461A">
        <w:rPr>
          <w:iCs/>
          <w:sz w:val="22"/>
          <w:szCs w:val="22"/>
          <w:lang w:val="eu-ES"/>
        </w:rPr>
        <w:t>33.4.- Adjudikazioa</w:t>
      </w:r>
      <w:bookmarkEnd w:id="88"/>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Kontratazio organoak kontratua adjudikatu beharko du </w:t>
      </w:r>
      <w:hyperlink w:anchor="Cl_33_2" w:history="1">
        <w:r w:rsidRPr="0021461A">
          <w:rPr>
            <w:rStyle w:val="Hipervnculo"/>
            <w:rFonts w:ascii="Arial" w:hAnsi="Arial" w:cs="Arial"/>
            <w:b/>
            <w:color w:val="auto"/>
            <w:lang w:val="eu-ES"/>
          </w:rPr>
          <w:t>33.2 klausulak</w:t>
        </w:r>
      </w:hyperlink>
      <w:r w:rsidRPr="0021461A">
        <w:rPr>
          <w:rFonts w:ascii="Arial" w:hAnsi="Arial" w:cs="Arial"/>
          <w:lang w:val="eu-ES"/>
        </w:rPr>
        <w:t xml:space="preserve"> aipatzen duen d</w:t>
      </w:r>
      <w:r w:rsidR="00C1550A" w:rsidRPr="0021461A">
        <w:rPr>
          <w:rFonts w:ascii="Arial" w:hAnsi="Arial" w:cs="Arial"/>
          <w:lang w:val="eu-ES"/>
        </w:rPr>
        <w:t>okumentazioa jaso eta hurrengo bost</w:t>
      </w:r>
      <w:r w:rsidRPr="0021461A">
        <w:rPr>
          <w:rFonts w:ascii="Arial" w:hAnsi="Arial" w:cs="Arial"/>
          <w:lang w:val="eu-ES"/>
        </w:rPr>
        <w:t xml:space="preserve"> egun baliodunen barruan.</w:t>
      </w:r>
    </w:p>
    <w:p w:rsidR="008F2A0F" w:rsidRPr="0021461A" w:rsidRDefault="008F2A0F" w:rsidP="00620BE2">
      <w:pPr>
        <w:autoSpaceDE w:val="0"/>
        <w:autoSpaceDN w:val="0"/>
        <w:adjustRightInd w:val="0"/>
        <w:spacing w:before="60" w:line="240" w:lineRule="atLeast"/>
        <w:jc w:val="both"/>
        <w:rPr>
          <w:rFonts w:ascii="Arial" w:hAnsi="Arial" w:cs="Arial"/>
          <w:b/>
          <w:lang w:val="eu-ES"/>
        </w:rPr>
      </w:pPr>
      <w:r w:rsidRPr="0021461A">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Ezingo da utzi adjudikatu gabe lizitazio bat, baldin eta baldintza agirian ageri diren irizpideen arabera onargarria den eskaintza edo proposamenen bat badago.</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Adjudikazioaren ebazpena arrazoitua izan beharko da eta enpresa hautagai eta lizitatzaileei jakinaraziko zaie, eta kontratatzailearen profilean</w:t>
      </w:r>
      <w:r w:rsidR="00C1550A" w:rsidRPr="0021461A">
        <w:rPr>
          <w:rFonts w:ascii="Arial" w:hAnsi="Arial" w:cs="Arial"/>
          <w:lang w:val="eu-ES"/>
        </w:rPr>
        <w:t xml:space="preserve"> argitaratuta egon beharko da hamabost</w:t>
      </w:r>
      <w:r w:rsidRPr="0021461A">
        <w:rPr>
          <w:rFonts w:ascii="Arial" w:hAnsi="Arial" w:cs="Arial"/>
          <w:lang w:val="eu-ES"/>
        </w:rPr>
        <w:t xml:space="preserve"> eguneko epean.</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Enpresa adjudikaziodunak kontratuaren objektu</w:t>
      </w:r>
      <w:r w:rsidR="000F459C" w:rsidRPr="0021461A">
        <w:rPr>
          <w:rFonts w:ascii="Arial" w:hAnsi="Arial" w:cs="Arial"/>
          <w:lang w:val="eu-ES"/>
        </w:rPr>
        <w:t>a</w:t>
      </w:r>
      <w:r w:rsidRPr="0021461A">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5.- Adjudikazioaren motibazioan 155.3 artikuluan jasotako </w:t>
      </w:r>
      <w:r w:rsidR="00D97E98" w:rsidRPr="0021461A">
        <w:rPr>
          <w:rFonts w:ascii="Arial" w:hAnsi="Arial" w:cs="Arial"/>
          <w:lang w:val="eu-ES"/>
        </w:rPr>
        <w:t>konfidentzialtasun</w:t>
      </w:r>
      <w:r w:rsidRPr="0021461A">
        <w:rPr>
          <w:rFonts w:ascii="Arial" w:hAnsi="Arial" w:cs="Arial"/>
          <w:lang w:val="eu-ES"/>
        </w:rPr>
        <w:t xml:space="preserve"> salbuespena aplikatu beharko da.</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6.- Edonola ere, kontratua zer epetan formalizatu behar den adieraziko da bai jakinarazpenean bai kontratatzailearen profilean, SPKLren 153. artikuluak xedatzen duenarekin bat.</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7.- Jakinarazpena Gipuzkoako Foru Aldundiaren egoitza elektronikoko agerraldi bitartez egingo da.</w:t>
      </w:r>
    </w:p>
    <w:p w:rsidR="008F2A0F" w:rsidRPr="0021461A" w:rsidRDefault="008F2A0F" w:rsidP="00DB4AEF">
      <w:pPr>
        <w:pStyle w:val="Ttulo2"/>
        <w:spacing w:line="240" w:lineRule="atLeast"/>
        <w:jc w:val="both"/>
        <w:rPr>
          <w:i w:val="0"/>
          <w:iCs w:val="0"/>
          <w:sz w:val="22"/>
          <w:szCs w:val="22"/>
          <w:lang w:val="eu-ES"/>
        </w:rPr>
      </w:pPr>
      <w:bookmarkStart w:id="89" w:name="_Toc241223007"/>
      <w:r w:rsidRPr="0021461A">
        <w:rPr>
          <w:i w:val="0"/>
          <w:iCs w:val="0"/>
          <w:sz w:val="22"/>
          <w:szCs w:val="22"/>
          <w:lang w:val="eu-ES"/>
        </w:rPr>
        <w:t>34.- Kontratua formalizatzea</w:t>
      </w:r>
      <w:bookmarkEnd w:id="89"/>
      <w:r w:rsidRPr="0021461A">
        <w:rPr>
          <w:i w:val="0"/>
          <w:iCs w:val="0"/>
          <w:sz w:val="22"/>
          <w:szCs w:val="22"/>
          <w:lang w:val="eu-ES"/>
        </w:rPr>
        <w:t xml:space="preserve"> </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adjudikazio irizpideak aldatzea eragingo duen klausularik.</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w:t>
      </w:r>
      <w:r w:rsidR="006232AE" w:rsidRPr="0021461A">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21461A">
        <w:rPr>
          <w:rFonts w:ascii="Arial" w:hAnsi="Arial" w:cs="Arial"/>
          <w:lang w:val="eu-ES"/>
        </w:rPr>
        <w:t>.</w:t>
      </w:r>
    </w:p>
    <w:p w:rsidR="008F2A0F" w:rsidRPr="0021461A" w:rsidRDefault="008F2A0F" w:rsidP="00620BE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lastRenderedPageBreak/>
        <w:t>3.- Kontratua sinatu aurretik, adjudikazioduna ordezkatzen duen pertsonak honakoak aurkeztu beharko dizkio kontratazio organoari:</w:t>
      </w:r>
    </w:p>
    <w:p w:rsidR="008F2A0F" w:rsidRPr="0021461A" w:rsidRDefault="008F2A0F" w:rsidP="00F421BF">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Bere identitatea eta ordezkaritza egiaztatzen dituzten dokumentuak. </w:t>
      </w:r>
    </w:p>
    <w:p w:rsidR="008F2A0F" w:rsidRPr="0021461A" w:rsidRDefault="008F2A0F" w:rsidP="00F421BF">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1461A">
        <w:rPr>
          <w:rFonts w:ascii="Arial" w:hAnsi="Arial" w:cs="Arial"/>
          <w:sz w:val="20"/>
          <w:szCs w:val="20"/>
          <w:lang w:val="eu-ES"/>
        </w:rPr>
        <w:t>Adjudikazioduna aldi baterako enpresa elkartea baldin bada, elkartearen eraketaren eskritura publikoa, elkarteari eman zaion IFK eta ahal</w:t>
      </w:r>
      <w:r w:rsidR="00D97E98" w:rsidRPr="0021461A">
        <w:rPr>
          <w:rFonts w:ascii="Arial" w:hAnsi="Arial" w:cs="Arial"/>
          <w:sz w:val="20"/>
          <w:szCs w:val="20"/>
          <w:lang w:val="eu-ES"/>
        </w:rPr>
        <w:t>orde nahikoa duen</w:t>
      </w:r>
      <w:r w:rsidRPr="0021461A">
        <w:rPr>
          <w:rFonts w:ascii="Arial" w:hAnsi="Arial" w:cs="Arial"/>
          <w:sz w:val="20"/>
          <w:szCs w:val="20"/>
          <w:lang w:val="eu-ES"/>
        </w:rPr>
        <w:t xml:space="preserve"> ordezkaria</w:t>
      </w:r>
      <w:r w:rsidR="00D97E98" w:rsidRPr="0021461A">
        <w:rPr>
          <w:rFonts w:ascii="Arial" w:hAnsi="Arial" w:cs="Arial"/>
          <w:sz w:val="20"/>
          <w:szCs w:val="20"/>
          <w:lang w:val="eu-ES"/>
        </w:rPr>
        <w:t>ren</w:t>
      </w:r>
      <w:r w:rsidRPr="0021461A">
        <w:rPr>
          <w:rFonts w:ascii="Arial" w:hAnsi="Arial" w:cs="Arial"/>
          <w:sz w:val="20"/>
          <w:szCs w:val="20"/>
          <w:lang w:val="eu-ES"/>
        </w:rPr>
        <w:t xml:space="preserve"> izendapena.</w:t>
      </w:r>
    </w:p>
    <w:p w:rsidR="008F2A0F" w:rsidRPr="0021461A" w:rsidRDefault="008F2A0F" w:rsidP="00F421BF">
      <w:pPr>
        <w:pStyle w:val="Prrafodelista"/>
        <w:numPr>
          <w:ilvl w:val="0"/>
          <w:numId w:val="13"/>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21461A">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21461A" w:rsidRDefault="008F2A0F" w:rsidP="00091E99">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Kontratua kontratazio arloko errekurtso berezia jartzeko modukoa bada, ezingo da formalizatu adjudikazioaren jakinarazpena lizitatzaileei eta hautagai</w:t>
      </w:r>
      <w:r w:rsidR="000F459C" w:rsidRPr="0021461A">
        <w:rPr>
          <w:rFonts w:ascii="Arial" w:hAnsi="Arial" w:cs="Arial"/>
          <w:lang w:val="eu-ES"/>
        </w:rPr>
        <w:t>ei bidaltzen zaienetik hasita hamabost</w:t>
      </w:r>
      <w:r w:rsidRPr="0021461A">
        <w:rPr>
          <w:rFonts w:ascii="Arial" w:hAnsi="Arial" w:cs="Arial"/>
          <w:lang w:val="eu-ES"/>
        </w:rPr>
        <w:t xml:space="preserve"> egun balioduneko epea igaro baino lehen. </w:t>
      </w:r>
    </w:p>
    <w:p w:rsidR="008F2A0F" w:rsidRPr="0021461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21461A">
        <w:rPr>
          <w:rFonts w:ascii="Arial" w:hAnsi="Arial" w:cs="Arial"/>
          <w:lang w:val="eu-ES"/>
        </w:rPr>
        <w:t>ere bost</w:t>
      </w:r>
      <w:r w:rsidRPr="0021461A">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21461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5.- Bestelako kasuetan, kontratuaren formalizaziorako g</w:t>
      </w:r>
      <w:r w:rsidR="000F459C" w:rsidRPr="0021461A">
        <w:rPr>
          <w:rFonts w:ascii="Arial" w:hAnsi="Arial" w:cs="Arial"/>
          <w:lang w:val="eu-ES"/>
        </w:rPr>
        <w:t>ehienezko epea hamabost</w:t>
      </w:r>
      <w:r w:rsidRPr="0021461A">
        <w:rPr>
          <w:rFonts w:ascii="Arial" w:hAnsi="Arial" w:cs="Arial"/>
          <w:lang w:val="eu-ES"/>
        </w:rPr>
        <w:t xml:space="preserve"> egun baliodunekoa izango da, adjudikaziodunak adjudikazioaren jakinarazpena jaso eta hurrengo egunetik kontatzen hasita.</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21461A" w:rsidRDefault="008F2A0F" w:rsidP="00091E99">
      <w:pPr>
        <w:autoSpaceDE w:val="0"/>
        <w:autoSpaceDN w:val="0"/>
        <w:adjustRightInd w:val="0"/>
        <w:spacing w:before="60" w:line="240" w:lineRule="atLeast"/>
        <w:jc w:val="both"/>
        <w:rPr>
          <w:rFonts w:ascii="Arial" w:hAnsi="Arial" w:cs="Arial"/>
          <w:shd w:val="clear" w:color="auto" w:fill="FFFFFF"/>
          <w:lang w:val="eu-ES"/>
        </w:rPr>
      </w:pPr>
      <w:r w:rsidRPr="0021461A">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21461A">
        <w:rPr>
          <w:rFonts w:ascii="Arial" w:hAnsi="Arial" w:cs="Arial"/>
          <w:lang w:val="eu-ES"/>
        </w:rPr>
        <w:t>po</w:t>
      </w:r>
      <w:r w:rsidRPr="0021461A">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21461A" w:rsidRDefault="008F2A0F" w:rsidP="00091E99">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8.- Kontratua ez formalizatzeko arrazoiak Administrazioari egozteko modukoak badira, berandutzeak eragindako kalteen ordaina emango zaio kontratistari.</w:t>
      </w:r>
    </w:p>
    <w:p w:rsidR="008F2A0F" w:rsidRPr="0021461A" w:rsidRDefault="008F2A0F" w:rsidP="00091E99">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9.- Kontratuaren formalizazioari publizitatea emango zaio, SPKLren 154. artikuluan xedatutakoaren arabera.</w:t>
      </w:r>
    </w:p>
    <w:p w:rsidR="008F2A0F" w:rsidRPr="0021461A" w:rsidRDefault="008F2A0F" w:rsidP="00C16539">
      <w:pPr>
        <w:pStyle w:val="Ttulo1"/>
        <w:spacing w:line="240" w:lineRule="atLeast"/>
        <w:jc w:val="center"/>
        <w:rPr>
          <w:sz w:val="22"/>
          <w:szCs w:val="22"/>
          <w:lang w:val="eu-ES"/>
        </w:rPr>
      </w:pPr>
      <w:bookmarkStart w:id="90" w:name="_Toc241223008"/>
      <w:r w:rsidRPr="0021461A">
        <w:rPr>
          <w:sz w:val="22"/>
          <w:szCs w:val="22"/>
          <w:lang w:val="eu-ES"/>
        </w:rPr>
        <w:t xml:space="preserve">III. KAPITULUA - KONTRATUA </w:t>
      </w:r>
      <w:r w:rsidR="003B646E" w:rsidRPr="0021461A">
        <w:rPr>
          <w:sz w:val="22"/>
          <w:szCs w:val="22"/>
        </w:rPr>
        <w:t>EGIKARITZEA</w:t>
      </w:r>
      <w:bookmarkEnd w:id="90"/>
    </w:p>
    <w:p w:rsidR="008F2A0F" w:rsidRPr="0021461A" w:rsidRDefault="008F2A0F" w:rsidP="00C16539">
      <w:pPr>
        <w:pStyle w:val="Ttulo2"/>
        <w:spacing w:line="240" w:lineRule="atLeast"/>
        <w:jc w:val="both"/>
        <w:rPr>
          <w:i w:val="0"/>
          <w:iCs w:val="0"/>
          <w:sz w:val="22"/>
          <w:szCs w:val="22"/>
          <w:lang w:val="eu-ES"/>
        </w:rPr>
      </w:pPr>
      <w:bookmarkStart w:id="91" w:name="_Toc241223009"/>
      <w:bookmarkStart w:id="92" w:name="_Toc463331562"/>
      <w:r w:rsidRPr="0021461A">
        <w:rPr>
          <w:i w:val="0"/>
          <w:iCs w:val="0"/>
          <w:sz w:val="22"/>
          <w:lang w:val="eu-ES"/>
        </w:rPr>
        <w:t>35.- Kontratuaren arduraduna</w:t>
      </w:r>
      <w:bookmarkEnd w:id="91"/>
      <w:r w:rsidRPr="0021461A">
        <w:rPr>
          <w:i w:val="0"/>
          <w:iCs w:val="0"/>
          <w:sz w:val="22"/>
          <w:szCs w:val="22"/>
          <w:lang w:val="eu-ES"/>
        </w:rPr>
        <w:t xml:space="preserve"> </w:t>
      </w:r>
      <w:bookmarkEnd w:id="92"/>
    </w:p>
    <w:p w:rsidR="008F2A0F" w:rsidRPr="0021461A" w:rsidRDefault="008F2A0F" w:rsidP="00091E99">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21461A">
        <w:rPr>
          <w:rFonts w:ascii="Arial" w:hAnsi="Arial" w:cs="Arial"/>
          <w:lang w:val="eu-ES"/>
        </w:rPr>
        <w:t>egikarituko</w:t>
      </w:r>
      <w:r w:rsidRPr="0021461A">
        <w:rPr>
          <w:rFonts w:ascii="Arial" w:hAnsi="Arial" w:cs="Arial"/>
          <w:lang w:val="eu-ES"/>
        </w:rPr>
        <w:t xml:space="preserve"> dela ziurtatzearren.</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Kontratuaren arduraduna izango da enpresa adjudikaziodunaren eta kontratazio organoaren arteko solaskidea.</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 xml:space="preserve">2.- Bere eginkizunak </w:t>
      </w:r>
      <w:r w:rsidR="00D97E98" w:rsidRPr="0021461A">
        <w:rPr>
          <w:rFonts w:ascii="Arial" w:hAnsi="Arial" w:cs="Arial"/>
          <w:lang w:val="eu-ES"/>
        </w:rPr>
        <w:t>garatu ahal izateko, arduraduna</w:t>
      </w:r>
      <w:r w:rsidRPr="0021461A">
        <w:rPr>
          <w:rFonts w:ascii="Arial" w:hAnsi="Arial" w:cs="Arial"/>
          <w:lang w:val="eu-ES"/>
        </w:rPr>
        <w:t xml:space="preserve"> eta laguntzaileak libre sartu ahal izango dira kontratuaren objektu den prestazioa garatzen den lekuetara, eta egoki iritzitako ikuskapen </w:t>
      </w:r>
      <w:r w:rsidRPr="0021461A">
        <w:rPr>
          <w:rFonts w:ascii="Arial" w:hAnsi="Arial" w:cs="Arial"/>
          <w:lang w:val="eu-ES"/>
        </w:rPr>
        <w:lastRenderedPageBreak/>
        <w:t>guztiak egin ahal izango dituzte, segurtasun eta osasun koo</w:t>
      </w:r>
      <w:r w:rsidR="00496C2E" w:rsidRPr="0021461A">
        <w:rPr>
          <w:rFonts w:ascii="Arial" w:hAnsi="Arial" w:cs="Arial"/>
          <w:lang w:val="eu-ES"/>
        </w:rPr>
        <w:t>rdinatzaile izendatzen d</w:t>
      </w:r>
      <w:r w:rsidRPr="0021461A">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21461A">
        <w:rPr>
          <w:rFonts w:ascii="Arial" w:hAnsi="Arial" w:cs="Arial"/>
          <w:lang w:val="eu-ES"/>
        </w:rPr>
        <w:t>berariaz</w:t>
      </w:r>
      <w:r w:rsidRPr="0021461A">
        <w:rPr>
          <w:rFonts w:ascii="Arial" w:hAnsi="Arial" w:cs="Arial"/>
          <w:lang w:val="eu-ES"/>
        </w:rPr>
        <w:t xml:space="preserve"> eta </w:t>
      </w:r>
      <w:r w:rsidR="00D97E98" w:rsidRPr="0021461A">
        <w:rPr>
          <w:rFonts w:ascii="Arial" w:hAnsi="Arial" w:cs="Arial"/>
          <w:lang w:val="eu-ES"/>
        </w:rPr>
        <w:t xml:space="preserve">xehetasunez </w:t>
      </w:r>
      <w:r w:rsidRPr="0021461A">
        <w:rPr>
          <w:rFonts w:ascii="Arial" w:hAnsi="Arial" w:cs="Arial"/>
          <w:lang w:val="eu-ES"/>
        </w:rPr>
        <w:t>espediente administratiboan; espediente hori kontratazio organoak berretsi beharko du aurretik.</w:t>
      </w:r>
    </w:p>
    <w:p w:rsidR="00030DE7" w:rsidRPr="0021461A" w:rsidRDefault="00030DE7" w:rsidP="00030DE7">
      <w:pPr>
        <w:spacing w:before="60" w:line="240" w:lineRule="atLeast"/>
        <w:jc w:val="both"/>
        <w:rPr>
          <w:rFonts w:ascii="Arial" w:hAnsi="Arial" w:cs="Arial"/>
          <w:lang w:val="eu-ES"/>
        </w:rPr>
      </w:pPr>
      <w:r w:rsidRPr="0021461A">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3.- Kontratuaren arduradunak ezarriko ditu jarraibideak.</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 xml:space="preserve">Zehazki, honako eginkizun hauek dagozkio: </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21461A">
        <w:rPr>
          <w:rFonts w:ascii="Arial" w:hAnsi="Arial" w:cs="Arial"/>
          <w:sz w:val="20"/>
          <w:szCs w:val="20"/>
          <w:lang w:val="eu-ES"/>
        </w:rPr>
        <w:t>egikaritzea</w:t>
      </w:r>
      <w:r w:rsidRPr="0021461A">
        <w:rPr>
          <w:rFonts w:ascii="Arial" w:hAnsi="Arial" w:cs="Arial"/>
          <w:sz w:val="20"/>
          <w:szCs w:val="20"/>
          <w:lang w:val="eu-ES"/>
        </w:rPr>
        <w:t xml:space="preserve"> bermatzeko bestelako </w:t>
      </w:r>
      <w:r w:rsidR="00030DE7" w:rsidRPr="0021461A">
        <w:rPr>
          <w:rFonts w:ascii="Arial" w:hAnsi="Arial" w:cs="Arial"/>
          <w:sz w:val="20"/>
          <w:szCs w:val="20"/>
          <w:lang w:val="eu-ES"/>
        </w:rPr>
        <w:t>neurriak</w:t>
      </w:r>
      <w:r w:rsidRPr="0021461A">
        <w:rPr>
          <w:rFonts w:ascii="Arial" w:hAnsi="Arial" w:cs="Arial"/>
          <w:sz w:val="20"/>
          <w:szCs w:val="20"/>
          <w:lang w:val="eu-ES"/>
        </w:rPr>
        <w:t xml:space="preserve"> hartzeko edo enpresa kontratistaren ez-betetzeak eragiten dituen kalteengatiko ordaina </w:t>
      </w:r>
      <w:r w:rsidR="00030DE7" w:rsidRPr="0021461A">
        <w:rPr>
          <w:rFonts w:ascii="Arial" w:hAnsi="Arial" w:cs="Arial"/>
          <w:sz w:val="20"/>
          <w:szCs w:val="20"/>
          <w:lang w:val="eu-ES"/>
        </w:rPr>
        <w:t xml:space="preserve">Administrazioari </w:t>
      </w:r>
      <w:r w:rsidRPr="0021461A">
        <w:rPr>
          <w:rFonts w:ascii="Arial" w:hAnsi="Arial" w:cs="Arial"/>
          <w:sz w:val="20"/>
          <w:szCs w:val="20"/>
          <w:lang w:val="eu-ES"/>
        </w:rPr>
        <w:t>emateko prozedura abia dadin proposatzea.</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Kontratuari atxikitako </w:t>
      </w:r>
      <w:r w:rsidR="00030DE7" w:rsidRPr="0021461A">
        <w:rPr>
          <w:rFonts w:ascii="Arial" w:hAnsi="Arial" w:cs="Arial"/>
          <w:sz w:val="20"/>
          <w:szCs w:val="20"/>
          <w:lang w:val="eu-ES"/>
        </w:rPr>
        <w:t>giza baliabide eta baliabide materialen</w:t>
      </w:r>
      <w:r w:rsidRPr="0021461A">
        <w:rPr>
          <w:rFonts w:ascii="Arial" w:hAnsi="Arial" w:cs="Arial"/>
          <w:sz w:val="20"/>
          <w:szCs w:val="20"/>
          <w:lang w:val="eu-ES"/>
        </w:rPr>
        <w:t xml:space="preserve"> aldaketak baimentzea, betiere kontratazio organoak emandako jarraibideen ildotik, kontratuaren aldaketarik ez dakarten kasuetan.</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Luzapenen behar eta egokitasunari buruzko txostena ematea eta horiek motibatzea.</w:t>
      </w:r>
    </w:p>
    <w:p w:rsidR="008F2A0F" w:rsidRPr="0021461A" w:rsidRDefault="008F2A0F" w:rsidP="00F421BF">
      <w:pPr>
        <w:pStyle w:val="Prrafodelista"/>
        <w:numPr>
          <w:ilvl w:val="0"/>
          <w:numId w:val="1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Enpresa kontratistak azpi kontratistekin dituen ordainketa obligazioak betetzen dituela egiaztatzea.</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 xml:space="preserve">4.- Kontratua </w:t>
      </w:r>
      <w:r w:rsidR="00030DE7" w:rsidRPr="0021461A">
        <w:rPr>
          <w:rFonts w:ascii="Arial" w:hAnsi="Arial" w:cs="Arial"/>
          <w:lang w:val="eu-ES"/>
        </w:rPr>
        <w:t>egikaritu</w:t>
      </w:r>
      <w:r w:rsidRPr="0021461A">
        <w:rPr>
          <w:rFonts w:ascii="Arial" w:hAnsi="Arial" w:cs="Arial"/>
          <w:lang w:val="eu-ES"/>
        </w:rPr>
        <w:t xml:space="preserve"> bitartean kontratuaren arduraduna edo laguntzaileak</w:t>
      </w:r>
      <w:r w:rsidR="00030DE7" w:rsidRPr="0021461A">
        <w:rPr>
          <w:rFonts w:ascii="Arial" w:hAnsi="Arial" w:cs="Arial"/>
          <w:lang w:val="eu-ES"/>
        </w:rPr>
        <w:t xml:space="preserve"> aldatzen badira</w:t>
      </w:r>
      <w:r w:rsidRPr="0021461A">
        <w:rPr>
          <w:rFonts w:ascii="Arial" w:hAnsi="Arial" w:cs="Arial"/>
          <w:lang w:val="eu-ES"/>
        </w:rPr>
        <w:t xml:space="preserve">, enpresa kontratistari horren berri emango zaio, idatziz, </w:t>
      </w:r>
      <w:r w:rsidR="00030DE7" w:rsidRPr="0021461A">
        <w:rPr>
          <w:rFonts w:ascii="Arial" w:hAnsi="Arial" w:cs="Arial"/>
          <w:lang w:val="eu-ES"/>
        </w:rPr>
        <w:t xml:space="preserve">eta </w:t>
      </w:r>
      <w:r w:rsidRPr="0021461A">
        <w:rPr>
          <w:rFonts w:ascii="Arial" w:hAnsi="Arial" w:cs="Arial"/>
          <w:lang w:val="eu-ES"/>
        </w:rPr>
        <w:t>kontratatzailearen profilean argitarat</w:t>
      </w:r>
      <w:r w:rsidR="00030DE7" w:rsidRPr="0021461A">
        <w:rPr>
          <w:rFonts w:ascii="Arial" w:hAnsi="Arial" w:cs="Arial"/>
          <w:lang w:val="eu-ES"/>
        </w:rPr>
        <w:t>uko da</w:t>
      </w:r>
      <w:r w:rsidRPr="0021461A">
        <w:rPr>
          <w:rFonts w:ascii="Arial" w:hAnsi="Arial" w:cs="Arial"/>
          <w:lang w:val="eu-ES"/>
        </w:rPr>
        <w:t>.</w:t>
      </w:r>
    </w:p>
    <w:p w:rsidR="008F2A0F" w:rsidRPr="0021461A" w:rsidRDefault="008F2A0F" w:rsidP="00031781">
      <w:pPr>
        <w:pStyle w:val="Ttulo2"/>
        <w:spacing w:line="240" w:lineRule="atLeast"/>
        <w:jc w:val="both"/>
        <w:rPr>
          <w:i w:val="0"/>
          <w:iCs w:val="0"/>
          <w:sz w:val="22"/>
          <w:lang w:val="eu-ES"/>
        </w:rPr>
      </w:pPr>
      <w:bookmarkStart w:id="93" w:name="_Toc241223010"/>
      <w:r w:rsidRPr="0021461A">
        <w:rPr>
          <w:i w:val="0"/>
          <w:iCs w:val="0"/>
          <w:sz w:val="22"/>
          <w:lang w:val="eu-ES"/>
        </w:rPr>
        <w:t>36.- Kontratistaren ondorengotza</w:t>
      </w:r>
      <w:bookmarkEnd w:id="93"/>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21461A" w:rsidRDefault="008F2A0F" w:rsidP="00031781">
      <w:pPr>
        <w:pStyle w:val="Ttulo2"/>
        <w:spacing w:line="240" w:lineRule="atLeast"/>
        <w:jc w:val="both"/>
        <w:rPr>
          <w:i w:val="0"/>
          <w:iCs w:val="0"/>
          <w:sz w:val="22"/>
          <w:lang w:val="eu-ES"/>
        </w:rPr>
      </w:pPr>
      <w:bookmarkStart w:id="94" w:name="_Toc241223011"/>
      <w:r w:rsidRPr="0021461A">
        <w:rPr>
          <w:i w:val="0"/>
          <w:iCs w:val="0"/>
          <w:sz w:val="22"/>
          <w:lang w:val="eu-ES"/>
        </w:rPr>
        <w:t>37.- Kontratua besteri lagatzea</w:t>
      </w:r>
      <w:bookmarkEnd w:id="94"/>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21461A" w:rsidRDefault="008F2A0F" w:rsidP="00091E99">
      <w:pPr>
        <w:spacing w:before="60" w:line="240" w:lineRule="atLeast"/>
        <w:jc w:val="both"/>
        <w:rPr>
          <w:rFonts w:ascii="Arial" w:hAnsi="Arial" w:cs="Arial"/>
          <w:lang w:val="eu-ES"/>
        </w:rPr>
      </w:pPr>
      <w:r w:rsidRPr="0021461A">
        <w:rPr>
          <w:rFonts w:ascii="Arial" w:hAnsi="Arial" w:cs="Arial"/>
          <w:lang w:val="eu-ES"/>
        </w:rPr>
        <w:lastRenderedPageBreak/>
        <w:t>2.- Kontratistak bere eskubide eta betebeharrak hirugarren bati laga ahal izan diezazkion, beharkizun hauek bete beharko dira:</w:t>
      </w:r>
    </w:p>
    <w:p w:rsidR="008F2A0F" w:rsidRPr="0021461A" w:rsidRDefault="008F2A0F" w:rsidP="00F421BF">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Kontratazio organoak lagapena egiteko baimena berariaz eta aurretik ematea.</w:t>
      </w:r>
    </w:p>
    <w:p w:rsidR="008F2A0F" w:rsidRPr="0021461A" w:rsidRDefault="008F2A0F" w:rsidP="00F421BF">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Lagatzaileak kontratuaren zenbatekoaren gutxienez % 20 betea izatea. </w:t>
      </w:r>
    </w:p>
    <w:p w:rsidR="008F2A0F" w:rsidRPr="0021461A" w:rsidRDefault="008F2A0F" w:rsidP="00F421BF">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21461A" w:rsidRDefault="008F2A0F" w:rsidP="00F421BF">
      <w:pPr>
        <w:pStyle w:val="Prrafodelista"/>
        <w:numPr>
          <w:ilvl w:val="0"/>
          <w:numId w:val="1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Enpresa adjudikaziodunaren eta enpresa lagapen hartzailearen arteko lagapena eskritura publiko bitartez formalizatzea.</w:t>
      </w:r>
    </w:p>
    <w:p w:rsidR="008F2A0F" w:rsidRPr="0021461A" w:rsidRDefault="008F2A0F" w:rsidP="003D1A46">
      <w:pPr>
        <w:spacing w:before="60" w:after="240" w:line="240" w:lineRule="atLeast"/>
        <w:jc w:val="both"/>
        <w:rPr>
          <w:rFonts w:ascii="Arial" w:hAnsi="Arial" w:cs="Arial"/>
          <w:lang w:val="eu-ES"/>
        </w:rPr>
      </w:pPr>
      <w:r w:rsidRPr="0021461A">
        <w:rPr>
          <w:rFonts w:ascii="Arial" w:hAnsi="Arial" w:cs="Arial"/>
          <w:lang w:val="eu-ES"/>
        </w:rPr>
        <w:t>3.- Lagapen hartzailea lagatzaileari dagozkion eskubide eta betebehar guztietan subrogatuko da.</w:t>
      </w:r>
    </w:p>
    <w:p w:rsidR="008F2A0F" w:rsidRPr="0021461A" w:rsidRDefault="008F2A0F" w:rsidP="00031781">
      <w:pPr>
        <w:pStyle w:val="Ttulo2"/>
        <w:spacing w:line="240" w:lineRule="atLeast"/>
        <w:jc w:val="both"/>
        <w:rPr>
          <w:i w:val="0"/>
          <w:iCs w:val="0"/>
          <w:sz w:val="22"/>
          <w:lang w:val="eu-ES"/>
        </w:rPr>
      </w:pPr>
      <w:bookmarkStart w:id="95" w:name="_Toc241223012"/>
      <w:r w:rsidRPr="0021461A">
        <w:rPr>
          <w:i w:val="0"/>
          <w:iCs w:val="0"/>
          <w:sz w:val="22"/>
          <w:lang w:val="eu-ES"/>
        </w:rPr>
        <w:t>38.- Enpresa kontratistaren egikaritze baldintzak eta betebeharrak</w:t>
      </w:r>
      <w:bookmarkEnd w:id="95"/>
    </w:p>
    <w:p w:rsidR="008F2A0F" w:rsidRPr="0021461A" w:rsidRDefault="008F2A0F" w:rsidP="003B53C3">
      <w:pPr>
        <w:pStyle w:val="Ttulo3"/>
        <w:spacing w:line="240" w:lineRule="atLeast"/>
        <w:jc w:val="both"/>
        <w:rPr>
          <w:iCs/>
          <w:sz w:val="22"/>
          <w:szCs w:val="22"/>
          <w:lang w:val="eu-ES"/>
        </w:rPr>
      </w:pPr>
      <w:bookmarkStart w:id="96" w:name="_Toc241223013"/>
      <w:r w:rsidRPr="0021461A">
        <w:rPr>
          <w:iCs/>
          <w:sz w:val="22"/>
          <w:szCs w:val="22"/>
          <w:lang w:val="eu-ES"/>
        </w:rPr>
        <w:t>38.1.- Baldintza orokorrak</w:t>
      </w:r>
      <w:bookmarkEnd w:id="96"/>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21461A" w:rsidRDefault="008F2A0F" w:rsidP="00F33A52">
      <w:pPr>
        <w:tabs>
          <w:tab w:val="left" w:pos="400"/>
        </w:tabs>
        <w:spacing w:before="60" w:line="240" w:lineRule="atLeast"/>
        <w:jc w:val="both"/>
        <w:rPr>
          <w:rFonts w:ascii="Arial" w:hAnsi="Arial" w:cs="Arial"/>
          <w:lang w:val="eu-ES"/>
        </w:rPr>
      </w:pPr>
      <w:r w:rsidRPr="0021461A">
        <w:rPr>
          <w:rFonts w:ascii="Arial" w:hAnsi="Arial" w:cs="Arial"/>
          <w:lang w:val="eu-ES"/>
        </w:rPr>
        <w:t xml:space="preserve">2.- Adjudikaziodunaren erantzukizuna izango </w:t>
      </w:r>
      <w:r w:rsidR="00BD1042" w:rsidRPr="0021461A">
        <w:rPr>
          <w:rFonts w:ascii="Arial" w:hAnsi="Arial" w:cs="Arial"/>
          <w:lang w:val="eu-ES"/>
        </w:rPr>
        <w:t>da</w:t>
      </w:r>
      <w:r w:rsidRPr="0021461A">
        <w:rPr>
          <w:rFonts w:ascii="Arial" w:hAnsi="Arial" w:cs="Arial"/>
          <w:lang w:val="eu-ES"/>
        </w:rPr>
        <w:t xml:space="preserve"> </w:t>
      </w:r>
      <w:r w:rsidR="00BD1042" w:rsidRPr="0021461A">
        <w:rPr>
          <w:rFonts w:ascii="Arial" w:hAnsi="Arial" w:cs="Arial"/>
          <w:lang w:val="eu-ES"/>
        </w:rPr>
        <w:t>zerbitzuari lotutako</w:t>
      </w:r>
      <w:r w:rsidR="00F96871" w:rsidRPr="0021461A">
        <w:rPr>
          <w:rFonts w:ascii="Arial" w:hAnsi="Arial" w:cs="Arial"/>
          <w:lang w:val="eu-ES"/>
        </w:rPr>
        <w:t xml:space="preserve"> prestazioen kalitatea</w:t>
      </w:r>
      <w:r w:rsidRPr="0021461A">
        <w:rPr>
          <w:rFonts w:ascii="Arial" w:hAnsi="Arial" w:cs="Arial"/>
          <w:lang w:val="eu-ES"/>
        </w:rPr>
        <w:t>, bai eta kontratua betetzerakoan Administrazioarentzat edo hirugarren pertsonentzat huts, akats, metodo desegoki edo ondorio okerretatik sortzen diren ondorioak ere.</w:t>
      </w:r>
    </w:p>
    <w:p w:rsidR="008F2A0F" w:rsidRPr="0021461A" w:rsidRDefault="008F2A0F" w:rsidP="00F33A52">
      <w:pPr>
        <w:tabs>
          <w:tab w:val="left" w:pos="400"/>
        </w:tabs>
        <w:spacing w:before="60" w:line="240" w:lineRule="atLeast"/>
        <w:jc w:val="both"/>
        <w:rPr>
          <w:rFonts w:ascii="Arial" w:hAnsi="Arial" w:cs="Arial"/>
          <w:lang w:val="eu-ES"/>
        </w:rPr>
      </w:pPr>
      <w:bookmarkStart w:id="97" w:name="_Hlt107312100"/>
      <w:bookmarkEnd w:id="97"/>
      <w:r w:rsidRPr="0021461A">
        <w:rPr>
          <w:rFonts w:ascii="Arial" w:hAnsi="Arial" w:cs="Arial"/>
          <w:lang w:val="eu-ES"/>
        </w:rPr>
        <w:t xml:space="preserve">3.- Pertsona edo enpresa kontratistak lantalde eta langile egokiekin egin beharko du </w:t>
      </w:r>
      <w:r w:rsidR="00BD1042" w:rsidRPr="0021461A">
        <w:rPr>
          <w:rFonts w:ascii="Arial" w:hAnsi="Arial" w:cs="Arial"/>
          <w:lang w:val="eu-ES"/>
        </w:rPr>
        <w:t>zerbitzua</w:t>
      </w:r>
      <w:r w:rsidRPr="0021461A">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21461A" w:rsidRDefault="008F2A0F" w:rsidP="00F33A52">
      <w:pPr>
        <w:tabs>
          <w:tab w:val="left" w:pos="400"/>
        </w:tabs>
        <w:spacing w:before="60" w:line="240" w:lineRule="atLeast"/>
        <w:jc w:val="both"/>
        <w:rPr>
          <w:rFonts w:ascii="Arial" w:hAnsi="Arial" w:cs="Arial"/>
          <w:lang w:val="eu-ES"/>
        </w:rPr>
      </w:pPr>
      <w:r w:rsidRPr="0021461A">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21461A">
          <w:rPr>
            <w:rStyle w:val="Hipervnculo"/>
            <w:rFonts w:ascii="Arial" w:hAnsi="Arial" w:cs="Arial"/>
            <w:b/>
            <w:color w:val="auto"/>
            <w:spacing w:val="-4"/>
            <w:lang w:val="eu-ES"/>
          </w:rPr>
          <w:t>2</w:t>
        </w:r>
        <w:r w:rsidR="00B56509" w:rsidRPr="0021461A">
          <w:rPr>
            <w:rStyle w:val="Hipervnculo"/>
            <w:rFonts w:ascii="Arial" w:hAnsi="Arial" w:cs="Arial"/>
            <w:b/>
            <w:color w:val="auto"/>
            <w:spacing w:val="-4"/>
            <w:lang w:val="eu-ES"/>
          </w:rPr>
          <w:t>4</w:t>
        </w:r>
        <w:r w:rsidRPr="0021461A">
          <w:rPr>
            <w:rStyle w:val="Hipervnculo"/>
            <w:rFonts w:ascii="Arial" w:hAnsi="Arial" w:cs="Arial"/>
            <w:b/>
            <w:color w:val="auto"/>
            <w:spacing w:val="-4"/>
            <w:lang w:val="eu-ES"/>
          </w:rPr>
          <w:t>. atalean</w:t>
        </w:r>
      </w:hyperlink>
      <w:r w:rsidRPr="0021461A">
        <w:rPr>
          <w:rFonts w:ascii="Arial" w:hAnsi="Arial" w:cs="Arial"/>
          <w:spacing w:val="-4"/>
          <w:lang w:val="eu-ES"/>
        </w:rPr>
        <w:t xml:space="preserve"> hala jasotzen bada, aipatutako estaldurak ziurtatu eta han zehaztutako aseguru osagarriak izan beharko ditu.</w:t>
      </w:r>
    </w:p>
    <w:p w:rsidR="008F2A0F" w:rsidRPr="0021461A" w:rsidRDefault="008F2A0F" w:rsidP="00F33A52">
      <w:pPr>
        <w:tabs>
          <w:tab w:val="left" w:pos="400"/>
        </w:tabs>
        <w:spacing w:before="60" w:line="240" w:lineRule="atLeast"/>
        <w:jc w:val="both"/>
        <w:rPr>
          <w:rFonts w:ascii="Arial" w:hAnsi="Arial" w:cs="Arial"/>
          <w:lang w:val="eu-ES"/>
        </w:rPr>
      </w:pPr>
      <w:r w:rsidRPr="0021461A">
        <w:rPr>
          <w:rFonts w:ascii="Arial" w:hAnsi="Arial" w:cs="Arial"/>
          <w:spacing w:val="-4"/>
          <w:lang w:val="eu-ES"/>
        </w:rPr>
        <w:t>Nolanahi ere, kontratistak ordainduko ditu kalte-galerak, aseguru polizetako mugak gainditzen dituen zatian eta polizek estali gabeko ondasunetan eta arriskuetan.</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5.- Administrazioak zehaztuko du kontratistaren prestazioa hori </w:t>
      </w:r>
      <w:r w:rsidR="004378D1" w:rsidRPr="0021461A">
        <w:rPr>
          <w:rFonts w:ascii="Arial" w:hAnsi="Arial" w:cs="Arial"/>
          <w:lang w:val="eu-ES"/>
        </w:rPr>
        <w:t>egikaritu</w:t>
      </w:r>
      <w:r w:rsidRPr="0021461A">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21461A" w:rsidRDefault="008F2A0F" w:rsidP="00F33A52">
      <w:pPr>
        <w:autoSpaceDE w:val="0"/>
        <w:autoSpaceDN w:val="0"/>
        <w:adjustRightInd w:val="0"/>
        <w:spacing w:before="60" w:line="240" w:lineRule="atLeast"/>
        <w:jc w:val="both"/>
        <w:rPr>
          <w:rFonts w:ascii="Arial" w:hAnsi="Arial" w:cs="Arial"/>
          <w:szCs w:val="22"/>
          <w:lang w:val="eu-ES"/>
        </w:rPr>
      </w:pPr>
      <w:r w:rsidRPr="0021461A">
        <w:rPr>
          <w:rFonts w:ascii="Arial" w:hAnsi="Arial" w:cs="Arial"/>
          <w:lang w:val="eu-ES"/>
        </w:rPr>
        <w:t>6.- Lizitaziora aurkezten diren enpresek borondatez onartzen dute lizitazio, adjudikatze eta betetze prozesuetatik eratorritako datu guztiei gardentasuna ematea.</w:t>
      </w:r>
    </w:p>
    <w:p w:rsidR="008F2A0F" w:rsidRPr="0021461A" w:rsidRDefault="008F2A0F" w:rsidP="003B53C3">
      <w:pPr>
        <w:pStyle w:val="Ttulo3"/>
        <w:spacing w:line="240" w:lineRule="atLeast"/>
        <w:jc w:val="both"/>
        <w:rPr>
          <w:iCs/>
          <w:sz w:val="22"/>
          <w:szCs w:val="22"/>
          <w:lang w:val="eu-ES"/>
        </w:rPr>
      </w:pPr>
      <w:bookmarkStart w:id="98" w:name="_Toc241223014"/>
      <w:r w:rsidRPr="0021461A">
        <w:rPr>
          <w:iCs/>
          <w:sz w:val="22"/>
          <w:szCs w:val="22"/>
          <w:lang w:val="eu-ES"/>
        </w:rPr>
        <w:t>38.2.- Kontratua egikaritzeko baldintza bereziak</w:t>
      </w:r>
      <w:bookmarkEnd w:id="98"/>
    </w:p>
    <w:p w:rsidR="008F2A0F" w:rsidRPr="0021461A" w:rsidRDefault="008F2A0F" w:rsidP="00F33A52">
      <w:pPr>
        <w:suppressAutoHyphens/>
        <w:spacing w:before="60" w:line="240" w:lineRule="atLeast"/>
        <w:jc w:val="both"/>
        <w:rPr>
          <w:rFonts w:ascii="Arial" w:eastAsia="MS Gothic" w:hAnsi="Arial" w:cs="Arial"/>
          <w:bCs/>
          <w:lang w:val="eu-ES"/>
        </w:rPr>
      </w:pPr>
      <w:r w:rsidRPr="0021461A">
        <w:rPr>
          <w:rFonts w:ascii="Arial" w:hAnsi="Arial" w:cs="Arial"/>
          <w:lang w:val="eu-ES" w:eastAsia="zh-CN"/>
        </w:rPr>
        <w:t xml:space="preserve">1.- Aurrekontuko ekitaldi bakoitzeko abenduaren lehenengo hamabostaldian, eta orohar, kontratua jaso aurretiko hilabetean, enpresa kontratistak </w:t>
      </w:r>
      <w:r w:rsidRPr="0021461A">
        <w:rPr>
          <w:rFonts w:ascii="Arial" w:eastAsia="MS Gothic" w:hAnsi="Arial" w:cs="Arial"/>
          <w:bCs/>
          <w:lang w:val="eu-ES"/>
        </w:rPr>
        <w:t xml:space="preserve">adjudikazio irizpideen eta izaera sozialeko egikaritze baldintza berezien ebaluazioa aurkeztu beharko du </w:t>
      </w:r>
      <w:hyperlink w:anchor="Anx_9" w:history="1">
        <w:r w:rsidRPr="0021461A">
          <w:rPr>
            <w:rStyle w:val="Hipervnculo"/>
            <w:rFonts w:ascii="Arial" w:eastAsia="MS Gothic" w:hAnsi="Arial" w:cs="Arial"/>
            <w:b/>
            <w:bCs/>
            <w:color w:val="auto"/>
            <w:lang w:val="eu-ES"/>
          </w:rPr>
          <w:t>X. eranskinean</w:t>
        </w:r>
      </w:hyperlink>
      <w:r w:rsidRPr="0021461A">
        <w:rPr>
          <w:rFonts w:ascii="Arial" w:eastAsia="MS Gothic" w:hAnsi="Arial" w:cs="Arial"/>
          <w:bCs/>
          <w:lang w:val="eu-ES"/>
        </w:rPr>
        <w:t xml:space="preserve"> jasotakoari jarraituz.</w:t>
      </w:r>
    </w:p>
    <w:p w:rsidR="008F2A0F" w:rsidRPr="0021461A" w:rsidRDefault="008F2A0F" w:rsidP="00F33A52">
      <w:pPr>
        <w:suppressAutoHyphens/>
        <w:spacing w:before="60" w:line="240" w:lineRule="atLeast"/>
        <w:jc w:val="both"/>
        <w:rPr>
          <w:rFonts w:ascii="Arial" w:eastAsia="MS Gothic" w:hAnsi="Arial" w:cs="Arial"/>
          <w:bCs/>
          <w:lang w:val="eu-ES"/>
        </w:rPr>
      </w:pPr>
      <w:r w:rsidRPr="0021461A">
        <w:rPr>
          <w:rFonts w:ascii="Arial" w:eastAsia="MS Gothic" w:hAnsi="Arial" w:cs="Arial"/>
          <w:bCs/>
          <w:lang w:val="eu-ES"/>
        </w:rPr>
        <w:t xml:space="preserve">2.- Kontratua egikaritze baldintza berezi guztiak baldintza berdinetan betetzea eskatuko zaie </w:t>
      </w:r>
      <w:r w:rsidR="00030DE7" w:rsidRPr="0021461A">
        <w:rPr>
          <w:rFonts w:ascii="Arial" w:eastAsia="MS Gothic" w:hAnsi="Arial" w:cs="Arial"/>
          <w:bCs/>
          <w:lang w:val="eu-ES"/>
        </w:rPr>
        <w:t>hura</w:t>
      </w:r>
      <w:r w:rsidRPr="0021461A">
        <w:rPr>
          <w:rFonts w:ascii="Arial" w:eastAsia="MS Gothic" w:hAnsi="Arial" w:cs="Arial"/>
          <w:bCs/>
          <w:lang w:val="eu-ES"/>
        </w:rPr>
        <w:t xml:space="preserve"> egikaritzean parte hartuko duten azpikontratista guztiei.</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3.-</w:t>
      </w:r>
      <w:r w:rsidRPr="0021461A">
        <w:rPr>
          <w:rFonts w:ascii="Arial" w:hAnsi="Arial" w:cs="Arial"/>
          <w:lang w:val="eu-ES" w:eastAsia="zh-CN"/>
        </w:rPr>
        <w:t xml:space="preserve">, </w:t>
      </w:r>
      <w:r w:rsidR="00030DE7" w:rsidRPr="0021461A">
        <w:rPr>
          <w:rFonts w:ascii="Arial" w:hAnsi="Arial" w:cs="Arial"/>
          <w:lang w:val="eu-ES"/>
        </w:rPr>
        <w:t>E</w:t>
      </w:r>
      <w:r w:rsidRPr="0021461A">
        <w:rPr>
          <w:rFonts w:ascii="Arial" w:hAnsi="Arial" w:cs="Arial"/>
          <w:lang w:val="eu-ES"/>
        </w:rPr>
        <w:t xml:space="preserve">zaugarrien taulako </w:t>
      </w:r>
      <w:hyperlink w:anchor="CC_20" w:history="1">
        <w:r w:rsidR="00B56509" w:rsidRPr="0021461A">
          <w:rPr>
            <w:rStyle w:val="Hipervnculo"/>
            <w:rFonts w:ascii="Arial" w:hAnsi="Arial" w:cs="Arial"/>
            <w:b/>
            <w:color w:val="auto"/>
            <w:lang w:val="eu-ES"/>
          </w:rPr>
          <w:t>20</w:t>
        </w:r>
        <w:r w:rsidRPr="0021461A">
          <w:rPr>
            <w:rStyle w:val="Hipervnculo"/>
            <w:rFonts w:ascii="Arial" w:hAnsi="Arial" w:cs="Arial"/>
            <w:b/>
            <w:color w:val="auto"/>
            <w:lang w:val="eu-ES"/>
          </w:rPr>
          <w:t>. atalean</w:t>
        </w:r>
      </w:hyperlink>
      <w:r w:rsidRPr="0021461A">
        <w:rPr>
          <w:rFonts w:ascii="Arial" w:hAnsi="Arial" w:cs="Arial"/>
          <w:lang w:val="eu-ES"/>
        </w:rPr>
        <w:t xml:space="preserve"> </w:t>
      </w:r>
      <w:r w:rsidR="00030DE7" w:rsidRPr="0021461A">
        <w:rPr>
          <w:rFonts w:ascii="Arial" w:hAnsi="Arial" w:cs="Arial"/>
          <w:lang w:val="eu-ES" w:eastAsia="zh-CN"/>
        </w:rPr>
        <w:t>aurreikusitakoez gain,</w:t>
      </w:r>
      <w:r w:rsidR="00030DE7" w:rsidRPr="0021461A">
        <w:rPr>
          <w:rFonts w:ascii="Arial" w:hAnsi="Arial" w:cs="Arial"/>
          <w:lang w:val="eu-ES"/>
        </w:rPr>
        <w:t xml:space="preserve"> </w:t>
      </w:r>
      <w:r w:rsidRPr="0021461A">
        <w:rPr>
          <w:rFonts w:ascii="Arial" w:hAnsi="Arial" w:cs="Arial"/>
          <w:lang w:val="eu-ES"/>
        </w:rPr>
        <w:t>egikari</w:t>
      </w:r>
      <w:r w:rsidRPr="0021461A">
        <w:rPr>
          <w:rFonts w:ascii="Arial" w:hAnsi="Arial" w:cs="Arial"/>
          <w:lang w:val="eu-ES" w:eastAsia="zh-CN"/>
        </w:rPr>
        <w:t>tzeko betebehar bereziak dira jarraian adierazten direnak</w:t>
      </w:r>
      <w:r w:rsidRPr="0021461A">
        <w:rPr>
          <w:rFonts w:ascii="Arial" w:hAnsi="Arial" w:cs="Arial"/>
          <w:lang w:val="eu-ES"/>
        </w:rPr>
        <w:t>:</w:t>
      </w:r>
    </w:p>
    <w:p w:rsidR="008F2A0F" w:rsidRPr="0021461A" w:rsidRDefault="008F2A0F" w:rsidP="00FE04F5">
      <w:pPr>
        <w:pStyle w:val="Ttulo4"/>
        <w:pBdr>
          <w:bottom w:val="none" w:sz="0" w:space="0" w:color="auto"/>
        </w:pBdr>
        <w:spacing w:before="120" w:line="240" w:lineRule="atLeast"/>
        <w:jc w:val="left"/>
        <w:rPr>
          <w:rFonts w:cs="Arial"/>
          <w:sz w:val="20"/>
          <w:lang w:val="eu-ES"/>
        </w:rPr>
      </w:pPr>
      <w:bookmarkStart w:id="99" w:name="_Toc241223015"/>
      <w:r w:rsidRPr="0021461A">
        <w:rPr>
          <w:rFonts w:cs="Arial"/>
          <w:sz w:val="20"/>
          <w:lang w:val="eu-ES"/>
        </w:rPr>
        <w:lastRenderedPageBreak/>
        <w:t>38.2.1</w:t>
      </w:r>
      <w:r w:rsidR="008A5E93" w:rsidRPr="0021461A">
        <w:rPr>
          <w:rFonts w:cs="Arial"/>
          <w:sz w:val="20"/>
          <w:lang w:val="eu-ES"/>
        </w:rPr>
        <w:t>.</w:t>
      </w:r>
      <w:r w:rsidRPr="0021461A">
        <w:rPr>
          <w:rFonts w:cs="Arial"/>
          <w:sz w:val="20"/>
          <w:lang w:val="eu-ES"/>
        </w:rPr>
        <w:t>- Lan eta gizarte arloko betebeharrak eta ingurumenaren babesaren arlokoak</w:t>
      </w:r>
      <w:bookmarkEnd w:id="99"/>
    </w:p>
    <w:p w:rsidR="008F2A0F" w:rsidRPr="0021461A"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21461A">
        <w:rPr>
          <w:rFonts w:ascii="Arial" w:hAnsi="Arial" w:cs="Arial"/>
          <w:lang w:val="eu-ES"/>
        </w:rPr>
        <w:t xml:space="preserve">1.- Kontratistak lan, </w:t>
      </w:r>
      <w:r w:rsidR="00030DE7" w:rsidRPr="0021461A">
        <w:rPr>
          <w:rFonts w:ascii="Arial" w:hAnsi="Arial" w:cs="Arial"/>
          <w:lang w:val="eu-ES"/>
        </w:rPr>
        <w:t>G</w:t>
      </w:r>
      <w:r w:rsidRPr="0021461A">
        <w:rPr>
          <w:rFonts w:ascii="Arial" w:hAnsi="Arial" w:cs="Arial"/>
          <w:lang w:val="eu-ES"/>
        </w:rPr>
        <w:t xml:space="preserve">izarte </w:t>
      </w:r>
      <w:r w:rsidR="00030DE7" w:rsidRPr="0021461A">
        <w:rPr>
          <w:rFonts w:ascii="Arial" w:hAnsi="Arial" w:cs="Arial"/>
          <w:lang w:val="eu-ES"/>
        </w:rPr>
        <w:t>S</w:t>
      </w:r>
      <w:r w:rsidRPr="0021461A">
        <w:rPr>
          <w:rFonts w:ascii="Arial" w:hAnsi="Arial" w:cs="Arial"/>
          <w:lang w:val="eu-ES"/>
        </w:rPr>
        <w:t xml:space="preserve">egurantza eta laneko segurtasun nahiz osasun eta ingurumenaren babes arloetako lege, </w:t>
      </w:r>
      <w:r w:rsidR="00030DE7" w:rsidRPr="0021461A">
        <w:rPr>
          <w:rFonts w:ascii="Arial" w:hAnsi="Arial" w:cs="Arial"/>
          <w:lang w:val="eu-ES"/>
        </w:rPr>
        <w:t>erregelamendu</w:t>
      </w:r>
      <w:r w:rsidRPr="0021461A">
        <w:rPr>
          <w:rFonts w:ascii="Arial" w:hAnsi="Arial" w:cs="Arial"/>
          <w:lang w:val="eu-ES"/>
        </w:rPr>
        <w:t xml:space="preserve"> eta hitzarmen xedapen guztiak bete behar</w:t>
      </w:r>
      <w:r w:rsidR="00D51DFC" w:rsidRPr="0021461A">
        <w:rPr>
          <w:rFonts w:ascii="Arial" w:hAnsi="Arial" w:cs="Arial"/>
          <w:lang w:val="eu-ES"/>
        </w:rPr>
        <w:t xml:space="preserve"> ditu, baita klausula-</w:t>
      </w:r>
      <w:r w:rsidRPr="0021461A">
        <w:rPr>
          <w:rFonts w:ascii="Arial" w:hAnsi="Arial" w:cs="Arial"/>
          <w:lang w:val="eu-ES"/>
        </w:rPr>
        <w:t xml:space="preserve">agiri hauetan xedatutakoak ere. </w:t>
      </w:r>
    </w:p>
    <w:p w:rsidR="008F2A0F" w:rsidRPr="0021461A" w:rsidRDefault="008F2A0F" w:rsidP="00F33A52">
      <w:pPr>
        <w:autoSpaceDE w:val="0"/>
        <w:autoSpaceDN w:val="0"/>
        <w:adjustRightInd w:val="0"/>
        <w:spacing w:before="60" w:line="240" w:lineRule="atLeast"/>
        <w:jc w:val="both"/>
        <w:rPr>
          <w:rFonts w:ascii="Arial" w:hAnsi="Arial" w:cs="Arial"/>
          <w:b/>
          <w:lang w:val="eu-ES"/>
        </w:rPr>
      </w:pPr>
      <w:r w:rsidRPr="0021461A">
        <w:rPr>
          <w:rFonts w:ascii="Arial" w:hAnsi="Arial" w:cs="Arial"/>
          <w:lang w:val="eu-ES"/>
        </w:rPr>
        <w:t xml:space="preserve">2.- Kontratistak kontratua </w:t>
      </w:r>
      <w:r w:rsidR="00A26964" w:rsidRPr="0021461A">
        <w:rPr>
          <w:rFonts w:ascii="Arial" w:hAnsi="Arial" w:cs="Arial"/>
          <w:lang w:val="eu-ES"/>
        </w:rPr>
        <w:t>egikarituko</w:t>
      </w:r>
      <w:r w:rsidRPr="0021461A">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21461A">
        <w:rPr>
          <w:rFonts w:ascii="Arial" w:hAnsi="Arial" w:cs="Arial"/>
          <w:lang w:val="eu-ES"/>
        </w:rPr>
        <w:t>G</w:t>
      </w:r>
      <w:r w:rsidRPr="0021461A">
        <w:rPr>
          <w:rFonts w:ascii="Arial" w:hAnsi="Arial" w:cs="Arial"/>
          <w:lang w:val="eu-ES"/>
        </w:rPr>
        <w:t xml:space="preserve">izarte </w:t>
      </w:r>
      <w:r w:rsidR="00A26964" w:rsidRPr="0021461A">
        <w:rPr>
          <w:rFonts w:ascii="Arial" w:hAnsi="Arial" w:cs="Arial"/>
          <w:lang w:val="eu-ES"/>
        </w:rPr>
        <w:t>S</w:t>
      </w:r>
      <w:r w:rsidRPr="0021461A">
        <w:rPr>
          <w:rFonts w:ascii="Arial" w:hAnsi="Arial" w:cs="Arial"/>
          <w:lang w:val="eu-ES"/>
        </w:rPr>
        <w:t>egurantzan izena eta alta emanda daudela, eta horren berri emango dio kontratazio organoari.</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1461A" w:rsidRDefault="008F2A0F"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241223016"/>
      <w:bookmarkEnd w:id="101"/>
      <w:r w:rsidRPr="0021461A">
        <w:rPr>
          <w:rFonts w:cs="Arial"/>
          <w:sz w:val="20"/>
          <w:lang w:val="eu-ES"/>
        </w:rPr>
        <w:t>38.2.2.- Kontratuaren egikaritzeari atxikitako langileei buruzko betebeharrak</w:t>
      </w:r>
      <w:bookmarkEnd w:id="102"/>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Horren ordez, erantzukizunpeko adierazpen bat aurkeztu beharko du, data horretan kontratua </w:t>
      </w:r>
      <w:r w:rsidR="008C5DCF" w:rsidRPr="0021461A">
        <w:rPr>
          <w:rFonts w:ascii="Arial" w:hAnsi="Arial" w:cs="Arial"/>
          <w:lang w:val="eu-ES"/>
        </w:rPr>
        <w:t>egikaritzen</w:t>
      </w:r>
      <w:r w:rsidRPr="0021461A">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2.- Enpresak kontratuaren objektuari atxikiko dituen langile berriak kontratatzen dituenean, behartuta egongo da entitate kontratatzaileari informazio eta dokumentazio hau ematera: </w:t>
      </w:r>
    </w:p>
    <w:p w:rsidR="008F2A0F" w:rsidRPr="0021461A" w:rsidRDefault="008F2A0F" w:rsidP="00F421BF">
      <w:pPr>
        <w:pStyle w:val="texto"/>
        <w:numPr>
          <w:ilvl w:val="0"/>
          <w:numId w:val="8"/>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21461A">
        <w:rPr>
          <w:rFonts w:ascii="Arial" w:hAnsi="Arial" w:cs="Arial"/>
          <w:color w:val="auto"/>
          <w:sz w:val="20"/>
          <w:szCs w:val="20"/>
          <w:lang w:val="eu-ES"/>
        </w:rPr>
        <w:t xml:space="preserve">Gizarte Segurantzako afiliazioa eta alta. </w:t>
      </w:r>
    </w:p>
    <w:p w:rsidR="008F2A0F" w:rsidRPr="0021461A" w:rsidRDefault="008F2A0F" w:rsidP="00F421BF">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1461A">
        <w:rPr>
          <w:rFonts w:ascii="Arial" w:hAnsi="Arial" w:cs="Arial"/>
          <w:color w:val="auto"/>
          <w:sz w:val="20"/>
          <w:szCs w:val="20"/>
          <w:lang w:val="eu-ES"/>
        </w:rPr>
        <w:t>Kontratuen modalitatea, objektua, kategoria edo talde profesionala eta lansaioa.</w:t>
      </w:r>
    </w:p>
    <w:p w:rsidR="008F2A0F" w:rsidRPr="0021461A" w:rsidRDefault="008F2A0F" w:rsidP="00F421BF">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1461A">
        <w:rPr>
          <w:rFonts w:ascii="Arial" w:hAnsi="Arial" w:cs="Arial"/>
          <w:color w:val="auto"/>
          <w:sz w:val="20"/>
          <w:szCs w:val="20"/>
          <w:lang w:val="eu-ES"/>
        </w:rPr>
        <w:t>Urteko soldata gordina (ordainsarien kontzeptuen arabera xehatuta).</w:t>
      </w:r>
    </w:p>
    <w:p w:rsidR="008F2A0F" w:rsidRPr="0021461A" w:rsidRDefault="008F2A0F" w:rsidP="00F421BF">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1461A">
        <w:rPr>
          <w:rFonts w:ascii="Arial" w:hAnsi="Arial" w:cs="Arial"/>
          <w:color w:val="auto"/>
          <w:sz w:val="20"/>
          <w:szCs w:val="20"/>
          <w:lang w:val="eu-ES"/>
        </w:rPr>
        <w:lastRenderedPageBreak/>
        <w:t xml:space="preserve">Hala badagokio, hitzarmen kolektibo aplikagarria eta indarrean dauden itun aplikagarriak. </w:t>
      </w:r>
    </w:p>
    <w:p w:rsidR="008F2A0F" w:rsidRPr="0021461A" w:rsidRDefault="008F2A0F" w:rsidP="00F421BF">
      <w:pPr>
        <w:pStyle w:val="texto"/>
        <w:numPr>
          <w:ilvl w:val="0"/>
          <w:numId w:val="8"/>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21461A">
        <w:rPr>
          <w:rFonts w:ascii="Arial" w:hAnsi="Arial" w:cs="Arial"/>
          <w:color w:val="auto"/>
          <w:sz w:val="20"/>
          <w:szCs w:val="20"/>
          <w:lang w:val="eu-ES"/>
        </w:rPr>
        <w:t xml:space="preserve">Behar denean, lan horretarako gaitzen duen titulazio akademikoa.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1461A" w:rsidRDefault="008F2A0F" w:rsidP="00FE04F5">
      <w:pPr>
        <w:pStyle w:val="Ttulo4"/>
        <w:pBdr>
          <w:bottom w:val="none" w:sz="0" w:space="0" w:color="auto"/>
        </w:pBdr>
        <w:spacing w:before="120" w:line="240" w:lineRule="atLeast"/>
        <w:jc w:val="left"/>
        <w:rPr>
          <w:rFonts w:cs="Arial"/>
          <w:sz w:val="20"/>
          <w:lang w:val="eu-ES"/>
        </w:rPr>
      </w:pPr>
      <w:bookmarkStart w:id="103" w:name="_Toc241223017"/>
      <w:r w:rsidRPr="0021461A">
        <w:rPr>
          <w:rFonts w:cs="Arial"/>
          <w:sz w:val="20"/>
          <w:lang w:val="eu-ES"/>
        </w:rPr>
        <w:t>38.2.3.- Subrogazio kasuetako betebeharrak</w:t>
      </w:r>
      <w:bookmarkEnd w:id="103"/>
      <w:r w:rsidRPr="0021461A">
        <w:rPr>
          <w:rFonts w:cs="Arial"/>
          <w:sz w:val="20"/>
          <w:lang w:val="eu-ES"/>
        </w:rPr>
        <w:t xml:space="preserve"> </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 xml:space="preserve">1.- SPKLren 130. artikuluan jasotako informazio betebeharra aplikatuz, ezaugarrien taulako </w:t>
      </w:r>
      <w:hyperlink w:anchor="CC_25" w:history="1">
        <w:r w:rsidRPr="0021461A">
          <w:rPr>
            <w:rStyle w:val="Hipervnculo"/>
            <w:rFonts w:ascii="Arial" w:hAnsi="Arial" w:cs="Arial"/>
            <w:b/>
            <w:color w:val="auto"/>
            <w:sz w:val="20"/>
            <w:lang w:val="eu-ES"/>
          </w:rPr>
          <w:t>2</w:t>
        </w:r>
        <w:r w:rsidR="00B56509" w:rsidRPr="0021461A">
          <w:rPr>
            <w:rStyle w:val="Hipervnculo"/>
            <w:rFonts w:ascii="Arial" w:hAnsi="Arial" w:cs="Arial"/>
            <w:b/>
            <w:color w:val="auto"/>
            <w:sz w:val="20"/>
            <w:lang w:val="eu-ES"/>
          </w:rPr>
          <w:t>5</w:t>
        </w:r>
        <w:r w:rsidRPr="0021461A">
          <w:rPr>
            <w:rStyle w:val="Hipervnculo"/>
            <w:rFonts w:ascii="Arial" w:hAnsi="Arial" w:cs="Arial"/>
            <w:b/>
            <w:color w:val="auto"/>
            <w:sz w:val="20"/>
            <w:lang w:val="eu-ES"/>
          </w:rPr>
          <w:t>. atalean</w:t>
        </w:r>
      </w:hyperlink>
      <w:r w:rsidRPr="0021461A">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21461A"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21461A" w:rsidRDefault="00F538C1" w:rsidP="00FE04F5">
      <w:pPr>
        <w:pStyle w:val="Ttulo4"/>
        <w:pBdr>
          <w:bottom w:val="none" w:sz="0" w:space="0" w:color="auto"/>
        </w:pBdr>
        <w:spacing w:before="120" w:line="240" w:lineRule="atLeast"/>
        <w:jc w:val="left"/>
        <w:rPr>
          <w:rFonts w:cs="Arial"/>
          <w:sz w:val="20"/>
          <w:lang w:val="eu-ES"/>
        </w:rPr>
      </w:pPr>
      <w:bookmarkStart w:id="104" w:name="_Toc241223018"/>
      <w:r w:rsidRPr="0021461A">
        <w:rPr>
          <w:rFonts w:cs="Arial"/>
          <w:sz w:val="20"/>
          <w:lang w:val="eu-ES"/>
        </w:rPr>
        <w:lastRenderedPageBreak/>
        <w:t>38.2.4</w:t>
      </w:r>
      <w:r w:rsidR="008F2A0F" w:rsidRPr="0021461A">
        <w:rPr>
          <w:rFonts w:cs="Arial"/>
          <w:sz w:val="20"/>
          <w:lang w:val="eu-ES"/>
        </w:rPr>
        <w:t>.- Emakumeen eta gizonen arteko berdintasun arloko betebeharrak</w:t>
      </w:r>
      <w:bookmarkEnd w:id="104"/>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21461A">
        <w:rPr>
          <w:rFonts w:ascii="Arial" w:hAnsi="Arial" w:cs="Arial"/>
          <w:sz w:val="18"/>
          <w:lang w:val="eu-ES"/>
        </w:rPr>
        <w:t>.</w:t>
      </w:r>
      <w:r w:rsidRPr="0021461A">
        <w:rPr>
          <w:rFonts w:ascii="Arial" w:hAnsi="Arial" w:cs="Arial"/>
          <w:lang w:val="eu-ES"/>
        </w:rPr>
        <w:t xml:space="preserve"> </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21461A">
        <w:rPr>
          <w:rFonts w:ascii="Arial" w:hAnsi="Arial" w:cs="Arial"/>
          <w:lang w:val="eu-ES"/>
        </w:rPr>
        <w:t>detasuna</w:t>
      </w:r>
      <w:r w:rsidRPr="0021461A">
        <w:rPr>
          <w:rFonts w:ascii="Arial" w:hAnsi="Arial" w:cs="Arial"/>
          <w:lang w:val="eu-ES"/>
        </w:rPr>
        <w:t xml:space="preserve"> eta genero rol zein identitateen aniztasuna sustatu beharko ditu.</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21461A" w:rsidRDefault="00F538C1" w:rsidP="00FE04F5">
      <w:pPr>
        <w:pStyle w:val="Ttulo4"/>
        <w:pBdr>
          <w:bottom w:val="none" w:sz="0" w:space="0" w:color="auto"/>
        </w:pBdr>
        <w:spacing w:before="120" w:line="240" w:lineRule="atLeast"/>
        <w:jc w:val="left"/>
        <w:rPr>
          <w:rFonts w:cs="Arial"/>
          <w:sz w:val="20"/>
          <w:lang w:val="eu-ES"/>
        </w:rPr>
      </w:pPr>
      <w:bookmarkStart w:id="105" w:name="_Toc241223019"/>
      <w:r w:rsidRPr="0021461A">
        <w:rPr>
          <w:rFonts w:cs="Arial"/>
          <w:sz w:val="20"/>
          <w:lang w:val="eu-ES"/>
        </w:rPr>
        <w:t>38.2.5</w:t>
      </w:r>
      <w:r w:rsidR="008F2A0F" w:rsidRPr="0021461A">
        <w:rPr>
          <w:rFonts w:cs="Arial"/>
          <w:sz w:val="20"/>
          <w:lang w:val="eu-ES"/>
        </w:rPr>
        <w:t>.- Betebeharrak azpikontratazioan</w:t>
      </w:r>
      <w:bookmarkEnd w:id="105"/>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Azpikontratuak egin ahal izateko, beharkizun hauek bete behar dira: </w:t>
      </w:r>
    </w:p>
    <w:p w:rsidR="008F2A0F" w:rsidRPr="0021461A" w:rsidRDefault="008F2A0F" w:rsidP="00F421BF">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21461A">
        <w:rPr>
          <w:rFonts w:ascii="Arial" w:hAnsi="Arial" w:cs="Arial"/>
          <w:sz w:val="20"/>
          <w:szCs w:val="20"/>
          <w:lang w:val="eu-ES"/>
        </w:rPr>
        <w:t>azpi</w:t>
      </w:r>
      <w:r w:rsidRPr="0021461A">
        <w:rPr>
          <w:rFonts w:ascii="Arial" w:hAnsi="Arial" w:cs="Arial"/>
          <w:sz w:val="20"/>
          <w:szCs w:val="20"/>
          <w:lang w:val="eu-ES"/>
        </w:rPr>
        <w:t>kontratistak nortzuk di</w:t>
      </w:r>
      <w:r w:rsidR="00375D4B" w:rsidRPr="0021461A">
        <w:rPr>
          <w:rFonts w:ascii="Arial" w:hAnsi="Arial" w:cs="Arial"/>
          <w:sz w:val="20"/>
          <w:szCs w:val="20"/>
          <w:lang w:val="eu-ES"/>
        </w:rPr>
        <w:t>ren zehaztuz. Horrez gain, azpi</w:t>
      </w:r>
      <w:r w:rsidRPr="0021461A">
        <w:rPr>
          <w:rFonts w:ascii="Arial" w:hAnsi="Arial" w:cs="Arial"/>
          <w:sz w:val="20"/>
          <w:szCs w:val="20"/>
          <w:lang w:val="eu-ES"/>
        </w:rPr>
        <w:t xml:space="preserve">kontratisten izena, harremanetarako datuak eta lege ordezkariak zeintzuk diren adierazi beharko du, eta, era berean, </w:t>
      </w:r>
      <w:r w:rsidR="00375D4B" w:rsidRPr="0021461A">
        <w:rPr>
          <w:rFonts w:ascii="Arial" w:hAnsi="Arial" w:cs="Arial"/>
          <w:sz w:val="20"/>
          <w:szCs w:val="20"/>
          <w:lang w:val="eu-ES"/>
        </w:rPr>
        <w:t>azpi</w:t>
      </w:r>
      <w:r w:rsidRPr="0021461A">
        <w:rPr>
          <w:rFonts w:ascii="Arial" w:hAnsi="Arial" w:cs="Arial"/>
          <w:sz w:val="20"/>
          <w:szCs w:val="20"/>
          <w:lang w:val="eu-ES"/>
        </w:rPr>
        <w:t xml:space="preserve">kontratistek kontratua </w:t>
      </w:r>
      <w:r w:rsidR="00375D4B" w:rsidRPr="0021461A">
        <w:rPr>
          <w:rFonts w:ascii="Arial" w:hAnsi="Arial" w:cs="Arial"/>
          <w:sz w:val="20"/>
          <w:szCs w:val="20"/>
          <w:lang w:val="eu-ES"/>
        </w:rPr>
        <w:t>egikaritzeko</w:t>
      </w:r>
      <w:r w:rsidRPr="0021461A">
        <w:rPr>
          <w:rFonts w:ascii="Arial" w:hAnsi="Arial" w:cs="Arial"/>
          <w:sz w:val="20"/>
          <w:szCs w:val="20"/>
          <w:lang w:val="eu-ES"/>
        </w:rPr>
        <w:t xml:space="preserve"> gaitasuna dutela behar bezala justifikatu beharko du, baita Administrazioarekin kontratatzeko debeku egoeran ez daudela ere.</w:t>
      </w:r>
    </w:p>
    <w:p w:rsidR="008F2A0F" w:rsidRPr="0021461A" w:rsidRDefault="00375D4B" w:rsidP="0025696D">
      <w:pPr>
        <w:tabs>
          <w:tab w:val="left" w:pos="567"/>
        </w:tabs>
        <w:spacing w:before="60" w:line="240" w:lineRule="atLeast"/>
        <w:ind w:left="567"/>
        <w:jc w:val="both"/>
        <w:textAlignment w:val="baseline"/>
        <w:rPr>
          <w:rFonts w:ascii="Arial" w:hAnsi="Arial" w:cs="Arial"/>
          <w:lang w:val="eu-ES"/>
        </w:rPr>
      </w:pPr>
      <w:r w:rsidRPr="0021461A">
        <w:rPr>
          <w:rFonts w:ascii="Arial" w:hAnsi="Arial" w:cs="Arial"/>
          <w:lang w:val="eu-ES"/>
        </w:rPr>
        <w:t>Azpi</w:t>
      </w:r>
      <w:r w:rsidR="008F2A0F" w:rsidRPr="0021461A">
        <w:rPr>
          <w:rFonts w:ascii="Arial" w:hAnsi="Arial" w:cs="Arial"/>
          <w:lang w:val="eu-ES"/>
        </w:rPr>
        <w:t xml:space="preserve">kontratistak </w:t>
      </w:r>
      <w:r w:rsidR="0025696D" w:rsidRPr="0021461A">
        <w:rPr>
          <w:rFonts w:ascii="Arial" w:hAnsi="Arial" w:cs="Arial"/>
          <w:lang w:val="eu-ES"/>
        </w:rPr>
        <w:t xml:space="preserve">SPKLren </w:t>
      </w:r>
      <w:r w:rsidR="008F2A0F" w:rsidRPr="0021461A">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21461A" w:rsidRDefault="008F2A0F" w:rsidP="003D6E82">
      <w:pPr>
        <w:tabs>
          <w:tab w:val="left" w:pos="567"/>
        </w:tabs>
        <w:spacing w:before="60" w:line="240" w:lineRule="atLeast"/>
        <w:ind w:left="567"/>
        <w:jc w:val="both"/>
        <w:textAlignment w:val="baseline"/>
        <w:rPr>
          <w:rFonts w:ascii="Arial" w:hAnsi="Arial" w:cs="Arial"/>
          <w:lang w:val="eu-ES"/>
        </w:rPr>
      </w:pPr>
      <w:r w:rsidRPr="0021461A">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21461A">
        <w:rPr>
          <w:rFonts w:ascii="Arial" w:hAnsi="Arial" w:cs="Arial"/>
          <w:lang w:val="eu-ES"/>
        </w:rPr>
        <w:t>hogei</w:t>
      </w:r>
      <w:r w:rsidRPr="0021461A">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21461A" w:rsidRDefault="003D6E82" w:rsidP="00F421BF">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Hogei</w:t>
      </w:r>
      <w:r w:rsidR="008F2A0F" w:rsidRPr="0021461A">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21461A" w:rsidRDefault="008F2A0F" w:rsidP="00F421BF">
      <w:pPr>
        <w:pStyle w:val="Prrafodelista"/>
        <w:numPr>
          <w:ilvl w:val="0"/>
          <w:numId w:val="1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Isilpeko kontratuetan edo izaera erreserbatukoetan, edo segurtasun neurri bereziez babestuta </w:t>
      </w:r>
      <w:r w:rsidR="004378D1" w:rsidRPr="0021461A">
        <w:rPr>
          <w:rFonts w:ascii="Arial" w:hAnsi="Arial" w:cs="Arial"/>
          <w:sz w:val="20"/>
          <w:szCs w:val="20"/>
          <w:lang w:val="eu-ES"/>
        </w:rPr>
        <w:t>egikari</w:t>
      </w:r>
      <w:r w:rsidRPr="0021461A">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2.- Ezaugarrien taulako </w:t>
      </w:r>
      <w:hyperlink w:anchor="CC_17" w:history="1">
        <w:r w:rsidRPr="0021461A">
          <w:rPr>
            <w:rStyle w:val="Hipervnculo"/>
            <w:rFonts w:ascii="Arial" w:hAnsi="Arial" w:cs="Arial"/>
            <w:b/>
            <w:color w:val="auto"/>
            <w:sz w:val="20"/>
            <w:szCs w:val="20"/>
            <w:lang w:val="eu-ES"/>
          </w:rPr>
          <w:t>1</w:t>
        </w:r>
        <w:r w:rsidR="00B56509" w:rsidRPr="0021461A">
          <w:rPr>
            <w:rStyle w:val="Hipervnculo"/>
            <w:rFonts w:ascii="Arial" w:hAnsi="Arial" w:cs="Arial"/>
            <w:b/>
            <w:color w:val="auto"/>
            <w:sz w:val="20"/>
            <w:szCs w:val="20"/>
            <w:lang w:val="eu-ES"/>
          </w:rPr>
          <w:t>7</w:t>
        </w:r>
        <w:r w:rsidRPr="0021461A">
          <w:rPr>
            <w:rStyle w:val="Hipervnculo"/>
            <w:rFonts w:ascii="Arial" w:hAnsi="Arial" w:cs="Arial"/>
            <w:b/>
            <w:color w:val="auto"/>
            <w:sz w:val="20"/>
            <w:szCs w:val="20"/>
            <w:lang w:val="eu-ES"/>
          </w:rPr>
          <w:t>. atalean</w:t>
        </w:r>
      </w:hyperlink>
      <w:r w:rsidRPr="0021461A">
        <w:rPr>
          <w:rFonts w:ascii="Arial" w:hAnsi="Arial" w:cs="Arial"/>
          <w:color w:val="auto"/>
          <w:sz w:val="20"/>
          <w:szCs w:val="20"/>
          <w:lang w:val="eu-ES"/>
        </w:rPr>
        <w:t xml:space="preserve"> aipatzen diren zeregin kritikoak ezingo dira azpikontratatu, kontratista nagusiak zuzenean egin beharko ditu.</w:t>
      </w:r>
    </w:p>
    <w:p w:rsidR="004B12D3" w:rsidRPr="0021461A"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3.- </w:t>
      </w:r>
      <w:r w:rsidR="004B12D3" w:rsidRPr="0021461A">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lastRenderedPageBreak/>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4.- Kontratistak ezingo du inolaz ere kontratu zati bat </w:t>
      </w:r>
      <w:r w:rsidR="004378D1" w:rsidRPr="0021461A">
        <w:rPr>
          <w:rFonts w:ascii="Arial" w:hAnsi="Arial" w:cs="Arial"/>
          <w:color w:val="auto"/>
          <w:sz w:val="20"/>
          <w:szCs w:val="20"/>
          <w:lang w:val="eu-ES"/>
        </w:rPr>
        <w:t>egikaritzeko</w:t>
      </w:r>
      <w:r w:rsidRPr="0021461A">
        <w:rPr>
          <w:rFonts w:ascii="Arial" w:hAnsi="Arial" w:cs="Arial"/>
          <w:color w:val="auto"/>
          <w:sz w:val="20"/>
          <w:szCs w:val="20"/>
          <w:lang w:val="eu-ES"/>
        </w:rPr>
        <w:t xml:space="preserve"> hitzarmenik egin antolamendu juridikoaren arabera kontratuak egiteko desgaituta dauden pertsonekin edo </w:t>
      </w:r>
      <w:r w:rsidR="0025696D" w:rsidRPr="0021461A">
        <w:rPr>
          <w:rFonts w:ascii="Arial" w:hAnsi="Arial" w:cs="Arial"/>
          <w:color w:val="auto"/>
          <w:lang w:val="eu-ES"/>
        </w:rPr>
        <w:t>SPKLren</w:t>
      </w:r>
      <w:r w:rsidRPr="0021461A">
        <w:rPr>
          <w:rFonts w:ascii="Arial" w:hAnsi="Arial" w:cs="Arial"/>
          <w:color w:val="auto"/>
          <w:sz w:val="20"/>
          <w:szCs w:val="20"/>
          <w:lang w:val="eu-ES"/>
        </w:rPr>
        <w:t xml:space="preserve"> 71. artikuluan jasotako egoeraren batean dauden pertsonekin.</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6.- </w:t>
      </w:r>
      <w:r w:rsidR="00375D4B" w:rsidRPr="0021461A">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21461A">
        <w:rPr>
          <w:rFonts w:ascii="Arial" w:hAnsi="Arial" w:cs="Arial"/>
          <w:color w:val="auto"/>
          <w:sz w:val="20"/>
          <w:szCs w:val="20"/>
          <w:lang w:val="eu-ES"/>
        </w:rPr>
        <w:t>.</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7.- Azpikontratistei ordaintzeari dagokionean, </w:t>
      </w:r>
      <w:r w:rsidR="0025696D" w:rsidRPr="0021461A">
        <w:rPr>
          <w:rFonts w:ascii="Arial" w:hAnsi="Arial" w:cs="Arial"/>
          <w:lang w:val="eu-ES"/>
        </w:rPr>
        <w:t xml:space="preserve">SPKLren </w:t>
      </w:r>
      <w:r w:rsidRPr="0021461A">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8.- Kontratistak kontratuan parte hartzen duten azpikontratistei edo hornitzaileei egin beharreko ordainketak zehatz-mehatz bete dituen egiaztatu ahal izango du Administrazioak.</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21461A">
        <w:rPr>
          <w:rFonts w:ascii="Arial" w:hAnsi="Arial" w:cs="Arial"/>
          <w:lang w:val="eu-ES"/>
        </w:rPr>
        <w:t>egikari</w:t>
      </w:r>
      <w:r w:rsidRPr="0021461A">
        <w:rPr>
          <w:rFonts w:ascii="Arial" w:hAnsi="Arial" w:cs="Arial"/>
          <w:lang w:val="eu-ES"/>
        </w:rPr>
        <w:t>tzen denean; bertan, bakoitzaren azpikontratazio edo hornidura baldintzak ere zehaztu beharko dira, ordainketaren epearekin zerikusi zuzena dutenean.</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Halaber, Administrazioari frogagiri bat aurkeztuko dio, horrek hala eskatuz gero, </w:t>
      </w:r>
      <w:r w:rsidR="0025696D" w:rsidRPr="0021461A">
        <w:rPr>
          <w:rFonts w:ascii="Arial" w:hAnsi="Arial" w:cs="Arial"/>
          <w:color w:val="auto"/>
          <w:lang w:val="eu-ES"/>
        </w:rPr>
        <w:t xml:space="preserve">SPKLren </w:t>
      </w:r>
      <w:r w:rsidRPr="0021461A">
        <w:rPr>
          <w:rFonts w:ascii="Arial" w:hAnsi="Arial" w:cs="Arial"/>
          <w:color w:val="auto"/>
          <w:sz w:val="20"/>
          <w:szCs w:val="20"/>
          <w:lang w:val="eu-ES"/>
        </w:rPr>
        <w:t>216. artikuluan eta abenduaren 29ko 3/2004 Legean xedatutako ordainketa epeak bete direla adierazten duena.</w:t>
      </w:r>
    </w:p>
    <w:p w:rsidR="008F2A0F" w:rsidRPr="0021461A" w:rsidRDefault="00F538C1" w:rsidP="00FE04F5">
      <w:pPr>
        <w:pStyle w:val="Ttulo4"/>
        <w:pBdr>
          <w:bottom w:val="none" w:sz="0" w:space="0" w:color="auto"/>
        </w:pBdr>
        <w:spacing w:before="120" w:line="240" w:lineRule="atLeast"/>
        <w:jc w:val="left"/>
        <w:rPr>
          <w:rFonts w:cs="Arial"/>
          <w:sz w:val="20"/>
          <w:lang w:val="eu-ES"/>
        </w:rPr>
      </w:pPr>
      <w:bookmarkStart w:id="106" w:name="_Toc241223020"/>
      <w:r w:rsidRPr="0021461A">
        <w:rPr>
          <w:rFonts w:cs="Arial"/>
          <w:sz w:val="20"/>
          <w:lang w:val="eu-ES"/>
        </w:rPr>
        <w:t>38.2.6</w:t>
      </w:r>
      <w:r w:rsidR="008F2A0F" w:rsidRPr="0021461A">
        <w:rPr>
          <w:rFonts w:cs="Arial"/>
          <w:sz w:val="20"/>
          <w:lang w:val="eu-ES"/>
        </w:rPr>
        <w:t>.</w:t>
      </w:r>
      <w:r w:rsidR="0056247F" w:rsidRPr="0021461A">
        <w:rPr>
          <w:rFonts w:cs="Arial"/>
          <w:sz w:val="20"/>
          <w:lang w:val="eu-ES"/>
        </w:rPr>
        <w:t>-</w:t>
      </w:r>
      <w:r w:rsidR="008F2A0F" w:rsidRPr="0021461A">
        <w:rPr>
          <w:rFonts w:cs="Arial"/>
          <w:sz w:val="20"/>
          <w:lang w:val="eu-ES"/>
        </w:rPr>
        <w:t xml:space="preserve"> Laneko segurtasun eta osasun esparruko betebeharrak</w:t>
      </w:r>
      <w:bookmarkEnd w:id="106"/>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Kudeaketa prebentiboko dokumentua, baita hartu beharreko prebentzio neurriak ere.</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Egin beharreko lanen prebentzio jardueren plangintza.</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Jaso izanaren agiria, kontratistak sinatuta, baita azpi kontratistak sinatuta ere, halakorik badago, egiaztatzeko administrazio kontratatzailearen eskutik lantokiko eta bertako </w:t>
      </w:r>
      <w:r w:rsidRPr="0021461A">
        <w:rPr>
          <w:rFonts w:ascii="Arial" w:hAnsi="Arial" w:cs="Arial"/>
          <w:sz w:val="20"/>
          <w:szCs w:val="20"/>
          <w:lang w:val="eu-ES"/>
        </w:rPr>
        <w:lastRenderedPageBreak/>
        <w:t>instalazioetako berezko arriskuei buruzko dokumentazioa jaso dela, baita arrisku horiei aurrea hartzeko prebentzio neurriei eta jarraibideei buruzkoa eta larrialdi egoeretan aplikatu beharreko neurriei buruzkoa ere.</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kontratua egikarituko duten langileen zerrenda eta haren xedea betetzeko adjudikatuko den makineria. </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Kontratua egikaritzeko atxikitako langileek kontratuko lanak egiteko mediku-egokitasunari buruzko egiaztagiriak.</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Kasu bakoitzean beharrezkoak diren babes ekipamendu indibidualen entregaren frogagiria.</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Produktu kimikoen segurtasun fitxak, enpresa kontratistak edo azpi kontratistak produktu kimikorik erabili behar badu.</w:t>
      </w:r>
    </w:p>
    <w:p w:rsidR="008F2A0F" w:rsidRPr="0021461A" w:rsidRDefault="008F2A0F" w:rsidP="00F421BF">
      <w:pPr>
        <w:pStyle w:val="Prrafodelista"/>
        <w:numPr>
          <w:ilvl w:val="0"/>
          <w:numId w:val="17"/>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21461A"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21461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21461A"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21461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21461A"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21461A" w:rsidRDefault="008F2A0F" w:rsidP="00F421BF">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21461A">
        <w:rPr>
          <w:rFonts w:ascii="Arial" w:hAnsi="Arial" w:cs="Arial"/>
          <w:color w:val="auto"/>
          <w:sz w:val="20"/>
          <w:szCs w:val="20"/>
          <w:lang w:val="eu-ES"/>
        </w:rPr>
        <w:lastRenderedPageBreak/>
        <w:t xml:space="preserve">Jardueran parte hartzen duten enpresei lantokiko arriskuen berri ematea, hain zuzen ere bertan garatu beharreko jardueretan eragina izan dezaketena, baita arrisku horiei aurrea hartzeko neurrien berri ematea ere. </w:t>
      </w:r>
    </w:p>
    <w:p w:rsidR="008F2A0F" w:rsidRPr="0021461A" w:rsidRDefault="008F2A0F" w:rsidP="00F421BF">
      <w:pPr>
        <w:pStyle w:val="texto"/>
        <w:numPr>
          <w:ilvl w:val="0"/>
          <w:numId w:val="8"/>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21461A">
        <w:rPr>
          <w:rFonts w:ascii="Arial" w:hAnsi="Arial" w:cs="Arial"/>
          <w:color w:val="auto"/>
          <w:sz w:val="20"/>
          <w:szCs w:val="20"/>
          <w:lang w:val="eu-ES"/>
        </w:rPr>
        <w:t xml:space="preserve">Enpresa kontratistari larrialdietarako neurrien berri ematea. </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5.- Baldin eta enpre</w:t>
      </w:r>
      <w:r w:rsidR="00B90225" w:rsidRPr="0021461A">
        <w:rPr>
          <w:rFonts w:ascii="Arial" w:hAnsi="Arial" w:cs="Arial"/>
          <w:color w:val="auto"/>
          <w:sz w:val="20"/>
          <w:szCs w:val="20"/>
          <w:lang w:val="eu-ES"/>
        </w:rPr>
        <w:t>sa kontratistak edo azpi</w:t>
      </w:r>
      <w:r w:rsidRPr="0021461A">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21461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 xml:space="preserve">6.- Baldin eta, enpresa kontratistak klausula honetan xedatutako betebeharrak ez betetzeagatik, entitate kontratatzailea zigortzen badute </w:t>
      </w:r>
      <w:r w:rsidRPr="0021461A">
        <w:rPr>
          <w:rFonts w:ascii="Arial" w:hAnsi="Arial" w:cs="Arial"/>
          <w:color w:val="auto"/>
          <w:sz w:val="20"/>
          <w:lang w:val="eu-ES"/>
        </w:rPr>
        <w:t>ez-betetze horren ondorioz sortutako ondorio ekonomikoak bere gain hartzera, ondorio horiek kontratistari jasanaraziko dizkio</w:t>
      </w:r>
      <w:r w:rsidRPr="0021461A">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21461A" w:rsidRDefault="00F538C1" w:rsidP="00FE04F5">
      <w:pPr>
        <w:pStyle w:val="Ttulo4"/>
        <w:pBdr>
          <w:bottom w:val="none" w:sz="0" w:space="0" w:color="auto"/>
        </w:pBdr>
        <w:spacing w:before="120" w:line="240" w:lineRule="atLeast"/>
        <w:jc w:val="left"/>
        <w:rPr>
          <w:rFonts w:cs="Arial"/>
          <w:sz w:val="20"/>
          <w:lang w:val="eu-ES"/>
        </w:rPr>
      </w:pPr>
      <w:bookmarkStart w:id="107" w:name="_Toc241223021"/>
      <w:r w:rsidRPr="0021461A">
        <w:rPr>
          <w:rFonts w:cs="Arial"/>
          <w:sz w:val="20"/>
          <w:lang w:val="eu-ES"/>
        </w:rPr>
        <w:t>38.2.7</w:t>
      </w:r>
      <w:r w:rsidR="008F2A0F" w:rsidRPr="0021461A">
        <w:rPr>
          <w:rFonts w:cs="Arial"/>
          <w:sz w:val="20"/>
          <w:lang w:val="eu-ES"/>
        </w:rPr>
        <w:t>.- Enpresa kontratistaren langileei buruzko betebeharrak</w:t>
      </w:r>
      <w:bookmarkEnd w:id="107"/>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lastRenderedPageBreak/>
        <w:t xml:space="preserve">5.- Enpresa kontratistak gutxienez pertsona bat izendatu beharko du, bere enpresako langileen artetik, koordinazio teknikoaz arduratzeko. Eginkizun hauek beteko ditu pertsona horrek: </w:t>
      </w:r>
    </w:p>
    <w:p w:rsidR="008F2A0F" w:rsidRPr="0021461A" w:rsidRDefault="008F2A0F" w:rsidP="00F421BF">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21461A" w:rsidRDefault="008F2A0F" w:rsidP="00F421BF">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21461A" w:rsidRDefault="008F2A0F" w:rsidP="00F421BF">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21461A" w:rsidRDefault="008F2A0F" w:rsidP="00F421BF">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21461A" w:rsidRDefault="008F2A0F" w:rsidP="00F421BF">
      <w:pPr>
        <w:pStyle w:val="Prrafodelista"/>
        <w:numPr>
          <w:ilvl w:val="0"/>
          <w:numId w:val="18"/>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21461A">
          <w:rPr>
            <w:rFonts w:ascii="Arial" w:hAnsi="Arial" w:cs="Arial"/>
            <w:sz w:val="20"/>
            <w:szCs w:val="20"/>
            <w:lang w:val="eu-ES"/>
          </w:rPr>
          <w:t>38.2.2 klausulan</w:t>
        </w:r>
      </w:hyperlink>
      <w:r w:rsidRPr="0021461A">
        <w:rPr>
          <w:rFonts w:ascii="Arial" w:hAnsi="Arial" w:cs="Arial"/>
          <w:sz w:val="20"/>
          <w:szCs w:val="20"/>
          <w:lang w:val="eu-ES"/>
        </w:rPr>
        <w:t xml:space="preserve"> jasotakoaren arabera.</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21461A" w:rsidRDefault="008F2A0F" w:rsidP="00A31F6A">
      <w:pPr>
        <w:pStyle w:val="Ttulo3"/>
        <w:spacing w:line="240" w:lineRule="atLeast"/>
        <w:jc w:val="both"/>
        <w:rPr>
          <w:iCs/>
          <w:sz w:val="22"/>
          <w:szCs w:val="22"/>
          <w:lang w:val="eu-ES"/>
        </w:rPr>
      </w:pPr>
      <w:bookmarkStart w:id="108" w:name="Cl_38_3"/>
      <w:bookmarkStart w:id="109" w:name="_Toc241223022"/>
      <w:r w:rsidRPr="0021461A">
        <w:rPr>
          <w:iCs/>
          <w:sz w:val="22"/>
          <w:szCs w:val="22"/>
          <w:lang w:val="eu-ES"/>
        </w:rPr>
        <w:t>38.</w:t>
      </w:r>
      <w:r w:rsidR="00FA18A3" w:rsidRPr="0021461A">
        <w:rPr>
          <w:iCs/>
          <w:sz w:val="22"/>
          <w:szCs w:val="22"/>
          <w:lang w:val="eu-ES"/>
        </w:rPr>
        <w:t>3</w:t>
      </w:r>
      <w:r w:rsidRPr="0021461A">
        <w:rPr>
          <w:iCs/>
          <w:sz w:val="22"/>
          <w:szCs w:val="22"/>
          <w:lang w:val="eu-ES"/>
        </w:rPr>
        <w:t>.-</w:t>
      </w:r>
      <w:bookmarkEnd w:id="108"/>
      <w:r w:rsidRPr="0021461A">
        <w:rPr>
          <w:iCs/>
          <w:sz w:val="22"/>
          <w:szCs w:val="22"/>
          <w:lang w:val="eu-ES"/>
        </w:rPr>
        <w:t xml:space="preserve"> Informazioaren segurtasunaren esparruko betebeharrak</w:t>
      </w:r>
      <w:bookmarkEnd w:id="109"/>
    </w:p>
    <w:p w:rsidR="00FA18A3" w:rsidRPr="0021461A" w:rsidRDefault="00FA18A3" w:rsidP="00FA18A3">
      <w:pPr>
        <w:spacing w:before="60" w:line="240" w:lineRule="atLeast"/>
        <w:jc w:val="both"/>
        <w:rPr>
          <w:rFonts w:ascii="Arial" w:hAnsi="Arial" w:cs="Arial"/>
          <w:lang w:val="eu-ES"/>
        </w:rPr>
      </w:pPr>
      <w:r w:rsidRPr="0021461A">
        <w:rPr>
          <w:rFonts w:ascii="Arial" w:hAnsi="Arial" w:cs="Arial"/>
          <w:lang w:val="eu-ES"/>
        </w:rPr>
        <w:t xml:space="preserve">1.- </w:t>
      </w:r>
      <w:r w:rsidR="00B90225" w:rsidRPr="0021461A">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21461A">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401EA8" w:rsidRPr="0021461A" w:rsidRDefault="00401EA8" w:rsidP="00401EA8">
      <w:pPr>
        <w:spacing w:before="60" w:line="240" w:lineRule="atLeast"/>
        <w:jc w:val="both"/>
        <w:rPr>
          <w:rFonts w:ascii="Arial" w:hAnsi="Arial" w:cs="Arial"/>
          <w:lang w:val="eu-ES"/>
        </w:rPr>
      </w:pPr>
      <w:r w:rsidRPr="0021461A">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21461A" w:rsidRDefault="00E33F7D" w:rsidP="00E33F7D">
      <w:pPr>
        <w:spacing w:before="60" w:line="240" w:lineRule="atLeast"/>
        <w:jc w:val="both"/>
        <w:rPr>
          <w:rFonts w:ascii="Arial" w:hAnsi="Arial" w:cs="Arial"/>
          <w:lang w:val="eu-ES"/>
        </w:rPr>
      </w:pPr>
      <w:r w:rsidRPr="0021461A">
        <w:rPr>
          <w:rFonts w:ascii="Arial" w:hAnsi="Arial" w:cs="Arial"/>
          <w:lang w:val="eu-ES"/>
        </w:rPr>
        <w:t>3.- Sortutako, bildutako eta prozesatutako datuei dagokienez, enpresa kontratistak honako hauek egin beharko ditu:</w:t>
      </w:r>
    </w:p>
    <w:p w:rsidR="00E33F7D" w:rsidRPr="0021461A" w:rsidRDefault="00E33F7D" w:rsidP="00E33F7D">
      <w:pPr>
        <w:spacing w:before="60" w:line="240" w:lineRule="atLeast"/>
        <w:ind w:left="567" w:hanging="283"/>
        <w:jc w:val="both"/>
        <w:rPr>
          <w:rFonts w:ascii="Arial" w:hAnsi="Arial" w:cs="Arial"/>
          <w:lang w:val="eu-ES"/>
        </w:rPr>
      </w:pPr>
      <w:r w:rsidRPr="0021461A">
        <w:rPr>
          <w:rFonts w:ascii="Arial" w:hAnsi="Arial" w:cs="Arial"/>
          <w:lang w:val="eu-ES"/>
        </w:rPr>
        <w:t>a)</w:t>
      </w:r>
      <w:r w:rsidRPr="0021461A">
        <w:rPr>
          <w:rFonts w:ascii="Arial" w:hAnsi="Arial" w:cs="Arial"/>
          <w:lang w:val="eu-ES"/>
        </w:rPr>
        <w:tab/>
        <w:t>Beren eginkizunak betetzean sortutako datuak behar bezala gorde eta biltegiratu, haien osotasuna, erabilgarritasuna eta konfidentzialtasuna bermatuz.</w:t>
      </w:r>
    </w:p>
    <w:p w:rsidR="00E33F7D" w:rsidRPr="0021461A" w:rsidRDefault="00E33F7D" w:rsidP="00E33F7D">
      <w:pPr>
        <w:spacing w:before="60" w:line="240" w:lineRule="atLeast"/>
        <w:ind w:left="567" w:hanging="283"/>
        <w:jc w:val="both"/>
        <w:rPr>
          <w:rFonts w:ascii="Arial" w:hAnsi="Arial" w:cs="Arial"/>
          <w:lang w:val="eu-ES"/>
        </w:rPr>
      </w:pPr>
      <w:r w:rsidRPr="0021461A">
        <w:rPr>
          <w:rFonts w:ascii="Arial" w:hAnsi="Arial" w:cs="Arial"/>
          <w:lang w:val="eu-ES"/>
        </w:rPr>
        <w:t>b)</w:t>
      </w:r>
      <w:r w:rsidRPr="0021461A">
        <w:rPr>
          <w:rFonts w:ascii="Arial" w:hAnsi="Arial" w:cs="Arial"/>
          <w:lang w:val="eu-ES"/>
        </w:rPr>
        <w:tab/>
        <w:t>Datuak Gipuzkoako Foru Aldundiaren esku jarri, eta hark noiznahi eskuratu ahal izango ditu, hark eskatzen duenean, behar bezala eta eskatzen duen formatuan.</w:t>
      </w:r>
    </w:p>
    <w:p w:rsidR="00E33F7D" w:rsidRPr="0021461A" w:rsidRDefault="00E33F7D" w:rsidP="00E33F7D">
      <w:pPr>
        <w:spacing w:before="60" w:line="240" w:lineRule="atLeast"/>
        <w:ind w:left="567" w:hanging="283"/>
        <w:jc w:val="both"/>
        <w:rPr>
          <w:rFonts w:ascii="Arial" w:hAnsi="Arial" w:cs="Arial"/>
          <w:lang w:val="eu-ES"/>
        </w:rPr>
      </w:pPr>
      <w:r w:rsidRPr="0021461A">
        <w:rPr>
          <w:rFonts w:ascii="Arial" w:hAnsi="Arial" w:cs="Arial"/>
          <w:lang w:val="eu-ES"/>
        </w:rPr>
        <w:t>c)</w:t>
      </w:r>
      <w:r w:rsidRPr="0021461A">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21461A" w:rsidRDefault="00E33F7D" w:rsidP="00E33F7D">
      <w:pPr>
        <w:spacing w:before="60" w:line="240" w:lineRule="atLeast"/>
        <w:ind w:left="567" w:hanging="283"/>
        <w:jc w:val="both"/>
        <w:rPr>
          <w:rFonts w:ascii="Arial" w:hAnsi="Arial" w:cs="Arial"/>
          <w:lang w:val="eu-ES"/>
        </w:rPr>
      </w:pPr>
      <w:r w:rsidRPr="0021461A">
        <w:rPr>
          <w:rFonts w:ascii="Arial" w:hAnsi="Arial" w:cs="Arial"/>
          <w:lang w:val="eu-ES"/>
        </w:rPr>
        <w:lastRenderedPageBreak/>
        <w:t>d)</w:t>
      </w:r>
      <w:r w:rsidRPr="0021461A">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21461A" w:rsidRDefault="00E33F7D" w:rsidP="00E33F7D">
      <w:pPr>
        <w:spacing w:before="60" w:line="240" w:lineRule="atLeast"/>
        <w:ind w:left="567" w:hanging="283"/>
        <w:jc w:val="both"/>
        <w:rPr>
          <w:rFonts w:ascii="Arial" w:hAnsi="Arial" w:cs="Arial"/>
          <w:lang w:val="eu-ES"/>
        </w:rPr>
      </w:pPr>
      <w:r w:rsidRPr="0021461A">
        <w:rPr>
          <w:rFonts w:ascii="Arial" w:hAnsi="Arial" w:cs="Arial"/>
          <w:lang w:val="eu-ES"/>
        </w:rPr>
        <w:t>e)</w:t>
      </w:r>
      <w:r w:rsidRPr="0021461A">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21461A" w:rsidRDefault="00E33F7D" w:rsidP="00E33F7D">
      <w:pPr>
        <w:spacing w:before="60" w:line="240" w:lineRule="atLeast"/>
        <w:jc w:val="both"/>
        <w:rPr>
          <w:rFonts w:ascii="Arial" w:hAnsi="Arial" w:cs="Arial"/>
          <w:lang w:val="eu-ES"/>
        </w:rPr>
      </w:pPr>
      <w:r w:rsidRPr="0021461A">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21461A" w:rsidRDefault="00E33F7D" w:rsidP="00E33F7D">
      <w:pPr>
        <w:spacing w:before="60" w:line="240" w:lineRule="atLeast"/>
        <w:jc w:val="both"/>
        <w:rPr>
          <w:rFonts w:ascii="Arial" w:hAnsi="Arial" w:cs="Arial"/>
          <w:lang w:val="eu-ES"/>
        </w:rPr>
      </w:pPr>
      <w:r w:rsidRPr="0021461A">
        <w:rPr>
          <w:rFonts w:ascii="Arial" w:hAnsi="Arial" w:cs="Arial"/>
          <w:lang w:val="eu-ES"/>
        </w:rPr>
        <w:t xml:space="preserve">Apartatu honetan jasotako klausulak exekuzio-baldintza berezitzat hartuko dira, eta horiek ez betetzeak baldintza-agiri honen </w:t>
      </w:r>
      <w:hyperlink w:anchor="Cl_42" w:history="1">
        <w:r w:rsidRPr="0021461A">
          <w:rPr>
            <w:rStyle w:val="Hipervnculo"/>
            <w:rFonts w:ascii="Arial" w:hAnsi="Arial" w:cs="Arial"/>
            <w:b/>
            <w:color w:val="auto"/>
            <w:lang w:val="eu-ES"/>
          </w:rPr>
          <w:t>42. klausulan</w:t>
        </w:r>
      </w:hyperlink>
      <w:r w:rsidRPr="0021461A">
        <w:rPr>
          <w:rFonts w:ascii="Arial" w:hAnsi="Arial" w:cs="Arial"/>
          <w:lang w:val="eu-ES"/>
        </w:rPr>
        <w:t xml:space="preserve"> jasotako zigorrak ekarriko ditu.</w:t>
      </w:r>
    </w:p>
    <w:p w:rsidR="00FA18A3" w:rsidRPr="0021461A" w:rsidRDefault="00E33F7D" w:rsidP="00FA18A3">
      <w:pPr>
        <w:spacing w:before="60" w:line="240" w:lineRule="atLeast"/>
        <w:jc w:val="both"/>
        <w:rPr>
          <w:rFonts w:ascii="Arial" w:hAnsi="Arial" w:cs="Arial"/>
          <w:lang w:val="eu-ES"/>
        </w:rPr>
      </w:pPr>
      <w:r w:rsidRPr="0021461A">
        <w:rPr>
          <w:rFonts w:ascii="Arial" w:hAnsi="Arial" w:cs="Arial"/>
          <w:lang w:val="eu-ES"/>
        </w:rPr>
        <w:t>4</w:t>
      </w:r>
      <w:r w:rsidR="00FA18A3" w:rsidRPr="0021461A">
        <w:rPr>
          <w:rFonts w:ascii="Arial" w:hAnsi="Arial" w:cs="Arial"/>
          <w:lang w:val="eu-ES"/>
        </w:rPr>
        <w:t xml:space="preserve">.- Baldin eta, ezaugarri taulako </w:t>
      </w:r>
      <w:hyperlink w:anchor="CC_16" w:history="1">
        <w:r w:rsidR="00FA18A3" w:rsidRPr="0021461A">
          <w:rPr>
            <w:rStyle w:val="Hipervnculo"/>
            <w:rFonts w:ascii="Arial" w:hAnsi="Arial" w:cs="Arial"/>
            <w:b/>
            <w:color w:val="auto"/>
            <w:lang w:val="eu-ES"/>
          </w:rPr>
          <w:t>16. atalaren</w:t>
        </w:r>
      </w:hyperlink>
      <w:r w:rsidR="00FA18A3" w:rsidRPr="0021461A">
        <w:rPr>
          <w:rFonts w:ascii="Arial" w:hAnsi="Arial" w:cs="Arial"/>
          <w:lang w:val="eu-ES"/>
        </w:rPr>
        <w:t xml:space="preserve"> arabera, kontratua egikaritzeko beharrezkoa bada kontratistak tratamendurako arduradunaren kontura datu pertsonalak tratatzea:</w:t>
      </w:r>
    </w:p>
    <w:p w:rsidR="00FA18A3" w:rsidRPr="0021461A" w:rsidRDefault="00FA18A3" w:rsidP="00F421BF">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21461A" w:rsidRDefault="00FA18A3" w:rsidP="00F421BF">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 xml:space="preserve">Kontratista bete beharko ditu </w:t>
      </w:r>
      <w:r w:rsidR="00B90225" w:rsidRPr="0021461A">
        <w:rPr>
          <w:rFonts w:ascii="Arial" w:hAnsi="Arial" w:cs="Arial"/>
          <w:sz w:val="20"/>
          <w:szCs w:val="20"/>
          <w:lang w:val="eu-ES"/>
        </w:rPr>
        <w:t>E</w:t>
      </w:r>
      <w:r w:rsidRPr="0021461A">
        <w:rPr>
          <w:rFonts w:ascii="Arial" w:hAnsi="Arial" w:cs="Arial"/>
          <w:sz w:val="20"/>
          <w:szCs w:val="20"/>
          <w:lang w:val="eu-ES"/>
        </w:rPr>
        <w:t>statuko eta Europar Batasuneko datu babesari buruzko araudia eta entitate kontratatzaileak ematen dizkion jarraibideak.</w:t>
      </w:r>
    </w:p>
    <w:p w:rsidR="00FA18A3" w:rsidRPr="0021461A" w:rsidRDefault="00FA18A3" w:rsidP="00F421BF">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21461A" w:rsidRDefault="00F22830" w:rsidP="00F421BF">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21461A" w:rsidRDefault="00FA18A3" w:rsidP="00F421BF">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21461A">
        <w:rPr>
          <w:rFonts w:ascii="Arial" w:hAnsi="Arial" w:cs="Arial"/>
          <w:sz w:val="20"/>
          <w:szCs w:val="20"/>
          <w:lang w:val="eu-ES"/>
        </w:rPr>
        <w:t>Kontra</w:t>
      </w:r>
      <w:r w:rsidR="00F22830" w:rsidRPr="0021461A">
        <w:rPr>
          <w:rFonts w:ascii="Arial" w:hAnsi="Arial" w:cs="Arial"/>
          <w:sz w:val="20"/>
          <w:szCs w:val="20"/>
          <w:lang w:val="eu-ES"/>
        </w:rPr>
        <w:t>ta</w:t>
      </w:r>
      <w:r w:rsidRPr="0021461A">
        <w:rPr>
          <w:rFonts w:ascii="Arial" w:hAnsi="Arial" w:cs="Arial"/>
          <w:sz w:val="20"/>
          <w:szCs w:val="20"/>
          <w:lang w:val="eu-ES"/>
        </w:rPr>
        <w:t>tu</w:t>
      </w:r>
      <w:r w:rsidR="00F22830" w:rsidRPr="0021461A">
        <w:rPr>
          <w:rFonts w:ascii="Arial" w:hAnsi="Arial" w:cs="Arial"/>
          <w:sz w:val="20"/>
          <w:szCs w:val="20"/>
          <w:lang w:val="eu-ES"/>
        </w:rPr>
        <w:t>ta</w:t>
      </w:r>
      <w:r w:rsidRPr="0021461A">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21461A">
        <w:rPr>
          <w:rFonts w:ascii="Arial" w:hAnsi="Arial" w:cs="Arial"/>
          <w:sz w:val="20"/>
          <w:szCs w:val="20"/>
          <w:lang w:val="eu-ES"/>
        </w:rPr>
        <w:t xml:space="preserve"> beste</w:t>
      </w:r>
      <w:r w:rsidRPr="0021461A">
        <w:rPr>
          <w:rFonts w:ascii="Arial" w:hAnsi="Arial" w:cs="Arial"/>
          <w:sz w:val="20"/>
          <w:szCs w:val="20"/>
          <w:lang w:val="eu-ES"/>
        </w:rPr>
        <w:t xml:space="preserve"> tratamendu</w:t>
      </w:r>
      <w:r w:rsidR="00F22830" w:rsidRPr="0021461A">
        <w:rPr>
          <w:rFonts w:ascii="Arial" w:hAnsi="Arial" w:cs="Arial"/>
          <w:sz w:val="20"/>
          <w:szCs w:val="20"/>
          <w:lang w:val="eu-ES"/>
        </w:rPr>
        <w:t xml:space="preserve"> eragile bati</w:t>
      </w:r>
      <w:r w:rsidRPr="0021461A">
        <w:rPr>
          <w:rFonts w:ascii="Arial" w:hAnsi="Arial" w:cs="Arial"/>
          <w:sz w:val="20"/>
          <w:szCs w:val="20"/>
          <w:lang w:val="eu-ES"/>
        </w:rPr>
        <w:t>.</w:t>
      </w:r>
    </w:p>
    <w:p w:rsidR="00FA18A3" w:rsidRPr="0021461A"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21461A">
          <w:rPr>
            <w:rStyle w:val="Hipervnculo"/>
            <w:rFonts w:ascii="Arial" w:hAnsi="Arial" w:cs="Arial"/>
            <w:b/>
            <w:color w:val="auto"/>
            <w:sz w:val="20"/>
            <w:szCs w:val="20"/>
            <w:lang w:val="eu-ES"/>
          </w:rPr>
          <w:t>17. atalaren</w:t>
        </w:r>
      </w:hyperlink>
      <w:r w:rsidRPr="0021461A">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21461A">
        <w:rPr>
          <w:rFonts w:ascii="Arial" w:hAnsi="Arial" w:cs="Arial"/>
          <w:color w:val="auto"/>
          <w:sz w:val="20"/>
          <w:szCs w:val="20"/>
          <w:lang w:val="eu-ES"/>
        </w:rPr>
        <w:t xml:space="preserve"> d) eta e) letrak jasotako betebeharrak kontratua egikaritzeko baldintza berezi</w:t>
      </w:r>
      <w:r w:rsidR="00F22830" w:rsidRPr="0021461A">
        <w:rPr>
          <w:rFonts w:ascii="Arial" w:hAnsi="Arial" w:cs="Arial"/>
          <w:color w:val="auto"/>
          <w:sz w:val="20"/>
          <w:szCs w:val="20"/>
          <w:lang w:val="eu-ES"/>
        </w:rPr>
        <w:t>tzat hartuak</w:t>
      </w:r>
      <w:r w:rsidR="003E7BE7" w:rsidRPr="0021461A">
        <w:rPr>
          <w:rFonts w:ascii="Arial" w:hAnsi="Arial" w:cs="Arial"/>
          <w:color w:val="auto"/>
          <w:sz w:val="20"/>
          <w:szCs w:val="20"/>
          <w:lang w:val="eu-ES"/>
        </w:rPr>
        <w:t xml:space="preserve"> izango dira.</w:t>
      </w:r>
    </w:p>
    <w:p w:rsidR="00FA18A3" w:rsidRPr="0021461A" w:rsidRDefault="00E33F7D" w:rsidP="00FA18A3">
      <w:pPr>
        <w:spacing w:before="60" w:line="240" w:lineRule="atLeast"/>
        <w:jc w:val="both"/>
        <w:rPr>
          <w:rFonts w:ascii="Arial" w:hAnsi="Arial" w:cs="Arial"/>
          <w:lang w:val="eu-ES"/>
        </w:rPr>
      </w:pPr>
      <w:r w:rsidRPr="0021461A">
        <w:rPr>
          <w:rFonts w:ascii="Arial" w:hAnsi="Arial" w:cs="Arial"/>
          <w:lang w:val="eu-ES"/>
        </w:rPr>
        <w:t>5</w:t>
      </w:r>
      <w:r w:rsidR="00FA18A3" w:rsidRPr="0021461A">
        <w:rPr>
          <w:rFonts w:ascii="Arial" w:hAnsi="Arial" w:cs="Arial"/>
          <w:lang w:val="eu-ES"/>
        </w:rPr>
        <w:t xml:space="preserve">.- Kontratuaren </w:t>
      </w:r>
      <w:r w:rsidR="005630E8" w:rsidRPr="0021461A">
        <w:rPr>
          <w:rFonts w:ascii="Arial" w:hAnsi="Arial" w:cs="Arial"/>
          <w:lang w:val="eu-ES"/>
        </w:rPr>
        <w:t>indarraldian</w:t>
      </w:r>
      <w:r w:rsidR="00FA18A3" w:rsidRPr="0021461A">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21461A" w:rsidRDefault="00E33F7D" w:rsidP="00FA18A3">
      <w:pPr>
        <w:spacing w:before="60" w:line="240" w:lineRule="atLeast"/>
        <w:jc w:val="both"/>
        <w:rPr>
          <w:rFonts w:ascii="Arial" w:hAnsi="Arial" w:cs="Arial"/>
          <w:lang w:val="eu-ES"/>
        </w:rPr>
      </w:pPr>
      <w:r w:rsidRPr="0021461A">
        <w:rPr>
          <w:rFonts w:ascii="Arial" w:hAnsi="Arial" w:cs="Arial"/>
          <w:lang w:val="eu-ES"/>
        </w:rPr>
        <w:t>6</w:t>
      </w:r>
      <w:r w:rsidR="00FA18A3" w:rsidRPr="0021461A">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21461A" w:rsidRDefault="008F2A0F" w:rsidP="003B53C3">
      <w:pPr>
        <w:pStyle w:val="Ttulo3"/>
        <w:spacing w:line="240" w:lineRule="atLeast"/>
        <w:jc w:val="both"/>
        <w:rPr>
          <w:iCs/>
          <w:sz w:val="22"/>
          <w:szCs w:val="22"/>
          <w:lang w:val="eu-ES"/>
        </w:rPr>
      </w:pPr>
      <w:bookmarkStart w:id="110" w:name="Cl_38_4"/>
      <w:bookmarkStart w:id="111" w:name="_Toc241223023"/>
      <w:bookmarkStart w:id="112" w:name="_Toc463331571"/>
      <w:r w:rsidRPr="0021461A">
        <w:rPr>
          <w:iCs/>
          <w:sz w:val="22"/>
          <w:szCs w:val="22"/>
          <w:lang w:val="eu-ES"/>
        </w:rPr>
        <w:lastRenderedPageBreak/>
        <w:t>38.</w:t>
      </w:r>
      <w:r w:rsidR="00FA18A3" w:rsidRPr="0021461A">
        <w:rPr>
          <w:iCs/>
          <w:sz w:val="22"/>
          <w:szCs w:val="22"/>
          <w:lang w:val="eu-ES"/>
        </w:rPr>
        <w:t>4</w:t>
      </w:r>
      <w:r w:rsidRPr="0021461A">
        <w:rPr>
          <w:iCs/>
          <w:sz w:val="22"/>
          <w:szCs w:val="22"/>
          <w:lang w:val="eu-ES"/>
        </w:rPr>
        <w:t>.-</w:t>
      </w:r>
      <w:bookmarkEnd w:id="110"/>
      <w:r w:rsidRPr="0021461A">
        <w:rPr>
          <w:iCs/>
          <w:sz w:val="22"/>
          <w:szCs w:val="22"/>
          <w:lang w:val="eu-ES"/>
        </w:rPr>
        <w:t xml:space="preserve"> Kontratazio publikoari aplikatzeko Jokabide Kodea eta Erakundearen Zuzentasun Esparrua betetzeari buruzko betebeharrak</w:t>
      </w:r>
      <w:bookmarkEnd w:id="111"/>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 xml:space="preserve">1.- </w:t>
      </w:r>
      <w:r w:rsidR="00F22830" w:rsidRPr="0021461A">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21461A">
        <w:rPr>
          <w:rFonts w:cs="Arial"/>
          <w:b w:val="0"/>
          <w:sz w:val="20"/>
          <w:lang w:val="eu-ES"/>
        </w:rPr>
        <w:t>.</w:t>
      </w:r>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21461A">
          <w:rPr>
            <w:rStyle w:val="Hipervnculo"/>
            <w:rFonts w:cs="Arial"/>
            <w:color w:val="auto"/>
            <w:sz w:val="20"/>
            <w:lang w:val="eu-ES"/>
          </w:rPr>
          <w:t>VI. eranskin</w:t>
        </w:r>
      </w:hyperlink>
      <w:r w:rsidRPr="0021461A">
        <w:rPr>
          <w:rFonts w:cs="Arial"/>
          <w:b w:val="0"/>
          <w:sz w:val="20"/>
          <w:lang w:val="eu-ES"/>
        </w:rPr>
        <w:t xml:space="preserve"> gisa jasotzen da.</w:t>
      </w:r>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21461A">
        <w:rPr>
          <w:rFonts w:cs="Arial"/>
          <w:b w:val="0"/>
          <w:sz w:val="20"/>
          <w:lang w:val="eu-ES"/>
        </w:rPr>
        <w:t>okionean, erruzko ez-betetzea</w:t>
      </w:r>
      <w:r w:rsidRPr="0021461A">
        <w:rPr>
          <w:rFonts w:cs="Arial"/>
          <w:b w:val="0"/>
          <w:sz w:val="20"/>
          <w:lang w:val="eu-ES"/>
        </w:rPr>
        <w:t>gatik kontratua suntsiarazteko, horrek berekin dakartzan lege ondorio guztiekin.</w:t>
      </w:r>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 xml:space="preserve">4.- Kontratua suntsiaraztea bidezko ez denean, </w:t>
      </w:r>
      <w:r w:rsidR="00255035" w:rsidRPr="0021461A">
        <w:rPr>
          <w:rFonts w:cs="Arial"/>
          <w:b w:val="0"/>
          <w:sz w:val="20"/>
          <w:lang w:val="eu-ES"/>
        </w:rPr>
        <w:t>zigorra</w:t>
      </w:r>
      <w:r w:rsidRPr="0021461A">
        <w:rPr>
          <w:rFonts w:cs="Arial"/>
          <w:b w:val="0"/>
          <w:sz w:val="20"/>
          <w:lang w:val="eu-ES"/>
        </w:rPr>
        <w:t xml:space="preserve"> ezarriko da. Jokabide Kodearen ez-betetze bakoitza arau hauste larritzat hartuko da, eta horrek kontratuko aurrekontuaren % 10eraino iritsi ahal izango den z</w:t>
      </w:r>
      <w:r w:rsidR="00650911" w:rsidRPr="0021461A">
        <w:rPr>
          <w:rFonts w:cs="Arial"/>
          <w:b w:val="0"/>
          <w:sz w:val="20"/>
          <w:lang w:val="eu-ES"/>
        </w:rPr>
        <w:t>igorra</w:t>
      </w:r>
      <w:r w:rsidRPr="0021461A">
        <w:rPr>
          <w:rFonts w:cs="Arial"/>
          <w:b w:val="0"/>
          <w:sz w:val="20"/>
          <w:lang w:val="eu-ES"/>
        </w:rPr>
        <w:t xml:space="preserve"> eragingo du.</w:t>
      </w:r>
    </w:p>
    <w:p w:rsidR="008F2A0F" w:rsidRPr="0021461A" w:rsidRDefault="008F2A0F" w:rsidP="00F33A52">
      <w:pPr>
        <w:pStyle w:val="Textoindependiente21"/>
        <w:snapToGrid w:val="0"/>
        <w:spacing w:before="60" w:line="240" w:lineRule="atLeast"/>
        <w:rPr>
          <w:rFonts w:cs="Arial"/>
          <w:b w:val="0"/>
          <w:sz w:val="20"/>
          <w:lang w:val="eu-ES"/>
        </w:rPr>
      </w:pPr>
      <w:r w:rsidRPr="0021461A">
        <w:rPr>
          <w:rFonts w:cs="Arial"/>
          <w:b w:val="0"/>
          <w:sz w:val="20"/>
          <w:lang w:val="eu-ES"/>
        </w:rPr>
        <w:t xml:space="preserve">5.- </w:t>
      </w:r>
      <w:r w:rsidR="00255035" w:rsidRPr="0021461A">
        <w:rPr>
          <w:rFonts w:cs="Arial"/>
          <w:b w:val="0"/>
          <w:sz w:val="20"/>
          <w:lang w:val="eu-ES"/>
        </w:rPr>
        <w:t>Zigorrak</w:t>
      </w:r>
      <w:r w:rsidR="00F22830" w:rsidRPr="0021461A">
        <w:rPr>
          <w:rFonts w:cs="Arial"/>
          <w:b w:val="0"/>
          <w:sz w:val="20"/>
          <w:lang w:val="eu-ES"/>
        </w:rPr>
        <w:t xml:space="preserve"> ezartzeko prozedurak kontuan hartuko ditu kontraesan eta graduazio printzipioak, proportzionaltasuna eta inguruabarrak kontuan hartuta</w:t>
      </w:r>
      <w:r w:rsidRPr="0021461A">
        <w:rPr>
          <w:rFonts w:cs="Arial"/>
          <w:b w:val="0"/>
          <w:sz w:val="20"/>
          <w:lang w:val="eu-ES"/>
        </w:rPr>
        <w:t>.</w:t>
      </w:r>
    </w:p>
    <w:p w:rsidR="008F2A0F" w:rsidRPr="0021461A" w:rsidRDefault="008F2A0F" w:rsidP="003B53C3">
      <w:pPr>
        <w:pStyle w:val="Ttulo3"/>
        <w:spacing w:line="240" w:lineRule="atLeast"/>
        <w:jc w:val="both"/>
        <w:rPr>
          <w:iCs/>
          <w:sz w:val="22"/>
          <w:szCs w:val="22"/>
          <w:lang w:val="eu-ES"/>
        </w:rPr>
      </w:pPr>
      <w:bookmarkStart w:id="113" w:name="_Toc241223024"/>
      <w:bookmarkEnd w:id="112"/>
      <w:r w:rsidRPr="0021461A">
        <w:rPr>
          <w:iCs/>
          <w:sz w:val="22"/>
          <w:szCs w:val="22"/>
          <w:lang w:val="eu-ES"/>
        </w:rPr>
        <w:t>38.</w:t>
      </w:r>
      <w:r w:rsidR="00FA18A3" w:rsidRPr="0021461A">
        <w:rPr>
          <w:iCs/>
          <w:sz w:val="22"/>
          <w:szCs w:val="22"/>
          <w:lang w:val="eu-ES"/>
        </w:rPr>
        <w:t>5</w:t>
      </w:r>
      <w:r w:rsidRPr="0021461A">
        <w:rPr>
          <w:iCs/>
          <w:sz w:val="22"/>
          <w:szCs w:val="22"/>
          <w:lang w:val="eu-ES"/>
        </w:rPr>
        <w:t>.- Baimen eta lizentzien kudeaketaren inguruko betebeharrak</w:t>
      </w:r>
      <w:bookmarkEnd w:id="113"/>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Baimenak edo lizentziak eskuratzeak tasa, fidantza edo bestelako gasturen bat baldin badakar, </w:t>
      </w:r>
      <w:r w:rsidR="005630E8" w:rsidRPr="0021461A">
        <w:rPr>
          <w:rFonts w:ascii="Arial" w:hAnsi="Arial" w:cs="Arial"/>
          <w:lang w:val="eu-ES"/>
        </w:rPr>
        <w:t>enpresa kontratistak ordaindu edo gordail</w:t>
      </w:r>
      <w:r w:rsidR="00DD733F" w:rsidRPr="0021461A">
        <w:rPr>
          <w:rFonts w:ascii="Arial" w:hAnsi="Arial" w:cs="Arial"/>
          <w:lang w:val="eu-ES"/>
        </w:rPr>
        <w:t>a</w:t>
      </w:r>
      <w:r w:rsidR="005630E8" w:rsidRPr="0021461A">
        <w:rPr>
          <w:rFonts w:ascii="Arial" w:hAnsi="Arial" w:cs="Arial"/>
          <w:lang w:val="eu-ES"/>
        </w:rPr>
        <w:t>tuko ditu</w:t>
      </w:r>
      <w:r w:rsidRPr="0021461A">
        <w:rPr>
          <w:rFonts w:ascii="Arial" w:hAnsi="Arial" w:cs="Arial"/>
          <w:lang w:val="eu-ES"/>
        </w:rPr>
        <w:t xml:space="preserve">. </w:t>
      </w:r>
    </w:p>
    <w:p w:rsidR="008F2A0F" w:rsidRPr="0021461A" w:rsidRDefault="008F2A0F" w:rsidP="003B53C3">
      <w:pPr>
        <w:pStyle w:val="Ttulo3"/>
        <w:spacing w:line="240" w:lineRule="atLeast"/>
        <w:jc w:val="both"/>
        <w:rPr>
          <w:iCs/>
          <w:sz w:val="22"/>
          <w:szCs w:val="22"/>
          <w:lang w:val="eu-ES"/>
        </w:rPr>
      </w:pPr>
      <w:bookmarkStart w:id="114" w:name="_Toc241223025"/>
      <w:r w:rsidRPr="0021461A">
        <w:rPr>
          <w:iCs/>
          <w:sz w:val="22"/>
          <w:szCs w:val="22"/>
          <w:lang w:val="eu-ES"/>
        </w:rPr>
        <w:t>38.</w:t>
      </w:r>
      <w:r w:rsidR="00FA18A3" w:rsidRPr="0021461A">
        <w:rPr>
          <w:iCs/>
          <w:sz w:val="22"/>
          <w:szCs w:val="22"/>
          <w:lang w:val="eu-ES"/>
        </w:rPr>
        <w:t>6</w:t>
      </w:r>
      <w:r w:rsidRPr="0021461A">
        <w:rPr>
          <w:iCs/>
          <w:sz w:val="22"/>
          <w:szCs w:val="22"/>
          <w:lang w:val="eu-ES"/>
        </w:rPr>
        <w:t>.- Kontratistari eska dakizkiokeen gastuak</w:t>
      </w:r>
      <w:bookmarkEnd w:id="114"/>
    </w:p>
    <w:p w:rsidR="008F2A0F" w:rsidRPr="0021461A" w:rsidRDefault="008F2A0F" w:rsidP="00F33A52">
      <w:pPr>
        <w:autoSpaceDE w:val="0"/>
        <w:autoSpaceDN w:val="0"/>
        <w:adjustRightInd w:val="0"/>
        <w:spacing w:before="60" w:line="240" w:lineRule="atLeast"/>
        <w:jc w:val="both"/>
        <w:rPr>
          <w:rFonts w:ascii="Arial" w:hAnsi="Arial" w:cs="Arial"/>
          <w:strike/>
          <w:lang w:val="eu-ES"/>
        </w:rPr>
      </w:pPr>
      <w:r w:rsidRPr="0021461A">
        <w:rPr>
          <w:rFonts w:ascii="Arial" w:hAnsi="Arial" w:cs="Arial"/>
          <w:lang w:val="eu-ES"/>
        </w:rPr>
        <w:t xml:space="preserve">Kontratistaren kontura dira kontratua formalizatzeko gastuak, </w:t>
      </w:r>
      <w:r w:rsidR="005630E8" w:rsidRPr="0021461A">
        <w:rPr>
          <w:rFonts w:ascii="Arial" w:hAnsi="Arial" w:cs="Arial"/>
          <w:lang w:val="eu-ES"/>
        </w:rPr>
        <w:t>kontratua eskritura publikora eramaten bada</w:t>
      </w:r>
      <w:r w:rsidRPr="0021461A">
        <w:rPr>
          <w:rFonts w:ascii="Arial" w:hAnsi="Arial" w:cs="Arial"/>
          <w:lang w:val="eu-ES"/>
        </w:rPr>
        <w:t xml:space="preserve">, eta baita kontratua betetzeko lizentzia eta baimen guztiak ere. </w:t>
      </w:r>
    </w:p>
    <w:p w:rsidR="008F2A0F" w:rsidRPr="0021461A" w:rsidRDefault="008F2A0F" w:rsidP="003B53C3">
      <w:pPr>
        <w:pStyle w:val="Ttulo3"/>
        <w:spacing w:line="240" w:lineRule="atLeast"/>
        <w:jc w:val="both"/>
        <w:rPr>
          <w:iCs/>
          <w:sz w:val="22"/>
          <w:szCs w:val="22"/>
          <w:lang w:val="eu-ES"/>
        </w:rPr>
      </w:pPr>
      <w:bookmarkStart w:id="115" w:name="_Toc241223026"/>
      <w:r w:rsidRPr="0021461A">
        <w:rPr>
          <w:iCs/>
          <w:sz w:val="22"/>
          <w:szCs w:val="22"/>
          <w:lang w:val="eu-ES"/>
        </w:rPr>
        <w:t>38.</w:t>
      </w:r>
      <w:r w:rsidR="00FA18A3" w:rsidRPr="0021461A">
        <w:rPr>
          <w:iCs/>
          <w:sz w:val="22"/>
          <w:szCs w:val="22"/>
          <w:lang w:val="eu-ES"/>
        </w:rPr>
        <w:t>7</w:t>
      </w:r>
      <w:r w:rsidRPr="0021461A">
        <w:rPr>
          <w:iCs/>
          <w:sz w:val="22"/>
          <w:szCs w:val="22"/>
          <w:lang w:val="eu-ES"/>
        </w:rPr>
        <w:t>.- Lan programa</w:t>
      </w:r>
      <w:bookmarkEnd w:id="115"/>
    </w:p>
    <w:p w:rsidR="008F2A0F" w:rsidRPr="0021461A" w:rsidRDefault="008F2A0F" w:rsidP="00F33A52">
      <w:pPr>
        <w:spacing w:before="60" w:line="240" w:lineRule="atLeast"/>
        <w:jc w:val="both"/>
        <w:rPr>
          <w:rFonts w:ascii="Arial" w:hAnsi="Arial" w:cs="Arial"/>
          <w:lang w:val="eu-ES"/>
        </w:rPr>
      </w:pPr>
      <w:r w:rsidRPr="0021461A">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21461A" w:rsidRDefault="000A5116" w:rsidP="00F538C1">
      <w:pPr>
        <w:pStyle w:val="Ttulo3"/>
        <w:spacing w:line="240" w:lineRule="atLeast"/>
        <w:jc w:val="both"/>
        <w:rPr>
          <w:iCs/>
          <w:sz w:val="22"/>
          <w:szCs w:val="22"/>
          <w:lang w:val="eu-ES"/>
        </w:rPr>
      </w:pPr>
      <w:bookmarkStart w:id="116" w:name="_Toc241223027"/>
      <w:bookmarkStart w:id="117" w:name="_Toc463331578"/>
      <w:r w:rsidRPr="0021461A">
        <w:rPr>
          <w:iCs/>
          <w:sz w:val="22"/>
          <w:szCs w:val="22"/>
          <w:lang w:val="eu-ES"/>
        </w:rPr>
        <w:t>38.8</w:t>
      </w:r>
      <w:r w:rsidR="00F538C1" w:rsidRPr="0021461A">
        <w:rPr>
          <w:iCs/>
          <w:sz w:val="22"/>
          <w:szCs w:val="22"/>
          <w:lang w:val="eu-ES"/>
        </w:rPr>
        <w:t>.- Hizkuntza betebeharrak</w:t>
      </w:r>
      <w:bookmarkEnd w:id="116"/>
    </w:p>
    <w:p w:rsidR="00F538C1" w:rsidRPr="0021461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21461A">
        <w:rPr>
          <w:rFonts w:ascii="Arial" w:hAnsi="Arial" w:cs="Arial"/>
          <w:color w:val="auto"/>
          <w:sz w:val="20"/>
          <w:szCs w:val="20"/>
          <w:lang w:val="eu-ES"/>
        </w:rPr>
        <w:t xml:space="preserve">1.- </w:t>
      </w:r>
      <w:r w:rsidRPr="0021461A">
        <w:rPr>
          <w:rFonts w:ascii="Arial" w:hAnsi="Arial" w:cs="Arial"/>
          <w:color w:val="auto"/>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eta </w:t>
      </w:r>
      <w:r w:rsidRPr="0021461A">
        <w:rPr>
          <w:rFonts w:ascii="Arial" w:hAnsi="Arial" w:cs="Arial"/>
          <w:color w:val="auto"/>
          <w:sz w:val="20"/>
          <w:szCs w:val="20"/>
          <w:lang w:val="eu-ES" w:eastAsia="zh-CN"/>
        </w:rPr>
        <w:lastRenderedPageBreak/>
        <w:t>Gipuzkoako Foru Aldundiaren eta haren erakunde autonomoen jarduera eremuan euskararen erabilera normalizatzeko indarrean dagoen planean erregulatua.</w:t>
      </w:r>
    </w:p>
    <w:p w:rsidR="00F538C1" w:rsidRPr="0021461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1461A">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21461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1461A">
        <w:rPr>
          <w:rFonts w:ascii="Arial" w:eastAsia="Arial Unicode MS" w:hAnsi="Arial" w:cs="Arial"/>
          <w:color w:val="auto"/>
          <w:sz w:val="20"/>
          <w:szCs w:val="20"/>
          <w:lang w:val="eu-ES"/>
        </w:rPr>
        <w:t>3.- Diseinu eta jarduera guztien (</w:t>
      </w:r>
      <w:r w:rsidRPr="0021461A">
        <w:rPr>
          <w:rFonts w:ascii="Arial" w:hAnsi="Arial" w:cs="Arial"/>
          <w:color w:val="auto"/>
          <w:sz w:val="20"/>
          <w:lang w:val="eu-ES"/>
        </w:rPr>
        <w:t xml:space="preserve">errotuluetan, argitalpenetan, seinaleztapenetan, abisu eta komunikazioetan) </w:t>
      </w:r>
      <w:r w:rsidRPr="0021461A">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21461A">
        <w:rPr>
          <w:rFonts w:ascii="Arial" w:hAnsi="Arial" w:cs="Arial"/>
          <w:color w:val="auto"/>
          <w:sz w:val="20"/>
          <w:lang w:val="eu-ES"/>
        </w:rPr>
        <w:t>herritarrek hizkuntza aukeratzeko eskubidea errespetatuz</w:t>
      </w:r>
      <w:r w:rsidRPr="0021461A">
        <w:rPr>
          <w:rFonts w:ascii="Arial" w:eastAsia="Arial Unicode MS" w:hAnsi="Arial" w:cs="Arial"/>
          <w:color w:val="auto"/>
          <w:sz w:val="20"/>
          <w:szCs w:val="20"/>
          <w:lang w:val="eu-ES"/>
        </w:rPr>
        <w:t>.</w:t>
      </w:r>
    </w:p>
    <w:p w:rsidR="00F538C1" w:rsidRPr="0021461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lang w:val="eu-ES"/>
        </w:rPr>
        <w:t>4.- Euskararen erabilpena bermatuko da errotuluetan, argitalpenetan, seinaleztapenetan, abisu eta komunikazioetan, eta, oro har, solaskidetzan.</w:t>
      </w:r>
    </w:p>
    <w:p w:rsidR="00F538C1" w:rsidRPr="0021461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21461A">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21461A" w:rsidRDefault="008F2A0F" w:rsidP="00161E3C">
      <w:pPr>
        <w:pStyle w:val="Ttulo2"/>
        <w:spacing w:line="240" w:lineRule="atLeast"/>
        <w:jc w:val="both"/>
        <w:rPr>
          <w:i w:val="0"/>
          <w:iCs w:val="0"/>
          <w:sz w:val="22"/>
          <w:lang w:val="eu-ES"/>
        </w:rPr>
      </w:pPr>
      <w:bookmarkStart w:id="118" w:name="_Toc241223028"/>
      <w:r w:rsidRPr="0021461A">
        <w:rPr>
          <w:i w:val="0"/>
          <w:iCs w:val="0"/>
          <w:sz w:val="22"/>
          <w:lang w:val="eu-ES"/>
        </w:rPr>
        <w:t>39.- Obra proiektuak prestatzeko kontratuari buruzko berezitasunak</w:t>
      </w:r>
      <w:bookmarkEnd w:id="118"/>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Enpresa kontratistak ezaugarrien taulako </w:t>
      </w:r>
      <w:hyperlink w:anchor="CC_8" w:history="1">
        <w:r w:rsidRPr="0021461A">
          <w:rPr>
            <w:rStyle w:val="Hipervnculo"/>
            <w:rFonts w:ascii="Arial" w:hAnsi="Arial" w:cs="Arial"/>
            <w:b/>
            <w:color w:val="auto"/>
            <w:lang w:val="eu-ES"/>
          </w:rPr>
          <w:t>8. atalean</w:t>
        </w:r>
      </w:hyperlink>
      <w:r w:rsidRPr="0021461A">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21461A" w:rsidRDefault="008F2A0F" w:rsidP="00F33A52">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21461A" w:rsidRDefault="008F2A0F" w:rsidP="003B53C3">
      <w:pPr>
        <w:pStyle w:val="Ttulo3"/>
        <w:spacing w:line="240" w:lineRule="atLeast"/>
        <w:jc w:val="both"/>
        <w:rPr>
          <w:iCs/>
          <w:sz w:val="22"/>
          <w:szCs w:val="22"/>
          <w:lang w:val="eu-ES"/>
        </w:rPr>
      </w:pPr>
      <w:bookmarkStart w:id="119" w:name="_Toc241223029"/>
      <w:r w:rsidRPr="0021461A">
        <w:rPr>
          <w:iCs/>
          <w:sz w:val="22"/>
          <w:szCs w:val="22"/>
          <w:lang w:val="eu-ES"/>
        </w:rPr>
        <w:t>39.1.- Errakuntzak zuzendu eta akatsak konpontzea</w:t>
      </w:r>
      <w:bookmarkEnd w:id="119"/>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21461A">
          <w:rPr>
            <w:rStyle w:val="Hipervnculo"/>
            <w:rFonts w:ascii="Arial" w:hAnsi="Arial" w:cs="Arial"/>
            <w:b/>
            <w:color w:val="auto"/>
            <w:lang w:val="eu-ES"/>
          </w:rPr>
          <w:t>8. atalean</w:t>
        </w:r>
      </w:hyperlink>
      <w:r w:rsidRPr="0021461A">
        <w:rPr>
          <w:rFonts w:ascii="Arial" w:hAnsi="Arial" w:cs="Arial"/>
          <w:lang w:val="eu-ES"/>
        </w:rPr>
        <w:t xml:space="preserve"> adierazi beharreko epea emango dio, gehienez ere bi hilabetekoa.</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21461A" w:rsidRDefault="008F2A0F" w:rsidP="003B53C3">
      <w:pPr>
        <w:pStyle w:val="Ttulo3"/>
        <w:spacing w:line="240" w:lineRule="atLeast"/>
        <w:jc w:val="both"/>
        <w:rPr>
          <w:iCs/>
          <w:sz w:val="22"/>
          <w:szCs w:val="22"/>
          <w:lang w:val="eu-ES"/>
        </w:rPr>
      </w:pPr>
      <w:bookmarkStart w:id="120" w:name="_Toc241223030"/>
      <w:r w:rsidRPr="0021461A">
        <w:rPr>
          <w:iCs/>
          <w:sz w:val="22"/>
          <w:szCs w:val="22"/>
          <w:lang w:val="eu-ES"/>
        </w:rPr>
        <w:lastRenderedPageBreak/>
        <w:t xml:space="preserve">39.2.- </w:t>
      </w:r>
      <w:r w:rsidR="00145266" w:rsidRPr="0021461A">
        <w:rPr>
          <w:sz w:val="22"/>
          <w:szCs w:val="22"/>
          <w:lang w:val="eu-ES"/>
        </w:rPr>
        <w:t>Kalte-ordainak obrak egikaritzean izandako desbideratzeengatik eta proiektuko akatsen edo errakuntzen erantzukizuna</w:t>
      </w:r>
      <w:bookmarkEnd w:id="120"/>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Proiektuan aurreikusitako obra </w:t>
      </w:r>
      <w:r w:rsidR="00145266" w:rsidRPr="0021461A">
        <w:rPr>
          <w:rFonts w:ascii="Arial" w:hAnsi="Arial" w:cs="Arial"/>
          <w:lang w:val="eu-ES"/>
        </w:rPr>
        <w:t>egikaritzearen</w:t>
      </w:r>
      <w:r w:rsidRPr="0021461A">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21461A" w:rsidRDefault="008F2A0F" w:rsidP="00085097">
      <w:pPr>
        <w:pStyle w:val="Ttulo2"/>
        <w:spacing w:line="240" w:lineRule="atLeast"/>
        <w:jc w:val="both"/>
        <w:rPr>
          <w:i w:val="0"/>
          <w:iCs w:val="0"/>
          <w:sz w:val="22"/>
          <w:lang w:val="eu-ES"/>
        </w:rPr>
      </w:pPr>
      <w:bookmarkStart w:id="121" w:name="_Toc241223031"/>
      <w:r w:rsidRPr="0021461A">
        <w:rPr>
          <w:i w:val="0"/>
          <w:iCs w:val="0"/>
          <w:sz w:val="22"/>
          <w:lang w:val="eu-ES"/>
        </w:rPr>
        <w:t>40.- Zerbitzu kontratuen berezitasunak, herritarrentzat zuzeneko prestazioak dakartzatenean</w:t>
      </w:r>
      <w:bookmarkEnd w:id="121"/>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3.- Administrazioak beharrezko polizia ahalmenak izango ditu, herritarrei zuzeneko prestazioak dakarzkien zerbitzuen martxa ona ziurtatzeko.</w:t>
      </w:r>
    </w:p>
    <w:p w:rsidR="008F2A0F" w:rsidRPr="0021461A" w:rsidRDefault="008F2A0F" w:rsidP="00161E3C">
      <w:pPr>
        <w:pStyle w:val="Ttulo2"/>
        <w:spacing w:line="240" w:lineRule="atLeast"/>
        <w:jc w:val="both"/>
        <w:rPr>
          <w:i w:val="0"/>
          <w:iCs w:val="0"/>
          <w:sz w:val="22"/>
          <w:lang w:val="eu-ES"/>
        </w:rPr>
      </w:pPr>
      <w:bookmarkStart w:id="122" w:name="_Toc241223032"/>
      <w:r w:rsidRPr="0021461A">
        <w:rPr>
          <w:i w:val="0"/>
          <w:iCs w:val="0"/>
          <w:sz w:val="22"/>
          <w:lang w:val="eu-ES"/>
        </w:rPr>
        <w:t>41.- Jabetza intelektualaren eskubideak</w:t>
      </w:r>
      <w:bookmarkEnd w:id="122"/>
      <w:r w:rsidRPr="0021461A">
        <w:rPr>
          <w:i w:val="0"/>
          <w:iCs w:val="0"/>
          <w:sz w:val="22"/>
          <w:lang w:val="eu-ES"/>
        </w:rPr>
        <w:t xml:space="preserve">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21461A" w:rsidRDefault="008F2A0F" w:rsidP="00AB216B">
      <w:pPr>
        <w:pStyle w:val="Ttulo2"/>
        <w:spacing w:line="240" w:lineRule="atLeast"/>
        <w:jc w:val="both"/>
        <w:rPr>
          <w:i w:val="0"/>
          <w:iCs w:val="0"/>
          <w:sz w:val="22"/>
          <w:lang w:val="eu-ES"/>
        </w:rPr>
      </w:pPr>
      <w:bookmarkStart w:id="123" w:name="Cl_42"/>
      <w:bookmarkStart w:id="124" w:name="_Toc241223033"/>
      <w:r w:rsidRPr="0021461A">
        <w:rPr>
          <w:i w:val="0"/>
          <w:iCs w:val="0"/>
          <w:sz w:val="22"/>
          <w:lang w:val="eu-ES"/>
        </w:rPr>
        <w:t xml:space="preserve">42.- </w:t>
      </w:r>
      <w:bookmarkEnd w:id="117"/>
      <w:bookmarkEnd w:id="123"/>
      <w:r w:rsidRPr="0021461A">
        <w:rPr>
          <w:i w:val="0"/>
          <w:iCs w:val="0"/>
          <w:sz w:val="22"/>
          <w:lang w:val="eu-ES"/>
        </w:rPr>
        <w:t>Berandutze zigorrak eta beste zigor batzuk</w:t>
      </w:r>
      <w:bookmarkEnd w:id="124"/>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 xml:space="preserve">1.- </w:t>
      </w:r>
      <w:r w:rsidR="00650911" w:rsidRPr="0021461A">
        <w:rPr>
          <w:rFonts w:ascii="Arial" w:eastAsia="Arial Unicode MS" w:hAnsi="Arial" w:cs="Arial"/>
          <w:lang w:val="eu-ES"/>
        </w:rPr>
        <w:t>Kontratazio organoak zigo</w:t>
      </w:r>
      <w:r w:rsidR="00253E54" w:rsidRPr="0021461A">
        <w:rPr>
          <w:rFonts w:ascii="Arial" w:eastAsia="Arial Unicode MS" w:hAnsi="Arial" w:cs="Arial"/>
          <w:lang w:val="eu-ES"/>
        </w:rPr>
        <w:t>r</w:t>
      </w:r>
      <w:r w:rsidR="0030715F" w:rsidRPr="0021461A">
        <w:rPr>
          <w:rFonts w:ascii="Arial" w:eastAsia="Arial Unicode MS" w:hAnsi="Arial" w:cs="Arial"/>
          <w:lang w:val="eu-ES"/>
        </w:rPr>
        <w:t>rak</w:t>
      </w:r>
      <w:r w:rsidR="00255035" w:rsidRPr="0021461A">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21461A">
        <w:rPr>
          <w:rFonts w:ascii="Arial" w:hAnsi="Arial" w:cs="Arial"/>
          <w:lang w:val="eu-ES"/>
        </w:rPr>
        <w:t>:</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t xml:space="preserve">Guztizko epea edo </w:t>
      </w:r>
      <w:r w:rsidR="00650911" w:rsidRPr="0021461A">
        <w:rPr>
          <w:rFonts w:ascii="Arial" w:eastAsia="Arial Unicode MS" w:hAnsi="Arial" w:cs="Arial"/>
          <w:lang w:val="eu-ES" w:eastAsia="en-US"/>
        </w:rPr>
        <w:t xml:space="preserve">epe </w:t>
      </w:r>
      <w:r w:rsidRPr="0021461A">
        <w:rPr>
          <w:rFonts w:ascii="Arial" w:eastAsia="Arial Unicode MS" w:hAnsi="Arial" w:cs="Arial"/>
          <w:lang w:val="eu-ES"/>
        </w:rPr>
        <w:t>partzialen bat ez betetzeagatik</w:t>
      </w:r>
      <w:r w:rsidRPr="0021461A">
        <w:rPr>
          <w:rFonts w:ascii="Arial" w:eastAsia="Arial Unicode MS" w:hAnsi="Arial" w:cs="Arial"/>
          <w:lang w:val="eu-ES" w:eastAsia="en-US"/>
        </w:rPr>
        <w:t>.</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t xml:space="preserve">Prestazioa gaizki betetzeagatik, ez betetzeagatik edo akatsez betetzeagatik agiri honetan jasotako kontratua </w:t>
      </w:r>
      <w:r w:rsidR="004378D1" w:rsidRPr="0021461A">
        <w:rPr>
          <w:rFonts w:ascii="Arial" w:eastAsia="Arial Unicode MS" w:hAnsi="Arial" w:cs="Arial"/>
          <w:lang w:val="eu-ES" w:eastAsia="en-US"/>
        </w:rPr>
        <w:t>egikari</w:t>
      </w:r>
      <w:r w:rsidRPr="0021461A">
        <w:rPr>
          <w:rFonts w:ascii="Arial" w:eastAsia="Arial Unicode MS" w:hAnsi="Arial" w:cs="Arial"/>
          <w:lang w:val="eu-ES" w:eastAsia="en-US"/>
        </w:rPr>
        <w:t xml:space="preserve">tzeko beste edozein egikaritze baldintza berezi, hurrengo ataletan adierazitakoez bestelakoak direnak. </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rPr>
        <w:t>Eskaintzak balioesteko irizpide modura kontuan hartutako alderdietan eragina duen zerbait ez betetzeagatik edo gaizki betetzeagatik</w:t>
      </w:r>
      <w:r w:rsidRPr="0021461A">
        <w:rPr>
          <w:rFonts w:ascii="Arial" w:eastAsia="Arial Unicode MS" w:hAnsi="Arial" w:cs="Arial"/>
          <w:lang w:val="eu-ES" w:eastAsia="en-US"/>
        </w:rPr>
        <w:t>.</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lastRenderedPageBreak/>
        <w:t>Soldatak ez ordaintzeagatik edo ordainketa behin eta berriro atzeratzeagatik edo hitzarmen kolektiboetatik eratorritako soldata baldintzen azpitiko baldintzak apli</w:t>
      </w:r>
      <w:r w:rsidR="00265186" w:rsidRPr="0021461A">
        <w:rPr>
          <w:rFonts w:ascii="Arial" w:eastAsia="Arial Unicode MS" w:hAnsi="Arial" w:cs="Arial"/>
          <w:lang w:val="eu-ES" w:eastAsia="en-US"/>
        </w:rPr>
        <w:t>katzeagatik, modu larri eta dolo</w:t>
      </w:r>
      <w:r w:rsidRPr="0021461A">
        <w:rPr>
          <w:rFonts w:ascii="Arial" w:eastAsia="Arial Unicode MS" w:hAnsi="Arial" w:cs="Arial"/>
          <w:lang w:val="eu-ES" w:eastAsia="en-US"/>
        </w:rPr>
        <w:t>zkoan.</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t>Azpikontrataziorako obligazioak, baldintzak eta bestelako beharkizunak urratzeagatik.</w:t>
      </w:r>
    </w:p>
    <w:p w:rsidR="008F2A0F"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rPr>
        <w:t xml:space="preserve">Lan Programa </w:t>
      </w:r>
      <w:r w:rsidR="00145266" w:rsidRPr="0021461A">
        <w:rPr>
          <w:rFonts w:ascii="Arial" w:eastAsia="Arial Unicode MS" w:hAnsi="Arial" w:cs="Arial"/>
          <w:lang w:val="eu-ES"/>
        </w:rPr>
        <w:t>eta laneko s</w:t>
      </w:r>
      <w:r w:rsidRPr="0021461A">
        <w:rPr>
          <w:rFonts w:ascii="Arial" w:eastAsia="Arial Unicode MS" w:hAnsi="Arial" w:cs="Arial"/>
          <w:lang w:val="eu-ES"/>
        </w:rPr>
        <w:t xml:space="preserve">egurtasun eta </w:t>
      </w:r>
      <w:r w:rsidR="00145266" w:rsidRPr="0021461A">
        <w:rPr>
          <w:rFonts w:ascii="Arial" w:eastAsia="Arial Unicode MS" w:hAnsi="Arial" w:cs="Arial"/>
          <w:lang w:val="eu-ES"/>
        </w:rPr>
        <w:t>o</w:t>
      </w:r>
      <w:r w:rsidRPr="0021461A">
        <w:rPr>
          <w:rFonts w:ascii="Arial" w:eastAsia="Arial Unicode MS" w:hAnsi="Arial" w:cs="Arial"/>
          <w:lang w:val="eu-ES"/>
        </w:rPr>
        <w:t xml:space="preserve">sasun </w:t>
      </w:r>
      <w:r w:rsidR="00145266" w:rsidRPr="0021461A">
        <w:rPr>
          <w:rFonts w:ascii="Arial" w:eastAsia="Arial Unicode MS" w:hAnsi="Arial" w:cs="Arial"/>
          <w:lang w:val="eu-ES"/>
        </w:rPr>
        <w:t>p</w:t>
      </w:r>
      <w:r w:rsidRPr="0021461A">
        <w:rPr>
          <w:rFonts w:ascii="Arial" w:eastAsia="Arial Unicode MS" w:hAnsi="Arial" w:cs="Arial"/>
          <w:lang w:val="eu-ES"/>
        </w:rPr>
        <w:t>lana aurkezteko epea ez betetzeagatik, horiek eskagarri direnean</w:t>
      </w:r>
      <w:r w:rsidRPr="0021461A">
        <w:rPr>
          <w:rFonts w:ascii="Arial" w:eastAsia="Arial Unicode MS" w:hAnsi="Arial" w:cs="Arial"/>
          <w:lang w:val="eu-ES" w:eastAsia="en-US"/>
        </w:rPr>
        <w:t>.</w:t>
      </w:r>
    </w:p>
    <w:p w:rsidR="00BE39B0" w:rsidRPr="0021461A" w:rsidRDefault="008F2A0F"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21461A">
        <w:rPr>
          <w:rFonts w:ascii="Arial" w:eastAsia="Arial Unicode MS" w:hAnsi="Arial" w:cs="Arial"/>
          <w:lang w:val="eu-ES" w:eastAsia="en-US"/>
        </w:rPr>
        <w:t>.</w:t>
      </w:r>
    </w:p>
    <w:p w:rsidR="008F2A0F" w:rsidRPr="0021461A" w:rsidRDefault="00BE39B0" w:rsidP="00F421BF">
      <w:pPr>
        <w:numPr>
          <w:ilvl w:val="2"/>
          <w:numId w:val="5"/>
        </w:numPr>
        <w:tabs>
          <w:tab w:val="clear" w:pos="2160"/>
          <w:tab w:val="num" w:pos="567"/>
        </w:tabs>
        <w:spacing w:before="60" w:line="240" w:lineRule="atLeast"/>
        <w:ind w:left="568" w:hanging="284"/>
        <w:jc w:val="both"/>
        <w:rPr>
          <w:rFonts w:ascii="Arial" w:eastAsia="Arial Unicode MS" w:hAnsi="Arial" w:cs="Arial"/>
          <w:lang w:val="eu-ES" w:eastAsia="en-US"/>
        </w:rPr>
      </w:pPr>
      <w:r w:rsidRPr="0021461A">
        <w:rPr>
          <w:rFonts w:ascii="Arial" w:eastAsia="Arial Unicode MS" w:hAnsi="Arial" w:cs="Arial"/>
          <w:lang w:val="eu-ES" w:eastAsia="en-US"/>
        </w:rPr>
        <w:t>Subrogazio kasuetako informazio betebeharra ez betetzeagatik edo gaizki betetzeagatik</w:t>
      </w:r>
      <w:r w:rsidR="008F2A0F" w:rsidRPr="0021461A">
        <w:rPr>
          <w:rFonts w:ascii="Arial" w:eastAsia="Arial Unicode MS" w:hAnsi="Arial" w:cs="Arial"/>
          <w:lang w:val="eu-ES" w:eastAsia="en-US"/>
        </w:rPr>
        <w:t>.</w:t>
      </w:r>
    </w:p>
    <w:p w:rsidR="008F2A0F" w:rsidRPr="0021461A" w:rsidRDefault="008F2A0F" w:rsidP="00116094">
      <w:pPr>
        <w:tabs>
          <w:tab w:val="left" w:pos="284"/>
        </w:tabs>
        <w:spacing w:before="60"/>
        <w:ind w:left="284" w:hanging="284"/>
        <w:jc w:val="both"/>
        <w:rPr>
          <w:rFonts w:ascii="Arial" w:hAnsi="Arial" w:cs="Arial"/>
          <w:lang w:val="eu-ES"/>
        </w:rPr>
      </w:pPr>
      <w:r w:rsidRPr="0021461A">
        <w:rPr>
          <w:rFonts w:ascii="Arial" w:hAnsi="Arial" w:cs="Arial"/>
          <w:lang w:val="eu-ES"/>
        </w:rPr>
        <w:t xml:space="preserve">2.- </w:t>
      </w:r>
      <w:r w:rsidRPr="0021461A">
        <w:rPr>
          <w:rFonts w:ascii="Arial" w:eastAsia="Arial Unicode MS" w:hAnsi="Arial" w:cs="Arial"/>
          <w:lang w:val="eu-ES"/>
        </w:rPr>
        <w:t>Zigorren zenbatekoak hauek dira</w:t>
      </w:r>
      <w:r w:rsidRPr="0021461A">
        <w:rPr>
          <w:rFonts w:ascii="Arial" w:eastAsia="Arial Unicode MS" w:hAnsi="Arial" w:cs="Arial"/>
          <w:lang w:val="eu-ES" w:eastAsia="en-US"/>
        </w:rPr>
        <w:t>::</w:t>
      </w:r>
      <w:r w:rsidRPr="0021461A">
        <w:rPr>
          <w:rFonts w:ascii="Arial" w:hAnsi="Arial" w:cs="Arial"/>
          <w:lang w:val="eu-ES"/>
        </w:rPr>
        <w:t xml:space="preserve"> </w:t>
      </w:r>
    </w:p>
    <w:p w:rsidR="008F2A0F" w:rsidRPr="0021461A" w:rsidRDefault="008F2A0F" w:rsidP="00F421BF">
      <w:pPr>
        <w:numPr>
          <w:ilvl w:val="0"/>
          <w:numId w:val="7"/>
        </w:numPr>
        <w:spacing w:before="60"/>
        <w:ind w:left="851" w:hanging="284"/>
        <w:jc w:val="both"/>
        <w:rPr>
          <w:rFonts w:ascii="Arial" w:eastAsia="Arial Unicode MS" w:hAnsi="Arial" w:cs="Arial"/>
          <w:lang w:val="eu-ES" w:eastAsia="en-US"/>
        </w:rPr>
      </w:pPr>
      <w:r w:rsidRPr="0021461A">
        <w:rPr>
          <w:rFonts w:ascii="Arial" w:eastAsia="Arial Unicode MS" w:hAnsi="Arial" w:cs="Arial"/>
          <w:lang w:val="eu-ES"/>
        </w:rPr>
        <w:t xml:space="preserve">a) letran barneratzen den </w:t>
      </w:r>
      <w:r w:rsidR="00265186" w:rsidRPr="0021461A">
        <w:rPr>
          <w:rFonts w:ascii="Arial" w:eastAsia="Arial Unicode MS" w:hAnsi="Arial" w:cs="Arial"/>
          <w:lang w:val="eu-ES"/>
        </w:rPr>
        <w:t>arrazoia dela medio, SPKLr</w:t>
      </w:r>
      <w:r w:rsidRPr="0021461A">
        <w:rPr>
          <w:rFonts w:ascii="Arial" w:eastAsia="Arial Unicode MS" w:hAnsi="Arial" w:cs="Arial"/>
          <w:lang w:val="eu-ES"/>
        </w:rPr>
        <w:t xml:space="preserve">en 193. artikuluko 3. atalean aurreikusitako zenbatekoa, baldin eta ezaugarrien taulako </w:t>
      </w:r>
      <w:hyperlink w:anchor="CC_23" w:history="1">
        <w:r w:rsidRPr="0021461A">
          <w:rPr>
            <w:rStyle w:val="Hipervnculo"/>
            <w:rFonts w:ascii="Arial" w:eastAsia="Arial Unicode MS" w:hAnsi="Arial" w:cs="Arial"/>
            <w:b/>
            <w:color w:val="auto"/>
            <w:lang w:val="eu-ES"/>
          </w:rPr>
          <w:t>2</w:t>
        </w:r>
        <w:r w:rsidR="00B56509" w:rsidRPr="0021461A">
          <w:rPr>
            <w:rStyle w:val="Hipervnculo"/>
            <w:rFonts w:ascii="Arial" w:eastAsia="Arial Unicode MS" w:hAnsi="Arial" w:cs="Arial"/>
            <w:b/>
            <w:color w:val="auto"/>
            <w:lang w:val="eu-ES"/>
          </w:rPr>
          <w:t>3</w:t>
        </w:r>
        <w:r w:rsidRPr="0021461A">
          <w:rPr>
            <w:rStyle w:val="Hipervnculo"/>
            <w:rFonts w:ascii="Arial" w:eastAsia="Arial Unicode MS" w:hAnsi="Arial" w:cs="Arial"/>
            <w:b/>
            <w:color w:val="auto"/>
            <w:lang w:val="eu-ES"/>
          </w:rPr>
          <w:t>. atalean</w:t>
        </w:r>
      </w:hyperlink>
      <w:r w:rsidRPr="0021461A">
        <w:rPr>
          <w:rFonts w:ascii="Arial" w:eastAsia="Arial Unicode MS" w:hAnsi="Arial" w:cs="Arial"/>
          <w:lang w:val="eu-ES"/>
        </w:rPr>
        <w:t xml:space="preserve"> beste zenbait ezartzen ez badira</w:t>
      </w:r>
      <w:r w:rsidRPr="0021461A">
        <w:rPr>
          <w:rFonts w:ascii="Arial" w:eastAsia="Arial Unicode MS" w:hAnsi="Arial" w:cs="Arial"/>
          <w:lang w:val="eu-ES" w:eastAsia="en-US"/>
        </w:rPr>
        <w:t>.</w:t>
      </w:r>
    </w:p>
    <w:p w:rsidR="008F2A0F" w:rsidRPr="0021461A" w:rsidRDefault="008F2A0F" w:rsidP="00F421BF">
      <w:pPr>
        <w:numPr>
          <w:ilvl w:val="0"/>
          <w:numId w:val="7"/>
        </w:numPr>
        <w:spacing w:before="60" w:line="240" w:lineRule="atLeast"/>
        <w:ind w:left="851" w:hanging="284"/>
        <w:jc w:val="both"/>
        <w:rPr>
          <w:rFonts w:ascii="Arial" w:eastAsia="Arial Unicode MS" w:hAnsi="Arial" w:cs="Arial"/>
          <w:lang w:val="eu-ES" w:eastAsia="en-US"/>
        </w:rPr>
      </w:pPr>
      <w:r w:rsidRPr="0021461A">
        <w:rPr>
          <w:rFonts w:ascii="Arial" w:eastAsia="Arial Unicode MS" w:hAnsi="Arial" w:cs="Arial"/>
          <w:lang w:val="eu-ES" w:eastAsia="en-US"/>
        </w:rPr>
        <w:t>b), c) eta d) letretan jasotako arrazoiengatik, kontratuaren prezioaren % 4</w:t>
      </w:r>
      <w:r w:rsidR="00C85F32" w:rsidRPr="0021461A">
        <w:rPr>
          <w:rFonts w:ascii="Arial" w:eastAsia="Arial Unicode MS" w:hAnsi="Arial" w:cs="Arial"/>
          <w:lang w:val="eu-ES" w:eastAsia="en-US"/>
        </w:rPr>
        <w:t>raino</w:t>
      </w:r>
      <w:r w:rsidRPr="0021461A">
        <w:rPr>
          <w:rFonts w:ascii="Arial" w:eastAsia="Arial Unicode MS" w:hAnsi="Arial" w:cs="Arial"/>
          <w:lang w:val="eu-ES" w:eastAsia="en-US"/>
        </w:rPr>
        <w:t>,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21461A" w:rsidRDefault="008F2A0F" w:rsidP="00F421BF">
      <w:pPr>
        <w:numPr>
          <w:ilvl w:val="0"/>
          <w:numId w:val="7"/>
        </w:numPr>
        <w:spacing w:before="60"/>
        <w:ind w:left="851" w:hanging="284"/>
        <w:jc w:val="both"/>
        <w:rPr>
          <w:rFonts w:ascii="Arial" w:eastAsia="Arial Unicode MS" w:hAnsi="Arial" w:cs="Arial"/>
          <w:lang w:val="eu-ES" w:eastAsia="en-US"/>
        </w:rPr>
      </w:pPr>
      <w:r w:rsidRPr="0021461A">
        <w:rPr>
          <w:rFonts w:ascii="Arial" w:eastAsia="Arial Unicode MS" w:hAnsi="Arial" w:cs="Arial"/>
          <w:lang w:val="eu-ES" w:eastAsia="en-US"/>
        </w:rPr>
        <w:t>e) letran jasotako arrazoiarengatik, azpikontratuaren zenbatekoaren % 50eraino.</w:t>
      </w:r>
    </w:p>
    <w:p w:rsidR="008F2A0F" w:rsidRPr="0021461A" w:rsidRDefault="008F2A0F" w:rsidP="00F421BF">
      <w:pPr>
        <w:numPr>
          <w:ilvl w:val="0"/>
          <w:numId w:val="7"/>
        </w:numPr>
        <w:spacing w:before="60"/>
        <w:ind w:left="851" w:hanging="284"/>
        <w:jc w:val="both"/>
        <w:rPr>
          <w:rFonts w:ascii="Arial" w:eastAsia="Arial Unicode MS" w:hAnsi="Arial" w:cs="Arial"/>
          <w:lang w:val="eu-ES" w:eastAsia="en-US"/>
        </w:rPr>
      </w:pPr>
      <w:r w:rsidRPr="0021461A">
        <w:rPr>
          <w:rFonts w:ascii="Arial" w:eastAsia="Arial Unicode MS" w:hAnsi="Arial" w:cs="Arial"/>
          <w:lang w:val="eu-ES" w:eastAsia="en-US"/>
        </w:rPr>
        <w:t xml:space="preserve">f) letran jasotako arrazoiarengatik, euro </w:t>
      </w:r>
      <w:r w:rsidR="00264AFB" w:rsidRPr="0021461A">
        <w:rPr>
          <w:rFonts w:ascii="Arial" w:eastAsia="Arial Unicode MS" w:hAnsi="Arial" w:cs="Arial"/>
          <w:lang w:val="eu-ES" w:eastAsia="en-US"/>
        </w:rPr>
        <w:t>bat</w:t>
      </w:r>
      <w:r w:rsidRPr="0021461A">
        <w:rPr>
          <w:rFonts w:ascii="Arial" w:eastAsia="Arial Unicode MS" w:hAnsi="Arial" w:cs="Arial"/>
          <w:lang w:val="eu-ES" w:eastAsia="en-US"/>
        </w:rPr>
        <w:t xml:space="preserve"> egunean kontratuko prezioko 5.000 euroko.</w:t>
      </w:r>
    </w:p>
    <w:p w:rsidR="00BE39B0" w:rsidRPr="0021461A" w:rsidRDefault="008F2A0F" w:rsidP="00F421BF">
      <w:pPr>
        <w:numPr>
          <w:ilvl w:val="0"/>
          <w:numId w:val="7"/>
        </w:numPr>
        <w:spacing w:before="60"/>
        <w:ind w:left="851" w:hanging="284"/>
        <w:jc w:val="both"/>
        <w:rPr>
          <w:rFonts w:ascii="Arial" w:eastAsia="Arial Unicode MS" w:hAnsi="Arial" w:cs="Arial"/>
          <w:lang w:val="eu-ES" w:eastAsia="en-US"/>
        </w:rPr>
      </w:pPr>
      <w:r w:rsidRPr="0021461A">
        <w:rPr>
          <w:rFonts w:ascii="Arial" w:eastAsia="Arial Unicode MS" w:hAnsi="Arial" w:cs="Arial"/>
          <w:lang w:val="eu-ES" w:eastAsia="en-US"/>
        </w:rPr>
        <w:t>g) letran jasotako arrazoia oso ez-betetze larritzat hartuko da</w:t>
      </w:r>
      <w:r w:rsidR="00BE39B0" w:rsidRPr="0021461A">
        <w:rPr>
          <w:rFonts w:ascii="Arial" w:eastAsia="Arial Unicode MS" w:hAnsi="Arial" w:cs="Arial"/>
          <w:lang w:val="eu-ES" w:eastAsia="en-US"/>
        </w:rPr>
        <w:t>.</w:t>
      </w:r>
    </w:p>
    <w:p w:rsidR="00BE39B0" w:rsidRPr="0021461A" w:rsidRDefault="00BE39B0" w:rsidP="00F421BF">
      <w:pPr>
        <w:numPr>
          <w:ilvl w:val="0"/>
          <w:numId w:val="7"/>
        </w:numPr>
        <w:spacing w:before="60"/>
        <w:ind w:left="851" w:hanging="284"/>
        <w:jc w:val="both"/>
        <w:rPr>
          <w:rFonts w:ascii="Arial" w:eastAsia="Arial Unicode MS" w:hAnsi="Arial" w:cs="Arial"/>
          <w:lang w:val="eu-ES" w:eastAsia="en-US"/>
        </w:rPr>
      </w:pPr>
      <w:r w:rsidRPr="0021461A">
        <w:rPr>
          <w:rFonts w:ascii="Arial" w:eastAsia="Arial Unicode MS" w:hAnsi="Arial" w:cs="Arial"/>
          <w:lang w:val="eu-ES" w:eastAsia="en-US"/>
        </w:rPr>
        <w:t>h) letran jasotako arrazoiengatik, 500,00 euro egunean atzerapen-egun bakoitzeko, emandako epea amaitu eta hurrengo egunetik aurrera.</w:t>
      </w:r>
    </w:p>
    <w:p w:rsidR="008F2A0F" w:rsidRPr="0021461A" w:rsidRDefault="008F2A0F" w:rsidP="00EF266D">
      <w:pPr>
        <w:spacing w:before="60" w:line="240" w:lineRule="atLeast"/>
        <w:jc w:val="both"/>
        <w:rPr>
          <w:rFonts w:ascii="Arial" w:hAnsi="Arial" w:cs="Arial"/>
          <w:lang w:val="eu-ES"/>
        </w:rPr>
      </w:pPr>
      <w:r w:rsidRPr="0021461A">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21461A">
        <w:rPr>
          <w:rFonts w:ascii="Arial" w:hAnsi="Arial" w:cs="Arial"/>
          <w:lang w:val="eu-ES"/>
        </w:rPr>
        <w:t>.</w:t>
      </w:r>
    </w:p>
    <w:p w:rsidR="008F2A0F" w:rsidRPr="0021461A" w:rsidRDefault="00264AFB" w:rsidP="00EF266D">
      <w:pPr>
        <w:spacing w:before="60" w:line="240" w:lineRule="atLeast"/>
        <w:jc w:val="both"/>
        <w:rPr>
          <w:rFonts w:ascii="Arial" w:eastAsia="Arial Unicode MS" w:hAnsi="Arial" w:cs="Arial"/>
          <w:lang w:val="eu-ES" w:eastAsia="en-US"/>
        </w:rPr>
      </w:pPr>
      <w:r w:rsidRPr="0021461A">
        <w:rPr>
          <w:rFonts w:ascii="Arial" w:hAnsi="Arial" w:cs="Arial"/>
          <w:lang w:val="eu-ES"/>
        </w:rPr>
        <w:t>3.- Kontratuaren ezaugarri bereziak kontuan hartuta</w:t>
      </w:r>
      <w:r w:rsidR="008F2A0F" w:rsidRPr="0021461A">
        <w:rPr>
          <w:rFonts w:ascii="Arial" w:hAnsi="Arial" w:cs="Arial"/>
          <w:lang w:val="eu-ES"/>
        </w:rPr>
        <w:t xml:space="preserve">, hura behar bezala </w:t>
      </w:r>
      <w:r w:rsidR="004378D1" w:rsidRPr="0021461A">
        <w:rPr>
          <w:rFonts w:ascii="Arial" w:hAnsi="Arial" w:cs="Arial"/>
          <w:lang w:val="eu-ES"/>
        </w:rPr>
        <w:t>egikari</w:t>
      </w:r>
      <w:r w:rsidR="008F2A0F" w:rsidRPr="0021461A">
        <w:rPr>
          <w:rFonts w:ascii="Arial" w:hAnsi="Arial" w:cs="Arial"/>
          <w:lang w:val="eu-ES"/>
        </w:rPr>
        <w:t xml:space="preserve">tzeko aurreko atalean adierazitakoez aparteko zigorrak ezartzea beharrezkotzat jotzen bada, horiek ezaugarrien taulako </w:t>
      </w:r>
      <w:hyperlink w:anchor="CC_23" w:history="1">
        <w:r w:rsidR="008F2A0F" w:rsidRPr="0021461A">
          <w:rPr>
            <w:rStyle w:val="Hipervnculo"/>
            <w:rFonts w:ascii="Arial" w:hAnsi="Arial" w:cs="Arial"/>
            <w:b/>
            <w:color w:val="auto"/>
            <w:lang w:val="eu-ES"/>
          </w:rPr>
          <w:t>2</w:t>
        </w:r>
        <w:r w:rsidR="00B56509" w:rsidRPr="0021461A">
          <w:rPr>
            <w:rStyle w:val="Hipervnculo"/>
            <w:rFonts w:ascii="Arial" w:hAnsi="Arial" w:cs="Arial"/>
            <w:b/>
            <w:color w:val="auto"/>
            <w:lang w:val="eu-ES"/>
          </w:rPr>
          <w:t>3</w:t>
        </w:r>
        <w:r w:rsidR="008F2A0F" w:rsidRPr="0021461A">
          <w:rPr>
            <w:rStyle w:val="Hipervnculo"/>
            <w:rFonts w:ascii="Arial" w:hAnsi="Arial" w:cs="Arial"/>
            <w:b/>
            <w:color w:val="auto"/>
            <w:lang w:val="eu-ES"/>
          </w:rPr>
          <w:t>. atalean</w:t>
        </w:r>
      </w:hyperlink>
      <w:r w:rsidR="008F2A0F" w:rsidRPr="0021461A">
        <w:rPr>
          <w:rFonts w:ascii="Arial" w:hAnsi="Arial" w:cs="Arial"/>
          <w:lang w:val="eu-ES"/>
        </w:rPr>
        <w:t xml:space="preserve"> zehaztuko dira.</w:t>
      </w:r>
    </w:p>
    <w:p w:rsidR="008F2A0F" w:rsidRPr="0021461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21461A">
        <w:rPr>
          <w:rFonts w:ascii="Arial" w:eastAsia="Arial Unicode MS" w:hAnsi="Arial" w:cs="Arial"/>
          <w:lang w:val="eu-ES" w:eastAsia="en-US"/>
        </w:rPr>
        <w:t xml:space="preserve">4.- </w:t>
      </w:r>
      <w:r w:rsidRPr="0021461A">
        <w:rPr>
          <w:rFonts w:ascii="Arial" w:eastAsia="Arial Unicode MS" w:hAnsi="Arial" w:cs="Arial"/>
          <w:lang w:val="eu-ES"/>
        </w:rPr>
        <w:t>Enpresa kontratista berandutze egoeran dagoela aitortzeko ez da beharrezkoa izango Administrazioak aurretik eskaera egitea</w:t>
      </w:r>
      <w:r w:rsidRPr="0021461A">
        <w:rPr>
          <w:rFonts w:ascii="Arial" w:eastAsia="Arial Unicode MS" w:hAnsi="Arial" w:cs="Arial"/>
          <w:lang w:val="eu-ES" w:eastAsia="en-US"/>
        </w:rPr>
        <w:t>.</w:t>
      </w:r>
    </w:p>
    <w:p w:rsidR="008F2A0F" w:rsidRPr="0021461A" w:rsidRDefault="008F2A0F" w:rsidP="00EF266D">
      <w:pPr>
        <w:tabs>
          <w:tab w:val="left" w:pos="0"/>
          <w:tab w:val="left" w:pos="426"/>
        </w:tabs>
        <w:spacing w:before="60" w:line="240" w:lineRule="atLeast"/>
        <w:jc w:val="both"/>
        <w:rPr>
          <w:rFonts w:ascii="Arial" w:eastAsia="Arial Unicode MS" w:hAnsi="Arial" w:cs="Arial"/>
          <w:lang w:val="eu-ES"/>
        </w:rPr>
      </w:pPr>
      <w:r w:rsidRPr="0021461A">
        <w:rPr>
          <w:rFonts w:ascii="Arial" w:eastAsia="Arial Unicode MS" w:hAnsi="Arial" w:cs="Arial"/>
          <w:lang w:val="eu-ES" w:eastAsia="en-US"/>
        </w:rPr>
        <w:t xml:space="preserve">5.- </w:t>
      </w:r>
      <w:r w:rsidRPr="0021461A">
        <w:rPr>
          <w:rFonts w:ascii="Arial" w:eastAsia="Arial Unicode MS" w:hAnsi="Arial" w:cs="Arial"/>
          <w:lang w:val="eu-ES"/>
        </w:rPr>
        <w:t xml:space="preserve">Bitartekoak baliatzeko konpromisoa, hizkuntzaren inguruko baldintzak edo </w:t>
      </w:r>
      <w:r w:rsidR="00264AFB" w:rsidRPr="0021461A">
        <w:rPr>
          <w:rFonts w:ascii="Arial" w:eastAsia="Arial Unicode MS" w:hAnsi="Arial" w:cs="Arial"/>
          <w:lang w:val="eu-ES"/>
        </w:rPr>
        <w:t>beste edozein egikaritze baldintza berezi</w:t>
      </w:r>
      <w:r w:rsidRPr="0021461A">
        <w:rPr>
          <w:rFonts w:ascii="Arial" w:eastAsia="Arial Unicode MS" w:hAnsi="Arial" w:cs="Arial"/>
          <w:lang w:val="eu-ES"/>
        </w:rPr>
        <w:t xml:space="preserve"> ez betetzearen edo gaizki betetzearen ondoriozko zigorrak kontratazio organoak ez-betetzea egiaztatzen duen unean ezarriko dira.</w:t>
      </w:r>
    </w:p>
    <w:p w:rsidR="008F2A0F" w:rsidRPr="0021461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21461A">
        <w:rPr>
          <w:rFonts w:ascii="Arial" w:eastAsia="Arial Unicode MS" w:hAnsi="Arial" w:cs="Arial"/>
          <w:lang w:val="eu-ES"/>
        </w:rPr>
        <w:t>6.- Eskaintzak balioesteko irizpide modura kontuan hartu</w:t>
      </w:r>
      <w:r w:rsidR="00680B36" w:rsidRPr="0021461A">
        <w:rPr>
          <w:rFonts w:ascii="Arial" w:eastAsia="Arial Unicode MS" w:hAnsi="Arial" w:cs="Arial"/>
          <w:lang w:val="eu-ES"/>
        </w:rPr>
        <w:t>tako alderdietan eragina duten</w:t>
      </w:r>
      <w:r w:rsidRPr="0021461A">
        <w:rPr>
          <w:rFonts w:ascii="Arial" w:eastAsia="Arial Unicode MS" w:hAnsi="Arial" w:cs="Arial"/>
          <w:lang w:val="eu-ES"/>
        </w:rPr>
        <w:t xml:space="preserve"> ez betetzearen edo gaizki betetzearen ondoriozko zigorrak</w:t>
      </w:r>
      <w:r w:rsidR="00680B36" w:rsidRPr="0021461A">
        <w:rPr>
          <w:rFonts w:ascii="Arial" w:eastAsia="Arial Unicode MS" w:hAnsi="Arial" w:cs="Arial"/>
          <w:lang w:val="eu-ES"/>
        </w:rPr>
        <w:t xml:space="preserve"> ezarriko dira</w:t>
      </w:r>
      <w:r w:rsidRPr="0021461A">
        <w:rPr>
          <w:rFonts w:ascii="Arial" w:eastAsia="Arial Unicode MS" w:hAnsi="Arial" w:cs="Arial"/>
          <w:lang w:val="eu-ES"/>
        </w:rPr>
        <w:t>, kontratazio organoak ikusten duenean, kontratistari egotzi ahal zaizkion arrazoiak direla m</w:t>
      </w:r>
      <w:r w:rsidR="00680B36" w:rsidRPr="0021461A">
        <w:rPr>
          <w:rFonts w:ascii="Arial" w:eastAsia="Arial Unicode MS" w:hAnsi="Arial" w:cs="Arial"/>
          <w:lang w:val="eu-ES"/>
        </w:rPr>
        <w:t>edio, azken horrek</w:t>
      </w:r>
      <w:r w:rsidRPr="0021461A">
        <w:rPr>
          <w:rFonts w:ascii="Arial" w:eastAsia="Arial Unicode MS" w:hAnsi="Arial" w:cs="Arial"/>
          <w:lang w:val="eu-ES"/>
        </w:rPr>
        <w:t xml:space="preserve"> eskaintzan bere gain har</w:t>
      </w:r>
      <w:r w:rsidR="00EC1090" w:rsidRPr="0021461A">
        <w:rPr>
          <w:rFonts w:ascii="Arial" w:eastAsia="Arial Unicode MS" w:hAnsi="Arial" w:cs="Arial"/>
          <w:lang w:val="eu-ES"/>
        </w:rPr>
        <w:t>tutako konpromisoren bat ez du</w:t>
      </w:r>
      <w:r w:rsidRPr="0021461A">
        <w:rPr>
          <w:rFonts w:ascii="Arial" w:eastAsia="Arial Unicode MS" w:hAnsi="Arial" w:cs="Arial"/>
          <w:lang w:val="eu-ES"/>
        </w:rPr>
        <w:t xml:space="preserve">ela </w:t>
      </w:r>
      <w:r w:rsidR="004378D1" w:rsidRPr="0021461A">
        <w:rPr>
          <w:rFonts w:ascii="Arial" w:eastAsia="Arial Unicode MS" w:hAnsi="Arial" w:cs="Arial"/>
          <w:lang w:val="eu-ES"/>
        </w:rPr>
        <w:t>egikari</w:t>
      </w:r>
      <w:r w:rsidRPr="0021461A">
        <w:rPr>
          <w:rFonts w:ascii="Arial" w:eastAsia="Arial Unicode MS" w:hAnsi="Arial" w:cs="Arial"/>
          <w:lang w:val="eu-ES"/>
        </w:rPr>
        <w:t>tu</w:t>
      </w:r>
      <w:r w:rsidR="00680B36" w:rsidRPr="0021461A">
        <w:rPr>
          <w:rFonts w:ascii="Arial" w:eastAsia="Arial Unicode MS" w:hAnsi="Arial" w:cs="Arial"/>
          <w:lang w:val="eu-ES"/>
        </w:rPr>
        <w:t xml:space="preserve"> edo oker egikaritu duela</w:t>
      </w:r>
      <w:r w:rsidRPr="0021461A">
        <w:rPr>
          <w:rFonts w:ascii="Arial" w:eastAsia="Arial Unicode MS" w:hAnsi="Arial" w:cs="Arial"/>
          <w:lang w:val="eu-ES" w:eastAsia="en-US"/>
        </w:rPr>
        <w:t>.</w:t>
      </w:r>
    </w:p>
    <w:p w:rsidR="008F2A0F" w:rsidRPr="0021461A"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21461A">
        <w:rPr>
          <w:rFonts w:ascii="Arial" w:eastAsia="Arial Unicode MS" w:hAnsi="Arial" w:cs="Arial"/>
          <w:lang w:val="eu-ES" w:eastAsia="en-US"/>
        </w:rPr>
        <w:t xml:space="preserve">7.- </w:t>
      </w:r>
      <w:r w:rsidRPr="0021461A">
        <w:rPr>
          <w:rFonts w:ascii="Arial" w:eastAsia="Arial Unicode MS" w:hAnsi="Arial" w:cs="Arial"/>
          <w:lang w:val="eu-ES"/>
        </w:rPr>
        <w:t>Gaizki betetzearen ondoriozko zigorrak ezarriko dira, kontratistak akats horiek konpontzeko legez duen betebeharraren gorabehera</w:t>
      </w:r>
      <w:r w:rsidRPr="0021461A">
        <w:rPr>
          <w:rFonts w:ascii="Arial" w:eastAsia="Arial Unicode MS" w:hAnsi="Arial" w:cs="Arial"/>
          <w:lang w:val="eu-ES" w:eastAsia="en-US"/>
        </w:rPr>
        <w:t>.</w:t>
      </w:r>
    </w:p>
    <w:p w:rsidR="008F2A0F" w:rsidRPr="0021461A"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21461A">
        <w:rPr>
          <w:rFonts w:ascii="Arial" w:hAnsi="Arial" w:cs="Arial"/>
          <w:lang w:val="eu-ES"/>
        </w:rPr>
        <w:t xml:space="preserve">8.- </w:t>
      </w:r>
      <w:r w:rsidRPr="0021461A">
        <w:rPr>
          <w:rFonts w:ascii="Arial" w:eastAsia="Arial Unicode MS" w:hAnsi="Arial" w:cs="Arial"/>
          <w:lang w:val="eu-ES"/>
        </w:rPr>
        <w:t>Zigorra ezartzeak ez du kalte eta galerengatiko kalte-ordaina salbuesten</w:t>
      </w:r>
      <w:r w:rsidRPr="0021461A">
        <w:rPr>
          <w:rFonts w:ascii="Arial" w:eastAsia="Arial Unicode MS" w:hAnsi="Arial" w:cs="Arial"/>
          <w:lang w:val="eu-ES" w:eastAsia="en-US"/>
        </w:rPr>
        <w:t>.</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eastAsia="Arial Unicode MS" w:hAnsi="Arial" w:cs="Arial"/>
          <w:lang w:val="eu-ES" w:eastAsia="en-US"/>
        </w:rPr>
        <w:t xml:space="preserve">9.- </w:t>
      </w:r>
      <w:r w:rsidRPr="0021461A">
        <w:rPr>
          <w:rFonts w:ascii="Arial" w:eastAsia="Arial Unicode MS" w:hAnsi="Arial" w:cs="Arial"/>
          <w:lang w:val="eu-ES"/>
        </w:rPr>
        <w:t xml:space="preserve">Berandutzearen ondoriozko zigorren zenbatekoa faktura edo </w:t>
      </w:r>
      <w:r w:rsidR="00264AFB" w:rsidRPr="0021461A">
        <w:rPr>
          <w:rFonts w:ascii="Arial" w:eastAsia="Arial Unicode MS" w:hAnsi="Arial" w:cs="Arial"/>
          <w:lang w:val="eu-ES"/>
        </w:rPr>
        <w:t xml:space="preserve">ziurtapenetatik </w:t>
      </w:r>
      <w:r w:rsidRPr="0021461A">
        <w:rPr>
          <w:rFonts w:ascii="Arial" w:eastAsia="Arial Unicode MS" w:hAnsi="Arial" w:cs="Arial"/>
          <w:lang w:val="eu-ES"/>
        </w:rPr>
        <w:t>eta,</w:t>
      </w:r>
      <w:r w:rsidR="00264AFB" w:rsidRPr="0021461A">
        <w:rPr>
          <w:rFonts w:ascii="Arial" w:eastAsia="Arial Unicode MS" w:hAnsi="Arial" w:cs="Arial"/>
          <w:lang w:val="eu-ES"/>
        </w:rPr>
        <w:t xml:space="preserve"> aipatu dokumentuetatik kentzea ezinezkoa denean</w:t>
      </w:r>
      <w:r w:rsidRPr="0021461A">
        <w:rPr>
          <w:rFonts w:ascii="Arial" w:eastAsia="Arial Unicode MS" w:hAnsi="Arial" w:cs="Arial"/>
          <w:lang w:val="eu-ES"/>
        </w:rPr>
        <w:t xml:space="preserve">, bermetik </w:t>
      </w:r>
      <w:r w:rsidR="00264AFB" w:rsidRPr="0021461A">
        <w:rPr>
          <w:rFonts w:ascii="Arial" w:eastAsia="Arial Unicode MS" w:hAnsi="Arial" w:cs="Arial"/>
          <w:lang w:val="eu-ES"/>
        </w:rPr>
        <w:t>kenduko da</w:t>
      </w:r>
      <w:r w:rsidRPr="0021461A">
        <w:rPr>
          <w:rFonts w:ascii="Arial" w:eastAsia="Arial Unicode MS" w:hAnsi="Arial" w:cs="Arial"/>
          <w:lang w:val="eu-ES"/>
        </w:rPr>
        <w:t>.</w:t>
      </w:r>
      <w:r w:rsidRPr="0021461A">
        <w:rPr>
          <w:rFonts w:ascii="Arial" w:hAnsi="Arial" w:cs="Arial"/>
          <w:lang w:val="eu-ES"/>
        </w:rPr>
        <w:t xml:space="preserve"> </w:t>
      </w:r>
      <w:r w:rsidR="00264AFB" w:rsidRPr="0021461A">
        <w:rPr>
          <w:rFonts w:ascii="Arial" w:hAnsi="Arial" w:cs="Arial"/>
          <w:lang w:val="eu-ES"/>
        </w:rPr>
        <w:t>Zigor horiek b</w:t>
      </w:r>
      <w:r w:rsidRPr="0021461A">
        <w:rPr>
          <w:rFonts w:ascii="Arial" w:hAnsi="Arial" w:cs="Arial"/>
          <w:lang w:val="eu-ES"/>
        </w:rPr>
        <w:t xml:space="preserve">ermea baliatuz ordaintzen direnean, kontratista behartuta geratuko da berme hori birjarri edo areagotzera, egikaritzen denetik </w:t>
      </w:r>
      <w:r w:rsidR="00DE7F90" w:rsidRPr="0021461A">
        <w:rPr>
          <w:rFonts w:ascii="Arial" w:hAnsi="Arial" w:cs="Arial"/>
          <w:lang w:val="eu-ES"/>
        </w:rPr>
        <w:t>hamabost</w:t>
      </w:r>
      <w:r w:rsidRPr="0021461A">
        <w:rPr>
          <w:rFonts w:ascii="Arial" w:hAnsi="Arial" w:cs="Arial"/>
          <w:lang w:val="eu-ES"/>
        </w:rPr>
        <w:t xml:space="preserve"> egun naturaleko epean. Hala egin ezean, kontratatua eteteko nahiko arrazoi dagoela ulertuko da.</w:t>
      </w:r>
    </w:p>
    <w:p w:rsidR="008F2A0F" w:rsidRPr="0021461A" w:rsidRDefault="008F2A0F" w:rsidP="00031781">
      <w:pPr>
        <w:pStyle w:val="Ttulo2"/>
        <w:spacing w:line="240" w:lineRule="atLeast"/>
        <w:jc w:val="both"/>
        <w:rPr>
          <w:i w:val="0"/>
          <w:iCs w:val="0"/>
          <w:sz w:val="22"/>
          <w:lang w:val="eu-ES"/>
        </w:rPr>
      </w:pPr>
      <w:bookmarkStart w:id="125" w:name="_Toc241223034"/>
      <w:r w:rsidRPr="0021461A">
        <w:rPr>
          <w:i w:val="0"/>
          <w:iCs w:val="0"/>
          <w:sz w:val="22"/>
          <w:lang w:val="eu-ES"/>
        </w:rPr>
        <w:lastRenderedPageBreak/>
        <w:t>43.- Kontratuaren aldaketak</w:t>
      </w:r>
      <w:bookmarkEnd w:id="125"/>
      <w:r w:rsidRPr="0021461A">
        <w:rPr>
          <w:i w:val="0"/>
          <w:iCs w:val="0"/>
          <w:sz w:val="22"/>
          <w:lang w:val="eu-ES"/>
        </w:rPr>
        <w:t xml:space="preserve">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21461A">
          <w:rPr>
            <w:rStyle w:val="Hipervnculo"/>
            <w:rFonts w:ascii="Arial" w:hAnsi="Arial" w:cs="Arial"/>
            <w:b/>
            <w:color w:val="auto"/>
            <w:lang w:val="eu-ES"/>
          </w:rPr>
          <w:t>2</w:t>
        </w:r>
        <w:r w:rsidR="00B56509"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lang w:val="eu-ES"/>
        </w:rPr>
        <w:t xml:space="preserve">, edo SPKLren 205. artikuluan ezarritako </w:t>
      </w:r>
      <w:r w:rsidR="0071370F" w:rsidRPr="0021461A">
        <w:rPr>
          <w:rFonts w:ascii="Arial" w:hAnsi="Arial" w:cs="Arial"/>
          <w:lang w:val="eu-ES"/>
        </w:rPr>
        <w:t>kasuetan</w:t>
      </w:r>
      <w:r w:rsidRPr="0021461A">
        <w:rPr>
          <w:rFonts w:ascii="Arial" w:hAnsi="Arial" w:cs="Arial"/>
          <w:lang w:val="eu-ES"/>
        </w:rPr>
        <w:t xml:space="preserve"> eta mugekin.</w:t>
      </w:r>
    </w:p>
    <w:p w:rsidR="008F2A0F" w:rsidRPr="0021461A" w:rsidRDefault="008F2A0F" w:rsidP="00EF266D">
      <w:pPr>
        <w:tabs>
          <w:tab w:val="num" w:pos="400"/>
        </w:tabs>
        <w:spacing w:before="60" w:line="240" w:lineRule="atLeast"/>
        <w:jc w:val="both"/>
        <w:rPr>
          <w:rFonts w:ascii="Arial" w:hAnsi="Arial" w:cs="Arial"/>
          <w:lang w:val="eu-ES"/>
        </w:rPr>
      </w:pPr>
      <w:r w:rsidRPr="0021461A">
        <w:rPr>
          <w:rFonts w:ascii="Arial" w:hAnsi="Arial" w:cs="Arial"/>
          <w:lang w:val="eu-ES"/>
        </w:rPr>
        <w:t xml:space="preserve">2.- Kontratuan aldaketak sartzea beharrezko suertatzen denean, kontratuaren arduradunak </w:t>
      </w:r>
      <w:r w:rsidR="0071370F" w:rsidRPr="0021461A">
        <w:rPr>
          <w:rFonts w:ascii="Arial" w:hAnsi="Arial" w:cs="Arial"/>
          <w:lang w:val="eu-ES"/>
        </w:rPr>
        <w:t>dagokion</w:t>
      </w:r>
      <w:r w:rsidRPr="0021461A">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3.- Ezaugarrien taulako </w:t>
      </w:r>
      <w:hyperlink w:anchor="CC_22"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lang w:val="eu-ES"/>
        </w:rPr>
        <w:t xml:space="preserve"> aurreikusitako aldaketak eta SPKLren 205. artikuluan jasotako kontratu aldaketarako </w:t>
      </w:r>
      <w:r w:rsidR="0071370F" w:rsidRPr="0021461A">
        <w:rPr>
          <w:rFonts w:ascii="Arial" w:hAnsi="Arial" w:cs="Arial"/>
          <w:lang w:val="eu-ES"/>
        </w:rPr>
        <w:t>kasuekin bat datozenak</w:t>
      </w:r>
      <w:r w:rsidRPr="0021461A">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21461A">
        <w:rPr>
          <w:rFonts w:ascii="Arial" w:hAnsi="Arial" w:cs="Arial"/>
          <w:lang w:val="eu-ES"/>
        </w:rPr>
        <w:t>Kontratistak</w:t>
      </w:r>
      <w:r w:rsidRPr="0021461A">
        <w:rPr>
          <w:rFonts w:ascii="Arial" w:hAnsi="Arial" w:cs="Arial"/>
          <w:lang w:val="eu-ES"/>
        </w:rPr>
        <w:t xml:space="preserve">, hala dagokionean, aldaketak izan dituzten alderdiak berregin beharko ditu, inolako ordainik jasotzeko eskubiderik gabe. </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5.- Kontratuko baldintzak aldatzen diren bakoitzean, kontratistak gaurkotu egin beharko du laneko programa.</w:t>
      </w:r>
    </w:p>
    <w:p w:rsidR="008F2A0F" w:rsidRPr="0021461A" w:rsidRDefault="008F2A0F" w:rsidP="003B53C3">
      <w:pPr>
        <w:pStyle w:val="Ttulo3"/>
        <w:spacing w:line="240" w:lineRule="atLeast"/>
        <w:jc w:val="both"/>
        <w:rPr>
          <w:iCs/>
          <w:sz w:val="22"/>
          <w:szCs w:val="22"/>
          <w:lang w:val="eu-ES"/>
        </w:rPr>
      </w:pPr>
      <w:bookmarkStart w:id="126" w:name="_Toc241223035"/>
      <w:r w:rsidRPr="0021461A">
        <w:rPr>
          <w:iCs/>
          <w:sz w:val="22"/>
          <w:szCs w:val="22"/>
          <w:lang w:val="eu-ES"/>
        </w:rPr>
        <w:t xml:space="preserve">43.1.- </w:t>
      </w:r>
      <w:r w:rsidR="001B22B4" w:rsidRPr="0021461A">
        <w:rPr>
          <w:iCs/>
          <w:sz w:val="22"/>
          <w:szCs w:val="22"/>
          <w:lang w:val="eu-ES"/>
        </w:rPr>
        <w:t>Aurreikusitako aldaketak</w:t>
      </w:r>
      <w:bookmarkEnd w:id="126"/>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Kontratu hau aldatu ahal izango da, horrela aurreikusi bada, klausula agiri honetako ezaugarrien taulako </w:t>
      </w:r>
      <w:hyperlink w:anchor="CC_22"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lang w:val="eu-ES"/>
        </w:rPr>
        <w:t xml:space="preserve"> zehazten denaren arabera, betiere hartan finkatutako baldintza, irismen eta mugekin, eta aldaketek hasierako prezioaren % 20tik gora egin gabe.</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Aldaketarako arrazoi bat baino gehiago aurreikusiz gero, jaso egin beharko </w:t>
      </w:r>
      <w:r w:rsidR="001B22B4" w:rsidRPr="0021461A">
        <w:rPr>
          <w:rFonts w:ascii="Arial" w:hAnsi="Arial" w:cs="Arial"/>
          <w:lang w:val="eu-ES"/>
        </w:rPr>
        <w:t>dira horietako bakoitzeko inguruabarrak</w:t>
      </w:r>
      <w:r w:rsidRPr="0021461A">
        <w:rPr>
          <w:rFonts w:ascii="Arial" w:hAnsi="Arial" w:cs="Arial"/>
          <w:lang w:val="eu-ES"/>
        </w:rPr>
        <w:t>, baldintzak, irismena eta mugak.</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Aurreikusten diren aldaketek ezingo dute, inolaz ere, kontratuan aurreikusi gabeko prezio unitario berririk finkatzea eragin.</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b/>
          <w:lang w:val="eu-ES"/>
        </w:rPr>
        <w:t xml:space="preserve"> </w:t>
      </w:r>
      <w:r w:rsidRPr="0021461A">
        <w:rPr>
          <w:rFonts w:ascii="Arial" w:hAnsi="Arial" w:cs="Arial"/>
          <w:lang w:val="eu-ES"/>
        </w:rPr>
        <w:t>hala jasotzen denean.</w:t>
      </w:r>
    </w:p>
    <w:p w:rsidR="008F2A0F" w:rsidRPr="0021461A" w:rsidRDefault="008F2A0F" w:rsidP="003B53C3">
      <w:pPr>
        <w:pStyle w:val="Ttulo3"/>
        <w:spacing w:line="240" w:lineRule="atLeast"/>
        <w:jc w:val="both"/>
        <w:rPr>
          <w:iCs/>
          <w:sz w:val="22"/>
          <w:szCs w:val="22"/>
          <w:lang w:val="eu-ES"/>
        </w:rPr>
      </w:pPr>
      <w:bookmarkStart w:id="127" w:name="_Toc241223036"/>
      <w:r w:rsidRPr="0021461A">
        <w:rPr>
          <w:iCs/>
          <w:sz w:val="22"/>
          <w:szCs w:val="22"/>
          <w:lang w:val="eu-ES"/>
        </w:rPr>
        <w:t xml:space="preserve">43.2.- </w:t>
      </w:r>
      <w:r w:rsidR="001B22B4" w:rsidRPr="0021461A">
        <w:rPr>
          <w:iCs/>
          <w:sz w:val="22"/>
          <w:szCs w:val="22"/>
          <w:lang w:val="eu-ES"/>
        </w:rPr>
        <w:t>Aurreikusi gabeko aldaketak</w:t>
      </w:r>
      <w:bookmarkEnd w:id="127"/>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Ezaugarrien taulako </w:t>
      </w:r>
      <w:hyperlink w:anchor="CC_22"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2</w:t>
        </w:r>
        <w:r w:rsidRPr="0021461A">
          <w:rPr>
            <w:rStyle w:val="Hipervnculo"/>
            <w:rFonts w:ascii="Arial" w:hAnsi="Arial" w:cs="Arial"/>
            <w:b/>
            <w:color w:val="auto"/>
            <w:lang w:val="eu-ES"/>
          </w:rPr>
          <w:t>. atalean</w:t>
        </w:r>
      </w:hyperlink>
      <w:r w:rsidRPr="0021461A">
        <w:rPr>
          <w:rFonts w:ascii="Arial" w:hAnsi="Arial" w:cs="Arial"/>
          <w:lang w:val="eu-ES"/>
        </w:rPr>
        <w:t xml:space="preserve"> aurreikusitakoez bestelako aldaketak sartu ahal izango dira, bakar-bakarrik behar beste justifikatzen denean SPKLren 205.2 artikuluan jasotzen diren </w:t>
      </w:r>
      <w:r w:rsidR="001B22B4" w:rsidRPr="0021461A">
        <w:rPr>
          <w:rFonts w:ascii="Arial" w:hAnsi="Arial" w:cs="Arial"/>
          <w:lang w:val="eu-ES"/>
        </w:rPr>
        <w:t>kasu</w:t>
      </w:r>
      <w:r w:rsidRPr="0021461A">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2.- </w:t>
      </w:r>
      <w:r w:rsidR="001B22B4" w:rsidRPr="0021461A">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21461A">
        <w:rPr>
          <w:rFonts w:ascii="Arial" w:hAnsi="Arial" w:cs="Arial"/>
          <w:lang w:val="eu-ES"/>
        </w:rPr>
        <w:t>.</w:t>
      </w:r>
    </w:p>
    <w:p w:rsidR="008F2A0F" w:rsidRPr="0021461A" w:rsidRDefault="008F2A0F" w:rsidP="003B53C3">
      <w:pPr>
        <w:pStyle w:val="Ttulo3"/>
        <w:spacing w:line="240" w:lineRule="atLeast"/>
        <w:jc w:val="both"/>
        <w:rPr>
          <w:iCs/>
          <w:sz w:val="22"/>
          <w:szCs w:val="22"/>
          <w:lang w:val="eu-ES"/>
        </w:rPr>
      </w:pPr>
      <w:bookmarkStart w:id="128" w:name="_Toc525133210"/>
      <w:bookmarkStart w:id="129" w:name="_Toc241223037"/>
      <w:r w:rsidRPr="0021461A">
        <w:rPr>
          <w:iCs/>
          <w:sz w:val="22"/>
          <w:szCs w:val="22"/>
          <w:lang w:val="eu-ES"/>
        </w:rPr>
        <w:t>43.3.- Aldaketaren araubidea</w:t>
      </w:r>
      <w:bookmarkEnd w:id="128"/>
      <w:bookmarkEnd w:id="129"/>
    </w:p>
    <w:p w:rsidR="008F2A0F" w:rsidRPr="0021461A" w:rsidRDefault="008F2A0F" w:rsidP="00764C71">
      <w:pPr>
        <w:spacing w:before="60" w:line="240" w:lineRule="atLeast"/>
        <w:jc w:val="both"/>
        <w:rPr>
          <w:rFonts w:ascii="Arial" w:hAnsi="Arial" w:cs="Arial"/>
          <w:lang w:val="eu-ES"/>
        </w:rPr>
      </w:pPr>
      <w:r w:rsidRPr="0021461A">
        <w:rPr>
          <w:rFonts w:ascii="Arial" w:hAnsi="Arial" w:cs="Arial"/>
          <w:lang w:val="eu-ES"/>
        </w:rPr>
        <w:t>Bere araubideari dagokionez SPKL</w:t>
      </w:r>
      <w:r w:rsidR="001B22B4" w:rsidRPr="0021461A">
        <w:rPr>
          <w:rFonts w:ascii="Arial" w:hAnsi="Arial" w:cs="Arial"/>
          <w:lang w:val="eu-ES"/>
        </w:rPr>
        <w:t xml:space="preserve">ren </w:t>
      </w:r>
      <w:r w:rsidRPr="0021461A">
        <w:rPr>
          <w:rFonts w:ascii="Arial" w:hAnsi="Arial" w:cs="Arial"/>
          <w:lang w:val="eu-ES"/>
        </w:rPr>
        <w:t xml:space="preserve">203.etik 207.era bitarteko artikuluetan eta 191. artikuluan xedatutakoa beteko da, eta baita erregelamenduz xedatutakoa ere. </w:t>
      </w:r>
    </w:p>
    <w:p w:rsidR="008F2A0F" w:rsidRPr="0021461A" w:rsidRDefault="008F2A0F" w:rsidP="00D702C2">
      <w:pPr>
        <w:pStyle w:val="Ttulo2"/>
        <w:spacing w:line="240" w:lineRule="atLeast"/>
        <w:jc w:val="both"/>
        <w:rPr>
          <w:i w:val="0"/>
          <w:iCs w:val="0"/>
          <w:sz w:val="22"/>
          <w:lang w:val="eu-ES"/>
        </w:rPr>
      </w:pPr>
      <w:bookmarkStart w:id="130" w:name="_Toc241223038"/>
      <w:r w:rsidRPr="0021461A">
        <w:rPr>
          <w:i w:val="0"/>
          <w:iCs w:val="0"/>
          <w:sz w:val="22"/>
          <w:lang w:val="eu-ES"/>
        </w:rPr>
        <w:t xml:space="preserve">44.- Kontratistari egin beharreko </w:t>
      </w:r>
      <w:r w:rsidR="001B22B4" w:rsidRPr="0021461A">
        <w:rPr>
          <w:i w:val="0"/>
          <w:iCs w:val="0"/>
          <w:sz w:val="22"/>
          <w:lang w:val="eu-ES"/>
        </w:rPr>
        <w:t>abonuak</w:t>
      </w:r>
      <w:bookmarkEnd w:id="130"/>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Zerbitzuaren ordainketa entrega egin eta adostasunez jaso ondoren egingo da, aurrez aurkeztuta, betiere, fakturak edo dokumentu baliokideak, ziurtagiriak entrega partzialak direnean, </w:t>
      </w:r>
      <w:r w:rsidRPr="0021461A">
        <w:rPr>
          <w:rFonts w:ascii="Arial" w:hAnsi="Arial" w:cs="Arial"/>
          <w:lang w:val="eu-ES"/>
        </w:rPr>
        <w:lastRenderedPageBreak/>
        <w:t xml:space="preserve">eta harrera akta hala dagokionean. Horretarako, entrega-datatik 30 egun naturaleko epea izango du kontratistak, faktura aurkezteko. </w:t>
      </w:r>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 xml:space="preserve">2.- Kontratistak eskubidea izango du kontratuaren </w:t>
      </w:r>
      <w:r w:rsidR="001B22B4" w:rsidRPr="0021461A">
        <w:rPr>
          <w:rFonts w:ascii="Arial" w:hAnsi="Arial" w:cs="Arial"/>
          <w:lang w:val="eu-ES"/>
        </w:rPr>
        <w:t>egikaritzea</w:t>
      </w:r>
      <w:r w:rsidRPr="0021461A">
        <w:rPr>
          <w:rFonts w:ascii="Arial" w:hAnsi="Arial" w:cs="Arial"/>
          <w:lang w:val="eu-ES"/>
        </w:rPr>
        <w:t xml:space="preserve"> prestatzeko lanen zenbatekoa kontura ordain dakion, baldin eta lan horiek kontratuaren objektuan sartuta badaude, ezaugarrien taulako </w:t>
      </w:r>
      <w:hyperlink w:anchor="CC_27"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7</w:t>
        </w:r>
        <w:r w:rsidRPr="0021461A">
          <w:rPr>
            <w:rStyle w:val="Hipervnculo"/>
            <w:rFonts w:ascii="Arial" w:hAnsi="Arial" w:cs="Arial"/>
            <w:b/>
            <w:color w:val="auto"/>
            <w:lang w:val="eu-ES"/>
          </w:rPr>
          <w:t>. atalean</w:t>
        </w:r>
      </w:hyperlink>
      <w:r w:rsidRPr="0021461A">
        <w:rPr>
          <w:rFonts w:ascii="Arial" w:hAnsi="Arial" w:cs="Arial"/>
          <w:lang w:val="eu-ES"/>
        </w:rPr>
        <w:t xml:space="preserve"> adierazitako baldintzen arabera. Konturako </w:t>
      </w:r>
      <w:r w:rsidR="00CE2DAF" w:rsidRPr="0021461A">
        <w:rPr>
          <w:rFonts w:ascii="Arial" w:hAnsi="Arial" w:cs="Arial"/>
          <w:lang w:val="eu-ES"/>
        </w:rPr>
        <w:t>abonu</w:t>
      </w:r>
      <w:r w:rsidRPr="0021461A">
        <w:rPr>
          <w:rFonts w:ascii="Arial" w:hAnsi="Arial" w:cs="Arial"/>
          <w:lang w:val="eu-ES"/>
        </w:rPr>
        <w:t xml:space="preserve"> horiek bermea jarrita ziurtatu beharko dira.</w:t>
      </w:r>
    </w:p>
    <w:p w:rsidR="008F2A0F" w:rsidRPr="0021461A" w:rsidRDefault="008F2A0F" w:rsidP="00EF266D">
      <w:pPr>
        <w:autoSpaceDE w:val="0"/>
        <w:autoSpaceDN w:val="0"/>
        <w:spacing w:before="60" w:line="240" w:lineRule="atLeast"/>
        <w:jc w:val="both"/>
        <w:rPr>
          <w:rFonts w:ascii="Arial" w:hAnsi="Arial" w:cs="Arial"/>
          <w:lang w:val="eu-ES"/>
        </w:rPr>
      </w:pPr>
      <w:r w:rsidRPr="0021461A">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21461A" w:rsidRDefault="007F40C0" w:rsidP="00EF266D">
      <w:pPr>
        <w:autoSpaceDE w:val="0"/>
        <w:autoSpaceDN w:val="0"/>
        <w:spacing w:before="60" w:line="240" w:lineRule="atLeast"/>
        <w:jc w:val="both"/>
        <w:rPr>
          <w:rFonts w:ascii="Arial" w:hAnsi="Arial" w:cs="Arial"/>
          <w:lang w:val="eu-ES"/>
        </w:rPr>
      </w:pPr>
      <w:r w:rsidRPr="0021461A">
        <w:rPr>
          <w:rFonts w:ascii="Arial" w:hAnsi="Arial" w:cs="Arial"/>
          <w:lang w:val="eu-ES"/>
        </w:rPr>
        <w:t>Kasu</w:t>
      </w:r>
      <w:r w:rsidR="008F2A0F" w:rsidRPr="0021461A">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4.- SPKLren 198. artikuluan ezarriarekin bat, </w:t>
      </w:r>
      <w:r w:rsidR="007A1C09" w:rsidRPr="0021461A">
        <w:rPr>
          <w:rFonts w:ascii="Arial" w:hAnsi="Arial" w:cs="Arial"/>
          <w:lang w:val="eu-ES"/>
        </w:rPr>
        <w:t>fakturak erregistro administratiboan aurkeztu</w:t>
      </w:r>
      <w:r w:rsidRPr="0021461A">
        <w:rPr>
          <w:rFonts w:ascii="Arial" w:hAnsi="Arial" w:cs="Arial"/>
          <w:lang w:val="eu-ES"/>
        </w:rPr>
        <w:t xml:space="preserve"> diren datatik hurrengo </w:t>
      </w:r>
      <w:r w:rsidR="00063785" w:rsidRPr="0021461A">
        <w:rPr>
          <w:rFonts w:ascii="Arial" w:hAnsi="Arial" w:cs="Arial"/>
          <w:lang w:val="eu-ES"/>
        </w:rPr>
        <w:t>hogeita hamar</w:t>
      </w:r>
      <w:r w:rsidRPr="0021461A">
        <w:rPr>
          <w:rFonts w:ascii="Arial" w:hAnsi="Arial" w:cs="Arial"/>
          <w:lang w:val="eu-ES"/>
        </w:rPr>
        <w:t xml:space="preserve"> egun naturaleko epearen barnean prezioa ordaindu beharko du Administrazioak; eta berandutzez jardunez gero, </w:t>
      </w:r>
      <w:r w:rsidR="00063785" w:rsidRPr="0021461A">
        <w:rPr>
          <w:rFonts w:ascii="Arial" w:hAnsi="Arial" w:cs="Arial"/>
          <w:lang w:val="eu-ES"/>
        </w:rPr>
        <w:t>hogeita hamar</w:t>
      </w:r>
      <w:r w:rsidRPr="0021461A">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21461A">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21461A">
          <w:rPr>
            <w:rStyle w:val="Hipervnculo"/>
            <w:rFonts w:ascii="Arial" w:hAnsi="Arial" w:cs="Arial"/>
            <w:b/>
            <w:color w:val="auto"/>
            <w:lang w:val="eu-ES"/>
          </w:rPr>
          <w:t>28. a</w:t>
        </w:r>
        <w:r w:rsidR="00BD67A1" w:rsidRPr="0021461A">
          <w:rPr>
            <w:rStyle w:val="Hipervnculo"/>
            <w:rFonts w:ascii="Arial" w:hAnsi="Arial" w:cs="Arial"/>
            <w:b/>
            <w:color w:val="auto"/>
            <w:lang w:val="eu-ES"/>
          </w:rPr>
          <w:t>tale</w:t>
        </w:r>
        <w:r w:rsidR="003B51FC" w:rsidRPr="0021461A">
          <w:rPr>
            <w:rStyle w:val="Hipervnculo"/>
            <w:rFonts w:ascii="Arial" w:hAnsi="Arial" w:cs="Arial"/>
            <w:b/>
            <w:color w:val="auto"/>
            <w:lang w:val="eu-ES"/>
          </w:rPr>
          <w:t>an</w:t>
        </w:r>
      </w:hyperlink>
      <w:r w:rsidR="003B51FC" w:rsidRPr="0021461A">
        <w:rPr>
          <w:rFonts w:ascii="Arial" w:hAnsi="Arial" w:cs="Arial"/>
          <w:lang w:val="eu-ES"/>
        </w:rPr>
        <w:t xml:space="preserve"> ordainketa-epe luzeagoa eta horren justifikazioa..</w:t>
      </w:r>
    </w:p>
    <w:p w:rsidR="008F2A0F" w:rsidRPr="0021461A" w:rsidRDefault="008F2A0F" w:rsidP="00EF266D">
      <w:pPr>
        <w:spacing w:before="60" w:line="240" w:lineRule="atLeast"/>
        <w:jc w:val="both"/>
        <w:rPr>
          <w:rFonts w:ascii="Arial" w:hAnsi="Arial" w:cs="Arial"/>
          <w:lang w:val="eu-ES"/>
        </w:rPr>
      </w:pPr>
      <w:r w:rsidRPr="0021461A">
        <w:rPr>
          <w:rFonts w:ascii="Arial" w:hAnsi="Arial" w:cs="Arial"/>
          <w:lang w:val="eu-ES"/>
        </w:rPr>
        <w:t xml:space="preserve">5.- Edonola ere, enpresa kontratistak ez badu erregistro administratiboan faktura aurkezteko duen </w:t>
      </w:r>
      <w:r w:rsidR="007F40C0" w:rsidRPr="0021461A">
        <w:rPr>
          <w:rFonts w:ascii="Arial" w:hAnsi="Arial" w:cs="Arial"/>
          <w:lang w:val="eu-ES"/>
        </w:rPr>
        <w:t>hogeita hamar</w:t>
      </w:r>
      <w:r w:rsidRPr="0021461A">
        <w:rPr>
          <w:rFonts w:ascii="Arial" w:hAnsi="Arial" w:cs="Arial"/>
          <w:lang w:val="eu-ES"/>
        </w:rPr>
        <w:t xml:space="preserve"> egun naturaleko epea betetzen, interesak ez dira hasiko sortzen, harik eta faktura dagokion erregistroan aurkeztu eta </w:t>
      </w:r>
      <w:r w:rsidR="007F40C0" w:rsidRPr="0021461A">
        <w:rPr>
          <w:rFonts w:ascii="Arial" w:hAnsi="Arial" w:cs="Arial"/>
          <w:lang w:val="eu-ES"/>
        </w:rPr>
        <w:t>hogeita hamar</w:t>
      </w:r>
      <w:r w:rsidRPr="0021461A">
        <w:rPr>
          <w:rFonts w:ascii="Arial" w:hAnsi="Arial" w:cs="Arial"/>
          <w:lang w:val="eu-ES"/>
        </w:rPr>
        <w:t xml:space="preserve"> egun natural igaro arte Administrazioak, hala badagokio, faktura ontzat eman eta ordaindu </w:t>
      </w:r>
      <w:r w:rsidR="007F40C0" w:rsidRPr="0021461A">
        <w:rPr>
          <w:rFonts w:ascii="Arial" w:hAnsi="Arial" w:cs="Arial"/>
          <w:lang w:val="eu-ES"/>
        </w:rPr>
        <w:t>gabe</w:t>
      </w:r>
      <w:r w:rsidRPr="0021461A">
        <w:rPr>
          <w:rFonts w:ascii="Arial" w:hAnsi="Arial" w:cs="Arial"/>
          <w:lang w:val="eu-ES"/>
        </w:rPr>
        <w:t>.</w:t>
      </w:r>
    </w:p>
    <w:p w:rsidR="008F2A0F" w:rsidRPr="0021461A" w:rsidRDefault="003B51FC"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6</w:t>
      </w:r>
      <w:r w:rsidR="008F2A0F" w:rsidRPr="0021461A">
        <w:rPr>
          <w:rFonts w:ascii="Arial" w:hAnsi="Arial" w:cs="Arial"/>
          <w:lang w:val="eu-ES"/>
        </w:rPr>
        <w:t>.- Fakturetan ondoko datu hauek jaso beharko dira:</w:t>
      </w:r>
    </w:p>
    <w:p w:rsidR="008F2A0F" w:rsidRPr="0021461A" w:rsidRDefault="008F2A0F" w:rsidP="00EF266D">
      <w:pPr>
        <w:autoSpaceDE w:val="0"/>
        <w:autoSpaceDN w:val="0"/>
        <w:adjustRightInd w:val="0"/>
        <w:spacing w:before="60" w:line="240" w:lineRule="atLeast"/>
        <w:ind w:left="567" w:firstLine="284"/>
        <w:jc w:val="both"/>
        <w:rPr>
          <w:rFonts w:ascii="Arial" w:hAnsi="Arial" w:cs="Arial"/>
          <w:lang w:val="eu-ES"/>
        </w:rPr>
      </w:pPr>
      <w:r w:rsidRPr="0021461A">
        <w:rPr>
          <w:rFonts w:ascii="Arial" w:hAnsi="Arial" w:cs="Arial"/>
          <w:lang w:val="eu-ES"/>
        </w:rPr>
        <w:t>-</w:t>
      </w:r>
      <w:r w:rsidRPr="0021461A">
        <w:rPr>
          <w:rFonts w:ascii="Arial" w:hAnsi="Arial" w:cs="Arial"/>
          <w:lang w:val="eu-ES"/>
        </w:rPr>
        <w:tab/>
        <w:t>Entitate kontratatzailearen identifikazioa.</w:t>
      </w:r>
    </w:p>
    <w:p w:rsidR="008F2A0F" w:rsidRPr="0021461A" w:rsidRDefault="008F2A0F" w:rsidP="00EF266D">
      <w:pPr>
        <w:autoSpaceDE w:val="0"/>
        <w:autoSpaceDN w:val="0"/>
        <w:adjustRightInd w:val="0"/>
        <w:spacing w:before="60" w:line="240" w:lineRule="atLeast"/>
        <w:ind w:left="567" w:firstLine="284"/>
        <w:jc w:val="both"/>
        <w:rPr>
          <w:rFonts w:ascii="Arial" w:hAnsi="Arial" w:cs="Arial"/>
          <w:lang w:val="eu-ES"/>
        </w:rPr>
      </w:pPr>
      <w:r w:rsidRPr="0021461A">
        <w:rPr>
          <w:rFonts w:ascii="Arial" w:hAnsi="Arial" w:cs="Arial"/>
          <w:lang w:val="eu-ES"/>
        </w:rPr>
        <w:t xml:space="preserve">- </w:t>
      </w:r>
      <w:r w:rsidRPr="0021461A">
        <w:rPr>
          <w:rFonts w:ascii="Arial" w:hAnsi="Arial" w:cs="Arial"/>
          <w:lang w:val="eu-ES"/>
        </w:rPr>
        <w:tab/>
        <w:t>Kontratazio organoaren identifikazioa.</w:t>
      </w:r>
    </w:p>
    <w:p w:rsidR="008F2A0F" w:rsidRPr="0021461A" w:rsidRDefault="008F2A0F" w:rsidP="00EF266D">
      <w:pPr>
        <w:autoSpaceDE w:val="0"/>
        <w:autoSpaceDN w:val="0"/>
        <w:adjustRightInd w:val="0"/>
        <w:spacing w:before="60" w:line="240" w:lineRule="atLeast"/>
        <w:ind w:left="567" w:firstLine="284"/>
        <w:jc w:val="both"/>
        <w:rPr>
          <w:rFonts w:ascii="Arial" w:hAnsi="Arial" w:cs="Arial"/>
          <w:lang w:val="eu-ES"/>
        </w:rPr>
      </w:pPr>
      <w:r w:rsidRPr="0021461A">
        <w:rPr>
          <w:rFonts w:ascii="Arial" w:hAnsi="Arial" w:cs="Arial"/>
          <w:lang w:val="eu-ES"/>
        </w:rPr>
        <w:t>-</w:t>
      </w:r>
      <w:r w:rsidRPr="0021461A">
        <w:rPr>
          <w:rFonts w:ascii="Arial" w:hAnsi="Arial" w:cs="Arial"/>
          <w:lang w:val="eu-ES"/>
        </w:rPr>
        <w:tab/>
        <w:t>Kontabilitate publikoaren arloko eskumenak dituen organoaren identifikazioa.</w:t>
      </w:r>
    </w:p>
    <w:p w:rsidR="008F2A0F" w:rsidRPr="0021461A" w:rsidRDefault="008F2A0F" w:rsidP="00EF266D">
      <w:pPr>
        <w:autoSpaceDE w:val="0"/>
        <w:autoSpaceDN w:val="0"/>
        <w:adjustRightInd w:val="0"/>
        <w:spacing w:before="60" w:line="240" w:lineRule="atLeast"/>
        <w:ind w:left="567" w:firstLine="284"/>
        <w:jc w:val="both"/>
        <w:rPr>
          <w:rFonts w:ascii="Arial" w:hAnsi="Arial" w:cs="Arial"/>
          <w:lang w:val="eu-ES"/>
        </w:rPr>
      </w:pPr>
      <w:r w:rsidRPr="0021461A">
        <w:rPr>
          <w:rFonts w:ascii="Arial" w:hAnsi="Arial" w:cs="Arial"/>
          <w:lang w:val="eu-ES"/>
        </w:rPr>
        <w:t xml:space="preserve">- </w:t>
      </w:r>
      <w:r w:rsidRPr="0021461A">
        <w:rPr>
          <w:rFonts w:ascii="Arial" w:hAnsi="Arial" w:cs="Arial"/>
          <w:lang w:val="eu-ES"/>
        </w:rPr>
        <w:tab/>
        <w:t>Prestazio kontratatuaren hartzailearen identifikazioa.</w:t>
      </w:r>
    </w:p>
    <w:p w:rsidR="008F2A0F" w:rsidRPr="0021461A" w:rsidRDefault="003B51FC"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7</w:t>
      </w:r>
      <w:r w:rsidR="008F2A0F" w:rsidRPr="0021461A">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21461A">
          <w:rPr>
            <w:rStyle w:val="Hipervnculo"/>
            <w:rFonts w:ascii="Arial" w:hAnsi="Arial" w:cs="Arial"/>
            <w:b/>
            <w:color w:val="auto"/>
            <w:lang w:val="eu-ES"/>
          </w:rPr>
          <w:t>6. atalean</w:t>
        </w:r>
      </w:hyperlink>
      <w:r w:rsidR="008F2A0F" w:rsidRPr="0021461A">
        <w:rPr>
          <w:rFonts w:ascii="Arial" w:hAnsi="Arial" w:cs="Arial"/>
          <w:lang w:val="eu-ES"/>
        </w:rPr>
        <w:t xml:space="preserve"> jaso moduan alegia, eta ezaugarrien taulako </w:t>
      </w:r>
      <w:hyperlink w:anchor="CC_10" w:history="1">
        <w:r w:rsidR="008F2A0F" w:rsidRPr="0021461A">
          <w:rPr>
            <w:rStyle w:val="Hipervnculo"/>
            <w:rFonts w:ascii="Arial" w:hAnsi="Arial" w:cs="Arial"/>
            <w:b/>
            <w:color w:val="auto"/>
            <w:lang w:val="eu-ES"/>
          </w:rPr>
          <w:t>10. atalean</w:t>
        </w:r>
      </w:hyperlink>
      <w:r w:rsidR="008F2A0F" w:rsidRPr="0021461A">
        <w:rPr>
          <w:rFonts w:ascii="Arial" w:hAnsi="Arial" w:cs="Arial"/>
          <w:lang w:val="eu-ES"/>
        </w:rPr>
        <w:t xml:space="preserve"> adierazten den ordainketa-hurrenkerari jarraikiz.</w:t>
      </w:r>
    </w:p>
    <w:p w:rsidR="008F2A0F" w:rsidRPr="0021461A" w:rsidRDefault="003B51FC"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8</w:t>
      </w:r>
      <w:r w:rsidR="008F2A0F" w:rsidRPr="0021461A">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21461A" w:rsidRDefault="008F2A0F" w:rsidP="00BF16BB">
      <w:pPr>
        <w:pStyle w:val="Ttulo2"/>
        <w:spacing w:line="240" w:lineRule="atLeast"/>
        <w:jc w:val="both"/>
        <w:rPr>
          <w:i w:val="0"/>
          <w:iCs w:val="0"/>
          <w:sz w:val="22"/>
          <w:lang w:val="eu-ES"/>
        </w:rPr>
      </w:pPr>
      <w:bookmarkStart w:id="131" w:name="_Toc241223039"/>
      <w:r w:rsidRPr="0021461A">
        <w:rPr>
          <w:i w:val="0"/>
          <w:iCs w:val="0"/>
          <w:sz w:val="22"/>
          <w:lang w:val="eu-ES"/>
        </w:rPr>
        <w:t>45.- Kontratua etetea</w:t>
      </w:r>
      <w:bookmarkEnd w:id="131"/>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Kontratua etenez gero, SPKLren 208. eta 313. artikuluetan eta </w:t>
      </w:r>
      <w:r w:rsidR="0036516E" w:rsidRPr="0021461A">
        <w:rPr>
          <w:rFonts w:ascii="Arial" w:hAnsi="Arial" w:cs="Arial"/>
          <w:lang w:val="eu-ES"/>
        </w:rPr>
        <w:t>APKL</w:t>
      </w:r>
      <w:r w:rsidR="009B1B9A" w:rsidRPr="0021461A">
        <w:rPr>
          <w:rFonts w:ascii="Arial" w:hAnsi="Arial" w:cs="Arial"/>
          <w:lang w:val="eu-ES"/>
        </w:rPr>
        <w:t>EO</w:t>
      </w:r>
      <w:r w:rsidRPr="0021461A">
        <w:rPr>
          <w:rFonts w:ascii="Arial" w:hAnsi="Arial" w:cs="Arial"/>
          <w:lang w:val="eu-ES"/>
        </w:rPr>
        <w:t>ren 103. artikuluan xedatua aplikatuko da. Aldi baterako etete, etete partzial, etete oso edo behin betiko etete kasuetan, etete horren akta egingo da.</w:t>
      </w:r>
    </w:p>
    <w:p w:rsidR="008F2A0F" w:rsidRPr="0021461A" w:rsidRDefault="008F2A0F" w:rsidP="00BF16BB">
      <w:pPr>
        <w:pStyle w:val="Ttulo2"/>
        <w:spacing w:line="240" w:lineRule="atLeast"/>
        <w:jc w:val="both"/>
        <w:rPr>
          <w:i w:val="0"/>
          <w:iCs w:val="0"/>
          <w:sz w:val="22"/>
          <w:lang w:val="eu-ES"/>
        </w:rPr>
      </w:pPr>
      <w:bookmarkStart w:id="132" w:name="_Toc241223040"/>
      <w:r w:rsidRPr="0021461A">
        <w:rPr>
          <w:i w:val="0"/>
          <w:iCs w:val="0"/>
          <w:sz w:val="22"/>
          <w:lang w:val="eu-ES"/>
        </w:rPr>
        <w:lastRenderedPageBreak/>
        <w:t>46.- Harrera eta berme epea</w:t>
      </w:r>
      <w:bookmarkEnd w:id="132"/>
    </w:p>
    <w:p w:rsidR="008F2A0F" w:rsidRPr="0021461A" w:rsidRDefault="008F2A0F" w:rsidP="003B53C3">
      <w:pPr>
        <w:pStyle w:val="Ttulo3"/>
        <w:spacing w:line="240" w:lineRule="atLeast"/>
        <w:jc w:val="both"/>
        <w:rPr>
          <w:iCs/>
          <w:sz w:val="22"/>
          <w:szCs w:val="22"/>
          <w:lang w:val="eu-ES"/>
        </w:rPr>
      </w:pPr>
      <w:bookmarkStart w:id="133" w:name="_Toc241223041"/>
      <w:r w:rsidRPr="0021461A">
        <w:rPr>
          <w:iCs/>
          <w:sz w:val="22"/>
          <w:szCs w:val="22"/>
          <w:lang w:val="eu-ES"/>
        </w:rPr>
        <w:t>46.1.- Harrera eta likidazioa</w:t>
      </w:r>
      <w:bookmarkEnd w:id="133"/>
    </w:p>
    <w:p w:rsidR="008F2A0F" w:rsidRPr="0021461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1461A">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21461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21461A">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21461A">
        <w:rPr>
          <w:rFonts w:ascii="Arial" w:hAnsi="Arial" w:cs="Arial"/>
          <w:color w:val="auto"/>
          <w:sz w:val="20"/>
          <w:szCs w:val="20"/>
          <w:lang w:val="eu-ES"/>
        </w:rPr>
        <w:t>egikari</w:t>
      </w:r>
      <w:r w:rsidRPr="0021461A">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21461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21461A">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21461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1461A">
        <w:rPr>
          <w:rFonts w:ascii="Arial" w:hAnsi="Arial" w:cs="Arial"/>
          <w:color w:val="auto"/>
          <w:sz w:val="20"/>
          <w:szCs w:val="20"/>
          <w:lang w:val="eu-ES"/>
        </w:rPr>
        <w:t xml:space="preserve">Era berean, harrera partzialak egin ahal izango dira bereizita erabili daitezkeen kontratuaren zatien gainean. </w:t>
      </w:r>
    </w:p>
    <w:p w:rsidR="008F2A0F" w:rsidRPr="0021461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21461A">
        <w:rPr>
          <w:rFonts w:ascii="Arial" w:hAnsi="Arial" w:cs="Arial"/>
          <w:color w:val="auto"/>
          <w:sz w:val="20"/>
          <w:szCs w:val="20"/>
          <w:lang w:val="eu-ES"/>
        </w:rPr>
        <w:t>4.- Kontratuen egikaritzea segidako traktukoa bada, harrera kontratupeko prestazioa edo kontratuaren epea amaitzean egingo da.</w:t>
      </w:r>
    </w:p>
    <w:p w:rsidR="008F2A0F" w:rsidRPr="0021461A" w:rsidRDefault="008F2A0F" w:rsidP="003B53C3">
      <w:pPr>
        <w:pStyle w:val="Ttulo3"/>
        <w:spacing w:line="240" w:lineRule="atLeast"/>
        <w:jc w:val="both"/>
        <w:rPr>
          <w:iCs/>
          <w:sz w:val="22"/>
          <w:szCs w:val="22"/>
          <w:lang w:val="eu-ES"/>
        </w:rPr>
      </w:pPr>
      <w:bookmarkStart w:id="134" w:name="_Toc241223042"/>
      <w:r w:rsidRPr="0021461A">
        <w:rPr>
          <w:iCs/>
          <w:sz w:val="22"/>
          <w:szCs w:val="22"/>
          <w:lang w:val="eu-ES"/>
        </w:rPr>
        <w:t>46.2.- Berme epea</w:t>
      </w:r>
      <w:bookmarkEnd w:id="134"/>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1.- Berme epea ezaugarrien taulako </w:t>
      </w:r>
      <w:hyperlink w:anchor="CC_18" w:history="1">
        <w:r w:rsidRPr="0021461A">
          <w:rPr>
            <w:rStyle w:val="Hipervnculo"/>
            <w:rFonts w:ascii="Arial" w:hAnsi="Arial" w:cs="Arial"/>
            <w:b/>
            <w:color w:val="auto"/>
            <w:lang w:val="eu-ES"/>
          </w:rPr>
          <w:t>1</w:t>
        </w:r>
        <w:r w:rsidR="00A31F6A"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ezarria izango da edo, bestela, adjudikaziodunak eskainia.</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Epe horretan egiaztatzen bada egindako lanetan ezkutuko akats edo okerren bat dagoela, Administrazioak eskubidea izango du kontratistari haiek konpontzea erreklamatzeko.</w:t>
      </w:r>
    </w:p>
    <w:p w:rsidR="008F2A0F" w:rsidRPr="0021461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21461A">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21461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Kontratistak eskubidea izango du kontratupeko prestazioa betetzearen inguruan egiten diren oharren inguruan entzuna izateko.</w:t>
      </w:r>
    </w:p>
    <w:p w:rsidR="008F2A0F" w:rsidRPr="0021461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21461A">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21461A" w:rsidRDefault="008F2A0F" w:rsidP="003B53C3">
      <w:pPr>
        <w:pStyle w:val="Ttulo3"/>
        <w:spacing w:line="240" w:lineRule="atLeast"/>
        <w:jc w:val="both"/>
        <w:rPr>
          <w:iCs/>
          <w:sz w:val="22"/>
          <w:szCs w:val="22"/>
          <w:lang w:val="eu-ES"/>
        </w:rPr>
      </w:pPr>
      <w:bookmarkStart w:id="135" w:name="_Toc241223043"/>
      <w:r w:rsidRPr="0021461A">
        <w:rPr>
          <w:iCs/>
          <w:sz w:val="22"/>
          <w:szCs w:val="22"/>
          <w:lang w:val="eu-ES"/>
        </w:rPr>
        <w:t>46.3.- Bermea itzultzea</w:t>
      </w:r>
      <w:bookmarkEnd w:id="135"/>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 xml:space="preserve">Ezaugarrien taulako </w:t>
      </w:r>
      <w:hyperlink w:anchor="CC_18" w:history="1">
        <w:r w:rsidRPr="0021461A">
          <w:rPr>
            <w:rStyle w:val="Hipervnculo"/>
            <w:rFonts w:ascii="Arial" w:hAnsi="Arial" w:cs="Arial"/>
            <w:b/>
            <w:color w:val="auto"/>
            <w:lang w:val="eu-ES"/>
          </w:rPr>
          <w:t>1</w:t>
        </w:r>
        <w:r w:rsidR="00A31F6A" w:rsidRPr="0021461A">
          <w:rPr>
            <w:rStyle w:val="Hipervnculo"/>
            <w:rFonts w:ascii="Arial" w:hAnsi="Arial" w:cs="Arial"/>
            <w:b/>
            <w:color w:val="auto"/>
            <w:lang w:val="eu-ES"/>
          </w:rPr>
          <w:t>8</w:t>
        </w:r>
        <w:r w:rsidRPr="0021461A">
          <w:rPr>
            <w:rStyle w:val="Hipervnculo"/>
            <w:rFonts w:ascii="Arial" w:hAnsi="Arial" w:cs="Arial"/>
            <w:b/>
            <w:color w:val="auto"/>
            <w:lang w:val="eu-ES"/>
          </w:rPr>
          <w:t>. atalean</w:t>
        </w:r>
      </w:hyperlink>
      <w:r w:rsidRPr="0021461A">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21461A" w:rsidRDefault="008F2A0F" w:rsidP="00A80C6F">
      <w:pPr>
        <w:pStyle w:val="Ttulo2"/>
        <w:spacing w:line="240" w:lineRule="atLeast"/>
        <w:jc w:val="both"/>
        <w:rPr>
          <w:i w:val="0"/>
          <w:iCs w:val="0"/>
          <w:sz w:val="22"/>
          <w:lang w:val="eu-ES"/>
        </w:rPr>
      </w:pPr>
      <w:bookmarkStart w:id="136" w:name="_45.-_Resolución_del"/>
      <w:bookmarkStart w:id="137" w:name="_Toc241223044"/>
      <w:bookmarkEnd w:id="136"/>
      <w:r w:rsidRPr="0021461A">
        <w:rPr>
          <w:i w:val="0"/>
          <w:iCs w:val="0"/>
          <w:sz w:val="22"/>
          <w:lang w:val="eu-ES"/>
        </w:rPr>
        <w:t>47.- Kontratua suntsiaraztea</w:t>
      </w:r>
      <w:bookmarkEnd w:id="137"/>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1.- Kontratua suntsitzeko arrazoi izango da, SPKL</w:t>
      </w:r>
      <w:r w:rsidR="002B1317" w:rsidRPr="0021461A">
        <w:rPr>
          <w:rFonts w:ascii="Arial" w:hAnsi="Arial" w:cs="Arial"/>
          <w:lang w:val="eu-ES"/>
        </w:rPr>
        <w:t>ren</w:t>
      </w:r>
      <w:r w:rsidRPr="0021461A">
        <w:rPr>
          <w:rFonts w:ascii="Arial" w:hAnsi="Arial" w:cs="Arial"/>
          <w:lang w:val="eu-ES"/>
        </w:rPr>
        <w:t xml:space="preserve"> 211. eta 313. artikuluetan ezarritakoez gain, SPKL</w:t>
      </w:r>
      <w:r w:rsidR="002B1317" w:rsidRPr="0021461A">
        <w:rPr>
          <w:rFonts w:ascii="Arial" w:hAnsi="Arial" w:cs="Arial"/>
          <w:lang w:val="eu-ES"/>
        </w:rPr>
        <w:t>n</w:t>
      </w:r>
      <w:r w:rsidRPr="0021461A">
        <w:rPr>
          <w:rFonts w:ascii="Arial" w:hAnsi="Arial" w:cs="Arial"/>
          <w:lang w:val="eu-ES"/>
        </w:rPr>
        <w:t xml:space="preserve"> adierazitako funtsezko betebeharrak,</w:t>
      </w:r>
      <w:r w:rsidR="0092246E" w:rsidRPr="0021461A">
        <w:rPr>
          <w:rFonts w:ascii="Arial" w:hAnsi="Arial" w:cs="Arial"/>
          <w:lang w:val="eu-ES"/>
        </w:rPr>
        <w:t xml:space="preserve"> </w:t>
      </w:r>
      <w:hyperlink w:anchor="Cl_38_3" w:history="1">
        <w:r w:rsidR="0092246E" w:rsidRPr="0021461A">
          <w:rPr>
            <w:rStyle w:val="Hipervnculo"/>
            <w:rFonts w:ascii="Arial" w:hAnsi="Arial" w:cs="Arial"/>
            <w:b/>
            <w:color w:val="auto"/>
            <w:lang w:val="eu-ES"/>
          </w:rPr>
          <w:t>38.3</w:t>
        </w:r>
      </w:hyperlink>
      <w:r w:rsidR="0092246E" w:rsidRPr="0021461A">
        <w:rPr>
          <w:rFonts w:ascii="Arial" w:hAnsi="Arial" w:cs="Arial"/>
          <w:lang w:val="eu-ES"/>
        </w:rPr>
        <w:t xml:space="preserve"> eta</w:t>
      </w:r>
      <w:r w:rsidRPr="0021461A">
        <w:rPr>
          <w:rFonts w:ascii="Arial" w:hAnsi="Arial" w:cs="Arial"/>
          <w:lang w:val="eu-ES"/>
        </w:rPr>
        <w:t xml:space="preserve"> </w:t>
      </w:r>
      <w:hyperlink w:anchor="Cl_38_4" w:history="1">
        <w:r w:rsidR="0092246E" w:rsidRPr="0021461A">
          <w:rPr>
            <w:rStyle w:val="Hipervnculo"/>
            <w:rFonts w:ascii="Arial" w:hAnsi="Arial" w:cs="Arial"/>
            <w:b/>
            <w:color w:val="auto"/>
            <w:lang w:val="eu-ES"/>
          </w:rPr>
          <w:t xml:space="preserve">38.4 </w:t>
        </w:r>
        <w:r w:rsidRPr="0021461A">
          <w:rPr>
            <w:rStyle w:val="Hipervnculo"/>
            <w:rFonts w:ascii="Arial" w:hAnsi="Arial" w:cs="Arial"/>
            <w:b/>
            <w:color w:val="auto"/>
            <w:lang w:val="eu-ES"/>
          </w:rPr>
          <w:t>klausul</w:t>
        </w:r>
        <w:r w:rsidR="0092246E" w:rsidRPr="0021461A">
          <w:rPr>
            <w:rStyle w:val="Hipervnculo"/>
            <w:rFonts w:ascii="Arial" w:hAnsi="Arial" w:cs="Arial"/>
            <w:b/>
            <w:color w:val="auto"/>
            <w:lang w:val="eu-ES"/>
          </w:rPr>
          <w:t>et</w:t>
        </w:r>
        <w:r w:rsidRPr="0021461A">
          <w:rPr>
            <w:rStyle w:val="Hipervnculo"/>
            <w:rFonts w:ascii="Arial" w:hAnsi="Arial" w:cs="Arial"/>
            <w:b/>
            <w:color w:val="auto"/>
            <w:lang w:val="eu-ES"/>
          </w:rPr>
          <w:t>an</w:t>
        </w:r>
      </w:hyperlink>
      <w:r w:rsidRPr="0021461A">
        <w:rPr>
          <w:rFonts w:ascii="Arial" w:hAnsi="Arial" w:cs="Arial"/>
          <w:lang w:val="eu-ES"/>
        </w:rPr>
        <w:t xml:space="preserve"> jasotzen direnak eta ezaugarrien taulako </w:t>
      </w:r>
      <w:hyperlink w:anchor="CC_21" w:history="1">
        <w:r w:rsidRPr="0021461A">
          <w:rPr>
            <w:rStyle w:val="Hipervnculo"/>
            <w:rFonts w:ascii="Arial" w:hAnsi="Arial" w:cs="Arial"/>
            <w:b/>
            <w:color w:val="auto"/>
            <w:lang w:val="eu-ES"/>
          </w:rPr>
          <w:t>2</w:t>
        </w:r>
        <w:r w:rsidR="00A31F6A" w:rsidRPr="0021461A">
          <w:rPr>
            <w:rStyle w:val="Hipervnculo"/>
            <w:rFonts w:ascii="Arial" w:hAnsi="Arial" w:cs="Arial"/>
            <w:b/>
            <w:color w:val="auto"/>
            <w:lang w:val="eu-ES"/>
          </w:rPr>
          <w:t>1</w:t>
        </w:r>
        <w:r w:rsidRPr="0021461A">
          <w:rPr>
            <w:rStyle w:val="Hipervnculo"/>
            <w:rFonts w:ascii="Arial" w:hAnsi="Arial" w:cs="Arial"/>
            <w:b/>
            <w:color w:val="auto"/>
            <w:lang w:val="eu-ES"/>
          </w:rPr>
          <w:t>. atalean</w:t>
        </w:r>
      </w:hyperlink>
      <w:r w:rsidRPr="0021461A">
        <w:rPr>
          <w:rFonts w:ascii="Arial" w:hAnsi="Arial" w:cs="Arial"/>
          <w:lang w:val="eu-ES"/>
        </w:rPr>
        <w:t xml:space="preserve"> kontratuzko funtsezko betebehar modura adierazten direnak ez betetzea.</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2.- SPKL</w:t>
      </w:r>
      <w:r w:rsidR="002B1317" w:rsidRPr="0021461A">
        <w:rPr>
          <w:rFonts w:ascii="Arial" w:hAnsi="Arial" w:cs="Arial"/>
          <w:lang w:val="eu-ES"/>
        </w:rPr>
        <w:t xml:space="preserve">ren </w:t>
      </w:r>
      <w:r w:rsidRPr="0021461A">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3.- Kontratua suntsitzea kontratazio organoak erabakiko du SPKL</w:t>
      </w:r>
      <w:r w:rsidR="002B1317" w:rsidRPr="0021461A">
        <w:rPr>
          <w:rFonts w:ascii="Arial" w:hAnsi="Arial" w:cs="Arial"/>
          <w:lang w:val="eu-ES"/>
        </w:rPr>
        <w:t>ren</w:t>
      </w:r>
      <w:r w:rsidRPr="0021461A">
        <w:rPr>
          <w:rFonts w:ascii="Arial" w:hAnsi="Arial" w:cs="Arial"/>
          <w:lang w:val="eu-ES"/>
        </w:rPr>
        <w:t xml:space="preserve"> 212.1. artikuluan xedatutakoarekin bat etorriz, </w:t>
      </w:r>
      <w:r w:rsidR="002B1317" w:rsidRPr="0021461A">
        <w:rPr>
          <w:rFonts w:ascii="Arial" w:hAnsi="Arial" w:cs="Arial"/>
          <w:lang w:val="eu-ES"/>
        </w:rPr>
        <w:t xml:space="preserve">erregelamenduz </w:t>
      </w:r>
      <w:r w:rsidRPr="0021461A">
        <w:rPr>
          <w:rFonts w:ascii="Arial" w:hAnsi="Arial" w:cs="Arial"/>
          <w:lang w:val="eu-ES"/>
        </w:rPr>
        <w:t>ezarritako moduan izapidetutako prozedura bidez.</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4.- Kontratua kontratistaren erruzko ez-betetze baten ondorioz</w:t>
      </w:r>
      <w:r w:rsidR="002B1317" w:rsidRPr="0021461A">
        <w:rPr>
          <w:rFonts w:ascii="Arial" w:hAnsi="Arial" w:cs="Arial"/>
          <w:lang w:val="eu-ES"/>
        </w:rPr>
        <w:t xml:space="preserve"> suntsiarazten </w:t>
      </w:r>
      <w:r w:rsidRPr="0021461A">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21461A">
        <w:rPr>
          <w:rFonts w:ascii="Arial" w:hAnsi="Arial" w:cs="Arial"/>
          <w:lang w:val="eu-ES"/>
        </w:rPr>
        <w:t>entzun</w:t>
      </w:r>
      <w:r w:rsidRPr="0021461A">
        <w:rPr>
          <w:rFonts w:ascii="Arial" w:hAnsi="Arial" w:cs="Arial"/>
          <w:lang w:val="eu-ES"/>
        </w:rPr>
        <w:t xml:space="preserve"> ondoren. Erabakia hartzeko, besteak beste, </w:t>
      </w:r>
      <w:r w:rsidRPr="0021461A">
        <w:rPr>
          <w:rFonts w:ascii="Arial" w:hAnsi="Arial" w:cs="Arial"/>
          <w:lang w:val="eu-ES"/>
        </w:rPr>
        <w:lastRenderedPageBreak/>
        <w:t xml:space="preserve">honako faktore hauek izango dira kontuan: </w:t>
      </w:r>
      <w:r w:rsidR="002B1317" w:rsidRPr="0021461A">
        <w:rPr>
          <w:rFonts w:ascii="Arial" w:hAnsi="Arial" w:cs="Arial"/>
          <w:lang w:val="eu-ES"/>
        </w:rPr>
        <w:t>dakarkion atzerapena eta Administrazioari eragin dizkion gastu handiagoak</w:t>
      </w:r>
      <w:r w:rsidRPr="0021461A">
        <w:rPr>
          <w:rFonts w:ascii="Arial" w:hAnsi="Arial" w:cs="Arial"/>
          <w:lang w:val="eu-ES"/>
        </w:rPr>
        <w:t>.</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5.- Suntsitzeko arrazoiak aplikatzeko SPKL</w:t>
      </w:r>
      <w:r w:rsidR="002B1317" w:rsidRPr="0021461A">
        <w:rPr>
          <w:rFonts w:ascii="Arial" w:hAnsi="Arial" w:cs="Arial"/>
          <w:lang w:val="eu-ES"/>
        </w:rPr>
        <w:t>ren</w:t>
      </w:r>
      <w:r w:rsidRPr="0021461A">
        <w:rPr>
          <w:rFonts w:ascii="Arial" w:hAnsi="Arial" w:cs="Arial"/>
          <w:lang w:val="eu-ES"/>
        </w:rPr>
        <w:t xml:space="preserve"> 212. artikuluan xedatutakoa beteko da eta bere ondorioetarako SPKL</w:t>
      </w:r>
      <w:r w:rsidR="002B1317" w:rsidRPr="0021461A">
        <w:rPr>
          <w:rFonts w:ascii="Arial" w:hAnsi="Arial" w:cs="Arial"/>
          <w:lang w:val="eu-ES"/>
        </w:rPr>
        <w:t xml:space="preserve">ren </w:t>
      </w:r>
      <w:r w:rsidRPr="0021461A">
        <w:rPr>
          <w:rFonts w:ascii="Arial" w:hAnsi="Arial" w:cs="Arial"/>
          <w:lang w:val="eu-ES"/>
        </w:rPr>
        <w:t xml:space="preserve">213. eta 313. artikuluetan xedatutakoa, eta baita, hala badagokio, </w:t>
      </w:r>
      <w:r w:rsidR="002B1317" w:rsidRPr="0021461A">
        <w:rPr>
          <w:rFonts w:ascii="Arial" w:hAnsi="Arial" w:cs="Arial"/>
          <w:lang w:val="eu-ES"/>
        </w:rPr>
        <w:t>erregelamendu bidezko garapenean xedatutakoa</w:t>
      </w:r>
      <w:r w:rsidRPr="0021461A">
        <w:rPr>
          <w:rFonts w:ascii="Arial" w:hAnsi="Arial" w:cs="Arial"/>
          <w:lang w:val="eu-ES"/>
        </w:rPr>
        <w:t xml:space="preserve">. </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6.- Kontratua suntsiarazteko arrazoiak halaber, honako hauek izan daitezke:</w:t>
      </w:r>
    </w:p>
    <w:p w:rsidR="008F2A0F" w:rsidRPr="0021461A" w:rsidRDefault="008F2A0F" w:rsidP="00F421BF">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21461A">
        <w:rPr>
          <w:rFonts w:ascii="Arial" w:hAnsi="Arial" w:cs="Arial"/>
          <w:lang w:val="eu-ES"/>
        </w:rPr>
        <w:t xml:space="preserve">Kontratua </w:t>
      </w:r>
      <w:r w:rsidR="004378D1" w:rsidRPr="0021461A">
        <w:rPr>
          <w:rFonts w:ascii="Arial" w:hAnsi="Arial" w:cs="Arial"/>
          <w:lang w:val="eu-ES"/>
        </w:rPr>
        <w:t>egikari</w:t>
      </w:r>
      <w:r w:rsidRPr="0021461A">
        <w:rPr>
          <w:rFonts w:ascii="Arial" w:hAnsi="Arial" w:cs="Arial"/>
          <w:lang w:val="eu-ES"/>
        </w:rPr>
        <w:t>tu bitartean, kontratuari atxikitako langileei kontratistak soldatak ez ordaintzea, edo langile horientzat indarrean dauden lan hitzarmenetan ezarritako baldintzak ez betetzea.</w:t>
      </w:r>
    </w:p>
    <w:p w:rsidR="008F2A0F" w:rsidRPr="0021461A"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21461A">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21461A" w:rsidRDefault="008F2A0F" w:rsidP="00F421BF">
      <w:pPr>
        <w:numPr>
          <w:ilvl w:val="0"/>
          <w:numId w:val="11"/>
        </w:numPr>
        <w:tabs>
          <w:tab w:val="left" w:pos="284"/>
        </w:tabs>
        <w:autoSpaceDE w:val="0"/>
        <w:autoSpaceDN w:val="0"/>
        <w:adjustRightInd w:val="0"/>
        <w:spacing w:before="60"/>
        <w:ind w:left="568" w:hanging="284"/>
        <w:jc w:val="both"/>
        <w:rPr>
          <w:rFonts w:ascii="Arial" w:hAnsi="Arial" w:cs="Arial"/>
          <w:lang w:val="eu-ES"/>
        </w:rPr>
      </w:pPr>
      <w:r w:rsidRPr="0021461A">
        <w:rPr>
          <w:rFonts w:ascii="Arial" w:hAnsi="Arial" w:cs="Arial"/>
          <w:lang w:val="eu-ES"/>
        </w:rPr>
        <w:t xml:space="preserve">Klausula agiri honen arabera laneko segurtasun eta osasun arloko ez-betetze </w:t>
      </w:r>
      <w:r w:rsidR="002B1317" w:rsidRPr="0021461A">
        <w:rPr>
          <w:rFonts w:ascii="Arial" w:hAnsi="Arial" w:cs="Arial"/>
          <w:lang w:val="eu-ES"/>
        </w:rPr>
        <w:t xml:space="preserve">oso </w:t>
      </w:r>
      <w:r w:rsidRPr="0021461A">
        <w:rPr>
          <w:rFonts w:ascii="Arial" w:hAnsi="Arial" w:cs="Arial"/>
          <w:lang w:val="eu-ES"/>
        </w:rPr>
        <w:t>larria gertatzea.</w:t>
      </w:r>
    </w:p>
    <w:p w:rsidR="008F2A0F" w:rsidRPr="0021461A" w:rsidRDefault="008F2A0F" w:rsidP="00F421BF">
      <w:pPr>
        <w:numPr>
          <w:ilvl w:val="0"/>
          <w:numId w:val="11"/>
        </w:numPr>
        <w:spacing w:before="60"/>
        <w:ind w:left="568" w:hanging="284"/>
        <w:jc w:val="both"/>
        <w:rPr>
          <w:rFonts w:ascii="Arial" w:eastAsia="Arial Unicode MS" w:hAnsi="Arial" w:cs="Arial"/>
          <w:lang w:val="eu-ES"/>
        </w:rPr>
      </w:pPr>
      <w:r w:rsidRPr="0021461A">
        <w:rPr>
          <w:rFonts w:ascii="Arial" w:eastAsia="Arial Unicode MS" w:hAnsi="Arial" w:cs="Arial"/>
          <w:lang w:val="eu-ES"/>
        </w:rPr>
        <w:t xml:space="preserve">Kontratua bertan hasieran adjudikatutako langile kopuruarekin </w:t>
      </w:r>
      <w:r w:rsidR="004378D1" w:rsidRPr="0021461A">
        <w:rPr>
          <w:rFonts w:ascii="Arial" w:eastAsia="Arial Unicode MS" w:hAnsi="Arial" w:cs="Arial"/>
          <w:lang w:val="eu-ES"/>
        </w:rPr>
        <w:t>egikari</w:t>
      </w:r>
      <w:r w:rsidRPr="0021461A">
        <w:rPr>
          <w:rFonts w:ascii="Arial" w:eastAsia="Arial Unicode MS" w:hAnsi="Arial" w:cs="Arial"/>
          <w:lang w:val="eu-ES"/>
        </w:rPr>
        <w:t>tzea ezinezkoa izatea.</w:t>
      </w:r>
    </w:p>
    <w:p w:rsidR="008F2A0F" w:rsidRPr="0021461A" w:rsidRDefault="008F2A0F" w:rsidP="00F421BF">
      <w:pPr>
        <w:numPr>
          <w:ilvl w:val="0"/>
          <w:numId w:val="11"/>
        </w:numPr>
        <w:spacing w:before="60"/>
        <w:ind w:left="568" w:hanging="284"/>
        <w:jc w:val="both"/>
        <w:rPr>
          <w:rFonts w:ascii="Arial" w:eastAsia="Arial Unicode MS" w:hAnsi="Arial" w:cs="Arial"/>
          <w:lang w:val="eu-ES"/>
        </w:rPr>
      </w:pPr>
      <w:r w:rsidRPr="0021461A">
        <w:rPr>
          <w:rFonts w:ascii="Arial" w:eastAsia="Arial Unicode MS" w:hAnsi="Arial" w:cs="Arial"/>
          <w:lang w:val="eu-ES"/>
        </w:rPr>
        <w:t>SPKLren 294. artikuluaren c), d) eta f) letretan jasotako arrazoiak, herritarren aldeko zuzeneko prestazioak dakartzaten kontratuetarako.</w:t>
      </w:r>
    </w:p>
    <w:p w:rsidR="008F2A0F" w:rsidRPr="0021461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21461A">
        <w:rPr>
          <w:rFonts w:ascii="Arial" w:hAnsi="Arial" w:cs="Arial"/>
          <w:lang w:val="eu-ES"/>
        </w:rPr>
        <w:t>7.- Aldi baterako enpresa elkarteen kasuan, elkartekideetakoren bat SPKLren 211.1 art</w:t>
      </w:r>
      <w:r w:rsidR="00650268" w:rsidRPr="0021461A">
        <w:rPr>
          <w:rFonts w:ascii="Arial" w:hAnsi="Arial" w:cs="Arial"/>
          <w:lang w:val="eu-ES"/>
        </w:rPr>
        <w:t>ikuluko a) eta b) letretan jasotako egoeraren batean dagoenean,</w:t>
      </w:r>
      <w:r w:rsidRPr="0021461A">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21461A" w:rsidRDefault="008F2A0F" w:rsidP="00EF266D">
      <w:pPr>
        <w:autoSpaceDE w:val="0"/>
        <w:autoSpaceDN w:val="0"/>
        <w:adjustRightInd w:val="0"/>
        <w:spacing w:before="60" w:line="240" w:lineRule="atLeast"/>
        <w:jc w:val="both"/>
        <w:rPr>
          <w:rFonts w:ascii="Arial" w:hAnsi="Arial" w:cs="Arial"/>
          <w:lang w:val="eu-ES"/>
        </w:rPr>
      </w:pPr>
      <w:r w:rsidRPr="0021461A">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21461A" w:rsidRDefault="008F2A0F" w:rsidP="009135CC">
      <w:pPr>
        <w:pStyle w:val="Ttulo1"/>
        <w:spacing w:line="240" w:lineRule="atLeast"/>
        <w:jc w:val="center"/>
        <w:rPr>
          <w:sz w:val="22"/>
          <w:szCs w:val="22"/>
          <w:lang w:val="eu-ES"/>
        </w:rPr>
      </w:pPr>
      <w:r w:rsidRPr="0021461A">
        <w:rPr>
          <w:lang w:val="eu-ES"/>
        </w:rPr>
        <w:br w:type="page"/>
      </w:r>
      <w:bookmarkStart w:id="138" w:name="Anx_1"/>
      <w:bookmarkStart w:id="139" w:name="_Toc509225557"/>
      <w:bookmarkStart w:id="140" w:name="_Toc241223045"/>
      <w:r w:rsidRPr="0021461A">
        <w:rPr>
          <w:sz w:val="22"/>
          <w:szCs w:val="22"/>
          <w:lang w:val="eu-ES"/>
        </w:rPr>
        <w:lastRenderedPageBreak/>
        <w:t xml:space="preserve">I. ERANSKINA.- </w:t>
      </w:r>
      <w:bookmarkEnd w:id="138"/>
      <w:r w:rsidRPr="0021461A">
        <w:rPr>
          <w:sz w:val="22"/>
          <w:szCs w:val="22"/>
          <w:lang w:val="eu-ES"/>
        </w:rPr>
        <w:t>LIZITAZIO ELEKTRONIKORAKO JARRAIBIDEAK</w:t>
      </w:r>
      <w:bookmarkEnd w:id="139"/>
      <w:bookmarkEnd w:id="140"/>
    </w:p>
    <w:p w:rsidR="008F2A0F" w:rsidRPr="0021461A" w:rsidRDefault="008F2A0F" w:rsidP="009135CC">
      <w:pPr>
        <w:tabs>
          <w:tab w:val="left" w:pos="425"/>
        </w:tabs>
        <w:spacing w:before="60" w:line="240" w:lineRule="atLeast"/>
        <w:jc w:val="both"/>
        <w:rPr>
          <w:rFonts w:ascii="Arial" w:hAnsi="Arial" w:cs="Arial"/>
          <w:b/>
          <w:lang w:val="eu-ES" w:eastAsia="en-US"/>
        </w:rPr>
      </w:pPr>
    </w:p>
    <w:p w:rsidR="008F2A0F" w:rsidRPr="0021461A" w:rsidRDefault="008F2A0F" w:rsidP="009135CC">
      <w:pPr>
        <w:spacing w:before="60" w:line="240" w:lineRule="atLeast"/>
        <w:jc w:val="both"/>
        <w:rPr>
          <w:rFonts w:ascii="Arial" w:hAnsi="Arial" w:cs="Arial"/>
          <w:b/>
          <w:lang w:val="eu-ES"/>
        </w:rPr>
      </w:pPr>
      <w:r w:rsidRPr="0021461A">
        <w:rPr>
          <w:rFonts w:ascii="Arial" w:hAnsi="Arial" w:cs="Arial"/>
          <w:b/>
          <w:lang w:val="eu-ES"/>
        </w:rPr>
        <w:t>I.- LIZITAZIO ELEKTRONIKORAKO SISTEMA</w:t>
      </w:r>
    </w:p>
    <w:p w:rsidR="008F2A0F" w:rsidRPr="0021461A" w:rsidRDefault="008F2A0F" w:rsidP="00F421BF">
      <w:pPr>
        <w:pStyle w:val="Prrafodelista"/>
        <w:numPr>
          <w:ilvl w:val="0"/>
          <w:numId w:val="9"/>
        </w:numPr>
        <w:spacing w:before="120" w:after="0" w:line="240" w:lineRule="atLeast"/>
        <w:ind w:left="568" w:hanging="284"/>
        <w:jc w:val="both"/>
        <w:rPr>
          <w:rFonts w:ascii="Arial" w:hAnsi="Arial" w:cs="Arial"/>
          <w:b/>
          <w:sz w:val="20"/>
          <w:szCs w:val="20"/>
          <w:lang w:val="eu-ES"/>
        </w:rPr>
      </w:pPr>
      <w:r w:rsidRPr="0021461A">
        <w:rPr>
          <w:rFonts w:ascii="Arial" w:hAnsi="Arial" w:cs="Arial"/>
          <w:b/>
          <w:sz w:val="20"/>
          <w:szCs w:val="20"/>
          <w:lang w:val="eu-ES"/>
        </w:rPr>
        <w:t>Kontratazio prozeduretako izapideetarako lizitazio elektronikorako sistema erabiltzeko beharkizunak</w:t>
      </w:r>
    </w:p>
    <w:p w:rsidR="008F2A0F" w:rsidRPr="0021461A" w:rsidRDefault="008F2A0F" w:rsidP="00F421BF">
      <w:pPr>
        <w:numPr>
          <w:ilvl w:val="1"/>
          <w:numId w:val="10"/>
        </w:numPr>
        <w:spacing w:before="120" w:line="240" w:lineRule="atLeast"/>
        <w:ind w:left="992" w:hanging="425"/>
        <w:jc w:val="both"/>
        <w:rPr>
          <w:rFonts w:ascii="Arial" w:hAnsi="Arial" w:cs="Arial"/>
          <w:b/>
          <w:szCs w:val="22"/>
          <w:lang w:val="eu-ES" w:eastAsia="en-US"/>
        </w:rPr>
      </w:pPr>
      <w:r w:rsidRPr="0021461A">
        <w:rPr>
          <w:rFonts w:ascii="Arial" w:hAnsi="Arial" w:cs="Arial"/>
          <w:b/>
          <w:szCs w:val="22"/>
          <w:lang w:val="eu-ES" w:eastAsia="en-US"/>
        </w:rPr>
        <w:t>Administrazio beharkizunak:</w:t>
      </w:r>
    </w:p>
    <w:p w:rsidR="00EE2C08" w:rsidRPr="0021461A" w:rsidRDefault="00EE2C08" w:rsidP="00A024F0">
      <w:pPr>
        <w:pStyle w:val="Prrafodelista"/>
        <w:spacing w:before="60" w:after="0" w:line="240" w:lineRule="atLeast"/>
        <w:ind w:left="1277" w:hanging="425"/>
        <w:jc w:val="both"/>
        <w:rPr>
          <w:rFonts w:ascii="Arial" w:hAnsi="Arial" w:cs="Arial"/>
          <w:sz w:val="20"/>
          <w:szCs w:val="20"/>
        </w:rPr>
      </w:pPr>
      <w:r w:rsidRPr="0021461A">
        <w:rPr>
          <w:rFonts w:ascii="Arial" w:hAnsi="Arial" w:cs="Arial"/>
          <w:sz w:val="20"/>
          <w:szCs w:val="20"/>
        </w:rPr>
        <w:t>a)</w:t>
      </w:r>
      <w:r w:rsidRPr="0021461A">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21461A" w:rsidRDefault="00EE2C08" w:rsidP="00A024F0">
      <w:pPr>
        <w:pStyle w:val="Prrafodelista"/>
        <w:spacing w:before="60" w:after="0" w:line="240" w:lineRule="atLeast"/>
        <w:ind w:left="1277" w:hanging="425"/>
        <w:jc w:val="both"/>
        <w:rPr>
          <w:rFonts w:ascii="Arial" w:hAnsi="Arial" w:cs="Arial"/>
          <w:sz w:val="20"/>
          <w:szCs w:val="20"/>
        </w:rPr>
      </w:pPr>
      <w:r w:rsidRPr="0021461A">
        <w:rPr>
          <w:rFonts w:ascii="Arial" w:hAnsi="Arial" w:cs="Arial"/>
          <w:sz w:val="20"/>
          <w:szCs w:val="20"/>
        </w:rPr>
        <w:t>b)</w:t>
      </w:r>
      <w:r w:rsidRPr="0021461A">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21461A" w:rsidRDefault="008F2A0F" w:rsidP="00F421BF">
      <w:pPr>
        <w:numPr>
          <w:ilvl w:val="1"/>
          <w:numId w:val="10"/>
        </w:numPr>
        <w:spacing w:before="120" w:line="240" w:lineRule="atLeast"/>
        <w:ind w:left="992" w:hanging="425"/>
        <w:jc w:val="both"/>
        <w:rPr>
          <w:rFonts w:ascii="Arial" w:hAnsi="Arial" w:cs="Arial"/>
          <w:b/>
          <w:szCs w:val="22"/>
          <w:lang w:val="eu-ES" w:eastAsia="en-US"/>
        </w:rPr>
      </w:pPr>
      <w:r w:rsidRPr="0021461A">
        <w:rPr>
          <w:rFonts w:ascii="Arial" w:hAnsi="Arial" w:cs="Arial"/>
          <w:b/>
          <w:szCs w:val="22"/>
          <w:lang w:val="eu-ES" w:eastAsia="en-US"/>
        </w:rPr>
        <w:t>Beharkizun teknikoak:</w:t>
      </w:r>
    </w:p>
    <w:p w:rsidR="008F2A0F" w:rsidRPr="0021461A" w:rsidRDefault="008F2A0F" w:rsidP="00DF61E8">
      <w:pPr>
        <w:spacing w:before="60" w:line="240" w:lineRule="atLeast"/>
        <w:ind w:left="567"/>
        <w:rPr>
          <w:rFonts w:ascii="Arial" w:hAnsi="Arial" w:cs="Arial"/>
          <w:sz w:val="19"/>
          <w:szCs w:val="19"/>
          <w:lang w:val="eu-ES"/>
        </w:rPr>
      </w:pPr>
      <w:r w:rsidRPr="0021461A">
        <w:rPr>
          <w:rFonts w:ascii="Arial" w:hAnsi="Arial" w:cs="Arial"/>
          <w:lang w:val="eu-ES"/>
        </w:rPr>
        <w:t>Elektronikoki lizitatzeko beharkizun teknikoei buruzko informazioa lotura honetan aurkitu daiteke: </w:t>
      </w:r>
      <w:hyperlink r:id="rId16" w:history="1">
        <w:r w:rsidR="00562D87" w:rsidRPr="0021461A">
          <w:rPr>
            <w:rStyle w:val="Hipervnculo"/>
            <w:rFonts w:ascii="Arial" w:hAnsi="Arial" w:cs="Arial"/>
            <w:color w:val="auto"/>
            <w:lang w:val="eu-ES" w:eastAsia="en-US"/>
          </w:rPr>
          <w:t>https://www.contratacion.euskadi.eus/informazio-orokorra-lizitazio-elektronikoa/w32-kpelicel/eu/</w:t>
        </w:r>
      </w:hyperlink>
    </w:p>
    <w:p w:rsidR="008F2A0F" w:rsidRPr="0021461A" w:rsidRDefault="008F2A0F" w:rsidP="00F421BF">
      <w:pPr>
        <w:pStyle w:val="Prrafodelista"/>
        <w:numPr>
          <w:ilvl w:val="0"/>
          <w:numId w:val="9"/>
        </w:numPr>
        <w:spacing w:before="120" w:after="0" w:line="240" w:lineRule="atLeast"/>
        <w:ind w:left="568" w:hanging="284"/>
        <w:jc w:val="both"/>
        <w:rPr>
          <w:rFonts w:ascii="Arial" w:hAnsi="Arial" w:cs="Arial"/>
          <w:b/>
          <w:sz w:val="20"/>
          <w:szCs w:val="20"/>
          <w:lang w:val="eu-ES"/>
        </w:rPr>
      </w:pPr>
      <w:r w:rsidRPr="0021461A">
        <w:rPr>
          <w:rFonts w:ascii="Arial" w:hAnsi="Arial" w:cs="Arial"/>
          <w:b/>
          <w:sz w:val="20"/>
          <w:szCs w:val="20"/>
          <w:lang w:val="eu-ES"/>
        </w:rPr>
        <w:t>Lizitazio elektronikoko sistemara sartzeko modua:</w:t>
      </w:r>
    </w:p>
    <w:p w:rsidR="008F2A0F" w:rsidRPr="0021461A" w:rsidRDefault="008F2A0F" w:rsidP="009135CC">
      <w:pPr>
        <w:pStyle w:val="Prrafodelista"/>
        <w:spacing w:before="60" w:after="0" w:line="240" w:lineRule="atLeast"/>
        <w:ind w:left="567"/>
        <w:contextualSpacing w:val="0"/>
        <w:jc w:val="both"/>
        <w:rPr>
          <w:rStyle w:val="Hipervnculo"/>
          <w:rFonts w:ascii="Arial" w:hAnsi="Arial" w:cs="Arial"/>
          <w:color w:val="auto"/>
          <w:sz w:val="20"/>
          <w:szCs w:val="20"/>
          <w:lang w:val="eu-ES"/>
        </w:rPr>
      </w:pPr>
      <w:r w:rsidRPr="0021461A">
        <w:rPr>
          <w:rFonts w:ascii="Arial" w:hAnsi="Arial" w:cs="Arial"/>
          <w:sz w:val="20"/>
          <w:szCs w:val="20"/>
          <w:lang w:val="eu-ES"/>
        </w:rPr>
        <w:t>Sistema erabili ahal izateko, atari honetan sartu beharko da:</w:t>
      </w:r>
      <w:r w:rsidRPr="0021461A">
        <w:rPr>
          <w:lang w:val="eu-ES"/>
        </w:rPr>
        <w:t xml:space="preserve"> </w:t>
      </w:r>
    </w:p>
    <w:p w:rsidR="008F2A0F" w:rsidRPr="0021461A" w:rsidRDefault="00ED1D92" w:rsidP="009135CC">
      <w:pPr>
        <w:spacing w:before="60"/>
        <w:ind w:left="567"/>
        <w:jc w:val="both"/>
        <w:rPr>
          <w:rStyle w:val="Hipervnculo"/>
          <w:rFonts w:ascii="Arial" w:eastAsiaTheme="minorHAnsi" w:hAnsi="Arial" w:cs="Arial"/>
          <w:color w:val="auto"/>
          <w:lang w:val="eu-ES" w:eastAsia="en-US"/>
        </w:rPr>
      </w:pPr>
      <w:hyperlink r:id="rId17" w:history="1">
        <w:r w:rsidR="00155F69" w:rsidRPr="0021461A">
          <w:rPr>
            <w:rStyle w:val="Hipervnculo"/>
            <w:rFonts w:ascii="Arial" w:eastAsiaTheme="minorHAnsi" w:hAnsi="Arial" w:cs="Arial"/>
            <w:color w:val="auto"/>
            <w:lang w:val="eu-ES" w:eastAsia="en-US"/>
          </w:rPr>
          <w:t>https://www.contratacion.euskadi.eus/kpecpe-licitacion_electronica-kontratazioa_eu/w32-kpelicel/eu/</w:t>
        </w:r>
      </w:hyperlink>
    </w:p>
    <w:p w:rsidR="008F2A0F" w:rsidRPr="0021461A" w:rsidRDefault="008F2A0F" w:rsidP="009135CC">
      <w:pPr>
        <w:spacing w:before="360" w:line="240" w:lineRule="atLeast"/>
        <w:jc w:val="both"/>
        <w:rPr>
          <w:rFonts w:ascii="Arial" w:hAnsi="Arial" w:cs="Arial"/>
          <w:b/>
          <w:szCs w:val="22"/>
          <w:lang w:val="eu-ES" w:eastAsia="en-US"/>
        </w:rPr>
      </w:pPr>
      <w:r w:rsidRPr="0021461A">
        <w:rPr>
          <w:rFonts w:ascii="Arial" w:hAnsi="Arial" w:cs="Arial"/>
          <w:b/>
          <w:szCs w:val="22"/>
          <w:lang w:val="eu-ES" w:eastAsia="en-US"/>
        </w:rPr>
        <w:t>Lizitazio elektronikoari buruzko zalantzak edo gorabeherak argitzeko zerbitzua:</w:t>
      </w:r>
    </w:p>
    <w:p w:rsidR="008F2A0F" w:rsidRPr="0021461A" w:rsidRDefault="008F2A0F" w:rsidP="009135CC">
      <w:pPr>
        <w:spacing w:before="120" w:line="240" w:lineRule="atLeast"/>
        <w:jc w:val="center"/>
        <w:rPr>
          <w:rFonts w:ascii="Arial" w:hAnsi="Arial" w:cs="Arial"/>
          <w:b/>
          <w:sz w:val="24"/>
          <w:szCs w:val="24"/>
          <w:lang w:val="eu-ES"/>
        </w:rPr>
      </w:pPr>
      <w:r w:rsidRPr="0021461A">
        <w:rPr>
          <w:rFonts w:ascii="Arial" w:hAnsi="Arial" w:cs="Arial"/>
          <w:b/>
          <w:sz w:val="24"/>
          <w:szCs w:val="24"/>
          <w:lang w:val="eu-ES" w:eastAsia="en-US"/>
        </w:rPr>
        <w:t>945</w:t>
      </w:r>
      <w:r w:rsidRPr="0021461A">
        <w:rPr>
          <w:rFonts w:ascii="Arial" w:hAnsi="Arial" w:cs="Arial"/>
          <w:b/>
          <w:sz w:val="24"/>
          <w:szCs w:val="24"/>
          <w:lang w:val="eu-ES"/>
        </w:rPr>
        <w:t xml:space="preserve"> 016 298</w:t>
      </w:r>
    </w:p>
    <w:p w:rsidR="008F2A0F" w:rsidRPr="0021461A"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21461A" w:rsidRDefault="008F2A0F" w:rsidP="009135CC">
      <w:pPr>
        <w:spacing w:after="60" w:line="240" w:lineRule="atLeast"/>
        <w:ind w:right="-1"/>
        <w:jc w:val="both"/>
        <w:rPr>
          <w:rFonts w:ascii="Arial" w:hAnsi="Arial" w:cs="Arial"/>
          <w:b/>
          <w:lang w:val="eu-ES"/>
        </w:rPr>
      </w:pPr>
      <w:r w:rsidRPr="0021461A">
        <w:rPr>
          <w:rFonts w:ascii="Arial" w:hAnsi="Arial" w:cs="Arial"/>
          <w:b/>
          <w:lang w:val="eu-ES"/>
        </w:rPr>
        <w:t>II.- JAKINARAZPEN ETA KOMUNIKAZIO ELEKTRONIKOAK</w:t>
      </w:r>
    </w:p>
    <w:p w:rsidR="008F2A0F" w:rsidRPr="0021461A" w:rsidRDefault="008F2A0F" w:rsidP="009135CC">
      <w:pPr>
        <w:spacing w:after="60" w:line="240" w:lineRule="atLeast"/>
        <w:ind w:left="567" w:right="-1"/>
        <w:jc w:val="both"/>
        <w:rPr>
          <w:rFonts w:ascii="Arial" w:hAnsi="Arial" w:cs="Arial"/>
          <w:lang w:val="eu-ES"/>
        </w:rPr>
      </w:pPr>
      <w:r w:rsidRPr="0021461A">
        <w:rPr>
          <w:rFonts w:ascii="Arial" w:hAnsi="Arial" w:cs="Arial"/>
          <w:lang w:val="eu-ES"/>
        </w:rPr>
        <w:t xml:space="preserve">Jakinarazpen eta komunikazio elektronikoak Gipuzkoako Foru Aldundiaren egoitza elektronikoaren bidez egingo dira, helbide honetan: </w:t>
      </w:r>
      <w:hyperlink r:id="rId18" w:history="1">
        <w:r w:rsidRPr="0021461A">
          <w:rPr>
            <w:rStyle w:val="Hipervnculo"/>
            <w:rFonts w:ascii="Arial" w:hAnsi="Arial" w:cs="Arial"/>
            <w:color w:val="auto"/>
            <w:lang w:val="eu-ES"/>
          </w:rPr>
          <w:t>https://egoitza.gipuzkoa.eus/eu/</w:t>
        </w:r>
      </w:hyperlink>
      <w:r w:rsidRPr="0021461A">
        <w:rPr>
          <w:rFonts w:ascii="Arial" w:hAnsi="Arial" w:cs="Arial"/>
          <w:lang w:val="eu-ES"/>
        </w:rPr>
        <w:t xml:space="preserve">. Jakinarazpen edo komunikazio bat bidaltzen den bakoitzean, ohar bat bidaliko zaio enpresari, horrek </w:t>
      </w:r>
      <w:r w:rsidRPr="0021461A">
        <w:rPr>
          <w:rFonts w:ascii="Arial" w:hAnsi="Arial" w:cs="Arial"/>
          <w:b/>
          <w:lang w:val="eu-ES"/>
        </w:rPr>
        <w:t xml:space="preserve">I. eranskin </w:t>
      </w:r>
      <w:r w:rsidRPr="0021461A">
        <w:rPr>
          <w:rFonts w:ascii="Arial" w:hAnsi="Arial" w:cs="Arial"/>
          <w:lang w:val="eu-ES"/>
        </w:rPr>
        <w:t xml:space="preserve">honen </w:t>
      </w:r>
      <w:hyperlink w:anchor="Anx_A1" w:history="1">
        <w:r w:rsidRPr="0021461A">
          <w:rPr>
            <w:rStyle w:val="Hipervnculo"/>
            <w:rFonts w:ascii="Arial" w:hAnsi="Arial" w:cs="Arial"/>
            <w:b/>
            <w:color w:val="auto"/>
            <w:lang w:val="eu-ES"/>
          </w:rPr>
          <w:t>gehigarrian</w:t>
        </w:r>
      </w:hyperlink>
      <w:r w:rsidRPr="0021461A">
        <w:rPr>
          <w:rFonts w:ascii="Arial" w:hAnsi="Arial" w:cs="Arial"/>
          <w:b/>
          <w:lang w:val="eu-ES"/>
        </w:rPr>
        <w:t xml:space="preserve"> </w:t>
      </w:r>
      <w:r w:rsidRPr="0021461A">
        <w:rPr>
          <w:rFonts w:ascii="Arial" w:hAnsi="Arial" w:cs="Arial"/>
          <w:lang w:val="eu-ES"/>
        </w:rPr>
        <w:t>horretarako zehaztutako helbide elektronikora.</w:t>
      </w:r>
    </w:p>
    <w:p w:rsidR="008F2A0F" w:rsidRPr="0021461A" w:rsidRDefault="008F2A0F" w:rsidP="009135CC">
      <w:pPr>
        <w:spacing w:after="60" w:line="240" w:lineRule="atLeast"/>
        <w:ind w:left="567" w:right="-1"/>
        <w:jc w:val="both"/>
        <w:rPr>
          <w:rFonts w:ascii="Arial" w:hAnsi="Arial" w:cs="Arial"/>
          <w:lang w:val="eu-ES"/>
        </w:rPr>
      </w:pPr>
    </w:p>
    <w:p w:rsidR="008F2A0F" w:rsidRPr="0021461A" w:rsidRDefault="008F2A0F" w:rsidP="00126B88">
      <w:pPr>
        <w:ind w:left="360" w:right="-1"/>
        <w:jc w:val="both"/>
        <w:rPr>
          <w:rFonts w:ascii="Arial" w:hAnsi="Arial" w:cs="Arial"/>
          <w:lang w:val="eu-ES"/>
        </w:rPr>
      </w:pPr>
      <w:r w:rsidRPr="0021461A">
        <w:rPr>
          <w:rFonts w:ascii="Arial" w:hAnsi="Arial" w:cs="Arial"/>
          <w:lang w:val="eu-ES"/>
        </w:rPr>
        <w:br w:type="page"/>
      </w:r>
    </w:p>
    <w:p w:rsidR="00892145" w:rsidRPr="0021461A" w:rsidRDefault="008F2A0F" w:rsidP="00791C73">
      <w:pPr>
        <w:pStyle w:val="Ttulo1"/>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241223046"/>
      <w:bookmarkStart w:id="152" w:name="_Toc463331603"/>
      <w:bookmarkStart w:id="153" w:name="_Toc480816088"/>
      <w:bookmarkEnd w:id="141"/>
      <w:bookmarkEnd w:id="142"/>
      <w:bookmarkEnd w:id="143"/>
      <w:bookmarkEnd w:id="144"/>
      <w:bookmarkEnd w:id="145"/>
      <w:bookmarkEnd w:id="146"/>
      <w:bookmarkEnd w:id="147"/>
      <w:bookmarkEnd w:id="148"/>
      <w:bookmarkEnd w:id="149"/>
      <w:r w:rsidRPr="0021461A">
        <w:rPr>
          <w:sz w:val="22"/>
          <w:szCs w:val="22"/>
          <w:lang w:val="eu-ES"/>
        </w:rPr>
        <w:lastRenderedPageBreak/>
        <w:t xml:space="preserve">I. ERANSKINAREN GEHIGARRIA.- </w:t>
      </w:r>
      <w:bookmarkEnd w:id="150"/>
      <w:r w:rsidR="00892145" w:rsidRPr="0021461A">
        <w:rPr>
          <w:sz w:val="22"/>
          <w:szCs w:val="22"/>
          <w:lang w:val="eu-ES"/>
        </w:rPr>
        <w:t xml:space="preserve"> ERANTZUKIZUNPEKO ADIERAZPENA</w:t>
      </w:r>
      <w:bookmarkEnd w:id="151"/>
    </w:p>
    <w:p w:rsidR="008F2A0F" w:rsidRPr="0021461A" w:rsidRDefault="00892145" w:rsidP="00791C73">
      <w:pPr>
        <w:pStyle w:val="Ttulo1"/>
        <w:spacing w:line="240" w:lineRule="atLeast"/>
        <w:jc w:val="center"/>
        <w:rPr>
          <w:sz w:val="22"/>
          <w:szCs w:val="22"/>
          <w:lang w:val="eu-ES"/>
        </w:rPr>
      </w:pPr>
      <w:bookmarkStart w:id="154" w:name="_Toc241223047"/>
      <w:r w:rsidRPr="0021461A">
        <w:rPr>
          <w:sz w:val="22"/>
          <w:szCs w:val="22"/>
          <w:lang w:val="eu-ES"/>
        </w:rPr>
        <w:t>JAKINARAZPEN ETA KOMUNIKAZIOAK JASOTZEKO DATUAK ETA JARDUERA EKONOMIKOEN GAINEKO ZERGARI BURUZKO DATUETARA SARTZEKO BAIMENA</w:t>
      </w:r>
      <w:bookmarkEnd w:id="154"/>
    </w:p>
    <w:p w:rsidR="008F2A0F" w:rsidRPr="0021461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1461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1461A" w:rsidRDefault="008F2A0F" w:rsidP="00911570">
      <w:pPr>
        <w:autoSpaceDE w:val="0"/>
        <w:autoSpaceDN w:val="0"/>
        <w:adjustRightInd w:val="0"/>
        <w:spacing w:after="60"/>
        <w:jc w:val="both"/>
        <w:rPr>
          <w:rFonts w:ascii="Arial" w:hAnsi="Arial" w:cs="Arial"/>
          <w:i/>
          <w:sz w:val="16"/>
          <w:szCs w:val="16"/>
          <w:lang w:val="eu-ES"/>
        </w:rPr>
      </w:pPr>
      <w:r w:rsidRPr="0021461A">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21461A" w:rsidRDefault="008F2A0F" w:rsidP="00911570">
      <w:pPr>
        <w:autoSpaceDE w:val="0"/>
        <w:autoSpaceDN w:val="0"/>
        <w:adjustRightInd w:val="0"/>
        <w:spacing w:after="60"/>
        <w:jc w:val="both"/>
        <w:rPr>
          <w:rFonts w:ascii="Arial" w:hAnsi="Arial" w:cs="Arial"/>
          <w:i/>
          <w:sz w:val="16"/>
          <w:szCs w:val="16"/>
          <w:lang w:val="eu-ES"/>
        </w:rPr>
      </w:pPr>
    </w:p>
    <w:p w:rsidR="008F2A0F" w:rsidRPr="0021461A" w:rsidRDefault="008F2A0F" w:rsidP="00911570">
      <w:pPr>
        <w:autoSpaceDE w:val="0"/>
        <w:autoSpaceDN w:val="0"/>
        <w:adjustRightInd w:val="0"/>
        <w:spacing w:before="240" w:after="60" w:line="240" w:lineRule="atLeast"/>
        <w:ind w:right="-1"/>
        <w:jc w:val="center"/>
        <w:rPr>
          <w:rFonts w:ascii="Arial" w:hAnsi="Arial" w:cs="Arial"/>
          <w:b/>
          <w:lang w:val="eu-ES"/>
        </w:rPr>
      </w:pPr>
      <w:r w:rsidRPr="0021461A">
        <w:rPr>
          <w:rFonts w:ascii="Arial" w:hAnsi="Arial" w:cs="Arial"/>
          <w:b/>
          <w:lang w:val="eu-ES"/>
        </w:rPr>
        <w:t>ADIERAZTEN DU(TE)</w:t>
      </w:r>
    </w:p>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r w:rsidRPr="0021461A">
        <w:rPr>
          <w:rFonts w:ascii="Arial" w:hAnsi="Arial" w:cs="Arial"/>
          <w:lang w:val="eu-ES"/>
        </w:rPr>
        <w:t>Kontratua (</w:t>
      </w:r>
      <w:r w:rsidRPr="0021461A">
        <w:rPr>
          <w:rFonts w:ascii="Arial" w:hAnsi="Arial" w:cs="Arial"/>
          <w:i/>
          <w:lang w:val="eu-ES"/>
        </w:rPr>
        <w:t>izena eta espediente kodea</w:t>
      </w:r>
      <w:r w:rsidRPr="0021461A">
        <w:rPr>
          <w:rFonts w:ascii="Arial" w:hAnsi="Arial" w:cs="Arial"/>
          <w:lang w:val="eu-ES"/>
        </w:rPr>
        <w:t>) adjudikatzeko prozedurari buruzko jakinarazpen eta komunikazioen ondorioetarako:</w:t>
      </w:r>
    </w:p>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22D36">
            <w:pPr>
              <w:spacing w:before="80"/>
              <w:jc w:val="right"/>
              <w:rPr>
                <w:rFonts w:ascii="Arial" w:hAnsi="Arial" w:cs="Arial"/>
                <w:b/>
                <w:sz w:val="18"/>
                <w:szCs w:val="18"/>
                <w:lang w:val="eu-ES"/>
              </w:rPr>
            </w:pPr>
            <w:r w:rsidRPr="0021461A">
              <w:rPr>
                <w:rFonts w:ascii="Arial" w:hAnsi="Arial" w:cs="Arial"/>
                <w:b/>
                <w:sz w:val="18"/>
                <w:szCs w:val="18"/>
                <w:lang w:val="eu-ES"/>
              </w:rPr>
              <w:t>2026/7</w:t>
            </w:r>
            <w:r w:rsidR="00D22D36">
              <w:rPr>
                <w:rFonts w:ascii="Arial" w:hAnsi="Arial" w:cs="Arial"/>
                <w:b/>
                <w:sz w:val="18"/>
                <w:szCs w:val="18"/>
                <w:lang w:val="eu-ES"/>
              </w:rPr>
              <w:t>6</w:t>
            </w: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p w:rsidR="008F2A0F" w:rsidRPr="0021461A" w:rsidRDefault="008F2A0F" w:rsidP="00911570">
      <w:pPr>
        <w:tabs>
          <w:tab w:val="num" w:pos="2940"/>
        </w:tabs>
        <w:spacing w:before="120" w:after="60" w:line="240" w:lineRule="atLeast"/>
        <w:ind w:right="-1"/>
        <w:jc w:val="both"/>
        <w:rPr>
          <w:rFonts w:ascii="Arial" w:hAnsi="Arial" w:cs="Arial"/>
          <w:lang w:val="eu-ES"/>
        </w:rPr>
      </w:pPr>
      <w:r w:rsidRPr="0021461A">
        <w:rPr>
          <w:rFonts w:ascii="Arial" w:hAnsi="Arial" w:cs="Arial"/>
          <w:lang w:val="eu-ES"/>
        </w:rPr>
        <w:t xml:space="preserve">Jakinarazpen eta komunikazio elektronikoetarako datuak honako hauek dira </w:t>
      </w:r>
      <w:r w:rsidRPr="0021461A">
        <w:rPr>
          <w:rStyle w:val="Refdenotaalpie"/>
          <w:rFonts w:ascii="Arial" w:hAnsi="Arial" w:cs="Arial"/>
          <w:b/>
          <w:sz w:val="18"/>
          <w:szCs w:val="18"/>
          <w:lang w:val="eu-ES"/>
        </w:rPr>
        <w:footnoteReference w:id="1"/>
      </w:r>
      <w:r w:rsidRPr="0021461A">
        <w:rPr>
          <w:rFonts w:ascii="Arial" w:hAnsi="Arial" w:cs="Arial"/>
          <w:lang w:val="eu-ES"/>
        </w:rPr>
        <w:t>:</w:t>
      </w:r>
    </w:p>
    <w:p w:rsidR="008F2A0F" w:rsidRPr="0021461A"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21461A" w:rsidTr="00911570">
        <w:trPr>
          <w:trHeight w:hRule="exact" w:val="284"/>
        </w:trPr>
        <w:tc>
          <w:tcPr>
            <w:tcW w:w="8506" w:type="dxa"/>
            <w:gridSpan w:val="10"/>
            <w:tcBorders>
              <w:top w:val="nil"/>
              <w:left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position w:val="21"/>
                <w:sz w:val="18"/>
                <w:lang w:val="eu-ES"/>
              </w:rPr>
              <w:t>JAKINARAZPEN ETA KOMUNIKAZIOETARAKO DATUAK</w:t>
            </w:r>
          </w:p>
        </w:tc>
      </w:tr>
      <w:tr w:rsidR="008F2A0F" w:rsidRPr="0021461A" w:rsidTr="00911570">
        <w:trPr>
          <w:trHeight w:val="567"/>
        </w:trPr>
        <w:tc>
          <w:tcPr>
            <w:tcW w:w="4876" w:type="dxa"/>
            <w:gridSpan w:val="3"/>
            <w:tcBorders>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 xml:space="preserve">Kalea, plaza, hiribidea… </w:t>
            </w:r>
          </w:p>
          <w:p w:rsidR="008F2A0F" w:rsidRPr="0021461A" w:rsidRDefault="008F2A0F" w:rsidP="00911570">
            <w:pPr>
              <w:ind w:left="45"/>
              <w:rPr>
                <w:rFonts w:ascii="Arial" w:hAnsi="Arial" w:cs="Arial"/>
                <w:lang w:val="eu-ES"/>
              </w:rPr>
            </w:pPr>
          </w:p>
        </w:tc>
        <w:tc>
          <w:tcPr>
            <w:tcW w:w="741" w:type="dxa"/>
            <w:tcBorders>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Zk.</w:t>
            </w:r>
          </w:p>
          <w:p w:rsidR="008F2A0F" w:rsidRPr="0021461A" w:rsidRDefault="008F2A0F" w:rsidP="00911570">
            <w:pPr>
              <w:ind w:left="45"/>
              <w:rPr>
                <w:rFonts w:ascii="Arial" w:hAnsi="Arial" w:cs="Arial"/>
                <w:bCs/>
                <w:sz w:val="18"/>
                <w:lang w:val="eu-ES"/>
              </w:rPr>
            </w:pPr>
          </w:p>
        </w:tc>
        <w:tc>
          <w:tcPr>
            <w:tcW w:w="1482" w:type="dxa"/>
            <w:gridSpan w:val="4"/>
            <w:tcBorders>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Solairua</w:t>
            </w:r>
          </w:p>
          <w:p w:rsidR="008F2A0F" w:rsidRPr="0021461A" w:rsidRDefault="008F2A0F" w:rsidP="00911570">
            <w:pPr>
              <w:ind w:left="74"/>
              <w:rPr>
                <w:rFonts w:ascii="Arial" w:hAnsi="Arial" w:cs="Arial"/>
                <w:bCs/>
                <w:sz w:val="18"/>
                <w:lang w:val="eu-ES"/>
              </w:rPr>
            </w:pPr>
          </w:p>
        </w:tc>
        <w:tc>
          <w:tcPr>
            <w:tcW w:w="1407" w:type="dxa"/>
            <w:gridSpan w:val="2"/>
            <w:tcBorders>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Eskua</w:t>
            </w:r>
          </w:p>
          <w:p w:rsidR="008F2A0F" w:rsidRPr="0021461A" w:rsidRDefault="008F2A0F" w:rsidP="00911570">
            <w:pPr>
              <w:ind w:left="45"/>
              <w:rPr>
                <w:rFonts w:ascii="Arial" w:hAnsi="Arial" w:cs="Arial"/>
                <w:sz w:val="18"/>
                <w:lang w:val="eu-ES"/>
              </w:rPr>
            </w:pPr>
          </w:p>
        </w:tc>
      </w:tr>
      <w:tr w:rsidR="008F2A0F" w:rsidRPr="0021461A" w:rsidTr="00911570">
        <w:trPr>
          <w:trHeight w:val="454"/>
        </w:trPr>
        <w:tc>
          <w:tcPr>
            <w:tcW w:w="4253" w:type="dxa"/>
            <w:gridSpan w:val="2"/>
            <w:tcBorders>
              <w:top w:val="nil"/>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Udalerria</w:t>
            </w:r>
          </w:p>
          <w:p w:rsidR="008F2A0F" w:rsidRPr="0021461A" w:rsidRDefault="008F2A0F" w:rsidP="00911570">
            <w:pPr>
              <w:ind w:left="57"/>
              <w:rPr>
                <w:rFonts w:ascii="Arial" w:hAnsi="Arial" w:cs="Arial"/>
                <w:sz w:val="18"/>
                <w:lang w:val="eu-ES"/>
              </w:rPr>
            </w:pPr>
          </w:p>
        </w:tc>
        <w:tc>
          <w:tcPr>
            <w:tcW w:w="1364" w:type="dxa"/>
            <w:gridSpan w:val="2"/>
            <w:tcBorders>
              <w:top w:val="nil"/>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P.K.</w:t>
            </w:r>
          </w:p>
          <w:p w:rsidR="008F2A0F" w:rsidRPr="0021461A" w:rsidRDefault="008F2A0F" w:rsidP="00911570">
            <w:pPr>
              <w:ind w:left="45"/>
              <w:rPr>
                <w:rFonts w:ascii="Arial" w:hAnsi="Arial" w:cs="Arial"/>
                <w:sz w:val="18"/>
                <w:lang w:val="eu-ES"/>
              </w:rPr>
            </w:pPr>
          </w:p>
        </w:tc>
        <w:tc>
          <w:tcPr>
            <w:tcW w:w="2889" w:type="dxa"/>
            <w:gridSpan w:val="6"/>
            <w:tcBorders>
              <w:top w:val="nil"/>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Probintzia</w:t>
            </w:r>
          </w:p>
          <w:p w:rsidR="008F2A0F" w:rsidRPr="0021461A" w:rsidRDefault="008F2A0F" w:rsidP="00911570">
            <w:pPr>
              <w:ind w:left="45"/>
              <w:rPr>
                <w:rFonts w:ascii="Arial" w:hAnsi="Arial" w:cs="Arial"/>
                <w:sz w:val="18"/>
                <w:lang w:val="eu-ES"/>
              </w:rPr>
            </w:pPr>
          </w:p>
        </w:tc>
      </w:tr>
      <w:tr w:rsidR="008F2A0F" w:rsidRPr="0021461A" w:rsidTr="00911570">
        <w:trPr>
          <w:trHeight w:val="454"/>
        </w:trPr>
        <w:tc>
          <w:tcPr>
            <w:tcW w:w="4253" w:type="dxa"/>
            <w:gridSpan w:val="2"/>
            <w:tcBorders>
              <w:top w:val="nil"/>
              <w:left w:val="nil"/>
              <w:bottom w:val="nil"/>
              <w:right w:val="nil"/>
            </w:tcBorders>
            <w:vAlign w:val="center"/>
          </w:tcPr>
          <w:p w:rsidR="008F2A0F" w:rsidRPr="0021461A" w:rsidRDefault="008F2A0F" w:rsidP="00911570">
            <w:pPr>
              <w:rPr>
                <w:rFonts w:ascii="Arial" w:hAnsi="Arial" w:cs="Arial"/>
                <w:sz w:val="18"/>
                <w:lang w:val="eu-ES"/>
              </w:rPr>
            </w:pPr>
            <w:r w:rsidRPr="0021461A">
              <w:rPr>
                <w:rFonts w:ascii="Arial" w:hAnsi="Arial" w:cs="Arial"/>
                <w:b/>
                <w:bCs/>
                <w:sz w:val="18"/>
                <w:lang w:val="eu-ES"/>
              </w:rPr>
              <w:t>Telefono finkoa</w:t>
            </w:r>
          </w:p>
          <w:p w:rsidR="008F2A0F" w:rsidRPr="0021461A" w:rsidRDefault="008F2A0F" w:rsidP="00911570">
            <w:pPr>
              <w:rPr>
                <w:rFonts w:ascii="Arial" w:hAnsi="Arial" w:cs="Arial"/>
                <w:sz w:val="18"/>
                <w:lang w:val="eu-ES"/>
              </w:rPr>
            </w:pPr>
          </w:p>
        </w:tc>
        <w:tc>
          <w:tcPr>
            <w:tcW w:w="4253" w:type="dxa"/>
            <w:gridSpan w:val="8"/>
            <w:tcBorders>
              <w:top w:val="nil"/>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Mugikorra</w:t>
            </w:r>
          </w:p>
          <w:p w:rsidR="008F2A0F" w:rsidRPr="0021461A" w:rsidRDefault="008F2A0F" w:rsidP="00911570">
            <w:pPr>
              <w:ind w:left="57"/>
              <w:rPr>
                <w:rFonts w:ascii="Arial" w:hAnsi="Arial" w:cs="Arial"/>
                <w:bCs/>
                <w:sz w:val="18"/>
                <w:lang w:val="eu-ES"/>
              </w:rPr>
            </w:pPr>
          </w:p>
        </w:tc>
      </w:tr>
      <w:tr w:rsidR="008F2A0F" w:rsidRPr="0021461A" w:rsidTr="00911570">
        <w:trPr>
          <w:trHeight w:hRule="exact" w:val="340"/>
        </w:trPr>
        <w:tc>
          <w:tcPr>
            <w:tcW w:w="3686" w:type="dxa"/>
            <w:tcBorders>
              <w:top w:val="nil"/>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21461A" w:rsidRDefault="008F2A0F" w:rsidP="00911570">
            <w:pPr>
              <w:ind w:left="45"/>
              <w:rPr>
                <w:rFonts w:ascii="Arial" w:hAnsi="Arial" w:cs="Arial"/>
                <w:bCs/>
                <w:sz w:val="18"/>
                <w:lang w:val="eu-ES"/>
              </w:rPr>
            </w:pPr>
          </w:p>
        </w:tc>
      </w:tr>
      <w:tr w:rsidR="008F2A0F" w:rsidRPr="0021461A" w:rsidTr="00911570">
        <w:trPr>
          <w:trHeight w:hRule="exact" w:val="340"/>
        </w:trPr>
        <w:tc>
          <w:tcPr>
            <w:tcW w:w="3686" w:type="dxa"/>
            <w:tcBorders>
              <w:top w:val="nil"/>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21461A" w:rsidRDefault="008F2A0F" w:rsidP="00911570">
            <w:pPr>
              <w:ind w:left="45"/>
              <w:rPr>
                <w:rFonts w:ascii="Arial" w:hAnsi="Arial" w:cs="Arial"/>
                <w:bCs/>
                <w:sz w:val="18"/>
                <w:lang w:val="eu-ES"/>
              </w:rPr>
            </w:pPr>
          </w:p>
        </w:tc>
      </w:tr>
      <w:tr w:rsidR="008F2A0F" w:rsidRPr="0021461A" w:rsidTr="00911570">
        <w:trPr>
          <w:trHeight w:hRule="exact" w:val="340"/>
        </w:trPr>
        <w:tc>
          <w:tcPr>
            <w:tcW w:w="5954" w:type="dxa"/>
            <w:gridSpan w:val="5"/>
            <w:tcBorders>
              <w:top w:val="nil"/>
              <w:left w:val="nil"/>
              <w:bottom w:val="nil"/>
              <w:right w:val="nil"/>
            </w:tcBorders>
            <w:vAlign w:val="center"/>
          </w:tcPr>
          <w:p w:rsidR="008F2A0F" w:rsidRPr="0021461A" w:rsidRDefault="008F2A0F" w:rsidP="00911570">
            <w:pPr>
              <w:rPr>
                <w:rFonts w:ascii="Arial" w:hAnsi="Arial" w:cs="Arial"/>
                <w:b/>
                <w:bCs/>
                <w:sz w:val="18"/>
                <w:lang w:val="eu-ES"/>
              </w:rPr>
            </w:pPr>
            <w:r w:rsidRPr="0021461A">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21461A" w:rsidRDefault="008F2A0F" w:rsidP="00911570">
            <w:pPr>
              <w:ind w:left="45"/>
              <w:rPr>
                <w:rFonts w:ascii="Arial" w:hAnsi="Arial" w:cs="Arial"/>
                <w:bCs/>
                <w:sz w:val="18"/>
                <w:lang w:val="eu-ES"/>
              </w:rPr>
            </w:pPr>
            <w:r w:rsidRPr="0021461A">
              <w:rPr>
                <w:rFonts w:ascii="Arial" w:hAnsi="Arial" w:cs="Arial"/>
                <w:bCs/>
                <w:sz w:val="18"/>
                <w:lang w:val="eu-ES"/>
              </w:rPr>
              <w:t>Euskara</w:t>
            </w:r>
          </w:p>
        </w:tc>
        <w:tc>
          <w:tcPr>
            <w:tcW w:w="284" w:type="dxa"/>
            <w:vAlign w:val="center"/>
          </w:tcPr>
          <w:p w:rsidR="008F2A0F" w:rsidRPr="0021461A" w:rsidRDefault="008F2A0F" w:rsidP="00911570">
            <w:pPr>
              <w:ind w:left="45"/>
              <w:jc w:val="center"/>
              <w:rPr>
                <w:rFonts w:ascii="Arial" w:hAnsi="Arial" w:cs="Arial"/>
                <w:bCs/>
                <w:sz w:val="18"/>
                <w:lang w:val="eu-ES"/>
              </w:rPr>
            </w:pPr>
          </w:p>
        </w:tc>
        <w:tc>
          <w:tcPr>
            <w:tcW w:w="1134" w:type="dxa"/>
            <w:gridSpan w:val="2"/>
            <w:tcBorders>
              <w:top w:val="nil"/>
              <w:bottom w:val="nil"/>
            </w:tcBorders>
            <w:vAlign w:val="center"/>
          </w:tcPr>
          <w:p w:rsidR="008F2A0F" w:rsidRPr="0021461A" w:rsidRDefault="008F2A0F" w:rsidP="00911570">
            <w:pPr>
              <w:ind w:left="45"/>
              <w:rPr>
                <w:rFonts w:ascii="Arial" w:hAnsi="Arial" w:cs="Arial"/>
                <w:bCs/>
                <w:sz w:val="18"/>
                <w:lang w:val="eu-ES"/>
              </w:rPr>
            </w:pPr>
            <w:r w:rsidRPr="0021461A">
              <w:rPr>
                <w:rFonts w:ascii="Arial" w:hAnsi="Arial" w:cs="Arial"/>
                <w:bCs/>
                <w:sz w:val="18"/>
                <w:lang w:val="eu-ES"/>
              </w:rPr>
              <w:t>Gaztelania</w:t>
            </w:r>
          </w:p>
        </w:tc>
        <w:tc>
          <w:tcPr>
            <w:tcW w:w="284" w:type="dxa"/>
            <w:vAlign w:val="center"/>
          </w:tcPr>
          <w:p w:rsidR="008F2A0F" w:rsidRPr="0021461A" w:rsidRDefault="008F2A0F" w:rsidP="00911570">
            <w:pPr>
              <w:ind w:left="45"/>
              <w:jc w:val="center"/>
              <w:rPr>
                <w:rFonts w:ascii="Arial" w:hAnsi="Arial" w:cs="Arial"/>
                <w:bCs/>
                <w:sz w:val="18"/>
                <w:lang w:val="eu-ES"/>
              </w:rPr>
            </w:pPr>
          </w:p>
        </w:tc>
      </w:tr>
    </w:tbl>
    <w:p w:rsidR="008F2A0F" w:rsidRPr="0021461A" w:rsidRDefault="008F2A0F" w:rsidP="00911570">
      <w:pPr>
        <w:spacing w:after="60" w:line="240" w:lineRule="atLeast"/>
        <w:ind w:right="-1"/>
        <w:jc w:val="both"/>
        <w:rPr>
          <w:rFonts w:ascii="Arial" w:hAnsi="Arial" w:cs="Arial"/>
          <w:lang w:val="eu-ES"/>
        </w:rPr>
      </w:pPr>
    </w:p>
    <w:p w:rsidR="00892145" w:rsidRPr="0021461A" w:rsidRDefault="00892145">
      <w:pPr>
        <w:rPr>
          <w:rFonts w:ascii="Arial" w:hAnsi="Arial" w:cs="Arial"/>
          <w:lang w:val="eu-ES"/>
        </w:rPr>
      </w:pPr>
      <w:r w:rsidRPr="0021461A">
        <w:rPr>
          <w:rFonts w:ascii="Arial" w:hAnsi="Arial" w:cs="Arial"/>
          <w:lang w:val="eu-ES"/>
        </w:rPr>
        <w:br w:type="page"/>
      </w:r>
    </w:p>
    <w:p w:rsidR="00892145" w:rsidRPr="0021461A"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21461A"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21461A" w:rsidRDefault="00892145" w:rsidP="005C66EE">
            <w:pPr>
              <w:spacing w:before="60" w:after="20"/>
            </w:pPr>
            <w:r w:rsidRPr="0021461A">
              <w:rPr>
                <w:rFonts w:ascii="Arial" w:hAnsi="Arial" w:cs="Arial"/>
                <w:b/>
                <w:bCs/>
                <w:position w:val="21"/>
                <w:sz w:val="18"/>
              </w:rPr>
              <w:t>JARDUERA EKONOMIKOEN GAINEKO ZERGARI BURUZKO DATUAK</w:t>
            </w:r>
            <w:r w:rsidRPr="0021461A">
              <w:rPr>
                <w:rFonts w:cs="Arial"/>
                <w:b/>
                <w:bCs/>
                <w:position w:val="21"/>
                <w:sz w:val="18"/>
              </w:rPr>
              <w:t xml:space="preserve"> </w:t>
            </w:r>
            <w:r w:rsidRPr="0021461A">
              <w:rPr>
                <w:rFonts w:cs="Arial"/>
                <w:b/>
                <w:bCs/>
                <w:position w:val="21"/>
                <w:sz w:val="18"/>
                <w:vertAlign w:val="superscript"/>
              </w:rPr>
              <w:t>2</w:t>
            </w:r>
            <w:r w:rsidRPr="0021461A">
              <w:rPr>
                <w:rFonts w:ascii="Verdana" w:eastAsiaTheme="minorEastAsia" w:hAnsi="Verdana"/>
                <w:b/>
                <w:sz w:val="18"/>
                <w:szCs w:val="18"/>
                <w:vertAlign w:val="superscript"/>
              </w:rPr>
              <w:footnoteReference w:id="2"/>
            </w:r>
          </w:p>
        </w:tc>
      </w:tr>
    </w:tbl>
    <w:p w:rsidR="00892145" w:rsidRPr="0021461A"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92145" w:rsidRPr="0021461A" w:rsidTr="005C66EE">
        <w:trPr>
          <w:trHeight w:hRule="exact" w:val="284"/>
        </w:trPr>
        <w:tc>
          <w:tcPr>
            <w:tcW w:w="705" w:type="dxa"/>
            <w:tcBorders>
              <w:right w:val="single" w:sz="8" w:space="0" w:color="auto"/>
            </w:tcBorders>
            <w:shd w:val="clear" w:color="auto" w:fill="FFFFFF"/>
            <w:vAlign w:val="center"/>
          </w:tcPr>
          <w:p w:rsidR="00892145" w:rsidRPr="0021461A" w:rsidRDefault="00892145" w:rsidP="005C66EE">
            <w:pPr>
              <w:jc w:val="right"/>
              <w:rPr>
                <w:rFonts w:ascii="Arial" w:hAnsi="Arial" w:cs="Arial"/>
              </w:rPr>
            </w:pPr>
            <w:r w:rsidRPr="0021461A">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21461A"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21461A" w:rsidRDefault="00892145" w:rsidP="005C66EE">
            <w:pPr>
              <w:jc w:val="right"/>
              <w:rPr>
                <w:rFonts w:ascii="Arial" w:hAnsi="Arial" w:cs="Arial"/>
              </w:rPr>
            </w:pPr>
            <w:r w:rsidRPr="0021461A">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21461A"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21461A" w:rsidRDefault="00892145" w:rsidP="005C66EE">
            <w:pPr>
              <w:rPr>
                <w:rFonts w:ascii="Arial" w:hAnsi="Arial" w:cs="Arial"/>
                <w:sz w:val="16"/>
                <w:szCs w:val="16"/>
              </w:rPr>
            </w:pPr>
            <w:r w:rsidRPr="0021461A">
              <w:rPr>
                <w:rFonts w:ascii="Arial" w:hAnsi="Arial" w:cs="Arial"/>
              </w:rPr>
              <w:t xml:space="preserve">     </w:t>
            </w:r>
            <w:r w:rsidRPr="0021461A">
              <w:rPr>
                <w:rFonts w:ascii="Arial" w:hAnsi="Arial" w:cs="Arial"/>
                <w:sz w:val="16"/>
                <w:szCs w:val="16"/>
              </w:rPr>
              <w:t>(</w:t>
            </w:r>
            <w:r w:rsidRPr="0021461A">
              <w:rPr>
                <w:rFonts w:ascii="Arial" w:hAnsi="Arial" w:cs="Arial"/>
                <w:i/>
                <w:sz w:val="16"/>
                <w:szCs w:val="16"/>
              </w:rPr>
              <w:t>aukera markatu</w:t>
            </w:r>
            <w:r w:rsidRPr="0021461A">
              <w:rPr>
                <w:rFonts w:ascii="Arial" w:hAnsi="Arial" w:cs="Arial"/>
                <w:sz w:val="16"/>
                <w:szCs w:val="16"/>
              </w:rPr>
              <w:t>)</w:t>
            </w:r>
          </w:p>
        </w:tc>
      </w:tr>
    </w:tbl>
    <w:p w:rsidR="00892145" w:rsidRPr="0021461A" w:rsidRDefault="00892145" w:rsidP="00892145">
      <w:pPr>
        <w:rPr>
          <w:rFonts w:cs="Arial"/>
        </w:rPr>
      </w:pPr>
    </w:p>
    <w:p w:rsidR="00892145" w:rsidRPr="0021461A" w:rsidRDefault="00892145" w:rsidP="00892145">
      <w:pPr>
        <w:spacing w:after="60" w:line="240" w:lineRule="atLeast"/>
        <w:ind w:right="-1"/>
        <w:jc w:val="both"/>
        <w:rPr>
          <w:rFonts w:ascii="Arial" w:hAnsi="Arial" w:cs="Arial"/>
          <w:lang w:val="eu-ES"/>
        </w:rPr>
      </w:pPr>
      <w:r w:rsidRPr="0021461A">
        <w:rPr>
          <w:rFonts w:ascii="Arial" w:hAnsi="Arial" w:cs="Arial"/>
          <w:b/>
          <w:sz w:val="18"/>
          <w:szCs w:val="18"/>
          <w:lang w:val="eu-ES"/>
        </w:rPr>
        <w:t xml:space="preserve">BAIMENA EMATEN DIOT </w:t>
      </w:r>
      <w:r w:rsidRPr="0021461A">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8F2A0F" w:rsidRPr="0021461A" w:rsidRDefault="008F2A0F" w:rsidP="00562C38">
      <w:pPr>
        <w:rPr>
          <w:rFonts w:ascii="Arial" w:hAnsi="Arial" w:cs="Arial"/>
          <w:lang w:val="eu-ES"/>
        </w:rPr>
      </w:pPr>
      <w:r w:rsidRPr="0021461A">
        <w:rPr>
          <w:rFonts w:ascii="Arial" w:hAnsi="Arial" w:cs="Arial"/>
          <w:lang w:val="eu-ES"/>
        </w:rPr>
        <w:br w:type="page"/>
      </w:r>
    </w:p>
    <w:p w:rsidR="008F2A0F" w:rsidRPr="0021461A"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241223048"/>
      <w:r w:rsidRPr="0021461A">
        <w:rPr>
          <w:sz w:val="22"/>
          <w:szCs w:val="22"/>
          <w:lang w:val="eu-ES"/>
        </w:rPr>
        <w:lastRenderedPageBreak/>
        <w:t xml:space="preserve">II. ERANSKINA.- </w:t>
      </w:r>
      <w:bookmarkEnd w:id="155"/>
      <w:r w:rsidRPr="0021461A">
        <w:rPr>
          <w:sz w:val="22"/>
          <w:szCs w:val="22"/>
          <w:lang w:val="eu-ES"/>
        </w:rPr>
        <w:t>EUROPAKO KONTRATAZIO AGIRI BAKARRA EKAB BETETZEKO JARRAIBIDEAK</w:t>
      </w:r>
      <w:bookmarkEnd w:id="156"/>
      <w:bookmarkEnd w:id="157"/>
      <w:bookmarkEnd w:id="158"/>
    </w:p>
    <w:p w:rsidR="008F2A0F" w:rsidRPr="0021461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21461A">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 xml:space="preserve">Enpresen egoera finantzarioari, gaitasunei eta kontratazio publikorako prozedura batean parte hartzeko egokitasunari buruzko erantzukizunpeko adierazpena da </w:t>
      </w:r>
      <w:r w:rsidRPr="0021461A">
        <w:rPr>
          <w:rFonts w:ascii="Arial" w:hAnsi="Arial" w:cs="Arial"/>
          <w:lang w:val="eu-ES"/>
        </w:rPr>
        <w:t>Europako Kontratazio Agiri Bakarra</w:t>
      </w:r>
      <w:r w:rsidRPr="0021461A">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21461A">
          <w:rPr>
            <w:rStyle w:val="Hipervnculo"/>
            <w:rFonts w:ascii="Arial" w:hAnsi="Arial" w:cs="Arial"/>
            <w:b/>
            <w:color w:val="auto"/>
            <w:lang w:val="eu-ES" w:eastAsia="en-US"/>
          </w:rPr>
          <w:t>33.2 klausulan</w:t>
        </w:r>
      </w:hyperlink>
      <w:r w:rsidRPr="0021461A">
        <w:rPr>
          <w:rFonts w:ascii="Arial" w:hAnsi="Arial" w:cs="Arial"/>
          <w:lang w:val="eu-ES" w:eastAsia="en-US"/>
        </w:rPr>
        <w:t xml:space="preserve"> aurreikusiarekin bat. </w:t>
      </w:r>
    </w:p>
    <w:p w:rsidR="008F2A0F" w:rsidRPr="0021461A" w:rsidRDefault="008F2A0F" w:rsidP="0019006F">
      <w:pPr>
        <w:autoSpaceDE w:val="0"/>
        <w:autoSpaceDN w:val="0"/>
        <w:adjustRightInd w:val="0"/>
        <w:spacing w:before="120" w:after="60" w:line="240" w:lineRule="atLeast"/>
        <w:jc w:val="both"/>
        <w:rPr>
          <w:rFonts w:ascii="Arial" w:hAnsi="Arial" w:cs="Arial"/>
          <w:b/>
          <w:bCs/>
          <w:lang w:val="eu-ES" w:eastAsia="en-US"/>
        </w:rPr>
      </w:pPr>
      <w:r w:rsidRPr="0021461A">
        <w:rPr>
          <w:rFonts w:ascii="Arial" w:hAnsi="Arial" w:cs="Arial"/>
          <w:b/>
          <w:bCs/>
          <w:lang w:val="eu-ES" w:eastAsia="en-US"/>
        </w:rPr>
        <w:t>2.- EKABen formulario normalizatua.</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 xml:space="preserve">EKABen formulario normalizatua lizitatzaileen eskura dago honako helbide elektroniko honetan: </w:t>
      </w:r>
      <w:hyperlink r:id="rId19" w:history="1">
        <w:r w:rsidRPr="0021461A">
          <w:rPr>
            <w:rStyle w:val="Hipervnculo"/>
            <w:rFonts w:ascii="Arial" w:hAnsi="Arial" w:cs="Arial"/>
            <w:color w:val="auto"/>
          </w:rPr>
          <w:t>https://visor.registrodelicitadores.gob.es/espd-web/filter?lang=es</w:t>
        </w:r>
      </w:hyperlink>
      <w:r w:rsidRPr="0021461A">
        <w:rPr>
          <w:rFonts w:ascii="Arial" w:hAnsi="Arial" w:cs="Arial"/>
          <w:lang w:val="eu-ES" w:eastAsia="en-US"/>
        </w:rPr>
        <w:t xml:space="preserve">. </w:t>
      </w:r>
    </w:p>
    <w:p w:rsidR="008F2A0F" w:rsidRPr="0021461A" w:rsidRDefault="008F2A0F" w:rsidP="0019006F">
      <w:pPr>
        <w:autoSpaceDE w:val="0"/>
        <w:autoSpaceDN w:val="0"/>
        <w:adjustRightInd w:val="0"/>
        <w:spacing w:before="120" w:after="60"/>
        <w:jc w:val="both"/>
        <w:rPr>
          <w:rFonts w:ascii="Arial" w:hAnsi="Arial" w:cs="Arial"/>
          <w:b/>
          <w:bCs/>
          <w:lang w:val="eu-ES" w:eastAsia="en-US"/>
        </w:rPr>
      </w:pPr>
      <w:r w:rsidRPr="0021461A">
        <w:rPr>
          <w:rFonts w:ascii="Arial" w:hAnsi="Arial" w:cs="Arial"/>
          <w:b/>
          <w:bCs/>
          <w:lang w:val="eu-ES" w:eastAsia="en-US"/>
        </w:rPr>
        <w:t>3.- Jarraibideak.</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eastAsia="en-US"/>
        </w:rPr>
        <w:t>Adierazpenak behar besteko ahala duen batek sinatuta egon behar du.</w:t>
      </w:r>
    </w:p>
    <w:p w:rsidR="008F2A0F" w:rsidRPr="0021461A" w:rsidRDefault="008F2A0F" w:rsidP="0019006F">
      <w:pPr>
        <w:spacing w:before="120" w:after="60" w:line="240" w:lineRule="atLeast"/>
        <w:jc w:val="both"/>
        <w:rPr>
          <w:rFonts w:ascii="Arial" w:hAnsi="Arial" w:cs="Arial"/>
          <w:lang w:val="eu-ES"/>
        </w:rPr>
      </w:pPr>
      <w:r w:rsidRPr="0021461A">
        <w:rPr>
          <w:rFonts w:ascii="Arial" w:hAnsi="Arial" w:cs="Arial"/>
          <w:lang w:val="eu-ES"/>
        </w:rPr>
        <w:t xml:space="preserve">Kontratuaren gaia </w:t>
      </w:r>
      <w:r w:rsidRPr="0021461A">
        <w:rPr>
          <w:rFonts w:ascii="Arial" w:hAnsi="Arial" w:cs="Arial"/>
          <w:b/>
          <w:lang w:val="eu-ES"/>
        </w:rPr>
        <w:t>sortatan zatitzea</w:t>
      </w:r>
      <w:r w:rsidRPr="0021461A">
        <w:rPr>
          <w:rFonts w:ascii="Arial" w:hAnsi="Arial" w:cs="Arial"/>
          <w:lang w:val="eu-ES"/>
        </w:rPr>
        <w:t xml:space="preserve"> aurreikusten denean, baldin eta kaudimen ekonomiko eta finantzarioari edo tekniko eta profesionalari buruzko beharkizunak sortatik sortara aldatzen ba</w:t>
      </w:r>
      <w:r w:rsidR="00C357CC" w:rsidRPr="0021461A">
        <w:rPr>
          <w:rFonts w:ascii="Arial" w:hAnsi="Arial" w:cs="Arial"/>
          <w:lang w:val="eu-ES"/>
        </w:rPr>
        <w:t>dira, EKAB</w:t>
      </w:r>
      <w:r w:rsidRPr="0021461A">
        <w:rPr>
          <w:rFonts w:ascii="Arial" w:hAnsi="Arial" w:cs="Arial"/>
          <w:lang w:val="eu-ES"/>
        </w:rPr>
        <w:t xml:space="preserve"> bakar bat aurkeztuko da kaudimen beharkizun berberak aplikatzen zaizkion sorta bakoitzeko edo sorta talde bakoitzeko.</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b/>
          <w:lang w:val="eu-ES" w:eastAsia="en-US"/>
        </w:rPr>
        <w:t xml:space="preserve">Eskatzen den </w:t>
      </w:r>
      <w:r w:rsidR="008574DA" w:rsidRPr="0021461A">
        <w:rPr>
          <w:rFonts w:ascii="Arial" w:eastAsia="Calibri" w:hAnsi="Arial" w:cs="Arial"/>
          <w:b/>
          <w:lang w:val="eu-ES" w:eastAsia="en-US"/>
        </w:rPr>
        <w:t xml:space="preserve">kaudimena edo </w:t>
      </w:r>
      <w:r w:rsidRPr="0021461A">
        <w:rPr>
          <w:rFonts w:ascii="Arial" w:hAnsi="Arial" w:cs="Arial"/>
          <w:b/>
          <w:lang w:val="eu-ES" w:eastAsia="en-US"/>
        </w:rPr>
        <w:t>bitarteko atxikipena kanpo bitartekoz betetzen badu lizitatzaileak</w:t>
      </w:r>
      <w:r w:rsidRPr="0021461A">
        <w:rPr>
          <w:rFonts w:ascii="Arial" w:hAnsi="Arial" w:cs="Arial"/>
          <w:lang w:val="eu-ES" w:eastAsia="en-US"/>
        </w:rPr>
        <w:t>, honek bere EKAB aurkeztu beharko du, eta EKAB bana, gainera, kontratua betetzeari atxikitako bitarteko bakoitzeko.</w:t>
      </w:r>
    </w:p>
    <w:p w:rsidR="008F2A0F" w:rsidRPr="0021461A" w:rsidRDefault="008F2A0F" w:rsidP="0019006F">
      <w:pPr>
        <w:autoSpaceDE w:val="0"/>
        <w:autoSpaceDN w:val="0"/>
        <w:adjustRightInd w:val="0"/>
        <w:spacing w:before="120" w:after="60" w:line="240" w:lineRule="atLeast"/>
        <w:jc w:val="both"/>
        <w:rPr>
          <w:rFonts w:ascii="Arial" w:hAnsi="Arial" w:cs="Arial"/>
          <w:b/>
          <w:lang w:val="eu-ES" w:eastAsia="en-US"/>
        </w:rPr>
      </w:pPr>
      <w:r w:rsidRPr="0021461A">
        <w:rPr>
          <w:rFonts w:ascii="Arial" w:hAnsi="Arial" w:cs="Arial"/>
          <w:lang w:val="eu-ES" w:eastAsia="en-US"/>
        </w:rPr>
        <w:t xml:space="preserve">Enpresa batzuk </w:t>
      </w:r>
      <w:r w:rsidRPr="0021461A">
        <w:rPr>
          <w:rFonts w:ascii="Arial" w:hAnsi="Arial" w:cs="Arial"/>
          <w:b/>
          <w:lang w:val="eu-ES" w:eastAsia="en-US"/>
        </w:rPr>
        <w:t>aldi baterako elkartea</w:t>
      </w:r>
      <w:r w:rsidRPr="0021461A">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21461A">
          <w:rPr>
            <w:rStyle w:val="Hipervnculo"/>
            <w:rFonts w:ascii="Arial" w:hAnsi="Arial" w:cs="Arial"/>
            <w:b/>
            <w:color w:val="auto"/>
            <w:lang w:val="eu-ES" w:eastAsia="en-US"/>
          </w:rPr>
          <w:t>V. eranskineko</w:t>
        </w:r>
      </w:hyperlink>
      <w:r w:rsidRPr="0021461A">
        <w:rPr>
          <w:rFonts w:ascii="Arial" w:hAnsi="Arial" w:cs="Arial"/>
          <w:lang w:val="eu-ES" w:eastAsia="en-US"/>
        </w:rPr>
        <w:t xml:space="preserve"> ereduarekin bat, enpresa talde batekoak diren ala ez adierazi beharko baitute horretan.</w:t>
      </w:r>
    </w:p>
    <w:p w:rsidR="008F2A0F" w:rsidRPr="0021461A" w:rsidRDefault="008F2A0F" w:rsidP="0019006F">
      <w:pPr>
        <w:autoSpaceDE w:val="0"/>
        <w:autoSpaceDN w:val="0"/>
        <w:adjustRightInd w:val="0"/>
        <w:spacing w:before="120" w:after="60" w:line="240" w:lineRule="atLeast"/>
        <w:jc w:val="both"/>
        <w:rPr>
          <w:rFonts w:ascii="Arial" w:hAnsi="Arial" w:cs="Arial"/>
          <w:lang w:val="eu-ES" w:eastAsia="en-US"/>
        </w:rPr>
      </w:pPr>
      <w:r w:rsidRPr="0021461A">
        <w:rPr>
          <w:rFonts w:ascii="Arial" w:hAnsi="Arial" w:cs="Arial"/>
          <w:lang w:val="eu-ES"/>
        </w:rPr>
        <w:t xml:space="preserve">Euskal Autonomia Erkidegoko Lizitatzaileen Erregistroan edo estatuko Lizitatzaileen eta Enpresa Sailkatuen Erregistroan </w:t>
      </w:r>
      <w:r w:rsidRPr="0021461A">
        <w:rPr>
          <w:rFonts w:ascii="Arial" w:hAnsi="Arial" w:cs="Arial"/>
          <w:b/>
          <w:lang w:val="eu-ES"/>
        </w:rPr>
        <w:t>izena emanda</w:t>
      </w:r>
      <w:r w:rsidRPr="0021461A">
        <w:rPr>
          <w:rFonts w:ascii="Arial" w:hAnsi="Arial" w:cs="Arial"/>
          <w:lang w:val="eu-ES"/>
        </w:rPr>
        <w:t xml:space="preserve"> dauden </w:t>
      </w:r>
      <w:r w:rsidRPr="0021461A">
        <w:rPr>
          <w:rFonts w:ascii="Arial" w:hAnsi="Arial" w:cs="Arial"/>
          <w:b/>
          <w:lang w:val="eu-ES"/>
        </w:rPr>
        <w:t>enpresek</w:t>
      </w:r>
      <w:r w:rsidRPr="0021461A">
        <w:rPr>
          <w:rFonts w:ascii="Arial" w:hAnsi="Arial" w:cs="Arial"/>
          <w:lang w:val="eu-ES"/>
        </w:rPr>
        <w:t xml:space="preserve"> ez dute inskripzio horretan dagoeneko gaurkotuta dituzten datuak zertan eman, betiere zertzelada hori adierazten bada EKABen formulario normalizatuan.</w:t>
      </w:r>
      <w:r w:rsidRPr="0021461A">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21461A"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21461A">
        <w:rPr>
          <w:rFonts w:ascii="Arial" w:hAnsi="Arial" w:cs="Arial"/>
          <w:lang w:val="eu-ES" w:eastAsia="en-US"/>
        </w:rPr>
        <w:lastRenderedPageBreak/>
        <w:t xml:space="preserve">EKAB formulario normalizatuaren erabilerari dagokionez, lizitatzaileek ondoko </w:t>
      </w:r>
      <w:r w:rsidRPr="0021461A">
        <w:rPr>
          <w:rFonts w:ascii="Arial" w:hAnsi="Arial" w:cs="Arial"/>
          <w:b/>
          <w:lang w:val="eu-ES" w:eastAsia="en-US"/>
        </w:rPr>
        <w:t>dokumentu</w:t>
      </w:r>
      <w:r w:rsidRPr="0021461A">
        <w:rPr>
          <w:rFonts w:ascii="Arial" w:hAnsi="Arial" w:cs="Arial"/>
          <w:lang w:val="eu-ES" w:eastAsia="en-US"/>
        </w:rPr>
        <w:t xml:space="preserve"> hauek </w:t>
      </w:r>
      <w:r w:rsidRPr="0021461A">
        <w:rPr>
          <w:rFonts w:ascii="Arial" w:hAnsi="Arial" w:cs="Arial"/>
          <w:b/>
          <w:lang w:val="eu-ES" w:eastAsia="en-US"/>
        </w:rPr>
        <w:t>kontsultatu ahal izango dituzte</w:t>
      </w:r>
      <w:r w:rsidRPr="0021461A">
        <w:rPr>
          <w:rFonts w:ascii="Arial" w:hAnsi="Arial" w:cs="Arial"/>
          <w:lang w:val="eu-ES" w:eastAsia="en-US"/>
        </w:rPr>
        <w:t>:</w:t>
      </w:r>
    </w:p>
    <w:p w:rsidR="008F2A0F" w:rsidRPr="0021461A" w:rsidRDefault="008F2A0F" w:rsidP="00F421BF">
      <w:pPr>
        <w:pStyle w:val="Prrafodelist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21461A">
        <w:rPr>
          <w:rFonts w:ascii="Arial" w:hAnsi="Arial" w:cs="Arial"/>
          <w:sz w:val="20"/>
          <w:szCs w:val="20"/>
          <w:lang w:val="eu-ES" w:eastAsia="en-US"/>
        </w:rPr>
        <w:t>2016/7 zk. Erregelamendua (EB), web honetan eskuragarri dagoena:</w:t>
      </w:r>
    </w:p>
    <w:p w:rsidR="008F2A0F" w:rsidRPr="0021461A" w:rsidRDefault="00ED1D92" w:rsidP="0019006F">
      <w:pPr>
        <w:autoSpaceDE w:val="0"/>
        <w:autoSpaceDN w:val="0"/>
        <w:adjustRightInd w:val="0"/>
        <w:spacing w:before="120" w:after="60" w:line="240" w:lineRule="atLeast"/>
        <w:ind w:right="-1"/>
        <w:jc w:val="both"/>
        <w:rPr>
          <w:rFonts w:ascii="Arial" w:hAnsi="Arial" w:cs="Arial"/>
          <w:u w:val="single"/>
          <w:lang w:val="eu-ES" w:eastAsia="en-US"/>
        </w:rPr>
      </w:pPr>
      <w:hyperlink r:id="rId20" w:history="1">
        <w:r w:rsidR="008F2A0F" w:rsidRPr="0021461A">
          <w:rPr>
            <w:rFonts w:ascii="Arial" w:hAnsi="Arial" w:cs="Arial"/>
            <w:u w:val="single"/>
            <w:lang w:val="eu-ES" w:eastAsia="en-US"/>
          </w:rPr>
          <w:t>https://www.boe.es/doue/2016/003/L00016-00034.pdf</w:t>
        </w:r>
      </w:hyperlink>
    </w:p>
    <w:p w:rsidR="008F2A0F" w:rsidRPr="0021461A" w:rsidRDefault="008F2A0F" w:rsidP="00F421BF">
      <w:pPr>
        <w:pStyle w:val="Prrafodelista"/>
        <w:numPr>
          <w:ilvl w:val="0"/>
          <w:numId w:val="1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21461A">
        <w:rPr>
          <w:rFonts w:ascii="Arial" w:hAnsi="Arial" w:cs="Arial"/>
          <w:sz w:val="20"/>
          <w:szCs w:val="20"/>
          <w:lang w:val="eu-ES" w:eastAsia="en-US"/>
        </w:rPr>
        <w:t>Estatuko Administrazio Kontratazioaren Aholku Batzordearen gomendioa, 2016ko apirilaren 6koa, helbide honetan eskuragarri dagoena:</w:t>
      </w:r>
    </w:p>
    <w:p w:rsidR="002256F5" w:rsidRPr="0021461A" w:rsidRDefault="00ED1D92" w:rsidP="002256F5">
      <w:pPr>
        <w:autoSpaceDE w:val="0"/>
        <w:autoSpaceDN w:val="0"/>
        <w:adjustRightInd w:val="0"/>
        <w:spacing w:before="120" w:after="60" w:line="240" w:lineRule="atLeast"/>
        <w:ind w:right="-1"/>
        <w:jc w:val="both"/>
        <w:rPr>
          <w:rFonts w:ascii="Arial" w:hAnsi="Arial" w:cs="Arial"/>
          <w:u w:val="single"/>
          <w:lang w:val="eu-ES" w:eastAsia="en-US"/>
        </w:rPr>
      </w:pPr>
      <w:hyperlink r:id="rId21" w:history="1">
        <w:r w:rsidR="002256F5" w:rsidRPr="0021461A">
          <w:rPr>
            <w:rFonts w:ascii="Arial" w:hAnsi="Arial" w:cs="Arial"/>
            <w:u w:val="single"/>
            <w:lang w:val="eu-ES" w:eastAsia="en-US"/>
          </w:rPr>
          <w:t>https://www.boe.es/buscar/doc.php?id=BOE-A-2016-3392</w:t>
        </w:r>
      </w:hyperlink>
    </w:p>
    <w:p w:rsidR="008F2A0F" w:rsidRPr="0021461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21461A">
        <w:rPr>
          <w:rFonts w:ascii="Arial" w:hAnsi="Arial" w:cs="Arial"/>
          <w:b/>
          <w:bCs/>
          <w:lang w:val="eu-ES" w:eastAsia="en-US"/>
        </w:rPr>
        <w:t>4.- Prozedura honetarako formulario berezia duen XML artxiboa kontratatzailearen profilean dago.</w:t>
      </w:r>
    </w:p>
    <w:p w:rsidR="008F2A0F" w:rsidRPr="0021461A"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21461A" w:rsidRDefault="008F2A0F">
      <w:pPr>
        <w:rPr>
          <w:rFonts w:ascii="Arial" w:hAnsi="Arial" w:cs="Arial"/>
          <w:b/>
          <w:bCs/>
          <w:lang w:val="eu-ES" w:eastAsia="en-US"/>
        </w:rPr>
      </w:pPr>
      <w:r w:rsidRPr="0021461A">
        <w:rPr>
          <w:rFonts w:ascii="Arial" w:hAnsi="Arial" w:cs="Arial"/>
          <w:b/>
          <w:bCs/>
          <w:lang w:val="eu-ES" w:eastAsia="en-US"/>
        </w:rPr>
        <w:br w:type="page"/>
      </w:r>
    </w:p>
    <w:p w:rsidR="008F2A0F" w:rsidRPr="0021461A" w:rsidRDefault="008F2A0F" w:rsidP="00C42680">
      <w:pPr>
        <w:pStyle w:val="Ttulo1"/>
        <w:spacing w:line="240" w:lineRule="atLeast"/>
        <w:jc w:val="center"/>
        <w:rPr>
          <w:sz w:val="22"/>
          <w:szCs w:val="22"/>
          <w:lang w:val="eu-ES"/>
        </w:rPr>
      </w:pPr>
      <w:bookmarkStart w:id="159" w:name="Anx_3"/>
      <w:bookmarkStart w:id="160" w:name="_Toc241223049"/>
      <w:r w:rsidRPr="0021461A">
        <w:rPr>
          <w:sz w:val="22"/>
          <w:szCs w:val="22"/>
          <w:lang w:val="eu-ES"/>
        </w:rPr>
        <w:lastRenderedPageBreak/>
        <w:t xml:space="preserve">III. ERANSKINA.- </w:t>
      </w:r>
      <w:bookmarkEnd w:id="159"/>
      <w:r w:rsidRPr="0021461A">
        <w:rPr>
          <w:sz w:val="22"/>
          <w:szCs w:val="22"/>
          <w:lang w:val="eu-ES"/>
        </w:rPr>
        <w:t>ALDI BATERAKO ENPRESA ELKARTEA ERATZEKO KONPROMISOAREN EREDUA</w:t>
      </w:r>
      <w:bookmarkEnd w:id="160"/>
    </w:p>
    <w:p w:rsidR="008F2A0F" w:rsidRPr="0021461A"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21461A" w:rsidRDefault="008F2A0F" w:rsidP="00911570">
      <w:pPr>
        <w:widowControl w:val="0"/>
        <w:tabs>
          <w:tab w:val="center" w:pos="4252"/>
          <w:tab w:val="right" w:pos="8504"/>
        </w:tabs>
        <w:jc w:val="both"/>
        <w:rPr>
          <w:rFonts w:ascii="Arial" w:hAnsi="Arial" w:cs="Arial"/>
          <w:i/>
          <w:sz w:val="16"/>
          <w:szCs w:val="16"/>
          <w:lang w:val="eu-ES"/>
        </w:rPr>
      </w:pPr>
      <w:r w:rsidRPr="0021461A">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p w:rsidR="008F2A0F" w:rsidRPr="0021461A" w:rsidRDefault="008F2A0F" w:rsidP="00911570">
      <w:pPr>
        <w:pStyle w:val="Prrafodelista1"/>
        <w:spacing w:before="120" w:after="120"/>
        <w:ind w:left="0"/>
        <w:jc w:val="center"/>
        <w:rPr>
          <w:rFonts w:ascii="Arial" w:hAnsi="Arial" w:cs="Arial"/>
          <w:b/>
          <w:lang w:val="eu-ES"/>
        </w:rPr>
      </w:pPr>
      <w:r w:rsidRPr="0021461A">
        <w:rPr>
          <w:rFonts w:ascii="Arial" w:hAnsi="Arial" w:cs="Arial"/>
          <w:b/>
          <w:lang w:val="eu-ES"/>
        </w:rPr>
        <w:t>ADIERAZTEN DUTE</w:t>
      </w:r>
      <w:bookmarkEnd w:id="163"/>
      <w:bookmarkEnd w:id="164"/>
    </w:p>
    <w:p w:rsidR="008F2A0F" w:rsidRPr="0021461A" w:rsidRDefault="008F2A0F" w:rsidP="00F421BF">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21461A">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8F2A0F" w:rsidRPr="0021461A" w:rsidTr="00911570">
        <w:trPr>
          <w:trHeight w:val="340"/>
        </w:trPr>
        <w:tc>
          <w:tcPr>
            <w:tcW w:w="6804" w:type="dxa"/>
            <w:vAlign w:val="center"/>
          </w:tcPr>
          <w:p w:rsidR="008F2A0F" w:rsidRPr="0021461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21461A">
              <w:rPr>
                <w:rFonts w:ascii="Arial" w:hAnsi="Arial" w:cs="Arial"/>
                <w:iCs/>
                <w:lang w:val="eu-ES" w:eastAsia="es-ES"/>
              </w:rPr>
              <w:t>Enpresaren izena</w:t>
            </w:r>
          </w:p>
        </w:tc>
        <w:tc>
          <w:tcPr>
            <w:tcW w:w="1134" w:type="dxa"/>
            <w:vAlign w:val="center"/>
          </w:tcPr>
          <w:p w:rsidR="008F2A0F" w:rsidRPr="0021461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21461A">
              <w:rPr>
                <w:rFonts w:ascii="Arial" w:hAnsi="Arial" w:cs="Arial"/>
                <w:iCs/>
                <w:lang w:val="eu-ES" w:eastAsia="es-ES"/>
              </w:rPr>
              <w:t>%</w:t>
            </w:r>
          </w:p>
        </w:tc>
      </w:tr>
      <w:tr w:rsidR="008F2A0F" w:rsidRPr="0021461A" w:rsidTr="00911570">
        <w:trPr>
          <w:trHeight w:val="340"/>
        </w:trPr>
        <w:tc>
          <w:tcPr>
            <w:tcW w:w="6804" w:type="dxa"/>
            <w:vAlign w:val="center"/>
          </w:tcPr>
          <w:p w:rsidR="008F2A0F" w:rsidRPr="0021461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1461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21461A" w:rsidTr="00911570">
        <w:trPr>
          <w:trHeight w:val="340"/>
        </w:trPr>
        <w:tc>
          <w:tcPr>
            <w:tcW w:w="6804" w:type="dxa"/>
            <w:vAlign w:val="center"/>
          </w:tcPr>
          <w:p w:rsidR="008F2A0F" w:rsidRPr="0021461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1461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21461A" w:rsidTr="00911570">
        <w:trPr>
          <w:trHeight w:val="340"/>
        </w:trPr>
        <w:tc>
          <w:tcPr>
            <w:tcW w:w="6804" w:type="dxa"/>
            <w:vAlign w:val="center"/>
          </w:tcPr>
          <w:p w:rsidR="008F2A0F" w:rsidRPr="0021461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21461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21461A"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21461A" w:rsidRDefault="008F2A0F" w:rsidP="00F421BF">
      <w:pPr>
        <w:pStyle w:val="Prrafodelista1"/>
        <w:numPr>
          <w:ilvl w:val="0"/>
          <w:numId w:val="3"/>
        </w:numPr>
        <w:tabs>
          <w:tab w:val="left" w:pos="284"/>
        </w:tabs>
        <w:spacing w:after="60" w:line="240" w:lineRule="atLeast"/>
        <w:ind w:left="284" w:right="-1" w:hanging="284"/>
        <w:jc w:val="both"/>
        <w:rPr>
          <w:rFonts w:ascii="Arial" w:hAnsi="Arial" w:cs="Arial"/>
          <w:iCs/>
          <w:lang w:val="eu-ES" w:eastAsia="es-ES"/>
        </w:rPr>
      </w:pPr>
      <w:r w:rsidRPr="0021461A">
        <w:rPr>
          <w:rFonts w:ascii="Arial" w:hAnsi="Arial" w:cs="Arial"/>
          <w:iCs/>
          <w:lang w:val="eu-ES" w:eastAsia="es-ES"/>
        </w:rPr>
        <w:t xml:space="preserve">Honako hau izendatzen dutela enpresa elkartearen ordezkari edo ahaldun </w:t>
      </w:r>
      <w:r w:rsidR="00650268" w:rsidRPr="0021461A">
        <w:rPr>
          <w:rFonts w:ascii="Arial" w:hAnsi="Arial" w:cs="Arial"/>
          <w:iCs/>
          <w:lang w:val="eu-ES" w:eastAsia="es-ES"/>
        </w:rPr>
        <w:t>bakar</w:t>
      </w:r>
      <w:r w:rsidRPr="0021461A">
        <w:rPr>
          <w:rFonts w:ascii="Arial" w:hAnsi="Arial" w:cs="Arial"/>
          <w:iCs/>
          <w:lang w:val="eu-ES" w:eastAsia="es-ES"/>
        </w:rPr>
        <w:t xml:space="preserve">, kontratutik ondorioztatzen diren eskubideak baliatu eta obligazioak betetzeko behar beste ahalmenez: </w:t>
      </w:r>
    </w:p>
    <w:p w:rsidR="008F2A0F" w:rsidRPr="0021461A"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21461A"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21461A" w:rsidRDefault="008F2A0F" w:rsidP="00911570">
            <w:pPr>
              <w:spacing w:before="100" w:beforeAutospacing="1" w:after="60" w:line="240" w:lineRule="atLeast"/>
              <w:ind w:right="-1"/>
              <w:jc w:val="both"/>
              <w:rPr>
                <w:rFonts w:ascii="Arial" w:hAnsi="Arial" w:cs="Arial"/>
                <w:lang w:val="eu-ES"/>
              </w:rPr>
            </w:pPr>
            <w:r w:rsidRPr="0021461A">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21461A" w:rsidRDefault="008F2A0F" w:rsidP="00911570">
            <w:pPr>
              <w:spacing w:before="100" w:beforeAutospacing="1" w:after="60" w:line="240" w:lineRule="atLeast"/>
              <w:ind w:right="-1"/>
              <w:jc w:val="both"/>
              <w:rPr>
                <w:rFonts w:ascii="Arial" w:hAnsi="Arial" w:cs="Arial"/>
                <w:lang w:val="eu-ES"/>
              </w:rPr>
            </w:pPr>
          </w:p>
        </w:tc>
      </w:tr>
    </w:tbl>
    <w:p w:rsidR="008F2A0F" w:rsidRPr="0021461A"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21461A" w:rsidRDefault="008F2A0F" w:rsidP="00911570">
      <w:pPr>
        <w:autoSpaceDE w:val="0"/>
        <w:autoSpaceDN w:val="0"/>
        <w:adjustRightInd w:val="0"/>
        <w:jc w:val="both"/>
        <w:rPr>
          <w:rFonts w:ascii="Arial" w:hAnsi="Arial" w:cs="Arial"/>
          <w:sz w:val="16"/>
          <w:szCs w:val="16"/>
          <w:lang w:eastAsia="en-US"/>
        </w:rPr>
      </w:pPr>
    </w:p>
    <w:p w:rsidR="008F2A0F" w:rsidRPr="0021461A" w:rsidRDefault="008F2A0F" w:rsidP="00911570">
      <w:pPr>
        <w:autoSpaceDE w:val="0"/>
        <w:autoSpaceDN w:val="0"/>
        <w:adjustRightInd w:val="0"/>
        <w:jc w:val="both"/>
        <w:rPr>
          <w:rFonts w:ascii="Arial" w:hAnsi="Arial" w:cs="Arial"/>
          <w:b/>
          <w:szCs w:val="22"/>
          <w:lang w:eastAsia="en-US"/>
        </w:rPr>
      </w:pPr>
      <w:r w:rsidRPr="0021461A">
        <w:rPr>
          <w:rFonts w:ascii="Arial" w:hAnsi="Arial" w:cs="Arial"/>
          <w:b/>
          <w:szCs w:val="22"/>
          <w:lang w:eastAsia="en-US"/>
        </w:rPr>
        <w:t>Tokia eta data:</w:t>
      </w:r>
    </w:p>
    <w:p w:rsidR="008F2A0F" w:rsidRPr="0021461A" w:rsidRDefault="008F2A0F" w:rsidP="00911570">
      <w:pPr>
        <w:autoSpaceDE w:val="0"/>
        <w:autoSpaceDN w:val="0"/>
        <w:adjustRightInd w:val="0"/>
        <w:jc w:val="both"/>
        <w:rPr>
          <w:rFonts w:ascii="Arial" w:hAnsi="Arial" w:cs="Arial"/>
          <w:sz w:val="16"/>
          <w:szCs w:val="16"/>
          <w:lang w:eastAsia="en-US"/>
        </w:rPr>
      </w:pPr>
    </w:p>
    <w:p w:rsidR="008F2A0F" w:rsidRPr="0021461A"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21461A" w:rsidTr="00911570">
        <w:trPr>
          <w:trHeight w:hRule="exact" w:val="851"/>
          <w:tblCellSpacing w:w="0" w:type="dxa"/>
        </w:trPr>
        <w:tc>
          <w:tcPr>
            <w:tcW w:w="3969" w:type="dxa"/>
            <w:tcMar>
              <w:top w:w="57" w:type="dxa"/>
              <w:left w:w="57" w:type="dxa"/>
              <w:bottom w:w="57" w:type="dxa"/>
              <w:right w:w="0" w:type="dxa"/>
            </w:tcMa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Sinadura</w:t>
            </w:r>
          </w:p>
        </w:tc>
      </w:tr>
      <w:tr w:rsidR="008F2A0F" w:rsidRPr="0021461A" w:rsidTr="00911570">
        <w:trPr>
          <w:trHeight w:hRule="exact" w:val="851"/>
          <w:tblCellSpacing w:w="0" w:type="dxa"/>
        </w:trPr>
        <w:tc>
          <w:tcPr>
            <w:tcW w:w="3969" w:type="dxa"/>
            <w:tcMar>
              <w:top w:w="57" w:type="dxa"/>
              <w:left w:w="57" w:type="dxa"/>
              <w:bottom w:w="57" w:type="dxa"/>
              <w:right w:w="0" w:type="dxa"/>
            </w:tcMa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Sinadura</w:t>
            </w:r>
          </w:p>
        </w:tc>
      </w:tr>
      <w:tr w:rsidR="008F2A0F" w:rsidRPr="0021461A" w:rsidTr="00911570">
        <w:trPr>
          <w:trHeight w:hRule="exact" w:val="851"/>
          <w:tblCellSpacing w:w="0" w:type="dxa"/>
        </w:trPr>
        <w:tc>
          <w:tcPr>
            <w:tcW w:w="3969" w:type="dxa"/>
            <w:tcMar>
              <w:top w:w="57" w:type="dxa"/>
              <w:left w:w="57" w:type="dxa"/>
              <w:bottom w:w="57" w:type="dxa"/>
              <w:right w:w="0" w:type="dxa"/>
            </w:tcMa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21461A" w:rsidRDefault="008F2A0F" w:rsidP="00911570">
            <w:pPr>
              <w:spacing w:before="100" w:beforeAutospacing="1" w:after="60" w:line="240" w:lineRule="atLeast"/>
              <w:ind w:right="-1"/>
              <w:jc w:val="both"/>
              <w:rPr>
                <w:rFonts w:ascii="Arial" w:hAnsi="Arial" w:cs="Arial"/>
                <w:i/>
                <w:lang w:val="eu-ES"/>
              </w:rPr>
            </w:pPr>
            <w:r w:rsidRPr="0021461A">
              <w:rPr>
                <w:rFonts w:ascii="Arial" w:hAnsi="Arial" w:cs="Arial"/>
                <w:i/>
                <w:lang w:val="eu-ES"/>
              </w:rPr>
              <w:t>Sinadura</w:t>
            </w:r>
          </w:p>
        </w:tc>
      </w:tr>
    </w:tbl>
    <w:p w:rsidR="008F2A0F" w:rsidRPr="0021461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21461A" w:rsidRDefault="008F2A0F" w:rsidP="00F13D81">
      <w:pPr>
        <w:rPr>
          <w:rFonts w:ascii="Arial" w:hAnsi="Arial" w:cs="Arial"/>
          <w:lang w:val="eu-ES"/>
        </w:rPr>
      </w:pPr>
      <w:r w:rsidRPr="0021461A">
        <w:rPr>
          <w:rFonts w:ascii="Arial" w:hAnsi="Arial" w:cs="Arial"/>
          <w:lang w:val="eu-ES"/>
        </w:rPr>
        <w:br w:type="page"/>
      </w:r>
    </w:p>
    <w:p w:rsidR="008F2A0F" w:rsidRPr="0021461A" w:rsidRDefault="008F2A0F" w:rsidP="00C42680">
      <w:pPr>
        <w:pStyle w:val="Ttulo1"/>
        <w:spacing w:line="240" w:lineRule="atLeast"/>
        <w:jc w:val="center"/>
        <w:rPr>
          <w:sz w:val="22"/>
          <w:szCs w:val="22"/>
          <w:lang w:val="eu-ES"/>
        </w:rPr>
      </w:pPr>
      <w:bookmarkStart w:id="167" w:name="_ANEXO_IV.-_MODELO_3"/>
      <w:bookmarkStart w:id="168" w:name="Anx_4"/>
      <w:bookmarkStart w:id="169" w:name="_Toc241223050"/>
      <w:bookmarkEnd w:id="167"/>
      <w:r w:rsidRPr="0021461A">
        <w:rPr>
          <w:sz w:val="22"/>
          <w:szCs w:val="22"/>
          <w:lang w:val="eu-ES"/>
        </w:rPr>
        <w:lastRenderedPageBreak/>
        <w:t xml:space="preserve">IV. ERANSKINA.- </w:t>
      </w:r>
      <w:bookmarkEnd w:id="168"/>
      <w:r w:rsidRPr="0021461A">
        <w:rPr>
          <w:sz w:val="22"/>
          <w:szCs w:val="22"/>
          <w:lang w:val="eu-ES"/>
        </w:rPr>
        <w:t>BITARTEKOAK ATXIKITZEKO KONPROMISO ADIERAZPENAREN EREDUA</w:t>
      </w:r>
      <w:bookmarkEnd w:id="169"/>
    </w:p>
    <w:p w:rsidR="008F2A0F" w:rsidRPr="0021461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p w:rsidR="008F2A0F" w:rsidRPr="0021461A" w:rsidRDefault="008F2A0F" w:rsidP="00911570">
      <w:pPr>
        <w:pStyle w:val="Prrafodelista1"/>
        <w:spacing w:before="120" w:after="60" w:line="240" w:lineRule="atLeast"/>
        <w:ind w:left="0"/>
        <w:jc w:val="center"/>
        <w:rPr>
          <w:rFonts w:ascii="Arial" w:hAnsi="Arial" w:cs="Arial"/>
          <w:b/>
          <w:lang w:val="eu-ES"/>
        </w:rPr>
      </w:pPr>
      <w:r w:rsidRPr="0021461A">
        <w:rPr>
          <w:rFonts w:ascii="Arial" w:hAnsi="Arial" w:cs="Arial"/>
          <w:b/>
          <w:lang w:val="eu-ES"/>
        </w:rPr>
        <w:t>ADIERAZTEN DU</w:t>
      </w:r>
      <w:bookmarkEnd w:id="170"/>
      <w:bookmarkEnd w:id="171"/>
    </w:p>
    <w:p w:rsidR="008F2A0F" w:rsidRPr="0021461A" w:rsidRDefault="008F2A0F" w:rsidP="00911570">
      <w:pPr>
        <w:spacing w:after="60" w:line="240" w:lineRule="atLeast"/>
        <w:ind w:right="-1"/>
        <w:jc w:val="both"/>
        <w:rPr>
          <w:rFonts w:ascii="Arial" w:hAnsi="Arial" w:cs="Arial"/>
          <w:lang w:val="eu-ES"/>
        </w:rPr>
      </w:pPr>
      <w:r w:rsidRPr="0021461A">
        <w:rPr>
          <w:rFonts w:ascii="Arial" w:hAnsi="Arial" w:cs="Arial"/>
          <w:lang w:val="eu-ES"/>
        </w:rPr>
        <w:t>Konpromisoa hartzen duela kontratua egikaritzeko behar diren bitarteko hauek atxikitzeko:</w:t>
      </w:r>
    </w:p>
    <w:p w:rsidR="008F2A0F" w:rsidRPr="0021461A"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8F2A0F" w:rsidRPr="0021461A" w:rsidTr="00911570">
        <w:trPr>
          <w:trHeight w:val="284"/>
        </w:trPr>
        <w:tc>
          <w:tcPr>
            <w:tcW w:w="283" w:type="dxa"/>
            <w:vAlign w:val="center"/>
          </w:tcPr>
          <w:p w:rsidR="008F2A0F" w:rsidRPr="0021461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21461A" w:rsidRDefault="008F2A0F" w:rsidP="00911570">
            <w:pPr>
              <w:autoSpaceDE w:val="0"/>
              <w:autoSpaceDN w:val="0"/>
              <w:adjustRightInd w:val="0"/>
              <w:spacing w:after="60" w:line="240" w:lineRule="atLeast"/>
              <w:ind w:right="-1"/>
              <w:jc w:val="both"/>
              <w:rPr>
                <w:rFonts w:ascii="Arial" w:hAnsi="Arial" w:cs="Arial"/>
                <w:b/>
                <w:bCs/>
                <w:lang w:val="eu-ES"/>
              </w:rPr>
            </w:pPr>
            <w:r w:rsidRPr="0021461A">
              <w:rPr>
                <w:rFonts w:ascii="Arial" w:hAnsi="Arial" w:cs="Arial"/>
                <w:b/>
                <w:bCs/>
                <w:lang w:val="eu-ES"/>
              </w:rPr>
              <w:t>Giza baliabideak atxikitzeko konpromisoa:</w:t>
            </w:r>
          </w:p>
        </w:tc>
      </w:tr>
      <w:tr w:rsidR="008F2A0F" w:rsidRPr="0021461A" w:rsidTr="00911570">
        <w:trPr>
          <w:trHeight w:val="1021"/>
        </w:trPr>
        <w:tc>
          <w:tcPr>
            <w:tcW w:w="8079" w:type="dxa"/>
            <w:gridSpan w:val="2"/>
            <w:tcBorders>
              <w:top w:val="nil"/>
              <w:left w:val="nil"/>
              <w:bottom w:val="nil"/>
              <w:right w:val="nil"/>
            </w:tcBorders>
          </w:tcPr>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tc>
      </w:tr>
      <w:tr w:rsidR="008F2A0F" w:rsidRPr="0021461A" w:rsidTr="00911570">
        <w:trPr>
          <w:trHeight w:val="284"/>
        </w:trPr>
        <w:tc>
          <w:tcPr>
            <w:tcW w:w="283" w:type="dxa"/>
            <w:vAlign w:val="center"/>
          </w:tcPr>
          <w:p w:rsidR="008F2A0F" w:rsidRPr="0021461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21461A" w:rsidRDefault="008F2A0F" w:rsidP="00911570">
            <w:pPr>
              <w:spacing w:after="60" w:line="240" w:lineRule="atLeast"/>
              <w:ind w:right="-1"/>
              <w:jc w:val="both"/>
              <w:rPr>
                <w:rFonts w:ascii="Arial" w:hAnsi="Arial" w:cs="Arial"/>
                <w:b/>
                <w:bCs/>
                <w:lang w:val="eu-ES"/>
              </w:rPr>
            </w:pPr>
            <w:r w:rsidRPr="0021461A">
              <w:rPr>
                <w:rFonts w:ascii="Arial" w:hAnsi="Arial" w:cs="Arial"/>
                <w:b/>
                <w:bCs/>
                <w:lang w:val="eu-ES"/>
              </w:rPr>
              <w:t>Bitarteko materialak atxikitzeko konpromisoa:</w:t>
            </w:r>
          </w:p>
        </w:tc>
      </w:tr>
      <w:tr w:rsidR="008F2A0F" w:rsidRPr="0021461A" w:rsidTr="00911570">
        <w:trPr>
          <w:trHeight w:val="1021"/>
        </w:trPr>
        <w:tc>
          <w:tcPr>
            <w:tcW w:w="8079" w:type="dxa"/>
            <w:gridSpan w:val="2"/>
            <w:tcBorders>
              <w:top w:val="nil"/>
              <w:left w:val="nil"/>
              <w:bottom w:val="nil"/>
              <w:right w:val="nil"/>
            </w:tcBorders>
          </w:tcPr>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p w:rsidR="008F2A0F" w:rsidRPr="0021461A" w:rsidRDefault="008F2A0F" w:rsidP="00911570">
            <w:pPr>
              <w:ind w:right="-1"/>
              <w:rPr>
                <w:rFonts w:cs="Arial"/>
                <w:bCs/>
              </w:rPr>
            </w:pPr>
          </w:p>
        </w:tc>
      </w:tr>
    </w:tbl>
    <w:p w:rsidR="008F2A0F" w:rsidRPr="0021461A" w:rsidRDefault="008F2A0F" w:rsidP="00424392">
      <w:pPr>
        <w:rPr>
          <w:rFonts w:ascii="Arial" w:hAnsi="Arial" w:cs="Arial"/>
          <w:lang w:val="eu-ES"/>
        </w:rPr>
      </w:pPr>
      <w:r w:rsidRPr="0021461A">
        <w:rPr>
          <w:rFonts w:ascii="Arial" w:hAnsi="Arial" w:cs="Arial"/>
          <w:lang w:val="eu-ES"/>
        </w:rPr>
        <w:br w:type="page"/>
      </w:r>
    </w:p>
    <w:p w:rsidR="008F2A0F" w:rsidRPr="0021461A"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241223051"/>
      <w:bookmarkEnd w:id="172"/>
      <w:bookmarkEnd w:id="173"/>
      <w:bookmarkEnd w:id="174"/>
      <w:bookmarkEnd w:id="175"/>
      <w:bookmarkEnd w:id="176"/>
      <w:r w:rsidRPr="0021461A">
        <w:rPr>
          <w:sz w:val="22"/>
          <w:szCs w:val="22"/>
          <w:lang w:val="eu-ES"/>
        </w:rPr>
        <w:lastRenderedPageBreak/>
        <w:t xml:space="preserve">V. ERANSKINA.- </w:t>
      </w:r>
      <w:bookmarkEnd w:id="177"/>
      <w:r w:rsidRPr="0021461A">
        <w:rPr>
          <w:sz w:val="22"/>
          <w:szCs w:val="22"/>
          <w:lang w:val="eu-ES"/>
        </w:rPr>
        <w:t>ENPRESA TALDEARI BURUZKO ADIERAZPEN EREDUA</w:t>
      </w:r>
      <w:bookmarkEnd w:id="178"/>
      <w:r w:rsidRPr="0021461A">
        <w:rPr>
          <w:sz w:val="22"/>
          <w:szCs w:val="22"/>
          <w:lang w:val="eu-ES"/>
        </w:rPr>
        <w:t xml:space="preserve"> </w:t>
      </w:r>
    </w:p>
    <w:p w:rsidR="008F2A0F" w:rsidRPr="0021461A"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p w:rsidR="008F2A0F" w:rsidRPr="0021461A" w:rsidRDefault="008F2A0F" w:rsidP="00911570">
      <w:pPr>
        <w:pStyle w:val="Prrafodelista1"/>
        <w:spacing w:before="240" w:after="60" w:line="240" w:lineRule="atLeast"/>
        <w:ind w:left="0" w:right="-1"/>
        <w:jc w:val="center"/>
        <w:rPr>
          <w:rFonts w:ascii="Arial" w:hAnsi="Arial" w:cs="Arial"/>
          <w:b/>
          <w:lang w:val="eu-ES"/>
        </w:rPr>
      </w:pPr>
      <w:r w:rsidRPr="0021461A">
        <w:rPr>
          <w:rFonts w:ascii="Arial" w:hAnsi="Arial" w:cs="Arial"/>
          <w:b/>
          <w:lang w:val="eu-ES"/>
        </w:rPr>
        <w:t>ADIERAZTEN DU</w:t>
      </w:r>
      <w:bookmarkEnd w:id="191"/>
      <w:bookmarkEnd w:id="192"/>
    </w:p>
    <w:p w:rsidR="008F2A0F" w:rsidRPr="0021461A" w:rsidRDefault="008F2A0F" w:rsidP="00911570">
      <w:pPr>
        <w:spacing w:before="240" w:after="60" w:line="240" w:lineRule="atLeast"/>
        <w:ind w:right="-1"/>
        <w:jc w:val="both"/>
        <w:rPr>
          <w:rFonts w:ascii="Arial" w:hAnsi="Arial" w:cs="Arial"/>
          <w:lang w:val="eu-ES"/>
        </w:rPr>
      </w:pPr>
      <w:r w:rsidRPr="0021461A">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8F2A0F" w:rsidRPr="0021461A" w:rsidTr="00911570">
        <w:trPr>
          <w:trHeight w:hRule="exact" w:val="284"/>
        </w:trPr>
        <w:tc>
          <w:tcPr>
            <w:tcW w:w="301" w:type="dxa"/>
            <w:vAlign w:val="center"/>
          </w:tcPr>
          <w:p w:rsidR="008F2A0F" w:rsidRPr="0021461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21461A" w:rsidRDefault="008F2A0F" w:rsidP="00911570">
            <w:pPr>
              <w:spacing w:after="60" w:line="240" w:lineRule="atLeast"/>
              <w:ind w:right="-1"/>
              <w:jc w:val="both"/>
              <w:rPr>
                <w:rFonts w:ascii="Arial" w:hAnsi="Arial" w:cs="Arial"/>
                <w:lang w:val="eu-ES"/>
              </w:rPr>
            </w:pPr>
            <w:r w:rsidRPr="0021461A">
              <w:rPr>
                <w:rFonts w:ascii="Arial" w:hAnsi="Arial" w:cs="Arial"/>
                <w:bCs/>
                <w:lang w:val="eu-ES"/>
              </w:rPr>
              <w:t>BADAGOELA Merkataritza Kodeko 42.1 artikuluan aurreikusitako egoeraren batean.</w:t>
            </w:r>
          </w:p>
        </w:tc>
      </w:tr>
      <w:tr w:rsidR="008F2A0F" w:rsidRPr="0021461A" w:rsidTr="00911570">
        <w:trPr>
          <w:trHeight w:hRule="exact" w:val="284"/>
        </w:trPr>
        <w:tc>
          <w:tcPr>
            <w:tcW w:w="301" w:type="dxa"/>
            <w:vAlign w:val="center"/>
          </w:tcPr>
          <w:p w:rsidR="008F2A0F" w:rsidRPr="0021461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21461A" w:rsidRDefault="008F2A0F" w:rsidP="00911570">
            <w:pPr>
              <w:spacing w:after="60" w:line="240" w:lineRule="atLeast"/>
              <w:ind w:right="-1"/>
              <w:jc w:val="both"/>
              <w:rPr>
                <w:rFonts w:ascii="Arial" w:hAnsi="Arial" w:cs="Arial"/>
                <w:lang w:val="eu-ES"/>
              </w:rPr>
            </w:pPr>
            <w:r w:rsidRPr="0021461A">
              <w:rPr>
                <w:rFonts w:ascii="Arial" w:hAnsi="Arial" w:cs="Arial"/>
                <w:lang w:val="eu-ES"/>
              </w:rPr>
              <w:t>EZ DAGOELA Merkataritza Kodeko 42.1 artikuluan aurreikusitako inolako egoeratan.</w:t>
            </w:r>
          </w:p>
        </w:tc>
      </w:tr>
    </w:tbl>
    <w:p w:rsidR="008F2A0F" w:rsidRPr="0021461A" w:rsidRDefault="008F2A0F" w:rsidP="00911570">
      <w:pPr>
        <w:spacing w:before="120" w:after="60" w:line="240" w:lineRule="atLeast"/>
        <w:ind w:left="567" w:right="-1"/>
        <w:jc w:val="both"/>
        <w:rPr>
          <w:rFonts w:ascii="Arial" w:hAnsi="Arial" w:cs="Arial"/>
          <w:bCs/>
          <w:lang w:val="eu-ES"/>
        </w:rPr>
      </w:pPr>
      <w:r w:rsidRPr="0021461A">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8F2A0F" w:rsidRPr="0021461A" w:rsidTr="00911570">
        <w:trPr>
          <w:trHeight w:hRule="exact" w:val="284"/>
        </w:trPr>
        <w:tc>
          <w:tcPr>
            <w:tcW w:w="284" w:type="dxa"/>
            <w:vAlign w:val="center"/>
          </w:tcPr>
          <w:p w:rsidR="008F2A0F" w:rsidRPr="0021461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21461A" w:rsidRDefault="008F2A0F" w:rsidP="00911570">
            <w:pPr>
              <w:spacing w:after="60" w:line="240" w:lineRule="atLeast"/>
              <w:ind w:right="-1"/>
              <w:jc w:val="both"/>
              <w:rPr>
                <w:rFonts w:ascii="Arial" w:hAnsi="Arial" w:cs="Arial"/>
                <w:lang w:val="eu-ES"/>
              </w:rPr>
            </w:pPr>
            <w:r w:rsidRPr="0021461A">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8F2A0F" w:rsidRPr="0021461A" w:rsidTr="00911570">
        <w:trPr>
          <w:trHeight w:hRule="exact" w:val="706"/>
        </w:trPr>
        <w:tc>
          <w:tcPr>
            <w:tcW w:w="284" w:type="dxa"/>
            <w:tcBorders>
              <w:left w:val="nil"/>
              <w:bottom w:val="nil"/>
              <w:right w:val="nil"/>
            </w:tcBorders>
            <w:vAlign w:val="center"/>
          </w:tcPr>
          <w:p w:rsidR="008F2A0F" w:rsidRPr="0021461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21461A" w:rsidRDefault="008F2A0F" w:rsidP="00911570">
            <w:pPr>
              <w:spacing w:after="60" w:line="240" w:lineRule="atLeast"/>
              <w:ind w:right="-1"/>
              <w:jc w:val="both"/>
              <w:rPr>
                <w:rFonts w:ascii="Arial" w:hAnsi="Arial" w:cs="Arial"/>
                <w:bCs/>
                <w:lang w:val="eu-ES"/>
              </w:rPr>
            </w:pPr>
          </w:p>
        </w:tc>
      </w:tr>
      <w:tr w:rsidR="008F2A0F" w:rsidRPr="0021461A" w:rsidTr="00911570">
        <w:trPr>
          <w:trHeight w:hRule="exact" w:val="284"/>
        </w:trPr>
        <w:tc>
          <w:tcPr>
            <w:tcW w:w="284" w:type="dxa"/>
            <w:vAlign w:val="center"/>
          </w:tcPr>
          <w:p w:rsidR="008F2A0F" w:rsidRPr="0021461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21461A" w:rsidRDefault="008F2A0F" w:rsidP="00911570">
            <w:pPr>
              <w:spacing w:after="60" w:line="240" w:lineRule="atLeast"/>
              <w:ind w:right="-1"/>
              <w:jc w:val="both"/>
              <w:rPr>
                <w:rFonts w:ascii="Arial" w:hAnsi="Arial" w:cs="Arial"/>
                <w:lang w:val="eu-ES"/>
              </w:rPr>
            </w:pPr>
            <w:r w:rsidRPr="0021461A">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21461A">
              <w:rPr>
                <w:rFonts w:ascii="Arial" w:hAnsi="Arial" w:cs="Arial"/>
                <w:lang w:val="eu-ES"/>
              </w:rPr>
              <w:t>:</w:t>
            </w:r>
          </w:p>
        </w:tc>
      </w:tr>
      <w:tr w:rsidR="008F2A0F" w:rsidRPr="0021461A" w:rsidTr="00911570">
        <w:trPr>
          <w:trHeight w:hRule="exact" w:val="706"/>
        </w:trPr>
        <w:tc>
          <w:tcPr>
            <w:tcW w:w="284" w:type="dxa"/>
            <w:tcBorders>
              <w:left w:val="nil"/>
              <w:bottom w:val="nil"/>
              <w:right w:val="nil"/>
            </w:tcBorders>
            <w:vAlign w:val="center"/>
          </w:tcPr>
          <w:p w:rsidR="008F2A0F" w:rsidRPr="0021461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21461A" w:rsidRDefault="008F2A0F" w:rsidP="00911570">
            <w:pPr>
              <w:spacing w:after="60" w:line="240" w:lineRule="atLeast"/>
              <w:ind w:right="-1"/>
              <w:jc w:val="both"/>
              <w:rPr>
                <w:rFonts w:ascii="Arial" w:hAnsi="Arial" w:cs="Arial"/>
                <w:bCs/>
                <w:lang w:val="eu-ES"/>
              </w:rPr>
            </w:pPr>
          </w:p>
        </w:tc>
      </w:tr>
    </w:tbl>
    <w:p w:rsidR="008F2A0F" w:rsidRPr="0021461A"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8F2A0F" w:rsidRPr="0021461A" w:rsidTr="00911570">
        <w:trPr>
          <w:trHeight w:val="340"/>
        </w:trPr>
        <w:tc>
          <w:tcPr>
            <w:tcW w:w="1701" w:type="dxa"/>
            <w:vAlign w:val="center"/>
          </w:tcPr>
          <w:p w:rsidR="008F2A0F" w:rsidRPr="0021461A" w:rsidRDefault="008F2A0F" w:rsidP="00911570">
            <w:pPr>
              <w:tabs>
                <w:tab w:val="left" w:pos="851"/>
              </w:tabs>
              <w:spacing w:line="240" w:lineRule="atLeast"/>
              <w:jc w:val="center"/>
              <w:rPr>
                <w:rFonts w:ascii="Arial" w:hAnsi="Arial" w:cs="Arial"/>
                <w:lang w:val="eu-ES"/>
              </w:rPr>
            </w:pPr>
            <w:r w:rsidRPr="0021461A">
              <w:rPr>
                <w:rFonts w:ascii="Arial" w:hAnsi="Arial" w:cs="Arial"/>
                <w:lang w:val="eu-ES"/>
              </w:rPr>
              <w:t>IFZ/IFK</w:t>
            </w:r>
          </w:p>
        </w:tc>
        <w:tc>
          <w:tcPr>
            <w:tcW w:w="5811" w:type="dxa"/>
            <w:vAlign w:val="center"/>
          </w:tcPr>
          <w:p w:rsidR="008F2A0F" w:rsidRPr="0021461A" w:rsidRDefault="008F2A0F" w:rsidP="00911570">
            <w:pPr>
              <w:tabs>
                <w:tab w:val="left" w:pos="851"/>
              </w:tabs>
              <w:spacing w:line="240" w:lineRule="atLeast"/>
              <w:jc w:val="center"/>
              <w:rPr>
                <w:rFonts w:ascii="Arial" w:hAnsi="Arial" w:cs="Arial"/>
                <w:lang w:val="eu-ES"/>
              </w:rPr>
            </w:pPr>
            <w:r w:rsidRPr="0021461A">
              <w:rPr>
                <w:rFonts w:ascii="Arial" w:hAnsi="Arial" w:cs="Arial"/>
                <w:lang w:val="eu-ES"/>
              </w:rPr>
              <w:t>Sozietate izena</w:t>
            </w:r>
          </w:p>
        </w:tc>
      </w:tr>
      <w:tr w:rsidR="008F2A0F" w:rsidRPr="0021461A" w:rsidTr="00911570">
        <w:trPr>
          <w:trHeight w:val="284"/>
        </w:trPr>
        <w:tc>
          <w:tcPr>
            <w:tcW w:w="170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r>
      <w:tr w:rsidR="008F2A0F" w:rsidRPr="0021461A" w:rsidTr="00911570">
        <w:trPr>
          <w:trHeight w:val="284"/>
        </w:trPr>
        <w:tc>
          <w:tcPr>
            <w:tcW w:w="170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r>
      <w:tr w:rsidR="008F2A0F" w:rsidRPr="0021461A" w:rsidTr="00911570">
        <w:trPr>
          <w:trHeight w:val="284"/>
        </w:trPr>
        <w:tc>
          <w:tcPr>
            <w:tcW w:w="170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21461A" w:rsidRDefault="008F2A0F" w:rsidP="00911570">
            <w:pPr>
              <w:tabs>
                <w:tab w:val="left" w:pos="851"/>
              </w:tabs>
              <w:spacing w:after="60" w:line="240" w:lineRule="atLeast"/>
              <w:ind w:right="-1"/>
              <w:jc w:val="both"/>
              <w:rPr>
                <w:rFonts w:ascii="Arial" w:hAnsi="Arial" w:cs="Arial"/>
                <w:lang w:val="eu-ES"/>
              </w:rPr>
            </w:pPr>
          </w:p>
        </w:tc>
      </w:tr>
    </w:tbl>
    <w:p w:rsidR="008F2A0F" w:rsidRPr="0021461A" w:rsidRDefault="008F2A0F" w:rsidP="00911570">
      <w:pPr>
        <w:tabs>
          <w:tab w:val="left" w:pos="851"/>
        </w:tabs>
        <w:spacing w:after="60" w:line="240" w:lineRule="atLeast"/>
        <w:ind w:right="-1"/>
        <w:jc w:val="both"/>
        <w:rPr>
          <w:rFonts w:ascii="Arial" w:hAnsi="Arial" w:cs="Arial"/>
          <w:lang w:val="eu-ES"/>
        </w:rPr>
      </w:pPr>
    </w:p>
    <w:p w:rsidR="008F2A0F" w:rsidRPr="0021461A" w:rsidRDefault="008F2A0F" w:rsidP="00911570">
      <w:pPr>
        <w:spacing w:after="120"/>
        <w:ind w:left="567"/>
        <w:jc w:val="both"/>
        <w:rPr>
          <w:rFonts w:ascii="Arial" w:hAnsi="Arial" w:cs="Arial"/>
          <w:sz w:val="16"/>
          <w:szCs w:val="16"/>
          <w:lang w:val="eu-ES" w:eastAsia="en-US"/>
        </w:rPr>
      </w:pPr>
      <w:r w:rsidRPr="0021461A">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21461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21461A" w:rsidRDefault="008F2A0F" w:rsidP="00424392">
      <w:pPr>
        <w:autoSpaceDE w:val="0"/>
        <w:autoSpaceDN w:val="0"/>
        <w:adjustRightInd w:val="0"/>
        <w:ind w:left="284"/>
        <w:jc w:val="both"/>
        <w:rPr>
          <w:rFonts w:ascii="Arial" w:hAnsi="Arial" w:cs="Arial"/>
          <w:sz w:val="16"/>
          <w:szCs w:val="16"/>
          <w:lang w:val="eu-ES"/>
        </w:rPr>
      </w:pPr>
      <w:r w:rsidRPr="0021461A">
        <w:rPr>
          <w:rFonts w:ascii="Arial" w:hAnsi="Arial" w:cs="Arial"/>
          <w:sz w:val="16"/>
          <w:szCs w:val="16"/>
          <w:lang w:val="eu-ES"/>
        </w:rPr>
        <w:br w:type="page"/>
      </w:r>
    </w:p>
    <w:p w:rsidR="008F2A0F" w:rsidRPr="0021461A" w:rsidRDefault="008F2A0F" w:rsidP="00C42680">
      <w:pPr>
        <w:pStyle w:val="Ttulo1"/>
        <w:spacing w:line="240" w:lineRule="atLeast"/>
        <w:jc w:val="center"/>
        <w:rPr>
          <w:sz w:val="22"/>
          <w:szCs w:val="22"/>
          <w:lang w:val="eu-ES"/>
        </w:rPr>
      </w:pPr>
      <w:bookmarkStart w:id="193" w:name="_ANEXO_VII.-_MODELO_1"/>
      <w:bookmarkStart w:id="194" w:name="Anx_6"/>
      <w:bookmarkStart w:id="195" w:name="_Toc241223052"/>
      <w:bookmarkEnd w:id="193"/>
      <w:r w:rsidRPr="0021461A">
        <w:rPr>
          <w:sz w:val="22"/>
          <w:szCs w:val="22"/>
          <w:lang w:val="eu-ES"/>
        </w:rPr>
        <w:lastRenderedPageBreak/>
        <w:t xml:space="preserve">VI. ERANSKINA.- </w:t>
      </w:r>
      <w:bookmarkEnd w:id="194"/>
      <w:r w:rsidRPr="0021461A">
        <w:rPr>
          <w:sz w:val="22"/>
          <w:szCs w:val="22"/>
          <w:lang w:val="eu-ES"/>
        </w:rPr>
        <w:t>KONTRATAZIO PUBLIKOARI APLIKATU BEHARREKO JOKABIDE KODEA ETA ERAKUNDEAREN ZUZENTASUN ESPARRUA BETETZEARI BURUZKO ADIERAZPEN EREDUA</w:t>
      </w:r>
      <w:bookmarkEnd w:id="195"/>
    </w:p>
    <w:p w:rsidR="008F2A0F" w:rsidRPr="0021461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jc w:val="both"/>
        <w:rPr>
          <w:rFonts w:ascii="Arial" w:hAnsi="Arial" w:cs="Arial"/>
          <w:lang w:val="eu-ES"/>
        </w:rPr>
      </w:pPr>
    </w:p>
    <w:p w:rsidR="008F2A0F" w:rsidRPr="0021461A"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21461A">
        <w:rPr>
          <w:rFonts w:ascii="Arial" w:hAnsi="Arial" w:cs="Arial"/>
          <w:b/>
          <w:lang w:val="eu-ES"/>
        </w:rPr>
        <w:t>ADIERAZTEN DU</w:t>
      </w:r>
      <w:bookmarkEnd w:id="196"/>
      <w:bookmarkEnd w:id="197"/>
    </w:p>
    <w:p w:rsidR="008F2A0F" w:rsidRPr="0021461A" w:rsidRDefault="008F2A0F" w:rsidP="00911570">
      <w:pPr>
        <w:spacing w:after="60" w:line="240" w:lineRule="atLeast"/>
        <w:jc w:val="both"/>
        <w:rPr>
          <w:rFonts w:ascii="Arial" w:hAnsi="Arial" w:cs="Arial"/>
          <w:lang w:val="eu-ES"/>
        </w:rPr>
      </w:pPr>
      <w:r w:rsidRPr="0021461A">
        <w:rPr>
          <w:rFonts w:ascii="Arial" w:hAnsi="Arial" w:cs="Arial"/>
          <w:b/>
          <w:bCs/>
          <w:lang w:val="eu-ES"/>
        </w:rPr>
        <w:t>Lehenengo:</w:t>
      </w:r>
      <w:r w:rsidR="000576B7" w:rsidRPr="0021461A">
        <w:rPr>
          <w:rFonts w:ascii="Arial" w:hAnsi="Arial" w:cs="Arial"/>
          <w:lang w:val="eu-ES"/>
        </w:rPr>
        <w:t xml:space="preserve"> Konpromisoa hartzen duela Gobernu Kontseiluak onartutako Gipuzkoako Administrazioaren </w:t>
      </w:r>
      <w:r w:rsidR="000576B7" w:rsidRPr="0021461A">
        <w:rPr>
          <w:rFonts w:ascii="Arial" w:hAnsi="Arial" w:cs="Arial"/>
          <w:b/>
          <w:lang w:val="eu-ES"/>
        </w:rPr>
        <w:t>KONTRATAZIO PUBLIKOARI APLIKATU BEHARREKO JOKABIDE KODEA ETA ERAKUNDEAREN ZUZENTASUN ESPARRUA</w:t>
      </w:r>
      <w:r w:rsidR="000576B7" w:rsidRPr="0021461A">
        <w:rPr>
          <w:rFonts w:ascii="Arial" w:hAnsi="Arial" w:cs="Arial"/>
          <w:lang w:val="eu-ES"/>
        </w:rPr>
        <w:t xml:space="preserve"> oso-osorik betetzeko. Hona hemen helbidea</w:t>
      </w:r>
      <w:r w:rsidRPr="0021461A">
        <w:rPr>
          <w:rFonts w:ascii="Arial" w:hAnsi="Arial" w:cs="Arial"/>
          <w:lang w:val="eu-ES"/>
        </w:rPr>
        <w:t>:</w:t>
      </w:r>
    </w:p>
    <w:p w:rsidR="00147524" w:rsidRPr="0021461A" w:rsidRDefault="00ED1D92" w:rsidP="00911570">
      <w:pPr>
        <w:spacing w:after="60" w:line="240" w:lineRule="atLeast"/>
        <w:ind w:right="-1"/>
        <w:jc w:val="both"/>
        <w:rPr>
          <w:lang w:val="eu-ES"/>
        </w:rPr>
      </w:pPr>
      <w:hyperlink r:id="rId22" w:history="1">
        <w:r w:rsidR="00147524" w:rsidRPr="0021461A">
          <w:rPr>
            <w:rStyle w:val="Hipervnculo"/>
            <w:color w:val="auto"/>
            <w:lang w:val="eu-ES"/>
          </w:rPr>
          <w:t>https://www.gipuzkoa.eus/documents/20933/923643/Kontratazio_kodea-eu.pdf/5bbab274-c9cb-5b37-7e07-6f7fb1964ff6</w:t>
        </w:r>
      </w:hyperlink>
    </w:p>
    <w:p w:rsidR="00892145" w:rsidRPr="0021461A" w:rsidRDefault="00892145" w:rsidP="00892145">
      <w:pPr>
        <w:spacing w:after="60" w:line="240" w:lineRule="atLeast"/>
        <w:ind w:right="-1"/>
        <w:jc w:val="both"/>
        <w:rPr>
          <w:rFonts w:ascii="Arial" w:hAnsi="Arial" w:cs="Arial"/>
          <w:lang w:val="eu-ES"/>
        </w:rPr>
      </w:pPr>
      <w:r w:rsidRPr="0021461A">
        <w:rPr>
          <w:rFonts w:ascii="Arial" w:hAnsi="Arial" w:cs="Arial"/>
          <w:b/>
          <w:bCs/>
          <w:lang w:val="eu-ES"/>
        </w:rPr>
        <w:t xml:space="preserve">Bigarren: </w:t>
      </w:r>
      <w:r w:rsidRPr="0021461A">
        <w:rPr>
          <w:rFonts w:ascii="Arial" w:hAnsi="Arial" w:cs="Arial"/>
          <w:bCs/>
          <w:lang w:val="eu-ES"/>
        </w:rPr>
        <w:t>Hurrengoa jakitea:</w:t>
      </w:r>
    </w:p>
    <w:p w:rsidR="00892145" w:rsidRPr="0021461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21461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21461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21461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1461A">
        <w:rPr>
          <w:rFonts w:ascii="Arial" w:eastAsia="Arial" w:hAnsi="Arial" w:cs="Arial"/>
          <w:sz w:val="20"/>
          <w:szCs w:val="20"/>
          <w:lang w:val="eu-ES"/>
        </w:rPr>
        <w:t>a)</w:t>
      </w:r>
      <w:r w:rsidRPr="0021461A">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21461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1461A">
        <w:rPr>
          <w:rFonts w:ascii="Arial" w:eastAsia="Arial" w:hAnsi="Arial" w:cs="Arial"/>
          <w:sz w:val="20"/>
          <w:szCs w:val="20"/>
          <w:lang w:val="eu-ES"/>
        </w:rPr>
        <w:t>b)</w:t>
      </w:r>
      <w:r w:rsidRPr="0021461A">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legezko ordezkari </w:t>
      </w:r>
      <w:r w:rsidRPr="0021461A">
        <w:rPr>
          <w:rFonts w:ascii="Arial" w:eastAsia="Arial" w:hAnsi="Arial" w:cs="Arial"/>
          <w:sz w:val="20"/>
          <w:szCs w:val="20"/>
          <w:lang w:val="eu-ES"/>
        </w:rPr>
        <w:lastRenderedPageBreak/>
        <w:t>edo mandatariekin ere, edo haien bulego berekoa izatea edo haiekin elkartuta egotea aholkularitza, ordezkaritza edo mandataritzarako</w:t>
      </w:r>
    </w:p>
    <w:p w:rsidR="00892145" w:rsidRPr="0021461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1461A">
        <w:rPr>
          <w:rFonts w:ascii="Arial" w:eastAsia="Arial" w:hAnsi="Arial" w:cs="Arial"/>
          <w:sz w:val="20"/>
          <w:szCs w:val="20"/>
          <w:lang w:val="eu-ES"/>
        </w:rPr>
        <w:t>c)</w:t>
      </w:r>
      <w:r w:rsidRPr="0021461A">
        <w:rPr>
          <w:rFonts w:ascii="Arial" w:eastAsia="Arial" w:hAnsi="Arial" w:cs="Arial"/>
          <w:sz w:val="20"/>
          <w:szCs w:val="20"/>
          <w:lang w:val="eu-ES"/>
        </w:rPr>
        <w:tab/>
        <w:t>Aurreko atalean aipaturiko pertsonetakoren batekin adiskidetasun mina edo ikusiezin nabarmena izatea.</w:t>
      </w:r>
    </w:p>
    <w:p w:rsidR="00892145" w:rsidRPr="0021461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1461A">
        <w:rPr>
          <w:rFonts w:ascii="Arial" w:eastAsia="Arial" w:hAnsi="Arial" w:cs="Arial"/>
          <w:sz w:val="20"/>
          <w:szCs w:val="20"/>
          <w:lang w:val="eu-ES"/>
        </w:rPr>
        <w:t>d)</w:t>
      </w:r>
      <w:r w:rsidRPr="0021461A">
        <w:rPr>
          <w:rFonts w:ascii="Arial" w:eastAsia="Arial" w:hAnsi="Arial" w:cs="Arial"/>
          <w:sz w:val="20"/>
          <w:szCs w:val="20"/>
          <w:lang w:val="eu-ES"/>
        </w:rPr>
        <w:tab/>
        <w:t>Dagokion prozeduran aditu edo lekuko gisa parte hartua izatea.</w:t>
      </w:r>
    </w:p>
    <w:p w:rsidR="00892145" w:rsidRPr="0021461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21461A">
        <w:rPr>
          <w:rFonts w:ascii="Arial" w:eastAsia="Arial" w:hAnsi="Arial" w:cs="Arial"/>
          <w:sz w:val="20"/>
          <w:szCs w:val="20"/>
          <w:lang w:val="eu-ES"/>
        </w:rPr>
        <w:t>e)</w:t>
      </w:r>
      <w:r w:rsidRPr="0021461A">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21461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b/>
          <w:bCs/>
          <w:sz w:val="20"/>
          <w:szCs w:val="20"/>
          <w:lang w:val="eu-ES"/>
        </w:rPr>
        <w:t xml:space="preserve">Hirugarrena: </w:t>
      </w:r>
      <w:r w:rsidRPr="0021461A">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21461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b/>
          <w:bCs/>
          <w:sz w:val="20"/>
          <w:szCs w:val="20"/>
          <w:lang w:val="eu-ES"/>
        </w:rPr>
        <w:t xml:space="preserve">Laugarrena: </w:t>
      </w:r>
      <w:r w:rsidRPr="0021461A">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21461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21461A">
        <w:rPr>
          <w:rFonts w:ascii="Arial" w:eastAsia="Arial" w:hAnsi="Arial" w:cs="Arial"/>
          <w:b/>
          <w:bCs/>
          <w:sz w:val="20"/>
          <w:szCs w:val="20"/>
          <w:lang w:val="eu-ES"/>
        </w:rPr>
        <w:t xml:space="preserve">Bostgarrena: </w:t>
      </w:r>
      <w:r w:rsidRPr="0021461A">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21461A" w:rsidRDefault="008F2A0F" w:rsidP="00911570">
      <w:pPr>
        <w:spacing w:after="60" w:line="240" w:lineRule="atLeast"/>
        <w:ind w:right="-1"/>
        <w:jc w:val="both"/>
        <w:rPr>
          <w:rFonts w:ascii="Arial" w:hAnsi="Arial" w:cs="Arial"/>
          <w:lang w:val="eu-ES"/>
        </w:rPr>
      </w:pPr>
    </w:p>
    <w:p w:rsidR="008F2A0F" w:rsidRPr="0021461A" w:rsidRDefault="008F2A0F" w:rsidP="00424392">
      <w:pPr>
        <w:jc w:val="both"/>
        <w:rPr>
          <w:rFonts w:ascii="Arial" w:hAnsi="Arial" w:cs="Arial"/>
          <w:lang w:val="eu-ES"/>
        </w:rPr>
      </w:pPr>
      <w:r w:rsidRPr="0021461A">
        <w:rPr>
          <w:rFonts w:ascii="Arial" w:hAnsi="Arial" w:cs="Arial"/>
          <w:lang w:val="eu-ES"/>
        </w:rPr>
        <w:br w:type="page"/>
      </w:r>
    </w:p>
    <w:p w:rsidR="008F2A0F" w:rsidRPr="0021461A" w:rsidRDefault="008F2A0F" w:rsidP="00C42680">
      <w:pPr>
        <w:pStyle w:val="Ttulo1"/>
        <w:spacing w:line="240" w:lineRule="atLeast"/>
        <w:jc w:val="center"/>
        <w:rPr>
          <w:sz w:val="22"/>
          <w:szCs w:val="22"/>
          <w:lang w:val="eu-ES"/>
        </w:rPr>
      </w:pPr>
      <w:bookmarkStart w:id="198" w:name="_ANEXO_VIII.-_MODELO_1"/>
      <w:bookmarkStart w:id="199" w:name="Anx_7"/>
      <w:bookmarkStart w:id="200" w:name="_Toc241223053"/>
      <w:bookmarkEnd w:id="198"/>
      <w:r w:rsidRPr="0021461A">
        <w:rPr>
          <w:sz w:val="22"/>
          <w:szCs w:val="22"/>
          <w:lang w:val="eu-ES"/>
        </w:rPr>
        <w:lastRenderedPageBreak/>
        <w:t xml:space="preserve">VII. ERANSKINA.- </w:t>
      </w:r>
      <w:bookmarkEnd w:id="199"/>
      <w:r w:rsidRPr="0021461A">
        <w:rPr>
          <w:sz w:val="22"/>
          <w:szCs w:val="22"/>
          <w:lang w:val="eu-ES"/>
        </w:rPr>
        <w:t>KONFIDENTZIALTZAT JOTAKO DOKUMENTU ETA DATU AURKEZTUEI BURUZKO ADIERAZPEN OSAGARRIRAKO EREDUA</w:t>
      </w:r>
      <w:bookmarkEnd w:id="200"/>
    </w:p>
    <w:p w:rsidR="008F2A0F" w:rsidRPr="0021461A"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jc w:val="both"/>
        <w:rPr>
          <w:rFonts w:ascii="Arial" w:hAnsi="Arial" w:cs="Arial"/>
          <w:lang w:val="eu-ES"/>
        </w:rPr>
      </w:pPr>
    </w:p>
    <w:p w:rsidR="008F2A0F" w:rsidRPr="0021461A" w:rsidRDefault="008F2A0F" w:rsidP="00911570">
      <w:pPr>
        <w:pStyle w:val="Prrafodelista1"/>
        <w:spacing w:before="240" w:after="240" w:line="240" w:lineRule="atLeast"/>
        <w:ind w:left="0"/>
        <w:jc w:val="center"/>
        <w:rPr>
          <w:rFonts w:ascii="Arial" w:hAnsi="Arial" w:cs="Arial"/>
          <w:b/>
          <w:lang w:val="eu-ES"/>
        </w:rPr>
      </w:pPr>
      <w:r w:rsidRPr="0021461A">
        <w:rPr>
          <w:rFonts w:ascii="Arial" w:hAnsi="Arial" w:cs="Arial"/>
          <w:b/>
          <w:lang w:val="eu-ES"/>
        </w:rPr>
        <w:t>ADIERAZTEN DU</w:t>
      </w:r>
      <w:bookmarkEnd w:id="201"/>
      <w:bookmarkEnd w:id="202"/>
    </w:p>
    <w:p w:rsidR="008F2A0F" w:rsidRPr="0021461A"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21461A">
        <w:rPr>
          <w:rFonts w:ascii="Arial" w:hAnsi="Arial" w:cs="Arial"/>
          <w:lang w:val="eu-ES"/>
        </w:rPr>
        <w:t xml:space="preserve">Sekretu tekniko edo komertzialekiko lotura dela eta, konfidentzialtzat jotzen dituela ondoren aipatzen diren eskaintzako </w:t>
      </w:r>
      <w:r w:rsidRPr="0021461A">
        <w:rPr>
          <w:rFonts w:ascii="Arial" w:hAnsi="Arial" w:cs="Arial"/>
          <w:b/>
          <w:u w:val="single"/>
          <w:lang w:val="eu-ES"/>
        </w:rPr>
        <w:t>dokumentu, informazio eta alderdiak</w:t>
      </w:r>
      <w:r w:rsidRPr="0021461A">
        <w:rPr>
          <w:rFonts w:ascii="Arial" w:hAnsi="Arial" w:cs="Arial"/>
          <w:lang w:val="eu-ES"/>
        </w:rPr>
        <w:t xml:space="preserve">: </w:t>
      </w:r>
      <w:r w:rsidRPr="0021461A">
        <w:rPr>
          <w:rStyle w:val="Refdenotaalpie"/>
          <w:rFonts w:ascii="Arial" w:hAnsi="Arial" w:cs="Arial"/>
          <w:lang w:val="eu-ES"/>
        </w:rPr>
        <w:footnoteReference w:id="3"/>
      </w:r>
    </w:p>
    <w:p w:rsidR="008F2A0F" w:rsidRPr="0021461A" w:rsidRDefault="008F2A0F" w:rsidP="00F421BF">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21461A">
        <w:rPr>
          <w:rFonts w:ascii="Arial" w:hAnsi="Arial" w:cs="Arial"/>
          <w:szCs w:val="20"/>
          <w:lang w:val="eu-ES"/>
        </w:rPr>
        <w:t xml:space="preserve"> </w:t>
      </w:r>
    </w:p>
    <w:p w:rsidR="008F2A0F" w:rsidRPr="0021461A" w:rsidRDefault="008F2A0F" w:rsidP="00F421BF">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21461A">
        <w:rPr>
          <w:rFonts w:ascii="Arial" w:hAnsi="Arial" w:cs="Arial"/>
          <w:szCs w:val="20"/>
          <w:lang w:val="eu-ES"/>
        </w:rPr>
        <w:t xml:space="preserve"> </w:t>
      </w:r>
    </w:p>
    <w:p w:rsidR="008F2A0F" w:rsidRPr="0021461A" w:rsidRDefault="008F2A0F" w:rsidP="00F421BF">
      <w:pPr>
        <w:pStyle w:val="Prrafodelista"/>
        <w:numPr>
          <w:ilvl w:val="0"/>
          <w:numId w:val="20"/>
        </w:numPr>
        <w:tabs>
          <w:tab w:val="left" w:pos="0"/>
        </w:tabs>
        <w:spacing w:before="60" w:after="60" w:line="240" w:lineRule="atLeast"/>
        <w:ind w:left="782" w:hanging="357"/>
        <w:jc w:val="both"/>
        <w:rPr>
          <w:rFonts w:ascii="Arial" w:hAnsi="Arial" w:cs="Arial"/>
          <w:szCs w:val="20"/>
          <w:lang w:val="eu-ES"/>
        </w:rPr>
      </w:pPr>
      <w:r w:rsidRPr="0021461A">
        <w:rPr>
          <w:rFonts w:ascii="Arial" w:hAnsi="Arial" w:cs="Arial"/>
          <w:szCs w:val="20"/>
          <w:lang w:val="eu-ES"/>
        </w:rPr>
        <w:t xml:space="preserve"> </w:t>
      </w:r>
    </w:p>
    <w:p w:rsidR="008F2A0F" w:rsidRPr="0021461A" w:rsidRDefault="008F2A0F" w:rsidP="00911570">
      <w:pPr>
        <w:tabs>
          <w:tab w:val="left" w:pos="0"/>
        </w:tabs>
        <w:spacing w:after="60" w:line="240" w:lineRule="atLeast"/>
        <w:ind w:left="425"/>
        <w:contextualSpacing/>
        <w:rPr>
          <w:rFonts w:cs="Arial"/>
          <w:lang w:val="es-ES_tradnl"/>
        </w:rPr>
      </w:pPr>
      <w:r w:rsidRPr="0021461A">
        <w:rPr>
          <w:rFonts w:cs="Arial"/>
          <w:lang w:val="es-ES_tradnl"/>
        </w:rPr>
        <w:t>………………………..…</w:t>
      </w:r>
    </w:p>
    <w:p w:rsidR="008F2A0F" w:rsidRPr="0021461A" w:rsidRDefault="008F2A0F" w:rsidP="00911570">
      <w:pPr>
        <w:tabs>
          <w:tab w:val="left" w:pos="425"/>
        </w:tabs>
        <w:spacing w:before="240" w:after="120" w:line="240" w:lineRule="atLeast"/>
        <w:jc w:val="both"/>
        <w:rPr>
          <w:rFonts w:ascii="Arial" w:hAnsi="Arial" w:cs="Arial"/>
          <w:lang w:val="eu-ES"/>
        </w:rPr>
      </w:pPr>
      <w:r w:rsidRPr="0021461A">
        <w:rPr>
          <w:rFonts w:ascii="Arial" w:hAnsi="Arial" w:cs="Arial"/>
          <w:lang w:val="eu-ES"/>
        </w:rPr>
        <w:t>Datu horiek konfidentzialak dira arrazoi hauengatik:</w:t>
      </w:r>
    </w:p>
    <w:p w:rsidR="008F2A0F" w:rsidRPr="0021461A" w:rsidRDefault="008F2A0F" w:rsidP="00F421BF">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sidRPr="0021461A">
        <w:rPr>
          <w:rFonts w:ascii="Arial" w:hAnsi="Arial" w:cs="Arial"/>
          <w:szCs w:val="20"/>
          <w:lang w:val="es-ES_tradnl"/>
        </w:rPr>
        <w:t xml:space="preserve"> </w:t>
      </w:r>
    </w:p>
    <w:p w:rsidR="008F2A0F" w:rsidRPr="0021461A" w:rsidRDefault="008F2A0F" w:rsidP="00F421BF">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sidRPr="0021461A">
        <w:rPr>
          <w:rFonts w:ascii="Arial" w:hAnsi="Arial" w:cs="Arial"/>
          <w:szCs w:val="20"/>
          <w:lang w:val="es-ES_tradnl"/>
        </w:rPr>
        <w:t xml:space="preserve"> </w:t>
      </w:r>
    </w:p>
    <w:p w:rsidR="008F2A0F" w:rsidRPr="0021461A" w:rsidRDefault="008F2A0F" w:rsidP="00F421BF">
      <w:pPr>
        <w:pStyle w:val="Prrafodelista"/>
        <w:numPr>
          <w:ilvl w:val="0"/>
          <w:numId w:val="21"/>
        </w:numPr>
        <w:tabs>
          <w:tab w:val="left" w:pos="0"/>
        </w:tabs>
        <w:spacing w:before="60" w:after="60" w:line="240" w:lineRule="atLeast"/>
        <w:ind w:left="782" w:hanging="357"/>
        <w:jc w:val="both"/>
        <w:rPr>
          <w:rFonts w:ascii="Arial" w:hAnsi="Arial" w:cs="Arial"/>
          <w:szCs w:val="20"/>
          <w:lang w:val="es-ES_tradnl"/>
        </w:rPr>
      </w:pPr>
      <w:r w:rsidRPr="0021461A">
        <w:rPr>
          <w:rFonts w:ascii="Arial" w:hAnsi="Arial" w:cs="Arial"/>
          <w:szCs w:val="20"/>
          <w:lang w:val="es-ES_tradnl"/>
        </w:rPr>
        <w:t xml:space="preserve"> </w:t>
      </w:r>
    </w:p>
    <w:p w:rsidR="008F2A0F" w:rsidRPr="0021461A" w:rsidRDefault="008F2A0F" w:rsidP="00911570">
      <w:pPr>
        <w:tabs>
          <w:tab w:val="left" w:pos="0"/>
        </w:tabs>
        <w:spacing w:after="60" w:line="240" w:lineRule="atLeast"/>
        <w:ind w:left="425"/>
        <w:contextualSpacing/>
        <w:rPr>
          <w:rFonts w:cs="Arial"/>
          <w:lang w:val="es-ES_tradnl"/>
        </w:rPr>
      </w:pPr>
      <w:r w:rsidRPr="0021461A">
        <w:rPr>
          <w:rFonts w:cs="Arial"/>
          <w:lang w:val="es-ES_tradnl"/>
        </w:rPr>
        <w:t>………………………..…</w:t>
      </w:r>
    </w:p>
    <w:p w:rsidR="008F2A0F" w:rsidRPr="0021461A"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21461A" w:rsidRDefault="008F2A0F" w:rsidP="00D50709">
      <w:pPr>
        <w:pStyle w:val="Ttulo1"/>
        <w:spacing w:line="240" w:lineRule="atLeast"/>
        <w:jc w:val="center"/>
        <w:rPr>
          <w:sz w:val="22"/>
          <w:szCs w:val="22"/>
          <w:lang w:val="eu-ES"/>
        </w:rPr>
      </w:pPr>
      <w:r w:rsidRPr="0021461A">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241223054"/>
      <w:bookmarkEnd w:id="161"/>
      <w:bookmarkEnd w:id="162"/>
      <w:bookmarkEnd w:id="203"/>
      <w:bookmarkEnd w:id="204"/>
      <w:r w:rsidRPr="0021461A">
        <w:rPr>
          <w:sz w:val="22"/>
          <w:szCs w:val="22"/>
          <w:lang w:val="eu-ES"/>
        </w:rPr>
        <w:lastRenderedPageBreak/>
        <w:t>VIII. ERANSKINA. -</w:t>
      </w:r>
      <w:bookmarkEnd w:id="205"/>
      <w:r w:rsidRPr="0021461A">
        <w:rPr>
          <w:sz w:val="22"/>
          <w:szCs w:val="22"/>
          <w:lang w:val="eu-ES"/>
        </w:rPr>
        <w:t xml:space="preserve"> </w:t>
      </w:r>
      <w:bookmarkEnd w:id="206"/>
      <w:bookmarkEnd w:id="207"/>
      <w:r w:rsidRPr="0021461A">
        <w:rPr>
          <w:sz w:val="22"/>
          <w:szCs w:val="22"/>
          <w:lang w:val="eu-ES"/>
        </w:rPr>
        <w:t>ABAL EREDUA</w:t>
      </w:r>
      <w:bookmarkEnd w:id="208"/>
    </w:p>
    <w:p w:rsidR="008F2A0F" w:rsidRPr="0021461A"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21461A" w:rsidTr="00AE0EF0">
        <w:trPr>
          <w:trHeight w:hRule="exact" w:val="340"/>
        </w:trPr>
        <w:tc>
          <w:tcPr>
            <w:tcW w:w="8504" w:type="dxa"/>
            <w:gridSpan w:val="5"/>
            <w:tcBorders>
              <w:bottom w:val="single" w:sz="6" w:space="0" w:color="auto"/>
            </w:tcBorders>
          </w:tcPr>
          <w:p w:rsidR="008F2A0F" w:rsidRPr="0021461A" w:rsidRDefault="008F2A0F" w:rsidP="009C2734">
            <w:pPr>
              <w:spacing w:before="80" w:after="20"/>
              <w:rPr>
                <w:rFonts w:ascii="Arial" w:hAnsi="Arial" w:cs="Arial"/>
                <w:sz w:val="18"/>
                <w:lang w:val="eu-ES"/>
              </w:rPr>
            </w:pPr>
            <w:r w:rsidRPr="0021461A">
              <w:rPr>
                <w:rFonts w:ascii="Arial" w:hAnsi="Arial" w:cs="Arial"/>
                <w:b/>
                <w:bCs/>
                <w:position w:val="19"/>
                <w:sz w:val="18"/>
                <w:lang w:val="eu-ES"/>
              </w:rPr>
              <w:t>KREDITU ENTITATEAREN EDO ELKAR BERMATZEKO SOZIETATEAREN DATUAK</w:t>
            </w:r>
          </w:p>
        </w:tc>
      </w:tr>
      <w:tr w:rsidR="008F2A0F" w:rsidRPr="0021461A" w:rsidTr="00AE0EF0">
        <w:trPr>
          <w:trHeight w:val="463"/>
        </w:trPr>
        <w:tc>
          <w:tcPr>
            <w:tcW w:w="5617" w:type="dxa"/>
            <w:gridSpan w:val="3"/>
            <w:tcBorders>
              <w:top w:val="single" w:sz="6" w:space="0" w:color="auto"/>
            </w:tcBorders>
            <w:vAlign w:val="center"/>
          </w:tcPr>
          <w:p w:rsidR="008F2A0F" w:rsidRPr="0021461A" w:rsidRDefault="008F2A0F" w:rsidP="00AE0EF0">
            <w:pPr>
              <w:spacing w:after="80"/>
              <w:rPr>
                <w:rFonts w:ascii="Arial" w:hAnsi="Arial" w:cs="Arial"/>
                <w:sz w:val="18"/>
                <w:szCs w:val="18"/>
                <w:lang w:val="eu-ES"/>
              </w:rPr>
            </w:pPr>
            <w:r w:rsidRPr="0021461A">
              <w:rPr>
                <w:rFonts w:ascii="Arial" w:hAnsi="Arial" w:cs="Arial"/>
                <w:b/>
                <w:bCs/>
                <w:sz w:val="18"/>
                <w:szCs w:val="18"/>
                <w:lang w:val="eu-ES"/>
              </w:rPr>
              <w:t>Izen soziala</w:t>
            </w:r>
          </w:p>
          <w:p w:rsidR="008F2A0F" w:rsidRPr="0021461A" w:rsidRDefault="008F2A0F" w:rsidP="00162AB1">
            <w:pPr>
              <w:spacing w:after="40"/>
              <w:rPr>
                <w:rFonts w:ascii="Arial" w:hAnsi="Arial" w:cs="Arial"/>
                <w:lang w:val="eu-ES"/>
              </w:rPr>
            </w:pPr>
          </w:p>
        </w:tc>
        <w:tc>
          <w:tcPr>
            <w:tcW w:w="2887" w:type="dxa"/>
            <w:gridSpan w:val="2"/>
            <w:tcBorders>
              <w:top w:val="single" w:sz="6" w:space="0" w:color="auto"/>
            </w:tcBorders>
          </w:tcPr>
          <w:p w:rsidR="008F2A0F" w:rsidRPr="0021461A" w:rsidRDefault="008F2A0F" w:rsidP="00AE0EF0">
            <w:pPr>
              <w:spacing w:after="80"/>
              <w:rPr>
                <w:rFonts w:ascii="Arial" w:hAnsi="Arial" w:cs="Arial"/>
                <w:b/>
                <w:bCs/>
                <w:sz w:val="18"/>
                <w:szCs w:val="18"/>
                <w:lang w:val="eu-ES"/>
              </w:rPr>
            </w:pPr>
            <w:r w:rsidRPr="0021461A">
              <w:rPr>
                <w:rFonts w:ascii="Arial" w:hAnsi="Arial" w:cs="Arial"/>
                <w:b/>
                <w:bCs/>
                <w:sz w:val="18"/>
                <w:szCs w:val="18"/>
                <w:lang w:val="eu-ES"/>
              </w:rPr>
              <w:t>IFZ</w:t>
            </w:r>
          </w:p>
          <w:p w:rsidR="008F2A0F" w:rsidRPr="0021461A" w:rsidRDefault="008F2A0F" w:rsidP="00162AB1">
            <w:pPr>
              <w:spacing w:after="40"/>
              <w:ind w:left="45"/>
              <w:rPr>
                <w:rFonts w:ascii="Arial" w:hAnsi="Arial" w:cs="Arial"/>
                <w:lang w:val="eu-ES"/>
              </w:rPr>
            </w:pPr>
          </w:p>
        </w:tc>
      </w:tr>
      <w:tr w:rsidR="008F2A0F" w:rsidRPr="0021461A" w:rsidTr="00AE0EF0">
        <w:trPr>
          <w:trHeight w:hRule="exact" w:val="284"/>
        </w:trPr>
        <w:tc>
          <w:tcPr>
            <w:tcW w:w="8504" w:type="dxa"/>
            <w:gridSpan w:val="5"/>
            <w:vAlign w:val="center"/>
          </w:tcPr>
          <w:p w:rsidR="008F2A0F" w:rsidRPr="0021461A" w:rsidRDefault="008F2A0F" w:rsidP="009C2734">
            <w:pPr>
              <w:rPr>
                <w:rFonts w:ascii="Arial" w:hAnsi="Arial" w:cs="Arial"/>
                <w:b/>
                <w:bCs/>
                <w:sz w:val="18"/>
                <w:lang w:val="eu-ES"/>
              </w:rPr>
            </w:pPr>
            <w:r w:rsidRPr="0021461A">
              <w:rPr>
                <w:rFonts w:ascii="Arial" w:hAnsi="Arial" w:cs="Arial"/>
                <w:b/>
                <w:bCs/>
                <w:sz w:val="18"/>
                <w:lang w:val="eu-ES"/>
              </w:rPr>
              <w:t>Jakinarazpen eta errekerimenduetarako helbidea:</w:t>
            </w:r>
          </w:p>
        </w:tc>
      </w:tr>
      <w:tr w:rsidR="008F2A0F" w:rsidRPr="0021461A" w:rsidTr="00AE0EF0">
        <w:trPr>
          <w:trHeight w:val="567"/>
        </w:trPr>
        <w:tc>
          <w:tcPr>
            <w:tcW w:w="4876" w:type="dxa"/>
            <w:gridSpan w:val="2"/>
          </w:tcPr>
          <w:p w:rsidR="008F2A0F" w:rsidRPr="0021461A" w:rsidRDefault="008F2A0F" w:rsidP="00AE0EF0">
            <w:pPr>
              <w:spacing w:after="40"/>
              <w:rPr>
                <w:rFonts w:ascii="Arial" w:hAnsi="Arial" w:cs="Arial"/>
                <w:sz w:val="18"/>
                <w:lang w:val="eu-ES"/>
              </w:rPr>
            </w:pPr>
            <w:r w:rsidRPr="0021461A">
              <w:rPr>
                <w:rFonts w:ascii="Arial" w:hAnsi="Arial" w:cs="Arial"/>
                <w:b/>
                <w:bCs/>
                <w:sz w:val="18"/>
                <w:lang w:val="eu-ES"/>
              </w:rPr>
              <w:t xml:space="preserve">Kalea, plaza, hiribidea… </w:t>
            </w:r>
          </w:p>
          <w:p w:rsidR="008F2A0F" w:rsidRPr="0021461A" w:rsidRDefault="008F2A0F" w:rsidP="00162AB1">
            <w:pPr>
              <w:spacing w:after="40"/>
              <w:ind w:left="45"/>
              <w:rPr>
                <w:rFonts w:ascii="Arial" w:hAnsi="Arial" w:cs="Arial"/>
                <w:lang w:val="eu-ES"/>
              </w:rPr>
            </w:pPr>
          </w:p>
        </w:tc>
        <w:tc>
          <w:tcPr>
            <w:tcW w:w="741" w:type="dxa"/>
          </w:tcPr>
          <w:p w:rsidR="008F2A0F" w:rsidRPr="0021461A" w:rsidRDefault="008F2A0F" w:rsidP="00AE0EF0">
            <w:pPr>
              <w:spacing w:after="40"/>
              <w:rPr>
                <w:rFonts w:ascii="Arial" w:hAnsi="Arial" w:cs="Arial"/>
                <w:b/>
                <w:bCs/>
                <w:sz w:val="18"/>
                <w:lang w:val="eu-ES"/>
              </w:rPr>
            </w:pPr>
            <w:r w:rsidRPr="0021461A">
              <w:rPr>
                <w:rFonts w:ascii="Arial" w:hAnsi="Arial" w:cs="Arial"/>
                <w:b/>
                <w:bCs/>
                <w:sz w:val="18"/>
                <w:lang w:val="eu-ES"/>
              </w:rPr>
              <w:t>Zk.</w:t>
            </w:r>
          </w:p>
          <w:p w:rsidR="008F2A0F" w:rsidRPr="0021461A" w:rsidRDefault="008F2A0F" w:rsidP="00162AB1">
            <w:pPr>
              <w:spacing w:after="40"/>
              <w:ind w:left="45"/>
              <w:rPr>
                <w:rFonts w:ascii="Arial" w:hAnsi="Arial" w:cs="Arial"/>
                <w:bCs/>
                <w:sz w:val="18"/>
                <w:lang w:val="eu-ES"/>
              </w:rPr>
            </w:pPr>
          </w:p>
        </w:tc>
        <w:tc>
          <w:tcPr>
            <w:tcW w:w="1482" w:type="dxa"/>
          </w:tcPr>
          <w:p w:rsidR="008F2A0F" w:rsidRPr="0021461A" w:rsidRDefault="008F2A0F" w:rsidP="00AE0EF0">
            <w:pPr>
              <w:spacing w:after="40"/>
              <w:rPr>
                <w:rFonts w:ascii="Arial" w:hAnsi="Arial" w:cs="Arial"/>
                <w:b/>
                <w:bCs/>
                <w:sz w:val="18"/>
                <w:lang w:val="eu-ES"/>
              </w:rPr>
            </w:pPr>
            <w:r w:rsidRPr="0021461A">
              <w:rPr>
                <w:rFonts w:ascii="Arial" w:hAnsi="Arial" w:cs="Arial"/>
                <w:b/>
                <w:bCs/>
                <w:sz w:val="18"/>
                <w:lang w:val="eu-ES"/>
              </w:rPr>
              <w:t>Solairua</w:t>
            </w:r>
          </w:p>
          <w:p w:rsidR="008F2A0F" w:rsidRPr="0021461A" w:rsidRDefault="008F2A0F" w:rsidP="00162AB1">
            <w:pPr>
              <w:spacing w:after="40"/>
              <w:ind w:left="74"/>
              <w:rPr>
                <w:rFonts w:ascii="Arial" w:hAnsi="Arial" w:cs="Arial"/>
                <w:bCs/>
                <w:sz w:val="18"/>
                <w:lang w:val="eu-ES"/>
              </w:rPr>
            </w:pPr>
          </w:p>
        </w:tc>
        <w:tc>
          <w:tcPr>
            <w:tcW w:w="1405" w:type="dxa"/>
          </w:tcPr>
          <w:p w:rsidR="008F2A0F" w:rsidRPr="0021461A" w:rsidRDefault="008F2A0F" w:rsidP="00AE0EF0">
            <w:pPr>
              <w:spacing w:after="40"/>
              <w:rPr>
                <w:rFonts w:ascii="Arial" w:hAnsi="Arial" w:cs="Arial"/>
                <w:sz w:val="18"/>
                <w:lang w:val="eu-ES"/>
              </w:rPr>
            </w:pPr>
            <w:r w:rsidRPr="0021461A">
              <w:rPr>
                <w:rFonts w:ascii="Arial" w:hAnsi="Arial" w:cs="Arial"/>
                <w:b/>
                <w:bCs/>
                <w:sz w:val="18"/>
                <w:lang w:val="eu-ES"/>
              </w:rPr>
              <w:t>Eskua</w:t>
            </w:r>
          </w:p>
          <w:p w:rsidR="008F2A0F" w:rsidRPr="0021461A" w:rsidRDefault="008F2A0F" w:rsidP="00162AB1">
            <w:pPr>
              <w:spacing w:after="40"/>
              <w:ind w:left="45"/>
              <w:rPr>
                <w:rFonts w:ascii="Arial" w:hAnsi="Arial" w:cs="Arial"/>
                <w:sz w:val="18"/>
                <w:lang w:val="eu-ES"/>
              </w:rPr>
            </w:pPr>
          </w:p>
        </w:tc>
      </w:tr>
      <w:tr w:rsidR="008F2A0F" w:rsidRPr="0021461A" w:rsidTr="00D50709">
        <w:trPr>
          <w:trHeight w:val="522"/>
        </w:trPr>
        <w:tc>
          <w:tcPr>
            <w:tcW w:w="3999" w:type="dxa"/>
          </w:tcPr>
          <w:p w:rsidR="008F2A0F" w:rsidRPr="0021461A" w:rsidRDefault="008F2A0F" w:rsidP="00AE0EF0">
            <w:pPr>
              <w:spacing w:after="80"/>
              <w:rPr>
                <w:rFonts w:ascii="Arial" w:hAnsi="Arial" w:cs="Arial"/>
                <w:sz w:val="18"/>
                <w:lang w:val="eu-ES"/>
              </w:rPr>
            </w:pPr>
            <w:r w:rsidRPr="0021461A">
              <w:rPr>
                <w:rFonts w:ascii="Arial" w:hAnsi="Arial" w:cs="Arial"/>
                <w:b/>
                <w:bCs/>
                <w:sz w:val="18"/>
                <w:lang w:val="eu-ES"/>
              </w:rPr>
              <w:t>Udalerria</w:t>
            </w:r>
          </w:p>
          <w:p w:rsidR="008F2A0F" w:rsidRPr="0021461A" w:rsidRDefault="008F2A0F" w:rsidP="00162AB1">
            <w:pPr>
              <w:ind w:left="57"/>
              <w:rPr>
                <w:rFonts w:ascii="Arial" w:hAnsi="Arial" w:cs="Arial"/>
                <w:sz w:val="18"/>
                <w:lang w:val="eu-ES"/>
              </w:rPr>
            </w:pPr>
          </w:p>
        </w:tc>
        <w:tc>
          <w:tcPr>
            <w:tcW w:w="1618" w:type="dxa"/>
            <w:gridSpan w:val="2"/>
          </w:tcPr>
          <w:p w:rsidR="008F2A0F" w:rsidRPr="0021461A" w:rsidRDefault="008F2A0F" w:rsidP="00AE0EF0">
            <w:pPr>
              <w:spacing w:after="80"/>
              <w:rPr>
                <w:rFonts w:ascii="Arial" w:hAnsi="Arial" w:cs="Arial"/>
                <w:sz w:val="18"/>
                <w:lang w:val="eu-ES"/>
              </w:rPr>
            </w:pPr>
            <w:r w:rsidRPr="0021461A">
              <w:rPr>
                <w:rFonts w:ascii="Arial" w:hAnsi="Arial" w:cs="Arial"/>
                <w:b/>
                <w:bCs/>
                <w:sz w:val="18"/>
                <w:lang w:val="eu-ES"/>
              </w:rPr>
              <w:t>P.K.</w:t>
            </w:r>
          </w:p>
          <w:p w:rsidR="008F2A0F" w:rsidRPr="0021461A" w:rsidRDefault="008F2A0F" w:rsidP="00162AB1">
            <w:pPr>
              <w:ind w:left="45"/>
              <w:rPr>
                <w:rFonts w:ascii="Arial" w:hAnsi="Arial" w:cs="Arial"/>
                <w:sz w:val="18"/>
                <w:lang w:val="eu-ES"/>
              </w:rPr>
            </w:pPr>
          </w:p>
        </w:tc>
        <w:tc>
          <w:tcPr>
            <w:tcW w:w="2887" w:type="dxa"/>
            <w:gridSpan w:val="2"/>
          </w:tcPr>
          <w:p w:rsidR="008F2A0F" w:rsidRPr="0021461A" w:rsidRDefault="008F2A0F" w:rsidP="00AE0EF0">
            <w:pPr>
              <w:spacing w:after="80"/>
              <w:rPr>
                <w:rFonts w:ascii="Arial" w:hAnsi="Arial" w:cs="Arial"/>
                <w:sz w:val="18"/>
                <w:lang w:val="eu-ES"/>
              </w:rPr>
            </w:pPr>
            <w:r w:rsidRPr="0021461A">
              <w:rPr>
                <w:rFonts w:ascii="Arial" w:hAnsi="Arial" w:cs="Arial"/>
                <w:b/>
                <w:bCs/>
                <w:sz w:val="18"/>
                <w:lang w:val="eu-ES"/>
              </w:rPr>
              <w:t>Probintzia</w:t>
            </w:r>
          </w:p>
          <w:p w:rsidR="008F2A0F" w:rsidRPr="0021461A" w:rsidRDefault="008F2A0F" w:rsidP="00162AB1">
            <w:pPr>
              <w:ind w:left="45"/>
              <w:rPr>
                <w:rFonts w:ascii="Arial" w:hAnsi="Arial" w:cs="Arial"/>
                <w:sz w:val="18"/>
                <w:lang w:val="eu-ES"/>
              </w:rPr>
            </w:pPr>
          </w:p>
        </w:tc>
      </w:tr>
      <w:tr w:rsidR="008F2A0F" w:rsidRPr="0021461A" w:rsidTr="00AE0EF0">
        <w:trPr>
          <w:trHeight w:hRule="exact" w:val="340"/>
        </w:trPr>
        <w:tc>
          <w:tcPr>
            <w:tcW w:w="8504" w:type="dxa"/>
            <w:gridSpan w:val="5"/>
            <w:tcBorders>
              <w:bottom w:val="single" w:sz="6" w:space="0" w:color="auto"/>
            </w:tcBorders>
          </w:tcPr>
          <w:p w:rsidR="008F2A0F" w:rsidRPr="0021461A" w:rsidRDefault="008F2A0F" w:rsidP="009C2734">
            <w:pPr>
              <w:spacing w:before="80" w:after="20"/>
              <w:rPr>
                <w:rFonts w:ascii="Arial" w:hAnsi="Arial" w:cs="Arial"/>
                <w:sz w:val="18"/>
                <w:lang w:val="eu-ES"/>
              </w:rPr>
            </w:pPr>
            <w:r w:rsidRPr="0021461A">
              <w:rPr>
                <w:rFonts w:ascii="Arial" w:hAnsi="Arial" w:cs="Arial"/>
                <w:b/>
                <w:bCs/>
                <w:position w:val="19"/>
                <w:sz w:val="18"/>
                <w:lang w:val="eu-ES"/>
              </w:rPr>
              <w:t>AHALDUNA(K)</w:t>
            </w:r>
          </w:p>
        </w:tc>
      </w:tr>
      <w:tr w:rsidR="008F2A0F" w:rsidRPr="0021461A" w:rsidTr="00AE0EF0">
        <w:trPr>
          <w:trHeight w:hRule="exact" w:val="284"/>
        </w:trPr>
        <w:tc>
          <w:tcPr>
            <w:tcW w:w="5617" w:type="dxa"/>
            <w:gridSpan w:val="3"/>
            <w:tcBorders>
              <w:top w:val="single" w:sz="6" w:space="0" w:color="auto"/>
            </w:tcBorders>
            <w:vAlign w:val="center"/>
          </w:tcPr>
          <w:p w:rsidR="008F2A0F" w:rsidRPr="0021461A" w:rsidRDefault="008F2A0F" w:rsidP="009C2734">
            <w:pPr>
              <w:rPr>
                <w:rFonts w:ascii="Arial" w:hAnsi="Arial" w:cs="Arial"/>
                <w:sz w:val="18"/>
                <w:szCs w:val="18"/>
                <w:lang w:val="eu-ES"/>
              </w:rPr>
            </w:pPr>
            <w:r w:rsidRPr="0021461A">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21461A" w:rsidRDefault="008F2A0F" w:rsidP="009C2734">
            <w:pPr>
              <w:rPr>
                <w:rFonts w:ascii="Arial" w:hAnsi="Arial" w:cs="Arial"/>
                <w:sz w:val="18"/>
                <w:lang w:val="eu-ES"/>
              </w:rPr>
            </w:pPr>
            <w:r w:rsidRPr="0021461A">
              <w:rPr>
                <w:rFonts w:ascii="Arial" w:hAnsi="Arial" w:cs="Arial"/>
                <w:b/>
                <w:bCs/>
                <w:sz w:val="18"/>
                <w:szCs w:val="18"/>
                <w:lang w:val="eu-ES"/>
              </w:rPr>
              <w:t>IFZ</w:t>
            </w:r>
          </w:p>
        </w:tc>
      </w:tr>
      <w:tr w:rsidR="008F2A0F" w:rsidRPr="0021461A" w:rsidTr="00162AB1">
        <w:trPr>
          <w:trHeight w:val="463"/>
        </w:trPr>
        <w:tc>
          <w:tcPr>
            <w:tcW w:w="5617" w:type="dxa"/>
            <w:gridSpan w:val="3"/>
            <w:vAlign w:val="center"/>
          </w:tcPr>
          <w:p w:rsidR="008F2A0F" w:rsidRPr="0021461A" w:rsidRDefault="008F2A0F" w:rsidP="00162AB1">
            <w:pPr>
              <w:spacing w:after="80"/>
              <w:rPr>
                <w:rFonts w:ascii="Arial" w:hAnsi="Arial" w:cs="Arial"/>
                <w:bCs/>
                <w:sz w:val="18"/>
                <w:szCs w:val="18"/>
                <w:lang w:val="eu-ES"/>
              </w:rPr>
            </w:pPr>
          </w:p>
        </w:tc>
        <w:tc>
          <w:tcPr>
            <w:tcW w:w="2887" w:type="dxa"/>
            <w:gridSpan w:val="2"/>
            <w:vAlign w:val="center"/>
          </w:tcPr>
          <w:p w:rsidR="008F2A0F" w:rsidRPr="0021461A" w:rsidRDefault="008F2A0F" w:rsidP="00162AB1">
            <w:pPr>
              <w:spacing w:after="80"/>
              <w:rPr>
                <w:rFonts w:ascii="Arial" w:hAnsi="Arial" w:cs="Arial"/>
                <w:bCs/>
                <w:sz w:val="18"/>
                <w:szCs w:val="18"/>
                <w:lang w:val="eu-ES"/>
              </w:rPr>
            </w:pPr>
          </w:p>
        </w:tc>
      </w:tr>
      <w:tr w:rsidR="008F2A0F" w:rsidRPr="0021461A" w:rsidTr="00DD1FA4">
        <w:trPr>
          <w:trHeight w:val="199"/>
        </w:trPr>
        <w:tc>
          <w:tcPr>
            <w:tcW w:w="5617" w:type="dxa"/>
            <w:gridSpan w:val="3"/>
            <w:vAlign w:val="center"/>
          </w:tcPr>
          <w:p w:rsidR="008F2A0F" w:rsidRPr="0021461A" w:rsidRDefault="008F2A0F" w:rsidP="00162AB1">
            <w:pPr>
              <w:spacing w:after="80"/>
              <w:rPr>
                <w:rFonts w:ascii="Arial" w:hAnsi="Arial" w:cs="Arial"/>
                <w:bCs/>
                <w:sz w:val="18"/>
                <w:szCs w:val="18"/>
                <w:lang w:val="eu-ES"/>
              </w:rPr>
            </w:pPr>
          </w:p>
        </w:tc>
        <w:tc>
          <w:tcPr>
            <w:tcW w:w="2887" w:type="dxa"/>
            <w:gridSpan w:val="2"/>
            <w:vAlign w:val="center"/>
          </w:tcPr>
          <w:p w:rsidR="008F2A0F" w:rsidRPr="0021461A" w:rsidRDefault="008F2A0F" w:rsidP="00162AB1">
            <w:pPr>
              <w:spacing w:after="80"/>
              <w:rPr>
                <w:rFonts w:ascii="Arial" w:hAnsi="Arial" w:cs="Arial"/>
                <w:bCs/>
                <w:sz w:val="18"/>
                <w:szCs w:val="18"/>
                <w:lang w:val="eu-ES"/>
              </w:rPr>
            </w:pPr>
          </w:p>
        </w:tc>
      </w:tr>
    </w:tbl>
    <w:p w:rsidR="008F2A0F" w:rsidRPr="0021461A"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21461A">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21461A" w:rsidTr="000B4A42">
        <w:trPr>
          <w:trHeight w:hRule="exact" w:val="340"/>
        </w:trPr>
        <w:tc>
          <w:tcPr>
            <w:tcW w:w="8504" w:type="dxa"/>
            <w:gridSpan w:val="4"/>
            <w:tcBorders>
              <w:bottom w:val="single" w:sz="6" w:space="0" w:color="auto"/>
            </w:tcBorders>
          </w:tcPr>
          <w:p w:rsidR="008F2A0F" w:rsidRPr="0021461A" w:rsidRDefault="008F2A0F" w:rsidP="009C2734">
            <w:pPr>
              <w:spacing w:before="80" w:after="20"/>
              <w:rPr>
                <w:rFonts w:ascii="Arial" w:hAnsi="Arial" w:cs="Arial"/>
                <w:b/>
                <w:bCs/>
                <w:position w:val="19"/>
                <w:sz w:val="18"/>
                <w:lang w:val="eu-ES"/>
              </w:rPr>
            </w:pPr>
            <w:r w:rsidRPr="0021461A">
              <w:rPr>
                <w:rFonts w:ascii="Arial" w:hAnsi="Arial" w:cs="Arial"/>
                <w:b/>
                <w:bCs/>
                <w:position w:val="19"/>
                <w:sz w:val="18"/>
                <w:lang w:val="eu-ES"/>
              </w:rPr>
              <w:t>PERTSONA EDO ENTITATE ABALATUAREN DATUAK</w:t>
            </w:r>
          </w:p>
        </w:tc>
      </w:tr>
      <w:tr w:rsidR="008F2A0F" w:rsidRPr="0021461A" w:rsidTr="00162AB1">
        <w:trPr>
          <w:trHeight w:hRule="exact" w:val="255"/>
        </w:trPr>
        <w:tc>
          <w:tcPr>
            <w:tcW w:w="5617" w:type="dxa"/>
            <w:gridSpan w:val="3"/>
            <w:tcBorders>
              <w:top w:val="single" w:sz="6" w:space="0" w:color="auto"/>
            </w:tcBorders>
          </w:tcPr>
          <w:p w:rsidR="008F2A0F" w:rsidRPr="0021461A" w:rsidRDefault="008F2A0F" w:rsidP="001170F2">
            <w:pPr>
              <w:rPr>
                <w:rFonts w:ascii="Arial" w:hAnsi="Arial" w:cs="Arial"/>
                <w:sz w:val="18"/>
                <w:szCs w:val="18"/>
                <w:lang w:val="eu-ES"/>
              </w:rPr>
            </w:pPr>
            <w:r w:rsidRPr="0021461A">
              <w:rPr>
                <w:rFonts w:ascii="Arial" w:hAnsi="Arial" w:cs="Arial"/>
                <w:b/>
                <w:bCs/>
                <w:sz w:val="18"/>
                <w:szCs w:val="18"/>
                <w:lang w:val="eu-ES"/>
              </w:rPr>
              <w:t>Izen-abizenak / Sozietate izena</w:t>
            </w:r>
          </w:p>
        </w:tc>
        <w:tc>
          <w:tcPr>
            <w:tcW w:w="2887" w:type="dxa"/>
            <w:tcBorders>
              <w:top w:val="single" w:sz="6" w:space="0" w:color="auto"/>
            </w:tcBorders>
          </w:tcPr>
          <w:p w:rsidR="008F2A0F" w:rsidRPr="0021461A" w:rsidRDefault="008F2A0F" w:rsidP="000B4A42">
            <w:pPr>
              <w:rPr>
                <w:rFonts w:ascii="Arial" w:hAnsi="Arial" w:cs="Arial"/>
                <w:b/>
                <w:bCs/>
                <w:sz w:val="18"/>
                <w:szCs w:val="18"/>
                <w:lang w:val="eu-ES"/>
              </w:rPr>
            </w:pPr>
            <w:r w:rsidRPr="0021461A">
              <w:rPr>
                <w:rFonts w:ascii="Arial" w:hAnsi="Arial" w:cs="Arial"/>
                <w:b/>
                <w:bCs/>
                <w:sz w:val="18"/>
                <w:szCs w:val="18"/>
                <w:lang w:val="eu-ES"/>
              </w:rPr>
              <w:t>IFK / NAN</w:t>
            </w:r>
          </w:p>
        </w:tc>
      </w:tr>
      <w:tr w:rsidR="008F2A0F" w:rsidRPr="0021461A" w:rsidTr="00162AB1">
        <w:trPr>
          <w:trHeight w:val="340"/>
        </w:trPr>
        <w:tc>
          <w:tcPr>
            <w:tcW w:w="5617" w:type="dxa"/>
            <w:gridSpan w:val="3"/>
            <w:vAlign w:val="center"/>
          </w:tcPr>
          <w:p w:rsidR="008F2A0F" w:rsidRPr="0021461A" w:rsidRDefault="008F2A0F" w:rsidP="00162AB1">
            <w:pPr>
              <w:rPr>
                <w:rFonts w:ascii="Arial" w:hAnsi="Arial" w:cs="Arial"/>
                <w:lang w:val="eu-ES"/>
              </w:rPr>
            </w:pPr>
          </w:p>
        </w:tc>
        <w:tc>
          <w:tcPr>
            <w:tcW w:w="2887" w:type="dxa"/>
            <w:vAlign w:val="center"/>
          </w:tcPr>
          <w:p w:rsidR="008F2A0F" w:rsidRPr="0021461A" w:rsidRDefault="008F2A0F" w:rsidP="00162AB1">
            <w:pPr>
              <w:rPr>
                <w:rFonts w:ascii="Arial" w:hAnsi="Arial" w:cs="Arial"/>
                <w:lang w:val="eu-ES"/>
              </w:rPr>
            </w:pPr>
          </w:p>
        </w:tc>
      </w:tr>
      <w:tr w:rsidR="008F2A0F" w:rsidRPr="0021461A" w:rsidTr="00162AB1">
        <w:trPr>
          <w:trHeight w:hRule="exact" w:val="255"/>
        </w:trPr>
        <w:tc>
          <w:tcPr>
            <w:tcW w:w="1560" w:type="dxa"/>
            <w:vMerge w:val="restart"/>
            <w:tcBorders>
              <w:right w:val="single" w:sz="6" w:space="0" w:color="auto"/>
            </w:tcBorders>
            <w:vAlign w:val="center"/>
          </w:tcPr>
          <w:p w:rsidR="008F2A0F" w:rsidRPr="0021461A" w:rsidRDefault="008F2A0F" w:rsidP="009C2734">
            <w:pPr>
              <w:rPr>
                <w:rFonts w:ascii="Arial" w:hAnsi="Arial" w:cs="Arial"/>
                <w:b/>
                <w:bCs/>
                <w:sz w:val="18"/>
                <w:szCs w:val="18"/>
                <w:lang w:val="eu-ES"/>
              </w:rPr>
            </w:pPr>
            <w:r w:rsidRPr="0021461A">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21461A"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21461A" w:rsidRDefault="008F2A0F" w:rsidP="009B08C5">
            <w:pPr>
              <w:ind w:left="45"/>
              <w:rPr>
                <w:rFonts w:ascii="Arial" w:hAnsi="Arial" w:cs="Arial"/>
                <w:bCs/>
                <w:sz w:val="18"/>
                <w:szCs w:val="18"/>
                <w:lang w:val="eu-ES"/>
              </w:rPr>
            </w:pPr>
            <w:r w:rsidRPr="0021461A">
              <w:rPr>
                <w:rFonts w:ascii="Arial" w:hAnsi="Arial" w:cs="Arial"/>
                <w:b/>
                <w:bCs/>
                <w:sz w:val="18"/>
                <w:szCs w:val="18"/>
                <w:lang w:val="eu-ES"/>
              </w:rPr>
              <w:t xml:space="preserve">Behin-behinekoa </w:t>
            </w:r>
            <w:r w:rsidRPr="0021461A">
              <w:rPr>
                <w:rFonts w:ascii="Arial" w:hAnsi="Arial" w:cs="Arial"/>
                <w:bCs/>
                <w:sz w:val="16"/>
                <w:szCs w:val="16"/>
                <w:lang w:val="eu-ES"/>
              </w:rPr>
              <w:t>(SPKLren</w:t>
            </w:r>
            <w:r w:rsidRPr="0021461A">
              <w:rPr>
                <w:rFonts w:ascii="Arial" w:hAnsi="Arial" w:cs="Arial"/>
                <w:bCs/>
                <w:sz w:val="18"/>
                <w:szCs w:val="16"/>
                <w:lang w:val="eu-ES"/>
              </w:rPr>
              <w:t xml:space="preserve"> </w:t>
            </w:r>
            <w:r w:rsidRPr="0021461A">
              <w:rPr>
                <w:rFonts w:ascii="Arial" w:hAnsi="Arial" w:cs="Arial"/>
                <w:bCs/>
                <w:sz w:val="16"/>
                <w:szCs w:val="16"/>
                <w:lang w:val="eu-ES"/>
              </w:rPr>
              <w:t>106. artikulua)</w:t>
            </w:r>
          </w:p>
        </w:tc>
      </w:tr>
      <w:tr w:rsidR="008F2A0F" w:rsidRPr="0021461A" w:rsidTr="00162AB1">
        <w:trPr>
          <w:trHeight w:hRule="exact" w:val="255"/>
        </w:trPr>
        <w:tc>
          <w:tcPr>
            <w:tcW w:w="1560" w:type="dxa"/>
            <w:vMerge/>
            <w:tcBorders>
              <w:right w:val="single" w:sz="6" w:space="0" w:color="auto"/>
            </w:tcBorders>
          </w:tcPr>
          <w:p w:rsidR="008F2A0F" w:rsidRPr="0021461A" w:rsidRDefault="008F2A0F" w:rsidP="00162AB1">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21461A"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21461A" w:rsidRDefault="008F2A0F" w:rsidP="009B08C5">
            <w:pPr>
              <w:ind w:left="45"/>
              <w:rPr>
                <w:rFonts w:ascii="Arial" w:hAnsi="Arial" w:cs="Arial"/>
                <w:b/>
                <w:bCs/>
                <w:sz w:val="18"/>
                <w:szCs w:val="18"/>
                <w:lang w:val="eu-ES"/>
              </w:rPr>
            </w:pPr>
            <w:r w:rsidRPr="0021461A">
              <w:rPr>
                <w:rFonts w:ascii="Arial" w:hAnsi="Arial" w:cs="Arial"/>
                <w:b/>
                <w:bCs/>
                <w:sz w:val="18"/>
                <w:szCs w:val="18"/>
                <w:lang w:val="eu-ES"/>
              </w:rPr>
              <w:t xml:space="preserve">Behin betikoa </w:t>
            </w:r>
            <w:r w:rsidRPr="0021461A">
              <w:rPr>
                <w:rFonts w:ascii="Arial" w:hAnsi="Arial" w:cs="Arial"/>
                <w:bCs/>
                <w:sz w:val="16"/>
                <w:szCs w:val="16"/>
                <w:lang w:val="eu-ES"/>
              </w:rPr>
              <w:t>(SPKLren</w:t>
            </w:r>
            <w:r w:rsidRPr="0021461A">
              <w:rPr>
                <w:rFonts w:ascii="Arial" w:hAnsi="Arial" w:cs="Arial"/>
                <w:bCs/>
                <w:sz w:val="18"/>
                <w:szCs w:val="16"/>
                <w:lang w:val="eu-ES"/>
              </w:rPr>
              <w:t xml:space="preserve"> </w:t>
            </w:r>
            <w:r w:rsidRPr="0021461A">
              <w:rPr>
                <w:rFonts w:ascii="Arial" w:hAnsi="Arial" w:cs="Arial"/>
                <w:bCs/>
                <w:sz w:val="16"/>
                <w:szCs w:val="16"/>
                <w:lang w:val="eu-ES"/>
              </w:rPr>
              <w:t>107. artikulua)</w:t>
            </w:r>
          </w:p>
        </w:tc>
      </w:tr>
      <w:tr w:rsidR="008F2A0F" w:rsidRPr="0021461A" w:rsidTr="00CF5CC2">
        <w:trPr>
          <w:trHeight w:hRule="exact" w:val="404"/>
        </w:trPr>
        <w:tc>
          <w:tcPr>
            <w:tcW w:w="8504" w:type="dxa"/>
            <w:gridSpan w:val="4"/>
          </w:tcPr>
          <w:p w:rsidR="008F2A0F" w:rsidRPr="0021461A" w:rsidRDefault="008F2A0F" w:rsidP="00CF5CC2">
            <w:pPr>
              <w:spacing w:before="120" w:after="120"/>
              <w:rPr>
                <w:rFonts w:ascii="Arial" w:hAnsi="Arial" w:cs="Arial"/>
                <w:b/>
                <w:bCs/>
                <w:sz w:val="18"/>
                <w:szCs w:val="18"/>
                <w:lang w:val="eu-ES"/>
              </w:rPr>
            </w:pPr>
            <w:r w:rsidRPr="0021461A">
              <w:rPr>
                <w:rFonts w:ascii="Arial" w:hAnsi="Arial" w:cs="Arial"/>
                <w:b/>
                <w:bCs/>
                <w:sz w:val="18"/>
                <w:szCs w:val="18"/>
                <w:lang w:val="eu-ES"/>
              </w:rPr>
              <w:t>Kontratuaren objektua edo abalatuak bere gain hartutako betebeharra</w:t>
            </w:r>
          </w:p>
        </w:tc>
      </w:tr>
      <w:tr w:rsidR="008F2A0F" w:rsidRPr="0021461A" w:rsidTr="00D50709">
        <w:trPr>
          <w:trHeight w:val="269"/>
        </w:trPr>
        <w:tc>
          <w:tcPr>
            <w:tcW w:w="8504" w:type="dxa"/>
            <w:gridSpan w:val="4"/>
            <w:vAlign w:val="center"/>
          </w:tcPr>
          <w:p w:rsidR="008F2A0F" w:rsidRPr="0021461A" w:rsidRDefault="008F2A0F" w:rsidP="00162AB1">
            <w:pPr>
              <w:rPr>
                <w:rFonts w:ascii="Arial" w:hAnsi="Arial" w:cs="Arial"/>
                <w:bCs/>
                <w:sz w:val="18"/>
                <w:szCs w:val="18"/>
                <w:lang w:val="eu-ES"/>
              </w:rPr>
            </w:pPr>
          </w:p>
        </w:tc>
      </w:tr>
      <w:tr w:rsidR="008F2A0F" w:rsidRPr="0021461A" w:rsidTr="00162AB1">
        <w:trPr>
          <w:trHeight w:hRule="exact" w:val="238"/>
        </w:trPr>
        <w:tc>
          <w:tcPr>
            <w:tcW w:w="8504" w:type="dxa"/>
            <w:gridSpan w:val="4"/>
          </w:tcPr>
          <w:p w:rsidR="008F2A0F" w:rsidRPr="0021461A" w:rsidRDefault="008F2A0F" w:rsidP="009B08C5">
            <w:pPr>
              <w:rPr>
                <w:rFonts w:ascii="Arial" w:hAnsi="Arial" w:cs="Arial"/>
                <w:b/>
                <w:bCs/>
                <w:sz w:val="18"/>
                <w:szCs w:val="18"/>
                <w:lang w:val="eu-ES"/>
              </w:rPr>
            </w:pPr>
            <w:r w:rsidRPr="0021461A">
              <w:rPr>
                <w:rFonts w:ascii="Arial" w:hAnsi="Arial" w:cs="Arial"/>
                <w:b/>
                <w:bCs/>
                <w:sz w:val="18"/>
                <w:szCs w:val="18"/>
                <w:lang w:val="eu-ES"/>
              </w:rPr>
              <w:t>Kontratazio organoa</w:t>
            </w:r>
          </w:p>
        </w:tc>
      </w:tr>
      <w:tr w:rsidR="008F2A0F" w:rsidRPr="0021461A" w:rsidTr="00D50709">
        <w:trPr>
          <w:trHeight w:val="249"/>
        </w:trPr>
        <w:tc>
          <w:tcPr>
            <w:tcW w:w="8504" w:type="dxa"/>
            <w:gridSpan w:val="4"/>
            <w:vAlign w:val="center"/>
          </w:tcPr>
          <w:p w:rsidR="008F2A0F" w:rsidRPr="0021461A" w:rsidRDefault="008F2A0F" w:rsidP="00162AB1">
            <w:pPr>
              <w:rPr>
                <w:rFonts w:ascii="Arial" w:hAnsi="Arial" w:cs="Arial"/>
                <w:bCs/>
                <w:sz w:val="18"/>
                <w:szCs w:val="18"/>
                <w:lang w:val="eu-ES"/>
              </w:rPr>
            </w:pPr>
          </w:p>
        </w:tc>
      </w:tr>
      <w:tr w:rsidR="008F2A0F" w:rsidRPr="0021461A" w:rsidTr="00162AB1">
        <w:trPr>
          <w:trHeight w:hRule="exact" w:val="238"/>
        </w:trPr>
        <w:tc>
          <w:tcPr>
            <w:tcW w:w="8504" w:type="dxa"/>
            <w:gridSpan w:val="4"/>
          </w:tcPr>
          <w:p w:rsidR="008F2A0F" w:rsidRPr="0021461A" w:rsidRDefault="008F2A0F" w:rsidP="009B08C5">
            <w:pPr>
              <w:rPr>
                <w:rFonts w:ascii="Arial" w:hAnsi="Arial" w:cs="Arial"/>
                <w:b/>
                <w:bCs/>
                <w:sz w:val="18"/>
                <w:szCs w:val="18"/>
                <w:lang w:val="eu-ES"/>
              </w:rPr>
            </w:pPr>
            <w:r w:rsidRPr="0021461A">
              <w:rPr>
                <w:rFonts w:ascii="Arial" w:hAnsi="Arial" w:cs="Arial"/>
                <w:b/>
                <w:bCs/>
                <w:sz w:val="18"/>
                <w:szCs w:val="18"/>
                <w:lang w:val="eu-ES"/>
              </w:rPr>
              <w:t>Abalaren zenbatekoa (letraz eta zenbakiz)</w:t>
            </w:r>
          </w:p>
        </w:tc>
      </w:tr>
      <w:tr w:rsidR="008F2A0F" w:rsidRPr="0021461A" w:rsidTr="00DD1FA4">
        <w:trPr>
          <w:trHeight w:val="129"/>
        </w:trPr>
        <w:tc>
          <w:tcPr>
            <w:tcW w:w="8504" w:type="dxa"/>
            <w:gridSpan w:val="4"/>
            <w:vAlign w:val="center"/>
          </w:tcPr>
          <w:p w:rsidR="008F2A0F" w:rsidRPr="0021461A" w:rsidRDefault="008F2A0F" w:rsidP="00162AB1">
            <w:pPr>
              <w:rPr>
                <w:rFonts w:ascii="Arial" w:hAnsi="Arial" w:cs="Arial"/>
                <w:bCs/>
                <w:sz w:val="18"/>
                <w:szCs w:val="18"/>
                <w:lang w:val="eu-ES"/>
              </w:rPr>
            </w:pPr>
          </w:p>
        </w:tc>
      </w:tr>
    </w:tbl>
    <w:p w:rsidR="008F2A0F" w:rsidRPr="0021461A"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21461A">
        <w:rPr>
          <w:rFonts w:ascii="Arial" w:hAnsi="Arial" w:cs="Arial"/>
          <w:sz w:val="20"/>
          <w:szCs w:val="20"/>
          <w:lang w:val="eu-ES"/>
        </w:rPr>
        <w:t xml:space="preserve">Entitate abal emaileak bere erantzukizunez aitortzen du betetzen dituela </w:t>
      </w:r>
      <w:r w:rsidR="00650268" w:rsidRPr="0021461A">
        <w:rPr>
          <w:rFonts w:ascii="Arial" w:hAnsi="Arial" w:cs="Arial"/>
          <w:sz w:val="20"/>
          <w:szCs w:val="20"/>
          <w:lang w:val="eu-ES"/>
        </w:rPr>
        <w:t>Administrazio Publikoen</w:t>
      </w:r>
      <w:r w:rsidRPr="0021461A">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21461A">
        <w:rPr>
          <w:rFonts w:ascii="Arial" w:hAnsi="Arial" w:cs="Arial"/>
          <w:sz w:val="20"/>
          <w:szCs w:val="20"/>
          <w:lang w:val="eu-ES"/>
        </w:rPr>
        <w:t xml:space="preserve"> Publiko</w:t>
      </w:r>
      <w:r w:rsidRPr="0021461A">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21461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21461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21461A">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21461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21461A" w:rsidTr="00D50709">
        <w:trPr>
          <w:trHeight w:hRule="exact" w:val="269"/>
        </w:trPr>
        <w:tc>
          <w:tcPr>
            <w:tcW w:w="2977" w:type="dxa"/>
            <w:vAlign w:val="center"/>
          </w:tcPr>
          <w:p w:rsidR="008F2A0F" w:rsidRPr="0021461A" w:rsidRDefault="008F2A0F" w:rsidP="00D50709">
            <w:pPr>
              <w:pStyle w:val="parrafo"/>
              <w:spacing w:before="0" w:beforeAutospacing="0" w:after="0" w:afterAutospacing="0"/>
              <w:ind w:right="-86"/>
              <w:rPr>
                <w:rStyle w:val="Textodelmarcadordeposicin"/>
                <w:rFonts w:ascii="Arial" w:hAnsi="Arial" w:cs="Arial"/>
                <w:color w:val="auto"/>
                <w:lang w:val="eu-ES"/>
              </w:rPr>
            </w:pPr>
            <w:r w:rsidRPr="0021461A">
              <w:rPr>
                <w:rStyle w:val="Textodelmarcadordeposicin"/>
                <w:rFonts w:ascii="Arial" w:hAnsi="Arial" w:cs="Arial"/>
                <w:b/>
                <w:color w:val="auto"/>
                <w:sz w:val="20"/>
                <w:szCs w:val="20"/>
                <w:lang w:val="eu-ES"/>
              </w:rPr>
              <w:t>Tokia eta data:</w:t>
            </w:r>
          </w:p>
        </w:tc>
        <w:tc>
          <w:tcPr>
            <w:tcW w:w="5597" w:type="dxa"/>
            <w:vAlign w:val="center"/>
          </w:tcPr>
          <w:p w:rsidR="008F2A0F" w:rsidRPr="0021461A" w:rsidRDefault="008F2A0F" w:rsidP="005B65C9">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8F2A0F" w:rsidRPr="0021461A" w:rsidTr="00D50709">
        <w:trPr>
          <w:trHeight w:hRule="exact" w:val="286"/>
        </w:trPr>
        <w:tc>
          <w:tcPr>
            <w:tcW w:w="2977" w:type="dxa"/>
            <w:vAlign w:val="center"/>
          </w:tcPr>
          <w:p w:rsidR="008F2A0F" w:rsidRPr="0021461A" w:rsidRDefault="008F2A0F" w:rsidP="004252C1">
            <w:pPr>
              <w:pStyle w:val="parrafo"/>
              <w:spacing w:before="0" w:beforeAutospacing="0" w:after="0" w:afterAutospacing="0"/>
              <w:ind w:right="-86"/>
              <w:rPr>
                <w:rFonts w:ascii="Arial" w:hAnsi="Arial" w:cs="Arial"/>
                <w:b/>
                <w:sz w:val="20"/>
                <w:szCs w:val="20"/>
                <w:lang w:val="eu-ES"/>
              </w:rPr>
            </w:pPr>
            <w:r w:rsidRPr="0021461A">
              <w:rPr>
                <w:rStyle w:val="Textodelmarcadordeposicin"/>
                <w:rFonts w:ascii="Arial" w:hAnsi="Arial" w:cs="Arial"/>
                <w:b/>
                <w:color w:val="auto"/>
                <w:sz w:val="20"/>
                <w:szCs w:val="20"/>
                <w:lang w:val="eu-ES"/>
              </w:rPr>
              <w:t>Entitatearen sozietate izena:</w:t>
            </w:r>
          </w:p>
        </w:tc>
        <w:tc>
          <w:tcPr>
            <w:tcW w:w="5597" w:type="dxa"/>
            <w:vAlign w:val="center"/>
          </w:tcPr>
          <w:p w:rsidR="008F2A0F" w:rsidRPr="0021461A" w:rsidRDefault="008F2A0F" w:rsidP="00162AB1">
            <w:pPr>
              <w:pStyle w:val="parrafo"/>
              <w:spacing w:before="0" w:beforeAutospacing="0" w:after="0" w:afterAutospacing="0"/>
              <w:rPr>
                <w:rStyle w:val="Textodelmarcadordeposicin"/>
                <w:rFonts w:ascii="Arial" w:hAnsi="Arial" w:cs="Arial"/>
                <w:color w:val="auto"/>
                <w:sz w:val="20"/>
                <w:szCs w:val="20"/>
                <w:lang w:val="eu-ES"/>
              </w:rPr>
            </w:pPr>
          </w:p>
        </w:tc>
      </w:tr>
      <w:tr w:rsidR="008F2A0F" w:rsidRPr="0021461A" w:rsidTr="00DF61E8">
        <w:trPr>
          <w:trHeight w:hRule="exact" w:val="263"/>
        </w:trPr>
        <w:tc>
          <w:tcPr>
            <w:tcW w:w="2977" w:type="dxa"/>
            <w:vAlign w:val="center"/>
          </w:tcPr>
          <w:p w:rsidR="008F2A0F" w:rsidRPr="0021461A" w:rsidRDefault="008F2A0F" w:rsidP="00DD1FA4">
            <w:pPr>
              <w:pStyle w:val="parrafo"/>
              <w:spacing w:before="0" w:beforeAutospacing="0" w:after="0" w:afterAutospacing="0"/>
              <w:ind w:right="-86"/>
              <w:rPr>
                <w:rStyle w:val="Textodelmarcadordeposicin"/>
                <w:color w:val="auto"/>
                <w:lang w:val="eu-ES"/>
              </w:rPr>
            </w:pPr>
            <w:r w:rsidRPr="0021461A">
              <w:rPr>
                <w:rStyle w:val="Textodelmarcadordeposicin"/>
                <w:rFonts w:ascii="Arial" w:hAnsi="Arial" w:cs="Arial"/>
                <w:b/>
                <w:color w:val="auto"/>
                <w:sz w:val="20"/>
                <w:szCs w:val="20"/>
                <w:lang w:val="eu-ES"/>
              </w:rPr>
              <w:t>Ahaldunen sinadura:</w:t>
            </w:r>
          </w:p>
        </w:tc>
        <w:tc>
          <w:tcPr>
            <w:tcW w:w="5597" w:type="dxa"/>
            <w:vAlign w:val="center"/>
          </w:tcPr>
          <w:p w:rsidR="008F2A0F" w:rsidRPr="0021461A" w:rsidRDefault="008F2A0F" w:rsidP="00DD1FA4">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8F2A0F" w:rsidRPr="0021461A" w:rsidRDefault="008F2A0F" w:rsidP="00DF61E8">
      <w:pPr>
        <w:pStyle w:val="Ttulo1"/>
        <w:spacing w:line="240" w:lineRule="atLeast"/>
        <w:jc w:val="center"/>
        <w:rPr>
          <w:sz w:val="22"/>
          <w:szCs w:val="22"/>
          <w:lang w:val="eu-ES"/>
        </w:rPr>
      </w:pPr>
      <w:r w:rsidRPr="0021461A">
        <w:rPr>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241223055"/>
      <w:bookmarkEnd w:id="209"/>
      <w:bookmarkEnd w:id="210"/>
      <w:bookmarkEnd w:id="211"/>
      <w:bookmarkEnd w:id="212"/>
      <w:r w:rsidRPr="0021461A">
        <w:rPr>
          <w:sz w:val="22"/>
          <w:szCs w:val="22"/>
          <w:lang w:val="eu-ES"/>
        </w:rPr>
        <w:lastRenderedPageBreak/>
        <w:t xml:space="preserve">IX. ERANSKINA.- </w:t>
      </w:r>
      <w:bookmarkEnd w:id="213"/>
      <w:r w:rsidRPr="0021461A">
        <w:rPr>
          <w:sz w:val="22"/>
          <w:szCs w:val="22"/>
          <w:lang w:val="eu-ES"/>
        </w:rPr>
        <w:t>ESKAINTZA EKONOMIKORAKO ETA FORMULA BIDEZ EBALUATZEKO ESKAINTZAKO BESTE ELEMENTUETARAKO EREDUA</w:t>
      </w:r>
      <w:bookmarkEnd w:id="214"/>
    </w:p>
    <w:p w:rsidR="008F2A0F" w:rsidRPr="0021461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8F2A0F"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8F2A0F"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jc w:val="both"/>
        <w:rPr>
          <w:rFonts w:ascii="Arial" w:hAnsi="Arial" w:cs="Arial"/>
          <w:lang w:val="eu-ES"/>
        </w:rPr>
      </w:pPr>
    </w:p>
    <w:p w:rsidR="008F2A0F" w:rsidRPr="0021461A" w:rsidRDefault="008F2A0F" w:rsidP="00911570">
      <w:pPr>
        <w:autoSpaceDE w:val="0"/>
        <w:autoSpaceDN w:val="0"/>
        <w:adjustRightInd w:val="0"/>
        <w:spacing w:after="60" w:line="240" w:lineRule="atLeast"/>
        <w:jc w:val="both"/>
        <w:rPr>
          <w:rFonts w:ascii="Arial" w:hAnsi="Arial" w:cs="Arial"/>
          <w:b/>
          <w:lang w:val="eu-ES"/>
        </w:rPr>
      </w:pPr>
      <w:r w:rsidRPr="0021461A">
        <w:rPr>
          <w:rFonts w:ascii="Arial" w:hAnsi="Arial" w:cs="Arial"/>
          <w:lang w:val="eu-ES"/>
        </w:rPr>
        <w:t xml:space="preserve">Jakinda zeintzuk diren </w:t>
      </w:r>
      <w:r w:rsidR="0085190D" w:rsidRPr="0021461A">
        <w:rPr>
          <w:rFonts w:ascii="Arial" w:hAnsi="Arial" w:cs="Arial"/>
          <w:lang w:val="eu-ES"/>
        </w:rPr>
        <w:t>kontratazio espedienteari</w:t>
      </w:r>
      <w:r w:rsidRPr="0021461A">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21461A" w:rsidRDefault="008F2A0F" w:rsidP="00911570">
      <w:pPr>
        <w:autoSpaceDE w:val="0"/>
        <w:autoSpaceDN w:val="0"/>
        <w:adjustRightInd w:val="0"/>
        <w:spacing w:line="240" w:lineRule="atLeast"/>
        <w:jc w:val="both"/>
        <w:rPr>
          <w:rFonts w:ascii="Arial" w:hAnsi="Arial" w:cs="Arial"/>
          <w:b/>
          <w:lang w:val="eu-ES"/>
        </w:rPr>
      </w:pPr>
    </w:p>
    <w:p w:rsidR="008F2A0F" w:rsidRPr="0021461A" w:rsidRDefault="008F2A0F" w:rsidP="00911570">
      <w:pPr>
        <w:autoSpaceDE w:val="0"/>
        <w:autoSpaceDN w:val="0"/>
        <w:adjustRightInd w:val="0"/>
        <w:spacing w:after="60" w:line="240" w:lineRule="atLeast"/>
        <w:ind w:right="-1"/>
        <w:jc w:val="both"/>
        <w:rPr>
          <w:rFonts w:ascii="Arial" w:hAnsi="Arial" w:cs="Arial"/>
          <w:b/>
          <w:lang w:val="eu-ES"/>
        </w:rPr>
      </w:pPr>
      <w:r w:rsidRPr="0021461A">
        <w:rPr>
          <w:rFonts w:ascii="Arial" w:hAnsi="Arial" w:cs="Arial"/>
          <w:b/>
          <w:lang w:val="eu-ES"/>
        </w:rPr>
        <w:t>1.- ESKAINTZA EKONOMIKOA</w:t>
      </w:r>
    </w:p>
    <w:p w:rsidR="008F2A0F" w:rsidRPr="0021461A" w:rsidRDefault="008F2A0F" w:rsidP="00911570">
      <w:pPr>
        <w:autoSpaceDE w:val="0"/>
        <w:autoSpaceDN w:val="0"/>
        <w:adjustRightInd w:val="0"/>
        <w:spacing w:after="60" w:line="240" w:lineRule="atLeast"/>
        <w:jc w:val="both"/>
        <w:rPr>
          <w:rFonts w:ascii="Arial" w:hAnsi="Arial" w:cs="Arial"/>
          <w:lang w:val="eu-ES"/>
        </w:rPr>
      </w:pPr>
    </w:p>
    <w:tbl>
      <w:tblPr>
        <w:tblW w:w="949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BFBFBF" w:themeFill="background1" w:themeFillShade="BF"/>
        <w:tblLayout w:type="fixed"/>
        <w:tblCellMar>
          <w:left w:w="70" w:type="dxa"/>
          <w:right w:w="70" w:type="dxa"/>
        </w:tblCellMar>
        <w:tblLook w:val="0000" w:firstRow="0" w:lastRow="0" w:firstColumn="0" w:lastColumn="0" w:noHBand="0" w:noVBand="0"/>
      </w:tblPr>
      <w:tblGrid>
        <w:gridCol w:w="2410"/>
        <w:gridCol w:w="1630"/>
        <w:gridCol w:w="1630"/>
        <w:gridCol w:w="2127"/>
        <w:gridCol w:w="1701"/>
      </w:tblGrid>
      <w:tr w:rsidR="00DA5BD9" w:rsidRPr="0021461A" w:rsidTr="00DA5BD9">
        <w:trPr>
          <w:trHeight w:val="318"/>
        </w:trPr>
        <w:tc>
          <w:tcPr>
            <w:tcW w:w="2410" w:type="dxa"/>
            <w:vMerge w:val="restart"/>
            <w:shd w:val="clear" w:color="auto" w:fill="BFBFBF" w:themeFill="background1" w:themeFillShade="BF"/>
            <w:vAlign w:val="center"/>
          </w:tcPr>
          <w:p w:rsidR="00DA5BD9" w:rsidRPr="0021461A" w:rsidRDefault="00503D4C" w:rsidP="00503D4C">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tc>
        <w:tc>
          <w:tcPr>
            <w:tcW w:w="3260" w:type="dxa"/>
            <w:gridSpan w:val="2"/>
            <w:shd w:val="clear" w:color="auto" w:fill="BFBFBF" w:themeFill="background1" w:themeFillShade="BF"/>
          </w:tcPr>
          <w:p w:rsidR="00DA5BD9" w:rsidRPr="0021461A" w:rsidRDefault="00FE2C36" w:rsidP="00503D4C">
            <w:pPr>
              <w:shd w:val="clear" w:color="auto" w:fill="BFBFBF" w:themeFill="background1" w:themeFillShade="BF"/>
              <w:jc w:val="center"/>
              <w:rPr>
                <w:rFonts w:ascii="Arial" w:hAnsi="Arial" w:cs="Arial"/>
                <w:b/>
                <w:bCs/>
              </w:rPr>
            </w:pPr>
            <w:r w:rsidRPr="0021461A">
              <w:rPr>
                <w:rFonts w:ascii="Arial" w:hAnsi="Arial" w:cs="Arial"/>
                <w:b/>
                <w:bCs/>
              </w:rPr>
              <w:t>Lizitazioko gehieneko prezioa</w:t>
            </w:r>
          </w:p>
          <w:p w:rsidR="00DA5BD9" w:rsidRPr="0021461A" w:rsidRDefault="00DA5BD9" w:rsidP="00503D4C">
            <w:pPr>
              <w:shd w:val="clear" w:color="auto" w:fill="BFBFBF" w:themeFill="background1" w:themeFillShade="BF"/>
              <w:jc w:val="center"/>
              <w:rPr>
                <w:rFonts w:ascii="Arial" w:hAnsi="Arial" w:cs="Arial"/>
                <w:b/>
                <w:bCs/>
              </w:rPr>
            </w:pPr>
            <w:r w:rsidRPr="0021461A">
              <w:rPr>
                <w:rFonts w:ascii="Arial" w:hAnsi="Arial" w:cs="Arial"/>
                <w:b/>
                <w:bCs/>
              </w:rPr>
              <w:t>(BEZik gabe) 1 urtea</w:t>
            </w:r>
          </w:p>
        </w:tc>
        <w:tc>
          <w:tcPr>
            <w:tcW w:w="2127" w:type="dxa"/>
            <w:shd w:val="clear" w:color="auto" w:fill="BFBFBF" w:themeFill="background1" w:themeFillShade="BF"/>
          </w:tcPr>
          <w:p w:rsidR="00FE2C36" w:rsidRPr="0021461A" w:rsidRDefault="00FE2C36" w:rsidP="00503D4C">
            <w:pPr>
              <w:shd w:val="clear" w:color="auto" w:fill="BFBFBF" w:themeFill="background1" w:themeFillShade="BF"/>
              <w:jc w:val="center"/>
              <w:rPr>
                <w:rFonts w:ascii="Arial" w:hAnsi="Arial" w:cs="Arial"/>
                <w:b/>
                <w:bCs/>
              </w:rPr>
            </w:pPr>
            <w:r w:rsidRPr="0021461A">
              <w:rPr>
                <w:rFonts w:ascii="Arial" w:hAnsi="Arial" w:cs="Arial"/>
                <w:b/>
                <w:bCs/>
              </w:rPr>
              <w:t>Eskaintza</w:t>
            </w:r>
          </w:p>
          <w:p w:rsidR="00DA5BD9" w:rsidRPr="0021461A" w:rsidRDefault="00FE2C36" w:rsidP="00503D4C">
            <w:pPr>
              <w:shd w:val="clear" w:color="auto" w:fill="BFBFBF" w:themeFill="background1" w:themeFillShade="BF"/>
              <w:jc w:val="center"/>
              <w:rPr>
                <w:rFonts w:ascii="Arial" w:hAnsi="Arial" w:cs="Arial"/>
                <w:b/>
                <w:bCs/>
              </w:rPr>
            </w:pPr>
            <w:r w:rsidRPr="0021461A">
              <w:rPr>
                <w:rFonts w:ascii="Arial" w:hAnsi="Arial" w:cs="Arial"/>
                <w:b/>
                <w:bCs/>
              </w:rPr>
              <w:t>BEZik gabe</w:t>
            </w:r>
          </w:p>
          <w:p w:rsidR="00DA5BD9" w:rsidRPr="0021461A" w:rsidRDefault="00DA5BD9" w:rsidP="00FE2C36">
            <w:pPr>
              <w:shd w:val="clear" w:color="auto" w:fill="BFBFBF" w:themeFill="background1" w:themeFillShade="BF"/>
              <w:jc w:val="center"/>
              <w:rPr>
                <w:rFonts w:ascii="Arial" w:hAnsi="Arial" w:cs="Arial"/>
                <w:b/>
                <w:bCs/>
              </w:rPr>
            </w:pPr>
            <w:r w:rsidRPr="0021461A">
              <w:rPr>
                <w:rFonts w:ascii="Arial" w:hAnsi="Arial" w:cs="Arial"/>
                <w:b/>
                <w:bCs/>
              </w:rPr>
              <w:t>(</w:t>
            </w:r>
            <w:r w:rsidR="00FE2C36" w:rsidRPr="0021461A">
              <w:rPr>
                <w:rFonts w:ascii="Arial" w:hAnsi="Arial" w:cs="Arial"/>
                <w:b/>
                <w:bCs/>
              </w:rPr>
              <w:t>zenbakitan eta letretan</w:t>
            </w:r>
            <w:r w:rsidRPr="0021461A">
              <w:rPr>
                <w:rFonts w:ascii="Arial" w:hAnsi="Arial" w:cs="Arial"/>
                <w:b/>
                <w:bCs/>
              </w:rPr>
              <w:t>)</w:t>
            </w:r>
          </w:p>
        </w:tc>
        <w:tc>
          <w:tcPr>
            <w:tcW w:w="1701" w:type="dxa"/>
            <w:shd w:val="clear" w:color="auto" w:fill="BFBFBF" w:themeFill="background1" w:themeFillShade="BF"/>
          </w:tcPr>
          <w:p w:rsidR="00DA5BD9" w:rsidRPr="0021461A" w:rsidRDefault="00DA5BD9" w:rsidP="00FE2C36">
            <w:pPr>
              <w:shd w:val="clear" w:color="auto" w:fill="BFBFBF" w:themeFill="background1" w:themeFillShade="BF"/>
              <w:ind w:right="-65"/>
              <w:rPr>
                <w:rFonts w:ascii="Arial" w:hAnsi="Arial" w:cs="Arial"/>
                <w:b/>
                <w:bCs/>
              </w:rPr>
            </w:pPr>
            <w:r w:rsidRPr="0021461A">
              <w:rPr>
                <w:rFonts w:ascii="Arial" w:hAnsi="Arial" w:cs="Arial"/>
                <w:b/>
                <w:bCs/>
              </w:rPr>
              <w:t xml:space="preserve"> </w:t>
            </w:r>
            <w:r w:rsidR="00FE2C36" w:rsidRPr="0021461A">
              <w:rPr>
                <w:rFonts w:ascii="Arial" w:hAnsi="Arial" w:cs="Arial"/>
                <w:b/>
                <w:bCs/>
              </w:rPr>
              <w:t xml:space="preserve">  BEZ aplikagarria</w:t>
            </w:r>
          </w:p>
        </w:tc>
      </w:tr>
      <w:tr w:rsidR="00DA5BD9" w:rsidRPr="0021461A" w:rsidTr="00DA5BD9">
        <w:trPr>
          <w:trHeight w:val="951"/>
        </w:trPr>
        <w:tc>
          <w:tcPr>
            <w:tcW w:w="2410" w:type="dxa"/>
            <w:vMerge/>
            <w:shd w:val="clear" w:color="auto" w:fill="BFBFBF" w:themeFill="background1" w:themeFillShade="BF"/>
          </w:tcPr>
          <w:p w:rsidR="00DA5BD9" w:rsidRPr="0021461A" w:rsidRDefault="00DA5BD9" w:rsidP="00503D4C">
            <w:pPr>
              <w:shd w:val="clear" w:color="auto" w:fill="BFBFBF" w:themeFill="background1" w:themeFillShade="BF"/>
              <w:spacing w:line="0" w:lineRule="atLeast"/>
              <w:jc w:val="both"/>
              <w:rPr>
                <w:rFonts w:ascii="Arial" w:hAnsi="Arial" w:cs="Arial"/>
                <w:b/>
                <w:bCs/>
              </w:rPr>
            </w:pPr>
          </w:p>
        </w:tc>
        <w:tc>
          <w:tcPr>
            <w:tcW w:w="1630" w:type="dxa"/>
            <w:shd w:val="clear" w:color="auto" w:fill="BFBFBF" w:themeFill="background1" w:themeFillShade="BF"/>
          </w:tcPr>
          <w:p w:rsidR="00DA5BD9" w:rsidRPr="0021461A" w:rsidRDefault="00DA5BD9" w:rsidP="00503D4C">
            <w:pPr>
              <w:shd w:val="clear" w:color="auto" w:fill="BFBFBF" w:themeFill="background1" w:themeFillShade="BF"/>
              <w:tabs>
                <w:tab w:val="left" w:pos="1835"/>
                <w:tab w:val="left" w:leader="hyphen" w:pos="1958"/>
              </w:tabs>
              <w:ind w:right="-434"/>
              <w:rPr>
                <w:rFonts w:ascii="Arial" w:hAnsi="Arial" w:cs="Arial"/>
                <w:b/>
                <w:bCs/>
              </w:rPr>
            </w:pPr>
          </w:p>
          <w:p w:rsidR="00DA5BD9" w:rsidRPr="0021461A" w:rsidRDefault="00FE2C36" w:rsidP="00503D4C">
            <w:pPr>
              <w:shd w:val="clear" w:color="auto" w:fill="BFBFBF" w:themeFill="background1" w:themeFillShade="BF"/>
              <w:rPr>
                <w:rFonts w:ascii="Arial" w:hAnsi="Arial" w:cs="Arial"/>
              </w:rPr>
            </w:pPr>
            <w:r w:rsidRPr="0021461A">
              <w:rPr>
                <w:rFonts w:ascii="Arial" w:hAnsi="Arial" w:cs="Arial"/>
              </w:rPr>
              <w:t>Plaza okupatua</w:t>
            </w:r>
          </w:p>
        </w:tc>
        <w:tc>
          <w:tcPr>
            <w:tcW w:w="1630" w:type="dxa"/>
            <w:shd w:val="clear" w:color="auto" w:fill="BFBFBF" w:themeFill="background1" w:themeFillShade="BF"/>
          </w:tcPr>
          <w:p w:rsidR="00DA5BD9" w:rsidRPr="0021461A" w:rsidRDefault="00DA5BD9" w:rsidP="00503D4C">
            <w:pPr>
              <w:shd w:val="clear" w:color="auto" w:fill="BFBFBF" w:themeFill="background1" w:themeFillShade="BF"/>
              <w:jc w:val="center"/>
              <w:rPr>
                <w:rFonts w:ascii="Arial" w:hAnsi="Arial" w:cs="Arial"/>
                <w:b/>
              </w:rPr>
            </w:pPr>
          </w:p>
          <w:p w:rsidR="00DA5BD9" w:rsidRPr="0021461A" w:rsidRDefault="00DA5BD9" w:rsidP="00FE2C36">
            <w:pPr>
              <w:shd w:val="clear" w:color="auto" w:fill="BFBFBF" w:themeFill="background1" w:themeFillShade="BF"/>
              <w:jc w:val="center"/>
              <w:rPr>
                <w:rFonts w:ascii="Arial" w:hAnsi="Arial" w:cs="Arial"/>
              </w:rPr>
            </w:pPr>
            <w:r w:rsidRPr="0021461A">
              <w:rPr>
                <w:rFonts w:ascii="Arial" w:hAnsi="Arial" w:cs="Arial"/>
                <w:b/>
              </w:rPr>
              <w:t>1</w:t>
            </w:r>
            <w:r w:rsidR="00FE2C36" w:rsidRPr="0021461A">
              <w:rPr>
                <w:rFonts w:ascii="Arial" w:hAnsi="Arial" w:cs="Arial"/>
                <w:b/>
              </w:rPr>
              <w:t>62,48</w:t>
            </w:r>
            <w:r w:rsidRPr="0021461A">
              <w:rPr>
                <w:rFonts w:ascii="Arial" w:hAnsi="Arial" w:cs="Arial"/>
                <w:b/>
              </w:rPr>
              <w:t xml:space="preserve"> </w:t>
            </w:r>
            <w:r w:rsidRPr="0021461A">
              <w:rPr>
                <w:rFonts w:ascii="Arial" w:hAnsi="Arial" w:cs="Arial"/>
              </w:rPr>
              <w:t>€ plaza/eguneko</w:t>
            </w:r>
          </w:p>
        </w:tc>
        <w:tc>
          <w:tcPr>
            <w:tcW w:w="2127" w:type="dxa"/>
            <w:shd w:val="clear" w:color="auto" w:fill="auto"/>
            <w:vAlign w:val="center"/>
          </w:tcPr>
          <w:p w:rsidR="00DA5BD9" w:rsidRPr="0021461A" w:rsidRDefault="00DA5BD9" w:rsidP="00503D4C">
            <w:pPr>
              <w:ind w:left="45" w:right="-1"/>
              <w:jc w:val="center"/>
              <w:rPr>
                <w:rFonts w:ascii="Arial" w:hAnsi="Arial" w:cs="Arial"/>
                <w:b/>
                <w:bCs/>
                <w:sz w:val="16"/>
                <w:lang w:val="eu-ES"/>
              </w:rPr>
            </w:pPr>
          </w:p>
        </w:tc>
        <w:tc>
          <w:tcPr>
            <w:tcW w:w="1701" w:type="dxa"/>
            <w:shd w:val="clear" w:color="auto" w:fill="auto"/>
            <w:vAlign w:val="center"/>
          </w:tcPr>
          <w:p w:rsidR="00DA5BD9" w:rsidRPr="0021461A" w:rsidRDefault="00DA5BD9" w:rsidP="00503D4C">
            <w:pPr>
              <w:ind w:left="45" w:right="-1"/>
              <w:jc w:val="center"/>
              <w:rPr>
                <w:rFonts w:ascii="Arial" w:hAnsi="Arial" w:cs="Arial"/>
                <w:b/>
                <w:bCs/>
                <w:sz w:val="16"/>
                <w:lang w:val="eu-ES"/>
              </w:rPr>
            </w:pPr>
          </w:p>
        </w:tc>
      </w:tr>
      <w:tr w:rsidR="00DA5BD9" w:rsidRPr="0021461A" w:rsidTr="00DA5BD9">
        <w:trPr>
          <w:trHeight w:val="232"/>
        </w:trPr>
        <w:tc>
          <w:tcPr>
            <w:tcW w:w="2410" w:type="dxa"/>
            <w:vMerge/>
            <w:shd w:val="clear" w:color="auto" w:fill="BFBFBF" w:themeFill="background1" w:themeFillShade="BF"/>
          </w:tcPr>
          <w:p w:rsidR="00DA5BD9" w:rsidRPr="0021461A" w:rsidRDefault="00DA5BD9" w:rsidP="00503D4C">
            <w:pPr>
              <w:shd w:val="clear" w:color="auto" w:fill="BFBFBF" w:themeFill="background1" w:themeFillShade="BF"/>
              <w:spacing w:line="0" w:lineRule="atLeast"/>
              <w:jc w:val="both"/>
              <w:rPr>
                <w:rFonts w:ascii="Arial" w:hAnsi="Arial" w:cs="Arial"/>
                <w:sz w:val="18"/>
                <w:szCs w:val="18"/>
                <w:lang w:eastAsia="en-US"/>
              </w:rPr>
            </w:pPr>
          </w:p>
        </w:tc>
        <w:tc>
          <w:tcPr>
            <w:tcW w:w="7088" w:type="dxa"/>
            <w:gridSpan w:val="4"/>
            <w:shd w:val="clear" w:color="auto" w:fill="BFBFBF" w:themeFill="background1" w:themeFillShade="BF"/>
          </w:tcPr>
          <w:p w:rsidR="00DA5BD9" w:rsidRPr="0021461A" w:rsidRDefault="00DA5BD9" w:rsidP="00503D4C">
            <w:pPr>
              <w:shd w:val="clear" w:color="auto" w:fill="BFBFBF" w:themeFill="background1" w:themeFillShade="BF"/>
              <w:tabs>
                <w:tab w:val="left" w:pos="1835"/>
                <w:tab w:val="left" w:leader="hyphen" w:pos="1958"/>
              </w:tabs>
              <w:ind w:right="-434"/>
              <w:rPr>
                <w:rFonts w:ascii="Arial" w:hAnsi="Arial" w:cs="Arial"/>
                <w:b/>
              </w:rPr>
            </w:pPr>
            <w:r w:rsidRPr="0021461A">
              <w:rPr>
                <w:rFonts w:ascii="Arial" w:hAnsi="Arial" w:cs="Arial"/>
                <w:b/>
              </w:rPr>
              <w:t xml:space="preserve">Erreferentziazko prezioa </w:t>
            </w:r>
          </w:p>
          <w:p w:rsidR="00DA5BD9" w:rsidRPr="0021461A" w:rsidRDefault="00DA5BD9" w:rsidP="00503D4C">
            <w:pPr>
              <w:shd w:val="clear" w:color="auto" w:fill="BFBFBF" w:themeFill="background1" w:themeFillShade="BF"/>
              <w:tabs>
                <w:tab w:val="left" w:pos="1835"/>
                <w:tab w:val="left" w:leader="hyphen" w:pos="1958"/>
              </w:tabs>
              <w:ind w:right="-434"/>
              <w:rPr>
                <w:rFonts w:ascii="Arial" w:hAnsi="Arial" w:cs="Arial"/>
                <w:b/>
              </w:rPr>
            </w:pPr>
            <w:r w:rsidRPr="0021461A">
              <w:rPr>
                <w:rFonts w:ascii="Arial" w:hAnsi="Arial" w:cs="Arial"/>
                <w:b/>
              </w:rPr>
              <w:t>(BEZik gabe) (1 luzapena)</w:t>
            </w:r>
          </w:p>
          <w:p w:rsidR="00DA5BD9" w:rsidRPr="0021461A" w:rsidRDefault="00DA5BD9" w:rsidP="00503D4C">
            <w:pPr>
              <w:shd w:val="clear" w:color="auto" w:fill="BFBFBF" w:themeFill="background1" w:themeFillShade="BF"/>
              <w:tabs>
                <w:tab w:val="left" w:pos="1835"/>
                <w:tab w:val="left" w:leader="hyphen" w:pos="1958"/>
              </w:tabs>
              <w:ind w:right="-434"/>
              <w:rPr>
                <w:rFonts w:ascii="Arial" w:hAnsi="Arial" w:cs="Arial"/>
                <w:b/>
                <w:bCs/>
              </w:rPr>
            </w:pPr>
          </w:p>
        </w:tc>
      </w:tr>
      <w:tr w:rsidR="00DA5BD9" w:rsidRPr="0021461A" w:rsidTr="00DA5BD9">
        <w:trPr>
          <w:trHeight w:val="832"/>
        </w:trPr>
        <w:tc>
          <w:tcPr>
            <w:tcW w:w="2410" w:type="dxa"/>
            <w:vMerge/>
            <w:shd w:val="clear" w:color="auto" w:fill="BFBFBF" w:themeFill="background1" w:themeFillShade="BF"/>
          </w:tcPr>
          <w:p w:rsidR="00DA5BD9" w:rsidRPr="0021461A" w:rsidRDefault="00DA5BD9" w:rsidP="00503D4C">
            <w:pPr>
              <w:shd w:val="clear" w:color="auto" w:fill="BFBFBF" w:themeFill="background1" w:themeFillShade="BF"/>
              <w:spacing w:line="0" w:lineRule="atLeast"/>
              <w:jc w:val="both"/>
              <w:rPr>
                <w:rFonts w:ascii="Arial" w:hAnsi="Arial" w:cs="Arial"/>
                <w:sz w:val="18"/>
                <w:szCs w:val="18"/>
                <w:lang w:eastAsia="en-US"/>
              </w:rPr>
            </w:pPr>
          </w:p>
        </w:tc>
        <w:tc>
          <w:tcPr>
            <w:tcW w:w="1630" w:type="dxa"/>
            <w:shd w:val="clear" w:color="auto" w:fill="BFBFBF" w:themeFill="background1" w:themeFillShade="BF"/>
          </w:tcPr>
          <w:p w:rsidR="00DA5BD9" w:rsidRPr="0021461A" w:rsidRDefault="00DA5BD9" w:rsidP="00503D4C">
            <w:pPr>
              <w:shd w:val="clear" w:color="auto" w:fill="BFBFBF" w:themeFill="background1" w:themeFillShade="BF"/>
              <w:tabs>
                <w:tab w:val="left" w:pos="1835"/>
                <w:tab w:val="left" w:leader="hyphen" w:pos="1958"/>
              </w:tabs>
              <w:ind w:right="-434"/>
              <w:rPr>
                <w:rFonts w:ascii="Arial" w:hAnsi="Arial" w:cs="Arial"/>
                <w:b/>
                <w:bCs/>
              </w:rPr>
            </w:pPr>
          </w:p>
          <w:p w:rsidR="00DA5BD9" w:rsidRPr="0021461A" w:rsidRDefault="00FE2C36" w:rsidP="00503D4C">
            <w:pPr>
              <w:shd w:val="clear" w:color="auto" w:fill="BFBFBF" w:themeFill="background1" w:themeFillShade="BF"/>
              <w:rPr>
                <w:rFonts w:ascii="Arial" w:hAnsi="Arial" w:cs="Arial"/>
              </w:rPr>
            </w:pPr>
            <w:r w:rsidRPr="0021461A">
              <w:rPr>
                <w:rFonts w:ascii="Arial" w:hAnsi="Arial" w:cs="Arial"/>
              </w:rPr>
              <w:t>Plaza okupatua</w:t>
            </w:r>
          </w:p>
        </w:tc>
        <w:tc>
          <w:tcPr>
            <w:tcW w:w="1630" w:type="dxa"/>
            <w:shd w:val="clear" w:color="auto" w:fill="BFBFBF" w:themeFill="background1" w:themeFillShade="BF"/>
          </w:tcPr>
          <w:p w:rsidR="00DA5BD9" w:rsidRPr="0021461A" w:rsidRDefault="00DA5BD9" w:rsidP="00503D4C">
            <w:pPr>
              <w:shd w:val="clear" w:color="auto" w:fill="BFBFBF" w:themeFill="background1" w:themeFillShade="BF"/>
              <w:jc w:val="center"/>
              <w:rPr>
                <w:rFonts w:ascii="Arial" w:hAnsi="Arial" w:cs="Arial"/>
                <w:b/>
              </w:rPr>
            </w:pPr>
          </w:p>
          <w:p w:rsidR="00DA5BD9" w:rsidRPr="0021461A" w:rsidRDefault="00DA5BD9" w:rsidP="00FE2C36">
            <w:pPr>
              <w:shd w:val="clear" w:color="auto" w:fill="BFBFBF" w:themeFill="background1" w:themeFillShade="BF"/>
              <w:jc w:val="center"/>
              <w:rPr>
                <w:rFonts w:ascii="Arial" w:hAnsi="Arial" w:cs="Arial"/>
              </w:rPr>
            </w:pPr>
            <w:r w:rsidRPr="0021461A">
              <w:rPr>
                <w:rFonts w:ascii="Arial" w:hAnsi="Arial" w:cs="Arial"/>
                <w:b/>
              </w:rPr>
              <w:t>1</w:t>
            </w:r>
            <w:r w:rsidR="00FE2C36" w:rsidRPr="0021461A">
              <w:rPr>
                <w:rFonts w:ascii="Arial" w:hAnsi="Arial" w:cs="Arial"/>
                <w:b/>
              </w:rPr>
              <w:t>63,13</w:t>
            </w:r>
            <w:r w:rsidRPr="0021461A">
              <w:rPr>
                <w:rFonts w:ascii="Arial" w:hAnsi="Arial" w:cs="Arial"/>
              </w:rPr>
              <w:t xml:space="preserve"> € plaza/eguneko</w:t>
            </w:r>
          </w:p>
        </w:tc>
        <w:tc>
          <w:tcPr>
            <w:tcW w:w="2127" w:type="dxa"/>
            <w:shd w:val="clear" w:color="auto" w:fill="auto"/>
            <w:vAlign w:val="center"/>
          </w:tcPr>
          <w:p w:rsidR="00DA5BD9" w:rsidRPr="0021461A" w:rsidRDefault="00DA5BD9" w:rsidP="00503D4C">
            <w:pPr>
              <w:ind w:left="45" w:right="-1"/>
              <w:jc w:val="center"/>
              <w:rPr>
                <w:rFonts w:ascii="Arial" w:hAnsi="Arial" w:cs="Arial"/>
                <w:b/>
                <w:bCs/>
                <w:sz w:val="16"/>
                <w:lang w:val="eu-ES"/>
              </w:rPr>
            </w:pPr>
          </w:p>
        </w:tc>
        <w:tc>
          <w:tcPr>
            <w:tcW w:w="1701" w:type="dxa"/>
            <w:shd w:val="clear" w:color="auto" w:fill="auto"/>
            <w:vAlign w:val="center"/>
          </w:tcPr>
          <w:p w:rsidR="00DA5BD9" w:rsidRPr="0021461A" w:rsidRDefault="00DA5BD9" w:rsidP="00503D4C">
            <w:pPr>
              <w:ind w:left="45" w:right="-1"/>
              <w:jc w:val="center"/>
              <w:rPr>
                <w:rFonts w:ascii="Arial" w:hAnsi="Arial" w:cs="Arial"/>
                <w:b/>
                <w:bCs/>
                <w:sz w:val="16"/>
                <w:lang w:val="eu-ES"/>
              </w:rPr>
            </w:pPr>
          </w:p>
        </w:tc>
      </w:tr>
    </w:tbl>
    <w:p w:rsidR="008F2A0F" w:rsidRPr="0021461A" w:rsidRDefault="008F2A0F" w:rsidP="00911570">
      <w:pPr>
        <w:autoSpaceDE w:val="0"/>
        <w:autoSpaceDN w:val="0"/>
        <w:adjustRightInd w:val="0"/>
        <w:spacing w:after="60" w:line="240" w:lineRule="atLeast"/>
        <w:jc w:val="both"/>
        <w:rPr>
          <w:rFonts w:ascii="Arial" w:hAnsi="Arial" w:cs="Arial"/>
          <w:lang w:val="eu-ES"/>
        </w:rPr>
      </w:pPr>
    </w:p>
    <w:p w:rsidR="005A696D" w:rsidRPr="0021461A" w:rsidRDefault="005A696D" w:rsidP="005A696D">
      <w:pPr>
        <w:tabs>
          <w:tab w:val="center" w:pos="4252"/>
          <w:tab w:val="right" w:pos="8504"/>
        </w:tabs>
        <w:jc w:val="both"/>
        <w:rPr>
          <w:rFonts w:ascii="Arial" w:hAnsi="Arial" w:cs="Arial"/>
        </w:rPr>
      </w:pPr>
      <w:r w:rsidRPr="0021461A">
        <w:rPr>
          <w:rFonts w:ascii="Arial" w:hAnsi="Arial" w:cs="Arial"/>
          <w:b/>
        </w:rPr>
        <w:t>Nota</w:t>
      </w:r>
      <w:r w:rsidRPr="0021461A">
        <w:rPr>
          <w:rFonts w:ascii="Arial" w:hAnsi="Arial" w:cs="Arial"/>
        </w:rPr>
        <w:t>: Serán objeto de valoración únicamente los precios de licitación correspondientes al primer año de ejecución del contrato.</w:t>
      </w:r>
    </w:p>
    <w:p w:rsidR="005A696D" w:rsidRPr="0021461A" w:rsidRDefault="005A696D" w:rsidP="005A696D">
      <w:pPr>
        <w:tabs>
          <w:tab w:val="center" w:pos="4252"/>
          <w:tab w:val="right" w:pos="8504"/>
        </w:tabs>
        <w:ind w:left="284"/>
        <w:jc w:val="both"/>
        <w:rPr>
          <w:rFonts w:ascii="Arial" w:hAnsi="Arial" w:cs="Arial"/>
        </w:rPr>
      </w:pPr>
    </w:p>
    <w:p w:rsidR="005A696D" w:rsidRPr="0021461A" w:rsidRDefault="005A696D" w:rsidP="005A696D">
      <w:pPr>
        <w:tabs>
          <w:tab w:val="center" w:pos="4252"/>
          <w:tab w:val="right" w:pos="8504"/>
        </w:tabs>
        <w:jc w:val="both"/>
        <w:rPr>
          <w:rFonts w:ascii="Arial" w:hAnsi="Arial" w:cs="Arial"/>
        </w:rPr>
      </w:pPr>
      <w:r w:rsidRPr="0021461A">
        <w:rPr>
          <w:rFonts w:ascii="Arial" w:hAnsi="Arial" w:cs="Arial"/>
        </w:rPr>
        <w:t>Respecto a los precios que la contratista percibirá en el supuesto que se produzca la prórroga del contrato, se aplicarán los mismos porcentajes de baja que en su caso la licitadora haya ofertado (sin IVA) en los precios de duración inicial anual de contrato. A tales efectos, se han calculado los precios de referencia máximos para el año de prórroga de los contratos.</w:t>
      </w:r>
    </w:p>
    <w:p w:rsidR="005A696D" w:rsidRPr="0021461A" w:rsidRDefault="005A696D" w:rsidP="00911570">
      <w:pPr>
        <w:autoSpaceDE w:val="0"/>
        <w:autoSpaceDN w:val="0"/>
        <w:adjustRightInd w:val="0"/>
        <w:spacing w:after="60" w:line="240" w:lineRule="atLeast"/>
        <w:jc w:val="both"/>
        <w:rPr>
          <w:rFonts w:ascii="Arial" w:hAnsi="Arial" w:cs="Arial"/>
          <w:lang w:val="eu-ES"/>
        </w:rPr>
      </w:pPr>
    </w:p>
    <w:p w:rsidR="008F2A0F" w:rsidRPr="0021461A" w:rsidRDefault="008F2A0F" w:rsidP="00911570">
      <w:pPr>
        <w:autoSpaceDE w:val="0"/>
        <w:autoSpaceDN w:val="0"/>
        <w:adjustRightInd w:val="0"/>
        <w:spacing w:after="60" w:line="240" w:lineRule="atLeast"/>
        <w:ind w:right="-1"/>
        <w:jc w:val="both"/>
        <w:rPr>
          <w:rFonts w:ascii="Arial" w:hAnsi="Arial" w:cs="Arial"/>
          <w:b/>
          <w:lang w:val="eu-ES"/>
        </w:rPr>
      </w:pPr>
      <w:r w:rsidRPr="0021461A">
        <w:rPr>
          <w:rFonts w:ascii="Arial" w:hAnsi="Arial" w:cs="Arial"/>
          <w:b/>
          <w:lang w:val="eu-ES"/>
        </w:rPr>
        <w:t>2.- FORMULA BIDEZ EBALUATZEKO BESTE ELEMENTU BATZUK</w:t>
      </w:r>
    </w:p>
    <w:p w:rsidR="008F2A0F" w:rsidRPr="0021461A" w:rsidRDefault="008F2A0F" w:rsidP="00911570">
      <w:pPr>
        <w:spacing w:after="60" w:line="240" w:lineRule="atLeast"/>
        <w:jc w:val="both"/>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0A0" w:firstRow="1" w:lastRow="0" w:firstColumn="1" w:lastColumn="0" w:noHBand="0" w:noVBand="0"/>
      </w:tblPr>
      <w:tblGrid>
        <w:gridCol w:w="6658"/>
        <w:gridCol w:w="2693"/>
      </w:tblGrid>
      <w:tr w:rsidR="00341FF2" w:rsidRPr="0021461A" w:rsidTr="00062D16">
        <w:trPr>
          <w:trHeight w:val="233"/>
          <w:jc w:val="center"/>
        </w:trPr>
        <w:tc>
          <w:tcPr>
            <w:tcW w:w="6658" w:type="dxa"/>
            <w:shd w:val="clear" w:color="auto" w:fill="BFBFBF" w:themeFill="background1" w:themeFillShade="BF"/>
          </w:tcPr>
          <w:p w:rsidR="00341FF2" w:rsidRPr="0021461A" w:rsidRDefault="00341FF2" w:rsidP="00062D16">
            <w:pPr>
              <w:spacing w:before="120" w:after="120"/>
              <w:jc w:val="center"/>
              <w:rPr>
                <w:rFonts w:ascii="Arial" w:hAnsi="Arial" w:cs="Arial"/>
                <w:sz w:val="18"/>
                <w:szCs w:val="18"/>
                <w:lang w:val="eu-ES"/>
              </w:rPr>
            </w:pPr>
            <w:r w:rsidRPr="0021461A">
              <w:rPr>
                <w:rFonts w:ascii="Arial" w:hAnsi="Arial" w:cs="Arial"/>
                <w:b/>
                <w:bCs/>
                <w:sz w:val="18"/>
                <w:szCs w:val="18"/>
                <w:lang w:val="eu-ES"/>
              </w:rPr>
              <w:lastRenderedPageBreak/>
              <w:t>Emakumeen eta gizonen berdintasunerako neurriak</w:t>
            </w:r>
          </w:p>
        </w:tc>
        <w:tc>
          <w:tcPr>
            <w:tcW w:w="2693" w:type="dxa"/>
            <w:shd w:val="clear" w:color="auto" w:fill="BFBFBF" w:themeFill="background1" w:themeFillShade="BF"/>
          </w:tcPr>
          <w:p w:rsidR="00341FF2" w:rsidRPr="0021461A" w:rsidRDefault="00341FF2" w:rsidP="00062D16">
            <w:pPr>
              <w:spacing w:before="120" w:after="120"/>
              <w:jc w:val="center"/>
              <w:rPr>
                <w:rFonts w:ascii="Arial" w:hAnsi="Arial" w:cs="Arial"/>
                <w:b/>
                <w:bCs/>
                <w:sz w:val="18"/>
                <w:szCs w:val="18"/>
                <w:lang w:val="eu-ES"/>
              </w:rPr>
            </w:pPr>
            <w:r w:rsidRPr="0021461A">
              <w:rPr>
                <w:rFonts w:ascii="Arial" w:hAnsi="Arial" w:cs="Arial"/>
                <w:b/>
                <w:bCs/>
                <w:sz w:val="18"/>
                <w:szCs w:val="18"/>
                <w:lang w:val="eu-ES"/>
              </w:rPr>
              <w:t>Eskaintza</w:t>
            </w:r>
          </w:p>
        </w:tc>
      </w:tr>
      <w:tr w:rsidR="00341FF2" w:rsidRPr="0021461A" w:rsidTr="005A696D">
        <w:trPr>
          <w:trHeight w:val="254"/>
          <w:jc w:val="center"/>
        </w:trPr>
        <w:tc>
          <w:tcPr>
            <w:tcW w:w="6658" w:type="dxa"/>
            <w:shd w:val="clear" w:color="auto" w:fill="D9D9D9" w:themeFill="background1" w:themeFillShade="D9"/>
          </w:tcPr>
          <w:p w:rsidR="00341FF2" w:rsidRPr="0021461A" w:rsidRDefault="00BC6AE7" w:rsidP="00062D16">
            <w:pPr>
              <w:jc w:val="both"/>
              <w:rPr>
                <w:rFonts w:ascii="Arial" w:hAnsi="Arial" w:cs="Arial"/>
                <w:b/>
                <w:sz w:val="18"/>
                <w:szCs w:val="18"/>
                <w:lang w:val="eu-ES" w:eastAsia="en-US"/>
              </w:rPr>
            </w:pPr>
            <w:r w:rsidRPr="0021461A">
              <w:rPr>
                <w:rFonts w:ascii="Arial" w:hAnsi="Arial" w:cs="Arial"/>
                <w:b/>
                <w:sz w:val="18"/>
                <w:szCs w:val="18"/>
                <w:lang w:val="eu-ES" w:eastAsia="en-US"/>
              </w:rPr>
              <w:t>Kontratatutako langileentzako lana, familia eta bizitza pertsonala bateragarri egiteko neurriak, Emakumeen eta Gizonen Berdintasun Eragingarrirako martxoaren 22ko 3/2007 Lege Organikoan eta Emakumeen eta gizonen berdintasunerako eta emakumeen aurkako indarkeria matxistarik gabe bizitzeko Legearen testu bategina onartzen duen martxoaren 16ko 1/2023 Legegintzako Dekretuan ezarritako gutxienekoak hobetzen dituztenak.</w:t>
            </w:r>
          </w:p>
          <w:p w:rsidR="00BC6AE7" w:rsidRPr="0021461A" w:rsidRDefault="00341FF2" w:rsidP="00FC7845">
            <w:pPr>
              <w:jc w:val="both"/>
              <w:rPr>
                <w:rFonts w:ascii="Arial" w:hAnsi="Arial" w:cs="Arial"/>
                <w:b/>
                <w:sz w:val="18"/>
                <w:szCs w:val="18"/>
                <w:lang w:val="eu-ES" w:eastAsia="en-US"/>
              </w:rPr>
            </w:pPr>
            <w:r w:rsidRPr="0021461A">
              <w:rPr>
                <w:rFonts w:ascii="Arial" w:hAnsi="Arial" w:cs="Arial"/>
                <w:b/>
                <w:sz w:val="18"/>
                <w:szCs w:val="18"/>
                <w:lang w:val="eu-ES" w:eastAsia="en-US"/>
              </w:rPr>
              <w:t xml:space="preserve">- </w:t>
            </w:r>
            <w:r w:rsidR="00BC6AE7" w:rsidRPr="0021461A">
              <w:rPr>
                <w:rFonts w:ascii="Arial" w:hAnsi="Arial" w:cs="Arial"/>
                <w:b/>
                <w:sz w:val="18"/>
                <w:szCs w:val="18"/>
                <w:lang w:val="eu-ES" w:eastAsia="en-US"/>
              </w:rPr>
              <w:t>Langileak 14 uztez azpiko seme-alabak dituenean, beti ere interes publikoa kaltetzen ez bada, 120 minutuko malgutasuna izango du sarrera ordutegian, irteera-ordua eguneroko lanaldia osatu arte atzeratuz.</w:t>
            </w:r>
          </w:p>
          <w:p w:rsidR="00BC6AE7" w:rsidRPr="0021461A" w:rsidRDefault="00BC6AE7" w:rsidP="00BC6AE7">
            <w:pPr>
              <w:tabs>
                <w:tab w:val="left" w:pos="960"/>
                <w:tab w:val="right" w:leader="hyphen" w:pos="6806"/>
              </w:tabs>
              <w:spacing w:line="0" w:lineRule="atLeast"/>
              <w:jc w:val="both"/>
              <w:rPr>
                <w:rFonts w:ascii="Arial" w:hAnsi="Arial" w:cs="Arial"/>
                <w:sz w:val="18"/>
                <w:szCs w:val="18"/>
                <w:shd w:val="clear" w:color="auto" w:fill="FFFFFF"/>
              </w:rPr>
            </w:pPr>
          </w:p>
          <w:p w:rsidR="00BC6AE7" w:rsidRPr="0021461A" w:rsidRDefault="00BC6AE7" w:rsidP="00FC7845">
            <w:pPr>
              <w:jc w:val="both"/>
              <w:rPr>
                <w:rFonts w:ascii="Arial" w:hAnsi="Arial" w:cs="Arial"/>
                <w:sz w:val="18"/>
                <w:szCs w:val="18"/>
                <w:lang w:val="eu-ES" w:eastAsia="en-US"/>
              </w:rPr>
            </w:pPr>
            <w:r w:rsidRPr="0021461A">
              <w:rPr>
                <w:rFonts w:ascii="Arial" w:hAnsi="Arial" w:cs="Arial"/>
                <w:sz w:val="18"/>
                <w:szCs w:val="18"/>
                <w:lang w:val="eu-ES" w:eastAsia="en-US"/>
              </w:rPr>
              <w:t>Era berean, mugitzeko arazoak dituen edo gaixotasun larri iraunkorra duen odoleko bigarren gradurainoko senide bat edo parekoa artatu edo zaintzeko, edota beste edozein persona artatu edo zaintzeko; kasu hauetan ere, irteera-ordua eguneroro lanaldia osatu arte atzeratu beharko da. Kasu honetan mediku txostena edo mendokotasuna ziurtatzen duen egiaztagiria aurkeztu beharko da eta elkarbizitza justifikatzeko erroldatze ziurtagiria edo helbiden arteko gertutasunaren justifikazioa aurkeztu beharko dira.</w:t>
            </w:r>
          </w:p>
          <w:p w:rsidR="00341FF2" w:rsidRPr="0021461A" w:rsidRDefault="00341FF2" w:rsidP="00062D16">
            <w:pPr>
              <w:pStyle w:val="Prrafodelista"/>
              <w:tabs>
                <w:tab w:val="left" w:pos="960"/>
                <w:tab w:val="right" w:leader="hyphen" w:pos="6806"/>
              </w:tabs>
              <w:spacing w:after="0" w:line="240" w:lineRule="auto"/>
              <w:ind w:left="0"/>
              <w:jc w:val="both"/>
              <w:rPr>
                <w:rFonts w:ascii="Arial" w:hAnsi="Arial" w:cs="Arial"/>
                <w:sz w:val="18"/>
                <w:szCs w:val="18"/>
                <w:lang w:val="eu-ES"/>
              </w:rPr>
            </w:pPr>
          </w:p>
        </w:tc>
        <w:tc>
          <w:tcPr>
            <w:tcW w:w="2693" w:type="dxa"/>
            <w:shd w:val="clear" w:color="auto" w:fill="auto"/>
          </w:tcPr>
          <w:p w:rsidR="00341FF2" w:rsidRPr="0021461A" w:rsidRDefault="00341FF2" w:rsidP="00062D16">
            <w:pPr>
              <w:autoSpaceDE w:val="0"/>
              <w:autoSpaceDN w:val="0"/>
              <w:adjustRightInd w:val="0"/>
              <w:jc w:val="both"/>
              <w:rPr>
                <w:rFonts w:ascii="Arial" w:hAnsi="Arial" w:cs="Arial"/>
                <w:sz w:val="18"/>
                <w:szCs w:val="18"/>
                <w:lang w:val="eu-ES"/>
              </w:rPr>
            </w:pPr>
          </w:p>
          <w:p w:rsidR="00341FF2" w:rsidRPr="0021461A" w:rsidRDefault="00341FF2" w:rsidP="00062D16">
            <w:pPr>
              <w:spacing w:after="60" w:line="240" w:lineRule="atLeast"/>
              <w:rPr>
                <w:rFonts w:ascii="Arial" w:hAnsi="Arial" w:cs="Arial"/>
                <w:sz w:val="18"/>
                <w:szCs w:val="18"/>
                <w:lang w:val="eu-ES"/>
              </w:rPr>
            </w:pPr>
          </w:p>
          <w:p w:rsidR="00341FF2" w:rsidRPr="0021461A" w:rsidRDefault="00341FF2" w:rsidP="00062D16">
            <w:pPr>
              <w:spacing w:after="60" w:line="240" w:lineRule="atLeast"/>
              <w:rPr>
                <w:rFonts w:ascii="Arial" w:hAnsi="Arial" w:cs="Arial"/>
                <w:sz w:val="18"/>
                <w:szCs w:val="18"/>
                <w:lang w:val="eu-ES"/>
              </w:rPr>
            </w:pPr>
            <w:r w:rsidRPr="0021461A">
              <w:rPr>
                <w:noProof/>
              </w:rPr>
              <mc:AlternateContent>
                <mc:Choice Requires="wps">
                  <w:drawing>
                    <wp:anchor distT="0" distB="0" distL="114300" distR="114300" simplePos="0" relativeHeight="251666432" behindDoc="0" locked="0" layoutInCell="1" allowOverlap="1" wp14:anchorId="6DA18344" wp14:editId="6835B8C3">
                      <wp:simplePos x="0" y="0"/>
                      <wp:positionH relativeFrom="column">
                        <wp:posOffset>796290</wp:posOffset>
                      </wp:positionH>
                      <wp:positionV relativeFrom="paragraph">
                        <wp:posOffset>8255</wp:posOffset>
                      </wp:positionV>
                      <wp:extent cx="175260" cy="153035"/>
                      <wp:effectExtent l="5715" t="8255" r="9525" b="10160"/>
                      <wp:wrapNone/>
                      <wp:docPr id="8" name="Laukizuzena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CE930" id="Laukizuzena 8"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QmIwIAAD0EAAAOAAAAZHJzL2Uyb0RvYy54bWysU9tu2zAMfR+wfxD0vthOk16MOEWRLsOA&#10;rCvQ7QMYWY6FypJGKXHSrx8lp1m67WmYHgRRpI7Ic8jZ7b7TbCfRK2sqXoxyzqQRtlZmU/Hv35Yf&#10;rjnzAUwN2hpZ8YP0/Hb+/t2sd6Uc29bqWiIjEOPL3lW8DcGVWeZFKzvwI+ukIWdjsYNAJm6yGqEn&#10;9E5n4zy/zHqLtUMrpPd0ez84+TzhN40U4WvTeBmYrjjlFtKOaV/HPZvPoNwguFaJYxrwD1l0oAx9&#10;eoK6hwBsi+oPqE4JtN42YSRsl9mmUUKmGqiaIv+tmqcWnEy1EDnenWjy/w9WPOwekam64iSUgY4k&#10;WsH2Wb1sX6QBdh0J6p0vKe7JPWIs0buVFc+eGbtowWzkHaLtWwk1pVXE+OzNg2h4esrW/RdbEz5s&#10;g01c7RvsIiCxwPZJksNJErkPTNBlcTUdX5JwglzF9CK/mKYfoHx97NCHT9J2LB4qjqR4AofdyoeY&#10;DJSvISl5q1W9VFonAzfrhUa2A+qOZVpHdH8epg3rK34zHU8T8hufP4fI0/obRKcCtblWHfF8CoIy&#10;svbR1KkJAyg9nCllbY40RuYGBda2PhCLaIceppmjQ2vxhbOe+rfi/scWUHKmPxtS4qaYTGLDJ2My&#10;vRqTgeee9bkHjCCoigfOhuMiDEOydag2Lf1UpNqNvSP1GpWYjcoOWR2TpR5NhB/nKQ7BuZ2ifk39&#10;/CcAAAD//wMAUEsDBBQABgAIAAAAIQAaKW+o2QAAAAgBAAAPAAAAZHJzL2Rvd25yZXYueG1sTE9N&#10;T4NAEL2b+B82Y+LNLoI1iiyN0dTEY0sv3gYYAWVnCbu06K93ONnbvHkv7yPbzLZXRxp959jA7SoC&#10;RVy5uuPGwKHY3jyA8gG5xt4xGfghD5v88iLDtHYn3tFxHxolJuxTNNCGMKRa+6oli37lBmLhPt1o&#10;MQgcG12PeBJz2+s4iu61xY4locWBXlqqvveTNVB28QF/d8VbZB+3SXifi6/p49WY66v5+QlUoDn8&#10;i2GpL9Uhl06lm7j2qhccr+9EKkcCauHXiWwrDSx/nWf6fED+BwAA//8DAFBLAQItABQABgAIAAAA&#10;IQC2gziS/gAAAOEBAAATAAAAAAAAAAAAAAAAAAAAAABbQ29udGVudF9UeXBlc10ueG1sUEsBAi0A&#10;FAAGAAgAAAAhADj9If/WAAAAlAEAAAsAAAAAAAAAAAAAAAAALwEAAF9yZWxzLy5yZWxzUEsBAi0A&#10;FAAGAAgAAAAhANpydCYjAgAAPQQAAA4AAAAAAAAAAAAAAAAALgIAAGRycy9lMm9Eb2MueG1sUEsB&#10;Ai0AFAAGAAgAAAAhABopb6jZAAAACAEAAA8AAAAAAAAAAAAAAAAAfQQAAGRycy9kb3ducmV2Lnht&#10;bFBLBQYAAAAABAAEAPMAAACDBQAAAAA=&#10;"/>
                  </w:pict>
                </mc:Fallback>
              </mc:AlternateContent>
            </w:r>
            <w:r w:rsidRPr="0021461A">
              <w:rPr>
                <w:noProof/>
              </w:rPr>
              <mc:AlternateContent>
                <mc:Choice Requires="wps">
                  <w:drawing>
                    <wp:anchor distT="0" distB="0" distL="114300" distR="114300" simplePos="0" relativeHeight="251667456" behindDoc="0" locked="0" layoutInCell="1" allowOverlap="1" wp14:anchorId="6FFE019B" wp14:editId="7E907F4E">
                      <wp:simplePos x="0" y="0"/>
                      <wp:positionH relativeFrom="column">
                        <wp:posOffset>188595</wp:posOffset>
                      </wp:positionH>
                      <wp:positionV relativeFrom="paragraph">
                        <wp:posOffset>8255</wp:posOffset>
                      </wp:positionV>
                      <wp:extent cx="153670" cy="153670"/>
                      <wp:effectExtent l="7620" t="8255" r="10160" b="9525"/>
                      <wp:wrapNone/>
                      <wp:docPr id="7" name="Laukizuzena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62E5D" id="Laukizuzena 7" o:spid="_x0000_s1026" style="position:absolute;margin-left:14.8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lFIAIAAD0EAAAOAAAAZHJzL2Uyb0RvYy54bWysU8Fu2zAMvQ/YPwi6L46zpGmNOEWRLsOA&#10;bCvQ7QMYWbaFypJGKXHSrx8lp1m67TTMB4E0qSfyPXJxe+g020v0ypqS56MxZ9IIWynTlPz7t/W7&#10;a858AFOBtkaW/Cg9v12+fbPoXSEntrW6ksgIxPiidyVvQ3BFlnnRyg78yDppKFhb7CCQi01WIfSE&#10;3ulsMh5fZb3FyqEV0nv6ez8E+TLh17UU4WtdexmYLjnVFtKJ6dzGM1suoGgQXKvEqQz4hyo6UIYe&#10;PUPdQwC2Q/UHVKcEWm/rMBK2y2xdKyFTD9RNPv6tm8cWnEy9EDnenWny/w9WfNk/IFNVyeecGehI&#10;og3sntTz7lkaYPNIUO98QXmP7gFji95trHjyzNhVC6aRd4i2byVUVFYe87NXF6Lj6Srb9p9tRfiw&#10;CzZxdaixi4DEAjskSY5nSeQhMEE/89n7qzkJJyh0suMLULxcdujDR2k7Fo2SIymewGG/8WFIfUlJ&#10;xVutqrXSOjnYbFca2R5oOtbpS/VTj5dp2rC+5DezySwhv4r5S4hx+v4G0alAY65VV/LrcxIUkbUP&#10;pqIyoQig9GBTd9qcaIzMDQpsbXUkFtEOM0w7R0Zr8Zmznua35P7HDlBypj8ZUuImn07jwCdnOptP&#10;yMHLyPYyAkYQVMkDZ4O5CsOS7ByqpqWX8tS7sXekXq0Ss1HZoapTsTSjSZvTPsUluPRT1q+tX/4E&#10;AAD//wMAUEsDBBQABgAIAAAAIQDgj/Cn2gAAAAYBAAAPAAAAZHJzL2Rvd25yZXYueG1sTI7NToNA&#10;FIX3Jr7D5Jq4s4MQVChDYzQ1cdnSjbsLMwKVuUOYoUWf3uvKLs9PzvmKzWIHcTKT7x0puF9FIAw1&#10;TvfUKjhU27snED4gaRwcGQXfxsOmvL4qMNfuTDtz2odW8Aj5HBV0IYy5lL7pjEW/cqMhzj7dZDGw&#10;nFqpJzzzuB1kHEUP0mJP/NDhaF4603ztZ6ug7uMD/uyqt8hm2yS8L9Vx/nhV6vZmeV6DCGYJ/2X4&#10;w2d0KJmpdjNpLwYFcfbITfYTEBynSQaiZjtNQZaFvMQvfwEAAP//AwBQSwECLQAUAAYACAAAACEA&#10;toM4kv4AAADhAQAAEwAAAAAAAAAAAAAAAAAAAAAAW0NvbnRlbnRfVHlwZXNdLnhtbFBLAQItABQA&#10;BgAIAAAAIQA4/SH/1gAAAJQBAAALAAAAAAAAAAAAAAAAAC8BAABfcmVscy8ucmVsc1BLAQItABQA&#10;BgAIAAAAIQBIJxlFIAIAAD0EAAAOAAAAAAAAAAAAAAAAAC4CAABkcnMvZTJvRG9jLnhtbFBLAQIt&#10;ABQABgAIAAAAIQDgj/Cn2gAAAAYBAAAPAAAAAAAAAAAAAAAAAHoEAABkcnMvZG93bnJldi54bWxQ&#10;SwUGAAAAAAQABADzAAAAgQUAAAAA&#10;"/>
                  </w:pict>
                </mc:Fallback>
              </mc:AlternateContent>
            </w:r>
            <w:r w:rsidRPr="0021461A">
              <w:rPr>
                <w:rFonts w:ascii="Arial" w:hAnsi="Arial" w:cs="Arial"/>
                <w:sz w:val="18"/>
                <w:szCs w:val="18"/>
                <w:lang w:val="eu-ES"/>
              </w:rPr>
              <w:t xml:space="preserve">BAI             EZ   </w:t>
            </w:r>
          </w:p>
          <w:p w:rsidR="00341FF2" w:rsidRPr="0021461A" w:rsidRDefault="00341FF2" w:rsidP="00062D16">
            <w:pPr>
              <w:autoSpaceDE w:val="0"/>
              <w:autoSpaceDN w:val="0"/>
              <w:adjustRightInd w:val="0"/>
              <w:jc w:val="both"/>
              <w:rPr>
                <w:rFonts w:ascii="Arial" w:hAnsi="Arial" w:cs="Arial"/>
                <w:sz w:val="18"/>
                <w:szCs w:val="18"/>
              </w:rPr>
            </w:pPr>
          </w:p>
        </w:tc>
      </w:tr>
      <w:tr w:rsidR="00341FF2" w:rsidRPr="0021461A" w:rsidTr="005A696D">
        <w:trPr>
          <w:trHeight w:val="254"/>
          <w:jc w:val="center"/>
        </w:trPr>
        <w:tc>
          <w:tcPr>
            <w:tcW w:w="6658" w:type="dxa"/>
            <w:shd w:val="clear" w:color="auto" w:fill="D9D9D9" w:themeFill="background1" w:themeFillShade="D9"/>
          </w:tcPr>
          <w:p w:rsidR="00341FF2" w:rsidRPr="0021461A" w:rsidRDefault="00BC6AE7" w:rsidP="00062D16">
            <w:pPr>
              <w:jc w:val="both"/>
              <w:rPr>
                <w:rFonts w:ascii="Arial" w:hAnsi="Arial" w:cs="Arial"/>
                <w:b/>
                <w:sz w:val="18"/>
                <w:szCs w:val="18"/>
                <w:lang w:val="eu-ES" w:eastAsia="en-US"/>
              </w:rPr>
            </w:pPr>
            <w:r w:rsidRPr="0021461A">
              <w:rPr>
                <w:rFonts w:ascii="Arial" w:hAnsi="Arial" w:cs="Arial"/>
                <w:b/>
                <w:sz w:val="18"/>
                <w:szCs w:val="18"/>
                <w:lang w:val="eu-ES" w:eastAsia="en-US"/>
              </w:rPr>
              <w:t>Laneko osasuna eta segurtasuna babesteko neurriak, kontratua gauzatzen duten langileei zuzenduak eta prestaketan genero-ikuspegia barne hartzen dutenak.</w:t>
            </w:r>
          </w:p>
          <w:p w:rsidR="00341FF2" w:rsidRPr="0021461A" w:rsidRDefault="00341FF2" w:rsidP="00062D16">
            <w:pPr>
              <w:jc w:val="both"/>
              <w:rPr>
                <w:rFonts w:ascii="Arial" w:hAnsi="Arial" w:cs="Arial"/>
                <w:sz w:val="18"/>
                <w:szCs w:val="18"/>
                <w:lang w:val="eu-ES" w:eastAsia="en-US"/>
              </w:rPr>
            </w:pPr>
            <w:r w:rsidRPr="0021461A">
              <w:rPr>
                <w:rFonts w:ascii="Arial" w:hAnsi="Arial" w:cs="Arial"/>
                <w:b/>
                <w:bCs/>
                <w:sz w:val="18"/>
                <w:szCs w:val="18"/>
                <w:lang w:val="eu-ES" w:eastAsia="en-US"/>
              </w:rPr>
              <w:t xml:space="preserve">- </w:t>
            </w:r>
            <w:r w:rsidRPr="0021461A">
              <w:rPr>
                <w:rFonts w:ascii="Arial" w:hAnsi="Arial" w:cs="Arial"/>
                <w:sz w:val="18"/>
                <w:szCs w:val="18"/>
                <w:lang w:val="eu-ES" w:eastAsia="en-US"/>
              </w:rPr>
              <w:t>Fisioterapia-zentro batekin lankidetza-hitzarmen bat sinatzea, tratamendu fisioterapeutikoaren gastuak finantzatzeko, langileek beren lan-jarduera betetzean lesio muskulu-eskeletikoak saihesteko.</w:t>
            </w:r>
          </w:p>
          <w:p w:rsidR="00BC6AE7" w:rsidRPr="0021461A" w:rsidRDefault="00BC6AE7" w:rsidP="00BC6AE7">
            <w:pPr>
              <w:tabs>
                <w:tab w:val="left" w:pos="960"/>
                <w:tab w:val="right" w:leader="hyphen" w:pos="6806"/>
              </w:tabs>
              <w:spacing w:line="0" w:lineRule="atLeast"/>
              <w:jc w:val="both"/>
              <w:rPr>
                <w:rFonts w:ascii="Arial" w:hAnsi="Arial" w:cs="Arial"/>
                <w:b/>
                <w:bCs/>
                <w:sz w:val="18"/>
                <w:szCs w:val="18"/>
                <w:lang w:val="eu-ES" w:eastAsia="en-US"/>
              </w:rPr>
            </w:pPr>
          </w:p>
        </w:tc>
        <w:tc>
          <w:tcPr>
            <w:tcW w:w="2693" w:type="dxa"/>
            <w:shd w:val="clear" w:color="auto" w:fill="auto"/>
          </w:tcPr>
          <w:p w:rsidR="00341FF2" w:rsidRPr="0021461A" w:rsidRDefault="00341FF2" w:rsidP="00062D16">
            <w:pPr>
              <w:spacing w:after="60" w:line="240" w:lineRule="atLeast"/>
              <w:rPr>
                <w:rFonts w:ascii="Arial" w:hAnsi="Arial" w:cs="Arial"/>
                <w:sz w:val="18"/>
                <w:szCs w:val="18"/>
                <w:lang w:val="eu-ES"/>
              </w:rPr>
            </w:pPr>
          </w:p>
          <w:p w:rsidR="00341FF2" w:rsidRPr="0021461A" w:rsidRDefault="00341FF2" w:rsidP="00062D16">
            <w:pPr>
              <w:spacing w:after="60" w:line="240" w:lineRule="atLeast"/>
              <w:rPr>
                <w:rFonts w:ascii="Arial" w:hAnsi="Arial" w:cs="Arial"/>
                <w:sz w:val="18"/>
                <w:szCs w:val="18"/>
                <w:lang w:val="eu-ES"/>
              </w:rPr>
            </w:pPr>
            <w:r w:rsidRPr="0021461A">
              <w:rPr>
                <w:noProof/>
              </w:rPr>
              <mc:AlternateContent>
                <mc:Choice Requires="wps">
                  <w:drawing>
                    <wp:anchor distT="0" distB="0" distL="114300" distR="114300" simplePos="0" relativeHeight="251669504" behindDoc="0" locked="0" layoutInCell="1" allowOverlap="1" wp14:anchorId="0870D80A" wp14:editId="6C1C9F1E">
                      <wp:simplePos x="0" y="0"/>
                      <wp:positionH relativeFrom="column">
                        <wp:posOffset>796290</wp:posOffset>
                      </wp:positionH>
                      <wp:positionV relativeFrom="paragraph">
                        <wp:posOffset>8255</wp:posOffset>
                      </wp:positionV>
                      <wp:extent cx="175260" cy="153670"/>
                      <wp:effectExtent l="5715" t="8255" r="9525" b="9525"/>
                      <wp:wrapNone/>
                      <wp:docPr id="6" name="Laukizuzena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EDEE3" id="Laukizuzena 6" o:spid="_x0000_s1026" style="position:absolute;margin-left:62.7pt;margin-top:.65pt;width:13.8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p8+JAIAAD0EAAAOAAAAZHJzL2Uyb0RvYy54bWysU9uO0zAQfUfiHyy/0zSll92o6WrVpQip&#10;wEoLHzB1nMZaxzZjt2n79YydbukCT4g8WJ7M+PjMOeP53aHVbC/RK2tKng+GnEkjbKXMtuTfv63e&#10;3XDmA5gKtDWy5Efp+d3i7Zt55wo5so3VlURGIMYXnSt5E4IrssyLRrbgB9ZJQ8naYguBQtxmFUJH&#10;6K3ORsPhNOssVg6tkN7T34c+yRcJv66lCF/r2svAdMmJW0grpnUT12wxh2KL4BolzjTgH1i0oAxd&#10;eoF6gABsh+oPqFYJtN7WYSBsm9m6VkKmHqibfPhbN08NOJl6IXG8u8jk/x+s+LJ/RKaqkk85M9CS&#10;RWvYPavT7iQNsGkUqHO+oLon94ixRe/WVjx7ZuyyAbOV94i2ayRURCuP9dmrAzHwdJRtus+2InzY&#10;BZu0OtTYRkBSgR2SJceLJfIQmKCf+WwympJxglL55P10lizLoHg57NCHj9K2LG5KjuR4Aof92odI&#10;BoqXkkTealWtlNYpwO1mqZHtgaZjlb7En3q8LtOGdSW/nYwmCflVzl9DDNP3N4hWBRpzrdqS31yK&#10;oIiqfTBVGsIASvd7oqzNWcaoXO/AxlZHUhFtP8P05mjTWDxx1tH8ltz/2AFKzvQnQ07c5uNxHPgU&#10;jCezEQV4ndlcZ8AIgip54KzfLkP/SHYO1bahm/LUu7H35F6tkrLR2Z7VmSzNaBL8/J7iI7iOU9Wv&#10;V7/4CQAA//8DAFBLAwQUAAYACAAAACEAQqmNf9wAAAAIAQAADwAAAGRycy9kb3ducmV2LnhtbEyP&#10;QU+DQBCF7yb+h82YeLOLIEaRpTGamnhs6cXbACOg7Cxhlxb99U5P9jYv7+XN9/L1Ygd1oMn3jg3c&#10;riJQxLVrem4N7MvNzQMoH5AbHByTgR/ysC4uL3LMGnfkLR12oVVSwj5DA10IY6a1rzuy6FduJBbv&#10;000Wg8ip1c2ERym3g46j6F5b7Fk+dDjSS0f19262Bqo+3uPvtnyL7OMmCe9L+TV/vBpzfbU8P4EK&#10;tIT/MJzwBR0KYarczI1Xg+g4vZOoHAmok58msq0yEKcp6CLX5wOKPwAAAP//AwBQSwECLQAUAAYA&#10;CAAAACEAtoM4kv4AAADhAQAAEwAAAAAAAAAAAAAAAAAAAAAAW0NvbnRlbnRfVHlwZXNdLnhtbFBL&#10;AQItABQABgAIAAAAIQA4/SH/1gAAAJQBAAALAAAAAAAAAAAAAAAAAC8BAABfcmVscy8ucmVsc1BL&#10;AQItABQABgAIAAAAIQDXip8+JAIAAD0EAAAOAAAAAAAAAAAAAAAAAC4CAABkcnMvZTJvRG9jLnht&#10;bFBLAQItABQABgAIAAAAIQBCqY1/3AAAAAgBAAAPAAAAAAAAAAAAAAAAAH4EAABkcnMvZG93bnJl&#10;di54bWxQSwUGAAAAAAQABADzAAAAhwUAAAAA&#10;"/>
                  </w:pict>
                </mc:Fallback>
              </mc:AlternateContent>
            </w:r>
            <w:r w:rsidRPr="0021461A">
              <w:rPr>
                <w:noProof/>
              </w:rPr>
              <mc:AlternateContent>
                <mc:Choice Requires="wps">
                  <w:drawing>
                    <wp:anchor distT="0" distB="0" distL="114300" distR="114300" simplePos="0" relativeHeight="251668480" behindDoc="0" locked="0" layoutInCell="1" allowOverlap="1" wp14:anchorId="2111378A" wp14:editId="2C8C6381">
                      <wp:simplePos x="0" y="0"/>
                      <wp:positionH relativeFrom="column">
                        <wp:posOffset>188595</wp:posOffset>
                      </wp:positionH>
                      <wp:positionV relativeFrom="paragraph">
                        <wp:posOffset>8255</wp:posOffset>
                      </wp:positionV>
                      <wp:extent cx="146050" cy="146050"/>
                      <wp:effectExtent l="7620" t="8255" r="8255" b="7620"/>
                      <wp:wrapNone/>
                      <wp:docPr id="5" name="Laukizuzen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841C94" id="Laukizuzena 5" o:spid="_x0000_s1026" style="position:absolute;margin-left:14.85pt;margin-top:.65pt;width:11.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5FjHwIAAD0EAAAOAAAAZHJzL2Uyb0RvYy54bWysU8Fu2zAMvQ/YPwi6L3aCuGuNOEWRLsOA&#10;bCvQ7QMYWY6FypJGyXHSrx8lp1m67TTMB4E0qSfyPXJxe+g020v0ypqKTyc5Z9IIWyuzq/j3b+t3&#10;15z5AKYGbY2s+FF6frt8+2YxuFLObGt1LZERiPHl4CrehuDKLPOilR34iXXSULCx2EEgF3dZjTAQ&#10;eqezWZ5fZYPF2qEV0nv6ez8G+TLhN40U4WvTeBmYrjjVFtKJ6dzGM1suoNwhuFaJUxnwD1V0oAw9&#10;eoa6hwCsR/UHVKcEWm+bMBG2y2zTKCFTD9TNNP+tm8cWnEy9EDnenWny/w9WfNk/IFN1xQvODHQk&#10;0Qb6J/XcP0sDrIgEDc6XlPfoHjC26N3GiifPjF21YHbyDtEOrYSayprG/OzVheh4usq2w2dbEz70&#10;wSauDg12EZBYYIckyfEsiTwEJujndH6VFyScoNDJji9A+XLZoQ8fpe1YNCqOpHgCh/3GhzH1JSUV&#10;b7Wq10rr5OBuu9LI9kDTsU5fqp96vEzThg0VvylmRUJ+FfOXEHn6/gbRqUBjrlVX8etzEpSRtQ+m&#10;pjKhDKD0aFN32pxojMyNCmxtfSQW0Y4zTDtHRmvxmbOB5rfi/kcPKDnTnwwpcTOdz+PAJ2devJ+R&#10;g5eR7WUEjCCoigfORnMVxiXpHapdSy9NU+/G3pF6jUrMRmXHqk7F0owmbU77FJfg0k9Zv7Z++RMA&#10;AP//AwBQSwMEFAAGAAgAAAAhAOXJJSDZAAAABgEAAA8AAABkcnMvZG93bnJldi54bWxMjktPg0AU&#10;hfcm/ofJNXFnB8FHiwyN0dTEZUs37i5wCyhzhzBDi/56r6u6PI+c82Xr2fbqSKPvHBu4XUSgiCtX&#10;d9wY2BebmyUoH5Br7B2TgW/ysM4vLzJMa3fiLR13oVEywj5FA20IQ6q1r1qy6BduIJbs4EaLQeTY&#10;6HrEk4zbXsdR9KAtdiwPLQ700lL1tZusgbKL9/izLd4iu9ok4X0uPqePV2Our+bnJ1CB5nAuwx++&#10;oEMuTKWbuPaqNxCvHqUpfgJK4vtYZCn2XQI6z/R//PwXAAD//wMAUEsBAi0AFAAGAAgAAAAhALaD&#10;OJL+AAAA4QEAABMAAAAAAAAAAAAAAAAAAAAAAFtDb250ZW50X1R5cGVzXS54bWxQSwECLQAUAAYA&#10;CAAAACEAOP0h/9YAAACUAQAACwAAAAAAAAAAAAAAAAAvAQAAX3JlbHMvLnJlbHNQSwECLQAUAAYA&#10;CAAAACEA+TORYx8CAAA9BAAADgAAAAAAAAAAAAAAAAAuAgAAZHJzL2Uyb0RvYy54bWxQSwECLQAU&#10;AAYACAAAACEA5cklINkAAAAGAQAADwAAAAAAAAAAAAAAAAB5BAAAZHJzL2Rvd25yZXYueG1sUEsF&#10;BgAAAAAEAAQA8wAAAH8FAAAAAA==&#10;"/>
                  </w:pict>
                </mc:Fallback>
              </mc:AlternateContent>
            </w:r>
            <w:r w:rsidRPr="0021461A">
              <w:rPr>
                <w:rFonts w:ascii="Arial" w:hAnsi="Arial" w:cs="Arial"/>
                <w:sz w:val="18"/>
                <w:szCs w:val="18"/>
                <w:lang w:val="eu-ES"/>
              </w:rPr>
              <w:t xml:space="preserve">BAI             EZ   </w:t>
            </w:r>
          </w:p>
          <w:p w:rsidR="00341FF2" w:rsidRPr="0021461A" w:rsidRDefault="00341FF2" w:rsidP="00062D16">
            <w:pPr>
              <w:autoSpaceDE w:val="0"/>
              <w:autoSpaceDN w:val="0"/>
              <w:adjustRightInd w:val="0"/>
              <w:jc w:val="both"/>
              <w:rPr>
                <w:rFonts w:ascii="Arial" w:hAnsi="Arial" w:cs="Arial"/>
                <w:sz w:val="18"/>
                <w:szCs w:val="18"/>
              </w:rPr>
            </w:pPr>
          </w:p>
        </w:tc>
      </w:tr>
      <w:tr w:rsidR="00341FF2" w:rsidRPr="0021461A" w:rsidTr="005A696D">
        <w:trPr>
          <w:trHeight w:val="1184"/>
          <w:jc w:val="center"/>
        </w:trPr>
        <w:tc>
          <w:tcPr>
            <w:tcW w:w="6658" w:type="dxa"/>
            <w:shd w:val="clear" w:color="auto" w:fill="D9D9D9" w:themeFill="background1" w:themeFillShade="D9"/>
          </w:tcPr>
          <w:p w:rsidR="00341FF2" w:rsidRPr="0021461A" w:rsidRDefault="00BC6AE7" w:rsidP="005A696D">
            <w:pPr>
              <w:jc w:val="both"/>
              <w:rPr>
                <w:rFonts w:ascii="Arial" w:hAnsi="Arial" w:cs="Arial"/>
                <w:b/>
                <w:sz w:val="18"/>
                <w:szCs w:val="18"/>
                <w:lang w:val="eu-ES" w:eastAsia="en-US"/>
              </w:rPr>
            </w:pPr>
            <w:r w:rsidRPr="0021461A">
              <w:rPr>
                <w:rFonts w:ascii="Arial" w:hAnsi="Arial" w:cs="Arial"/>
                <w:b/>
                <w:sz w:val="18"/>
                <w:szCs w:val="18"/>
                <w:lang w:val="eu-ES" w:eastAsia="en-US"/>
              </w:rPr>
              <w:t xml:space="preserve">Emakumeen eta gizonen berdintasunaren arloko prestakuntza kontratua egikaritzen duten langileentzat </w:t>
            </w:r>
          </w:p>
          <w:p w:rsidR="008E4C34" w:rsidRPr="0021461A" w:rsidRDefault="008E4C34" w:rsidP="005A696D">
            <w:pPr>
              <w:jc w:val="both"/>
              <w:rPr>
                <w:rFonts w:ascii="Arial" w:hAnsi="Arial" w:cs="Arial"/>
                <w:sz w:val="18"/>
                <w:szCs w:val="18"/>
                <w:lang w:val="eu-ES" w:eastAsia="en-US"/>
              </w:rPr>
            </w:pPr>
            <w:r w:rsidRPr="0021461A">
              <w:rPr>
                <w:rFonts w:ascii="Arial" w:hAnsi="Arial" w:cs="Arial"/>
                <w:sz w:val="18"/>
                <w:szCs w:val="18"/>
                <w:lang w:val="eu-ES" w:eastAsia="en-US"/>
              </w:rPr>
              <w:t>Indarreko araudian eta berdintasunaren eta kontziliazioaren arloan dagokion hitzarmenean aitortutako eskubideei buruzko kontratua gauzatzen duten langile guztiei 10 orduko sentsibilizazio- eta prestakuntza-ekintzetako ikastaro bat emateko baimendutako zentro edo erakunde batekin lankidetza-hitzarmena sinatzeagatik (kontratuaren lehen urtean egikarituko da ikastaro hori). (NBEren Garapen Jasangarrirako Helburuen (2030 Agenda) familia, lana eta bizitza pertsonala uztartzea sustatzea).</w:t>
            </w:r>
          </w:p>
          <w:p w:rsidR="00341FF2" w:rsidRPr="0021461A" w:rsidRDefault="00341FF2" w:rsidP="00062D16">
            <w:pPr>
              <w:spacing w:line="240" w:lineRule="atLeast"/>
              <w:jc w:val="both"/>
              <w:rPr>
                <w:rFonts w:ascii="Arial" w:hAnsi="Arial" w:cs="Arial"/>
                <w:sz w:val="18"/>
                <w:szCs w:val="18"/>
                <w:lang w:val="eu-ES"/>
              </w:rPr>
            </w:pPr>
          </w:p>
        </w:tc>
        <w:tc>
          <w:tcPr>
            <w:tcW w:w="2693" w:type="dxa"/>
            <w:shd w:val="clear" w:color="auto" w:fill="auto"/>
          </w:tcPr>
          <w:p w:rsidR="00341FF2" w:rsidRPr="0021461A" w:rsidRDefault="00341FF2" w:rsidP="00062D16">
            <w:pPr>
              <w:spacing w:before="120" w:after="120"/>
              <w:jc w:val="center"/>
              <w:rPr>
                <w:rFonts w:ascii="Arial" w:hAnsi="Arial" w:cs="Arial"/>
                <w:b/>
                <w:bCs/>
                <w:sz w:val="18"/>
                <w:szCs w:val="18"/>
              </w:rPr>
            </w:pPr>
          </w:p>
          <w:p w:rsidR="00341FF2" w:rsidRPr="0021461A" w:rsidRDefault="00341FF2" w:rsidP="00062D16">
            <w:pPr>
              <w:spacing w:after="60" w:line="240" w:lineRule="atLeast"/>
              <w:rPr>
                <w:rFonts w:ascii="Arial" w:hAnsi="Arial" w:cs="Arial"/>
                <w:sz w:val="18"/>
                <w:szCs w:val="18"/>
                <w:lang w:val="eu-ES"/>
              </w:rPr>
            </w:pPr>
          </w:p>
          <w:p w:rsidR="00341FF2" w:rsidRPr="0021461A" w:rsidRDefault="00341FF2" w:rsidP="00062D16">
            <w:pPr>
              <w:spacing w:after="60" w:line="240" w:lineRule="atLeast"/>
              <w:rPr>
                <w:rFonts w:ascii="Arial" w:hAnsi="Arial" w:cs="Arial"/>
                <w:sz w:val="18"/>
                <w:szCs w:val="18"/>
                <w:lang w:val="eu-ES"/>
              </w:rPr>
            </w:pPr>
            <w:r w:rsidRPr="0021461A">
              <w:rPr>
                <w:noProof/>
              </w:rPr>
              <mc:AlternateContent>
                <mc:Choice Requires="wps">
                  <w:drawing>
                    <wp:anchor distT="0" distB="0" distL="114300" distR="114300" simplePos="0" relativeHeight="251671552" behindDoc="0" locked="0" layoutInCell="1" allowOverlap="1" wp14:anchorId="20D21273" wp14:editId="361A7D4D">
                      <wp:simplePos x="0" y="0"/>
                      <wp:positionH relativeFrom="column">
                        <wp:posOffset>796290</wp:posOffset>
                      </wp:positionH>
                      <wp:positionV relativeFrom="paragraph">
                        <wp:posOffset>8255</wp:posOffset>
                      </wp:positionV>
                      <wp:extent cx="175260" cy="153670"/>
                      <wp:effectExtent l="5715" t="8255" r="9525" b="9525"/>
                      <wp:wrapNone/>
                      <wp:docPr id="1" name="Laukizuzena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875E62" id="Laukizuzena 4" o:spid="_x0000_s1026" style="position:absolute;margin-left:62.7pt;margin-top:.65pt;width:13.8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KaVJAIAAD0EAAAOAAAAZHJzL2Uyb0RvYy54bWysU9uO0zAQfUfiHyy/0zSll92o6WrVpQip&#10;wEoLHzB1nMZaxzZjt2n79YydbukCT4g8WJ7M+PjMOeP53aHVbC/RK2tKng+GnEkjbKXMtuTfv63e&#10;3XDmA5gKtDWy5Efp+d3i7Zt55wo5so3VlURGIMYXnSt5E4IrssyLRrbgB9ZJQ8naYguBQtxmFUJH&#10;6K3ORsPhNOssVg6tkN7T34c+yRcJv66lCF/r2svAdMmJW0grpnUT12wxh2KL4BolzjTgH1i0oAxd&#10;eoF6gABsh+oPqFYJtN7WYSBsm9m6VkKmHqibfPhbN08NOJl6IXG8u8jk/x+s+LJ/RKYq8o4zAy1Z&#10;tIbdszrtTtIAG0eBOucLqntyjxhb9G5txbNnxi4bMFt5j2i7RkJFtPJYn706EANPR9mm+2wrwodd&#10;sEmrQ41tBCQV2CFZcrxYIg+BCfqZzyajKRknKJVP3k9nybIMipfDDn34KG3L4qbkSI4ncNivfYhk&#10;oHgpSeStVtVKaZ0C3G6WGtkeaDpW6Uv8qcfrMm1YV/LbyWiSkF/l/DXEMH1/g2hVoDHXqi35zaUI&#10;iqjaB1OlIQygdL8nytqcZYzK9Q5sbHUkFdH2M0xvjjaNxRNnHc1vyf2PHaDkTH8y5MRtPh7HgU/B&#10;eDIbUYDXmc11BowgqJIHzvrtMvSPZOdQbRu6KU+9G3tP7tUqKRud7VmdydKMJsHP7yk+gus4Vf16&#10;9YufAAAA//8DAFBLAwQUAAYACAAAACEAQqmNf9wAAAAIAQAADwAAAGRycy9kb3ducmV2LnhtbEyP&#10;QU+DQBCF7yb+h82YeLOLIEaRpTGamnhs6cXbACOg7Cxhlxb99U5P9jYv7+XN9/L1Ygd1oMn3jg3c&#10;riJQxLVrem4N7MvNzQMoH5AbHByTgR/ysC4uL3LMGnfkLR12oVVSwj5DA10IY6a1rzuy6FduJBbv&#10;000Wg8ip1c2ERym3g46j6F5b7Fk+dDjSS0f19262Bqo+3uPvtnyL7OMmCe9L+TV/vBpzfbU8P4EK&#10;tIT/MJzwBR0KYarczI1Xg+g4vZOoHAmok58msq0yEKcp6CLX5wOKPwAAAP//AwBQSwECLQAUAAYA&#10;CAAAACEAtoM4kv4AAADhAQAAEwAAAAAAAAAAAAAAAAAAAAAAW0NvbnRlbnRfVHlwZXNdLnhtbFBL&#10;AQItABQABgAIAAAAIQA4/SH/1gAAAJQBAAALAAAAAAAAAAAAAAAAAC8BAABfcmVscy8ucmVsc1BL&#10;AQItABQABgAIAAAAIQBIMKaVJAIAAD0EAAAOAAAAAAAAAAAAAAAAAC4CAABkcnMvZTJvRG9jLnht&#10;bFBLAQItABQABgAIAAAAIQBCqY1/3AAAAAgBAAAPAAAAAAAAAAAAAAAAAH4EAABkcnMvZG93bnJl&#10;di54bWxQSwUGAAAAAAQABADzAAAAhwUAAAAA&#10;"/>
                  </w:pict>
                </mc:Fallback>
              </mc:AlternateContent>
            </w:r>
            <w:r w:rsidRPr="0021461A">
              <w:rPr>
                <w:noProof/>
              </w:rPr>
              <mc:AlternateContent>
                <mc:Choice Requires="wps">
                  <w:drawing>
                    <wp:anchor distT="0" distB="0" distL="114300" distR="114300" simplePos="0" relativeHeight="251670528" behindDoc="0" locked="0" layoutInCell="1" allowOverlap="1" wp14:anchorId="3145BD4E" wp14:editId="5B7C1401">
                      <wp:simplePos x="0" y="0"/>
                      <wp:positionH relativeFrom="column">
                        <wp:posOffset>188595</wp:posOffset>
                      </wp:positionH>
                      <wp:positionV relativeFrom="paragraph">
                        <wp:posOffset>8255</wp:posOffset>
                      </wp:positionV>
                      <wp:extent cx="146050" cy="146050"/>
                      <wp:effectExtent l="7620" t="8255" r="8255" b="7620"/>
                      <wp:wrapNone/>
                      <wp:docPr id="9" name="Laukizuzen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1F7D1F" id="Laukizuzena 3" o:spid="_x0000_s1026" style="position:absolute;margin-left:14.85pt;margin-top:.65pt;width:11.5pt;height:1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8hoHwIAAD0EAAAOAAAAZHJzL2Uyb0RvYy54bWysU8Fu2zAMvQ/YPwi6L06ypGuNOEWRLsOA&#10;rCvQ7QMYWbaFypJGyXGSrx8lp1m67TTMB4E0qSfyPXJxu28120n0ypqCT0ZjzqQRtlSmLvj3b+t3&#10;15z5AKYEbY0s+EF6frt8+2bRu1xObWN1KZERiPF57wrehODyLPOikS34kXXSULCy2EIgF+usROgJ&#10;vdXZdDy+ynqLpUMrpPf0934I8mXCryopwteq8jIwXXCqLaQT07mNZ7ZcQF4juEaJUxnwD1W0oAw9&#10;eoa6hwCsQ/UHVKsEWm+rMBK2zWxVKSFTD9TNZPxbN08NOJl6IXK8O9Pk/x+seNg9IlNlwW84M9CS&#10;RBvontWxO0oD7H0kqHc+p7wn94ixRe82Vjx7ZuyqAVPLO0TbNxJKKmsS87NXF6Lj6Srb9l9sSfjQ&#10;BZu42lfYRkBige2TJIezJHIfmKCfk9nVeE7CCQqd7PgC5C+XHfrwSdqWRaPgSIoncNhtfBhSX1JS&#10;8Varcq20Tg7W25VGtgOajnX6Uv3U42WaNqwnfubTeUJ+FfOXEOP0/Q2iVYHGXKu24NfnJMgjax9N&#10;SWVCHkDpwabutDnRGJkbFNja8kAsoh1mmHaOjMbikbOe5rfg/kcHKDnTnw0pcTOZzeLAJ2c2/zAl&#10;By8j28sIGEFQBQ+cDeYqDEvSOVR1Qy9NUu/G3pF6lUrMRmWHqk7F0owmbU77FJfg0k9Zv7Z++RMA&#10;AP//AwBQSwMEFAAGAAgAAAAhAOXJJSDZAAAABgEAAA8AAABkcnMvZG93bnJldi54bWxMjktPg0AU&#10;hfcm/ofJNXFnB8FHiwyN0dTEZUs37i5wCyhzhzBDi/56r6u6PI+c82Xr2fbqSKPvHBu4XUSgiCtX&#10;d9wY2BebmyUoH5Br7B2TgW/ysM4vLzJMa3fiLR13oVEywj5FA20IQ6q1r1qy6BduIJbs4EaLQeTY&#10;6HrEk4zbXsdR9KAtdiwPLQ700lL1tZusgbKL9/izLd4iu9ok4X0uPqePV2Our+bnJ1CB5nAuwx++&#10;oEMuTKWbuPaqNxCvHqUpfgJK4vtYZCn2XQI6z/R//PwXAAD//wMAUEsBAi0AFAAGAAgAAAAhALaD&#10;OJL+AAAA4QEAABMAAAAAAAAAAAAAAAAAAAAAAFtDb250ZW50X1R5cGVzXS54bWxQSwECLQAUAAYA&#10;CAAAACEAOP0h/9YAAACUAQAACwAAAAAAAAAAAAAAAAAvAQAAX3JlbHMvLnJlbHNQSwECLQAUAAYA&#10;CAAAACEA9V/IaB8CAAA9BAAADgAAAAAAAAAAAAAAAAAuAgAAZHJzL2Uyb0RvYy54bWxQSwECLQAU&#10;AAYACAAAACEA5cklINkAAAAGAQAADwAAAAAAAAAAAAAAAAB5BAAAZHJzL2Rvd25yZXYueG1sUEsF&#10;BgAAAAAEAAQA8wAAAH8FAAAAAA==&#10;"/>
                  </w:pict>
                </mc:Fallback>
              </mc:AlternateContent>
            </w:r>
            <w:r w:rsidRPr="0021461A">
              <w:rPr>
                <w:rFonts w:ascii="Arial" w:hAnsi="Arial" w:cs="Arial"/>
                <w:sz w:val="18"/>
                <w:szCs w:val="18"/>
                <w:lang w:val="eu-ES"/>
              </w:rPr>
              <w:t xml:space="preserve">BAI            EZ  </w:t>
            </w:r>
          </w:p>
          <w:p w:rsidR="00341FF2" w:rsidRPr="0021461A" w:rsidRDefault="00341FF2" w:rsidP="00062D16">
            <w:pPr>
              <w:spacing w:before="120" w:after="120"/>
              <w:jc w:val="center"/>
              <w:rPr>
                <w:rFonts w:ascii="Arial" w:hAnsi="Arial" w:cs="Arial"/>
                <w:b/>
                <w:bCs/>
                <w:sz w:val="18"/>
                <w:szCs w:val="18"/>
              </w:rPr>
            </w:pPr>
          </w:p>
        </w:tc>
      </w:tr>
    </w:tbl>
    <w:p w:rsidR="00FE2C36" w:rsidRPr="0021461A" w:rsidRDefault="00FE2C36" w:rsidP="00911570">
      <w:pPr>
        <w:spacing w:after="60" w:line="240" w:lineRule="atLeast"/>
        <w:jc w:val="both"/>
        <w:rPr>
          <w:rFonts w:ascii="Arial" w:hAnsi="Arial" w:cs="Arial"/>
          <w:lang w:val="eu-ES"/>
        </w:rPr>
      </w:pPr>
    </w:p>
    <w:p w:rsidR="008F2A0F" w:rsidRPr="0021461A" w:rsidRDefault="008F2A0F" w:rsidP="00911570">
      <w:pPr>
        <w:spacing w:after="60" w:line="240" w:lineRule="atLeast"/>
        <w:jc w:val="both"/>
        <w:rPr>
          <w:rFonts w:ascii="Arial" w:hAnsi="Arial" w:cs="Arial"/>
          <w:lang w:val="eu-ES"/>
        </w:rPr>
      </w:pPr>
    </w:p>
    <w:p w:rsidR="008F2A0F" w:rsidRPr="0021461A" w:rsidRDefault="008F2A0F" w:rsidP="00AA50E6">
      <w:pPr>
        <w:jc w:val="both"/>
        <w:rPr>
          <w:rFonts w:ascii="Arial" w:hAnsi="Arial" w:cs="Arial"/>
          <w:b/>
          <w:lang w:val="eu-ES"/>
        </w:rPr>
      </w:pPr>
      <w:r w:rsidRPr="0021461A">
        <w:rPr>
          <w:rFonts w:ascii="Arial" w:hAnsi="Arial" w:cs="Arial"/>
          <w:lang w:val="eu-ES"/>
        </w:rPr>
        <w:t>Kontratuaren objektu den jardueran arituko diren langileei aplikatuko zaien</w:t>
      </w:r>
      <w:r w:rsidRPr="0021461A">
        <w:rPr>
          <w:rFonts w:ascii="Arial" w:hAnsi="Arial" w:cs="Arial"/>
          <w:b/>
          <w:lang w:val="eu-ES"/>
        </w:rPr>
        <w:t xml:space="preserve"> hitzarmen kolektiboaren adierazpena:</w:t>
      </w:r>
      <w:r w:rsidR="004A1FD0" w:rsidRPr="0021461A">
        <w:rPr>
          <w:rFonts w:ascii="Arial" w:hAnsi="Arial" w:cs="Arial"/>
          <w:b/>
          <w:lang w:val="eu-ES"/>
        </w:rPr>
        <w:t xml:space="preserve"> </w:t>
      </w:r>
      <w:r w:rsidR="004A1FD0" w:rsidRPr="0021461A">
        <w:rPr>
          <w:rFonts w:ascii="Arial" w:hAnsi="Arial" w:cs="Arial"/>
          <w:i/>
          <w:lang w:val="eu-ES"/>
        </w:rPr>
        <w:t>(Hitzarmen Kolektiboa adierazi)</w:t>
      </w:r>
    </w:p>
    <w:p w:rsidR="008F2A0F" w:rsidRPr="0021461A" w:rsidRDefault="008F2A0F" w:rsidP="00AA50E6">
      <w:pPr>
        <w:pStyle w:val="Prrafodelista"/>
        <w:ind w:left="360"/>
        <w:jc w:val="both"/>
        <w:rPr>
          <w:rFonts w:ascii="Arial" w:hAnsi="Arial" w:cs="Arial"/>
          <w:b/>
          <w:lang w:val="eu-ES"/>
        </w:rPr>
      </w:pPr>
    </w:p>
    <w:p w:rsidR="008F2A0F" w:rsidRPr="0021461A" w:rsidRDefault="008F2A0F" w:rsidP="0070329F">
      <w:pPr>
        <w:spacing w:before="120" w:after="60" w:line="240" w:lineRule="atLeast"/>
        <w:jc w:val="both"/>
        <w:rPr>
          <w:rFonts w:ascii="Arial" w:hAnsi="Arial" w:cs="Arial"/>
          <w:shd w:val="clear" w:color="auto" w:fill="FFFFFF"/>
          <w:lang w:val="eu-ES"/>
        </w:rPr>
      </w:pPr>
    </w:p>
    <w:p w:rsidR="008F2A0F" w:rsidRPr="0021461A" w:rsidRDefault="008F2A0F" w:rsidP="00911570">
      <w:pPr>
        <w:autoSpaceDE w:val="0"/>
        <w:autoSpaceDN w:val="0"/>
        <w:adjustRightInd w:val="0"/>
        <w:spacing w:before="240" w:after="120" w:line="240" w:lineRule="atLeast"/>
        <w:rPr>
          <w:rFonts w:ascii="Arial" w:hAnsi="Arial" w:cs="Arial"/>
          <w:b/>
          <w:lang w:val="eu-ES"/>
        </w:rPr>
      </w:pPr>
      <w:r w:rsidRPr="0021461A">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21461A"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21461A" w:rsidRDefault="008F2A0F" w:rsidP="00A151B6">
            <w:pPr>
              <w:spacing w:before="100" w:beforeAutospacing="1"/>
              <w:rPr>
                <w:rFonts w:ascii="Arial" w:hAnsi="Arial" w:cs="Arial"/>
                <w:i/>
                <w:lang w:val="eu-ES"/>
              </w:rPr>
            </w:pPr>
            <w:r w:rsidRPr="0021461A">
              <w:rPr>
                <w:rFonts w:ascii="Arial" w:hAnsi="Arial" w:cs="Arial"/>
                <w:i/>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21461A" w:rsidRDefault="008F2A0F" w:rsidP="00A344F6">
            <w:pPr>
              <w:spacing w:before="100" w:beforeAutospacing="1"/>
              <w:jc w:val="center"/>
              <w:rPr>
                <w:rFonts w:ascii="Arial" w:hAnsi="Arial" w:cs="Arial"/>
                <w:i/>
                <w:lang w:val="eu-ES"/>
              </w:rPr>
            </w:pPr>
            <w:r w:rsidRPr="0021461A">
              <w:rPr>
                <w:rFonts w:ascii="Arial" w:hAnsi="Arial" w:cs="Arial"/>
                <w:i/>
                <w:lang w:val="eu-ES"/>
              </w:rPr>
              <w:t>Sinadura</w:t>
            </w:r>
          </w:p>
          <w:p w:rsidR="008F2A0F" w:rsidRPr="0021461A" w:rsidRDefault="008F2A0F" w:rsidP="00A344F6">
            <w:pPr>
              <w:spacing w:before="100" w:beforeAutospacing="1"/>
              <w:jc w:val="center"/>
              <w:rPr>
                <w:rFonts w:ascii="Arial" w:hAnsi="Arial" w:cs="Arial"/>
                <w:i/>
                <w:lang w:val="eu-ES"/>
              </w:rPr>
            </w:pPr>
          </w:p>
        </w:tc>
      </w:tr>
    </w:tbl>
    <w:p w:rsidR="00425274" w:rsidRPr="0021461A" w:rsidRDefault="00425274" w:rsidP="00655977">
      <w:pPr>
        <w:rPr>
          <w:lang w:val="eu-ES"/>
        </w:rPr>
      </w:pPr>
      <w:bookmarkStart w:id="215" w:name="_Toc525133224"/>
    </w:p>
    <w:p w:rsidR="00425274" w:rsidRPr="0021461A" w:rsidRDefault="00425274">
      <w:pPr>
        <w:rPr>
          <w:lang w:val="eu-ES"/>
        </w:rPr>
      </w:pPr>
      <w:r w:rsidRPr="0021461A">
        <w:rPr>
          <w:lang w:val="eu-ES"/>
        </w:rPr>
        <w:br w:type="page"/>
      </w:r>
    </w:p>
    <w:p w:rsidR="008F2A0F" w:rsidRPr="0021461A" w:rsidRDefault="008F2A0F" w:rsidP="00644509">
      <w:pPr>
        <w:pStyle w:val="Ttulo1"/>
        <w:spacing w:line="240" w:lineRule="atLeast"/>
        <w:jc w:val="center"/>
        <w:rPr>
          <w:sz w:val="22"/>
          <w:szCs w:val="22"/>
          <w:lang w:val="eu-ES"/>
        </w:rPr>
      </w:pPr>
      <w:bookmarkStart w:id="216" w:name="Anx_10"/>
      <w:bookmarkStart w:id="217" w:name="_Toc241223056"/>
      <w:r w:rsidRPr="0021461A">
        <w:rPr>
          <w:sz w:val="22"/>
          <w:szCs w:val="22"/>
          <w:lang w:val="eu-ES"/>
        </w:rPr>
        <w:lastRenderedPageBreak/>
        <w:t>X. ERANSKINA</w:t>
      </w:r>
      <w:bookmarkEnd w:id="216"/>
      <w:r w:rsidRPr="0021461A">
        <w:rPr>
          <w:sz w:val="22"/>
          <w:szCs w:val="22"/>
          <w:lang w:val="eu-ES"/>
        </w:rPr>
        <w:t>.- ADJUDIKAZIO IRIZPIDEEN EBALUAZIO SISTEMAREN PROPOSAMENA ETA IZAERA SOZIALEKO BALDINTZA BEREZIAK</w:t>
      </w:r>
      <w:bookmarkEnd w:id="215"/>
      <w:bookmarkEnd w:id="217"/>
      <w:r w:rsidRPr="0021461A">
        <w:rPr>
          <w:sz w:val="22"/>
          <w:szCs w:val="22"/>
          <w:lang w:val="eu-ES"/>
        </w:rPr>
        <w:t xml:space="preserve"> </w:t>
      </w:r>
    </w:p>
    <w:p w:rsidR="008F2A0F" w:rsidRPr="0021461A" w:rsidRDefault="008F2A0F" w:rsidP="00911570">
      <w:pPr>
        <w:autoSpaceDE w:val="0"/>
        <w:autoSpaceDN w:val="0"/>
        <w:adjustRightInd w:val="0"/>
        <w:rPr>
          <w:rFonts w:ascii="Arial" w:hAnsi="Arial" w:cs="Arial"/>
          <w:sz w:val="22"/>
          <w:lang w:val="eu-ES"/>
        </w:rPr>
      </w:pPr>
    </w:p>
    <w:p w:rsidR="008F2A0F" w:rsidRPr="0021461A" w:rsidRDefault="008F2A0F" w:rsidP="00911570">
      <w:pPr>
        <w:autoSpaceDE w:val="0"/>
        <w:autoSpaceDN w:val="0"/>
        <w:adjustRightInd w:val="0"/>
        <w:rPr>
          <w:rFonts w:ascii="Arial" w:hAnsi="Arial" w:cs="Arial"/>
          <w:sz w:val="22"/>
          <w:lang w:val="eu-ES"/>
        </w:rPr>
      </w:pPr>
    </w:p>
    <w:p w:rsidR="008F2A0F" w:rsidRPr="0021461A" w:rsidRDefault="008F2A0F" w:rsidP="00911570">
      <w:pPr>
        <w:autoSpaceDE w:val="0"/>
        <w:autoSpaceDN w:val="0"/>
        <w:adjustRightInd w:val="0"/>
        <w:spacing w:after="60"/>
        <w:jc w:val="both"/>
        <w:rPr>
          <w:rFonts w:ascii="Arial" w:hAnsi="Arial" w:cs="Arial"/>
          <w:lang w:val="eu-ES"/>
        </w:rPr>
      </w:pPr>
      <w:r w:rsidRPr="0021461A">
        <w:rPr>
          <w:rFonts w:ascii="Arial" w:hAnsi="Arial" w:cs="Arial"/>
          <w:lang w:val="eu-ES"/>
        </w:rPr>
        <w:t>Kontratista</w:t>
      </w:r>
      <w:r w:rsidR="00650268" w:rsidRPr="0021461A">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21461A">
        <w:rPr>
          <w:rFonts w:ascii="Arial" w:hAnsi="Arial" w:cs="Arial"/>
          <w:lang w:val="eu-ES"/>
        </w:rPr>
        <w:t xml:space="preserve"> </w:t>
      </w:r>
    </w:p>
    <w:p w:rsidR="008F2A0F" w:rsidRPr="0021461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A5BD9" w:rsidRPr="0021461A" w:rsidTr="00911570">
        <w:trPr>
          <w:trHeight w:hRule="exact" w:val="340"/>
        </w:trPr>
        <w:tc>
          <w:tcPr>
            <w:tcW w:w="8504" w:type="dxa"/>
            <w:gridSpan w:val="4"/>
            <w:tcBorders>
              <w:bottom w:val="single" w:sz="4" w:space="0" w:color="auto"/>
            </w:tcBorders>
            <w:vAlign w:val="center"/>
          </w:tcPr>
          <w:p w:rsidR="008F2A0F" w:rsidRPr="0021461A" w:rsidRDefault="008F2A0F" w:rsidP="00911570">
            <w:pPr>
              <w:ind w:right="-1"/>
              <w:rPr>
                <w:rFonts w:ascii="Arial" w:hAnsi="Arial" w:cs="Arial"/>
                <w:sz w:val="18"/>
                <w:lang w:val="eu-ES"/>
              </w:rPr>
            </w:pPr>
            <w:r w:rsidRPr="0021461A">
              <w:rPr>
                <w:rFonts w:ascii="Arial" w:hAnsi="Arial" w:cs="Arial"/>
                <w:b/>
                <w:bCs/>
                <w:position w:val="19"/>
                <w:sz w:val="18"/>
                <w:lang w:val="eu-ES"/>
              </w:rPr>
              <w:t>IDENTIFIKAZIO DATUAK</w:t>
            </w:r>
          </w:p>
        </w:tc>
      </w:tr>
      <w:tr w:rsidR="00DA5BD9" w:rsidRPr="0021461A" w:rsidTr="00911570">
        <w:trPr>
          <w:trHeight w:val="463"/>
        </w:trPr>
        <w:tc>
          <w:tcPr>
            <w:tcW w:w="5617" w:type="dxa"/>
            <w:gridSpan w:val="3"/>
            <w:tcBorders>
              <w:top w:val="single" w:sz="4" w:space="0" w:color="auto"/>
            </w:tcBorders>
            <w:vAlign w:val="center"/>
          </w:tcPr>
          <w:p w:rsidR="008F2A0F" w:rsidRPr="0021461A" w:rsidRDefault="008F2A0F" w:rsidP="00911570">
            <w:pPr>
              <w:ind w:right="-1"/>
              <w:rPr>
                <w:rFonts w:ascii="Arial" w:hAnsi="Arial" w:cs="Arial"/>
                <w:sz w:val="18"/>
                <w:szCs w:val="18"/>
                <w:lang w:val="eu-ES"/>
              </w:rPr>
            </w:pPr>
            <w:r w:rsidRPr="0021461A">
              <w:rPr>
                <w:rFonts w:ascii="Arial" w:hAnsi="Arial" w:cs="Arial"/>
                <w:b/>
                <w:bCs/>
                <w:sz w:val="18"/>
                <w:szCs w:val="18"/>
                <w:lang w:val="eu-ES"/>
              </w:rPr>
              <w:t>1. abizena, 2. abizena, izena</w:t>
            </w:r>
          </w:p>
          <w:p w:rsidR="008F2A0F" w:rsidRPr="0021461A" w:rsidRDefault="008F2A0F" w:rsidP="00911570">
            <w:pPr>
              <w:ind w:right="-1"/>
              <w:rPr>
                <w:rFonts w:ascii="Arial" w:hAnsi="Arial" w:cs="Arial"/>
                <w:lang w:val="eu-ES"/>
              </w:rPr>
            </w:pPr>
          </w:p>
        </w:tc>
        <w:tc>
          <w:tcPr>
            <w:tcW w:w="2887" w:type="dxa"/>
            <w:tcBorders>
              <w:top w:val="single" w:sz="4" w:space="0" w:color="auto"/>
            </w:tcBorders>
          </w:tcPr>
          <w:p w:rsidR="008F2A0F" w:rsidRPr="0021461A" w:rsidRDefault="008F2A0F" w:rsidP="00911570">
            <w:pPr>
              <w:ind w:right="-1"/>
              <w:jc w:val="both"/>
              <w:rPr>
                <w:rFonts w:ascii="Arial" w:hAnsi="Arial" w:cs="Arial"/>
                <w:b/>
                <w:bCs/>
                <w:sz w:val="18"/>
                <w:szCs w:val="18"/>
                <w:lang w:val="eu-ES"/>
              </w:rPr>
            </w:pPr>
            <w:r w:rsidRPr="0021461A">
              <w:rPr>
                <w:rFonts w:ascii="Arial" w:hAnsi="Arial" w:cs="Arial"/>
                <w:b/>
                <w:bCs/>
                <w:sz w:val="18"/>
                <w:szCs w:val="18"/>
                <w:lang w:val="eu-ES"/>
              </w:rPr>
              <w:t>NAN/IFZ</w:t>
            </w:r>
          </w:p>
          <w:p w:rsidR="008F2A0F" w:rsidRPr="0021461A" w:rsidRDefault="008F2A0F" w:rsidP="00911570">
            <w:pPr>
              <w:ind w:left="45" w:right="-1"/>
              <w:jc w:val="both"/>
              <w:rPr>
                <w:rFonts w:ascii="Arial" w:hAnsi="Arial" w:cs="Arial"/>
                <w:lang w:val="eu-ES"/>
              </w:rPr>
            </w:pPr>
          </w:p>
        </w:tc>
      </w:tr>
      <w:tr w:rsidR="00DA5BD9"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sz w:val="18"/>
                <w:lang w:val="eu-ES"/>
              </w:rPr>
            </w:pPr>
            <w:r w:rsidRPr="0021461A">
              <w:rPr>
                <w:rFonts w:ascii="Arial" w:hAnsi="Arial" w:cs="Arial"/>
                <w:b/>
                <w:bCs/>
                <w:sz w:val="18"/>
                <w:szCs w:val="18"/>
                <w:lang w:val="eu-ES"/>
              </w:rPr>
              <w:t>Norberaren izenean</w:t>
            </w:r>
          </w:p>
        </w:tc>
      </w:tr>
      <w:tr w:rsidR="00DA5BD9" w:rsidRPr="0021461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21461A" w:rsidRDefault="008F2A0F" w:rsidP="00911570">
            <w:pPr>
              <w:ind w:right="-1"/>
              <w:rPr>
                <w:rFonts w:ascii="Arial" w:hAnsi="Arial" w:cs="Arial"/>
                <w:b/>
                <w:bCs/>
                <w:sz w:val="18"/>
                <w:szCs w:val="18"/>
                <w:lang w:val="eu-ES"/>
              </w:rPr>
            </w:pPr>
            <w:r w:rsidRPr="0021461A">
              <w:rPr>
                <w:rFonts w:ascii="Arial" w:hAnsi="Arial" w:cs="Arial"/>
                <w:b/>
                <w:sz w:val="17"/>
                <w:lang w:val="eu-ES"/>
              </w:rPr>
              <w:t xml:space="preserve"> </w:t>
            </w:r>
          </w:p>
        </w:tc>
        <w:tc>
          <w:tcPr>
            <w:tcW w:w="8220" w:type="dxa"/>
            <w:gridSpan w:val="3"/>
            <w:tcBorders>
              <w:left w:val="single" w:sz="4" w:space="0" w:color="auto"/>
            </w:tcBorders>
            <w:vAlign w:val="center"/>
          </w:tcPr>
          <w:p w:rsidR="008F2A0F" w:rsidRPr="0021461A" w:rsidRDefault="008F2A0F" w:rsidP="00911570">
            <w:pPr>
              <w:ind w:left="57"/>
              <w:rPr>
                <w:rFonts w:ascii="Arial" w:hAnsi="Arial" w:cs="Arial"/>
                <w:lang w:val="eu-ES"/>
              </w:rPr>
            </w:pPr>
            <w:r w:rsidRPr="0021461A">
              <w:rPr>
                <w:rFonts w:ascii="Arial" w:hAnsi="Arial" w:cs="Arial"/>
                <w:b/>
                <w:bCs/>
                <w:sz w:val="18"/>
                <w:szCs w:val="18"/>
                <w:lang w:val="eu-ES"/>
              </w:rPr>
              <w:t>Ordezkatutako enpresaren izenean</w:t>
            </w:r>
            <w:r w:rsidRPr="0021461A">
              <w:rPr>
                <w:rFonts w:ascii="Arial" w:hAnsi="Arial" w:cs="Arial"/>
                <w:b/>
                <w:bCs/>
                <w:sz w:val="18"/>
                <w:lang w:val="eu-ES"/>
              </w:rPr>
              <w:t xml:space="preserve"> </w:t>
            </w:r>
          </w:p>
        </w:tc>
      </w:tr>
      <w:tr w:rsidR="00DA5BD9"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lang w:val="eu-ES"/>
              </w:rPr>
            </w:pPr>
            <w:r w:rsidRPr="0021461A">
              <w:rPr>
                <w:rFonts w:ascii="Arial" w:hAnsi="Arial" w:cs="Arial"/>
                <w:b/>
                <w:bCs/>
                <w:sz w:val="18"/>
                <w:szCs w:val="18"/>
                <w:lang w:val="eu-ES"/>
              </w:rPr>
              <w:t>Ordezkatuaren sozietate izena:</w:t>
            </w:r>
          </w:p>
        </w:tc>
        <w:tc>
          <w:tcPr>
            <w:tcW w:w="5243" w:type="dxa"/>
            <w:gridSpan w:val="2"/>
            <w:vAlign w:val="center"/>
          </w:tcPr>
          <w:p w:rsidR="008F2A0F" w:rsidRPr="0021461A" w:rsidRDefault="008F2A0F" w:rsidP="00911570">
            <w:pPr>
              <w:ind w:left="45" w:right="-1"/>
              <w:jc w:val="both"/>
              <w:rPr>
                <w:rFonts w:ascii="Arial" w:hAnsi="Arial" w:cs="Arial"/>
                <w:bCs/>
                <w:sz w:val="16"/>
                <w:lang w:val="eu-ES"/>
              </w:rPr>
            </w:pPr>
          </w:p>
        </w:tc>
      </w:tr>
      <w:tr w:rsidR="008F2A0F" w:rsidRPr="0021461A" w:rsidTr="00911570">
        <w:trPr>
          <w:trHeight w:val="340"/>
        </w:trPr>
        <w:tc>
          <w:tcPr>
            <w:tcW w:w="3261" w:type="dxa"/>
            <w:gridSpan w:val="2"/>
            <w:vAlign w:val="center"/>
          </w:tcPr>
          <w:p w:rsidR="008F2A0F" w:rsidRPr="0021461A" w:rsidRDefault="008F2A0F" w:rsidP="00911570">
            <w:pPr>
              <w:ind w:left="340"/>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8F2A0F" w:rsidRPr="0021461A" w:rsidRDefault="008F2A0F" w:rsidP="00911570">
            <w:pPr>
              <w:ind w:left="45" w:right="-1"/>
              <w:jc w:val="both"/>
              <w:rPr>
                <w:rFonts w:ascii="Arial" w:hAnsi="Arial" w:cs="Arial"/>
                <w:bCs/>
                <w:sz w:val="18"/>
                <w:szCs w:val="18"/>
                <w:lang w:val="eu-ES"/>
              </w:rPr>
            </w:pPr>
          </w:p>
        </w:tc>
      </w:tr>
    </w:tbl>
    <w:p w:rsidR="008F2A0F" w:rsidRPr="0021461A" w:rsidRDefault="008F2A0F" w:rsidP="00911570">
      <w:pPr>
        <w:autoSpaceDE w:val="0"/>
        <w:autoSpaceDN w:val="0"/>
        <w:adjustRightInd w:val="0"/>
        <w:spacing w:after="60" w:line="240" w:lineRule="atLeast"/>
        <w:ind w:right="-1"/>
        <w:jc w:val="both"/>
        <w:rPr>
          <w:rFonts w:ascii="Arial" w:hAnsi="Arial" w:cs="Arial"/>
          <w:lang w:val="eu-ES"/>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A5BD9" w:rsidRPr="0021461A" w:rsidTr="00D32A87">
        <w:trPr>
          <w:trHeight w:hRule="exact" w:val="284"/>
        </w:trPr>
        <w:tc>
          <w:tcPr>
            <w:tcW w:w="8504" w:type="dxa"/>
            <w:gridSpan w:val="2"/>
            <w:tcBorders>
              <w:top w:val="nil"/>
              <w:left w:val="nil"/>
              <w:right w:val="nil"/>
            </w:tcBorders>
            <w:vAlign w:val="center"/>
          </w:tcPr>
          <w:p w:rsidR="008F2A0F" w:rsidRPr="0021461A" w:rsidRDefault="008F2A0F" w:rsidP="00911570">
            <w:pPr>
              <w:rPr>
                <w:rFonts w:ascii="Arial" w:hAnsi="Arial" w:cs="Arial"/>
                <w:b/>
                <w:bCs/>
                <w:position w:val="21"/>
                <w:sz w:val="18"/>
                <w:lang w:val="eu-ES"/>
              </w:rPr>
            </w:pPr>
            <w:r w:rsidRPr="0021461A">
              <w:rPr>
                <w:rFonts w:ascii="Arial" w:hAnsi="Arial" w:cs="Arial"/>
                <w:b/>
                <w:bCs/>
                <w:position w:val="21"/>
                <w:sz w:val="18"/>
                <w:lang w:val="eu-ES"/>
              </w:rPr>
              <w:t>KONTRATAZIO ESPEDIENTEAREN DATUAK</w:t>
            </w:r>
          </w:p>
        </w:tc>
      </w:tr>
      <w:tr w:rsidR="00D32A87" w:rsidRPr="0021461A" w:rsidTr="00D32A87">
        <w:trPr>
          <w:trHeight w:val="454"/>
        </w:trPr>
        <w:tc>
          <w:tcPr>
            <w:tcW w:w="5617" w:type="dxa"/>
            <w:tcBorders>
              <w:left w:val="nil"/>
              <w:bottom w:val="nil"/>
              <w:right w:val="nil"/>
            </w:tcBorders>
          </w:tcPr>
          <w:p w:rsidR="00D32A87" w:rsidRPr="0021461A" w:rsidRDefault="00D32A87" w:rsidP="00D32A87">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D32A87" w:rsidRPr="0021461A" w:rsidRDefault="00D32A87" w:rsidP="00D32A87">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D32A87" w:rsidRPr="0021461A" w:rsidRDefault="00D32A87" w:rsidP="00D32A87">
            <w:pPr>
              <w:spacing w:line="240" w:lineRule="atLeast"/>
              <w:jc w:val="both"/>
              <w:rPr>
                <w:rFonts w:ascii="Arial" w:hAnsi="Arial" w:cs="Arial"/>
                <w:lang w:val="eu-ES"/>
              </w:rPr>
            </w:pPr>
          </w:p>
        </w:tc>
        <w:tc>
          <w:tcPr>
            <w:tcW w:w="2887" w:type="dxa"/>
            <w:tcBorders>
              <w:left w:val="nil"/>
              <w:bottom w:val="nil"/>
              <w:right w:val="nil"/>
            </w:tcBorders>
          </w:tcPr>
          <w:p w:rsidR="00D32A87" w:rsidRPr="0021461A" w:rsidRDefault="00D32A87" w:rsidP="00D32A87">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D32A87" w:rsidRPr="0021461A" w:rsidRDefault="00D32A87" w:rsidP="00D32A87">
            <w:pPr>
              <w:spacing w:before="80"/>
              <w:jc w:val="right"/>
              <w:rPr>
                <w:rFonts w:ascii="Arial" w:hAnsi="Arial" w:cs="Arial"/>
                <w:b/>
                <w:sz w:val="18"/>
                <w:szCs w:val="18"/>
                <w:lang w:val="eu-ES"/>
              </w:rPr>
            </w:pPr>
            <w:r w:rsidRPr="0021461A">
              <w:rPr>
                <w:rFonts w:ascii="Arial" w:hAnsi="Arial" w:cs="Arial"/>
                <w:b/>
                <w:sz w:val="18"/>
                <w:szCs w:val="18"/>
                <w:lang w:val="eu-ES"/>
              </w:rPr>
              <w:t>2026/</w:t>
            </w:r>
            <w:r w:rsidR="00D22D36">
              <w:rPr>
                <w:rFonts w:ascii="Arial" w:hAnsi="Arial" w:cs="Arial"/>
                <w:b/>
              </w:rPr>
              <w:t>76</w:t>
            </w:r>
          </w:p>
        </w:tc>
      </w:tr>
    </w:tbl>
    <w:p w:rsidR="008F2A0F" w:rsidRPr="0021461A" w:rsidRDefault="008F2A0F" w:rsidP="00911570">
      <w:pPr>
        <w:jc w:val="both"/>
        <w:rPr>
          <w:rFonts w:ascii="Arial" w:hAnsi="Arial" w:cs="Arial"/>
          <w:lang w:val="eu-ES"/>
        </w:rPr>
      </w:pPr>
    </w:p>
    <w:p w:rsidR="00E57836" w:rsidRPr="0021461A" w:rsidRDefault="00E57836" w:rsidP="00E57836">
      <w:pPr>
        <w:autoSpaceDE w:val="0"/>
        <w:autoSpaceDN w:val="0"/>
        <w:adjustRightInd w:val="0"/>
        <w:spacing w:before="240"/>
        <w:jc w:val="both"/>
        <w:rPr>
          <w:rFonts w:ascii="Arial" w:hAnsi="Arial" w:cs="Arial"/>
          <w:b/>
          <w:lang w:val="eu-ES"/>
        </w:rPr>
      </w:pPr>
      <w:r w:rsidRPr="0021461A">
        <w:rPr>
          <w:rFonts w:ascii="Arial" w:hAnsi="Arial" w:cs="Arial"/>
          <w:b/>
          <w:lang w:val="eu-ES"/>
        </w:rPr>
        <w:t xml:space="preserve">ADIERAZTEN DU </w:t>
      </w:r>
      <w:r w:rsidRPr="0021461A">
        <w:rPr>
          <w:rFonts w:ascii="Arial" w:hAnsi="Arial" w:cs="Arial"/>
          <w:lang w:val="eu-ES"/>
        </w:rPr>
        <w:t>aipatutako enpresak kontratua egikaritzean</w:t>
      </w:r>
      <w:r w:rsidRPr="0021461A">
        <w:rPr>
          <w:rFonts w:ascii="Arial" w:hAnsi="Arial" w:cs="Arial"/>
          <w:b/>
          <w:lang w:val="eu-ES"/>
        </w:rPr>
        <w:t>:</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21461A">
        <w:rPr>
          <w:rFonts w:ascii="Arial" w:hAnsi="Arial" w:cs="Arial"/>
          <w:lang w:val="eu-ES"/>
        </w:rPr>
        <w:t xml:space="preserve">1. </w:t>
      </w:r>
      <w:r w:rsidRPr="0021461A">
        <w:rPr>
          <w:rFonts w:ascii="Arial" w:hAnsi="Arial" w:cs="Arial"/>
          <w:lang w:val="eu-ES"/>
        </w:rPr>
        <w:tab/>
        <w:t xml:space="preserve">Kontratua egikaritzeko …. emakume jardun dira, langile guztien % …. inguruan.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lang w:val="eu-ES"/>
        </w:rPr>
        <w:t xml:space="preserve">2. </w:t>
      </w:r>
      <w:r w:rsidRPr="0021461A">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21461A">
        <w:rPr>
          <w:rFonts w:ascii="Arial" w:hAnsi="Arial" w:cs="Arial"/>
        </w:rPr>
        <w:t xml:space="preserve">(kopurua) ekintza, … pertsonari mesede egin diena.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3. </w:t>
      </w:r>
      <w:r w:rsidRPr="0021461A">
        <w:rPr>
          <w:rFonts w:ascii="Arial" w:hAnsi="Arial" w:cs="Arial"/>
        </w:rPr>
        <w:tab/>
        <w:t xml:space="preserve">Berdintasunaren inguruan …. formakuntza ordu diseinatu eta eskaini ditu, non …. pertsonak parte hartu duten.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4.- </w:t>
      </w:r>
      <w:r w:rsidRPr="0021461A">
        <w:rPr>
          <w:rFonts w:ascii="Arial" w:hAnsi="Arial" w:cs="Arial"/>
        </w:rPr>
        <w:tab/>
        <w:t xml:space="preserve">Enpresako langile bat izendatu du edo teknikari bat kontratatu du berdintasuneko arduradun gisa.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5. </w:t>
      </w:r>
      <w:r w:rsidRPr="0021461A">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6. </w:t>
      </w:r>
      <w:r w:rsidRPr="0021461A">
        <w:rPr>
          <w:rFonts w:ascii="Arial" w:hAnsi="Arial" w:cs="Arial"/>
        </w:rPr>
        <w:tab/>
        <w:t xml:space="preserve">Protokolo zehatz bat onartu du enpresan hizkera ez-sexista erabiltzeko. Hori diseinatzeko … pertsonek hartu dute parte eta …… pertsonari jakinarazi zaie.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7. </w:t>
      </w:r>
      <w:r w:rsidRPr="0021461A">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8. </w:t>
      </w:r>
      <w:r w:rsidRPr="0021461A">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lastRenderedPageBreak/>
        <w:t xml:space="preserve">9. </w:t>
      </w:r>
      <w:r w:rsidRPr="0021461A">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 xml:space="preserve">10. </w:t>
      </w:r>
      <w:r w:rsidRPr="0021461A">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11.</w:t>
      </w:r>
      <w:r w:rsidRPr="0021461A">
        <w:rPr>
          <w:rFonts w:ascii="Arial" w:hAnsi="Arial" w:cs="Arial"/>
        </w:rPr>
        <w:tab/>
        <w:t xml:space="preserve">Langile guztientzat errespetatu du, …. pertsonaz osatutakoa, indarrean dagoen hitzarmen kolektiboa sektoriala eta lurraldekoa zehatz-mehatz bete dadin. </w:t>
      </w:r>
    </w:p>
    <w:p w:rsidR="00E57836" w:rsidRPr="0021461A" w:rsidRDefault="00E57836" w:rsidP="00E57836">
      <w:pPr>
        <w:tabs>
          <w:tab w:val="left" w:pos="426"/>
        </w:tabs>
        <w:autoSpaceDE w:val="0"/>
        <w:autoSpaceDN w:val="0"/>
        <w:adjustRightInd w:val="0"/>
        <w:spacing w:before="120" w:after="120" w:line="240" w:lineRule="atLeast"/>
        <w:jc w:val="both"/>
        <w:rPr>
          <w:rFonts w:ascii="Arial" w:hAnsi="Arial" w:cs="Arial"/>
        </w:rPr>
      </w:pPr>
      <w:r w:rsidRPr="0021461A">
        <w:rPr>
          <w:rFonts w:ascii="Arial" w:hAnsi="Arial" w:cs="Arial"/>
        </w:rPr>
        <w:t>12.</w:t>
      </w:r>
      <w:r w:rsidRPr="0021461A">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E57836" w:rsidRPr="0021461A" w:rsidRDefault="00E57836" w:rsidP="00E57836">
      <w:pPr>
        <w:jc w:val="both"/>
        <w:rPr>
          <w:rFonts w:ascii="Arial" w:hAnsi="Arial" w:cs="Arial"/>
        </w:rPr>
      </w:pPr>
      <w:r w:rsidRPr="0021461A">
        <w:rPr>
          <w:rFonts w:ascii="Arial" w:hAnsi="Arial" w:cs="Arial"/>
        </w:rPr>
        <w:t>13. Kontratuan jasotako hizkuntza-betebeharrak bete ditu.</w:t>
      </w:r>
    </w:p>
    <w:p w:rsidR="00F63B37" w:rsidRPr="0021461A" w:rsidRDefault="00EF0A4A">
      <w:pPr>
        <w:rPr>
          <w:rFonts w:ascii="Arial" w:hAnsi="Arial" w:cs="Arial"/>
        </w:rPr>
      </w:pPr>
      <w:r w:rsidRPr="0021461A">
        <w:rPr>
          <w:rFonts w:ascii="Arial" w:hAnsi="Arial" w:cs="Arial"/>
        </w:rPr>
        <w:br w:type="page"/>
      </w:r>
    </w:p>
    <w:p w:rsidR="00F63B37" w:rsidRPr="0021461A" w:rsidRDefault="00F63B37" w:rsidP="00F63B37">
      <w:pPr>
        <w:autoSpaceDE w:val="0"/>
        <w:autoSpaceDN w:val="0"/>
        <w:adjustRightInd w:val="0"/>
        <w:jc w:val="both"/>
        <w:rPr>
          <w:rFonts w:ascii="Arial" w:hAnsi="Arial" w:cs="Arial"/>
        </w:rPr>
      </w:pPr>
    </w:p>
    <w:p w:rsidR="00F63B37" w:rsidRPr="0021461A" w:rsidRDefault="00F63B37" w:rsidP="00F63B37">
      <w:pPr>
        <w:pStyle w:val="Ttulo1"/>
        <w:spacing w:line="240" w:lineRule="atLeast"/>
        <w:jc w:val="center"/>
        <w:rPr>
          <w:b w:val="0"/>
          <w:bCs w:val="0"/>
          <w:sz w:val="22"/>
          <w:szCs w:val="22"/>
          <w:lang w:val="eu-ES"/>
        </w:rPr>
      </w:pPr>
      <w:bookmarkStart w:id="218" w:name="_Toc241223057"/>
      <w:r w:rsidRPr="0021461A">
        <w:rPr>
          <w:sz w:val="22"/>
          <w:szCs w:val="22"/>
          <w:lang w:val="eu-ES"/>
        </w:rPr>
        <w:t>XI. ERANSKINA.- GIPUZKOAKO GIZARTE ZERBITZUEN FORU ERREGISTROAN INSKRIBATZEKO AITORPEN EREDUA</w:t>
      </w:r>
      <w:bookmarkEnd w:id="218"/>
    </w:p>
    <w:p w:rsidR="00F63B37" w:rsidRPr="0021461A" w:rsidRDefault="00F63B37" w:rsidP="00F63B37">
      <w:pPr>
        <w:jc w:val="center"/>
        <w:rPr>
          <w:rFonts w:ascii="Arial" w:hAnsi="Arial" w:cs="Arial"/>
          <w:b/>
          <w:bCs/>
          <w:sz w:val="22"/>
          <w:szCs w:val="22"/>
          <w:lang w:val="eu-ES"/>
        </w:rPr>
      </w:pPr>
    </w:p>
    <w:p w:rsidR="00F63B37" w:rsidRPr="0021461A" w:rsidRDefault="00F63B37" w:rsidP="00F63B37">
      <w:pPr>
        <w:jc w:val="both"/>
        <w:rPr>
          <w:rFonts w:ascii="Arial" w:hAnsi="Arial" w:cs="Arial"/>
          <w:lang w:val="eu-ES"/>
        </w:rPr>
      </w:pPr>
    </w:p>
    <w:p w:rsidR="00F63B37" w:rsidRPr="0021461A" w:rsidRDefault="00F63B37" w:rsidP="00F63B37">
      <w:pPr>
        <w:jc w:val="both"/>
        <w:rPr>
          <w:rFonts w:ascii="Arial" w:hAnsi="Arial" w:cs="Arial"/>
          <w:lang w:val="eu-ES"/>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A5BD9" w:rsidRPr="0021461A" w:rsidTr="0072454B">
        <w:trPr>
          <w:trHeight w:hRule="exact" w:val="340"/>
        </w:trPr>
        <w:tc>
          <w:tcPr>
            <w:tcW w:w="8504" w:type="dxa"/>
            <w:gridSpan w:val="4"/>
            <w:tcBorders>
              <w:bottom w:val="single" w:sz="4" w:space="0" w:color="auto"/>
            </w:tcBorders>
          </w:tcPr>
          <w:p w:rsidR="00F63B37" w:rsidRPr="0021461A" w:rsidRDefault="00F63B37" w:rsidP="0072454B">
            <w:pPr>
              <w:spacing w:before="80" w:after="20"/>
              <w:rPr>
                <w:sz w:val="18"/>
                <w:szCs w:val="18"/>
                <w:lang w:val="eu-ES"/>
              </w:rPr>
            </w:pPr>
            <w:r w:rsidRPr="0021461A">
              <w:rPr>
                <w:rFonts w:ascii="Arial" w:hAnsi="Arial" w:cs="Arial"/>
                <w:b/>
                <w:bCs/>
                <w:position w:val="19"/>
                <w:sz w:val="18"/>
                <w:szCs w:val="18"/>
                <w:lang w:val="eu-ES"/>
              </w:rPr>
              <w:t>IDENTIFIKAZIO DATUAK</w:t>
            </w:r>
          </w:p>
        </w:tc>
      </w:tr>
      <w:tr w:rsidR="00DA5BD9" w:rsidRPr="0021461A" w:rsidTr="0072454B">
        <w:trPr>
          <w:trHeight w:val="463"/>
        </w:trPr>
        <w:tc>
          <w:tcPr>
            <w:tcW w:w="5617" w:type="dxa"/>
            <w:gridSpan w:val="3"/>
            <w:tcBorders>
              <w:top w:val="single" w:sz="4" w:space="0" w:color="auto"/>
            </w:tcBorders>
            <w:vAlign w:val="center"/>
          </w:tcPr>
          <w:p w:rsidR="00F63B37" w:rsidRPr="0021461A" w:rsidRDefault="00F63B37" w:rsidP="0072454B">
            <w:pPr>
              <w:spacing w:after="80"/>
              <w:rPr>
                <w:rFonts w:ascii="Arial" w:hAnsi="Arial" w:cs="Arial"/>
                <w:sz w:val="18"/>
                <w:szCs w:val="18"/>
                <w:lang w:val="eu-ES"/>
              </w:rPr>
            </w:pPr>
            <w:r w:rsidRPr="0021461A">
              <w:rPr>
                <w:rFonts w:ascii="Arial" w:hAnsi="Arial" w:cs="Arial"/>
                <w:b/>
                <w:bCs/>
                <w:sz w:val="18"/>
                <w:szCs w:val="18"/>
                <w:lang w:val="eu-ES"/>
              </w:rPr>
              <w:t>1. abizena, 2. abizena, izena</w:t>
            </w:r>
          </w:p>
          <w:p w:rsidR="00F63B37" w:rsidRPr="0021461A" w:rsidRDefault="00F63B37" w:rsidP="0072454B">
            <w:pPr>
              <w:spacing w:after="40"/>
              <w:rPr>
                <w:rFonts w:ascii="Arial" w:hAnsi="Arial" w:cs="Arial"/>
                <w:lang w:val="eu-ES"/>
              </w:rPr>
            </w:pPr>
          </w:p>
        </w:tc>
        <w:tc>
          <w:tcPr>
            <w:tcW w:w="2887" w:type="dxa"/>
            <w:tcBorders>
              <w:top w:val="single" w:sz="4" w:space="0" w:color="auto"/>
            </w:tcBorders>
          </w:tcPr>
          <w:p w:rsidR="00F63B37" w:rsidRPr="0021461A" w:rsidRDefault="00F63B37" w:rsidP="0072454B">
            <w:pPr>
              <w:spacing w:after="80"/>
              <w:rPr>
                <w:rFonts w:ascii="Arial" w:hAnsi="Arial" w:cs="Arial"/>
                <w:b/>
                <w:bCs/>
                <w:sz w:val="18"/>
                <w:szCs w:val="18"/>
                <w:lang w:val="eu-ES"/>
              </w:rPr>
            </w:pPr>
            <w:r w:rsidRPr="0021461A">
              <w:rPr>
                <w:rFonts w:ascii="Arial" w:hAnsi="Arial" w:cs="Arial"/>
                <w:b/>
                <w:bCs/>
                <w:sz w:val="18"/>
                <w:szCs w:val="18"/>
                <w:lang w:val="eu-ES"/>
              </w:rPr>
              <w:t>NAN-IFZ</w:t>
            </w:r>
          </w:p>
          <w:p w:rsidR="00F63B37" w:rsidRPr="0021461A" w:rsidRDefault="00F63B37" w:rsidP="0072454B">
            <w:pPr>
              <w:spacing w:after="40"/>
              <w:ind w:left="45"/>
              <w:rPr>
                <w:rFonts w:ascii="Arial" w:hAnsi="Arial" w:cs="Arial"/>
                <w:lang w:val="eu-ES"/>
              </w:rPr>
            </w:pPr>
          </w:p>
        </w:tc>
      </w:tr>
      <w:tr w:rsidR="00DA5BD9" w:rsidRPr="0021461A" w:rsidTr="007245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63B37" w:rsidRPr="0021461A" w:rsidRDefault="00F63B37" w:rsidP="0072454B">
            <w:pPr>
              <w:rPr>
                <w:rFonts w:ascii="Arial" w:hAnsi="Arial" w:cs="Arial"/>
                <w:b/>
                <w:bCs/>
                <w:sz w:val="18"/>
                <w:szCs w:val="18"/>
                <w:lang w:val="eu-ES"/>
              </w:rPr>
            </w:pPr>
            <w:r w:rsidRPr="0021461A">
              <w:rPr>
                <w:rFonts w:ascii="Arial" w:hAnsi="Arial" w:cs="Arial"/>
                <w:b/>
                <w:bCs/>
                <w:sz w:val="17"/>
                <w:szCs w:val="17"/>
                <w:lang w:val="eu-ES"/>
              </w:rPr>
              <w:t xml:space="preserve"> </w:t>
            </w:r>
          </w:p>
        </w:tc>
        <w:tc>
          <w:tcPr>
            <w:tcW w:w="8220" w:type="dxa"/>
            <w:gridSpan w:val="3"/>
            <w:tcBorders>
              <w:left w:val="single" w:sz="4" w:space="0" w:color="auto"/>
            </w:tcBorders>
            <w:vAlign w:val="center"/>
          </w:tcPr>
          <w:p w:rsidR="00F63B37" w:rsidRPr="0021461A" w:rsidRDefault="00F63B37" w:rsidP="0072454B">
            <w:pPr>
              <w:ind w:left="45"/>
              <w:rPr>
                <w:sz w:val="18"/>
                <w:szCs w:val="18"/>
                <w:lang w:val="eu-ES"/>
              </w:rPr>
            </w:pPr>
            <w:r w:rsidRPr="0021461A">
              <w:rPr>
                <w:rFonts w:ascii="Arial" w:hAnsi="Arial" w:cs="Arial"/>
                <w:b/>
                <w:bCs/>
                <w:sz w:val="18"/>
                <w:szCs w:val="18"/>
                <w:lang w:val="eu-ES"/>
              </w:rPr>
              <w:t>Norberaren izenean</w:t>
            </w:r>
          </w:p>
        </w:tc>
      </w:tr>
      <w:tr w:rsidR="00DA5BD9" w:rsidRPr="0021461A" w:rsidTr="0072454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F63B37" w:rsidRPr="0021461A" w:rsidRDefault="00F63B37" w:rsidP="0072454B">
            <w:pPr>
              <w:rPr>
                <w:rFonts w:ascii="Arial" w:hAnsi="Arial" w:cs="Arial"/>
                <w:b/>
                <w:bCs/>
                <w:sz w:val="18"/>
                <w:szCs w:val="18"/>
                <w:lang w:val="eu-ES"/>
              </w:rPr>
            </w:pPr>
            <w:r w:rsidRPr="0021461A">
              <w:rPr>
                <w:rFonts w:ascii="Arial" w:hAnsi="Arial" w:cs="Arial"/>
                <w:b/>
                <w:bCs/>
                <w:sz w:val="17"/>
                <w:szCs w:val="17"/>
                <w:lang w:val="eu-ES"/>
              </w:rPr>
              <w:t xml:space="preserve"> </w:t>
            </w:r>
          </w:p>
        </w:tc>
        <w:tc>
          <w:tcPr>
            <w:tcW w:w="8220" w:type="dxa"/>
            <w:gridSpan w:val="3"/>
            <w:tcBorders>
              <w:left w:val="single" w:sz="4" w:space="0" w:color="auto"/>
            </w:tcBorders>
            <w:vAlign w:val="center"/>
          </w:tcPr>
          <w:p w:rsidR="00F63B37" w:rsidRPr="0021461A" w:rsidRDefault="00F63B37" w:rsidP="0072454B">
            <w:pPr>
              <w:ind w:left="45"/>
              <w:rPr>
                <w:lang w:val="eu-ES"/>
              </w:rPr>
            </w:pPr>
            <w:r w:rsidRPr="0021461A">
              <w:rPr>
                <w:rFonts w:ascii="Arial" w:hAnsi="Arial" w:cs="Arial"/>
                <w:b/>
                <w:bCs/>
                <w:sz w:val="18"/>
                <w:szCs w:val="18"/>
                <w:lang w:val="eu-ES"/>
              </w:rPr>
              <w:t xml:space="preserve">Ordezkatzen dudan enpresaren izenean </w:t>
            </w:r>
          </w:p>
        </w:tc>
      </w:tr>
      <w:tr w:rsidR="00DA5BD9" w:rsidRPr="0021461A" w:rsidTr="0072454B">
        <w:trPr>
          <w:trHeight w:val="340"/>
        </w:trPr>
        <w:tc>
          <w:tcPr>
            <w:tcW w:w="3261" w:type="dxa"/>
            <w:gridSpan w:val="2"/>
            <w:vAlign w:val="center"/>
          </w:tcPr>
          <w:p w:rsidR="00F63B37" w:rsidRPr="0021461A" w:rsidRDefault="00F63B37" w:rsidP="0072454B">
            <w:pPr>
              <w:ind w:left="397"/>
              <w:rPr>
                <w:rFonts w:ascii="Arial" w:hAnsi="Arial" w:cs="Arial"/>
                <w:b/>
                <w:bCs/>
                <w:sz w:val="18"/>
                <w:szCs w:val="18"/>
                <w:lang w:val="eu-ES"/>
              </w:rPr>
            </w:pPr>
            <w:r w:rsidRPr="0021461A">
              <w:rPr>
                <w:rFonts w:ascii="Arial" w:hAnsi="Arial" w:cs="Arial"/>
                <w:b/>
                <w:bCs/>
                <w:sz w:val="18"/>
                <w:szCs w:val="18"/>
                <w:lang w:val="eu-ES"/>
              </w:rPr>
              <w:t>Ordezkatuaren sozietate izena:</w:t>
            </w:r>
          </w:p>
        </w:tc>
        <w:tc>
          <w:tcPr>
            <w:tcW w:w="5243" w:type="dxa"/>
            <w:gridSpan w:val="2"/>
            <w:vAlign w:val="center"/>
          </w:tcPr>
          <w:p w:rsidR="00F63B37" w:rsidRPr="0021461A" w:rsidRDefault="00F63B37" w:rsidP="0072454B">
            <w:pPr>
              <w:ind w:left="45"/>
              <w:rPr>
                <w:rFonts w:ascii="Arial" w:hAnsi="Arial" w:cs="Arial"/>
                <w:sz w:val="16"/>
                <w:szCs w:val="16"/>
                <w:lang w:val="eu-ES"/>
              </w:rPr>
            </w:pPr>
          </w:p>
        </w:tc>
      </w:tr>
      <w:tr w:rsidR="00F63B37" w:rsidRPr="0021461A" w:rsidTr="0072454B">
        <w:trPr>
          <w:trHeight w:val="340"/>
        </w:trPr>
        <w:tc>
          <w:tcPr>
            <w:tcW w:w="3261" w:type="dxa"/>
            <w:gridSpan w:val="2"/>
            <w:vAlign w:val="center"/>
          </w:tcPr>
          <w:p w:rsidR="00F63B37" w:rsidRPr="0021461A" w:rsidRDefault="00F63B37" w:rsidP="0072454B">
            <w:pPr>
              <w:ind w:left="397"/>
              <w:rPr>
                <w:rFonts w:ascii="Arial" w:hAnsi="Arial" w:cs="Arial"/>
                <w:b/>
                <w:bCs/>
                <w:sz w:val="18"/>
                <w:szCs w:val="18"/>
                <w:lang w:val="eu-ES"/>
              </w:rPr>
            </w:pPr>
            <w:r w:rsidRPr="0021461A">
              <w:rPr>
                <w:rFonts w:ascii="Arial" w:hAnsi="Arial" w:cs="Arial"/>
                <w:b/>
                <w:bCs/>
                <w:sz w:val="18"/>
                <w:szCs w:val="18"/>
                <w:lang w:val="eu-ES"/>
              </w:rPr>
              <w:t>Ordezkatuaren IFK:</w:t>
            </w:r>
          </w:p>
        </w:tc>
        <w:tc>
          <w:tcPr>
            <w:tcW w:w="5243" w:type="dxa"/>
            <w:gridSpan w:val="2"/>
            <w:vAlign w:val="center"/>
          </w:tcPr>
          <w:p w:rsidR="00F63B37" w:rsidRPr="0021461A" w:rsidRDefault="00F63B37" w:rsidP="0072454B">
            <w:pPr>
              <w:ind w:left="45"/>
              <w:rPr>
                <w:rFonts w:ascii="Arial" w:hAnsi="Arial" w:cs="Arial"/>
                <w:sz w:val="18"/>
                <w:szCs w:val="18"/>
                <w:lang w:val="eu-ES"/>
              </w:rPr>
            </w:pPr>
          </w:p>
        </w:tc>
      </w:tr>
    </w:tbl>
    <w:p w:rsidR="00F63B37" w:rsidRPr="0021461A" w:rsidRDefault="00F63B37" w:rsidP="00F63B37">
      <w:pPr>
        <w:jc w:val="both"/>
        <w:rPr>
          <w:rFonts w:ascii="Arial" w:hAnsi="Arial" w:cs="Arial"/>
          <w:lang w:val="eu-ES"/>
        </w:rPr>
      </w:pPr>
    </w:p>
    <w:tbl>
      <w:tblPr>
        <w:tblW w:w="8477" w:type="dxa"/>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820"/>
        <w:gridCol w:w="3657"/>
      </w:tblGrid>
      <w:tr w:rsidR="00DA5BD9" w:rsidRPr="0021461A" w:rsidTr="0072454B">
        <w:trPr>
          <w:trHeight w:hRule="exact" w:val="284"/>
        </w:trPr>
        <w:tc>
          <w:tcPr>
            <w:tcW w:w="8477" w:type="dxa"/>
            <w:gridSpan w:val="2"/>
            <w:tcBorders>
              <w:top w:val="nil"/>
              <w:left w:val="nil"/>
              <w:right w:val="nil"/>
            </w:tcBorders>
          </w:tcPr>
          <w:p w:rsidR="00F63B37" w:rsidRPr="0021461A" w:rsidRDefault="00F63B37" w:rsidP="0072454B">
            <w:pPr>
              <w:spacing w:before="60" w:after="20"/>
              <w:rPr>
                <w:rFonts w:ascii="Arial" w:hAnsi="Arial" w:cs="Arial"/>
                <w:b/>
                <w:bCs/>
                <w:position w:val="21"/>
                <w:sz w:val="18"/>
                <w:szCs w:val="18"/>
                <w:lang w:val="eu-ES"/>
              </w:rPr>
            </w:pPr>
            <w:r w:rsidRPr="0021461A">
              <w:rPr>
                <w:rFonts w:ascii="Arial" w:hAnsi="Arial" w:cs="Arial"/>
                <w:b/>
                <w:bCs/>
                <w:position w:val="21"/>
                <w:sz w:val="18"/>
                <w:szCs w:val="18"/>
                <w:lang w:val="eu-ES"/>
              </w:rPr>
              <w:t>KONTRATAZIO ESPEDIENTEAREN DATUAK</w:t>
            </w:r>
          </w:p>
        </w:tc>
      </w:tr>
      <w:tr w:rsidR="00F63B37" w:rsidRPr="0021461A" w:rsidTr="0072454B">
        <w:trPr>
          <w:trHeight w:val="834"/>
        </w:trPr>
        <w:tc>
          <w:tcPr>
            <w:tcW w:w="4820" w:type="dxa"/>
            <w:tcBorders>
              <w:left w:val="nil"/>
              <w:bottom w:val="nil"/>
              <w:right w:val="nil"/>
            </w:tcBorders>
          </w:tcPr>
          <w:p w:rsidR="00F63B37" w:rsidRPr="0021461A" w:rsidRDefault="00F63B37" w:rsidP="0072454B">
            <w:pPr>
              <w:spacing w:after="80"/>
              <w:rPr>
                <w:rFonts w:ascii="Arial" w:hAnsi="Arial" w:cs="Arial"/>
                <w:b/>
                <w:bCs/>
                <w:sz w:val="18"/>
                <w:szCs w:val="18"/>
                <w:lang w:val="eu-ES"/>
              </w:rPr>
            </w:pPr>
            <w:r w:rsidRPr="0021461A">
              <w:rPr>
                <w:rFonts w:ascii="Arial" w:hAnsi="Arial" w:cs="Arial"/>
                <w:b/>
                <w:bCs/>
                <w:sz w:val="18"/>
                <w:szCs w:val="18"/>
                <w:lang w:val="eu-ES"/>
              </w:rPr>
              <w:t>Kontratuaren izena</w:t>
            </w:r>
          </w:p>
          <w:p w:rsidR="00F63B37" w:rsidRPr="0021461A" w:rsidRDefault="00F63B37" w:rsidP="0072454B">
            <w:pPr>
              <w:spacing w:line="240" w:lineRule="atLeast"/>
              <w:jc w:val="both"/>
              <w:rPr>
                <w:rFonts w:ascii="Arial" w:eastAsia="Arial" w:hAnsi="Arial" w:cs="Arial"/>
                <w:b/>
                <w:lang w:val="eu-ES"/>
              </w:rPr>
            </w:pPr>
            <w:r w:rsidRPr="0021461A">
              <w:rPr>
                <w:rFonts w:ascii="Arial" w:eastAsia="Arial" w:hAnsi="Arial" w:cs="Arial"/>
                <w:b/>
                <w:lang w:val="eu-ES"/>
              </w:rPr>
              <w:t>EIBARKO EGOITZA UNITATE SOZIOSANITARIOKO (EUSS) ZERBITZUA</w:t>
            </w:r>
          </w:p>
          <w:p w:rsidR="00F63B37" w:rsidRPr="0021461A" w:rsidRDefault="00F63B37" w:rsidP="0072454B">
            <w:pPr>
              <w:spacing w:line="240" w:lineRule="atLeast"/>
              <w:jc w:val="both"/>
              <w:rPr>
                <w:rFonts w:ascii="Arial" w:hAnsi="Arial" w:cs="Arial"/>
                <w:lang w:val="eu-ES"/>
              </w:rPr>
            </w:pPr>
          </w:p>
        </w:tc>
        <w:tc>
          <w:tcPr>
            <w:tcW w:w="3657" w:type="dxa"/>
            <w:tcBorders>
              <w:left w:val="nil"/>
              <w:bottom w:val="nil"/>
              <w:right w:val="nil"/>
            </w:tcBorders>
          </w:tcPr>
          <w:p w:rsidR="00F63B37" w:rsidRPr="0021461A" w:rsidRDefault="00F63B37" w:rsidP="0072454B">
            <w:pPr>
              <w:spacing w:after="80"/>
              <w:jc w:val="right"/>
              <w:rPr>
                <w:rFonts w:ascii="Arial" w:hAnsi="Arial" w:cs="Arial"/>
                <w:b/>
                <w:bCs/>
                <w:sz w:val="18"/>
                <w:szCs w:val="18"/>
                <w:lang w:val="eu-ES"/>
              </w:rPr>
            </w:pPr>
            <w:r w:rsidRPr="0021461A">
              <w:rPr>
                <w:rFonts w:ascii="Arial" w:hAnsi="Arial" w:cs="Arial"/>
                <w:b/>
                <w:bCs/>
                <w:sz w:val="18"/>
                <w:szCs w:val="18"/>
                <w:lang w:val="eu-ES"/>
              </w:rPr>
              <w:t>Erreferentzia kodea</w:t>
            </w:r>
          </w:p>
          <w:p w:rsidR="00F63B37" w:rsidRPr="0021461A" w:rsidRDefault="00F63B37" w:rsidP="00D32A87">
            <w:pPr>
              <w:spacing w:before="80"/>
              <w:jc w:val="right"/>
              <w:rPr>
                <w:rFonts w:ascii="Arial" w:hAnsi="Arial" w:cs="Arial"/>
                <w:b/>
                <w:sz w:val="18"/>
                <w:szCs w:val="18"/>
                <w:lang w:val="eu-ES"/>
              </w:rPr>
            </w:pPr>
            <w:r w:rsidRPr="0021461A">
              <w:rPr>
                <w:rFonts w:ascii="Arial" w:hAnsi="Arial" w:cs="Arial"/>
                <w:b/>
                <w:sz w:val="18"/>
                <w:szCs w:val="18"/>
                <w:lang w:val="eu-ES"/>
              </w:rPr>
              <w:t>202</w:t>
            </w:r>
            <w:r w:rsidR="00D32A87" w:rsidRPr="0021461A">
              <w:rPr>
                <w:rFonts w:ascii="Arial" w:hAnsi="Arial" w:cs="Arial"/>
                <w:b/>
                <w:sz w:val="18"/>
                <w:szCs w:val="18"/>
                <w:lang w:val="eu-ES"/>
              </w:rPr>
              <w:t>6/</w:t>
            </w:r>
            <w:r w:rsidR="00D22D36">
              <w:rPr>
                <w:rFonts w:ascii="Arial" w:hAnsi="Arial" w:cs="Arial"/>
                <w:b/>
              </w:rPr>
              <w:t>76</w:t>
            </w:r>
          </w:p>
        </w:tc>
      </w:tr>
    </w:tbl>
    <w:p w:rsidR="00F63B37" w:rsidRPr="0021461A" w:rsidRDefault="00F63B37" w:rsidP="00F63B37">
      <w:pPr>
        <w:jc w:val="both"/>
        <w:rPr>
          <w:rFonts w:ascii="Arial" w:hAnsi="Arial" w:cs="Arial"/>
          <w:lang w:val="eu-ES"/>
        </w:rPr>
      </w:pPr>
    </w:p>
    <w:p w:rsidR="00F63B37" w:rsidRPr="0021461A" w:rsidRDefault="00F63B37" w:rsidP="00F63B37">
      <w:pPr>
        <w:jc w:val="both"/>
        <w:rPr>
          <w:rFonts w:ascii="Arial" w:hAnsi="Arial" w:cs="Arial"/>
          <w:sz w:val="16"/>
          <w:szCs w:val="16"/>
          <w:lang w:val="eu-ES"/>
        </w:rPr>
      </w:pPr>
    </w:p>
    <w:p w:rsidR="00F63B37" w:rsidRPr="0021461A" w:rsidRDefault="00F63B37" w:rsidP="00F63B37">
      <w:pPr>
        <w:pStyle w:val="Prrafodelista"/>
        <w:spacing w:before="120" w:after="120"/>
        <w:ind w:left="360"/>
        <w:jc w:val="center"/>
        <w:outlineLvl w:val="0"/>
        <w:rPr>
          <w:rFonts w:ascii="Arial" w:hAnsi="Arial" w:cs="Arial"/>
          <w:b/>
          <w:bCs/>
          <w:lang w:val="eu-ES"/>
        </w:rPr>
      </w:pPr>
      <w:bookmarkStart w:id="219" w:name="_Toc25128979"/>
      <w:bookmarkStart w:id="220" w:name="_Toc241223058"/>
      <w:r w:rsidRPr="0021461A">
        <w:rPr>
          <w:rFonts w:ascii="Arial" w:hAnsi="Arial" w:cs="Arial"/>
          <w:b/>
          <w:bCs/>
          <w:lang w:val="eu-ES"/>
        </w:rPr>
        <w:t>ADIERAZTEN DU</w:t>
      </w:r>
      <w:bookmarkEnd w:id="219"/>
      <w:bookmarkEnd w:id="220"/>
    </w:p>
    <w:p w:rsidR="00F63B37" w:rsidRPr="0021461A" w:rsidRDefault="00F63B37" w:rsidP="00F63B37">
      <w:pPr>
        <w:pStyle w:val="Prrafodelista"/>
        <w:spacing w:before="120" w:after="120"/>
        <w:ind w:left="360"/>
        <w:jc w:val="center"/>
        <w:outlineLvl w:val="0"/>
        <w:rPr>
          <w:rFonts w:ascii="Arial" w:hAnsi="Arial" w:cs="Arial"/>
          <w:b/>
          <w:bCs/>
          <w:lang w:val="eu-ES"/>
        </w:rPr>
      </w:pPr>
    </w:p>
    <w:p w:rsidR="00F63B37" w:rsidRPr="0021461A" w:rsidRDefault="00F63B37" w:rsidP="00F63B37">
      <w:pPr>
        <w:pStyle w:val="Textoindependiente"/>
        <w:numPr>
          <w:ilvl w:val="0"/>
          <w:numId w:val="35"/>
        </w:numPr>
        <w:spacing w:after="0"/>
        <w:ind w:left="284" w:hanging="284"/>
        <w:jc w:val="both"/>
        <w:rPr>
          <w:rFonts w:ascii="Arial" w:hAnsi="Arial" w:cs="Arial"/>
          <w:sz w:val="18"/>
          <w:szCs w:val="18"/>
          <w:lang w:val="eu-ES"/>
        </w:rPr>
      </w:pPr>
      <w:r w:rsidRPr="0021461A">
        <w:rPr>
          <w:rFonts w:ascii="Arial" w:hAnsi="Arial" w:cs="Arial"/>
          <w:b/>
          <w:bCs/>
          <w:lang w:val="eu-ES"/>
        </w:rPr>
        <w:t>Lehenengo:</w:t>
      </w:r>
      <w:r w:rsidRPr="0021461A">
        <w:rPr>
          <w:rFonts w:ascii="Arial" w:hAnsi="Arial" w:cs="Arial"/>
          <w:lang w:val="eu-ES"/>
        </w:rPr>
        <w:t xml:space="preserve"> Gipuzkoako Gizarte Zerbitzuen Foru Erregistroan inskribatua</w:t>
      </w:r>
      <w:r w:rsidRPr="0021461A">
        <w:rPr>
          <w:rFonts w:ascii="Arial" w:hAnsi="Arial" w:cs="Arial"/>
          <w:b/>
          <w:bCs/>
          <w:lang w:val="eu-ES"/>
        </w:rPr>
        <w:t xml:space="preserve"> </w:t>
      </w:r>
      <w:r w:rsidRPr="0021461A">
        <w:rPr>
          <w:rFonts w:ascii="Arial" w:hAnsi="Arial" w:cs="Arial"/>
          <w:lang w:val="eu-ES"/>
        </w:rPr>
        <w:t>dagoela</w:t>
      </w:r>
      <w:r w:rsidRPr="0021461A">
        <w:rPr>
          <w:rFonts w:ascii="Arial" w:hAnsi="Arial" w:cs="Arial"/>
          <w:b/>
          <w:bCs/>
          <w:lang w:val="eu-ES"/>
        </w:rPr>
        <w:t xml:space="preserve"> BAI/EZ</w:t>
      </w:r>
      <w:r w:rsidRPr="0021461A">
        <w:rPr>
          <w:rFonts w:ascii="Arial" w:hAnsi="Arial" w:cs="Arial"/>
          <w:sz w:val="18"/>
          <w:szCs w:val="18"/>
          <w:lang w:val="eu-ES"/>
        </w:rPr>
        <w:t xml:space="preserve">. </w:t>
      </w:r>
    </w:p>
    <w:p w:rsidR="00F63B37" w:rsidRPr="0021461A" w:rsidRDefault="00F63B37" w:rsidP="00F63B37">
      <w:pPr>
        <w:pStyle w:val="Textoindependiente"/>
        <w:spacing w:after="0"/>
        <w:ind w:left="284"/>
        <w:jc w:val="both"/>
        <w:rPr>
          <w:rFonts w:ascii="Arial" w:hAnsi="Arial" w:cs="Arial"/>
          <w:sz w:val="18"/>
          <w:szCs w:val="18"/>
          <w:lang w:val="eu-ES"/>
        </w:rPr>
      </w:pPr>
    </w:p>
    <w:p w:rsidR="00F63B37" w:rsidRPr="0021461A" w:rsidRDefault="00F63B37" w:rsidP="00F63B37">
      <w:pPr>
        <w:pStyle w:val="Textoindependiente"/>
        <w:numPr>
          <w:ilvl w:val="0"/>
          <w:numId w:val="35"/>
        </w:numPr>
        <w:spacing w:after="0"/>
        <w:ind w:left="284" w:hanging="284"/>
        <w:jc w:val="both"/>
        <w:rPr>
          <w:rFonts w:ascii="Arial" w:hAnsi="Arial" w:cs="Arial"/>
          <w:lang w:val="eu-ES"/>
        </w:rPr>
      </w:pPr>
      <w:r w:rsidRPr="0021461A">
        <w:rPr>
          <w:rFonts w:ascii="Arial" w:hAnsi="Arial" w:cs="Arial"/>
          <w:b/>
          <w:bCs/>
          <w:lang w:val="eu-ES"/>
        </w:rPr>
        <w:t>Bigarrengo:</w:t>
      </w:r>
      <w:r w:rsidRPr="0021461A">
        <w:rPr>
          <w:rFonts w:ascii="Arial" w:hAnsi="Arial" w:cs="Arial"/>
          <w:lang w:val="eu-ES"/>
        </w:rPr>
        <w:t xml:space="preserve"> Inskribatua egon ezean, dagokion eskaera egin dudala: BAI/EZ. </w:t>
      </w:r>
    </w:p>
    <w:p w:rsidR="00F63B37" w:rsidRPr="0021461A" w:rsidRDefault="00F63B37" w:rsidP="00F63B37">
      <w:pPr>
        <w:pStyle w:val="Textoindependiente"/>
        <w:spacing w:after="0"/>
        <w:jc w:val="both"/>
        <w:rPr>
          <w:rFonts w:ascii="Arial" w:hAnsi="Arial" w:cs="Arial"/>
          <w:lang w:val="eu-ES"/>
        </w:rPr>
      </w:pPr>
    </w:p>
    <w:p w:rsidR="00F63B37" w:rsidRPr="0021461A" w:rsidRDefault="00F63B37" w:rsidP="00F63B37">
      <w:pPr>
        <w:pStyle w:val="Textoindependiente"/>
        <w:spacing w:after="0"/>
        <w:jc w:val="both"/>
        <w:rPr>
          <w:rFonts w:ascii="Arial" w:hAnsi="Arial" w:cs="Arial"/>
          <w:sz w:val="18"/>
          <w:szCs w:val="18"/>
          <w:lang w:val="eu-ES"/>
        </w:rPr>
      </w:pPr>
    </w:p>
    <w:p w:rsidR="00F63B37" w:rsidRPr="0021461A" w:rsidRDefault="00F63B37" w:rsidP="00F63B37">
      <w:pPr>
        <w:pStyle w:val="Textoindependiente"/>
        <w:ind w:left="284"/>
        <w:jc w:val="both"/>
        <w:rPr>
          <w:rFonts w:ascii="Arial" w:hAnsi="Arial" w:cs="Arial"/>
          <w:lang w:val="eu-ES"/>
        </w:rPr>
      </w:pPr>
      <w:r w:rsidRPr="0021461A">
        <w:rPr>
          <w:rFonts w:ascii="Arial" w:hAnsi="Arial" w:cs="Arial"/>
          <w:lang w:val="eu-ES"/>
        </w:rPr>
        <w:t>Dagokion eskaera bideratu ez badu, konpromisoa hartzen duela SPKLren 150.2 artikuluak aurreikusitako epean inskripzio eskaera aurkezteko.</w:t>
      </w:r>
    </w:p>
    <w:p w:rsidR="00F63B37" w:rsidRPr="0021461A" w:rsidRDefault="00F63B37" w:rsidP="00F63B37">
      <w:pPr>
        <w:pStyle w:val="Textoindependiente"/>
        <w:ind w:left="360"/>
        <w:jc w:val="both"/>
        <w:rPr>
          <w:rFonts w:ascii="Arial" w:hAnsi="Arial" w:cs="Arial"/>
          <w:b/>
          <w:bCs/>
          <w:sz w:val="18"/>
          <w:szCs w:val="18"/>
          <w:lang w:val="eu-ES"/>
        </w:rPr>
      </w:pPr>
    </w:p>
    <w:p w:rsidR="00F63B37" w:rsidRPr="0021461A" w:rsidRDefault="00F63B37" w:rsidP="00F63B37">
      <w:pPr>
        <w:autoSpaceDE w:val="0"/>
        <w:autoSpaceDN w:val="0"/>
        <w:adjustRightInd w:val="0"/>
        <w:jc w:val="both"/>
        <w:outlineLvl w:val="0"/>
        <w:rPr>
          <w:rFonts w:ascii="Arial" w:hAnsi="Arial" w:cs="Arial"/>
          <w:b/>
          <w:bCs/>
          <w:lang w:val="eu-ES"/>
        </w:rPr>
      </w:pPr>
      <w:bookmarkStart w:id="221" w:name="_Toc241223059"/>
      <w:r w:rsidRPr="0021461A">
        <w:rPr>
          <w:rFonts w:ascii="Arial" w:hAnsi="Arial" w:cs="Arial"/>
          <w:b/>
          <w:bCs/>
          <w:lang w:val="eu-ES"/>
        </w:rPr>
        <w:t>Tokia eta data:</w:t>
      </w:r>
      <w:bookmarkEnd w:id="221"/>
    </w:p>
    <w:p w:rsidR="00F63B37" w:rsidRPr="0021461A" w:rsidRDefault="00F63B37" w:rsidP="00F63B37">
      <w:pPr>
        <w:rPr>
          <w:lang w:val="eu-ES"/>
        </w:rPr>
      </w:pPr>
    </w:p>
    <w:p w:rsidR="00F63B37" w:rsidRPr="0021461A" w:rsidRDefault="00F63B37" w:rsidP="00F63B37"/>
    <w:p w:rsidR="00F63B37" w:rsidRPr="0021461A" w:rsidRDefault="00F63B37" w:rsidP="00F63B37">
      <w:pPr>
        <w:autoSpaceDE w:val="0"/>
        <w:autoSpaceDN w:val="0"/>
        <w:adjustRightInd w:val="0"/>
        <w:jc w:val="both"/>
        <w:rPr>
          <w:rFonts w:ascii="Arial" w:hAnsi="Arial" w:cs="Arial"/>
          <w:sz w:val="16"/>
          <w:szCs w:val="16"/>
        </w:rPr>
      </w:pPr>
    </w:p>
    <w:p w:rsidR="00F63B37" w:rsidRPr="0021461A" w:rsidRDefault="00F63B37" w:rsidP="00F63B37">
      <w:pPr>
        <w:autoSpaceDE w:val="0"/>
        <w:autoSpaceDN w:val="0"/>
        <w:adjustRightInd w:val="0"/>
        <w:jc w:val="both"/>
        <w:rPr>
          <w:rFonts w:ascii="Arial" w:hAnsi="Arial" w:cs="Arial"/>
          <w:sz w:val="16"/>
          <w:szCs w:val="16"/>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F63B37" w:rsidRPr="0021461A" w:rsidTr="0072454B">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F63B37" w:rsidRPr="0021461A" w:rsidRDefault="00F63B37" w:rsidP="0072454B">
            <w:pPr>
              <w:spacing w:before="100" w:beforeAutospacing="1"/>
              <w:rPr>
                <w:i/>
                <w:iCs/>
              </w:rPr>
            </w:pPr>
            <w:r w:rsidRPr="0021461A">
              <w:rPr>
                <w:rFonts w:ascii="Arial" w:hAnsi="Arial" w:cs="Arial"/>
                <w:i/>
                <w:iC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F63B37" w:rsidRPr="0021461A" w:rsidRDefault="00F63B37" w:rsidP="0072454B">
            <w:pPr>
              <w:spacing w:before="100" w:beforeAutospacing="1"/>
              <w:jc w:val="center"/>
              <w:rPr>
                <w:rFonts w:ascii="Arial" w:hAnsi="Arial" w:cs="Arial"/>
                <w:i/>
                <w:iCs/>
              </w:rPr>
            </w:pPr>
            <w:r w:rsidRPr="0021461A">
              <w:rPr>
                <w:rFonts w:ascii="Arial" w:hAnsi="Arial" w:cs="Arial"/>
                <w:i/>
                <w:iCs/>
              </w:rPr>
              <w:t>Sinadura</w:t>
            </w:r>
          </w:p>
          <w:p w:rsidR="00F63B37" w:rsidRPr="0021461A" w:rsidRDefault="00F63B37" w:rsidP="0072454B">
            <w:pPr>
              <w:spacing w:before="100" w:beforeAutospacing="1"/>
              <w:jc w:val="center"/>
              <w:rPr>
                <w:rFonts w:ascii="Arial" w:hAnsi="Arial" w:cs="Arial"/>
                <w:i/>
                <w:iCs/>
              </w:rPr>
            </w:pPr>
          </w:p>
        </w:tc>
      </w:tr>
    </w:tbl>
    <w:p w:rsidR="00F63B37" w:rsidRPr="0021461A" w:rsidRDefault="00F63B37" w:rsidP="00F63B37">
      <w:pPr>
        <w:rPr>
          <w:lang w:eastAsia="en-US"/>
        </w:rPr>
      </w:pPr>
    </w:p>
    <w:p w:rsidR="00F63B37" w:rsidRPr="0021461A" w:rsidRDefault="00F63B37" w:rsidP="00F63B37"/>
    <w:p w:rsidR="00F63B37" w:rsidRPr="0021461A" w:rsidRDefault="00F63B37" w:rsidP="00F63B37"/>
    <w:p w:rsidR="00F63B37" w:rsidRPr="0021461A" w:rsidRDefault="00F63B37" w:rsidP="00F63B37"/>
    <w:p w:rsidR="00F63B37" w:rsidRPr="0021461A" w:rsidRDefault="00F63B37">
      <w:pPr>
        <w:rPr>
          <w:rFonts w:ascii="Arial" w:hAnsi="Arial" w:cs="Arial"/>
        </w:rPr>
      </w:pPr>
    </w:p>
    <w:p w:rsidR="00F63B37" w:rsidRPr="0021461A" w:rsidRDefault="00F63B37">
      <w:pPr>
        <w:rPr>
          <w:rFonts w:ascii="Arial" w:hAnsi="Arial" w:cs="Arial"/>
        </w:rPr>
      </w:pPr>
      <w:r w:rsidRPr="0021461A">
        <w:rPr>
          <w:rFonts w:ascii="Arial" w:hAnsi="Arial" w:cs="Arial"/>
        </w:rPr>
        <w:br w:type="page"/>
      </w:r>
    </w:p>
    <w:p w:rsidR="00EF0A4A" w:rsidRPr="0021461A" w:rsidRDefault="00EF0A4A">
      <w:pPr>
        <w:rPr>
          <w:rFonts w:ascii="Arial" w:hAnsi="Arial" w:cs="Arial"/>
        </w:rPr>
      </w:pPr>
    </w:p>
    <w:p w:rsidR="00EF0A4A" w:rsidRPr="0021461A" w:rsidRDefault="00EF0A4A" w:rsidP="00EF0A4A">
      <w:pPr>
        <w:pStyle w:val="Ttulo1"/>
        <w:spacing w:line="240" w:lineRule="atLeast"/>
        <w:jc w:val="center"/>
        <w:rPr>
          <w:b w:val="0"/>
          <w:bCs w:val="0"/>
          <w:sz w:val="22"/>
          <w:szCs w:val="22"/>
          <w:lang w:val="pt-BR"/>
        </w:rPr>
      </w:pPr>
      <w:bookmarkStart w:id="222" w:name="_Toc5954916"/>
      <w:bookmarkStart w:id="223" w:name="_Toc216951595"/>
      <w:bookmarkStart w:id="224" w:name="_Toc241223060"/>
      <w:r w:rsidRPr="0021461A">
        <w:rPr>
          <w:sz w:val="22"/>
          <w:szCs w:val="22"/>
          <w:lang w:val="eu-ES"/>
        </w:rPr>
        <w:t>X</w:t>
      </w:r>
      <w:r w:rsidR="0041718F" w:rsidRPr="0021461A">
        <w:rPr>
          <w:sz w:val="22"/>
          <w:szCs w:val="22"/>
          <w:lang w:val="eu-ES"/>
        </w:rPr>
        <w:t>I</w:t>
      </w:r>
      <w:r w:rsidRPr="0021461A">
        <w:rPr>
          <w:sz w:val="22"/>
          <w:szCs w:val="22"/>
          <w:lang w:val="eu-ES"/>
        </w:rPr>
        <w:t xml:space="preserve">I. ERANSKINA - </w:t>
      </w:r>
      <w:bookmarkEnd w:id="222"/>
      <w:r w:rsidRPr="0021461A">
        <w:rPr>
          <w:sz w:val="22"/>
          <w:szCs w:val="22"/>
          <w:lang w:val="eu-ES"/>
        </w:rPr>
        <w:t>SUBROGATU DAITEZKEEN LANGILEEN ZERRENDA</w:t>
      </w:r>
      <w:bookmarkEnd w:id="223"/>
      <w:bookmarkEnd w:id="224"/>
    </w:p>
    <w:p w:rsidR="00EF0A4A" w:rsidRPr="0021461A" w:rsidRDefault="00EF0A4A" w:rsidP="00EF0A4A">
      <w:pPr>
        <w:ind w:left="-23"/>
        <w:jc w:val="both"/>
      </w:pPr>
    </w:p>
    <w:p w:rsidR="00EF0A4A" w:rsidRPr="0021461A" w:rsidRDefault="00EF0A4A" w:rsidP="00EF0A4A">
      <w:pPr>
        <w:ind w:left="-23"/>
        <w:jc w:val="both"/>
        <w:rPr>
          <w:rFonts w:ascii="Arial" w:hAnsi="Arial" w:cs="Arial"/>
          <w:snapToGrid w:val="0"/>
          <w:lang w:val="eu-ES"/>
        </w:rPr>
      </w:pPr>
      <w:r w:rsidRPr="0021461A">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EF0A4A" w:rsidRPr="0021461A" w:rsidRDefault="00EF0A4A" w:rsidP="00EF0A4A">
      <w:pPr>
        <w:ind w:left="-23"/>
        <w:jc w:val="both"/>
        <w:rPr>
          <w:rFonts w:ascii="Arial" w:hAnsi="Arial" w:cs="Arial"/>
          <w:snapToGrid w:val="0"/>
          <w:lang w:val="eu-ES"/>
        </w:rPr>
      </w:pPr>
    </w:p>
    <w:p w:rsidR="00EF0A4A" w:rsidRPr="0021461A" w:rsidRDefault="00EF0A4A" w:rsidP="00EF0A4A">
      <w:pPr>
        <w:ind w:left="-23"/>
        <w:jc w:val="both"/>
        <w:rPr>
          <w:rFonts w:ascii="Arial" w:hAnsi="Arial" w:cs="Arial"/>
          <w:snapToGrid w:val="0"/>
          <w:lang w:val="eu-ES"/>
        </w:rPr>
      </w:pPr>
      <w:r w:rsidRPr="0021461A">
        <w:rPr>
          <w:rFonts w:ascii="Arial" w:hAnsi="Arial" w:cs="Arial"/>
          <w:snapToGrid w:val="0"/>
          <w:lang w:val="eu-ES"/>
        </w:rPr>
        <w:t>Zerrenda honetako informazioa zerbitzuaren egungo emaileak egin eta eman du.</w:t>
      </w:r>
    </w:p>
    <w:p w:rsidR="00846EE3" w:rsidRPr="0021461A" w:rsidRDefault="00846EE3">
      <w:pPr>
        <w:rPr>
          <w:rFonts w:ascii="Arial" w:hAnsi="Arial" w:cs="Arial"/>
        </w:rPr>
        <w:sectPr w:rsidR="00846EE3" w:rsidRPr="0021461A" w:rsidSect="009C52AA">
          <w:pgSz w:w="11906" w:h="16838"/>
          <w:pgMar w:top="1985" w:right="1701" w:bottom="1701" w:left="1701" w:header="709" w:footer="709" w:gutter="0"/>
          <w:cols w:space="708"/>
          <w:docGrid w:linePitch="360"/>
        </w:sectPr>
      </w:pPr>
    </w:p>
    <w:p w:rsidR="00846EE3" w:rsidRPr="0021461A" w:rsidRDefault="00846EE3">
      <w:pPr>
        <w:rPr>
          <w:rFonts w:ascii="Arial" w:hAnsi="Arial" w:cs="Arial"/>
        </w:rPr>
        <w:sectPr w:rsidR="00846EE3" w:rsidRPr="0021461A" w:rsidSect="009C52AA">
          <w:pgSz w:w="16838" w:h="11906" w:orient="landscape"/>
          <w:pgMar w:top="1701" w:right="1985" w:bottom="1701" w:left="1701" w:header="709" w:footer="709" w:gutter="0"/>
          <w:cols w:space="708"/>
          <w:docGrid w:linePitch="360"/>
        </w:sectPr>
      </w:pPr>
      <w:r w:rsidRPr="0021461A">
        <w:rPr>
          <w:rFonts w:ascii="Arial" w:hAnsi="Arial" w:cs="Arial"/>
          <w:noProof/>
        </w:rPr>
        <w:lastRenderedPageBreak/>
        <w:drawing>
          <wp:inline distT="0" distB="0" distL="0" distR="0">
            <wp:extent cx="7640955" cy="540004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xantiloia_langileak FUNDACION HOSPITALARIAS_DISOZIATUA_Página_1.jpg"/>
                    <pic:cNvPicPr/>
                  </pic:nvPicPr>
                  <pic:blipFill>
                    <a:blip r:embed="rId23">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p>
    <w:p w:rsidR="00846EE3" w:rsidRPr="0021461A" w:rsidRDefault="00846EE3">
      <w:pPr>
        <w:rPr>
          <w:rFonts w:ascii="Arial" w:hAnsi="Arial" w:cs="Arial"/>
        </w:rPr>
        <w:sectPr w:rsidR="00846EE3" w:rsidRPr="0021461A" w:rsidSect="009C52AA">
          <w:pgSz w:w="16838" w:h="11906" w:orient="landscape"/>
          <w:pgMar w:top="1701" w:right="1985" w:bottom="1701" w:left="1701" w:header="709" w:footer="709" w:gutter="0"/>
          <w:cols w:space="708"/>
          <w:docGrid w:linePitch="360"/>
        </w:sectPr>
      </w:pPr>
      <w:r w:rsidRPr="0021461A">
        <w:rPr>
          <w:rFonts w:ascii="Arial" w:hAnsi="Arial" w:cs="Arial"/>
          <w:noProof/>
        </w:rPr>
        <w:lastRenderedPageBreak/>
        <w:drawing>
          <wp:inline distT="0" distB="0" distL="0" distR="0">
            <wp:extent cx="7640955" cy="54000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xantiloia_langileak FUNDACION HOSPITALARIAS_DISOZIATUA_Página_2.jpg"/>
                    <pic:cNvPicPr/>
                  </pic:nvPicPr>
                  <pic:blipFill>
                    <a:blip r:embed="rId24">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p>
    <w:p w:rsidR="00EF0A4A" w:rsidRPr="0021461A" w:rsidRDefault="00EF0A4A">
      <w:pPr>
        <w:rPr>
          <w:rFonts w:ascii="Arial" w:hAnsi="Arial" w:cs="Arial"/>
        </w:rPr>
      </w:pPr>
    </w:p>
    <w:p w:rsidR="00EF0A4A" w:rsidRPr="0021461A" w:rsidRDefault="00EF0A4A">
      <w:pPr>
        <w:rPr>
          <w:rFonts w:ascii="Arial" w:hAnsi="Arial" w:cs="Arial"/>
        </w:rPr>
      </w:pPr>
    </w:p>
    <w:p w:rsidR="00EF0A4A" w:rsidRPr="0021461A" w:rsidRDefault="00EF0A4A" w:rsidP="00EF0A4A">
      <w:pPr>
        <w:pStyle w:val="Ttulo1"/>
        <w:spacing w:line="240" w:lineRule="atLeast"/>
        <w:jc w:val="center"/>
        <w:rPr>
          <w:sz w:val="22"/>
          <w:szCs w:val="22"/>
          <w:lang w:val="eu-ES" w:eastAsia="ar-SA"/>
        </w:rPr>
      </w:pPr>
      <w:bookmarkStart w:id="225" w:name="_Toc216951596"/>
      <w:bookmarkStart w:id="226" w:name="_Toc241223061"/>
      <w:r w:rsidRPr="0021461A">
        <w:rPr>
          <w:sz w:val="22"/>
          <w:szCs w:val="22"/>
          <w:lang w:val="eu-ES"/>
        </w:rPr>
        <w:t>X</w:t>
      </w:r>
      <w:r w:rsidR="0041718F" w:rsidRPr="0021461A">
        <w:rPr>
          <w:sz w:val="22"/>
          <w:szCs w:val="22"/>
          <w:lang w:val="eu-ES"/>
        </w:rPr>
        <w:t>I</w:t>
      </w:r>
      <w:r w:rsidRPr="0021461A">
        <w:rPr>
          <w:sz w:val="22"/>
          <w:szCs w:val="22"/>
          <w:lang w:val="eu-ES"/>
        </w:rPr>
        <w:t>II. ERANSKINA.- KONTRATUKO BETEBEHARRAK EZ BETETZEAGATIKO ZIGORREN ARAUBIDEA</w:t>
      </w:r>
      <w:bookmarkEnd w:id="225"/>
      <w:bookmarkEnd w:id="226"/>
    </w:p>
    <w:p w:rsidR="00EF0A4A" w:rsidRPr="0021461A" w:rsidRDefault="00EF0A4A" w:rsidP="00EF0A4A">
      <w:pPr>
        <w:rPr>
          <w:rFonts w:ascii="Arial" w:hAnsi="Arial" w:cs="Arial"/>
          <w:b/>
          <w:sz w:val="22"/>
          <w:szCs w:val="22"/>
          <w:lang w:val="eu-ES" w:eastAsia="ar-SA"/>
        </w:rPr>
      </w:pPr>
    </w:p>
    <w:p w:rsidR="00EF0A4A" w:rsidRPr="0021461A" w:rsidRDefault="00EF0A4A" w:rsidP="00EF0A4A">
      <w:pPr>
        <w:spacing w:beforeLines="120" w:before="288" w:line="240" w:lineRule="atLeast"/>
        <w:jc w:val="both"/>
        <w:rPr>
          <w:rFonts w:ascii="Arial" w:hAnsi="Arial" w:cs="Arial"/>
          <w:lang w:val="eu-ES"/>
        </w:rPr>
      </w:pPr>
      <w:r w:rsidRPr="0021461A">
        <w:rPr>
          <w:rFonts w:ascii="Arial" w:eastAsia="Arial Unicode MS" w:hAnsi="Arial" w:cs="Arial"/>
          <w:lang w:val="eu-ES" w:eastAsia="en-US"/>
        </w:rPr>
        <w:t>Kontratazio organoak, SPKLren 192. eta 193. artikuluetan ezarriarekin bat, zigorrak ezarri ahal izango dizkio entitate kontratistari, ondoren adierazten diren ez-betetzeak gertatzen direnean:</w:t>
      </w:r>
    </w:p>
    <w:p w:rsidR="00EF0A4A" w:rsidRPr="0021461A" w:rsidRDefault="00EF0A4A" w:rsidP="00EF0A4A">
      <w:pPr>
        <w:spacing w:beforeLines="120" w:before="288" w:line="240" w:lineRule="atLeast"/>
        <w:rPr>
          <w:rFonts w:ascii="Arial" w:hAnsi="Arial" w:cs="Arial"/>
          <w:lang w:val="eu-ES"/>
        </w:rPr>
      </w:pPr>
      <w:r w:rsidRPr="0021461A">
        <w:rPr>
          <w:rFonts w:ascii="Arial" w:hAnsi="Arial" w:cs="Arial"/>
          <w:lang w:val="eu-ES"/>
        </w:rPr>
        <w:t>Aurreikusitako betebeharren ez-betetzeak honela kalifikatuko dira:</w:t>
      </w:r>
    </w:p>
    <w:p w:rsidR="00EF0A4A" w:rsidRPr="0021461A" w:rsidRDefault="00EF0A4A" w:rsidP="00EF0A4A">
      <w:pPr>
        <w:spacing w:beforeLines="120" w:before="288" w:line="240" w:lineRule="atLeast"/>
        <w:rPr>
          <w:rFonts w:ascii="Arial" w:hAnsi="Arial" w:cs="Arial"/>
          <w:lang w:val="eu-ES"/>
        </w:rPr>
      </w:pPr>
      <w:r w:rsidRPr="0021461A">
        <w:rPr>
          <w:rFonts w:ascii="Arial" w:hAnsi="Arial" w:cs="Arial"/>
          <w:lang w:val="eu-ES"/>
        </w:rPr>
        <w:t xml:space="preserve">1.- </w:t>
      </w:r>
      <w:r w:rsidRPr="0021461A">
        <w:rPr>
          <w:rFonts w:ascii="Arial" w:hAnsi="Arial" w:cs="Arial"/>
          <w:b/>
          <w:lang w:val="eu-ES"/>
        </w:rPr>
        <w:t>Oso ez-betetze larriak</w:t>
      </w:r>
      <w:r w:rsidRPr="0021461A">
        <w:rPr>
          <w:rFonts w:ascii="Arial" w:hAnsi="Arial" w:cs="Arial"/>
          <w:lang w:val="eu-ES"/>
        </w:rPr>
        <w:t xml:space="preserve"> izango dira: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Kontratua betearazteko funtsezko betebeharrak ez betetzea, non eta, kontratuaren arduradunaren ustez, gertatutako ez-betetzea ez den kontratua suntsiaraztetzat tipifikatzen, haren larritasunagatik edo behin eta berriz gertatzeagatik.</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Zerbitzua aurreikusitako epean ez hastea, edo etetea, geraraztea edo bertan behera uztea, behar bezala egiaztatutako ezusteko edo ezinbesteko inguruabarrak gertatzen direnean izan ezik.</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 honen xede diren gizarte zerbitzuak horien izaera ezkutatuz ematea, indarrean den legediaren aplikazioa saihestearren.</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Erabiltzaileentzako zerbitzu prestazioa arrazoirik gabe etetea edo bertan behera uztea, behar bezala egiaztatutako ezusteko edo ezinbesteko inguruabarrak gertatzen direnean izan ezik.</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Zerbitzuari tipologiaren arabera dagozkion eskakizun materialak, funtzionalak eta langileei dagozkienak arautzen dituen araudia ez betetzea, ez-betetze horrek erabiltzaileen eta/edo profesionalen osasuna edo segurtasuna arriskuan jartzen duenean.</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Baldintza Tekniko Partikularren Agirian jasotako zuzeneko arretako langileen ratioei eta gutxieneko lanaldiei eta kontratistak eskainitako proiektu teknikoari dagokienez ezarritakoa ez betetzea.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Kontratistak alderdi higieniko-sanitarioei eragiten dieten betebeharrak ez betetzea kontratuaren xede diren zerbitzuak ematean, kasu bakoitzean aplikatzekoak diren arau espezifikoak ez betetzea dakartenean.</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eta haien senideei tratu iraingarria eta ez oso etikoa ematea.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edozein tratu txar fisiko edo psikiko ematea, eta jarduera horiek isilaraztea edo estaltzea.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edozein immobilizazio edo murrizketa fisiko edo farmakologiko egitea medikuaren agindurik eta gainbegiratzerik gabe, salbu eta pertsona horren edo beste batzuen segurtasun fisikorako berehalako arriskua dagoenean, eta jarduketa horiek isilaraztea edo estaltzea.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Kexak erreklamazio orrien bidez errepikatzea, kontratuaren arduradunaren iritziz kexak duen izaera eta larritasuna kontuan hartuta.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Ikuskatzaileak edo salatzaileak, hala nola profesionalak, erabiltzaileak, senideak edo bisitariak, derrigortzea, mehatxatzea edo horien gainean beste edozein presio larri egitea, eta jarduketa horiek isilaraztea edo estaltzea.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Kontratuaren arduradunaren edo, hala badagokio, Gizarte Politiketako Departamentuko Ikuskapeneko, Inbertsioetako eta Gizarte Ekimeneko Zerbitzuaren gainbegiratze lana oztopatzea, zentroko bulegoetara sartzea eragotziz edo edozein motatako datu, txosten edo dokumentaziorako irispidea ez erraztuz, edo kontratuaren arduradunari behin eta berriz aurre egitea edo derrigortzea edo haren gainean beste edozein presio egitea</w:t>
      </w:r>
      <w:r w:rsidRPr="0021461A">
        <w:rPr>
          <w:rStyle w:val="form-control-text"/>
          <w:lang w:val="eu-ES"/>
        </w:rPr>
        <w:t>.</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lastRenderedPageBreak/>
        <w:t>Aplikatzekoa den kasuetan, higiezinari ez ematea eskainitako ekipamendua, edo instalatutako zuzkidura eskainitakoa baino kalitate baxuagokoa izatea.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Zerbitzuei lotutako eraikinen, instalazioen eta gainerako oinarrizko azpiegituren kontserbazioan eta mantentze lanetan ardura falta nabarmena izatea, baldin eta kontratuaren arduradunak edo, hala badagokio, Gizarte Politiketako Departamentuko Ikuskapeneko, Inbertsioetako eta Gizarte Ekimeneko Zerbitzuak egin badu akats horiek konpontzeko errekerimendua. Akats horiek honako hauek dira: hezetasunak, altzarietako, tresnetako eta lanabesetako hausturak, sistema elektrikoetako eta ur hornidura sistemetako matxurak eta kontratuaren arduradunaren iritziz horien antzekoa den beste edozein.</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Zentroa erabiltzeko, zaintzeko eta kontserbatzeko betebeharrak arduragabekeriaz betetzea.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Kontratuaren xede diren zerbitzu guztiak edo batzuk lagatzea, azpierrentan ematea edo eskualdatzea, edozein modalitatetan edo titulurekin, kontratazio organoaren berariazko adostasunik gabe, agiri honetan jasotakoaren kasuan izan ezik.</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Koordainketa behar duten zerbitzuetan, une bakoitzean baimendutakoak baino tarifa handiagoetara aldatzea, kontratazio organoak berariaz onartu ezean.</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Kontratazio organoaren aginduak edo jarraibideak behin eta berriz ez betetzea, baldin eta zerbitzuak behar bezala emateko funtsezkoak badira eta agiri honetan berariaz tipifikatuta ez badaude.</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Agiri honetan eta Baldintza Tekniko Partikularren Agirian ezarritakoaren arabera kontratistak Administrazioari eman beharreko informazioa faltsutzea edo ez ematea.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Kontratuaren xede diren zerbitzuetako instalazioen, biltegien, elikagaien, ikuztegiaren, garbiketaren eta abarren segurtasuna, osasuna eta osasungarritasuna zaindu eta kontrolatzeari eragiten dioten arauak, xedapenak edo administrazio ebazpenak, eskumena duten agintariek eta erakundeek emanak, ez betetzea.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Administrazio Klausula Partikularren Agirian jasotako aseguru polizak edo kontratazio organoak eskatutako beste batzuk ez kontratatzea, betiere kontratua suntsiaraztea ez badakarte.</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Urriaren 29ko 11/2014 Foru Arauak, foru sektore publikoaren kontratazioan sozialki arduratsua den erosketa publikoari buruzko kontratu klausulak txertatzeari buruzkoak, 30.2 artikuluan jasotako betebeharrak ez betetzea.</w:t>
      </w:r>
    </w:p>
    <w:p w:rsidR="00EF0A4A" w:rsidRPr="0021461A" w:rsidRDefault="00EF0A4A" w:rsidP="00F421BF">
      <w:pPr>
        <w:pStyle w:val="Prrafodelista"/>
        <w:numPr>
          <w:ilvl w:val="0"/>
          <w:numId w:val="26"/>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Urtebeteko epean hiru ez-betetze larri egitea.</w:t>
      </w:r>
    </w:p>
    <w:p w:rsidR="00EF0A4A" w:rsidRPr="0021461A" w:rsidRDefault="00EF0A4A" w:rsidP="00EF0A4A">
      <w:pPr>
        <w:autoSpaceDE w:val="0"/>
        <w:autoSpaceDN w:val="0"/>
        <w:adjustRightInd w:val="0"/>
        <w:spacing w:beforeLines="120" w:before="288" w:line="240" w:lineRule="atLeast"/>
        <w:jc w:val="both"/>
        <w:rPr>
          <w:rFonts w:ascii="Arial" w:hAnsi="Arial" w:cs="Arial"/>
          <w:lang w:val="eu-ES"/>
        </w:rPr>
      </w:pPr>
      <w:r w:rsidRPr="0021461A">
        <w:rPr>
          <w:rFonts w:ascii="Arial" w:hAnsi="Arial" w:cs="Arial"/>
          <w:lang w:val="eu-ES"/>
        </w:rPr>
        <w:t xml:space="preserve">2.- Ez-betetze </w:t>
      </w:r>
      <w:r w:rsidRPr="0021461A">
        <w:rPr>
          <w:rFonts w:ascii="Arial" w:hAnsi="Arial" w:cs="Arial"/>
          <w:b/>
          <w:lang w:val="eu-ES"/>
        </w:rPr>
        <w:t>larriak</w:t>
      </w:r>
      <w:r w:rsidRPr="0021461A">
        <w:rPr>
          <w:rFonts w:ascii="Arial" w:hAnsi="Arial" w:cs="Arial"/>
          <w:lang w:val="eu-ES"/>
        </w:rPr>
        <w:t xml:space="preserve"> izango dira: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Kontratistak ez betetzea zerbitzuak arautzen dituzten arauak, ordenantzak, erregelamenduak eta gainerako xedapenak, non eta ez den oso larritzat sailkatzen orri hauetan edo aplikagarri den beste edozein arauditan.</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Zerbitzuaren tipologiaren arabera aplika daitezkeen eskakizun materialak, funtzionalak eta langileei dagozkienak arautzen dituen araudia ez betetzea, non eta ez den oso larritzat sailkatzen agiri honetan edo aplikagarri den beste edozein arauditan.</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 xml:space="preserve">Kontratua betearazteko baldintza berezi gisa ezarritako betebeharrak ez betetzea, agiri honetako </w:t>
      </w:r>
      <w:r w:rsidRPr="0021461A">
        <w:rPr>
          <w:rStyle w:val="Hipervnculo"/>
          <w:rFonts w:cs="Arial"/>
          <w:color w:val="auto"/>
          <w:lang w:val="eu-ES" w:eastAsia="ar-SA"/>
        </w:rPr>
        <w:t>48.7 klausulan</w:t>
      </w:r>
      <w:r w:rsidRPr="0021461A">
        <w:rPr>
          <w:rFonts w:ascii="Arial" w:hAnsi="Arial" w:cs="Arial"/>
          <w:sz w:val="20"/>
          <w:szCs w:val="20"/>
          <w:lang w:val="eu-ES"/>
        </w:rPr>
        <w:t xml:space="preserve"> azpikontratazioari buruz araututako kasuan izan ezik, non eta ez den bidezkoa kontratua suntsiaraztea.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Style w:val="form-control-text"/>
          <w:lang w:val="eu-ES"/>
        </w:rPr>
        <w:t xml:space="preserve"> </w:t>
      </w:r>
      <w:r w:rsidRPr="0021461A">
        <w:rPr>
          <w:rFonts w:ascii="Arial" w:hAnsi="Arial" w:cs="Arial"/>
          <w:sz w:val="20"/>
          <w:szCs w:val="20"/>
          <w:lang w:val="eu-ES"/>
        </w:rPr>
        <w:t>Euskara Plan espezifikoa eta emakumeen eta gizonen berdintasunaren arloko berariazko Plana diseinatzeko eta aplikatzeko betebeharra ez betetzea.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eastAsia="Arial Unicode MS" w:hAnsi="Arial" w:cs="Arial"/>
          <w:sz w:val="20"/>
          <w:szCs w:val="20"/>
          <w:lang w:val="eu-ES" w:eastAsia="en-US"/>
        </w:rPr>
        <w:t>Betebeharrak ez betetzea edo akatsez betetzea, eskaintzak baloratzeko irizpidetzat kontuan hartutako alderdiei dagokienez.</w:t>
      </w:r>
    </w:p>
    <w:p w:rsidR="00EF0A4A" w:rsidRPr="0021461A" w:rsidRDefault="00EF0A4A" w:rsidP="00F421BF">
      <w:pPr>
        <w:pStyle w:val="Prrafodelista"/>
        <w:numPr>
          <w:ilvl w:val="0"/>
          <w:numId w:val="27"/>
        </w:numPr>
        <w:spacing w:beforeLines="120" w:before="288" w:line="240" w:lineRule="atLeast"/>
        <w:jc w:val="both"/>
        <w:rPr>
          <w:rFonts w:ascii="Arial" w:hAnsi="Arial" w:cs="Arial"/>
          <w:strike/>
          <w:sz w:val="20"/>
          <w:szCs w:val="20"/>
          <w:lang w:val="eu-ES"/>
        </w:rPr>
      </w:pPr>
      <w:r w:rsidRPr="0021461A">
        <w:rPr>
          <w:rFonts w:ascii="Arial" w:hAnsi="Arial" w:cs="Arial"/>
          <w:sz w:val="20"/>
          <w:szCs w:val="20"/>
          <w:lang w:val="eu-ES"/>
        </w:rPr>
        <w:t>Zentroetako plaza kopurua handitzea, nahitaezko baimenik gabe.</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Norbanakoak zerbitzu edo egoitza-zentro batean sartzeko, bertan egoteko eta bertatik irteteko duen askatasuna erabil dezan eragoztea, indarreko legeriak adingabeei eta gaitasun juridikoa gauzatzeko laguntza-neurrien mende dauden pertsonei dagokienez ezartzen duenaren kasuan izan ezik.</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lastRenderedPageBreak/>
        <w:t>Laguntza desegokia ematea, erabiltzaileari kalte handiak eraginez, non eta ez den oso larritzat sailkatzen agiri honetan edo aplikagarri den beste edozein arauditan.</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ez ematea arretaren osotasun eta jarraitutasun printzipioekin bat datorren arretarik.</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arreta pertsonalizatua emateko plan bat egiteko betebeharra ez betetzea betebehar hori aplikatzekoa denean, edo plan hori horretarako ezarritako legezko aginduak bete gabe egitea edo aplikatzea, bereziki kasuaren balorazioari, planaren balorazio eta diseinu prozesuan erabiltzaileek eta, hala badagokio, haien senideek izan beharreko parte hartzeari, eta erreferentziazko profesional bat izendatzeari dagokionez.</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Zerbitzuaren erabiltzaileei zailtzea edo oztopatzea legez edo erregelamenduz aitortutako eskubideak baliatzea.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Erabiltzaileen eskaerei ez erantzutea, justifikaziorik edo arrazoirik gabe.</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Erabiltzaileen datu pertsonalen, familia datuen edo datu sozialen gaineko konfidentzialtasun eta erreserba betebeharra ez betetzea.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Erabiltzaileen duintasunerako eta intimitaterako eskubidea ez babestea.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Erabiltzaileari arretarik ez eskaintzea gatazkak konpontzeko unean.</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Zentroaren edo zerbitzuaren erabiltzaileen funtsak eta ondasunak administratzean, zaintzean eta erabiltzean argitasun eta gardentasun betebeharra ez betetzea.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Zerbitzuei lotutako eraikinen, instalazioen eta gainerako oinarrizko azpiegituren kontserbazioan eta mantentze lanetan ardura falta nabarmena izatea, betiere kontratazio organoak akats horiek konpontzeko errekerimendua egin badu eta oso akats larritzat tipifikatzeko larritasun edo garrantzirik ez badute.</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Baldintza Tekniko Partikularren Agiriaren eta kontratistaren eskaintzaren indarrez tresnerian, jangelako lentzerian, ontziterian, mahai-tresnerian eta abarretan birjarri beharreko guztia ez birjartzea.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Zerbitzuen tarifa-araubidea ez betetzea edo aldatzea, jakinarazi gabe edo dagokion administrazio baimena lortu gabe.</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Fakturak jaulkitzean irregulartasunak izatea.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Gainbegiratze lanak ez egitea, oztopatzea edo eragoztea, non eta ez den oso larritzat jotzen behin eta berriz gertatzen diren gauzak izateagatik.</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Erakunde eskudunei epe aurreikusietan ez bidaltzea haiek eskaturik nahitaez eman beharreko informazioak.</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Soldaten ordainketako ez-betetze edo atzerapen errepikatuak edo hitzarmen kolektiboetatik ondorioztatzen direnen azpitiko soldata-baldintzak aplikatzea, aplikazio hori larri eta dolozkoa denean.</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Erreklamazio liburua/orriak jendearen eskura ez edukitzea, eta Ikuskapen Liburua kontratazio organoaren edo, hala badagokio, Ikuskapeneko, Inbertsioetako eta Gizarte Ekimeneko Zerbitzuaren eskura ez edukitzea.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Kontratuaren arduradunak edo, hala badagokio, Ikuskapeneko, Inbertsioetako eta Gizarte Ekimeneko Zerbitzuak beharrezko zuzenketei buruz emandako jarraibideak ez betetzea.</w:t>
      </w:r>
    </w:p>
    <w:p w:rsidR="00EF0A4A" w:rsidRPr="0021461A" w:rsidRDefault="00EF0A4A" w:rsidP="00F421BF">
      <w:pPr>
        <w:pStyle w:val="Prrafodelista"/>
        <w:numPr>
          <w:ilvl w:val="0"/>
          <w:numId w:val="27"/>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Urtebeteko epean hiru ez-betetze arin egitea.</w:t>
      </w:r>
    </w:p>
    <w:p w:rsidR="00EF0A4A" w:rsidRPr="0021461A" w:rsidRDefault="00EF0A4A" w:rsidP="00EF0A4A">
      <w:pPr>
        <w:spacing w:beforeLines="120" w:before="288" w:line="240" w:lineRule="atLeast"/>
        <w:jc w:val="both"/>
        <w:rPr>
          <w:rFonts w:ascii="Arial" w:hAnsi="Arial" w:cs="Arial"/>
          <w:lang w:val="eu-ES"/>
        </w:rPr>
      </w:pPr>
      <w:r w:rsidRPr="0021461A">
        <w:rPr>
          <w:rFonts w:ascii="Arial" w:hAnsi="Arial" w:cs="Arial"/>
          <w:lang w:val="eu-ES"/>
        </w:rPr>
        <w:t xml:space="preserve">3.- Ez-betetze </w:t>
      </w:r>
      <w:r w:rsidRPr="0021461A">
        <w:rPr>
          <w:rFonts w:ascii="Arial" w:hAnsi="Arial" w:cs="Arial"/>
          <w:b/>
          <w:lang w:val="eu-ES"/>
        </w:rPr>
        <w:t>arinak</w:t>
      </w:r>
      <w:r w:rsidRPr="0021461A">
        <w:rPr>
          <w:rFonts w:ascii="Arial" w:hAnsi="Arial" w:cs="Arial"/>
          <w:lang w:val="eu-ES"/>
        </w:rPr>
        <w:t xml:space="preserve"> izango dira oso larritzat edo larritzat jotzen ez diren gainerako falta guztiak, baldin eta agiri honetan eta Baldintza Tekniko Partikularren Agirian ezarritako baldintzak noizbehinka ez betetzea badakarte, eta, bereziki, honako hauek:</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Gizarte zerbitzuen arloan aplikatzekoa den araudia ez betetzea, gizarte zerbitzuen erabiltzaileei zuzeneko kalte zehatzik eragiten ez zaienean eta ez-betetze hori ez-betetze larritzat edo oso larritzat tipifikatuta ez dagoenean</w:t>
      </w:r>
      <w:r w:rsidRPr="0021461A">
        <w:rPr>
          <w:rStyle w:val="form-control-text"/>
          <w:lang w:val="eu-ES"/>
        </w:rPr>
        <w:t>.</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Laguntza desegokia ematea, horrek erabiltzaileari kalterik eragin gabe.</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Erabiltzaileen erregistrorik ez izatea edo behar bezala eguneratuta ez izatea, erregistro hori eskatzen den zerbitzuetan.</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lastRenderedPageBreak/>
        <w:t>Erabiltzaileek zerbitzu motaren eta izaeraren arabera barne araudi bat eta iradokizun eta kexen prozedura bat izateko duten eskubidea urratzea, eta, hala badagokio, ordaindu behar duten partaidetza ekonomikoaren zenbatekoa jakiteko duten eskubidea urratzea</w:t>
      </w:r>
      <w:r w:rsidRPr="0021461A">
        <w:rPr>
          <w:rStyle w:val="form-control-text"/>
          <w:lang w:val="eu-ES"/>
        </w:rPr>
        <w:t>.</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Erabiltzaileekin sinatu beharreko kontratua ez sinatzea.</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Erabiltzaileei zerbitzua erabiltzeko ezarritako ordutegiak ez errespetatzea.</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Erakunde kontratistaren edo kontratuari atxikitako plantillaren titulartasun aldaketak ezarritako epeen barnean ez jakinaraztea.</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Zerbitzua geldiaraztera iritsi gabe zerbitzuaren bolumena edo kalitatea aldatzen duten kontratistaren jarduketa guztiak.</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Lokalak, instalazioak, altzariak edo tresnak bere egoera, funtzionamendu, txukuntasun edo higienean gabeziak dituztela mantentzea, horrek erabiltzaileen eta/edo profesionalen osotasun fisikorako edo osasunerako arriskurik eragin gabe.</w:t>
      </w:r>
    </w:p>
    <w:p w:rsidR="00EF0A4A" w:rsidRPr="0021461A" w:rsidRDefault="00EF0A4A" w:rsidP="00F421BF">
      <w:pPr>
        <w:pStyle w:val="Prrafodelista"/>
        <w:numPr>
          <w:ilvl w:val="0"/>
          <w:numId w:val="28"/>
        </w:numPr>
        <w:spacing w:beforeLines="120" w:before="288" w:line="240" w:lineRule="atLeast"/>
        <w:jc w:val="both"/>
        <w:rPr>
          <w:rFonts w:ascii="Arial" w:hAnsi="Arial" w:cs="Arial"/>
          <w:sz w:val="20"/>
          <w:szCs w:val="20"/>
          <w:lang w:val="eu-ES"/>
        </w:rPr>
      </w:pPr>
      <w:r w:rsidRPr="0021461A">
        <w:rPr>
          <w:rFonts w:ascii="Arial" w:hAnsi="Arial" w:cs="Arial"/>
          <w:sz w:val="20"/>
          <w:szCs w:val="20"/>
          <w:lang w:val="eu-ES"/>
        </w:rPr>
        <w:t>Kontratistak administrazioko organo eskudunaren ikuskatze lana oztopatzea.</w:t>
      </w:r>
    </w:p>
    <w:p w:rsidR="00EF0A4A" w:rsidRPr="0021461A" w:rsidRDefault="00EF0A4A" w:rsidP="00EF0A4A">
      <w:pPr>
        <w:spacing w:beforeLines="120" w:before="288" w:line="240" w:lineRule="atLeast"/>
        <w:jc w:val="both"/>
        <w:rPr>
          <w:rFonts w:ascii="Arial" w:eastAsia="Arial Unicode MS" w:hAnsi="Arial" w:cs="Arial"/>
          <w:lang w:val="eu-ES" w:eastAsia="en-US"/>
        </w:rPr>
      </w:pPr>
      <w:r w:rsidRPr="0021461A">
        <w:rPr>
          <w:rFonts w:ascii="Arial" w:hAnsi="Arial" w:cs="Arial"/>
          <w:lang w:val="eu-ES"/>
        </w:rPr>
        <w:t>4.- Zigorren zenbatekoak honakoak izango dira:</w:t>
      </w:r>
    </w:p>
    <w:p w:rsidR="00EF0A4A" w:rsidRPr="0021461A" w:rsidRDefault="00EF0A4A" w:rsidP="00F421BF">
      <w:pPr>
        <w:pStyle w:val="Prrafodelista"/>
        <w:numPr>
          <w:ilvl w:val="0"/>
          <w:numId w:val="29"/>
        </w:numPr>
        <w:suppressAutoHyphens/>
        <w:spacing w:beforeLines="120" w:before="288" w:after="0" w:line="240" w:lineRule="atLeast"/>
        <w:ind w:left="714" w:hanging="357"/>
        <w:jc w:val="both"/>
        <w:rPr>
          <w:rFonts w:ascii="Arial" w:hAnsi="Arial" w:cs="Arial"/>
          <w:sz w:val="20"/>
          <w:szCs w:val="20"/>
          <w:lang w:val="eu-ES"/>
        </w:rPr>
      </w:pPr>
      <w:r w:rsidRPr="0021461A">
        <w:rPr>
          <w:rFonts w:ascii="Arial" w:hAnsi="Arial" w:cs="Arial"/>
          <w:b/>
          <w:sz w:val="20"/>
          <w:szCs w:val="20"/>
          <w:lang w:val="eu-ES" w:eastAsia="ar-SA"/>
        </w:rPr>
        <w:t>Arintzat</w:t>
      </w:r>
      <w:r w:rsidRPr="0021461A">
        <w:rPr>
          <w:rFonts w:ascii="Arial" w:hAnsi="Arial" w:cs="Arial"/>
          <w:sz w:val="20"/>
          <w:szCs w:val="20"/>
          <w:lang w:val="eu-ES" w:eastAsia="ar-SA"/>
        </w:rPr>
        <w:t xml:space="preserve"> kalifikatutako ez-betetzeei aplikatuko zaien zigorra ezingo da kontratu esleipenaren urteko zenbatekoaren % 1 baino handiagoa izan, BEZik gabe.</w:t>
      </w:r>
    </w:p>
    <w:p w:rsidR="00EF0A4A" w:rsidRPr="0021461A" w:rsidRDefault="00EF0A4A" w:rsidP="00F421BF">
      <w:pPr>
        <w:pStyle w:val="Prrafodelista"/>
        <w:numPr>
          <w:ilvl w:val="0"/>
          <w:numId w:val="29"/>
        </w:numPr>
        <w:suppressAutoHyphens/>
        <w:spacing w:beforeLines="120" w:before="288" w:after="0" w:line="240" w:lineRule="atLeast"/>
        <w:ind w:left="714" w:hanging="357"/>
        <w:jc w:val="both"/>
        <w:rPr>
          <w:rFonts w:ascii="Arial" w:hAnsi="Arial" w:cs="Arial"/>
          <w:sz w:val="20"/>
          <w:szCs w:val="20"/>
          <w:lang w:val="eu-ES"/>
        </w:rPr>
      </w:pPr>
      <w:r w:rsidRPr="0021461A">
        <w:rPr>
          <w:rFonts w:ascii="Arial" w:hAnsi="Arial" w:cs="Arial"/>
          <w:b/>
          <w:sz w:val="20"/>
          <w:szCs w:val="20"/>
          <w:lang w:val="eu-ES" w:eastAsia="ar-SA"/>
        </w:rPr>
        <w:t>Larritzat</w:t>
      </w:r>
      <w:r w:rsidRPr="0021461A">
        <w:rPr>
          <w:rFonts w:ascii="Arial" w:hAnsi="Arial" w:cs="Arial"/>
          <w:sz w:val="20"/>
          <w:szCs w:val="20"/>
          <w:lang w:val="eu-ES" w:eastAsia="ar-SA"/>
        </w:rPr>
        <w:t xml:space="preserve"> kalifikatutako ez-betetzeei urteko esleipen zenbatekoaren % 1etik gorako zigorra aplikatuko zaie, kontratu esleipenaren urteko zenbatekoaren % 5 gainditu gabe, BEZik gabe.</w:t>
      </w:r>
    </w:p>
    <w:p w:rsidR="00EF0A4A" w:rsidRPr="0021461A" w:rsidRDefault="00EF0A4A" w:rsidP="00F421BF">
      <w:pPr>
        <w:pStyle w:val="Prrafodelista"/>
        <w:numPr>
          <w:ilvl w:val="0"/>
          <w:numId w:val="29"/>
        </w:numPr>
        <w:suppressAutoHyphens/>
        <w:spacing w:beforeLines="120" w:before="288" w:after="0" w:line="240" w:lineRule="atLeast"/>
        <w:ind w:left="714" w:hanging="357"/>
        <w:jc w:val="both"/>
        <w:rPr>
          <w:rFonts w:ascii="Arial" w:hAnsi="Arial" w:cs="Arial"/>
          <w:sz w:val="20"/>
          <w:szCs w:val="20"/>
          <w:lang w:val="eu-ES" w:eastAsia="ar-SA"/>
        </w:rPr>
      </w:pPr>
      <w:r w:rsidRPr="0021461A">
        <w:rPr>
          <w:rFonts w:ascii="Arial" w:hAnsi="Arial" w:cs="Arial"/>
          <w:b/>
          <w:sz w:val="20"/>
          <w:szCs w:val="20"/>
          <w:lang w:val="eu-ES" w:eastAsia="ar-SA"/>
        </w:rPr>
        <w:t>Oso larritzat</w:t>
      </w:r>
      <w:r w:rsidRPr="0021461A">
        <w:rPr>
          <w:rFonts w:ascii="Arial" w:hAnsi="Arial" w:cs="Arial"/>
          <w:sz w:val="20"/>
          <w:szCs w:val="20"/>
          <w:lang w:val="eu-ES" w:eastAsia="ar-SA"/>
        </w:rPr>
        <w:t xml:space="preserve"> kalifikatutako ez-betetzeei kontratu esleipenaren urteko zenbatekoaren % 5 eta % 10 arteko zigorra aplikatuko zaie, BEZik gabe, azpikontratazio kasuetarako aurreikusia alde batera utzita.</w:t>
      </w:r>
    </w:p>
    <w:p w:rsidR="00EF0A4A" w:rsidRPr="0021461A" w:rsidRDefault="00EF0A4A" w:rsidP="00F421BF">
      <w:pPr>
        <w:pStyle w:val="Prrafodelista"/>
        <w:numPr>
          <w:ilvl w:val="0"/>
          <w:numId w:val="29"/>
        </w:numPr>
        <w:suppressAutoHyphens/>
        <w:spacing w:beforeLines="120" w:before="288" w:after="0" w:line="240" w:lineRule="atLeast"/>
        <w:ind w:left="714" w:hanging="357"/>
        <w:jc w:val="both"/>
        <w:rPr>
          <w:rFonts w:ascii="Arial" w:hAnsi="Arial" w:cs="Arial"/>
          <w:sz w:val="20"/>
          <w:szCs w:val="20"/>
          <w:lang w:val="eu-ES" w:eastAsia="ar-SA"/>
        </w:rPr>
      </w:pPr>
      <w:r w:rsidRPr="0021461A">
        <w:rPr>
          <w:rFonts w:ascii="Arial" w:hAnsi="Arial" w:cs="Arial"/>
          <w:sz w:val="20"/>
          <w:szCs w:val="20"/>
          <w:lang w:val="eu-ES" w:eastAsia="ar-SA"/>
        </w:rPr>
        <w:t>Azpikontrataziorako betebehar, baldintza eta gainerako betekizunetako ez-betetzeei azpikontratuaren zenbatekoaren % 50erainoko zigorra aplikatuko zaie.</w:t>
      </w:r>
    </w:p>
    <w:p w:rsidR="00EF0A4A" w:rsidRPr="0021461A" w:rsidRDefault="00EF0A4A" w:rsidP="00F421BF">
      <w:pPr>
        <w:pStyle w:val="Prrafodelista"/>
        <w:numPr>
          <w:ilvl w:val="0"/>
          <w:numId w:val="29"/>
        </w:numPr>
        <w:suppressAutoHyphens/>
        <w:spacing w:beforeLines="120" w:before="288" w:after="0" w:line="240" w:lineRule="atLeast"/>
        <w:ind w:left="714" w:hanging="357"/>
        <w:jc w:val="both"/>
        <w:rPr>
          <w:rFonts w:ascii="Arial" w:hAnsi="Arial" w:cs="Arial"/>
          <w:sz w:val="20"/>
          <w:szCs w:val="20"/>
          <w:lang w:val="eu-ES" w:eastAsia="ar-SA"/>
        </w:rPr>
      </w:pPr>
      <w:r w:rsidRPr="0021461A">
        <w:rPr>
          <w:rFonts w:ascii="Arial" w:eastAsia="Arial Unicode MS" w:hAnsi="Arial" w:cs="Arial"/>
          <w:sz w:val="20"/>
          <w:szCs w:val="20"/>
          <w:lang w:val="eu-ES" w:eastAsia="en-US"/>
        </w:rPr>
        <w:t xml:space="preserve">Epe osoa edo partzialak betetzen berandutzeari 0,60 euroko zigorra ezarriko zaio kontratuaren prezioaren 1.000 euro bakoitzeko, BEZik gabe, non eta ezaugarrien taulako </w:t>
      </w:r>
      <w:r w:rsidRPr="0021461A">
        <w:rPr>
          <w:rStyle w:val="Hipervnculo"/>
          <w:rFonts w:cs="Arial"/>
          <w:color w:val="auto"/>
          <w:lang w:val="eu-ES" w:eastAsia="en-US"/>
        </w:rPr>
        <w:t>23. apartatuak</w:t>
      </w:r>
      <w:r w:rsidRPr="0021461A">
        <w:rPr>
          <w:rFonts w:ascii="Arial" w:eastAsia="Arial Unicode MS" w:hAnsi="Arial" w:cs="Arial"/>
          <w:sz w:val="20"/>
          <w:szCs w:val="20"/>
          <w:lang w:val="eu-ES" w:eastAsia="en-US"/>
        </w:rPr>
        <w:t xml:space="preserve"> ez dituen beste zigor batzuk ezartzen.</w:t>
      </w:r>
    </w:p>
    <w:p w:rsidR="00EF0A4A" w:rsidRPr="0021461A" w:rsidRDefault="00EF0A4A" w:rsidP="00EF0A4A">
      <w:pPr>
        <w:spacing w:beforeLines="120" w:before="288" w:line="240" w:lineRule="atLeast"/>
        <w:jc w:val="both"/>
        <w:rPr>
          <w:rFonts w:ascii="Arial" w:hAnsi="Arial" w:cs="Arial"/>
          <w:lang w:val="eu-ES"/>
        </w:rPr>
      </w:pPr>
      <w:r w:rsidRPr="0021461A">
        <w:rPr>
          <w:rFonts w:ascii="Arial" w:eastAsia="Arial Unicode MS" w:hAnsi="Arial" w:cs="Arial"/>
          <w:lang w:val="eu-ES" w:eastAsia="en-US"/>
        </w:rPr>
        <w:t>5.- Zigor horiek, epe osoa edo epe partzialak hausten diren kasurako adierazitako salbuespenarekin, ez-betetzearen larritasunarekiko proportzionalak izan beharko dute, eta horietako bakoitzaren zenbatekoak ezin izango dira esleipenaren urteko zenbatekoaren % 10 baino handiagoak izan, BEZik gabe, ezta zenbateko horien guztirakoa kontratuaren prezioaren % 50 baino handiagoa ere.</w:t>
      </w:r>
    </w:p>
    <w:p w:rsidR="00EF0A4A" w:rsidRPr="0021461A" w:rsidRDefault="00EF0A4A" w:rsidP="00EF0A4A">
      <w:pPr>
        <w:spacing w:beforeLines="120" w:before="288" w:line="240" w:lineRule="atLeast"/>
        <w:jc w:val="both"/>
        <w:rPr>
          <w:rFonts w:ascii="Arial" w:eastAsia="Arial Unicode MS" w:hAnsi="Arial" w:cs="Arial"/>
          <w:lang w:val="eu-ES"/>
        </w:rPr>
      </w:pPr>
      <w:r w:rsidRPr="0021461A">
        <w:rPr>
          <w:rFonts w:ascii="Arial" w:eastAsia="Arial Unicode MS" w:hAnsi="Arial" w:cs="Arial"/>
          <w:lang w:val="eu-ES"/>
        </w:rPr>
        <w:t>6.- Entitate kontratista berandutze egoeran sartzeko ez da behar Administrazioak, aldez aurretik, errekerimendu edo agindeirik egitea.</w:t>
      </w:r>
    </w:p>
    <w:p w:rsidR="00EF0A4A" w:rsidRPr="0021461A" w:rsidRDefault="00EF0A4A" w:rsidP="00EF0A4A">
      <w:pPr>
        <w:spacing w:beforeLines="120" w:before="288" w:line="240" w:lineRule="atLeast"/>
        <w:rPr>
          <w:rFonts w:ascii="Arial" w:hAnsi="Arial" w:cs="Arial"/>
          <w:lang w:val="eu-ES"/>
        </w:rPr>
      </w:pPr>
      <w:r w:rsidRPr="0021461A">
        <w:rPr>
          <w:rFonts w:ascii="Arial" w:hAnsi="Arial" w:cs="Arial"/>
          <w:lang w:val="eu-ES"/>
        </w:rPr>
        <w:t>7.- Zigorrengatiko gehienezko zenbatekoa, hilean, urteko fakturazioaren % 8koa izango da.</w:t>
      </w:r>
    </w:p>
    <w:p w:rsidR="00EF0A4A" w:rsidRPr="0021461A" w:rsidRDefault="00EF0A4A" w:rsidP="00EF0A4A">
      <w:pPr>
        <w:autoSpaceDE w:val="0"/>
        <w:autoSpaceDN w:val="0"/>
        <w:adjustRightInd w:val="0"/>
        <w:spacing w:beforeLines="120" w:before="288" w:line="240" w:lineRule="atLeast"/>
        <w:jc w:val="both"/>
        <w:rPr>
          <w:rFonts w:ascii="Arial" w:hAnsi="Arial" w:cs="Arial"/>
          <w:lang w:val="eu-ES"/>
        </w:rPr>
      </w:pPr>
      <w:r w:rsidRPr="0021461A">
        <w:rPr>
          <w:rFonts w:ascii="Arial" w:hAnsi="Arial" w:cs="Arial"/>
          <w:lang w:val="eu-ES"/>
        </w:rPr>
        <w:t xml:space="preserve">8.- Zigorrak aplikatzeak eta ordaintzeak ez du esan nahi Administrazioak kalte-galeren ordaina jasotzeko eskubiderik ez duenik. </w:t>
      </w:r>
    </w:p>
    <w:p w:rsidR="00EF0A4A" w:rsidRPr="0021461A" w:rsidRDefault="00EF0A4A" w:rsidP="00EF0A4A">
      <w:pPr>
        <w:spacing w:beforeLines="120" w:before="288" w:line="240" w:lineRule="atLeast"/>
        <w:jc w:val="both"/>
        <w:rPr>
          <w:rFonts w:ascii="Arial" w:eastAsia="Arial Unicode MS" w:hAnsi="Arial" w:cs="Arial"/>
          <w:lang w:val="eu-ES" w:eastAsia="en-US"/>
        </w:rPr>
      </w:pPr>
      <w:r w:rsidRPr="0021461A">
        <w:rPr>
          <w:rFonts w:ascii="Arial" w:eastAsia="Arial Unicode MS" w:hAnsi="Arial" w:cs="Arial"/>
          <w:lang w:val="eu-ES" w:eastAsia="en-US"/>
        </w:rPr>
        <w:t>9.- Akatsezko betetzeagatiko zigorrak ezarririk ere, kontratistak legezko obligazioak izango ditu akats horiek konpontzeari dagokionez.</w:t>
      </w:r>
    </w:p>
    <w:p w:rsidR="00EF0A4A" w:rsidRPr="0021461A" w:rsidRDefault="00EF0A4A" w:rsidP="00EF0A4A">
      <w:pPr>
        <w:autoSpaceDE w:val="0"/>
        <w:autoSpaceDN w:val="0"/>
        <w:adjustRightInd w:val="0"/>
        <w:spacing w:beforeLines="120" w:before="288" w:line="240" w:lineRule="atLeast"/>
        <w:jc w:val="both"/>
        <w:rPr>
          <w:rFonts w:ascii="Arial" w:hAnsi="Arial" w:cs="Arial"/>
          <w:lang w:val="eu-ES"/>
        </w:rPr>
      </w:pPr>
      <w:r w:rsidRPr="0021461A">
        <w:rPr>
          <w:rFonts w:ascii="Arial" w:hAnsi="Arial" w:cs="Arial"/>
          <w:lang w:val="eu-ES"/>
        </w:rPr>
        <w:t xml:space="preserve">10.- </w:t>
      </w:r>
      <w:r w:rsidRPr="0021461A">
        <w:rPr>
          <w:rFonts w:ascii="Arial" w:eastAsia="Arial Unicode MS" w:hAnsi="Arial" w:cs="Arial"/>
          <w:lang w:val="eu-ES" w:eastAsia="en-US"/>
        </w:rPr>
        <w:t>Aurreko paragrafoetan aurreikusitako zigorrak kontratazio organoaren erabaki bidez ezarriko dira. Erabaki hori kontratuaren arduradunak proposatu ondoren hartuko da, baldin eta arduradunik izendatu bada, eta berehala betearaziko da. Kontratistari ordainketa oso edo partzial gisa ordaindu beharrekotik dagokion zenbatekoa kenduz gauzatuko dira zigorrak, edo, hala balegokio, eratutako bermetik, aipatutako ordainketa horietatik kendu ezin direnean.</w:t>
      </w:r>
      <w:r w:rsidRPr="0021461A">
        <w:rPr>
          <w:rFonts w:ascii="Arial" w:hAnsi="Arial" w:cs="Arial"/>
          <w:lang w:val="eu-ES"/>
        </w:rPr>
        <w:t xml:space="preserve"> Bermearen </w:t>
      </w:r>
      <w:r w:rsidRPr="0021461A">
        <w:rPr>
          <w:rFonts w:ascii="Arial" w:hAnsi="Arial" w:cs="Arial"/>
          <w:lang w:val="eu-ES"/>
        </w:rPr>
        <w:lastRenderedPageBreak/>
        <w:t>gainean gauzatzen direnean, kontratistak birjarri edo handitu egin beharko du hura, zigorrak gauzatze horretatik hamabost egun naturaleko epean; bestela, kontratua suntsiarazteko arrazoia izango da.</w:t>
      </w:r>
    </w:p>
    <w:p w:rsidR="00EF0A4A" w:rsidRPr="0021461A" w:rsidRDefault="00EF0A4A" w:rsidP="00EF0A4A">
      <w:pPr>
        <w:spacing w:beforeLines="120" w:before="288" w:line="240" w:lineRule="atLeast"/>
        <w:jc w:val="both"/>
        <w:rPr>
          <w:rFonts w:ascii="Arial" w:hAnsi="Arial" w:cs="Arial"/>
          <w:lang w:val="eu-ES"/>
        </w:rPr>
      </w:pPr>
      <w:r w:rsidRPr="0021461A">
        <w:rPr>
          <w:rFonts w:ascii="Arial" w:hAnsi="Arial" w:cs="Arial"/>
          <w:lang w:val="eu-ES"/>
        </w:rPr>
        <w:t>11.- Betebeharrak, betetzen ez direnean oso ez-betetze larritzat jotzen direnak, funtsezko kontratu betebehartzat hartuko dira, eta horiek ez betetzeak kontratua suntsiaraztea ekar dezake.</w:t>
      </w:r>
    </w:p>
    <w:p w:rsidR="00EF0A4A" w:rsidRPr="0021461A" w:rsidRDefault="00EF0A4A" w:rsidP="00EF0A4A">
      <w:pPr>
        <w:spacing w:beforeLines="120" w:before="288" w:line="240" w:lineRule="atLeast"/>
        <w:jc w:val="both"/>
        <w:rPr>
          <w:rFonts w:ascii="Arial" w:hAnsi="Arial" w:cs="Arial"/>
          <w:lang w:val="eu-ES"/>
        </w:rPr>
      </w:pPr>
      <w:r w:rsidRPr="0021461A">
        <w:rPr>
          <w:rFonts w:ascii="Arial" w:hAnsi="Arial" w:cs="Arial"/>
          <w:lang w:val="eu-ES"/>
        </w:rPr>
        <w:t>12.- Indarreko legeriaren edozein arau-hauste edo ez-betetzek, aurreko paragrafoetan jaso gabeko edozeinek, kontratua suntsiaraztea, kontratua geldiaraztea edo zigorrak ezartzea baldin badakar, kontratistaren erantzukizuna izango da, eta kontratazio organoa erantzukizun orotatik salbuetsita geratuko da. Kontratistak bere gain hartuko ditu egintzatik bertatik datozen ekintza juridiko edo ekonomikoak, eta sortu diren kostu eta karga guztien erantzule izango da.</w:t>
      </w:r>
    </w:p>
    <w:p w:rsidR="00EF0A4A" w:rsidRPr="0021461A" w:rsidRDefault="00EF0A4A" w:rsidP="00EF0A4A">
      <w:pPr>
        <w:spacing w:beforeLines="120" w:before="288" w:line="240" w:lineRule="atLeast"/>
        <w:jc w:val="both"/>
        <w:rPr>
          <w:rFonts w:ascii="Arial" w:hAnsi="Arial" w:cs="Arial"/>
          <w:lang w:val="eu-ES"/>
        </w:rPr>
      </w:pPr>
      <w:r w:rsidRPr="0021461A">
        <w:rPr>
          <w:rFonts w:ascii="Arial" w:hAnsi="Arial" w:cs="Arial"/>
          <w:lang w:val="eu-ES"/>
        </w:rPr>
        <w:t>13.- Kontratu zigorrak ezartzeko bideratzen diren prozeduretan, entzunaldia eman beharko zaio kontratistari.</w:t>
      </w:r>
    </w:p>
    <w:p w:rsidR="00EF0A4A" w:rsidRPr="0021461A" w:rsidRDefault="00EF0A4A" w:rsidP="00EF0A4A">
      <w:pPr>
        <w:spacing w:beforeLines="120" w:before="288" w:line="240" w:lineRule="atLeast"/>
        <w:jc w:val="both"/>
        <w:rPr>
          <w:rFonts w:ascii="Arial" w:hAnsi="Arial" w:cs="Arial"/>
          <w:lang w:val="eu-ES"/>
        </w:rPr>
      </w:pPr>
      <w:r w:rsidRPr="0021461A">
        <w:rPr>
          <w:rFonts w:ascii="Arial" w:hAnsi="Arial" w:cs="Arial"/>
          <w:lang w:val="eu-ES"/>
        </w:rPr>
        <w:t>14.- Kontratua betearaztearen ondorioz kontratistari egotz dakiokeen erantzukizuna deklaratzearren kontratazio organoak hartzen dituen erabakiek administrazio bidea amaituko dute, eta berehala betearaztekoak izango dira.</w:t>
      </w:r>
    </w:p>
    <w:p w:rsidR="00EF0A4A" w:rsidRPr="0021461A" w:rsidRDefault="00EF0A4A" w:rsidP="00EF0A4A">
      <w:pPr>
        <w:autoSpaceDE w:val="0"/>
        <w:autoSpaceDN w:val="0"/>
        <w:adjustRightInd w:val="0"/>
        <w:spacing w:beforeLines="120" w:before="288" w:line="240" w:lineRule="atLeast"/>
        <w:jc w:val="both"/>
        <w:rPr>
          <w:rFonts w:ascii="Arial" w:hAnsi="Arial" w:cs="Arial"/>
          <w:lang w:val="eu-ES"/>
        </w:rPr>
      </w:pPr>
      <w:r w:rsidRPr="0021461A">
        <w:rPr>
          <w:rFonts w:ascii="Arial" w:hAnsi="Arial" w:cs="Arial"/>
          <w:lang w:val="eu-ES"/>
        </w:rPr>
        <w:t>15.- Zigor hauek guztiak kontratuzkoak dira eta, beraz, ez dituzte inolaz ere baztertzen edo ordezten legez ezarritako zigor penalak, zibilak, diziplinazkoak edo administratiboak.</w:t>
      </w:r>
    </w:p>
    <w:p w:rsidR="00227D24" w:rsidRPr="0021461A" w:rsidRDefault="00EF0A4A" w:rsidP="00EF0A4A">
      <w:pPr>
        <w:rPr>
          <w:rFonts w:ascii="Arial" w:hAnsi="Arial" w:cs="Arial"/>
        </w:rPr>
        <w:sectPr w:rsidR="00227D24" w:rsidRPr="0021461A" w:rsidSect="009C52AA">
          <w:pgSz w:w="11906" w:h="16838"/>
          <w:pgMar w:top="1985" w:right="1701" w:bottom="1701" w:left="1701" w:header="709" w:footer="709" w:gutter="0"/>
          <w:cols w:space="708"/>
          <w:docGrid w:linePitch="360"/>
        </w:sectPr>
      </w:pPr>
      <w:r w:rsidRPr="0021461A">
        <w:rPr>
          <w:rFonts w:ascii="Arial" w:hAnsi="Arial" w:cs="Arial"/>
        </w:rPr>
        <w:br w:type="page"/>
      </w:r>
    </w:p>
    <w:p w:rsidR="00EF0A4A" w:rsidRPr="0021461A" w:rsidRDefault="00EF0A4A" w:rsidP="007E047D">
      <w:pPr>
        <w:pStyle w:val="Ttulo1"/>
        <w:spacing w:line="240" w:lineRule="atLeast"/>
        <w:jc w:val="center"/>
        <w:rPr>
          <w:sz w:val="22"/>
          <w:szCs w:val="22"/>
          <w:lang w:val="eu-ES"/>
        </w:rPr>
      </w:pPr>
      <w:bookmarkStart w:id="227" w:name="_Toc241223062"/>
      <w:r w:rsidRPr="0021461A">
        <w:rPr>
          <w:sz w:val="22"/>
          <w:szCs w:val="22"/>
          <w:lang w:val="eu-ES"/>
        </w:rPr>
        <w:lastRenderedPageBreak/>
        <w:t>XI</w:t>
      </w:r>
      <w:r w:rsidR="0041718F" w:rsidRPr="0021461A">
        <w:rPr>
          <w:sz w:val="22"/>
          <w:szCs w:val="22"/>
          <w:lang w:val="eu-ES"/>
        </w:rPr>
        <w:t>V</w:t>
      </w:r>
      <w:r w:rsidRPr="0021461A">
        <w:rPr>
          <w:sz w:val="22"/>
          <w:szCs w:val="22"/>
          <w:lang w:val="eu-ES"/>
        </w:rPr>
        <w:t xml:space="preserve"> ERANSKINA- GUTXIENEKO SOLDATA BALDINTZEN ARLOKO EXEKUZIO BALDINTZA BEREZIAK.</w:t>
      </w:r>
      <w:bookmarkEnd w:id="227"/>
    </w:p>
    <w:p w:rsidR="00EF0A4A" w:rsidRPr="0021461A" w:rsidRDefault="00EF0A4A" w:rsidP="00EF0A4A">
      <w:pPr>
        <w:jc w:val="center"/>
        <w:rPr>
          <w:rFonts w:ascii="Arial" w:hAnsi="Arial" w:cs="Arial"/>
          <w:b/>
          <w:bCs/>
          <w:iCs/>
          <w:lang w:val="eu-ES"/>
        </w:rPr>
      </w:pPr>
      <w:r w:rsidRPr="0021461A">
        <w:rPr>
          <w:rFonts w:ascii="Arial" w:hAnsi="Arial" w:cs="Arial"/>
          <w:b/>
          <w:bCs/>
          <w:iCs/>
          <w:lang w:val="eu-ES"/>
        </w:rPr>
        <w:t>(kontratu honi atxikita dauden eta kontratua gauzatzeko beharrezkoak diren lanbide-kategorietakoak diren langileei soilik aplika dakizkieke)</w:t>
      </w:r>
    </w:p>
    <w:p w:rsidR="00EF0A4A" w:rsidRPr="0021461A" w:rsidRDefault="00EF0A4A" w:rsidP="00EF0A4A">
      <w:pPr>
        <w:rPr>
          <w:rFonts w:ascii="Arial" w:hAnsi="Arial" w:cs="Arial"/>
          <w:b/>
          <w:bCs/>
          <w:iCs/>
          <w:sz w:val="22"/>
          <w:szCs w:val="22"/>
        </w:rPr>
      </w:pPr>
    </w:p>
    <w:p w:rsidR="00EF0A4A" w:rsidRPr="0021461A" w:rsidRDefault="00EF0A4A" w:rsidP="00EF0A4A">
      <w:pPr>
        <w:jc w:val="center"/>
        <w:rPr>
          <w:rFonts w:ascii="Arial" w:hAnsi="Arial" w:cs="Arial"/>
          <w:b/>
          <w:bCs/>
          <w:iCs/>
          <w:sz w:val="22"/>
          <w:szCs w:val="22"/>
        </w:rPr>
      </w:pPr>
    </w:p>
    <w:p w:rsidR="00EF0A4A" w:rsidRPr="0021461A" w:rsidRDefault="00EF0A4A" w:rsidP="00EF0A4A">
      <w:pPr>
        <w:jc w:val="center"/>
        <w:rPr>
          <w:rFonts w:ascii="Arial" w:hAnsi="Arial" w:cs="Arial"/>
          <w:b/>
          <w:bCs/>
          <w:iCs/>
          <w:sz w:val="22"/>
          <w:szCs w:val="22"/>
        </w:rPr>
      </w:pPr>
      <w:r w:rsidRPr="0021461A">
        <w:rPr>
          <w:rFonts w:ascii="Arial" w:hAnsi="Arial" w:cs="Arial"/>
          <w:b/>
          <w:bCs/>
          <w:iCs/>
          <w:sz w:val="22"/>
          <w:szCs w:val="22"/>
        </w:rPr>
        <w:t>GUTXIENEKO SOLDATA BALDINTZAK 2025</w:t>
      </w:r>
    </w:p>
    <w:tbl>
      <w:tblPr>
        <w:tblW w:w="14185" w:type="dxa"/>
        <w:tblInd w:w="70" w:type="dxa"/>
        <w:tblCellMar>
          <w:left w:w="70" w:type="dxa"/>
          <w:right w:w="70" w:type="dxa"/>
        </w:tblCellMar>
        <w:tblLook w:val="04A0" w:firstRow="1" w:lastRow="0" w:firstColumn="1" w:lastColumn="0" w:noHBand="0" w:noVBand="1"/>
      </w:tblPr>
      <w:tblGrid>
        <w:gridCol w:w="541"/>
        <w:gridCol w:w="4190"/>
        <w:gridCol w:w="2149"/>
        <w:gridCol w:w="1782"/>
        <w:gridCol w:w="199"/>
        <w:gridCol w:w="1254"/>
        <w:gridCol w:w="584"/>
        <w:gridCol w:w="1334"/>
        <w:gridCol w:w="1311"/>
        <w:gridCol w:w="841"/>
      </w:tblGrid>
      <w:tr w:rsidR="00DA5BD9" w:rsidRPr="0021461A" w:rsidTr="00E97897">
        <w:trPr>
          <w:trHeight w:val="937"/>
        </w:trPr>
        <w:tc>
          <w:tcPr>
            <w:tcW w:w="541" w:type="dxa"/>
            <w:tcBorders>
              <w:top w:val="nil"/>
              <w:left w:val="nil"/>
              <w:bottom w:val="nil"/>
              <w:right w:val="nil"/>
            </w:tcBorders>
            <w:shd w:val="clear" w:color="auto" w:fill="auto"/>
            <w:noWrap/>
            <w:vAlign w:val="center"/>
            <w:hideMark/>
          </w:tcPr>
          <w:p w:rsidR="00EF0A4A" w:rsidRPr="0021461A" w:rsidRDefault="00EF0A4A" w:rsidP="00E97897">
            <w:pPr>
              <w:rPr>
                <w:sz w:val="24"/>
                <w:szCs w:val="24"/>
              </w:rPr>
            </w:pPr>
          </w:p>
        </w:tc>
        <w:tc>
          <w:tcPr>
            <w:tcW w:w="6339"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rPr>
                <w:rFonts w:ascii="Calibri" w:hAnsi="Calibri" w:cs="Calibri"/>
                <w:b/>
                <w:bCs/>
              </w:rPr>
            </w:pPr>
            <w:r w:rsidRPr="0021461A">
              <w:rPr>
                <w:rFonts w:ascii="Calibri" w:hAnsi="Calibri" w:cs="Calibri"/>
                <w:b/>
                <w:bCs/>
              </w:rPr>
              <w:t>BENETAKO LANALDIA (20 minutuko deskantsua barne dagoelarik)</w:t>
            </w:r>
            <w:r w:rsidRPr="0021461A">
              <w:rPr>
                <w:rFonts w:ascii="Calibri" w:hAnsi="Calibri" w:cs="Calibri"/>
                <w:b/>
                <w:bCs/>
              </w:rPr>
              <w:br/>
            </w:r>
          </w:p>
        </w:tc>
        <w:tc>
          <w:tcPr>
            <w:tcW w:w="1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0A4A" w:rsidRPr="0021461A" w:rsidRDefault="00EF0A4A" w:rsidP="00E97897">
            <w:pPr>
              <w:jc w:val="right"/>
              <w:rPr>
                <w:rFonts w:ascii="Calibri" w:hAnsi="Calibri" w:cs="Calibri"/>
                <w:b/>
                <w:bCs/>
              </w:rPr>
            </w:pPr>
            <w:r w:rsidRPr="0021461A">
              <w:rPr>
                <w:rFonts w:ascii="Calibri" w:hAnsi="Calibri" w:cs="Calibri"/>
                <w:b/>
                <w:bCs/>
              </w:rPr>
              <w:t xml:space="preserve">1.592 ordu </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right"/>
              <w:rPr>
                <w:rFonts w:ascii="Calibri" w:hAnsi="Calibri" w:cs="Calibri"/>
                <w:b/>
                <w:bCs/>
              </w:rPr>
            </w:pPr>
          </w:p>
        </w:tc>
        <w:tc>
          <w:tcPr>
            <w:tcW w:w="1254" w:type="dxa"/>
            <w:tcBorders>
              <w:top w:val="nil"/>
              <w:left w:val="nil"/>
              <w:bottom w:val="nil"/>
              <w:right w:val="nil"/>
            </w:tcBorders>
            <w:shd w:val="clear" w:color="auto" w:fill="auto"/>
            <w:noWrap/>
            <w:vAlign w:val="center"/>
            <w:hideMark/>
          </w:tcPr>
          <w:p w:rsidR="00EF0A4A" w:rsidRPr="0021461A" w:rsidRDefault="00EF0A4A" w:rsidP="00E97897"/>
        </w:tc>
        <w:tc>
          <w:tcPr>
            <w:tcW w:w="584" w:type="dxa"/>
            <w:tcBorders>
              <w:top w:val="nil"/>
              <w:left w:val="nil"/>
              <w:bottom w:val="nil"/>
              <w:right w:val="nil"/>
            </w:tcBorders>
            <w:shd w:val="clear" w:color="auto" w:fill="auto"/>
            <w:noWrap/>
            <w:vAlign w:val="center"/>
            <w:hideMark/>
          </w:tcPr>
          <w:p w:rsidR="00EF0A4A" w:rsidRPr="0021461A" w:rsidRDefault="00EF0A4A" w:rsidP="00E97897">
            <w:pPr>
              <w:jc w:val="center"/>
            </w:pPr>
          </w:p>
        </w:tc>
        <w:tc>
          <w:tcPr>
            <w:tcW w:w="1334" w:type="dxa"/>
            <w:tcBorders>
              <w:top w:val="nil"/>
              <w:left w:val="nil"/>
              <w:bottom w:val="nil"/>
              <w:right w:val="nil"/>
            </w:tcBorders>
            <w:shd w:val="clear" w:color="auto" w:fill="auto"/>
            <w:noWrap/>
            <w:vAlign w:val="center"/>
            <w:hideMark/>
          </w:tcPr>
          <w:p w:rsidR="00EF0A4A" w:rsidRPr="0021461A" w:rsidRDefault="00EF0A4A" w:rsidP="00E97897">
            <w:pPr>
              <w:jc w:val="center"/>
            </w:pPr>
          </w:p>
        </w:tc>
        <w:tc>
          <w:tcPr>
            <w:tcW w:w="1311" w:type="dxa"/>
            <w:tcBorders>
              <w:top w:val="nil"/>
              <w:left w:val="nil"/>
              <w:bottom w:val="nil"/>
              <w:right w:val="nil"/>
            </w:tcBorders>
            <w:shd w:val="clear" w:color="auto" w:fill="auto"/>
            <w:noWrap/>
            <w:vAlign w:val="center"/>
            <w:hideMark/>
          </w:tcPr>
          <w:p w:rsidR="00EF0A4A" w:rsidRPr="0021461A" w:rsidRDefault="00EF0A4A" w:rsidP="00E97897">
            <w:pPr>
              <w:jc w:val="center"/>
            </w:pPr>
          </w:p>
        </w:tc>
        <w:tc>
          <w:tcPr>
            <w:tcW w:w="841" w:type="dxa"/>
            <w:tcBorders>
              <w:top w:val="nil"/>
              <w:left w:val="nil"/>
              <w:bottom w:val="nil"/>
              <w:right w:val="nil"/>
            </w:tcBorders>
            <w:shd w:val="clear" w:color="auto" w:fill="auto"/>
            <w:noWrap/>
            <w:vAlign w:val="center"/>
            <w:hideMark/>
          </w:tcPr>
          <w:p w:rsidR="00EF0A4A" w:rsidRPr="0021461A" w:rsidRDefault="00EF0A4A" w:rsidP="00E97897">
            <w:pPr>
              <w:jc w:val="center"/>
            </w:pPr>
          </w:p>
        </w:tc>
      </w:tr>
      <w:tr w:rsidR="00DA5BD9" w:rsidRPr="0021461A" w:rsidTr="00E97897">
        <w:trPr>
          <w:trHeight w:val="635"/>
        </w:trPr>
        <w:tc>
          <w:tcPr>
            <w:tcW w:w="541" w:type="dxa"/>
            <w:tcBorders>
              <w:top w:val="nil"/>
              <w:left w:val="nil"/>
              <w:bottom w:val="nil"/>
              <w:right w:val="nil"/>
            </w:tcBorders>
            <w:shd w:val="clear" w:color="auto" w:fill="auto"/>
            <w:noWrap/>
            <w:vAlign w:val="center"/>
            <w:hideMark/>
          </w:tcPr>
          <w:p w:rsidR="00EF0A4A" w:rsidRPr="0021461A" w:rsidRDefault="00EF0A4A" w:rsidP="00E97897"/>
        </w:tc>
        <w:tc>
          <w:tcPr>
            <w:tcW w:w="4190" w:type="dxa"/>
            <w:tcBorders>
              <w:top w:val="single" w:sz="4" w:space="0" w:color="auto"/>
              <w:left w:val="nil"/>
              <w:bottom w:val="nil"/>
              <w:right w:val="nil"/>
            </w:tcBorders>
            <w:shd w:val="clear" w:color="auto" w:fill="auto"/>
            <w:noWrap/>
            <w:vAlign w:val="center"/>
            <w:hideMark/>
          </w:tcPr>
          <w:p w:rsidR="00EF0A4A" w:rsidRPr="0021461A" w:rsidRDefault="00EF0A4A" w:rsidP="00E97897"/>
        </w:tc>
        <w:tc>
          <w:tcPr>
            <w:tcW w:w="2149" w:type="dxa"/>
            <w:tcBorders>
              <w:top w:val="single" w:sz="4" w:space="0" w:color="auto"/>
              <w:left w:val="nil"/>
              <w:bottom w:val="nil"/>
              <w:right w:val="nil"/>
            </w:tcBorders>
            <w:shd w:val="clear" w:color="auto" w:fill="auto"/>
            <w:noWrap/>
            <w:vAlign w:val="center"/>
            <w:hideMark/>
          </w:tcPr>
          <w:p w:rsidR="00EF0A4A" w:rsidRPr="0021461A" w:rsidRDefault="00EF0A4A" w:rsidP="00E97897"/>
        </w:tc>
        <w:tc>
          <w:tcPr>
            <w:tcW w:w="1782" w:type="dxa"/>
            <w:tcBorders>
              <w:top w:val="single" w:sz="4" w:space="0" w:color="auto"/>
              <w:left w:val="nil"/>
              <w:bottom w:val="nil"/>
              <w:right w:val="nil"/>
            </w:tcBorders>
            <w:shd w:val="clear" w:color="auto" w:fill="auto"/>
            <w:noWrap/>
            <w:vAlign w:val="center"/>
            <w:hideMark/>
          </w:tcPr>
          <w:p w:rsidR="00EF0A4A" w:rsidRPr="0021461A" w:rsidRDefault="00EF0A4A" w:rsidP="00E97897"/>
        </w:tc>
        <w:tc>
          <w:tcPr>
            <w:tcW w:w="199" w:type="dxa"/>
            <w:tcBorders>
              <w:top w:val="nil"/>
              <w:left w:val="nil"/>
              <w:bottom w:val="nil"/>
              <w:right w:val="nil"/>
            </w:tcBorders>
            <w:shd w:val="clear" w:color="auto" w:fill="auto"/>
            <w:noWrap/>
            <w:vAlign w:val="center"/>
            <w:hideMark/>
          </w:tcPr>
          <w:p w:rsidR="00EF0A4A" w:rsidRPr="0021461A" w:rsidRDefault="00EF0A4A" w:rsidP="00E97897"/>
        </w:tc>
        <w:tc>
          <w:tcPr>
            <w:tcW w:w="1254"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Soldata</w:t>
            </w:r>
            <w:r w:rsidRPr="0021461A">
              <w:rPr>
                <w:rFonts w:ascii="Calibri" w:hAnsi="Calibri" w:cs="Calibri"/>
                <w:b/>
                <w:bCs/>
              </w:rPr>
              <w:br/>
            </w:r>
          </w:p>
        </w:tc>
        <w:tc>
          <w:tcPr>
            <w:tcW w:w="584" w:type="dxa"/>
            <w:tcBorders>
              <w:top w:val="nil"/>
              <w:left w:val="nil"/>
              <w:bottom w:val="nil"/>
              <w:right w:val="nil"/>
            </w:tcBorders>
            <w:shd w:val="clear" w:color="auto" w:fill="auto"/>
            <w:vAlign w:val="center"/>
            <w:hideMark/>
          </w:tcPr>
          <w:p w:rsidR="00EF0A4A" w:rsidRPr="0021461A" w:rsidRDefault="00EF0A4A" w:rsidP="00E97897">
            <w:pPr>
              <w:jc w:val="center"/>
              <w:rPr>
                <w:rFonts w:ascii="Calibri" w:hAnsi="Calibri" w:cs="Calibri"/>
                <w:b/>
                <w:bCs/>
              </w:rPr>
            </w:pPr>
          </w:p>
        </w:tc>
        <w:tc>
          <w:tcPr>
            <w:tcW w:w="1334" w:type="dxa"/>
            <w:tcBorders>
              <w:top w:val="single" w:sz="4" w:space="0" w:color="auto"/>
              <w:left w:val="single" w:sz="4" w:space="0" w:color="auto"/>
              <w:bottom w:val="single" w:sz="4" w:space="0" w:color="auto"/>
              <w:right w:val="nil"/>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Antzinatasuna</w:t>
            </w:r>
            <w:r w:rsidRPr="0021461A">
              <w:rPr>
                <w:rFonts w:ascii="Calibri" w:hAnsi="Calibri" w:cs="Calibri"/>
                <w:b/>
                <w:bCs/>
              </w:rPr>
              <w:br/>
            </w:r>
          </w:p>
        </w:tc>
        <w:tc>
          <w:tcPr>
            <w:tcW w:w="13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Igande eta jai egunak</w:t>
            </w:r>
            <w:r w:rsidRPr="0021461A">
              <w:rPr>
                <w:rFonts w:ascii="Calibri" w:hAnsi="Calibri" w:cs="Calibri"/>
                <w:b/>
                <w:bCs/>
              </w:rPr>
              <w:br/>
            </w:r>
          </w:p>
        </w:tc>
        <w:tc>
          <w:tcPr>
            <w:tcW w:w="841" w:type="dxa"/>
            <w:tcBorders>
              <w:top w:val="single" w:sz="4" w:space="0" w:color="auto"/>
              <w:left w:val="nil"/>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Gaueko lana</w:t>
            </w:r>
            <w:r w:rsidRPr="0021461A">
              <w:rPr>
                <w:rFonts w:ascii="Calibri" w:hAnsi="Calibri" w:cs="Calibri"/>
                <w:b/>
                <w:bCs/>
              </w:rPr>
              <w:br/>
            </w:r>
          </w:p>
        </w:tc>
      </w:tr>
      <w:tr w:rsidR="00DA5BD9" w:rsidRPr="0021461A" w:rsidTr="00E97897">
        <w:trPr>
          <w:trHeight w:val="53"/>
        </w:trPr>
        <w:tc>
          <w:tcPr>
            <w:tcW w:w="541" w:type="dxa"/>
            <w:tcBorders>
              <w:top w:val="nil"/>
              <w:left w:val="nil"/>
              <w:bottom w:val="nil"/>
              <w:right w:val="nil"/>
            </w:tcBorders>
            <w:shd w:val="clear" w:color="auto" w:fill="auto"/>
            <w:noWrap/>
            <w:vAlign w:val="center"/>
            <w:hideMark/>
          </w:tcPr>
          <w:p w:rsidR="00EF0A4A" w:rsidRPr="0021461A" w:rsidRDefault="00EF0A4A" w:rsidP="00E97897">
            <w:pPr>
              <w:jc w:val="center"/>
              <w:rPr>
                <w:rFonts w:ascii="Calibri" w:hAnsi="Calibri" w:cs="Calibri"/>
                <w:b/>
                <w:bCs/>
              </w:rPr>
            </w:pPr>
          </w:p>
        </w:tc>
        <w:tc>
          <w:tcPr>
            <w:tcW w:w="4190" w:type="dxa"/>
            <w:tcBorders>
              <w:top w:val="nil"/>
              <w:left w:val="nil"/>
              <w:bottom w:val="nil"/>
              <w:right w:val="nil"/>
            </w:tcBorders>
            <w:shd w:val="clear" w:color="auto" w:fill="auto"/>
            <w:noWrap/>
            <w:vAlign w:val="center"/>
            <w:hideMark/>
          </w:tcPr>
          <w:p w:rsidR="00EF0A4A" w:rsidRPr="0021461A" w:rsidRDefault="00EF0A4A" w:rsidP="00E97897"/>
        </w:tc>
        <w:tc>
          <w:tcPr>
            <w:tcW w:w="2149" w:type="dxa"/>
            <w:tcBorders>
              <w:top w:val="nil"/>
              <w:left w:val="nil"/>
              <w:bottom w:val="nil"/>
              <w:right w:val="nil"/>
            </w:tcBorders>
            <w:shd w:val="clear" w:color="auto" w:fill="auto"/>
            <w:noWrap/>
            <w:vAlign w:val="center"/>
            <w:hideMark/>
          </w:tcPr>
          <w:p w:rsidR="00EF0A4A" w:rsidRPr="0021461A" w:rsidRDefault="00EF0A4A" w:rsidP="00E97897"/>
        </w:tc>
        <w:tc>
          <w:tcPr>
            <w:tcW w:w="1782" w:type="dxa"/>
            <w:tcBorders>
              <w:top w:val="nil"/>
              <w:left w:val="nil"/>
              <w:bottom w:val="nil"/>
              <w:right w:val="nil"/>
            </w:tcBorders>
            <w:shd w:val="clear" w:color="auto" w:fill="auto"/>
            <w:noWrap/>
            <w:vAlign w:val="center"/>
            <w:hideMark/>
          </w:tcPr>
          <w:p w:rsidR="00EF0A4A" w:rsidRPr="0021461A" w:rsidRDefault="00EF0A4A" w:rsidP="00E97897"/>
        </w:tc>
        <w:tc>
          <w:tcPr>
            <w:tcW w:w="199" w:type="dxa"/>
            <w:tcBorders>
              <w:top w:val="nil"/>
              <w:left w:val="nil"/>
              <w:bottom w:val="nil"/>
              <w:right w:val="nil"/>
            </w:tcBorders>
            <w:shd w:val="clear" w:color="auto" w:fill="auto"/>
            <w:noWrap/>
            <w:vAlign w:val="center"/>
            <w:hideMark/>
          </w:tcPr>
          <w:p w:rsidR="00EF0A4A" w:rsidRPr="0021461A" w:rsidRDefault="00EF0A4A" w:rsidP="00E97897"/>
        </w:tc>
        <w:tc>
          <w:tcPr>
            <w:tcW w:w="1254" w:type="dxa"/>
            <w:tcBorders>
              <w:top w:val="nil"/>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 xml:space="preserve">Hilean </w:t>
            </w:r>
            <w:r w:rsidRPr="0021461A">
              <w:rPr>
                <w:rFonts w:ascii="Calibri" w:hAnsi="Calibri" w:cs="Calibri"/>
                <w:b/>
                <w:bCs/>
              </w:rPr>
              <w:br/>
            </w:r>
          </w:p>
        </w:tc>
        <w:tc>
          <w:tcPr>
            <w:tcW w:w="584" w:type="dxa"/>
            <w:tcBorders>
              <w:top w:val="nil"/>
              <w:left w:val="nil"/>
              <w:bottom w:val="nil"/>
              <w:right w:val="nil"/>
            </w:tcBorders>
            <w:shd w:val="clear" w:color="auto" w:fill="auto"/>
            <w:vAlign w:val="center"/>
            <w:hideMark/>
          </w:tcPr>
          <w:p w:rsidR="00EF0A4A" w:rsidRPr="0021461A" w:rsidRDefault="00EF0A4A" w:rsidP="00E97897">
            <w:pPr>
              <w:jc w:val="center"/>
              <w:rPr>
                <w:rFonts w:ascii="Calibri" w:hAnsi="Calibri" w:cs="Calibri"/>
                <w:b/>
                <w:bCs/>
              </w:rPr>
            </w:pPr>
          </w:p>
        </w:tc>
        <w:tc>
          <w:tcPr>
            <w:tcW w:w="1334" w:type="dxa"/>
            <w:tcBorders>
              <w:top w:val="nil"/>
              <w:left w:val="single" w:sz="4" w:space="0" w:color="auto"/>
              <w:bottom w:val="single" w:sz="4" w:space="0" w:color="auto"/>
              <w:right w:val="nil"/>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 xml:space="preserve">Hirurtekoa </w:t>
            </w:r>
          </w:p>
        </w:tc>
        <w:tc>
          <w:tcPr>
            <w:tcW w:w="1311" w:type="dxa"/>
            <w:tcBorders>
              <w:top w:val="nil"/>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Orduko</w:t>
            </w:r>
            <w:r w:rsidRPr="0021461A">
              <w:rPr>
                <w:rFonts w:ascii="Calibri" w:hAnsi="Calibri" w:cs="Calibri"/>
                <w:b/>
                <w:bCs/>
              </w:rPr>
              <w:br/>
            </w:r>
          </w:p>
        </w:tc>
        <w:tc>
          <w:tcPr>
            <w:tcW w:w="841" w:type="dxa"/>
            <w:tcBorders>
              <w:top w:val="nil"/>
              <w:left w:val="nil"/>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Orduko</w:t>
            </w:r>
            <w:r w:rsidRPr="0021461A">
              <w:rPr>
                <w:rFonts w:ascii="Calibri" w:hAnsi="Calibri" w:cs="Calibri"/>
                <w:b/>
                <w:bCs/>
              </w:rPr>
              <w:br/>
            </w:r>
          </w:p>
        </w:tc>
      </w:tr>
      <w:tr w:rsidR="00DA5BD9" w:rsidRPr="0021461A" w:rsidTr="00E97897">
        <w:trPr>
          <w:trHeight w:val="635"/>
        </w:trPr>
        <w:tc>
          <w:tcPr>
            <w:tcW w:w="4731" w:type="dxa"/>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 xml:space="preserve"> GRUPO </w:t>
            </w:r>
          </w:p>
        </w:tc>
        <w:tc>
          <w:tcPr>
            <w:tcW w:w="3931" w:type="dxa"/>
            <w:gridSpan w:val="2"/>
            <w:tcBorders>
              <w:top w:val="single" w:sz="4" w:space="0" w:color="auto"/>
              <w:left w:val="nil"/>
              <w:bottom w:val="single" w:sz="4" w:space="0" w:color="auto"/>
              <w:right w:val="single" w:sz="4" w:space="0" w:color="000000"/>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 xml:space="preserve">KATEGORIA PROFESIONALA </w:t>
            </w:r>
          </w:p>
        </w:tc>
        <w:tc>
          <w:tcPr>
            <w:tcW w:w="199" w:type="dxa"/>
            <w:tcBorders>
              <w:top w:val="nil"/>
              <w:left w:val="nil"/>
              <w:bottom w:val="nil"/>
              <w:right w:val="nil"/>
            </w:tcBorders>
            <w:shd w:val="clear" w:color="auto" w:fill="auto"/>
            <w:vAlign w:val="center"/>
            <w:hideMark/>
          </w:tcPr>
          <w:p w:rsidR="00EF0A4A" w:rsidRPr="0021461A" w:rsidRDefault="00EF0A4A" w:rsidP="00E97897">
            <w:pPr>
              <w:jc w:val="center"/>
              <w:rPr>
                <w:rFonts w:ascii="Calibri" w:hAnsi="Calibri" w:cs="Calibri"/>
                <w:b/>
                <w:bCs/>
              </w:rPr>
            </w:pPr>
          </w:p>
        </w:tc>
        <w:tc>
          <w:tcPr>
            <w:tcW w:w="1254" w:type="dxa"/>
            <w:tcBorders>
              <w:top w:val="nil"/>
              <w:left w:val="single" w:sz="4" w:space="0" w:color="auto"/>
              <w:bottom w:val="single" w:sz="4" w:space="0" w:color="auto"/>
              <w:right w:val="single" w:sz="4" w:space="0" w:color="auto"/>
            </w:tcBorders>
            <w:shd w:val="clear" w:color="000000" w:fill="D9D9D9"/>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2025</w:t>
            </w:r>
          </w:p>
        </w:tc>
        <w:tc>
          <w:tcPr>
            <w:tcW w:w="584" w:type="dxa"/>
            <w:tcBorders>
              <w:top w:val="nil"/>
              <w:left w:val="nil"/>
              <w:bottom w:val="nil"/>
              <w:right w:val="single" w:sz="4" w:space="0" w:color="auto"/>
            </w:tcBorders>
            <w:shd w:val="clear" w:color="auto" w:fill="auto"/>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 </w:t>
            </w:r>
          </w:p>
        </w:tc>
        <w:tc>
          <w:tcPr>
            <w:tcW w:w="3486" w:type="dxa"/>
            <w:gridSpan w:val="3"/>
            <w:tcBorders>
              <w:top w:val="single" w:sz="4" w:space="0" w:color="auto"/>
              <w:left w:val="nil"/>
              <w:bottom w:val="single" w:sz="4" w:space="0" w:color="auto"/>
              <w:right w:val="single" w:sz="4" w:space="0" w:color="000000"/>
            </w:tcBorders>
            <w:shd w:val="clear" w:color="000000" w:fill="D9D9D9"/>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2025</w:t>
            </w:r>
          </w:p>
        </w:tc>
      </w:tr>
      <w:tr w:rsidR="00DA5BD9" w:rsidRPr="0021461A" w:rsidTr="00E97897">
        <w:trPr>
          <w:trHeight w:val="298"/>
        </w:trPr>
        <w:tc>
          <w:tcPr>
            <w:tcW w:w="54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A-1</w:t>
            </w:r>
          </w:p>
        </w:tc>
        <w:tc>
          <w:tcPr>
            <w:tcW w:w="419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F0A4A" w:rsidRPr="0021461A" w:rsidRDefault="00EF0A4A" w:rsidP="00E97897">
            <w:pPr>
              <w:jc w:val="both"/>
              <w:rPr>
                <w:rFonts w:ascii="Calibri" w:hAnsi="Calibri" w:cs="Calibri"/>
                <w:b/>
                <w:bCs/>
                <w:i/>
                <w:iCs/>
              </w:rPr>
            </w:pPr>
            <w:r w:rsidRPr="0021461A">
              <w:rPr>
                <w:rFonts w:ascii="Calibri" w:hAnsi="Calibri" w:cs="Calibri"/>
                <w:b/>
                <w:bCs/>
                <w:i/>
                <w:iCs/>
              </w:rPr>
              <w:t> </w:t>
            </w:r>
          </w:p>
        </w:tc>
        <w:tc>
          <w:tcPr>
            <w:tcW w:w="3931" w:type="dxa"/>
            <w:gridSpan w:val="2"/>
            <w:vMerge w:val="restart"/>
            <w:tcBorders>
              <w:top w:val="nil"/>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Administratzailea</w:t>
            </w:r>
          </w:p>
          <w:p w:rsidR="00EF0A4A" w:rsidRPr="0021461A" w:rsidRDefault="00EF0A4A" w:rsidP="00E97897">
            <w:pPr>
              <w:jc w:val="both"/>
              <w:rPr>
                <w:rFonts w:ascii="Calibri" w:hAnsi="Calibri" w:cs="Calibri"/>
              </w:rPr>
            </w:pPr>
            <w:r w:rsidRPr="0021461A">
              <w:rPr>
                <w:rFonts w:ascii="Calibri" w:hAnsi="Calibri" w:cs="Calibri"/>
              </w:rPr>
              <w:t>Zuzendaria</w:t>
            </w:r>
          </w:p>
          <w:p w:rsidR="00EF0A4A" w:rsidRPr="0021461A" w:rsidRDefault="00EF0A4A" w:rsidP="00E97897">
            <w:pPr>
              <w:jc w:val="both"/>
              <w:rPr>
                <w:rFonts w:ascii="Calibri" w:hAnsi="Calibri" w:cs="Calibri"/>
              </w:rPr>
            </w:pPr>
            <w:r w:rsidRPr="0021461A">
              <w:rPr>
                <w:rFonts w:ascii="Calibri" w:hAnsi="Calibri" w:cs="Calibri"/>
              </w:rPr>
              <w:t>Gerentea</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5,4097</w:t>
            </w:r>
          </w:p>
        </w:tc>
      </w:tr>
      <w:tr w:rsidR="00DA5BD9" w:rsidRPr="0021461A" w:rsidTr="00E97897">
        <w:trPr>
          <w:trHeight w:val="298"/>
        </w:trPr>
        <w:tc>
          <w:tcPr>
            <w:tcW w:w="541" w:type="dxa"/>
            <w:vMerge/>
            <w:tcBorders>
              <w:top w:val="nil"/>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5,4097</w:t>
            </w:r>
          </w:p>
        </w:tc>
      </w:tr>
      <w:tr w:rsidR="00DA5BD9" w:rsidRPr="0021461A" w:rsidTr="00E97897">
        <w:trPr>
          <w:trHeight w:val="298"/>
        </w:trPr>
        <w:tc>
          <w:tcPr>
            <w:tcW w:w="541" w:type="dxa"/>
            <w:vMerge/>
            <w:tcBorders>
              <w:top w:val="nil"/>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3.196,65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5,4097</w:t>
            </w:r>
          </w:p>
        </w:tc>
      </w:tr>
      <w:tr w:rsidR="00DA5BD9" w:rsidRPr="0021461A" w:rsidTr="00E97897">
        <w:trPr>
          <w:trHeight w:val="298"/>
        </w:trPr>
        <w:tc>
          <w:tcPr>
            <w:tcW w:w="541" w:type="dxa"/>
            <w:vMerge w:val="restart"/>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A-2</w:t>
            </w:r>
          </w:p>
        </w:tc>
        <w:tc>
          <w:tcPr>
            <w:tcW w:w="4190" w:type="dxa"/>
            <w:vMerge w:val="restart"/>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b/>
                <w:bCs/>
                <w:i/>
                <w:iCs/>
              </w:rPr>
            </w:pPr>
            <w:r w:rsidRPr="0021461A">
              <w:rPr>
                <w:rFonts w:ascii="Calibri" w:hAnsi="Calibri" w:cs="Calibri"/>
                <w:b/>
                <w:bCs/>
                <w:i/>
                <w:iCs/>
              </w:rPr>
              <w:t xml:space="preserve">Goi mailako tituluduna eta aginteak </w:t>
            </w:r>
          </w:p>
        </w:tc>
        <w:tc>
          <w:tcPr>
            <w:tcW w:w="3931" w:type="dxa"/>
            <w:gridSpan w:val="2"/>
            <w:vMerge w:val="restart"/>
            <w:tcBorders>
              <w:top w:val="nil"/>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Sendagilea</w:t>
            </w:r>
          </w:p>
          <w:p w:rsidR="00EF0A4A" w:rsidRPr="0021461A" w:rsidRDefault="00EF0A4A" w:rsidP="00E97897">
            <w:pPr>
              <w:jc w:val="both"/>
              <w:rPr>
                <w:rFonts w:ascii="Calibri" w:hAnsi="Calibri" w:cs="Calibri"/>
              </w:rPr>
            </w:pPr>
            <w:r w:rsidRPr="0021461A">
              <w:rPr>
                <w:rFonts w:ascii="Calibri" w:hAnsi="Calibri" w:cs="Calibri"/>
              </w:rPr>
              <w:t>Besteriak (Psikologoa…)</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2.937,52</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4,9696</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bottom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2.937,52</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4,9696</w:t>
            </w:r>
          </w:p>
        </w:tc>
      </w:tr>
      <w:tr w:rsidR="00DA5BD9" w:rsidRPr="0021461A" w:rsidTr="00E97897">
        <w:trPr>
          <w:trHeight w:val="298"/>
        </w:trPr>
        <w:tc>
          <w:tcPr>
            <w:tcW w:w="54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B</w:t>
            </w:r>
          </w:p>
        </w:tc>
        <w:tc>
          <w:tcPr>
            <w:tcW w:w="4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0A4A" w:rsidRPr="0021461A" w:rsidRDefault="00EF0A4A" w:rsidP="00E97897">
            <w:pPr>
              <w:jc w:val="both"/>
              <w:rPr>
                <w:rFonts w:ascii="Calibri" w:hAnsi="Calibri" w:cs="Calibri"/>
                <w:b/>
                <w:bCs/>
                <w:i/>
                <w:iCs/>
              </w:rPr>
            </w:pPr>
            <w:r w:rsidRPr="0021461A">
              <w:rPr>
                <w:rFonts w:ascii="Calibri" w:hAnsi="Calibri" w:cs="Calibri"/>
                <w:b/>
                <w:bCs/>
                <w:i/>
                <w:iCs/>
              </w:rPr>
              <w:t>Erdi mailako tituludunak</w:t>
            </w:r>
            <w:r w:rsidRPr="0021461A">
              <w:rPr>
                <w:rFonts w:ascii="Calibri" w:hAnsi="Calibri" w:cs="Calibri"/>
                <w:b/>
                <w:bCs/>
                <w:i/>
                <w:iCs/>
              </w:rPr>
              <w:br/>
            </w:r>
          </w:p>
        </w:tc>
        <w:tc>
          <w:tcPr>
            <w:tcW w:w="3931" w:type="dxa"/>
            <w:gridSpan w:val="2"/>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Gainbegiralea</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single" w:sz="4" w:space="0" w:color="auto"/>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val="restart"/>
            <w:tcBorders>
              <w:top w:val="nil"/>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EUD</w:t>
            </w:r>
          </w:p>
          <w:p w:rsidR="00EF0A4A" w:rsidRPr="0021461A" w:rsidRDefault="00EF0A4A" w:rsidP="00E97897">
            <w:pPr>
              <w:jc w:val="both"/>
              <w:rPr>
                <w:rFonts w:ascii="Calibri" w:hAnsi="Calibri" w:cs="Calibri"/>
              </w:rPr>
            </w:pPr>
            <w:r w:rsidRPr="0021461A">
              <w:rPr>
                <w:rFonts w:ascii="Calibri" w:hAnsi="Calibri" w:cs="Calibri"/>
              </w:rPr>
              <w:t>Gizarte-langilea</w:t>
            </w:r>
          </w:p>
          <w:p w:rsidR="00EF0A4A" w:rsidRPr="0021461A" w:rsidRDefault="00EF0A4A" w:rsidP="00E97897">
            <w:pPr>
              <w:jc w:val="both"/>
              <w:rPr>
                <w:rFonts w:ascii="Calibri" w:hAnsi="Calibri" w:cs="Calibri"/>
              </w:rPr>
            </w:pPr>
            <w:r w:rsidRPr="0021461A">
              <w:rPr>
                <w:rFonts w:ascii="Calibri" w:hAnsi="Calibri" w:cs="Calibri"/>
              </w:rPr>
              <w:t>Fisioterapeuta</w:t>
            </w:r>
          </w:p>
          <w:p w:rsidR="00EF0A4A" w:rsidRPr="0021461A" w:rsidRDefault="00EF0A4A" w:rsidP="00E97897">
            <w:pPr>
              <w:jc w:val="both"/>
              <w:rPr>
                <w:rFonts w:ascii="Calibri" w:hAnsi="Calibri" w:cs="Calibri"/>
              </w:rPr>
            </w:pPr>
            <w:r w:rsidRPr="0021461A">
              <w:rPr>
                <w:rFonts w:ascii="Calibri" w:hAnsi="Calibri" w:cs="Calibri"/>
              </w:rPr>
              <w:t>Lanaren bidezko terapeuta</w:t>
            </w:r>
          </w:p>
          <w:p w:rsidR="00EF0A4A" w:rsidRPr="0021461A" w:rsidRDefault="00EF0A4A" w:rsidP="00E97897">
            <w:pPr>
              <w:jc w:val="both"/>
              <w:rPr>
                <w:rFonts w:ascii="Calibri" w:hAnsi="Calibri" w:cs="Calibri"/>
              </w:rPr>
            </w:pPr>
            <w:r w:rsidRPr="0021461A">
              <w:rPr>
                <w:rFonts w:ascii="Calibri" w:hAnsi="Calibri" w:cs="Calibri"/>
              </w:rPr>
              <w:t>Erdi mailako beste tituludunak</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2.764,35</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4,6780</w:t>
            </w:r>
          </w:p>
        </w:tc>
      </w:tr>
      <w:tr w:rsidR="00DA5BD9" w:rsidRPr="0021461A" w:rsidTr="00E97897">
        <w:trPr>
          <w:trHeight w:val="298"/>
        </w:trPr>
        <w:tc>
          <w:tcPr>
            <w:tcW w:w="541" w:type="dxa"/>
            <w:vMerge w:val="restart"/>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C</w:t>
            </w:r>
          </w:p>
        </w:tc>
        <w:tc>
          <w:tcPr>
            <w:tcW w:w="4190" w:type="dxa"/>
            <w:vMerge w:val="restart"/>
            <w:tcBorders>
              <w:top w:val="nil"/>
              <w:left w:val="single" w:sz="4" w:space="0" w:color="auto"/>
              <w:bottom w:val="nil"/>
              <w:right w:val="single" w:sz="4" w:space="0" w:color="auto"/>
            </w:tcBorders>
            <w:shd w:val="clear" w:color="auto" w:fill="auto"/>
            <w:vAlign w:val="center"/>
            <w:hideMark/>
          </w:tcPr>
          <w:p w:rsidR="00EF0A4A" w:rsidRPr="0021461A" w:rsidRDefault="00EF0A4A" w:rsidP="00E97897">
            <w:pPr>
              <w:jc w:val="both"/>
              <w:rPr>
                <w:rFonts w:ascii="Calibri" w:hAnsi="Calibri" w:cs="Calibri"/>
                <w:b/>
                <w:bCs/>
                <w:i/>
                <w:iCs/>
              </w:rPr>
            </w:pPr>
            <w:r w:rsidRPr="0021461A">
              <w:rPr>
                <w:rFonts w:ascii="Calibri" w:hAnsi="Calibri" w:cs="Calibri"/>
                <w:b/>
                <w:bCs/>
                <w:i/>
                <w:iCs/>
              </w:rPr>
              <w:t xml:space="preserve">Langile teknikoak, espezialistak eta erdin mailako aginteak </w:t>
            </w:r>
            <w:r w:rsidRPr="0021461A">
              <w:rPr>
                <w:rFonts w:ascii="Calibri" w:hAnsi="Calibri" w:cs="Calibri"/>
                <w:b/>
                <w:bCs/>
                <w:i/>
                <w:iCs/>
              </w:rPr>
              <w:br/>
            </w:r>
          </w:p>
        </w:tc>
        <w:tc>
          <w:tcPr>
            <w:tcW w:w="3931" w:type="dxa"/>
            <w:gridSpan w:val="2"/>
            <w:vMerge w:val="restart"/>
            <w:tcBorders>
              <w:top w:val="nil"/>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Gobernantea</w:t>
            </w:r>
          </w:p>
          <w:p w:rsidR="00EF0A4A" w:rsidRPr="0021461A" w:rsidRDefault="00EF0A4A" w:rsidP="00E97897">
            <w:pPr>
              <w:jc w:val="both"/>
              <w:rPr>
                <w:rFonts w:ascii="Calibri" w:hAnsi="Calibri" w:cs="Calibri"/>
              </w:rPr>
            </w:pPr>
            <w:r w:rsidRPr="0021461A">
              <w:rPr>
                <w:rFonts w:ascii="Calibri" w:hAnsi="Calibri" w:cs="Calibri"/>
              </w:rPr>
              <w:lastRenderedPageBreak/>
              <w:t>Animazio soziokulturaleko teknikaria</w:t>
            </w:r>
          </w:p>
          <w:p w:rsidR="00EF0A4A" w:rsidRPr="0021461A" w:rsidRDefault="00EF0A4A" w:rsidP="00E97897">
            <w:pPr>
              <w:jc w:val="both"/>
              <w:rPr>
                <w:rFonts w:ascii="Calibri" w:hAnsi="Calibri" w:cs="Calibri"/>
              </w:rPr>
            </w:pPr>
            <w:r w:rsidRPr="0021461A">
              <w:rPr>
                <w:rFonts w:ascii="Calibri" w:hAnsi="Calibri" w:cs="Calibri"/>
              </w:rPr>
              <w:t>Mantentze-laneko ofiziala</w:t>
            </w:r>
          </w:p>
          <w:p w:rsidR="00EF0A4A" w:rsidRPr="0021461A" w:rsidRDefault="00EF0A4A" w:rsidP="00E97897">
            <w:pPr>
              <w:jc w:val="both"/>
              <w:rPr>
                <w:rFonts w:ascii="Calibri" w:hAnsi="Calibri" w:cs="Calibri"/>
              </w:rPr>
            </w:pPr>
            <w:r w:rsidRPr="0021461A">
              <w:rPr>
                <w:rFonts w:ascii="Calibri" w:hAnsi="Calibri" w:cs="Calibri"/>
              </w:rPr>
              <w:t>Ofizial administraria</w:t>
            </w:r>
          </w:p>
          <w:p w:rsidR="00EF0A4A" w:rsidRPr="0021461A" w:rsidRDefault="00EF0A4A" w:rsidP="00E97897">
            <w:pPr>
              <w:jc w:val="both"/>
              <w:rPr>
                <w:rFonts w:ascii="Calibri" w:hAnsi="Calibri" w:cs="Calibri"/>
              </w:rPr>
            </w:pPr>
            <w:r w:rsidRPr="0021461A">
              <w:rPr>
                <w:rFonts w:ascii="Calibri" w:hAnsi="Calibri" w:cs="Calibri"/>
              </w:rPr>
              <w:t>Gidaria</w:t>
            </w:r>
          </w:p>
          <w:p w:rsidR="00EF0A4A" w:rsidRPr="0021461A" w:rsidRDefault="00EF0A4A" w:rsidP="00E97897">
            <w:pPr>
              <w:jc w:val="both"/>
              <w:rPr>
                <w:rFonts w:ascii="Calibri" w:hAnsi="Calibri" w:cs="Calibri"/>
              </w:rPr>
            </w:pPr>
            <w:r w:rsidRPr="0021461A">
              <w:rPr>
                <w:rFonts w:ascii="Calibri" w:hAnsi="Calibri" w:cs="Calibri"/>
              </w:rPr>
              <w:t>Sukaldaria</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nil"/>
              <w:left w:val="single" w:sz="4" w:space="0" w:color="auto"/>
              <w:bottom w:val="nil"/>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bottom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2.098,59</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3,5529</w:t>
            </w:r>
          </w:p>
        </w:tc>
      </w:tr>
      <w:tr w:rsidR="00DA5BD9" w:rsidRPr="0021461A" w:rsidTr="00E97897">
        <w:trPr>
          <w:trHeight w:val="298"/>
        </w:trPr>
        <w:tc>
          <w:tcPr>
            <w:tcW w:w="54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D</w:t>
            </w:r>
          </w:p>
        </w:tc>
        <w:tc>
          <w:tcPr>
            <w:tcW w:w="4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F0A4A" w:rsidRPr="0021461A" w:rsidRDefault="00EF0A4A" w:rsidP="00E97897">
            <w:pPr>
              <w:rPr>
                <w:rFonts w:ascii="Calibri" w:hAnsi="Calibri" w:cs="Calibri"/>
                <w:b/>
                <w:bCs/>
                <w:i/>
                <w:iCs/>
              </w:rPr>
            </w:pPr>
            <w:r w:rsidRPr="0021461A">
              <w:rPr>
                <w:rFonts w:ascii="Calibri" w:hAnsi="Calibri" w:cs="Calibri"/>
                <w:b/>
                <w:bCs/>
                <w:i/>
                <w:iCs/>
              </w:rPr>
              <w:t xml:space="preserve">Langile laguntzaileak </w:t>
            </w:r>
            <w:r w:rsidRPr="0021461A">
              <w:rPr>
                <w:rFonts w:ascii="Calibri" w:hAnsi="Calibri" w:cs="Calibri"/>
                <w:b/>
                <w:bCs/>
                <w:i/>
                <w:iCs/>
              </w:rPr>
              <w:br/>
            </w:r>
          </w:p>
        </w:tc>
        <w:tc>
          <w:tcPr>
            <w:tcW w:w="3931" w:type="dxa"/>
            <w:gridSpan w:val="2"/>
            <w:vMerge w:val="restart"/>
            <w:tcBorders>
              <w:top w:val="single" w:sz="4" w:space="0" w:color="auto"/>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r w:rsidRPr="0021461A">
              <w:rPr>
                <w:rFonts w:ascii="Calibri" w:hAnsi="Calibri" w:cs="Calibri"/>
              </w:rPr>
              <w:t>Gerokultorea</w:t>
            </w:r>
          </w:p>
          <w:p w:rsidR="00EF0A4A" w:rsidRPr="0021461A" w:rsidRDefault="00EF0A4A" w:rsidP="00E97897">
            <w:pPr>
              <w:jc w:val="both"/>
              <w:rPr>
                <w:rFonts w:ascii="Calibri" w:hAnsi="Calibri" w:cs="Calibri"/>
              </w:rPr>
            </w:pPr>
            <w:r w:rsidRPr="0021461A">
              <w:rPr>
                <w:rFonts w:ascii="Calibri" w:hAnsi="Calibri" w:cs="Calibri"/>
              </w:rPr>
              <w:t>Erizaintzako laguntzailea</w:t>
            </w:r>
          </w:p>
          <w:p w:rsidR="00EF0A4A" w:rsidRPr="0021461A" w:rsidRDefault="00EF0A4A" w:rsidP="00E97897">
            <w:pPr>
              <w:jc w:val="both"/>
              <w:rPr>
                <w:rFonts w:ascii="Calibri" w:hAnsi="Calibri" w:cs="Calibri"/>
              </w:rPr>
            </w:pPr>
            <w:r w:rsidRPr="0021461A">
              <w:rPr>
                <w:rFonts w:ascii="Calibri" w:hAnsi="Calibri" w:cs="Calibri"/>
              </w:rPr>
              <w:t>Mantentze-laguntzailea</w:t>
            </w:r>
          </w:p>
          <w:p w:rsidR="00EF0A4A" w:rsidRPr="0021461A" w:rsidRDefault="00EF0A4A" w:rsidP="00E97897">
            <w:pPr>
              <w:jc w:val="both"/>
              <w:rPr>
                <w:rFonts w:ascii="Calibri" w:hAnsi="Calibri" w:cs="Calibri"/>
              </w:rPr>
            </w:pPr>
            <w:r w:rsidRPr="0021461A">
              <w:rPr>
                <w:rFonts w:ascii="Calibri" w:hAnsi="Calibri" w:cs="Calibri"/>
              </w:rPr>
              <w:t>Administrari-laguntzailea</w:t>
            </w:r>
          </w:p>
          <w:p w:rsidR="00EF0A4A" w:rsidRPr="0021461A" w:rsidRDefault="00EF0A4A" w:rsidP="00E97897">
            <w:pPr>
              <w:jc w:val="both"/>
              <w:rPr>
                <w:rFonts w:ascii="Calibri" w:hAnsi="Calibri" w:cs="Calibri"/>
              </w:rPr>
            </w:pPr>
            <w:r w:rsidRPr="0021461A">
              <w:rPr>
                <w:rFonts w:ascii="Calibri" w:hAnsi="Calibri" w:cs="Calibri"/>
              </w:rPr>
              <w:t>Atezaina-Harreragilea</w:t>
            </w:r>
          </w:p>
          <w:p w:rsidR="00EF0A4A" w:rsidRPr="0021461A" w:rsidRDefault="00EF0A4A" w:rsidP="00E97897">
            <w:pPr>
              <w:jc w:val="both"/>
              <w:rPr>
                <w:rFonts w:ascii="Calibri" w:hAnsi="Calibri" w:cs="Calibri"/>
              </w:rPr>
            </w:pPr>
            <w:r w:rsidRPr="0021461A">
              <w:rPr>
                <w:rFonts w:ascii="Calibri" w:hAnsi="Calibri" w:cs="Calibri"/>
              </w:rPr>
              <w:t>Lorazaina</w:t>
            </w:r>
          </w:p>
          <w:p w:rsidR="00EF0A4A" w:rsidRPr="0021461A" w:rsidRDefault="00EF0A4A" w:rsidP="00E97897">
            <w:pPr>
              <w:jc w:val="both"/>
              <w:rPr>
                <w:rFonts w:ascii="Calibri" w:hAnsi="Calibri" w:cs="Calibri"/>
              </w:rPr>
            </w:pPr>
            <w:r w:rsidRPr="0021461A">
              <w:rPr>
                <w:rFonts w:ascii="Calibri" w:hAnsi="Calibri" w:cs="Calibri"/>
              </w:rPr>
              <w:t>Ile-apaintzailea</w:t>
            </w: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single" w:sz="4" w:space="0" w:color="auto"/>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single" w:sz="4" w:space="0" w:color="auto"/>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000000"/>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nil"/>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nil"/>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298"/>
        </w:trPr>
        <w:tc>
          <w:tcPr>
            <w:tcW w:w="541" w:type="dxa"/>
            <w:vMerge/>
            <w:tcBorders>
              <w:top w:val="single" w:sz="4" w:space="0" w:color="auto"/>
              <w:left w:val="single" w:sz="4" w:space="0" w:color="auto"/>
              <w:bottom w:val="single" w:sz="4" w:space="0" w:color="auto"/>
              <w:right w:val="single" w:sz="4" w:space="0" w:color="auto"/>
            </w:tcBorders>
            <w:vAlign w:val="center"/>
            <w:hideMark/>
          </w:tcPr>
          <w:p w:rsidR="00EF0A4A" w:rsidRPr="0021461A" w:rsidRDefault="00EF0A4A" w:rsidP="00E97897">
            <w:pPr>
              <w:rPr>
                <w:rFonts w:ascii="Calibri" w:hAnsi="Calibri" w:cs="Calibri"/>
                <w:b/>
                <w:bCs/>
              </w:rPr>
            </w:pPr>
          </w:p>
        </w:tc>
        <w:tc>
          <w:tcPr>
            <w:tcW w:w="4190" w:type="dxa"/>
            <w:vMerge/>
            <w:tcBorders>
              <w:top w:val="single" w:sz="4" w:space="0" w:color="auto"/>
              <w:left w:val="single" w:sz="4" w:space="0" w:color="auto"/>
              <w:bottom w:val="single" w:sz="4" w:space="0" w:color="auto"/>
              <w:right w:val="single" w:sz="4" w:space="0" w:color="auto"/>
            </w:tcBorders>
            <w:vAlign w:val="center"/>
            <w:hideMark/>
          </w:tcPr>
          <w:p w:rsidR="00EF0A4A" w:rsidRPr="0021461A" w:rsidRDefault="00EF0A4A" w:rsidP="00E97897">
            <w:pPr>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99" w:type="dxa"/>
            <w:tcBorders>
              <w:top w:val="nil"/>
              <w:left w:val="nil"/>
              <w:bottom w:val="single" w:sz="4" w:space="0" w:color="auto"/>
              <w:right w:val="nil"/>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nil"/>
              <w:left w:val="single" w:sz="4" w:space="0" w:color="auto"/>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1.865,14</w:t>
            </w:r>
          </w:p>
        </w:tc>
        <w:tc>
          <w:tcPr>
            <w:tcW w:w="584"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nil"/>
              <w:left w:val="nil"/>
              <w:bottom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3,1588</w:t>
            </w:r>
          </w:p>
        </w:tc>
      </w:tr>
      <w:tr w:rsidR="00DA5BD9" w:rsidRPr="0021461A" w:rsidTr="00E97897">
        <w:trPr>
          <w:trHeight w:val="369"/>
        </w:trPr>
        <w:tc>
          <w:tcPr>
            <w:tcW w:w="541" w:type="dxa"/>
            <w:vMerge w:val="restart"/>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center"/>
              <w:rPr>
                <w:rFonts w:ascii="Calibri" w:hAnsi="Calibri" w:cs="Calibri"/>
                <w:b/>
                <w:bCs/>
              </w:rPr>
            </w:pPr>
            <w:r w:rsidRPr="0021461A">
              <w:rPr>
                <w:rFonts w:ascii="Calibri" w:hAnsi="Calibri" w:cs="Calibri"/>
                <w:b/>
                <w:bCs/>
              </w:rPr>
              <w:t>E</w:t>
            </w:r>
          </w:p>
        </w:tc>
        <w:tc>
          <w:tcPr>
            <w:tcW w:w="4190" w:type="dxa"/>
            <w:vMerge w:val="restart"/>
            <w:tcBorders>
              <w:top w:val="single" w:sz="4" w:space="0" w:color="auto"/>
              <w:left w:val="single" w:sz="4" w:space="0" w:color="auto"/>
              <w:right w:val="single" w:sz="4" w:space="0" w:color="auto"/>
            </w:tcBorders>
            <w:shd w:val="clear" w:color="auto" w:fill="auto"/>
            <w:vAlign w:val="center"/>
            <w:hideMark/>
          </w:tcPr>
          <w:p w:rsidR="00EF0A4A" w:rsidRPr="0021461A" w:rsidRDefault="00EF0A4A" w:rsidP="00E97897">
            <w:pPr>
              <w:jc w:val="both"/>
              <w:rPr>
                <w:rFonts w:ascii="Calibri" w:hAnsi="Calibri" w:cs="Calibri"/>
                <w:b/>
                <w:bCs/>
                <w:i/>
                <w:iCs/>
              </w:rPr>
            </w:pPr>
            <w:r w:rsidRPr="0021461A">
              <w:rPr>
                <w:rFonts w:ascii="Calibri" w:hAnsi="Calibri" w:cs="Calibri"/>
                <w:b/>
                <w:bCs/>
                <w:i/>
                <w:iCs/>
              </w:rPr>
              <w:t>Mendeko langileak eta kualifikatu gabeak</w:t>
            </w:r>
            <w:r w:rsidRPr="0021461A">
              <w:rPr>
                <w:rFonts w:ascii="Calibri" w:hAnsi="Calibri" w:cs="Calibri"/>
                <w:b/>
                <w:bCs/>
                <w:i/>
                <w:iCs/>
              </w:rPr>
              <w:br/>
            </w:r>
          </w:p>
        </w:tc>
        <w:tc>
          <w:tcPr>
            <w:tcW w:w="3931" w:type="dxa"/>
            <w:gridSpan w:val="2"/>
            <w:vMerge w:val="restart"/>
            <w:tcBorders>
              <w:top w:val="single" w:sz="4" w:space="0" w:color="auto"/>
              <w:left w:val="nil"/>
              <w:right w:val="single" w:sz="4" w:space="0" w:color="auto"/>
            </w:tcBorders>
            <w:shd w:val="clear" w:color="auto" w:fill="auto"/>
            <w:noWrap/>
            <w:vAlign w:val="center"/>
            <w:hideMark/>
          </w:tcPr>
          <w:p w:rsidR="00EF0A4A" w:rsidRPr="0021461A" w:rsidRDefault="00EF0A4A" w:rsidP="00E97897">
            <w:pPr>
              <w:jc w:val="both"/>
              <w:rPr>
                <w:rFonts w:asciiTheme="minorHAnsi" w:hAnsiTheme="minorHAnsi" w:cstheme="minorHAnsi"/>
              </w:rPr>
            </w:pPr>
            <w:r w:rsidRPr="0021461A">
              <w:rPr>
                <w:rFonts w:asciiTheme="minorHAnsi" w:hAnsiTheme="minorHAnsi" w:cstheme="minorHAnsi"/>
              </w:rPr>
              <w:t>Garbitzailea-Lisatzailea</w:t>
            </w:r>
          </w:p>
          <w:p w:rsidR="00EF0A4A" w:rsidRPr="0021461A" w:rsidRDefault="00EF0A4A" w:rsidP="00E97897">
            <w:pPr>
              <w:jc w:val="both"/>
              <w:rPr>
                <w:rFonts w:asciiTheme="minorHAnsi" w:hAnsiTheme="minorHAnsi" w:cstheme="minorHAnsi"/>
              </w:rPr>
            </w:pPr>
            <w:r w:rsidRPr="0021461A">
              <w:rPr>
                <w:rFonts w:asciiTheme="minorHAnsi" w:hAnsiTheme="minorHAnsi" w:cstheme="minorHAnsi"/>
              </w:rPr>
              <w:t>Sukaldeko laguntzailea</w:t>
            </w:r>
          </w:p>
          <w:p w:rsidR="00EF0A4A" w:rsidRPr="0021461A" w:rsidRDefault="00EF0A4A" w:rsidP="00E97897">
            <w:pPr>
              <w:jc w:val="both"/>
              <w:rPr>
                <w:rFonts w:asciiTheme="minorHAnsi" w:hAnsiTheme="minorHAnsi" w:cstheme="minorHAnsi"/>
              </w:rPr>
            </w:pPr>
            <w:r w:rsidRPr="0021461A">
              <w:rPr>
                <w:rFonts w:asciiTheme="minorHAnsi" w:hAnsiTheme="minorHAnsi" w:cstheme="minorHAnsi"/>
              </w:rPr>
              <w:t>Zenbait lanetako laguntzailea</w:t>
            </w:r>
          </w:p>
          <w:p w:rsidR="00EF0A4A" w:rsidRPr="0021461A" w:rsidRDefault="00EF0A4A" w:rsidP="00E97897">
            <w:pPr>
              <w:jc w:val="both"/>
              <w:rPr>
                <w:rFonts w:ascii="Calibri" w:hAnsi="Calibri" w:cs="Calibri"/>
              </w:rPr>
            </w:pPr>
            <w:r w:rsidRPr="0021461A">
              <w:rPr>
                <w:rFonts w:asciiTheme="minorHAnsi" w:hAnsiTheme="minorHAnsi" w:cstheme="minorHAnsi"/>
                <w:shd w:val="clear" w:color="auto" w:fill="FFFFFF"/>
              </w:rPr>
              <w:t>Kualifikaziorik gabeko langileak</w:t>
            </w:r>
          </w:p>
        </w:tc>
        <w:tc>
          <w:tcPr>
            <w:tcW w:w="199" w:type="dxa"/>
            <w:vMerge w:val="restart"/>
            <w:tcBorders>
              <w:top w:val="single" w:sz="4" w:space="0" w:color="auto"/>
              <w:left w:val="nil"/>
              <w:right w:val="single" w:sz="4" w:space="0" w:color="auto"/>
            </w:tcBorders>
            <w:shd w:val="clear" w:color="auto" w:fill="auto"/>
            <w:noWrap/>
            <w:vAlign w:val="center"/>
            <w:hideMark/>
          </w:tcPr>
          <w:p w:rsidR="00EF0A4A" w:rsidRPr="0021461A" w:rsidRDefault="00EF0A4A" w:rsidP="00E97897">
            <w:pPr>
              <w:jc w:val="both"/>
              <w:rPr>
                <w:rFonts w:ascii="Calibri" w:hAnsi="Calibri" w:cs="Calibri"/>
              </w:rPr>
            </w:pPr>
          </w:p>
        </w:tc>
        <w:tc>
          <w:tcPr>
            <w:tcW w:w="1254" w:type="dxa"/>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1.665,02</w:t>
            </w:r>
          </w:p>
        </w:tc>
        <w:tc>
          <w:tcPr>
            <w:tcW w:w="584" w:type="dxa"/>
            <w:vMerge w:val="restart"/>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right"/>
              <w:rPr>
                <w:rFonts w:ascii="Arial" w:hAnsi="Arial" w:cs="Arial"/>
              </w:rPr>
            </w:pPr>
            <w:r w:rsidRPr="0021461A">
              <w:rPr>
                <w:rFonts w:ascii="Arial" w:hAnsi="Arial" w:cs="Arial"/>
              </w:rPr>
              <w:t> </w:t>
            </w:r>
          </w:p>
          <w:p w:rsidR="00EF0A4A" w:rsidRPr="0021461A" w:rsidRDefault="00EF0A4A" w:rsidP="00E97897">
            <w:pPr>
              <w:jc w:val="right"/>
              <w:rPr>
                <w:rFonts w:ascii="Arial" w:hAnsi="Arial" w:cs="Arial"/>
              </w:rPr>
            </w:pPr>
            <w:r w:rsidRPr="0021461A">
              <w:rPr>
                <w:rFonts w:ascii="Arial" w:hAnsi="Arial" w:cs="Arial"/>
              </w:rPr>
              <w:t> </w:t>
            </w:r>
          </w:p>
          <w:p w:rsidR="00EF0A4A" w:rsidRPr="0021461A" w:rsidRDefault="00EF0A4A" w:rsidP="00E97897">
            <w:pPr>
              <w:jc w:val="right"/>
              <w:rPr>
                <w:rFonts w:ascii="Arial" w:hAnsi="Arial" w:cs="Arial"/>
              </w:rPr>
            </w:pPr>
            <w:r w:rsidRPr="0021461A">
              <w:rPr>
                <w:rFonts w:ascii="Arial" w:hAnsi="Arial" w:cs="Arial"/>
              </w:rPr>
              <w:t> </w:t>
            </w:r>
          </w:p>
          <w:p w:rsidR="00EF0A4A" w:rsidRPr="0021461A" w:rsidRDefault="00EF0A4A" w:rsidP="00E97897">
            <w:pPr>
              <w:jc w:val="right"/>
              <w:rPr>
                <w:rFonts w:ascii="Arial" w:hAnsi="Arial" w:cs="Arial"/>
              </w:rPr>
            </w:pPr>
            <w:r w:rsidRPr="0021461A">
              <w:rPr>
                <w:rFonts w:ascii="Arial" w:hAnsi="Arial" w:cs="Arial"/>
              </w:rPr>
              <w:t> </w:t>
            </w:r>
          </w:p>
        </w:tc>
        <w:tc>
          <w:tcPr>
            <w:tcW w:w="1334" w:type="dxa"/>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31,11</w:t>
            </w:r>
          </w:p>
        </w:tc>
        <w:tc>
          <w:tcPr>
            <w:tcW w:w="1311" w:type="dxa"/>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4,7060</w:t>
            </w:r>
          </w:p>
        </w:tc>
        <w:tc>
          <w:tcPr>
            <w:tcW w:w="841" w:type="dxa"/>
            <w:tcBorders>
              <w:top w:val="single" w:sz="4" w:space="0" w:color="auto"/>
              <w:left w:val="single" w:sz="4" w:space="0" w:color="auto"/>
              <w:right w:val="single" w:sz="4" w:space="0" w:color="auto"/>
            </w:tcBorders>
            <w:shd w:val="clear" w:color="auto" w:fill="auto"/>
            <w:noWrap/>
            <w:vAlign w:val="center"/>
            <w:hideMark/>
          </w:tcPr>
          <w:p w:rsidR="00EF0A4A" w:rsidRPr="0021461A" w:rsidRDefault="00EF0A4A" w:rsidP="00E97897">
            <w:pPr>
              <w:jc w:val="center"/>
              <w:rPr>
                <w:rFonts w:ascii="Arial" w:hAnsi="Arial" w:cs="Arial"/>
              </w:rPr>
            </w:pPr>
            <w:r w:rsidRPr="0021461A">
              <w:rPr>
                <w:rFonts w:ascii="Arial" w:hAnsi="Arial" w:cs="Arial"/>
              </w:rPr>
              <w:t>2,8187</w:t>
            </w:r>
          </w:p>
        </w:tc>
      </w:tr>
      <w:tr w:rsidR="00DA5BD9" w:rsidRPr="0021461A" w:rsidTr="00E97897">
        <w:trPr>
          <w:trHeight w:val="243"/>
        </w:trPr>
        <w:tc>
          <w:tcPr>
            <w:tcW w:w="541" w:type="dxa"/>
            <w:vMerge/>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Calibri" w:hAnsi="Calibri" w:cs="Calibri"/>
                <w:b/>
                <w:bCs/>
              </w:rPr>
            </w:pPr>
          </w:p>
        </w:tc>
        <w:tc>
          <w:tcPr>
            <w:tcW w:w="4190" w:type="dxa"/>
            <w:vMerge/>
            <w:tcBorders>
              <w:left w:val="single" w:sz="4" w:space="0" w:color="auto"/>
              <w:right w:val="single" w:sz="4" w:space="0" w:color="auto"/>
            </w:tcBorders>
            <w:shd w:val="clear" w:color="auto" w:fill="auto"/>
            <w:vAlign w:val="center"/>
          </w:tcPr>
          <w:p w:rsidR="00EF0A4A" w:rsidRPr="0021461A" w:rsidRDefault="00EF0A4A" w:rsidP="00E97897">
            <w:pPr>
              <w:jc w:val="both"/>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tcPr>
          <w:p w:rsidR="00EF0A4A" w:rsidRPr="0021461A" w:rsidRDefault="00EF0A4A" w:rsidP="00E97897">
            <w:pPr>
              <w:jc w:val="both"/>
              <w:rPr>
                <w:rFonts w:asciiTheme="minorHAnsi" w:hAnsiTheme="minorHAnsi" w:cstheme="minorHAnsi"/>
              </w:rPr>
            </w:pPr>
          </w:p>
        </w:tc>
        <w:tc>
          <w:tcPr>
            <w:tcW w:w="199" w:type="dxa"/>
            <w:vMerge/>
            <w:tcBorders>
              <w:left w:val="nil"/>
              <w:right w:val="single" w:sz="4" w:space="0" w:color="auto"/>
            </w:tcBorders>
            <w:shd w:val="clear" w:color="auto" w:fill="auto"/>
            <w:noWrap/>
            <w:vAlign w:val="center"/>
          </w:tcPr>
          <w:p w:rsidR="00EF0A4A" w:rsidRPr="0021461A" w:rsidRDefault="00EF0A4A" w:rsidP="00E97897">
            <w:pPr>
              <w:jc w:val="both"/>
              <w:rPr>
                <w:rFonts w:ascii="Calibri" w:hAnsi="Calibri" w:cs="Calibri"/>
              </w:rPr>
            </w:pPr>
          </w:p>
        </w:tc>
        <w:tc>
          <w:tcPr>
            <w:tcW w:w="1254"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1.665,02</w:t>
            </w:r>
          </w:p>
        </w:tc>
        <w:tc>
          <w:tcPr>
            <w:tcW w:w="584" w:type="dxa"/>
            <w:vMerge/>
            <w:tcBorders>
              <w:left w:val="single" w:sz="4" w:space="0" w:color="auto"/>
              <w:right w:val="single" w:sz="4" w:space="0" w:color="auto"/>
            </w:tcBorders>
            <w:shd w:val="clear" w:color="auto" w:fill="auto"/>
            <w:noWrap/>
            <w:vAlign w:val="center"/>
          </w:tcPr>
          <w:p w:rsidR="00EF0A4A" w:rsidRPr="0021461A" w:rsidRDefault="00EF0A4A" w:rsidP="00E97897">
            <w:pPr>
              <w:jc w:val="right"/>
              <w:rPr>
                <w:rFonts w:ascii="Calibri" w:hAnsi="Calibri" w:cs="Calibri"/>
              </w:rPr>
            </w:pPr>
          </w:p>
        </w:tc>
        <w:tc>
          <w:tcPr>
            <w:tcW w:w="1334"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31,11</w:t>
            </w:r>
          </w:p>
        </w:tc>
        <w:tc>
          <w:tcPr>
            <w:tcW w:w="1311"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4,7060</w:t>
            </w:r>
          </w:p>
        </w:tc>
        <w:tc>
          <w:tcPr>
            <w:tcW w:w="841"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2,8187</w:t>
            </w:r>
          </w:p>
        </w:tc>
      </w:tr>
      <w:tr w:rsidR="00DA5BD9" w:rsidRPr="0021461A" w:rsidTr="00E97897">
        <w:trPr>
          <w:trHeight w:val="243"/>
        </w:trPr>
        <w:tc>
          <w:tcPr>
            <w:tcW w:w="541" w:type="dxa"/>
            <w:vMerge/>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Calibri" w:hAnsi="Calibri" w:cs="Calibri"/>
                <w:b/>
                <w:bCs/>
              </w:rPr>
            </w:pPr>
          </w:p>
        </w:tc>
        <w:tc>
          <w:tcPr>
            <w:tcW w:w="4190" w:type="dxa"/>
            <w:vMerge/>
            <w:tcBorders>
              <w:left w:val="single" w:sz="4" w:space="0" w:color="auto"/>
              <w:right w:val="single" w:sz="4" w:space="0" w:color="auto"/>
            </w:tcBorders>
            <w:shd w:val="clear" w:color="auto" w:fill="auto"/>
            <w:vAlign w:val="center"/>
          </w:tcPr>
          <w:p w:rsidR="00EF0A4A" w:rsidRPr="0021461A" w:rsidRDefault="00EF0A4A" w:rsidP="00E97897">
            <w:pPr>
              <w:jc w:val="both"/>
              <w:rPr>
                <w:rFonts w:ascii="Calibri" w:hAnsi="Calibri" w:cs="Calibri"/>
                <w:b/>
                <w:bCs/>
                <w:i/>
                <w:iCs/>
              </w:rPr>
            </w:pPr>
          </w:p>
        </w:tc>
        <w:tc>
          <w:tcPr>
            <w:tcW w:w="3931" w:type="dxa"/>
            <w:gridSpan w:val="2"/>
            <w:vMerge/>
            <w:tcBorders>
              <w:left w:val="nil"/>
              <w:right w:val="single" w:sz="4" w:space="0" w:color="auto"/>
            </w:tcBorders>
            <w:shd w:val="clear" w:color="auto" w:fill="auto"/>
            <w:noWrap/>
            <w:vAlign w:val="center"/>
          </w:tcPr>
          <w:p w:rsidR="00EF0A4A" w:rsidRPr="0021461A" w:rsidRDefault="00EF0A4A" w:rsidP="00E97897">
            <w:pPr>
              <w:jc w:val="both"/>
              <w:rPr>
                <w:rFonts w:asciiTheme="minorHAnsi" w:hAnsiTheme="minorHAnsi" w:cstheme="minorHAnsi"/>
              </w:rPr>
            </w:pPr>
          </w:p>
        </w:tc>
        <w:tc>
          <w:tcPr>
            <w:tcW w:w="199" w:type="dxa"/>
            <w:vMerge/>
            <w:tcBorders>
              <w:left w:val="nil"/>
              <w:right w:val="single" w:sz="4" w:space="0" w:color="auto"/>
            </w:tcBorders>
            <w:shd w:val="clear" w:color="auto" w:fill="auto"/>
            <w:noWrap/>
            <w:vAlign w:val="center"/>
          </w:tcPr>
          <w:p w:rsidR="00EF0A4A" w:rsidRPr="0021461A" w:rsidRDefault="00EF0A4A" w:rsidP="00E97897">
            <w:pPr>
              <w:jc w:val="both"/>
              <w:rPr>
                <w:rFonts w:ascii="Calibri" w:hAnsi="Calibri" w:cs="Calibri"/>
              </w:rPr>
            </w:pPr>
          </w:p>
        </w:tc>
        <w:tc>
          <w:tcPr>
            <w:tcW w:w="1254"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1.665,02</w:t>
            </w:r>
          </w:p>
        </w:tc>
        <w:tc>
          <w:tcPr>
            <w:tcW w:w="584" w:type="dxa"/>
            <w:vMerge/>
            <w:tcBorders>
              <w:left w:val="single" w:sz="4" w:space="0" w:color="auto"/>
              <w:right w:val="single" w:sz="4" w:space="0" w:color="auto"/>
            </w:tcBorders>
            <w:shd w:val="clear" w:color="auto" w:fill="auto"/>
            <w:noWrap/>
            <w:vAlign w:val="center"/>
          </w:tcPr>
          <w:p w:rsidR="00EF0A4A" w:rsidRPr="0021461A" w:rsidRDefault="00EF0A4A" w:rsidP="00E97897">
            <w:pPr>
              <w:jc w:val="right"/>
              <w:rPr>
                <w:rFonts w:ascii="Calibri" w:hAnsi="Calibri" w:cs="Calibri"/>
              </w:rPr>
            </w:pPr>
          </w:p>
        </w:tc>
        <w:tc>
          <w:tcPr>
            <w:tcW w:w="1334"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31,11</w:t>
            </w:r>
          </w:p>
        </w:tc>
        <w:tc>
          <w:tcPr>
            <w:tcW w:w="1311"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4,7060</w:t>
            </w:r>
          </w:p>
        </w:tc>
        <w:tc>
          <w:tcPr>
            <w:tcW w:w="841" w:type="dxa"/>
            <w:tcBorders>
              <w:left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2,8187</w:t>
            </w:r>
          </w:p>
        </w:tc>
      </w:tr>
      <w:tr w:rsidR="00EF0A4A" w:rsidRPr="0021461A" w:rsidTr="00E97897">
        <w:trPr>
          <w:trHeight w:val="243"/>
        </w:trPr>
        <w:tc>
          <w:tcPr>
            <w:tcW w:w="541" w:type="dxa"/>
            <w:vMerge/>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center"/>
              <w:rPr>
                <w:rFonts w:ascii="Calibri" w:hAnsi="Calibri" w:cs="Calibri"/>
                <w:b/>
                <w:bCs/>
              </w:rPr>
            </w:pPr>
          </w:p>
        </w:tc>
        <w:tc>
          <w:tcPr>
            <w:tcW w:w="4190" w:type="dxa"/>
            <w:vMerge/>
            <w:tcBorders>
              <w:left w:val="single" w:sz="4" w:space="0" w:color="auto"/>
              <w:bottom w:val="single" w:sz="4" w:space="0" w:color="auto"/>
              <w:right w:val="single" w:sz="4" w:space="0" w:color="auto"/>
            </w:tcBorders>
            <w:shd w:val="clear" w:color="auto" w:fill="auto"/>
            <w:vAlign w:val="center"/>
          </w:tcPr>
          <w:p w:rsidR="00EF0A4A" w:rsidRPr="0021461A" w:rsidRDefault="00EF0A4A" w:rsidP="00E97897">
            <w:pPr>
              <w:jc w:val="both"/>
              <w:rPr>
                <w:rFonts w:ascii="Calibri" w:hAnsi="Calibri" w:cs="Calibri"/>
                <w:b/>
                <w:bCs/>
                <w:i/>
                <w:iCs/>
              </w:rPr>
            </w:pPr>
          </w:p>
        </w:tc>
        <w:tc>
          <w:tcPr>
            <w:tcW w:w="3931" w:type="dxa"/>
            <w:gridSpan w:val="2"/>
            <w:vMerge/>
            <w:tcBorders>
              <w:left w:val="nil"/>
              <w:bottom w:val="single" w:sz="4" w:space="0" w:color="auto"/>
              <w:right w:val="single" w:sz="4" w:space="0" w:color="auto"/>
            </w:tcBorders>
            <w:shd w:val="clear" w:color="auto" w:fill="auto"/>
            <w:noWrap/>
            <w:vAlign w:val="center"/>
          </w:tcPr>
          <w:p w:rsidR="00EF0A4A" w:rsidRPr="0021461A" w:rsidRDefault="00EF0A4A" w:rsidP="00E97897">
            <w:pPr>
              <w:jc w:val="both"/>
              <w:rPr>
                <w:rFonts w:asciiTheme="minorHAnsi" w:hAnsiTheme="minorHAnsi" w:cstheme="minorHAnsi"/>
              </w:rPr>
            </w:pPr>
          </w:p>
        </w:tc>
        <w:tc>
          <w:tcPr>
            <w:tcW w:w="199" w:type="dxa"/>
            <w:vMerge/>
            <w:tcBorders>
              <w:left w:val="nil"/>
              <w:bottom w:val="single" w:sz="4" w:space="0" w:color="auto"/>
              <w:right w:val="single" w:sz="4" w:space="0" w:color="auto"/>
            </w:tcBorders>
            <w:shd w:val="clear" w:color="auto" w:fill="auto"/>
            <w:noWrap/>
            <w:vAlign w:val="center"/>
          </w:tcPr>
          <w:p w:rsidR="00EF0A4A" w:rsidRPr="0021461A" w:rsidRDefault="00EF0A4A" w:rsidP="00E97897">
            <w:pPr>
              <w:jc w:val="both"/>
              <w:rPr>
                <w:rFonts w:ascii="Calibri" w:hAnsi="Calibri" w:cs="Calibri"/>
              </w:rPr>
            </w:pPr>
          </w:p>
        </w:tc>
        <w:tc>
          <w:tcPr>
            <w:tcW w:w="1254" w:type="dxa"/>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1.665,02</w:t>
            </w:r>
          </w:p>
        </w:tc>
        <w:tc>
          <w:tcPr>
            <w:tcW w:w="584" w:type="dxa"/>
            <w:vMerge/>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right"/>
              <w:rPr>
                <w:rFonts w:ascii="Calibri" w:hAnsi="Calibri" w:cs="Calibri"/>
              </w:rPr>
            </w:pPr>
          </w:p>
        </w:tc>
        <w:tc>
          <w:tcPr>
            <w:tcW w:w="1334" w:type="dxa"/>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31,11</w:t>
            </w:r>
          </w:p>
        </w:tc>
        <w:tc>
          <w:tcPr>
            <w:tcW w:w="1311" w:type="dxa"/>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4,7060</w:t>
            </w:r>
          </w:p>
        </w:tc>
        <w:tc>
          <w:tcPr>
            <w:tcW w:w="841" w:type="dxa"/>
            <w:tcBorders>
              <w:left w:val="single" w:sz="4" w:space="0" w:color="auto"/>
              <w:bottom w:val="single" w:sz="4" w:space="0" w:color="auto"/>
              <w:right w:val="single" w:sz="4" w:space="0" w:color="auto"/>
            </w:tcBorders>
            <w:shd w:val="clear" w:color="auto" w:fill="auto"/>
            <w:noWrap/>
            <w:vAlign w:val="center"/>
          </w:tcPr>
          <w:p w:rsidR="00EF0A4A" w:rsidRPr="0021461A" w:rsidRDefault="00EF0A4A" w:rsidP="00E97897">
            <w:pPr>
              <w:jc w:val="center"/>
              <w:rPr>
                <w:rFonts w:asciiTheme="minorHAnsi" w:hAnsiTheme="minorHAnsi" w:cstheme="minorHAnsi"/>
              </w:rPr>
            </w:pPr>
            <w:r w:rsidRPr="0021461A">
              <w:rPr>
                <w:rFonts w:ascii="Arial" w:hAnsi="Arial" w:cs="Arial"/>
              </w:rPr>
              <w:t>2,8187</w:t>
            </w:r>
          </w:p>
        </w:tc>
      </w:tr>
    </w:tbl>
    <w:p w:rsidR="00EF0A4A" w:rsidRPr="0021461A" w:rsidRDefault="00EF0A4A" w:rsidP="00EF0A4A">
      <w:pPr>
        <w:jc w:val="center"/>
        <w:rPr>
          <w:rFonts w:ascii="Arial" w:hAnsi="Arial" w:cs="Arial"/>
          <w:b/>
          <w:bCs/>
          <w:iCs/>
          <w:lang w:val="eu-ES"/>
        </w:rPr>
      </w:pPr>
    </w:p>
    <w:p w:rsidR="00E57836" w:rsidRPr="0021461A" w:rsidRDefault="00E57836" w:rsidP="00E57836">
      <w:pPr>
        <w:autoSpaceDE w:val="0"/>
        <w:autoSpaceDN w:val="0"/>
        <w:adjustRightInd w:val="0"/>
        <w:jc w:val="both"/>
        <w:rPr>
          <w:rFonts w:ascii="Arial" w:hAnsi="Arial" w:cs="Arial"/>
        </w:rPr>
      </w:pPr>
    </w:p>
    <w:sectPr w:rsidR="00E57836" w:rsidRPr="0021461A" w:rsidSect="009C52AA">
      <w:footerReference w:type="default" r:id="rId25"/>
      <w:pgSz w:w="16838" w:h="11906" w:orient="landscape"/>
      <w:pgMar w:top="1701" w:right="1985"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71B" w:rsidRDefault="003B471B">
      <w:r>
        <w:separator/>
      </w:r>
    </w:p>
  </w:endnote>
  <w:endnote w:type="continuationSeparator" w:id="0">
    <w:p w:rsidR="003B471B" w:rsidRDefault="003B4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Gothic-Book">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547216"/>
      <w:docPartObj>
        <w:docPartGallery w:val="Page Numbers (Bottom of Page)"/>
        <w:docPartUnique/>
      </w:docPartObj>
    </w:sdtPr>
    <w:sdtEndPr/>
    <w:sdtContent>
      <w:p w:rsidR="003B471B" w:rsidRDefault="003B471B">
        <w:pPr>
          <w:pStyle w:val="Piedepgina"/>
          <w:jc w:val="right"/>
        </w:pPr>
        <w:r>
          <w:fldChar w:fldCharType="begin"/>
        </w:r>
        <w:r>
          <w:instrText>PAGE   \* MERGEFORMAT</w:instrText>
        </w:r>
        <w:r>
          <w:fldChar w:fldCharType="separate"/>
        </w:r>
        <w:r w:rsidR="00ED1D92">
          <w:rPr>
            <w:noProof/>
          </w:rPr>
          <w:t>9</w:t>
        </w:r>
        <w:r>
          <w:fldChar w:fldCharType="end"/>
        </w:r>
      </w:p>
    </w:sdtContent>
  </w:sdt>
  <w:p w:rsidR="003B471B" w:rsidRPr="00BF2624" w:rsidRDefault="003B471B" w:rsidP="00BF2624">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8425529"/>
      <w:docPartObj>
        <w:docPartGallery w:val="Page Numbers (Bottom of Page)"/>
        <w:docPartUnique/>
      </w:docPartObj>
    </w:sdtPr>
    <w:sdtEndPr/>
    <w:sdtContent>
      <w:p w:rsidR="003B471B" w:rsidRDefault="003B471B">
        <w:pPr>
          <w:pStyle w:val="Piedepgina"/>
          <w:jc w:val="right"/>
        </w:pPr>
        <w:r>
          <w:fldChar w:fldCharType="begin"/>
        </w:r>
        <w:r>
          <w:instrText>PAGE   \* MERGEFORMAT</w:instrText>
        </w:r>
        <w:r>
          <w:fldChar w:fldCharType="separate"/>
        </w:r>
        <w:r w:rsidR="00ED1D92">
          <w:rPr>
            <w:noProof/>
          </w:rPr>
          <w:t>21</w:t>
        </w:r>
        <w:r>
          <w:fldChar w:fldCharType="end"/>
        </w:r>
      </w:p>
    </w:sdtContent>
  </w:sdt>
  <w:p w:rsidR="003B471B" w:rsidRPr="00E3549F" w:rsidRDefault="003B471B"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1B" w:rsidRPr="00CF011B" w:rsidRDefault="003B471B">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310EC">
      <w:rPr>
        <w:rFonts w:ascii="Arial" w:hAnsi="Arial" w:cs="Arial"/>
        <w:noProof/>
      </w:rPr>
      <w:t>84</w:t>
    </w:r>
    <w:r w:rsidRPr="00CF011B">
      <w:rPr>
        <w:rFonts w:ascii="Arial" w:hAnsi="Arial" w:cs="Arial"/>
      </w:rPr>
      <w:fldChar w:fldCharType="end"/>
    </w:r>
  </w:p>
  <w:p w:rsidR="003B471B" w:rsidRDefault="003B471B"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71B" w:rsidRDefault="003B471B">
      <w:r>
        <w:separator/>
      </w:r>
    </w:p>
  </w:footnote>
  <w:footnote w:type="continuationSeparator" w:id="0">
    <w:p w:rsidR="003B471B" w:rsidRDefault="003B471B">
      <w:r>
        <w:continuationSeparator/>
      </w:r>
    </w:p>
  </w:footnote>
  <w:footnote w:id="1">
    <w:p w:rsidR="003B471B" w:rsidRDefault="003B471B"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3B471B" w:rsidRPr="0010409A" w:rsidRDefault="003B471B"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3B471B" w:rsidRDefault="003B471B"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471B" w:rsidRDefault="003B471B">
    <w:pPr>
      <w:pStyle w:val="Encabezado"/>
    </w:pPr>
    <w:r>
      <w:rPr>
        <w:b/>
        <w:noProof/>
      </w:rPr>
      <w:drawing>
        <wp:inline distT="0" distB="0" distL="0" distR="0">
          <wp:extent cx="2429510" cy="593725"/>
          <wp:effectExtent l="0" t="0" r="8890" b="0"/>
          <wp:docPr id="2"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3B471B" w:rsidRDefault="003B47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2D726B9"/>
    <w:multiLevelType w:val="hybridMultilevel"/>
    <w:tmpl w:val="CD189A50"/>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66E5288"/>
    <w:multiLevelType w:val="multilevel"/>
    <w:tmpl w:val="DBEEB35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cs="Wingdings" w:hint="default"/>
      </w:rPr>
    </w:lvl>
    <w:lvl w:ilvl="3" w:tplc="0C0A0001">
      <w:start w:val="1"/>
      <w:numFmt w:val="bullet"/>
      <w:lvlText w:val=""/>
      <w:lvlJc w:val="left"/>
      <w:pPr>
        <w:ind w:left="2520" w:hanging="360"/>
      </w:pPr>
      <w:rPr>
        <w:rFonts w:ascii="Symbol" w:hAnsi="Symbol" w:cs="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cs="Wingdings" w:hint="default"/>
      </w:rPr>
    </w:lvl>
    <w:lvl w:ilvl="6" w:tplc="0C0A0001">
      <w:start w:val="1"/>
      <w:numFmt w:val="bullet"/>
      <w:lvlText w:val=""/>
      <w:lvlJc w:val="left"/>
      <w:pPr>
        <w:ind w:left="4680" w:hanging="360"/>
      </w:pPr>
      <w:rPr>
        <w:rFonts w:ascii="Symbol" w:hAnsi="Symbol" w:cs="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cs="Wingdings" w:hint="default"/>
      </w:rPr>
    </w:lvl>
  </w:abstractNum>
  <w:abstractNum w:abstractNumId="10"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A122B4"/>
    <w:multiLevelType w:val="hybridMultilevel"/>
    <w:tmpl w:val="FCFE43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EC7CBD"/>
    <w:multiLevelType w:val="hybridMultilevel"/>
    <w:tmpl w:val="FC24BD44"/>
    <w:lvl w:ilvl="0" w:tplc="7298C1C6">
      <w:start w:val="2"/>
      <w:numFmt w:val="bullet"/>
      <w:lvlText w:val="-"/>
      <w:lvlJc w:val="left"/>
      <w:pPr>
        <w:tabs>
          <w:tab w:val="num" w:pos="821"/>
        </w:tabs>
        <w:ind w:left="821" w:hanging="360"/>
      </w:pPr>
      <w:rPr>
        <w:rFonts w:ascii="Trebuchet MS" w:eastAsia="Times New Roman" w:hAnsi="Trebuchet MS" w:hint="default"/>
      </w:rPr>
    </w:lvl>
    <w:lvl w:ilvl="1" w:tplc="7974EFD2">
      <w:start w:val="1"/>
      <w:numFmt w:val="bullet"/>
      <w:lvlText w:val="o"/>
      <w:lvlJc w:val="left"/>
      <w:pPr>
        <w:tabs>
          <w:tab w:val="num" w:pos="1541"/>
        </w:tabs>
        <w:ind w:left="1541" w:hanging="360"/>
      </w:pPr>
      <w:rPr>
        <w:rFonts w:ascii="Courier New" w:hAnsi="Courier New" w:cs="Courier New" w:hint="default"/>
      </w:rPr>
    </w:lvl>
    <w:lvl w:ilvl="2" w:tplc="01C8CE2A">
      <w:start w:val="1"/>
      <w:numFmt w:val="bullet"/>
      <w:lvlText w:val=""/>
      <w:lvlJc w:val="left"/>
      <w:pPr>
        <w:tabs>
          <w:tab w:val="num" w:pos="2261"/>
        </w:tabs>
        <w:ind w:left="2261" w:hanging="360"/>
      </w:pPr>
      <w:rPr>
        <w:rFonts w:ascii="Symbol" w:eastAsia="Times New Roman" w:hAnsi="Symbol" w:hint="default"/>
        <w:color w:val="auto"/>
      </w:rPr>
    </w:lvl>
    <w:lvl w:ilvl="3" w:tplc="C96CE40E">
      <w:start w:val="1"/>
      <w:numFmt w:val="bullet"/>
      <w:lvlText w:val=""/>
      <w:lvlJc w:val="left"/>
      <w:pPr>
        <w:tabs>
          <w:tab w:val="num" w:pos="2981"/>
        </w:tabs>
        <w:ind w:left="2981" w:hanging="360"/>
      </w:pPr>
      <w:rPr>
        <w:rFonts w:ascii="Symbol" w:hAnsi="Symbol" w:cs="Symbol" w:hint="default"/>
      </w:rPr>
    </w:lvl>
    <w:lvl w:ilvl="4" w:tplc="973EB18C">
      <w:start w:val="1"/>
      <w:numFmt w:val="bullet"/>
      <w:lvlText w:val="o"/>
      <w:lvlJc w:val="left"/>
      <w:pPr>
        <w:tabs>
          <w:tab w:val="num" w:pos="3701"/>
        </w:tabs>
        <w:ind w:left="3701" w:hanging="360"/>
      </w:pPr>
      <w:rPr>
        <w:rFonts w:ascii="Courier New" w:hAnsi="Courier New" w:cs="Courier New" w:hint="default"/>
      </w:rPr>
    </w:lvl>
    <w:lvl w:ilvl="5" w:tplc="DF5ECFC0">
      <w:start w:val="1"/>
      <w:numFmt w:val="bullet"/>
      <w:lvlText w:val=""/>
      <w:lvlJc w:val="left"/>
      <w:pPr>
        <w:tabs>
          <w:tab w:val="num" w:pos="4421"/>
        </w:tabs>
        <w:ind w:left="4421" w:hanging="360"/>
      </w:pPr>
      <w:rPr>
        <w:rFonts w:ascii="Wingdings" w:hAnsi="Wingdings" w:cs="Wingdings" w:hint="default"/>
      </w:rPr>
    </w:lvl>
    <w:lvl w:ilvl="6" w:tplc="994A58B8">
      <w:start w:val="1"/>
      <w:numFmt w:val="bullet"/>
      <w:lvlText w:val=""/>
      <w:lvlJc w:val="left"/>
      <w:pPr>
        <w:tabs>
          <w:tab w:val="num" w:pos="5141"/>
        </w:tabs>
        <w:ind w:left="5141" w:hanging="360"/>
      </w:pPr>
      <w:rPr>
        <w:rFonts w:ascii="Symbol" w:hAnsi="Symbol" w:cs="Symbol" w:hint="default"/>
      </w:rPr>
    </w:lvl>
    <w:lvl w:ilvl="7" w:tplc="0C406BDC">
      <w:start w:val="1"/>
      <w:numFmt w:val="bullet"/>
      <w:lvlText w:val="o"/>
      <w:lvlJc w:val="left"/>
      <w:pPr>
        <w:tabs>
          <w:tab w:val="num" w:pos="5861"/>
        </w:tabs>
        <w:ind w:left="5861" w:hanging="360"/>
      </w:pPr>
      <w:rPr>
        <w:rFonts w:ascii="Courier New" w:hAnsi="Courier New" w:cs="Courier New" w:hint="default"/>
      </w:rPr>
    </w:lvl>
    <w:lvl w:ilvl="8" w:tplc="5992AEB4">
      <w:start w:val="1"/>
      <w:numFmt w:val="bullet"/>
      <w:lvlText w:val=""/>
      <w:lvlJc w:val="left"/>
      <w:pPr>
        <w:tabs>
          <w:tab w:val="num" w:pos="6581"/>
        </w:tabs>
        <w:ind w:left="6581" w:hanging="360"/>
      </w:pPr>
      <w:rPr>
        <w:rFonts w:ascii="Wingdings" w:hAnsi="Wingdings" w:cs="Wingdings" w:hint="default"/>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35194318"/>
    <w:multiLevelType w:val="hybridMultilevel"/>
    <w:tmpl w:val="6B3AFE2C"/>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7DE6EE1"/>
    <w:multiLevelType w:val="multilevel"/>
    <w:tmpl w:val="E848A20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C84364E"/>
    <w:multiLevelType w:val="multilevel"/>
    <w:tmpl w:val="0E22A690"/>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5532758"/>
    <w:multiLevelType w:val="multilevel"/>
    <w:tmpl w:val="10F04738"/>
    <w:lvl w:ilvl="0">
      <w:start w:val="1"/>
      <w:numFmt w:val="bullet"/>
      <w:lvlText w:val=""/>
      <w:lvlJc w:val="left"/>
      <w:pPr>
        <w:tabs>
          <w:tab w:val="num" w:pos="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08343F3"/>
    <w:multiLevelType w:val="multilevel"/>
    <w:tmpl w:val="0E8EDF9A"/>
    <w:lvl w:ilvl="0">
      <w:start w:val="1"/>
      <w:numFmt w:val="decimal"/>
      <w:lvlText w:val="%1."/>
      <w:lvlJc w:val="left"/>
      <w:pPr>
        <w:tabs>
          <w:tab w:val="num" w:pos="0"/>
        </w:tabs>
        <w:ind w:left="360" w:hanging="360"/>
      </w:pPr>
    </w:lvl>
    <w:lvl w:ilvl="1">
      <w:numFmt w:val="bullet"/>
      <w:lvlText w:val="-"/>
      <w:lvlJc w:val="left"/>
      <w:pPr>
        <w:tabs>
          <w:tab w:val="num" w:pos="0"/>
        </w:tabs>
        <w:ind w:left="1788" w:hanging="1068"/>
      </w:pPr>
      <w:rPr>
        <w:rFonts w:ascii="Segoe UI" w:hAnsi="Segoe UI" w:cs="Segoe UI"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1"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4777739"/>
    <w:multiLevelType w:val="hybridMultilevel"/>
    <w:tmpl w:val="3F30A70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4DC15AF"/>
    <w:multiLevelType w:val="hybridMultilevel"/>
    <w:tmpl w:val="104C6F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4721B4"/>
    <w:multiLevelType w:val="hybridMultilevel"/>
    <w:tmpl w:val="544C5E4A"/>
    <w:lvl w:ilvl="0" w:tplc="0C0A0017">
      <w:start w:val="1"/>
      <w:numFmt w:val="lowerLetter"/>
      <w:lvlText w:val="%1)"/>
      <w:lvlJc w:val="left"/>
      <w:pPr>
        <w:ind w:left="392" w:hanging="360"/>
      </w:pPr>
      <w:rPr>
        <w:rFonts w:hint="default"/>
      </w:rPr>
    </w:lvl>
    <w:lvl w:ilvl="1" w:tplc="042D0019" w:tentative="1">
      <w:start w:val="1"/>
      <w:numFmt w:val="lowerLetter"/>
      <w:lvlText w:val="%2."/>
      <w:lvlJc w:val="left"/>
      <w:pPr>
        <w:ind w:left="1112" w:hanging="360"/>
      </w:pPr>
    </w:lvl>
    <w:lvl w:ilvl="2" w:tplc="042D001B" w:tentative="1">
      <w:start w:val="1"/>
      <w:numFmt w:val="lowerRoman"/>
      <w:lvlText w:val="%3."/>
      <w:lvlJc w:val="right"/>
      <w:pPr>
        <w:ind w:left="1832" w:hanging="180"/>
      </w:pPr>
    </w:lvl>
    <w:lvl w:ilvl="3" w:tplc="042D000F" w:tentative="1">
      <w:start w:val="1"/>
      <w:numFmt w:val="decimal"/>
      <w:lvlText w:val="%4."/>
      <w:lvlJc w:val="left"/>
      <w:pPr>
        <w:ind w:left="2552" w:hanging="360"/>
      </w:pPr>
    </w:lvl>
    <w:lvl w:ilvl="4" w:tplc="042D0019" w:tentative="1">
      <w:start w:val="1"/>
      <w:numFmt w:val="lowerLetter"/>
      <w:lvlText w:val="%5."/>
      <w:lvlJc w:val="left"/>
      <w:pPr>
        <w:ind w:left="3272" w:hanging="360"/>
      </w:pPr>
    </w:lvl>
    <w:lvl w:ilvl="5" w:tplc="042D001B" w:tentative="1">
      <w:start w:val="1"/>
      <w:numFmt w:val="lowerRoman"/>
      <w:lvlText w:val="%6."/>
      <w:lvlJc w:val="right"/>
      <w:pPr>
        <w:ind w:left="3992" w:hanging="180"/>
      </w:pPr>
    </w:lvl>
    <w:lvl w:ilvl="6" w:tplc="042D000F" w:tentative="1">
      <w:start w:val="1"/>
      <w:numFmt w:val="decimal"/>
      <w:lvlText w:val="%7."/>
      <w:lvlJc w:val="left"/>
      <w:pPr>
        <w:ind w:left="4712" w:hanging="360"/>
      </w:pPr>
    </w:lvl>
    <w:lvl w:ilvl="7" w:tplc="042D0019" w:tentative="1">
      <w:start w:val="1"/>
      <w:numFmt w:val="lowerLetter"/>
      <w:lvlText w:val="%8."/>
      <w:lvlJc w:val="left"/>
      <w:pPr>
        <w:ind w:left="5432" w:hanging="360"/>
      </w:pPr>
    </w:lvl>
    <w:lvl w:ilvl="8" w:tplc="042D001B" w:tentative="1">
      <w:start w:val="1"/>
      <w:numFmt w:val="lowerRoman"/>
      <w:lvlText w:val="%9."/>
      <w:lvlJc w:val="right"/>
      <w:pPr>
        <w:ind w:left="6152" w:hanging="180"/>
      </w:pPr>
    </w:lvl>
  </w:abstractNum>
  <w:abstractNum w:abstractNumId="36"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1AD4581"/>
    <w:multiLevelType w:val="hybridMultilevel"/>
    <w:tmpl w:val="4EE88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2" w15:restartNumberingAfterBreak="0">
    <w:nsid w:val="791329CD"/>
    <w:multiLevelType w:val="hybridMultilevel"/>
    <w:tmpl w:val="12FE0992"/>
    <w:lvl w:ilvl="0" w:tplc="90745E6A">
      <w:start w:val="1"/>
      <w:numFmt w:val="bullet"/>
      <w:lvlText w:val=""/>
      <w:lvlJc w:val="left"/>
      <w:pPr>
        <w:ind w:left="1068" w:hanging="360"/>
      </w:pPr>
      <w:rPr>
        <w:rFonts w:ascii="Symbol" w:hAnsi="Symbol" w:cs="Symbol" w:hint="default"/>
      </w:rPr>
    </w:lvl>
    <w:lvl w:ilvl="1" w:tplc="9C22325E">
      <w:start w:val="1"/>
      <w:numFmt w:val="bullet"/>
      <w:lvlText w:val="o"/>
      <w:lvlJc w:val="left"/>
      <w:pPr>
        <w:ind w:left="1788" w:hanging="360"/>
      </w:pPr>
      <w:rPr>
        <w:rFonts w:ascii="Courier New" w:hAnsi="Courier New" w:cs="Courier New" w:hint="default"/>
      </w:rPr>
    </w:lvl>
    <w:lvl w:ilvl="2" w:tplc="86C0DD1A">
      <w:start w:val="1"/>
      <w:numFmt w:val="bullet"/>
      <w:lvlText w:val=""/>
      <w:lvlJc w:val="left"/>
      <w:pPr>
        <w:ind w:left="2508" w:hanging="360"/>
      </w:pPr>
      <w:rPr>
        <w:rFonts w:ascii="Wingdings" w:hAnsi="Wingdings" w:cs="Wingdings" w:hint="default"/>
      </w:rPr>
    </w:lvl>
    <w:lvl w:ilvl="3" w:tplc="E3B8A756">
      <w:start w:val="1"/>
      <w:numFmt w:val="bullet"/>
      <w:lvlText w:val=""/>
      <w:lvlJc w:val="left"/>
      <w:pPr>
        <w:ind w:left="3228" w:hanging="360"/>
      </w:pPr>
      <w:rPr>
        <w:rFonts w:ascii="Symbol" w:hAnsi="Symbol" w:cs="Symbol" w:hint="default"/>
      </w:rPr>
    </w:lvl>
    <w:lvl w:ilvl="4" w:tplc="009CA4FE">
      <w:start w:val="1"/>
      <w:numFmt w:val="bullet"/>
      <w:lvlText w:val="o"/>
      <w:lvlJc w:val="left"/>
      <w:pPr>
        <w:ind w:left="3948" w:hanging="360"/>
      </w:pPr>
      <w:rPr>
        <w:rFonts w:ascii="Courier New" w:hAnsi="Courier New" w:cs="Courier New" w:hint="default"/>
      </w:rPr>
    </w:lvl>
    <w:lvl w:ilvl="5" w:tplc="3796FE66">
      <w:start w:val="1"/>
      <w:numFmt w:val="bullet"/>
      <w:lvlText w:val=""/>
      <w:lvlJc w:val="left"/>
      <w:pPr>
        <w:ind w:left="4668" w:hanging="360"/>
      </w:pPr>
      <w:rPr>
        <w:rFonts w:ascii="Wingdings" w:hAnsi="Wingdings" w:cs="Wingdings" w:hint="default"/>
      </w:rPr>
    </w:lvl>
    <w:lvl w:ilvl="6" w:tplc="5B38F90C">
      <w:start w:val="1"/>
      <w:numFmt w:val="bullet"/>
      <w:lvlText w:val=""/>
      <w:lvlJc w:val="left"/>
      <w:pPr>
        <w:ind w:left="5388" w:hanging="360"/>
      </w:pPr>
      <w:rPr>
        <w:rFonts w:ascii="Symbol" w:hAnsi="Symbol" w:cs="Symbol" w:hint="default"/>
      </w:rPr>
    </w:lvl>
    <w:lvl w:ilvl="7" w:tplc="F65E378A">
      <w:start w:val="1"/>
      <w:numFmt w:val="bullet"/>
      <w:lvlText w:val="o"/>
      <w:lvlJc w:val="left"/>
      <w:pPr>
        <w:ind w:left="6108" w:hanging="360"/>
      </w:pPr>
      <w:rPr>
        <w:rFonts w:ascii="Courier New" w:hAnsi="Courier New" w:cs="Courier New" w:hint="default"/>
      </w:rPr>
    </w:lvl>
    <w:lvl w:ilvl="8" w:tplc="F1C24E1A">
      <w:start w:val="1"/>
      <w:numFmt w:val="bullet"/>
      <w:lvlText w:val=""/>
      <w:lvlJc w:val="left"/>
      <w:pPr>
        <w:ind w:left="6828" w:hanging="360"/>
      </w:pPr>
      <w:rPr>
        <w:rFonts w:ascii="Wingdings" w:hAnsi="Wingdings" w:cs="Wingdings" w:hint="default"/>
      </w:rPr>
    </w:lvl>
  </w:abstractNum>
  <w:abstractNum w:abstractNumId="43"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4"/>
  </w:num>
  <w:num w:numId="3">
    <w:abstractNumId w:val="38"/>
  </w:num>
  <w:num w:numId="4">
    <w:abstractNumId w:val="24"/>
  </w:num>
  <w:num w:numId="5">
    <w:abstractNumId w:val="15"/>
  </w:num>
  <w:num w:numId="6">
    <w:abstractNumId w:val="31"/>
  </w:num>
  <w:num w:numId="7">
    <w:abstractNumId w:val="14"/>
  </w:num>
  <w:num w:numId="8">
    <w:abstractNumId w:val="41"/>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7"/>
  </w:num>
  <w:num w:numId="13">
    <w:abstractNumId w:val="20"/>
  </w:num>
  <w:num w:numId="14">
    <w:abstractNumId w:val="26"/>
  </w:num>
  <w:num w:numId="15">
    <w:abstractNumId w:val="10"/>
  </w:num>
  <w:num w:numId="16">
    <w:abstractNumId w:val="36"/>
  </w:num>
  <w:num w:numId="17">
    <w:abstractNumId w:val="13"/>
  </w:num>
  <w:num w:numId="18">
    <w:abstractNumId w:val="18"/>
  </w:num>
  <w:num w:numId="19">
    <w:abstractNumId w:val="21"/>
  </w:num>
  <w:num w:numId="20">
    <w:abstractNumId w:val="17"/>
  </w:num>
  <w:num w:numId="21">
    <w:abstractNumId w:val="37"/>
  </w:num>
  <w:num w:numId="22">
    <w:abstractNumId w:val="23"/>
  </w:num>
  <w:num w:numId="23">
    <w:abstractNumId w:val="39"/>
  </w:num>
  <w:num w:numId="24">
    <w:abstractNumId w:val="16"/>
  </w:num>
  <w:num w:numId="25">
    <w:abstractNumId w:val="42"/>
  </w:num>
  <w:num w:numId="26">
    <w:abstractNumId w:val="12"/>
  </w:num>
  <w:num w:numId="27">
    <w:abstractNumId w:val="43"/>
  </w:num>
  <w:num w:numId="28">
    <w:abstractNumId w:val="33"/>
  </w:num>
  <w:num w:numId="29">
    <w:abstractNumId w:val="40"/>
  </w:num>
  <w:num w:numId="30">
    <w:abstractNumId w:val="34"/>
  </w:num>
  <w:num w:numId="31">
    <w:abstractNumId w:val="27"/>
  </w:num>
  <w:num w:numId="32">
    <w:abstractNumId w:val="8"/>
  </w:num>
  <w:num w:numId="33">
    <w:abstractNumId w:val="35"/>
  </w:num>
  <w:num w:numId="34">
    <w:abstractNumId w:val="22"/>
  </w:num>
  <w:num w:numId="35">
    <w:abstractNumId w:val="9"/>
  </w:num>
  <w:num w:numId="36">
    <w:abstractNumId w:val="25"/>
  </w:num>
  <w:num w:numId="37">
    <w:abstractNumId w:val="29"/>
  </w:num>
  <w:num w:numId="38">
    <w:abstractNumId w:val="30"/>
  </w:num>
  <w:num w:numId="39">
    <w:abstractNumId w:val="6"/>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C68"/>
    <w:rsid w:val="00010E28"/>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2401"/>
    <w:rsid w:val="00032AA6"/>
    <w:rsid w:val="00033C96"/>
    <w:rsid w:val="00036968"/>
    <w:rsid w:val="00036C80"/>
    <w:rsid w:val="00036ECF"/>
    <w:rsid w:val="000371F4"/>
    <w:rsid w:val="00037448"/>
    <w:rsid w:val="0004092D"/>
    <w:rsid w:val="00041A37"/>
    <w:rsid w:val="0004347E"/>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D16"/>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6702"/>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6057"/>
    <w:rsid w:val="000A75E0"/>
    <w:rsid w:val="000A7A4D"/>
    <w:rsid w:val="000B021B"/>
    <w:rsid w:val="000B08C2"/>
    <w:rsid w:val="000B19BE"/>
    <w:rsid w:val="000B3D79"/>
    <w:rsid w:val="000B4681"/>
    <w:rsid w:val="000B4A26"/>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8DD"/>
    <w:rsid w:val="000C4955"/>
    <w:rsid w:val="000C4A6E"/>
    <w:rsid w:val="000C5064"/>
    <w:rsid w:val="000C5348"/>
    <w:rsid w:val="000C5741"/>
    <w:rsid w:val="000C6023"/>
    <w:rsid w:val="000C718C"/>
    <w:rsid w:val="000C7EAC"/>
    <w:rsid w:val="000D0C63"/>
    <w:rsid w:val="000D1B40"/>
    <w:rsid w:val="000D41D3"/>
    <w:rsid w:val="000D4318"/>
    <w:rsid w:val="000E14F6"/>
    <w:rsid w:val="000E22AE"/>
    <w:rsid w:val="000E241C"/>
    <w:rsid w:val="000E244A"/>
    <w:rsid w:val="000E3268"/>
    <w:rsid w:val="000E4D0D"/>
    <w:rsid w:val="000E5548"/>
    <w:rsid w:val="000E55F8"/>
    <w:rsid w:val="000E5CCC"/>
    <w:rsid w:val="000E5FCF"/>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0C9"/>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E69"/>
    <w:rsid w:val="0018403A"/>
    <w:rsid w:val="00184A6F"/>
    <w:rsid w:val="00185111"/>
    <w:rsid w:val="00185570"/>
    <w:rsid w:val="0018561E"/>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A1251"/>
    <w:rsid w:val="001A2223"/>
    <w:rsid w:val="001A2C7A"/>
    <w:rsid w:val="001A2F2E"/>
    <w:rsid w:val="001A31CA"/>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811"/>
    <w:rsid w:val="001C0FCE"/>
    <w:rsid w:val="001C2BAA"/>
    <w:rsid w:val="001C2BF0"/>
    <w:rsid w:val="001C2E4D"/>
    <w:rsid w:val="001C4094"/>
    <w:rsid w:val="001C4517"/>
    <w:rsid w:val="001C4634"/>
    <w:rsid w:val="001C51D8"/>
    <w:rsid w:val="001C5821"/>
    <w:rsid w:val="001C64F6"/>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8EE"/>
    <w:rsid w:val="001D7B2F"/>
    <w:rsid w:val="001E08AA"/>
    <w:rsid w:val="001E22C7"/>
    <w:rsid w:val="001E3183"/>
    <w:rsid w:val="001E3207"/>
    <w:rsid w:val="001E45C2"/>
    <w:rsid w:val="001E58A6"/>
    <w:rsid w:val="001E641D"/>
    <w:rsid w:val="001E69B0"/>
    <w:rsid w:val="001E6E8C"/>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461A"/>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27D24"/>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5570"/>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0361"/>
    <w:rsid w:val="002A1D2A"/>
    <w:rsid w:val="002A461A"/>
    <w:rsid w:val="002A4CF6"/>
    <w:rsid w:val="002A51A5"/>
    <w:rsid w:val="002A58A3"/>
    <w:rsid w:val="002A6CD2"/>
    <w:rsid w:val="002A77C0"/>
    <w:rsid w:val="002B0849"/>
    <w:rsid w:val="002B0CFA"/>
    <w:rsid w:val="002B1317"/>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99D"/>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921"/>
    <w:rsid w:val="002E1B4F"/>
    <w:rsid w:val="002E2823"/>
    <w:rsid w:val="002E4626"/>
    <w:rsid w:val="002E6B44"/>
    <w:rsid w:val="002E7A50"/>
    <w:rsid w:val="002F0DD9"/>
    <w:rsid w:val="002F29B4"/>
    <w:rsid w:val="002F3331"/>
    <w:rsid w:val="002F3533"/>
    <w:rsid w:val="002F3B33"/>
    <w:rsid w:val="002F52F2"/>
    <w:rsid w:val="002F6218"/>
    <w:rsid w:val="002F628A"/>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3D3F"/>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1FF2"/>
    <w:rsid w:val="003420A9"/>
    <w:rsid w:val="00342FFE"/>
    <w:rsid w:val="00343864"/>
    <w:rsid w:val="003439EB"/>
    <w:rsid w:val="00343A42"/>
    <w:rsid w:val="00343D2B"/>
    <w:rsid w:val="00344862"/>
    <w:rsid w:val="00345180"/>
    <w:rsid w:val="003456C7"/>
    <w:rsid w:val="00345BE5"/>
    <w:rsid w:val="00345EC5"/>
    <w:rsid w:val="003460A6"/>
    <w:rsid w:val="00346FE1"/>
    <w:rsid w:val="00350F1B"/>
    <w:rsid w:val="0035102A"/>
    <w:rsid w:val="00351CFE"/>
    <w:rsid w:val="003520AE"/>
    <w:rsid w:val="00352B65"/>
    <w:rsid w:val="003532C3"/>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55A"/>
    <w:rsid w:val="003658F5"/>
    <w:rsid w:val="00366242"/>
    <w:rsid w:val="003662BB"/>
    <w:rsid w:val="003663A6"/>
    <w:rsid w:val="00366E1F"/>
    <w:rsid w:val="00366E57"/>
    <w:rsid w:val="00367704"/>
    <w:rsid w:val="003704AD"/>
    <w:rsid w:val="00370C36"/>
    <w:rsid w:val="00371569"/>
    <w:rsid w:val="00371BDE"/>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471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508"/>
    <w:rsid w:val="003D082E"/>
    <w:rsid w:val="003D0D87"/>
    <w:rsid w:val="003D0FF5"/>
    <w:rsid w:val="003D12B4"/>
    <w:rsid w:val="003D1A46"/>
    <w:rsid w:val="003D1F9D"/>
    <w:rsid w:val="003D254A"/>
    <w:rsid w:val="003D3165"/>
    <w:rsid w:val="003D4CDC"/>
    <w:rsid w:val="003D4DD5"/>
    <w:rsid w:val="003D553E"/>
    <w:rsid w:val="003D569D"/>
    <w:rsid w:val="003D5B1F"/>
    <w:rsid w:val="003D6184"/>
    <w:rsid w:val="003D6714"/>
    <w:rsid w:val="003D6E82"/>
    <w:rsid w:val="003D71AA"/>
    <w:rsid w:val="003D7DF1"/>
    <w:rsid w:val="003E036B"/>
    <w:rsid w:val="003E07FB"/>
    <w:rsid w:val="003E175E"/>
    <w:rsid w:val="003E1990"/>
    <w:rsid w:val="003E2E18"/>
    <w:rsid w:val="003E309F"/>
    <w:rsid w:val="003E54BC"/>
    <w:rsid w:val="003E5511"/>
    <w:rsid w:val="003E5AE5"/>
    <w:rsid w:val="003E629F"/>
    <w:rsid w:val="003E674A"/>
    <w:rsid w:val="003E6C16"/>
    <w:rsid w:val="003E7BE7"/>
    <w:rsid w:val="003F0C42"/>
    <w:rsid w:val="003F1A71"/>
    <w:rsid w:val="003F1ABC"/>
    <w:rsid w:val="003F20C4"/>
    <w:rsid w:val="003F2913"/>
    <w:rsid w:val="003F2A78"/>
    <w:rsid w:val="003F30D5"/>
    <w:rsid w:val="003F3DA9"/>
    <w:rsid w:val="003F4061"/>
    <w:rsid w:val="003F607F"/>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770B"/>
    <w:rsid w:val="00407861"/>
    <w:rsid w:val="00410065"/>
    <w:rsid w:val="0041027A"/>
    <w:rsid w:val="004102BD"/>
    <w:rsid w:val="004107B8"/>
    <w:rsid w:val="00411C43"/>
    <w:rsid w:val="004125B6"/>
    <w:rsid w:val="00412732"/>
    <w:rsid w:val="00412EDD"/>
    <w:rsid w:val="00413A88"/>
    <w:rsid w:val="0041422A"/>
    <w:rsid w:val="0041480A"/>
    <w:rsid w:val="00414948"/>
    <w:rsid w:val="004149BA"/>
    <w:rsid w:val="00414C06"/>
    <w:rsid w:val="00415275"/>
    <w:rsid w:val="00415FC9"/>
    <w:rsid w:val="00415FD1"/>
    <w:rsid w:val="00416AB7"/>
    <w:rsid w:val="0041718F"/>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378D1"/>
    <w:rsid w:val="00437E09"/>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57619"/>
    <w:rsid w:val="004612F2"/>
    <w:rsid w:val="004619BF"/>
    <w:rsid w:val="00461E00"/>
    <w:rsid w:val="00464558"/>
    <w:rsid w:val="00464E06"/>
    <w:rsid w:val="0046794D"/>
    <w:rsid w:val="00467EAA"/>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6889"/>
    <w:rsid w:val="004A73C9"/>
    <w:rsid w:val="004A7C91"/>
    <w:rsid w:val="004B0242"/>
    <w:rsid w:val="004B06BE"/>
    <w:rsid w:val="004B0AFE"/>
    <w:rsid w:val="004B12D3"/>
    <w:rsid w:val="004B1EE5"/>
    <w:rsid w:val="004B2306"/>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03F"/>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3A7E"/>
    <w:rsid w:val="004F4138"/>
    <w:rsid w:val="004F4CC2"/>
    <w:rsid w:val="004F6247"/>
    <w:rsid w:val="004F7DAF"/>
    <w:rsid w:val="0050018B"/>
    <w:rsid w:val="005021B5"/>
    <w:rsid w:val="00502226"/>
    <w:rsid w:val="005028FF"/>
    <w:rsid w:val="00503D4C"/>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0AAE"/>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1788"/>
    <w:rsid w:val="005A2096"/>
    <w:rsid w:val="005A427B"/>
    <w:rsid w:val="005A50FD"/>
    <w:rsid w:val="005A600B"/>
    <w:rsid w:val="005A6079"/>
    <w:rsid w:val="005A696D"/>
    <w:rsid w:val="005A7104"/>
    <w:rsid w:val="005A7D37"/>
    <w:rsid w:val="005B045B"/>
    <w:rsid w:val="005B27B4"/>
    <w:rsid w:val="005B2E6A"/>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5C87"/>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18D"/>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0EC"/>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0B3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8F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6FA0"/>
    <w:rsid w:val="007070E4"/>
    <w:rsid w:val="0070748F"/>
    <w:rsid w:val="0070759C"/>
    <w:rsid w:val="00707A7C"/>
    <w:rsid w:val="00710203"/>
    <w:rsid w:val="00710F01"/>
    <w:rsid w:val="00710F8C"/>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1EFE"/>
    <w:rsid w:val="0072342E"/>
    <w:rsid w:val="00723BAD"/>
    <w:rsid w:val="0072454B"/>
    <w:rsid w:val="00725590"/>
    <w:rsid w:val="00725E2D"/>
    <w:rsid w:val="007264BB"/>
    <w:rsid w:val="0072697A"/>
    <w:rsid w:val="00727D12"/>
    <w:rsid w:val="0073134C"/>
    <w:rsid w:val="00732441"/>
    <w:rsid w:val="00733688"/>
    <w:rsid w:val="00733EA6"/>
    <w:rsid w:val="00733FF2"/>
    <w:rsid w:val="00734086"/>
    <w:rsid w:val="00734BB7"/>
    <w:rsid w:val="00735D76"/>
    <w:rsid w:val="00736E2B"/>
    <w:rsid w:val="007406F4"/>
    <w:rsid w:val="0074117E"/>
    <w:rsid w:val="007413C1"/>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3EDB"/>
    <w:rsid w:val="0075407D"/>
    <w:rsid w:val="007543E6"/>
    <w:rsid w:val="00754D39"/>
    <w:rsid w:val="00755442"/>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2FF"/>
    <w:rsid w:val="007877E8"/>
    <w:rsid w:val="00787B96"/>
    <w:rsid w:val="00790290"/>
    <w:rsid w:val="00790292"/>
    <w:rsid w:val="00790DFF"/>
    <w:rsid w:val="007912C4"/>
    <w:rsid w:val="007915E1"/>
    <w:rsid w:val="00791C73"/>
    <w:rsid w:val="007930F1"/>
    <w:rsid w:val="007936C4"/>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DFF"/>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01CC"/>
    <w:rsid w:val="007C1BCA"/>
    <w:rsid w:val="007C21CF"/>
    <w:rsid w:val="007C22BC"/>
    <w:rsid w:val="007C2595"/>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047D"/>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D8D"/>
    <w:rsid w:val="00810F39"/>
    <w:rsid w:val="00811903"/>
    <w:rsid w:val="008119D6"/>
    <w:rsid w:val="00812AC1"/>
    <w:rsid w:val="00813F40"/>
    <w:rsid w:val="0081464A"/>
    <w:rsid w:val="0081700A"/>
    <w:rsid w:val="00817B02"/>
    <w:rsid w:val="00817B03"/>
    <w:rsid w:val="008208B4"/>
    <w:rsid w:val="00820C58"/>
    <w:rsid w:val="00820EDF"/>
    <w:rsid w:val="00821AE7"/>
    <w:rsid w:val="00822B98"/>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6EE3"/>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4AC"/>
    <w:rsid w:val="00856F3F"/>
    <w:rsid w:val="0085723C"/>
    <w:rsid w:val="0085743E"/>
    <w:rsid w:val="008574DA"/>
    <w:rsid w:val="00857989"/>
    <w:rsid w:val="008600E3"/>
    <w:rsid w:val="008610A6"/>
    <w:rsid w:val="008610B5"/>
    <w:rsid w:val="00864E0C"/>
    <w:rsid w:val="00865757"/>
    <w:rsid w:val="00865B41"/>
    <w:rsid w:val="00865B6B"/>
    <w:rsid w:val="0086630E"/>
    <w:rsid w:val="00866D04"/>
    <w:rsid w:val="00870984"/>
    <w:rsid w:val="00870C27"/>
    <w:rsid w:val="0087228A"/>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8D7"/>
    <w:rsid w:val="008C3E27"/>
    <w:rsid w:val="008C5DCF"/>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4C34"/>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594"/>
    <w:rsid w:val="00935820"/>
    <w:rsid w:val="0093605D"/>
    <w:rsid w:val="009366DF"/>
    <w:rsid w:val="009370A9"/>
    <w:rsid w:val="009376D3"/>
    <w:rsid w:val="009378A7"/>
    <w:rsid w:val="0094069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53E"/>
    <w:rsid w:val="009A2D09"/>
    <w:rsid w:val="009A3351"/>
    <w:rsid w:val="009A379B"/>
    <w:rsid w:val="009A4D83"/>
    <w:rsid w:val="009A4F8B"/>
    <w:rsid w:val="009A5901"/>
    <w:rsid w:val="009A615E"/>
    <w:rsid w:val="009A680D"/>
    <w:rsid w:val="009A7343"/>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52AA"/>
    <w:rsid w:val="009C667D"/>
    <w:rsid w:val="009C7E31"/>
    <w:rsid w:val="009D0D79"/>
    <w:rsid w:val="009D2917"/>
    <w:rsid w:val="009D3A49"/>
    <w:rsid w:val="009D4D24"/>
    <w:rsid w:val="009D56A2"/>
    <w:rsid w:val="009D59D2"/>
    <w:rsid w:val="009D6434"/>
    <w:rsid w:val="009D6F5E"/>
    <w:rsid w:val="009D7BAC"/>
    <w:rsid w:val="009E0BB8"/>
    <w:rsid w:val="009E1229"/>
    <w:rsid w:val="009E16C3"/>
    <w:rsid w:val="009E2CAB"/>
    <w:rsid w:val="009E46A3"/>
    <w:rsid w:val="009E54A9"/>
    <w:rsid w:val="009E5A60"/>
    <w:rsid w:val="009E6EC4"/>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C62"/>
    <w:rsid w:val="00A31F6A"/>
    <w:rsid w:val="00A31FF1"/>
    <w:rsid w:val="00A33C14"/>
    <w:rsid w:val="00A33EC9"/>
    <w:rsid w:val="00A33FA5"/>
    <w:rsid w:val="00A344F6"/>
    <w:rsid w:val="00A358DF"/>
    <w:rsid w:val="00A36255"/>
    <w:rsid w:val="00A36322"/>
    <w:rsid w:val="00A3667A"/>
    <w:rsid w:val="00A367F9"/>
    <w:rsid w:val="00A3721E"/>
    <w:rsid w:val="00A41861"/>
    <w:rsid w:val="00A42495"/>
    <w:rsid w:val="00A426D5"/>
    <w:rsid w:val="00A4457C"/>
    <w:rsid w:val="00A44BAA"/>
    <w:rsid w:val="00A4555F"/>
    <w:rsid w:val="00A45F19"/>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91E"/>
    <w:rsid w:val="00A63A6B"/>
    <w:rsid w:val="00A643A9"/>
    <w:rsid w:val="00A6449D"/>
    <w:rsid w:val="00A64EDA"/>
    <w:rsid w:val="00A64F34"/>
    <w:rsid w:val="00A6559C"/>
    <w:rsid w:val="00A65A6C"/>
    <w:rsid w:val="00A667B0"/>
    <w:rsid w:val="00A668EB"/>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5E7F"/>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C12"/>
    <w:rsid w:val="00AC7C65"/>
    <w:rsid w:val="00AD026B"/>
    <w:rsid w:val="00AD03B6"/>
    <w:rsid w:val="00AD07FC"/>
    <w:rsid w:val="00AD1626"/>
    <w:rsid w:val="00AD44E1"/>
    <w:rsid w:val="00AD46C8"/>
    <w:rsid w:val="00AD4F50"/>
    <w:rsid w:val="00AD5EB1"/>
    <w:rsid w:val="00AD6031"/>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489"/>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35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1F37"/>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77BEA"/>
    <w:rsid w:val="00B8012A"/>
    <w:rsid w:val="00B807D0"/>
    <w:rsid w:val="00B8087F"/>
    <w:rsid w:val="00B810AE"/>
    <w:rsid w:val="00B81616"/>
    <w:rsid w:val="00B82C77"/>
    <w:rsid w:val="00B82D69"/>
    <w:rsid w:val="00B8305A"/>
    <w:rsid w:val="00B835BC"/>
    <w:rsid w:val="00B8390D"/>
    <w:rsid w:val="00B83AFB"/>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3FEE"/>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6B15"/>
    <w:rsid w:val="00BB7006"/>
    <w:rsid w:val="00BB7E3A"/>
    <w:rsid w:val="00BC3D7C"/>
    <w:rsid w:val="00BC4536"/>
    <w:rsid w:val="00BC4E10"/>
    <w:rsid w:val="00BC6032"/>
    <w:rsid w:val="00BC6AE7"/>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7ED"/>
    <w:rsid w:val="00C17CC8"/>
    <w:rsid w:val="00C20B16"/>
    <w:rsid w:val="00C20C8E"/>
    <w:rsid w:val="00C20E6E"/>
    <w:rsid w:val="00C210AD"/>
    <w:rsid w:val="00C21891"/>
    <w:rsid w:val="00C229E7"/>
    <w:rsid w:val="00C22B9F"/>
    <w:rsid w:val="00C22D63"/>
    <w:rsid w:val="00C22D84"/>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63D"/>
    <w:rsid w:val="00C357CC"/>
    <w:rsid w:val="00C36122"/>
    <w:rsid w:val="00C37402"/>
    <w:rsid w:val="00C379ED"/>
    <w:rsid w:val="00C37CF4"/>
    <w:rsid w:val="00C40139"/>
    <w:rsid w:val="00C40D93"/>
    <w:rsid w:val="00C419EC"/>
    <w:rsid w:val="00C41E88"/>
    <w:rsid w:val="00C42680"/>
    <w:rsid w:val="00C42AF8"/>
    <w:rsid w:val="00C434A4"/>
    <w:rsid w:val="00C43CCA"/>
    <w:rsid w:val="00C4462E"/>
    <w:rsid w:val="00C4497A"/>
    <w:rsid w:val="00C4571F"/>
    <w:rsid w:val="00C46A66"/>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5F3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B4A"/>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B8B"/>
    <w:rsid w:val="00D158C2"/>
    <w:rsid w:val="00D15D80"/>
    <w:rsid w:val="00D15E76"/>
    <w:rsid w:val="00D16069"/>
    <w:rsid w:val="00D2264F"/>
    <w:rsid w:val="00D22D36"/>
    <w:rsid w:val="00D22DD7"/>
    <w:rsid w:val="00D24321"/>
    <w:rsid w:val="00D24B32"/>
    <w:rsid w:val="00D24D4F"/>
    <w:rsid w:val="00D258ED"/>
    <w:rsid w:val="00D262F0"/>
    <w:rsid w:val="00D263B7"/>
    <w:rsid w:val="00D264D7"/>
    <w:rsid w:val="00D26729"/>
    <w:rsid w:val="00D26B80"/>
    <w:rsid w:val="00D274AB"/>
    <w:rsid w:val="00D3056A"/>
    <w:rsid w:val="00D3089D"/>
    <w:rsid w:val="00D31181"/>
    <w:rsid w:val="00D32A87"/>
    <w:rsid w:val="00D33011"/>
    <w:rsid w:val="00D33326"/>
    <w:rsid w:val="00D334BA"/>
    <w:rsid w:val="00D33FF3"/>
    <w:rsid w:val="00D357FA"/>
    <w:rsid w:val="00D35F35"/>
    <w:rsid w:val="00D36322"/>
    <w:rsid w:val="00D364DB"/>
    <w:rsid w:val="00D3660F"/>
    <w:rsid w:val="00D36B74"/>
    <w:rsid w:val="00D4013F"/>
    <w:rsid w:val="00D40A49"/>
    <w:rsid w:val="00D40B52"/>
    <w:rsid w:val="00D41820"/>
    <w:rsid w:val="00D41E4F"/>
    <w:rsid w:val="00D43171"/>
    <w:rsid w:val="00D433E0"/>
    <w:rsid w:val="00D434F5"/>
    <w:rsid w:val="00D43C84"/>
    <w:rsid w:val="00D4454E"/>
    <w:rsid w:val="00D44560"/>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7A0"/>
    <w:rsid w:val="00D76CD9"/>
    <w:rsid w:val="00D76F94"/>
    <w:rsid w:val="00D8098A"/>
    <w:rsid w:val="00D814CA"/>
    <w:rsid w:val="00D83404"/>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6B7"/>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4A6"/>
    <w:rsid w:val="00DA36B8"/>
    <w:rsid w:val="00DA3949"/>
    <w:rsid w:val="00DA3BC6"/>
    <w:rsid w:val="00DA4ED6"/>
    <w:rsid w:val="00DA5BD9"/>
    <w:rsid w:val="00DA6DBC"/>
    <w:rsid w:val="00DA70D4"/>
    <w:rsid w:val="00DA71C2"/>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C6C"/>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11F6"/>
    <w:rsid w:val="00E71DAD"/>
    <w:rsid w:val="00E71E45"/>
    <w:rsid w:val="00E7200C"/>
    <w:rsid w:val="00E721E8"/>
    <w:rsid w:val="00E72637"/>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5B08"/>
    <w:rsid w:val="00E9687E"/>
    <w:rsid w:val="00E97299"/>
    <w:rsid w:val="00E97808"/>
    <w:rsid w:val="00E97897"/>
    <w:rsid w:val="00E97D93"/>
    <w:rsid w:val="00EA0C82"/>
    <w:rsid w:val="00EA12EB"/>
    <w:rsid w:val="00EA1E63"/>
    <w:rsid w:val="00EA2540"/>
    <w:rsid w:val="00EA3804"/>
    <w:rsid w:val="00EA3A99"/>
    <w:rsid w:val="00EA4C07"/>
    <w:rsid w:val="00EA61AD"/>
    <w:rsid w:val="00EA62AE"/>
    <w:rsid w:val="00EA69EA"/>
    <w:rsid w:val="00EA7954"/>
    <w:rsid w:val="00EB0208"/>
    <w:rsid w:val="00EB0CB9"/>
    <w:rsid w:val="00EB1609"/>
    <w:rsid w:val="00EB2BF8"/>
    <w:rsid w:val="00EB306A"/>
    <w:rsid w:val="00EB4588"/>
    <w:rsid w:val="00EB69C0"/>
    <w:rsid w:val="00EB7C00"/>
    <w:rsid w:val="00EC0822"/>
    <w:rsid w:val="00EC0BFC"/>
    <w:rsid w:val="00EC1090"/>
    <w:rsid w:val="00EC160C"/>
    <w:rsid w:val="00EC1BDB"/>
    <w:rsid w:val="00EC2133"/>
    <w:rsid w:val="00EC2BE9"/>
    <w:rsid w:val="00EC2E5A"/>
    <w:rsid w:val="00EC3572"/>
    <w:rsid w:val="00EC3BBA"/>
    <w:rsid w:val="00EC4E01"/>
    <w:rsid w:val="00EC5EC1"/>
    <w:rsid w:val="00EC66A2"/>
    <w:rsid w:val="00EC67B0"/>
    <w:rsid w:val="00EC73C5"/>
    <w:rsid w:val="00EC748C"/>
    <w:rsid w:val="00ED0252"/>
    <w:rsid w:val="00ED046A"/>
    <w:rsid w:val="00ED0599"/>
    <w:rsid w:val="00ED0E41"/>
    <w:rsid w:val="00ED1461"/>
    <w:rsid w:val="00ED1D92"/>
    <w:rsid w:val="00ED1F6D"/>
    <w:rsid w:val="00ED2397"/>
    <w:rsid w:val="00ED25D0"/>
    <w:rsid w:val="00ED2611"/>
    <w:rsid w:val="00ED3494"/>
    <w:rsid w:val="00ED3D8B"/>
    <w:rsid w:val="00ED3E1D"/>
    <w:rsid w:val="00ED3F48"/>
    <w:rsid w:val="00ED45FF"/>
    <w:rsid w:val="00ED48F7"/>
    <w:rsid w:val="00ED507F"/>
    <w:rsid w:val="00ED533A"/>
    <w:rsid w:val="00ED589B"/>
    <w:rsid w:val="00ED59B6"/>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762"/>
    <w:rsid w:val="00EF09CD"/>
    <w:rsid w:val="00EF0A4A"/>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A1D"/>
    <w:rsid w:val="00EF5ED1"/>
    <w:rsid w:val="00EF76EF"/>
    <w:rsid w:val="00EF7AE2"/>
    <w:rsid w:val="00EF7E1F"/>
    <w:rsid w:val="00F00F07"/>
    <w:rsid w:val="00F011B4"/>
    <w:rsid w:val="00F01A3D"/>
    <w:rsid w:val="00F02B46"/>
    <w:rsid w:val="00F034C3"/>
    <w:rsid w:val="00F03C9E"/>
    <w:rsid w:val="00F03F5D"/>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5A0F"/>
    <w:rsid w:val="00F16FF3"/>
    <w:rsid w:val="00F17214"/>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27DCA"/>
    <w:rsid w:val="00F31836"/>
    <w:rsid w:val="00F318AA"/>
    <w:rsid w:val="00F31D69"/>
    <w:rsid w:val="00F32A79"/>
    <w:rsid w:val="00F33A52"/>
    <w:rsid w:val="00F34220"/>
    <w:rsid w:val="00F3636A"/>
    <w:rsid w:val="00F36D93"/>
    <w:rsid w:val="00F3793F"/>
    <w:rsid w:val="00F40644"/>
    <w:rsid w:val="00F412AE"/>
    <w:rsid w:val="00F418FE"/>
    <w:rsid w:val="00F421BF"/>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997"/>
    <w:rsid w:val="00F52A4E"/>
    <w:rsid w:val="00F52E79"/>
    <w:rsid w:val="00F538C1"/>
    <w:rsid w:val="00F53B27"/>
    <w:rsid w:val="00F53C29"/>
    <w:rsid w:val="00F53D46"/>
    <w:rsid w:val="00F541ED"/>
    <w:rsid w:val="00F55CD5"/>
    <w:rsid w:val="00F55F00"/>
    <w:rsid w:val="00F5671C"/>
    <w:rsid w:val="00F5736D"/>
    <w:rsid w:val="00F60231"/>
    <w:rsid w:val="00F60942"/>
    <w:rsid w:val="00F60C73"/>
    <w:rsid w:val="00F6115F"/>
    <w:rsid w:val="00F61816"/>
    <w:rsid w:val="00F62601"/>
    <w:rsid w:val="00F62A2E"/>
    <w:rsid w:val="00F62E46"/>
    <w:rsid w:val="00F63B37"/>
    <w:rsid w:val="00F63F99"/>
    <w:rsid w:val="00F641BD"/>
    <w:rsid w:val="00F643C6"/>
    <w:rsid w:val="00F659D2"/>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869FC"/>
    <w:rsid w:val="00F90D67"/>
    <w:rsid w:val="00F90EF4"/>
    <w:rsid w:val="00F91737"/>
    <w:rsid w:val="00F91875"/>
    <w:rsid w:val="00F91A3C"/>
    <w:rsid w:val="00F92812"/>
    <w:rsid w:val="00F931C5"/>
    <w:rsid w:val="00F93BC2"/>
    <w:rsid w:val="00F95334"/>
    <w:rsid w:val="00F95384"/>
    <w:rsid w:val="00F96871"/>
    <w:rsid w:val="00F969D8"/>
    <w:rsid w:val="00F96B7B"/>
    <w:rsid w:val="00F97192"/>
    <w:rsid w:val="00FA18A3"/>
    <w:rsid w:val="00FA19ED"/>
    <w:rsid w:val="00FA231A"/>
    <w:rsid w:val="00FA2A6D"/>
    <w:rsid w:val="00FA3CBB"/>
    <w:rsid w:val="00FA4524"/>
    <w:rsid w:val="00FA4645"/>
    <w:rsid w:val="00FA4975"/>
    <w:rsid w:val="00FA5F39"/>
    <w:rsid w:val="00FA794B"/>
    <w:rsid w:val="00FA7C48"/>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B91"/>
    <w:rsid w:val="00FC1E4E"/>
    <w:rsid w:val="00FC23C8"/>
    <w:rsid w:val="00FC2F0D"/>
    <w:rsid w:val="00FC3FFF"/>
    <w:rsid w:val="00FC5066"/>
    <w:rsid w:val="00FC5BBB"/>
    <w:rsid w:val="00FC7299"/>
    <w:rsid w:val="00FC7315"/>
    <w:rsid w:val="00FC784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D6D4F"/>
    <w:rsid w:val="00FE04A7"/>
    <w:rsid w:val="00FE04F5"/>
    <w:rsid w:val="00FE0893"/>
    <w:rsid w:val="00FE2C36"/>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3233"/>
    <o:shapelayout v:ext="edit">
      <o:idmap v:ext="edit" data="1"/>
    </o:shapelayout>
  </w:shapeDefaults>
  <w:decimalSymbol w:val=","/>
  <w:listSeparator w:val=";"/>
  <w14:docId w14:val="61BC2F87"/>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character" w:customStyle="1" w:styleId="form-control-text">
    <w:name w:val="form-control-text"/>
    <w:basedOn w:val="Fuentedeprrafopredeter"/>
    <w:rsid w:val="00EF0A4A"/>
  </w:style>
  <w:style w:type="paragraph" w:customStyle="1" w:styleId="Idazkaria">
    <w:name w:val="Idazkaria"/>
    <w:basedOn w:val="Normal"/>
    <w:rsid w:val="009A253E"/>
    <w:pPr>
      <w:jc w:val="both"/>
    </w:pPr>
    <w:rPr>
      <w:rFonts w:ascii="Bookman Old Style" w:hAnsi="Bookman Old Style"/>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image" Target="media/image2.jpg"/><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33E3476-9B45-411F-920E-0BEAC7F27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35206</Words>
  <Characters>193633</Characters>
  <Application>Microsoft Office Word</Application>
  <DocSecurity>0</DocSecurity>
  <Lines>1613</Lines>
  <Paragraphs>456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228383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cp:revision>
  <cp:lastPrinted>2020-01-10T09:07:00Z</cp:lastPrinted>
  <dcterms:created xsi:type="dcterms:W3CDTF">2026-10-07T12:05:00Z</dcterms:created>
  <dcterms:modified xsi:type="dcterms:W3CDTF">2026-10-07T12:05:00Z</dcterms:modified>
</cp:coreProperties>
</file>