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bookmarkStart w:id="0" w:name="_GoBack"/>
      <w:bookmarkEnd w:id="0"/>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D170A2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F30811" w:rsidRPr="00F30811">
        <w:rPr>
          <w:rFonts w:ascii="Verdana" w:hAnsi="Verdana" w:cs="Tahoma"/>
          <w:b/>
          <w:color w:val="0000FF"/>
        </w:rPr>
        <w:t>FINK-2022/1</w:t>
      </w:r>
    </w:p>
    <w:p w14:paraId="55D3AF5F" w14:textId="0B4A7778" w:rsidR="001D2337" w:rsidRPr="00F30811"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F30811" w:rsidRPr="00F30811">
        <w:rPr>
          <w:rFonts w:ascii="Verdana" w:hAnsi="Verdana" w:cs="Tahoma"/>
          <w:b/>
          <w:color w:val="0000FF"/>
        </w:rPr>
        <w:t>AUDITORÍA DE CUENTAS</w:t>
      </w:r>
      <w:r w:rsidR="00F30811">
        <w:rPr>
          <w:rFonts w:ascii="Verdana" w:hAnsi="Verdana" w:cs="Tahoma"/>
          <w:b/>
          <w:color w:val="0000FF"/>
        </w:rPr>
        <w:t xml:space="preserve"> DE EJERCICIOS 2022, 2023 Y 2024.</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6D7A0E86" w:rsidR="00EF2FAA" w:rsidRPr="00BF4300"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vnculo"/>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82174D">
              <w:rPr>
                <w:noProof/>
                <w:webHidden/>
              </w:rPr>
              <w:t>5</w:t>
            </w:r>
            <w:r w:rsidR="00EF2FAA" w:rsidRPr="00BF4300">
              <w:rPr>
                <w:noProof/>
                <w:webHidden/>
              </w:rPr>
              <w:fldChar w:fldCharType="end"/>
            </w:r>
          </w:hyperlink>
        </w:p>
        <w:p w14:paraId="33A39CF1" w14:textId="085F4165" w:rsidR="00EF2FAA" w:rsidRPr="00BF4300" w:rsidRDefault="000B7312">
          <w:pPr>
            <w:pStyle w:val="TDC2"/>
            <w:rPr>
              <w:rFonts w:eastAsiaTheme="minorEastAsia" w:cstheme="minorBidi"/>
              <w:b w:val="0"/>
              <w:bCs w:val="0"/>
              <w:noProof/>
            </w:rPr>
          </w:pPr>
          <w:hyperlink w:anchor="_Toc38387560" w:history="1">
            <w:r w:rsidR="00EF2FAA" w:rsidRPr="00BF4300">
              <w:rPr>
                <w:rStyle w:val="Hipervnculo"/>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82174D">
              <w:rPr>
                <w:noProof/>
                <w:webHidden/>
              </w:rPr>
              <w:t>5</w:t>
            </w:r>
            <w:r w:rsidR="00EF2FAA" w:rsidRPr="00BF4300">
              <w:rPr>
                <w:noProof/>
                <w:webHidden/>
              </w:rPr>
              <w:fldChar w:fldCharType="end"/>
            </w:r>
          </w:hyperlink>
        </w:p>
        <w:p w14:paraId="26C8906F" w14:textId="4958DF0E" w:rsidR="00EF2FAA" w:rsidRPr="00BF4300" w:rsidRDefault="000B7312">
          <w:pPr>
            <w:pStyle w:val="TDC3"/>
            <w:rPr>
              <w:rFonts w:eastAsiaTheme="minorEastAsia" w:cstheme="minorBidi"/>
              <w:sz w:val="22"/>
              <w:szCs w:val="22"/>
            </w:rPr>
          </w:pPr>
          <w:hyperlink w:anchor="_Toc38387561" w:history="1">
            <w:r w:rsidR="00EF2FAA" w:rsidRPr="00BF4300">
              <w:rPr>
                <w:rStyle w:val="Hipervnculo"/>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82174D">
              <w:rPr>
                <w:webHidden/>
              </w:rPr>
              <w:t>5</w:t>
            </w:r>
            <w:r w:rsidR="00EF2FAA" w:rsidRPr="00BF4300">
              <w:rPr>
                <w:webHidden/>
              </w:rPr>
              <w:fldChar w:fldCharType="end"/>
            </w:r>
          </w:hyperlink>
        </w:p>
        <w:p w14:paraId="7759C5B7" w14:textId="17FE082B" w:rsidR="00EF2FAA" w:rsidRPr="00BF4300" w:rsidRDefault="000B7312">
          <w:pPr>
            <w:pStyle w:val="TDC3"/>
            <w:rPr>
              <w:rFonts w:eastAsiaTheme="minorEastAsia" w:cstheme="minorBidi"/>
              <w:sz w:val="22"/>
              <w:szCs w:val="22"/>
            </w:rPr>
          </w:pPr>
          <w:hyperlink w:anchor="_Toc38387569" w:history="1">
            <w:r w:rsidR="00EF2FAA" w:rsidRPr="00BF4300">
              <w:rPr>
                <w:rStyle w:val="Hipervnculo"/>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82174D">
              <w:rPr>
                <w:webHidden/>
              </w:rPr>
              <w:t>5</w:t>
            </w:r>
            <w:r w:rsidR="00EF2FAA" w:rsidRPr="00BF4300">
              <w:rPr>
                <w:webHidden/>
              </w:rPr>
              <w:fldChar w:fldCharType="end"/>
            </w:r>
          </w:hyperlink>
        </w:p>
        <w:p w14:paraId="4A03040D" w14:textId="03F5FC72" w:rsidR="00EF2FAA" w:rsidRPr="00BF4300" w:rsidRDefault="000B7312">
          <w:pPr>
            <w:pStyle w:val="TDC3"/>
            <w:rPr>
              <w:rFonts w:eastAsiaTheme="minorEastAsia" w:cstheme="minorBidi"/>
              <w:sz w:val="22"/>
              <w:szCs w:val="22"/>
            </w:rPr>
          </w:pPr>
          <w:hyperlink w:anchor="_Toc38387570" w:history="1">
            <w:r w:rsidR="00EF2FAA" w:rsidRPr="00BF4300">
              <w:rPr>
                <w:rStyle w:val="Hipervnculo"/>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82174D">
              <w:rPr>
                <w:webHidden/>
              </w:rPr>
              <w:t>5</w:t>
            </w:r>
            <w:r w:rsidR="00EF2FAA" w:rsidRPr="00BF4300">
              <w:rPr>
                <w:webHidden/>
              </w:rPr>
              <w:fldChar w:fldCharType="end"/>
            </w:r>
          </w:hyperlink>
        </w:p>
        <w:p w14:paraId="70BF4940" w14:textId="6C9BC471" w:rsidR="00EF2FAA" w:rsidRPr="00BF4300" w:rsidRDefault="000B7312">
          <w:pPr>
            <w:pStyle w:val="TDC3"/>
            <w:rPr>
              <w:rFonts w:eastAsiaTheme="minorEastAsia" w:cstheme="minorBidi"/>
              <w:sz w:val="22"/>
              <w:szCs w:val="22"/>
            </w:rPr>
          </w:pPr>
          <w:hyperlink w:anchor="_Toc38387575" w:history="1">
            <w:r w:rsidR="00EF2FAA" w:rsidRPr="00BF4300">
              <w:rPr>
                <w:rStyle w:val="Hipervnculo"/>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82174D">
              <w:rPr>
                <w:webHidden/>
              </w:rPr>
              <w:t>5</w:t>
            </w:r>
            <w:r w:rsidR="00EF2FAA" w:rsidRPr="00BF4300">
              <w:rPr>
                <w:webHidden/>
              </w:rPr>
              <w:fldChar w:fldCharType="end"/>
            </w:r>
          </w:hyperlink>
        </w:p>
        <w:p w14:paraId="756A16FB" w14:textId="471AD9AC" w:rsidR="00EF2FAA" w:rsidRPr="00BF4300" w:rsidRDefault="000B7312">
          <w:pPr>
            <w:pStyle w:val="TDC3"/>
            <w:rPr>
              <w:rFonts w:eastAsiaTheme="minorEastAsia" w:cstheme="minorBidi"/>
              <w:sz w:val="22"/>
              <w:szCs w:val="22"/>
            </w:rPr>
          </w:pPr>
          <w:hyperlink w:anchor="_Toc38387578" w:history="1">
            <w:r w:rsidR="00EF2FAA" w:rsidRPr="00BF4300">
              <w:rPr>
                <w:rStyle w:val="Hipervnculo"/>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82174D">
              <w:rPr>
                <w:webHidden/>
              </w:rPr>
              <w:t>5</w:t>
            </w:r>
            <w:r w:rsidR="00EF2FAA" w:rsidRPr="00BF4300">
              <w:rPr>
                <w:webHidden/>
              </w:rPr>
              <w:fldChar w:fldCharType="end"/>
            </w:r>
          </w:hyperlink>
        </w:p>
        <w:p w14:paraId="02008968" w14:textId="7D0DC5D2" w:rsidR="00EF2FAA" w:rsidRPr="00BF4300" w:rsidRDefault="000B7312">
          <w:pPr>
            <w:pStyle w:val="TDC3"/>
            <w:rPr>
              <w:rFonts w:eastAsiaTheme="minorEastAsia" w:cstheme="minorBidi"/>
              <w:sz w:val="22"/>
              <w:szCs w:val="22"/>
            </w:rPr>
          </w:pPr>
          <w:hyperlink w:anchor="_Toc38387584" w:history="1">
            <w:r w:rsidR="00EF2FAA" w:rsidRPr="00BF4300">
              <w:rPr>
                <w:rStyle w:val="Hipervnculo"/>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82174D">
              <w:rPr>
                <w:webHidden/>
              </w:rPr>
              <w:t>7</w:t>
            </w:r>
            <w:r w:rsidR="00EF2FAA" w:rsidRPr="00BF4300">
              <w:rPr>
                <w:webHidden/>
              </w:rPr>
              <w:fldChar w:fldCharType="end"/>
            </w:r>
          </w:hyperlink>
        </w:p>
        <w:p w14:paraId="69A415BF" w14:textId="7906CC65" w:rsidR="00EF2FAA" w:rsidRPr="00BF4300" w:rsidRDefault="000B7312">
          <w:pPr>
            <w:pStyle w:val="TDC3"/>
            <w:rPr>
              <w:rFonts w:eastAsiaTheme="minorEastAsia" w:cstheme="minorBidi"/>
              <w:sz w:val="22"/>
              <w:szCs w:val="22"/>
            </w:rPr>
          </w:pPr>
          <w:hyperlink w:anchor="_Toc38387589" w:history="1">
            <w:r w:rsidR="00EF2FAA" w:rsidRPr="00BF4300">
              <w:rPr>
                <w:rStyle w:val="Hipervnculo"/>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82174D">
              <w:rPr>
                <w:webHidden/>
              </w:rPr>
              <w:t>7</w:t>
            </w:r>
            <w:r w:rsidR="00EF2FAA" w:rsidRPr="00BF4300">
              <w:rPr>
                <w:webHidden/>
              </w:rPr>
              <w:fldChar w:fldCharType="end"/>
            </w:r>
          </w:hyperlink>
        </w:p>
        <w:p w14:paraId="56E33EB8" w14:textId="5C68EFD4" w:rsidR="00EF2FAA" w:rsidRPr="00BF4300" w:rsidRDefault="000B7312">
          <w:pPr>
            <w:pStyle w:val="TDC3"/>
            <w:rPr>
              <w:rFonts w:eastAsiaTheme="minorEastAsia" w:cstheme="minorBidi"/>
              <w:sz w:val="22"/>
              <w:szCs w:val="22"/>
            </w:rPr>
          </w:pPr>
          <w:hyperlink w:anchor="_Toc38387590" w:history="1">
            <w:r w:rsidR="00EF2FAA" w:rsidRPr="00BF4300">
              <w:rPr>
                <w:rStyle w:val="Hipervnculo"/>
              </w:rPr>
              <w:t>8.- GARANTÍAS</w:t>
            </w:r>
            <w:r w:rsidR="00EF2FAA" w:rsidRPr="00BF4300">
              <w:rPr>
                <w:rStyle w:val="Hipervnculo"/>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82174D">
              <w:rPr>
                <w:webHidden/>
              </w:rPr>
              <w:t>7</w:t>
            </w:r>
            <w:r w:rsidR="00EF2FAA" w:rsidRPr="00BF4300">
              <w:rPr>
                <w:webHidden/>
              </w:rPr>
              <w:fldChar w:fldCharType="end"/>
            </w:r>
          </w:hyperlink>
        </w:p>
        <w:p w14:paraId="66E9ECC3" w14:textId="744E1532" w:rsidR="00EF2FAA" w:rsidRPr="00BF4300" w:rsidRDefault="000B7312">
          <w:pPr>
            <w:pStyle w:val="TDC3"/>
            <w:rPr>
              <w:rFonts w:eastAsiaTheme="minorEastAsia" w:cstheme="minorBidi"/>
              <w:sz w:val="22"/>
              <w:szCs w:val="22"/>
            </w:rPr>
          </w:pPr>
          <w:hyperlink w:anchor="_Toc38387597" w:history="1">
            <w:r w:rsidR="00EF2FAA" w:rsidRPr="00BF4300">
              <w:rPr>
                <w:rStyle w:val="Hipervnculo"/>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82174D">
              <w:rPr>
                <w:webHidden/>
              </w:rPr>
              <w:t>7</w:t>
            </w:r>
            <w:r w:rsidR="00EF2FAA" w:rsidRPr="00BF4300">
              <w:rPr>
                <w:webHidden/>
              </w:rPr>
              <w:fldChar w:fldCharType="end"/>
            </w:r>
          </w:hyperlink>
        </w:p>
        <w:p w14:paraId="372CDF77" w14:textId="6FEC0654" w:rsidR="00EF2FAA" w:rsidRPr="00BF4300" w:rsidRDefault="000B7312">
          <w:pPr>
            <w:pStyle w:val="TDC3"/>
            <w:rPr>
              <w:rFonts w:eastAsiaTheme="minorEastAsia" w:cstheme="minorBidi"/>
              <w:sz w:val="22"/>
              <w:szCs w:val="22"/>
            </w:rPr>
          </w:pPr>
          <w:hyperlink w:anchor="_Toc38387598" w:history="1">
            <w:r w:rsidR="00EF2FAA" w:rsidRPr="00BF4300">
              <w:rPr>
                <w:rStyle w:val="Hipervnculo"/>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82174D">
              <w:rPr>
                <w:webHidden/>
              </w:rPr>
              <w:t>7</w:t>
            </w:r>
            <w:r w:rsidR="00EF2FAA" w:rsidRPr="00BF4300">
              <w:rPr>
                <w:webHidden/>
              </w:rPr>
              <w:fldChar w:fldCharType="end"/>
            </w:r>
          </w:hyperlink>
        </w:p>
        <w:p w14:paraId="4F859DEA" w14:textId="4CBBAA6B" w:rsidR="00EF2FAA" w:rsidRPr="00BF4300" w:rsidRDefault="000B7312">
          <w:pPr>
            <w:pStyle w:val="TDC3"/>
            <w:rPr>
              <w:rFonts w:eastAsiaTheme="minorEastAsia" w:cstheme="minorBidi"/>
              <w:sz w:val="22"/>
              <w:szCs w:val="22"/>
            </w:rPr>
          </w:pPr>
          <w:hyperlink w:anchor="_Toc38387599" w:history="1">
            <w:r w:rsidR="00EF2FAA" w:rsidRPr="00BF4300">
              <w:rPr>
                <w:rStyle w:val="Hipervnculo"/>
              </w:rPr>
              <w:t>11.- CONDICIONES ESPECIALES DE EJECUCIÓN</w:t>
            </w:r>
            <w:r w:rsidR="00EF2FAA" w:rsidRPr="00BF4300">
              <w:rPr>
                <w:webHidden/>
              </w:rPr>
              <w:tab/>
            </w:r>
            <w:r w:rsidR="000C7F21">
              <w:rPr>
                <w:webHidden/>
              </w:rPr>
              <w:t>8</w:t>
            </w:r>
          </w:hyperlink>
        </w:p>
        <w:p w14:paraId="5407F100" w14:textId="5685A5E8" w:rsidR="00EF2FAA" w:rsidRPr="00BF4300" w:rsidRDefault="000B7312">
          <w:pPr>
            <w:pStyle w:val="TDC3"/>
            <w:rPr>
              <w:rFonts w:eastAsiaTheme="minorEastAsia" w:cstheme="minorBidi"/>
              <w:sz w:val="22"/>
              <w:szCs w:val="22"/>
            </w:rPr>
          </w:pPr>
          <w:hyperlink w:anchor="_Toc38387607" w:history="1">
            <w:r w:rsidR="00EF2FAA" w:rsidRPr="00BF4300">
              <w:rPr>
                <w:rStyle w:val="Hipervnculo"/>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603AA9B8" w:rsidR="00EF2FAA" w:rsidRPr="00BF4300" w:rsidRDefault="000B7312">
          <w:pPr>
            <w:pStyle w:val="TDC3"/>
            <w:rPr>
              <w:rFonts w:eastAsiaTheme="minorEastAsia" w:cstheme="minorBidi"/>
              <w:sz w:val="22"/>
              <w:szCs w:val="22"/>
            </w:rPr>
          </w:pPr>
          <w:hyperlink w:anchor="_Toc38387610" w:history="1">
            <w:r w:rsidR="00EF2FAA" w:rsidRPr="00BF4300">
              <w:rPr>
                <w:rStyle w:val="Hipervnculo"/>
              </w:rPr>
              <w:t>13.- PENALIDADES</w:t>
            </w:r>
            <w:r w:rsidR="00EF2FAA" w:rsidRPr="00BF4300">
              <w:rPr>
                <w:webHidden/>
              </w:rPr>
              <w:tab/>
            </w:r>
            <w:r w:rsidR="000C7F21">
              <w:rPr>
                <w:webHidden/>
              </w:rPr>
              <w:t>9</w:t>
            </w:r>
          </w:hyperlink>
        </w:p>
        <w:p w14:paraId="7C8D7F67" w14:textId="458DDC06" w:rsidR="00EF2FAA" w:rsidRPr="00BF4300" w:rsidRDefault="000B7312">
          <w:pPr>
            <w:pStyle w:val="TDC3"/>
            <w:rPr>
              <w:rFonts w:eastAsiaTheme="minorEastAsia" w:cstheme="minorBidi"/>
              <w:sz w:val="22"/>
              <w:szCs w:val="22"/>
            </w:rPr>
          </w:pPr>
          <w:hyperlink w:anchor="_Toc38387613" w:history="1">
            <w:r w:rsidR="00EF2FAA" w:rsidRPr="00BF4300">
              <w:rPr>
                <w:rStyle w:val="Hipervnculo"/>
              </w:rPr>
              <w:t>14.- SUBCONTRATACIÓN</w:t>
            </w:r>
            <w:r w:rsidR="00EF2FAA" w:rsidRPr="00BF4300">
              <w:rPr>
                <w:webHidden/>
              </w:rPr>
              <w:tab/>
            </w:r>
            <w:r w:rsidR="000C7F21">
              <w:rPr>
                <w:webHidden/>
              </w:rPr>
              <w:t>9</w:t>
            </w:r>
          </w:hyperlink>
        </w:p>
        <w:p w14:paraId="5B5D9F22" w14:textId="4C234813" w:rsidR="00EF2FAA" w:rsidRPr="00BF4300" w:rsidRDefault="000B7312">
          <w:pPr>
            <w:pStyle w:val="TDC3"/>
            <w:rPr>
              <w:rFonts w:eastAsiaTheme="minorEastAsia" w:cstheme="minorBidi"/>
              <w:sz w:val="22"/>
              <w:szCs w:val="22"/>
            </w:rPr>
          </w:pPr>
          <w:hyperlink w:anchor="_Toc38387616" w:history="1">
            <w:r w:rsidR="00EF2FAA" w:rsidRPr="00BF4300">
              <w:rPr>
                <w:rStyle w:val="Hipervnculo"/>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82174D">
              <w:rPr>
                <w:webHidden/>
              </w:rPr>
              <w:t>9</w:t>
            </w:r>
            <w:r w:rsidR="00EF2FAA" w:rsidRPr="00BF4300">
              <w:rPr>
                <w:webHidden/>
              </w:rPr>
              <w:fldChar w:fldCharType="end"/>
            </w:r>
          </w:hyperlink>
        </w:p>
        <w:p w14:paraId="31AEB9FD" w14:textId="0090E071" w:rsidR="00EF2FAA" w:rsidRPr="00BF4300" w:rsidRDefault="000B7312">
          <w:pPr>
            <w:pStyle w:val="TDC3"/>
            <w:rPr>
              <w:rFonts w:eastAsiaTheme="minorEastAsia" w:cstheme="minorBidi"/>
              <w:sz w:val="22"/>
              <w:szCs w:val="22"/>
            </w:rPr>
          </w:pPr>
          <w:hyperlink w:anchor="_Toc38387621" w:history="1">
            <w:r w:rsidR="00EF2FAA" w:rsidRPr="00BF4300">
              <w:rPr>
                <w:rStyle w:val="Hipervnculo"/>
              </w:rPr>
              <w:t>16.- MODIFICACIÓN DEL CONTRATO</w:t>
            </w:r>
            <w:r w:rsidR="00EF2FAA" w:rsidRPr="00BF4300">
              <w:rPr>
                <w:webHidden/>
              </w:rPr>
              <w:tab/>
            </w:r>
            <w:r w:rsidR="000C7F21">
              <w:rPr>
                <w:webHidden/>
              </w:rPr>
              <w:t>10</w:t>
            </w:r>
          </w:hyperlink>
        </w:p>
        <w:p w14:paraId="1721E233" w14:textId="50FEF2DE" w:rsidR="00EF2FAA" w:rsidRPr="00BF4300" w:rsidRDefault="000B7312">
          <w:pPr>
            <w:pStyle w:val="TDC3"/>
            <w:rPr>
              <w:rFonts w:eastAsiaTheme="minorEastAsia" w:cstheme="minorBidi"/>
              <w:sz w:val="22"/>
              <w:szCs w:val="22"/>
            </w:rPr>
          </w:pPr>
          <w:hyperlink w:anchor="_Toc38387622" w:history="1">
            <w:r w:rsidR="00EF2FAA" w:rsidRPr="00BF4300">
              <w:rPr>
                <w:rStyle w:val="Hipervnculo"/>
              </w:rPr>
              <w:t>17.- CAUSAS DE RESOLUCIÓN ESPECÍFICAS</w:t>
            </w:r>
            <w:r w:rsidR="00EF2FAA" w:rsidRPr="00BF4300">
              <w:rPr>
                <w:webHidden/>
              </w:rPr>
              <w:tab/>
            </w:r>
            <w:r w:rsidR="000C7F21">
              <w:rPr>
                <w:webHidden/>
              </w:rPr>
              <w:t>10</w:t>
            </w:r>
          </w:hyperlink>
        </w:p>
        <w:p w14:paraId="09EF765A" w14:textId="5FB801BE" w:rsidR="00EF2FAA" w:rsidRPr="00BF4300" w:rsidRDefault="000B7312">
          <w:pPr>
            <w:pStyle w:val="TDC3"/>
            <w:rPr>
              <w:rFonts w:eastAsiaTheme="minorEastAsia" w:cstheme="minorBidi"/>
              <w:sz w:val="22"/>
              <w:szCs w:val="22"/>
            </w:rPr>
          </w:pPr>
          <w:hyperlink w:anchor="_Toc38387623" w:history="1">
            <w:r w:rsidR="00EF2FAA" w:rsidRPr="00BF4300">
              <w:rPr>
                <w:rStyle w:val="Hipervnculo"/>
              </w:rPr>
              <w:t>18.- CLÁUSULAS ADICIONALES RELATIVAS A LA PRESTACIÓN OBJETO DEL CONTRATO</w:t>
            </w:r>
            <w:r w:rsidR="00EF2FAA" w:rsidRPr="00BF4300">
              <w:rPr>
                <w:webHidden/>
              </w:rPr>
              <w:tab/>
            </w:r>
            <w:r w:rsidR="000C7F21">
              <w:rPr>
                <w:webHidden/>
              </w:rPr>
              <w:t>10</w:t>
            </w:r>
          </w:hyperlink>
        </w:p>
        <w:p w14:paraId="429C1A89" w14:textId="15AF2511" w:rsidR="00EF2FAA" w:rsidRPr="00BF4300" w:rsidRDefault="000B7312">
          <w:pPr>
            <w:pStyle w:val="TDC2"/>
            <w:rPr>
              <w:rFonts w:eastAsiaTheme="minorEastAsia" w:cstheme="minorBidi"/>
              <w:b w:val="0"/>
              <w:bCs w:val="0"/>
              <w:noProof/>
            </w:rPr>
          </w:pPr>
          <w:hyperlink w:anchor="_Toc38387628" w:history="1">
            <w:r w:rsidR="00EF2FAA" w:rsidRPr="00BF4300">
              <w:rPr>
                <w:rStyle w:val="Hipervnculo"/>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82174D">
              <w:rPr>
                <w:noProof/>
                <w:webHidden/>
              </w:rPr>
              <w:t>10</w:t>
            </w:r>
            <w:r w:rsidR="00EF2FAA" w:rsidRPr="00BF4300">
              <w:rPr>
                <w:noProof/>
                <w:webHidden/>
              </w:rPr>
              <w:fldChar w:fldCharType="end"/>
            </w:r>
          </w:hyperlink>
        </w:p>
        <w:p w14:paraId="79B2CA50" w14:textId="1074DB51" w:rsidR="00EF2FAA" w:rsidRPr="00BF4300" w:rsidRDefault="000B7312">
          <w:pPr>
            <w:pStyle w:val="TDC3"/>
            <w:rPr>
              <w:rFonts w:eastAsiaTheme="minorEastAsia" w:cstheme="minorBidi"/>
              <w:sz w:val="22"/>
              <w:szCs w:val="22"/>
            </w:rPr>
          </w:pPr>
          <w:hyperlink w:anchor="_Toc38387629" w:history="1">
            <w:r w:rsidR="00EF2FAA" w:rsidRPr="00BF4300">
              <w:rPr>
                <w:rStyle w:val="Hipervnculo"/>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82174D">
              <w:rPr>
                <w:webHidden/>
              </w:rPr>
              <w:t>10</w:t>
            </w:r>
            <w:r w:rsidR="00EF2FAA" w:rsidRPr="00BF4300">
              <w:rPr>
                <w:webHidden/>
              </w:rPr>
              <w:fldChar w:fldCharType="end"/>
            </w:r>
          </w:hyperlink>
        </w:p>
        <w:p w14:paraId="5B086961" w14:textId="37AF7645" w:rsidR="00EF2FAA" w:rsidRPr="00BF4300" w:rsidRDefault="000B7312">
          <w:pPr>
            <w:pStyle w:val="TDC3"/>
            <w:rPr>
              <w:rFonts w:eastAsiaTheme="minorEastAsia" w:cstheme="minorBidi"/>
              <w:sz w:val="22"/>
              <w:szCs w:val="22"/>
            </w:rPr>
          </w:pPr>
          <w:hyperlink w:anchor="_Toc38387636" w:history="1">
            <w:r w:rsidR="00EF2FAA" w:rsidRPr="00BF4300">
              <w:rPr>
                <w:rStyle w:val="Hipervnculo"/>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82174D">
              <w:rPr>
                <w:webHidden/>
              </w:rPr>
              <w:t>11</w:t>
            </w:r>
            <w:r w:rsidR="00EF2FAA" w:rsidRPr="00BF4300">
              <w:rPr>
                <w:webHidden/>
              </w:rPr>
              <w:fldChar w:fldCharType="end"/>
            </w:r>
          </w:hyperlink>
        </w:p>
        <w:p w14:paraId="6CBF9410" w14:textId="047A7795" w:rsidR="00EF2FAA" w:rsidRPr="00BF4300" w:rsidRDefault="000B7312">
          <w:pPr>
            <w:pStyle w:val="TDC3"/>
            <w:rPr>
              <w:rFonts w:eastAsiaTheme="minorEastAsia" w:cstheme="minorBidi"/>
              <w:sz w:val="22"/>
              <w:szCs w:val="22"/>
            </w:rPr>
          </w:pPr>
          <w:hyperlink w:anchor="_Toc38387645" w:history="1">
            <w:r w:rsidR="00EF2FAA" w:rsidRPr="00BF4300">
              <w:rPr>
                <w:rStyle w:val="Hipervnculo"/>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82174D">
              <w:rPr>
                <w:webHidden/>
              </w:rPr>
              <w:t>11</w:t>
            </w:r>
            <w:r w:rsidR="00EF2FAA" w:rsidRPr="00BF4300">
              <w:rPr>
                <w:webHidden/>
              </w:rPr>
              <w:fldChar w:fldCharType="end"/>
            </w:r>
          </w:hyperlink>
        </w:p>
        <w:p w14:paraId="0CA02440" w14:textId="0371D342" w:rsidR="00EF2FAA" w:rsidRPr="00BF4300" w:rsidRDefault="000B7312">
          <w:pPr>
            <w:pStyle w:val="TDC3"/>
            <w:rPr>
              <w:rFonts w:eastAsiaTheme="minorEastAsia" w:cstheme="minorBidi"/>
              <w:sz w:val="22"/>
              <w:szCs w:val="22"/>
            </w:rPr>
          </w:pPr>
          <w:hyperlink w:anchor="_Toc38387652" w:history="1">
            <w:r w:rsidR="00EF2FAA" w:rsidRPr="00BF4300">
              <w:rPr>
                <w:rStyle w:val="Hipervnculo"/>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82174D">
              <w:rPr>
                <w:webHidden/>
              </w:rPr>
              <w:t>12</w:t>
            </w:r>
            <w:r w:rsidR="00EF2FAA" w:rsidRPr="00BF4300">
              <w:rPr>
                <w:webHidden/>
              </w:rPr>
              <w:fldChar w:fldCharType="end"/>
            </w:r>
          </w:hyperlink>
        </w:p>
        <w:p w14:paraId="769B573B" w14:textId="18786758" w:rsidR="00EF2FAA" w:rsidRPr="00BF4300" w:rsidRDefault="000B7312">
          <w:pPr>
            <w:pStyle w:val="TDC3"/>
            <w:rPr>
              <w:rFonts w:eastAsiaTheme="minorEastAsia" w:cstheme="minorBidi"/>
              <w:sz w:val="22"/>
              <w:szCs w:val="22"/>
            </w:rPr>
          </w:pPr>
          <w:hyperlink w:anchor="_Toc38387656" w:history="1">
            <w:r w:rsidR="00EF2FAA" w:rsidRPr="00BF4300">
              <w:rPr>
                <w:rStyle w:val="Hipervnculo"/>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82174D">
              <w:rPr>
                <w:webHidden/>
              </w:rPr>
              <w:t>13</w:t>
            </w:r>
            <w:r w:rsidR="00EF2FAA" w:rsidRPr="00BF4300">
              <w:rPr>
                <w:webHidden/>
              </w:rPr>
              <w:fldChar w:fldCharType="end"/>
            </w:r>
          </w:hyperlink>
        </w:p>
        <w:p w14:paraId="406E642D" w14:textId="760FB013" w:rsidR="00EF2FAA" w:rsidRPr="00BF4300" w:rsidRDefault="000B7312">
          <w:pPr>
            <w:pStyle w:val="TDC3"/>
            <w:rPr>
              <w:rFonts w:eastAsiaTheme="minorEastAsia" w:cstheme="minorBidi"/>
              <w:sz w:val="22"/>
              <w:szCs w:val="22"/>
            </w:rPr>
          </w:pPr>
          <w:hyperlink w:anchor="_Toc38387657" w:history="1">
            <w:r w:rsidR="00EF2FAA" w:rsidRPr="00BF4300">
              <w:rPr>
                <w:rStyle w:val="Hipervnculo"/>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82174D">
              <w:rPr>
                <w:webHidden/>
              </w:rPr>
              <w:t>13</w:t>
            </w:r>
            <w:r w:rsidR="00EF2FAA" w:rsidRPr="00BF4300">
              <w:rPr>
                <w:webHidden/>
              </w:rPr>
              <w:fldChar w:fldCharType="end"/>
            </w:r>
          </w:hyperlink>
        </w:p>
        <w:p w14:paraId="6605E1FF" w14:textId="6CC69D75" w:rsidR="00EF2FAA" w:rsidRPr="00BF4300" w:rsidRDefault="000B7312">
          <w:pPr>
            <w:pStyle w:val="TDC3"/>
            <w:rPr>
              <w:rFonts w:eastAsiaTheme="minorEastAsia" w:cstheme="minorBidi"/>
              <w:sz w:val="22"/>
              <w:szCs w:val="22"/>
            </w:rPr>
          </w:pPr>
          <w:hyperlink w:anchor="_Toc38387662" w:history="1">
            <w:r w:rsidR="00EF2FAA" w:rsidRPr="00BF4300">
              <w:rPr>
                <w:rStyle w:val="Hipervnculo"/>
                <w:rFonts w:cs="Tahoma"/>
              </w:rPr>
              <w:t xml:space="preserve">25.- </w:t>
            </w:r>
            <w:r w:rsidR="00EF2FAA" w:rsidRPr="00BF4300">
              <w:rPr>
                <w:rStyle w:val="Hipervnculo"/>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82174D">
              <w:rPr>
                <w:webHidden/>
              </w:rPr>
              <w:t>13</w:t>
            </w:r>
            <w:r w:rsidR="00EF2FAA" w:rsidRPr="00BF4300">
              <w:rPr>
                <w:webHidden/>
              </w:rPr>
              <w:fldChar w:fldCharType="end"/>
            </w:r>
          </w:hyperlink>
        </w:p>
        <w:p w14:paraId="0ABBD0B4" w14:textId="38D948C0" w:rsidR="00EF2FAA" w:rsidRPr="00BF4300" w:rsidRDefault="000B7312">
          <w:pPr>
            <w:pStyle w:val="TDC3"/>
            <w:rPr>
              <w:rFonts w:eastAsiaTheme="minorEastAsia" w:cstheme="minorBidi"/>
              <w:sz w:val="22"/>
              <w:szCs w:val="22"/>
            </w:rPr>
          </w:pPr>
          <w:hyperlink w:anchor="_Toc38387665" w:history="1">
            <w:r w:rsidR="00EF2FAA" w:rsidRPr="00BF4300">
              <w:rPr>
                <w:rStyle w:val="Hipervnculo"/>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82174D">
              <w:rPr>
                <w:webHidden/>
              </w:rPr>
              <w:t>14</w:t>
            </w:r>
            <w:r w:rsidR="00EF2FAA" w:rsidRPr="00BF4300">
              <w:rPr>
                <w:webHidden/>
              </w:rPr>
              <w:fldChar w:fldCharType="end"/>
            </w:r>
          </w:hyperlink>
        </w:p>
        <w:p w14:paraId="62422D6E" w14:textId="7CAB23EB" w:rsidR="00EF2FAA" w:rsidRPr="00BF4300" w:rsidRDefault="000B7312">
          <w:pPr>
            <w:pStyle w:val="TDC2"/>
            <w:rPr>
              <w:rFonts w:eastAsiaTheme="minorEastAsia" w:cstheme="minorBidi"/>
              <w:b w:val="0"/>
              <w:bCs w:val="0"/>
              <w:noProof/>
            </w:rPr>
          </w:pPr>
          <w:hyperlink w:anchor="_Toc38387670" w:history="1">
            <w:r w:rsidR="00EF2FAA" w:rsidRPr="00BF4300">
              <w:rPr>
                <w:rStyle w:val="Hipervnculo"/>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82174D">
              <w:rPr>
                <w:noProof/>
                <w:webHidden/>
              </w:rPr>
              <w:t>14</w:t>
            </w:r>
            <w:r w:rsidR="00EF2FAA" w:rsidRPr="00BF4300">
              <w:rPr>
                <w:noProof/>
                <w:webHidden/>
              </w:rPr>
              <w:fldChar w:fldCharType="end"/>
            </w:r>
          </w:hyperlink>
        </w:p>
        <w:p w14:paraId="1FD5BCF7" w14:textId="15497D0A" w:rsidR="00EF2FAA" w:rsidRDefault="000B7312">
          <w:pPr>
            <w:pStyle w:val="TDC3"/>
            <w:rPr>
              <w:rFonts w:eastAsiaTheme="minorEastAsia" w:cstheme="minorBidi"/>
              <w:sz w:val="22"/>
              <w:szCs w:val="22"/>
            </w:rPr>
          </w:pPr>
          <w:hyperlink w:anchor="_Toc38387671" w:history="1">
            <w:r w:rsidR="00EF2FAA" w:rsidRPr="00BF4300">
              <w:rPr>
                <w:rStyle w:val="Hipervnculo"/>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82174D">
              <w:rPr>
                <w:webHidden/>
              </w:rPr>
              <w:t>14</w:t>
            </w:r>
            <w:r w:rsidR="00EF2FAA" w:rsidRPr="00BF4300">
              <w:rPr>
                <w:webHidden/>
              </w:rPr>
              <w:fldChar w:fldCharType="end"/>
            </w:r>
          </w:hyperlink>
        </w:p>
        <w:p w14:paraId="65BF07B3" w14:textId="794AA0FA" w:rsidR="00EF2FAA" w:rsidRDefault="000B7312">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82174D">
              <w:rPr>
                <w:webHidden/>
              </w:rPr>
              <w:t>15</w:t>
            </w:r>
            <w:r w:rsidR="00EF2FAA">
              <w:rPr>
                <w:webHidden/>
              </w:rPr>
              <w:fldChar w:fldCharType="end"/>
            </w:r>
          </w:hyperlink>
        </w:p>
        <w:p w14:paraId="6C97522A" w14:textId="1470682B" w:rsidR="00EF2FAA" w:rsidRDefault="000B7312">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82174D">
              <w:rPr>
                <w:noProof/>
                <w:webHidden/>
              </w:rPr>
              <w:t>16</w:t>
            </w:r>
            <w:r w:rsidR="00EF2FAA">
              <w:rPr>
                <w:noProof/>
                <w:webHidden/>
              </w:rPr>
              <w:fldChar w:fldCharType="end"/>
            </w:r>
          </w:hyperlink>
        </w:p>
        <w:p w14:paraId="043803EE" w14:textId="679C4D5A" w:rsidR="00EF2FAA" w:rsidRDefault="000B7312">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82174D">
              <w:rPr>
                <w:noProof/>
                <w:webHidden/>
              </w:rPr>
              <w:t>16</w:t>
            </w:r>
            <w:r w:rsidR="00EF2FAA">
              <w:rPr>
                <w:noProof/>
                <w:webHidden/>
              </w:rPr>
              <w:fldChar w:fldCharType="end"/>
            </w:r>
          </w:hyperlink>
        </w:p>
        <w:p w14:paraId="73FB7FE0" w14:textId="62F257AB" w:rsidR="00EF2FAA" w:rsidRDefault="000B7312">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82174D">
              <w:rPr>
                <w:webHidden/>
              </w:rPr>
              <w:t>16</w:t>
            </w:r>
            <w:r w:rsidR="00EF2FAA">
              <w:rPr>
                <w:webHidden/>
              </w:rPr>
              <w:fldChar w:fldCharType="end"/>
            </w:r>
          </w:hyperlink>
        </w:p>
        <w:p w14:paraId="126599FB" w14:textId="6C2B51F5" w:rsidR="00EF2FAA" w:rsidRDefault="000B7312">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82174D">
              <w:rPr>
                <w:webHidden/>
              </w:rPr>
              <w:t>16</w:t>
            </w:r>
            <w:r w:rsidR="00EF2FAA">
              <w:rPr>
                <w:webHidden/>
              </w:rPr>
              <w:fldChar w:fldCharType="end"/>
            </w:r>
          </w:hyperlink>
        </w:p>
        <w:p w14:paraId="5ED0F159" w14:textId="591837E9" w:rsidR="00EF2FAA" w:rsidRDefault="000B7312">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82174D">
              <w:rPr>
                <w:webHidden/>
              </w:rPr>
              <w:t>16</w:t>
            </w:r>
            <w:r w:rsidR="00EF2FAA">
              <w:rPr>
                <w:webHidden/>
              </w:rPr>
              <w:fldChar w:fldCharType="end"/>
            </w:r>
          </w:hyperlink>
        </w:p>
        <w:p w14:paraId="10C7C1E5" w14:textId="3A861B08" w:rsidR="00EF2FAA" w:rsidRDefault="000B7312">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82174D">
              <w:rPr>
                <w:webHidden/>
              </w:rPr>
              <w:t>17</w:t>
            </w:r>
            <w:r w:rsidR="00EF2FAA">
              <w:rPr>
                <w:webHidden/>
              </w:rPr>
              <w:fldChar w:fldCharType="end"/>
            </w:r>
          </w:hyperlink>
        </w:p>
        <w:p w14:paraId="5A662A82" w14:textId="30AC9694" w:rsidR="00EF2FAA" w:rsidRDefault="000B7312">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82174D">
              <w:rPr>
                <w:webHidden/>
              </w:rPr>
              <w:t>17</w:t>
            </w:r>
            <w:r w:rsidR="00EF2FAA">
              <w:rPr>
                <w:webHidden/>
              </w:rPr>
              <w:fldChar w:fldCharType="end"/>
            </w:r>
          </w:hyperlink>
        </w:p>
        <w:p w14:paraId="1C799F89" w14:textId="2AED9247" w:rsidR="00EF2FAA" w:rsidRDefault="000B7312">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82174D">
              <w:rPr>
                <w:webHidden/>
              </w:rPr>
              <w:t>17</w:t>
            </w:r>
            <w:r w:rsidR="00EF2FAA">
              <w:rPr>
                <w:webHidden/>
              </w:rPr>
              <w:fldChar w:fldCharType="end"/>
            </w:r>
          </w:hyperlink>
        </w:p>
        <w:p w14:paraId="00EA0A3D" w14:textId="15D7F68A" w:rsidR="00EF2FAA" w:rsidRDefault="000B7312">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82174D">
              <w:rPr>
                <w:webHidden/>
              </w:rPr>
              <w:t>18</w:t>
            </w:r>
            <w:r w:rsidR="00EF2FAA">
              <w:rPr>
                <w:webHidden/>
              </w:rPr>
              <w:fldChar w:fldCharType="end"/>
            </w:r>
          </w:hyperlink>
        </w:p>
        <w:p w14:paraId="2D9773DE" w14:textId="149AD68E" w:rsidR="00EF2FAA" w:rsidRDefault="000B7312">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82174D">
              <w:rPr>
                <w:webHidden/>
              </w:rPr>
              <w:t>18</w:t>
            </w:r>
            <w:r w:rsidR="00EF2FAA">
              <w:rPr>
                <w:webHidden/>
              </w:rPr>
              <w:fldChar w:fldCharType="end"/>
            </w:r>
          </w:hyperlink>
        </w:p>
        <w:p w14:paraId="2644DDD9" w14:textId="66152252" w:rsidR="00EF2FAA" w:rsidRDefault="000B7312">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82174D">
              <w:rPr>
                <w:noProof/>
                <w:webHidden/>
              </w:rPr>
              <w:t>18</w:t>
            </w:r>
            <w:r w:rsidR="00EF2FAA">
              <w:rPr>
                <w:noProof/>
                <w:webHidden/>
              </w:rPr>
              <w:fldChar w:fldCharType="end"/>
            </w:r>
          </w:hyperlink>
        </w:p>
        <w:p w14:paraId="3AFF96C6" w14:textId="3954D7B3" w:rsidR="00EF2FAA" w:rsidRDefault="000B7312">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82174D">
              <w:rPr>
                <w:noProof/>
                <w:webHidden/>
              </w:rPr>
              <w:t>18</w:t>
            </w:r>
            <w:r w:rsidR="00EF2FAA">
              <w:rPr>
                <w:noProof/>
                <w:webHidden/>
              </w:rPr>
              <w:fldChar w:fldCharType="end"/>
            </w:r>
          </w:hyperlink>
        </w:p>
        <w:p w14:paraId="7A481051" w14:textId="7D63A729" w:rsidR="00EF2FAA" w:rsidRDefault="000B7312">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82174D">
              <w:rPr>
                <w:noProof/>
                <w:webHidden/>
              </w:rPr>
              <w:t>18</w:t>
            </w:r>
            <w:r w:rsidR="00EF2FAA">
              <w:rPr>
                <w:noProof/>
                <w:webHidden/>
              </w:rPr>
              <w:fldChar w:fldCharType="end"/>
            </w:r>
          </w:hyperlink>
        </w:p>
        <w:p w14:paraId="39A6E89D" w14:textId="30518B51" w:rsidR="00EF2FAA" w:rsidRDefault="000B7312">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82174D">
              <w:rPr>
                <w:webHidden/>
              </w:rPr>
              <w:t>19</w:t>
            </w:r>
            <w:r w:rsidR="00EF2FAA">
              <w:rPr>
                <w:webHidden/>
              </w:rPr>
              <w:fldChar w:fldCharType="end"/>
            </w:r>
          </w:hyperlink>
        </w:p>
        <w:p w14:paraId="5336AC2C" w14:textId="00C5DA70" w:rsidR="00EF2FAA" w:rsidRDefault="000B7312">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82174D">
              <w:rPr>
                <w:webHidden/>
              </w:rPr>
              <w:t>19</w:t>
            </w:r>
            <w:r w:rsidR="00EF2FAA">
              <w:rPr>
                <w:webHidden/>
              </w:rPr>
              <w:fldChar w:fldCharType="end"/>
            </w:r>
          </w:hyperlink>
        </w:p>
        <w:p w14:paraId="7377E55B" w14:textId="1A9C0A5A" w:rsidR="00EF2FAA" w:rsidRDefault="000B7312">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82174D">
              <w:rPr>
                <w:noProof/>
                <w:webHidden/>
              </w:rPr>
              <w:t>22</w:t>
            </w:r>
            <w:r w:rsidR="00EF2FAA">
              <w:rPr>
                <w:noProof/>
                <w:webHidden/>
              </w:rPr>
              <w:fldChar w:fldCharType="end"/>
            </w:r>
          </w:hyperlink>
        </w:p>
        <w:p w14:paraId="59A6B7F0" w14:textId="722180A4" w:rsidR="00EF2FAA" w:rsidRDefault="000B7312">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82174D">
              <w:rPr>
                <w:webHidden/>
              </w:rPr>
              <w:t>22</w:t>
            </w:r>
            <w:r w:rsidR="00EF2FAA">
              <w:rPr>
                <w:webHidden/>
              </w:rPr>
              <w:fldChar w:fldCharType="end"/>
            </w:r>
          </w:hyperlink>
        </w:p>
        <w:p w14:paraId="6BEB50F8" w14:textId="4C0E8721" w:rsidR="00EF2FAA" w:rsidRDefault="000B7312">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82174D">
              <w:rPr>
                <w:webHidden/>
              </w:rPr>
              <w:t>23</w:t>
            </w:r>
            <w:r w:rsidR="00EF2FAA">
              <w:rPr>
                <w:webHidden/>
              </w:rPr>
              <w:fldChar w:fldCharType="end"/>
            </w:r>
          </w:hyperlink>
        </w:p>
        <w:p w14:paraId="3D8E31AE" w14:textId="23C31CBD" w:rsidR="00EF2FAA" w:rsidRDefault="000B7312">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82174D">
              <w:rPr>
                <w:noProof/>
                <w:webHidden/>
              </w:rPr>
              <w:t>23</w:t>
            </w:r>
            <w:r w:rsidR="00EF2FAA">
              <w:rPr>
                <w:noProof/>
                <w:webHidden/>
              </w:rPr>
              <w:fldChar w:fldCharType="end"/>
            </w:r>
          </w:hyperlink>
        </w:p>
        <w:p w14:paraId="1314B628" w14:textId="1B7F8158" w:rsidR="00EF2FAA" w:rsidRDefault="000B7312">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82174D">
              <w:rPr>
                <w:noProof/>
                <w:webHidden/>
              </w:rPr>
              <w:t>23</w:t>
            </w:r>
            <w:r w:rsidR="00EF2FAA">
              <w:rPr>
                <w:noProof/>
                <w:webHidden/>
              </w:rPr>
              <w:fldChar w:fldCharType="end"/>
            </w:r>
          </w:hyperlink>
        </w:p>
        <w:p w14:paraId="1C9CDD1F" w14:textId="50687343" w:rsidR="00EF2FAA" w:rsidRDefault="000B7312">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82174D">
              <w:rPr>
                <w:noProof/>
                <w:webHidden/>
              </w:rPr>
              <w:t>24</w:t>
            </w:r>
            <w:r w:rsidR="00EF2FAA">
              <w:rPr>
                <w:noProof/>
                <w:webHidden/>
              </w:rPr>
              <w:fldChar w:fldCharType="end"/>
            </w:r>
          </w:hyperlink>
        </w:p>
        <w:p w14:paraId="48DBB7C4" w14:textId="3E0A3351" w:rsidR="00EF2FAA" w:rsidRDefault="000B7312">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82174D">
              <w:rPr>
                <w:noProof/>
                <w:webHidden/>
              </w:rPr>
              <w:t>25</w:t>
            </w:r>
            <w:r w:rsidR="00EF2FAA">
              <w:rPr>
                <w:noProof/>
                <w:webHidden/>
              </w:rPr>
              <w:fldChar w:fldCharType="end"/>
            </w:r>
          </w:hyperlink>
        </w:p>
        <w:p w14:paraId="3025BB50" w14:textId="0A42B3DD" w:rsidR="00EF2FAA" w:rsidRDefault="000B7312">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82174D">
              <w:rPr>
                <w:noProof/>
                <w:webHidden/>
              </w:rPr>
              <w:t>25</w:t>
            </w:r>
            <w:r w:rsidR="00EF2FAA">
              <w:rPr>
                <w:noProof/>
                <w:webHidden/>
              </w:rPr>
              <w:fldChar w:fldCharType="end"/>
            </w:r>
          </w:hyperlink>
        </w:p>
        <w:p w14:paraId="328FAF20" w14:textId="343381CB" w:rsidR="00EF2FAA" w:rsidRDefault="000B7312">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82174D">
              <w:rPr>
                <w:webHidden/>
              </w:rPr>
              <w:t>26</w:t>
            </w:r>
            <w:r w:rsidR="00EF2FAA">
              <w:rPr>
                <w:webHidden/>
              </w:rPr>
              <w:fldChar w:fldCharType="end"/>
            </w:r>
          </w:hyperlink>
        </w:p>
        <w:p w14:paraId="4D3E27E8" w14:textId="01BC55A7" w:rsidR="00EF2FAA" w:rsidRDefault="000B7312">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82174D">
              <w:rPr>
                <w:noProof/>
                <w:webHidden/>
              </w:rPr>
              <w:t>26</w:t>
            </w:r>
            <w:r w:rsidR="00EF2FAA">
              <w:rPr>
                <w:noProof/>
                <w:webHidden/>
              </w:rPr>
              <w:fldChar w:fldCharType="end"/>
            </w:r>
          </w:hyperlink>
        </w:p>
        <w:p w14:paraId="648DBB7B" w14:textId="168536F6" w:rsidR="00EF2FAA" w:rsidRDefault="000B7312">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82174D">
              <w:rPr>
                <w:noProof/>
                <w:webHidden/>
              </w:rPr>
              <w:t>27</w:t>
            </w:r>
            <w:r w:rsidR="00EF2FAA">
              <w:rPr>
                <w:noProof/>
                <w:webHidden/>
              </w:rPr>
              <w:fldChar w:fldCharType="end"/>
            </w:r>
          </w:hyperlink>
        </w:p>
        <w:p w14:paraId="2C5E5379" w14:textId="034BA4D4" w:rsidR="00EF2FAA" w:rsidRDefault="000B7312">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82174D">
              <w:rPr>
                <w:noProof/>
                <w:webHidden/>
              </w:rPr>
              <w:t>27</w:t>
            </w:r>
            <w:r w:rsidR="00EF2FAA">
              <w:rPr>
                <w:noProof/>
                <w:webHidden/>
              </w:rPr>
              <w:fldChar w:fldCharType="end"/>
            </w:r>
          </w:hyperlink>
        </w:p>
        <w:p w14:paraId="39B5111D" w14:textId="6A893D77" w:rsidR="00EF2FAA" w:rsidRDefault="000B7312">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82174D">
              <w:rPr>
                <w:noProof/>
                <w:webHidden/>
              </w:rPr>
              <w:t>29</w:t>
            </w:r>
            <w:r w:rsidR="00EF2FAA">
              <w:rPr>
                <w:noProof/>
                <w:webHidden/>
              </w:rPr>
              <w:fldChar w:fldCharType="end"/>
            </w:r>
          </w:hyperlink>
        </w:p>
        <w:p w14:paraId="725E5C4D" w14:textId="47AD58E0" w:rsidR="00EF2FAA" w:rsidRDefault="000B7312">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82174D">
              <w:rPr>
                <w:webHidden/>
              </w:rPr>
              <w:t>29</w:t>
            </w:r>
            <w:r w:rsidR="00EF2FAA">
              <w:rPr>
                <w:webHidden/>
              </w:rPr>
              <w:fldChar w:fldCharType="end"/>
            </w:r>
          </w:hyperlink>
        </w:p>
        <w:p w14:paraId="2907DCDA" w14:textId="44B87885" w:rsidR="00EF2FAA" w:rsidRDefault="000B7312">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82174D">
              <w:rPr>
                <w:webHidden/>
              </w:rPr>
              <w:t>29</w:t>
            </w:r>
            <w:r w:rsidR="00EF2FAA">
              <w:rPr>
                <w:webHidden/>
              </w:rPr>
              <w:fldChar w:fldCharType="end"/>
            </w:r>
          </w:hyperlink>
        </w:p>
        <w:p w14:paraId="2DB059CF" w14:textId="006618E3" w:rsidR="00EF2FAA" w:rsidRDefault="000B7312">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82174D">
              <w:rPr>
                <w:webHidden/>
              </w:rPr>
              <w:t>30</w:t>
            </w:r>
            <w:r w:rsidR="00EF2FAA">
              <w:rPr>
                <w:webHidden/>
              </w:rPr>
              <w:fldChar w:fldCharType="end"/>
            </w:r>
          </w:hyperlink>
        </w:p>
        <w:p w14:paraId="61722008" w14:textId="35E25667" w:rsidR="00EF2FAA" w:rsidRDefault="000B7312">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82174D">
              <w:rPr>
                <w:noProof/>
                <w:webHidden/>
              </w:rPr>
              <w:t>30</w:t>
            </w:r>
            <w:r w:rsidR="00EF2FAA">
              <w:rPr>
                <w:noProof/>
                <w:webHidden/>
              </w:rPr>
              <w:fldChar w:fldCharType="end"/>
            </w:r>
          </w:hyperlink>
        </w:p>
        <w:p w14:paraId="7243B7D5" w14:textId="2A610976" w:rsidR="00EF2FAA" w:rsidRDefault="000B7312">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82174D">
              <w:rPr>
                <w:noProof/>
                <w:webHidden/>
              </w:rPr>
              <w:t>30</w:t>
            </w:r>
            <w:r w:rsidR="00EF2FAA">
              <w:rPr>
                <w:noProof/>
                <w:webHidden/>
              </w:rPr>
              <w:fldChar w:fldCharType="end"/>
            </w:r>
          </w:hyperlink>
        </w:p>
        <w:p w14:paraId="2AF059EC" w14:textId="51A58024" w:rsidR="00EF2FAA" w:rsidRDefault="000B7312">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82174D">
              <w:rPr>
                <w:noProof/>
                <w:webHidden/>
              </w:rPr>
              <w:t>30</w:t>
            </w:r>
            <w:r w:rsidR="00EF2FAA">
              <w:rPr>
                <w:noProof/>
                <w:webHidden/>
              </w:rPr>
              <w:fldChar w:fldCharType="end"/>
            </w:r>
          </w:hyperlink>
        </w:p>
        <w:p w14:paraId="61B669CE" w14:textId="1416A91E" w:rsidR="00EF2FAA" w:rsidRDefault="000B7312">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82174D">
              <w:rPr>
                <w:webHidden/>
              </w:rPr>
              <w:t>30</w:t>
            </w:r>
            <w:r w:rsidR="00EF2FAA">
              <w:rPr>
                <w:webHidden/>
              </w:rPr>
              <w:fldChar w:fldCharType="end"/>
            </w:r>
          </w:hyperlink>
        </w:p>
        <w:p w14:paraId="2E05F115" w14:textId="6E3A4BE0" w:rsidR="00EF2FAA" w:rsidRDefault="000B7312">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82174D">
              <w:rPr>
                <w:noProof/>
                <w:webHidden/>
              </w:rPr>
              <w:t>30</w:t>
            </w:r>
            <w:r w:rsidR="00EF2FAA">
              <w:rPr>
                <w:noProof/>
                <w:webHidden/>
              </w:rPr>
              <w:fldChar w:fldCharType="end"/>
            </w:r>
          </w:hyperlink>
        </w:p>
        <w:p w14:paraId="34FE8606" w14:textId="4097C726" w:rsidR="00EF2FAA" w:rsidRDefault="000B7312">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82174D">
              <w:rPr>
                <w:noProof/>
                <w:webHidden/>
              </w:rPr>
              <w:t>30</w:t>
            </w:r>
            <w:r w:rsidR="00EF2FAA">
              <w:rPr>
                <w:noProof/>
                <w:webHidden/>
              </w:rPr>
              <w:fldChar w:fldCharType="end"/>
            </w:r>
          </w:hyperlink>
        </w:p>
        <w:p w14:paraId="23687464" w14:textId="226F268F" w:rsidR="00EF2FAA" w:rsidRDefault="000B7312">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82174D">
              <w:rPr>
                <w:webHidden/>
              </w:rPr>
              <w:t>31</w:t>
            </w:r>
            <w:r w:rsidR="00EF2FAA">
              <w:rPr>
                <w:webHidden/>
              </w:rPr>
              <w:fldChar w:fldCharType="end"/>
            </w:r>
          </w:hyperlink>
        </w:p>
        <w:p w14:paraId="7945DC7E" w14:textId="4356CCED" w:rsidR="00EF2FAA" w:rsidRDefault="000B7312">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82174D">
              <w:rPr>
                <w:webHidden/>
              </w:rPr>
              <w:t>31</w:t>
            </w:r>
            <w:r w:rsidR="00EF2FAA">
              <w:rPr>
                <w:webHidden/>
              </w:rPr>
              <w:fldChar w:fldCharType="end"/>
            </w:r>
          </w:hyperlink>
        </w:p>
        <w:p w14:paraId="0828C882" w14:textId="3F2FBBA5" w:rsidR="00EF2FAA" w:rsidRDefault="000B7312">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82174D">
              <w:rPr>
                <w:noProof/>
                <w:webHidden/>
              </w:rPr>
              <w:t>32</w:t>
            </w:r>
            <w:r w:rsidR="00EF2FAA">
              <w:rPr>
                <w:noProof/>
                <w:webHidden/>
              </w:rPr>
              <w:fldChar w:fldCharType="end"/>
            </w:r>
          </w:hyperlink>
        </w:p>
        <w:p w14:paraId="1FA0EB16" w14:textId="3183C475" w:rsidR="00EF2FAA" w:rsidRDefault="000B7312">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82174D">
              <w:rPr>
                <w:webHidden/>
              </w:rPr>
              <w:t>32</w:t>
            </w:r>
            <w:r w:rsidR="00EF2FAA">
              <w:rPr>
                <w:webHidden/>
              </w:rPr>
              <w:fldChar w:fldCharType="end"/>
            </w:r>
          </w:hyperlink>
        </w:p>
        <w:p w14:paraId="7B6765E2" w14:textId="35580DA7" w:rsidR="00EF2FAA" w:rsidRDefault="000B7312">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82174D">
              <w:rPr>
                <w:webHidden/>
              </w:rPr>
              <w:t>32</w:t>
            </w:r>
            <w:r w:rsidR="00EF2FAA">
              <w:rPr>
                <w:webHidden/>
              </w:rPr>
              <w:fldChar w:fldCharType="end"/>
            </w:r>
          </w:hyperlink>
        </w:p>
        <w:p w14:paraId="48BC8676" w14:textId="7CDE2D56" w:rsidR="00EF2FAA" w:rsidRDefault="000B7312">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82174D">
              <w:rPr>
                <w:webHidden/>
              </w:rPr>
              <w:t>33</w:t>
            </w:r>
            <w:r w:rsidR="00EF2FAA">
              <w:rPr>
                <w:webHidden/>
              </w:rPr>
              <w:fldChar w:fldCharType="end"/>
            </w:r>
          </w:hyperlink>
        </w:p>
        <w:p w14:paraId="037F4459" w14:textId="5A93C43A" w:rsidR="00EF2FAA" w:rsidRDefault="000B7312">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82174D">
              <w:rPr>
                <w:webHidden/>
              </w:rPr>
              <w:t>33</w:t>
            </w:r>
            <w:r w:rsidR="00EF2FAA">
              <w:rPr>
                <w:webHidden/>
              </w:rPr>
              <w:fldChar w:fldCharType="end"/>
            </w:r>
          </w:hyperlink>
        </w:p>
        <w:p w14:paraId="446DB7E3" w14:textId="1799A309" w:rsidR="00EF2FAA" w:rsidRDefault="000B7312">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82174D">
              <w:rPr>
                <w:noProof/>
                <w:webHidden/>
              </w:rPr>
              <w:t>35</w:t>
            </w:r>
            <w:r w:rsidR="00EF2FAA">
              <w:rPr>
                <w:noProof/>
                <w:webHidden/>
              </w:rPr>
              <w:fldChar w:fldCharType="end"/>
            </w:r>
          </w:hyperlink>
        </w:p>
        <w:p w14:paraId="40346A17" w14:textId="009048FA" w:rsidR="00EF2FAA" w:rsidRDefault="000B7312">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82174D">
              <w:rPr>
                <w:webHidden/>
              </w:rPr>
              <w:t>35</w:t>
            </w:r>
            <w:r w:rsidR="00EF2FAA">
              <w:rPr>
                <w:webHidden/>
              </w:rPr>
              <w:fldChar w:fldCharType="end"/>
            </w:r>
          </w:hyperlink>
        </w:p>
        <w:p w14:paraId="35D6BA0A" w14:textId="5AE5FD07" w:rsidR="00EF2FAA" w:rsidRDefault="000B7312">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82174D">
              <w:rPr>
                <w:webHidden/>
              </w:rPr>
              <w:t>35</w:t>
            </w:r>
            <w:r w:rsidR="00EF2FAA">
              <w:rPr>
                <w:webHidden/>
              </w:rPr>
              <w:fldChar w:fldCharType="end"/>
            </w:r>
          </w:hyperlink>
        </w:p>
        <w:p w14:paraId="09ABE8A1" w14:textId="5571B292" w:rsidR="00EF2FAA" w:rsidRDefault="000B7312">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82174D">
              <w:rPr>
                <w:noProof/>
                <w:webHidden/>
              </w:rPr>
              <w:t>35</w:t>
            </w:r>
            <w:r w:rsidR="00EF2FAA">
              <w:rPr>
                <w:noProof/>
                <w:webHidden/>
              </w:rPr>
              <w:fldChar w:fldCharType="end"/>
            </w:r>
          </w:hyperlink>
        </w:p>
        <w:p w14:paraId="2308178C" w14:textId="67047827" w:rsidR="00EF2FAA" w:rsidRDefault="000B7312">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82174D">
              <w:rPr>
                <w:noProof/>
                <w:webHidden/>
              </w:rPr>
              <w:t>35</w:t>
            </w:r>
            <w:r w:rsidR="00EF2FAA">
              <w:rPr>
                <w:noProof/>
                <w:webHidden/>
              </w:rPr>
              <w:fldChar w:fldCharType="end"/>
            </w:r>
          </w:hyperlink>
        </w:p>
        <w:p w14:paraId="087C0C09" w14:textId="6187FF6D" w:rsidR="00EF2FAA" w:rsidRDefault="000B7312">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82174D">
              <w:rPr>
                <w:noProof/>
                <w:webHidden/>
              </w:rPr>
              <w:t>36</w:t>
            </w:r>
            <w:r w:rsidR="00EF2FAA">
              <w:rPr>
                <w:noProof/>
                <w:webHidden/>
              </w:rPr>
              <w:fldChar w:fldCharType="end"/>
            </w:r>
          </w:hyperlink>
        </w:p>
        <w:p w14:paraId="19E67543" w14:textId="3ABABC84" w:rsidR="00EF2FAA" w:rsidRDefault="000B7312">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82174D">
              <w:rPr>
                <w:noProof/>
                <w:webHidden/>
              </w:rPr>
              <w:t>36</w:t>
            </w:r>
            <w:r w:rsidR="00EF2FAA">
              <w:rPr>
                <w:noProof/>
                <w:webHidden/>
              </w:rPr>
              <w:fldChar w:fldCharType="end"/>
            </w:r>
          </w:hyperlink>
        </w:p>
        <w:p w14:paraId="392D4376" w14:textId="2C8F3FA8" w:rsidR="00EF2FAA" w:rsidRDefault="000B7312">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82174D">
              <w:rPr>
                <w:noProof/>
                <w:webHidden/>
              </w:rPr>
              <w:t>36</w:t>
            </w:r>
            <w:r w:rsidR="00EF2FAA">
              <w:rPr>
                <w:noProof/>
                <w:webHidden/>
              </w:rPr>
              <w:fldChar w:fldCharType="end"/>
            </w:r>
          </w:hyperlink>
        </w:p>
        <w:p w14:paraId="1881E195" w14:textId="041887DE" w:rsidR="00EF2FAA" w:rsidRDefault="000B7312">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82174D">
              <w:rPr>
                <w:noProof/>
                <w:webHidden/>
              </w:rPr>
              <w:t>36</w:t>
            </w:r>
            <w:r w:rsidR="00EF2FAA">
              <w:rPr>
                <w:noProof/>
                <w:webHidden/>
              </w:rPr>
              <w:fldChar w:fldCharType="end"/>
            </w:r>
          </w:hyperlink>
        </w:p>
        <w:p w14:paraId="49B7D131" w14:textId="36A7AB7C" w:rsidR="00EF2FAA" w:rsidRDefault="000B7312">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82174D">
              <w:rPr>
                <w:noProof/>
                <w:webHidden/>
              </w:rPr>
              <w:t>36</w:t>
            </w:r>
            <w:r w:rsidR="00EF2FAA">
              <w:rPr>
                <w:noProof/>
                <w:webHidden/>
              </w:rPr>
              <w:fldChar w:fldCharType="end"/>
            </w:r>
          </w:hyperlink>
        </w:p>
        <w:p w14:paraId="2BE12A41" w14:textId="6D96A277" w:rsidR="00EF2FAA" w:rsidRDefault="000B7312">
          <w:pPr>
            <w:pStyle w:val="TDC3"/>
            <w:rPr>
              <w:rFonts w:eastAsiaTheme="minorEastAsia" w:cstheme="minorBidi"/>
              <w:sz w:val="22"/>
              <w:szCs w:val="22"/>
            </w:rPr>
          </w:pPr>
          <w:hyperlink w:anchor="_Toc38387773" w:history="1">
            <w:r w:rsidR="00EF2FAA" w:rsidRPr="00CD4342">
              <w:rPr>
                <w:rStyle w:val="Hipervnculo"/>
              </w:rPr>
              <w:t xml:space="preserve">26.- </w:t>
            </w:r>
            <w:r w:rsidR="00EF2FAA" w:rsidRPr="00BF4300">
              <w:rPr>
                <w:rStyle w:val="Hipervnculo"/>
              </w:rPr>
              <w:t>MED</w:t>
            </w:r>
            <w:r w:rsidR="00EF2FAA" w:rsidRPr="00BF4300">
              <w:rPr>
                <w:rStyle w:val="Hipervnculo"/>
                <w:color w:val="auto"/>
              </w:rPr>
              <w:t xml:space="preserve">IOS </w:t>
            </w:r>
            <w:r w:rsidR="00EC0B9A" w:rsidRPr="00BF4300">
              <w:rPr>
                <w:rStyle w:val="Hipervnculo"/>
                <w:color w:val="auto"/>
              </w:rPr>
              <w:t xml:space="preserve">A ADSCRIBIR A </w:t>
            </w:r>
            <w:r w:rsidR="00EF2FAA" w:rsidRPr="00BF4300">
              <w:rPr>
                <w:rStyle w:val="Hipervnculo"/>
                <w:color w:val="auto"/>
              </w:rPr>
              <w:t>LA EJ</w:t>
            </w:r>
            <w:r w:rsidR="00EF2FAA" w:rsidRPr="00BF4300">
              <w:rPr>
                <w:rStyle w:val="Hipervnculo"/>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82174D">
              <w:rPr>
                <w:webHidden/>
              </w:rPr>
              <w:t>36</w:t>
            </w:r>
            <w:r w:rsidR="00EF2FAA">
              <w:rPr>
                <w:webHidden/>
              </w:rPr>
              <w:fldChar w:fldCharType="end"/>
            </w:r>
          </w:hyperlink>
        </w:p>
        <w:p w14:paraId="781ED734" w14:textId="28AFEDD7" w:rsidR="00EF2FAA" w:rsidRDefault="000B7312">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82174D">
              <w:rPr>
                <w:noProof/>
                <w:webHidden/>
              </w:rPr>
              <w:t>36</w:t>
            </w:r>
            <w:r w:rsidR="00EF2FAA">
              <w:rPr>
                <w:noProof/>
                <w:webHidden/>
              </w:rPr>
              <w:fldChar w:fldCharType="end"/>
            </w:r>
          </w:hyperlink>
        </w:p>
        <w:p w14:paraId="5232CCB1" w14:textId="200D60F9" w:rsidR="00EF2FAA" w:rsidRDefault="000B7312">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82174D">
              <w:rPr>
                <w:noProof/>
                <w:webHidden/>
              </w:rPr>
              <w:t>37</w:t>
            </w:r>
            <w:r w:rsidR="00EF2FAA">
              <w:rPr>
                <w:noProof/>
                <w:webHidden/>
              </w:rPr>
              <w:fldChar w:fldCharType="end"/>
            </w:r>
          </w:hyperlink>
        </w:p>
        <w:p w14:paraId="01E3843C" w14:textId="629C0EF3" w:rsidR="00EF2FAA" w:rsidRDefault="000B7312">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82174D">
              <w:rPr>
                <w:noProof/>
                <w:webHidden/>
              </w:rPr>
              <w:t>38</w:t>
            </w:r>
            <w:r w:rsidR="00EF2FAA">
              <w:rPr>
                <w:noProof/>
                <w:webHidden/>
              </w:rPr>
              <w:fldChar w:fldCharType="end"/>
            </w:r>
          </w:hyperlink>
        </w:p>
        <w:p w14:paraId="1054B4C9" w14:textId="6CACD17E" w:rsidR="00EF2FAA" w:rsidRDefault="000B7312">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82174D">
              <w:rPr>
                <w:noProof/>
                <w:webHidden/>
              </w:rPr>
              <w:t>38</w:t>
            </w:r>
            <w:r w:rsidR="00EF2FAA">
              <w:rPr>
                <w:noProof/>
                <w:webHidden/>
              </w:rPr>
              <w:fldChar w:fldCharType="end"/>
            </w:r>
          </w:hyperlink>
        </w:p>
        <w:p w14:paraId="1CA84556" w14:textId="1CF18D6D" w:rsidR="00EF2FAA" w:rsidRDefault="000B7312">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82174D">
              <w:rPr>
                <w:noProof/>
                <w:webHidden/>
              </w:rPr>
              <w:t>38</w:t>
            </w:r>
            <w:r w:rsidR="00EF2FAA">
              <w:rPr>
                <w:noProof/>
                <w:webHidden/>
              </w:rPr>
              <w:fldChar w:fldCharType="end"/>
            </w:r>
          </w:hyperlink>
        </w:p>
        <w:p w14:paraId="7E78B534" w14:textId="56BA8513" w:rsidR="00EF2FAA" w:rsidRDefault="000B7312">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82174D">
              <w:rPr>
                <w:noProof/>
                <w:webHidden/>
              </w:rPr>
              <w:t>38</w:t>
            </w:r>
            <w:r w:rsidR="00EF2FAA">
              <w:rPr>
                <w:noProof/>
                <w:webHidden/>
              </w:rPr>
              <w:fldChar w:fldCharType="end"/>
            </w:r>
          </w:hyperlink>
        </w:p>
        <w:p w14:paraId="77CC783C" w14:textId="3C8CF76A" w:rsidR="00EF2FAA" w:rsidRDefault="000B7312">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82174D">
              <w:rPr>
                <w:webHidden/>
              </w:rPr>
              <w:t>38</w:t>
            </w:r>
            <w:r w:rsidR="00EF2FAA">
              <w:rPr>
                <w:webHidden/>
              </w:rPr>
              <w:fldChar w:fldCharType="end"/>
            </w:r>
          </w:hyperlink>
        </w:p>
        <w:p w14:paraId="7A2D88CF" w14:textId="0890DF81" w:rsidR="00EF2FAA" w:rsidRDefault="000B7312">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82174D">
              <w:rPr>
                <w:webHidden/>
              </w:rPr>
              <w:t>39</w:t>
            </w:r>
            <w:r w:rsidR="00EF2FAA">
              <w:rPr>
                <w:webHidden/>
              </w:rPr>
              <w:fldChar w:fldCharType="end"/>
            </w:r>
          </w:hyperlink>
        </w:p>
        <w:p w14:paraId="3FE66682" w14:textId="5444E5E2" w:rsidR="00EF2FAA" w:rsidRDefault="000B7312">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82174D">
              <w:rPr>
                <w:noProof/>
                <w:webHidden/>
              </w:rPr>
              <w:t>40</w:t>
            </w:r>
            <w:r w:rsidR="00EF2FAA">
              <w:rPr>
                <w:noProof/>
                <w:webHidden/>
              </w:rPr>
              <w:fldChar w:fldCharType="end"/>
            </w:r>
          </w:hyperlink>
        </w:p>
        <w:p w14:paraId="04F76611" w14:textId="7F6E1B91" w:rsidR="00EF2FAA" w:rsidRDefault="000B7312">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82174D">
              <w:rPr>
                <w:noProof/>
                <w:webHidden/>
              </w:rPr>
              <w:t>40</w:t>
            </w:r>
            <w:r w:rsidR="00EF2FAA">
              <w:rPr>
                <w:noProof/>
                <w:webHidden/>
              </w:rPr>
              <w:fldChar w:fldCharType="end"/>
            </w:r>
          </w:hyperlink>
        </w:p>
        <w:p w14:paraId="22134FAD" w14:textId="64087492" w:rsidR="00EF2FAA" w:rsidRDefault="000B7312">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82174D">
              <w:rPr>
                <w:noProof/>
                <w:webHidden/>
              </w:rPr>
              <w:t>40</w:t>
            </w:r>
            <w:r w:rsidR="00EF2FAA">
              <w:rPr>
                <w:noProof/>
                <w:webHidden/>
              </w:rPr>
              <w:fldChar w:fldCharType="end"/>
            </w:r>
          </w:hyperlink>
        </w:p>
        <w:p w14:paraId="59E46DD9" w14:textId="48CDC205" w:rsidR="00EF2FAA" w:rsidRDefault="000B7312">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82174D">
              <w:rPr>
                <w:noProof/>
                <w:webHidden/>
              </w:rPr>
              <w:t>41</w:t>
            </w:r>
            <w:r w:rsidR="00EF2FAA">
              <w:rPr>
                <w:noProof/>
                <w:webHidden/>
              </w:rPr>
              <w:fldChar w:fldCharType="end"/>
            </w:r>
          </w:hyperlink>
        </w:p>
        <w:p w14:paraId="2B56FB0B" w14:textId="2194AFF9" w:rsidR="00EF2FAA" w:rsidRDefault="000B7312">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82174D">
              <w:rPr>
                <w:webHidden/>
              </w:rPr>
              <w:t>41</w:t>
            </w:r>
            <w:r w:rsidR="00EF2FAA">
              <w:rPr>
                <w:webHidden/>
              </w:rPr>
              <w:fldChar w:fldCharType="end"/>
            </w:r>
          </w:hyperlink>
        </w:p>
        <w:p w14:paraId="42E9AD56" w14:textId="1CD6C16F" w:rsidR="00EF2FAA" w:rsidRDefault="000B7312">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82174D">
              <w:rPr>
                <w:noProof/>
                <w:webHidden/>
              </w:rPr>
              <w:t>41</w:t>
            </w:r>
            <w:r w:rsidR="00EF2FAA">
              <w:rPr>
                <w:noProof/>
                <w:webHidden/>
              </w:rPr>
              <w:fldChar w:fldCharType="end"/>
            </w:r>
          </w:hyperlink>
        </w:p>
        <w:p w14:paraId="19AB9C01" w14:textId="037ED340" w:rsidR="00EF2FAA" w:rsidRDefault="000B7312">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82174D">
              <w:rPr>
                <w:noProof/>
                <w:webHidden/>
              </w:rPr>
              <w:t>41</w:t>
            </w:r>
            <w:r w:rsidR="00EF2FAA">
              <w:rPr>
                <w:noProof/>
                <w:webHidden/>
              </w:rPr>
              <w:fldChar w:fldCharType="end"/>
            </w:r>
          </w:hyperlink>
        </w:p>
        <w:p w14:paraId="678C8B15" w14:textId="24910D39" w:rsidR="00EF2FAA" w:rsidRDefault="000B7312">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82174D">
              <w:rPr>
                <w:noProof/>
                <w:webHidden/>
              </w:rPr>
              <w:t>41</w:t>
            </w:r>
            <w:r w:rsidR="00EF2FAA">
              <w:rPr>
                <w:noProof/>
                <w:webHidden/>
              </w:rPr>
              <w:fldChar w:fldCharType="end"/>
            </w:r>
          </w:hyperlink>
        </w:p>
        <w:p w14:paraId="15C091BA" w14:textId="2CFDB178" w:rsidR="00EF2FAA" w:rsidRDefault="000B7312">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82174D">
              <w:rPr>
                <w:noProof/>
                <w:webHidden/>
              </w:rPr>
              <w:t>44</w:t>
            </w:r>
            <w:r w:rsidR="00EF2FAA">
              <w:rPr>
                <w:noProof/>
                <w:webHidden/>
              </w:rPr>
              <w:fldChar w:fldCharType="end"/>
            </w:r>
          </w:hyperlink>
        </w:p>
        <w:p w14:paraId="17A35208" w14:textId="5A2AD01E" w:rsidR="00EF2FAA" w:rsidRDefault="000B7312">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82174D">
              <w:rPr>
                <w:webHidden/>
              </w:rPr>
              <w:t>45</w:t>
            </w:r>
            <w:r w:rsidR="00EF2FAA">
              <w:rPr>
                <w:webHidden/>
              </w:rPr>
              <w:fldChar w:fldCharType="end"/>
            </w:r>
          </w:hyperlink>
        </w:p>
        <w:p w14:paraId="6F8EBEFE" w14:textId="5C5200C6" w:rsidR="00EF2FAA" w:rsidRDefault="000B7312">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82174D">
              <w:rPr>
                <w:noProof/>
                <w:webHidden/>
              </w:rPr>
              <w:t>45</w:t>
            </w:r>
            <w:r w:rsidR="00EF2FAA">
              <w:rPr>
                <w:noProof/>
                <w:webHidden/>
              </w:rPr>
              <w:fldChar w:fldCharType="end"/>
            </w:r>
          </w:hyperlink>
        </w:p>
        <w:p w14:paraId="5241F80E" w14:textId="5E240902" w:rsidR="00EF2FAA" w:rsidRDefault="000B7312">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82174D">
              <w:rPr>
                <w:noProof/>
                <w:webHidden/>
              </w:rPr>
              <w:t>45</w:t>
            </w:r>
            <w:r w:rsidR="00EF2FAA">
              <w:rPr>
                <w:noProof/>
                <w:webHidden/>
              </w:rPr>
              <w:fldChar w:fldCharType="end"/>
            </w:r>
          </w:hyperlink>
        </w:p>
        <w:p w14:paraId="47D60C93" w14:textId="6FFF3AF0" w:rsidR="00EF2FAA" w:rsidRDefault="000B7312">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82174D">
              <w:rPr>
                <w:webHidden/>
              </w:rPr>
              <w:t>46</w:t>
            </w:r>
            <w:r w:rsidR="00EF2FAA">
              <w:rPr>
                <w:webHidden/>
              </w:rPr>
              <w:fldChar w:fldCharType="end"/>
            </w:r>
          </w:hyperlink>
        </w:p>
        <w:p w14:paraId="79AD34EC" w14:textId="2D77402C" w:rsidR="00EF2FAA" w:rsidRDefault="000B7312">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82174D">
              <w:rPr>
                <w:noProof/>
                <w:webHidden/>
              </w:rPr>
              <w:t>46</w:t>
            </w:r>
            <w:r w:rsidR="00EF2FAA">
              <w:rPr>
                <w:noProof/>
                <w:webHidden/>
              </w:rPr>
              <w:fldChar w:fldCharType="end"/>
            </w:r>
          </w:hyperlink>
        </w:p>
        <w:p w14:paraId="04D4338E" w14:textId="5DBBA5C2" w:rsidR="00EF2FAA" w:rsidRDefault="000B7312">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82174D">
              <w:rPr>
                <w:noProof/>
                <w:webHidden/>
              </w:rPr>
              <w:t>46</w:t>
            </w:r>
            <w:r w:rsidR="00EF2FAA">
              <w:rPr>
                <w:noProof/>
                <w:webHidden/>
              </w:rPr>
              <w:fldChar w:fldCharType="end"/>
            </w:r>
          </w:hyperlink>
        </w:p>
        <w:p w14:paraId="5BCA7EC3" w14:textId="10A54986" w:rsidR="00EF2FAA" w:rsidRDefault="000B7312">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82174D">
              <w:rPr>
                <w:webHidden/>
              </w:rPr>
              <w:t>46</w:t>
            </w:r>
            <w:r w:rsidR="00EF2FAA">
              <w:rPr>
                <w:webHidden/>
              </w:rPr>
              <w:fldChar w:fldCharType="end"/>
            </w:r>
          </w:hyperlink>
        </w:p>
        <w:p w14:paraId="026DF72E" w14:textId="22A8C9CB" w:rsidR="00EF2FAA" w:rsidRDefault="000B7312">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82174D">
              <w:rPr>
                <w:noProof/>
                <w:webHidden/>
              </w:rPr>
              <w:t>46</w:t>
            </w:r>
            <w:r w:rsidR="00EF2FAA">
              <w:rPr>
                <w:noProof/>
                <w:webHidden/>
              </w:rPr>
              <w:fldChar w:fldCharType="end"/>
            </w:r>
          </w:hyperlink>
        </w:p>
        <w:p w14:paraId="4FB0483F" w14:textId="0C620818" w:rsidR="00EF2FAA" w:rsidRDefault="000B7312">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82174D">
              <w:rPr>
                <w:noProof/>
                <w:webHidden/>
              </w:rPr>
              <w:t>47</w:t>
            </w:r>
            <w:r w:rsidR="00EF2FAA">
              <w:rPr>
                <w:noProof/>
                <w:webHidden/>
              </w:rPr>
              <w:fldChar w:fldCharType="end"/>
            </w:r>
          </w:hyperlink>
        </w:p>
        <w:p w14:paraId="38D07CFE" w14:textId="2401905B" w:rsidR="00EF2FAA" w:rsidRDefault="000B7312">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82174D">
              <w:rPr>
                <w:noProof/>
                <w:webHidden/>
              </w:rPr>
              <w:t>47</w:t>
            </w:r>
            <w:r w:rsidR="00EF2FAA">
              <w:rPr>
                <w:noProof/>
                <w:webHidden/>
              </w:rPr>
              <w:fldChar w:fldCharType="end"/>
            </w:r>
          </w:hyperlink>
        </w:p>
        <w:p w14:paraId="31580087" w14:textId="7411578B" w:rsidR="00EF2FAA" w:rsidRDefault="000B7312">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82174D">
              <w:rPr>
                <w:webHidden/>
              </w:rPr>
              <w:t>48</w:t>
            </w:r>
            <w:r w:rsidR="00EF2FAA">
              <w:rPr>
                <w:webHidden/>
              </w:rPr>
              <w:fldChar w:fldCharType="end"/>
            </w:r>
          </w:hyperlink>
        </w:p>
        <w:p w14:paraId="1819163C" w14:textId="24528574" w:rsidR="00EF2FAA" w:rsidRDefault="000B7312">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82174D">
              <w:rPr>
                <w:noProof/>
                <w:webHidden/>
              </w:rPr>
              <w:t>48</w:t>
            </w:r>
            <w:r w:rsidR="00EF2FAA">
              <w:rPr>
                <w:noProof/>
                <w:webHidden/>
              </w:rPr>
              <w:fldChar w:fldCharType="end"/>
            </w:r>
          </w:hyperlink>
        </w:p>
        <w:p w14:paraId="1576B173" w14:textId="61A98F65" w:rsidR="00EF2FAA" w:rsidRDefault="000B7312">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82174D">
              <w:rPr>
                <w:noProof/>
                <w:webHidden/>
              </w:rPr>
              <w:t>48</w:t>
            </w:r>
            <w:r w:rsidR="00EF2FAA">
              <w:rPr>
                <w:noProof/>
                <w:webHidden/>
              </w:rPr>
              <w:fldChar w:fldCharType="end"/>
            </w:r>
          </w:hyperlink>
        </w:p>
        <w:p w14:paraId="05823E5B" w14:textId="0630A5F9" w:rsidR="00EF2FAA" w:rsidRDefault="000B7312">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82174D">
              <w:rPr>
                <w:noProof/>
                <w:webHidden/>
              </w:rPr>
              <w:t>49</w:t>
            </w:r>
            <w:r w:rsidR="00EF2FAA">
              <w:rPr>
                <w:noProof/>
                <w:webHidden/>
              </w:rPr>
              <w:fldChar w:fldCharType="end"/>
            </w:r>
          </w:hyperlink>
        </w:p>
        <w:p w14:paraId="709ED7A9" w14:textId="0B792EF7" w:rsidR="00EF2FAA" w:rsidRDefault="000B7312">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82174D">
              <w:rPr>
                <w:webHidden/>
              </w:rPr>
              <w:t>49</w:t>
            </w:r>
            <w:r w:rsidR="00EF2FAA">
              <w:rPr>
                <w:webHidden/>
              </w:rPr>
              <w:fldChar w:fldCharType="end"/>
            </w:r>
          </w:hyperlink>
        </w:p>
        <w:p w14:paraId="18C46DDA" w14:textId="3FA574A1" w:rsidR="00EF2FAA" w:rsidRDefault="000B7312">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82174D">
              <w:rPr>
                <w:noProof/>
                <w:webHidden/>
              </w:rPr>
              <w:t>49</w:t>
            </w:r>
            <w:r w:rsidR="00EF2FAA">
              <w:rPr>
                <w:noProof/>
                <w:webHidden/>
              </w:rPr>
              <w:fldChar w:fldCharType="end"/>
            </w:r>
          </w:hyperlink>
        </w:p>
        <w:p w14:paraId="42B6F69F" w14:textId="50F36C7B" w:rsidR="00EF2FAA" w:rsidRDefault="000B7312">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82174D">
              <w:rPr>
                <w:noProof/>
                <w:webHidden/>
              </w:rPr>
              <w:t>49</w:t>
            </w:r>
            <w:r w:rsidR="00EF2FAA">
              <w:rPr>
                <w:noProof/>
                <w:webHidden/>
              </w:rPr>
              <w:fldChar w:fldCharType="end"/>
            </w:r>
          </w:hyperlink>
        </w:p>
        <w:p w14:paraId="002014F9" w14:textId="3CF76D52" w:rsidR="00EF2FAA" w:rsidRDefault="000B7312">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82174D">
              <w:rPr>
                <w:webHidden/>
              </w:rPr>
              <w:t>50</w:t>
            </w:r>
            <w:r w:rsidR="00EF2FAA">
              <w:rPr>
                <w:webHidden/>
              </w:rPr>
              <w:fldChar w:fldCharType="end"/>
            </w:r>
          </w:hyperlink>
        </w:p>
        <w:p w14:paraId="69D13473" w14:textId="09F9E18F" w:rsidR="00EF2FAA" w:rsidRDefault="000B7312">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82174D">
              <w:rPr>
                <w:noProof/>
                <w:webHidden/>
              </w:rPr>
              <w:t>50</w:t>
            </w:r>
            <w:r w:rsidR="00EF2FAA">
              <w:rPr>
                <w:noProof/>
                <w:webHidden/>
              </w:rPr>
              <w:fldChar w:fldCharType="end"/>
            </w:r>
          </w:hyperlink>
        </w:p>
        <w:p w14:paraId="19D60F20" w14:textId="369D15B0" w:rsidR="00EF2FAA" w:rsidRDefault="000B7312">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82174D">
              <w:rPr>
                <w:noProof/>
                <w:webHidden/>
              </w:rPr>
              <w:t>51</w:t>
            </w:r>
            <w:r w:rsidR="00EF2FAA">
              <w:rPr>
                <w:noProof/>
                <w:webHidden/>
              </w:rPr>
              <w:fldChar w:fldCharType="end"/>
            </w:r>
          </w:hyperlink>
        </w:p>
        <w:p w14:paraId="440EFD57" w14:textId="38090640" w:rsidR="00EF2FAA" w:rsidRDefault="000B7312">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82174D">
              <w:rPr>
                <w:noProof/>
                <w:webHidden/>
              </w:rPr>
              <w:t>53</w:t>
            </w:r>
            <w:r w:rsidR="00EF2FAA">
              <w:rPr>
                <w:noProof/>
                <w:webHidden/>
              </w:rPr>
              <w:fldChar w:fldCharType="end"/>
            </w:r>
          </w:hyperlink>
        </w:p>
        <w:p w14:paraId="0E19CDB9" w14:textId="5786747F" w:rsidR="00EF2FAA" w:rsidRDefault="000B7312">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82174D">
              <w:rPr>
                <w:webHidden/>
              </w:rPr>
              <w:t>53</w:t>
            </w:r>
            <w:r w:rsidR="00EF2FAA">
              <w:rPr>
                <w:webHidden/>
              </w:rPr>
              <w:fldChar w:fldCharType="end"/>
            </w:r>
          </w:hyperlink>
        </w:p>
        <w:p w14:paraId="0EF5E0E4" w14:textId="39F0E505" w:rsidR="00EF2FAA" w:rsidRDefault="000B7312">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82174D">
              <w:rPr>
                <w:noProof/>
                <w:webHidden/>
              </w:rPr>
              <w:t>53</w:t>
            </w:r>
            <w:r w:rsidR="00EF2FAA">
              <w:rPr>
                <w:noProof/>
                <w:webHidden/>
              </w:rPr>
              <w:fldChar w:fldCharType="end"/>
            </w:r>
          </w:hyperlink>
        </w:p>
        <w:p w14:paraId="09C14487" w14:textId="4322A5F5" w:rsidR="00EF2FAA" w:rsidRDefault="000B7312">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82174D">
              <w:rPr>
                <w:noProof/>
                <w:webHidden/>
              </w:rPr>
              <w:t>53</w:t>
            </w:r>
            <w:r w:rsidR="00EF2FAA">
              <w:rPr>
                <w:noProof/>
                <w:webHidden/>
              </w:rPr>
              <w:fldChar w:fldCharType="end"/>
            </w:r>
          </w:hyperlink>
        </w:p>
        <w:p w14:paraId="566E9D46" w14:textId="591CD246" w:rsidR="00EF2FAA" w:rsidRDefault="000B7312">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82174D">
              <w:rPr>
                <w:noProof/>
                <w:webHidden/>
              </w:rPr>
              <w:t>54</w:t>
            </w:r>
            <w:r w:rsidR="00EF2FAA">
              <w:rPr>
                <w:noProof/>
                <w:webHidden/>
              </w:rPr>
              <w:fldChar w:fldCharType="end"/>
            </w:r>
          </w:hyperlink>
        </w:p>
        <w:p w14:paraId="6C94630A" w14:textId="042AD612" w:rsidR="00EF2FAA" w:rsidRDefault="000B7312">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82174D">
              <w:rPr>
                <w:noProof/>
                <w:webHidden/>
              </w:rPr>
              <w:t>54</w:t>
            </w:r>
            <w:r w:rsidR="00EF2FAA">
              <w:rPr>
                <w:noProof/>
                <w:webHidden/>
              </w:rPr>
              <w:fldChar w:fldCharType="end"/>
            </w:r>
          </w:hyperlink>
        </w:p>
        <w:p w14:paraId="13A863F5" w14:textId="2FFD480B" w:rsidR="00EF2FAA" w:rsidRDefault="000B7312">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82174D">
              <w:rPr>
                <w:webHidden/>
              </w:rPr>
              <w:t>54</w:t>
            </w:r>
            <w:r w:rsidR="00EF2FAA">
              <w:rPr>
                <w:webHidden/>
              </w:rPr>
              <w:fldChar w:fldCharType="end"/>
            </w:r>
          </w:hyperlink>
        </w:p>
        <w:p w14:paraId="3E0F6214" w14:textId="5C5E7CFF" w:rsidR="00EF2FAA" w:rsidRDefault="000B7312">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82174D">
              <w:rPr>
                <w:noProof/>
                <w:webHidden/>
              </w:rPr>
              <w:t>54</w:t>
            </w:r>
            <w:r w:rsidR="00EF2FAA">
              <w:rPr>
                <w:noProof/>
                <w:webHidden/>
              </w:rPr>
              <w:fldChar w:fldCharType="end"/>
            </w:r>
          </w:hyperlink>
        </w:p>
        <w:p w14:paraId="6F327C51" w14:textId="16410D2E" w:rsidR="00EF2FAA" w:rsidRDefault="000B7312">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82174D">
              <w:rPr>
                <w:noProof/>
                <w:webHidden/>
              </w:rPr>
              <w:t>54</w:t>
            </w:r>
            <w:r w:rsidR="00EF2FAA">
              <w:rPr>
                <w:noProof/>
                <w:webHidden/>
              </w:rPr>
              <w:fldChar w:fldCharType="end"/>
            </w:r>
          </w:hyperlink>
        </w:p>
        <w:p w14:paraId="7ED83492" w14:textId="14CEA308" w:rsidR="00EF2FAA" w:rsidRDefault="000B7312">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82174D">
              <w:rPr>
                <w:webHidden/>
              </w:rPr>
              <w:t>55</w:t>
            </w:r>
            <w:r w:rsidR="00EF2FAA">
              <w:rPr>
                <w:webHidden/>
              </w:rPr>
              <w:fldChar w:fldCharType="end"/>
            </w:r>
          </w:hyperlink>
        </w:p>
        <w:p w14:paraId="4765BCB3" w14:textId="5651306A" w:rsidR="00EF2FAA" w:rsidRDefault="000B7312">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306179">
              <w:rPr>
                <w:noProof/>
                <w:webHidden/>
              </w:rPr>
              <w:t>57</w:t>
            </w:r>
          </w:hyperlink>
        </w:p>
        <w:p w14:paraId="2504FC04" w14:textId="03BB296E" w:rsidR="00EF2FAA" w:rsidRDefault="000B7312">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306179">
              <w:rPr>
                <w:webHidden/>
              </w:rPr>
              <w:t>57</w:t>
            </w:r>
          </w:hyperlink>
        </w:p>
        <w:p w14:paraId="4B44E8E3" w14:textId="3E31090C" w:rsidR="00EF2FAA" w:rsidRDefault="000B7312">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306179">
              <w:rPr>
                <w:noProof/>
                <w:webHidden/>
              </w:rPr>
              <w:t>57</w:t>
            </w:r>
          </w:hyperlink>
        </w:p>
        <w:p w14:paraId="2DA73896" w14:textId="7A34F203" w:rsidR="00EF2FAA" w:rsidRDefault="000B7312">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306179">
              <w:rPr>
                <w:noProof/>
                <w:webHidden/>
              </w:rPr>
              <w:t>57</w:t>
            </w:r>
          </w:hyperlink>
        </w:p>
        <w:p w14:paraId="0332B075" w14:textId="5C35696E" w:rsidR="00EF2FAA" w:rsidRDefault="000B7312">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306179">
              <w:rPr>
                <w:webHidden/>
              </w:rPr>
              <w:t>57</w:t>
            </w:r>
          </w:hyperlink>
        </w:p>
        <w:p w14:paraId="4AA82370" w14:textId="081A830C" w:rsidR="00EF2FAA" w:rsidRDefault="000B7312">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306179">
              <w:rPr>
                <w:noProof/>
                <w:webHidden/>
              </w:rPr>
              <w:t>58</w:t>
            </w:r>
          </w:hyperlink>
        </w:p>
        <w:p w14:paraId="2F645C9A" w14:textId="6C633FFB" w:rsidR="00EF2FAA" w:rsidRDefault="000B7312">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82174D">
              <w:rPr>
                <w:noProof/>
                <w:webHidden/>
              </w:rPr>
              <w:t>57</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r w:rsidRPr="00C548B6">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156536">
        <w:t xml:space="preserve">I.- </w:t>
      </w:r>
      <w:r w:rsidRPr="0063609A">
        <w:t>CARACTERÍSTICAS</w:t>
      </w:r>
      <w:r w:rsidRPr="00156536">
        <w:t xml:space="preserve">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77777777" w:rsidR="00C548B6" w:rsidRPr="00A91A2B"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t xml:space="preserve">1.- </w:t>
      </w:r>
      <w:r w:rsidRPr="00645C2F">
        <w:t xml:space="preserve">OBJETO DEL </w:t>
      </w:r>
      <w:r w:rsidRPr="00A91A2B">
        <w:t>CONTRATO</w:t>
      </w:r>
      <w:bookmarkEnd w:id="28"/>
      <w:bookmarkEnd w:id="29"/>
      <w:bookmarkEnd w:id="30"/>
      <w:bookmarkEnd w:id="31"/>
      <w:bookmarkEnd w:id="32"/>
      <w:bookmarkEnd w:id="33"/>
      <w:bookmarkEnd w:id="34"/>
      <w:bookmarkEnd w:id="35"/>
      <w:bookmarkEnd w:id="36"/>
      <w:bookmarkEnd w:id="37"/>
      <w:bookmarkEnd w:id="38"/>
    </w:p>
    <w:p w14:paraId="4BB9100A" w14:textId="5677F23C" w:rsidR="00C548B6" w:rsidRPr="00C870A8" w:rsidRDefault="00C548B6" w:rsidP="00C870A8">
      <w:pPr>
        <w:pStyle w:val="Ttulo4"/>
        <w:spacing w:after="120"/>
        <w:ind w:left="851" w:right="-427"/>
        <w:jc w:val="both"/>
        <w:rPr>
          <w:rFonts w:cs="Arial"/>
          <w:b w:val="0"/>
          <w:color w:val="0000FF"/>
          <w:sz w:val="19"/>
          <w:szCs w:val="19"/>
        </w:rPr>
      </w:pPr>
      <w:bookmarkStart w:id="39" w:name="_Toc38387562"/>
      <w:r w:rsidRPr="00645C2F">
        <w:rPr>
          <w:sz w:val="19"/>
          <w:szCs w:val="19"/>
        </w:rPr>
        <w:t>1.1.- Definición:</w:t>
      </w:r>
      <w:bookmarkEnd w:id="39"/>
      <w:r w:rsidR="00C870A8">
        <w:rPr>
          <w:sz w:val="19"/>
          <w:szCs w:val="19"/>
        </w:rPr>
        <w:t xml:space="preserve"> </w:t>
      </w:r>
      <w:r w:rsidR="00C870A8">
        <w:rPr>
          <w:rFonts w:cs="Arial"/>
          <w:b w:val="0"/>
          <w:color w:val="0000FF"/>
          <w:sz w:val="19"/>
          <w:szCs w:val="19"/>
        </w:rPr>
        <w:t>Auditoría</w:t>
      </w:r>
      <w:r w:rsidR="00C870A8" w:rsidRPr="00C870A8">
        <w:rPr>
          <w:rFonts w:cs="Arial"/>
          <w:b w:val="0"/>
          <w:color w:val="0000FF"/>
          <w:sz w:val="19"/>
          <w:szCs w:val="19"/>
        </w:rPr>
        <w:t xml:space="preserve"> de cuentas para los ejercicios 2022, 2023 </w:t>
      </w:r>
      <w:r w:rsidR="00C870A8">
        <w:rPr>
          <w:rFonts w:cs="Arial"/>
          <w:b w:val="0"/>
          <w:color w:val="0000FF"/>
          <w:sz w:val="19"/>
          <w:szCs w:val="19"/>
        </w:rPr>
        <w:t>y 2024.</w:t>
      </w:r>
    </w:p>
    <w:p w14:paraId="15A92488" w14:textId="567BF55E" w:rsidR="00C548B6" w:rsidRPr="00645C2F" w:rsidRDefault="00C548B6" w:rsidP="001D3DE3">
      <w:pPr>
        <w:pStyle w:val="Ttulo4"/>
        <w:spacing w:after="120"/>
        <w:ind w:left="851" w:right="-427"/>
        <w:jc w:val="both"/>
        <w:rPr>
          <w:b w:val="0"/>
          <w:i/>
          <w:sz w:val="19"/>
          <w:szCs w:val="19"/>
        </w:rPr>
      </w:pPr>
      <w:bookmarkStart w:id="40" w:name="_Toc38387563"/>
      <w:r w:rsidRPr="00645C2F">
        <w:rPr>
          <w:sz w:val="19"/>
          <w:szCs w:val="19"/>
        </w:rPr>
        <w:t xml:space="preserve">1.2.- División por lotes: </w:t>
      </w:r>
      <w:r w:rsidR="00C870A8">
        <w:rPr>
          <w:rFonts w:cs="Arial"/>
          <w:b w:val="0"/>
          <w:color w:val="0000FF"/>
          <w:sz w:val="19"/>
          <w:szCs w:val="19"/>
        </w:rPr>
        <w:t>N</w:t>
      </w:r>
      <w:r w:rsidRPr="00435379">
        <w:rPr>
          <w:rFonts w:cs="Arial"/>
          <w:b w:val="0"/>
          <w:color w:val="0000FF"/>
          <w:sz w:val="19"/>
          <w:szCs w:val="19"/>
        </w:rPr>
        <w:t>o</w:t>
      </w:r>
      <w:bookmarkEnd w:id="40"/>
      <w:r w:rsidR="00502DE9">
        <w:rPr>
          <w:rFonts w:cs="Arial"/>
          <w:b w:val="0"/>
          <w:color w:val="0000FF"/>
          <w:sz w:val="19"/>
          <w:szCs w:val="19"/>
        </w:rPr>
        <w:t>.</w:t>
      </w:r>
    </w:p>
    <w:p w14:paraId="6D475320" w14:textId="77777777" w:rsidR="00C548B6" w:rsidRPr="00645C2F" w:rsidRDefault="00C548B6" w:rsidP="0058246F">
      <w:pPr>
        <w:pStyle w:val="Ttulo4"/>
        <w:spacing w:after="120"/>
        <w:ind w:left="851" w:right="-427"/>
        <w:jc w:val="both"/>
        <w:rPr>
          <w:b w:val="0"/>
          <w:i/>
          <w:sz w:val="19"/>
          <w:szCs w:val="19"/>
        </w:rPr>
      </w:pPr>
      <w:bookmarkStart w:id="41" w:name="_Toc38387564"/>
      <w:r w:rsidRPr="00645C2F">
        <w:rPr>
          <w:sz w:val="19"/>
          <w:szCs w:val="19"/>
        </w:rPr>
        <w:t>1.3.-</w:t>
      </w:r>
      <w:r>
        <w:rPr>
          <w:sz w:val="19"/>
          <w:szCs w:val="19"/>
        </w:rPr>
        <w:t xml:space="preserve"> </w:t>
      </w:r>
      <w:r w:rsidRPr="00645C2F">
        <w:rPr>
          <w:sz w:val="19"/>
          <w:szCs w:val="19"/>
        </w:rPr>
        <w:t>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645C2F"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055056" w14:textId="0AD949EA" w:rsidR="00C548B6" w:rsidRPr="00645C2F" w:rsidRDefault="00C870A8" w:rsidP="00A12B05">
            <w:pPr>
              <w:spacing w:before="120" w:after="120"/>
              <w:ind w:right="-1"/>
              <w:rPr>
                <w:sz w:val="19"/>
                <w:szCs w:val="19"/>
              </w:rPr>
            </w:pPr>
            <w:r w:rsidRPr="00C870A8">
              <w:rPr>
                <w:rFonts w:ascii="Verdana" w:eastAsia="Arial Unicode MS" w:hAnsi="Verdana" w:cs="Arial"/>
                <w:color w:val="0000FF"/>
                <w:sz w:val="19"/>
                <w:szCs w:val="19"/>
              </w:rPr>
              <w:t>79212300-6 - Servicios de auditoría legal de cuentas</w:t>
            </w:r>
          </w:p>
        </w:tc>
        <w:tc>
          <w:tcPr>
            <w:tcW w:w="2829" w:type="dxa"/>
            <w:shd w:val="clear" w:color="auto" w:fill="auto"/>
          </w:tcPr>
          <w:p w14:paraId="7AE7C8F5" w14:textId="77777777" w:rsidR="00C548B6" w:rsidRPr="00645C2F" w:rsidRDefault="00C548B6" w:rsidP="00A12B05">
            <w:pPr>
              <w:spacing w:before="120" w:after="120"/>
              <w:ind w:right="-1"/>
              <w:rPr>
                <w:sz w:val="19"/>
                <w:szCs w:val="19"/>
              </w:rPr>
            </w:pPr>
          </w:p>
        </w:tc>
      </w:tr>
    </w:tbl>
    <w:p w14:paraId="602BAE2B" w14:textId="2185583B" w:rsidR="00C548B6" w:rsidRPr="00645C2F" w:rsidRDefault="00C548B6" w:rsidP="0058246F">
      <w:pPr>
        <w:pStyle w:val="Ttulo4"/>
        <w:spacing w:after="120"/>
        <w:ind w:left="851" w:right="-427"/>
        <w:jc w:val="both"/>
        <w:rPr>
          <w:i/>
          <w:color w:val="0070C0"/>
          <w:sz w:val="19"/>
          <w:szCs w:val="19"/>
        </w:rPr>
      </w:pPr>
      <w:bookmarkStart w:id="42" w:name="_Toc38387565"/>
      <w:r w:rsidRPr="00645C2F">
        <w:rPr>
          <w:sz w:val="19"/>
          <w:szCs w:val="19"/>
        </w:rPr>
        <w:t>1.4.- Otros sistemas de clasificación de actividades:</w:t>
      </w:r>
      <w:r w:rsidR="00C870A8">
        <w:rPr>
          <w:sz w:val="19"/>
          <w:szCs w:val="19"/>
        </w:rPr>
        <w:t xml:space="preserve"> </w:t>
      </w:r>
      <w:r w:rsidR="00C870A8">
        <w:rPr>
          <w:rFonts w:cs="Arial"/>
          <w:b w:val="0"/>
          <w:color w:val="0000FF"/>
          <w:sz w:val="19"/>
          <w:szCs w:val="19"/>
        </w:rPr>
        <w:t>No</w:t>
      </w:r>
      <w:bookmarkEnd w:id="42"/>
      <w:r w:rsidR="00C870A8">
        <w:rPr>
          <w:rFonts w:cs="Arial"/>
          <w:b w:val="0"/>
          <w:color w:val="0000FF"/>
          <w:sz w:val="19"/>
          <w:szCs w:val="19"/>
        </w:rPr>
        <w:t>.</w:t>
      </w:r>
    </w:p>
    <w:p w14:paraId="5407C279" w14:textId="7D611B65" w:rsidR="00C548B6" w:rsidRPr="00435379" w:rsidRDefault="00C548B6" w:rsidP="001D3DE3">
      <w:pPr>
        <w:pStyle w:val="Ttulo4"/>
        <w:spacing w:after="120"/>
        <w:ind w:left="851" w:right="-427"/>
        <w:jc w:val="both"/>
        <w:rPr>
          <w:b w:val="0"/>
          <w:i/>
          <w:sz w:val="19"/>
          <w:szCs w:val="19"/>
        </w:rPr>
      </w:pPr>
      <w:bookmarkStart w:id="43"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00C870A8">
        <w:rPr>
          <w:rFonts w:cs="Arial"/>
          <w:b w:val="0"/>
          <w:color w:val="0000FF"/>
          <w:sz w:val="19"/>
          <w:szCs w:val="19"/>
        </w:rPr>
        <w:t>S</w:t>
      </w:r>
      <w:r w:rsidRPr="00435379">
        <w:rPr>
          <w:rFonts w:cs="Arial"/>
          <w:b w:val="0"/>
          <w:color w:val="0000FF"/>
          <w:sz w:val="19"/>
          <w:szCs w:val="19"/>
        </w:rPr>
        <w:t>ucesivo</w:t>
      </w:r>
      <w:bookmarkEnd w:id="43"/>
      <w:r w:rsidR="00502DE9">
        <w:rPr>
          <w:rFonts w:cs="Arial"/>
          <w:b w:val="0"/>
          <w:color w:val="0000FF"/>
          <w:sz w:val="19"/>
          <w:szCs w:val="19"/>
        </w:rPr>
        <w:t>.</w:t>
      </w:r>
    </w:p>
    <w:p w14:paraId="48BC6C21" w14:textId="68971912" w:rsidR="00C548B6" w:rsidRPr="00645C2F" w:rsidRDefault="00C548B6" w:rsidP="001D3DE3">
      <w:pPr>
        <w:spacing w:before="120" w:after="120"/>
        <w:ind w:left="851" w:right="-427"/>
        <w:jc w:val="both"/>
        <w:rPr>
          <w:rFonts w:ascii="Verdana" w:hAnsi="Verdana"/>
          <w:sz w:val="19"/>
          <w:szCs w:val="19"/>
        </w:rPr>
      </w:pPr>
      <w:r w:rsidRPr="00684593">
        <w:rPr>
          <w:rFonts w:ascii="Verdana" w:hAnsi="Verdana"/>
          <w:sz w:val="19"/>
          <w:szCs w:val="19"/>
        </w:rPr>
        <w:t xml:space="preserve">El número de unidades de prestación que integran el objeto del contrato se define con exactitud: </w:t>
      </w:r>
      <w:r w:rsidR="00C870A8" w:rsidRPr="00684593">
        <w:rPr>
          <w:rFonts w:ascii="Verdana" w:hAnsi="Verdana" w:cs="Arial"/>
          <w:color w:val="0000FF"/>
          <w:sz w:val="19"/>
          <w:szCs w:val="19"/>
        </w:rPr>
        <w:t>S</w:t>
      </w:r>
      <w:r w:rsidR="00684593">
        <w:rPr>
          <w:rFonts w:ascii="Verdana" w:hAnsi="Verdana" w:cs="Arial"/>
          <w:color w:val="0000FF"/>
          <w:sz w:val="19"/>
          <w:szCs w:val="19"/>
        </w:rPr>
        <w:t>í.</w:t>
      </w:r>
    </w:p>
    <w:p w14:paraId="7F8D1576" w14:textId="1A99A444" w:rsidR="00C548B6" w:rsidRPr="00435379" w:rsidRDefault="00C548B6" w:rsidP="001D3DE3">
      <w:pPr>
        <w:pStyle w:val="Ttulo4"/>
        <w:spacing w:after="120"/>
        <w:ind w:left="851" w:right="-427"/>
        <w:jc w:val="both"/>
        <w:rPr>
          <w:b w:val="0"/>
          <w:i/>
          <w:color w:val="0070C0"/>
          <w:sz w:val="19"/>
          <w:szCs w:val="19"/>
        </w:rPr>
      </w:pPr>
      <w:bookmarkStart w:id="44"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003E216B">
        <w:rPr>
          <w:rFonts w:cs="Arial"/>
          <w:b w:val="0"/>
          <w:color w:val="0000FF"/>
          <w:sz w:val="19"/>
          <w:szCs w:val="19"/>
        </w:rPr>
        <w:t>N</w:t>
      </w:r>
      <w:r w:rsidRPr="00435379">
        <w:rPr>
          <w:rFonts w:cs="Arial"/>
          <w:b w:val="0"/>
          <w:color w:val="0000FF"/>
          <w:sz w:val="19"/>
          <w:szCs w:val="19"/>
        </w:rPr>
        <w:t>o</w:t>
      </w:r>
      <w:bookmarkEnd w:id="44"/>
      <w:r w:rsidR="00502DE9">
        <w:rPr>
          <w:rFonts w:cs="Arial"/>
          <w:b w:val="0"/>
          <w:color w:val="0000FF"/>
          <w:sz w:val="19"/>
          <w:szCs w:val="19"/>
        </w:rPr>
        <w:t>.</w:t>
      </w:r>
    </w:p>
    <w:p w14:paraId="627D4A26" w14:textId="77777777" w:rsidR="00C548B6" w:rsidRPr="00645C2F"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t xml:space="preserve">2.- </w:t>
      </w:r>
      <w:r w:rsidRPr="00A91A2B">
        <w:t>DOCUMENTOS</w:t>
      </w:r>
      <w:r w:rsidRPr="00645C2F">
        <w:t xml:space="preserve"> QUE </w:t>
      </w:r>
      <w:r w:rsidRPr="00A91A2B">
        <w:t>REVISTEN</w:t>
      </w:r>
      <w:r w:rsidRPr="00645C2F">
        <w:t xml:space="preserve"> CARÁCTER CONTRACTUAL</w:t>
      </w:r>
      <w:bookmarkEnd w:id="45"/>
      <w:bookmarkEnd w:id="46"/>
      <w:bookmarkEnd w:id="47"/>
      <w:bookmarkEnd w:id="48"/>
      <w:bookmarkEnd w:id="49"/>
      <w:bookmarkEnd w:id="50"/>
      <w:bookmarkEnd w:id="51"/>
      <w:bookmarkEnd w:id="52"/>
      <w:bookmarkEnd w:id="53"/>
      <w:bookmarkEnd w:id="54"/>
      <w:bookmarkEnd w:id="55"/>
    </w:p>
    <w:p w14:paraId="7B927E6D" w14:textId="3E5EAE2B" w:rsidR="00C548B6" w:rsidRPr="00684593" w:rsidRDefault="00C548B6" w:rsidP="001D3DE3">
      <w:pPr>
        <w:spacing w:before="120" w:after="120"/>
        <w:ind w:right="-427" w:firstLine="284"/>
        <w:rPr>
          <w:rFonts w:ascii="Verdana" w:eastAsia="Arial Unicode MS" w:hAnsi="Verdana" w:cs="Arial"/>
          <w:color w:val="0000FF"/>
          <w:sz w:val="19"/>
          <w:szCs w:val="19"/>
        </w:rPr>
      </w:pPr>
      <w:r w:rsidRPr="00684593">
        <w:rPr>
          <w:rFonts w:ascii="Verdana" w:eastAsia="Arial Unicode MS" w:hAnsi="Verdana" w:cs="Arial"/>
          <w:color w:val="0000FF"/>
          <w:sz w:val="19"/>
          <w:szCs w:val="19"/>
        </w:rPr>
        <w:t>Los indicados en la cláusula 2 de condiciones generales</w:t>
      </w:r>
      <w:r w:rsidR="00684593" w:rsidRPr="00684593">
        <w:rPr>
          <w:rFonts w:ascii="Verdana" w:eastAsia="Arial Unicode MS" w:hAnsi="Verdana" w:cs="Arial"/>
          <w:color w:val="0000FF"/>
          <w:sz w:val="19"/>
          <w:szCs w:val="19"/>
        </w:rPr>
        <w:t>.</w:t>
      </w:r>
    </w:p>
    <w:p w14:paraId="3E0907A5" w14:textId="77777777" w:rsidR="00C548B6" w:rsidRPr="00645C2F"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38387570"/>
      <w:r>
        <w:t xml:space="preserve">3.- </w:t>
      </w:r>
      <w:r w:rsidRPr="00645C2F">
        <w:t xml:space="preserve">PRESUPUESTO </w:t>
      </w:r>
      <w:r w:rsidRPr="00A91A2B">
        <w:t>BASE</w:t>
      </w:r>
      <w:r w:rsidRPr="00645C2F">
        <w:t xml:space="preserve"> DE LICITACIÓN</w:t>
      </w:r>
      <w:bookmarkEnd w:id="56"/>
      <w:bookmarkEnd w:id="57"/>
      <w:bookmarkEnd w:id="58"/>
      <w:bookmarkEnd w:id="59"/>
      <w:bookmarkEnd w:id="60"/>
      <w:bookmarkEnd w:id="61"/>
      <w:bookmarkEnd w:id="62"/>
      <w:bookmarkEnd w:id="63"/>
      <w:bookmarkEnd w:id="64"/>
      <w:bookmarkEnd w:id="65"/>
      <w:bookmarkEnd w:id="66"/>
    </w:p>
    <w:p w14:paraId="7B771C14" w14:textId="4FF08B31" w:rsidR="00C548B6" w:rsidRPr="001D1B46" w:rsidRDefault="00C548B6" w:rsidP="001D3DE3">
      <w:pPr>
        <w:pStyle w:val="Ttulo4"/>
        <w:spacing w:after="120"/>
        <w:ind w:left="851" w:right="-427"/>
        <w:rPr>
          <w:i/>
          <w:sz w:val="19"/>
          <w:szCs w:val="19"/>
        </w:rPr>
      </w:pPr>
      <w:bookmarkStart w:id="67" w:name="_Toc38387571"/>
      <w:r w:rsidRPr="001D1B46">
        <w:rPr>
          <w:sz w:val="19"/>
          <w:szCs w:val="19"/>
        </w:rPr>
        <w:t xml:space="preserve">3.1.- El presupuesto base de licitación del contrato es de </w:t>
      </w:r>
      <w:r w:rsidR="008F1EF9">
        <w:rPr>
          <w:rFonts w:cs="Arial"/>
          <w:color w:val="0000FF"/>
          <w:sz w:val="19"/>
          <w:szCs w:val="19"/>
        </w:rPr>
        <w:t>54.450,00</w:t>
      </w:r>
      <w:r w:rsidRPr="00C25BA3">
        <w:rPr>
          <w:rFonts w:cs="Arial"/>
          <w:color w:val="0000FF"/>
          <w:sz w:val="19"/>
          <w:szCs w:val="19"/>
        </w:rPr>
        <w:t xml:space="preserve"> euros</w:t>
      </w:r>
      <w:r w:rsidRPr="001D1B46">
        <w:rPr>
          <w:sz w:val="19"/>
          <w:szCs w:val="19"/>
        </w:rPr>
        <w:t xml:space="preserve">, incluido el </w:t>
      </w:r>
      <w:r w:rsidR="001D1B46" w:rsidRPr="001D1B46">
        <w:rPr>
          <w:sz w:val="19"/>
          <w:szCs w:val="19"/>
        </w:rPr>
        <w:t xml:space="preserve">21% </w:t>
      </w:r>
      <w:r w:rsidRPr="001D1B46">
        <w:rPr>
          <w:sz w:val="19"/>
          <w:szCs w:val="19"/>
        </w:rPr>
        <w:t>de IVA, y se imputa a la(s) siguiente(s) anualidad(es):</w:t>
      </w:r>
      <w:bookmarkEnd w:id="67"/>
    </w:p>
    <w:tbl>
      <w:tblPr>
        <w:tblW w:w="6022" w:type="dxa"/>
        <w:tblCellMar>
          <w:left w:w="70" w:type="dxa"/>
          <w:right w:w="70" w:type="dxa"/>
        </w:tblCellMar>
        <w:tblLook w:val="04A0" w:firstRow="1" w:lastRow="0" w:firstColumn="1" w:lastColumn="0" w:noHBand="0" w:noVBand="1"/>
      </w:tblPr>
      <w:tblGrid>
        <w:gridCol w:w="3402"/>
        <w:gridCol w:w="2620"/>
      </w:tblGrid>
      <w:tr w:rsidR="002D4A37" w:rsidRPr="002D4A37" w14:paraId="3B222FC1" w14:textId="77777777" w:rsidTr="002D4A37">
        <w:trPr>
          <w:trHeight w:val="300"/>
        </w:trPr>
        <w:tc>
          <w:tcPr>
            <w:tcW w:w="3402" w:type="dxa"/>
            <w:tcBorders>
              <w:top w:val="nil"/>
              <w:left w:val="nil"/>
              <w:bottom w:val="nil"/>
              <w:right w:val="nil"/>
            </w:tcBorders>
            <w:shd w:val="clear" w:color="auto" w:fill="auto"/>
            <w:noWrap/>
            <w:vAlign w:val="bottom"/>
            <w:hideMark/>
          </w:tcPr>
          <w:p w14:paraId="044FCD34" w14:textId="77777777" w:rsidR="002D4A37" w:rsidRPr="002D4A37" w:rsidRDefault="002D4A37">
            <w:pPr>
              <w:rPr>
                <w:rFonts w:ascii="Verdana" w:eastAsia="Arial Unicode MS" w:hAnsi="Verdana" w:cs="Arial"/>
                <w:color w:val="0000FF"/>
                <w:sz w:val="19"/>
                <w:szCs w:val="19"/>
              </w:rPr>
            </w:pPr>
          </w:p>
        </w:tc>
        <w:tc>
          <w:tcPr>
            <w:tcW w:w="2620" w:type="dxa"/>
            <w:tcBorders>
              <w:top w:val="nil"/>
              <w:left w:val="nil"/>
              <w:bottom w:val="nil"/>
              <w:right w:val="nil"/>
            </w:tcBorders>
            <w:shd w:val="clear" w:color="auto" w:fill="auto"/>
            <w:noWrap/>
            <w:vAlign w:val="bottom"/>
            <w:hideMark/>
          </w:tcPr>
          <w:p w14:paraId="047FEFE1" w14:textId="77777777" w:rsidR="002D4A37" w:rsidRPr="002D4A37" w:rsidRDefault="002D4A37">
            <w:pPr>
              <w:jc w:val="center"/>
              <w:rPr>
                <w:rFonts w:ascii="Verdana" w:eastAsia="Arial Unicode MS" w:hAnsi="Verdana" w:cs="Arial"/>
                <w:b/>
                <w:color w:val="0000FF"/>
                <w:sz w:val="19"/>
                <w:szCs w:val="19"/>
              </w:rPr>
            </w:pPr>
            <w:r w:rsidRPr="002D4A37">
              <w:rPr>
                <w:rFonts w:ascii="Verdana" w:eastAsia="Arial Unicode MS" w:hAnsi="Verdana" w:cs="Arial"/>
                <w:b/>
                <w:color w:val="0000FF"/>
                <w:sz w:val="19"/>
                <w:szCs w:val="19"/>
              </w:rPr>
              <w:t>Importe (21% IVA incluido)</w:t>
            </w:r>
          </w:p>
        </w:tc>
      </w:tr>
      <w:tr w:rsidR="002D4A37" w:rsidRPr="002D4A37" w14:paraId="1D3FF38B" w14:textId="77777777" w:rsidTr="002D4A37">
        <w:trPr>
          <w:trHeight w:val="300"/>
        </w:trPr>
        <w:tc>
          <w:tcPr>
            <w:tcW w:w="3402" w:type="dxa"/>
            <w:tcBorders>
              <w:top w:val="nil"/>
              <w:left w:val="nil"/>
              <w:bottom w:val="nil"/>
              <w:right w:val="nil"/>
            </w:tcBorders>
            <w:shd w:val="clear" w:color="auto" w:fill="auto"/>
            <w:noWrap/>
            <w:vAlign w:val="bottom"/>
            <w:hideMark/>
          </w:tcPr>
          <w:p w14:paraId="298ECE9D" w14:textId="2479953B" w:rsidR="002D4A37" w:rsidRPr="002D4A37" w:rsidRDefault="002D4A37" w:rsidP="002D4A37">
            <w:pPr>
              <w:rPr>
                <w:rFonts w:ascii="Verdana" w:eastAsia="Arial Unicode MS" w:hAnsi="Verdana" w:cs="Arial"/>
                <w:color w:val="0000FF"/>
                <w:sz w:val="19"/>
                <w:szCs w:val="19"/>
              </w:rPr>
            </w:pPr>
            <w:r>
              <w:rPr>
                <w:rFonts w:ascii="Verdana" w:eastAsia="Arial Unicode MS" w:hAnsi="Verdana" w:cs="Arial"/>
                <w:color w:val="0000FF"/>
                <w:sz w:val="19"/>
                <w:szCs w:val="19"/>
              </w:rPr>
              <w:t>Au</w:t>
            </w:r>
            <w:r w:rsidRPr="002D4A37">
              <w:rPr>
                <w:rFonts w:ascii="Verdana" w:eastAsia="Arial Unicode MS" w:hAnsi="Verdana" w:cs="Arial"/>
                <w:color w:val="0000FF"/>
                <w:sz w:val="19"/>
                <w:szCs w:val="19"/>
              </w:rPr>
              <w:t>d</w:t>
            </w:r>
            <w:r>
              <w:rPr>
                <w:rFonts w:ascii="Verdana" w:eastAsia="Arial Unicode MS" w:hAnsi="Verdana" w:cs="Arial"/>
                <w:color w:val="0000FF"/>
                <w:sz w:val="19"/>
                <w:szCs w:val="19"/>
              </w:rPr>
              <w:t>i</w:t>
            </w:r>
            <w:r w:rsidRPr="002D4A37">
              <w:rPr>
                <w:rFonts w:ascii="Verdana" w:eastAsia="Arial Unicode MS" w:hAnsi="Verdana" w:cs="Arial"/>
                <w:color w:val="0000FF"/>
                <w:sz w:val="19"/>
                <w:szCs w:val="19"/>
              </w:rPr>
              <w:t>toría ejercicio 2022</w:t>
            </w:r>
          </w:p>
        </w:tc>
        <w:tc>
          <w:tcPr>
            <w:tcW w:w="2620" w:type="dxa"/>
            <w:tcBorders>
              <w:top w:val="nil"/>
              <w:left w:val="nil"/>
              <w:bottom w:val="nil"/>
              <w:right w:val="nil"/>
            </w:tcBorders>
            <w:shd w:val="clear" w:color="auto" w:fill="auto"/>
            <w:noWrap/>
            <w:vAlign w:val="bottom"/>
            <w:hideMark/>
          </w:tcPr>
          <w:p w14:paraId="66992C28" w14:textId="77777777" w:rsidR="002D4A37" w:rsidRPr="002D4A37" w:rsidRDefault="002D4A37">
            <w:pPr>
              <w:jc w:val="center"/>
              <w:rPr>
                <w:rFonts w:ascii="Verdana" w:eastAsia="Arial Unicode MS" w:hAnsi="Verdana" w:cs="Arial"/>
                <w:color w:val="0000FF"/>
                <w:sz w:val="19"/>
                <w:szCs w:val="19"/>
              </w:rPr>
            </w:pPr>
            <w:r w:rsidRPr="002D4A37">
              <w:rPr>
                <w:rFonts w:ascii="Verdana" w:eastAsia="Arial Unicode MS" w:hAnsi="Verdana" w:cs="Arial"/>
                <w:color w:val="0000FF"/>
                <w:sz w:val="19"/>
                <w:szCs w:val="19"/>
              </w:rPr>
              <w:t>12.100,00</w:t>
            </w:r>
          </w:p>
        </w:tc>
      </w:tr>
      <w:tr w:rsidR="002D4A37" w:rsidRPr="002D4A37" w14:paraId="20A5EDCF" w14:textId="77777777" w:rsidTr="002D4A37">
        <w:trPr>
          <w:trHeight w:val="300"/>
        </w:trPr>
        <w:tc>
          <w:tcPr>
            <w:tcW w:w="3402" w:type="dxa"/>
            <w:tcBorders>
              <w:top w:val="nil"/>
              <w:left w:val="nil"/>
              <w:bottom w:val="nil"/>
              <w:right w:val="nil"/>
            </w:tcBorders>
            <w:shd w:val="clear" w:color="auto" w:fill="auto"/>
            <w:noWrap/>
            <w:vAlign w:val="bottom"/>
            <w:hideMark/>
          </w:tcPr>
          <w:p w14:paraId="396EDC62" w14:textId="607B6D39" w:rsidR="002D4A37" w:rsidRPr="002D4A37" w:rsidRDefault="002D4A37">
            <w:pPr>
              <w:rPr>
                <w:rFonts w:ascii="Verdana" w:eastAsia="Arial Unicode MS" w:hAnsi="Verdana" w:cs="Arial"/>
                <w:color w:val="0000FF"/>
                <w:sz w:val="19"/>
                <w:szCs w:val="19"/>
              </w:rPr>
            </w:pPr>
            <w:r>
              <w:rPr>
                <w:rFonts w:ascii="Verdana" w:eastAsia="Arial Unicode MS" w:hAnsi="Verdana" w:cs="Arial"/>
                <w:color w:val="0000FF"/>
                <w:sz w:val="19"/>
                <w:szCs w:val="19"/>
              </w:rPr>
              <w:t>Au</w:t>
            </w:r>
            <w:r w:rsidRPr="002D4A37">
              <w:rPr>
                <w:rFonts w:ascii="Verdana" w:eastAsia="Arial Unicode MS" w:hAnsi="Verdana" w:cs="Arial"/>
                <w:color w:val="0000FF"/>
                <w:sz w:val="19"/>
                <w:szCs w:val="19"/>
              </w:rPr>
              <w:t>d</w:t>
            </w:r>
            <w:r>
              <w:rPr>
                <w:rFonts w:ascii="Verdana" w:eastAsia="Arial Unicode MS" w:hAnsi="Verdana" w:cs="Arial"/>
                <w:color w:val="0000FF"/>
                <w:sz w:val="19"/>
                <w:szCs w:val="19"/>
              </w:rPr>
              <w:t>i</w:t>
            </w:r>
            <w:r w:rsidRPr="002D4A37">
              <w:rPr>
                <w:rFonts w:ascii="Verdana" w:eastAsia="Arial Unicode MS" w:hAnsi="Verdana" w:cs="Arial"/>
                <w:color w:val="0000FF"/>
                <w:sz w:val="19"/>
                <w:szCs w:val="19"/>
              </w:rPr>
              <w:t>toría ejercicio 2023</w:t>
            </w:r>
          </w:p>
        </w:tc>
        <w:tc>
          <w:tcPr>
            <w:tcW w:w="2620" w:type="dxa"/>
            <w:tcBorders>
              <w:top w:val="nil"/>
              <w:left w:val="nil"/>
              <w:bottom w:val="nil"/>
              <w:right w:val="nil"/>
            </w:tcBorders>
            <w:shd w:val="clear" w:color="auto" w:fill="auto"/>
            <w:noWrap/>
            <w:vAlign w:val="bottom"/>
            <w:hideMark/>
          </w:tcPr>
          <w:p w14:paraId="6D0980FA" w14:textId="77777777" w:rsidR="002D4A37" w:rsidRPr="002D4A37" w:rsidRDefault="002D4A37">
            <w:pPr>
              <w:jc w:val="center"/>
              <w:rPr>
                <w:rFonts w:ascii="Verdana" w:eastAsia="Arial Unicode MS" w:hAnsi="Verdana" w:cs="Arial"/>
                <w:color w:val="0000FF"/>
                <w:sz w:val="19"/>
                <w:szCs w:val="19"/>
              </w:rPr>
            </w:pPr>
            <w:r w:rsidRPr="002D4A37">
              <w:rPr>
                <w:rFonts w:ascii="Verdana" w:eastAsia="Arial Unicode MS" w:hAnsi="Verdana" w:cs="Arial"/>
                <w:color w:val="0000FF"/>
                <w:sz w:val="19"/>
                <w:szCs w:val="19"/>
              </w:rPr>
              <w:t>18.150,00</w:t>
            </w:r>
          </w:p>
        </w:tc>
      </w:tr>
      <w:tr w:rsidR="002D4A37" w:rsidRPr="002D4A37" w14:paraId="6EAF35C6" w14:textId="77777777" w:rsidTr="002D4A37">
        <w:trPr>
          <w:trHeight w:val="300"/>
        </w:trPr>
        <w:tc>
          <w:tcPr>
            <w:tcW w:w="3402" w:type="dxa"/>
            <w:tcBorders>
              <w:top w:val="nil"/>
              <w:left w:val="nil"/>
              <w:bottom w:val="nil"/>
              <w:right w:val="nil"/>
            </w:tcBorders>
            <w:shd w:val="clear" w:color="auto" w:fill="auto"/>
            <w:noWrap/>
            <w:vAlign w:val="bottom"/>
            <w:hideMark/>
          </w:tcPr>
          <w:p w14:paraId="18A0E2C3" w14:textId="4D34C07F" w:rsidR="002D4A37" w:rsidRPr="002D4A37" w:rsidRDefault="002D4A37">
            <w:pPr>
              <w:rPr>
                <w:rFonts w:ascii="Verdana" w:eastAsia="Arial Unicode MS" w:hAnsi="Verdana" w:cs="Arial"/>
                <w:color w:val="0000FF"/>
                <w:sz w:val="19"/>
                <w:szCs w:val="19"/>
              </w:rPr>
            </w:pPr>
            <w:r>
              <w:rPr>
                <w:rFonts w:ascii="Verdana" w:eastAsia="Arial Unicode MS" w:hAnsi="Verdana" w:cs="Arial"/>
                <w:color w:val="0000FF"/>
                <w:sz w:val="19"/>
                <w:szCs w:val="19"/>
              </w:rPr>
              <w:t>Au</w:t>
            </w:r>
            <w:r w:rsidRPr="002D4A37">
              <w:rPr>
                <w:rFonts w:ascii="Verdana" w:eastAsia="Arial Unicode MS" w:hAnsi="Verdana" w:cs="Arial"/>
                <w:color w:val="0000FF"/>
                <w:sz w:val="19"/>
                <w:szCs w:val="19"/>
              </w:rPr>
              <w:t>d</w:t>
            </w:r>
            <w:r>
              <w:rPr>
                <w:rFonts w:ascii="Verdana" w:eastAsia="Arial Unicode MS" w:hAnsi="Verdana" w:cs="Arial"/>
                <w:color w:val="0000FF"/>
                <w:sz w:val="19"/>
                <w:szCs w:val="19"/>
              </w:rPr>
              <w:t>i</w:t>
            </w:r>
            <w:r w:rsidRPr="002D4A37">
              <w:rPr>
                <w:rFonts w:ascii="Verdana" w:eastAsia="Arial Unicode MS" w:hAnsi="Verdana" w:cs="Arial"/>
                <w:color w:val="0000FF"/>
                <w:sz w:val="19"/>
                <w:szCs w:val="19"/>
              </w:rPr>
              <w:t>toría ejercicio 2024</w:t>
            </w:r>
          </w:p>
        </w:tc>
        <w:tc>
          <w:tcPr>
            <w:tcW w:w="2620" w:type="dxa"/>
            <w:tcBorders>
              <w:top w:val="nil"/>
              <w:left w:val="nil"/>
              <w:bottom w:val="nil"/>
              <w:right w:val="nil"/>
            </w:tcBorders>
            <w:shd w:val="clear" w:color="auto" w:fill="auto"/>
            <w:noWrap/>
            <w:vAlign w:val="bottom"/>
            <w:hideMark/>
          </w:tcPr>
          <w:p w14:paraId="6F280E08" w14:textId="77777777" w:rsidR="002D4A37" w:rsidRPr="002D4A37" w:rsidRDefault="002D4A37">
            <w:pPr>
              <w:jc w:val="center"/>
              <w:rPr>
                <w:rFonts w:ascii="Verdana" w:eastAsia="Arial Unicode MS" w:hAnsi="Verdana" w:cs="Arial"/>
                <w:color w:val="0000FF"/>
                <w:sz w:val="19"/>
                <w:szCs w:val="19"/>
              </w:rPr>
            </w:pPr>
            <w:r w:rsidRPr="002D4A37">
              <w:rPr>
                <w:rFonts w:ascii="Verdana" w:eastAsia="Arial Unicode MS" w:hAnsi="Verdana" w:cs="Arial"/>
                <w:color w:val="0000FF"/>
                <w:sz w:val="19"/>
                <w:szCs w:val="19"/>
              </w:rPr>
              <w:t>24.200,00</w:t>
            </w:r>
          </w:p>
        </w:tc>
      </w:tr>
      <w:tr w:rsidR="002D4A37" w:rsidRPr="002D4A37" w14:paraId="1E2BFE99" w14:textId="77777777" w:rsidTr="002D4A37">
        <w:trPr>
          <w:trHeight w:val="300"/>
        </w:trPr>
        <w:tc>
          <w:tcPr>
            <w:tcW w:w="3402" w:type="dxa"/>
            <w:tcBorders>
              <w:top w:val="nil"/>
              <w:left w:val="nil"/>
              <w:bottom w:val="nil"/>
              <w:right w:val="nil"/>
            </w:tcBorders>
            <w:shd w:val="clear" w:color="auto" w:fill="auto"/>
            <w:noWrap/>
            <w:vAlign w:val="bottom"/>
            <w:hideMark/>
          </w:tcPr>
          <w:p w14:paraId="52AEEA49" w14:textId="77777777" w:rsidR="002D4A37" w:rsidRPr="002D4A37" w:rsidRDefault="002D4A37">
            <w:pPr>
              <w:jc w:val="center"/>
              <w:rPr>
                <w:rFonts w:ascii="Verdana" w:eastAsia="Arial Unicode MS" w:hAnsi="Verdana" w:cs="Arial"/>
                <w:color w:val="0000FF"/>
                <w:sz w:val="19"/>
                <w:szCs w:val="19"/>
              </w:rPr>
            </w:pPr>
          </w:p>
        </w:tc>
        <w:tc>
          <w:tcPr>
            <w:tcW w:w="2620" w:type="dxa"/>
            <w:tcBorders>
              <w:top w:val="nil"/>
              <w:left w:val="nil"/>
              <w:bottom w:val="nil"/>
              <w:right w:val="nil"/>
            </w:tcBorders>
            <w:shd w:val="clear" w:color="auto" w:fill="auto"/>
            <w:noWrap/>
            <w:vAlign w:val="bottom"/>
            <w:hideMark/>
          </w:tcPr>
          <w:p w14:paraId="1B5EC804" w14:textId="77777777" w:rsidR="002D4A37" w:rsidRPr="002D4A37" w:rsidRDefault="002D4A37">
            <w:pPr>
              <w:jc w:val="center"/>
              <w:rPr>
                <w:rFonts w:ascii="Verdana" w:eastAsia="Arial Unicode MS" w:hAnsi="Verdana" w:cs="Arial"/>
                <w:b/>
                <w:color w:val="0000FF"/>
                <w:sz w:val="19"/>
                <w:szCs w:val="19"/>
              </w:rPr>
            </w:pPr>
            <w:r w:rsidRPr="002D4A37">
              <w:rPr>
                <w:rFonts w:ascii="Verdana" w:eastAsia="Arial Unicode MS" w:hAnsi="Verdana" w:cs="Arial"/>
                <w:b/>
                <w:color w:val="0000FF"/>
                <w:sz w:val="19"/>
                <w:szCs w:val="19"/>
              </w:rPr>
              <w:t>54.450,00</w:t>
            </w:r>
          </w:p>
        </w:tc>
      </w:tr>
    </w:tbl>
    <w:p w14:paraId="1FB632F5" w14:textId="309C8A91" w:rsidR="0058246F" w:rsidRPr="00684593" w:rsidRDefault="00C548B6" w:rsidP="00684593">
      <w:pPr>
        <w:pStyle w:val="Ttulo4"/>
        <w:spacing w:after="120"/>
        <w:ind w:left="851" w:right="-427"/>
        <w:jc w:val="both"/>
        <w:rPr>
          <w:b w:val="0"/>
          <w:i/>
          <w:sz w:val="19"/>
          <w:szCs w:val="19"/>
        </w:rPr>
      </w:pPr>
      <w:bookmarkStart w:id="68" w:name="_Toc38387572"/>
      <w:r w:rsidRPr="00645C2F">
        <w:rPr>
          <w:sz w:val="19"/>
          <w:szCs w:val="19"/>
        </w:rPr>
        <w:t>3.2.- Aplicación presupuestaria:</w:t>
      </w:r>
      <w:bookmarkEnd w:id="68"/>
      <w:r w:rsidRPr="00645C2F">
        <w:rPr>
          <w:sz w:val="19"/>
          <w:szCs w:val="19"/>
        </w:rPr>
        <w:t xml:space="preserve"> </w:t>
      </w:r>
      <w:bookmarkStart w:id="69" w:name="_Toc38387573"/>
      <w:r w:rsidR="00684593">
        <w:rPr>
          <w:rFonts w:cs="Arial"/>
          <w:b w:val="0"/>
          <w:color w:val="0000FF"/>
          <w:sz w:val="19"/>
          <w:szCs w:val="19"/>
        </w:rPr>
        <w:t>N/A.</w:t>
      </w:r>
    </w:p>
    <w:p w14:paraId="2BCDA065" w14:textId="59C4B4CD" w:rsidR="00C548B6" w:rsidRDefault="00C548B6" w:rsidP="001D3DE3">
      <w:pPr>
        <w:pStyle w:val="Ttulo4"/>
        <w:spacing w:after="120"/>
        <w:ind w:left="851" w:right="-427"/>
        <w:jc w:val="both"/>
        <w:rPr>
          <w:i/>
          <w:color w:val="0070C0"/>
          <w:sz w:val="19"/>
          <w:szCs w:val="19"/>
        </w:rPr>
      </w:pPr>
      <w:r w:rsidRPr="00645C2F">
        <w:rPr>
          <w:sz w:val="19"/>
          <w:szCs w:val="19"/>
        </w:rPr>
        <w:t xml:space="preserve">3.3.- Tramitación anticipada: </w:t>
      </w:r>
      <w:r w:rsidR="00771319">
        <w:rPr>
          <w:rFonts w:cs="Arial"/>
          <w:b w:val="0"/>
          <w:color w:val="0000FF"/>
          <w:sz w:val="19"/>
          <w:szCs w:val="19"/>
        </w:rPr>
        <w:t>No</w:t>
      </w:r>
      <w:r w:rsidRPr="00435379">
        <w:rPr>
          <w:rFonts w:cs="Arial"/>
          <w:b w:val="0"/>
          <w:color w:val="0000FF"/>
          <w:sz w:val="19"/>
          <w:szCs w:val="19"/>
        </w:rPr>
        <w:t>.</w:t>
      </w:r>
      <w:bookmarkEnd w:id="69"/>
    </w:p>
    <w:p w14:paraId="0A8F0FCC" w14:textId="2B2DB22B" w:rsidR="00C548B6" w:rsidRPr="00645C2F" w:rsidRDefault="00C548B6" w:rsidP="0058246F">
      <w:pPr>
        <w:pStyle w:val="Ttulo4"/>
        <w:spacing w:after="120"/>
        <w:ind w:left="851" w:right="-427"/>
        <w:jc w:val="both"/>
        <w:rPr>
          <w:b w:val="0"/>
          <w:i/>
          <w:sz w:val="19"/>
          <w:szCs w:val="19"/>
        </w:rPr>
      </w:pPr>
      <w:bookmarkStart w:id="70" w:name="_Toc38387574"/>
      <w:r w:rsidRPr="00645C2F">
        <w:rPr>
          <w:sz w:val="19"/>
          <w:szCs w:val="19"/>
        </w:rPr>
        <w:t xml:space="preserve">3.4.- El gasto está cofinanciado: </w:t>
      </w:r>
      <w:r w:rsidR="00771319">
        <w:rPr>
          <w:rFonts w:cs="Arial"/>
          <w:b w:val="0"/>
          <w:color w:val="0000FF"/>
          <w:sz w:val="19"/>
          <w:szCs w:val="19"/>
        </w:rPr>
        <w:t>No</w:t>
      </w:r>
      <w:bookmarkEnd w:id="70"/>
      <w:r w:rsidR="00771319">
        <w:rPr>
          <w:rFonts w:cs="Arial"/>
          <w:b w:val="0"/>
          <w:color w:val="0000FF"/>
          <w:sz w:val="19"/>
          <w:szCs w:val="19"/>
        </w:rPr>
        <w:t>.</w:t>
      </w:r>
    </w:p>
    <w:p w14:paraId="14BFAA23" w14:textId="77777777" w:rsidR="00C548B6" w:rsidRPr="00A91A2B"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38387575"/>
      <w:r>
        <w:t xml:space="preserve">4.- </w:t>
      </w:r>
      <w:r w:rsidRPr="00645C2F">
        <w:t>VALOR ESTIMADO DEL CONTRATO</w:t>
      </w:r>
      <w:bookmarkEnd w:id="71"/>
      <w:bookmarkEnd w:id="72"/>
      <w:bookmarkEnd w:id="73"/>
      <w:bookmarkEnd w:id="74"/>
      <w:bookmarkEnd w:id="75"/>
      <w:bookmarkEnd w:id="76"/>
      <w:bookmarkEnd w:id="77"/>
      <w:bookmarkEnd w:id="78"/>
      <w:bookmarkEnd w:id="79"/>
      <w:bookmarkEnd w:id="80"/>
      <w:bookmarkEnd w:id="81"/>
    </w:p>
    <w:p w14:paraId="17EEAB34" w14:textId="43CFF97B" w:rsidR="00C548B6" w:rsidRPr="00920A72" w:rsidRDefault="00C548B6" w:rsidP="001D3DE3">
      <w:pPr>
        <w:pStyle w:val="Ttulo4"/>
        <w:spacing w:after="120"/>
        <w:ind w:left="851" w:right="-427"/>
        <w:jc w:val="both"/>
        <w:rPr>
          <w:rFonts w:cs="Arial"/>
          <w:b w:val="0"/>
          <w:color w:val="0000FF"/>
          <w:sz w:val="19"/>
          <w:szCs w:val="19"/>
        </w:rPr>
      </w:pPr>
      <w:bookmarkStart w:id="82" w:name="_Toc38387576"/>
      <w:r w:rsidRPr="00645C2F">
        <w:rPr>
          <w:sz w:val="19"/>
          <w:szCs w:val="19"/>
        </w:rPr>
        <w:t xml:space="preserve">4.1.- </w:t>
      </w:r>
      <w:r w:rsidRPr="00042AF3">
        <w:rPr>
          <w:b w:val="0"/>
          <w:sz w:val="19"/>
          <w:szCs w:val="19"/>
        </w:rPr>
        <w:t xml:space="preserve">El valor estimado del contrato es </w:t>
      </w:r>
      <w:r w:rsidRPr="00920A72">
        <w:rPr>
          <w:b w:val="0"/>
          <w:sz w:val="19"/>
          <w:szCs w:val="19"/>
        </w:rPr>
        <w:t xml:space="preserve">de </w:t>
      </w:r>
      <w:r w:rsidR="00920A72" w:rsidRPr="00920A72">
        <w:rPr>
          <w:rFonts w:cs="Arial"/>
          <w:b w:val="0"/>
          <w:color w:val="0000FF"/>
          <w:sz w:val="19"/>
          <w:szCs w:val="19"/>
        </w:rPr>
        <w:t>45</w:t>
      </w:r>
      <w:r w:rsidR="001D1B46" w:rsidRPr="00920A72">
        <w:rPr>
          <w:rFonts w:cs="Arial"/>
          <w:b w:val="0"/>
          <w:color w:val="0000FF"/>
          <w:sz w:val="19"/>
          <w:szCs w:val="19"/>
        </w:rPr>
        <w:t>.000,00 e</w:t>
      </w:r>
      <w:r w:rsidRPr="00920A72">
        <w:rPr>
          <w:rFonts w:cs="Arial"/>
          <w:b w:val="0"/>
          <w:color w:val="0000FF"/>
          <w:sz w:val="19"/>
          <w:szCs w:val="19"/>
        </w:rPr>
        <w:t>uros.</w:t>
      </w:r>
      <w:bookmarkEnd w:id="82"/>
    </w:p>
    <w:p w14:paraId="3A2A9CFE" w14:textId="77777777" w:rsidR="00C548B6" w:rsidRPr="00920A72" w:rsidRDefault="00C548B6" w:rsidP="0058246F">
      <w:pPr>
        <w:pStyle w:val="Ttulo4"/>
        <w:spacing w:after="120"/>
        <w:ind w:left="851" w:right="-427"/>
        <w:jc w:val="both"/>
        <w:rPr>
          <w:b w:val="0"/>
          <w:i/>
          <w:sz w:val="19"/>
          <w:szCs w:val="19"/>
        </w:rPr>
      </w:pPr>
      <w:bookmarkStart w:id="83" w:name="_Toc38387577"/>
      <w:r w:rsidRPr="00920A72">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920A72" w14:paraId="4FF02D6C" w14:textId="77777777" w:rsidTr="00246388">
        <w:trPr>
          <w:trHeight w:val="454"/>
        </w:trPr>
        <w:tc>
          <w:tcPr>
            <w:tcW w:w="3783" w:type="pct"/>
            <w:shd w:val="clear" w:color="auto" w:fill="auto"/>
          </w:tcPr>
          <w:p w14:paraId="0FD59178" w14:textId="77777777" w:rsidR="00455985" w:rsidRPr="00920A72"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38387578"/>
            <w:r w:rsidRPr="00920A72">
              <w:rPr>
                <w:rFonts w:ascii="Verdana" w:hAnsi="Verdana"/>
                <w:sz w:val="19"/>
                <w:szCs w:val="19"/>
              </w:rPr>
              <w:t>Presupuesto de licitación (sin IVA)</w:t>
            </w:r>
          </w:p>
        </w:tc>
        <w:tc>
          <w:tcPr>
            <w:tcW w:w="1217" w:type="pct"/>
            <w:shd w:val="clear" w:color="auto" w:fill="auto"/>
            <w:vAlign w:val="center"/>
          </w:tcPr>
          <w:p w14:paraId="0F3A703A" w14:textId="37CECC60" w:rsidR="00455985" w:rsidRPr="00920A72" w:rsidRDefault="00920A72" w:rsidP="00246388">
            <w:pPr>
              <w:spacing w:before="120" w:after="120"/>
              <w:ind w:right="-1"/>
              <w:rPr>
                <w:sz w:val="19"/>
                <w:szCs w:val="19"/>
              </w:rPr>
            </w:pPr>
            <w:r w:rsidRPr="00920A72">
              <w:rPr>
                <w:rFonts w:ascii="Verdana" w:eastAsia="Arial Unicode MS" w:hAnsi="Verdana" w:cs="Arial"/>
                <w:color w:val="0000FF"/>
                <w:sz w:val="19"/>
                <w:szCs w:val="19"/>
              </w:rPr>
              <w:t>45</w:t>
            </w:r>
            <w:r w:rsidR="001D1B46" w:rsidRPr="00920A72">
              <w:rPr>
                <w:rFonts w:ascii="Verdana" w:eastAsia="Arial Unicode MS" w:hAnsi="Verdana" w:cs="Arial"/>
                <w:color w:val="0000FF"/>
                <w:sz w:val="19"/>
                <w:szCs w:val="19"/>
              </w:rPr>
              <w:t>.000,00 euros</w:t>
            </w:r>
          </w:p>
        </w:tc>
      </w:tr>
      <w:tr w:rsidR="00455985" w:rsidRPr="00920A72" w14:paraId="3C4705A7" w14:textId="77777777" w:rsidTr="00246388">
        <w:trPr>
          <w:trHeight w:val="454"/>
        </w:trPr>
        <w:tc>
          <w:tcPr>
            <w:tcW w:w="3783" w:type="pct"/>
            <w:shd w:val="clear" w:color="auto" w:fill="auto"/>
          </w:tcPr>
          <w:p w14:paraId="4C0B6598" w14:textId="77777777" w:rsidR="00455985" w:rsidRPr="00920A72" w:rsidRDefault="00455985" w:rsidP="00246388">
            <w:pPr>
              <w:spacing w:before="120" w:after="120"/>
              <w:ind w:right="-1"/>
              <w:rPr>
                <w:rFonts w:ascii="Verdana" w:hAnsi="Verdana"/>
                <w:sz w:val="19"/>
                <w:szCs w:val="19"/>
              </w:rPr>
            </w:pPr>
            <w:r w:rsidRPr="00920A72">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920A72" w:rsidRDefault="00455985" w:rsidP="00246388">
            <w:pPr>
              <w:spacing w:before="120" w:after="120"/>
              <w:ind w:right="-1"/>
              <w:rPr>
                <w:sz w:val="19"/>
                <w:szCs w:val="19"/>
              </w:rPr>
            </w:pPr>
          </w:p>
        </w:tc>
      </w:tr>
      <w:tr w:rsidR="00455985" w:rsidRPr="00920A72" w14:paraId="669BFD32" w14:textId="77777777" w:rsidTr="00246388">
        <w:trPr>
          <w:trHeight w:val="454"/>
        </w:trPr>
        <w:tc>
          <w:tcPr>
            <w:tcW w:w="3783" w:type="pct"/>
            <w:shd w:val="clear" w:color="auto" w:fill="auto"/>
          </w:tcPr>
          <w:p w14:paraId="0BB0B781" w14:textId="77777777" w:rsidR="00455985" w:rsidRPr="00920A72" w:rsidRDefault="00455985" w:rsidP="00246388">
            <w:pPr>
              <w:spacing w:before="120" w:after="120"/>
              <w:ind w:right="-1"/>
              <w:rPr>
                <w:rFonts w:ascii="Verdana" w:hAnsi="Verdana"/>
                <w:sz w:val="19"/>
                <w:szCs w:val="19"/>
              </w:rPr>
            </w:pPr>
            <w:r w:rsidRPr="00920A72">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920A72" w:rsidRDefault="00455985" w:rsidP="00246388">
            <w:pPr>
              <w:spacing w:before="120" w:after="120"/>
              <w:ind w:right="-1"/>
              <w:rPr>
                <w:sz w:val="19"/>
                <w:szCs w:val="19"/>
              </w:rPr>
            </w:pPr>
          </w:p>
        </w:tc>
      </w:tr>
      <w:tr w:rsidR="00455985" w:rsidRPr="00920A72" w14:paraId="3A9CAADF" w14:textId="77777777" w:rsidTr="00246388">
        <w:trPr>
          <w:trHeight w:val="454"/>
        </w:trPr>
        <w:tc>
          <w:tcPr>
            <w:tcW w:w="3783" w:type="pct"/>
            <w:shd w:val="clear" w:color="auto" w:fill="auto"/>
          </w:tcPr>
          <w:p w14:paraId="094D535D" w14:textId="77777777" w:rsidR="00455985" w:rsidRPr="00920A72" w:rsidRDefault="00455985" w:rsidP="00246388">
            <w:pPr>
              <w:spacing w:before="120" w:after="120"/>
              <w:ind w:right="-1"/>
              <w:rPr>
                <w:rFonts w:ascii="Verdana" w:hAnsi="Verdana"/>
                <w:sz w:val="19"/>
                <w:szCs w:val="19"/>
              </w:rPr>
            </w:pPr>
            <w:r w:rsidRPr="00920A72">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920A72" w:rsidRDefault="00455985" w:rsidP="00246388">
            <w:pPr>
              <w:spacing w:before="120" w:after="120"/>
              <w:ind w:right="-1"/>
              <w:rPr>
                <w:sz w:val="19"/>
                <w:szCs w:val="19"/>
              </w:rPr>
            </w:pPr>
          </w:p>
        </w:tc>
      </w:tr>
      <w:tr w:rsidR="00455985" w:rsidRPr="00920A72" w14:paraId="4BB6BACA" w14:textId="77777777" w:rsidTr="00246388">
        <w:trPr>
          <w:trHeight w:val="454"/>
        </w:trPr>
        <w:tc>
          <w:tcPr>
            <w:tcW w:w="3783" w:type="pct"/>
            <w:shd w:val="clear" w:color="auto" w:fill="auto"/>
          </w:tcPr>
          <w:p w14:paraId="27540A73" w14:textId="77777777" w:rsidR="00455985" w:rsidRPr="00920A72" w:rsidRDefault="00455985" w:rsidP="00246388">
            <w:pPr>
              <w:spacing w:before="120" w:after="120"/>
              <w:ind w:right="-1"/>
              <w:rPr>
                <w:rFonts w:ascii="Verdana" w:hAnsi="Verdana"/>
                <w:sz w:val="19"/>
                <w:szCs w:val="19"/>
              </w:rPr>
            </w:pPr>
            <w:r w:rsidRPr="00920A72">
              <w:rPr>
                <w:rFonts w:ascii="Verdana" w:hAnsi="Verdana"/>
                <w:sz w:val="19"/>
                <w:szCs w:val="19"/>
              </w:rPr>
              <w:t>Prórroga (sin IVA)</w:t>
            </w:r>
          </w:p>
        </w:tc>
        <w:tc>
          <w:tcPr>
            <w:tcW w:w="1217" w:type="pct"/>
            <w:shd w:val="clear" w:color="auto" w:fill="auto"/>
            <w:vAlign w:val="center"/>
          </w:tcPr>
          <w:p w14:paraId="5E21A4A8" w14:textId="77777777" w:rsidR="00455985" w:rsidRPr="00920A72" w:rsidRDefault="00455985" w:rsidP="00246388">
            <w:pPr>
              <w:spacing w:before="120" w:after="120"/>
              <w:ind w:right="-1"/>
              <w:rPr>
                <w:sz w:val="19"/>
                <w:szCs w:val="19"/>
              </w:rPr>
            </w:pPr>
          </w:p>
        </w:tc>
      </w:tr>
      <w:tr w:rsidR="00455985" w:rsidRPr="00645C2F" w14:paraId="1086F056" w14:textId="77777777" w:rsidTr="00246388">
        <w:trPr>
          <w:trHeight w:val="454"/>
        </w:trPr>
        <w:tc>
          <w:tcPr>
            <w:tcW w:w="3783" w:type="pct"/>
            <w:shd w:val="clear" w:color="auto" w:fill="auto"/>
          </w:tcPr>
          <w:p w14:paraId="3C28B797" w14:textId="77777777" w:rsidR="00455985" w:rsidRPr="00920A72" w:rsidRDefault="00455985" w:rsidP="00246388">
            <w:pPr>
              <w:spacing w:before="120" w:after="120"/>
              <w:ind w:right="-1"/>
              <w:jc w:val="right"/>
              <w:rPr>
                <w:rFonts w:ascii="Verdana" w:hAnsi="Verdana"/>
                <w:sz w:val="19"/>
                <w:szCs w:val="19"/>
              </w:rPr>
            </w:pPr>
            <w:r w:rsidRPr="00920A72">
              <w:rPr>
                <w:rFonts w:ascii="Verdana" w:hAnsi="Verdana"/>
                <w:sz w:val="19"/>
                <w:szCs w:val="19"/>
              </w:rPr>
              <w:t>TOTAL VALOR ESTIMADO</w:t>
            </w:r>
          </w:p>
        </w:tc>
        <w:tc>
          <w:tcPr>
            <w:tcW w:w="1217" w:type="pct"/>
            <w:shd w:val="clear" w:color="auto" w:fill="auto"/>
            <w:vAlign w:val="center"/>
          </w:tcPr>
          <w:p w14:paraId="0117FE64" w14:textId="1FD1F36E" w:rsidR="00455985" w:rsidRPr="00920A72" w:rsidRDefault="00920A72" w:rsidP="00246388">
            <w:pPr>
              <w:spacing w:before="120" w:after="120"/>
              <w:ind w:right="-1"/>
              <w:rPr>
                <w:sz w:val="19"/>
                <w:szCs w:val="19"/>
              </w:rPr>
            </w:pPr>
            <w:r w:rsidRPr="00920A72">
              <w:rPr>
                <w:rFonts w:ascii="Verdana" w:eastAsia="Arial Unicode MS" w:hAnsi="Verdana" w:cs="Arial"/>
                <w:color w:val="0000FF"/>
                <w:sz w:val="19"/>
                <w:szCs w:val="19"/>
              </w:rPr>
              <w:t>45</w:t>
            </w:r>
            <w:r w:rsidR="001D1B46" w:rsidRPr="00920A72">
              <w:rPr>
                <w:rFonts w:ascii="Verdana" w:eastAsia="Arial Unicode MS" w:hAnsi="Verdana" w:cs="Arial"/>
                <w:color w:val="0000FF"/>
                <w:sz w:val="19"/>
                <w:szCs w:val="19"/>
              </w:rPr>
              <w:t>.000,00 euros</w:t>
            </w:r>
          </w:p>
        </w:tc>
      </w:tr>
    </w:tbl>
    <w:p w14:paraId="23BEDAF4" w14:textId="77777777" w:rsidR="00C548B6" w:rsidRPr="00645C2F" w:rsidRDefault="00C548B6" w:rsidP="001D3DE3">
      <w:pPr>
        <w:pStyle w:val="Ttulo3"/>
        <w:spacing w:after="120"/>
        <w:rPr>
          <w:i/>
        </w:rPr>
      </w:pPr>
      <w:r>
        <w:lastRenderedPageBreak/>
        <w:t xml:space="preserve">5.- </w:t>
      </w:r>
      <w:r w:rsidRPr="00645C2F">
        <w:t>PRECIO Y PAGOS</w:t>
      </w:r>
      <w:bookmarkEnd w:id="84"/>
      <w:bookmarkEnd w:id="85"/>
      <w:bookmarkEnd w:id="86"/>
      <w:bookmarkEnd w:id="87"/>
      <w:bookmarkEnd w:id="88"/>
      <w:bookmarkEnd w:id="89"/>
      <w:bookmarkEnd w:id="90"/>
      <w:bookmarkEnd w:id="91"/>
      <w:bookmarkEnd w:id="92"/>
      <w:bookmarkEnd w:id="93"/>
      <w:bookmarkEnd w:id="94"/>
    </w:p>
    <w:p w14:paraId="6BE27B19" w14:textId="77777777" w:rsidR="00C548B6" w:rsidRPr="00645C2F" w:rsidRDefault="00C548B6" w:rsidP="001D3DE3">
      <w:pPr>
        <w:pStyle w:val="Ttulo4"/>
        <w:spacing w:after="120"/>
        <w:ind w:left="851" w:right="-427"/>
        <w:jc w:val="both"/>
        <w:rPr>
          <w:b w:val="0"/>
          <w:i/>
          <w:sz w:val="19"/>
          <w:szCs w:val="19"/>
        </w:rPr>
      </w:pPr>
      <w:bookmarkStart w:id="95" w:name="_Toc38387579"/>
      <w:r w:rsidRPr="00645C2F">
        <w:rPr>
          <w:sz w:val="19"/>
          <w:szCs w:val="19"/>
        </w:rPr>
        <w:t>5</w:t>
      </w:r>
      <w:r>
        <w:rPr>
          <w:sz w:val="19"/>
          <w:szCs w:val="19"/>
        </w:rPr>
        <w:t xml:space="preserve">.1.- </w:t>
      </w:r>
      <w:r w:rsidRPr="00645C2F">
        <w:rPr>
          <w:sz w:val="19"/>
          <w:szCs w:val="19"/>
        </w:rPr>
        <w:t>Sistema de determinación del precio:</w:t>
      </w:r>
      <w:bookmarkEnd w:id="95"/>
    </w:p>
    <w:p w14:paraId="6A9955F8" w14:textId="4C611973" w:rsidR="00C548B6" w:rsidRPr="00684593" w:rsidRDefault="00C548B6" w:rsidP="001D3DE3">
      <w:pPr>
        <w:spacing w:before="120" w:after="120"/>
        <w:ind w:left="851" w:right="-427"/>
        <w:jc w:val="both"/>
        <w:rPr>
          <w:rFonts w:ascii="Verdana" w:eastAsia="Arial Unicode MS" w:hAnsi="Verdana" w:cs="Arial"/>
          <w:color w:val="0000FF"/>
          <w:sz w:val="19"/>
          <w:szCs w:val="19"/>
        </w:rPr>
      </w:pPr>
      <w:r w:rsidRPr="00684593">
        <w:rPr>
          <w:rFonts w:ascii="Verdana" w:eastAsia="Arial Unicode MS" w:hAnsi="Verdana" w:cs="Arial"/>
          <w:color w:val="0000FF"/>
          <w:sz w:val="19"/>
          <w:szCs w:val="19"/>
        </w:rPr>
        <w:t>Las ofertas que superen el presupuesto base de licitación (sin IVA</w:t>
      </w:r>
      <w:r w:rsidRPr="002D4A37">
        <w:rPr>
          <w:rFonts w:ascii="Verdana" w:eastAsia="Arial Unicode MS" w:hAnsi="Verdana" w:cs="Arial"/>
          <w:color w:val="0000FF"/>
          <w:sz w:val="19"/>
          <w:szCs w:val="19"/>
        </w:rPr>
        <w:t xml:space="preserve">) que es de </w:t>
      </w:r>
      <w:r w:rsidR="002D4A37" w:rsidRPr="002D4A37">
        <w:rPr>
          <w:rFonts w:ascii="Verdana" w:eastAsia="Arial Unicode MS" w:hAnsi="Verdana" w:cs="Arial"/>
          <w:color w:val="0000FF"/>
          <w:sz w:val="19"/>
          <w:szCs w:val="19"/>
        </w:rPr>
        <w:t>45</w:t>
      </w:r>
      <w:r w:rsidR="00A5575D" w:rsidRPr="002D4A37">
        <w:rPr>
          <w:rFonts w:ascii="Verdana" w:eastAsia="Arial Unicode MS" w:hAnsi="Verdana" w:cs="Arial"/>
          <w:color w:val="0000FF"/>
          <w:sz w:val="19"/>
          <w:szCs w:val="19"/>
        </w:rPr>
        <w:t>.000,00</w:t>
      </w:r>
      <w:r w:rsidR="00A5575D" w:rsidRPr="00A5575D">
        <w:rPr>
          <w:rFonts w:ascii="Verdana" w:eastAsia="Arial Unicode MS" w:hAnsi="Verdana" w:cs="Arial"/>
          <w:color w:val="0000FF"/>
          <w:sz w:val="19"/>
          <w:szCs w:val="19"/>
        </w:rPr>
        <w:t xml:space="preserve"> euros</w:t>
      </w:r>
      <w:r w:rsidR="00A5575D" w:rsidRPr="00684593">
        <w:rPr>
          <w:rFonts w:ascii="Verdana" w:eastAsia="Arial Unicode MS" w:hAnsi="Verdana" w:cs="Arial"/>
          <w:color w:val="0000FF"/>
          <w:sz w:val="19"/>
          <w:szCs w:val="19"/>
        </w:rPr>
        <w:t xml:space="preserve"> </w:t>
      </w:r>
      <w:r w:rsidRPr="00684593">
        <w:rPr>
          <w:rFonts w:ascii="Verdana" w:eastAsia="Arial Unicode MS" w:hAnsi="Verdana" w:cs="Arial"/>
          <w:color w:val="0000FF"/>
          <w:sz w:val="19"/>
          <w:szCs w:val="19"/>
        </w:rPr>
        <w:t>serán rechazadas.</w:t>
      </w:r>
    </w:p>
    <w:p w14:paraId="1783F246" w14:textId="77777777" w:rsidR="00C548B6" w:rsidRPr="00684593" w:rsidRDefault="00C548B6" w:rsidP="001D3DE3">
      <w:pPr>
        <w:spacing w:before="120" w:after="120"/>
        <w:ind w:left="851" w:right="-427"/>
        <w:jc w:val="both"/>
        <w:rPr>
          <w:rFonts w:ascii="Verdana" w:eastAsia="Arial Unicode MS" w:hAnsi="Verdana" w:cs="Arial"/>
          <w:color w:val="0000FF"/>
          <w:sz w:val="19"/>
          <w:szCs w:val="19"/>
        </w:rPr>
      </w:pPr>
      <w:r w:rsidRPr="00684593">
        <w:rPr>
          <w:rFonts w:ascii="Verdana" w:eastAsia="Arial Unicode MS" w:hAnsi="Verdana" w:cs="Arial"/>
          <w:color w:val="0000FF"/>
          <w:sz w:val="19"/>
          <w:szCs w:val="19"/>
        </w:rPr>
        <w:t xml:space="preserve">Estos precios tienen carácter de máximos, en consecuencia, las ofertas que los superen serán rechazadas. </w:t>
      </w:r>
    </w:p>
    <w:p w14:paraId="3BF21F7A" w14:textId="6AA4ED30" w:rsidR="00C548B6" w:rsidRDefault="00C548B6" w:rsidP="001D3DE3">
      <w:pPr>
        <w:pStyle w:val="Ttulo4"/>
        <w:spacing w:after="120"/>
        <w:ind w:left="851" w:right="-427"/>
        <w:jc w:val="both"/>
        <w:rPr>
          <w:rFonts w:cs="Arial"/>
          <w:b w:val="0"/>
          <w:color w:val="0000FF"/>
          <w:sz w:val="19"/>
          <w:szCs w:val="19"/>
        </w:rPr>
      </w:pPr>
      <w:bookmarkStart w:id="96" w:name="_Toc38387580"/>
      <w:r w:rsidRPr="00645C2F">
        <w:rPr>
          <w:sz w:val="19"/>
          <w:szCs w:val="19"/>
        </w:rPr>
        <w:t>5</w:t>
      </w:r>
      <w:r>
        <w:rPr>
          <w:sz w:val="19"/>
          <w:szCs w:val="19"/>
        </w:rPr>
        <w:t xml:space="preserve">.2.- </w:t>
      </w:r>
      <w:r w:rsidRPr="00645C2F">
        <w:rPr>
          <w:sz w:val="19"/>
          <w:szCs w:val="19"/>
        </w:rPr>
        <w:t xml:space="preserve">Modalidad de pago del precio: </w:t>
      </w:r>
      <w:r w:rsidR="00F76280">
        <w:rPr>
          <w:rFonts w:cs="Arial"/>
          <w:b w:val="0"/>
          <w:color w:val="0000FF"/>
          <w:sz w:val="19"/>
          <w:szCs w:val="19"/>
        </w:rPr>
        <w:t>P</w:t>
      </w:r>
      <w:r w:rsidRPr="00435379">
        <w:rPr>
          <w:rFonts w:cs="Arial"/>
          <w:b w:val="0"/>
          <w:color w:val="0000FF"/>
          <w:sz w:val="19"/>
          <w:szCs w:val="19"/>
        </w:rPr>
        <w:t xml:space="preserve">agos parciales que se efectuarán con la siguiente periodicidad: </w:t>
      </w:r>
      <w:bookmarkEnd w:id="96"/>
    </w:p>
    <w:p w14:paraId="6F323DD7" w14:textId="27F5E298" w:rsidR="00F76280" w:rsidRPr="00F76280" w:rsidRDefault="00F76280" w:rsidP="00F76280">
      <w:pPr>
        <w:pStyle w:val="Ttulo4"/>
        <w:spacing w:after="120"/>
        <w:ind w:left="1418" w:right="-427" w:firstLine="0"/>
        <w:jc w:val="both"/>
        <w:rPr>
          <w:rFonts w:ascii="Times New Roman" w:eastAsia="Times New Roman" w:hAnsi="Times New Roman"/>
          <w:b w:val="0"/>
          <w:sz w:val="24"/>
          <w:szCs w:val="24"/>
        </w:rPr>
      </w:pPr>
      <w:r>
        <w:t xml:space="preserve">- </w:t>
      </w:r>
      <w:r w:rsidRPr="00F76280">
        <w:rPr>
          <w:rFonts w:cs="Arial"/>
          <w:b w:val="0"/>
          <w:color w:val="0000FF"/>
          <w:sz w:val="19"/>
          <w:szCs w:val="19"/>
        </w:rPr>
        <w:t xml:space="preserve">La facturación se deberá realizar a mes vencido y siempre que se haya realizado el servicio por el adjudicatario por la totalidad </w:t>
      </w:r>
      <w:r>
        <w:rPr>
          <w:rFonts w:cs="Arial"/>
          <w:b w:val="0"/>
          <w:color w:val="0000FF"/>
          <w:sz w:val="19"/>
          <w:szCs w:val="19"/>
        </w:rPr>
        <w:t>del ejercicio</w:t>
      </w:r>
      <w:r w:rsidRPr="00F76280">
        <w:rPr>
          <w:rFonts w:cs="Arial"/>
          <w:b w:val="0"/>
          <w:color w:val="0000FF"/>
          <w:sz w:val="19"/>
          <w:szCs w:val="19"/>
        </w:rPr>
        <w:t>. Las facturas serán abonadas antes de 30 días a partir de la fecha factura.</w:t>
      </w:r>
    </w:p>
    <w:p w14:paraId="1A4F2F15" w14:textId="22EA6AF4" w:rsidR="00C548B6" w:rsidRPr="00645C2F" w:rsidRDefault="00C548B6" w:rsidP="00AE5BE9">
      <w:pPr>
        <w:pStyle w:val="Ttulo4"/>
        <w:spacing w:after="120"/>
        <w:ind w:left="851" w:right="-427"/>
        <w:jc w:val="both"/>
        <w:rPr>
          <w:sz w:val="19"/>
          <w:szCs w:val="19"/>
        </w:rPr>
      </w:pPr>
      <w:bookmarkStart w:id="97" w:name="_Toc38387581"/>
      <w:r w:rsidRPr="00645C2F">
        <w:rPr>
          <w:sz w:val="19"/>
          <w:szCs w:val="19"/>
        </w:rPr>
        <w:t>5</w:t>
      </w:r>
      <w:r>
        <w:rPr>
          <w:sz w:val="19"/>
          <w:szCs w:val="19"/>
        </w:rPr>
        <w:t xml:space="preserve">.3.- </w:t>
      </w:r>
      <w:r w:rsidRPr="00645C2F">
        <w:rPr>
          <w:sz w:val="19"/>
          <w:szCs w:val="19"/>
        </w:rPr>
        <w:t xml:space="preserve">Existen operaciones preparatorias: </w:t>
      </w:r>
      <w:r w:rsidR="00AE5BE9">
        <w:rPr>
          <w:rFonts w:cs="Arial"/>
          <w:b w:val="0"/>
          <w:color w:val="0000FF"/>
          <w:sz w:val="19"/>
          <w:szCs w:val="19"/>
        </w:rPr>
        <w:t>No</w:t>
      </w:r>
      <w:bookmarkEnd w:id="97"/>
      <w:r w:rsidR="00AE5BE9">
        <w:rPr>
          <w:rFonts w:cs="Arial"/>
          <w:b w:val="0"/>
          <w:color w:val="0000FF"/>
          <w:sz w:val="19"/>
          <w:szCs w:val="19"/>
        </w:rPr>
        <w:t>.</w:t>
      </w:r>
      <w:r w:rsidRPr="00645C2F">
        <w:rPr>
          <w:sz w:val="19"/>
          <w:szCs w:val="19"/>
        </w:rPr>
        <w:t xml:space="preserve"> </w:t>
      </w:r>
    </w:p>
    <w:p w14:paraId="6ACDF252" w14:textId="32BFDC3D" w:rsidR="00C548B6" w:rsidRPr="00435379" w:rsidRDefault="00C548B6" w:rsidP="001D3DE3">
      <w:pPr>
        <w:pStyle w:val="Ttulo4"/>
        <w:spacing w:after="120"/>
        <w:ind w:left="851" w:right="-427"/>
        <w:jc w:val="both"/>
        <w:rPr>
          <w:b w:val="0"/>
          <w:i/>
          <w:color w:val="0070C0"/>
          <w:sz w:val="19"/>
          <w:szCs w:val="19"/>
        </w:rPr>
      </w:pPr>
      <w:bookmarkStart w:id="98" w:name="_Toc38387582"/>
      <w:r w:rsidRPr="00645C2F">
        <w:rPr>
          <w:sz w:val="19"/>
          <w:szCs w:val="19"/>
        </w:rPr>
        <w:t>5.4.-</w:t>
      </w:r>
      <w:r w:rsidRPr="00645C2F">
        <w:rPr>
          <w:sz w:val="19"/>
          <w:szCs w:val="19"/>
        </w:rPr>
        <w:tab/>
        <w:t xml:space="preserve">Revisión de precios: </w:t>
      </w:r>
      <w:r w:rsidR="00F76280">
        <w:rPr>
          <w:rFonts w:cs="Arial"/>
          <w:b w:val="0"/>
          <w:color w:val="0000FF"/>
          <w:sz w:val="19"/>
          <w:szCs w:val="19"/>
        </w:rPr>
        <w:t>No.</w:t>
      </w:r>
      <w:bookmarkEnd w:id="98"/>
    </w:p>
    <w:p w14:paraId="3777C954" w14:textId="4DB290F0" w:rsidR="0058246F" w:rsidRPr="00AE5BE9" w:rsidRDefault="00C548B6" w:rsidP="00AE5BE9">
      <w:pPr>
        <w:pStyle w:val="Ttulo4"/>
        <w:spacing w:after="120"/>
        <w:ind w:left="851" w:right="-427"/>
        <w:jc w:val="both"/>
        <w:rPr>
          <w:i/>
          <w:color w:val="0070C0"/>
          <w:sz w:val="19"/>
          <w:szCs w:val="19"/>
        </w:rPr>
      </w:pPr>
      <w:bookmarkStart w:id="99"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00AE5BE9">
        <w:rPr>
          <w:rFonts w:cs="Arial"/>
          <w:b w:val="0"/>
          <w:color w:val="0000FF"/>
          <w:sz w:val="19"/>
          <w:szCs w:val="19"/>
        </w:rPr>
        <w:t>No</w:t>
      </w:r>
      <w:bookmarkEnd w:id="99"/>
      <w:r w:rsidR="00502DE9">
        <w:rPr>
          <w:rFonts w:cs="Arial"/>
          <w:b w:val="0"/>
          <w:color w:val="0000FF"/>
          <w:sz w:val="19"/>
          <w:szCs w:val="19"/>
        </w:rPr>
        <w:t>.</w:t>
      </w: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38387584"/>
      <w:r w:rsidR="0058246F">
        <w:br w:type="page"/>
      </w:r>
    </w:p>
    <w:p w14:paraId="09737B47" w14:textId="77777777" w:rsidR="00C548B6" w:rsidRPr="00645C2F" w:rsidRDefault="00C548B6" w:rsidP="00FD4F53">
      <w:pPr>
        <w:pStyle w:val="Ttulo3"/>
        <w:spacing w:after="240"/>
        <w:ind w:left="284" w:right="-425" w:hanging="284"/>
        <w:rPr>
          <w:i/>
        </w:rPr>
      </w:pPr>
      <w:r>
        <w:lastRenderedPageBreak/>
        <w:t xml:space="preserve">6.- </w:t>
      </w:r>
      <w:r w:rsidRPr="00645C2F">
        <w:t>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0AF0F37E" w:rsidR="00C548B6" w:rsidRPr="00645C2F" w:rsidRDefault="00C548B6" w:rsidP="001D3DE3">
      <w:pPr>
        <w:pStyle w:val="Ttulo4"/>
        <w:spacing w:after="120"/>
        <w:ind w:left="851" w:right="-427"/>
        <w:jc w:val="both"/>
        <w:rPr>
          <w:b w:val="0"/>
          <w:i/>
          <w:sz w:val="19"/>
          <w:szCs w:val="19"/>
        </w:rPr>
      </w:pPr>
      <w:bookmarkStart w:id="111"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1"/>
      <w:r w:rsidR="00143BF0">
        <w:rPr>
          <w:sz w:val="19"/>
          <w:szCs w:val="19"/>
        </w:rPr>
        <w:t xml:space="preserve"> </w:t>
      </w:r>
      <w:r w:rsidR="00143BF0">
        <w:rPr>
          <w:rFonts w:cs="Arial"/>
          <w:b w:val="0"/>
          <w:color w:val="0000FF"/>
          <w:sz w:val="19"/>
          <w:szCs w:val="19"/>
        </w:rPr>
        <w:t>3 ejercicios (Auditoría ejercicios 2022, 2023 y 2024).</w:t>
      </w:r>
    </w:p>
    <w:p w14:paraId="5CBF8DAF" w14:textId="06A5BA88" w:rsidR="00C548B6" w:rsidRPr="00645C2F" w:rsidRDefault="00C548B6" w:rsidP="001D3DE3">
      <w:pPr>
        <w:pStyle w:val="Ttulo4"/>
        <w:spacing w:after="120"/>
        <w:ind w:left="851" w:right="-427"/>
        <w:jc w:val="both"/>
        <w:rPr>
          <w:b w:val="0"/>
          <w:i/>
          <w:sz w:val="19"/>
          <w:szCs w:val="19"/>
        </w:rPr>
      </w:pPr>
      <w:bookmarkStart w:id="112" w:name="_Toc38387586"/>
      <w:r w:rsidRPr="00645C2F">
        <w:rPr>
          <w:sz w:val="19"/>
          <w:szCs w:val="19"/>
        </w:rPr>
        <w:t>6</w:t>
      </w:r>
      <w:r>
        <w:rPr>
          <w:sz w:val="19"/>
          <w:szCs w:val="19"/>
        </w:rPr>
        <w:t xml:space="preserve">.2.- </w:t>
      </w:r>
      <w:r w:rsidRPr="00645C2F">
        <w:rPr>
          <w:sz w:val="19"/>
          <w:szCs w:val="19"/>
        </w:rPr>
        <w:t>Fecha de inicio:</w:t>
      </w:r>
      <w:bookmarkEnd w:id="112"/>
      <w:r w:rsidR="00143BF0">
        <w:rPr>
          <w:sz w:val="19"/>
          <w:szCs w:val="19"/>
        </w:rPr>
        <w:t xml:space="preserve"> </w:t>
      </w:r>
      <w:r w:rsidR="00143BF0" w:rsidRPr="00143BF0">
        <w:rPr>
          <w:rFonts w:cs="Arial"/>
          <w:b w:val="0"/>
          <w:color w:val="0000FF"/>
          <w:sz w:val="19"/>
          <w:szCs w:val="19"/>
        </w:rPr>
        <w:t>01-01-202</w:t>
      </w:r>
      <w:r w:rsidR="00143BF0">
        <w:rPr>
          <w:rFonts w:cs="Arial"/>
          <w:b w:val="0"/>
          <w:color w:val="0000FF"/>
          <w:sz w:val="19"/>
          <w:szCs w:val="19"/>
        </w:rPr>
        <w:t>2</w:t>
      </w:r>
    </w:p>
    <w:p w14:paraId="3BAB5E66" w14:textId="127A062D" w:rsidR="00C548B6" w:rsidRPr="00645C2F" w:rsidRDefault="00C548B6" w:rsidP="001D3DE3">
      <w:pPr>
        <w:pStyle w:val="Ttulo4"/>
        <w:spacing w:after="120"/>
        <w:ind w:left="851" w:right="-427"/>
        <w:jc w:val="both"/>
        <w:rPr>
          <w:i/>
          <w:color w:val="0070C0"/>
          <w:sz w:val="19"/>
          <w:szCs w:val="19"/>
        </w:rPr>
      </w:pPr>
      <w:bookmarkStart w:id="113" w:name="_Toc38387587"/>
      <w:r w:rsidRPr="00645C2F">
        <w:rPr>
          <w:sz w:val="19"/>
          <w:szCs w:val="19"/>
        </w:rPr>
        <w:t>6</w:t>
      </w:r>
      <w:r>
        <w:rPr>
          <w:sz w:val="19"/>
          <w:szCs w:val="19"/>
        </w:rPr>
        <w:t xml:space="preserve">.3.- </w:t>
      </w:r>
      <w:r w:rsidRPr="00645C2F">
        <w:rPr>
          <w:sz w:val="19"/>
          <w:szCs w:val="19"/>
        </w:rPr>
        <w:t xml:space="preserve">Plazos parciales: </w:t>
      </w:r>
      <w:r w:rsidR="00143BF0">
        <w:rPr>
          <w:rFonts w:cs="Arial"/>
          <w:b w:val="0"/>
          <w:color w:val="0000FF"/>
          <w:sz w:val="19"/>
          <w:szCs w:val="19"/>
        </w:rPr>
        <w:t>Sí.</w:t>
      </w:r>
      <w:r w:rsidRPr="00435379">
        <w:rPr>
          <w:rFonts w:cs="Arial"/>
          <w:b w:val="0"/>
          <w:color w:val="0000FF"/>
          <w:sz w:val="19"/>
          <w:szCs w:val="19"/>
        </w:rPr>
        <w:t xml:space="preserve"> </w:t>
      </w:r>
      <w:r w:rsidR="00F56C8C">
        <w:rPr>
          <w:rFonts w:cs="Arial"/>
          <w:b w:val="0"/>
          <w:color w:val="0000FF"/>
          <w:sz w:val="19"/>
          <w:szCs w:val="19"/>
        </w:rPr>
        <w:t>El informe de a</w:t>
      </w:r>
      <w:r w:rsidR="00143BF0" w:rsidRPr="00684593">
        <w:rPr>
          <w:rFonts w:cs="Arial"/>
          <w:b w:val="0"/>
          <w:color w:val="0000FF"/>
          <w:sz w:val="19"/>
          <w:szCs w:val="19"/>
        </w:rPr>
        <w:t>uditoría deberá estar finalizado para que la sociedad formule las cuentas anuales antes del 15 de marzo de cada</w:t>
      </w:r>
      <w:r w:rsidR="00143BF0" w:rsidRPr="00143BF0">
        <w:rPr>
          <w:rFonts w:cs="Arial"/>
          <w:b w:val="0"/>
          <w:color w:val="0000FF"/>
          <w:sz w:val="19"/>
          <w:szCs w:val="19"/>
        </w:rPr>
        <w:t xml:space="preserve"> año</w:t>
      </w:r>
      <w:bookmarkEnd w:id="113"/>
      <w:r w:rsidR="00502DE9">
        <w:rPr>
          <w:rFonts w:cs="Arial"/>
          <w:b w:val="0"/>
          <w:color w:val="0000FF"/>
          <w:sz w:val="19"/>
          <w:szCs w:val="19"/>
        </w:rPr>
        <w:t>.</w:t>
      </w:r>
    </w:p>
    <w:p w14:paraId="5F21BA55" w14:textId="77BD4AFB" w:rsidR="00C548B6" w:rsidRPr="00645C2F" w:rsidRDefault="00C548B6" w:rsidP="0015481D">
      <w:pPr>
        <w:pStyle w:val="Ttulo4"/>
        <w:tabs>
          <w:tab w:val="left" w:pos="6365"/>
        </w:tabs>
        <w:spacing w:after="120"/>
        <w:ind w:left="851" w:right="-427"/>
        <w:jc w:val="both"/>
        <w:rPr>
          <w:i/>
          <w:color w:val="0070C0"/>
          <w:sz w:val="19"/>
          <w:szCs w:val="19"/>
        </w:rPr>
      </w:pPr>
      <w:bookmarkStart w:id="114" w:name="_Toc38387588"/>
      <w:r w:rsidRPr="00645C2F">
        <w:rPr>
          <w:sz w:val="19"/>
          <w:szCs w:val="19"/>
        </w:rPr>
        <w:t>6</w:t>
      </w:r>
      <w:r>
        <w:rPr>
          <w:sz w:val="19"/>
          <w:szCs w:val="19"/>
        </w:rPr>
        <w:t xml:space="preserve">.4.- </w:t>
      </w:r>
      <w:r w:rsidRPr="00645C2F">
        <w:rPr>
          <w:sz w:val="19"/>
          <w:szCs w:val="19"/>
        </w:rPr>
        <w:t xml:space="preserve">Prórroga del contrato: </w:t>
      </w:r>
      <w:r w:rsidR="00143BF0">
        <w:rPr>
          <w:rFonts w:cs="Arial"/>
          <w:b w:val="0"/>
          <w:color w:val="0000FF"/>
          <w:sz w:val="19"/>
          <w:szCs w:val="19"/>
        </w:rPr>
        <w:t>N</w:t>
      </w:r>
      <w:r w:rsidRPr="00435379">
        <w:rPr>
          <w:rFonts w:cs="Arial"/>
          <w:b w:val="0"/>
          <w:color w:val="0000FF"/>
          <w:sz w:val="19"/>
          <w:szCs w:val="19"/>
        </w:rPr>
        <w:t>o</w:t>
      </w:r>
      <w:bookmarkEnd w:id="114"/>
      <w:r w:rsidR="00143BF0">
        <w:rPr>
          <w:rFonts w:cs="Arial"/>
          <w:b w:val="0"/>
          <w:color w:val="0000FF"/>
          <w:sz w:val="19"/>
          <w:szCs w:val="19"/>
        </w:rPr>
        <w:t>.</w:t>
      </w:r>
      <w:r w:rsidR="0015481D">
        <w:rPr>
          <w:rFonts w:cs="Arial"/>
          <w:b w:val="0"/>
          <w:color w:val="0000FF"/>
          <w:sz w:val="19"/>
          <w:szCs w:val="19"/>
        </w:rPr>
        <w:tab/>
      </w:r>
    </w:p>
    <w:p w14:paraId="20FA44AF" w14:textId="77777777" w:rsidR="00C548B6" w:rsidRPr="00A91A2B"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38387589"/>
      <w:r>
        <w:t xml:space="preserve">7.- </w:t>
      </w:r>
      <w:r w:rsidRPr="00645C2F">
        <w:t>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38387590"/>
      <w:r>
        <w:t xml:space="preserve">8.- </w:t>
      </w:r>
      <w:r w:rsidRPr="00645C2F">
        <w:t>GARANTÍAS</w:t>
      </w:r>
      <w:bookmarkEnd w:id="126"/>
      <w:bookmarkEnd w:id="127"/>
      <w:bookmarkEnd w:id="128"/>
      <w:bookmarkEnd w:id="129"/>
      <w:bookmarkEnd w:id="130"/>
      <w:bookmarkEnd w:id="131"/>
      <w:bookmarkEnd w:id="132"/>
      <w:bookmarkEnd w:id="133"/>
      <w:bookmarkEnd w:id="134"/>
      <w:bookmarkEnd w:id="135"/>
      <w:bookmarkEnd w:id="136"/>
    </w:p>
    <w:p w14:paraId="5481B1C9" w14:textId="11A9947E" w:rsidR="00C548B6" w:rsidRPr="00435379" w:rsidRDefault="00C548B6" w:rsidP="001D3DE3">
      <w:pPr>
        <w:pStyle w:val="Ttulo4"/>
        <w:spacing w:after="120"/>
        <w:ind w:left="851" w:right="-427"/>
        <w:jc w:val="both"/>
        <w:rPr>
          <w:b w:val="0"/>
          <w:i/>
          <w:sz w:val="19"/>
          <w:szCs w:val="19"/>
        </w:rPr>
      </w:pPr>
      <w:bookmarkStart w:id="137" w:name="_Toc38387591"/>
      <w:r w:rsidRPr="00645C2F">
        <w:rPr>
          <w:sz w:val="19"/>
          <w:szCs w:val="19"/>
        </w:rPr>
        <w:t>8</w:t>
      </w:r>
      <w:r>
        <w:rPr>
          <w:sz w:val="19"/>
          <w:szCs w:val="19"/>
        </w:rPr>
        <w:t xml:space="preserve">.1.- </w:t>
      </w:r>
      <w:r w:rsidRPr="00645C2F">
        <w:rPr>
          <w:sz w:val="19"/>
          <w:szCs w:val="19"/>
        </w:rPr>
        <w:t xml:space="preserve">Garantía provisional: </w:t>
      </w:r>
      <w:r w:rsidR="00143BF0">
        <w:rPr>
          <w:rFonts w:cs="Arial"/>
          <w:b w:val="0"/>
          <w:color w:val="0000FF"/>
          <w:sz w:val="19"/>
          <w:szCs w:val="19"/>
        </w:rPr>
        <w:t>N</w:t>
      </w:r>
      <w:r w:rsidRPr="00435379">
        <w:rPr>
          <w:rFonts w:cs="Arial"/>
          <w:b w:val="0"/>
          <w:color w:val="0000FF"/>
          <w:sz w:val="19"/>
          <w:szCs w:val="19"/>
        </w:rPr>
        <w:t>o</w:t>
      </w:r>
      <w:r w:rsidR="00143BF0">
        <w:rPr>
          <w:rFonts w:cs="Arial"/>
          <w:b w:val="0"/>
          <w:color w:val="0000FF"/>
          <w:sz w:val="19"/>
          <w:szCs w:val="19"/>
        </w:rPr>
        <w:t>.</w:t>
      </w:r>
      <w:bookmarkEnd w:id="137"/>
      <w:r w:rsidR="00143BF0">
        <w:rPr>
          <w:rFonts w:cs="Arial"/>
          <w:b w:val="0"/>
          <w:color w:val="0000FF"/>
          <w:sz w:val="19"/>
          <w:szCs w:val="19"/>
        </w:rPr>
        <w:t xml:space="preserve"> </w:t>
      </w:r>
    </w:p>
    <w:p w14:paraId="3D67555D" w14:textId="16485EA4" w:rsidR="00FD4F53" w:rsidRPr="00143BF0" w:rsidRDefault="00C548B6" w:rsidP="00143BF0">
      <w:pPr>
        <w:pStyle w:val="Ttulo4"/>
        <w:spacing w:after="120"/>
        <w:ind w:left="851" w:right="-427"/>
        <w:jc w:val="both"/>
        <w:rPr>
          <w:rFonts w:cs="Arial"/>
          <w:b w:val="0"/>
          <w:color w:val="0000FF"/>
          <w:sz w:val="19"/>
          <w:szCs w:val="19"/>
        </w:rPr>
      </w:pPr>
      <w:bookmarkStart w:id="138" w:name="_Toc38387592"/>
      <w:r w:rsidRPr="00645C2F">
        <w:rPr>
          <w:sz w:val="19"/>
          <w:szCs w:val="19"/>
        </w:rPr>
        <w:t>8</w:t>
      </w:r>
      <w:r>
        <w:rPr>
          <w:sz w:val="19"/>
          <w:szCs w:val="19"/>
        </w:rPr>
        <w:t xml:space="preserve">.2.- </w:t>
      </w:r>
      <w:r w:rsidRPr="00645C2F">
        <w:rPr>
          <w:sz w:val="19"/>
          <w:szCs w:val="19"/>
        </w:rPr>
        <w:t xml:space="preserve">Garantía definitiva: </w:t>
      </w:r>
      <w:r w:rsidR="00143BF0">
        <w:rPr>
          <w:rFonts w:cs="Arial"/>
          <w:b w:val="0"/>
          <w:color w:val="0000FF"/>
          <w:sz w:val="19"/>
          <w:szCs w:val="19"/>
        </w:rPr>
        <w:t>S</w:t>
      </w:r>
      <w:r w:rsidRPr="00435379">
        <w:rPr>
          <w:rFonts w:cs="Arial"/>
          <w:b w:val="0"/>
          <w:color w:val="0000FF"/>
          <w:sz w:val="19"/>
          <w:szCs w:val="19"/>
        </w:rPr>
        <w:t xml:space="preserve">í, por un importe del 5% del </w:t>
      </w:r>
      <w:r w:rsidR="00143BF0">
        <w:rPr>
          <w:rFonts w:cs="Arial"/>
          <w:b w:val="0"/>
          <w:color w:val="0000FF"/>
          <w:sz w:val="19"/>
          <w:szCs w:val="19"/>
        </w:rPr>
        <w:t>importe de adjudicación</w:t>
      </w:r>
      <w:bookmarkEnd w:id="138"/>
      <w:r w:rsidR="00684593">
        <w:rPr>
          <w:rFonts w:cs="Arial"/>
          <w:b w:val="0"/>
          <w:color w:val="0000FF"/>
          <w:sz w:val="19"/>
          <w:szCs w:val="19"/>
        </w:rPr>
        <w:t>.</w:t>
      </w:r>
    </w:p>
    <w:p w14:paraId="05F219E1" w14:textId="6E624C85" w:rsidR="00C548B6" w:rsidRPr="00645C2F" w:rsidRDefault="00C548B6" w:rsidP="001D3DE3">
      <w:pPr>
        <w:pStyle w:val="Ttulo4"/>
        <w:spacing w:after="120"/>
        <w:ind w:left="851" w:right="-427"/>
        <w:jc w:val="both"/>
        <w:rPr>
          <w:i/>
          <w:color w:val="0070C0"/>
          <w:sz w:val="19"/>
          <w:szCs w:val="19"/>
        </w:rPr>
      </w:pPr>
      <w:bookmarkStart w:id="139" w:name="_Toc38387593"/>
      <w:r w:rsidRPr="00645C2F">
        <w:rPr>
          <w:sz w:val="19"/>
          <w:szCs w:val="19"/>
        </w:rPr>
        <w:t>8</w:t>
      </w:r>
      <w:r>
        <w:rPr>
          <w:sz w:val="19"/>
          <w:szCs w:val="19"/>
        </w:rPr>
        <w:t xml:space="preserve">.3.- </w:t>
      </w:r>
      <w:r w:rsidRPr="00645C2F">
        <w:rPr>
          <w:sz w:val="19"/>
          <w:szCs w:val="19"/>
        </w:rPr>
        <w:t xml:space="preserve">Garantía complementaria: </w:t>
      </w:r>
      <w:r w:rsidR="00143BF0">
        <w:rPr>
          <w:rFonts w:cs="Arial"/>
          <w:b w:val="0"/>
          <w:color w:val="0000FF"/>
          <w:sz w:val="19"/>
          <w:szCs w:val="19"/>
        </w:rPr>
        <w:t>N</w:t>
      </w:r>
      <w:r w:rsidRPr="00435379">
        <w:rPr>
          <w:rFonts w:cs="Arial"/>
          <w:b w:val="0"/>
          <w:color w:val="0000FF"/>
          <w:sz w:val="19"/>
          <w:szCs w:val="19"/>
        </w:rPr>
        <w:t>o</w:t>
      </w:r>
      <w:r w:rsidR="00143BF0">
        <w:rPr>
          <w:rFonts w:cs="Arial"/>
          <w:b w:val="0"/>
          <w:color w:val="0000FF"/>
          <w:sz w:val="19"/>
          <w:szCs w:val="19"/>
        </w:rPr>
        <w:t>.</w:t>
      </w:r>
      <w:bookmarkEnd w:id="139"/>
    </w:p>
    <w:p w14:paraId="33D778F2" w14:textId="69800E83" w:rsidR="00C548B6" w:rsidRPr="00645C2F" w:rsidRDefault="00C548B6" w:rsidP="001D3DE3">
      <w:pPr>
        <w:pStyle w:val="Ttulo4"/>
        <w:spacing w:after="120"/>
        <w:ind w:left="851" w:right="-427"/>
        <w:jc w:val="both"/>
        <w:rPr>
          <w:b w:val="0"/>
          <w:i/>
          <w:sz w:val="19"/>
          <w:szCs w:val="19"/>
        </w:rPr>
      </w:pPr>
      <w:bookmarkStart w:id="140"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00143BF0">
        <w:rPr>
          <w:rFonts w:cs="Arial"/>
          <w:b w:val="0"/>
          <w:color w:val="0000FF"/>
          <w:sz w:val="19"/>
          <w:szCs w:val="19"/>
        </w:rPr>
        <w:t>N</w:t>
      </w:r>
      <w:r w:rsidRPr="00435379">
        <w:rPr>
          <w:rFonts w:cs="Arial"/>
          <w:b w:val="0"/>
          <w:color w:val="0000FF"/>
          <w:sz w:val="19"/>
          <w:szCs w:val="19"/>
        </w:rPr>
        <w:t>o</w:t>
      </w:r>
      <w:r w:rsidR="00143BF0">
        <w:rPr>
          <w:rFonts w:cs="Arial"/>
          <w:b w:val="0"/>
          <w:color w:val="0000FF"/>
          <w:sz w:val="19"/>
          <w:szCs w:val="19"/>
        </w:rPr>
        <w:t>.</w:t>
      </w:r>
      <w:bookmarkEnd w:id="140"/>
      <w:r w:rsidR="00143BF0">
        <w:rPr>
          <w:rFonts w:cs="Arial"/>
          <w:b w:val="0"/>
          <w:color w:val="0000FF"/>
          <w:sz w:val="19"/>
          <w:szCs w:val="19"/>
        </w:rPr>
        <w:t xml:space="preserve"> </w:t>
      </w:r>
    </w:p>
    <w:p w14:paraId="6C47BC32" w14:textId="6C86AE5E" w:rsidR="00C548B6" w:rsidRPr="00645C2F" w:rsidRDefault="00C548B6" w:rsidP="001D3DE3">
      <w:pPr>
        <w:pStyle w:val="Ttulo4"/>
        <w:spacing w:after="120"/>
        <w:ind w:left="851" w:right="-427"/>
        <w:jc w:val="both"/>
        <w:rPr>
          <w:b w:val="0"/>
          <w:i/>
          <w:sz w:val="19"/>
          <w:szCs w:val="19"/>
        </w:rPr>
      </w:pPr>
      <w:bookmarkStart w:id="141"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00170367">
        <w:rPr>
          <w:rFonts w:cs="Arial"/>
          <w:b w:val="0"/>
          <w:color w:val="0000FF"/>
          <w:sz w:val="19"/>
          <w:szCs w:val="19"/>
        </w:rPr>
        <w:t>N</w:t>
      </w:r>
      <w:r w:rsidRPr="00435379">
        <w:rPr>
          <w:rFonts w:cs="Arial"/>
          <w:b w:val="0"/>
          <w:color w:val="0000FF"/>
          <w:sz w:val="19"/>
          <w:szCs w:val="19"/>
        </w:rPr>
        <w:t>o</w:t>
      </w:r>
      <w:bookmarkEnd w:id="141"/>
      <w:r w:rsidR="00502DE9">
        <w:rPr>
          <w:rFonts w:cs="Arial"/>
          <w:b w:val="0"/>
          <w:color w:val="0000FF"/>
          <w:sz w:val="19"/>
          <w:szCs w:val="19"/>
        </w:rPr>
        <w:t>.</w:t>
      </w:r>
    </w:p>
    <w:p w14:paraId="170BB3AA" w14:textId="37C525B9" w:rsidR="00C548B6" w:rsidRPr="00645C2F" w:rsidRDefault="00C548B6" w:rsidP="001D3DE3">
      <w:pPr>
        <w:pStyle w:val="Ttulo4"/>
        <w:spacing w:after="120"/>
        <w:ind w:left="851" w:right="-427"/>
        <w:jc w:val="both"/>
        <w:rPr>
          <w:b w:val="0"/>
          <w:i/>
          <w:sz w:val="19"/>
          <w:szCs w:val="19"/>
        </w:rPr>
      </w:pPr>
      <w:bookmarkStart w:id="142" w:name="_Toc38387596"/>
      <w:r w:rsidRPr="00645C2F">
        <w:rPr>
          <w:sz w:val="19"/>
          <w:szCs w:val="19"/>
        </w:rPr>
        <w:t>8.6</w:t>
      </w:r>
      <w:r>
        <w:rPr>
          <w:sz w:val="19"/>
          <w:szCs w:val="19"/>
        </w:rPr>
        <w:t xml:space="preserve">.- </w:t>
      </w:r>
      <w:r w:rsidRPr="00645C2F">
        <w:rPr>
          <w:sz w:val="19"/>
          <w:szCs w:val="19"/>
        </w:rPr>
        <w:t xml:space="preserve">Las garantías se constituirán a favor de: </w:t>
      </w:r>
      <w:r w:rsidR="00924548">
        <w:rPr>
          <w:rFonts w:cs="Arial"/>
          <w:b w:val="0"/>
          <w:color w:val="0000FF"/>
          <w:sz w:val="19"/>
          <w:szCs w:val="19"/>
        </w:rPr>
        <w:t>Finkatze Kapi</w:t>
      </w:r>
      <w:r w:rsidR="00143BF0" w:rsidRPr="00143BF0">
        <w:rPr>
          <w:rFonts w:cs="Arial"/>
          <w:b w:val="0"/>
          <w:color w:val="0000FF"/>
          <w:sz w:val="19"/>
          <w:szCs w:val="19"/>
        </w:rPr>
        <w:t>tala Finkatuz, S.A.</w:t>
      </w:r>
      <w:r w:rsidR="00143BF0">
        <w:rPr>
          <w:sz w:val="19"/>
          <w:szCs w:val="19"/>
        </w:rPr>
        <w:t xml:space="preserve"> </w:t>
      </w:r>
      <w:r w:rsidRPr="00645C2F">
        <w:rPr>
          <w:sz w:val="19"/>
          <w:szCs w:val="19"/>
        </w:rPr>
        <w:t xml:space="preserve">NIF: </w:t>
      </w:r>
      <w:r w:rsidR="00143BF0" w:rsidRPr="00143BF0">
        <w:rPr>
          <w:rFonts w:cs="Arial"/>
          <w:b w:val="0"/>
          <w:color w:val="0000FF"/>
          <w:sz w:val="19"/>
          <w:szCs w:val="19"/>
        </w:rPr>
        <w:t>A06982250</w:t>
      </w:r>
      <w:r w:rsidRPr="00143BF0">
        <w:rPr>
          <w:rFonts w:cs="Arial"/>
          <w:b w:val="0"/>
          <w:color w:val="0000FF"/>
          <w:sz w:val="19"/>
          <w:szCs w:val="19"/>
        </w:rPr>
        <w:t>.</w:t>
      </w:r>
      <w:bookmarkEnd w:id="142"/>
    </w:p>
    <w:p w14:paraId="36F85102" w14:textId="77777777" w:rsidR="00C548B6" w:rsidRPr="00645C2F"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38387597"/>
      <w:r>
        <w:t xml:space="preserve">9.- </w:t>
      </w:r>
      <w:r w:rsidRPr="00645C2F">
        <w:t>SEGUROS</w:t>
      </w:r>
      <w:bookmarkEnd w:id="143"/>
      <w:bookmarkEnd w:id="144"/>
      <w:bookmarkEnd w:id="145"/>
      <w:bookmarkEnd w:id="146"/>
      <w:bookmarkEnd w:id="147"/>
      <w:bookmarkEnd w:id="148"/>
      <w:bookmarkEnd w:id="149"/>
      <w:bookmarkEnd w:id="150"/>
      <w:bookmarkEnd w:id="151"/>
      <w:bookmarkEnd w:id="152"/>
      <w:bookmarkEnd w:id="153"/>
    </w:p>
    <w:p w14:paraId="6F4881CE" w14:textId="5007C7A0" w:rsidR="00C548B6" w:rsidRPr="00E520C2" w:rsidRDefault="00C548B6" w:rsidP="001D3DE3">
      <w:pPr>
        <w:spacing w:before="120" w:after="120"/>
        <w:ind w:left="284" w:right="-425"/>
        <w:jc w:val="both"/>
        <w:rPr>
          <w:rFonts w:ascii="Verdana" w:eastAsia="Arial Unicode MS" w:hAnsi="Verdana" w:cs="Arial"/>
          <w:color w:val="0000FF"/>
          <w:sz w:val="19"/>
          <w:szCs w:val="19"/>
        </w:rPr>
      </w:pPr>
      <w:r w:rsidRPr="00E520C2">
        <w:rPr>
          <w:rFonts w:ascii="Verdana" w:eastAsia="Arial Unicode MS" w:hAnsi="Verdana" w:cs="Arial"/>
          <w:color w:val="0000FF"/>
          <w:sz w:val="19"/>
          <w:szCs w:val="19"/>
        </w:rPr>
        <w:t xml:space="preserve">La contratista deberá tener los seguros </w:t>
      </w:r>
      <w:r w:rsidR="00684593" w:rsidRPr="00E520C2">
        <w:rPr>
          <w:rFonts w:ascii="Verdana" w:eastAsia="Arial Unicode MS" w:hAnsi="Verdana" w:cs="Arial"/>
          <w:color w:val="0000FF"/>
          <w:sz w:val="19"/>
          <w:szCs w:val="19"/>
        </w:rPr>
        <w:t>obligatorios</w:t>
      </w:r>
      <w:r w:rsidR="00E520C2" w:rsidRPr="00E520C2">
        <w:rPr>
          <w:rFonts w:ascii="Verdana" w:eastAsia="Arial Unicode MS" w:hAnsi="Verdana" w:cs="Arial"/>
          <w:color w:val="0000FF"/>
          <w:sz w:val="19"/>
          <w:szCs w:val="19"/>
        </w:rPr>
        <w:t>.</w:t>
      </w:r>
    </w:p>
    <w:p w14:paraId="14C10540" w14:textId="77777777" w:rsidR="00C548B6" w:rsidRPr="00645C2F" w:rsidRDefault="00C548B6" w:rsidP="00FD4F53">
      <w:pPr>
        <w:pStyle w:val="Ttulo3"/>
        <w:spacing w:after="240"/>
        <w:ind w:right="-425"/>
        <w:rPr>
          <w:i/>
        </w:rPr>
      </w:pPr>
      <w:bookmarkStart w:id="154" w:name="_Toc5958916"/>
      <w:bookmarkStart w:id="155" w:name="_Toc34132880"/>
      <w:bookmarkStart w:id="156" w:name="_Toc38387598"/>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t>10.- I</w:t>
      </w:r>
      <w:r w:rsidRPr="00645C2F">
        <w:t>NFORMACIÓN SOBRE SUBROGACIÓN</w:t>
      </w:r>
      <w:bookmarkEnd w:id="154"/>
      <w:bookmarkEnd w:id="155"/>
      <w:bookmarkEnd w:id="156"/>
    </w:p>
    <w:p w14:paraId="5DD0419F" w14:textId="7AFC7296" w:rsidR="001C321A" w:rsidRDefault="00170367" w:rsidP="00170367">
      <w:pPr>
        <w:spacing w:after="120"/>
        <w:ind w:left="426" w:right="-427"/>
        <w:jc w:val="both"/>
        <w:rPr>
          <w:rFonts w:ascii="Verdana" w:hAnsi="Verdana"/>
          <w:sz w:val="19"/>
          <w:szCs w:val="19"/>
          <w:shd w:val="clear" w:color="auto" w:fill="F2F2F2"/>
        </w:rPr>
      </w:pPr>
      <w:r>
        <w:rPr>
          <w:rFonts w:ascii="Verdana" w:hAnsi="Verdana" w:cs="Arial"/>
          <w:color w:val="0000FF"/>
          <w:sz w:val="19"/>
          <w:szCs w:val="19"/>
        </w:rPr>
        <w:t>No</w:t>
      </w:r>
      <w:r w:rsidR="00C548B6" w:rsidRPr="00B3732E">
        <w:rPr>
          <w:rFonts w:ascii="Verdana" w:hAnsi="Verdana" w:cs="Arial"/>
          <w:color w:val="0000FF"/>
          <w:sz w:val="19"/>
          <w:szCs w:val="19"/>
        </w:rPr>
        <w:t xml:space="preserve"> procede</w:t>
      </w:r>
      <w:r>
        <w:rPr>
          <w:rFonts w:ascii="Verdana" w:hAnsi="Verdana" w:cs="Arial"/>
          <w:color w:val="0000FF"/>
          <w:sz w:val="19"/>
          <w:szCs w:val="19"/>
        </w:rPr>
        <w:t xml:space="preserve">. </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38387599"/>
      <w:bookmarkEnd w:id="157"/>
      <w:bookmarkEnd w:id="158"/>
      <w:bookmarkEnd w:id="159"/>
      <w:bookmarkEnd w:id="160"/>
      <w:bookmarkEnd w:id="161"/>
      <w:bookmarkEnd w:id="162"/>
      <w:bookmarkEnd w:id="163"/>
      <w:bookmarkEnd w:id="164"/>
    </w:p>
    <w:p w14:paraId="70AEECAF" w14:textId="77777777" w:rsidR="00C548B6" w:rsidRPr="00645C2F" w:rsidRDefault="00C548B6" w:rsidP="001D3DE3">
      <w:pPr>
        <w:pStyle w:val="Ttulo3"/>
        <w:spacing w:after="120"/>
        <w:rPr>
          <w:i/>
        </w:rPr>
      </w:pPr>
      <w:r>
        <w:t xml:space="preserve">11.- </w:t>
      </w:r>
      <w:r w:rsidRPr="00645C2F">
        <w:t>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176" w:name="_Toc38387600"/>
      <w:r w:rsidRPr="007A2F46">
        <w:rPr>
          <w:sz w:val="19"/>
          <w:szCs w:val="19"/>
        </w:rPr>
        <w:t>11.1.- De tipo social o relativo al empleo:</w:t>
      </w:r>
      <w:bookmarkEnd w:id="176"/>
    </w:p>
    <w:p w14:paraId="7A46DE55" w14:textId="77777777" w:rsidR="00C548B6" w:rsidRPr="00E520C2" w:rsidRDefault="00C548B6" w:rsidP="00D7102B">
      <w:pPr>
        <w:pStyle w:val="Ttulo5"/>
        <w:rPr>
          <w:rFonts w:cs="Arial"/>
          <w:color w:val="0000FF"/>
          <w:szCs w:val="19"/>
        </w:rPr>
      </w:pPr>
      <w:r w:rsidRPr="00645C2F">
        <w:rPr>
          <w:b/>
        </w:rPr>
        <w:t>11.1</w:t>
      </w:r>
      <w:r w:rsidRPr="002B7084">
        <w:rPr>
          <w:b/>
        </w:rPr>
        <w:t>.1.-</w:t>
      </w:r>
      <w:r w:rsidRPr="002B7084">
        <w:t xml:space="preserve"> </w:t>
      </w:r>
      <w:r w:rsidRPr="00E520C2">
        <w:rPr>
          <w:rFonts w:cs="Arial"/>
          <w:color w:val="0000FF"/>
          <w:szCs w:val="19"/>
        </w:rPr>
        <w:t>Las recogidas en la cláusula 28.2 de condiciones generales en cumplimiento de lo dispuesto en el art. 7 de la Ley 3/2016, de 7 de abril, para la inclusión de determinadas cláusulas sociales en la contratación pública.</w:t>
      </w:r>
    </w:p>
    <w:p w14:paraId="0BCC5227" w14:textId="3DE5F8E1" w:rsidR="00C548B6" w:rsidRPr="00E520C2" w:rsidRDefault="00C548B6" w:rsidP="00D7102B">
      <w:pPr>
        <w:pStyle w:val="Ttulo5"/>
        <w:rPr>
          <w:rFonts w:cs="Arial"/>
          <w:color w:val="0000FF"/>
          <w:szCs w:val="19"/>
        </w:rPr>
      </w:pPr>
      <w:r w:rsidRPr="002B7084">
        <w:rPr>
          <w:b/>
        </w:rPr>
        <w:t xml:space="preserve">11.1.2.- </w:t>
      </w:r>
      <w:r w:rsidRPr="00E520C2">
        <w:rPr>
          <w:rFonts w:cs="Arial"/>
          <w:color w:val="0000FF"/>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E520C2">
        <w:rPr>
          <w:rFonts w:cs="Arial"/>
          <w:color w:val="0000FF"/>
          <w:szCs w:val="19"/>
        </w:rPr>
        <w:t>.</w:t>
      </w:r>
    </w:p>
    <w:p w14:paraId="38784B9B" w14:textId="4F132682" w:rsidR="00C548B6" w:rsidRPr="00D7102B" w:rsidRDefault="00C548B6" w:rsidP="00D7102B">
      <w:pPr>
        <w:pStyle w:val="Ttulo5"/>
        <w:rPr>
          <w:rFonts w:cs="Arial"/>
          <w:color w:val="0000FF"/>
          <w:szCs w:val="19"/>
        </w:rPr>
      </w:pPr>
      <w:r w:rsidRPr="00645C2F">
        <w:rPr>
          <w:b/>
        </w:rPr>
        <w:t xml:space="preserve">11.1.3.- Otras: </w:t>
      </w:r>
      <w:r w:rsidR="00170367">
        <w:rPr>
          <w:rFonts w:cs="Arial"/>
          <w:color w:val="0000FF"/>
          <w:szCs w:val="19"/>
        </w:rPr>
        <w:t>N</w:t>
      </w:r>
      <w:r w:rsidRPr="00D7102B">
        <w:rPr>
          <w:rFonts w:cs="Arial"/>
          <w:color w:val="0000FF"/>
          <w:szCs w:val="19"/>
        </w:rPr>
        <w:t>o</w:t>
      </w:r>
      <w:r w:rsidR="00502DE9" w:rsidRPr="00D7102B">
        <w:rPr>
          <w:rFonts w:cs="Arial"/>
          <w:color w:val="0000FF"/>
          <w:szCs w:val="19"/>
        </w:rPr>
        <w:t>.</w:t>
      </w:r>
    </w:p>
    <w:p w14:paraId="79F93DF1" w14:textId="4F018BDA" w:rsidR="00C548B6" w:rsidRPr="007A2F46" w:rsidRDefault="00C548B6" w:rsidP="001D3DE3">
      <w:pPr>
        <w:pStyle w:val="Ttulo4"/>
        <w:spacing w:after="120"/>
        <w:ind w:left="851" w:right="-427"/>
        <w:jc w:val="both"/>
        <w:rPr>
          <w:b w:val="0"/>
          <w:i/>
          <w:sz w:val="19"/>
          <w:szCs w:val="19"/>
        </w:rPr>
      </w:pPr>
      <w:bookmarkStart w:id="177" w:name="_Toc38387601"/>
      <w:r w:rsidRPr="007A2F46">
        <w:rPr>
          <w:sz w:val="19"/>
          <w:szCs w:val="19"/>
        </w:rPr>
        <w:t>11.2.- De tipo medioambiental:</w:t>
      </w:r>
      <w:r w:rsidRPr="007A2F46">
        <w:rPr>
          <w:color w:val="0070C0"/>
          <w:sz w:val="19"/>
          <w:szCs w:val="19"/>
        </w:rPr>
        <w:t xml:space="preserve"> </w:t>
      </w:r>
      <w:r w:rsidR="00170367">
        <w:rPr>
          <w:rFonts w:cs="Arial"/>
          <w:b w:val="0"/>
          <w:color w:val="0000FF"/>
          <w:sz w:val="19"/>
          <w:szCs w:val="19"/>
        </w:rPr>
        <w:t>N</w:t>
      </w:r>
      <w:r w:rsidRPr="00042AF3">
        <w:rPr>
          <w:rFonts w:cs="Arial"/>
          <w:b w:val="0"/>
          <w:color w:val="0000FF"/>
          <w:sz w:val="19"/>
          <w:szCs w:val="19"/>
        </w:rPr>
        <w:t>o</w:t>
      </w:r>
      <w:r w:rsidR="00170367">
        <w:rPr>
          <w:rFonts w:cs="Arial"/>
          <w:b w:val="0"/>
          <w:color w:val="0000FF"/>
          <w:sz w:val="19"/>
          <w:szCs w:val="19"/>
        </w:rPr>
        <w:t>.</w:t>
      </w:r>
      <w:bookmarkEnd w:id="177"/>
    </w:p>
    <w:p w14:paraId="69CA2F13" w14:textId="5B6DF340" w:rsidR="00C548B6" w:rsidRPr="007A2F46" w:rsidRDefault="00C548B6" w:rsidP="001D3DE3">
      <w:pPr>
        <w:pStyle w:val="Ttulo4"/>
        <w:spacing w:after="120"/>
        <w:ind w:left="851" w:right="-427"/>
        <w:jc w:val="both"/>
        <w:rPr>
          <w:i/>
          <w:color w:val="0070C0"/>
          <w:sz w:val="19"/>
          <w:szCs w:val="19"/>
        </w:rPr>
      </w:pPr>
      <w:bookmarkStart w:id="178" w:name="_Toc38387602"/>
      <w:r w:rsidRPr="007A2F46">
        <w:rPr>
          <w:sz w:val="19"/>
          <w:szCs w:val="19"/>
        </w:rPr>
        <w:t xml:space="preserve">11.3.- De tipo ético: </w:t>
      </w:r>
      <w:bookmarkEnd w:id="178"/>
      <w:r w:rsidR="00170367">
        <w:rPr>
          <w:rFonts w:cs="Arial"/>
          <w:b w:val="0"/>
          <w:color w:val="0000FF"/>
          <w:sz w:val="19"/>
          <w:szCs w:val="19"/>
        </w:rPr>
        <w:t>N</w:t>
      </w:r>
      <w:r w:rsidR="00170367" w:rsidRPr="00042AF3">
        <w:rPr>
          <w:rFonts w:cs="Arial"/>
          <w:b w:val="0"/>
          <w:color w:val="0000FF"/>
          <w:sz w:val="19"/>
          <w:szCs w:val="19"/>
        </w:rPr>
        <w:t>o</w:t>
      </w:r>
      <w:r w:rsidR="00170367">
        <w:rPr>
          <w:rFonts w:cs="Arial"/>
          <w:b w:val="0"/>
          <w:color w:val="0000FF"/>
          <w:sz w:val="19"/>
          <w:szCs w:val="19"/>
        </w:rPr>
        <w:t>.</w:t>
      </w:r>
    </w:p>
    <w:p w14:paraId="0C7CD4BB" w14:textId="77777777" w:rsidR="00C548B6" w:rsidRPr="00435379" w:rsidRDefault="00C548B6" w:rsidP="001D3DE3">
      <w:pPr>
        <w:pStyle w:val="Ttulo4"/>
        <w:spacing w:after="120"/>
        <w:ind w:left="851" w:right="-427"/>
        <w:jc w:val="both"/>
        <w:rPr>
          <w:b w:val="0"/>
          <w:i/>
          <w:sz w:val="19"/>
          <w:szCs w:val="19"/>
        </w:rPr>
      </w:pPr>
      <w:bookmarkStart w:id="179"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9"/>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180"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80"/>
      <w:r w:rsidRPr="00435379">
        <w:rPr>
          <w:rFonts w:cs="Arial"/>
          <w:b w:val="0"/>
          <w:color w:val="0000FF"/>
          <w:sz w:val="19"/>
          <w:szCs w:val="19"/>
        </w:rPr>
        <w:t xml:space="preserve">  </w:t>
      </w:r>
    </w:p>
    <w:p w14:paraId="278DCF30" w14:textId="5E4F78C4" w:rsidR="00C548B6" w:rsidRPr="007A2F46" w:rsidRDefault="00C548B6" w:rsidP="001D3DE3">
      <w:pPr>
        <w:pStyle w:val="Ttulo4"/>
        <w:spacing w:after="120"/>
        <w:ind w:left="851" w:right="-427"/>
        <w:jc w:val="both"/>
        <w:rPr>
          <w:b w:val="0"/>
          <w:i/>
          <w:sz w:val="19"/>
          <w:szCs w:val="19"/>
        </w:rPr>
      </w:pPr>
      <w:bookmarkStart w:id="181" w:name="_Toc38387605"/>
      <w:r w:rsidRPr="007A2F46">
        <w:rPr>
          <w:sz w:val="19"/>
          <w:szCs w:val="19"/>
        </w:rPr>
        <w:lastRenderedPageBreak/>
        <w:t>11.6.- En materia de innovación:</w:t>
      </w:r>
      <w:bookmarkEnd w:id="181"/>
      <w:r w:rsidR="00170367">
        <w:rPr>
          <w:sz w:val="19"/>
          <w:szCs w:val="19"/>
        </w:rPr>
        <w:t xml:space="preserve"> </w:t>
      </w:r>
      <w:r w:rsidR="00170367">
        <w:rPr>
          <w:rFonts w:cs="Arial"/>
          <w:b w:val="0"/>
          <w:color w:val="0000FF"/>
          <w:sz w:val="19"/>
          <w:szCs w:val="19"/>
        </w:rPr>
        <w:t>N</w:t>
      </w:r>
      <w:r w:rsidR="00170367" w:rsidRPr="00042AF3">
        <w:rPr>
          <w:rFonts w:cs="Arial"/>
          <w:b w:val="0"/>
          <w:color w:val="0000FF"/>
          <w:sz w:val="19"/>
          <w:szCs w:val="19"/>
        </w:rPr>
        <w:t>o</w:t>
      </w:r>
      <w:r w:rsidR="00170367">
        <w:rPr>
          <w:rFonts w:cs="Arial"/>
          <w:b w:val="0"/>
          <w:color w:val="0000FF"/>
          <w:sz w:val="19"/>
          <w:szCs w:val="19"/>
        </w:rPr>
        <w:t>.</w:t>
      </w:r>
    </w:p>
    <w:p w14:paraId="065230DE" w14:textId="570C8A1B" w:rsidR="00C548B6" w:rsidRPr="00435379" w:rsidRDefault="00C548B6" w:rsidP="001D3DE3">
      <w:pPr>
        <w:pStyle w:val="Ttulo4"/>
        <w:spacing w:after="120"/>
        <w:ind w:left="851" w:right="-427"/>
        <w:jc w:val="both"/>
        <w:rPr>
          <w:rFonts w:cs="Arial"/>
          <w:b w:val="0"/>
          <w:i/>
          <w:color w:val="0000FF"/>
          <w:sz w:val="19"/>
          <w:szCs w:val="19"/>
        </w:rPr>
      </w:pPr>
      <w:bookmarkStart w:id="182" w:name="_Toc38387606"/>
      <w:r w:rsidRPr="007A2F46">
        <w:rPr>
          <w:sz w:val="19"/>
          <w:szCs w:val="19"/>
        </w:rPr>
        <w:t xml:space="preserve">11.7.- Otras: </w:t>
      </w:r>
      <w:bookmarkEnd w:id="182"/>
      <w:r w:rsidR="00170367">
        <w:rPr>
          <w:rFonts w:cs="Arial"/>
          <w:b w:val="0"/>
          <w:color w:val="0000FF"/>
          <w:sz w:val="19"/>
          <w:szCs w:val="19"/>
        </w:rPr>
        <w:t>N</w:t>
      </w:r>
      <w:r w:rsidR="00170367" w:rsidRPr="00042AF3">
        <w:rPr>
          <w:rFonts w:cs="Arial"/>
          <w:b w:val="0"/>
          <w:color w:val="0000FF"/>
          <w:sz w:val="19"/>
          <w:szCs w:val="19"/>
        </w:rPr>
        <w:t>o</w:t>
      </w:r>
      <w:r w:rsidR="00170367">
        <w:rPr>
          <w:rFonts w:cs="Arial"/>
          <w:b w:val="0"/>
          <w:color w:val="0000FF"/>
          <w:sz w:val="19"/>
          <w:szCs w:val="19"/>
        </w:rPr>
        <w:t>.</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38387607"/>
      <w:r>
        <w:t xml:space="preserve">12.- </w:t>
      </w:r>
      <w:r w:rsidRPr="00645C2F">
        <w:t>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77777777" w:rsidR="00C548B6" w:rsidRPr="007A2F46" w:rsidRDefault="00C548B6" w:rsidP="001D3DE3">
      <w:pPr>
        <w:pStyle w:val="Ttulo4"/>
        <w:spacing w:after="120"/>
        <w:ind w:left="851" w:right="-427"/>
        <w:jc w:val="both"/>
        <w:rPr>
          <w:b w:val="0"/>
          <w:i/>
          <w:sz w:val="19"/>
          <w:szCs w:val="19"/>
        </w:rPr>
      </w:pPr>
      <w:bookmarkStart w:id="194"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4"/>
    </w:p>
    <w:p w14:paraId="5271209D" w14:textId="77777777" w:rsidR="00C548B6" w:rsidRPr="00645C2F" w:rsidRDefault="00C548B6" w:rsidP="00D7102B">
      <w:pPr>
        <w:pStyle w:val="Ttulo5"/>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Ttulo5"/>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Ttulo5"/>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3A49E48D" w14:textId="2469482A" w:rsidR="00E14061" w:rsidRPr="0069731B" w:rsidRDefault="00C548B6" w:rsidP="00E520C2">
      <w:pPr>
        <w:pStyle w:val="Ttulo5"/>
        <w:rPr>
          <w:rFonts w:cs="Arial"/>
          <w:color w:val="0000FF"/>
        </w:rPr>
      </w:pPr>
      <w:r w:rsidRPr="00645C2F">
        <w:rPr>
          <w:b/>
        </w:rPr>
        <w:t>12.1.6.-</w:t>
      </w:r>
      <w:r w:rsidRPr="00645C2F">
        <w:t xml:space="preserve"> Otras: </w:t>
      </w:r>
      <w:r w:rsidR="00E520C2">
        <w:rPr>
          <w:rFonts w:cs="Arial"/>
          <w:color w:val="0000FF"/>
        </w:rPr>
        <w:t>No.</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195" w:name="_Toc38387609"/>
      <w:r w:rsidRPr="007A2F46">
        <w:rPr>
          <w:sz w:val="19"/>
          <w:szCs w:val="19"/>
        </w:rPr>
        <w:t>12.2.- Otras obligaciones en materia medioambiental, social o laboral:</w:t>
      </w:r>
      <w:bookmarkEnd w:id="195"/>
    </w:p>
    <w:p w14:paraId="78DE2243" w14:textId="5208BFC5" w:rsidR="00C548B6" w:rsidRPr="00645C2F" w:rsidRDefault="00C548B6" w:rsidP="00D7102B">
      <w:pPr>
        <w:pStyle w:val="Ttulo5"/>
        <w:rPr>
          <w:color w:val="0070C0"/>
        </w:rPr>
      </w:pPr>
      <w:r w:rsidRPr="00D7102B">
        <w:rPr>
          <w:b/>
        </w:rPr>
        <w:t>12.2.1.- Obligaciones en materia medioambiental:</w:t>
      </w:r>
      <w:r w:rsidRPr="00645C2F">
        <w:t xml:space="preserve"> </w:t>
      </w:r>
      <w:r w:rsidR="00170367" w:rsidRPr="00170367">
        <w:rPr>
          <w:rFonts w:cs="Arial"/>
          <w:color w:val="0000FF"/>
        </w:rPr>
        <w:t>No.</w:t>
      </w:r>
    </w:p>
    <w:p w14:paraId="7CD56FA1" w14:textId="77777777" w:rsidR="00C548B6" w:rsidRPr="00D7102B" w:rsidRDefault="00C548B6" w:rsidP="00D7102B">
      <w:pPr>
        <w:pStyle w:val="Ttulo5"/>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w:t>
      </w:r>
      <w:r w:rsidRPr="00924548">
        <w:rPr>
          <w:rFonts w:ascii="Verdana" w:eastAsia="Arial Unicode MS" w:hAnsi="Verdana" w:cs="Arial"/>
          <w:color w:val="0000FF"/>
          <w:sz w:val="19"/>
          <w:szCs w:val="18"/>
        </w:rPr>
        <w:t>Cumplir las condiciones salariales de las personas trabajadoras conforme al convenio colectivo sectorial de aplicación, a los efectos del art. 122.2 LCSP.</w:t>
      </w:r>
    </w:p>
    <w:p w14:paraId="600834C6" w14:textId="36A647E5"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00170367" w:rsidRPr="00170367">
        <w:rPr>
          <w:rFonts w:ascii="Verdana" w:hAnsi="Verdana" w:cs="Arial"/>
          <w:color w:val="0000FF"/>
          <w:sz w:val="19"/>
          <w:szCs w:val="19"/>
        </w:rPr>
        <w:t>No.</w:t>
      </w:r>
    </w:p>
    <w:p w14:paraId="35DD7216" w14:textId="77777777" w:rsidR="00C548B6" w:rsidRPr="00117C41"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38387610"/>
      <w:r>
        <w:t xml:space="preserve">13.- </w:t>
      </w:r>
      <w:r w:rsidRPr="00117C41">
        <w:t>PENALIDADES</w:t>
      </w:r>
      <w:bookmarkEnd w:id="196"/>
      <w:bookmarkEnd w:id="197"/>
      <w:bookmarkEnd w:id="198"/>
      <w:bookmarkEnd w:id="199"/>
      <w:bookmarkEnd w:id="200"/>
      <w:bookmarkEnd w:id="201"/>
      <w:bookmarkEnd w:id="202"/>
      <w:bookmarkEnd w:id="203"/>
      <w:bookmarkEnd w:id="204"/>
      <w:bookmarkEnd w:id="205"/>
      <w:bookmarkEnd w:id="206"/>
      <w:r w:rsidRPr="00117C41">
        <w:t xml:space="preserve"> </w:t>
      </w:r>
    </w:p>
    <w:p w14:paraId="0B6E8DE3" w14:textId="23C222C0" w:rsidR="00C548B6" w:rsidRPr="00435379" w:rsidRDefault="00C548B6" w:rsidP="001D3DE3">
      <w:pPr>
        <w:pStyle w:val="Ttulo4"/>
        <w:spacing w:after="120"/>
        <w:ind w:left="851" w:right="-427"/>
        <w:jc w:val="both"/>
        <w:rPr>
          <w:b w:val="0"/>
          <w:i/>
          <w:color w:val="0070C0"/>
          <w:sz w:val="19"/>
          <w:szCs w:val="19"/>
        </w:rPr>
      </w:pPr>
      <w:bookmarkStart w:id="207" w:name="_Toc38387611"/>
      <w:r w:rsidRPr="007A2F46">
        <w:rPr>
          <w:sz w:val="19"/>
          <w:szCs w:val="19"/>
        </w:rPr>
        <w:t xml:space="preserve">13.1.- Se establecen penalidades adicionales a las previstas en la cláusula 31.1 de condiciones generales: </w:t>
      </w:r>
      <w:bookmarkEnd w:id="207"/>
      <w:r w:rsidR="00E14061">
        <w:rPr>
          <w:rFonts w:cs="Arial"/>
          <w:b w:val="0"/>
          <w:color w:val="0000FF"/>
          <w:sz w:val="19"/>
          <w:szCs w:val="19"/>
        </w:rPr>
        <w:t>No.</w:t>
      </w:r>
    </w:p>
    <w:p w14:paraId="3597FAF5" w14:textId="13DBED41" w:rsidR="00C548B6" w:rsidRPr="00435379" w:rsidRDefault="00C548B6" w:rsidP="001D3DE3">
      <w:pPr>
        <w:pStyle w:val="Ttulo4"/>
        <w:spacing w:after="120"/>
        <w:ind w:left="851" w:right="-427"/>
        <w:jc w:val="both"/>
        <w:rPr>
          <w:b w:val="0"/>
          <w:i/>
          <w:sz w:val="19"/>
          <w:szCs w:val="19"/>
        </w:rPr>
      </w:pPr>
      <w:bookmarkStart w:id="208" w:name="_Toc38387612"/>
      <w:r w:rsidRPr="007A2F46">
        <w:rPr>
          <w:sz w:val="19"/>
          <w:szCs w:val="19"/>
        </w:rPr>
        <w:lastRenderedPageBreak/>
        <w:t xml:space="preserve">13.2.- Se establecen importes de penalidad diferentes de los dispuestos en el art. 193.3 y 193.4 LCSP por demora en el cumplimiento de plazos: </w:t>
      </w:r>
      <w:bookmarkEnd w:id="208"/>
      <w:r w:rsidR="00170367">
        <w:rPr>
          <w:rFonts w:cs="Arial"/>
          <w:b w:val="0"/>
          <w:color w:val="0000FF"/>
          <w:sz w:val="19"/>
          <w:szCs w:val="19"/>
        </w:rPr>
        <w:t>N</w:t>
      </w:r>
      <w:r w:rsidR="00170367" w:rsidRPr="00042AF3">
        <w:rPr>
          <w:rFonts w:cs="Arial"/>
          <w:b w:val="0"/>
          <w:color w:val="0000FF"/>
          <w:sz w:val="19"/>
          <w:szCs w:val="19"/>
        </w:rPr>
        <w:t>o</w:t>
      </w:r>
      <w:r w:rsidR="00170367">
        <w:rPr>
          <w:rFonts w:cs="Arial"/>
          <w:b w:val="0"/>
          <w:color w:val="0000FF"/>
          <w:sz w:val="19"/>
          <w:szCs w:val="19"/>
        </w:rPr>
        <w:t>.</w:t>
      </w:r>
    </w:p>
    <w:p w14:paraId="22834D7E" w14:textId="77777777" w:rsidR="00C548B6" w:rsidRPr="00645C2F"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38387613"/>
      <w:r>
        <w:t xml:space="preserve">14.- </w:t>
      </w:r>
      <w:r w:rsidRPr="00645C2F">
        <w:t>SUBCONTRATACIÓN</w:t>
      </w:r>
      <w:bookmarkEnd w:id="209"/>
      <w:bookmarkEnd w:id="210"/>
      <w:bookmarkEnd w:id="211"/>
      <w:bookmarkEnd w:id="212"/>
      <w:bookmarkEnd w:id="213"/>
      <w:bookmarkEnd w:id="214"/>
      <w:bookmarkEnd w:id="215"/>
      <w:bookmarkEnd w:id="216"/>
      <w:bookmarkEnd w:id="217"/>
      <w:bookmarkEnd w:id="218"/>
      <w:bookmarkEnd w:id="219"/>
    </w:p>
    <w:p w14:paraId="07E3AD2C" w14:textId="260D3A80" w:rsidR="001C321A" w:rsidRPr="00143BF0" w:rsidRDefault="00C548B6" w:rsidP="00143BF0">
      <w:pPr>
        <w:pStyle w:val="Ttulo4"/>
        <w:spacing w:after="120"/>
        <w:ind w:left="851" w:right="-427"/>
        <w:jc w:val="both"/>
        <w:rPr>
          <w:rFonts w:cs="Arial"/>
          <w:b w:val="0"/>
          <w:i/>
          <w:color w:val="0000FF"/>
          <w:sz w:val="19"/>
          <w:szCs w:val="19"/>
        </w:rPr>
      </w:pPr>
      <w:bookmarkStart w:id="220" w:name="_Toc38387614"/>
      <w:r w:rsidRPr="007A2F46">
        <w:rPr>
          <w:sz w:val="19"/>
          <w:szCs w:val="19"/>
        </w:rPr>
        <w:t xml:space="preserve">14.1.- Se establecen limitaciones a la posibilidad de subcontratar: </w:t>
      </w:r>
      <w:r w:rsidR="00143BF0">
        <w:rPr>
          <w:rFonts w:cs="Arial"/>
          <w:b w:val="0"/>
          <w:color w:val="0000FF"/>
          <w:sz w:val="19"/>
          <w:szCs w:val="19"/>
        </w:rPr>
        <w:t>Sí. No se permite la subcontratación</w:t>
      </w:r>
      <w:r w:rsidR="00143BF0" w:rsidRPr="00E14061">
        <w:rPr>
          <w:rFonts w:cs="Arial"/>
          <w:b w:val="0"/>
          <w:color w:val="0000FF"/>
          <w:sz w:val="19"/>
          <w:szCs w:val="19"/>
        </w:rPr>
        <w:t>.</w:t>
      </w:r>
      <w:r w:rsidRPr="00E14061">
        <w:rPr>
          <w:rFonts w:cs="Arial"/>
          <w:b w:val="0"/>
          <w:color w:val="0000FF"/>
          <w:sz w:val="19"/>
          <w:szCs w:val="19"/>
        </w:rPr>
        <w:t xml:space="preserve"> de conformidad con lo expuesto en la cláusula 18.3 de cláusulas específicas del contrato </w:t>
      </w:r>
      <w:r w:rsidR="00E14061" w:rsidRPr="00E14061">
        <w:rPr>
          <w:rFonts w:cs="Arial"/>
          <w:b w:val="0"/>
          <w:color w:val="0000FF"/>
          <w:sz w:val="19"/>
          <w:szCs w:val="19"/>
        </w:rPr>
        <w:t>por tratarse de tareas críticas</w:t>
      </w:r>
      <w:r w:rsidRPr="00E14061">
        <w:rPr>
          <w:rFonts w:cs="Arial"/>
          <w:b w:val="0"/>
          <w:color w:val="0000FF"/>
          <w:sz w:val="19"/>
          <w:szCs w:val="19"/>
        </w:rPr>
        <w:t>.</w:t>
      </w:r>
      <w:bookmarkEnd w:id="220"/>
    </w:p>
    <w:p w14:paraId="3F154352" w14:textId="77777777" w:rsidR="00C548B6" w:rsidRPr="00EA7917"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EA791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77777777" w:rsidR="00C548B6" w:rsidRPr="00EA7917" w:rsidRDefault="00C548B6" w:rsidP="001D3DE3">
      <w:pPr>
        <w:pStyle w:val="Ttulo4"/>
        <w:spacing w:after="120"/>
        <w:ind w:left="851" w:right="-427"/>
        <w:jc w:val="both"/>
        <w:rPr>
          <w:rFonts w:cs="Arial"/>
          <w:b w:val="0"/>
          <w:i/>
          <w:color w:val="0000FF"/>
          <w:sz w:val="19"/>
          <w:szCs w:val="19"/>
        </w:rPr>
      </w:pPr>
      <w:bookmarkStart w:id="232" w:name="_Toc38387617"/>
      <w:r w:rsidRPr="00EA7917">
        <w:rPr>
          <w:sz w:val="19"/>
          <w:szCs w:val="19"/>
        </w:rPr>
        <w:t>15.1.- Forma de constatación de la correcta ejecución de la prestación</w:t>
      </w:r>
      <w:r w:rsidRPr="00EA7917">
        <w:rPr>
          <w:rFonts w:cs="Arial"/>
          <w:b w:val="0"/>
          <w:color w:val="0000FF"/>
          <w:sz w:val="19"/>
          <w:szCs w:val="19"/>
        </w:rPr>
        <w:t>: informe de comprobación de la/el responsable del contrato.</w:t>
      </w:r>
      <w:bookmarkEnd w:id="232"/>
    </w:p>
    <w:p w14:paraId="63BE59E3" w14:textId="7100B254" w:rsidR="00C548B6" w:rsidRPr="00EA7917" w:rsidRDefault="00C548B6" w:rsidP="001D3DE3">
      <w:pPr>
        <w:pStyle w:val="Ttulo4"/>
        <w:spacing w:after="120"/>
        <w:ind w:left="851" w:right="-427"/>
        <w:jc w:val="both"/>
        <w:rPr>
          <w:rFonts w:cs="Arial"/>
          <w:b w:val="0"/>
          <w:color w:val="0000FF"/>
          <w:sz w:val="19"/>
          <w:szCs w:val="19"/>
        </w:rPr>
      </w:pPr>
      <w:bookmarkStart w:id="233" w:name="_Toc38387618"/>
      <w:r w:rsidRPr="00EA7917">
        <w:rPr>
          <w:sz w:val="19"/>
          <w:szCs w:val="19"/>
        </w:rPr>
        <w:t>15.2.- Plazo para la recepción:</w:t>
      </w:r>
      <w:bookmarkEnd w:id="233"/>
      <w:r w:rsidR="00EA7917" w:rsidRPr="00EA7917">
        <w:rPr>
          <w:sz w:val="19"/>
          <w:szCs w:val="19"/>
        </w:rPr>
        <w:t xml:space="preserve"> </w:t>
      </w:r>
      <w:r w:rsidR="00EA7917" w:rsidRPr="00EA7917">
        <w:rPr>
          <w:rFonts w:cs="Arial"/>
          <w:b w:val="0"/>
          <w:color w:val="0000FF"/>
          <w:sz w:val="19"/>
          <w:szCs w:val="19"/>
        </w:rPr>
        <w:t>1 mes</w:t>
      </w:r>
    </w:p>
    <w:p w14:paraId="2F6FC6AE" w14:textId="44DB56B2" w:rsidR="00C548B6" w:rsidRPr="00EA7917" w:rsidRDefault="00C548B6" w:rsidP="001D3DE3">
      <w:pPr>
        <w:pStyle w:val="Ttulo4"/>
        <w:spacing w:after="120"/>
        <w:ind w:left="851" w:right="-427"/>
        <w:jc w:val="both"/>
        <w:rPr>
          <w:i/>
          <w:color w:val="0070C0"/>
          <w:sz w:val="19"/>
          <w:szCs w:val="19"/>
        </w:rPr>
      </w:pPr>
      <w:bookmarkStart w:id="234" w:name="_Toc38387619"/>
      <w:r w:rsidRPr="00EA7917">
        <w:rPr>
          <w:sz w:val="19"/>
          <w:szCs w:val="19"/>
        </w:rPr>
        <w:t xml:space="preserve">15.3.- Existen recepciones parciales: </w:t>
      </w:r>
      <w:r w:rsidR="00EA7917" w:rsidRPr="00EA7917">
        <w:rPr>
          <w:rFonts w:cs="Arial"/>
          <w:b w:val="0"/>
          <w:color w:val="0000FF"/>
          <w:sz w:val="19"/>
          <w:szCs w:val="19"/>
        </w:rPr>
        <w:t>N</w:t>
      </w:r>
      <w:r w:rsidRPr="00EA7917">
        <w:rPr>
          <w:rFonts w:cs="Arial"/>
          <w:b w:val="0"/>
          <w:color w:val="0000FF"/>
          <w:sz w:val="19"/>
          <w:szCs w:val="19"/>
        </w:rPr>
        <w:t>o</w:t>
      </w:r>
      <w:bookmarkEnd w:id="234"/>
      <w:r w:rsidR="00502DE9" w:rsidRPr="00EA7917">
        <w:rPr>
          <w:rFonts w:cs="Arial"/>
          <w:b w:val="0"/>
          <w:color w:val="0000FF"/>
          <w:sz w:val="19"/>
          <w:szCs w:val="19"/>
        </w:rPr>
        <w:t>.</w:t>
      </w:r>
    </w:p>
    <w:p w14:paraId="03ACB82C" w14:textId="50D9ED7C" w:rsidR="00C548B6" w:rsidRPr="005C5707" w:rsidRDefault="00C548B6" w:rsidP="001D3DE3">
      <w:pPr>
        <w:pStyle w:val="Ttulo4"/>
        <w:spacing w:after="120"/>
        <w:ind w:left="851" w:right="-427"/>
        <w:jc w:val="both"/>
        <w:rPr>
          <w:i/>
          <w:color w:val="0070C0"/>
          <w:sz w:val="19"/>
          <w:szCs w:val="19"/>
        </w:rPr>
      </w:pPr>
      <w:bookmarkStart w:id="235" w:name="_Toc38387620"/>
      <w:r w:rsidRPr="00EA7917">
        <w:rPr>
          <w:sz w:val="19"/>
          <w:szCs w:val="19"/>
        </w:rPr>
        <w:t xml:space="preserve">15.4.- Plazo de garantía: </w:t>
      </w:r>
      <w:r w:rsidR="00EA7917" w:rsidRPr="00EA7917">
        <w:rPr>
          <w:rFonts w:cs="Arial"/>
          <w:b w:val="0"/>
          <w:color w:val="0000FF"/>
          <w:sz w:val="19"/>
          <w:szCs w:val="19"/>
        </w:rPr>
        <w:t>N</w:t>
      </w:r>
      <w:r w:rsidRPr="00EA7917">
        <w:rPr>
          <w:rFonts w:cs="Arial"/>
          <w:b w:val="0"/>
          <w:color w:val="0000FF"/>
          <w:sz w:val="19"/>
          <w:szCs w:val="19"/>
        </w:rPr>
        <w:t>o</w:t>
      </w:r>
      <w:bookmarkEnd w:id="235"/>
      <w:r w:rsidR="00502DE9" w:rsidRPr="00EA7917">
        <w:rPr>
          <w:rFonts w:cs="Arial"/>
          <w:b w:val="0"/>
          <w:color w:val="0000FF"/>
          <w:sz w:val="19"/>
          <w:szCs w:val="19"/>
        </w:rPr>
        <w:t>.</w:t>
      </w:r>
    </w:p>
    <w:p w14:paraId="14223047" w14:textId="77777777" w:rsidR="00C548B6" w:rsidRPr="005C5707"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5C5707">
        <w:t>16.- MODIFICACIÓN DEL CONTRATO</w:t>
      </w:r>
      <w:bookmarkEnd w:id="236"/>
      <w:bookmarkEnd w:id="237"/>
      <w:bookmarkEnd w:id="238"/>
      <w:bookmarkEnd w:id="239"/>
      <w:bookmarkEnd w:id="240"/>
      <w:bookmarkEnd w:id="241"/>
      <w:bookmarkEnd w:id="242"/>
      <w:bookmarkEnd w:id="243"/>
      <w:bookmarkEnd w:id="244"/>
      <w:bookmarkEnd w:id="245"/>
      <w:bookmarkEnd w:id="246"/>
    </w:p>
    <w:p w14:paraId="52F8EEEE" w14:textId="48379377" w:rsidR="00C548B6" w:rsidRPr="00170F1C" w:rsidRDefault="00C548B6" w:rsidP="001D3DE3">
      <w:pPr>
        <w:spacing w:before="120" w:after="120"/>
        <w:ind w:left="284" w:right="-427"/>
        <w:jc w:val="both"/>
        <w:rPr>
          <w:rFonts w:ascii="Verdana" w:hAnsi="Verdana" w:cs="Arial"/>
          <w:b/>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BB57D5">
        <w:rPr>
          <w:rFonts w:ascii="Verdana" w:hAnsi="Verdana" w:cs="Arial"/>
          <w:color w:val="0000FF"/>
          <w:sz w:val="19"/>
          <w:szCs w:val="19"/>
        </w:rPr>
        <w:t>No.</w:t>
      </w:r>
    </w:p>
    <w:p w14:paraId="32F2F3B5" w14:textId="77777777" w:rsidR="00C548B6" w:rsidRPr="005C5707"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35AD963F"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00170367">
        <w:rPr>
          <w:rFonts w:ascii="Verdana" w:hAnsi="Verdana" w:cs="Arial"/>
          <w:color w:val="0000FF"/>
          <w:sz w:val="19"/>
          <w:szCs w:val="19"/>
        </w:rPr>
        <w:t>N</w:t>
      </w:r>
      <w:r w:rsidRPr="00170F1C">
        <w:rPr>
          <w:rFonts w:ascii="Verdana" w:hAnsi="Verdana" w:cs="Arial"/>
          <w:color w:val="0000FF"/>
          <w:sz w:val="19"/>
          <w:szCs w:val="19"/>
        </w:rPr>
        <w:t>o</w:t>
      </w:r>
      <w:r w:rsidR="00170367">
        <w:rPr>
          <w:rFonts w:ascii="Verdana" w:hAnsi="Verdana" w:cs="Arial"/>
          <w:color w:val="0000FF"/>
          <w:sz w:val="19"/>
          <w:szCs w:val="19"/>
        </w:rPr>
        <w:t>.</w:t>
      </w:r>
    </w:p>
    <w:p w14:paraId="11A485F5" w14:textId="77777777" w:rsidR="00C548B6" w:rsidRPr="005C5707"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54598249" w:rsidR="00C548B6" w:rsidRPr="00435379" w:rsidRDefault="00C548B6" w:rsidP="001D3DE3">
      <w:pPr>
        <w:pStyle w:val="Ttulo4"/>
        <w:spacing w:after="120"/>
        <w:ind w:left="851" w:right="-427"/>
        <w:jc w:val="both"/>
        <w:rPr>
          <w:b w:val="0"/>
          <w:i/>
          <w:sz w:val="19"/>
          <w:szCs w:val="19"/>
        </w:rPr>
      </w:pPr>
      <w:bookmarkStart w:id="26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00644B77">
        <w:rPr>
          <w:rFonts w:cs="Arial"/>
          <w:b w:val="0"/>
          <w:color w:val="0000FF"/>
          <w:sz w:val="19"/>
          <w:szCs w:val="19"/>
        </w:rPr>
        <w:t>Sí</w:t>
      </w:r>
      <w:bookmarkEnd w:id="269"/>
      <w:r w:rsidR="00502DE9">
        <w:rPr>
          <w:rFonts w:cs="Arial"/>
          <w:b w:val="0"/>
          <w:color w:val="0000FF"/>
          <w:sz w:val="19"/>
          <w:szCs w:val="19"/>
        </w:rPr>
        <w:t>.</w:t>
      </w:r>
    </w:p>
    <w:p w14:paraId="5C3D9A17" w14:textId="2DAC68D9"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00644B77">
        <w:rPr>
          <w:rFonts w:ascii="Verdana" w:hAnsi="Verdana" w:cs="Arial"/>
          <w:color w:val="0000FF"/>
          <w:sz w:val="19"/>
          <w:szCs w:val="19"/>
        </w:rPr>
        <w:t>Sí</w:t>
      </w:r>
      <w:r w:rsidR="00502DE9">
        <w:rPr>
          <w:rFonts w:ascii="Verdana" w:hAnsi="Verdana" w:cs="Arial"/>
          <w:color w:val="0000FF"/>
          <w:sz w:val="19"/>
          <w:szCs w:val="19"/>
        </w:rPr>
        <w:t>.</w:t>
      </w:r>
    </w:p>
    <w:p w14:paraId="424D3A99" w14:textId="54884932" w:rsidR="00C548B6" w:rsidRPr="00435379" w:rsidRDefault="00C548B6" w:rsidP="001D3DE3">
      <w:pPr>
        <w:pStyle w:val="Ttulo4"/>
        <w:spacing w:after="120"/>
        <w:ind w:left="851" w:right="-427"/>
        <w:jc w:val="both"/>
        <w:rPr>
          <w:b w:val="0"/>
          <w:i/>
          <w:color w:val="0070C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00644B77">
        <w:rPr>
          <w:rFonts w:cs="Arial"/>
          <w:b w:val="0"/>
          <w:color w:val="0000FF"/>
          <w:sz w:val="19"/>
          <w:szCs w:val="19"/>
        </w:rPr>
        <w:t>S</w:t>
      </w:r>
      <w:r w:rsidRPr="00435379">
        <w:rPr>
          <w:rFonts w:cs="Arial"/>
          <w:b w:val="0"/>
          <w:color w:val="0000FF"/>
          <w:sz w:val="19"/>
          <w:szCs w:val="19"/>
        </w:rPr>
        <w:t>í</w:t>
      </w:r>
      <w:bookmarkEnd w:id="270"/>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F7F7162" w14:textId="45E657D8" w:rsidR="00C548B6" w:rsidRDefault="00C548B6" w:rsidP="001D3DE3">
      <w:pPr>
        <w:pStyle w:val="Ttulo4"/>
        <w:spacing w:after="120"/>
        <w:ind w:left="851" w:right="-427"/>
        <w:jc w:val="both"/>
        <w:rPr>
          <w:rFonts w:cs="Arial"/>
          <w:b w:val="0"/>
          <w:color w:val="0000FF"/>
          <w:sz w:val="19"/>
          <w:szCs w:val="19"/>
        </w:rPr>
      </w:pPr>
      <w:bookmarkStart w:id="271" w:name="_Toc38387626"/>
      <w:r w:rsidRPr="005C5707">
        <w:rPr>
          <w:sz w:val="19"/>
          <w:szCs w:val="19"/>
        </w:rPr>
        <w:t xml:space="preserve">18.3- Se exige que partes de la prestación o trabajos concretos sean realizados por la propia contratista de conformidad con lo dispuesto en el art. 75.4 LCSP: </w:t>
      </w:r>
      <w:r w:rsidR="00143BF0">
        <w:rPr>
          <w:rFonts w:cs="Arial"/>
          <w:b w:val="0"/>
          <w:color w:val="0000FF"/>
          <w:sz w:val="19"/>
          <w:szCs w:val="19"/>
        </w:rPr>
        <w:t>Sí. El 100% del trabajo debe ser realizado por la contratista.</w:t>
      </w:r>
      <w:bookmarkEnd w:id="271"/>
    </w:p>
    <w:p w14:paraId="3CBFF787" w14:textId="2260B31A" w:rsidR="001C321A" w:rsidRDefault="00C548B6" w:rsidP="0058246F">
      <w:pPr>
        <w:pStyle w:val="Ttulo4"/>
        <w:spacing w:after="120"/>
        <w:ind w:left="851" w:right="-427"/>
        <w:jc w:val="both"/>
        <w:rPr>
          <w:sz w:val="19"/>
          <w:szCs w:val="19"/>
        </w:rPr>
      </w:pPr>
      <w:bookmarkStart w:id="272" w:name="_Toc38387627"/>
      <w:r w:rsidRPr="005C5707">
        <w:rPr>
          <w:sz w:val="19"/>
          <w:szCs w:val="19"/>
        </w:rPr>
        <w:t>18.4- Otras:</w:t>
      </w:r>
      <w:bookmarkEnd w:id="272"/>
      <w:r w:rsidR="00953FC9">
        <w:rPr>
          <w:sz w:val="19"/>
          <w:szCs w:val="19"/>
        </w:rPr>
        <w:t xml:space="preserve"> </w:t>
      </w:r>
      <w:r w:rsidR="00953FC9" w:rsidRPr="00953FC9">
        <w:rPr>
          <w:rFonts w:cs="Arial"/>
          <w:b w:val="0"/>
          <w:color w:val="0000FF"/>
          <w:sz w:val="19"/>
          <w:szCs w:val="19"/>
        </w:rPr>
        <w:t>N</w:t>
      </w:r>
      <w:r w:rsidR="00953FC9">
        <w:rPr>
          <w:rFonts w:cs="Arial"/>
          <w:b w:val="0"/>
          <w:color w:val="0000FF"/>
          <w:sz w:val="19"/>
          <w:szCs w:val="19"/>
        </w:rPr>
        <w:t>o.</w:t>
      </w:r>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273" w:name="_Toc505598215"/>
      <w:bookmarkStart w:id="274" w:name="_Toc505598292"/>
      <w:bookmarkStart w:id="275" w:name="_Toc505598385"/>
      <w:bookmarkStart w:id="276" w:name="_Toc33530743"/>
      <w:bookmarkStart w:id="277" w:name="_Toc38387628"/>
      <w:r w:rsidRPr="00356BAD">
        <w:lastRenderedPageBreak/>
        <w:t>II.- CARACTERÍSTICAS DEL PROCEDIMIENTO DE ADJUDICACIÓN</w:t>
      </w:r>
      <w:bookmarkEnd w:id="273"/>
      <w:bookmarkEnd w:id="274"/>
      <w:bookmarkEnd w:id="275"/>
      <w:bookmarkEnd w:id="276"/>
      <w:bookmarkEnd w:id="277"/>
    </w:p>
    <w:p w14:paraId="16CDB318" w14:textId="77777777" w:rsidR="00C548B6" w:rsidRPr="00356BAD" w:rsidRDefault="00C548B6" w:rsidP="001D3DE3">
      <w:pPr>
        <w:pStyle w:val="Ttulo3"/>
        <w:spacing w:after="120"/>
      </w:pPr>
      <w:bookmarkStart w:id="278" w:name="_Toc33530744"/>
      <w:bookmarkStart w:id="279" w:name="_Toc38387629"/>
      <w:r w:rsidRPr="00356BAD">
        <w:t>19.- ÓRGANOS ADMINISTRATIVOS Y REGISTROS</w:t>
      </w:r>
      <w:bookmarkEnd w:id="278"/>
      <w:bookmarkEnd w:id="279"/>
      <w:r w:rsidRPr="00356BAD">
        <w:t xml:space="preserve"> </w:t>
      </w:r>
    </w:p>
    <w:p w14:paraId="6C5C4BD9" w14:textId="26F5DF1D" w:rsidR="00C548B6" w:rsidRPr="00A41317" w:rsidRDefault="00C548B6" w:rsidP="001D3DE3">
      <w:pPr>
        <w:pStyle w:val="Ttulo4"/>
        <w:spacing w:after="120"/>
        <w:ind w:left="851" w:right="-427"/>
        <w:jc w:val="both"/>
        <w:rPr>
          <w:rFonts w:eastAsia="Times New Roman" w:cs="Tahoma"/>
          <w:b w:val="0"/>
          <w:color w:val="0000FF"/>
          <w:sz w:val="19"/>
          <w:szCs w:val="19"/>
        </w:rPr>
      </w:pPr>
      <w:bookmarkStart w:id="280" w:name="_Toc38387630"/>
      <w:r w:rsidRPr="00CB7C27">
        <w:rPr>
          <w:sz w:val="19"/>
          <w:szCs w:val="19"/>
        </w:rPr>
        <w:t>19.1.- Poder adjudicador:</w:t>
      </w:r>
      <w:bookmarkEnd w:id="280"/>
      <w:r w:rsidR="00A41317">
        <w:rPr>
          <w:sz w:val="19"/>
          <w:szCs w:val="19"/>
        </w:rPr>
        <w:t xml:space="preserve"> </w:t>
      </w:r>
      <w:r w:rsidR="00A41317" w:rsidRPr="00A41317">
        <w:rPr>
          <w:rFonts w:eastAsia="Times New Roman" w:cs="Tahoma"/>
          <w:b w:val="0"/>
          <w:color w:val="0000FF"/>
          <w:sz w:val="19"/>
          <w:szCs w:val="19"/>
        </w:rPr>
        <w:t>FINKATZE KAPITALA FINKATUZ, S.A.</w:t>
      </w:r>
    </w:p>
    <w:p w14:paraId="2BD6C383" w14:textId="77777777" w:rsidR="00C548B6" w:rsidRPr="00CB7C27" w:rsidRDefault="00C548B6" w:rsidP="001D3DE3">
      <w:pPr>
        <w:pStyle w:val="Ttulo4"/>
        <w:spacing w:after="120"/>
        <w:ind w:left="851" w:right="-427"/>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69173FD8" w14:textId="6B452931" w:rsidR="00C548B6" w:rsidRPr="00A41317" w:rsidRDefault="00C548B6" w:rsidP="00A41317">
      <w:pPr>
        <w:pStyle w:val="Ttulo4"/>
        <w:spacing w:after="120"/>
        <w:ind w:left="851" w:right="-427"/>
        <w:jc w:val="both"/>
        <w:rPr>
          <w:rFonts w:eastAsia="Times New Roman" w:cs="Tahoma"/>
          <w:b w:val="0"/>
          <w:color w:val="0000FF"/>
          <w:sz w:val="19"/>
          <w:szCs w:val="19"/>
        </w:rPr>
      </w:pPr>
      <w:r w:rsidRPr="00356BAD">
        <w:rPr>
          <w:b w:val="0"/>
        </w:rPr>
        <w:t xml:space="preserve">19.2.1.- Órgano de contratación: </w:t>
      </w:r>
      <w:r w:rsidR="00A41317" w:rsidRPr="00A41317">
        <w:rPr>
          <w:rFonts w:eastAsia="Times New Roman" w:cs="Tahoma"/>
          <w:b w:val="0"/>
          <w:color w:val="0000FF"/>
          <w:sz w:val="19"/>
          <w:szCs w:val="19"/>
        </w:rPr>
        <w:t>FINKATZE KAPITALA FINKATUZ, S.A</w:t>
      </w:r>
      <w:r w:rsidR="00A41317">
        <w:rPr>
          <w:rFonts w:eastAsia="Times New Roman" w:cs="Tahoma"/>
          <w:b w:val="0"/>
          <w:color w:val="0000FF"/>
          <w:sz w:val="19"/>
          <w:szCs w:val="19"/>
        </w:rPr>
        <w:t>.</w:t>
      </w:r>
      <w:r w:rsidRPr="00356BAD">
        <w:rPr>
          <w:b w:val="0"/>
        </w:rPr>
        <w:tab/>
      </w:r>
    </w:p>
    <w:p w14:paraId="0689E5E7" w14:textId="77777777" w:rsidR="00A41317" w:rsidRDefault="00C548B6" w:rsidP="00D7102B">
      <w:pPr>
        <w:pStyle w:val="Ttulo5"/>
        <w:rPr>
          <w:b/>
        </w:rPr>
      </w:pPr>
      <w:r w:rsidRPr="00356BAD">
        <w:rPr>
          <w:b/>
        </w:rPr>
        <w:t xml:space="preserve">19.2.2.- Órgano destinatario: </w:t>
      </w:r>
      <w:r w:rsidR="00A41317" w:rsidRPr="00A41317">
        <w:rPr>
          <w:rFonts w:eastAsia="Times New Roman" w:cs="Tahoma"/>
          <w:color w:val="0000FF"/>
          <w:szCs w:val="19"/>
        </w:rPr>
        <w:t>FINKATZE KAPITALA FINKATUZ, S.A.</w:t>
      </w:r>
      <w:r w:rsidR="00A41317">
        <w:rPr>
          <w:b/>
        </w:rPr>
        <w:tab/>
      </w:r>
    </w:p>
    <w:p w14:paraId="3BF937B5" w14:textId="53BC9124" w:rsidR="00C548B6" w:rsidRPr="00356BAD" w:rsidRDefault="00C548B6" w:rsidP="00A41317">
      <w:pPr>
        <w:pStyle w:val="Ttulo5"/>
        <w:ind w:firstLine="0"/>
        <w:rPr>
          <w:b/>
        </w:rPr>
      </w:pPr>
      <w:r w:rsidRPr="00356BAD">
        <w:rPr>
          <w:b/>
        </w:rPr>
        <w:t>Código DIR3</w:t>
      </w:r>
      <w:r w:rsidRPr="00952AA7">
        <w:rPr>
          <w:b/>
        </w:rPr>
        <w:t>:</w:t>
      </w:r>
      <w:r w:rsidR="00A41317" w:rsidRPr="00952AA7">
        <w:rPr>
          <w:rFonts w:cs="Arial"/>
          <w:color w:val="0000FF"/>
          <w:szCs w:val="19"/>
        </w:rPr>
        <w:t xml:space="preserve"> A160</w:t>
      </w:r>
      <w:r w:rsidR="00952AA7" w:rsidRPr="00952AA7">
        <w:rPr>
          <w:rFonts w:cs="Arial"/>
          <w:color w:val="0000FF"/>
          <w:szCs w:val="19"/>
        </w:rPr>
        <w:t>40372</w:t>
      </w:r>
    </w:p>
    <w:p w14:paraId="62DAE65B" w14:textId="49DEE98E" w:rsidR="00C548B6" w:rsidRPr="00356BAD" w:rsidRDefault="00C548B6" w:rsidP="00D7102B">
      <w:pPr>
        <w:pStyle w:val="Ttulo5"/>
        <w:rPr>
          <w:b/>
        </w:rPr>
      </w:pPr>
      <w:r w:rsidRPr="00356BAD">
        <w:rPr>
          <w:b/>
        </w:rPr>
        <w:t xml:space="preserve">19.2.3.- Responsable del contrato: </w:t>
      </w:r>
      <w:r w:rsidR="00A41317" w:rsidRPr="00C4122F">
        <w:rPr>
          <w:rFonts w:cs="Arial"/>
          <w:color w:val="0000FF"/>
          <w:szCs w:val="19"/>
        </w:rPr>
        <w:t xml:space="preserve">Fco. Javier Arnaez Arrecigor, </w:t>
      </w:r>
      <w:r w:rsidR="00A41317">
        <w:rPr>
          <w:rFonts w:cs="Arial"/>
          <w:color w:val="0000FF"/>
          <w:szCs w:val="19"/>
        </w:rPr>
        <w:t>Administrador Único FINKATZE KAPITAL FINKATUZ, S.A.</w:t>
      </w:r>
    </w:p>
    <w:p w14:paraId="02C41577" w14:textId="078C6A66" w:rsidR="00C548B6" w:rsidRPr="00356BAD" w:rsidRDefault="00C548B6" w:rsidP="00D7102B">
      <w:pPr>
        <w:pStyle w:val="Ttulo5"/>
        <w:rPr>
          <w:b/>
        </w:rPr>
      </w:pPr>
      <w:r w:rsidRPr="00356BAD">
        <w:rPr>
          <w:b/>
        </w:rPr>
        <w:t>19.2.4.- Órgano competente en materia de contabilidad pública:</w:t>
      </w:r>
      <w:r w:rsidR="00A41317">
        <w:rPr>
          <w:b/>
        </w:rPr>
        <w:t xml:space="preserve"> </w:t>
      </w:r>
      <w:r w:rsidR="00A41317" w:rsidRPr="00C4122F">
        <w:rPr>
          <w:rFonts w:cs="Arial"/>
          <w:color w:val="0000FF"/>
          <w:szCs w:val="19"/>
        </w:rPr>
        <w:t>Oficina de Control Económico</w:t>
      </w:r>
    </w:p>
    <w:p w14:paraId="377838FE" w14:textId="47BA2E21" w:rsidR="00C548B6" w:rsidRPr="00D7102B" w:rsidRDefault="00C548B6" w:rsidP="00D7102B">
      <w:pPr>
        <w:pStyle w:val="Ttulo5"/>
        <w:rPr>
          <w:b/>
          <w:color w:val="0000FF"/>
        </w:rPr>
      </w:pPr>
      <w:r w:rsidRPr="00356BAD">
        <w:rPr>
          <w:rFonts w:cs="Tahoma"/>
          <w:b/>
        </w:rPr>
        <w:t xml:space="preserve">19.2.5.- </w:t>
      </w:r>
      <w:r w:rsidRPr="00356BAD">
        <w:rPr>
          <w:b/>
        </w:rPr>
        <w:t>Central de Contratación.</w:t>
      </w:r>
      <w:r w:rsidRPr="00356BAD">
        <w:t xml:space="preserve"> El órgano que adjudica el contrato actúa para otra entidad:</w:t>
      </w:r>
      <w:r w:rsidRPr="00A41317">
        <w:t xml:space="preserve"> </w:t>
      </w:r>
      <w:r w:rsidR="00A41317" w:rsidRPr="00A41317">
        <w:rPr>
          <w:color w:val="0000FF"/>
        </w:rPr>
        <w:t>No.</w:t>
      </w:r>
    </w:p>
    <w:p w14:paraId="1A2F3C0C" w14:textId="5EC6640C" w:rsidR="00C548B6" w:rsidRDefault="00C548B6" w:rsidP="00D7102B">
      <w:pPr>
        <w:pStyle w:val="Ttulo5"/>
        <w:rPr>
          <w:b/>
        </w:rPr>
      </w:pPr>
      <w:r w:rsidRPr="00356BAD">
        <w:rPr>
          <w:b/>
        </w:rPr>
        <w:t>19.2.6.- Composición de la mesa de contratación:</w:t>
      </w:r>
    </w:p>
    <w:p w14:paraId="26FA1B45" w14:textId="77777777" w:rsidR="00A41317" w:rsidRDefault="00A41317" w:rsidP="00A41317">
      <w:pPr>
        <w:tabs>
          <w:tab w:val="left" w:pos="0"/>
          <w:tab w:val="left" w:pos="1418"/>
        </w:tabs>
        <w:ind w:left="200" w:right="305" w:firstLine="1218"/>
        <w:jc w:val="both"/>
        <w:rPr>
          <w:rFonts w:ascii="Verdana" w:hAnsi="Verdana"/>
          <w:b/>
          <w:sz w:val="20"/>
          <w:szCs w:val="20"/>
          <w:lang w:val="es-ES_tradnl" w:eastAsia="en-US"/>
        </w:rPr>
      </w:pPr>
      <w:r>
        <w:rPr>
          <w:rFonts w:ascii="Verdana" w:hAnsi="Verdana"/>
          <w:b/>
          <w:sz w:val="20"/>
          <w:szCs w:val="20"/>
          <w:lang w:val="es-ES_tradnl" w:eastAsia="en-US"/>
        </w:rPr>
        <w:t>Vocal</w:t>
      </w:r>
    </w:p>
    <w:p w14:paraId="63F4E77A" w14:textId="77777777" w:rsidR="00A41317" w:rsidRPr="0089524A" w:rsidRDefault="00A41317" w:rsidP="00A41317"/>
    <w:p w14:paraId="4561231D" w14:textId="77777777" w:rsidR="00A41317" w:rsidRPr="00F9160A" w:rsidRDefault="00A41317" w:rsidP="00A41317">
      <w:pPr>
        <w:tabs>
          <w:tab w:val="left" w:pos="0"/>
          <w:tab w:val="left" w:pos="900"/>
          <w:tab w:val="left" w:pos="1418"/>
          <w:tab w:val="left" w:pos="1701"/>
          <w:tab w:val="left" w:pos="5387"/>
        </w:tabs>
        <w:ind w:left="718" w:right="305" w:firstLine="700"/>
        <w:jc w:val="both"/>
        <w:rPr>
          <w:rFonts w:ascii="Verdana" w:hAnsi="Verdana"/>
          <w:color w:val="0000FF"/>
          <w:sz w:val="19"/>
          <w:szCs w:val="19"/>
        </w:rPr>
      </w:pPr>
      <w:r>
        <w:rPr>
          <w:rFonts w:ascii="Verdana" w:hAnsi="Verdana"/>
          <w:color w:val="0000FF"/>
          <w:sz w:val="19"/>
          <w:szCs w:val="19"/>
        </w:rPr>
        <w:t>Titular</w:t>
      </w:r>
      <w:r w:rsidRPr="00F9160A">
        <w:rPr>
          <w:rFonts w:ascii="Verdana" w:hAnsi="Verdana"/>
          <w:color w:val="0000FF"/>
          <w:sz w:val="19"/>
          <w:szCs w:val="19"/>
        </w:rPr>
        <w:t xml:space="preserve">: </w:t>
      </w:r>
      <w:r w:rsidRPr="00F9160A">
        <w:rPr>
          <w:rFonts w:ascii="Verdana" w:hAnsi="Verdana"/>
          <w:color w:val="0000FF"/>
          <w:sz w:val="19"/>
          <w:szCs w:val="19"/>
        </w:rPr>
        <w:tab/>
        <w:t>Suplentes:</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41317" w:rsidRPr="00C4444F" w14:paraId="0E7D50D1" w14:textId="77777777" w:rsidTr="00B03D85">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A8CE9AD" w14:textId="77777777" w:rsidR="00A41317" w:rsidRPr="00F9160A" w:rsidRDefault="00A41317" w:rsidP="00B03D85">
            <w:pPr>
              <w:tabs>
                <w:tab w:val="left" w:pos="0"/>
                <w:tab w:val="left" w:pos="900"/>
                <w:tab w:val="left" w:pos="1701"/>
              </w:tabs>
              <w:ind w:right="305"/>
              <w:rPr>
                <w:rFonts w:ascii="Verdana" w:hAnsi="Verdana"/>
                <w:color w:val="0000FF"/>
                <w:sz w:val="19"/>
                <w:szCs w:val="19"/>
              </w:rPr>
            </w:pPr>
            <w:r w:rsidRPr="00F9160A">
              <w:rPr>
                <w:rFonts w:ascii="Verdana" w:hAnsi="Verdana"/>
                <w:color w:val="0000FF"/>
                <w:sz w:val="19"/>
                <w:szCs w:val="19"/>
              </w:rPr>
              <w:t>Iker Goicoechea</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AED5907" w14:textId="77777777" w:rsidR="00A41317" w:rsidRPr="00651B3A" w:rsidRDefault="00A41317" w:rsidP="00B03D85">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Mireia Goikoetxea</w:t>
            </w:r>
          </w:p>
        </w:tc>
      </w:tr>
    </w:tbl>
    <w:p w14:paraId="78920B48" w14:textId="77777777" w:rsidR="00A41317" w:rsidRPr="00C4444F" w:rsidRDefault="00A41317" w:rsidP="00A41317">
      <w:pPr>
        <w:tabs>
          <w:tab w:val="left" w:pos="0"/>
          <w:tab w:val="left" w:pos="900"/>
          <w:tab w:val="left" w:pos="1701"/>
        </w:tabs>
        <w:ind w:right="305"/>
        <w:jc w:val="both"/>
        <w:rPr>
          <w:rFonts w:ascii="Verdana" w:hAnsi="Verdana"/>
          <w:color w:val="0000FF"/>
          <w:sz w:val="19"/>
          <w:szCs w:val="19"/>
          <w:highlight w:val="yellow"/>
        </w:rPr>
      </w:pPr>
    </w:p>
    <w:p w14:paraId="15C7D38D" w14:textId="77777777" w:rsidR="00A41317" w:rsidRPr="00F9160A" w:rsidRDefault="00A41317" w:rsidP="00A41317">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t>Vocal</w:t>
      </w:r>
    </w:p>
    <w:p w14:paraId="2E0B8E95" w14:textId="77777777" w:rsidR="00A41317" w:rsidRPr="00F9160A" w:rsidRDefault="00A41317" w:rsidP="00A41317">
      <w:pPr>
        <w:tabs>
          <w:tab w:val="left" w:pos="0"/>
          <w:tab w:val="left" w:pos="900"/>
        </w:tabs>
        <w:ind w:left="309" w:right="305" w:hanging="200"/>
        <w:jc w:val="both"/>
        <w:rPr>
          <w:rFonts w:ascii="Verdana" w:hAnsi="Verdana"/>
          <w:color w:val="0000FF"/>
          <w:sz w:val="19"/>
          <w:szCs w:val="19"/>
        </w:rPr>
      </w:pPr>
    </w:p>
    <w:p w14:paraId="0C69B31D" w14:textId="77777777" w:rsidR="00A41317" w:rsidRPr="00F9160A" w:rsidRDefault="00A41317" w:rsidP="00A41317">
      <w:pPr>
        <w:tabs>
          <w:tab w:val="left" w:pos="0"/>
          <w:tab w:val="left" w:pos="900"/>
          <w:tab w:val="left" w:pos="1418"/>
          <w:tab w:val="left" w:pos="1701"/>
          <w:tab w:val="left" w:pos="5387"/>
        </w:tabs>
        <w:ind w:left="200" w:right="305" w:hanging="200"/>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t>Titular</w:t>
      </w:r>
      <w:r w:rsidRPr="00F9160A">
        <w:rPr>
          <w:rFonts w:ascii="Verdana" w:hAnsi="Verdana"/>
          <w:color w:val="0000FF"/>
          <w:sz w:val="19"/>
          <w:szCs w:val="19"/>
        </w:rPr>
        <w:t xml:space="preserve">: </w:t>
      </w:r>
      <w:r w:rsidRPr="00F9160A">
        <w:rPr>
          <w:rFonts w:ascii="Verdana" w:hAnsi="Verdana"/>
          <w:color w:val="0000FF"/>
          <w:sz w:val="19"/>
          <w:szCs w:val="19"/>
        </w:rPr>
        <w:tab/>
        <w:t>Suplentes:</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41317" w:rsidRPr="00C4444F" w14:paraId="74AD51D2" w14:textId="77777777" w:rsidTr="00B03D85">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E090FDD" w14:textId="77777777" w:rsidR="00A41317" w:rsidRPr="00F9160A" w:rsidRDefault="00A41317" w:rsidP="00B03D85">
            <w:pPr>
              <w:tabs>
                <w:tab w:val="left" w:pos="0"/>
                <w:tab w:val="left" w:pos="900"/>
                <w:tab w:val="left" w:pos="1701"/>
              </w:tabs>
              <w:ind w:right="305"/>
              <w:rPr>
                <w:rFonts w:ascii="Verdana" w:hAnsi="Verdana"/>
                <w:color w:val="0000FF"/>
                <w:sz w:val="19"/>
                <w:szCs w:val="19"/>
              </w:rPr>
            </w:pPr>
            <w:r w:rsidRPr="00651B3A">
              <w:rPr>
                <w:rFonts w:ascii="Verdana" w:hAnsi="Verdana"/>
                <w:color w:val="0000FF"/>
                <w:sz w:val="19"/>
                <w:szCs w:val="19"/>
              </w:rPr>
              <w:t>Aritz Beistegui</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CB27131" w14:textId="77777777" w:rsidR="00A41317" w:rsidRPr="00651B3A" w:rsidRDefault="00A41317" w:rsidP="00B03D85">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Leire Folgoso</w:t>
            </w:r>
          </w:p>
        </w:tc>
      </w:tr>
    </w:tbl>
    <w:p w14:paraId="3828CA25" w14:textId="77777777" w:rsidR="00A41317" w:rsidRDefault="00A41317" w:rsidP="00A41317">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r>
    </w:p>
    <w:p w14:paraId="0FDFB3CD" w14:textId="77777777" w:rsidR="00A41317" w:rsidRDefault="00A41317" w:rsidP="00A41317">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r>
      <w:r w:rsidRPr="00F9160A">
        <w:rPr>
          <w:rFonts w:ascii="Verdana" w:hAnsi="Verdana"/>
          <w:b/>
          <w:sz w:val="20"/>
          <w:szCs w:val="20"/>
          <w:lang w:val="es-ES_tradnl" w:eastAsia="en-US"/>
        </w:rPr>
        <w:t>Secretaría-Vocal Asesor Jurídico</w:t>
      </w:r>
    </w:p>
    <w:p w14:paraId="14018875" w14:textId="77777777" w:rsidR="00A41317" w:rsidRDefault="00A41317" w:rsidP="00A41317">
      <w:pPr>
        <w:tabs>
          <w:tab w:val="left" w:pos="0"/>
          <w:tab w:val="left" w:pos="900"/>
          <w:tab w:val="left" w:pos="1418"/>
          <w:tab w:val="left" w:pos="1701"/>
          <w:tab w:val="left" w:pos="5387"/>
        </w:tabs>
        <w:ind w:left="200" w:right="305" w:hanging="200"/>
        <w:jc w:val="both"/>
        <w:rPr>
          <w:rFonts w:ascii="Verdana" w:hAnsi="Verdana"/>
          <w:color w:val="0000FF"/>
          <w:sz w:val="19"/>
          <w:szCs w:val="19"/>
        </w:rPr>
      </w:pPr>
      <w:r w:rsidRPr="00F9160A">
        <w:rPr>
          <w:rFonts w:ascii="Verdana" w:hAnsi="Verdana"/>
          <w:color w:val="0000FF"/>
          <w:sz w:val="19"/>
          <w:szCs w:val="19"/>
        </w:rPr>
        <w:tab/>
      </w:r>
      <w:r w:rsidRPr="00F9160A">
        <w:rPr>
          <w:rFonts w:ascii="Verdana" w:hAnsi="Verdana"/>
          <w:color w:val="0000FF"/>
          <w:sz w:val="19"/>
          <w:szCs w:val="19"/>
        </w:rPr>
        <w:tab/>
      </w:r>
      <w:r w:rsidRPr="00F9160A">
        <w:rPr>
          <w:rFonts w:ascii="Verdana" w:hAnsi="Verdana"/>
          <w:color w:val="0000FF"/>
          <w:sz w:val="19"/>
          <w:szCs w:val="19"/>
        </w:rPr>
        <w:tab/>
      </w:r>
    </w:p>
    <w:p w14:paraId="19DCA0D6" w14:textId="77777777" w:rsidR="00A41317" w:rsidRPr="00F9160A" w:rsidRDefault="00A41317" w:rsidP="00A41317">
      <w:pPr>
        <w:tabs>
          <w:tab w:val="left" w:pos="0"/>
          <w:tab w:val="left" w:pos="900"/>
          <w:tab w:val="left" w:pos="1418"/>
          <w:tab w:val="left" w:pos="1701"/>
          <w:tab w:val="left" w:pos="5387"/>
        </w:tabs>
        <w:ind w:left="200" w:right="305" w:hanging="200"/>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t>Titular</w:t>
      </w:r>
      <w:r w:rsidRPr="00F9160A">
        <w:rPr>
          <w:rFonts w:ascii="Verdana" w:hAnsi="Verdana"/>
          <w:color w:val="0000FF"/>
          <w:sz w:val="19"/>
          <w:szCs w:val="19"/>
        </w:rPr>
        <w:t xml:space="preserve">: </w:t>
      </w:r>
      <w:r w:rsidRPr="00F9160A">
        <w:rPr>
          <w:rFonts w:ascii="Verdana" w:hAnsi="Verdana"/>
          <w:color w:val="0000FF"/>
          <w:sz w:val="19"/>
          <w:szCs w:val="19"/>
        </w:rPr>
        <w:tab/>
        <w:t>Suplentes:</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41317" w:rsidRPr="00C4444F" w14:paraId="18F45EFD" w14:textId="77777777" w:rsidTr="00B03D85">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012EB4A" w14:textId="77777777" w:rsidR="00A41317" w:rsidRPr="00A5421D" w:rsidRDefault="00A41317" w:rsidP="00B03D85">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Mónica Lira</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0D93C8B" w14:textId="77777777" w:rsidR="00A41317" w:rsidRPr="00F9160A" w:rsidRDefault="00A41317" w:rsidP="00B03D85">
            <w:pPr>
              <w:tabs>
                <w:tab w:val="left" w:pos="0"/>
                <w:tab w:val="left" w:pos="900"/>
                <w:tab w:val="left" w:pos="1701"/>
              </w:tabs>
              <w:ind w:right="305"/>
              <w:rPr>
                <w:rFonts w:ascii="Verdana" w:hAnsi="Verdana"/>
                <w:color w:val="0000FF"/>
                <w:sz w:val="19"/>
                <w:szCs w:val="19"/>
              </w:rPr>
            </w:pPr>
            <w:r w:rsidRPr="00A5421D">
              <w:rPr>
                <w:rFonts w:ascii="Verdana" w:hAnsi="Verdana"/>
                <w:color w:val="0000FF"/>
                <w:sz w:val="19"/>
                <w:szCs w:val="19"/>
              </w:rPr>
              <w:t>Iñigo López de Urald</w:t>
            </w:r>
            <w:r>
              <w:rPr>
                <w:rFonts w:ascii="Verdana" w:hAnsi="Verdana"/>
                <w:color w:val="0000FF"/>
                <w:sz w:val="19"/>
                <w:szCs w:val="19"/>
              </w:rPr>
              <w:t>e</w:t>
            </w:r>
          </w:p>
        </w:tc>
      </w:tr>
    </w:tbl>
    <w:p w14:paraId="71ECD61E" w14:textId="77777777" w:rsidR="00A41317" w:rsidRPr="00F9160A" w:rsidRDefault="00A41317" w:rsidP="00A41317">
      <w:pPr>
        <w:tabs>
          <w:tab w:val="left" w:pos="0"/>
          <w:tab w:val="left" w:pos="1418"/>
        </w:tabs>
        <w:ind w:left="200" w:right="305" w:hanging="200"/>
        <w:jc w:val="both"/>
        <w:rPr>
          <w:rFonts w:ascii="Verdana" w:hAnsi="Verdana"/>
          <w:b/>
          <w:sz w:val="20"/>
          <w:szCs w:val="20"/>
          <w:lang w:val="es-ES_tradnl" w:eastAsia="en-US"/>
        </w:rPr>
      </w:pPr>
    </w:p>
    <w:p w14:paraId="25DF1E4F" w14:textId="77777777" w:rsidR="00A41317" w:rsidRDefault="00A41317" w:rsidP="00A41317">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t>C</w:t>
      </w:r>
      <w:r w:rsidRPr="009E7BD7">
        <w:rPr>
          <w:rFonts w:ascii="Verdana" w:hAnsi="Verdana"/>
          <w:b/>
          <w:sz w:val="20"/>
          <w:szCs w:val="20"/>
          <w:lang w:val="es-ES_tradnl" w:eastAsia="en-US"/>
        </w:rPr>
        <w:t>ontrol económico-presupuestario del órgano de contratación</w:t>
      </w:r>
    </w:p>
    <w:p w14:paraId="7B9A7544" w14:textId="77777777" w:rsidR="00A41317" w:rsidRPr="009E7BD7" w:rsidRDefault="00A41317" w:rsidP="00A41317">
      <w:pPr>
        <w:tabs>
          <w:tab w:val="left" w:pos="0"/>
          <w:tab w:val="left" w:pos="1418"/>
        </w:tabs>
        <w:ind w:left="200" w:right="305" w:hanging="200"/>
        <w:jc w:val="both"/>
        <w:rPr>
          <w:rFonts w:ascii="Verdana" w:hAnsi="Verdana"/>
          <w:b/>
          <w:sz w:val="20"/>
          <w:szCs w:val="20"/>
          <w:lang w:val="es-ES_tradnl" w:eastAsia="en-US"/>
        </w:rPr>
      </w:pPr>
    </w:p>
    <w:p w14:paraId="6F91B739" w14:textId="77777777" w:rsidR="00A41317" w:rsidRPr="00F9160A" w:rsidRDefault="00A41317" w:rsidP="00A41317">
      <w:pPr>
        <w:tabs>
          <w:tab w:val="left" w:pos="0"/>
          <w:tab w:val="left" w:pos="900"/>
          <w:tab w:val="left" w:pos="1418"/>
          <w:tab w:val="left" w:pos="1701"/>
          <w:tab w:val="left" w:pos="5387"/>
        </w:tabs>
        <w:ind w:left="200" w:right="305" w:hanging="200"/>
        <w:jc w:val="both"/>
        <w:rPr>
          <w:rFonts w:ascii="Verdana" w:hAnsi="Verdana"/>
          <w:color w:val="0000FF"/>
          <w:sz w:val="19"/>
          <w:szCs w:val="19"/>
        </w:rPr>
      </w:pPr>
      <w:r w:rsidRPr="00F9160A">
        <w:rPr>
          <w:rFonts w:ascii="Verdana" w:hAnsi="Verdana"/>
          <w:color w:val="0000FF"/>
          <w:sz w:val="19"/>
          <w:szCs w:val="19"/>
        </w:rPr>
        <w:tab/>
      </w:r>
      <w:r w:rsidRPr="00F9160A">
        <w:rPr>
          <w:rFonts w:ascii="Verdana" w:hAnsi="Verdana"/>
          <w:color w:val="0000FF"/>
          <w:sz w:val="19"/>
          <w:szCs w:val="19"/>
        </w:rPr>
        <w:tab/>
      </w:r>
      <w:r w:rsidRPr="00F9160A">
        <w:rPr>
          <w:rFonts w:ascii="Verdana" w:hAnsi="Verdana"/>
          <w:color w:val="0000FF"/>
          <w:sz w:val="19"/>
          <w:szCs w:val="19"/>
        </w:rPr>
        <w:tab/>
        <w:t xml:space="preserve">Titular: </w:t>
      </w:r>
      <w:r w:rsidRPr="00F9160A">
        <w:rPr>
          <w:rFonts w:ascii="Verdana" w:hAnsi="Verdana"/>
          <w:color w:val="0000FF"/>
          <w:sz w:val="19"/>
          <w:szCs w:val="19"/>
        </w:rPr>
        <w:tab/>
        <w:t>Suplente:</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41317" w:rsidRPr="00F51BD2" w14:paraId="1FF4E72F" w14:textId="77777777" w:rsidTr="00B03D85">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42EF9EC" w14:textId="77777777" w:rsidR="00A41317" w:rsidRPr="00651B3A" w:rsidRDefault="00A41317" w:rsidP="00B03D85">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Ales Arcelus</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936A215" w14:textId="77777777" w:rsidR="00A41317" w:rsidRPr="00F51BD2" w:rsidRDefault="00A41317" w:rsidP="00B03D85">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Jaione Retegui</w:t>
            </w:r>
          </w:p>
        </w:tc>
      </w:tr>
    </w:tbl>
    <w:p w14:paraId="7BF90835" w14:textId="77777777" w:rsidR="00A41317" w:rsidRPr="00A41317" w:rsidRDefault="00A41317" w:rsidP="00A41317"/>
    <w:p w14:paraId="211F65B0" w14:textId="5BD72397" w:rsidR="00C548B6" w:rsidRPr="00D7102B" w:rsidRDefault="00C548B6" w:rsidP="00D7102B">
      <w:pPr>
        <w:pStyle w:val="Ttulo5"/>
        <w:rPr>
          <w:b/>
          <w:color w:val="0000FF"/>
        </w:rPr>
      </w:pPr>
      <w:r w:rsidRPr="00264442">
        <w:rPr>
          <w:b/>
        </w:rPr>
        <w:t xml:space="preserve">19.2.7.- Comité de expertos/organismo técnico especializado: </w:t>
      </w:r>
      <w:r w:rsidR="00A41317" w:rsidRPr="00A41317">
        <w:rPr>
          <w:color w:val="0000FF"/>
        </w:rPr>
        <w:t>No.</w:t>
      </w:r>
      <w:r w:rsidRPr="00D7102B">
        <w:rPr>
          <w:b/>
          <w:color w:val="0000FF"/>
        </w:rPr>
        <w:t xml:space="preserve"> </w:t>
      </w:r>
    </w:p>
    <w:p w14:paraId="376E865E" w14:textId="0EE1C4A0" w:rsidR="00693DEE" w:rsidRPr="00CB7C27" w:rsidRDefault="00C548B6" w:rsidP="00693DEE">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CB7C27">
        <w:rPr>
          <w:sz w:val="19"/>
          <w:szCs w:val="19"/>
        </w:rPr>
        <w:t>19.3.- Unidad administrativa encargada de tramitar el procedimiento de adjudicación:</w:t>
      </w:r>
      <w:bookmarkEnd w:id="282"/>
      <w:r w:rsidR="00693DEE">
        <w:rPr>
          <w:sz w:val="19"/>
          <w:szCs w:val="19"/>
        </w:rPr>
        <w:t xml:space="preserve"> </w:t>
      </w:r>
      <w:r w:rsidR="000D7EB9">
        <w:rPr>
          <w:rFonts w:cs="Tahoma"/>
          <w:b w:val="0"/>
          <w:color w:val="0000FF"/>
          <w:sz w:val="19"/>
          <w:szCs w:val="19"/>
        </w:rPr>
        <w:t>Finkatze Kapitala Finkatuz, S.A.</w:t>
      </w:r>
      <w:r w:rsidR="00693DEE" w:rsidRPr="00D758EB">
        <w:rPr>
          <w:rFonts w:cs="Tahoma"/>
          <w:b w:val="0"/>
          <w:color w:val="0000FF"/>
          <w:sz w:val="19"/>
          <w:szCs w:val="19"/>
        </w:rPr>
        <w:t>. Departamento de administración.</w:t>
      </w:r>
    </w:p>
    <w:p w14:paraId="51F2CA2D" w14:textId="77777777" w:rsidR="00C548B6" w:rsidRPr="00CB7C27" w:rsidRDefault="00C548B6" w:rsidP="001D3DE3">
      <w:pPr>
        <w:pStyle w:val="Ttulo4"/>
        <w:spacing w:after="120"/>
        <w:ind w:left="851" w:right="-427"/>
        <w:jc w:val="both"/>
        <w:rPr>
          <w:sz w:val="19"/>
          <w:szCs w:val="19"/>
        </w:rPr>
      </w:pPr>
      <w:bookmarkStart w:id="293" w:name="_Toc38387633"/>
      <w:r w:rsidRPr="00CB7C27">
        <w:rPr>
          <w:sz w:val="19"/>
          <w:szCs w:val="19"/>
        </w:rPr>
        <w:t>19.4.- Contacto para atender consultas sobre aspectos técnicos:</w:t>
      </w:r>
      <w:bookmarkEnd w:id="293"/>
    </w:p>
    <w:p w14:paraId="4E477E43" w14:textId="77777777" w:rsidR="00693DEE" w:rsidRPr="00356BAD" w:rsidRDefault="00693DEE" w:rsidP="00693DEE">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Pr="008F0516">
        <w:t xml:space="preserve"> </w:t>
      </w:r>
      <w:r>
        <w:rPr>
          <w:rFonts w:ascii="Verdana" w:hAnsi="Verdana" w:cs="Tahoma"/>
          <w:color w:val="0000FF"/>
          <w:sz w:val="19"/>
          <w:szCs w:val="19"/>
        </w:rPr>
        <w:t>info@ivf-fei.eus</w:t>
      </w:r>
    </w:p>
    <w:p w14:paraId="27C3C00F" w14:textId="77777777" w:rsidR="00693DEE" w:rsidRPr="00356BAD" w:rsidRDefault="00693DEE" w:rsidP="00693DEE">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944 03 38 48</w:t>
      </w:r>
    </w:p>
    <w:p w14:paraId="764A7CD7" w14:textId="77777777" w:rsidR="00C548B6" w:rsidRPr="00CB7C27" w:rsidRDefault="00C548B6" w:rsidP="001D3DE3">
      <w:pPr>
        <w:pStyle w:val="Ttulo4"/>
        <w:spacing w:after="120"/>
        <w:ind w:left="851" w:right="-427"/>
        <w:jc w:val="both"/>
        <w:rPr>
          <w:sz w:val="19"/>
          <w:szCs w:val="19"/>
        </w:rPr>
      </w:pPr>
      <w:bookmarkStart w:id="294" w:name="_Toc38387634"/>
      <w:r w:rsidRPr="00CB7C27">
        <w:rPr>
          <w:sz w:val="19"/>
          <w:szCs w:val="19"/>
        </w:rPr>
        <w:t>19.5.- Contacto para atender consultas sobre aspectos jurídicos:</w:t>
      </w:r>
      <w:bookmarkEnd w:id="294"/>
    </w:p>
    <w:p w14:paraId="7BE23973" w14:textId="77777777" w:rsidR="00693DEE" w:rsidRPr="00356BAD" w:rsidRDefault="00693DEE" w:rsidP="00693DEE">
      <w:pPr>
        <w:numPr>
          <w:ilvl w:val="0"/>
          <w:numId w:val="33"/>
        </w:numPr>
        <w:spacing w:before="120" w:after="120"/>
        <w:ind w:left="1418" w:right="-425" w:hanging="283"/>
        <w:jc w:val="both"/>
        <w:rPr>
          <w:rFonts w:ascii="Verdana" w:eastAsia="Arial Unicode MS" w:hAnsi="Verdana"/>
          <w:sz w:val="19"/>
          <w:szCs w:val="19"/>
        </w:rPr>
      </w:pPr>
      <w:bookmarkStart w:id="295" w:name="_Toc38387635"/>
      <w:r w:rsidRPr="00356BAD">
        <w:rPr>
          <w:rFonts w:ascii="Verdana" w:eastAsia="Arial Unicode MS" w:hAnsi="Verdana"/>
          <w:sz w:val="19"/>
          <w:szCs w:val="19"/>
        </w:rPr>
        <w:t>Dirección de correo electrónico:</w:t>
      </w:r>
      <w:r w:rsidRPr="00D758EB">
        <w:rPr>
          <w:rFonts w:ascii="Verdana" w:hAnsi="Verdana" w:cs="Tahoma"/>
          <w:sz w:val="19"/>
          <w:szCs w:val="19"/>
        </w:rPr>
        <w:t xml:space="preserve"> </w:t>
      </w:r>
      <w:r>
        <w:rPr>
          <w:rFonts w:ascii="Verdana" w:hAnsi="Verdana" w:cs="Tahoma"/>
          <w:color w:val="0000FF"/>
          <w:sz w:val="19"/>
          <w:szCs w:val="19"/>
        </w:rPr>
        <w:t>info@ivf-fei.eus</w:t>
      </w:r>
    </w:p>
    <w:p w14:paraId="30C2F135" w14:textId="77777777" w:rsidR="00693DEE" w:rsidRPr="00356BAD" w:rsidRDefault="00693DEE" w:rsidP="00693DEE">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944 03 38 48</w:t>
      </w:r>
    </w:p>
    <w:p w14:paraId="47537601" w14:textId="77777777" w:rsidR="00C548B6" w:rsidRPr="00CB7C27" w:rsidRDefault="00C548B6" w:rsidP="001D3DE3">
      <w:pPr>
        <w:pStyle w:val="Ttulo4"/>
        <w:spacing w:after="120"/>
        <w:ind w:left="851" w:right="-427"/>
        <w:jc w:val="both"/>
        <w:rPr>
          <w:sz w:val="19"/>
          <w:szCs w:val="19"/>
        </w:rPr>
      </w:pPr>
      <w:r w:rsidRPr="00CB7C27">
        <w:rPr>
          <w:sz w:val="19"/>
          <w:szCs w:val="19"/>
        </w:rPr>
        <w:t>19.6.- Registros:</w:t>
      </w:r>
      <w:bookmarkEnd w:id="295"/>
    </w:p>
    <w:p w14:paraId="67E2CFF7" w14:textId="77777777" w:rsidR="00C548B6" w:rsidRPr="00D7102B" w:rsidRDefault="00C548B6" w:rsidP="00D7102B">
      <w:pPr>
        <w:pStyle w:val="Ttulo5"/>
        <w:rPr>
          <w:b/>
          <w:color w:val="0000FF"/>
        </w:rPr>
      </w:pPr>
      <w:r w:rsidRPr="00356BAD">
        <w:rPr>
          <w:b/>
        </w:rPr>
        <w:lastRenderedPageBreak/>
        <w:t xml:space="preserve">19.6.1.- Registro de presentación de ofertas: </w:t>
      </w:r>
      <w:r w:rsidRPr="00693DEE">
        <w:rPr>
          <w:color w:val="0000FF"/>
        </w:rPr>
        <w:t>Registro Telemático de Contratación Electrónica (ver cláusula 12.2.1 de condiciones generales).</w:t>
      </w:r>
      <w:r w:rsidRPr="00D7102B">
        <w:rPr>
          <w:b/>
          <w:color w:val="0000FF"/>
        </w:rPr>
        <w:t xml:space="preserve"> </w:t>
      </w:r>
    </w:p>
    <w:p w14:paraId="03511B23" w14:textId="0EFF1BF0" w:rsidR="00C548B6" w:rsidRPr="00356BAD" w:rsidRDefault="00C548B6" w:rsidP="00D7102B">
      <w:pPr>
        <w:pStyle w:val="Ttulo5"/>
        <w:rPr>
          <w:b/>
        </w:rPr>
      </w:pPr>
      <w:r w:rsidRPr="00356BAD">
        <w:rPr>
          <w:b/>
        </w:rPr>
        <w:t>19.6.2.- Registro de presentación de certificaciones y facturas:</w:t>
      </w:r>
      <w:r w:rsidR="00693DEE" w:rsidRPr="00693DEE">
        <w:rPr>
          <w:rFonts w:cs="Tahoma"/>
          <w:color w:val="0000FF"/>
          <w:szCs w:val="19"/>
        </w:rPr>
        <w:t xml:space="preserve"> </w:t>
      </w:r>
      <w:r w:rsidR="00693DEE" w:rsidRPr="00D33699">
        <w:rPr>
          <w:rFonts w:cs="Tahoma"/>
          <w:color w:val="0000FF"/>
          <w:szCs w:val="19"/>
        </w:rPr>
        <w:t>Registro electrónico</w:t>
      </w:r>
      <w:r w:rsidR="00693DEE">
        <w:rPr>
          <w:rFonts w:cs="Tahoma"/>
          <w:color w:val="0000FF"/>
          <w:szCs w:val="19"/>
        </w:rPr>
        <w:t>.</w:t>
      </w:r>
    </w:p>
    <w:p w14:paraId="598AD07A" w14:textId="77777777" w:rsidR="00C548B6" w:rsidRPr="00264442" w:rsidRDefault="00C548B6" w:rsidP="001D3DE3">
      <w:pPr>
        <w:pStyle w:val="Ttulo3"/>
        <w:spacing w:after="120"/>
        <w:rPr>
          <w:i/>
        </w:rPr>
      </w:pPr>
      <w:bookmarkStart w:id="296"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29EF211D" w:rsidR="00C548B6" w:rsidRPr="00CB7C27" w:rsidRDefault="00C548B6" w:rsidP="001D3DE3">
      <w:pPr>
        <w:pStyle w:val="Ttulo4"/>
        <w:spacing w:after="120"/>
        <w:ind w:left="851" w:right="-427"/>
        <w:jc w:val="both"/>
        <w:rPr>
          <w:sz w:val="19"/>
          <w:szCs w:val="19"/>
        </w:rPr>
      </w:pPr>
      <w:bookmarkStart w:id="297" w:name="_Toc38387637"/>
      <w:r w:rsidRPr="00264442">
        <w:rPr>
          <w:sz w:val="19"/>
          <w:szCs w:val="19"/>
        </w:rPr>
        <w:t>20.1.-</w:t>
      </w:r>
      <w:r>
        <w:rPr>
          <w:sz w:val="19"/>
          <w:szCs w:val="19"/>
        </w:rPr>
        <w:t xml:space="preserve"> </w:t>
      </w:r>
      <w:r w:rsidRPr="00264442">
        <w:rPr>
          <w:sz w:val="19"/>
          <w:szCs w:val="19"/>
        </w:rPr>
        <w:t xml:space="preserve">Contrato sujeto a regulación armonizada: </w:t>
      </w:r>
      <w:r w:rsidR="00693DEE">
        <w:rPr>
          <w:rFonts w:eastAsia="Times New Roman" w:cs="Tahoma"/>
          <w:b w:val="0"/>
          <w:color w:val="0000FF"/>
          <w:sz w:val="19"/>
          <w:szCs w:val="19"/>
        </w:rPr>
        <w:t>N</w:t>
      </w:r>
      <w:r w:rsidRPr="00CB7C27">
        <w:rPr>
          <w:rFonts w:eastAsia="Times New Roman" w:cs="Tahoma"/>
          <w:b w:val="0"/>
          <w:color w:val="0000FF"/>
          <w:sz w:val="19"/>
          <w:szCs w:val="19"/>
        </w:rPr>
        <w:t>o</w:t>
      </w:r>
      <w:bookmarkEnd w:id="297"/>
      <w:r w:rsidR="00F661BB">
        <w:rPr>
          <w:rFonts w:eastAsia="Times New Roman" w:cs="Tahoma"/>
          <w:b w:val="0"/>
          <w:color w:val="0000FF"/>
          <w:sz w:val="19"/>
          <w:szCs w:val="19"/>
        </w:rPr>
        <w:t>.</w:t>
      </w:r>
    </w:p>
    <w:p w14:paraId="0D12E20C" w14:textId="5B1849CE" w:rsidR="00C548B6" w:rsidRPr="00CB7C27" w:rsidRDefault="00C548B6" w:rsidP="001D3DE3">
      <w:pPr>
        <w:pStyle w:val="Ttulo4"/>
        <w:spacing w:after="120"/>
        <w:ind w:left="851" w:right="-427"/>
        <w:jc w:val="both"/>
        <w:rPr>
          <w:sz w:val="19"/>
          <w:szCs w:val="19"/>
        </w:rPr>
      </w:pPr>
      <w:bookmarkStart w:id="298" w:name="_Toc38387638"/>
      <w:r w:rsidRPr="00264442">
        <w:rPr>
          <w:sz w:val="19"/>
          <w:szCs w:val="19"/>
        </w:rPr>
        <w:t>20.2.-</w:t>
      </w:r>
      <w:r>
        <w:rPr>
          <w:sz w:val="19"/>
          <w:szCs w:val="19"/>
        </w:rPr>
        <w:t xml:space="preserve"> </w:t>
      </w:r>
      <w:r w:rsidRPr="00264442">
        <w:rPr>
          <w:sz w:val="19"/>
          <w:szCs w:val="19"/>
        </w:rPr>
        <w:t xml:space="preserve">Tramitación: </w:t>
      </w:r>
      <w:r w:rsidR="00693DEE">
        <w:rPr>
          <w:rFonts w:eastAsia="Times New Roman" w:cs="Tahoma"/>
          <w:b w:val="0"/>
          <w:color w:val="0000FF"/>
          <w:sz w:val="19"/>
          <w:szCs w:val="19"/>
        </w:rPr>
        <w:t>O</w:t>
      </w:r>
      <w:r w:rsidRPr="00CB7C27">
        <w:rPr>
          <w:rFonts w:eastAsia="Times New Roman" w:cs="Tahoma"/>
          <w:b w:val="0"/>
          <w:color w:val="0000FF"/>
          <w:sz w:val="19"/>
          <w:szCs w:val="19"/>
        </w:rPr>
        <w:t>rdinaria</w:t>
      </w:r>
      <w:bookmarkEnd w:id="298"/>
      <w:r w:rsidR="00F661BB">
        <w:rPr>
          <w:rFonts w:eastAsia="Times New Roman" w:cs="Tahoma"/>
          <w:b w:val="0"/>
          <w:color w:val="0000FF"/>
          <w:sz w:val="19"/>
          <w:szCs w:val="19"/>
        </w:rPr>
        <w:t>.</w:t>
      </w:r>
    </w:p>
    <w:p w14:paraId="2876AB38" w14:textId="3CB3DEB2" w:rsidR="00C548B6" w:rsidRPr="00CB7C27" w:rsidRDefault="00C548B6" w:rsidP="001D3DE3">
      <w:pPr>
        <w:pStyle w:val="Ttulo4"/>
        <w:spacing w:after="120"/>
        <w:ind w:left="851" w:right="-427"/>
        <w:jc w:val="both"/>
        <w:rPr>
          <w:sz w:val="19"/>
          <w:szCs w:val="19"/>
        </w:rPr>
      </w:pPr>
      <w:bookmarkStart w:id="299" w:name="_Toc38387639"/>
      <w:r w:rsidRPr="00264442">
        <w:rPr>
          <w:sz w:val="19"/>
          <w:szCs w:val="19"/>
        </w:rPr>
        <w:t>20.3</w:t>
      </w:r>
      <w:r>
        <w:rPr>
          <w:sz w:val="19"/>
          <w:szCs w:val="19"/>
        </w:rPr>
        <w:t xml:space="preserve">.- </w:t>
      </w:r>
      <w:r w:rsidRPr="00264442">
        <w:rPr>
          <w:sz w:val="19"/>
          <w:szCs w:val="19"/>
        </w:rPr>
        <w:t xml:space="preserve">Procedimiento: </w:t>
      </w:r>
      <w:r w:rsidR="00693DEE">
        <w:rPr>
          <w:rFonts w:eastAsia="Times New Roman" w:cs="Tahoma"/>
          <w:b w:val="0"/>
          <w:color w:val="0000FF"/>
          <w:sz w:val="19"/>
          <w:szCs w:val="19"/>
        </w:rPr>
        <w:t>A</w:t>
      </w:r>
      <w:r w:rsidRPr="00693DEE">
        <w:rPr>
          <w:rFonts w:eastAsia="Times New Roman" w:cs="Tahoma"/>
          <w:b w:val="0"/>
          <w:color w:val="0000FF"/>
          <w:sz w:val="19"/>
          <w:szCs w:val="19"/>
        </w:rPr>
        <w:t>bierto.</w:t>
      </w:r>
      <w:bookmarkEnd w:id="299"/>
    </w:p>
    <w:p w14:paraId="03993C61" w14:textId="442E3AC2" w:rsidR="001C321A" w:rsidRPr="00356BAD" w:rsidRDefault="00C548B6" w:rsidP="00693DEE">
      <w:pPr>
        <w:pStyle w:val="Ttulo4"/>
        <w:spacing w:after="120"/>
        <w:ind w:left="851" w:right="-427"/>
        <w:jc w:val="both"/>
        <w:rPr>
          <w:sz w:val="19"/>
          <w:szCs w:val="19"/>
        </w:rPr>
      </w:pPr>
      <w:bookmarkStart w:id="300" w:name="_Toc38387640"/>
      <w:r w:rsidRPr="00CB7C27">
        <w:rPr>
          <w:sz w:val="19"/>
          <w:szCs w:val="19"/>
        </w:rPr>
        <w:t xml:space="preserve">20.4.- Información sobre la división en lotes: </w:t>
      </w:r>
      <w:r w:rsidR="00693DEE">
        <w:rPr>
          <w:rFonts w:eastAsia="Times New Roman" w:cs="Tahoma"/>
          <w:b w:val="0"/>
          <w:color w:val="0000FF"/>
          <w:sz w:val="19"/>
          <w:szCs w:val="19"/>
        </w:rPr>
        <w:t>N</w:t>
      </w:r>
      <w:r w:rsidRPr="00CB7C27">
        <w:rPr>
          <w:rFonts w:eastAsia="Times New Roman" w:cs="Tahoma"/>
          <w:b w:val="0"/>
          <w:color w:val="0000FF"/>
          <w:sz w:val="19"/>
          <w:szCs w:val="19"/>
        </w:rPr>
        <w:t>o procede</w:t>
      </w:r>
      <w:bookmarkEnd w:id="300"/>
      <w:r w:rsidR="00693DEE">
        <w:rPr>
          <w:rFonts w:eastAsia="Times New Roman" w:cs="Tahoma"/>
          <w:b w:val="0"/>
          <w:color w:val="0000FF"/>
          <w:sz w:val="19"/>
          <w:szCs w:val="19"/>
        </w:rPr>
        <w:t>.</w:t>
      </w:r>
    </w:p>
    <w:p w14:paraId="02F9637E" w14:textId="1CF00EC3" w:rsidR="00C548B6" w:rsidRDefault="00C548B6" w:rsidP="001D3DE3">
      <w:pPr>
        <w:pStyle w:val="Ttulo4"/>
        <w:spacing w:after="120"/>
        <w:ind w:left="851" w:right="-427"/>
        <w:jc w:val="both"/>
        <w:rPr>
          <w:b w:val="0"/>
          <w:sz w:val="19"/>
          <w:szCs w:val="19"/>
        </w:rPr>
      </w:pPr>
      <w:bookmarkStart w:id="301" w:name="_Toc38387641"/>
      <w:r w:rsidRPr="00CB7C27">
        <w:rPr>
          <w:sz w:val="19"/>
          <w:szCs w:val="19"/>
        </w:rPr>
        <w:t xml:space="preserve">20.5.- Medios de tramitación: </w:t>
      </w:r>
      <w:r w:rsidR="00693DEE">
        <w:rPr>
          <w:rFonts w:eastAsia="Times New Roman" w:cs="Tahoma"/>
          <w:b w:val="0"/>
          <w:color w:val="0000FF"/>
          <w:sz w:val="19"/>
          <w:szCs w:val="19"/>
        </w:rPr>
        <w:t>E</w:t>
      </w:r>
      <w:r w:rsidRPr="00693DEE">
        <w:rPr>
          <w:rFonts w:eastAsia="Times New Roman" w:cs="Tahoma"/>
          <w:b w:val="0"/>
          <w:color w:val="0000FF"/>
          <w:sz w:val="19"/>
          <w:szCs w:val="19"/>
        </w:rPr>
        <w:t>lectrónicos.</w:t>
      </w:r>
      <w:bookmarkEnd w:id="301"/>
    </w:p>
    <w:p w14:paraId="1A3D5CDB" w14:textId="31F90917" w:rsidR="00C548B6" w:rsidRPr="00CB7C27"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CB7C27">
        <w:rPr>
          <w:sz w:val="19"/>
          <w:szCs w:val="19"/>
        </w:rPr>
        <w:t xml:space="preserve">20.6.- Subasta electrónica: </w:t>
      </w:r>
      <w:bookmarkEnd w:id="302"/>
      <w:r w:rsidR="00693DEE">
        <w:rPr>
          <w:rFonts w:eastAsia="Times New Roman" w:cs="Tahoma"/>
          <w:b w:val="0"/>
          <w:color w:val="0000FF"/>
          <w:sz w:val="19"/>
          <w:szCs w:val="19"/>
        </w:rPr>
        <w:t>N</w:t>
      </w:r>
      <w:r w:rsidR="00693DEE" w:rsidRPr="00CB7C27">
        <w:rPr>
          <w:rFonts w:eastAsia="Times New Roman" w:cs="Tahoma"/>
          <w:b w:val="0"/>
          <w:color w:val="0000FF"/>
          <w:sz w:val="19"/>
          <w:szCs w:val="19"/>
        </w:rPr>
        <w:t>o</w:t>
      </w:r>
      <w:r w:rsidR="00693DEE">
        <w:rPr>
          <w:rFonts w:eastAsia="Times New Roman" w:cs="Tahoma"/>
          <w:b w:val="0"/>
          <w:color w:val="0000FF"/>
          <w:sz w:val="19"/>
          <w:szCs w:val="19"/>
        </w:rPr>
        <w:t>.</w:t>
      </w:r>
    </w:p>
    <w:p w14:paraId="3F1FF156" w14:textId="26C89B46" w:rsidR="00C548B6" w:rsidRPr="00CB7C27"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CB7C27">
        <w:rPr>
          <w:sz w:val="19"/>
          <w:szCs w:val="19"/>
        </w:rPr>
        <w:t xml:space="preserve">20.7.- Contrato reservado a Centros Especiales de Empleo de iniciativa social y empresas de inserción o incluido en el marco de programas de empleo protegido: </w:t>
      </w:r>
      <w:bookmarkEnd w:id="303"/>
      <w:r w:rsidR="00693DEE">
        <w:rPr>
          <w:rFonts w:eastAsia="Times New Roman" w:cs="Tahoma"/>
          <w:b w:val="0"/>
          <w:color w:val="0000FF"/>
          <w:sz w:val="19"/>
          <w:szCs w:val="19"/>
        </w:rPr>
        <w:t>N</w:t>
      </w:r>
      <w:r w:rsidR="00693DEE" w:rsidRPr="00CB7C27">
        <w:rPr>
          <w:rFonts w:eastAsia="Times New Roman" w:cs="Tahoma"/>
          <w:b w:val="0"/>
          <w:color w:val="0000FF"/>
          <w:sz w:val="19"/>
          <w:szCs w:val="19"/>
        </w:rPr>
        <w:t>o</w:t>
      </w:r>
      <w:r w:rsidR="00693DEE">
        <w:rPr>
          <w:rFonts w:eastAsia="Times New Roman" w:cs="Tahoma"/>
          <w:b w:val="0"/>
          <w:color w:val="0000FF"/>
          <w:sz w:val="19"/>
          <w:szCs w:val="19"/>
        </w:rPr>
        <w:t>.</w:t>
      </w:r>
    </w:p>
    <w:p w14:paraId="477A376D" w14:textId="6BA8863F" w:rsidR="00C548B6" w:rsidRPr="00CB7C27"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4"/>
      <w:r w:rsidR="00693DEE">
        <w:rPr>
          <w:rFonts w:eastAsia="Times New Roman" w:cs="Tahoma"/>
          <w:b w:val="0"/>
          <w:color w:val="0000FF"/>
          <w:sz w:val="19"/>
          <w:szCs w:val="19"/>
        </w:rPr>
        <w:t>N</w:t>
      </w:r>
      <w:r w:rsidR="00693DEE" w:rsidRPr="00CB7C27">
        <w:rPr>
          <w:rFonts w:eastAsia="Times New Roman" w:cs="Tahoma"/>
          <w:b w:val="0"/>
          <w:color w:val="0000FF"/>
          <w:sz w:val="19"/>
          <w:szCs w:val="19"/>
        </w:rPr>
        <w:t>o</w:t>
      </w:r>
      <w:r w:rsidR="00693DEE">
        <w:rPr>
          <w:rFonts w:eastAsia="Times New Roman" w:cs="Tahoma"/>
          <w:b w:val="0"/>
          <w:color w:val="0000FF"/>
          <w:sz w:val="19"/>
          <w:szCs w:val="19"/>
        </w:rPr>
        <w:t>.</w:t>
      </w:r>
    </w:p>
    <w:p w14:paraId="36AD1981" w14:textId="77777777" w:rsidR="00C548B6" w:rsidRPr="00356BAD" w:rsidRDefault="00C548B6" w:rsidP="001D3DE3">
      <w:pPr>
        <w:pStyle w:val="Ttulo3"/>
        <w:spacing w:after="120"/>
      </w:pPr>
      <w:bookmarkStart w:id="315" w:name="_Toc33530746"/>
      <w:bookmarkStart w:id="316" w:name="_Toc38387645"/>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356BAD">
        <w:t>21.- SOLVENCIA, CLASIFICACIÓN, HABILITACIÓN Y ADSCRIPCIÓN DE MEDIOS</w:t>
      </w:r>
      <w:bookmarkEnd w:id="315"/>
      <w:bookmarkEnd w:id="316"/>
    </w:p>
    <w:p w14:paraId="29B83997" w14:textId="7FB5D42A" w:rsidR="00C548B6" w:rsidRPr="00690EF5" w:rsidRDefault="00C548B6" w:rsidP="001D3DE3">
      <w:pPr>
        <w:pStyle w:val="Ttulo4"/>
        <w:spacing w:after="120"/>
        <w:ind w:left="851" w:right="-427"/>
        <w:jc w:val="both"/>
        <w:rPr>
          <w:rFonts w:eastAsia="Times New Roman"/>
          <w:b w:val="0"/>
          <w:color w:val="0000FF"/>
          <w:sz w:val="19"/>
          <w:szCs w:val="19"/>
        </w:rPr>
      </w:pPr>
      <w:bookmarkStart w:id="327" w:name="_Toc38387646"/>
      <w:r w:rsidRPr="00DA5585">
        <w:rPr>
          <w:sz w:val="19"/>
          <w:szCs w:val="19"/>
        </w:rPr>
        <w:t xml:space="preserve">21.1.- Obligación de disponer de unos requisitos mínimos de solvencia: </w:t>
      </w:r>
      <w:r w:rsidR="005362EF">
        <w:rPr>
          <w:rFonts w:eastAsia="Times New Roman"/>
          <w:b w:val="0"/>
          <w:color w:val="0000FF"/>
          <w:sz w:val="19"/>
          <w:szCs w:val="19"/>
        </w:rPr>
        <w:t>S</w:t>
      </w:r>
      <w:r w:rsidRPr="00690EF5">
        <w:rPr>
          <w:rFonts w:eastAsia="Times New Roman"/>
          <w:b w:val="0"/>
          <w:color w:val="0000FF"/>
          <w:sz w:val="19"/>
          <w:szCs w:val="19"/>
        </w:rPr>
        <w:t>í, de conformidad con la cláusula 21.2 de cláusu</w:t>
      </w:r>
      <w:r w:rsidR="005362EF">
        <w:rPr>
          <w:rFonts w:eastAsia="Times New Roman"/>
          <w:b w:val="0"/>
          <w:color w:val="0000FF"/>
          <w:sz w:val="19"/>
          <w:szCs w:val="19"/>
        </w:rPr>
        <w:t>las específicas del contrato</w:t>
      </w:r>
      <w:r w:rsidRPr="00690EF5">
        <w:rPr>
          <w:rFonts w:eastAsia="Times New Roman"/>
          <w:b w:val="0"/>
          <w:color w:val="0000FF"/>
          <w:sz w:val="19"/>
          <w:szCs w:val="19"/>
        </w:rPr>
        <w:t>.</w:t>
      </w:r>
      <w:bookmarkEnd w:id="327"/>
    </w:p>
    <w:p w14:paraId="1B861386" w14:textId="629F5349" w:rsidR="00C548B6" w:rsidRPr="008A5E24" w:rsidRDefault="00C548B6" w:rsidP="001D3DE3">
      <w:pPr>
        <w:pStyle w:val="Ttulo4"/>
        <w:spacing w:after="120"/>
        <w:ind w:left="851" w:right="-427"/>
        <w:jc w:val="both"/>
        <w:rPr>
          <w:rFonts w:eastAsia="Times New Roman"/>
          <w:b w:val="0"/>
          <w:color w:val="0000FF"/>
          <w:sz w:val="19"/>
          <w:szCs w:val="19"/>
        </w:rPr>
      </w:pPr>
      <w:bookmarkStart w:id="328" w:name="_Toc38387647"/>
      <w:r w:rsidRPr="008A5E24">
        <w:rPr>
          <w:sz w:val="19"/>
          <w:szCs w:val="19"/>
        </w:rPr>
        <w:t xml:space="preserve">21.2.- Solvencia: </w:t>
      </w:r>
      <w:r w:rsidR="00975838">
        <w:rPr>
          <w:rFonts w:eastAsia="Times New Roman"/>
          <w:b w:val="0"/>
          <w:color w:val="0000FF"/>
          <w:sz w:val="19"/>
          <w:szCs w:val="19"/>
        </w:rPr>
        <w:t>L</w:t>
      </w:r>
      <w:r w:rsidRPr="008A5E24">
        <w:rPr>
          <w:rFonts w:eastAsia="Times New Roman"/>
          <w:b w:val="0"/>
          <w:color w:val="0000FF"/>
          <w:sz w:val="19"/>
          <w:szCs w:val="19"/>
        </w:rPr>
        <w:t>as operadoras económicas deben disponer de la siguiente solvencia:</w:t>
      </w:r>
      <w:bookmarkEnd w:id="328"/>
      <w:r w:rsidR="00975838">
        <w:rPr>
          <w:rFonts w:eastAsia="Times New Roman"/>
          <w:b w:val="0"/>
          <w:color w:val="0000FF"/>
          <w:sz w:val="19"/>
          <w:szCs w:val="19"/>
        </w:rPr>
        <w:t xml:space="preserve"> </w:t>
      </w:r>
    </w:p>
    <w:p w14:paraId="01A7C1F7" w14:textId="77777777" w:rsidR="00C548B6" w:rsidRPr="00356BAD"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1BA2FF00" w14:textId="5BF9EF7A" w:rsidR="001965E2" w:rsidRPr="0070547F" w:rsidRDefault="001965E2" w:rsidP="001965E2">
      <w:pPr>
        <w:spacing w:before="120" w:after="120"/>
        <w:ind w:left="851" w:right="-425"/>
        <w:jc w:val="both"/>
        <w:rPr>
          <w:rFonts w:ascii="Verdana" w:hAnsi="Verdana"/>
          <w:color w:val="0000FF"/>
          <w:sz w:val="19"/>
          <w:szCs w:val="19"/>
        </w:rPr>
      </w:pPr>
      <w:r w:rsidRPr="0070547F">
        <w:rPr>
          <w:rFonts w:ascii="Verdana" w:hAnsi="Verdana"/>
          <w:color w:val="0000FF"/>
          <w:sz w:val="19"/>
          <w:szCs w:val="19"/>
        </w:rPr>
        <w:t xml:space="preserve">Deberán disponer de un volumen anual de negocios, referido al mejor ejercicio dentro de los tres últimos disponibles, por importe igual o superior de una vez y media al valor estimado del contrato. </w:t>
      </w:r>
    </w:p>
    <w:p w14:paraId="04AF6DD7" w14:textId="77777777" w:rsidR="00C548B6" w:rsidRPr="00356BAD"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06F9C6D9" w14:textId="02365DCF" w:rsidR="001965E2" w:rsidRDefault="001965E2" w:rsidP="001965E2">
      <w:pPr>
        <w:tabs>
          <w:tab w:val="left" w:pos="0"/>
          <w:tab w:val="left" w:pos="1300"/>
          <w:tab w:val="left" w:pos="1418"/>
        </w:tabs>
        <w:spacing w:before="120" w:after="120"/>
        <w:ind w:left="851" w:right="-425"/>
        <w:jc w:val="both"/>
        <w:rPr>
          <w:rFonts w:ascii="Verdana" w:hAnsi="Verdana"/>
          <w:color w:val="0000FF"/>
          <w:sz w:val="19"/>
          <w:szCs w:val="19"/>
        </w:rPr>
      </w:pPr>
      <w:r w:rsidRPr="001965E2">
        <w:rPr>
          <w:rFonts w:ascii="Verdana" w:hAnsi="Verdana"/>
          <w:color w:val="0000FF"/>
          <w:sz w:val="19"/>
          <w:szCs w:val="19"/>
        </w:rPr>
        <w:t>La licitadora debe acreditar su experiencia en la prestación de servicios de auditoría cuentas</w:t>
      </w:r>
      <w:r>
        <w:rPr>
          <w:rFonts w:ascii="Verdana" w:hAnsi="Verdana"/>
          <w:color w:val="0000FF"/>
          <w:sz w:val="19"/>
          <w:szCs w:val="19"/>
        </w:rPr>
        <w:t xml:space="preserve"> </w:t>
      </w:r>
      <w:r w:rsidRPr="001965E2">
        <w:rPr>
          <w:rFonts w:ascii="Verdana" w:hAnsi="Verdana"/>
          <w:color w:val="0000FF"/>
          <w:sz w:val="19"/>
          <w:szCs w:val="19"/>
        </w:rPr>
        <w:t>en el curso de, como máximo los tres (3) últimos años.</w:t>
      </w:r>
      <w:r>
        <w:rPr>
          <w:rFonts w:ascii="Verdana" w:hAnsi="Verdana"/>
          <w:color w:val="0000FF"/>
          <w:sz w:val="19"/>
          <w:szCs w:val="19"/>
        </w:rPr>
        <w:t xml:space="preserve"> </w:t>
      </w:r>
      <w:r w:rsidRPr="001965E2">
        <w:rPr>
          <w:rFonts w:ascii="Verdana" w:hAnsi="Verdana"/>
          <w:color w:val="0000FF"/>
          <w:sz w:val="19"/>
          <w:szCs w:val="19"/>
        </w:rPr>
        <w:t>El importe anual acumulado en el año de mayor ejecución deberá ser igual o superior al</w:t>
      </w:r>
      <w:r>
        <w:rPr>
          <w:rFonts w:ascii="Verdana" w:hAnsi="Verdana"/>
          <w:color w:val="0000FF"/>
          <w:sz w:val="19"/>
          <w:szCs w:val="19"/>
        </w:rPr>
        <w:t xml:space="preserve"> </w:t>
      </w:r>
      <w:r w:rsidRPr="001965E2">
        <w:rPr>
          <w:rFonts w:ascii="Verdana" w:hAnsi="Verdana"/>
          <w:color w:val="0000FF"/>
          <w:sz w:val="19"/>
          <w:szCs w:val="19"/>
        </w:rPr>
        <w:t>70% de la anualidad media del contrat</w:t>
      </w:r>
      <w:r>
        <w:rPr>
          <w:rFonts w:ascii="Verdana" w:hAnsi="Verdana"/>
          <w:color w:val="0000FF"/>
          <w:sz w:val="19"/>
          <w:szCs w:val="19"/>
        </w:rPr>
        <w:t>o.</w:t>
      </w:r>
    </w:p>
    <w:p w14:paraId="0018D3A4" w14:textId="77777777" w:rsidR="001965E2" w:rsidRDefault="001965E2" w:rsidP="001965E2">
      <w:pPr>
        <w:tabs>
          <w:tab w:val="left" w:pos="0"/>
          <w:tab w:val="left" w:pos="1300"/>
          <w:tab w:val="left" w:pos="1418"/>
        </w:tabs>
        <w:spacing w:before="120" w:after="120"/>
        <w:ind w:left="851" w:right="-425"/>
        <w:jc w:val="both"/>
        <w:rPr>
          <w:rFonts w:ascii="Verdana" w:hAnsi="Verdana"/>
          <w:color w:val="0000FF"/>
          <w:sz w:val="19"/>
          <w:szCs w:val="19"/>
        </w:rPr>
      </w:pP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BF1F1E0" w14:textId="208AB4AE" w:rsidR="00C548B6" w:rsidRPr="008A5E24" w:rsidRDefault="00C548B6" w:rsidP="001D3DE3">
      <w:pPr>
        <w:pStyle w:val="Ttulo4"/>
        <w:spacing w:after="120"/>
        <w:ind w:left="851" w:right="-427"/>
        <w:jc w:val="both"/>
        <w:rPr>
          <w:sz w:val="19"/>
          <w:szCs w:val="19"/>
        </w:rPr>
      </w:pPr>
      <w:bookmarkStart w:id="329" w:name="_Toc38387648"/>
      <w:r w:rsidRPr="008A5E24">
        <w:rPr>
          <w:sz w:val="19"/>
          <w:szCs w:val="19"/>
        </w:rPr>
        <w:t xml:space="preserve">21.3.- Clasificación: </w:t>
      </w:r>
      <w:r w:rsidR="00F50D7E">
        <w:rPr>
          <w:rFonts w:eastAsia="Times New Roman"/>
          <w:b w:val="0"/>
          <w:color w:val="0000FF"/>
          <w:sz w:val="19"/>
          <w:szCs w:val="19"/>
        </w:rPr>
        <w:t>N</w:t>
      </w:r>
      <w:r w:rsidRPr="008A5E24">
        <w:rPr>
          <w:rFonts w:eastAsia="Times New Roman"/>
          <w:b w:val="0"/>
          <w:color w:val="0000FF"/>
          <w:sz w:val="19"/>
          <w:szCs w:val="19"/>
        </w:rPr>
        <w:t>o procede</w:t>
      </w:r>
      <w:r w:rsidR="00F50D7E">
        <w:rPr>
          <w:rFonts w:eastAsia="Times New Roman"/>
          <w:b w:val="0"/>
          <w:color w:val="0000FF"/>
          <w:sz w:val="19"/>
          <w:szCs w:val="19"/>
        </w:rPr>
        <w:t>.</w:t>
      </w:r>
      <w:bookmarkEnd w:id="329"/>
      <w:r w:rsidR="00F50D7E">
        <w:rPr>
          <w:rFonts w:eastAsia="Times New Roman"/>
          <w:b w:val="0"/>
          <w:color w:val="0000FF"/>
          <w:sz w:val="19"/>
          <w:szCs w:val="19"/>
        </w:rPr>
        <w:t xml:space="preserve"> </w:t>
      </w:r>
    </w:p>
    <w:p w14:paraId="33D608FB" w14:textId="20FF3635" w:rsidR="00C548B6" w:rsidRPr="008A5E24" w:rsidRDefault="00C548B6" w:rsidP="001D3DE3">
      <w:pPr>
        <w:pStyle w:val="Ttulo4"/>
        <w:spacing w:after="120"/>
        <w:ind w:left="851" w:right="-427"/>
        <w:jc w:val="both"/>
        <w:rPr>
          <w:sz w:val="19"/>
          <w:szCs w:val="19"/>
        </w:rPr>
      </w:pPr>
      <w:bookmarkStart w:id="330" w:name="_Toc38387649"/>
      <w:r w:rsidRPr="008A5E24">
        <w:rPr>
          <w:sz w:val="19"/>
          <w:szCs w:val="19"/>
        </w:rPr>
        <w:t xml:space="preserve">21.4.- Habilitación empresarial o profesional: </w:t>
      </w:r>
      <w:r w:rsidR="00F50D7E">
        <w:rPr>
          <w:rFonts w:eastAsia="Times New Roman"/>
          <w:b w:val="0"/>
          <w:color w:val="0000FF"/>
          <w:sz w:val="19"/>
          <w:szCs w:val="19"/>
        </w:rPr>
        <w:t>S</w:t>
      </w:r>
      <w:r w:rsidRPr="008A5E24">
        <w:rPr>
          <w:rFonts w:eastAsia="Times New Roman"/>
          <w:b w:val="0"/>
          <w:color w:val="0000FF"/>
          <w:sz w:val="19"/>
          <w:szCs w:val="19"/>
        </w:rPr>
        <w:t>í</w:t>
      </w:r>
      <w:bookmarkEnd w:id="330"/>
      <w:r w:rsidR="00F661BB">
        <w:rPr>
          <w:rFonts w:eastAsia="Times New Roman"/>
          <w:b w:val="0"/>
          <w:color w:val="0000FF"/>
          <w:sz w:val="19"/>
          <w:szCs w:val="19"/>
        </w:rPr>
        <w:t>.</w:t>
      </w:r>
    </w:p>
    <w:p w14:paraId="35234C24" w14:textId="2BACB6D3" w:rsidR="00C548B6" w:rsidRPr="00356BAD" w:rsidRDefault="00C548B6" w:rsidP="00F50D7E">
      <w:pPr>
        <w:pStyle w:val="Ttulo5"/>
        <w:rPr>
          <w:color w:val="000000"/>
        </w:rPr>
      </w:pPr>
      <w:r w:rsidRPr="00356BAD">
        <w:rPr>
          <w:b/>
        </w:rPr>
        <w:t>21.4.1.- Habilitación empresarial o profesional exigible:</w:t>
      </w:r>
      <w:r w:rsidRPr="00356BAD">
        <w:rPr>
          <w:color w:val="000000"/>
        </w:rPr>
        <w:t xml:space="preserve"> </w:t>
      </w:r>
      <w:r w:rsidR="00F50D7E" w:rsidRPr="00F50D7E">
        <w:rPr>
          <w:rFonts w:eastAsia="Times New Roman"/>
          <w:color w:val="0000FF"/>
          <w:szCs w:val="19"/>
        </w:rPr>
        <w:t>Las licitadoras deberán acreditar que se encuentran inscritas en el Registro Oficial de Auditores de Cuentas (ROAC) del Instituto de Contabilidad y Auditoría de Cuentas (ICAC).</w:t>
      </w:r>
    </w:p>
    <w:p w14:paraId="262CDB72" w14:textId="56F5EFA3" w:rsidR="00C548B6" w:rsidRPr="00D7102B" w:rsidRDefault="00C548B6" w:rsidP="00D7102B">
      <w:pPr>
        <w:pStyle w:val="Ttulo5"/>
        <w:rPr>
          <w:rFonts w:eastAsia="Times New Roman"/>
          <w:b/>
          <w:color w:val="0000FF"/>
          <w:szCs w:val="19"/>
        </w:rPr>
      </w:pPr>
      <w:r w:rsidRPr="00356BAD">
        <w:rPr>
          <w:rFonts w:cs="Tahoma"/>
          <w:b/>
        </w:rPr>
        <w:t>21.4.2.- Momento en que se ha de disponer de la habilitación:</w:t>
      </w:r>
      <w:r w:rsidRPr="00F50D7E">
        <w:rPr>
          <w:rFonts w:cs="Tahoma"/>
        </w:rPr>
        <w:t xml:space="preserve"> </w:t>
      </w:r>
      <w:r w:rsidR="00F50D7E" w:rsidRPr="00F50D7E">
        <w:rPr>
          <w:rFonts w:eastAsia="Times New Roman"/>
          <w:color w:val="0000FF"/>
          <w:szCs w:val="19"/>
        </w:rPr>
        <w:t>F</w:t>
      </w:r>
      <w:r w:rsidRPr="00F50D7E">
        <w:rPr>
          <w:rFonts w:eastAsia="Times New Roman"/>
          <w:color w:val="0000FF"/>
          <w:szCs w:val="19"/>
        </w:rPr>
        <w:t>echa final de presentación de ofertas.</w:t>
      </w:r>
    </w:p>
    <w:p w14:paraId="21EB5A24" w14:textId="0C77BCA3" w:rsidR="00C548B6" w:rsidRPr="00121FC6" w:rsidRDefault="00C548B6" w:rsidP="001D3DE3">
      <w:pPr>
        <w:pStyle w:val="Ttulo4"/>
        <w:spacing w:after="120"/>
        <w:ind w:left="851" w:right="-427"/>
        <w:jc w:val="both"/>
        <w:rPr>
          <w:sz w:val="19"/>
          <w:szCs w:val="19"/>
        </w:rPr>
      </w:pPr>
      <w:bookmarkStart w:id="331" w:name="_Toc38387650"/>
      <w:r w:rsidRPr="008A5E24">
        <w:rPr>
          <w:sz w:val="19"/>
          <w:szCs w:val="19"/>
        </w:rPr>
        <w:t xml:space="preserve">21.5.- Las personas jurídicas deben aportar los nombres y la cualificación profesional del personal responsable de ejecutar la prestación: </w:t>
      </w:r>
      <w:r w:rsidR="000068DE">
        <w:rPr>
          <w:rFonts w:eastAsia="Times New Roman"/>
          <w:b w:val="0"/>
          <w:color w:val="0000FF"/>
          <w:sz w:val="19"/>
          <w:szCs w:val="19"/>
        </w:rPr>
        <w:t>S</w:t>
      </w:r>
      <w:r w:rsidRPr="008A5E24">
        <w:rPr>
          <w:rFonts w:eastAsia="Times New Roman"/>
          <w:b w:val="0"/>
          <w:color w:val="0000FF"/>
          <w:sz w:val="19"/>
          <w:szCs w:val="19"/>
        </w:rPr>
        <w:t>í</w:t>
      </w:r>
      <w:bookmarkEnd w:id="331"/>
      <w:r w:rsidR="000068DE">
        <w:rPr>
          <w:rFonts w:eastAsia="Times New Roman"/>
          <w:b w:val="0"/>
          <w:color w:val="0000FF"/>
          <w:sz w:val="19"/>
          <w:szCs w:val="19"/>
        </w:rPr>
        <w:t xml:space="preserve"> (Deberán indicar las </w:t>
      </w:r>
      <w:r w:rsidR="000068DE" w:rsidRPr="00121FC6">
        <w:rPr>
          <w:rFonts w:eastAsia="Times New Roman"/>
          <w:color w:val="0000FF"/>
          <w:sz w:val="19"/>
          <w:szCs w:val="19"/>
          <w:u w:val="single"/>
        </w:rPr>
        <w:t>iniciales</w:t>
      </w:r>
      <w:r w:rsidR="000068DE" w:rsidRPr="00121FC6">
        <w:rPr>
          <w:rFonts w:eastAsia="Times New Roman"/>
          <w:color w:val="0000FF"/>
          <w:sz w:val="19"/>
          <w:szCs w:val="19"/>
        </w:rPr>
        <w:t xml:space="preserve"> y cualificación</w:t>
      </w:r>
      <w:r w:rsidR="00975838">
        <w:rPr>
          <w:rFonts w:eastAsia="Times New Roman"/>
          <w:color w:val="0000FF"/>
          <w:sz w:val="19"/>
          <w:szCs w:val="19"/>
        </w:rPr>
        <w:t xml:space="preserve">, </w:t>
      </w:r>
      <w:r w:rsidR="00975838" w:rsidRPr="00975838">
        <w:rPr>
          <w:rFonts w:eastAsia="Times New Roman"/>
          <w:color w:val="0000FF"/>
          <w:sz w:val="19"/>
          <w:szCs w:val="19"/>
        </w:rPr>
        <w:t>ANEXO II.2</w:t>
      </w:r>
      <w:r w:rsidR="000068DE" w:rsidRPr="00975838">
        <w:rPr>
          <w:rFonts w:eastAsia="Times New Roman"/>
          <w:color w:val="0000FF"/>
          <w:sz w:val="19"/>
          <w:szCs w:val="19"/>
        </w:rPr>
        <w:t>)</w:t>
      </w:r>
      <w:r w:rsidR="00F661BB" w:rsidRPr="00975838">
        <w:rPr>
          <w:rFonts w:eastAsia="Times New Roman"/>
          <w:color w:val="0000FF"/>
          <w:sz w:val="19"/>
          <w:szCs w:val="19"/>
        </w:rPr>
        <w:t>.</w:t>
      </w:r>
    </w:p>
    <w:p w14:paraId="5CEDD39E" w14:textId="0EF46B23" w:rsidR="00C548B6" w:rsidRPr="008A5E24" w:rsidRDefault="00C548B6" w:rsidP="001D3DE3">
      <w:pPr>
        <w:pStyle w:val="Ttulo4"/>
        <w:spacing w:after="120"/>
        <w:ind w:left="851" w:right="-427"/>
        <w:jc w:val="both"/>
        <w:rPr>
          <w:sz w:val="19"/>
          <w:szCs w:val="19"/>
        </w:rPr>
      </w:pPr>
      <w:bookmarkStart w:id="332" w:name="_Toc38387651"/>
      <w:r w:rsidRPr="006D530D">
        <w:rPr>
          <w:sz w:val="19"/>
          <w:szCs w:val="19"/>
        </w:rPr>
        <w:t xml:space="preserve">21.6.- Adscripción obligatoria de medios: </w:t>
      </w:r>
      <w:bookmarkEnd w:id="332"/>
      <w:r w:rsidR="006D530D" w:rsidRPr="006D530D">
        <w:rPr>
          <w:rFonts w:eastAsia="Times New Roman"/>
          <w:b w:val="0"/>
          <w:color w:val="0000FF"/>
          <w:sz w:val="19"/>
          <w:szCs w:val="19"/>
        </w:rPr>
        <w:t>No</w:t>
      </w:r>
      <w:r w:rsidRPr="006D530D">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Ttulo3"/>
        <w:spacing w:after="120"/>
      </w:pPr>
      <w:bookmarkStart w:id="333" w:name="_Toc33530747"/>
      <w:bookmarkStart w:id="334" w:name="_Toc38387652"/>
      <w:bookmarkEnd w:id="317"/>
      <w:bookmarkEnd w:id="318"/>
      <w:bookmarkEnd w:id="319"/>
      <w:bookmarkEnd w:id="320"/>
      <w:bookmarkEnd w:id="321"/>
      <w:bookmarkEnd w:id="322"/>
      <w:bookmarkEnd w:id="323"/>
      <w:bookmarkEnd w:id="324"/>
      <w:bookmarkEnd w:id="325"/>
      <w:bookmarkEnd w:id="326"/>
      <w:r w:rsidRPr="000239F5">
        <w:lastRenderedPageBreak/>
        <w:t>22.- CRITERIOS DE ADJUDICACIÓN</w:t>
      </w:r>
      <w:bookmarkEnd w:id="333"/>
      <w:bookmarkEnd w:id="334"/>
    </w:p>
    <w:p w14:paraId="172D08E9" w14:textId="467AB2F9" w:rsidR="00C548B6" w:rsidRPr="008A5E24" w:rsidRDefault="00C548B6" w:rsidP="001D3DE3">
      <w:pPr>
        <w:pStyle w:val="Ttulo4"/>
        <w:spacing w:after="120"/>
        <w:ind w:left="851" w:right="-427"/>
        <w:jc w:val="both"/>
        <w:rPr>
          <w:rFonts w:eastAsia="Times New Roman"/>
          <w:b w:val="0"/>
          <w:color w:val="0000FF"/>
          <w:sz w:val="19"/>
          <w:szCs w:val="19"/>
        </w:rPr>
      </w:pPr>
      <w:bookmarkStart w:id="335" w:name="_Toc38387653"/>
      <w:r w:rsidRPr="008A5E24">
        <w:rPr>
          <w:sz w:val="19"/>
          <w:szCs w:val="19"/>
        </w:rPr>
        <w:t>22.1.- Existe un único criterio de adjudicación</w:t>
      </w:r>
      <w:r w:rsidR="004A1166">
        <w:rPr>
          <w:rFonts w:eastAsia="Times New Roman"/>
          <w:b w:val="0"/>
          <w:color w:val="0000FF"/>
          <w:sz w:val="19"/>
          <w:szCs w:val="19"/>
        </w:rPr>
        <w:t>: N</w:t>
      </w:r>
      <w:r w:rsidRPr="008A5E24">
        <w:rPr>
          <w:rFonts w:eastAsia="Times New Roman"/>
          <w:b w:val="0"/>
          <w:color w:val="0000FF"/>
          <w:sz w:val="19"/>
          <w:szCs w:val="19"/>
        </w:rPr>
        <w:t>o</w:t>
      </w:r>
      <w:bookmarkEnd w:id="335"/>
      <w:r w:rsidR="00F661BB">
        <w:rPr>
          <w:rFonts w:eastAsia="Times New Roman"/>
          <w:b w:val="0"/>
          <w:color w:val="0000FF"/>
          <w:sz w:val="19"/>
          <w:szCs w:val="19"/>
        </w:rPr>
        <w:t>.</w:t>
      </w:r>
    </w:p>
    <w:p w14:paraId="043402CE" w14:textId="732B9868" w:rsidR="00C548B6" w:rsidRPr="008A5E24" w:rsidRDefault="00C548B6" w:rsidP="001D3DE3">
      <w:pPr>
        <w:pStyle w:val="Ttulo4"/>
        <w:spacing w:after="120"/>
        <w:ind w:left="851" w:right="-427"/>
        <w:jc w:val="both"/>
        <w:rPr>
          <w:rFonts w:eastAsia="Times New Roman"/>
          <w:b w:val="0"/>
          <w:color w:val="0000FF"/>
          <w:sz w:val="19"/>
          <w:szCs w:val="19"/>
        </w:rPr>
      </w:pPr>
      <w:bookmarkStart w:id="336" w:name="_Toc38387654"/>
      <w:r w:rsidRPr="008A5E24">
        <w:rPr>
          <w:sz w:val="19"/>
          <w:szCs w:val="19"/>
        </w:rPr>
        <w:t xml:space="preserve">22.2.- Existe una pluralidad de criterios de adjudicación: </w:t>
      </w:r>
      <w:r w:rsidR="004A1166">
        <w:rPr>
          <w:rFonts w:eastAsia="Times New Roman"/>
          <w:b w:val="0"/>
          <w:color w:val="0000FF"/>
          <w:sz w:val="19"/>
          <w:szCs w:val="19"/>
        </w:rPr>
        <w:t>S</w:t>
      </w:r>
      <w:bookmarkEnd w:id="336"/>
      <w:r w:rsidR="004A1166">
        <w:rPr>
          <w:rFonts w:eastAsia="Times New Roman"/>
          <w:b w:val="0"/>
          <w:color w:val="0000FF"/>
          <w:sz w:val="19"/>
          <w:szCs w:val="19"/>
        </w:rPr>
        <w:t>í</w:t>
      </w:r>
      <w:r w:rsidR="0064776F">
        <w:rPr>
          <w:rFonts w:eastAsia="Times New Roman"/>
          <w:b w:val="0"/>
          <w:color w:val="0000FF"/>
          <w:sz w:val="19"/>
          <w:szCs w:val="19"/>
        </w:rPr>
        <w:t>.</w:t>
      </w:r>
    </w:p>
    <w:p w14:paraId="5A5C58E6" w14:textId="5E4F976C" w:rsidR="00C548B6" w:rsidRDefault="00C548B6" w:rsidP="00D7102B">
      <w:pPr>
        <w:pStyle w:val="Ttulo5"/>
        <w:rPr>
          <w:b/>
          <w:color w:val="0000FF"/>
        </w:rPr>
      </w:pPr>
      <w:r w:rsidRPr="000239F5">
        <w:rPr>
          <w:b/>
        </w:rPr>
        <w:t xml:space="preserve">22.2.1.- </w:t>
      </w:r>
      <w:r w:rsidRPr="003D418C">
        <w:rPr>
          <w:b/>
        </w:rPr>
        <w:t>Criterios cuya cuantificación depende de un juicio de valor:</w:t>
      </w:r>
      <w:r w:rsidRPr="003D418C">
        <w:rPr>
          <w:i/>
          <w:color w:val="4F81BD"/>
        </w:rPr>
        <w:t xml:space="preserve"> </w:t>
      </w:r>
      <w:r w:rsidR="001A37B4" w:rsidRPr="003D418C">
        <w:rPr>
          <w:b/>
          <w:color w:val="0000FF"/>
        </w:rPr>
        <w:t>Sí</w:t>
      </w:r>
      <w:r w:rsidR="00F661BB" w:rsidRPr="003D418C">
        <w:rPr>
          <w:b/>
          <w:color w:val="0000FF"/>
        </w:rPr>
        <w:t>.</w:t>
      </w:r>
    </w:p>
    <w:p w14:paraId="2FE9FC33" w14:textId="1ED86C21" w:rsidR="0074795C" w:rsidRDefault="0074795C" w:rsidP="0074795C">
      <w:pPr>
        <w:spacing w:before="120"/>
        <w:ind w:left="992"/>
        <w:jc w:val="both"/>
        <w:rPr>
          <w:rFonts w:ascii="Verdana" w:hAnsi="Verdana" w:cs="Tahoma"/>
          <w:color w:val="0000FF"/>
          <w:sz w:val="19"/>
          <w:szCs w:val="19"/>
        </w:rPr>
      </w:pPr>
      <w:r>
        <w:rPr>
          <w:rFonts w:ascii="Verdana" w:hAnsi="Verdana" w:cs="Tahoma"/>
          <w:color w:val="0000FF"/>
          <w:sz w:val="19"/>
          <w:szCs w:val="19"/>
        </w:rPr>
        <w:t>Las pr</w:t>
      </w:r>
      <w:r w:rsidRPr="008B4AA8">
        <w:rPr>
          <w:rFonts w:ascii="Verdana" w:hAnsi="Verdana" w:cs="Tahoma"/>
          <w:color w:val="0000FF"/>
          <w:sz w:val="19"/>
          <w:szCs w:val="19"/>
        </w:rPr>
        <w:t xml:space="preserve">opuestas que no alcancen en esa fase </w:t>
      </w:r>
      <w:r>
        <w:rPr>
          <w:rFonts w:ascii="Verdana" w:hAnsi="Verdana" w:cs="Tahoma"/>
          <w:color w:val="0000FF"/>
          <w:sz w:val="19"/>
          <w:szCs w:val="19"/>
        </w:rPr>
        <w:t xml:space="preserve">al </w:t>
      </w:r>
      <w:r w:rsidRPr="0074795C">
        <w:rPr>
          <w:rFonts w:ascii="Verdana" w:hAnsi="Verdana" w:cs="Tahoma"/>
          <w:color w:val="0000FF"/>
          <w:sz w:val="19"/>
          <w:szCs w:val="19"/>
        </w:rPr>
        <w:t>menos 25 puntos, de</w:t>
      </w:r>
      <w:r w:rsidRPr="008B4AA8">
        <w:rPr>
          <w:rFonts w:ascii="Verdana" w:hAnsi="Verdana" w:cs="Tahoma"/>
          <w:color w:val="0000FF"/>
          <w:sz w:val="19"/>
          <w:szCs w:val="19"/>
        </w:rPr>
        <w:t xml:space="preserve"> un total de 45 puntos posibles, no accederán a la siguiente</w:t>
      </w:r>
      <w:r w:rsidR="00316480">
        <w:rPr>
          <w:rFonts w:ascii="Verdana" w:hAnsi="Verdana" w:cs="Tahoma"/>
          <w:color w:val="0000FF"/>
          <w:sz w:val="19"/>
          <w:szCs w:val="19"/>
        </w:rPr>
        <w:t xml:space="preserve"> fase</w:t>
      </w:r>
      <w:r w:rsidRPr="008B4AA8">
        <w:rPr>
          <w:rFonts w:ascii="Verdana" w:hAnsi="Verdana" w:cs="Tahoma"/>
          <w:color w:val="0000FF"/>
          <w:sz w:val="19"/>
          <w:szCs w:val="19"/>
        </w:rPr>
        <w:t>.</w:t>
      </w:r>
    </w:p>
    <w:p w14:paraId="2E710053" w14:textId="77777777" w:rsidR="0074795C" w:rsidRPr="0074795C" w:rsidRDefault="0074795C" w:rsidP="0074795C"/>
    <w:p w14:paraId="57355B36" w14:textId="62D945E1" w:rsidR="003D418C" w:rsidRPr="003D418C" w:rsidRDefault="00C548B6" w:rsidP="003D418C">
      <w:pPr>
        <w:numPr>
          <w:ilvl w:val="0"/>
          <w:numId w:val="31"/>
        </w:numPr>
        <w:tabs>
          <w:tab w:val="left" w:pos="0"/>
        </w:tabs>
        <w:spacing w:before="120" w:after="120"/>
        <w:ind w:left="1418" w:right="-425"/>
        <w:jc w:val="both"/>
        <w:rPr>
          <w:rFonts w:ascii="Verdana" w:hAnsi="Verdana" w:cs="Tahoma"/>
          <w:sz w:val="19"/>
          <w:szCs w:val="19"/>
        </w:rPr>
      </w:pPr>
      <w:r w:rsidRPr="003D418C">
        <w:rPr>
          <w:rFonts w:ascii="Verdana" w:hAnsi="Verdana" w:cs="Tahoma"/>
          <w:sz w:val="19"/>
          <w:szCs w:val="19"/>
        </w:rPr>
        <w:t>Criterio:</w:t>
      </w:r>
      <w:r w:rsidR="00F22811" w:rsidRPr="003D418C">
        <w:t xml:space="preserve"> </w:t>
      </w:r>
      <w:r w:rsidR="003D418C" w:rsidRPr="003D418C">
        <w:rPr>
          <w:rFonts w:ascii="Verdana" w:hAnsi="Verdana"/>
          <w:color w:val="0000FF"/>
          <w:sz w:val="19"/>
          <w:szCs w:val="19"/>
        </w:rPr>
        <w:t>PLANIFICACIÓN Y ORGANIZACIÓN</w:t>
      </w:r>
      <w:r w:rsidR="00F22811" w:rsidRPr="003D418C">
        <w:rPr>
          <w:rFonts w:ascii="Verdana" w:hAnsi="Verdana"/>
          <w:color w:val="0000FF"/>
          <w:sz w:val="19"/>
          <w:szCs w:val="19"/>
          <w:shd w:val="clear" w:color="auto" w:fill="FFFF00"/>
        </w:rPr>
        <w:t xml:space="preserve"> </w:t>
      </w:r>
    </w:p>
    <w:p w14:paraId="4A890551" w14:textId="2D97C2AB" w:rsidR="00C548B6" w:rsidRPr="003D418C" w:rsidRDefault="00C548B6" w:rsidP="003D418C">
      <w:pPr>
        <w:tabs>
          <w:tab w:val="left" w:pos="0"/>
        </w:tabs>
        <w:spacing w:before="120" w:after="120"/>
        <w:ind w:left="1418" w:right="-425"/>
        <w:jc w:val="both"/>
        <w:rPr>
          <w:rFonts w:ascii="Verdana" w:hAnsi="Verdana" w:cs="Tahoma"/>
          <w:sz w:val="19"/>
          <w:szCs w:val="19"/>
        </w:rPr>
      </w:pPr>
      <w:r w:rsidRPr="003D418C">
        <w:rPr>
          <w:rFonts w:ascii="Verdana" w:hAnsi="Verdana" w:cs="Tahoma"/>
          <w:sz w:val="19"/>
          <w:szCs w:val="19"/>
        </w:rPr>
        <w:t>Ponderación:</w:t>
      </w:r>
      <w:r w:rsidR="00F22811" w:rsidRPr="003D418C">
        <w:rPr>
          <w:rFonts w:ascii="Verdana" w:hAnsi="Verdana" w:cs="Tahoma"/>
          <w:sz w:val="19"/>
          <w:szCs w:val="19"/>
        </w:rPr>
        <w:t xml:space="preserve"> </w:t>
      </w:r>
      <w:r w:rsidR="00233FC4" w:rsidRPr="003D418C">
        <w:rPr>
          <w:rFonts w:ascii="Verdana" w:hAnsi="Verdana"/>
          <w:b/>
          <w:color w:val="0000FF"/>
          <w:sz w:val="19"/>
          <w:szCs w:val="19"/>
        </w:rPr>
        <w:t>2</w:t>
      </w:r>
      <w:r w:rsidR="003D418C">
        <w:rPr>
          <w:rFonts w:ascii="Verdana" w:hAnsi="Verdana"/>
          <w:b/>
          <w:color w:val="0000FF"/>
          <w:sz w:val="19"/>
          <w:szCs w:val="19"/>
        </w:rPr>
        <w:t>0</w:t>
      </w:r>
      <w:r w:rsidR="00F22811" w:rsidRPr="003D418C">
        <w:rPr>
          <w:rFonts w:ascii="Verdana" w:hAnsi="Verdana"/>
          <w:b/>
          <w:color w:val="0000FF"/>
          <w:sz w:val="19"/>
          <w:szCs w:val="19"/>
        </w:rPr>
        <w:t xml:space="preserve"> puntos</w:t>
      </w:r>
    </w:p>
    <w:p w14:paraId="059DDB3B" w14:textId="28E3538E" w:rsidR="00C548B6" w:rsidRDefault="00C548B6" w:rsidP="003D418C">
      <w:pPr>
        <w:spacing w:before="120" w:after="120"/>
        <w:ind w:left="1418" w:right="-425" w:firstLine="2"/>
        <w:jc w:val="both"/>
        <w:rPr>
          <w:rFonts w:ascii="Verdana" w:hAnsi="Verdana"/>
          <w:sz w:val="19"/>
          <w:szCs w:val="19"/>
        </w:rPr>
      </w:pPr>
      <w:r w:rsidRPr="00264442">
        <w:rPr>
          <w:rFonts w:ascii="Verdana" w:hAnsi="Verdana"/>
          <w:sz w:val="19"/>
          <w:szCs w:val="19"/>
        </w:rPr>
        <w:t>Descripción del método de valoración del criterio:</w:t>
      </w:r>
    </w:p>
    <w:p w14:paraId="5F8B0D62" w14:textId="77777777" w:rsidR="003D418C" w:rsidRPr="003D418C" w:rsidRDefault="003D418C" w:rsidP="003D418C">
      <w:pPr>
        <w:spacing w:before="120" w:after="120"/>
        <w:ind w:left="1418" w:right="-425" w:firstLine="2"/>
        <w:jc w:val="both"/>
        <w:rPr>
          <w:rFonts w:ascii="Verdana" w:hAnsi="Verdana"/>
          <w:color w:val="0000FF"/>
          <w:sz w:val="19"/>
          <w:szCs w:val="19"/>
        </w:rPr>
      </w:pPr>
      <w:r w:rsidRPr="003D418C">
        <w:rPr>
          <w:rFonts w:ascii="Verdana" w:hAnsi="Verdana"/>
          <w:color w:val="0000FF"/>
          <w:sz w:val="19"/>
          <w:szCs w:val="19"/>
        </w:rPr>
        <w:t>Se describirá la planificación planteada para prestar el servicio, desde la fase inicial hasta la emisión del informe.</w:t>
      </w:r>
    </w:p>
    <w:p w14:paraId="340934DF" w14:textId="7DF200B1" w:rsidR="003D418C" w:rsidRPr="003D418C" w:rsidRDefault="003D418C" w:rsidP="003D418C">
      <w:pPr>
        <w:spacing w:before="120" w:after="120"/>
        <w:ind w:left="1418" w:right="-425" w:firstLine="2"/>
        <w:jc w:val="both"/>
        <w:rPr>
          <w:rFonts w:ascii="Verdana" w:hAnsi="Verdana"/>
          <w:color w:val="0000FF"/>
          <w:sz w:val="19"/>
          <w:szCs w:val="19"/>
        </w:rPr>
      </w:pPr>
      <w:r w:rsidRPr="003D418C">
        <w:rPr>
          <w:rFonts w:ascii="Verdana" w:hAnsi="Verdana"/>
          <w:color w:val="0000FF"/>
          <w:sz w:val="19"/>
          <w:szCs w:val="19"/>
        </w:rPr>
        <w:t xml:space="preserve">La planificación del trabajo se establecerá de común acuerdo con el personal responsable de </w:t>
      </w:r>
      <w:r w:rsidR="00316480">
        <w:rPr>
          <w:rFonts w:ascii="Verdana" w:hAnsi="Verdana"/>
          <w:color w:val="0000FF"/>
          <w:sz w:val="19"/>
          <w:szCs w:val="19"/>
        </w:rPr>
        <w:t>Finkatze Kapitala Finaktuz, S.A.,</w:t>
      </w:r>
      <w:r w:rsidRPr="003D418C">
        <w:rPr>
          <w:rFonts w:ascii="Verdana" w:hAnsi="Verdana"/>
          <w:color w:val="0000FF"/>
          <w:sz w:val="19"/>
          <w:szCs w:val="19"/>
        </w:rPr>
        <w:t xml:space="preserve"> adaptándose en la medida de lo posible a las necesidades de la sociedad.</w:t>
      </w:r>
    </w:p>
    <w:tbl>
      <w:tblPr>
        <w:tblW w:w="9889" w:type="dxa"/>
        <w:tblInd w:w="-108" w:type="dxa"/>
        <w:tblBorders>
          <w:top w:val="nil"/>
          <w:left w:val="nil"/>
          <w:bottom w:val="nil"/>
          <w:right w:val="nil"/>
        </w:tblBorders>
        <w:tblLayout w:type="fixed"/>
        <w:tblLook w:val="0000" w:firstRow="0" w:lastRow="0" w:firstColumn="0" w:lastColumn="0" w:noHBand="0" w:noVBand="0"/>
      </w:tblPr>
      <w:tblGrid>
        <w:gridCol w:w="2557"/>
        <w:gridCol w:w="6056"/>
        <w:gridCol w:w="1276"/>
      </w:tblGrid>
      <w:tr w:rsidR="003D418C" w:rsidRPr="003D418C" w14:paraId="284F22DB" w14:textId="77777777" w:rsidTr="003D418C">
        <w:trPr>
          <w:trHeight w:val="80"/>
        </w:trPr>
        <w:tc>
          <w:tcPr>
            <w:tcW w:w="2557" w:type="dxa"/>
          </w:tcPr>
          <w:p w14:paraId="53427E0F" w14:textId="77777777" w:rsidR="003D418C" w:rsidRPr="003D418C" w:rsidRDefault="003D418C" w:rsidP="003D418C">
            <w:pPr>
              <w:autoSpaceDE w:val="0"/>
              <w:autoSpaceDN w:val="0"/>
              <w:adjustRightInd w:val="0"/>
              <w:rPr>
                <w:rFonts w:ascii="Verdana" w:hAnsi="Verdana" w:cs="Calibri"/>
                <w:b/>
                <w:color w:val="000000"/>
                <w:sz w:val="16"/>
                <w:szCs w:val="16"/>
              </w:rPr>
            </w:pPr>
            <w:r w:rsidRPr="003D418C">
              <w:rPr>
                <w:rFonts w:ascii="Verdana" w:hAnsi="Verdana" w:cs="Calibri"/>
                <w:b/>
                <w:color w:val="000000"/>
                <w:sz w:val="16"/>
                <w:szCs w:val="16"/>
              </w:rPr>
              <w:t xml:space="preserve">Valoración </w:t>
            </w:r>
          </w:p>
        </w:tc>
        <w:tc>
          <w:tcPr>
            <w:tcW w:w="6056" w:type="dxa"/>
          </w:tcPr>
          <w:p w14:paraId="38EAE848" w14:textId="77777777" w:rsidR="003D418C" w:rsidRPr="003D418C" w:rsidRDefault="003D418C" w:rsidP="003D418C">
            <w:pPr>
              <w:autoSpaceDE w:val="0"/>
              <w:autoSpaceDN w:val="0"/>
              <w:adjustRightInd w:val="0"/>
              <w:rPr>
                <w:rFonts w:ascii="Verdana" w:hAnsi="Verdana" w:cs="Calibri"/>
                <w:b/>
                <w:color w:val="000000"/>
                <w:sz w:val="16"/>
                <w:szCs w:val="16"/>
              </w:rPr>
            </w:pPr>
            <w:r w:rsidRPr="003D418C">
              <w:rPr>
                <w:rFonts w:ascii="Verdana" w:hAnsi="Verdana" w:cs="Calibri"/>
                <w:b/>
                <w:color w:val="000000"/>
                <w:sz w:val="16"/>
                <w:szCs w:val="16"/>
              </w:rPr>
              <w:t xml:space="preserve">Descripción </w:t>
            </w:r>
          </w:p>
        </w:tc>
        <w:tc>
          <w:tcPr>
            <w:tcW w:w="1276" w:type="dxa"/>
          </w:tcPr>
          <w:p w14:paraId="26DDDC0A" w14:textId="77777777" w:rsidR="003D418C" w:rsidRPr="003D418C" w:rsidRDefault="003D418C" w:rsidP="003D418C">
            <w:pPr>
              <w:autoSpaceDE w:val="0"/>
              <w:autoSpaceDN w:val="0"/>
              <w:adjustRightInd w:val="0"/>
              <w:rPr>
                <w:rFonts w:ascii="Verdana" w:hAnsi="Verdana" w:cs="Calibri"/>
                <w:b/>
                <w:color w:val="000000"/>
                <w:sz w:val="16"/>
                <w:szCs w:val="16"/>
              </w:rPr>
            </w:pPr>
            <w:r w:rsidRPr="003D418C">
              <w:rPr>
                <w:rFonts w:ascii="Verdana" w:hAnsi="Verdana" w:cs="Calibri"/>
                <w:b/>
                <w:color w:val="000000"/>
                <w:sz w:val="16"/>
                <w:szCs w:val="16"/>
              </w:rPr>
              <w:t xml:space="preserve">Puntuación </w:t>
            </w:r>
          </w:p>
        </w:tc>
      </w:tr>
      <w:tr w:rsidR="003D418C" w:rsidRPr="003D418C" w14:paraId="3B5DE8E1" w14:textId="77777777" w:rsidTr="003D418C">
        <w:trPr>
          <w:trHeight w:val="311"/>
        </w:trPr>
        <w:tc>
          <w:tcPr>
            <w:tcW w:w="2557" w:type="dxa"/>
          </w:tcPr>
          <w:p w14:paraId="7EF90060"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No aporta o no se corresponde </w:t>
            </w:r>
          </w:p>
        </w:tc>
        <w:tc>
          <w:tcPr>
            <w:tcW w:w="6056" w:type="dxa"/>
          </w:tcPr>
          <w:p w14:paraId="31905464"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No se incluye detalle del servicio o, la presentada, no cumple con los requerimientos solicitados. </w:t>
            </w:r>
          </w:p>
        </w:tc>
        <w:tc>
          <w:tcPr>
            <w:tcW w:w="1276" w:type="dxa"/>
          </w:tcPr>
          <w:p w14:paraId="0902615D"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0 </w:t>
            </w:r>
          </w:p>
        </w:tc>
      </w:tr>
      <w:tr w:rsidR="003D418C" w:rsidRPr="003D418C" w14:paraId="495419E8" w14:textId="77777777" w:rsidTr="003D418C">
        <w:trPr>
          <w:trHeight w:val="306"/>
        </w:trPr>
        <w:tc>
          <w:tcPr>
            <w:tcW w:w="2557" w:type="dxa"/>
          </w:tcPr>
          <w:p w14:paraId="1CBBCD24"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Deficiente </w:t>
            </w:r>
          </w:p>
        </w:tc>
        <w:tc>
          <w:tcPr>
            <w:tcW w:w="6056" w:type="dxa"/>
          </w:tcPr>
          <w:p w14:paraId="6BB9A9E7"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no contemple todos los </w:t>
            </w:r>
            <w:r w:rsidRPr="003D418C">
              <w:rPr>
                <w:rFonts w:ascii="Verdana" w:hAnsi="Verdana" w:cs="Calibri"/>
                <w:i/>
                <w:iCs/>
                <w:color w:val="000000"/>
                <w:sz w:val="16"/>
                <w:szCs w:val="16"/>
              </w:rPr>
              <w:t xml:space="preserve">requisitos del servicio </w:t>
            </w:r>
            <w:r w:rsidRPr="003D418C">
              <w:rPr>
                <w:rFonts w:ascii="Verdana" w:hAnsi="Verdana" w:cs="Calibri"/>
                <w:color w:val="000000"/>
                <w:sz w:val="16"/>
                <w:szCs w:val="16"/>
              </w:rPr>
              <w:t xml:space="preserve">establecidos en el pliego de condiciones técnicas y el desarrollo de dichos requisitos sea pobre o inexistente en algún caso </w:t>
            </w:r>
          </w:p>
        </w:tc>
        <w:tc>
          <w:tcPr>
            <w:tcW w:w="1276" w:type="dxa"/>
          </w:tcPr>
          <w:p w14:paraId="4CB7FC3A"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5 </w:t>
            </w:r>
          </w:p>
        </w:tc>
      </w:tr>
      <w:tr w:rsidR="003D418C" w:rsidRPr="003D418C" w14:paraId="05F468AF" w14:textId="77777777" w:rsidTr="003D418C">
        <w:trPr>
          <w:trHeight w:val="305"/>
        </w:trPr>
        <w:tc>
          <w:tcPr>
            <w:tcW w:w="2557" w:type="dxa"/>
          </w:tcPr>
          <w:p w14:paraId="3A72B525"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Media </w:t>
            </w:r>
          </w:p>
        </w:tc>
        <w:tc>
          <w:tcPr>
            <w:tcW w:w="6056" w:type="dxa"/>
          </w:tcPr>
          <w:p w14:paraId="5D9C1A71"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contemple todos los requisitos del servicio establecidos en el pliego de condiciones técnicas, pero el desarrollo de los mismos sea pobre o inexistente en algún caso </w:t>
            </w:r>
          </w:p>
        </w:tc>
        <w:tc>
          <w:tcPr>
            <w:tcW w:w="1276" w:type="dxa"/>
          </w:tcPr>
          <w:p w14:paraId="48AF3E43"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10 </w:t>
            </w:r>
          </w:p>
        </w:tc>
      </w:tr>
      <w:tr w:rsidR="003D418C" w:rsidRPr="003D418C" w14:paraId="7BC6ACDF" w14:textId="77777777" w:rsidTr="003D418C">
        <w:trPr>
          <w:trHeight w:val="417"/>
        </w:trPr>
        <w:tc>
          <w:tcPr>
            <w:tcW w:w="2557" w:type="dxa"/>
          </w:tcPr>
          <w:p w14:paraId="0C60BAF9"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Buena </w:t>
            </w:r>
          </w:p>
        </w:tc>
        <w:tc>
          <w:tcPr>
            <w:tcW w:w="6056" w:type="dxa"/>
          </w:tcPr>
          <w:p w14:paraId="75F19B2D"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contemple todos los requisitos del servicio establecidos en el pliego de condiciones técnicas, desarrollando todos o casi todos los requisitos, y siempre que los no desarrollados o poco desarrollados no tengan consideración de críticos en el proyecto </w:t>
            </w:r>
          </w:p>
        </w:tc>
        <w:tc>
          <w:tcPr>
            <w:tcW w:w="1276" w:type="dxa"/>
          </w:tcPr>
          <w:p w14:paraId="50DAFA71"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15 </w:t>
            </w:r>
          </w:p>
        </w:tc>
      </w:tr>
      <w:tr w:rsidR="003D418C" w:rsidRPr="003D418C" w14:paraId="57A13B2D" w14:textId="77777777" w:rsidTr="003D418C">
        <w:trPr>
          <w:trHeight w:val="417"/>
        </w:trPr>
        <w:tc>
          <w:tcPr>
            <w:tcW w:w="2557" w:type="dxa"/>
          </w:tcPr>
          <w:p w14:paraId="0FE2CF77"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Excelente </w:t>
            </w:r>
          </w:p>
        </w:tc>
        <w:tc>
          <w:tcPr>
            <w:tcW w:w="6056" w:type="dxa"/>
          </w:tcPr>
          <w:p w14:paraId="0B3DC3CD"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contemple todos los requisitos del servicio establecidos en el pliego de condiciones técnicas, desarrollando cada uno de ellos de manera clara y entendible, y cuando dicho desarrollo sea adecuado para el proyecto a desarrollar </w:t>
            </w:r>
          </w:p>
        </w:tc>
        <w:tc>
          <w:tcPr>
            <w:tcW w:w="1276" w:type="dxa"/>
          </w:tcPr>
          <w:p w14:paraId="5B8D5275"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20 </w:t>
            </w:r>
          </w:p>
        </w:tc>
      </w:tr>
    </w:tbl>
    <w:p w14:paraId="52C9C2F2" w14:textId="3F9ED16A" w:rsidR="00233FC4" w:rsidRPr="000239F5" w:rsidRDefault="00233FC4" w:rsidP="00233FC4">
      <w:pPr>
        <w:numPr>
          <w:ilvl w:val="0"/>
          <w:numId w:val="31"/>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sidRPr="001A37B4">
        <w:rPr>
          <w:rFonts w:ascii="Verdana" w:hAnsi="Verdana"/>
          <w:color w:val="0000FF"/>
          <w:sz w:val="19"/>
          <w:szCs w:val="19"/>
        </w:rPr>
        <w:t xml:space="preserve"> </w:t>
      </w:r>
      <w:r>
        <w:rPr>
          <w:rFonts w:ascii="Verdana" w:hAnsi="Verdana"/>
          <w:color w:val="0000FF"/>
          <w:sz w:val="19"/>
          <w:szCs w:val="19"/>
        </w:rPr>
        <w:t>EQUIPO DE TRABAJO</w:t>
      </w:r>
    </w:p>
    <w:p w14:paraId="2148AAA3" w14:textId="6DDCE6BB" w:rsidR="00233FC4" w:rsidRPr="000239F5" w:rsidRDefault="00233FC4" w:rsidP="003D418C">
      <w:pPr>
        <w:tabs>
          <w:tab w:val="left" w:pos="0"/>
        </w:tabs>
        <w:spacing w:before="120" w:after="120"/>
        <w:ind w:left="1418" w:right="-425"/>
        <w:jc w:val="both"/>
        <w:rPr>
          <w:rFonts w:ascii="Verdana" w:hAnsi="Verdana" w:cs="Tahoma"/>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b/>
          <w:color w:val="0000FF"/>
          <w:sz w:val="19"/>
          <w:szCs w:val="19"/>
        </w:rPr>
        <w:t>2</w:t>
      </w:r>
      <w:r w:rsidR="003D418C">
        <w:rPr>
          <w:rFonts w:ascii="Verdana" w:hAnsi="Verdana"/>
          <w:b/>
          <w:color w:val="0000FF"/>
          <w:sz w:val="19"/>
          <w:szCs w:val="19"/>
        </w:rPr>
        <w:t>5</w:t>
      </w:r>
      <w:r w:rsidRPr="00B8208C">
        <w:rPr>
          <w:rFonts w:ascii="Verdana" w:hAnsi="Verdana"/>
          <w:b/>
          <w:color w:val="0000FF"/>
          <w:sz w:val="19"/>
          <w:szCs w:val="19"/>
        </w:rPr>
        <w:t xml:space="preserve"> puntos</w:t>
      </w:r>
    </w:p>
    <w:p w14:paraId="14FF6703" w14:textId="0113BF2A" w:rsidR="00233FC4" w:rsidRPr="003D418C" w:rsidRDefault="00233FC4" w:rsidP="003D418C">
      <w:pPr>
        <w:spacing w:before="120" w:after="120"/>
        <w:ind w:left="1418" w:right="-425" w:firstLine="2"/>
        <w:jc w:val="both"/>
        <w:rPr>
          <w:rFonts w:ascii="Verdana" w:hAnsi="Verdana"/>
          <w:color w:val="0000FF"/>
          <w:sz w:val="19"/>
          <w:szCs w:val="19"/>
        </w:rPr>
      </w:pPr>
      <w:r w:rsidRPr="003D418C">
        <w:rPr>
          <w:rFonts w:ascii="Verdana" w:hAnsi="Verdana"/>
          <w:sz w:val="19"/>
          <w:szCs w:val="19"/>
        </w:rPr>
        <w:t>Descripción del método de valoración del criterio:</w:t>
      </w:r>
      <w:r w:rsidR="003D418C" w:rsidRPr="003D418C">
        <w:rPr>
          <w:rFonts w:ascii="Verdana" w:hAnsi="Verdana"/>
          <w:sz w:val="19"/>
          <w:szCs w:val="19"/>
        </w:rPr>
        <w:t xml:space="preserve"> </w:t>
      </w:r>
      <w:r w:rsidR="003D418C" w:rsidRPr="003D418C">
        <w:rPr>
          <w:rFonts w:ascii="Verdana" w:hAnsi="Verdana"/>
          <w:color w:val="0000FF"/>
          <w:sz w:val="19"/>
          <w:szCs w:val="19"/>
        </w:rPr>
        <w:t>Se analizará el perfil, la dedicación y las funciones del equipo en el planteamiento del servicio.</w:t>
      </w:r>
    </w:p>
    <w:p w14:paraId="6D994DBA" w14:textId="7BC02C10" w:rsidR="003D418C" w:rsidRPr="003D418C" w:rsidRDefault="003D418C" w:rsidP="003D418C">
      <w:pPr>
        <w:spacing w:before="120" w:after="120"/>
        <w:ind w:left="1418" w:right="-425" w:firstLine="2"/>
        <w:jc w:val="both"/>
        <w:rPr>
          <w:rFonts w:ascii="Verdana" w:hAnsi="Verdana"/>
          <w:color w:val="0000FF"/>
          <w:sz w:val="19"/>
          <w:szCs w:val="19"/>
        </w:rPr>
      </w:pPr>
    </w:p>
    <w:tbl>
      <w:tblPr>
        <w:tblW w:w="10173" w:type="dxa"/>
        <w:tblInd w:w="-108" w:type="dxa"/>
        <w:tblBorders>
          <w:top w:val="nil"/>
          <w:left w:val="nil"/>
          <w:bottom w:val="nil"/>
          <w:right w:val="nil"/>
        </w:tblBorders>
        <w:tblLayout w:type="fixed"/>
        <w:tblLook w:val="0000" w:firstRow="0" w:lastRow="0" w:firstColumn="0" w:lastColumn="0" w:noHBand="0" w:noVBand="0"/>
      </w:tblPr>
      <w:tblGrid>
        <w:gridCol w:w="1809"/>
        <w:gridCol w:w="7088"/>
        <w:gridCol w:w="1276"/>
      </w:tblGrid>
      <w:tr w:rsidR="003D418C" w:rsidRPr="003D418C" w14:paraId="566BDB92" w14:textId="77777777" w:rsidTr="003D418C">
        <w:trPr>
          <w:trHeight w:val="80"/>
        </w:trPr>
        <w:tc>
          <w:tcPr>
            <w:tcW w:w="1809" w:type="dxa"/>
          </w:tcPr>
          <w:p w14:paraId="60F3CBBF" w14:textId="77777777" w:rsidR="003D418C" w:rsidRPr="003D418C" w:rsidRDefault="003D418C" w:rsidP="003D418C">
            <w:pPr>
              <w:autoSpaceDE w:val="0"/>
              <w:autoSpaceDN w:val="0"/>
              <w:adjustRightInd w:val="0"/>
              <w:rPr>
                <w:rFonts w:ascii="Verdana" w:hAnsi="Verdana" w:cs="Calibri"/>
                <w:b/>
                <w:color w:val="000000"/>
                <w:sz w:val="16"/>
                <w:szCs w:val="16"/>
              </w:rPr>
            </w:pPr>
            <w:r w:rsidRPr="003D418C">
              <w:rPr>
                <w:rFonts w:ascii="Verdana" w:hAnsi="Verdana" w:cs="Calibri"/>
                <w:b/>
                <w:color w:val="000000"/>
                <w:sz w:val="16"/>
                <w:szCs w:val="16"/>
              </w:rPr>
              <w:t xml:space="preserve">Valoración </w:t>
            </w:r>
          </w:p>
        </w:tc>
        <w:tc>
          <w:tcPr>
            <w:tcW w:w="7088" w:type="dxa"/>
          </w:tcPr>
          <w:p w14:paraId="03DC5B12" w14:textId="77777777" w:rsidR="003D418C" w:rsidRPr="003D418C" w:rsidRDefault="003D418C" w:rsidP="003D418C">
            <w:pPr>
              <w:autoSpaceDE w:val="0"/>
              <w:autoSpaceDN w:val="0"/>
              <w:adjustRightInd w:val="0"/>
              <w:rPr>
                <w:rFonts w:ascii="Verdana" w:hAnsi="Verdana" w:cs="Calibri"/>
                <w:b/>
                <w:color w:val="000000"/>
                <w:sz w:val="16"/>
                <w:szCs w:val="16"/>
              </w:rPr>
            </w:pPr>
            <w:r w:rsidRPr="003D418C">
              <w:rPr>
                <w:rFonts w:ascii="Verdana" w:hAnsi="Verdana" w:cs="Calibri"/>
                <w:b/>
                <w:color w:val="000000"/>
                <w:sz w:val="16"/>
                <w:szCs w:val="16"/>
              </w:rPr>
              <w:t xml:space="preserve">Descripción </w:t>
            </w:r>
          </w:p>
        </w:tc>
        <w:tc>
          <w:tcPr>
            <w:tcW w:w="1276" w:type="dxa"/>
          </w:tcPr>
          <w:p w14:paraId="379E7E9B" w14:textId="77777777" w:rsidR="003D418C" w:rsidRPr="003D418C" w:rsidRDefault="003D418C" w:rsidP="003D418C">
            <w:pPr>
              <w:autoSpaceDE w:val="0"/>
              <w:autoSpaceDN w:val="0"/>
              <w:adjustRightInd w:val="0"/>
              <w:rPr>
                <w:rFonts w:ascii="Verdana" w:hAnsi="Verdana" w:cs="Calibri"/>
                <w:b/>
                <w:color w:val="000000"/>
                <w:sz w:val="16"/>
                <w:szCs w:val="16"/>
              </w:rPr>
            </w:pPr>
            <w:r w:rsidRPr="003D418C">
              <w:rPr>
                <w:rFonts w:ascii="Verdana" w:hAnsi="Verdana" w:cs="Calibri"/>
                <w:b/>
                <w:color w:val="000000"/>
                <w:sz w:val="16"/>
                <w:szCs w:val="16"/>
              </w:rPr>
              <w:t xml:space="preserve">Puntuación </w:t>
            </w:r>
          </w:p>
        </w:tc>
      </w:tr>
      <w:tr w:rsidR="003D418C" w:rsidRPr="003D418C" w14:paraId="78D6C4BA" w14:textId="77777777" w:rsidTr="003D418C">
        <w:trPr>
          <w:trHeight w:val="535"/>
        </w:trPr>
        <w:tc>
          <w:tcPr>
            <w:tcW w:w="1809" w:type="dxa"/>
          </w:tcPr>
          <w:p w14:paraId="02D35306"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No aporta o no se corresponde </w:t>
            </w:r>
          </w:p>
        </w:tc>
        <w:tc>
          <w:tcPr>
            <w:tcW w:w="7088" w:type="dxa"/>
          </w:tcPr>
          <w:p w14:paraId="0024BEA3"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no se detallen los perfiles, dedicación y funciones del equipo o se presenten de forma poco clara o sin suficiente desarrollo de funciones. Y no contemple alguno de los requisitos críticos del proyecto establecidos en el pliego de condiciones técnicas </w:t>
            </w:r>
          </w:p>
        </w:tc>
        <w:tc>
          <w:tcPr>
            <w:tcW w:w="1276" w:type="dxa"/>
          </w:tcPr>
          <w:p w14:paraId="1CB22233"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0 </w:t>
            </w:r>
          </w:p>
        </w:tc>
      </w:tr>
      <w:tr w:rsidR="003D418C" w:rsidRPr="003D418C" w14:paraId="04E260D7" w14:textId="77777777" w:rsidTr="003D418C">
        <w:trPr>
          <w:trHeight w:val="648"/>
        </w:trPr>
        <w:tc>
          <w:tcPr>
            <w:tcW w:w="1809" w:type="dxa"/>
          </w:tcPr>
          <w:p w14:paraId="62460B14"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Insuficiente </w:t>
            </w:r>
          </w:p>
        </w:tc>
        <w:tc>
          <w:tcPr>
            <w:tcW w:w="7088" w:type="dxa"/>
          </w:tcPr>
          <w:p w14:paraId="3423F3AE"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el detalle de los perfiles, dedicación y funciones del equipo se consideren inadecuadas (tanto por exceso como por defecto) para la ejecución del proyecto, o se presenten de forma poco clara y con escaso desarrollo de funciones. Y no contemple alguno de los requisitos críticos del proyecto establecidos en el pliego de condiciones técnicas. </w:t>
            </w:r>
          </w:p>
        </w:tc>
        <w:tc>
          <w:tcPr>
            <w:tcW w:w="1276" w:type="dxa"/>
          </w:tcPr>
          <w:p w14:paraId="624825E3"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5 </w:t>
            </w:r>
          </w:p>
        </w:tc>
      </w:tr>
      <w:tr w:rsidR="003D418C" w:rsidRPr="003D418C" w14:paraId="1AC72B99" w14:textId="77777777" w:rsidTr="003D418C">
        <w:trPr>
          <w:trHeight w:val="535"/>
        </w:trPr>
        <w:tc>
          <w:tcPr>
            <w:tcW w:w="1809" w:type="dxa"/>
          </w:tcPr>
          <w:p w14:paraId="7BA9D6BE"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Regular </w:t>
            </w:r>
          </w:p>
        </w:tc>
        <w:tc>
          <w:tcPr>
            <w:tcW w:w="7088" w:type="dxa"/>
          </w:tcPr>
          <w:p w14:paraId="3DA03188"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el detalle de los perfiles, dedicación y funciones del equipo se considere adecuada, y se presente con claridad y detalle. Y aunque contemple parte de los requisitos del proyecto establecidos en el presente pliego de condiciones técnicas, falta algún aspecto crítico. </w:t>
            </w:r>
          </w:p>
        </w:tc>
        <w:tc>
          <w:tcPr>
            <w:tcW w:w="1276" w:type="dxa"/>
          </w:tcPr>
          <w:p w14:paraId="459907A5"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15 </w:t>
            </w:r>
          </w:p>
        </w:tc>
      </w:tr>
      <w:tr w:rsidR="003D418C" w:rsidRPr="003D418C" w14:paraId="04B6C415" w14:textId="77777777" w:rsidTr="003D418C">
        <w:trPr>
          <w:trHeight w:val="535"/>
        </w:trPr>
        <w:tc>
          <w:tcPr>
            <w:tcW w:w="1809" w:type="dxa"/>
          </w:tcPr>
          <w:p w14:paraId="65E03A36"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Buena </w:t>
            </w:r>
          </w:p>
        </w:tc>
        <w:tc>
          <w:tcPr>
            <w:tcW w:w="7088" w:type="dxa"/>
          </w:tcPr>
          <w:p w14:paraId="66261B35"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el detalle los perfiles, dedicación y funciones del equipo se considere adecuada, y se presente con claridad y detalle. Y aunque contemple la mayor parte de los requisitos del proyecto establecidos en el presente pliego de condiciones técnicas, no falte ningún aspecto crítico. </w:t>
            </w:r>
          </w:p>
        </w:tc>
        <w:tc>
          <w:tcPr>
            <w:tcW w:w="1276" w:type="dxa"/>
          </w:tcPr>
          <w:p w14:paraId="5EEEA82E"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20 </w:t>
            </w:r>
          </w:p>
        </w:tc>
      </w:tr>
      <w:tr w:rsidR="003D418C" w:rsidRPr="003D418C" w14:paraId="78D35FA2" w14:textId="77777777" w:rsidTr="003D418C">
        <w:trPr>
          <w:trHeight w:val="556"/>
        </w:trPr>
        <w:tc>
          <w:tcPr>
            <w:tcW w:w="1809" w:type="dxa"/>
          </w:tcPr>
          <w:p w14:paraId="728D0529"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Excelente </w:t>
            </w:r>
          </w:p>
        </w:tc>
        <w:tc>
          <w:tcPr>
            <w:tcW w:w="7088" w:type="dxa"/>
          </w:tcPr>
          <w:p w14:paraId="270BE431"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Cuando los perfiles, dedicación y funciones del equipo a se considere excepcionalmente adecuada para la ejecución del proyecto, contemplando todos los requisitos del proyecto establecidos en el presente pliego de condiciones técnicas. </w:t>
            </w:r>
          </w:p>
        </w:tc>
        <w:tc>
          <w:tcPr>
            <w:tcW w:w="1276" w:type="dxa"/>
          </w:tcPr>
          <w:p w14:paraId="0E3DEDAB" w14:textId="77777777" w:rsidR="003D418C" w:rsidRPr="003D418C" w:rsidRDefault="003D418C" w:rsidP="003D418C">
            <w:pPr>
              <w:autoSpaceDE w:val="0"/>
              <w:autoSpaceDN w:val="0"/>
              <w:adjustRightInd w:val="0"/>
              <w:rPr>
                <w:rFonts w:ascii="Verdana" w:hAnsi="Verdana" w:cs="Calibri"/>
                <w:color w:val="000000"/>
                <w:sz w:val="16"/>
                <w:szCs w:val="16"/>
              </w:rPr>
            </w:pPr>
            <w:r w:rsidRPr="003D418C">
              <w:rPr>
                <w:rFonts w:ascii="Verdana" w:hAnsi="Verdana" w:cs="Calibri"/>
                <w:color w:val="000000"/>
                <w:sz w:val="16"/>
                <w:szCs w:val="16"/>
              </w:rPr>
              <w:t xml:space="preserve">25 </w:t>
            </w:r>
          </w:p>
        </w:tc>
      </w:tr>
    </w:tbl>
    <w:p w14:paraId="16675D5F" w14:textId="77777777" w:rsidR="003D418C" w:rsidRDefault="003D418C" w:rsidP="003D418C">
      <w:pPr>
        <w:spacing w:before="120" w:after="120"/>
        <w:ind w:left="1418" w:right="-425" w:firstLine="2"/>
        <w:jc w:val="both"/>
        <w:rPr>
          <w:rFonts w:ascii="Verdana" w:hAnsi="Verdana"/>
          <w:sz w:val="19"/>
          <w:szCs w:val="19"/>
        </w:rPr>
      </w:pPr>
    </w:p>
    <w:p w14:paraId="13F02201" w14:textId="77777777" w:rsidR="00C548B6" w:rsidRPr="000239F5"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0239F5">
        <w:rPr>
          <w:b/>
        </w:rPr>
        <w:lastRenderedPageBreak/>
        <w:t>22.2.2.- Criterios evaluables de forma automática mediante aplicación de fórmulas:</w:t>
      </w:r>
    </w:p>
    <w:p w14:paraId="7E554358" w14:textId="4E59E426" w:rsidR="00C548B6" w:rsidRPr="000239F5" w:rsidRDefault="00C548B6" w:rsidP="001D3DE3">
      <w:pPr>
        <w:numPr>
          <w:ilvl w:val="0"/>
          <w:numId w:val="31"/>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sidR="001A37B4" w:rsidRPr="001A37B4">
        <w:rPr>
          <w:rFonts w:ascii="Verdana" w:hAnsi="Verdana"/>
          <w:color w:val="0000FF"/>
          <w:sz w:val="19"/>
          <w:szCs w:val="19"/>
        </w:rPr>
        <w:t xml:space="preserve"> </w:t>
      </w:r>
      <w:r w:rsidR="001A37B4">
        <w:rPr>
          <w:rFonts w:ascii="Verdana" w:hAnsi="Verdana"/>
          <w:color w:val="0000FF"/>
          <w:sz w:val="19"/>
          <w:szCs w:val="19"/>
        </w:rPr>
        <w:t>OFERTA ECONÓMICA</w:t>
      </w:r>
    </w:p>
    <w:p w14:paraId="28059602" w14:textId="2813AF66" w:rsidR="00C548B6" w:rsidRPr="000239F5" w:rsidRDefault="00C548B6" w:rsidP="001D3DE3">
      <w:pPr>
        <w:tabs>
          <w:tab w:val="left" w:pos="0"/>
        </w:tabs>
        <w:spacing w:before="120" w:after="120"/>
        <w:ind w:left="1418" w:right="-425"/>
        <w:jc w:val="both"/>
        <w:rPr>
          <w:rFonts w:ascii="Verdana" w:hAnsi="Verdana" w:cs="Tahoma"/>
          <w:sz w:val="19"/>
          <w:szCs w:val="19"/>
        </w:rPr>
      </w:pPr>
      <w:r w:rsidRPr="000239F5">
        <w:rPr>
          <w:rFonts w:ascii="Verdana" w:hAnsi="Verdana" w:cs="Tahoma"/>
          <w:sz w:val="19"/>
          <w:szCs w:val="19"/>
        </w:rPr>
        <w:t>Ponderación:</w:t>
      </w:r>
      <w:r w:rsidR="001A37B4">
        <w:rPr>
          <w:rFonts w:ascii="Verdana" w:hAnsi="Verdana" w:cs="Tahoma"/>
          <w:sz w:val="19"/>
          <w:szCs w:val="19"/>
        </w:rPr>
        <w:t xml:space="preserve"> </w:t>
      </w:r>
      <w:r w:rsidR="001A37B4" w:rsidRPr="00B8208C">
        <w:rPr>
          <w:rFonts w:ascii="Verdana" w:hAnsi="Verdana"/>
          <w:b/>
          <w:color w:val="0000FF"/>
          <w:sz w:val="19"/>
          <w:szCs w:val="19"/>
        </w:rPr>
        <w:t>55 puntos</w:t>
      </w:r>
    </w:p>
    <w:p w14:paraId="67F97D73" w14:textId="77777777" w:rsidR="001A37B4" w:rsidRDefault="00C548B6" w:rsidP="001A37B4">
      <w:pPr>
        <w:tabs>
          <w:tab w:val="left" w:pos="0"/>
        </w:tabs>
        <w:spacing w:before="120" w:after="120"/>
        <w:ind w:left="1418" w:right="-425"/>
        <w:jc w:val="both"/>
        <w:rPr>
          <w:rFonts w:ascii="Verdana" w:hAnsi="Verdana"/>
          <w:color w:val="0000FF"/>
          <w:sz w:val="19"/>
          <w:szCs w:val="19"/>
        </w:rPr>
      </w:pPr>
      <w:r w:rsidRPr="000239F5">
        <w:rPr>
          <w:rFonts w:ascii="Verdana" w:hAnsi="Verdana" w:cs="Tahoma"/>
          <w:sz w:val="19"/>
          <w:szCs w:val="19"/>
        </w:rPr>
        <w:t>Fórmula:</w:t>
      </w:r>
      <w:r w:rsidR="001A37B4">
        <w:rPr>
          <w:rFonts w:ascii="Verdana" w:hAnsi="Verdana" w:cs="Tahoma"/>
          <w:sz w:val="19"/>
          <w:szCs w:val="19"/>
        </w:rPr>
        <w:t xml:space="preserve"> </w:t>
      </w:r>
      <w:r w:rsidR="001A37B4" w:rsidRPr="006A4DCD">
        <w:rPr>
          <w:rFonts w:ascii="Verdana" w:hAnsi="Verdana"/>
          <w:color w:val="0000FF"/>
          <w:sz w:val="19"/>
          <w:szCs w:val="19"/>
        </w:rPr>
        <w:t>Para la correcta estimación económica de las ofertas se ha establecido una fórmula, ajustada a la realidad de mercado, según la cual, la puntuación obtenida se determina en base al porcentaje de baja con respecto a la baja máxima, valorando según marca el LCSP con la mayor puntuación la ofer</w:t>
      </w:r>
      <w:r w:rsidR="001A37B4">
        <w:rPr>
          <w:rFonts w:ascii="Verdana" w:hAnsi="Verdana"/>
          <w:color w:val="0000FF"/>
          <w:sz w:val="19"/>
          <w:szCs w:val="19"/>
        </w:rPr>
        <w:t>ta económicamente más ventajosa.</w:t>
      </w:r>
    </w:p>
    <w:p w14:paraId="694E9851" w14:textId="77777777" w:rsidR="001A37B4" w:rsidRDefault="001A37B4" w:rsidP="001A37B4">
      <w:pPr>
        <w:pStyle w:val="Prrafodelista"/>
        <w:numPr>
          <w:ilvl w:val="2"/>
          <w:numId w:val="158"/>
        </w:numPr>
        <w:tabs>
          <w:tab w:val="left" w:pos="0"/>
        </w:tabs>
        <w:spacing w:before="120" w:after="120"/>
        <w:ind w:right="-425"/>
        <w:jc w:val="both"/>
        <w:rPr>
          <w:rFonts w:ascii="Verdana" w:hAnsi="Verdana"/>
          <w:color w:val="0000FF"/>
          <w:sz w:val="19"/>
          <w:szCs w:val="19"/>
        </w:rPr>
      </w:pPr>
      <w:r>
        <w:rPr>
          <w:rFonts w:ascii="Verdana" w:hAnsi="Verdana"/>
          <w:color w:val="0000FF"/>
          <w:sz w:val="19"/>
          <w:szCs w:val="19"/>
        </w:rPr>
        <w:t>La mejor oferta equivale a 55</w:t>
      </w:r>
      <w:r w:rsidRPr="00B50A2E">
        <w:rPr>
          <w:rFonts w:ascii="Verdana" w:hAnsi="Verdana"/>
          <w:color w:val="0000FF"/>
          <w:sz w:val="19"/>
          <w:szCs w:val="19"/>
        </w:rPr>
        <w:t xml:space="preserve"> puntos, puntuación máxima.</w:t>
      </w:r>
    </w:p>
    <w:p w14:paraId="073638B7" w14:textId="77777777" w:rsidR="001A37B4" w:rsidRPr="00B50A2E" w:rsidRDefault="001A37B4" w:rsidP="001A37B4">
      <w:pPr>
        <w:pStyle w:val="Prrafodelista"/>
        <w:numPr>
          <w:ilvl w:val="2"/>
          <w:numId w:val="158"/>
        </w:numPr>
        <w:tabs>
          <w:tab w:val="left" w:pos="0"/>
        </w:tabs>
        <w:spacing w:before="120" w:after="120"/>
        <w:ind w:right="-425"/>
        <w:jc w:val="both"/>
        <w:rPr>
          <w:rFonts w:ascii="Verdana" w:hAnsi="Verdana"/>
          <w:color w:val="0000FF"/>
          <w:sz w:val="19"/>
          <w:szCs w:val="19"/>
        </w:rPr>
      </w:pPr>
      <w:r w:rsidRPr="00B50A2E">
        <w:rPr>
          <w:rFonts w:ascii="Verdana" w:hAnsi="Verdana"/>
          <w:color w:val="0000FF"/>
          <w:sz w:val="19"/>
          <w:szCs w:val="19"/>
        </w:rPr>
        <w:t>El resto de las ofertas se valoran proporcionalmente en base a la siguiente fórmula:</w:t>
      </w:r>
    </w:p>
    <w:p w14:paraId="462A7D6D" w14:textId="77777777" w:rsidR="001A37B4" w:rsidRDefault="001A37B4" w:rsidP="001A37B4">
      <w:pPr>
        <w:tabs>
          <w:tab w:val="left" w:pos="0"/>
        </w:tabs>
        <w:spacing w:before="120" w:after="120"/>
        <w:ind w:left="1418" w:right="-425"/>
        <w:jc w:val="both"/>
        <w:rPr>
          <w:rFonts w:ascii="Verdana" w:hAnsi="Verdana"/>
          <w:b/>
          <w:color w:val="0000FF"/>
          <w:sz w:val="19"/>
          <w:szCs w:val="19"/>
        </w:rPr>
      </w:pPr>
      <w:r w:rsidRPr="006A4DCD">
        <w:rPr>
          <w:rFonts w:ascii="Verdana" w:hAnsi="Verdana"/>
          <w:b/>
          <w:color w:val="0000FF"/>
          <w:sz w:val="19"/>
          <w:szCs w:val="19"/>
        </w:rPr>
        <w:t xml:space="preserve">Oferta económica: (Oferta más baja) / (Oferta a valorar) x </w:t>
      </w:r>
      <w:r>
        <w:rPr>
          <w:rFonts w:ascii="Verdana" w:hAnsi="Verdana"/>
          <w:b/>
          <w:color w:val="0000FF"/>
          <w:sz w:val="19"/>
          <w:szCs w:val="19"/>
        </w:rPr>
        <w:t>5</w:t>
      </w:r>
      <w:r w:rsidRPr="006A4DCD">
        <w:rPr>
          <w:rFonts w:ascii="Verdana" w:hAnsi="Verdana"/>
          <w:b/>
          <w:color w:val="0000FF"/>
          <w:sz w:val="19"/>
          <w:szCs w:val="19"/>
        </w:rPr>
        <w:t>5 puntos</w:t>
      </w:r>
    </w:p>
    <w:p w14:paraId="79589B1F" w14:textId="1B8487BC" w:rsidR="00C548B6" w:rsidRPr="000239F5" w:rsidRDefault="00C548B6" w:rsidP="001D3DE3">
      <w:pPr>
        <w:tabs>
          <w:tab w:val="left" w:pos="0"/>
        </w:tabs>
        <w:spacing w:before="120" w:after="120"/>
        <w:ind w:left="1418" w:right="-425"/>
        <w:jc w:val="both"/>
        <w:rPr>
          <w:rFonts w:ascii="Verdana" w:hAnsi="Verdana" w:cs="Tahoma"/>
          <w:sz w:val="19"/>
          <w:szCs w:val="19"/>
        </w:rPr>
      </w:pPr>
    </w:p>
    <w:p w14:paraId="5743F0A4" w14:textId="0AF04C1D" w:rsidR="00C548B6" w:rsidRPr="008A5E24" w:rsidRDefault="00C548B6" w:rsidP="001D3DE3">
      <w:pPr>
        <w:pStyle w:val="Ttulo4"/>
        <w:spacing w:after="120"/>
        <w:ind w:left="851" w:right="-427"/>
        <w:jc w:val="both"/>
        <w:rPr>
          <w:rFonts w:eastAsia="Times New Roman"/>
          <w:b w:val="0"/>
          <w:color w:val="0000FF"/>
          <w:sz w:val="19"/>
          <w:szCs w:val="19"/>
        </w:rPr>
      </w:pPr>
      <w:bookmarkStart w:id="347" w:name="_Toc38387655"/>
      <w:r w:rsidRPr="008A5E24">
        <w:rPr>
          <w:sz w:val="19"/>
          <w:szCs w:val="19"/>
        </w:rPr>
        <w:t xml:space="preserve">22.3.- Ofertas anormalmente bajas: </w:t>
      </w:r>
      <w:r w:rsidR="00233FC4">
        <w:rPr>
          <w:rFonts w:eastAsia="Times New Roman"/>
          <w:b w:val="0"/>
          <w:color w:val="0000FF"/>
          <w:sz w:val="19"/>
          <w:szCs w:val="19"/>
        </w:rPr>
        <w:t>N</w:t>
      </w:r>
      <w:r w:rsidRPr="008A5E24">
        <w:rPr>
          <w:rFonts w:eastAsia="Times New Roman"/>
          <w:b w:val="0"/>
          <w:color w:val="0000FF"/>
          <w:sz w:val="19"/>
          <w:szCs w:val="19"/>
        </w:rPr>
        <w:t>o se establece ningún parámetro o límite para su apreciación</w:t>
      </w:r>
      <w:bookmarkEnd w:id="347"/>
      <w:r w:rsidR="0064776F">
        <w:rPr>
          <w:rFonts w:eastAsia="Times New Roman"/>
          <w:b w:val="0"/>
          <w:color w:val="0000FF"/>
          <w:sz w:val="19"/>
          <w:szCs w:val="19"/>
        </w:rPr>
        <w:t>.</w:t>
      </w:r>
      <w:r w:rsidR="007E1B54">
        <w:rPr>
          <w:rFonts w:eastAsia="Times New Roman"/>
          <w:b w:val="0"/>
          <w:color w:val="0000FF"/>
          <w:sz w:val="19"/>
          <w:szCs w:val="19"/>
        </w:rPr>
        <w:t xml:space="preserve"> </w:t>
      </w:r>
    </w:p>
    <w:p w14:paraId="024F56F3" w14:textId="77777777" w:rsidR="00C548B6" w:rsidRPr="000239F5" w:rsidRDefault="00C548B6" w:rsidP="00C03745">
      <w:pPr>
        <w:pStyle w:val="Ttulo3"/>
      </w:pPr>
      <w:bookmarkStart w:id="348" w:name="_Toc33530748"/>
      <w:bookmarkStart w:id="349" w:name="_Toc3838765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0239F5">
        <w:t>23.- CRITERIOS ESPECÍFICOS DE DESEMPATE</w:t>
      </w:r>
      <w:bookmarkEnd w:id="348"/>
      <w:bookmarkEnd w:id="349"/>
      <w:r w:rsidRPr="000239F5">
        <w:t xml:space="preserve"> </w:t>
      </w:r>
    </w:p>
    <w:p w14:paraId="3E52D46F" w14:textId="77777777" w:rsidR="007E1B54" w:rsidRDefault="007E1B54" w:rsidP="001D3DE3">
      <w:pPr>
        <w:spacing w:after="120"/>
        <w:ind w:left="426" w:right="-425"/>
        <w:jc w:val="both"/>
        <w:rPr>
          <w:rFonts w:ascii="Verdana" w:hAnsi="Verdana" w:cs="Tahoma"/>
          <w:color w:val="0000FF"/>
          <w:sz w:val="19"/>
          <w:szCs w:val="19"/>
        </w:rPr>
      </w:pPr>
    </w:p>
    <w:p w14:paraId="38C74FFD" w14:textId="7EBD46D2" w:rsidR="00C548B6" w:rsidRPr="000239F5" w:rsidRDefault="007E1B54"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No</w:t>
      </w:r>
      <w:r w:rsidR="00C548B6" w:rsidRPr="000239F5">
        <w:rPr>
          <w:rFonts w:ascii="Verdana" w:hAnsi="Verdana" w:cs="Tahoma"/>
          <w:color w:val="0000FF"/>
          <w:sz w:val="19"/>
          <w:szCs w:val="19"/>
        </w:rPr>
        <w:t xml:space="preserve"> se establecen</w:t>
      </w:r>
      <w:r>
        <w:rPr>
          <w:rFonts w:ascii="Verdana" w:hAnsi="Verdana" w:cs="Tahoma"/>
          <w:color w:val="0000FF"/>
          <w:sz w:val="19"/>
          <w:szCs w:val="19"/>
        </w:rPr>
        <w:t>.</w:t>
      </w:r>
    </w:p>
    <w:p w14:paraId="31E93A94" w14:textId="77777777" w:rsidR="00C548B6" w:rsidRPr="000239F5" w:rsidRDefault="00C548B6" w:rsidP="001D3DE3">
      <w:pPr>
        <w:pStyle w:val="Ttulo3"/>
        <w:spacing w:after="120"/>
      </w:pPr>
      <w:bookmarkStart w:id="360" w:name="_Toc33530749"/>
      <w:bookmarkStart w:id="361" w:name="_Toc38387657"/>
      <w:bookmarkEnd w:id="350"/>
      <w:bookmarkEnd w:id="351"/>
      <w:bookmarkEnd w:id="352"/>
      <w:bookmarkEnd w:id="353"/>
      <w:bookmarkEnd w:id="354"/>
      <w:bookmarkEnd w:id="355"/>
      <w:bookmarkEnd w:id="356"/>
      <w:bookmarkEnd w:id="357"/>
      <w:bookmarkEnd w:id="358"/>
      <w:bookmarkEnd w:id="359"/>
      <w:r w:rsidRPr="000239F5">
        <w:t>24.- DOCUMENTACIÓN A PRESENTAR EN CADA SOBRE</w:t>
      </w:r>
      <w:bookmarkEnd w:id="360"/>
      <w:bookmarkEnd w:id="361"/>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362"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2"/>
      <w:r w:rsidR="0064776F">
        <w:rPr>
          <w:sz w:val="19"/>
          <w:szCs w:val="19"/>
        </w:rPr>
        <w:t>.</w:t>
      </w:r>
    </w:p>
    <w:p w14:paraId="4148C89E" w14:textId="77777777" w:rsidR="00C548B6" w:rsidRPr="007E1B54" w:rsidRDefault="00C548B6" w:rsidP="001D3DE3">
      <w:pPr>
        <w:spacing w:before="120" w:after="120"/>
        <w:ind w:left="851" w:right="-427"/>
        <w:jc w:val="both"/>
        <w:rPr>
          <w:rFonts w:ascii="Verdana" w:hAnsi="Verdana" w:cs="Tahoma"/>
          <w:color w:val="0000FF"/>
          <w:sz w:val="19"/>
          <w:szCs w:val="19"/>
        </w:rPr>
      </w:pPr>
      <w:r w:rsidRPr="007E1B54">
        <w:rPr>
          <w:rFonts w:ascii="Verdana" w:hAnsi="Verdana" w:cs="Tahoma"/>
          <w:color w:val="0000FF"/>
          <w:sz w:val="19"/>
          <w:szCs w:val="19"/>
        </w:rPr>
        <w:t xml:space="preserve">En este sobre se deben presentar los documentos que se indican en la cláusula 13.1 de condiciones generales. </w:t>
      </w:r>
    </w:p>
    <w:p w14:paraId="1B207297" w14:textId="77777777" w:rsidR="00C548B6" w:rsidRPr="001F50D4" w:rsidRDefault="00C548B6" w:rsidP="001D3DE3">
      <w:pPr>
        <w:pStyle w:val="Ttulo4"/>
        <w:spacing w:after="120"/>
        <w:ind w:left="851" w:right="-427"/>
        <w:jc w:val="both"/>
        <w:rPr>
          <w:b w:val="0"/>
          <w:i/>
          <w:sz w:val="19"/>
          <w:szCs w:val="19"/>
        </w:rPr>
      </w:pPr>
      <w:bookmarkStart w:id="363"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63"/>
      <w:r w:rsidR="0064776F">
        <w:rPr>
          <w:sz w:val="19"/>
          <w:szCs w:val="19"/>
        </w:rPr>
        <w:t>.</w:t>
      </w:r>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4EBAAA90" w:rsidR="00C548B6" w:rsidRPr="007E1B54" w:rsidRDefault="007E1B54" w:rsidP="001D3DE3">
      <w:pPr>
        <w:pStyle w:val="Prrafodelista"/>
        <w:numPr>
          <w:ilvl w:val="0"/>
          <w:numId w:val="136"/>
        </w:numPr>
        <w:spacing w:before="120" w:after="120"/>
        <w:ind w:left="1418" w:right="-427" w:hanging="284"/>
        <w:jc w:val="both"/>
        <w:rPr>
          <w:rFonts w:ascii="Verdana" w:hAnsi="Verdana" w:cs="Tahoma"/>
          <w:color w:val="0000FF"/>
          <w:sz w:val="19"/>
          <w:szCs w:val="19"/>
        </w:rPr>
      </w:pPr>
      <w:r w:rsidRPr="00AE2465">
        <w:rPr>
          <w:rFonts w:ascii="Verdana" w:hAnsi="Verdana" w:cs="Tahoma"/>
          <w:b/>
          <w:color w:val="0000FF"/>
          <w:sz w:val="19"/>
          <w:szCs w:val="19"/>
        </w:rPr>
        <w:t>OFERTA ECONÓM</w:t>
      </w:r>
      <w:r w:rsidRPr="00CD5BE2">
        <w:rPr>
          <w:rFonts w:ascii="Verdana" w:hAnsi="Verdana" w:cs="Tahoma"/>
          <w:b/>
          <w:color w:val="0000FF"/>
          <w:sz w:val="19"/>
          <w:szCs w:val="19"/>
        </w:rPr>
        <w:t xml:space="preserve">ICA </w:t>
      </w:r>
      <w:r w:rsidR="002758D5" w:rsidRPr="00CD5BE2">
        <w:rPr>
          <w:rFonts w:ascii="Verdana" w:hAnsi="Verdana" w:cs="Tahoma"/>
          <w:b/>
          <w:color w:val="0000FF"/>
          <w:sz w:val="19"/>
          <w:szCs w:val="19"/>
        </w:rPr>
        <w:t xml:space="preserve">(55 puntos) </w:t>
      </w:r>
      <w:r w:rsidR="00C548B6" w:rsidRPr="007E1B54">
        <w:rPr>
          <w:rFonts w:ascii="Verdana" w:hAnsi="Verdana" w:cs="Tahoma"/>
          <w:color w:val="0000FF"/>
          <w:sz w:val="19"/>
          <w:szCs w:val="19"/>
        </w:rPr>
        <w:t xml:space="preserve">con arreglo al modelo que figura en el </w:t>
      </w:r>
      <w:r w:rsidR="00C548B6" w:rsidRPr="00611367">
        <w:rPr>
          <w:rFonts w:ascii="Verdana" w:hAnsi="Verdana" w:cs="Tahoma"/>
          <w:b/>
          <w:color w:val="0000FF"/>
          <w:sz w:val="19"/>
          <w:szCs w:val="19"/>
        </w:rPr>
        <w:t>ANEXO III.1.</w:t>
      </w:r>
    </w:p>
    <w:p w14:paraId="01021DF8" w14:textId="6DB93AE4" w:rsidR="00C548B6" w:rsidRDefault="00C548B6" w:rsidP="001D3DE3">
      <w:pPr>
        <w:pStyle w:val="Ttulo4"/>
        <w:spacing w:after="120"/>
        <w:ind w:left="851" w:right="-427"/>
        <w:jc w:val="both"/>
        <w:rPr>
          <w:rFonts w:eastAsia="Times New Roman" w:cs="Tahoma"/>
          <w:b w:val="0"/>
          <w:color w:val="0000FF"/>
          <w:sz w:val="19"/>
          <w:szCs w:val="19"/>
        </w:rPr>
      </w:pPr>
      <w:bookmarkStart w:id="364"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007E1B54">
        <w:rPr>
          <w:rFonts w:eastAsia="Times New Roman" w:cs="Tahoma"/>
          <w:b w:val="0"/>
          <w:color w:val="0000FF"/>
          <w:sz w:val="19"/>
          <w:szCs w:val="19"/>
        </w:rPr>
        <w:t>S</w:t>
      </w:r>
      <w:r w:rsidRPr="00ED68E3">
        <w:rPr>
          <w:rFonts w:eastAsia="Times New Roman" w:cs="Tahoma"/>
          <w:b w:val="0"/>
          <w:color w:val="0000FF"/>
          <w:sz w:val="19"/>
          <w:szCs w:val="19"/>
        </w:rPr>
        <w:t>í</w:t>
      </w:r>
      <w:bookmarkEnd w:id="364"/>
      <w:r w:rsidR="0064776F">
        <w:rPr>
          <w:rFonts w:eastAsia="Times New Roman" w:cs="Tahoma"/>
          <w:b w:val="0"/>
          <w:color w:val="0000FF"/>
          <w:sz w:val="19"/>
          <w:szCs w:val="19"/>
        </w:rPr>
        <w:t>.</w:t>
      </w:r>
    </w:p>
    <w:p w14:paraId="76152174" w14:textId="4C9134A1" w:rsidR="00B03D85" w:rsidRDefault="00B03D85" w:rsidP="00B03D85"/>
    <w:p w14:paraId="5FB95438" w14:textId="3344F4C6" w:rsidR="00B03D85" w:rsidRDefault="00B03D85" w:rsidP="00B03D85">
      <w:pPr>
        <w:pStyle w:val="Prrafodelista"/>
        <w:numPr>
          <w:ilvl w:val="0"/>
          <w:numId w:val="158"/>
        </w:numPr>
        <w:spacing w:line="276" w:lineRule="auto"/>
        <w:rPr>
          <w:rFonts w:ascii="Verdana" w:hAnsi="Verdana"/>
          <w:color w:val="0000FF"/>
          <w:sz w:val="19"/>
          <w:szCs w:val="19"/>
        </w:rPr>
      </w:pPr>
      <w:r w:rsidRPr="00AE2465">
        <w:rPr>
          <w:rFonts w:ascii="Verdana" w:hAnsi="Verdana"/>
          <w:b/>
          <w:color w:val="0000FF"/>
          <w:sz w:val="19"/>
          <w:szCs w:val="19"/>
        </w:rPr>
        <w:t>PLANIFICACIÓN Y ORGANIZACIÓN (20 puntos)</w:t>
      </w:r>
      <w:r w:rsidR="0080580D" w:rsidRPr="00AE2465">
        <w:rPr>
          <w:rFonts w:ascii="Verdana" w:hAnsi="Verdana"/>
          <w:b/>
          <w:color w:val="0000FF"/>
          <w:sz w:val="19"/>
          <w:szCs w:val="19"/>
        </w:rPr>
        <w:t>.</w:t>
      </w:r>
      <w:r w:rsidR="0080580D">
        <w:rPr>
          <w:rFonts w:ascii="Verdana" w:hAnsi="Verdana"/>
          <w:color w:val="0000FF"/>
          <w:sz w:val="19"/>
          <w:szCs w:val="19"/>
        </w:rPr>
        <w:t xml:space="preserve"> </w:t>
      </w:r>
      <w:r w:rsidR="0080580D" w:rsidRPr="003D418C">
        <w:rPr>
          <w:rFonts w:ascii="Verdana" w:hAnsi="Verdana"/>
          <w:color w:val="0000FF"/>
          <w:sz w:val="19"/>
          <w:szCs w:val="19"/>
        </w:rPr>
        <w:t>Se describirá la planificación planteada para prestar el servicio, desde la fase inicial hasta la emisión del informe.</w:t>
      </w:r>
    </w:p>
    <w:p w14:paraId="0E144882" w14:textId="397A84CA" w:rsidR="00C548B6" w:rsidRPr="00831ACC" w:rsidRDefault="00B03D85" w:rsidP="00B03D85">
      <w:pPr>
        <w:pStyle w:val="Prrafodelista"/>
        <w:numPr>
          <w:ilvl w:val="0"/>
          <w:numId w:val="158"/>
        </w:numPr>
        <w:spacing w:line="276" w:lineRule="auto"/>
        <w:rPr>
          <w:rFonts w:ascii="Verdana" w:hAnsi="Verdana"/>
          <w:color w:val="0000FF"/>
          <w:sz w:val="19"/>
          <w:szCs w:val="19"/>
        </w:rPr>
      </w:pPr>
      <w:r w:rsidRPr="00AE2465">
        <w:rPr>
          <w:rFonts w:ascii="Verdana" w:hAnsi="Verdana"/>
          <w:b/>
          <w:color w:val="0000FF"/>
          <w:sz w:val="19"/>
          <w:szCs w:val="19"/>
        </w:rPr>
        <w:t>EQUIPO DE TRABAJO (25 puntos)</w:t>
      </w:r>
      <w:r w:rsidR="00C25BA3" w:rsidRPr="00AE2465">
        <w:rPr>
          <w:rFonts w:ascii="Verdana" w:hAnsi="Verdana"/>
          <w:b/>
          <w:color w:val="0000FF"/>
          <w:sz w:val="19"/>
          <w:szCs w:val="19"/>
        </w:rPr>
        <w:t>.</w:t>
      </w:r>
      <w:r w:rsidR="00C25BA3" w:rsidRPr="00831ACC">
        <w:rPr>
          <w:rFonts w:ascii="Verdana" w:hAnsi="Verdana"/>
          <w:color w:val="0000FF"/>
          <w:sz w:val="19"/>
          <w:szCs w:val="19"/>
        </w:rPr>
        <w:t xml:space="preserve"> </w:t>
      </w:r>
      <w:r w:rsidR="00611367">
        <w:rPr>
          <w:rFonts w:ascii="Verdana" w:hAnsi="Verdana"/>
          <w:b/>
          <w:color w:val="0000FF"/>
          <w:sz w:val="19"/>
          <w:szCs w:val="19"/>
        </w:rPr>
        <w:t>ANEXO</w:t>
      </w:r>
      <w:r w:rsidR="00C25BA3" w:rsidRPr="00831ACC">
        <w:rPr>
          <w:rFonts w:ascii="Verdana" w:hAnsi="Verdana"/>
          <w:b/>
          <w:color w:val="0000FF"/>
          <w:sz w:val="19"/>
          <w:szCs w:val="19"/>
        </w:rPr>
        <w:t xml:space="preserve"> II.2</w:t>
      </w:r>
    </w:p>
    <w:p w14:paraId="3B2E4DF0" w14:textId="7C4A0FC4" w:rsidR="00C548B6" w:rsidRPr="001F50D4" w:rsidRDefault="00C548B6" w:rsidP="001D3DE3">
      <w:pPr>
        <w:pStyle w:val="Ttulo4"/>
        <w:spacing w:after="120"/>
        <w:ind w:left="851" w:right="-427"/>
        <w:jc w:val="both"/>
        <w:rPr>
          <w:b w:val="0"/>
          <w:i/>
          <w:sz w:val="19"/>
          <w:szCs w:val="19"/>
        </w:rPr>
      </w:pPr>
      <w:bookmarkStart w:id="365" w:name="_Toc38387661"/>
      <w:r w:rsidRPr="001F50D4">
        <w:rPr>
          <w:sz w:val="19"/>
          <w:szCs w:val="19"/>
        </w:rPr>
        <w:t>24.4.-</w:t>
      </w:r>
      <w:r>
        <w:rPr>
          <w:sz w:val="19"/>
          <w:szCs w:val="19"/>
        </w:rPr>
        <w:t xml:space="preserve"> </w:t>
      </w:r>
      <w:r w:rsidRPr="001F50D4">
        <w:rPr>
          <w:sz w:val="19"/>
          <w:szCs w:val="19"/>
        </w:rPr>
        <w:t>Se admiten</w:t>
      </w:r>
      <w:r w:rsidR="00B03D85">
        <w:rPr>
          <w:sz w:val="19"/>
          <w:szCs w:val="19"/>
        </w:rPr>
        <w:t xml:space="preserve"> variantes:</w:t>
      </w:r>
      <w:r w:rsidRPr="001F50D4">
        <w:rPr>
          <w:sz w:val="19"/>
          <w:szCs w:val="19"/>
        </w:rPr>
        <w:t xml:space="preserve"> </w:t>
      </w:r>
      <w:r w:rsidR="00F76280">
        <w:rPr>
          <w:rFonts w:eastAsia="Times New Roman" w:cs="Tahoma"/>
          <w:b w:val="0"/>
          <w:color w:val="0000FF"/>
          <w:sz w:val="19"/>
          <w:szCs w:val="19"/>
        </w:rPr>
        <w:t>No</w:t>
      </w:r>
      <w:bookmarkEnd w:id="365"/>
      <w:r w:rsidR="0064776F">
        <w:rPr>
          <w:rFonts w:eastAsia="Times New Roman" w:cs="Tahoma"/>
          <w:b w:val="0"/>
          <w:color w:val="0000FF"/>
          <w:sz w:val="19"/>
          <w:szCs w:val="19"/>
        </w:rPr>
        <w:t>.</w:t>
      </w:r>
    </w:p>
    <w:p w14:paraId="3A89D598" w14:textId="77777777" w:rsidR="00C548B6" w:rsidRPr="000239F5" w:rsidRDefault="00C548B6" w:rsidP="001D3DE3">
      <w:pPr>
        <w:pStyle w:val="Ttulo3"/>
        <w:spacing w:after="120"/>
        <w:ind w:left="284" w:hanging="284"/>
        <w:rPr>
          <w:rFonts w:eastAsia="Arial Unicode MS"/>
        </w:rPr>
      </w:pPr>
      <w:bookmarkStart w:id="366" w:name="_Toc33530750"/>
      <w:bookmarkStart w:id="367" w:name="_Toc38387662"/>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6"/>
      <w:bookmarkEnd w:id="367"/>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3C80D2D2" w14:textId="77777777" w:rsidR="005B3095" w:rsidRDefault="00C548B6" w:rsidP="001D3DE3">
      <w:pPr>
        <w:pStyle w:val="Ttulo4"/>
        <w:spacing w:after="120"/>
        <w:ind w:left="851" w:right="-427"/>
        <w:jc w:val="both"/>
        <w:rPr>
          <w:rFonts w:eastAsia="Times New Roman" w:cs="Tahoma"/>
          <w:b w:val="0"/>
          <w:color w:val="0000FF"/>
          <w:sz w:val="19"/>
          <w:szCs w:val="19"/>
        </w:rPr>
      </w:pPr>
      <w:bookmarkStart w:id="378"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005B3095">
        <w:rPr>
          <w:rFonts w:eastAsia="Times New Roman" w:cs="Tahoma"/>
          <w:b w:val="0"/>
          <w:color w:val="0000FF"/>
          <w:sz w:val="19"/>
          <w:szCs w:val="19"/>
        </w:rPr>
        <w:t>Sí</w:t>
      </w:r>
      <w:r w:rsidRPr="00ED68E3">
        <w:rPr>
          <w:rFonts w:eastAsia="Times New Roman" w:cs="Tahoma"/>
          <w:b w:val="0"/>
          <w:color w:val="0000FF"/>
          <w:sz w:val="19"/>
          <w:szCs w:val="19"/>
        </w:rPr>
        <w:t>, los siguientes:</w:t>
      </w:r>
      <w:bookmarkEnd w:id="378"/>
    </w:p>
    <w:p w14:paraId="6154CE2B" w14:textId="6C816EB4" w:rsidR="00C548B6" w:rsidRPr="00ED68E3" w:rsidRDefault="00C548B6" w:rsidP="001D3DE3">
      <w:pPr>
        <w:pStyle w:val="Ttulo4"/>
        <w:spacing w:after="120"/>
        <w:ind w:left="851" w:right="-427"/>
        <w:jc w:val="both"/>
        <w:rPr>
          <w:sz w:val="19"/>
          <w:szCs w:val="19"/>
        </w:rPr>
      </w:pPr>
      <w:r w:rsidRPr="00ED68E3">
        <w:rPr>
          <w:sz w:val="19"/>
          <w:szCs w:val="19"/>
        </w:rPr>
        <w:t xml:space="preserve"> </w:t>
      </w:r>
    </w:p>
    <w:p w14:paraId="0D762549" w14:textId="77777777" w:rsidR="00C548B6" w:rsidRPr="000239F5"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749DC4E3" w14:textId="5DD20C39" w:rsidR="00B03D85" w:rsidRPr="008D44A7" w:rsidRDefault="00B03D85" w:rsidP="00B03D85">
      <w:pPr>
        <w:pStyle w:val="Prrafodelista"/>
        <w:autoSpaceDE w:val="0"/>
        <w:autoSpaceDN w:val="0"/>
        <w:adjustRightInd w:val="0"/>
        <w:ind w:left="1390"/>
        <w:jc w:val="both"/>
        <w:rPr>
          <w:rFonts w:ascii="Verdana" w:eastAsia="Arial Unicode MS" w:hAnsi="Verdana"/>
          <w:color w:val="0000FF"/>
          <w:sz w:val="19"/>
          <w:szCs w:val="18"/>
        </w:rPr>
      </w:pPr>
      <w:r>
        <w:rPr>
          <w:rFonts w:ascii="Verdana" w:eastAsia="Arial Unicode MS" w:hAnsi="Verdana"/>
          <w:color w:val="0000FF"/>
          <w:sz w:val="19"/>
          <w:szCs w:val="18"/>
        </w:rPr>
        <w:t>VO</w:t>
      </w:r>
      <w:r w:rsidRPr="008D44A7">
        <w:rPr>
          <w:rFonts w:ascii="Verdana" w:eastAsia="Arial Unicode MS" w:hAnsi="Verdana"/>
          <w:color w:val="0000FF"/>
          <w:sz w:val="19"/>
          <w:szCs w:val="18"/>
        </w:rPr>
        <w:t>LUMEN ANUAL DE NEGOCIOS</w:t>
      </w:r>
      <w:r>
        <w:rPr>
          <w:rFonts w:ascii="Verdana" w:eastAsia="Arial Unicode MS" w:hAnsi="Verdana"/>
          <w:color w:val="0000FF"/>
          <w:sz w:val="19"/>
          <w:szCs w:val="18"/>
        </w:rPr>
        <w:t>:</w:t>
      </w:r>
      <w:r w:rsidRPr="008D44A7">
        <w:rPr>
          <w:rFonts w:ascii="Verdana" w:eastAsia="Arial Unicode MS" w:hAnsi="Verdana"/>
          <w:color w:val="0000FF"/>
          <w:sz w:val="19"/>
          <w:szCs w:val="18"/>
        </w:rPr>
        <w:t xml:space="preserve"> </w:t>
      </w:r>
      <w:r w:rsidR="0083067A">
        <w:rPr>
          <w:rFonts w:ascii="Verdana" w:eastAsia="Arial Unicode MS" w:hAnsi="Verdana"/>
          <w:color w:val="0000FF"/>
          <w:sz w:val="19"/>
          <w:szCs w:val="18"/>
        </w:rPr>
        <w:t xml:space="preserve">Presentación de las Cuentas Anuales </w:t>
      </w:r>
      <w:r w:rsidRPr="008D44A7">
        <w:rPr>
          <w:rFonts w:ascii="Verdana" w:eastAsia="Arial Unicode MS" w:hAnsi="Verdana"/>
          <w:color w:val="0000FF"/>
          <w:sz w:val="19"/>
          <w:szCs w:val="18"/>
        </w:rPr>
        <w:t xml:space="preserve">aprobadas y depositadas en el Registro Mercantil. </w:t>
      </w:r>
    </w:p>
    <w:p w14:paraId="6397318C" w14:textId="77777777" w:rsidR="00B03D85" w:rsidRDefault="00B03D85" w:rsidP="00B03D85">
      <w:pPr>
        <w:autoSpaceDE w:val="0"/>
        <w:autoSpaceDN w:val="0"/>
        <w:adjustRightInd w:val="0"/>
        <w:ind w:left="644"/>
        <w:jc w:val="both"/>
        <w:rPr>
          <w:rFonts w:ascii="Verdana" w:eastAsia="Arial Unicode MS" w:hAnsi="Verdana"/>
          <w:color w:val="0000FF"/>
          <w:sz w:val="19"/>
          <w:szCs w:val="18"/>
        </w:rPr>
      </w:pPr>
    </w:p>
    <w:p w14:paraId="5B5A08F2" w14:textId="7E9789D4" w:rsidR="00C548B6" w:rsidRPr="000239F5" w:rsidRDefault="00C548B6" w:rsidP="00B03D85">
      <w:pPr>
        <w:numPr>
          <w:ilvl w:val="0"/>
          <w:numId w:val="33"/>
        </w:numPr>
        <w:spacing w:before="120" w:after="120"/>
        <w:ind w:right="-425"/>
        <w:jc w:val="both"/>
        <w:rPr>
          <w:rFonts w:ascii="Verdana" w:eastAsia="Arial Unicode MS" w:hAnsi="Verdana"/>
          <w:b/>
          <w:sz w:val="19"/>
          <w:szCs w:val="19"/>
        </w:rPr>
      </w:pPr>
      <w:r w:rsidRPr="000239F5">
        <w:rPr>
          <w:rFonts w:ascii="Verdana" w:eastAsia="Arial Unicode MS" w:hAnsi="Verdana"/>
          <w:b/>
          <w:sz w:val="19"/>
          <w:szCs w:val="19"/>
        </w:rPr>
        <w:lastRenderedPageBreak/>
        <w:t>Solvencia técnica o profesional:</w:t>
      </w:r>
    </w:p>
    <w:p w14:paraId="155F738A" w14:textId="757246F8" w:rsidR="00B03D85" w:rsidRDefault="003D3409" w:rsidP="00B03D85">
      <w:pPr>
        <w:autoSpaceDE w:val="0"/>
        <w:autoSpaceDN w:val="0"/>
        <w:adjustRightInd w:val="0"/>
        <w:ind w:left="1418"/>
        <w:jc w:val="both"/>
        <w:rPr>
          <w:rFonts w:ascii="Verdana" w:eastAsia="Arial Unicode MS" w:hAnsi="Verdana"/>
          <w:color w:val="0000FF"/>
          <w:sz w:val="19"/>
          <w:szCs w:val="18"/>
        </w:rPr>
      </w:pPr>
      <w:bookmarkStart w:id="379" w:name="_Toc38387664"/>
      <w:r>
        <w:rPr>
          <w:rFonts w:ascii="Verdana" w:eastAsia="Arial Unicode MS" w:hAnsi="Verdana"/>
          <w:color w:val="0000FF"/>
          <w:sz w:val="19"/>
          <w:szCs w:val="18"/>
        </w:rPr>
        <w:t>D</w:t>
      </w:r>
      <w:r w:rsidR="0083067A">
        <w:rPr>
          <w:rFonts w:ascii="Verdana" w:eastAsia="Arial Unicode MS" w:hAnsi="Verdana"/>
          <w:color w:val="0000FF"/>
          <w:sz w:val="19"/>
          <w:szCs w:val="18"/>
        </w:rPr>
        <w:t>ebe presentar una d</w:t>
      </w:r>
      <w:r w:rsidR="00B03D85" w:rsidRPr="00B03D85">
        <w:rPr>
          <w:rFonts w:ascii="Verdana" w:eastAsia="Arial Unicode MS" w:hAnsi="Verdana"/>
          <w:color w:val="0000FF"/>
          <w:sz w:val="19"/>
          <w:szCs w:val="18"/>
        </w:rPr>
        <w:t xml:space="preserve">eclaración responsable que incluya </w:t>
      </w:r>
      <w:r w:rsidR="0083067A">
        <w:rPr>
          <w:rFonts w:ascii="Verdana" w:eastAsia="Arial Unicode MS" w:hAnsi="Verdana"/>
          <w:color w:val="0000FF"/>
          <w:sz w:val="19"/>
          <w:szCs w:val="18"/>
        </w:rPr>
        <w:t>una</w:t>
      </w:r>
      <w:r w:rsidR="00B03D85" w:rsidRPr="00B03D85">
        <w:rPr>
          <w:rFonts w:ascii="Verdana" w:eastAsia="Arial Unicode MS" w:hAnsi="Verdana"/>
          <w:color w:val="0000FF"/>
          <w:sz w:val="19"/>
          <w:szCs w:val="18"/>
        </w:rPr>
        <w:t xml:space="preserve"> relación</w:t>
      </w:r>
      <w:r w:rsidR="00B03D85">
        <w:rPr>
          <w:rFonts w:ascii="Verdana" w:eastAsia="Arial Unicode MS" w:hAnsi="Verdana"/>
          <w:color w:val="0000FF"/>
          <w:sz w:val="19"/>
          <w:szCs w:val="18"/>
        </w:rPr>
        <w:t xml:space="preserve"> </w:t>
      </w:r>
      <w:r w:rsidR="00B03D85" w:rsidRPr="00B03D85">
        <w:rPr>
          <w:rFonts w:ascii="Verdana" w:eastAsia="Arial Unicode MS" w:hAnsi="Verdana"/>
          <w:color w:val="0000FF"/>
          <w:sz w:val="19"/>
          <w:szCs w:val="18"/>
        </w:rPr>
        <w:t>de los principales servicios realizados, de igual o similar naturaleza que los que se incluyen</w:t>
      </w:r>
      <w:r w:rsidR="00B03D85">
        <w:rPr>
          <w:rFonts w:ascii="Verdana" w:eastAsia="Arial Unicode MS" w:hAnsi="Verdana"/>
          <w:color w:val="0000FF"/>
          <w:sz w:val="19"/>
          <w:szCs w:val="18"/>
        </w:rPr>
        <w:t xml:space="preserve"> </w:t>
      </w:r>
      <w:r w:rsidR="00B03D85" w:rsidRPr="00B03D85">
        <w:rPr>
          <w:rFonts w:ascii="Verdana" w:eastAsia="Arial Unicode MS" w:hAnsi="Verdana"/>
          <w:color w:val="0000FF"/>
          <w:sz w:val="19"/>
          <w:szCs w:val="18"/>
        </w:rPr>
        <w:t>en el objeto del contrato (auditoría cuentas), en el curso de , como máximo los tres (3) últimos</w:t>
      </w:r>
      <w:r w:rsidR="00B03D85">
        <w:rPr>
          <w:rFonts w:ascii="Verdana" w:eastAsia="Arial Unicode MS" w:hAnsi="Verdana"/>
          <w:color w:val="0000FF"/>
          <w:sz w:val="19"/>
          <w:szCs w:val="18"/>
        </w:rPr>
        <w:t xml:space="preserve"> </w:t>
      </w:r>
      <w:r w:rsidR="00B03D85" w:rsidRPr="00B03D85">
        <w:rPr>
          <w:rFonts w:ascii="Verdana" w:eastAsia="Arial Unicode MS" w:hAnsi="Verdana"/>
          <w:color w:val="0000FF"/>
          <w:sz w:val="19"/>
          <w:szCs w:val="18"/>
        </w:rPr>
        <w:t>años, en la que se indique el importe, la fecha y el destinatario, público o privado, de los</w:t>
      </w:r>
      <w:r w:rsidR="00B03D85">
        <w:rPr>
          <w:rFonts w:ascii="Verdana" w:eastAsia="Arial Unicode MS" w:hAnsi="Verdana"/>
          <w:color w:val="0000FF"/>
          <w:sz w:val="19"/>
          <w:szCs w:val="18"/>
        </w:rPr>
        <w:t xml:space="preserve"> </w:t>
      </w:r>
      <w:r w:rsidR="00B03D85" w:rsidRPr="00B03D85">
        <w:rPr>
          <w:rFonts w:ascii="Verdana" w:eastAsia="Arial Unicode MS" w:hAnsi="Verdana"/>
          <w:color w:val="0000FF"/>
          <w:sz w:val="19"/>
          <w:szCs w:val="18"/>
        </w:rPr>
        <w:t>mismos, que será susceptible</w:t>
      </w:r>
      <w:r>
        <w:rPr>
          <w:rFonts w:ascii="Verdana" w:eastAsia="Arial Unicode MS" w:hAnsi="Verdana"/>
          <w:color w:val="0000FF"/>
          <w:sz w:val="19"/>
          <w:szCs w:val="18"/>
        </w:rPr>
        <w:t xml:space="preserve"> de comprobación, en caso de que el</w:t>
      </w:r>
      <w:r w:rsidR="00B03D85" w:rsidRPr="00B03D85">
        <w:rPr>
          <w:rFonts w:ascii="Verdana" w:eastAsia="Arial Unicode MS" w:hAnsi="Verdana"/>
          <w:color w:val="0000FF"/>
          <w:sz w:val="19"/>
          <w:szCs w:val="18"/>
        </w:rPr>
        <w:t xml:space="preserve"> </w:t>
      </w:r>
      <w:r w:rsidR="00286193">
        <w:rPr>
          <w:rFonts w:ascii="Verdana" w:eastAsia="Arial Unicode MS" w:hAnsi="Verdana"/>
          <w:color w:val="0000FF"/>
          <w:sz w:val="19"/>
          <w:szCs w:val="18"/>
        </w:rPr>
        <w:t>Finkatze Kapitala Finkatuz, S.A.</w:t>
      </w:r>
      <w:r w:rsidR="00B03D85" w:rsidRPr="00B03D85">
        <w:rPr>
          <w:rFonts w:ascii="Verdana" w:eastAsia="Arial Unicode MS" w:hAnsi="Verdana"/>
          <w:color w:val="0000FF"/>
          <w:sz w:val="19"/>
          <w:szCs w:val="18"/>
        </w:rPr>
        <w:t xml:space="preserve"> así lo solicite, durante</w:t>
      </w:r>
      <w:r w:rsidR="00B03D85">
        <w:rPr>
          <w:rFonts w:ascii="Verdana" w:eastAsia="Arial Unicode MS" w:hAnsi="Verdana"/>
          <w:color w:val="0000FF"/>
          <w:sz w:val="19"/>
          <w:szCs w:val="18"/>
        </w:rPr>
        <w:t xml:space="preserve"> </w:t>
      </w:r>
      <w:r w:rsidR="00B03D85" w:rsidRPr="00B03D85">
        <w:rPr>
          <w:rFonts w:ascii="Verdana" w:eastAsia="Arial Unicode MS" w:hAnsi="Verdana"/>
          <w:color w:val="0000FF"/>
          <w:sz w:val="19"/>
          <w:szCs w:val="18"/>
        </w:rPr>
        <w:t>el proceso de calificación de la documentación administrativa presentada por la candidata. Para</w:t>
      </w:r>
      <w:r w:rsidR="00B03D85">
        <w:rPr>
          <w:rFonts w:ascii="Verdana" w:eastAsia="Arial Unicode MS" w:hAnsi="Verdana"/>
          <w:color w:val="0000FF"/>
          <w:sz w:val="19"/>
          <w:szCs w:val="18"/>
        </w:rPr>
        <w:t xml:space="preserve"> </w:t>
      </w:r>
      <w:r w:rsidR="00286193">
        <w:rPr>
          <w:rFonts w:ascii="Verdana" w:eastAsia="Arial Unicode MS" w:hAnsi="Verdana"/>
          <w:color w:val="0000FF"/>
          <w:sz w:val="19"/>
          <w:szCs w:val="18"/>
        </w:rPr>
        <w:t>ello, Finkatze Kapitala Finkatuz, S.A.</w:t>
      </w:r>
      <w:r w:rsidR="00B03D85" w:rsidRPr="00B03D85">
        <w:rPr>
          <w:rFonts w:ascii="Verdana" w:eastAsia="Arial Unicode MS" w:hAnsi="Verdana"/>
          <w:color w:val="0000FF"/>
          <w:sz w:val="19"/>
          <w:szCs w:val="18"/>
        </w:rPr>
        <w:t xml:space="preserve"> podrá requerir cuanta información y documentación se precisa, incluidos</w:t>
      </w:r>
      <w:r w:rsidR="00B03D85">
        <w:rPr>
          <w:rFonts w:ascii="Verdana" w:eastAsia="Arial Unicode MS" w:hAnsi="Verdana"/>
          <w:color w:val="0000FF"/>
          <w:sz w:val="19"/>
          <w:szCs w:val="18"/>
        </w:rPr>
        <w:t xml:space="preserve"> </w:t>
      </w:r>
      <w:r w:rsidR="00B03D85" w:rsidRPr="00B03D85">
        <w:rPr>
          <w:rFonts w:ascii="Verdana" w:eastAsia="Arial Unicode MS" w:hAnsi="Verdana"/>
          <w:color w:val="0000FF"/>
          <w:sz w:val="19"/>
          <w:szCs w:val="18"/>
        </w:rPr>
        <w:t xml:space="preserve">certificados de satisfacción de las empresas clientes destinatarias de los servicios acreditados. </w:t>
      </w:r>
    </w:p>
    <w:p w14:paraId="23C3CBBC" w14:textId="6F26BE5A" w:rsidR="00B03D85" w:rsidRPr="00B03D85" w:rsidRDefault="00B03D85" w:rsidP="0097619A">
      <w:pPr>
        <w:autoSpaceDE w:val="0"/>
        <w:autoSpaceDN w:val="0"/>
        <w:adjustRightInd w:val="0"/>
        <w:jc w:val="both"/>
        <w:rPr>
          <w:rFonts w:ascii="Verdana" w:eastAsia="Arial Unicode MS" w:hAnsi="Verdana"/>
          <w:color w:val="0000FF"/>
          <w:sz w:val="19"/>
          <w:szCs w:val="18"/>
        </w:rPr>
      </w:pPr>
    </w:p>
    <w:p w14:paraId="710701DA" w14:textId="08C4D570" w:rsidR="00C548B6" w:rsidRDefault="00C548B6" w:rsidP="00B03D85">
      <w:pPr>
        <w:pStyle w:val="Ttulo4"/>
        <w:spacing w:after="120"/>
        <w:ind w:left="851" w:right="-427"/>
        <w:jc w:val="both"/>
        <w:rPr>
          <w:rFonts w:eastAsia="Times New Roman" w:cs="Tahoma"/>
          <w:b w:val="0"/>
          <w:color w:val="0000FF"/>
          <w:sz w:val="19"/>
          <w:szCs w:val="19"/>
        </w:rPr>
      </w:pPr>
      <w:r w:rsidRPr="00ED68E3">
        <w:rPr>
          <w:sz w:val="19"/>
          <w:szCs w:val="19"/>
        </w:rPr>
        <w:t xml:space="preserve">25.2.- Documentación a efectos de acreditar la disponibilidad de los medios materiales y humanos a los que se refiere la cláusula 21.6 de cláusulas específicas del contrato: </w:t>
      </w:r>
      <w:r w:rsidR="00FF0E12">
        <w:rPr>
          <w:rFonts w:eastAsia="Times New Roman" w:cs="Tahoma"/>
          <w:b w:val="0"/>
          <w:color w:val="0000FF"/>
          <w:sz w:val="19"/>
          <w:szCs w:val="19"/>
        </w:rPr>
        <w:t>S</w:t>
      </w:r>
      <w:r w:rsidRPr="00ED68E3">
        <w:rPr>
          <w:rFonts w:eastAsia="Times New Roman" w:cs="Tahoma"/>
          <w:b w:val="0"/>
          <w:color w:val="0000FF"/>
          <w:sz w:val="19"/>
          <w:szCs w:val="19"/>
        </w:rPr>
        <w:t>í, son los siguientes:</w:t>
      </w:r>
      <w:bookmarkEnd w:id="379"/>
    </w:p>
    <w:p w14:paraId="43633BF1" w14:textId="422BFBA4" w:rsidR="00C26CB7" w:rsidRPr="00E14F98" w:rsidRDefault="00C26CB7" w:rsidP="00C26CB7">
      <w:pPr>
        <w:pStyle w:val="Prrafodelista"/>
        <w:tabs>
          <w:tab w:val="left" w:pos="0"/>
          <w:tab w:val="left" w:pos="600"/>
          <w:tab w:val="left" w:pos="851"/>
        </w:tabs>
        <w:spacing w:before="120" w:after="120"/>
        <w:ind w:left="851" w:right="-318"/>
        <w:jc w:val="both"/>
        <w:rPr>
          <w:rFonts w:ascii="Verdana" w:hAnsi="Verdana"/>
          <w:color w:val="0000FF"/>
          <w:sz w:val="19"/>
          <w:szCs w:val="19"/>
        </w:rPr>
      </w:pPr>
      <w:r w:rsidRPr="00E14F98">
        <w:rPr>
          <w:rFonts w:ascii="Verdana" w:hAnsi="Verdana"/>
          <w:color w:val="0000FF"/>
          <w:sz w:val="19"/>
          <w:szCs w:val="19"/>
        </w:rPr>
        <w:t xml:space="preserve">Con carácter previo a la adjudicación del contrato, la licitadora que haya presentado la mejor oferta en base a la mejor calidad-precio, deberá aportar los siguientes documentos para acreditar la veracidad de la información </w:t>
      </w:r>
      <w:r>
        <w:rPr>
          <w:rFonts w:ascii="Verdana" w:hAnsi="Verdana"/>
          <w:color w:val="0000FF"/>
          <w:sz w:val="19"/>
          <w:szCs w:val="19"/>
        </w:rPr>
        <w:t>proporcionada</w:t>
      </w:r>
      <w:r w:rsidRPr="00E14F98">
        <w:rPr>
          <w:rFonts w:ascii="Verdana" w:hAnsi="Verdana"/>
          <w:color w:val="0000FF"/>
          <w:sz w:val="19"/>
          <w:szCs w:val="19"/>
        </w:rPr>
        <w:t>.</w:t>
      </w:r>
    </w:p>
    <w:p w14:paraId="50FF63FE" w14:textId="77777777" w:rsidR="00C26CB7" w:rsidRPr="00D25541" w:rsidRDefault="00C26CB7" w:rsidP="00C26CB7">
      <w:pPr>
        <w:pStyle w:val="Prrafodelista"/>
        <w:numPr>
          <w:ilvl w:val="0"/>
          <w:numId w:val="159"/>
        </w:numPr>
        <w:tabs>
          <w:tab w:val="left" w:pos="1000"/>
        </w:tabs>
        <w:ind w:left="1985" w:right="-318" w:hanging="567"/>
        <w:jc w:val="both"/>
        <w:rPr>
          <w:rFonts w:ascii="Verdana" w:hAnsi="Verdana"/>
          <w:color w:val="0000FF"/>
          <w:sz w:val="19"/>
          <w:szCs w:val="19"/>
        </w:rPr>
      </w:pPr>
      <w:r w:rsidRPr="00D25541">
        <w:rPr>
          <w:rFonts w:ascii="Verdana" w:hAnsi="Verdana"/>
          <w:color w:val="0000FF"/>
          <w:sz w:val="19"/>
          <w:szCs w:val="19"/>
        </w:rPr>
        <w:t>Copia compulsada de los títulos académicos o certificados expedidos por la Universidad, que acredite la titulación universitaria exigida.</w:t>
      </w:r>
    </w:p>
    <w:p w14:paraId="70ABE023" w14:textId="77777777" w:rsidR="00C26CB7" w:rsidRPr="00D25541" w:rsidRDefault="00C26CB7" w:rsidP="00C26CB7">
      <w:pPr>
        <w:pStyle w:val="Prrafodelista"/>
        <w:numPr>
          <w:ilvl w:val="0"/>
          <w:numId w:val="159"/>
        </w:numPr>
        <w:tabs>
          <w:tab w:val="left" w:pos="1000"/>
        </w:tabs>
        <w:ind w:left="1985" w:right="-318" w:hanging="567"/>
        <w:jc w:val="both"/>
        <w:rPr>
          <w:rFonts w:ascii="Verdana" w:hAnsi="Verdana"/>
          <w:color w:val="0000FF"/>
          <w:sz w:val="19"/>
          <w:szCs w:val="19"/>
        </w:rPr>
      </w:pPr>
      <w:r w:rsidRPr="00D25541">
        <w:rPr>
          <w:rFonts w:ascii="Verdana" w:hAnsi="Verdana"/>
          <w:color w:val="0000FF"/>
          <w:sz w:val="19"/>
          <w:szCs w:val="19"/>
        </w:rPr>
        <w:t>Declaración responsable del representante legal de la empresa adjudicataria que acredite la experiencia exigida.</w:t>
      </w:r>
    </w:p>
    <w:p w14:paraId="1A76FEF6" w14:textId="77777777" w:rsidR="00C26CB7" w:rsidRDefault="00C26CB7" w:rsidP="00C26CB7">
      <w:pPr>
        <w:pStyle w:val="Prrafodelista"/>
        <w:numPr>
          <w:ilvl w:val="0"/>
          <w:numId w:val="159"/>
        </w:numPr>
        <w:tabs>
          <w:tab w:val="left" w:pos="1000"/>
        </w:tabs>
        <w:ind w:left="1985" w:right="-318" w:hanging="567"/>
        <w:jc w:val="both"/>
        <w:rPr>
          <w:rFonts w:ascii="Verdana" w:hAnsi="Verdana"/>
          <w:color w:val="0000FF"/>
          <w:sz w:val="19"/>
          <w:szCs w:val="19"/>
        </w:rPr>
      </w:pPr>
      <w:r w:rsidRPr="00D25541">
        <w:rPr>
          <w:rFonts w:ascii="Verdana" w:hAnsi="Verdana"/>
          <w:color w:val="0000FF"/>
          <w:sz w:val="19"/>
          <w:szCs w:val="19"/>
        </w:rPr>
        <w:t>Currículum vitae del personal asignado al proyecto.</w:t>
      </w:r>
    </w:p>
    <w:p w14:paraId="5D0273CE" w14:textId="4F841DC5" w:rsidR="00FF0E12" w:rsidRPr="00C26CB7" w:rsidRDefault="00C26CB7" w:rsidP="00C26CB7">
      <w:pPr>
        <w:pStyle w:val="Prrafodelista"/>
        <w:numPr>
          <w:ilvl w:val="0"/>
          <w:numId w:val="159"/>
        </w:numPr>
        <w:tabs>
          <w:tab w:val="left" w:pos="1000"/>
        </w:tabs>
        <w:ind w:left="1985" w:right="-318" w:hanging="567"/>
        <w:jc w:val="both"/>
        <w:rPr>
          <w:rFonts w:ascii="Verdana" w:hAnsi="Verdana"/>
          <w:color w:val="0000FF"/>
          <w:sz w:val="19"/>
          <w:szCs w:val="19"/>
        </w:rPr>
      </w:pPr>
      <w:r w:rsidRPr="00C26CB7">
        <w:rPr>
          <w:rFonts w:ascii="Verdana" w:hAnsi="Verdana"/>
          <w:color w:val="0000FF"/>
          <w:sz w:val="19"/>
          <w:szCs w:val="19"/>
        </w:rPr>
        <w:t>Certificados de vida laboral del personal asignado al proyecto.</w:t>
      </w:r>
    </w:p>
    <w:p w14:paraId="5983D553" w14:textId="77777777" w:rsidR="00FF0E12" w:rsidRPr="00FF0E12" w:rsidRDefault="00FF0E12" w:rsidP="00FF0E12">
      <w:pPr>
        <w:ind w:left="851"/>
      </w:pPr>
    </w:p>
    <w:p w14:paraId="34DEEB7A" w14:textId="77777777" w:rsidR="00C548B6" w:rsidRPr="000239F5" w:rsidRDefault="00C548B6" w:rsidP="001D3DE3">
      <w:pPr>
        <w:pStyle w:val="Ttulo3"/>
        <w:spacing w:after="120"/>
      </w:pPr>
      <w:bookmarkStart w:id="380" w:name="_Toc33530751"/>
      <w:bookmarkStart w:id="381" w:name="_Toc38387665"/>
      <w:bookmarkEnd w:id="368"/>
      <w:bookmarkEnd w:id="369"/>
      <w:bookmarkEnd w:id="370"/>
      <w:bookmarkEnd w:id="371"/>
      <w:bookmarkEnd w:id="372"/>
      <w:bookmarkEnd w:id="373"/>
      <w:bookmarkEnd w:id="374"/>
      <w:bookmarkEnd w:id="375"/>
      <w:bookmarkEnd w:id="376"/>
      <w:bookmarkEnd w:id="377"/>
      <w:r w:rsidRPr="000239F5">
        <w:t>26.- CLÁUSULAS ADICIONALES RELATIVAS AL PROCEDIMIENTO</w:t>
      </w:r>
      <w:bookmarkEnd w:id="380"/>
      <w:bookmarkEnd w:id="381"/>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382" w:name="_Toc38387666"/>
      <w:r w:rsidRPr="00ED68E3">
        <w:rPr>
          <w:sz w:val="19"/>
          <w:szCs w:val="19"/>
        </w:rPr>
        <w:t>26.1.- Información adicional sobre los pliegos y documentación complementaria:</w:t>
      </w:r>
      <w:bookmarkEnd w:id="382"/>
    </w:p>
    <w:p w14:paraId="7E16A908" w14:textId="01F37A33" w:rsidR="00C548B6" w:rsidRPr="000239F5" w:rsidRDefault="00C548B6" w:rsidP="00D7102B">
      <w:pPr>
        <w:pStyle w:val="Ttulo5"/>
        <w:rPr>
          <w:b/>
        </w:rPr>
      </w:pPr>
      <w:r w:rsidRPr="000239F5">
        <w:rPr>
          <w:b/>
        </w:rPr>
        <w:t xml:space="preserve">26.1.1.- Fecha límite para su solicitud: </w:t>
      </w:r>
      <w:r w:rsidR="00FF0E12" w:rsidRPr="00E0370F">
        <w:rPr>
          <w:rFonts w:eastAsia="Times New Roman" w:cs="Tahoma"/>
          <w:color w:val="0000FF"/>
          <w:szCs w:val="19"/>
        </w:rPr>
        <w:t>12 días antes de que finalice el plazo fijado para la presentación de ofertas</w:t>
      </w:r>
      <w:r w:rsidR="00FF0E12">
        <w:rPr>
          <w:rFonts w:eastAsia="Times New Roman" w:cs="Tahoma"/>
          <w:color w:val="0000FF"/>
          <w:szCs w:val="19"/>
        </w:rPr>
        <w:t>.</w:t>
      </w:r>
    </w:p>
    <w:p w14:paraId="465F9137" w14:textId="09E2BB9C" w:rsidR="00C548B6" w:rsidRPr="000239F5" w:rsidRDefault="00C548B6" w:rsidP="00D7102B">
      <w:pPr>
        <w:pStyle w:val="Ttulo5"/>
        <w:rPr>
          <w:b/>
        </w:rPr>
      </w:pPr>
      <w:r w:rsidRPr="000239F5">
        <w:rPr>
          <w:b/>
        </w:rPr>
        <w:t>26.1.2.- Fecha límite para su obtención:</w:t>
      </w:r>
      <w:r w:rsidR="00FF0E12" w:rsidRPr="00FF0E12">
        <w:rPr>
          <w:rFonts w:eastAsia="Times New Roman" w:cs="Tahoma"/>
          <w:color w:val="0000FF"/>
          <w:szCs w:val="19"/>
        </w:rPr>
        <w:t xml:space="preserve"> </w:t>
      </w:r>
      <w:r w:rsidR="00FF0E12" w:rsidRPr="00E0370F">
        <w:rPr>
          <w:rFonts w:eastAsia="Times New Roman" w:cs="Tahoma"/>
          <w:color w:val="0000FF"/>
          <w:szCs w:val="19"/>
        </w:rPr>
        <w:t>6 días antes de que finalice el plazo fijado para la presentación de ofertas</w:t>
      </w:r>
      <w:r w:rsidR="00FF0E12">
        <w:rPr>
          <w:rFonts w:eastAsia="Times New Roman" w:cs="Tahoma"/>
          <w:color w:val="0000FF"/>
          <w:szCs w:val="19"/>
        </w:rPr>
        <w:t>.</w:t>
      </w:r>
    </w:p>
    <w:p w14:paraId="5B52C7D1" w14:textId="0D824E1D" w:rsidR="00C548B6" w:rsidRPr="00D7102B" w:rsidRDefault="00C548B6" w:rsidP="00D7102B">
      <w:pPr>
        <w:pStyle w:val="Ttulo5"/>
        <w:rPr>
          <w:rFonts w:cs="Tahoma"/>
          <w:b/>
          <w:color w:val="0000FF"/>
        </w:rPr>
      </w:pPr>
      <w:r w:rsidRPr="000239F5">
        <w:rPr>
          <w:b/>
        </w:rPr>
        <w:t xml:space="preserve">26.1.3.- Carácter vinculante de las aclaraciones sobre los pliegos o resto de documentación: </w:t>
      </w:r>
      <w:r w:rsidR="00FF0E12" w:rsidRPr="00E0370F">
        <w:rPr>
          <w:rFonts w:cs="Tahoma"/>
          <w:color w:val="0000FF"/>
        </w:rPr>
        <w:t>Sí.</w:t>
      </w:r>
    </w:p>
    <w:p w14:paraId="11C878CA" w14:textId="3AD5B0A0" w:rsidR="00C548B6" w:rsidRPr="00ED68E3" w:rsidRDefault="00C548B6" w:rsidP="001D3DE3">
      <w:pPr>
        <w:pStyle w:val="Ttulo4"/>
        <w:spacing w:after="120"/>
        <w:ind w:left="851" w:right="-427"/>
        <w:jc w:val="both"/>
        <w:rPr>
          <w:sz w:val="19"/>
          <w:szCs w:val="19"/>
        </w:rPr>
      </w:pPr>
      <w:bookmarkStart w:id="383"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00FF0E12">
        <w:rPr>
          <w:rFonts w:eastAsia="Times New Roman" w:cs="Tahoma"/>
          <w:b w:val="0"/>
          <w:color w:val="0000FF"/>
          <w:sz w:val="19"/>
          <w:szCs w:val="19"/>
        </w:rPr>
        <w:t>N</w:t>
      </w:r>
      <w:r w:rsidRPr="00ED68E3">
        <w:rPr>
          <w:rFonts w:eastAsia="Times New Roman" w:cs="Tahoma"/>
          <w:b w:val="0"/>
          <w:color w:val="0000FF"/>
          <w:sz w:val="19"/>
          <w:szCs w:val="19"/>
        </w:rPr>
        <w:t>o</w:t>
      </w:r>
      <w:bookmarkEnd w:id="383"/>
      <w:r w:rsidR="0064776F">
        <w:rPr>
          <w:rFonts w:eastAsia="Times New Roman" w:cs="Tahoma"/>
          <w:b w:val="0"/>
          <w:color w:val="0000FF"/>
          <w:sz w:val="19"/>
          <w:szCs w:val="19"/>
        </w:rPr>
        <w:t>.</w:t>
      </w:r>
    </w:p>
    <w:p w14:paraId="52CEAB62" w14:textId="735EB859" w:rsidR="00C548B6" w:rsidRPr="00ED68E3" w:rsidRDefault="00C548B6" w:rsidP="001D3DE3">
      <w:pPr>
        <w:pStyle w:val="Ttulo4"/>
        <w:spacing w:after="120"/>
        <w:ind w:left="851" w:right="-427"/>
        <w:jc w:val="both"/>
        <w:rPr>
          <w:sz w:val="19"/>
          <w:szCs w:val="19"/>
        </w:rPr>
      </w:pPr>
      <w:bookmarkStart w:id="384" w:name="_Toc38387668"/>
      <w:r w:rsidRPr="00ED68E3">
        <w:rPr>
          <w:sz w:val="19"/>
          <w:szCs w:val="19"/>
        </w:rPr>
        <w:t xml:space="preserve">26.3.- Plazo máximo para adjudicar el contrato distinto al establecido en el art. 158.2 LCSP: </w:t>
      </w:r>
      <w:r w:rsidR="00FF0E12">
        <w:rPr>
          <w:rFonts w:eastAsia="Times New Roman" w:cs="Tahoma"/>
          <w:b w:val="0"/>
          <w:color w:val="0000FF"/>
          <w:sz w:val="19"/>
          <w:szCs w:val="19"/>
        </w:rPr>
        <w:t>No</w:t>
      </w:r>
      <w:bookmarkEnd w:id="384"/>
      <w:r w:rsidR="0064776F">
        <w:rPr>
          <w:rFonts w:eastAsia="Times New Roman" w:cs="Tahoma"/>
          <w:b w:val="0"/>
          <w:color w:val="0000FF"/>
          <w:sz w:val="19"/>
          <w:szCs w:val="19"/>
        </w:rPr>
        <w:t>.</w:t>
      </w:r>
    </w:p>
    <w:p w14:paraId="387922E7" w14:textId="6FD37A91" w:rsidR="00C548B6" w:rsidRDefault="00C548B6" w:rsidP="001A0F0B">
      <w:pPr>
        <w:pStyle w:val="Ttulo4"/>
        <w:spacing w:after="120"/>
        <w:ind w:left="851" w:right="-427"/>
        <w:jc w:val="both"/>
        <w:rPr>
          <w:rFonts w:eastAsia="Times New Roman" w:cs="Tahoma"/>
          <w:b w:val="0"/>
          <w:color w:val="0000FF"/>
          <w:sz w:val="19"/>
          <w:szCs w:val="19"/>
        </w:rPr>
      </w:pPr>
      <w:bookmarkStart w:id="385" w:name="_Toc38387669"/>
      <w:r w:rsidRPr="00ED68E3">
        <w:rPr>
          <w:sz w:val="19"/>
          <w:szCs w:val="19"/>
        </w:rPr>
        <w:t xml:space="preserve">26.4.- Documentación adicional a la indicada en la cláusula 23.1 de condiciones generales a presentar con carácter previo a la formalización: </w:t>
      </w:r>
      <w:r w:rsidR="001A0F0B">
        <w:rPr>
          <w:rFonts w:eastAsia="Times New Roman" w:cs="Tahoma"/>
          <w:b w:val="0"/>
          <w:color w:val="0000FF"/>
          <w:sz w:val="19"/>
          <w:szCs w:val="19"/>
        </w:rPr>
        <w:t>N</w:t>
      </w:r>
      <w:bookmarkEnd w:id="385"/>
      <w:r w:rsidR="001A0F0B">
        <w:rPr>
          <w:rFonts w:eastAsia="Times New Roman" w:cs="Tahoma"/>
          <w:b w:val="0"/>
          <w:color w:val="0000FF"/>
          <w:sz w:val="19"/>
          <w:szCs w:val="19"/>
        </w:rPr>
        <w:t>o.</w:t>
      </w:r>
    </w:p>
    <w:p w14:paraId="1F120371" w14:textId="77777777" w:rsidR="001A0F0B" w:rsidRPr="001A0F0B" w:rsidRDefault="001A0F0B" w:rsidP="001A0F0B"/>
    <w:p w14:paraId="1A3CD7AE" w14:textId="77777777" w:rsidR="00C548B6" w:rsidRPr="00156536"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38387670"/>
      <w:r w:rsidRPr="00156536">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Default="00C548B6" w:rsidP="001D3DE3">
      <w:pPr>
        <w:pStyle w:val="Ttulo3"/>
        <w:spacing w:after="120"/>
        <w:ind w:left="284" w:hanging="284"/>
      </w:pPr>
      <w:bookmarkStart w:id="400" w:name="_Toc528671265"/>
      <w:bookmarkStart w:id="401" w:name="_Toc5958935"/>
      <w:bookmarkStart w:id="402" w:name="_Toc34132899"/>
      <w:bookmarkStart w:id="403" w:name="_Toc38387671"/>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t xml:space="preserve">27.- </w:t>
      </w:r>
      <w:r w:rsidRPr="0090126C">
        <w:t xml:space="preserve">CESIÓN DEL CONTRATO. </w:t>
      </w:r>
      <w:bookmarkEnd w:id="400"/>
      <w:bookmarkEnd w:id="401"/>
      <w:bookmarkEnd w:id="402"/>
      <w:bookmarkEnd w:id="403"/>
      <w:bookmarkEnd w:id="404"/>
    </w:p>
    <w:p w14:paraId="27EA258F" w14:textId="4B6EB532" w:rsidR="0065750A" w:rsidRDefault="0065750A" w:rsidP="001D3DE3">
      <w:pPr>
        <w:shd w:val="clear" w:color="auto" w:fill="FFFFFF"/>
        <w:spacing w:before="120" w:after="120"/>
        <w:ind w:left="284" w:right="-425"/>
        <w:jc w:val="both"/>
        <w:rPr>
          <w:rFonts w:ascii="Verdana" w:hAnsi="Verdana" w:cs="Tahoma"/>
          <w:color w:val="0000FF"/>
          <w:sz w:val="19"/>
          <w:szCs w:val="19"/>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sidR="001A0F0B">
        <w:rPr>
          <w:rFonts w:ascii="Verdana" w:hAnsi="Verdana" w:cs="Tahoma"/>
          <w:color w:val="0000FF"/>
          <w:sz w:val="19"/>
          <w:szCs w:val="19"/>
        </w:rPr>
        <w:t>N</w:t>
      </w:r>
      <w:r>
        <w:rPr>
          <w:rFonts w:ascii="Verdana" w:hAnsi="Verdana" w:cs="Tahoma"/>
          <w:color w:val="0000FF"/>
          <w:sz w:val="19"/>
          <w:szCs w:val="19"/>
        </w:rPr>
        <w:t>o</w:t>
      </w:r>
      <w:r w:rsidR="001A0F0B">
        <w:rPr>
          <w:rFonts w:ascii="Verdana" w:hAnsi="Verdana" w:cs="Tahoma"/>
          <w:color w:val="0000FF"/>
          <w:sz w:val="19"/>
          <w:szCs w:val="19"/>
        </w:rPr>
        <w:t>.</w:t>
      </w:r>
    </w:p>
    <w:p w14:paraId="712A0D16" w14:textId="11C82A87" w:rsidR="00EE3DC9" w:rsidRDefault="00EE3DC9" w:rsidP="001D3DE3">
      <w:pPr>
        <w:shd w:val="clear" w:color="auto" w:fill="FFFFFF"/>
        <w:spacing w:before="120" w:after="120"/>
        <w:ind w:left="284" w:right="-425"/>
        <w:jc w:val="both"/>
        <w:rPr>
          <w:color w:val="0070C0"/>
        </w:rPr>
      </w:pPr>
    </w:p>
    <w:p w14:paraId="471439BC" w14:textId="77777777" w:rsidR="00EE3DC9" w:rsidRDefault="00EE3DC9" w:rsidP="001D3DE3">
      <w:pPr>
        <w:shd w:val="clear" w:color="auto" w:fill="FFFFFF"/>
        <w:spacing w:before="120" w:after="120"/>
        <w:ind w:left="284" w:right="-425"/>
        <w:jc w:val="both"/>
        <w:rPr>
          <w:color w:val="0070C0"/>
        </w:rPr>
      </w:pPr>
    </w:p>
    <w:p w14:paraId="5CAFA468" w14:textId="5F98BF5E" w:rsidR="00C548B6" w:rsidRPr="000239F5" w:rsidRDefault="00C548B6" w:rsidP="001D3DE3">
      <w:pPr>
        <w:pStyle w:val="Ttulo3"/>
        <w:spacing w:after="120"/>
        <w:ind w:left="284" w:hanging="284"/>
      </w:pPr>
      <w:bookmarkStart w:id="411" w:name="_Toc33530754"/>
      <w:bookmarkStart w:id="412" w:name="_Toc38387672"/>
      <w:bookmarkEnd w:id="405"/>
      <w:bookmarkEnd w:id="406"/>
      <w:bookmarkEnd w:id="407"/>
      <w:bookmarkEnd w:id="408"/>
      <w:bookmarkEnd w:id="409"/>
      <w:bookmarkEnd w:id="410"/>
      <w:r w:rsidRPr="000239F5">
        <w:lastRenderedPageBreak/>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1F95E64" w:rsidR="00C548B6" w:rsidRPr="005C7646" w:rsidRDefault="001A0F0B" w:rsidP="00A12B05">
            <w:pPr>
              <w:ind w:right="-80"/>
              <w:jc w:val="center"/>
              <w:rPr>
                <w:rFonts w:ascii="Verdana" w:hAnsi="Verdana" w:cs="Tahoma"/>
                <w:sz w:val="18"/>
                <w:szCs w:val="18"/>
              </w:rPr>
            </w:pPr>
            <w:r w:rsidRPr="000239F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Default="00C548B6" w:rsidP="00C548B6">
      <w:pPr>
        <w:pStyle w:val="Ttulo1"/>
      </w:pPr>
      <w:bookmarkStart w:id="422" w:name="_Toc33530755"/>
      <w:bookmarkStart w:id="423" w:name="_Toc3838767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7C1C0B">
        <w:lastRenderedPageBreak/>
        <w:t>CONDICIONES GENERALES</w:t>
      </w:r>
      <w:bookmarkEnd w:id="422"/>
      <w:bookmarkEnd w:id="423"/>
    </w:p>
    <w:p w14:paraId="0345A839" w14:textId="77777777" w:rsidR="00C548B6" w:rsidRPr="00C548B6" w:rsidRDefault="00C548B6" w:rsidP="00C548B6"/>
    <w:p w14:paraId="2253388C" w14:textId="77777777" w:rsidR="00C548B6" w:rsidRPr="007C1C0B"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38387674"/>
      <w:r w:rsidRPr="007C1C0B">
        <w:t>I.- OBJETO Y CUESTIONES GENERALES DEL CONTRATO</w:t>
      </w:r>
      <w:bookmarkEnd w:id="434"/>
      <w:bookmarkEnd w:id="435"/>
      <w:bookmarkEnd w:id="436"/>
      <w:bookmarkEnd w:id="437"/>
      <w:bookmarkEnd w:id="438"/>
      <w:bookmarkEnd w:id="439"/>
    </w:p>
    <w:p w14:paraId="6DAD2249" w14:textId="77777777" w:rsidR="00C548B6" w:rsidRPr="007C1C0B" w:rsidRDefault="00C548B6" w:rsidP="001D3DE3">
      <w:pPr>
        <w:pStyle w:val="Ttulo3"/>
        <w:spacing w:after="120"/>
        <w:rPr>
          <w:rFonts w:eastAsia="Arial Unicode MS"/>
        </w:rPr>
      </w:pPr>
      <w:bookmarkStart w:id="440" w:name="_Toc33530757"/>
      <w:bookmarkStart w:id="441" w:name="_Toc38387675"/>
      <w:r w:rsidRPr="007C1C0B">
        <w:rPr>
          <w:rFonts w:eastAsia="Arial Unicode MS"/>
        </w:rPr>
        <w:t>1.- OBJETO DEL CONTRATO</w:t>
      </w:r>
      <w:bookmarkEnd w:id="440"/>
      <w:bookmarkEnd w:id="441"/>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442" w:name="_Toc38387676"/>
      <w:r w:rsidRPr="007C1C0B">
        <w:rPr>
          <w:rFonts w:eastAsia="Arial Unicode MS"/>
        </w:rPr>
        <w:t xml:space="preserve">2.- </w:t>
      </w:r>
      <w:bookmarkStart w:id="443" w:name="_Toc33530758"/>
      <w:r w:rsidRPr="007C1C0B">
        <w:rPr>
          <w:rFonts w:eastAsia="Arial Unicode MS"/>
        </w:rPr>
        <w:t>DOCUMENTOS DE CARÁCTER CONTRACTUAL</w:t>
      </w:r>
      <w:bookmarkEnd w:id="442"/>
      <w:bookmarkEnd w:id="443"/>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444" w:name="_Toc33530759"/>
      <w:bookmarkStart w:id="445" w:name="_Toc38387677"/>
      <w:r w:rsidRPr="007C1C0B">
        <w:rPr>
          <w:rFonts w:eastAsia="Arial Unicode MS"/>
        </w:rPr>
        <w:t>3.- RÉGIMEN JURÍDICO DEL CONTRATO</w:t>
      </w:r>
      <w:bookmarkEnd w:id="444"/>
      <w:bookmarkEnd w:id="445"/>
    </w:p>
    <w:p w14:paraId="48498042" w14:textId="77777777" w:rsidR="00C548B6" w:rsidRPr="00724D10" w:rsidRDefault="00C548B6" w:rsidP="001D3DE3">
      <w:pPr>
        <w:pStyle w:val="Ttulo4"/>
        <w:spacing w:after="120"/>
        <w:ind w:left="851" w:right="-427"/>
        <w:jc w:val="both"/>
        <w:rPr>
          <w:sz w:val="19"/>
          <w:szCs w:val="19"/>
        </w:rPr>
      </w:pPr>
      <w:bookmarkStart w:id="44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6"/>
    </w:p>
    <w:p w14:paraId="46CA4C94" w14:textId="77777777" w:rsidR="00C548B6" w:rsidRPr="00724D10" w:rsidRDefault="00C548B6" w:rsidP="001D3DE3">
      <w:pPr>
        <w:pStyle w:val="Ttulo4"/>
        <w:spacing w:after="120"/>
        <w:ind w:left="851" w:right="-427"/>
        <w:jc w:val="both"/>
        <w:rPr>
          <w:b w:val="0"/>
          <w:sz w:val="19"/>
          <w:szCs w:val="19"/>
        </w:rPr>
      </w:pPr>
      <w:bookmarkStart w:id="44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7"/>
    </w:p>
    <w:p w14:paraId="59E8931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448"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48"/>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7777777" w:rsidR="00C548B6" w:rsidRPr="007C1C0B" w:rsidRDefault="00C548B6" w:rsidP="001D3DE3">
      <w:pPr>
        <w:pStyle w:val="Ttulo3"/>
        <w:spacing w:after="120"/>
        <w:ind w:left="284" w:hanging="284"/>
        <w:rPr>
          <w:rFonts w:eastAsia="Arial Unicode MS"/>
        </w:rPr>
      </w:pPr>
      <w:bookmarkStart w:id="449" w:name="_Toc33530760"/>
      <w:bookmarkStart w:id="450" w:name="_Toc38387681"/>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9"/>
      <w:bookmarkEnd w:id="450"/>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461" w:name="_Toc38387682"/>
      <w:r w:rsidRPr="00F35B38">
        <w:rPr>
          <w:sz w:val="19"/>
          <w:szCs w:val="19"/>
        </w:rPr>
        <w:t xml:space="preserve">4.1.- </w:t>
      </w:r>
      <w:r w:rsidRPr="00F35B38">
        <w:rPr>
          <w:b w:val="0"/>
          <w:sz w:val="19"/>
          <w:szCs w:val="19"/>
        </w:rPr>
        <w:t>Igualdad de mujeres y hombres: Organismo Autónomo EMAKUNDE-Instituto Vasco de la Mujer.</w:t>
      </w:r>
      <w:bookmarkEnd w:id="461"/>
    </w:p>
    <w:p w14:paraId="65F2CCA5" w14:textId="77777777" w:rsidR="00C548B6" w:rsidRPr="00F35B38" w:rsidRDefault="00C548B6" w:rsidP="001D3DE3">
      <w:pPr>
        <w:pStyle w:val="Ttulo4"/>
        <w:spacing w:after="120"/>
        <w:ind w:left="1134" w:right="-427"/>
        <w:jc w:val="both"/>
        <w:rPr>
          <w:b w:val="0"/>
          <w:sz w:val="19"/>
          <w:szCs w:val="19"/>
        </w:rPr>
      </w:pPr>
      <w:bookmarkStart w:id="462"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F35B38" w:rsidRDefault="00C548B6" w:rsidP="001D3DE3">
      <w:pPr>
        <w:pStyle w:val="Ttulo4"/>
        <w:spacing w:after="120"/>
        <w:ind w:left="1134" w:right="-427"/>
        <w:jc w:val="both"/>
        <w:rPr>
          <w:b w:val="0"/>
          <w:sz w:val="19"/>
          <w:szCs w:val="19"/>
        </w:rPr>
      </w:pPr>
      <w:bookmarkStart w:id="463" w:name="_Toc38387684"/>
      <w:r w:rsidRPr="00F35B38">
        <w:rPr>
          <w:sz w:val="19"/>
          <w:szCs w:val="19"/>
        </w:rPr>
        <w:t xml:space="preserve">4.3.- </w:t>
      </w:r>
      <w:r w:rsidRPr="00F35B38">
        <w:rPr>
          <w:b w:val="0"/>
          <w:sz w:val="19"/>
          <w:szCs w:val="19"/>
        </w:rPr>
        <w:t>Protección del medio ambiente: IHOBE, S.A. Sociedad Pública de Gestión Ambiental.</w:t>
      </w:r>
      <w:bookmarkEnd w:id="463"/>
    </w:p>
    <w:p w14:paraId="10D7E42B" w14:textId="2D650B5C" w:rsidR="00C548B6" w:rsidRDefault="00C548B6" w:rsidP="001D3DE3">
      <w:pPr>
        <w:pStyle w:val="Ttulo4"/>
        <w:spacing w:after="120"/>
        <w:ind w:left="1134" w:right="-427"/>
        <w:jc w:val="both"/>
        <w:rPr>
          <w:b w:val="0"/>
          <w:sz w:val="19"/>
          <w:szCs w:val="19"/>
        </w:rPr>
      </w:pPr>
      <w:bookmarkStart w:id="464"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64"/>
    </w:p>
    <w:p w14:paraId="45590C94" w14:textId="77777777" w:rsidR="00C548B6" w:rsidRPr="00F35B38" w:rsidRDefault="00C548B6" w:rsidP="001D3DE3">
      <w:pPr>
        <w:pStyle w:val="Ttulo4"/>
        <w:spacing w:after="120"/>
        <w:ind w:left="1134" w:right="-427"/>
        <w:jc w:val="both"/>
        <w:rPr>
          <w:b w:val="0"/>
          <w:sz w:val="19"/>
          <w:szCs w:val="19"/>
        </w:rPr>
      </w:pPr>
      <w:bookmarkStart w:id="465"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F35B38" w:rsidRDefault="00C548B6" w:rsidP="001D3DE3">
      <w:pPr>
        <w:pStyle w:val="Ttulo4"/>
        <w:spacing w:after="120"/>
        <w:ind w:left="1134" w:right="-427"/>
        <w:jc w:val="both"/>
        <w:rPr>
          <w:b w:val="0"/>
          <w:sz w:val="19"/>
          <w:szCs w:val="19"/>
        </w:rPr>
      </w:pPr>
      <w:bookmarkStart w:id="46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6"/>
    </w:p>
    <w:p w14:paraId="4EC22213" w14:textId="77777777" w:rsidR="00C548B6" w:rsidRPr="007C1C0B" w:rsidRDefault="00C548B6" w:rsidP="001D3DE3">
      <w:pPr>
        <w:pStyle w:val="Ttulo3"/>
        <w:spacing w:after="120"/>
        <w:ind w:left="284" w:hanging="284"/>
        <w:rPr>
          <w:rFonts w:eastAsia="Arial Unicode MS"/>
        </w:rPr>
      </w:pPr>
      <w:bookmarkStart w:id="467" w:name="_Toc33530761"/>
      <w:bookmarkStart w:id="468" w:name="_Toc38387688"/>
      <w:bookmarkEnd w:id="451"/>
      <w:bookmarkEnd w:id="452"/>
      <w:bookmarkEnd w:id="453"/>
      <w:bookmarkEnd w:id="454"/>
      <w:bookmarkEnd w:id="455"/>
      <w:bookmarkEnd w:id="456"/>
      <w:bookmarkEnd w:id="457"/>
      <w:bookmarkEnd w:id="458"/>
      <w:bookmarkEnd w:id="459"/>
      <w:bookmarkEnd w:id="460"/>
      <w:r w:rsidRPr="007C1C0B">
        <w:rPr>
          <w:rFonts w:eastAsia="Arial Unicode MS"/>
        </w:rPr>
        <w:t>5.- PRESUPUESTO BASE DE LICITACIÓN, EXISTENCIA DE CRÉDITO, TRAMITACIÓN ANTICIPADA Y VALOR ESTIMADO</w:t>
      </w:r>
      <w:bookmarkEnd w:id="467"/>
      <w:bookmarkEnd w:id="468"/>
    </w:p>
    <w:p w14:paraId="08A215D0" w14:textId="77777777" w:rsidR="00C548B6" w:rsidRPr="00F35B38" w:rsidRDefault="00C548B6" w:rsidP="001D3DE3">
      <w:pPr>
        <w:pStyle w:val="Ttulo4"/>
        <w:spacing w:after="120"/>
        <w:ind w:left="851" w:right="-427"/>
        <w:jc w:val="both"/>
        <w:rPr>
          <w:sz w:val="19"/>
          <w:szCs w:val="19"/>
        </w:rPr>
      </w:pPr>
      <w:bookmarkStart w:id="46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9"/>
    </w:p>
    <w:p w14:paraId="4D2B770C" w14:textId="77777777" w:rsidR="00C548B6" w:rsidRPr="00F35B38" w:rsidRDefault="00C548B6" w:rsidP="001D3DE3">
      <w:pPr>
        <w:pStyle w:val="Ttulo4"/>
        <w:spacing w:after="120"/>
        <w:ind w:left="851" w:right="-427"/>
        <w:jc w:val="both"/>
        <w:rPr>
          <w:sz w:val="19"/>
          <w:szCs w:val="19"/>
        </w:rPr>
      </w:pPr>
      <w:bookmarkStart w:id="47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0"/>
    </w:p>
    <w:p w14:paraId="1782E0D4" w14:textId="77777777" w:rsidR="00C548B6" w:rsidRPr="00F35B38" w:rsidRDefault="00C548B6" w:rsidP="001D3DE3">
      <w:pPr>
        <w:pStyle w:val="Ttulo4"/>
        <w:spacing w:after="120"/>
        <w:ind w:left="851" w:right="-427"/>
        <w:jc w:val="both"/>
        <w:rPr>
          <w:sz w:val="19"/>
          <w:szCs w:val="19"/>
        </w:rPr>
      </w:pPr>
      <w:bookmarkStart w:id="47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77777777" w:rsidR="00C548B6" w:rsidRPr="00F35B38" w:rsidRDefault="00C548B6" w:rsidP="001D3DE3">
      <w:pPr>
        <w:pStyle w:val="Ttulo4"/>
        <w:spacing w:after="120"/>
        <w:ind w:left="851" w:right="-427"/>
        <w:jc w:val="both"/>
        <w:rPr>
          <w:b w:val="0"/>
          <w:sz w:val="19"/>
          <w:szCs w:val="19"/>
        </w:rPr>
      </w:pPr>
      <w:bookmarkStart w:id="47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2"/>
    </w:p>
    <w:p w14:paraId="4886F377" w14:textId="77777777" w:rsidR="00C548B6" w:rsidRPr="007C1C0B" w:rsidRDefault="00C548B6" w:rsidP="001D3DE3">
      <w:pPr>
        <w:pStyle w:val="Ttulo3"/>
        <w:spacing w:after="120"/>
        <w:rPr>
          <w:rFonts w:eastAsia="Arial Unicode MS"/>
        </w:rPr>
      </w:pPr>
      <w:bookmarkStart w:id="473" w:name="_Toc33530762"/>
      <w:bookmarkStart w:id="474" w:name="_Toc38387693"/>
      <w:r w:rsidRPr="007C1C0B">
        <w:rPr>
          <w:rFonts w:eastAsia="Arial Unicode MS"/>
        </w:rPr>
        <w:t>6.- PRECIO DEL CONTRATO Y PRESUPUESTO MÁXIMO LIMITATIVO DEL CONTRATO</w:t>
      </w:r>
      <w:bookmarkEnd w:id="473"/>
      <w:bookmarkEnd w:id="474"/>
    </w:p>
    <w:p w14:paraId="7C36E894" w14:textId="77777777" w:rsidR="00C548B6" w:rsidRPr="00F35B38" w:rsidRDefault="00C548B6" w:rsidP="001D3DE3">
      <w:pPr>
        <w:pStyle w:val="Ttulo4"/>
        <w:spacing w:after="120"/>
        <w:ind w:left="851" w:right="-427"/>
        <w:jc w:val="both"/>
        <w:rPr>
          <w:b w:val="0"/>
          <w:sz w:val="19"/>
          <w:szCs w:val="19"/>
        </w:rPr>
      </w:pPr>
      <w:bookmarkStart w:id="47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5"/>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47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47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47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77777777" w:rsidR="00C548B6" w:rsidRPr="00F35B38" w:rsidRDefault="00C548B6" w:rsidP="001D3DE3">
      <w:pPr>
        <w:pStyle w:val="Ttulo4"/>
        <w:spacing w:after="120"/>
        <w:ind w:left="851" w:right="-427"/>
        <w:jc w:val="both"/>
        <w:rPr>
          <w:b w:val="0"/>
          <w:sz w:val="19"/>
          <w:szCs w:val="19"/>
        </w:rPr>
      </w:pPr>
      <w:bookmarkStart w:id="47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9"/>
    </w:p>
    <w:p w14:paraId="141084B6" w14:textId="77777777" w:rsidR="00C548B6" w:rsidRPr="007C1C0B" w:rsidRDefault="00C548B6" w:rsidP="001D3DE3">
      <w:pPr>
        <w:pStyle w:val="Ttulo3"/>
        <w:spacing w:after="120"/>
        <w:rPr>
          <w:rFonts w:eastAsia="Arial Unicode MS"/>
        </w:rPr>
      </w:pPr>
      <w:bookmarkStart w:id="480" w:name="_Toc33530763"/>
      <w:bookmarkStart w:id="481" w:name="_Toc38387699"/>
      <w:r w:rsidRPr="007C1C0B">
        <w:rPr>
          <w:rFonts w:eastAsia="Arial Unicode MS"/>
        </w:rPr>
        <w:t>7.- REVISIÓN DE PRECIOS</w:t>
      </w:r>
      <w:bookmarkEnd w:id="480"/>
      <w:bookmarkEnd w:id="481"/>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482" w:name="_Toc33530764"/>
      <w:bookmarkStart w:id="483" w:name="_Toc38387700"/>
      <w:r w:rsidRPr="007C1C0B">
        <w:rPr>
          <w:rFonts w:eastAsia="Arial Unicode MS"/>
        </w:rPr>
        <w:t>8.- VIGENCIA DEL CONTRATO: PLAZO DE EJECUCIÓN O DURACIÓN DEL CONTRATO. PRÓRROGA</w:t>
      </w:r>
      <w:bookmarkEnd w:id="482"/>
      <w:bookmarkEnd w:id="483"/>
    </w:p>
    <w:p w14:paraId="047555CC" w14:textId="77777777" w:rsidR="00C548B6" w:rsidRPr="00F35B38" w:rsidRDefault="00C548B6" w:rsidP="001D3DE3">
      <w:pPr>
        <w:pStyle w:val="Ttulo4"/>
        <w:spacing w:after="120"/>
        <w:ind w:left="851" w:right="-427"/>
        <w:jc w:val="both"/>
        <w:rPr>
          <w:sz w:val="19"/>
          <w:szCs w:val="19"/>
        </w:rPr>
      </w:pPr>
      <w:bookmarkStart w:id="484" w:name="_Toc33530765"/>
      <w:bookmarkStart w:id="485" w:name="_Toc38387701"/>
      <w:r w:rsidRPr="00F35B38">
        <w:rPr>
          <w:sz w:val="19"/>
          <w:szCs w:val="19"/>
        </w:rPr>
        <w:t>8.1.- Contratos de tracto único:</w:t>
      </w:r>
      <w:bookmarkEnd w:id="484"/>
      <w:bookmarkEnd w:id="485"/>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1D3DE3">
      <w:pPr>
        <w:numPr>
          <w:ilvl w:val="0"/>
          <w:numId w:val="10"/>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1D3DE3">
      <w:pPr>
        <w:numPr>
          <w:ilvl w:val="0"/>
          <w:numId w:val="10"/>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486" w:name="_Toc33530766"/>
      <w:bookmarkStart w:id="487" w:name="_Toc38387702"/>
      <w:r w:rsidRPr="00F35B38">
        <w:rPr>
          <w:sz w:val="19"/>
          <w:szCs w:val="19"/>
        </w:rPr>
        <w:t>8.2.- Contratos de tracto sucesivo:</w:t>
      </w:r>
      <w:bookmarkEnd w:id="486"/>
      <w:bookmarkEnd w:id="487"/>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488" w:name="_Toc33530767"/>
      <w:bookmarkStart w:id="489" w:name="_Toc38387703"/>
      <w:r w:rsidRPr="00F35B38">
        <w:rPr>
          <w:sz w:val="19"/>
          <w:szCs w:val="19"/>
        </w:rPr>
        <w:t>8.3.- Prórroga contratos de tracto sucesivo:</w:t>
      </w:r>
      <w:bookmarkEnd w:id="488"/>
      <w:bookmarkEnd w:id="489"/>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38387704"/>
      <w:r>
        <w:rPr>
          <w:rFonts w:eastAsia="Arial Unicode MS"/>
        </w:rPr>
        <w:t xml:space="preserve">9.- </w:t>
      </w:r>
      <w:r w:rsidR="00451FF2" w:rsidRPr="003F2F8C">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77777777" w:rsidR="00C548B6" w:rsidRPr="00EF2FAA" w:rsidRDefault="00C548B6" w:rsidP="001D3DE3">
      <w:pPr>
        <w:pStyle w:val="Ttulo4"/>
        <w:spacing w:after="120"/>
        <w:ind w:left="851" w:right="-427"/>
        <w:jc w:val="both"/>
        <w:rPr>
          <w:b w:val="0"/>
          <w:i/>
          <w:sz w:val="19"/>
          <w:szCs w:val="19"/>
        </w:rPr>
      </w:pPr>
      <w:bookmarkStart w:id="50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50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50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3"/>
    </w:p>
    <w:p w14:paraId="273E697C" w14:textId="77777777" w:rsidR="00C548B6" w:rsidRPr="003F2F8C"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38387708"/>
      <w:r>
        <w:rPr>
          <w:rFonts w:eastAsia="Arial Unicode MS"/>
        </w:rPr>
        <w:t xml:space="preserve">10.- </w:t>
      </w:r>
      <w:r w:rsidRPr="003F2F8C">
        <w:rPr>
          <w:rFonts w:eastAsia="Arial Unicode MS"/>
        </w:rPr>
        <w:t>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698D182A" w:rsidR="00963A79" w:rsidRDefault="00C548B6" w:rsidP="001D3DE3">
      <w:pPr>
        <w:pStyle w:val="Ttulo4"/>
        <w:spacing w:after="120"/>
        <w:ind w:left="851" w:right="-427"/>
        <w:jc w:val="both"/>
        <w:rPr>
          <w:b w:val="0"/>
          <w:sz w:val="19"/>
          <w:szCs w:val="19"/>
        </w:rPr>
      </w:pPr>
      <w:bookmarkStart w:id="515"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6" w:history="1">
        <w:r w:rsidR="00963A79" w:rsidRPr="00902799">
          <w:rPr>
            <w:rStyle w:val="Hipervnculo"/>
            <w:b w:val="0"/>
            <w:sz w:val="19"/>
            <w:szCs w:val="19"/>
          </w:rPr>
          <w:t>https://www.contratacion.euskadi.eus/inicio/</w:t>
        </w:r>
      </w:hyperlink>
      <w:bookmarkEnd w:id="515"/>
    </w:p>
    <w:p w14:paraId="57D85B24" w14:textId="77777777" w:rsidR="00C548B6" w:rsidRPr="00EF2FAA" w:rsidRDefault="00C548B6" w:rsidP="001D3DE3">
      <w:pPr>
        <w:pStyle w:val="Ttulo4"/>
        <w:spacing w:after="120"/>
        <w:ind w:left="851" w:right="-427"/>
        <w:jc w:val="both"/>
        <w:rPr>
          <w:b w:val="0"/>
          <w:sz w:val="19"/>
          <w:szCs w:val="19"/>
        </w:rPr>
      </w:pPr>
      <w:bookmarkStart w:id="51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6"/>
    </w:p>
    <w:p w14:paraId="222D4A7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DC6C2D">
      <w:pPr>
        <w:numPr>
          <w:ilvl w:val="0"/>
          <w:numId w:val="91"/>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se </w:t>
      </w:r>
      <w:r w:rsidRPr="003F2F8C">
        <w:rPr>
          <w:rFonts w:ascii="Verdana" w:hAnsi="Verdana"/>
          <w:sz w:val="19"/>
          <w:szCs w:val="19"/>
        </w:rPr>
        <w:lastRenderedPageBreak/>
        <w:t>haya indicado en la cláusula 19.2.7 de cláusulas específicas del contrato. Deberá indicarse, además, el cargo de sus miembros.</w:t>
      </w:r>
    </w:p>
    <w:p w14:paraId="33FAA53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hAnsi="Verdana"/>
          <w:sz w:val="19"/>
          <w:szCs w:val="19"/>
        </w:rPr>
        <w:lastRenderedPageBreak/>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51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38387712"/>
      <w:r w:rsidRPr="00046518">
        <w:lastRenderedPageBreak/>
        <w:t>II.- LICITACIÓN</w:t>
      </w:r>
      <w:bookmarkEnd w:id="518"/>
      <w:bookmarkEnd w:id="519"/>
      <w:bookmarkEnd w:id="520"/>
      <w:bookmarkEnd w:id="521"/>
      <w:bookmarkEnd w:id="522"/>
      <w:bookmarkEnd w:id="523"/>
      <w:bookmarkEnd w:id="524"/>
    </w:p>
    <w:p w14:paraId="4D99BFD3" w14:textId="77777777" w:rsidR="00C548B6" w:rsidRPr="00756B7B" w:rsidRDefault="00C548B6" w:rsidP="001D3DE3">
      <w:pPr>
        <w:pStyle w:val="Ttulo3"/>
        <w:spacing w:after="120"/>
        <w:rPr>
          <w:rFonts w:eastAsia="Arial Unicode MS"/>
        </w:rPr>
      </w:pPr>
      <w:bookmarkStart w:id="525" w:name="_Toc38387713"/>
      <w:r w:rsidRPr="00756B7B">
        <w:rPr>
          <w:rFonts w:eastAsia="Arial Unicode MS"/>
        </w:rPr>
        <w:t>11.-CONDICIONES PARA PARTICIPAR</w:t>
      </w:r>
      <w:bookmarkEnd w:id="525"/>
    </w:p>
    <w:p w14:paraId="1E60DEB7" w14:textId="77777777" w:rsidR="00C548B6" w:rsidRPr="00EF2FAA" w:rsidRDefault="00C548B6" w:rsidP="001D3DE3">
      <w:pPr>
        <w:pStyle w:val="Ttulo4"/>
        <w:spacing w:after="120"/>
        <w:ind w:left="851" w:right="-427"/>
        <w:jc w:val="both"/>
        <w:rPr>
          <w:b w:val="0"/>
          <w:sz w:val="19"/>
          <w:szCs w:val="19"/>
        </w:rPr>
      </w:pPr>
      <w:bookmarkStart w:id="526"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52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77777777" w:rsidR="00C548B6" w:rsidRPr="00EF2FAA" w:rsidRDefault="00C548B6" w:rsidP="001D3DE3">
      <w:pPr>
        <w:pStyle w:val="Ttulo4"/>
        <w:spacing w:after="120"/>
        <w:ind w:left="851" w:right="-427"/>
        <w:jc w:val="both"/>
        <w:rPr>
          <w:sz w:val="19"/>
          <w:szCs w:val="19"/>
        </w:rPr>
      </w:pPr>
      <w:bookmarkStart w:id="52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8"/>
    </w:p>
    <w:p w14:paraId="750BCD93" w14:textId="77777777" w:rsidR="00C548B6" w:rsidRPr="00EF2FAA" w:rsidRDefault="00C548B6" w:rsidP="001D3DE3">
      <w:pPr>
        <w:pStyle w:val="Ttulo4"/>
        <w:spacing w:after="120"/>
        <w:ind w:left="851" w:right="-427"/>
        <w:jc w:val="both"/>
        <w:rPr>
          <w:b w:val="0"/>
          <w:sz w:val="19"/>
          <w:szCs w:val="19"/>
        </w:rPr>
      </w:pPr>
      <w:bookmarkStart w:id="529"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53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Default="00497112" w:rsidP="001D3DE3">
      <w:pPr>
        <w:spacing w:after="120"/>
        <w:rPr>
          <w:rFonts w:ascii="Verdana" w:eastAsia="Arial Unicode MS" w:hAnsi="Verdana" w:cs="Arial"/>
          <w:b/>
          <w:caps/>
          <w:sz w:val="19"/>
          <w:szCs w:val="19"/>
        </w:rPr>
      </w:pPr>
      <w:bookmarkStart w:id="531" w:name="_Toc33530772"/>
      <w:bookmarkStart w:id="532" w:name="_Toc38387719"/>
      <w:r>
        <w:rPr>
          <w:rFonts w:eastAsia="Arial Unicode MS"/>
        </w:rPr>
        <w:br w:type="page"/>
      </w:r>
    </w:p>
    <w:p w14:paraId="4BF47714"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531"/>
      <w:bookmarkEnd w:id="532"/>
    </w:p>
    <w:p w14:paraId="7C892124" w14:textId="77777777" w:rsidR="00C548B6" w:rsidRPr="00EF2FAA" w:rsidRDefault="00C548B6" w:rsidP="001D3DE3">
      <w:pPr>
        <w:pStyle w:val="Ttulo4"/>
        <w:spacing w:after="120"/>
        <w:ind w:left="851" w:right="-427"/>
        <w:jc w:val="both"/>
        <w:rPr>
          <w:sz w:val="19"/>
          <w:szCs w:val="19"/>
        </w:rPr>
      </w:pPr>
      <w:bookmarkStart w:id="533" w:name="_Toc33530773"/>
      <w:bookmarkStart w:id="534" w:name="_Toc38387720"/>
      <w:r w:rsidRPr="00EF2FAA">
        <w:rPr>
          <w:sz w:val="19"/>
          <w:szCs w:val="19"/>
        </w:rPr>
        <w:t>12.1.- Idioma</w:t>
      </w:r>
      <w:bookmarkEnd w:id="533"/>
      <w:bookmarkEnd w:id="534"/>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Ttulo4"/>
        <w:spacing w:after="120"/>
        <w:ind w:left="851" w:right="-427"/>
        <w:jc w:val="both"/>
        <w:rPr>
          <w:sz w:val="19"/>
          <w:szCs w:val="19"/>
        </w:rPr>
      </w:pPr>
      <w:bookmarkStart w:id="535" w:name="_Toc33530774"/>
      <w:bookmarkStart w:id="536" w:name="_Toc38387721"/>
      <w:r w:rsidRPr="00EF2FAA">
        <w:rPr>
          <w:sz w:val="19"/>
          <w:szCs w:val="19"/>
        </w:rPr>
        <w:t>12.2.- Medios</w:t>
      </w:r>
      <w:bookmarkEnd w:id="535"/>
      <w:bookmarkEnd w:id="536"/>
      <w:r w:rsidR="003E3B8E">
        <w:rPr>
          <w:sz w:val="19"/>
          <w:szCs w:val="19"/>
        </w:rPr>
        <w:t>.</w:t>
      </w:r>
    </w:p>
    <w:p w14:paraId="6B999FB2" w14:textId="77777777" w:rsidR="00CC6B6E" w:rsidRPr="00CC6B6E" w:rsidRDefault="00CC6B6E" w:rsidP="00CC6B6E">
      <w:pPr>
        <w:pStyle w:val="Ttulo5"/>
        <w:rPr>
          <w:b/>
        </w:rPr>
      </w:pPr>
      <w:bookmarkStart w:id="537"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0B731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0B7312" w:rsidP="00CC6B6E">
      <w:pPr>
        <w:ind w:left="1985"/>
        <w:jc w:val="both"/>
        <w:rPr>
          <w:sz w:val="18"/>
          <w:szCs w:val="18"/>
        </w:rPr>
      </w:pPr>
      <w:hyperlink r:id="rId18" w:history="1">
        <w:r w:rsidR="00CC6B6E" w:rsidRPr="00790CB4">
          <w:rPr>
            <w:rStyle w:val="Hipervnculo"/>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77777777" w:rsidR="001D3DE3" w:rsidRDefault="001D3DE3" w:rsidP="001D3DE3">
      <w:pPr>
        <w:spacing w:after="120"/>
        <w:rPr>
          <w:rFonts w:ascii="Verdana" w:hAnsi="Verdana"/>
          <w:b/>
          <w:sz w:val="19"/>
          <w:szCs w:val="19"/>
        </w:rPr>
      </w:pPr>
      <w:r>
        <w:rPr>
          <w:rFonts w:ascii="Verdana" w:hAnsi="Verdana"/>
          <w:b/>
          <w:sz w:val="19"/>
          <w:szCs w:val="19"/>
        </w:rPr>
        <w:br w:type="page"/>
      </w:r>
    </w:p>
    <w:p w14:paraId="052D7EB8" w14:textId="77777777" w:rsidR="00C548B6" w:rsidRPr="00EF2FAA" w:rsidRDefault="00C548B6" w:rsidP="00EA4D97">
      <w:pPr>
        <w:pStyle w:val="Ttulo5"/>
        <w:rPr>
          <w:b/>
        </w:rPr>
      </w:pPr>
      <w:r w:rsidRPr="00EF2FAA">
        <w:rPr>
          <w:b/>
        </w:rPr>
        <w:lastRenderedPageBreak/>
        <w:t>12.2.2.- Medios no electrónicos o en papel</w:t>
      </w:r>
      <w:bookmarkEnd w:id="537"/>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1D3DE3">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58411C">
      <w:pPr>
        <w:widowControl w:val="0"/>
        <w:numPr>
          <w:ilvl w:val="0"/>
          <w:numId w:val="35"/>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548" w:name="_Toc33530777"/>
      <w:bookmarkStart w:id="549" w:name="_Toc38387722"/>
      <w:r w:rsidRPr="00EF2FAA">
        <w:rPr>
          <w:sz w:val="19"/>
          <w:szCs w:val="19"/>
        </w:rPr>
        <w:t>12.3.- Confidencialidad</w:t>
      </w:r>
      <w:bookmarkEnd w:id="548"/>
      <w:bookmarkEnd w:id="549"/>
      <w:r w:rsidR="003E3B8E">
        <w:rPr>
          <w:sz w:val="19"/>
          <w:szCs w:val="19"/>
        </w:rPr>
        <w:t>.</w:t>
      </w:r>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Ttulo4"/>
        <w:spacing w:after="120"/>
        <w:ind w:left="851" w:right="-427"/>
        <w:jc w:val="both"/>
        <w:rPr>
          <w:sz w:val="19"/>
          <w:szCs w:val="19"/>
        </w:rPr>
      </w:pPr>
      <w:bookmarkStart w:id="550" w:name="_Toc33530778"/>
      <w:bookmarkStart w:id="551" w:name="_Toc38387723"/>
      <w:r w:rsidRPr="00EF2FAA">
        <w:rPr>
          <w:sz w:val="19"/>
          <w:szCs w:val="19"/>
        </w:rPr>
        <w:t>12.4.- Comprobación de documentación</w:t>
      </w:r>
      <w:bookmarkEnd w:id="550"/>
      <w:bookmarkEnd w:id="551"/>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552" w:name="_Toc33530779"/>
      <w:bookmarkStart w:id="553" w:name="_Toc38387724"/>
      <w:r w:rsidRPr="00EF2FAA">
        <w:rPr>
          <w:sz w:val="19"/>
          <w:szCs w:val="19"/>
        </w:rPr>
        <w:t>12.5.- Notificaciones y comunicaciones</w:t>
      </w:r>
      <w:bookmarkEnd w:id="552"/>
      <w:bookmarkEnd w:id="553"/>
      <w:r w:rsidR="003E3B8E">
        <w:rPr>
          <w:sz w:val="19"/>
          <w:szCs w:val="19"/>
        </w:rPr>
        <w:t>.</w:t>
      </w:r>
    </w:p>
    <w:p w14:paraId="1E2E640F" w14:textId="77777777" w:rsidR="00C548B6" w:rsidRPr="00EF2FAA" w:rsidRDefault="00C548B6" w:rsidP="00EA4D97">
      <w:pPr>
        <w:pStyle w:val="Ttulo5"/>
        <w:rPr>
          <w:b/>
        </w:rPr>
      </w:pPr>
      <w:bookmarkStart w:id="554" w:name="_Toc33530780"/>
      <w:r w:rsidRPr="00EF2FAA">
        <w:rPr>
          <w:b/>
        </w:rPr>
        <w:t>12.5.1.- Actuaciones que son objeto de notificación y de comunicación</w:t>
      </w:r>
      <w:bookmarkEnd w:id="554"/>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555" w:name="_Toc33530781"/>
      <w:r w:rsidRPr="00EF2FAA">
        <w:rPr>
          <w:b/>
        </w:rPr>
        <w:t>12.5.2.- Presentación de ofertas por medios electrónicos</w:t>
      </w:r>
      <w:bookmarkEnd w:id="555"/>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556" w:name="_Toc33530782"/>
      <w:r w:rsidRPr="00EF2FAA">
        <w:rPr>
          <w:b/>
        </w:rPr>
        <w:t>12.5.3.- Presentación de ofertas por medios no electrónicos o papel</w:t>
      </w:r>
      <w:bookmarkEnd w:id="556"/>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lastRenderedPageBreak/>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557" w:name="_Toc38387725"/>
      <w:r w:rsidRPr="00EF2FAA">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EF2FAA">
        <w:rPr>
          <w:rFonts w:eastAsia="Arial Unicode MS"/>
        </w:rPr>
        <w:t>»</w:t>
      </w:r>
      <w:bookmarkEnd w:id="545"/>
      <w:bookmarkEnd w:id="546"/>
      <w:bookmarkEnd w:id="547"/>
      <w:bookmarkEnd w:id="557"/>
    </w:p>
    <w:p w14:paraId="1CE28CA8" w14:textId="77777777" w:rsidR="00C548B6" w:rsidRPr="00EF2FAA" w:rsidRDefault="00C548B6" w:rsidP="001D3DE3">
      <w:pPr>
        <w:pStyle w:val="Ttulo4"/>
        <w:spacing w:after="120"/>
        <w:ind w:left="851" w:right="-427"/>
        <w:jc w:val="both"/>
        <w:rPr>
          <w:sz w:val="19"/>
          <w:szCs w:val="19"/>
        </w:rPr>
      </w:pPr>
      <w:bookmarkStart w:id="558" w:name="_Toc5958966"/>
      <w:bookmarkStart w:id="559" w:name="_Toc38387726"/>
      <w:r w:rsidRPr="00EF2FAA">
        <w:rPr>
          <w:sz w:val="19"/>
          <w:szCs w:val="19"/>
        </w:rPr>
        <w:t>13.1.- Relación de documentos que deben obrar en este sobre</w:t>
      </w:r>
      <w:bookmarkEnd w:id="558"/>
      <w:r w:rsidRPr="00EF2FAA">
        <w:rPr>
          <w:sz w:val="19"/>
          <w:szCs w:val="19"/>
        </w:rPr>
        <w:t>:</w:t>
      </w:r>
      <w:bookmarkEnd w:id="559"/>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xml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Ttulo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77777777" w:rsidR="00C548B6" w:rsidRPr="00EF2FAA" w:rsidRDefault="00C548B6" w:rsidP="00EA4D97">
      <w:pPr>
        <w:pStyle w:val="Ttulo5"/>
      </w:pPr>
      <w:r w:rsidRPr="00EF2FAA">
        <w:rPr>
          <w:b/>
        </w:rPr>
        <w:t>13.1.7.-</w:t>
      </w:r>
      <w:r w:rsidRPr="00EF2FAA">
        <w:t xml:space="preserve"> Compromiso de constituirse formalmente en UTE que figura en el </w:t>
      </w:r>
      <w:r w:rsidRPr="00EF2FAA">
        <w:rPr>
          <w:rFonts w:cs="Tahoma"/>
          <w:b/>
          <w:color w:val="0000FF"/>
        </w:rPr>
        <w:t>ANEXO II.4.</w:t>
      </w:r>
    </w:p>
    <w:p w14:paraId="6D140899" w14:textId="77777777" w:rsidR="00C548B6" w:rsidRPr="00EF2FAA" w:rsidRDefault="00C548B6" w:rsidP="00EA4D97">
      <w:pPr>
        <w:pStyle w:val="Ttulo5"/>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77777777" w:rsidR="00C548B6" w:rsidRPr="00EF2FAA" w:rsidRDefault="00C548B6" w:rsidP="00EA4D97">
      <w:pPr>
        <w:pStyle w:val="Ttulo5"/>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7777777" w:rsidR="00C548B6" w:rsidRPr="00EF2FAA" w:rsidRDefault="00C548B6" w:rsidP="00EA4D97">
      <w:pPr>
        <w:pStyle w:val="Ttulo5"/>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EF2FAA" w:rsidRDefault="00C548B6" w:rsidP="00EA4D97">
      <w:pPr>
        <w:pStyle w:val="Ttulo5"/>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99FD3ED" w14:textId="77777777" w:rsidR="00C548B6" w:rsidRPr="00EF2FAA" w:rsidRDefault="00C548B6" w:rsidP="00EA4D97">
      <w:pPr>
        <w:pStyle w:val="Ttulo5"/>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21B32" w14:textId="77777777" w:rsidR="00C548B6" w:rsidRPr="00EF2FAA" w:rsidRDefault="00C548B6" w:rsidP="00EA4D97">
      <w:pPr>
        <w:pStyle w:val="Ttulo5"/>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9F674" w14:textId="77777777" w:rsidR="003C1169" w:rsidRDefault="003C1169">
      <w:pPr>
        <w:rPr>
          <w:rFonts w:ascii="Verdana" w:eastAsia="Arial Unicode MS" w:hAnsi="Verdana"/>
          <w:b/>
          <w:sz w:val="19"/>
          <w:szCs w:val="19"/>
        </w:rPr>
      </w:pPr>
      <w:bookmarkStart w:id="560" w:name="_Toc33530785"/>
      <w:bookmarkStart w:id="561" w:name="_Toc38387727"/>
      <w:bookmarkStart w:id="562" w:name="_Toc5958968"/>
      <w:r>
        <w:rPr>
          <w:sz w:val="19"/>
          <w:szCs w:val="19"/>
        </w:rPr>
        <w:br w:type="page"/>
      </w:r>
    </w:p>
    <w:p w14:paraId="3FE076D7" w14:textId="77777777" w:rsidR="00C548B6" w:rsidRPr="00EF2FAA" w:rsidRDefault="00C548B6" w:rsidP="001D3DE3">
      <w:pPr>
        <w:pStyle w:val="Ttulo4"/>
        <w:spacing w:after="120"/>
        <w:ind w:left="851" w:right="-427"/>
        <w:jc w:val="both"/>
        <w:rPr>
          <w:sz w:val="19"/>
          <w:szCs w:val="19"/>
        </w:rPr>
      </w:pPr>
      <w:r w:rsidRPr="00EF2FAA">
        <w:rPr>
          <w:sz w:val="19"/>
          <w:szCs w:val="19"/>
        </w:rPr>
        <w:lastRenderedPageBreak/>
        <w:t>13.2.- Acumulación de solvencia en el caso de UTEs:</w:t>
      </w:r>
      <w:bookmarkEnd w:id="560"/>
      <w:bookmarkEnd w:id="561"/>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563" w:name="_Toc38387728"/>
      <w:r w:rsidRPr="00EF2FAA">
        <w:rPr>
          <w:sz w:val="19"/>
          <w:szCs w:val="19"/>
        </w:rPr>
        <w:t>13.3.- Reglas específicas en cuanto al Documento Europeo Único de Contratación (DEUC):</w:t>
      </w:r>
      <w:bookmarkEnd w:id="562"/>
      <w:bookmarkEnd w:id="563"/>
    </w:p>
    <w:p w14:paraId="13A97710" w14:textId="77777777" w:rsidR="00C548B6" w:rsidRPr="00EF2FAA" w:rsidRDefault="00C548B6" w:rsidP="00EA4D97">
      <w:pPr>
        <w:pStyle w:val="Ttulo5"/>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Ttulo5"/>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6118DB">
      <w:pPr>
        <w:pStyle w:val="Prrafodelista"/>
        <w:numPr>
          <w:ilvl w:val="0"/>
          <w:numId w:val="14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Ttulo5"/>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Ttulo5"/>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Ttulo5"/>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Ttulo2"/>
      </w:pPr>
      <w:bookmarkStart w:id="564" w:name="_Toc38387729"/>
      <w:r w:rsidRPr="00156536">
        <w:lastRenderedPageBreak/>
        <w:t>III.- APERTURA DE LOS SOBRES Y VALORACIÓN DE OFERTAS</w:t>
      </w:r>
      <w:bookmarkEnd w:id="564"/>
    </w:p>
    <w:p w14:paraId="71E476DD" w14:textId="77777777" w:rsidR="00C548B6" w:rsidRPr="009B48B1" w:rsidRDefault="00C548B6" w:rsidP="001D3DE3">
      <w:pPr>
        <w:pStyle w:val="Ttulo3"/>
        <w:spacing w:after="120"/>
        <w:rPr>
          <w:rFonts w:eastAsia="Arial Unicode MS"/>
          <w:i/>
        </w:rPr>
      </w:pPr>
      <w:bookmarkStart w:id="565" w:name="_Toc38387730"/>
      <w:r>
        <w:rPr>
          <w:rFonts w:eastAsia="Arial Unicode MS"/>
        </w:rPr>
        <w:t xml:space="preserve">14.- </w:t>
      </w:r>
      <w:r w:rsidRPr="009B48B1">
        <w:rPr>
          <w:rFonts w:eastAsia="Arial Unicode MS"/>
        </w:rPr>
        <w:t>MOTIVOS DE RECHAZO DE OFERTAS Y SOLICITUD DE ACLARACIONES</w:t>
      </w:r>
      <w:bookmarkEnd w:id="565"/>
    </w:p>
    <w:p w14:paraId="64B0F79D" w14:textId="77777777" w:rsidR="00C548B6" w:rsidRPr="00053BF9" w:rsidRDefault="00C548B6" w:rsidP="001D3DE3">
      <w:pPr>
        <w:pStyle w:val="Ttulo4"/>
        <w:spacing w:after="120"/>
        <w:ind w:left="851" w:right="-427"/>
        <w:jc w:val="both"/>
        <w:rPr>
          <w:b w:val="0"/>
          <w:i/>
          <w:sz w:val="19"/>
          <w:szCs w:val="19"/>
        </w:rPr>
      </w:pPr>
      <w:bookmarkStart w:id="566"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6"/>
    </w:p>
    <w:p w14:paraId="741841A3" w14:textId="77777777" w:rsidR="00C548B6" w:rsidRPr="00053BF9"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Ttulo4"/>
        <w:spacing w:after="120"/>
        <w:ind w:left="851" w:right="-427"/>
        <w:jc w:val="both"/>
        <w:rPr>
          <w:b w:val="0"/>
          <w:i/>
          <w:sz w:val="19"/>
          <w:szCs w:val="19"/>
        </w:rPr>
      </w:pPr>
      <w:bookmarkStart w:id="567"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7"/>
    </w:p>
    <w:p w14:paraId="320358BC" w14:textId="77777777" w:rsidR="00C548B6" w:rsidRPr="00053BF9" w:rsidRDefault="00C548B6" w:rsidP="001D3DE3">
      <w:pPr>
        <w:pStyle w:val="Ttulo3"/>
        <w:spacing w:after="120"/>
        <w:ind w:left="284" w:hanging="284"/>
        <w:rPr>
          <w:rFonts w:eastAsia="Arial Unicode MS"/>
          <w:i/>
        </w:rPr>
      </w:pPr>
      <w:bookmarkStart w:id="568"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8"/>
    </w:p>
    <w:p w14:paraId="45700029" w14:textId="77777777" w:rsidR="00C548B6" w:rsidRPr="008B30EB" w:rsidRDefault="00C548B6" w:rsidP="001D3DE3">
      <w:pPr>
        <w:pStyle w:val="Ttulo4"/>
        <w:spacing w:after="120"/>
        <w:ind w:left="851" w:right="-427"/>
        <w:jc w:val="both"/>
        <w:rPr>
          <w:b w:val="0"/>
          <w:i/>
          <w:sz w:val="19"/>
          <w:szCs w:val="19"/>
        </w:rPr>
      </w:pPr>
      <w:bookmarkStart w:id="569"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69"/>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570"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0"/>
    </w:p>
    <w:p w14:paraId="2641DDC1" w14:textId="77777777" w:rsidR="00497112" w:rsidRDefault="00497112" w:rsidP="001D3DE3">
      <w:pPr>
        <w:spacing w:after="120"/>
        <w:rPr>
          <w:rFonts w:ascii="Verdana" w:eastAsia="Arial Unicode MS" w:hAnsi="Verdana" w:cs="Arial"/>
          <w:b/>
          <w:caps/>
          <w:sz w:val="19"/>
          <w:szCs w:val="19"/>
        </w:rPr>
      </w:pPr>
      <w:bookmarkStart w:id="571" w:name="_Toc38387736"/>
      <w:r>
        <w:rPr>
          <w:rFonts w:eastAsia="Arial Unicode MS"/>
        </w:rPr>
        <w:br w:type="page"/>
      </w:r>
    </w:p>
    <w:p w14:paraId="47E4F7B9"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71"/>
    </w:p>
    <w:p w14:paraId="36006068" w14:textId="77777777" w:rsidR="00C548B6" w:rsidRPr="00053BF9" w:rsidRDefault="00C548B6" w:rsidP="001D3DE3">
      <w:pPr>
        <w:pStyle w:val="Ttulo4"/>
        <w:spacing w:after="120"/>
        <w:ind w:left="851" w:right="-427"/>
        <w:jc w:val="both"/>
        <w:rPr>
          <w:b w:val="0"/>
          <w:i/>
          <w:sz w:val="19"/>
          <w:szCs w:val="19"/>
        </w:rPr>
      </w:pPr>
      <w:bookmarkStart w:id="572" w:name="_Toc38387737"/>
      <w:r w:rsidRPr="00053BF9">
        <w:rPr>
          <w:sz w:val="19"/>
          <w:szCs w:val="19"/>
        </w:rPr>
        <w:t>16.1.</w:t>
      </w:r>
      <w:r>
        <w:rPr>
          <w:sz w:val="19"/>
          <w:szCs w:val="19"/>
        </w:rPr>
        <w:t xml:space="preserve">- </w:t>
      </w:r>
      <w:r w:rsidRPr="00053BF9">
        <w:rPr>
          <w:sz w:val="19"/>
          <w:szCs w:val="19"/>
        </w:rPr>
        <w:t>Apertura pública.</w:t>
      </w:r>
      <w:bookmarkEnd w:id="572"/>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573"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3"/>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574"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4"/>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575" w:name="_Toc38387740"/>
      <w:r>
        <w:rPr>
          <w:rFonts w:eastAsia="Arial Unicode MS"/>
        </w:rPr>
        <w:t xml:space="preserve">17.- </w:t>
      </w:r>
      <w:r w:rsidRPr="00053BF9">
        <w:rPr>
          <w:rFonts w:eastAsia="Arial Unicode MS"/>
        </w:rPr>
        <w:t>APERTURA Y EVALUACIÓN DE LA PARTE DE LA OFERTA EVALUABLE AUTOMÁTICAMENTE MEDIANTE FÓRMULAS</w:t>
      </w:r>
      <w:bookmarkEnd w:id="575"/>
    </w:p>
    <w:p w14:paraId="13CD9DAF" w14:textId="77777777" w:rsidR="00C548B6" w:rsidRPr="00053BF9" w:rsidRDefault="00C548B6" w:rsidP="001D3DE3">
      <w:pPr>
        <w:pStyle w:val="Ttulo4"/>
        <w:spacing w:after="120"/>
        <w:ind w:left="851" w:right="-427"/>
        <w:jc w:val="both"/>
        <w:rPr>
          <w:b w:val="0"/>
          <w:i/>
          <w:sz w:val="19"/>
          <w:szCs w:val="19"/>
        </w:rPr>
      </w:pPr>
      <w:bookmarkStart w:id="576" w:name="_Toc38387741"/>
      <w:r w:rsidRPr="00053BF9">
        <w:rPr>
          <w:sz w:val="19"/>
          <w:szCs w:val="19"/>
        </w:rPr>
        <w:t>17.1.-</w:t>
      </w:r>
      <w:r>
        <w:rPr>
          <w:sz w:val="19"/>
          <w:szCs w:val="19"/>
        </w:rPr>
        <w:t xml:space="preserve"> </w:t>
      </w:r>
      <w:r w:rsidRPr="00053BF9">
        <w:rPr>
          <w:sz w:val="19"/>
          <w:szCs w:val="19"/>
        </w:rPr>
        <w:t>Actuaciones previas a la apertura</w:t>
      </w:r>
      <w:bookmarkEnd w:id="576"/>
      <w:r w:rsidR="00BB32E8">
        <w:rPr>
          <w:sz w:val="19"/>
          <w:szCs w:val="19"/>
        </w:rPr>
        <w:t>.</w:t>
      </w:r>
    </w:p>
    <w:p w14:paraId="5226EDCF" w14:textId="77777777" w:rsidR="00C548B6" w:rsidRPr="00053BF9" w:rsidRDefault="00C548B6" w:rsidP="00EA4D97">
      <w:pPr>
        <w:pStyle w:val="Ttulo5"/>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9F180E">
      <w:pPr>
        <w:pStyle w:val="Prrafodelista"/>
        <w:numPr>
          <w:ilvl w:val="0"/>
          <w:numId w:val="14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577" w:name="_Toc38387742"/>
      <w:r w:rsidRPr="00B368BD">
        <w:rPr>
          <w:sz w:val="19"/>
          <w:szCs w:val="19"/>
        </w:rPr>
        <w:t>17.2.- Apertura de sobres y lectura de ofertas</w:t>
      </w:r>
      <w:bookmarkEnd w:id="577"/>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Ttulo3"/>
        <w:spacing w:after="120"/>
        <w:rPr>
          <w:rFonts w:eastAsia="Arial Unicode MS"/>
          <w:i/>
        </w:rPr>
      </w:pPr>
      <w:bookmarkStart w:id="578" w:name="_Toc38387743"/>
      <w:r w:rsidRPr="00B368BD">
        <w:rPr>
          <w:rFonts w:eastAsia="Arial Unicode MS"/>
        </w:rPr>
        <w:lastRenderedPageBreak/>
        <w:t>18.- EVALUACIÓN DE OFERTAS</w:t>
      </w:r>
      <w:bookmarkEnd w:id="578"/>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579"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79"/>
    </w:p>
    <w:p w14:paraId="234226DA" w14:textId="77777777" w:rsidR="00C548B6" w:rsidRPr="00ED6343" w:rsidRDefault="00C548B6" w:rsidP="001D3DE3">
      <w:pPr>
        <w:pStyle w:val="Ttulo4"/>
        <w:spacing w:after="120"/>
        <w:ind w:left="851" w:right="-427"/>
        <w:jc w:val="both"/>
        <w:rPr>
          <w:b w:val="0"/>
          <w:i/>
          <w:sz w:val="19"/>
          <w:szCs w:val="19"/>
        </w:rPr>
      </w:pPr>
      <w:bookmarkStart w:id="580"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0"/>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581"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1"/>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582" w:name="_Toc528657954"/>
      <w:bookmarkStart w:id="583" w:name="_Toc528658773"/>
      <w:bookmarkStart w:id="584" w:name="_Toc528660400"/>
      <w:bookmarkStart w:id="585" w:name="_Toc528664250"/>
      <w:bookmarkStart w:id="586" w:name="_Toc528665941"/>
      <w:bookmarkStart w:id="587" w:name="_Toc528666566"/>
      <w:bookmarkStart w:id="588" w:name="_Toc528671289"/>
      <w:bookmarkStart w:id="589" w:name="_Toc530728082"/>
      <w:bookmarkStart w:id="590" w:name="_Toc5958982"/>
      <w:bookmarkStart w:id="591" w:name="_Toc34132922"/>
      <w:bookmarkStart w:id="592" w:name="_Toc38387747"/>
      <w:r w:rsidRPr="00B368BD">
        <w:rPr>
          <w:rFonts w:eastAsia="Arial Unicode MS"/>
        </w:rPr>
        <w:t>19.- CRITERIOS DE DESEMPATE</w:t>
      </w:r>
      <w:bookmarkEnd w:id="582"/>
      <w:bookmarkEnd w:id="583"/>
      <w:bookmarkEnd w:id="584"/>
      <w:bookmarkEnd w:id="585"/>
      <w:bookmarkEnd w:id="586"/>
      <w:bookmarkEnd w:id="587"/>
      <w:bookmarkEnd w:id="588"/>
      <w:bookmarkEnd w:id="589"/>
      <w:bookmarkEnd w:id="590"/>
      <w:bookmarkEnd w:id="591"/>
      <w:bookmarkEnd w:id="592"/>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593" w:name="_Toc505598228"/>
      <w:bookmarkStart w:id="594" w:name="_Toc505598305"/>
      <w:bookmarkStart w:id="595" w:name="_Toc505598398"/>
      <w:bookmarkStart w:id="596" w:name="_Toc507512580"/>
      <w:bookmarkStart w:id="597" w:name="_Toc507512881"/>
      <w:bookmarkStart w:id="598" w:name="_Toc528657955"/>
      <w:bookmarkStart w:id="599" w:name="_Toc528658774"/>
      <w:bookmarkStart w:id="600" w:name="_Toc528660401"/>
      <w:bookmarkStart w:id="601" w:name="_Toc528664251"/>
      <w:bookmarkStart w:id="602" w:name="_Toc528665942"/>
      <w:bookmarkStart w:id="603" w:name="_Toc528666567"/>
      <w:bookmarkStart w:id="604" w:name="_Toc528671290"/>
      <w:bookmarkStart w:id="605" w:name="_Toc530728083"/>
      <w:bookmarkStart w:id="606" w:name="_Toc5958983"/>
      <w:bookmarkStart w:id="607" w:name="_Toc34132923"/>
      <w:bookmarkStart w:id="608" w:name="_Toc38387748"/>
      <w:r w:rsidRPr="00156536">
        <w:lastRenderedPageBreak/>
        <w:t>IV.- ADJUDICACIÓN Y FORMALIZACIÓN DEL CONTRATO</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4FF207AD" w14:textId="77777777" w:rsidR="00C548B6" w:rsidRPr="009B48B1" w:rsidRDefault="00C548B6" w:rsidP="001D3DE3">
      <w:pPr>
        <w:pStyle w:val="Ttulo3"/>
        <w:spacing w:after="120"/>
        <w:rPr>
          <w:rFonts w:eastAsia="Arial Unicode MS"/>
          <w:i/>
        </w:rPr>
      </w:pPr>
      <w:bookmarkStart w:id="609" w:name="_Toc528657956"/>
      <w:bookmarkStart w:id="610" w:name="_Toc528658775"/>
      <w:bookmarkStart w:id="611" w:name="_Toc528660402"/>
      <w:bookmarkStart w:id="612" w:name="_Toc528664252"/>
      <w:bookmarkStart w:id="613" w:name="_Toc528665943"/>
      <w:bookmarkStart w:id="614" w:name="_Toc528666568"/>
      <w:bookmarkStart w:id="615" w:name="_Toc528671291"/>
      <w:bookmarkStart w:id="616" w:name="_Toc530728084"/>
      <w:bookmarkStart w:id="617" w:name="_Toc5958984"/>
      <w:bookmarkStart w:id="618" w:name="_Toc34132924"/>
      <w:bookmarkStart w:id="619" w:name="_Toc38387749"/>
      <w:r>
        <w:rPr>
          <w:rFonts w:eastAsia="Arial Unicode MS"/>
        </w:rPr>
        <w:t xml:space="preserve">20.- </w:t>
      </w:r>
      <w:r w:rsidRPr="009B48B1">
        <w:rPr>
          <w:rFonts w:eastAsia="Arial Unicode MS"/>
        </w:rPr>
        <w:t>PROPUESTA DE ADJUDICACIÓN</w:t>
      </w:r>
      <w:bookmarkEnd w:id="609"/>
      <w:bookmarkEnd w:id="610"/>
      <w:bookmarkEnd w:id="611"/>
      <w:bookmarkEnd w:id="612"/>
      <w:bookmarkEnd w:id="613"/>
      <w:bookmarkEnd w:id="614"/>
      <w:bookmarkEnd w:id="615"/>
      <w:bookmarkEnd w:id="616"/>
      <w:bookmarkEnd w:id="617"/>
      <w:bookmarkEnd w:id="618"/>
      <w:bookmarkEnd w:id="619"/>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620" w:name="_Toc528657957"/>
      <w:bookmarkStart w:id="621" w:name="_Toc528658776"/>
      <w:bookmarkStart w:id="622" w:name="_Toc528660403"/>
      <w:bookmarkStart w:id="623" w:name="_Toc528664253"/>
      <w:bookmarkStart w:id="624" w:name="_Toc528665944"/>
      <w:bookmarkStart w:id="625" w:name="_Toc528666569"/>
      <w:bookmarkStart w:id="626" w:name="_Toc528671292"/>
      <w:bookmarkStart w:id="627" w:name="_Toc530728085"/>
      <w:bookmarkStart w:id="628" w:name="_Toc5958985"/>
      <w:bookmarkStart w:id="629" w:name="_Toc34132925"/>
      <w:bookmarkStart w:id="630" w:name="_Toc38387750"/>
      <w:r>
        <w:rPr>
          <w:rFonts w:eastAsia="Arial Unicode MS"/>
        </w:rPr>
        <w:t xml:space="preserve">21.- </w:t>
      </w:r>
      <w:r w:rsidRPr="00B368BD">
        <w:rPr>
          <w:rFonts w:eastAsia="Arial Unicode MS"/>
        </w:rPr>
        <w:t>PRESENTACIÓN DE DOCUMENTACIÓN PREVIA A LA ADJUDICACIÓN</w:t>
      </w:r>
      <w:bookmarkEnd w:id="620"/>
      <w:bookmarkEnd w:id="621"/>
      <w:bookmarkEnd w:id="622"/>
      <w:bookmarkEnd w:id="623"/>
      <w:bookmarkEnd w:id="624"/>
      <w:bookmarkEnd w:id="625"/>
      <w:bookmarkEnd w:id="626"/>
      <w:bookmarkEnd w:id="627"/>
      <w:bookmarkEnd w:id="628"/>
      <w:bookmarkEnd w:id="629"/>
      <w:bookmarkEnd w:id="630"/>
    </w:p>
    <w:p w14:paraId="300089ED" w14:textId="77777777" w:rsidR="00C548B6" w:rsidRPr="00ED6343" w:rsidRDefault="00C548B6" w:rsidP="001D3DE3">
      <w:pPr>
        <w:pStyle w:val="Ttulo4"/>
        <w:spacing w:after="120"/>
        <w:ind w:left="851" w:right="-427"/>
        <w:jc w:val="both"/>
        <w:rPr>
          <w:b w:val="0"/>
          <w:i/>
          <w:sz w:val="19"/>
          <w:szCs w:val="19"/>
        </w:rPr>
      </w:pPr>
      <w:bookmarkStart w:id="631"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1"/>
    </w:p>
    <w:p w14:paraId="1FB81A8C"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Ttulo4"/>
        <w:spacing w:after="120"/>
        <w:ind w:left="851" w:right="-427"/>
        <w:jc w:val="both"/>
        <w:rPr>
          <w:b w:val="0"/>
          <w:i/>
          <w:sz w:val="19"/>
          <w:szCs w:val="19"/>
        </w:rPr>
      </w:pPr>
      <w:bookmarkStart w:id="632"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2"/>
    </w:p>
    <w:p w14:paraId="6D8BCF1E"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633" w:name="_Toc528657958"/>
      <w:bookmarkStart w:id="634" w:name="_Toc528658777"/>
      <w:bookmarkStart w:id="635" w:name="_Toc528660404"/>
      <w:bookmarkStart w:id="636" w:name="_Toc528664254"/>
      <w:bookmarkStart w:id="637" w:name="_Toc528665945"/>
      <w:bookmarkStart w:id="638" w:name="_Toc528666570"/>
      <w:bookmarkStart w:id="639" w:name="_Toc528671293"/>
      <w:bookmarkStart w:id="640" w:name="_Toc530728086"/>
      <w:bookmarkStart w:id="641" w:name="_Toc5958986"/>
      <w:bookmarkStart w:id="642" w:name="_Toc34132926"/>
      <w:bookmarkStart w:id="643" w:name="_Toc38387753"/>
      <w:r>
        <w:rPr>
          <w:rFonts w:eastAsia="Arial Unicode MS"/>
        </w:rPr>
        <w:t xml:space="preserve">22.- </w:t>
      </w:r>
      <w:r w:rsidRPr="00C26012">
        <w:rPr>
          <w:rFonts w:eastAsia="Arial Unicode MS"/>
        </w:rPr>
        <w:t>ADJUDICACIÓN DEL CONTRATO Y NOTIFICACIÓN DE LA ADJUDICACIÓN</w:t>
      </w:r>
      <w:bookmarkEnd w:id="633"/>
      <w:bookmarkEnd w:id="634"/>
      <w:bookmarkEnd w:id="635"/>
      <w:bookmarkEnd w:id="636"/>
      <w:bookmarkEnd w:id="637"/>
      <w:bookmarkEnd w:id="638"/>
      <w:bookmarkEnd w:id="639"/>
      <w:bookmarkEnd w:id="640"/>
      <w:bookmarkEnd w:id="641"/>
      <w:bookmarkEnd w:id="642"/>
      <w:bookmarkEnd w:id="643"/>
    </w:p>
    <w:p w14:paraId="372687D6" w14:textId="77777777" w:rsidR="00C548B6" w:rsidRPr="00ED6343" w:rsidRDefault="00C548B6" w:rsidP="001D3DE3">
      <w:pPr>
        <w:pStyle w:val="Ttulo4"/>
        <w:spacing w:after="120"/>
        <w:ind w:left="851" w:right="-427"/>
        <w:jc w:val="both"/>
        <w:rPr>
          <w:b w:val="0"/>
          <w:i/>
          <w:sz w:val="19"/>
          <w:szCs w:val="19"/>
        </w:rPr>
      </w:pPr>
      <w:bookmarkStart w:id="644"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4"/>
    </w:p>
    <w:p w14:paraId="5C35FE86" w14:textId="77777777" w:rsidR="00C548B6" w:rsidRPr="00ED6343" w:rsidRDefault="00C548B6" w:rsidP="001D3DE3">
      <w:pPr>
        <w:pStyle w:val="Ttulo4"/>
        <w:spacing w:after="120"/>
        <w:ind w:left="851" w:right="-427"/>
        <w:jc w:val="both"/>
        <w:rPr>
          <w:b w:val="0"/>
          <w:i/>
          <w:sz w:val="19"/>
          <w:szCs w:val="19"/>
        </w:rPr>
      </w:pPr>
      <w:bookmarkStart w:id="645"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5"/>
    </w:p>
    <w:p w14:paraId="1E723618" w14:textId="77777777" w:rsidR="00C548B6" w:rsidRPr="00ED6343" w:rsidRDefault="00C548B6" w:rsidP="001D3DE3">
      <w:pPr>
        <w:pStyle w:val="Ttulo4"/>
        <w:spacing w:after="120"/>
        <w:ind w:left="851" w:right="-427"/>
        <w:jc w:val="both"/>
        <w:rPr>
          <w:b w:val="0"/>
          <w:i/>
          <w:sz w:val="19"/>
          <w:szCs w:val="19"/>
        </w:rPr>
      </w:pPr>
      <w:bookmarkStart w:id="646"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6"/>
    </w:p>
    <w:p w14:paraId="1E920146" w14:textId="77777777" w:rsidR="00C548B6" w:rsidRPr="00ED6343" w:rsidRDefault="00C548B6" w:rsidP="001D3DE3">
      <w:pPr>
        <w:pStyle w:val="Ttulo4"/>
        <w:spacing w:after="120"/>
        <w:ind w:left="851" w:right="-427"/>
        <w:jc w:val="both"/>
        <w:rPr>
          <w:b w:val="0"/>
          <w:i/>
          <w:sz w:val="19"/>
          <w:szCs w:val="19"/>
        </w:rPr>
      </w:pPr>
      <w:bookmarkStart w:id="647"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7"/>
    </w:p>
    <w:p w14:paraId="6247AA00" w14:textId="77777777" w:rsidR="00C548B6" w:rsidRPr="00C26012" w:rsidRDefault="00C548B6" w:rsidP="001D3DE3">
      <w:pPr>
        <w:pStyle w:val="Ttulo3"/>
        <w:spacing w:after="120"/>
        <w:rPr>
          <w:rFonts w:eastAsia="Arial Unicode MS"/>
          <w:i/>
        </w:rPr>
      </w:pPr>
      <w:bookmarkStart w:id="648" w:name="_Toc528657959"/>
      <w:bookmarkStart w:id="649" w:name="_Toc528658778"/>
      <w:bookmarkStart w:id="650" w:name="_Toc528660405"/>
      <w:bookmarkStart w:id="651" w:name="_Toc528664255"/>
      <w:bookmarkStart w:id="652" w:name="_Toc528665946"/>
      <w:bookmarkStart w:id="653" w:name="_Toc528666571"/>
      <w:bookmarkStart w:id="654" w:name="_Toc528671294"/>
      <w:bookmarkStart w:id="655" w:name="_Toc530728087"/>
      <w:bookmarkStart w:id="656" w:name="_Toc5958987"/>
      <w:bookmarkStart w:id="657" w:name="_Toc34132927"/>
      <w:bookmarkStart w:id="658" w:name="_Toc38387758"/>
      <w:r w:rsidRPr="00C26012">
        <w:rPr>
          <w:rFonts w:eastAsia="Arial Unicode MS"/>
        </w:rPr>
        <w:t>23.- FORMALIZACIÓN DEL CONTRATO</w:t>
      </w:r>
      <w:bookmarkEnd w:id="648"/>
      <w:bookmarkEnd w:id="649"/>
      <w:bookmarkEnd w:id="650"/>
      <w:bookmarkEnd w:id="651"/>
      <w:bookmarkEnd w:id="652"/>
      <w:bookmarkEnd w:id="653"/>
      <w:bookmarkEnd w:id="654"/>
      <w:bookmarkEnd w:id="655"/>
      <w:bookmarkEnd w:id="656"/>
      <w:bookmarkEnd w:id="657"/>
      <w:bookmarkEnd w:id="658"/>
    </w:p>
    <w:p w14:paraId="7251BE74" w14:textId="77777777" w:rsidR="00C548B6" w:rsidRPr="00ED6343" w:rsidRDefault="00C548B6" w:rsidP="001D3DE3">
      <w:pPr>
        <w:pStyle w:val="Ttulo4"/>
        <w:spacing w:after="120"/>
        <w:ind w:left="851" w:right="-427"/>
        <w:jc w:val="both"/>
        <w:rPr>
          <w:b w:val="0"/>
          <w:i/>
          <w:sz w:val="19"/>
          <w:szCs w:val="19"/>
        </w:rPr>
      </w:pPr>
      <w:bookmarkStart w:id="659"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59"/>
    </w:p>
    <w:p w14:paraId="45045D07"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Ttulo4"/>
        <w:spacing w:after="120"/>
        <w:ind w:left="851" w:right="-427"/>
        <w:jc w:val="both"/>
        <w:rPr>
          <w:b w:val="0"/>
          <w:i/>
          <w:sz w:val="19"/>
          <w:szCs w:val="19"/>
        </w:rPr>
      </w:pPr>
      <w:bookmarkStart w:id="660"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0"/>
    </w:p>
    <w:p w14:paraId="3A836184" w14:textId="77777777" w:rsidR="00C548B6" w:rsidRPr="00ED6343" w:rsidRDefault="00C548B6" w:rsidP="001D3DE3">
      <w:pPr>
        <w:pStyle w:val="Ttulo4"/>
        <w:spacing w:after="120"/>
        <w:ind w:left="851" w:right="-427"/>
        <w:jc w:val="both"/>
        <w:rPr>
          <w:b w:val="0"/>
          <w:i/>
          <w:sz w:val="19"/>
          <w:szCs w:val="19"/>
        </w:rPr>
      </w:pPr>
      <w:bookmarkStart w:id="661"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1"/>
    </w:p>
    <w:p w14:paraId="5D40E53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662"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2"/>
    </w:p>
    <w:p w14:paraId="17741F01" w14:textId="77777777" w:rsidR="00D624B3" w:rsidRDefault="00D624B3">
      <w:pPr>
        <w:rPr>
          <w:rFonts w:ascii="Verdana" w:eastAsia="Arial Unicode MS" w:hAnsi="Verdana"/>
          <w:b/>
          <w:sz w:val="22"/>
          <w:szCs w:val="22"/>
        </w:rPr>
      </w:pPr>
      <w:bookmarkStart w:id="663" w:name="_Toc505598229"/>
      <w:bookmarkStart w:id="664" w:name="_Toc505598306"/>
      <w:bookmarkStart w:id="665" w:name="_Toc505598399"/>
      <w:bookmarkStart w:id="666" w:name="_Toc507512581"/>
      <w:bookmarkStart w:id="667" w:name="_Toc507512882"/>
      <w:bookmarkStart w:id="668" w:name="_Toc528657960"/>
      <w:bookmarkStart w:id="669" w:name="_Toc528658779"/>
      <w:bookmarkStart w:id="670" w:name="_Toc528660406"/>
      <w:bookmarkStart w:id="671" w:name="_Toc528664256"/>
      <w:bookmarkStart w:id="672" w:name="_Toc528665947"/>
      <w:bookmarkStart w:id="673" w:name="_Toc528666572"/>
      <w:bookmarkStart w:id="674" w:name="_Toc528671295"/>
      <w:bookmarkStart w:id="675" w:name="_Toc530728088"/>
      <w:bookmarkStart w:id="676" w:name="_Toc5958988"/>
      <w:bookmarkStart w:id="677" w:name="_Toc34132928"/>
      <w:bookmarkStart w:id="678" w:name="_Toc38387763"/>
      <w:r>
        <w:br w:type="page"/>
      </w:r>
    </w:p>
    <w:p w14:paraId="5CD63929" w14:textId="77777777" w:rsidR="00C548B6" w:rsidRPr="00787823" w:rsidRDefault="00C548B6" w:rsidP="00C548B6">
      <w:pPr>
        <w:pStyle w:val="Ttulo2"/>
      </w:pPr>
      <w:r w:rsidRPr="00787823">
        <w:lastRenderedPageBreak/>
        <w:t>V.- EJECUCIÓN DEL CONTRATO</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215BC4E5" w14:textId="77777777" w:rsidR="00C548B6" w:rsidRPr="009B48B1" w:rsidRDefault="00C548B6" w:rsidP="001D3DE3">
      <w:pPr>
        <w:pStyle w:val="Ttulo3"/>
        <w:spacing w:after="120"/>
        <w:rPr>
          <w:rFonts w:eastAsia="Arial Unicode MS"/>
          <w:i/>
        </w:rPr>
      </w:pPr>
      <w:bookmarkStart w:id="679" w:name="_Toc528657961"/>
      <w:bookmarkStart w:id="680" w:name="_Toc528658780"/>
      <w:bookmarkStart w:id="681" w:name="_Toc528660407"/>
      <w:bookmarkStart w:id="682" w:name="_Toc528664257"/>
      <w:bookmarkStart w:id="683" w:name="_Toc528665948"/>
      <w:bookmarkStart w:id="684" w:name="_Toc528666573"/>
      <w:bookmarkStart w:id="685" w:name="_Toc528671296"/>
      <w:bookmarkStart w:id="686" w:name="_Toc530728089"/>
      <w:bookmarkStart w:id="687" w:name="_Toc5958989"/>
      <w:bookmarkStart w:id="688" w:name="_Toc34132929"/>
      <w:bookmarkStart w:id="689" w:name="_Toc38387764"/>
      <w:r>
        <w:rPr>
          <w:rFonts w:eastAsia="Arial Unicode MS"/>
        </w:rPr>
        <w:t xml:space="preserve">24.- </w:t>
      </w:r>
      <w:r w:rsidRPr="009B48B1">
        <w:rPr>
          <w:rFonts w:eastAsia="Arial Unicode MS"/>
        </w:rPr>
        <w:t>RESPONSABLE DEL CONTRATO</w:t>
      </w:r>
      <w:bookmarkEnd w:id="679"/>
      <w:bookmarkEnd w:id="680"/>
      <w:bookmarkEnd w:id="681"/>
      <w:bookmarkEnd w:id="682"/>
      <w:bookmarkEnd w:id="683"/>
      <w:bookmarkEnd w:id="684"/>
      <w:bookmarkEnd w:id="685"/>
      <w:bookmarkEnd w:id="686"/>
      <w:bookmarkEnd w:id="687"/>
      <w:bookmarkEnd w:id="688"/>
      <w:bookmarkEnd w:id="689"/>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1D3DE3">
      <w:pPr>
        <w:numPr>
          <w:ilvl w:val="0"/>
          <w:numId w:val="9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690" w:name="_Toc528657962"/>
      <w:bookmarkStart w:id="691" w:name="_Toc528658781"/>
      <w:bookmarkStart w:id="692" w:name="_Toc528660408"/>
      <w:bookmarkStart w:id="693" w:name="_Toc528664258"/>
      <w:bookmarkStart w:id="694" w:name="_Toc528665949"/>
      <w:bookmarkStart w:id="695" w:name="_Toc528666574"/>
      <w:bookmarkStart w:id="696" w:name="_Toc528671297"/>
      <w:bookmarkStart w:id="697" w:name="_Toc530728090"/>
      <w:bookmarkStart w:id="698" w:name="_Toc5958990"/>
      <w:bookmarkStart w:id="699" w:name="_Toc34132930"/>
      <w:bookmarkStart w:id="700" w:name="_Toc38387765"/>
      <w:r>
        <w:rPr>
          <w:rFonts w:eastAsia="Arial Unicode MS"/>
        </w:rPr>
        <w:t xml:space="preserve">25.- </w:t>
      </w:r>
      <w:r w:rsidRPr="008A5B18">
        <w:rPr>
          <w:rFonts w:eastAsia="Arial Unicode MS"/>
        </w:rPr>
        <w:t>EJECUCIÓN DE LOS SERVICIOS</w:t>
      </w:r>
      <w:bookmarkEnd w:id="690"/>
      <w:bookmarkEnd w:id="691"/>
      <w:bookmarkEnd w:id="692"/>
      <w:bookmarkEnd w:id="693"/>
      <w:bookmarkEnd w:id="694"/>
      <w:bookmarkEnd w:id="695"/>
      <w:bookmarkEnd w:id="696"/>
      <w:bookmarkEnd w:id="697"/>
      <w:bookmarkEnd w:id="698"/>
      <w:bookmarkEnd w:id="699"/>
      <w:bookmarkEnd w:id="700"/>
    </w:p>
    <w:p w14:paraId="2B2173C6" w14:textId="77777777" w:rsidR="00C548B6" w:rsidRPr="008A5B18" w:rsidRDefault="00C548B6" w:rsidP="001D3DE3">
      <w:pPr>
        <w:pStyle w:val="Ttulo4"/>
        <w:spacing w:after="120"/>
        <w:ind w:left="851" w:right="-427"/>
        <w:jc w:val="both"/>
        <w:rPr>
          <w:b w:val="0"/>
          <w:i/>
          <w:sz w:val="19"/>
          <w:szCs w:val="19"/>
        </w:rPr>
      </w:pPr>
      <w:bookmarkStart w:id="701" w:name="_Toc530728091"/>
      <w:bookmarkStart w:id="702" w:name="_Toc5958991"/>
      <w:bookmarkStart w:id="703"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1"/>
      <w:bookmarkEnd w:id="702"/>
      <w:bookmarkEnd w:id="703"/>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704" w:name="_Toc530728092"/>
      <w:bookmarkStart w:id="705" w:name="_Toc5958992"/>
      <w:bookmarkStart w:id="706" w:name="_Toc38387767"/>
      <w:r w:rsidRPr="008A5B18">
        <w:rPr>
          <w:sz w:val="19"/>
          <w:szCs w:val="19"/>
        </w:rPr>
        <w:t>25</w:t>
      </w:r>
      <w:r>
        <w:rPr>
          <w:sz w:val="19"/>
          <w:szCs w:val="19"/>
        </w:rPr>
        <w:t xml:space="preserve">.2.- </w:t>
      </w:r>
      <w:r w:rsidRPr="008A5B18">
        <w:rPr>
          <w:sz w:val="19"/>
          <w:szCs w:val="19"/>
        </w:rPr>
        <w:t>Programa de trabajo</w:t>
      </w:r>
      <w:bookmarkEnd w:id="704"/>
      <w:bookmarkEnd w:id="705"/>
      <w:bookmarkEnd w:id="706"/>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707" w:name="_Toc530728093"/>
      <w:bookmarkStart w:id="708" w:name="_Toc5958993"/>
      <w:bookmarkStart w:id="709" w:name="_Toc38387768"/>
      <w:r w:rsidRPr="008A5B18">
        <w:rPr>
          <w:sz w:val="19"/>
          <w:szCs w:val="19"/>
        </w:rPr>
        <w:t>25.3.-</w:t>
      </w:r>
      <w:r>
        <w:rPr>
          <w:sz w:val="19"/>
          <w:szCs w:val="19"/>
        </w:rPr>
        <w:t xml:space="preserve"> </w:t>
      </w:r>
      <w:r w:rsidRPr="008A5B18">
        <w:rPr>
          <w:sz w:val="19"/>
          <w:szCs w:val="19"/>
        </w:rPr>
        <w:t>Autorizaciones</w:t>
      </w:r>
      <w:bookmarkEnd w:id="707"/>
      <w:bookmarkEnd w:id="708"/>
      <w:bookmarkEnd w:id="709"/>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710" w:name="_Toc530728094"/>
      <w:bookmarkStart w:id="711" w:name="_Toc5958994"/>
      <w:bookmarkStart w:id="712" w:name="_Toc38387769"/>
      <w:r w:rsidRPr="008A5B18">
        <w:rPr>
          <w:sz w:val="19"/>
          <w:szCs w:val="19"/>
        </w:rPr>
        <w:t>25</w:t>
      </w:r>
      <w:r>
        <w:rPr>
          <w:sz w:val="19"/>
          <w:szCs w:val="19"/>
        </w:rPr>
        <w:t xml:space="preserve">.4.- </w:t>
      </w:r>
      <w:r w:rsidRPr="008A5B18">
        <w:rPr>
          <w:sz w:val="19"/>
          <w:szCs w:val="19"/>
        </w:rPr>
        <w:t>Seguros</w:t>
      </w:r>
      <w:bookmarkEnd w:id="710"/>
      <w:bookmarkEnd w:id="711"/>
      <w:bookmarkEnd w:id="712"/>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713" w:name="_Toc530728095"/>
      <w:bookmarkStart w:id="714" w:name="_Toc5958995"/>
      <w:bookmarkStart w:id="715" w:name="_Toc38387770"/>
      <w:r w:rsidRPr="008A5B18">
        <w:rPr>
          <w:sz w:val="19"/>
          <w:szCs w:val="19"/>
        </w:rPr>
        <w:t>25.5.-</w:t>
      </w:r>
      <w:r>
        <w:rPr>
          <w:sz w:val="19"/>
          <w:szCs w:val="19"/>
        </w:rPr>
        <w:t xml:space="preserve"> </w:t>
      </w:r>
      <w:r w:rsidRPr="008A5B18">
        <w:rPr>
          <w:sz w:val="19"/>
          <w:szCs w:val="19"/>
        </w:rPr>
        <w:t>Colaboración</w:t>
      </w:r>
      <w:bookmarkEnd w:id="713"/>
      <w:bookmarkEnd w:id="714"/>
      <w:bookmarkEnd w:id="715"/>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716" w:name="_Toc530728096"/>
      <w:bookmarkStart w:id="717" w:name="_Toc5958996"/>
      <w:bookmarkStart w:id="718" w:name="_Toc38387771"/>
      <w:r w:rsidRPr="008A5B18">
        <w:rPr>
          <w:sz w:val="19"/>
          <w:szCs w:val="19"/>
        </w:rPr>
        <w:t>25.6.-</w:t>
      </w:r>
      <w:r>
        <w:rPr>
          <w:sz w:val="19"/>
          <w:szCs w:val="19"/>
        </w:rPr>
        <w:t xml:space="preserve"> </w:t>
      </w:r>
      <w:r w:rsidRPr="008A5B18">
        <w:rPr>
          <w:sz w:val="19"/>
          <w:szCs w:val="19"/>
        </w:rPr>
        <w:t>Responsabilidad de la contratista</w:t>
      </w:r>
      <w:bookmarkEnd w:id="716"/>
      <w:bookmarkEnd w:id="717"/>
      <w:bookmarkEnd w:id="718"/>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719" w:name="_Toc530728097"/>
      <w:bookmarkStart w:id="720" w:name="_Toc5958997"/>
      <w:bookmarkStart w:id="721"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19"/>
      <w:bookmarkEnd w:id="720"/>
      <w:bookmarkEnd w:id="721"/>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722" w:name="_Toc528657963"/>
      <w:bookmarkStart w:id="723" w:name="_Toc528658782"/>
      <w:bookmarkStart w:id="724" w:name="_Toc528660409"/>
      <w:bookmarkStart w:id="725" w:name="_Toc528664259"/>
      <w:bookmarkStart w:id="726" w:name="_Toc528665950"/>
      <w:bookmarkStart w:id="727" w:name="_Toc528666575"/>
      <w:bookmarkStart w:id="728" w:name="_Toc528671298"/>
      <w:bookmarkStart w:id="729" w:name="_Toc530728098"/>
      <w:bookmarkStart w:id="730" w:name="_Toc5958998"/>
      <w:bookmarkStart w:id="731" w:name="_Toc34132931"/>
      <w:bookmarkStart w:id="732"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22"/>
      <w:bookmarkEnd w:id="723"/>
      <w:bookmarkEnd w:id="724"/>
      <w:bookmarkEnd w:id="725"/>
      <w:bookmarkEnd w:id="726"/>
      <w:bookmarkEnd w:id="727"/>
      <w:bookmarkEnd w:id="728"/>
      <w:bookmarkEnd w:id="729"/>
      <w:bookmarkEnd w:id="730"/>
      <w:bookmarkEnd w:id="731"/>
      <w:bookmarkEnd w:id="732"/>
    </w:p>
    <w:p w14:paraId="4564D831" w14:textId="77777777" w:rsidR="00C548B6" w:rsidRPr="00C26012" w:rsidRDefault="00C548B6" w:rsidP="001D3DE3">
      <w:pPr>
        <w:pStyle w:val="Ttulo4"/>
        <w:spacing w:after="120"/>
        <w:ind w:left="851" w:right="-427"/>
        <w:jc w:val="both"/>
        <w:rPr>
          <w:b w:val="0"/>
          <w:i/>
          <w:sz w:val="19"/>
          <w:szCs w:val="19"/>
        </w:rPr>
      </w:pPr>
      <w:bookmarkStart w:id="733" w:name="_Toc530728099"/>
      <w:bookmarkStart w:id="734" w:name="_Toc5958999"/>
      <w:bookmarkStart w:id="735" w:name="_Toc38387774"/>
      <w:r w:rsidRPr="00C26012">
        <w:rPr>
          <w:sz w:val="19"/>
          <w:szCs w:val="19"/>
        </w:rPr>
        <w:t>26.1.- Compromiso de adscripción de medios</w:t>
      </w:r>
      <w:bookmarkEnd w:id="733"/>
      <w:bookmarkEnd w:id="734"/>
      <w:bookmarkEnd w:id="735"/>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736" w:name="_Toc530728100"/>
      <w:bookmarkStart w:id="737" w:name="_Toc5959000"/>
      <w:bookmarkStart w:id="738" w:name="_Toc38387775"/>
      <w:r w:rsidRPr="00C26012">
        <w:rPr>
          <w:sz w:val="19"/>
          <w:szCs w:val="19"/>
        </w:rPr>
        <w:t>26.2.- Reglas específicas respecto del personal</w:t>
      </w:r>
      <w:bookmarkEnd w:id="736"/>
      <w:bookmarkEnd w:id="737"/>
      <w:bookmarkEnd w:id="738"/>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739" w:name="_Toc530728101"/>
      <w:bookmarkStart w:id="740" w:name="_Toc5959001"/>
      <w:bookmarkStart w:id="741" w:name="_Toc38387776"/>
      <w:r w:rsidRPr="00C26012">
        <w:rPr>
          <w:sz w:val="19"/>
          <w:szCs w:val="19"/>
        </w:rPr>
        <w:t>26.3.- Información relativa a condiciones laborales</w:t>
      </w:r>
      <w:bookmarkEnd w:id="739"/>
      <w:bookmarkEnd w:id="740"/>
      <w:bookmarkEnd w:id="741"/>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742" w:name="_Toc530728102"/>
      <w:bookmarkStart w:id="743" w:name="_Toc5959002"/>
      <w:bookmarkStart w:id="744" w:name="_Toc38387777"/>
      <w:r w:rsidRPr="00C26012">
        <w:rPr>
          <w:sz w:val="19"/>
          <w:szCs w:val="19"/>
        </w:rPr>
        <w:t>26.4.- Lugar de ejecución del contrato</w:t>
      </w:r>
      <w:bookmarkEnd w:id="742"/>
      <w:bookmarkEnd w:id="743"/>
      <w:bookmarkEnd w:id="744"/>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745" w:name="_Toc530728103"/>
      <w:bookmarkStart w:id="746" w:name="_Toc5959003"/>
      <w:bookmarkStart w:id="747" w:name="_Toc38387778"/>
      <w:r w:rsidRPr="00C26012">
        <w:rPr>
          <w:sz w:val="19"/>
          <w:szCs w:val="19"/>
        </w:rPr>
        <w:t>26.5.- Regla de indemnidad</w:t>
      </w:r>
      <w:bookmarkEnd w:id="745"/>
      <w:bookmarkEnd w:id="746"/>
      <w:bookmarkEnd w:id="747"/>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748" w:name="_Toc530728104"/>
      <w:bookmarkStart w:id="749" w:name="_Toc5959004"/>
      <w:bookmarkStart w:id="750" w:name="_Toc38387779"/>
      <w:r w:rsidRPr="00C26012">
        <w:rPr>
          <w:sz w:val="19"/>
          <w:szCs w:val="19"/>
        </w:rPr>
        <w:t>26.6.- Subrogación de personas trabajadoras</w:t>
      </w:r>
      <w:bookmarkEnd w:id="748"/>
      <w:bookmarkEnd w:id="749"/>
      <w:bookmarkEnd w:id="750"/>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751" w:name="_Toc528657964"/>
      <w:bookmarkStart w:id="752" w:name="_Toc528658783"/>
      <w:bookmarkStart w:id="753" w:name="_Toc528660410"/>
      <w:bookmarkStart w:id="754" w:name="_Toc528664260"/>
      <w:bookmarkStart w:id="755" w:name="_Toc528665951"/>
      <w:bookmarkStart w:id="756" w:name="_Toc528666576"/>
      <w:bookmarkStart w:id="757" w:name="_Toc528671299"/>
      <w:bookmarkStart w:id="758" w:name="_Toc530728105"/>
      <w:bookmarkStart w:id="759" w:name="_Toc5959005"/>
      <w:bookmarkStart w:id="760" w:name="_Toc34132932"/>
      <w:bookmarkStart w:id="761" w:name="_Toc38387780"/>
      <w:r w:rsidRPr="00C26012">
        <w:rPr>
          <w:rFonts w:eastAsia="Arial Unicode MS"/>
        </w:rPr>
        <w:t>27.- OBLIGACIONES EN MATERIA LABORAL, SEGURIDAD SOCIAL Y DE SEGURIDAD Y SALUD EN EL TRABAJO</w:t>
      </w:r>
      <w:bookmarkEnd w:id="751"/>
      <w:bookmarkEnd w:id="752"/>
      <w:bookmarkEnd w:id="753"/>
      <w:bookmarkEnd w:id="754"/>
      <w:bookmarkEnd w:id="755"/>
      <w:bookmarkEnd w:id="756"/>
      <w:bookmarkEnd w:id="757"/>
      <w:bookmarkEnd w:id="758"/>
      <w:bookmarkEnd w:id="759"/>
      <w:bookmarkEnd w:id="760"/>
      <w:bookmarkEnd w:id="761"/>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762"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2"/>
    </w:p>
    <w:p w14:paraId="590C8FB7" w14:textId="77777777" w:rsidR="00C548B6" w:rsidRPr="00ED6343" w:rsidRDefault="00C548B6" w:rsidP="001D3DE3">
      <w:pPr>
        <w:pStyle w:val="Ttulo4"/>
        <w:spacing w:after="120"/>
        <w:ind w:left="851" w:right="-427"/>
        <w:jc w:val="both"/>
        <w:rPr>
          <w:b w:val="0"/>
          <w:i/>
          <w:sz w:val="19"/>
          <w:szCs w:val="19"/>
        </w:rPr>
      </w:pPr>
      <w:bookmarkStart w:id="763"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3"/>
    </w:p>
    <w:p w14:paraId="51F251F8" w14:textId="77777777" w:rsidR="00C548B6" w:rsidRPr="00ED6343" w:rsidRDefault="00C548B6" w:rsidP="001D3DE3">
      <w:pPr>
        <w:pStyle w:val="Ttulo4"/>
        <w:spacing w:after="120"/>
        <w:ind w:left="851" w:right="-427"/>
        <w:jc w:val="both"/>
        <w:rPr>
          <w:b w:val="0"/>
          <w:i/>
          <w:sz w:val="19"/>
          <w:szCs w:val="19"/>
        </w:rPr>
      </w:pPr>
      <w:bookmarkStart w:id="764"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4"/>
    </w:p>
    <w:p w14:paraId="583F85E9"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765"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5"/>
    </w:p>
    <w:p w14:paraId="420D1D89" w14:textId="77777777" w:rsidR="00C548B6" w:rsidRPr="00ED6343" w:rsidRDefault="00C548B6" w:rsidP="001D3DE3">
      <w:pPr>
        <w:pStyle w:val="Ttulo4"/>
        <w:spacing w:after="120"/>
        <w:ind w:left="851" w:right="-427"/>
        <w:jc w:val="both"/>
        <w:rPr>
          <w:b w:val="0"/>
          <w:i/>
          <w:sz w:val="19"/>
          <w:szCs w:val="19"/>
        </w:rPr>
      </w:pPr>
      <w:bookmarkStart w:id="766"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6"/>
    </w:p>
    <w:p w14:paraId="0C32DB54" w14:textId="77777777" w:rsidR="00C548B6" w:rsidRPr="00C26012" w:rsidRDefault="00C548B6" w:rsidP="001D3DE3">
      <w:pPr>
        <w:pStyle w:val="Ttulo3"/>
        <w:spacing w:after="120"/>
        <w:rPr>
          <w:rFonts w:eastAsia="Arial Unicode MS"/>
          <w:i/>
        </w:rPr>
      </w:pPr>
      <w:bookmarkStart w:id="767" w:name="_Toc528657965"/>
      <w:bookmarkStart w:id="768" w:name="_Toc528658784"/>
      <w:bookmarkStart w:id="769" w:name="_Toc528660411"/>
      <w:bookmarkStart w:id="770" w:name="_Toc528664261"/>
      <w:bookmarkStart w:id="771" w:name="_Toc528665952"/>
      <w:bookmarkStart w:id="772" w:name="_Toc528666577"/>
      <w:bookmarkStart w:id="773" w:name="_Toc528671300"/>
      <w:bookmarkStart w:id="774" w:name="_Toc530728106"/>
      <w:bookmarkStart w:id="775" w:name="_Toc5959006"/>
      <w:bookmarkStart w:id="776" w:name="_Toc34132933"/>
      <w:bookmarkStart w:id="777" w:name="_Toc38387786"/>
      <w:r w:rsidRPr="00C26012">
        <w:rPr>
          <w:rFonts w:eastAsia="Arial Unicode MS"/>
        </w:rPr>
        <w:t>28.- CONDICIONES ESPECIALES DE EJECUCIÓN</w:t>
      </w:r>
      <w:bookmarkEnd w:id="767"/>
      <w:bookmarkEnd w:id="768"/>
      <w:bookmarkEnd w:id="769"/>
      <w:bookmarkEnd w:id="770"/>
      <w:bookmarkEnd w:id="771"/>
      <w:bookmarkEnd w:id="772"/>
      <w:bookmarkEnd w:id="773"/>
      <w:bookmarkEnd w:id="774"/>
      <w:bookmarkEnd w:id="775"/>
      <w:bookmarkEnd w:id="776"/>
      <w:bookmarkEnd w:id="777"/>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8" w:name="_Toc530728107"/>
      <w:bookmarkStart w:id="779" w:name="_Toc5959007"/>
      <w:bookmarkStart w:id="780" w:name="_Toc3838778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78"/>
      <w:bookmarkEnd w:id="779"/>
      <w:bookmarkEnd w:id="780"/>
      <w:r w:rsidR="00951944">
        <w:rPr>
          <w:sz w:val="19"/>
          <w:szCs w:val="19"/>
        </w:rPr>
        <w:t>.</w:t>
      </w:r>
    </w:p>
    <w:p w14:paraId="0B9EFCC9" w14:textId="77777777" w:rsidR="00C548B6" w:rsidRPr="00C26012" w:rsidRDefault="00C548B6" w:rsidP="00EA4D97">
      <w:pPr>
        <w:pStyle w:val="Ttulo5"/>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Ttulo4"/>
        <w:spacing w:after="120"/>
        <w:ind w:left="851" w:right="-427"/>
        <w:jc w:val="both"/>
        <w:rPr>
          <w:b w:val="0"/>
          <w:i/>
          <w:sz w:val="19"/>
          <w:szCs w:val="19"/>
        </w:rPr>
      </w:pPr>
      <w:bookmarkStart w:id="781" w:name="_Toc530728108"/>
      <w:bookmarkStart w:id="782" w:name="_Toc5959008"/>
      <w:bookmarkStart w:id="783" w:name="_Toc38387788"/>
      <w:r w:rsidRPr="00C26012">
        <w:rPr>
          <w:sz w:val="19"/>
          <w:szCs w:val="19"/>
        </w:rPr>
        <w:t>28.2.- De tipo social o relativo al empleo:</w:t>
      </w:r>
      <w:bookmarkEnd w:id="781"/>
      <w:bookmarkEnd w:id="782"/>
      <w:bookmarkEnd w:id="783"/>
    </w:p>
    <w:p w14:paraId="197E683F" w14:textId="77777777" w:rsidR="00C548B6" w:rsidRPr="00C26012" w:rsidRDefault="00C548B6" w:rsidP="00EA4D97">
      <w:pPr>
        <w:pStyle w:val="Ttulo5"/>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Ttulo5"/>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Ttulo5"/>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Ttulo5"/>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Ttulo4"/>
        <w:spacing w:after="120"/>
        <w:ind w:left="851" w:right="-427"/>
        <w:jc w:val="both"/>
        <w:rPr>
          <w:b w:val="0"/>
          <w:i/>
          <w:sz w:val="19"/>
          <w:szCs w:val="19"/>
        </w:rPr>
      </w:pPr>
      <w:bookmarkStart w:id="784" w:name="_Toc530728109"/>
      <w:bookmarkStart w:id="785" w:name="_Toc5959009"/>
      <w:bookmarkStart w:id="786" w:name="_Toc38387789"/>
      <w:r w:rsidRPr="00C26012">
        <w:rPr>
          <w:sz w:val="19"/>
          <w:szCs w:val="19"/>
        </w:rPr>
        <w:t>28.3.- Comprobación pagos a las subcontratistas y suministradoras</w:t>
      </w:r>
      <w:bookmarkEnd w:id="784"/>
      <w:bookmarkEnd w:id="785"/>
      <w:bookmarkEnd w:id="786"/>
      <w:r w:rsidR="00951944">
        <w:rPr>
          <w:sz w:val="19"/>
          <w:szCs w:val="19"/>
        </w:rPr>
        <w:t>.</w:t>
      </w:r>
    </w:p>
    <w:p w14:paraId="21EF89BC" w14:textId="77777777" w:rsidR="00C548B6" w:rsidRPr="00C26012" w:rsidRDefault="00C548B6" w:rsidP="00EA4D97">
      <w:pPr>
        <w:pStyle w:val="Ttulo5"/>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Ttulo5"/>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 xml:space="preserve">en el punto anterior una vez terminada la prestación dentro de los plazos de pago legalmente </w:t>
      </w:r>
      <w:r w:rsidRPr="00C26012">
        <w:lastRenderedPageBreak/>
        <w:t>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Ttulo4"/>
        <w:spacing w:after="120"/>
        <w:ind w:left="851" w:right="-427"/>
        <w:jc w:val="both"/>
        <w:rPr>
          <w:b w:val="0"/>
          <w:i/>
          <w:sz w:val="19"/>
          <w:szCs w:val="19"/>
        </w:rPr>
      </w:pPr>
      <w:bookmarkStart w:id="787" w:name="_Toc38387790"/>
      <w:r w:rsidRPr="00C26012">
        <w:rPr>
          <w:sz w:val="19"/>
          <w:szCs w:val="19"/>
        </w:rPr>
        <w:t>28.4.- En materia de protección de datos:</w:t>
      </w:r>
      <w:bookmarkEnd w:id="787"/>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Ttulo3"/>
        <w:spacing w:after="120"/>
        <w:rPr>
          <w:rFonts w:eastAsia="Arial Unicode MS"/>
          <w:i/>
        </w:rPr>
      </w:pPr>
      <w:bookmarkStart w:id="788" w:name="_Toc528657966"/>
      <w:bookmarkStart w:id="789" w:name="_Toc528658785"/>
      <w:bookmarkStart w:id="790" w:name="_Toc528660412"/>
      <w:bookmarkStart w:id="791" w:name="_Toc528664262"/>
      <w:bookmarkStart w:id="792" w:name="_Toc528665953"/>
      <w:bookmarkStart w:id="793" w:name="_Toc528666578"/>
      <w:bookmarkStart w:id="794" w:name="_Toc528671301"/>
      <w:bookmarkStart w:id="795" w:name="_Toc530728110"/>
      <w:bookmarkStart w:id="796" w:name="_Toc5959010"/>
      <w:bookmarkStart w:id="797" w:name="_Toc34132934"/>
      <w:bookmarkStart w:id="798" w:name="_Toc38387791"/>
      <w:r w:rsidRPr="00404204">
        <w:rPr>
          <w:rFonts w:eastAsia="Arial Unicode MS"/>
        </w:rPr>
        <w:t xml:space="preserve">29.- </w:t>
      </w:r>
      <w:r w:rsidR="006F4559" w:rsidRPr="00404204">
        <w:rPr>
          <w:rFonts w:eastAsia="Arial Unicode MS"/>
          <w:caps w:val="0"/>
        </w:rPr>
        <w:t>CONFIDENCIALIDAD Y TRATAMIENTO DE DATOS PERSONAL</w:t>
      </w:r>
      <w:bookmarkEnd w:id="788"/>
      <w:bookmarkEnd w:id="789"/>
      <w:bookmarkEnd w:id="790"/>
      <w:bookmarkEnd w:id="791"/>
      <w:bookmarkEnd w:id="792"/>
      <w:bookmarkEnd w:id="793"/>
      <w:bookmarkEnd w:id="794"/>
      <w:bookmarkEnd w:id="795"/>
      <w:r w:rsidR="006F4559" w:rsidRPr="00404204">
        <w:rPr>
          <w:rFonts w:eastAsia="Arial Unicode MS"/>
          <w:caps w:val="0"/>
        </w:rPr>
        <w:t>ES</w:t>
      </w:r>
      <w:bookmarkEnd w:id="796"/>
      <w:bookmarkEnd w:id="797"/>
      <w:bookmarkEnd w:id="798"/>
    </w:p>
    <w:p w14:paraId="553D224E" w14:textId="77777777" w:rsidR="00C548B6" w:rsidRPr="00404204" w:rsidRDefault="00C548B6" w:rsidP="001D3DE3">
      <w:pPr>
        <w:pStyle w:val="Ttulo4"/>
        <w:spacing w:after="120"/>
        <w:ind w:left="851" w:right="-427"/>
        <w:jc w:val="both"/>
        <w:rPr>
          <w:b w:val="0"/>
          <w:i/>
          <w:sz w:val="19"/>
          <w:szCs w:val="19"/>
        </w:rPr>
      </w:pPr>
      <w:bookmarkStart w:id="799" w:name="_Toc530728111"/>
      <w:bookmarkStart w:id="800" w:name="_Toc5959011"/>
      <w:bookmarkStart w:id="801" w:name="_Toc38387792"/>
      <w:r w:rsidRPr="00404204">
        <w:rPr>
          <w:sz w:val="19"/>
          <w:szCs w:val="19"/>
        </w:rPr>
        <w:t>29.1.- Confidencialidad</w:t>
      </w:r>
      <w:bookmarkEnd w:id="799"/>
      <w:bookmarkEnd w:id="800"/>
      <w:bookmarkEnd w:id="801"/>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802" w:name="_Toc530728112"/>
      <w:bookmarkStart w:id="803" w:name="_Toc5959012"/>
      <w:bookmarkStart w:id="804" w:name="_Toc38387793"/>
      <w:r w:rsidRPr="00404204">
        <w:rPr>
          <w:sz w:val="19"/>
          <w:szCs w:val="19"/>
        </w:rPr>
        <w:t>29.2.- Tratamiento de datos personales</w:t>
      </w:r>
      <w:bookmarkEnd w:id="802"/>
      <w:bookmarkEnd w:id="803"/>
      <w:bookmarkEnd w:id="804"/>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805" w:name="_Toc5959013"/>
      <w:bookmarkStart w:id="806" w:name="_Toc38387794"/>
      <w:r w:rsidRPr="00EF2FAA">
        <w:rPr>
          <w:sz w:val="19"/>
          <w:szCs w:val="19"/>
        </w:rPr>
        <w:t>29.3.- Estipulaciones como encargado del tratamiento</w:t>
      </w:r>
      <w:bookmarkEnd w:id="805"/>
      <w:bookmarkEnd w:id="806"/>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1D3DE3">
      <w:pPr>
        <w:numPr>
          <w:ilvl w:val="0"/>
          <w:numId w:val="80"/>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807" w:name="_Toc5959014"/>
      <w:bookmarkStart w:id="808" w:name="_Toc38387795"/>
      <w:r w:rsidRPr="00404204">
        <w:rPr>
          <w:sz w:val="19"/>
          <w:szCs w:val="19"/>
        </w:rPr>
        <w:t>29.4.- Sub-encargos de tratamiento asociados a subcontrataciones</w:t>
      </w:r>
      <w:bookmarkEnd w:id="807"/>
      <w:bookmarkEnd w:id="808"/>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1D3DE3">
      <w:pPr>
        <w:numPr>
          <w:ilvl w:val="0"/>
          <w:numId w:val="13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246388">
      <w:pPr>
        <w:numPr>
          <w:ilvl w:val="0"/>
          <w:numId w:val="13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809" w:name="_Toc528657967"/>
      <w:bookmarkStart w:id="810" w:name="_Toc528658786"/>
      <w:bookmarkStart w:id="811" w:name="_Toc528660413"/>
      <w:bookmarkStart w:id="812" w:name="_Toc528664263"/>
      <w:bookmarkStart w:id="813" w:name="_Toc528665954"/>
      <w:bookmarkStart w:id="814" w:name="_Toc528666579"/>
      <w:bookmarkStart w:id="815" w:name="_Toc528671302"/>
      <w:bookmarkStart w:id="816" w:name="_Toc530728113"/>
      <w:bookmarkStart w:id="817" w:name="_Toc5959015"/>
      <w:bookmarkStart w:id="818" w:name="_Toc34132935"/>
      <w:bookmarkStart w:id="819" w:name="_Toc38387796"/>
      <w:r w:rsidRPr="00404204">
        <w:rPr>
          <w:rFonts w:eastAsia="Arial Unicode MS"/>
        </w:rPr>
        <w:t>30.- PROPIEDAD DE LOS TRABAJOS REALIZADOS Y DERECHOS DE PROPIEDAD INDUSTRIAL E INTELECTUAL</w:t>
      </w:r>
      <w:bookmarkEnd w:id="809"/>
      <w:bookmarkEnd w:id="810"/>
      <w:bookmarkEnd w:id="811"/>
      <w:bookmarkEnd w:id="812"/>
      <w:bookmarkEnd w:id="813"/>
      <w:bookmarkEnd w:id="814"/>
      <w:bookmarkEnd w:id="815"/>
      <w:bookmarkEnd w:id="816"/>
      <w:bookmarkEnd w:id="817"/>
      <w:bookmarkEnd w:id="818"/>
      <w:bookmarkEnd w:id="819"/>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820" w:name="_Toc530728114"/>
      <w:bookmarkStart w:id="821" w:name="_Toc5959016"/>
      <w:bookmarkStart w:id="822" w:name="_Toc38387797"/>
      <w:r w:rsidRPr="00404204">
        <w:rPr>
          <w:sz w:val="19"/>
          <w:szCs w:val="19"/>
        </w:rPr>
        <w:t>30.1.- Propiedad de los trabajos</w:t>
      </w:r>
      <w:bookmarkEnd w:id="820"/>
      <w:bookmarkEnd w:id="821"/>
      <w:bookmarkEnd w:id="822"/>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823" w:name="_Toc530728115"/>
      <w:bookmarkStart w:id="824" w:name="_Toc5959017"/>
      <w:bookmarkStart w:id="825" w:name="_Toc38387798"/>
      <w:r w:rsidRPr="00404204">
        <w:rPr>
          <w:sz w:val="19"/>
          <w:szCs w:val="19"/>
        </w:rPr>
        <w:t>30.2.- Propiedad industrial e intelectual</w:t>
      </w:r>
      <w:bookmarkEnd w:id="823"/>
      <w:bookmarkEnd w:id="824"/>
      <w:bookmarkEnd w:id="825"/>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826" w:name="_Toc528657968"/>
      <w:bookmarkStart w:id="827" w:name="_Toc528658787"/>
      <w:bookmarkStart w:id="828" w:name="_Toc528660414"/>
      <w:bookmarkStart w:id="829" w:name="_Toc528664264"/>
      <w:bookmarkStart w:id="830" w:name="_Toc528665955"/>
      <w:bookmarkStart w:id="831" w:name="_Toc528666580"/>
      <w:bookmarkStart w:id="832" w:name="_Toc528671303"/>
      <w:bookmarkStart w:id="833" w:name="_Toc530728116"/>
      <w:bookmarkStart w:id="834" w:name="_Toc5959018"/>
      <w:bookmarkStart w:id="835" w:name="_Toc34132936"/>
      <w:bookmarkStart w:id="836" w:name="_Toc38387799"/>
      <w:r w:rsidRPr="00404204">
        <w:rPr>
          <w:rFonts w:eastAsia="Arial Unicode MS"/>
        </w:rPr>
        <w:t>31.- PENALIDADES</w:t>
      </w:r>
      <w:bookmarkEnd w:id="826"/>
      <w:bookmarkEnd w:id="827"/>
      <w:bookmarkEnd w:id="828"/>
      <w:bookmarkEnd w:id="829"/>
      <w:bookmarkEnd w:id="830"/>
      <w:bookmarkEnd w:id="831"/>
      <w:bookmarkEnd w:id="832"/>
      <w:bookmarkEnd w:id="833"/>
      <w:bookmarkEnd w:id="834"/>
      <w:bookmarkEnd w:id="835"/>
      <w:bookmarkEnd w:id="836"/>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837" w:name="_Toc530728117"/>
      <w:bookmarkStart w:id="838" w:name="_Toc5959019"/>
      <w:bookmarkStart w:id="839" w:name="_Toc38387800"/>
      <w:r w:rsidRPr="00404204">
        <w:rPr>
          <w:sz w:val="19"/>
          <w:szCs w:val="19"/>
        </w:rPr>
        <w:t>31.1.- Causas e importes</w:t>
      </w:r>
      <w:bookmarkEnd w:id="837"/>
      <w:bookmarkEnd w:id="838"/>
      <w:bookmarkEnd w:id="839"/>
      <w:r w:rsidR="00951944">
        <w:rPr>
          <w:sz w:val="19"/>
          <w:szCs w:val="19"/>
        </w:rPr>
        <w:t>.</w:t>
      </w:r>
    </w:p>
    <w:p w14:paraId="30FEB325"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Ttulo4"/>
        <w:spacing w:after="120"/>
        <w:ind w:left="851" w:right="-427"/>
        <w:jc w:val="both"/>
        <w:rPr>
          <w:b w:val="0"/>
          <w:i/>
          <w:sz w:val="19"/>
          <w:szCs w:val="19"/>
        </w:rPr>
      </w:pPr>
      <w:bookmarkStart w:id="840" w:name="_Toc530728118"/>
      <w:bookmarkStart w:id="841" w:name="_Toc5959020"/>
      <w:bookmarkStart w:id="842" w:name="_Toc38387801"/>
      <w:r w:rsidRPr="00404204">
        <w:rPr>
          <w:sz w:val="19"/>
          <w:szCs w:val="19"/>
        </w:rPr>
        <w:t>31.2.- Procedimiento</w:t>
      </w:r>
      <w:bookmarkEnd w:id="840"/>
      <w:bookmarkEnd w:id="841"/>
      <w:bookmarkEnd w:id="842"/>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843" w:name="_Toc528657969"/>
      <w:bookmarkStart w:id="844" w:name="_Toc528658788"/>
      <w:bookmarkStart w:id="845" w:name="_Toc528660415"/>
      <w:bookmarkStart w:id="846" w:name="_Toc528664265"/>
      <w:bookmarkStart w:id="847" w:name="_Toc528665956"/>
      <w:bookmarkStart w:id="848" w:name="_Toc528666581"/>
      <w:bookmarkStart w:id="849" w:name="_Toc528671304"/>
      <w:bookmarkStart w:id="850" w:name="_Toc530728119"/>
      <w:bookmarkStart w:id="851" w:name="_Toc5959021"/>
      <w:bookmarkStart w:id="852" w:name="_Toc34132937"/>
      <w:bookmarkStart w:id="853" w:name="_Toc38387802"/>
      <w:r w:rsidRPr="00404204">
        <w:rPr>
          <w:rFonts w:eastAsia="Arial Unicode MS"/>
        </w:rPr>
        <w:t>32.- PAGO DEL PRECIO</w:t>
      </w:r>
      <w:bookmarkEnd w:id="843"/>
      <w:bookmarkEnd w:id="844"/>
      <w:bookmarkEnd w:id="845"/>
      <w:bookmarkEnd w:id="846"/>
      <w:bookmarkEnd w:id="847"/>
      <w:bookmarkEnd w:id="848"/>
      <w:bookmarkEnd w:id="849"/>
      <w:bookmarkEnd w:id="850"/>
      <w:bookmarkEnd w:id="851"/>
      <w:bookmarkEnd w:id="852"/>
      <w:bookmarkEnd w:id="853"/>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854" w:name="_Toc530728120"/>
      <w:bookmarkStart w:id="855" w:name="_Toc5959022"/>
      <w:bookmarkStart w:id="856" w:name="_Toc38387803"/>
      <w:r w:rsidRPr="00404204">
        <w:rPr>
          <w:sz w:val="19"/>
          <w:szCs w:val="19"/>
        </w:rPr>
        <w:t>32.1.- Certificación de servicios prestados o ejecutados</w:t>
      </w:r>
      <w:bookmarkEnd w:id="854"/>
      <w:bookmarkEnd w:id="855"/>
      <w:bookmarkEnd w:id="856"/>
      <w:r w:rsidR="00951944">
        <w:rPr>
          <w:sz w:val="19"/>
          <w:szCs w:val="19"/>
        </w:rPr>
        <w:t>.</w:t>
      </w:r>
    </w:p>
    <w:p w14:paraId="1368FA39" w14:textId="77777777" w:rsidR="00C548B6" w:rsidRPr="00404204" w:rsidRDefault="00C548B6" w:rsidP="00EA4D97">
      <w:pPr>
        <w:pStyle w:val="Ttulo5"/>
      </w:pPr>
      <w:r w:rsidRPr="00404204">
        <w:rPr>
          <w:b/>
        </w:rPr>
        <w:lastRenderedPageBreak/>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857" w:name="_Toc530728121"/>
      <w:bookmarkStart w:id="858" w:name="_Toc5959023"/>
      <w:bookmarkStart w:id="859" w:name="_Toc38387804"/>
      <w:r w:rsidRPr="00404204">
        <w:rPr>
          <w:sz w:val="19"/>
          <w:szCs w:val="19"/>
        </w:rPr>
        <w:t>32.2.- Conformidad y registro de factura</w:t>
      </w:r>
      <w:bookmarkEnd w:id="857"/>
      <w:bookmarkEnd w:id="858"/>
      <w:bookmarkEnd w:id="859"/>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860" w:name="_Toc530728122"/>
      <w:bookmarkStart w:id="861" w:name="_Toc5959024"/>
      <w:bookmarkStart w:id="862" w:name="_Toc38387805"/>
      <w:r w:rsidRPr="00404204">
        <w:rPr>
          <w:sz w:val="19"/>
          <w:szCs w:val="19"/>
        </w:rPr>
        <w:t>32.3.- Abono</w:t>
      </w:r>
      <w:bookmarkEnd w:id="860"/>
      <w:bookmarkEnd w:id="861"/>
      <w:bookmarkEnd w:id="862"/>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w:t>
      </w:r>
      <w:r w:rsidRPr="00404204">
        <w:rPr>
          <w:rFonts w:ascii="Verdana" w:hAnsi="Verdana"/>
          <w:sz w:val="19"/>
          <w:szCs w:val="19"/>
        </w:rPr>
        <w:lastRenderedPageBreak/>
        <w:t>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863" w:name="_Toc528657970"/>
      <w:bookmarkStart w:id="864" w:name="_Toc528658789"/>
      <w:bookmarkStart w:id="865" w:name="_Toc528660416"/>
      <w:bookmarkStart w:id="866" w:name="_Toc528664266"/>
      <w:bookmarkStart w:id="867" w:name="_Toc528665957"/>
      <w:bookmarkStart w:id="868" w:name="_Toc528666582"/>
      <w:bookmarkStart w:id="869" w:name="_Toc528671305"/>
      <w:bookmarkStart w:id="870" w:name="_Toc530728123"/>
      <w:bookmarkStart w:id="871" w:name="_Toc5959025"/>
      <w:bookmarkStart w:id="872" w:name="_Toc34132938"/>
      <w:bookmarkStart w:id="873" w:name="_Toc38387806"/>
      <w:r w:rsidRPr="00B935F8">
        <w:rPr>
          <w:rFonts w:eastAsia="Arial Unicode MS"/>
        </w:rPr>
        <w:t>33.- MODIFICACIÓN DEL CONTRATO</w:t>
      </w:r>
      <w:bookmarkEnd w:id="863"/>
      <w:bookmarkEnd w:id="864"/>
      <w:bookmarkEnd w:id="865"/>
      <w:bookmarkEnd w:id="866"/>
      <w:bookmarkEnd w:id="867"/>
      <w:bookmarkEnd w:id="868"/>
      <w:bookmarkEnd w:id="869"/>
      <w:bookmarkEnd w:id="870"/>
      <w:bookmarkEnd w:id="871"/>
      <w:bookmarkEnd w:id="872"/>
      <w:bookmarkEnd w:id="873"/>
    </w:p>
    <w:p w14:paraId="16DA7149" w14:textId="77777777" w:rsidR="00C548B6" w:rsidRPr="00B935F8" w:rsidRDefault="00C548B6" w:rsidP="001D3DE3">
      <w:pPr>
        <w:pStyle w:val="Ttulo4"/>
        <w:spacing w:after="120"/>
        <w:ind w:left="851" w:right="-427"/>
        <w:jc w:val="both"/>
        <w:rPr>
          <w:b w:val="0"/>
          <w:i/>
          <w:sz w:val="19"/>
          <w:szCs w:val="19"/>
        </w:rPr>
      </w:pPr>
      <w:bookmarkStart w:id="874" w:name="_Toc5959026"/>
      <w:bookmarkStart w:id="875" w:name="_Toc38387807"/>
      <w:r w:rsidRPr="00B935F8">
        <w:rPr>
          <w:sz w:val="19"/>
          <w:szCs w:val="19"/>
        </w:rPr>
        <w:t>33.1.- Condiciones</w:t>
      </w:r>
      <w:bookmarkEnd w:id="874"/>
      <w:bookmarkEnd w:id="875"/>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876" w:name="_Toc5959027"/>
      <w:bookmarkStart w:id="877" w:name="_Toc38387808"/>
      <w:r w:rsidRPr="00B935F8">
        <w:rPr>
          <w:sz w:val="19"/>
          <w:szCs w:val="19"/>
        </w:rPr>
        <w:t>33.2.- Procedimiento</w:t>
      </w:r>
      <w:bookmarkEnd w:id="876"/>
      <w:bookmarkEnd w:id="877"/>
      <w:r w:rsidR="00951944">
        <w:rPr>
          <w:sz w:val="19"/>
          <w:szCs w:val="19"/>
        </w:rPr>
        <w:t>.</w:t>
      </w:r>
    </w:p>
    <w:p w14:paraId="77E8B667" w14:textId="77777777" w:rsidR="00C548B6" w:rsidRPr="00B935F8" w:rsidRDefault="00C548B6" w:rsidP="00011799">
      <w:pPr>
        <w:pStyle w:val="Ttulo5"/>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r w:rsidRPr="00B935F8">
        <w:rPr>
          <w:b/>
        </w:rPr>
        <w:t>33.2.2.-</w:t>
      </w:r>
      <w:r w:rsidRPr="00B935F8">
        <w:t xml:space="preserve"> En los casos que se definen a continuación se han de efectuar, además, las siguientes actuaciones:</w:t>
      </w:r>
    </w:p>
    <w:p w14:paraId="4C892128"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Ttulo4"/>
        <w:spacing w:after="120"/>
        <w:ind w:left="851" w:right="-427"/>
        <w:jc w:val="both"/>
        <w:rPr>
          <w:b w:val="0"/>
          <w:i/>
          <w:sz w:val="19"/>
          <w:szCs w:val="19"/>
        </w:rPr>
      </w:pPr>
      <w:bookmarkStart w:id="878" w:name="_Toc5959028"/>
      <w:bookmarkStart w:id="879" w:name="_Toc38387809"/>
      <w:r w:rsidRPr="00B935F8">
        <w:rPr>
          <w:sz w:val="19"/>
          <w:szCs w:val="19"/>
        </w:rPr>
        <w:t>33.3.- Efectos</w:t>
      </w:r>
      <w:bookmarkEnd w:id="878"/>
      <w:bookmarkEnd w:id="879"/>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880" w:name="_Toc528657971"/>
      <w:bookmarkStart w:id="881" w:name="_Toc528658790"/>
      <w:bookmarkStart w:id="882" w:name="_Toc528660417"/>
      <w:bookmarkStart w:id="883" w:name="_Toc528664267"/>
      <w:bookmarkStart w:id="884" w:name="_Toc528665958"/>
      <w:bookmarkStart w:id="885" w:name="_Toc528666583"/>
      <w:bookmarkStart w:id="886" w:name="_Toc528671306"/>
      <w:bookmarkStart w:id="887" w:name="_Toc530728124"/>
      <w:bookmarkStart w:id="888" w:name="_Toc5959029"/>
      <w:bookmarkStart w:id="889" w:name="_Toc34132939"/>
      <w:bookmarkStart w:id="890" w:name="_Toc38387810"/>
      <w:r w:rsidRPr="00B935F8">
        <w:rPr>
          <w:rFonts w:eastAsia="Arial Unicode MS"/>
        </w:rPr>
        <w:t>34.- SUBCONTRATACIÓN</w:t>
      </w:r>
      <w:bookmarkEnd w:id="880"/>
      <w:bookmarkEnd w:id="881"/>
      <w:bookmarkEnd w:id="882"/>
      <w:bookmarkEnd w:id="883"/>
      <w:bookmarkEnd w:id="884"/>
      <w:bookmarkEnd w:id="885"/>
      <w:bookmarkEnd w:id="886"/>
      <w:bookmarkEnd w:id="887"/>
      <w:bookmarkEnd w:id="888"/>
      <w:bookmarkEnd w:id="889"/>
      <w:bookmarkEnd w:id="890"/>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891" w:name="_Toc530728125"/>
      <w:bookmarkStart w:id="892" w:name="_Toc5959030"/>
      <w:bookmarkStart w:id="893" w:name="_Toc38387811"/>
      <w:r w:rsidRPr="00B935F8">
        <w:rPr>
          <w:sz w:val="19"/>
          <w:szCs w:val="19"/>
        </w:rPr>
        <w:t>34.1.- Comunicación a la/al responsable del contrato</w:t>
      </w:r>
      <w:bookmarkEnd w:id="891"/>
      <w:bookmarkEnd w:id="892"/>
      <w:bookmarkEnd w:id="893"/>
      <w:r w:rsidR="00951944">
        <w:rPr>
          <w:sz w:val="19"/>
          <w:szCs w:val="19"/>
        </w:rPr>
        <w:t>.</w:t>
      </w:r>
    </w:p>
    <w:p w14:paraId="058E2C89"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894" w:name="_Toc530728126"/>
      <w:bookmarkStart w:id="895" w:name="_Toc5959031"/>
      <w:bookmarkStart w:id="896" w:name="_Toc38387812"/>
      <w:r w:rsidRPr="00B935F8">
        <w:rPr>
          <w:sz w:val="19"/>
          <w:szCs w:val="19"/>
        </w:rPr>
        <w:t>34.2.- Comprobación del cumplimiento de condiciones de pago a subcontratistas o suministradoras</w:t>
      </w:r>
      <w:bookmarkEnd w:id="894"/>
      <w:bookmarkEnd w:id="895"/>
      <w:bookmarkEnd w:id="896"/>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lastRenderedPageBreak/>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897" w:name="_Toc528657972"/>
      <w:bookmarkStart w:id="898" w:name="_Toc528658791"/>
      <w:bookmarkStart w:id="899" w:name="_Toc528660418"/>
      <w:bookmarkStart w:id="900" w:name="_Toc528664268"/>
      <w:bookmarkStart w:id="901" w:name="_Toc528665959"/>
      <w:bookmarkStart w:id="902" w:name="_Toc528666584"/>
      <w:bookmarkStart w:id="903" w:name="_Toc528671307"/>
      <w:bookmarkStart w:id="904" w:name="_Toc530728127"/>
      <w:bookmarkStart w:id="905" w:name="_Toc5959032"/>
      <w:bookmarkStart w:id="906" w:name="_Toc34132940"/>
      <w:bookmarkStart w:id="907" w:name="_Toc38387813"/>
      <w:r>
        <w:rPr>
          <w:rFonts w:eastAsia="Arial Unicode MS"/>
        </w:rPr>
        <w:t xml:space="preserve">35.- </w:t>
      </w:r>
      <w:r w:rsidRPr="008A5B18">
        <w:rPr>
          <w:rFonts w:eastAsia="Arial Unicode MS"/>
        </w:rPr>
        <w:t>CESIÓN DEL CONTRATO Y MODIFICACIÓN DE LA COMPOSICIÓN DE LA UTE</w:t>
      </w:r>
      <w:bookmarkEnd w:id="897"/>
      <w:bookmarkEnd w:id="898"/>
      <w:bookmarkEnd w:id="899"/>
      <w:bookmarkEnd w:id="900"/>
      <w:bookmarkEnd w:id="901"/>
      <w:bookmarkEnd w:id="902"/>
      <w:bookmarkEnd w:id="903"/>
      <w:bookmarkEnd w:id="904"/>
      <w:bookmarkEnd w:id="905"/>
      <w:bookmarkEnd w:id="906"/>
      <w:bookmarkEnd w:id="907"/>
    </w:p>
    <w:p w14:paraId="46E18D0A" w14:textId="77777777" w:rsidR="00C548B6" w:rsidRPr="0040730D" w:rsidRDefault="00C548B6" w:rsidP="001D3DE3">
      <w:pPr>
        <w:pStyle w:val="Ttulo4"/>
        <w:spacing w:after="120"/>
        <w:ind w:left="851" w:right="-427"/>
        <w:jc w:val="both"/>
        <w:rPr>
          <w:b w:val="0"/>
          <w:i/>
          <w:sz w:val="19"/>
          <w:szCs w:val="19"/>
        </w:rPr>
      </w:pPr>
      <w:bookmarkStart w:id="908" w:name="_Toc530728128"/>
      <w:bookmarkStart w:id="909" w:name="_Toc5959033"/>
      <w:bookmarkStart w:id="910" w:name="_Toc38387814"/>
      <w:r>
        <w:rPr>
          <w:sz w:val="19"/>
          <w:szCs w:val="19"/>
        </w:rPr>
        <w:t xml:space="preserve">35.1.- </w:t>
      </w:r>
      <w:r w:rsidRPr="0040730D">
        <w:rPr>
          <w:sz w:val="19"/>
          <w:szCs w:val="19"/>
        </w:rPr>
        <w:t>Cesión del contrato</w:t>
      </w:r>
      <w:bookmarkEnd w:id="908"/>
      <w:bookmarkEnd w:id="909"/>
      <w:bookmarkEnd w:id="910"/>
      <w:r w:rsidR="00951944">
        <w:rPr>
          <w:sz w:val="19"/>
          <w:szCs w:val="19"/>
        </w:rPr>
        <w:t>.</w:t>
      </w:r>
    </w:p>
    <w:p w14:paraId="55EC98C4" w14:textId="77777777" w:rsidR="00C548B6" w:rsidRPr="008A5B18" w:rsidRDefault="00C548B6" w:rsidP="00011799">
      <w:pPr>
        <w:pStyle w:val="Ttulo5"/>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1D3DE3">
      <w:pPr>
        <w:numPr>
          <w:ilvl w:val="0"/>
          <w:numId w:val="11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r w:rsidRPr="008A5B18">
        <w:rPr>
          <w:b/>
        </w:rPr>
        <w:t>35.1.2.- Procedimiento</w:t>
      </w:r>
      <w:r w:rsidR="00951944">
        <w:rPr>
          <w:b/>
        </w:rPr>
        <w:t>.</w:t>
      </w:r>
    </w:p>
    <w:p w14:paraId="31E8033E" w14:textId="77777777" w:rsidR="00C548B6" w:rsidRPr="008A5B18" w:rsidRDefault="00C548B6" w:rsidP="001D3DE3">
      <w:pPr>
        <w:numPr>
          <w:ilvl w:val="0"/>
          <w:numId w:val="11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DC6C2D">
      <w:pPr>
        <w:pStyle w:val="Prrafodelista"/>
        <w:numPr>
          <w:ilvl w:val="0"/>
          <w:numId w:val="148"/>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DC6C2D">
      <w:pPr>
        <w:pStyle w:val="Prrafodelista"/>
        <w:numPr>
          <w:ilvl w:val="0"/>
          <w:numId w:val="148"/>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r w:rsidRPr="008A5B18">
        <w:rPr>
          <w:b/>
        </w:rPr>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lastRenderedPageBreak/>
        <w:t>Las cualidades técnicas o personales de la cedente (contratista) no hayan sido razón determinante de la adjudicación del contrato.</w:t>
      </w:r>
    </w:p>
    <w:p w14:paraId="40397F6A"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911" w:name="_Toc530728129"/>
      <w:bookmarkStart w:id="912" w:name="_Toc5959034"/>
      <w:bookmarkStart w:id="913"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1"/>
      <w:bookmarkEnd w:id="912"/>
      <w:bookmarkEnd w:id="913"/>
      <w:r w:rsidR="00951944">
        <w:rPr>
          <w:sz w:val="19"/>
          <w:szCs w:val="19"/>
        </w:rPr>
        <w:t>.</w:t>
      </w:r>
    </w:p>
    <w:p w14:paraId="6CA8A9E8" w14:textId="77777777" w:rsidR="00C548B6" w:rsidRPr="00011799" w:rsidRDefault="00C548B6" w:rsidP="00011799">
      <w:pPr>
        <w:pStyle w:val="Ttulo5"/>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1D3DE3">
      <w:pPr>
        <w:numPr>
          <w:ilvl w:val="0"/>
          <w:numId w:val="81"/>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DC6C2D">
      <w:pPr>
        <w:pStyle w:val="Prrafodelista"/>
        <w:numPr>
          <w:ilvl w:val="0"/>
          <w:numId w:val="82"/>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DC6C2D">
      <w:pPr>
        <w:pStyle w:val="Prrafodelista"/>
        <w:numPr>
          <w:ilvl w:val="0"/>
          <w:numId w:val="82"/>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Ttulo5"/>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1D3DE3">
      <w:pPr>
        <w:numPr>
          <w:ilvl w:val="0"/>
          <w:numId w:val="117"/>
        </w:numPr>
        <w:spacing w:before="120" w:after="120"/>
        <w:ind w:left="1985" w:right="-427" w:hanging="284"/>
        <w:jc w:val="both"/>
        <w:rPr>
          <w:rFonts w:ascii="Verdana" w:hAnsi="Verdana"/>
          <w:sz w:val="19"/>
          <w:szCs w:val="19"/>
        </w:rPr>
      </w:pPr>
      <w:r w:rsidRPr="008A5B18">
        <w:rPr>
          <w:rFonts w:ascii="Verdana" w:hAnsi="Verdana"/>
          <w:sz w:val="19"/>
          <w:szCs w:val="19"/>
        </w:rPr>
        <w:lastRenderedPageBreak/>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DC6C2D">
      <w:pPr>
        <w:pStyle w:val="Prrafodelista"/>
        <w:numPr>
          <w:ilvl w:val="0"/>
          <w:numId w:val="14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DC6C2D">
      <w:pPr>
        <w:pStyle w:val="Prrafodelista"/>
        <w:numPr>
          <w:ilvl w:val="0"/>
          <w:numId w:val="14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1D3DE3">
      <w:pPr>
        <w:numPr>
          <w:ilvl w:val="0"/>
          <w:numId w:val="11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38387816"/>
      <w:r w:rsidRPr="00156536">
        <w:lastRenderedPageBreak/>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257B7DC4" w14:textId="77777777" w:rsidR="00C548B6" w:rsidRPr="00B935F8" w:rsidRDefault="00C548B6" w:rsidP="001D3DE3">
      <w:pPr>
        <w:pStyle w:val="Ttulo3"/>
        <w:spacing w:after="120"/>
        <w:rPr>
          <w:rFonts w:eastAsia="Arial Unicode MS"/>
          <w:i/>
        </w:rPr>
      </w:pPr>
      <w:bookmarkStart w:id="930" w:name="_Toc528657974"/>
      <w:bookmarkStart w:id="931" w:name="_Toc528658793"/>
      <w:bookmarkStart w:id="932" w:name="_Toc528660420"/>
      <w:bookmarkStart w:id="933" w:name="_Toc528664270"/>
      <w:bookmarkStart w:id="934" w:name="_Toc528665961"/>
      <w:bookmarkStart w:id="935" w:name="_Toc528666586"/>
      <w:bookmarkStart w:id="936" w:name="_Toc528671309"/>
      <w:bookmarkStart w:id="937" w:name="_Toc530728131"/>
      <w:bookmarkStart w:id="938" w:name="_Toc5959036"/>
      <w:bookmarkStart w:id="939" w:name="_Toc34132942"/>
      <w:bookmarkStart w:id="940" w:name="_Toc38387817"/>
      <w:r w:rsidRPr="00B935F8">
        <w:rPr>
          <w:rFonts w:eastAsia="Arial Unicode MS"/>
        </w:rPr>
        <w:t>36.- CUMPLIMIENTO: ENTREGA, RECEPCIÓN Y LIQUIDACIÓN</w:t>
      </w:r>
      <w:bookmarkEnd w:id="930"/>
      <w:bookmarkEnd w:id="931"/>
      <w:bookmarkEnd w:id="932"/>
      <w:bookmarkEnd w:id="933"/>
      <w:bookmarkEnd w:id="934"/>
      <w:bookmarkEnd w:id="935"/>
      <w:bookmarkEnd w:id="936"/>
      <w:bookmarkEnd w:id="937"/>
      <w:bookmarkEnd w:id="938"/>
      <w:bookmarkEnd w:id="939"/>
      <w:bookmarkEnd w:id="940"/>
    </w:p>
    <w:p w14:paraId="0D948234" w14:textId="77777777" w:rsidR="00C548B6" w:rsidRPr="00B935F8" w:rsidRDefault="00C548B6" w:rsidP="001D3DE3">
      <w:pPr>
        <w:pStyle w:val="Ttulo4"/>
        <w:spacing w:after="120"/>
        <w:ind w:left="851" w:right="-427"/>
        <w:jc w:val="both"/>
        <w:rPr>
          <w:b w:val="0"/>
          <w:i/>
          <w:sz w:val="19"/>
          <w:szCs w:val="19"/>
        </w:rPr>
      </w:pPr>
      <w:bookmarkStart w:id="941" w:name="_Toc530728132"/>
      <w:bookmarkStart w:id="942" w:name="_Toc5959037"/>
      <w:bookmarkStart w:id="943" w:name="_Toc38387818"/>
      <w:r w:rsidRPr="00B935F8">
        <w:rPr>
          <w:sz w:val="19"/>
          <w:szCs w:val="19"/>
        </w:rPr>
        <w:t>36.1.- Entrega y comprobación del correcto cumplimiento</w:t>
      </w:r>
      <w:bookmarkEnd w:id="941"/>
      <w:bookmarkEnd w:id="942"/>
      <w:bookmarkEnd w:id="943"/>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944" w:name="_Toc530728133"/>
      <w:bookmarkStart w:id="945" w:name="_Toc5959038"/>
      <w:bookmarkStart w:id="946" w:name="_Toc38387819"/>
      <w:r w:rsidRPr="00B935F8">
        <w:rPr>
          <w:sz w:val="19"/>
          <w:szCs w:val="19"/>
        </w:rPr>
        <w:t>36.2.- Subsanación de defectos</w:t>
      </w:r>
      <w:bookmarkEnd w:id="944"/>
      <w:bookmarkEnd w:id="945"/>
      <w:bookmarkEnd w:id="946"/>
      <w:r w:rsidR="00A93246">
        <w:rPr>
          <w:sz w:val="19"/>
          <w:szCs w:val="19"/>
        </w:rPr>
        <w:t>.</w:t>
      </w:r>
    </w:p>
    <w:p w14:paraId="183FDCFD" w14:textId="77777777" w:rsidR="00C548B6" w:rsidRPr="00B935F8" w:rsidRDefault="00C548B6" w:rsidP="00011799">
      <w:pPr>
        <w:pStyle w:val="Ttulo5"/>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w:t>
      </w:r>
      <w:r w:rsidRPr="00FA5F17">
        <w:rPr>
          <w:rFonts w:ascii="Verdana" w:hAnsi="Verdana"/>
          <w:sz w:val="19"/>
          <w:szCs w:val="19"/>
        </w:rPr>
        <w:lastRenderedPageBreak/>
        <w:t xml:space="preserve">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Ttulo4"/>
        <w:spacing w:after="120"/>
        <w:ind w:left="851" w:right="-427"/>
        <w:jc w:val="both"/>
        <w:rPr>
          <w:b w:val="0"/>
          <w:i/>
          <w:sz w:val="19"/>
          <w:szCs w:val="19"/>
        </w:rPr>
      </w:pPr>
      <w:bookmarkStart w:id="947" w:name="_Toc530728134"/>
      <w:bookmarkStart w:id="948" w:name="_Toc5959039"/>
      <w:bookmarkStart w:id="949" w:name="_Toc38387820"/>
      <w:r w:rsidRPr="00B935F8">
        <w:rPr>
          <w:sz w:val="19"/>
          <w:szCs w:val="19"/>
        </w:rPr>
        <w:t>36.3.- Recepción</w:t>
      </w:r>
      <w:bookmarkEnd w:id="947"/>
      <w:bookmarkEnd w:id="948"/>
      <w:bookmarkEnd w:id="949"/>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950" w:name="_Toc530728135"/>
      <w:bookmarkStart w:id="951" w:name="_Toc5959040"/>
      <w:bookmarkStart w:id="952" w:name="_Toc38387821"/>
      <w:r w:rsidRPr="00B935F8">
        <w:rPr>
          <w:sz w:val="19"/>
          <w:szCs w:val="19"/>
        </w:rPr>
        <w:t>36.4.- Liquidación</w:t>
      </w:r>
      <w:bookmarkEnd w:id="950"/>
      <w:bookmarkEnd w:id="951"/>
      <w:bookmarkEnd w:id="952"/>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953" w:name="_Toc528657975"/>
      <w:bookmarkStart w:id="954" w:name="_Toc528658794"/>
      <w:bookmarkStart w:id="955" w:name="_Toc528660421"/>
      <w:bookmarkStart w:id="956" w:name="_Toc528664271"/>
      <w:bookmarkStart w:id="957" w:name="_Toc528665962"/>
      <w:bookmarkStart w:id="958" w:name="_Toc528666587"/>
      <w:bookmarkStart w:id="959" w:name="_Toc528671310"/>
      <w:bookmarkStart w:id="960" w:name="_Toc530728136"/>
      <w:bookmarkStart w:id="961" w:name="_Toc5959041"/>
      <w:bookmarkStart w:id="962" w:name="_Toc34132943"/>
      <w:bookmarkStart w:id="963" w:name="_Toc38387822"/>
      <w:r w:rsidRPr="00B935F8">
        <w:rPr>
          <w:rFonts w:eastAsia="Arial Unicode MS"/>
        </w:rPr>
        <w:t>37.- PLAZO DE GARANTÍA Y DEVOLUCIóN DE LA GARANTÍA</w:t>
      </w:r>
      <w:bookmarkEnd w:id="953"/>
      <w:bookmarkEnd w:id="954"/>
      <w:bookmarkEnd w:id="955"/>
      <w:bookmarkEnd w:id="956"/>
      <w:bookmarkEnd w:id="957"/>
      <w:bookmarkEnd w:id="958"/>
      <w:bookmarkEnd w:id="959"/>
      <w:bookmarkEnd w:id="960"/>
      <w:bookmarkEnd w:id="961"/>
      <w:bookmarkEnd w:id="962"/>
      <w:bookmarkEnd w:id="963"/>
    </w:p>
    <w:p w14:paraId="15D33364" w14:textId="77777777" w:rsidR="00C548B6" w:rsidRPr="00B935F8" w:rsidRDefault="00C548B6" w:rsidP="001D3DE3">
      <w:pPr>
        <w:pStyle w:val="Ttulo4"/>
        <w:spacing w:after="120"/>
        <w:ind w:left="851" w:right="-427"/>
        <w:jc w:val="both"/>
        <w:rPr>
          <w:b w:val="0"/>
          <w:i/>
          <w:sz w:val="19"/>
          <w:szCs w:val="19"/>
        </w:rPr>
      </w:pPr>
      <w:bookmarkStart w:id="964" w:name="_Toc530728137"/>
      <w:bookmarkStart w:id="965" w:name="_Toc5959042"/>
      <w:bookmarkStart w:id="966" w:name="_Toc38387823"/>
      <w:r w:rsidRPr="00B935F8">
        <w:rPr>
          <w:sz w:val="19"/>
          <w:szCs w:val="19"/>
        </w:rPr>
        <w:t>37.1.- Obligaciones de la contratista</w:t>
      </w:r>
      <w:bookmarkEnd w:id="964"/>
      <w:bookmarkEnd w:id="965"/>
      <w:bookmarkEnd w:id="966"/>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967" w:name="_Toc530728138"/>
      <w:bookmarkStart w:id="968" w:name="_Toc5959043"/>
      <w:bookmarkStart w:id="969" w:name="_Toc38387824"/>
      <w:r w:rsidRPr="00B935F8">
        <w:rPr>
          <w:sz w:val="19"/>
          <w:szCs w:val="19"/>
        </w:rPr>
        <w:t>37.2.- Devolución de la garantía</w:t>
      </w:r>
      <w:bookmarkEnd w:id="967"/>
      <w:bookmarkEnd w:id="968"/>
      <w:bookmarkEnd w:id="969"/>
      <w:r w:rsidR="00A93246">
        <w:rPr>
          <w:sz w:val="19"/>
          <w:szCs w:val="19"/>
        </w:rPr>
        <w:t>.</w:t>
      </w:r>
    </w:p>
    <w:p w14:paraId="6AE3DFA9" w14:textId="77777777" w:rsidR="00C548B6" w:rsidRPr="00B935F8" w:rsidRDefault="00C548B6" w:rsidP="00011799">
      <w:pPr>
        <w:pStyle w:val="Ttulo5"/>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Ttulo5"/>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Ttulo5"/>
        <w:ind w:right="-427"/>
      </w:pPr>
      <w:bookmarkStart w:id="970" w:name="_Toc41549426"/>
      <w:bookmarkStart w:id="971"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70"/>
      <w:bookmarkEnd w:id="971"/>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Ttulo3"/>
        <w:spacing w:after="120"/>
        <w:rPr>
          <w:rFonts w:eastAsia="Arial Unicode MS"/>
          <w:i/>
        </w:rPr>
      </w:pPr>
      <w:bookmarkStart w:id="972" w:name="_Toc528657976"/>
      <w:bookmarkStart w:id="973" w:name="_Toc528658795"/>
      <w:bookmarkStart w:id="974" w:name="_Toc528660422"/>
      <w:bookmarkStart w:id="975" w:name="_Toc528664272"/>
      <w:bookmarkStart w:id="976" w:name="_Toc528665963"/>
      <w:bookmarkStart w:id="977" w:name="_Toc528666588"/>
      <w:bookmarkStart w:id="978" w:name="_Toc528671311"/>
      <w:bookmarkStart w:id="979" w:name="_Toc530728139"/>
      <w:bookmarkStart w:id="980" w:name="_Toc5959044"/>
      <w:bookmarkStart w:id="981" w:name="_Toc34132944"/>
      <w:bookmarkStart w:id="982" w:name="_Toc38387825"/>
      <w:r w:rsidRPr="00B935F8">
        <w:rPr>
          <w:rFonts w:eastAsia="Arial Unicode MS"/>
        </w:rPr>
        <w:t>38.- RESOLUCIÓN DEL CONTRATO</w:t>
      </w:r>
      <w:bookmarkEnd w:id="972"/>
      <w:bookmarkEnd w:id="973"/>
      <w:bookmarkEnd w:id="974"/>
      <w:bookmarkEnd w:id="975"/>
      <w:bookmarkEnd w:id="976"/>
      <w:bookmarkEnd w:id="977"/>
      <w:bookmarkEnd w:id="978"/>
      <w:bookmarkEnd w:id="979"/>
      <w:bookmarkEnd w:id="980"/>
      <w:bookmarkEnd w:id="981"/>
      <w:bookmarkEnd w:id="982"/>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Ttulo2"/>
      </w:pPr>
      <w:bookmarkStart w:id="983" w:name="_Toc505598231"/>
      <w:bookmarkStart w:id="984" w:name="_Toc505598308"/>
      <w:bookmarkStart w:id="985" w:name="_Toc505598401"/>
      <w:bookmarkStart w:id="986" w:name="_Toc507512583"/>
      <w:bookmarkStart w:id="987" w:name="_Toc507512884"/>
      <w:bookmarkStart w:id="988" w:name="_Toc528657977"/>
      <w:bookmarkStart w:id="989" w:name="_Toc528658796"/>
      <w:bookmarkStart w:id="990" w:name="_Toc528660423"/>
      <w:bookmarkStart w:id="991" w:name="_Toc528664273"/>
      <w:bookmarkStart w:id="992" w:name="_Toc528665964"/>
      <w:bookmarkStart w:id="993" w:name="_Toc528666589"/>
      <w:bookmarkStart w:id="994" w:name="_Toc528671312"/>
      <w:bookmarkStart w:id="995" w:name="_Toc530728140"/>
      <w:bookmarkStart w:id="996" w:name="_Toc5959045"/>
      <w:bookmarkStart w:id="997" w:name="_Toc34132945"/>
      <w:bookmarkStart w:id="998" w:name="_Toc38387826"/>
      <w:r w:rsidRPr="00156536">
        <w:lastRenderedPageBreak/>
        <w:t>VII.- INCIDENCIAS Y REVISIÓN DE ACTOS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63C867C8" w14:textId="77777777" w:rsidR="00C548B6" w:rsidRPr="009B48B1" w:rsidRDefault="00C548B6" w:rsidP="001D3DE3">
      <w:pPr>
        <w:pStyle w:val="Ttulo3"/>
        <w:spacing w:after="120"/>
        <w:rPr>
          <w:rFonts w:eastAsia="Arial Unicode MS"/>
          <w:i/>
        </w:rPr>
      </w:pPr>
      <w:bookmarkStart w:id="999" w:name="_Toc528657978"/>
      <w:bookmarkStart w:id="1000" w:name="_Toc528658797"/>
      <w:bookmarkStart w:id="1001" w:name="_Toc528660424"/>
      <w:bookmarkStart w:id="1002" w:name="_Toc528664274"/>
      <w:bookmarkStart w:id="1003" w:name="_Toc528665965"/>
      <w:bookmarkStart w:id="1004" w:name="_Toc528666590"/>
      <w:bookmarkStart w:id="1005" w:name="_Toc528671313"/>
      <w:bookmarkStart w:id="1006" w:name="_Toc530728141"/>
      <w:bookmarkStart w:id="1007" w:name="_Toc5959046"/>
      <w:bookmarkStart w:id="1008" w:name="_Toc34132946"/>
      <w:bookmarkStart w:id="1009" w:name="_Toc38387827"/>
      <w:r>
        <w:rPr>
          <w:rFonts w:eastAsia="Arial Unicode MS"/>
        </w:rPr>
        <w:t xml:space="preserve">39.- </w:t>
      </w:r>
      <w:r w:rsidRPr="009B48B1">
        <w:rPr>
          <w:rFonts w:eastAsia="Arial Unicode MS"/>
        </w:rPr>
        <w:t>INCIDENCIAS</w:t>
      </w:r>
      <w:bookmarkEnd w:id="999"/>
      <w:bookmarkEnd w:id="1000"/>
      <w:bookmarkEnd w:id="1001"/>
      <w:bookmarkEnd w:id="1002"/>
      <w:bookmarkEnd w:id="1003"/>
      <w:bookmarkEnd w:id="1004"/>
      <w:bookmarkEnd w:id="1005"/>
      <w:bookmarkEnd w:id="1006"/>
      <w:bookmarkEnd w:id="1007"/>
      <w:bookmarkEnd w:id="1008"/>
      <w:bookmarkEnd w:id="1009"/>
    </w:p>
    <w:p w14:paraId="1A4256AC" w14:textId="77777777" w:rsidR="00C548B6" w:rsidRPr="00D464B2" w:rsidRDefault="00C548B6" w:rsidP="001D3DE3">
      <w:pPr>
        <w:pStyle w:val="Ttulo4"/>
        <w:spacing w:after="120"/>
        <w:ind w:left="851" w:right="-427"/>
        <w:jc w:val="both"/>
        <w:rPr>
          <w:b w:val="0"/>
          <w:i/>
          <w:sz w:val="19"/>
          <w:szCs w:val="19"/>
        </w:rPr>
      </w:pPr>
      <w:bookmarkStart w:id="1010" w:name="_Toc530728142"/>
      <w:bookmarkStart w:id="1011" w:name="_Toc5959047"/>
      <w:bookmarkStart w:id="1012" w:name="_Toc38387828"/>
      <w:r w:rsidRPr="00D464B2">
        <w:rPr>
          <w:sz w:val="19"/>
          <w:szCs w:val="19"/>
        </w:rPr>
        <w:t>39.1.- Prerrogativas del órgano de contratación</w:t>
      </w:r>
      <w:bookmarkEnd w:id="1010"/>
      <w:bookmarkEnd w:id="1011"/>
      <w:bookmarkEnd w:id="1012"/>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013" w:name="_Toc530728143"/>
      <w:bookmarkStart w:id="1014" w:name="_Toc5959048"/>
      <w:bookmarkStart w:id="1015" w:name="_Toc38387829"/>
      <w:r w:rsidRPr="00D464B2">
        <w:rPr>
          <w:sz w:val="19"/>
          <w:szCs w:val="19"/>
        </w:rPr>
        <w:t>39.2.- Procedimiento</w:t>
      </w:r>
      <w:bookmarkEnd w:id="1013"/>
      <w:bookmarkEnd w:id="1014"/>
      <w:bookmarkEnd w:id="1015"/>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6"/>
    </w:p>
    <w:p w14:paraId="344F8108" w14:textId="77777777" w:rsidR="00C548B6" w:rsidRPr="00D464B2" w:rsidRDefault="00C548B6" w:rsidP="001D3DE3">
      <w:pPr>
        <w:pStyle w:val="Ttulo3"/>
        <w:spacing w:after="120"/>
        <w:rPr>
          <w:rFonts w:eastAsia="Arial Unicode MS"/>
          <w:i/>
        </w:rPr>
      </w:pPr>
      <w:bookmarkStart w:id="1017" w:name="_Toc528657979"/>
      <w:bookmarkStart w:id="1018" w:name="_Toc528658798"/>
      <w:bookmarkStart w:id="1019" w:name="_Toc528660425"/>
      <w:bookmarkStart w:id="1020" w:name="_Toc528664275"/>
      <w:bookmarkStart w:id="1021" w:name="_Toc528665966"/>
      <w:bookmarkStart w:id="1022" w:name="_Toc528666591"/>
      <w:bookmarkStart w:id="1023" w:name="_Toc528671314"/>
      <w:bookmarkStart w:id="1024" w:name="_Toc530728145"/>
      <w:bookmarkStart w:id="1025" w:name="_Toc5959049"/>
      <w:bookmarkStart w:id="1026" w:name="_Toc34132947"/>
      <w:bookmarkStart w:id="1027" w:name="_Toc38387830"/>
      <w:r w:rsidRPr="00D464B2">
        <w:rPr>
          <w:rFonts w:eastAsia="Arial Unicode MS"/>
        </w:rPr>
        <w:t>40.- RÉGIMEN DE REVISIÓN DE ACTOS</w:t>
      </w:r>
      <w:bookmarkEnd w:id="1017"/>
      <w:bookmarkEnd w:id="1018"/>
      <w:bookmarkEnd w:id="1019"/>
      <w:bookmarkEnd w:id="1020"/>
      <w:bookmarkEnd w:id="1021"/>
      <w:bookmarkEnd w:id="1022"/>
      <w:bookmarkEnd w:id="1023"/>
      <w:bookmarkEnd w:id="1024"/>
      <w:bookmarkEnd w:id="1025"/>
      <w:bookmarkEnd w:id="1026"/>
      <w:bookmarkEnd w:id="1027"/>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7C2EFE" w:rsidRDefault="00C548B6" w:rsidP="00C548B6">
      <w:pPr>
        <w:ind w:right="-427"/>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028" w:name="_Toc5959050"/>
      <w:bookmarkStart w:id="1029" w:name="_Toc34132948"/>
      <w:bookmarkStart w:id="1030" w:name="_Toc38387831"/>
      <w:bookmarkStart w:id="1031" w:name="AnexoII2"/>
      <w:r w:rsidRPr="00156536">
        <w:lastRenderedPageBreak/>
        <w:t>ANEXOS</w:t>
      </w:r>
      <w:bookmarkEnd w:id="1028"/>
      <w:bookmarkEnd w:id="1029"/>
      <w:bookmarkEnd w:id="1030"/>
    </w:p>
    <w:p w14:paraId="091943FB" w14:textId="77777777" w:rsidR="00C548B6" w:rsidRDefault="00C548B6" w:rsidP="0063609A">
      <w:pPr>
        <w:pStyle w:val="Ttulo2"/>
        <w:rPr>
          <w:caps/>
        </w:rPr>
      </w:pPr>
      <w:bookmarkStart w:id="1032" w:name="_Toc5959051"/>
      <w:bookmarkStart w:id="1033" w:name="_Toc38387832"/>
      <w:r>
        <w:t>CUADRO RESUMEN</w:t>
      </w:r>
      <w:bookmarkEnd w:id="1032"/>
      <w:bookmarkEnd w:id="1033"/>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427707">
      <w:pPr>
        <w:numPr>
          <w:ilvl w:val="0"/>
          <w:numId w:val="12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31208B46" w:rsidR="00C548B6" w:rsidRPr="00514098" w:rsidRDefault="00514098" w:rsidP="00A12B05">
            <w:pPr>
              <w:ind w:left="-228" w:right="-108"/>
              <w:jc w:val="right"/>
              <w:rPr>
                <w:rFonts w:ascii="Verdana" w:eastAsia="Arial Unicode MS" w:hAnsi="Verdana"/>
                <w:sz w:val="16"/>
                <w:szCs w:val="16"/>
              </w:rPr>
            </w:pPr>
            <w:r w:rsidRPr="00514098">
              <w:rPr>
                <w:rFonts w:ascii="Verdana" w:eastAsia="Arial Unicode MS" w:hAnsi="Verdana"/>
                <w:sz w:val="16"/>
                <w:szCs w:val="16"/>
              </w:rPr>
              <w:fldChar w:fldCharType="begin">
                <w:ffData>
                  <w:name w:val="Casilla1"/>
                  <w:enabled/>
                  <w:calcOnExit w:val="0"/>
                  <w:checkBox>
                    <w:size w:val="26"/>
                    <w:default w:val="0"/>
                  </w:checkBox>
                </w:ffData>
              </w:fldChar>
            </w:r>
            <w:bookmarkStart w:id="1034" w:name="Casilla1"/>
            <w:r w:rsidRPr="00514098">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14098">
              <w:rPr>
                <w:rFonts w:ascii="Verdana" w:eastAsia="Arial Unicode MS" w:hAnsi="Verdana"/>
                <w:sz w:val="16"/>
                <w:szCs w:val="16"/>
              </w:rPr>
              <w:fldChar w:fldCharType="end"/>
            </w:r>
            <w:bookmarkEnd w:id="1034"/>
          </w:p>
        </w:tc>
        <w:tc>
          <w:tcPr>
            <w:tcW w:w="1300" w:type="dxa"/>
            <w:shd w:val="clear" w:color="auto" w:fill="auto"/>
            <w:vAlign w:val="center"/>
          </w:tcPr>
          <w:p w14:paraId="278442AD" w14:textId="77777777" w:rsidR="00C548B6" w:rsidRPr="00514098" w:rsidRDefault="000B7312" w:rsidP="00A12B05">
            <w:pPr>
              <w:ind w:left="-108" w:right="-108"/>
              <w:jc w:val="center"/>
              <w:rPr>
                <w:rFonts w:ascii="Verdana" w:eastAsia="Arial Unicode MS" w:hAnsi="Verdana"/>
                <w:sz w:val="16"/>
                <w:szCs w:val="16"/>
              </w:rPr>
            </w:pPr>
            <w:hyperlink w:anchor="AnexoI1" w:history="1">
              <w:r w:rsidR="00C548B6" w:rsidRPr="00514098">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14098">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0B7312"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0B7312"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427707">
      <w:pPr>
        <w:numPr>
          <w:ilvl w:val="0"/>
          <w:numId w:val="12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94F83" w:rsidRPr="007B24D7" w:rsidRDefault="00894F8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894F83" w:rsidRPr="007B24D7" w:rsidRDefault="00894F8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3965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584051D9" w:rsidR="00C548B6" w:rsidRPr="0054618F" w:rsidRDefault="00FF75A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0B7312"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42A6F9CB" w:rsidR="00C548B6" w:rsidRPr="0054618F" w:rsidRDefault="00FF75A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0B7312"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0B7312"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3E0A5F98" w:rsidR="00C548B6" w:rsidRPr="0054618F" w:rsidRDefault="00FF75A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0B7312"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0B7312"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0B7312"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0B7312"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0B7312"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77777777" w:rsidR="00C548B6" w:rsidRPr="0054618F" w:rsidRDefault="00C548B6" w:rsidP="00976BDB">
      <w:pPr>
        <w:numPr>
          <w:ilvl w:val="0"/>
          <w:numId w:val="12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0B7312"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54618F" w:rsidRDefault="00C548B6" w:rsidP="00427707">
      <w:pPr>
        <w:numPr>
          <w:ilvl w:val="0"/>
          <w:numId w:val="12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427707">
      <w:pPr>
        <w:numPr>
          <w:ilvl w:val="0"/>
          <w:numId w:val="12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0B7312"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0B7312"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0B7312"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0B7312"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427707">
      <w:pPr>
        <w:numPr>
          <w:ilvl w:val="0"/>
          <w:numId w:val="12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0B7312"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2693F82E" w:rsidR="00C548B6" w:rsidRPr="0054618F" w:rsidRDefault="003A2AA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0B7312"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0B7312"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427707">
      <w:pPr>
        <w:numPr>
          <w:ilvl w:val="0"/>
          <w:numId w:val="12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35" w:name="AnexoI1"/>
      <w:bookmarkEnd w:id="103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452672">
            <w:pPr>
              <w:ind w:left="510" w:right="-108" w:hanging="510"/>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0B7312"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B7312">
              <w:rPr>
                <w:rFonts w:ascii="Verdana" w:eastAsia="Arial Unicode MS" w:hAnsi="Verdana"/>
                <w:sz w:val="16"/>
                <w:szCs w:val="16"/>
              </w:rPr>
            </w:r>
            <w:r w:rsidR="000B73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0B7312"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22BF8B7" w14:textId="706BBB27" w:rsidR="0010478B" w:rsidRPr="009B48B1" w:rsidRDefault="00C548B6" w:rsidP="0010478B">
      <w:pPr>
        <w:pStyle w:val="Ttulo3"/>
        <w:rPr>
          <w:i/>
        </w:rPr>
      </w:pPr>
      <w:bookmarkStart w:id="1036" w:name="_Toc34132949"/>
      <w:bookmarkStart w:id="1037" w:name="_Toc38387833"/>
      <w:r w:rsidRPr="00514098">
        <w:lastRenderedPageBreak/>
        <w:t>ANEXO I.1</w:t>
      </w:r>
      <w:bookmarkEnd w:id="1035"/>
      <w:r w:rsidR="00246388" w:rsidRPr="00514098">
        <w:t>.</w:t>
      </w:r>
      <w:r w:rsidRPr="00514098">
        <w:t>-</w:t>
      </w:r>
      <w:r w:rsidRPr="00514098">
        <w:tab/>
        <w:t>CÁLCULO PRESUPUESTO BASE DE LICITACIÓN: COSTES Y OTROS GASTOS</w:t>
      </w:r>
      <w:bookmarkEnd w:id="1036"/>
      <w:bookmarkEnd w:id="1037"/>
      <w:r w:rsidR="0010478B" w:rsidRPr="00514098">
        <w:t xml:space="preserve"> </w:t>
      </w:r>
      <w:r w:rsidR="0010478B" w:rsidRPr="00514098">
        <w:rPr>
          <w:caps w:val="0"/>
          <w:color w:val="0000FF"/>
        </w:rPr>
        <w:t>(No procede)</w:t>
      </w:r>
    </w:p>
    <w:p w14:paraId="20371875" w14:textId="1DCAA516" w:rsidR="00C548B6" w:rsidRDefault="00C548B6" w:rsidP="0010478B">
      <w:pPr>
        <w:pStyle w:val="Ttulo3"/>
        <w:rPr>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77777777"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190B273D" w14:textId="77777777" w:rsidR="00C548B6" w:rsidRPr="005502A7" w:rsidRDefault="00C548B6" w:rsidP="00C548B6">
      <w:pPr>
        <w:shd w:val="clear" w:color="auto" w:fill="FFFFFF"/>
        <w:ind w:left="400" w:right="-427"/>
        <w:jc w:val="both"/>
        <w:rPr>
          <w:rFonts w:ascii="Verdana" w:hAnsi="Verdana" w:cs="Arial"/>
          <w:sz w:val="19"/>
          <w:szCs w:val="19"/>
        </w:rPr>
      </w:pPr>
    </w:p>
    <w:p w14:paraId="5BED082E" w14:textId="77777777" w:rsidR="00C548B6" w:rsidRPr="005502A7" w:rsidRDefault="00C548B6" w:rsidP="00427707">
      <w:pPr>
        <w:numPr>
          <w:ilvl w:val="1"/>
          <w:numId w:val="128"/>
        </w:numPr>
        <w:ind w:left="851" w:right="-427" w:hanging="284"/>
        <w:jc w:val="both"/>
        <w:rPr>
          <w:rFonts w:ascii="Verdana" w:hAnsi="Verdana" w:cs="Arial"/>
          <w:sz w:val="19"/>
          <w:szCs w:val="19"/>
        </w:rPr>
      </w:pPr>
      <w:r w:rsidRPr="005502A7">
        <w:rPr>
          <w:rFonts w:ascii="Verdana" w:hAnsi="Verdana" w:cs="Arial"/>
          <w:sz w:val="19"/>
          <w:szCs w:val="19"/>
        </w:rPr>
        <w:t>Salarios:</w:t>
      </w:r>
    </w:p>
    <w:p w14:paraId="2F5FAF51" w14:textId="77777777" w:rsidR="00C548B6" w:rsidRPr="005502A7" w:rsidRDefault="00C548B6" w:rsidP="00C548B6">
      <w:pPr>
        <w:ind w:left="851" w:right="-427" w:hanging="284"/>
        <w:jc w:val="both"/>
        <w:rPr>
          <w:rFonts w:ascii="Verdana" w:hAnsi="Verdana" w:cs="Arial"/>
          <w:sz w:val="19"/>
          <w:szCs w:val="19"/>
        </w:rPr>
      </w:pPr>
    </w:p>
    <w:p w14:paraId="04D591C4" w14:textId="77777777" w:rsidR="00C548B6" w:rsidRPr="005502A7" w:rsidRDefault="00C548B6" w:rsidP="00427707">
      <w:pPr>
        <w:numPr>
          <w:ilvl w:val="1"/>
          <w:numId w:val="12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1045CFCB" w14:textId="77777777" w:rsidR="00C548B6" w:rsidRPr="005502A7"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5502A7"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0ECB459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5502A7" w:rsidRDefault="00C548B6" w:rsidP="00427707">
      <w:pPr>
        <w:numPr>
          <w:ilvl w:val="1"/>
          <w:numId w:val="12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AD861F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2F261F6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5502A7" w:rsidRDefault="00C548B6" w:rsidP="00427707">
      <w:pPr>
        <w:numPr>
          <w:ilvl w:val="1"/>
          <w:numId w:val="12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5BA69344"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5502A7" w:rsidRDefault="00C548B6" w:rsidP="00427707">
      <w:pPr>
        <w:numPr>
          <w:ilvl w:val="0"/>
          <w:numId w:val="12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0A8878B" w14:textId="77777777" w:rsidR="00C548B6" w:rsidRPr="005502A7" w:rsidRDefault="00C548B6" w:rsidP="00427707">
      <w:pPr>
        <w:numPr>
          <w:ilvl w:val="0"/>
          <w:numId w:val="12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1C64A88E" w14:textId="77777777" w:rsidR="00C548B6" w:rsidRPr="00B7697C" w:rsidRDefault="00C548B6" w:rsidP="00C548B6">
      <w:pPr>
        <w:shd w:val="clear" w:color="auto" w:fill="FFFFFF"/>
        <w:ind w:left="-100" w:right="70"/>
        <w:jc w:val="both"/>
        <w:rPr>
          <w:rFonts w:ascii="Verdana" w:hAnsi="Verdana" w:cs="Arial"/>
          <w:b/>
          <w:caps/>
          <w:sz w:val="20"/>
          <w:szCs w:val="20"/>
        </w:rPr>
      </w:pPr>
    </w:p>
    <w:p w14:paraId="5CA306E2" w14:textId="77777777" w:rsidR="00C548B6" w:rsidRPr="00B7697C"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7697C" w14:paraId="6E24C540" w14:textId="77777777" w:rsidTr="00A12B05">
        <w:trPr>
          <w:trHeight w:val="510"/>
        </w:trPr>
        <w:tc>
          <w:tcPr>
            <w:tcW w:w="6029" w:type="dxa"/>
            <w:tcBorders>
              <w:bottom w:val="single" w:sz="4" w:space="0" w:color="auto"/>
            </w:tcBorders>
            <w:vAlign w:val="center"/>
            <w:hideMark/>
          </w:tcPr>
          <w:p w14:paraId="754BE7E3"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 euros</w:t>
            </w:r>
          </w:p>
        </w:tc>
      </w:tr>
      <w:tr w:rsidR="00C548B6" w:rsidRPr="00B7697C"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 euros</w:t>
            </w:r>
          </w:p>
        </w:tc>
      </w:tr>
      <w:tr w:rsidR="00C548B6" w:rsidRPr="00B7697C" w14:paraId="250C09E2" w14:textId="77777777" w:rsidTr="00A12B05">
        <w:trPr>
          <w:trHeight w:val="510"/>
        </w:trPr>
        <w:tc>
          <w:tcPr>
            <w:tcW w:w="6029" w:type="dxa"/>
            <w:tcBorders>
              <w:top w:val="single" w:sz="4" w:space="0" w:color="auto"/>
            </w:tcBorders>
            <w:vAlign w:val="center"/>
            <w:hideMark/>
          </w:tcPr>
          <w:p w14:paraId="3EF38AE4"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 euros</w:t>
            </w:r>
          </w:p>
        </w:tc>
      </w:tr>
    </w:tbl>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0590F4F3" w:rsidR="00C548B6" w:rsidRPr="0015475F" w:rsidRDefault="00F47A03" w:rsidP="00C03745">
      <w:pPr>
        <w:pStyle w:val="Ttulo3"/>
      </w:pPr>
      <w:bookmarkStart w:id="1038" w:name="AnexoI2"/>
      <w:bookmarkStart w:id="1039" w:name="_Toc33530863"/>
      <w:bookmarkStart w:id="1040" w:name="_Toc38387834"/>
      <w:r>
        <w:lastRenderedPageBreak/>
        <w:t>ANEXO I.</w:t>
      </w:r>
      <w:r w:rsidR="00C548B6" w:rsidRPr="0015475F">
        <w:t>2.-</w:t>
      </w:r>
      <w:r w:rsidR="00C548B6" w:rsidRPr="0015475F">
        <w:tab/>
      </w:r>
      <w:bookmarkEnd w:id="1038"/>
      <w:r w:rsidR="00C548B6" w:rsidRPr="0015475F">
        <w:t xml:space="preserve">DATOS SOBRE </w:t>
      </w:r>
      <w:r w:rsidR="00C548B6" w:rsidRPr="00452672">
        <w:t>LAS CONDICIONES DE LOS CONTRATOS DE</w:t>
      </w:r>
      <w:r w:rsidR="00C548B6" w:rsidRPr="0015475F">
        <w:t xml:space="preserve"> TRABAJO</w:t>
      </w:r>
      <w:bookmarkEnd w:id="1039"/>
      <w:bookmarkEnd w:id="1040"/>
      <w:r w:rsidR="00C548B6" w:rsidRPr="0015475F">
        <w:t xml:space="preserve"> </w:t>
      </w:r>
      <w:r w:rsidR="0010478B" w:rsidRPr="00CD0FFD">
        <w:rPr>
          <w:caps w:val="0"/>
          <w:color w:val="0000FF"/>
        </w:rPr>
        <w:t>(No procede)</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41" w:name="_Toc505598236"/>
      <w:bookmarkStart w:id="1042" w:name="_Toc505598313"/>
      <w:bookmarkStart w:id="1043" w:name="_Toc505598406"/>
      <w:bookmarkStart w:id="1044" w:name="_Toc507512585"/>
      <w:bookmarkStart w:id="1045" w:name="_Toc507512886"/>
      <w:r w:rsidRPr="0015475F">
        <w:rPr>
          <w:rFonts w:ascii="Verdana" w:hAnsi="Verdana" w:cs="Tahoma"/>
          <w:sz w:val="19"/>
          <w:szCs w:val="19"/>
        </w:rPr>
        <w:t>En............................., a..... de....................de 20....</w:t>
      </w:r>
      <w:bookmarkEnd w:id="1041"/>
      <w:bookmarkEnd w:id="1042"/>
      <w:bookmarkEnd w:id="1043"/>
      <w:bookmarkEnd w:id="1044"/>
      <w:bookmarkEnd w:id="1045"/>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46" w:name="_Toc505598237"/>
      <w:bookmarkStart w:id="1047" w:name="_Toc505598314"/>
      <w:bookmarkStart w:id="1048" w:name="_Toc505598407"/>
      <w:bookmarkStart w:id="1049" w:name="_Toc507512586"/>
      <w:bookmarkStart w:id="1050"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46"/>
      <w:bookmarkEnd w:id="1047"/>
      <w:bookmarkEnd w:id="1048"/>
      <w:bookmarkEnd w:id="1049"/>
      <w:bookmarkEnd w:id="1050"/>
    </w:p>
    <w:p w14:paraId="51A87A4F" w14:textId="77777777" w:rsidR="00C548B6" w:rsidRPr="0015475F" w:rsidRDefault="00C548B6" w:rsidP="00C548B6">
      <w:pPr>
        <w:ind w:right="-314"/>
        <w:rPr>
          <w:rFonts w:ascii="Verdana" w:hAnsi="Verdana" w:cs="Tahoma"/>
          <w:sz w:val="18"/>
          <w:szCs w:val="18"/>
        </w:rPr>
      </w:pPr>
    </w:p>
    <w:p w14:paraId="2AECBB2D"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56D58A2F" w14:textId="77777777" w:rsidR="00980431" w:rsidRPr="0015475F" w:rsidRDefault="00980431" w:rsidP="00980431">
      <w:pPr>
        <w:shd w:val="clear" w:color="auto" w:fill="FFFFFF"/>
        <w:ind w:right="-314"/>
        <w:jc w:val="both"/>
        <w:rPr>
          <w:rFonts w:ascii="Verdana" w:hAnsi="Verdana"/>
          <w:b/>
          <w:sz w:val="14"/>
          <w:szCs w:val="14"/>
        </w:rPr>
      </w:pPr>
    </w:p>
    <w:p w14:paraId="592308E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301AAD30" w14:textId="6A95E433"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0A72E7A7"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52DA3A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72EBD0B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5BB2424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60A4D91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2F28E52E"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4EECD46D"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6E9E34B5"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4658FF29"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350D38AA" w:rsidR="00C548B6" w:rsidRPr="005E00CD" w:rsidRDefault="00F47A03" w:rsidP="00C03745">
      <w:pPr>
        <w:pStyle w:val="Ttulo3"/>
      </w:pPr>
      <w:bookmarkStart w:id="1051" w:name="AnexoI3"/>
      <w:bookmarkStart w:id="1052" w:name="_Toc33530864"/>
      <w:bookmarkStart w:id="1053" w:name="_Toc38387835"/>
      <w:r>
        <w:lastRenderedPageBreak/>
        <w:t>ANEXO I.</w:t>
      </w:r>
      <w:r w:rsidR="00C548B6" w:rsidRPr="005E00CD">
        <w:t>3.-</w:t>
      </w:r>
      <w:r w:rsidR="00C548B6" w:rsidRPr="005E00CD">
        <w:tab/>
      </w:r>
      <w:bookmarkEnd w:id="1051"/>
      <w:r w:rsidR="00C548B6" w:rsidRPr="005E00CD">
        <w:t>SIMULACIÓN FÓRMULA(S) MATEMÁTICA(S)</w:t>
      </w:r>
      <w:bookmarkEnd w:id="1052"/>
      <w:bookmarkEnd w:id="1053"/>
      <w:r w:rsidR="0013036A">
        <w:t xml:space="preserve"> </w:t>
      </w:r>
      <w:r w:rsidR="0013036A" w:rsidRPr="00CD0FFD">
        <w:rPr>
          <w:caps w:val="0"/>
          <w:color w:val="0000FF"/>
        </w:rPr>
        <w:t>(No procede)</w:t>
      </w:r>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054" w:name="_Toc33530865"/>
      <w:bookmarkStart w:id="1055" w:name="_Toc38387836"/>
      <w:bookmarkStart w:id="1056" w:name="AnexoII1"/>
      <w:r>
        <w:lastRenderedPageBreak/>
        <w:t>ANEXO II.</w:t>
      </w:r>
      <w:r w:rsidR="00C548B6" w:rsidRPr="005E00CD">
        <w:t>0.-</w:t>
      </w:r>
      <w:r w:rsidR="00C548B6" w:rsidRPr="005E00CD">
        <w:tab/>
      </w:r>
      <w:r w:rsidR="00C548B6" w:rsidRPr="005E00CD">
        <w:rPr>
          <w:rFonts w:eastAsia="Calibri"/>
        </w:rPr>
        <w:t>DATOS DE CARÁCTER PERSONAL</w:t>
      </w:r>
      <w:bookmarkEnd w:id="1054"/>
      <w:bookmarkEnd w:id="1055"/>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20C23E75"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13036A" w:rsidRPr="0013036A">
        <w:rPr>
          <w:rFonts w:ascii="Verdana" w:hAnsi="Verdana" w:cs="Tahoma"/>
          <w:color w:val="0000FF"/>
          <w:sz w:val="19"/>
          <w:szCs w:val="19"/>
        </w:rPr>
        <w:t xml:space="preserve"> </w:t>
      </w:r>
      <w:r w:rsidR="0013036A" w:rsidRPr="0013036A">
        <w:rPr>
          <w:rFonts w:ascii="Verdana" w:hAnsi="Verdana" w:cs="Tahoma"/>
          <w:b/>
          <w:color w:val="0000FF"/>
          <w:sz w:val="19"/>
          <w:szCs w:val="19"/>
        </w:rPr>
        <w:t>FINK</w:t>
      </w:r>
      <w:r w:rsidR="0013036A" w:rsidRPr="0013036A">
        <w:rPr>
          <w:rFonts w:ascii="Verdana" w:hAnsi="Verdana"/>
          <w:b/>
          <w:bCs/>
          <w:color w:val="0000FF"/>
        </w:rPr>
        <w:t>-</w:t>
      </w:r>
      <w:r w:rsidR="0013036A" w:rsidRPr="0010478B">
        <w:rPr>
          <w:rFonts w:ascii="Verdana" w:hAnsi="Verdana"/>
          <w:b/>
          <w:bCs/>
          <w:color w:val="0000FF"/>
          <w:sz w:val="19"/>
          <w:szCs w:val="19"/>
        </w:rPr>
        <w:t>2022/1</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5605F5D"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6D37571D" w14:textId="77777777" w:rsidR="00980431" w:rsidRPr="0015475F" w:rsidRDefault="00980431" w:rsidP="00980431">
      <w:pPr>
        <w:shd w:val="clear" w:color="auto" w:fill="FFFFFF"/>
        <w:ind w:right="-314"/>
        <w:jc w:val="both"/>
        <w:rPr>
          <w:rFonts w:ascii="Verdana" w:hAnsi="Verdana"/>
          <w:b/>
          <w:sz w:val="14"/>
          <w:szCs w:val="14"/>
        </w:rPr>
      </w:pPr>
    </w:p>
    <w:p w14:paraId="7F15D5B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03B3BF58" w14:textId="7652379F"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21C056EE"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6AD3B8A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575F065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7382988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7421A4D1"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49BCCDDA"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6B31FBA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778F7514"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558B6A96"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E735C97" w14:textId="761CA324" w:rsidR="00C548B6" w:rsidRDefault="00C548B6" w:rsidP="00C548B6">
      <w:pPr>
        <w:kinsoku w:val="0"/>
        <w:overflowPunct w:val="0"/>
        <w:spacing w:line="276" w:lineRule="auto"/>
        <w:ind w:right="-39"/>
        <w:jc w:val="both"/>
        <w:rPr>
          <w:rFonts w:ascii="Verdana" w:hAnsi="Verdana"/>
          <w:b/>
          <w:sz w:val="20"/>
          <w:szCs w:val="20"/>
        </w:rPr>
      </w:pPr>
    </w:p>
    <w:p w14:paraId="43ABA127" w14:textId="1424CBF3" w:rsidR="00980431" w:rsidRDefault="00980431" w:rsidP="00C548B6">
      <w:pPr>
        <w:kinsoku w:val="0"/>
        <w:overflowPunct w:val="0"/>
        <w:spacing w:line="276" w:lineRule="auto"/>
        <w:ind w:right="-39"/>
        <w:jc w:val="both"/>
        <w:rPr>
          <w:rFonts w:ascii="Verdana" w:hAnsi="Verdana"/>
          <w:b/>
          <w:sz w:val="20"/>
          <w:szCs w:val="20"/>
        </w:rPr>
      </w:pPr>
    </w:p>
    <w:p w14:paraId="62B0E4B2" w14:textId="77777777" w:rsidR="0013036A" w:rsidRPr="007B24D7" w:rsidRDefault="0013036A" w:rsidP="00C548B6">
      <w:pPr>
        <w:kinsoku w:val="0"/>
        <w:overflowPunct w:val="0"/>
        <w:spacing w:line="276" w:lineRule="auto"/>
        <w:ind w:right="-39"/>
        <w:jc w:val="both"/>
        <w:rPr>
          <w:rFonts w:ascii="Verdana" w:hAnsi="Verdana"/>
          <w:b/>
          <w:sz w:val="20"/>
          <w:szCs w:val="20"/>
        </w:rPr>
        <w:sectPr w:rsidR="0013036A" w:rsidRPr="007B24D7" w:rsidSect="00A12B05">
          <w:footnotePr>
            <w:numRestart w:val="eachPage"/>
          </w:footnotePr>
          <w:pgSz w:w="11906" w:h="16838"/>
          <w:pgMar w:top="567" w:right="1276" w:bottom="992" w:left="1134" w:header="284" w:footer="482" w:gutter="0"/>
          <w:cols w:space="720"/>
          <w:docGrid w:linePitch="326"/>
        </w:sectPr>
      </w:pPr>
    </w:p>
    <w:p w14:paraId="2836C648" w14:textId="77777777" w:rsidR="0013036A" w:rsidRPr="005E00CD" w:rsidRDefault="00C548B6" w:rsidP="0013036A">
      <w:pPr>
        <w:pStyle w:val="Ttulo3"/>
      </w:pPr>
      <w:bookmarkStart w:id="1057" w:name="_Toc34132953"/>
      <w:bookmarkStart w:id="1058" w:name="_Toc38387837"/>
      <w:r w:rsidRPr="00646972">
        <w:lastRenderedPageBreak/>
        <w:t>ANEXO II.1</w:t>
      </w:r>
      <w:r>
        <w:t>.-</w:t>
      </w:r>
      <w:r>
        <w:tab/>
      </w:r>
      <w:r w:rsidRPr="00646972">
        <w:t>DOCUMENTO EUROPEO ÚNICO DE CONTRATACIÓN (DEUC)</w:t>
      </w:r>
      <w:bookmarkEnd w:id="1057"/>
      <w:bookmarkEnd w:id="1058"/>
      <w:r w:rsidR="0013036A">
        <w:t xml:space="preserve"> </w:t>
      </w:r>
      <w:r w:rsidR="0013036A" w:rsidRPr="00CD0FFD">
        <w:rPr>
          <w:caps w:val="0"/>
          <w:color w:val="0000FF"/>
        </w:rPr>
        <w:t>(No procede)</w:t>
      </w:r>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0B7312" w:rsidP="00465414">
            <w:pPr>
              <w:spacing w:after="120"/>
              <w:jc w:val="center"/>
              <w:rPr>
                <w:rFonts w:ascii="Verdana" w:eastAsia="Calibri" w:hAnsi="Verdana"/>
                <w:sz w:val="16"/>
                <w:szCs w:val="16"/>
              </w:rPr>
            </w:pPr>
            <w:hyperlink r:id="rId23"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B7312">
              <w:rPr>
                <w:rFonts w:ascii="Verdana" w:eastAsia="Calibri" w:hAnsi="Verdana"/>
                <w:sz w:val="16"/>
                <w:szCs w:val="16"/>
              </w:rPr>
            </w:r>
            <w:r w:rsidR="000B731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B7312">
              <w:rPr>
                <w:rFonts w:ascii="Verdana" w:eastAsia="Calibri" w:hAnsi="Verdana"/>
                <w:sz w:val="16"/>
                <w:szCs w:val="16"/>
              </w:rPr>
            </w:r>
            <w:r w:rsidR="000B731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B7312">
              <w:rPr>
                <w:rFonts w:ascii="Verdana" w:eastAsia="Calibri" w:hAnsi="Verdana"/>
                <w:sz w:val="16"/>
                <w:szCs w:val="16"/>
              </w:rPr>
            </w:r>
            <w:r w:rsidR="000B731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B7312">
              <w:rPr>
                <w:rFonts w:ascii="Verdana" w:eastAsia="Calibri" w:hAnsi="Verdana"/>
                <w:sz w:val="16"/>
                <w:szCs w:val="16"/>
              </w:rPr>
            </w:r>
            <w:r w:rsidR="000B731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2FD91C"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143BF0">
            <w:pPr>
              <w:spacing w:before="120" w:after="120"/>
              <w:ind w:left="510" w:hanging="51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w:t>
            </w:r>
            <w:r w:rsidRPr="00DE17C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235A20">
            <w:pPr>
              <w:numPr>
                <w:ilvl w:val="0"/>
                <w:numId w:val="12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lastRenderedPageBreak/>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w:t>
            </w:r>
            <w:r w:rsidRPr="00DA7471">
              <w:rPr>
                <w:rFonts w:ascii="Verdana" w:eastAsia="Calibri" w:hAnsi="Verdana"/>
                <w:sz w:val="16"/>
                <w:szCs w:val="16"/>
              </w:rPr>
              <w:lastRenderedPageBreak/>
              <w:t xml:space="preserve">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especifique en el anuncio pertinente o los pliegos de la </w:t>
            </w:r>
            <w:r w:rsidRPr="00DE17C3">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B7312">
              <w:rPr>
                <w:rFonts w:ascii="Verdana" w:hAnsi="Verdana"/>
                <w:sz w:val="16"/>
                <w:szCs w:val="16"/>
              </w:rPr>
            </w:r>
            <w:r w:rsidR="000B731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00683960"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396DD8D7" w14:textId="77777777" w:rsidR="00980431" w:rsidRPr="0015475F" w:rsidRDefault="00980431" w:rsidP="00980431">
      <w:pPr>
        <w:shd w:val="clear" w:color="auto" w:fill="FFFFFF"/>
        <w:ind w:right="-314"/>
        <w:jc w:val="both"/>
        <w:rPr>
          <w:rFonts w:ascii="Verdana" w:hAnsi="Verdana"/>
          <w:b/>
          <w:sz w:val="14"/>
          <w:szCs w:val="14"/>
        </w:rPr>
      </w:pPr>
    </w:p>
    <w:p w14:paraId="46247617"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7FD32B3D" w14:textId="0F0742C2"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632ED006"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15EF629B"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1BA6816B"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5DBFA6A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1C6A65FD"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38D7494B"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3623866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0BE90F0B"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06F2CDC0"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059" w:name="_Toc34132954"/>
      <w:bookmarkStart w:id="1060" w:name="_Toc38387838"/>
      <w:bookmarkEnd w:id="1056"/>
      <w:r w:rsidRPr="00F83C55">
        <w:lastRenderedPageBreak/>
        <w:t>ANEXO II.2.-</w:t>
      </w:r>
      <w:r w:rsidRPr="00F83C55">
        <w:tab/>
        <w:t>COMPROMISO DE ADSCRIPCIÓN DE MEDIOS</w:t>
      </w:r>
      <w:bookmarkEnd w:id="1059"/>
      <w:bookmarkEnd w:id="1060"/>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0EF8A4BC"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C806C3" w:rsidRPr="0013036A">
        <w:rPr>
          <w:rFonts w:ascii="Verdana" w:hAnsi="Verdana" w:cs="Tahoma"/>
          <w:b/>
          <w:color w:val="0000FF"/>
          <w:sz w:val="19"/>
          <w:szCs w:val="19"/>
        </w:rPr>
        <w:t>FINK</w:t>
      </w:r>
      <w:r w:rsidR="00C806C3" w:rsidRPr="0013036A">
        <w:rPr>
          <w:rFonts w:ascii="Verdana" w:hAnsi="Verdana"/>
          <w:b/>
          <w:bCs/>
          <w:color w:val="0000FF"/>
        </w:rPr>
        <w:t>-</w:t>
      </w:r>
      <w:r w:rsidR="00C806C3" w:rsidRPr="0013036A">
        <w:rPr>
          <w:rFonts w:ascii="Verdana" w:hAnsi="Verdana"/>
          <w:b/>
          <w:bCs/>
          <w:color w:val="0000FF"/>
          <w:sz w:val="19"/>
          <w:szCs w:val="19"/>
        </w:rPr>
        <w:t>2022/1</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427707">
      <w:pPr>
        <w:numPr>
          <w:ilvl w:val="0"/>
          <w:numId w:val="12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427707">
      <w:pPr>
        <w:numPr>
          <w:ilvl w:val="0"/>
          <w:numId w:val="12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4EAB2B85"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17B1735F" w14:textId="77777777" w:rsidR="00980431" w:rsidRPr="0015475F" w:rsidRDefault="00980431" w:rsidP="00980431">
      <w:pPr>
        <w:shd w:val="clear" w:color="auto" w:fill="FFFFFF"/>
        <w:ind w:right="-314"/>
        <w:jc w:val="both"/>
        <w:rPr>
          <w:rFonts w:ascii="Verdana" w:hAnsi="Verdana"/>
          <w:b/>
          <w:sz w:val="14"/>
          <w:szCs w:val="14"/>
        </w:rPr>
      </w:pPr>
    </w:p>
    <w:p w14:paraId="0DA3C62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5EF47F75" w14:textId="4A8B5A0A"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64CA906E"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4A13BF8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72A66EC8"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75F4F45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514E1627"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3BB4B5B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1EAB849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3509A823"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4E840B0D"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2348C8E2"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 xml:space="preserve">Expediente número </w:t>
      </w:r>
      <w:r w:rsidR="00C806C3" w:rsidRPr="0013036A">
        <w:rPr>
          <w:rFonts w:ascii="Verdana" w:hAnsi="Verdana" w:cs="Tahoma"/>
          <w:b/>
          <w:color w:val="0000FF"/>
          <w:sz w:val="19"/>
          <w:szCs w:val="19"/>
        </w:rPr>
        <w:t>FINK</w:t>
      </w:r>
      <w:r w:rsidR="00C806C3" w:rsidRPr="0013036A">
        <w:rPr>
          <w:rFonts w:ascii="Verdana" w:hAnsi="Verdana"/>
          <w:b/>
          <w:bCs/>
          <w:color w:val="0000FF"/>
        </w:rPr>
        <w:t>-</w:t>
      </w:r>
      <w:r w:rsidR="00C806C3" w:rsidRPr="0013036A">
        <w:rPr>
          <w:rFonts w:ascii="Verdana" w:hAnsi="Verdana"/>
          <w:b/>
          <w:bCs/>
          <w:color w:val="0000FF"/>
          <w:sz w:val="19"/>
          <w:szCs w:val="19"/>
        </w:rPr>
        <w:t>2022/1</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23"/>
      </w:tblGrid>
      <w:tr w:rsidR="00C548B6" w:rsidRPr="000463A9" w14:paraId="38CB3637" w14:textId="77777777" w:rsidTr="00A12B05">
        <w:trPr>
          <w:trHeight w:val="712"/>
        </w:trPr>
        <w:tc>
          <w:tcPr>
            <w:tcW w:w="15223" w:type="dxa"/>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7E6B56C9" w14:textId="77777777" w:rsidR="00C548B6" w:rsidRDefault="00C548B6" w:rsidP="00A12B05">
            <w:pPr>
              <w:jc w:val="center"/>
              <w:rPr>
                <w:rFonts w:ascii="Verdana" w:hAnsi="Verdana" w:cs="Tahoma"/>
                <w:b/>
                <w:sz w:val="19"/>
                <w:szCs w:val="19"/>
              </w:rPr>
            </w:pPr>
          </w:p>
          <w:tbl>
            <w:tblPr>
              <w:tblStyle w:val="Tablaconcuadrcula"/>
              <w:tblW w:w="0" w:type="auto"/>
              <w:tblLayout w:type="fixed"/>
              <w:tblLook w:val="04A0" w:firstRow="1" w:lastRow="0" w:firstColumn="1" w:lastColumn="0" w:noHBand="0" w:noVBand="1"/>
            </w:tblPr>
            <w:tblGrid>
              <w:gridCol w:w="3749"/>
              <w:gridCol w:w="3749"/>
              <w:gridCol w:w="3749"/>
              <w:gridCol w:w="3750"/>
            </w:tblGrid>
            <w:tr w:rsidR="00F83C55" w14:paraId="1AEC4B2A" w14:textId="77777777" w:rsidTr="00F83C55">
              <w:tc>
                <w:tcPr>
                  <w:tcW w:w="3749" w:type="dxa"/>
                </w:tcPr>
                <w:p w14:paraId="10E9CB3E" w14:textId="29558929" w:rsidR="00F83C55" w:rsidRDefault="00F83C55" w:rsidP="00F83C55">
                  <w:pPr>
                    <w:jc w:val="center"/>
                    <w:rPr>
                      <w:rFonts w:ascii="Verdana" w:hAnsi="Verdana" w:cs="Tahoma"/>
                      <w:b/>
                      <w:sz w:val="19"/>
                      <w:szCs w:val="19"/>
                    </w:rPr>
                  </w:pPr>
                  <w:r>
                    <w:rPr>
                      <w:rFonts w:ascii="Verdana" w:hAnsi="Verdana" w:cs="Tahoma"/>
                      <w:b/>
                      <w:sz w:val="19"/>
                      <w:szCs w:val="19"/>
                    </w:rPr>
                    <w:t>INICIALES</w:t>
                  </w:r>
                </w:p>
              </w:tc>
              <w:tc>
                <w:tcPr>
                  <w:tcW w:w="3749" w:type="dxa"/>
                </w:tcPr>
                <w:p w14:paraId="7426C863" w14:textId="517BA77C" w:rsidR="00F83C55" w:rsidRDefault="00F83C55" w:rsidP="00F83C55">
                  <w:pPr>
                    <w:jc w:val="center"/>
                    <w:rPr>
                      <w:rFonts w:ascii="Verdana" w:hAnsi="Verdana" w:cs="Tahoma"/>
                      <w:b/>
                      <w:sz w:val="19"/>
                      <w:szCs w:val="19"/>
                    </w:rPr>
                  </w:pPr>
                  <w:r w:rsidRPr="000463A9">
                    <w:rPr>
                      <w:rFonts w:ascii="Verdana" w:hAnsi="Verdana" w:cs="Tahoma"/>
                      <w:b/>
                      <w:sz w:val="19"/>
                      <w:szCs w:val="19"/>
                    </w:rPr>
                    <w:t>Titulación</w:t>
                  </w:r>
                </w:p>
              </w:tc>
              <w:tc>
                <w:tcPr>
                  <w:tcW w:w="3749" w:type="dxa"/>
                </w:tcPr>
                <w:p w14:paraId="0EE26705" w14:textId="0FD525BA" w:rsidR="00F83C55" w:rsidRDefault="00F83C55" w:rsidP="00F83C55">
                  <w:pPr>
                    <w:jc w:val="center"/>
                    <w:rPr>
                      <w:rFonts w:ascii="Verdana" w:hAnsi="Verdana" w:cs="Tahoma"/>
                      <w:b/>
                      <w:sz w:val="19"/>
                      <w:szCs w:val="19"/>
                    </w:rPr>
                  </w:pPr>
                  <w:r w:rsidRPr="000463A9">
                    <w:rPr>
                      <w:rFonts w:ascii="Verdana" w:hAnsi="Verdana" w:cs="Tahoma"/>
                      <w:b/>
                      <w:sz w:val="19"/>
                      <w:szCs w:val="19"/>
                    </w:rPr>
                    <w:t>Experiencia</w:t>
                  </w:r>
                </w:p>
              </w:tc>
              <w:tc>
                <w:tcPr>
                  <w:tcW w:w="3750" w:type="dxa"/>
                </w:tcPr>
                <w:p w14:paraId="1E96D168" w14:textId="232939C4" w:rsidR="00F83C55" w:rsidRDefault="00F83C55" w:rsidP="00F83C55">
                  <w:pPr>
                    <w:jc w:val="center"/>
                    <w:rPr>
                      <w:rFonts w:ascii="Verdana" w:hAnsi="Verdana" w:cs="Tahoma"/>
                      <w:b/>
                      <w:sz w:val="19"/>
                      <w:szCs w:val="19"/>
                    </w:rPr>
                  </w:pPr>
                  <w:r>
                    <w:rPr>
                      <w:rFonts w:ascii="Verdana" w:hAnsi="Verdana" w:cs="Tahoma"/>
                      <w:b/>
                      <w:sz w:val="19"/>
                      <w:szCs w:val="19"/>
                    </w:rPr>
                    <w:t>Tareas asignadas</w:t>
                  </w:r>
                </w:p>
              </w:tc>
            </w:tr>
            <w:tr w:rsidR="00F83C55" w14:paraId="4C319301" w14:textId="77777777" w:rsidTr="00F83C55">
              <w:tc>
                <w:tcPr>
                  <w:tcW w:w="3749" w:type="dxa"/>
                </w:tcPr>
                <w:p w14:paraId="760C4F90" w14:textId="77777777" w:rsidR="00F83C55" w:rsidRDefault="00F83C55" w:rsidP="00F83C55">
                  <w:pPr>
                    <w:jc w:val="center"/>
                    <w:rPr>
                      <w:rFonts w:ascii="Verdana" w:hAnsi="Verdana" w:cs="Tahoma"/>
                      <w:b/>
                      <w:sz w:val="19"/>
                      <w:szCs w:val="19"/>
                    </w:rPr>
                  </w:pPr>
                </w:p>
              </w:tc>
              <w:tc>
                <w:tcPr>
                  <w:tcW w:w="3749" w:type="dxa"/>
                </w:tcPr>
                <w:p w14:paraId="51554830" w14:textId="77777777" w:rsidR="00F83C55" w:rsidRDefault="00F83C55" w:rsidP="00F83C55">
                  <w:pPr>
                    <w:jc w:val="center"/>
                    <w:rPr>
                      <w:rFonts w:ascii="Verdana" w:hAnsi="Verdana" w:cs="Tahoma"/>
                      <w:b/>
                      <w:sz w:val="19"/>
                      <w:szCs w:val="19"/>
                    </w:rPr>
                  </w:pPr>
                </w:p>
              </w:tc>
              <w:tc>
                <w:tcPr>
                  <w:tcW w:w="3749" w:type="dxa"/>
                </w:tcPr>
                <w:p w14:paraId="4FBF4376" w14:textId="77777777" w:rsidR="00F83C55" w:rsidRDefault="00F83C55" w:rsidP="00F83C55">
                  <w:pPr>
                    <w:jc w:val="center"/>
                    <w:rPr>
                      <w:rFonts w:ascii="Verdana" w:hAnsi="Verdana" w:cs="Tahoma"/>
                      <w:b/>
                      <w:sz w:val="19"/>
                      <w:szCs w:val="19"/>
                    </w:rPr>
                  </w:pPr>
                </w:p>
              </w:tc>
              <w:tc>
                <w:tcPr>
                  <w:tcW w:w="3750" w:type="dxa"/>
                </w:tcPr>
                <w:p w14:paraId="778BE087" w14:textId="77777777" w:rsidR="00F83C55" w:rsidRDefault="00F83C55" w:rsidP="00F83C55">
                  <w:pPr>
                    <w:jc w:val="center"/>
                    <w:rPr>
                      <w:rFonts w:ascii="Verdana" w:hAnsi="Verdana" w:cs="Tahoma"/>
                      <w:b/>
                      <w:sz w:val="19"/>
                      <w:szCs w:val="19"/>
                    </w:rPr>
                  </w:pPr>
                </w:p>
              </w:tc>
            </w:tr>
            <w:tr w:rsidR="00F83C55" w14:paraId="43CFE9DC" w14:textId="77777777" w:rsidTr="00F83C55">
              <w:tc>
                <w:tcPr>
                  <w:tcW w:w="3749" w:type="dxa"/>
                </w:tcPr>
                <w:p w14:paraId="24E15FDC" w14:textId="77777777" w:rsidR="00F83C55" w:rsidRDefault="00F83C55" w:rsidP="00F83C55">
                  <w:pPr>
                    <w:jc w:val="center"/>
                    <w:rPr>
                      <w:rFonts w:ascii="Verdana" w:hAnsi="Verdana" w:cs="Tahoma"/>
                      <w:b/>
                      <w:sz w:val="19"/>
                      <w:szCs w:val="19"/>
                    </w:rPr>
                  </w:pPr>
                </w:p>
              </w:tc>
              <w:tc>
                <w:tcPr>
                  <w:tcW w:w="3749" w:type="dxa"/>
                </w:tcPr>
                <w:p w14:paraId="7527543C" w14:textId="77777777" w:rsidR="00F83C55" w:rsidRDefault="00F83C55" w:rsidP="00F83C55">
                  <w:pPr>
                    <w:jc w:val="center"/>
                    <w:rPr>
                      <w:rFonts w:ascii="Verdana" w:hAnsi="Verdana" w:cs="Tahoma"/>
                      <w:b/>
                      <w:sz w:val="19"/>
                      <w:szCs w:val="19"/>
                    </w:rPr>
                  </w:pPr>
                </w:p>
              </w:tc>
              <w:tc>
                <w:tcPr>
                  <w:tcW w:w="3749" w:type="dxa"/>
                </w:tcPr>
                <w:p w14:paraId="00D76F6C" w14:textId="77777777" w:rsidR="00F83C55" w:rsidRDefault="00F83C55" w:rsidP="00F83C55">
                  <w:pPr>
                    <w:jc w:val="center"/>
                    <w:rPr>
                      <w:rFonts w:ascii="Verdana" w:hAnsi="Verdana" w:cs="Tahoma"/>
                      <w:b/>
                      <w:sz w:val="19"/>
                      <w:szCs w:val="19"/>
                    </w:rPr>
                  </w:pPr>
                </w:p>
              </w:tc>
              <w:tc>
                <w:tcPr>
                  <w:tcW w:w="3750" w:type="dxa"/>
                </w:tcPr>
                <w:p w14:paraId="63DA2BD1" w14:textId="77777777" w:rsidR="00F83C55" w:rsidRDefault="00F83C55" w:rsidP="00F83C55">
                  <w:pPr>
                    <w:jc w:val="center"/>
                    <w:rPr>
                      <w:rFonts w:ascii="Verdana" w:hAnsi="Verdana" w:cs="Tahoma"/>
                      <w:b/>
                      <w:sz w:val="19"/>
                      <w:szCs w:val="19"/>
                    </w:rPr>
                  </w:pPr>
                </w:p>
              </w:tc>
            </w:tr>
            <w:tr w:rsidR="00F83C55" w14:paraId="26C1CA17" w14:textId="77777777" w:rsidTr="00F83C55">
              <w:tc>
                <w:tcPr>
                  <w:tcW w:w="3749" w:type="dxa"/>
                </w:tcPr>
                <w:p w14:paraId="1A4B88AC" w14:textId="77777777" w:rsidR="00F83C55" w:rsidRDefault="00F83C55" w:rsidP="00F83C55">
                  <w:pPr>
                    <w:jc w:val="center"/>
                    <w:rPr>
                      <w:rFonts w:ascii="Verdana" w:hAnsi="Verdana" w:cs="Tahoma"/>
                      <w:b/>
                      <w:sz w:val="19"/>
                      <w:szCs w:val="19"/>
                    </w:rPr>
                  </w:pPr>
                </w:p>
              </w:tc>
              <w:tc>
                <w:tcPr>
                  <w:tcW w:w="3749" w:type="dxa"/>
                </w:tcPr>
                <w:p w14:paraId="5EC6E99A" w14:textId="77777777" w:rsidR="00F83C55" w:rsidRDefault="00F83C55" w:rsidP="00F83C55">
                  <w:pPr>
                    <w:jc w:val="center"/>
                    <w:rPr>
                      <w:rFonts w:ascii="Verdana" w:hAnsi="Verdana" w:cs="Tahoma"/>
                      <w:b/>
                      <w:sz w:val="19"/>
                      <w:szCs w:val="19"/>
                    </w:rPr>
                  </w:pPr>
                </w:p>
              </w:tc>
              <w:tc>
                <w:tcPr>
                  <w:tcW w:w="3749" w:type="dxa"/>
                </w:tcPr>
                <w:p w14:paraId="0FFC9EDA" w14:textId="77777777" w:rsidR="00F83C55" w:rsidRDefault="00F83C55" w:rsidP="00F83C55">
                  <w:pPr>
                    <w:jc w:val="center"/>
                    <w:rPr>
                      <w:rFonts w:ascii="Verdana" w:hAnsi="Verdana" w:cs="Tahoma"/>
                      <w:b/>
                      <w:sz w:val="19"/>
                      <w:szCs w:val="19"/>
                    </w:rPr>
                  </w:pPr>
                </w:p>
              </w:tc>
              <w:tc>
                <w:tcPr>
                  <w:tcW w:w="3750" w:type="dxa"/>
                </w:tcPr>
                <w:p w14:paraId="6966C5DE" w14:textId="77777777" w:rsidR="00F83C55" w:rsidRDefault="00F83C55" w:rsidP="00F83C55">
                  <w:pPr>
                    <w:jc w:val="center"/>
                    <w:rPr>
                      <w:rFonts w:ascii="Verdana" w:hAnsi="Verdana" w:cs="Tahoma"/>
                      <w:b/>
                      <w:sz w:val="19"/>
                      <w:szCs w:val="19"/>
                    </w:rPr>
                  </w:pPr>
                </w:p>
              </w:tc>
            </w:tr>
          </w:tbl>
          <w:p w14:paraId="759DE681" w14:textId="4833BEE7" w:rsidR="00F83C55" w:rsidRDefault="00F83C55" w:rsidP="00A12B05">
            <w:pPr>
              <w:jc w:val="center"/>
              <w:rPr>
                <w:rFonts w:ascii="Verdana" w:hAnsi="Verdana" w:cs="Tahoma"/>
                <w:b/>
                <w:sz w:val="19"/>
                <w:szCs w:val="19"/>
              </w:rPr>
            </w:pPr>
          </w:p>
          <w:p w14:paraId="042F7A77" w14:textId="77777777" w:rsidR="00F83C55" w:rsidRDefault="00F83C55" w:rsidP="00A12B05">
            <w:pPr>
              <w:jc w:val="center"/>
              <w:rPr>
                <w:rFonts w:ascii="Verdana" w:hAnsi="Verdana" w:cs="Tahoma"/>
                <w:b/>
                <w:sz w:val="19"/>
                <w:szCs w:val="19"/>
              </w:rPr>
            </w:pPr>
          </w:p>
          <w:p w14:paraId="67B22891" w14:textId="036FDDD5" w:rsidR="00F83C55" w:rsidRPr="000463A9" w:rsidRDefault="00F83C55" w:rsidP="00A12B05">
            <w:pPr>
              <w:jc w:val="center"/>
              <w:rPr>
                <w:rFonts w:ascii="Verdana" w:hAnsi="Verdana" w:cs="Tahoma"/>
                <w:b/>
                <w:sz w:val="19"/>
                <w:szCs w:val="19"/>
              </w:rPr>
            </w:pPr>
          </w:p>
        </w:tc>
      </w:tr>
    </w:tbl>
    <w:p w14:paraId="6E5E2B3B" w14:textId="4FCD4E22" w:rsidR="00C548B6" w:rsidRDefault="00C548B6" w:rsidP="00C548B6">
      <w:pPr>
        <w:jc w:val="both"/>
        <w:rPr>
          <w:rFonts w:ascii="Verdana" w:hAnsi="Verdana" w:cs="Tahoma"/>
          <w:sz w:val="19"/>
          <w:szCs w:val="19"/>
        </w:rPr>
      </w:pPr>
    </w:p>
    <w:p w14:paraId="123B5EAC" w14:textId="4C0260E0" w:rsidR="00075AF0" w:rsidRDefault="00075AF0" w:rsidP="00C548B6">
      <w:pPr>
        <w:jc w:val="both"/>
        <w:rPr>
          <w:rFonts w:ascii="Verdana" w:hAnsi="Verdana" w:cs="Tahoma"/>
          <w:sz w:val="19"/>
          <w:szCs w:val="19"/>
        </w:rPr>
      </w:pPr>
    </w:p>
    <w:p w14:paraId="124B6179" w14:textId="6F7C784E" w:rsidR="00075AF0" w:rsidRDefault="00075AF0" w:rsidP="00C548B6">
      <w:pPr>
        <w:jc w:val="both"/>
        <w:rPr>
          <w:rFonts w:ascii="Verdana" w:hAnsi="Verdana" w:cs="Tahoma"/>
          <w:sz w:val="19"/>
          <w:szCs w:val="19"/>
        </w:rPr>
      </w:pPr>
    </w:p>
    <w:p w14:paraId="1520391B" w14:textId="3A078DF0" w:rsidR="00075AF0" w:rsidRDefault="00075AF0" w:rsidP="00C548B6">
      <w:pPr>
        <w:jc w:val="both"/>
        <w:rPr>
          <w:rFonts w:ascii="Verdana" w:hAnsi="Verdana" w:cs="Tahoma"/>
          <w:sz w:val="19"/>
          <w:szCs w:val="19"/>
        </w:rPr>
      </w:pPr>
    </w:p>
    <w:p w14:paraId="4EDD0FA5" w14:textId="77777777" w:rsidR="00075AF0" w:rsidRPr="000463A9" w:rsidRDefault="00075AF0"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61" w:name="_Toc505598241"/>
      <w:bookmarkStart w:id="1062" w:name="_Toc505598318"/>
      <w:bookmarkStart w:id="1063" w:name="_Toc505598411"/>
      <w:bookmarkStart w:id="1064" w:name="_Toc507512590"/>
      <w:bookmarkStart w:id="1065" w:name="_Toc507512891"/>
      <w:r w:rsidRPr="000463A9">
        <w:rPr>
          <w:rFonts w:ascii="Verdana" w:hAnsi="Verdana" w:cs="Tahoma"/>
          <w:sz w:val="19"/>
          <w:szCs w:val="19"/>
        </w:rPr>
        <w:t>En............................., a...... de....................de 20....</w:t>
      </w:r>
      <w:bookmarkEnd w:id="1061"/>
      <w:bookmarkEnd w:id="1062"/>
      <w:bookmarkEnd w:id="1063"/>
      <w:bookmarkEnd w:id="1064"/>
      <w:bookmarkEnd w:id="1065"/>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2"/>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644AB1DE"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0967109" w14:textId="77777777" w:rsidR="00980431" w:rsidRPr="0015475F" w:rsidRDefault="00980431" w:rsidP="00980431">
      <w:pPr>
        <w:shd w:val="clear" w:color="auto" w:fill="FFFFFF"/>
        <w:ind w:right="-314"/>
        <w:jc w:val="both"/>
        <w:rPr>
          <w:rFonts w:ascii="Verdana" w:hAnsi="Verdana"/>
          <w:b/>
          <w:sz w:val="14"/>
          <w:szCs w:val="14"/>
        </w:rPr>
      </w:pPr>
    </w:p>
    <w:p w14:paraId="467B228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7CE7D6ED" w14:textId="1D16CD46"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652D2C0B"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10FF9C3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39185A8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765676A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6E132E5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70E6F1D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66D7A9C7"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7A9922D0"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5FD97880"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334C09E4" w:rsidR="00C548B6" w:rsidRPr="00E0524C" w:rsidRDefault="00C548B6" w:rsidP="00C03745">
      <w:pPr>
        <w:pStyle w:val="Ttulo3"/>
        <w:rPr>
          <w:rFonts w:eastAsia="Arial Unicode MS"/>
        </w:rPr>
      </w:pPr>
      <w:bookmarkStart w:id="1066" w:name="AnexoII3"/>
      <w:bookmarkStart w:id="1067" w:name="_Toc33530868"/>
      <w:bookmarkStart w:id="1068" w:name="_Toc38387839"/>
      <w:r w:rsidRPr="00A12B05">
        <w:lastRenderedPageBreak/>
        <w:t>ANEXO</w:t>
      </w:r>
      <w:r w:rsidR="00F47A03">
        <w:rPr>
          <w:lang w:val="es-ES_tradnl"/>
        </w:rPr>
        <w:t xml:space="preserve"> II.</w:t>
      </w:r>
      <w:r w:rsidRPr="00E0524C">
        <w:rPr>
          <w:lang w:val="es-ES_tradnl"/>
        </w:rPr>
        <w:t>3.-</w:t>
      </w:r>
      <w:r w:rsidRPr="00E0524C">
        <w:rPr>
          <w:lang w:val="es-ES_tradnl"/>
        </w:rPr>
        <w:tab/>
      </w:r>
      <w:bookmarkEnd w:id="1066"/>
      <w:r w:rsidRPr="00E0524C">
        <w:rPr>
          <w:rFonts w:eastAsia="Arial Unicode MS"/>
        </w:rPr>
        <w:t>DESIGNACIÓN COMO CONFIDENCIAL DE INFORMACIONES CONTENIDAS EN LA OFERTA</w:t>
      </w:r>
      <w:bookmarkEnd w:id="1067"/>
      <w:bookmarkEnd w:id="1068"/>
      <w:r w:rsidR="0013036A">
        <w:rPr>
          <w:rFonts w:eastAsia="Arial Unicode MS"/>
        </w:rPr>
        <w:t xml:space="preserve"> </w:t>
      </w:r>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61D14955"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13036A" w:rsidRPr="0013036A">
        <w:rPr>
          <w:rFonts w:ascii="Verdana" w:hAnsi="Verdana" w:cs="Tahoma"/>
          <w:b/>
          <w:color w:val="0000FF"/>
          <w:sz w:val="19"/>
          <w:szCs w:val="19"/>
        </w:rPr>
        <w:t>FINK</w:t>
      </w:r>
      <w:r w:rsidR="0013036A" w:rsidRPr="0013036A">
        <w:rPr>
          <w:rFonts w:ascii="Verdana" w:hAnsi="Verdana"/>
          <w:b/>
          <w:bCs/>
          <w:color w:val="0000FF"/>
        </w:rPr>
        <w:t>-</w:t>
      </w:r>
      <w:r w:rsidR="0013036A" w:rsidRPr="0013036A">
        <w:rPr>
          <w:rFonts w:ascii="Verdana" w:hAnsi="Verdana"/>
          <w:b/>
          <w:bCs/>
          <w:color w:val="0000FF"/>
          <w:sz w:val="19"/>
          <w:szCs w:val="19"/>
        </w:rPr>
        <w:t>2022/1</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69" w:name="_Toc505598242"/>
      <w:bookmarkStart w:id="1070" w:name="_Toc505598319"/>
      <w:bookmarkStart w:id="1071" w:name="_Toc505598412"/>
      <w:bookmarkStart w:id="1072" w:name="_Toc507512591"/>
      <w:bookmarkStart w:id="1073" w:name="_Toc507512892"/>
      <w:r w:rsidRPr="00E0524C">
        <w:rPr>
          <w:rFonts w:ascii="Verdana" w:hAnsi="Verdana"/>
          <w:b/>
          <w:sz w:val="19"/>
          <w:szCs w:val="19"/>
        </w:rPr>
        <w:t>DECLARA:</w:t>
      </w:r>
      <w:bookmarkEnd w:id="1069"/>
      <w:bookmarkEnd w:id="1070"/>
      <w:bookmarkEnd w:id="1071"/>
      <w:bookmarkEnd w:id="1072"/>
      <w:bookmarkEnd w:id="1073"/>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74" w:name="_Toc505598243"/>
      <w:bookmarkStart w:id="1075" w:name="_Toc505598320"/>
      <w:bookmarkStart w:id="1076" w:name="_Toc505598413"/>
      <w:bookmarkStart w:id="1077" w:name="_Toc507512592"/>
      <w:bookmarkStart w:id="1078" w:name="_Toc507512893"/>
      <w:r w:rsidRPr="00E0524C">
        <w:rPr>
          <w:rFonts w:ascii="Verdana" w:hAnsi="Verdana" w:cs="Tahoma"/>
          <w:sz w:val="19"/>
          <w:szCs w:val="19"/>
        </w:rPr>
        <w:t>En............................., a...... de....................de 20....</w:t>
      </w:r>
      <w:bookmarkEnd w:id="1074"/>
      <w:bookmarkEnd w:id="1075"/>
      <w:bookmarkEnd w:id="1076"/>
      <w:bookmarkEnd w:id="1077"/>
      <w:bookmarkEnd w:id="1078"/>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7E4CC97F" w14:textId="77777777" w:rsidR="00980431" w:rsidRPr="0015475F" w:rsidRDefault="00980431" w:rsidP="00980431">
      <w:pPr>
        <w:shd w:val="clear" w:color="auto" w:fill="FFFFFF"/>
        <w:ind w:right="-314"/>
        <w:jc w:val="both"/>
        <w:rPr>
          <w:rFonts w:ascii="Verdana" w:hAnsi="Verdana"/>
          <w:b/>
          <w:sz w:val="14"/>
          <w:szCs w:val="14"/>
        </w:rPr>
      </w:pPr>
      <w:bookmarkStart w:id="1079" w:name="AnexoII4"/>
      <w:bookmarkStart w:id="1080" w:name="_Toc33530869"/>
      <w:bookmarkStart w:id="1081" w:name="_Toc38387840"/>
      <w:r w:rsidRPr="0015475F">
        <w:rPr>
          <w:rFonts w:ascii="Verdana" w:hAnsi="Verdana"/>
          <w:b/>
          <w:sz w:val="14"/>
          <w:szCs w:val="14"/>
        </w:rPr>
        <w:t>Información básica sobre protección de datos personales.</w:t>
      </w:r>
    </w:p>
    <w:p w14:paraId="62DAFB94" w14:textId="77777777" w:rsidR="00980431" w:rsidRPr="0015475F" w:rsidRDefault="00980431" w:rsidP="00980431">
      <w:pPr>
        <w:shd w:val="clear" w:color="auto" w:fill="FFFFFF"/>
        <w:ind w:right="-314"/>
        <w:jc w:val="both"/>
        <w:rPr>
          <w:rFonts w:ascii="Verdana" w:hAnsi="Verdana"/>
          <w:b/>
          <w:sz w:val="14"/>
          <w:szCs w:val="14"/>
        </w:rPr>
      </w:pPr>
    </w:p>
    <w:p w14:paraId="05F2531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3C69F8D6" w14:textId="03A87333"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487C0A06"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599971AD"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6EAAF07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2ED7A6F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222C883A"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2172EBA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50C6D2D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76942B6B"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2D529E7C"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8433C14" w14:textId="77777777" w:rsidR="00980431" w:rsidRDefault="00980431" w:rsidP="00C03745">
      <w:pPr>
        <w:pStyle w:val="Ttulo3"/>
        <w:rPr>
          <w:lang w:val="es-ES_tradnl"/>
        </w:rPr>
      </w:pPr>
    </w:p>
    <w:p w14:paraId="42BBB207" w14:textId="5C89C2FA" w:rsidR="00C548B6" w:rsidRPr="00E0524C" w:rsidRDefault="00F47A03" w:rsidP="00C03745">
      <w:pPr>
        <w:pStyle w:val="Ttulo3"/>
        <w:rPr>
          <w:rFonts w:eastAsia="Arial Unicode MS"/>
        </w:rPr>
      </w:pPr>
      <w:r>
        <w:rPr>
          <w:lang w:val="es-ES_tradnl"/>
        </w:rPr>
        <w:t>ANEXO II.</w:t>
      </w:r>
      <w:r w:rsidR="00C548B6" w:rsidRPr="00E0524C">
        <w:rPr>
          <w:lang w:val="es-ES_tradnl"/>
        </w:rPr>
        <w:t>4</w:t>
      </w:r>
      <w:bookmarkEnd w:id="1079"/>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80"/>
      <w:bookmarkEnd w:id="1081"/>
      <w:r w:rsidR="0013036A">
        <w:rPr>
          <w:rFonts w:eastAsia="Arial Unicode MS"/>
        </w:rPr>
        <w:t xml:space="preserve"> </w:t>
      </w:r>
      <w:r w:rsidR="0013036A" w:rsidRPr="00CD0FFD">
        <w:rPr>
          <w:caps w:val="0"/>
          <w:color w:val="0000FF"/>
        </w:rPr>
        <w:t>(No procede)</w:t>
      </w:r>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82" w:name="_Toc505598244"/>
      <w:bookmarkStart w:id="1083" w:name="_Toc505598321"/>
      <w:bookmarkStart w:id="1084" w:name="_Toc505598414"/>
      <w:bookmarkStart w:id="1085" w:name="_Toc507512593"/>
      <w:bookmarkStart w:id="1086" w:name="_Toc507512894"/>
      <w:r w:rsidRPr="00E0524C">
        <w:rPr>
          <w:rFonts w:ascii="Verdana" w:hAnsi="Verdana" w:cs="Tahoma"/>
          <w:b/>
          <w:sz w:val="19"/>
          <w:szCs w:val="19"/>
          <w:lang w:val="es-ES_tradnl"/>
        </w:rPr>
        <w:t>DECLARAN:</w:t>
      </w:r>
      <w:bookmarkEnd w:id="1082"/>
      <w:bookmarkEnd w:id="1083"/>
      <w:bookmarkEnd w:id="1084"/>
      <w:bookmarkEnd w:id="1085"/>
      <w:bookmarkEnd w:id="1086"/>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87" w:name="_Toc505598245"/>
      <w:bookmarkStart w:id="1088" w:name="_Toc505598322"/>
      <w:bookmarkStart w:id="1089" w:name="_Toc505598415"/>
      <w:bookmarkStart w:id="1090" w:name="_Toc507512594"/>
      <w:bookmarkStart w:id="1091" w:name="_Toc507512895"/>
      <w:r w:rsidRPr="00E0524C">
        <w:rPr>
          <w:rFonts w:ascii="Verdana" w:hAnsi="Verdana" w:cs="Tahoma"/>
          <w:sz w:val="19"/>
          <w:szCs w:val="19"/>
        </w:rPr>
        <w:t>En............................., a...... de....................de 20....</w:t>
      </w:r>
      <w:bookmarkEnd w:id="1087"/>
      <w:bookmarkEnd w:id="1088"/>
      <w:bookmarkEnd w:id="1089"/>
      <w:bookmarkEnd w:id="1090"/>
      <w:bookmarkEnd w:id="1091"/>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35E8FD5D"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464C9B8C" w14:textId="77777777" w:rsidR="00980431" w:rsidRPr="0015475F" w:rsidRDefault="00980431" w:rsidP="00980431">
      <w:pPr>
        <w:shd w:val="clear" w:color="auto" w:fill="FFFFFF"/>
        <w:ind w:right="-314"/>
        <w:jc w:val="both"/>
        <w:rPr>
          <w:rFonts w:ascii="Verdana" w:hAnsi="Verdana"/>
          <w:b/>
          <w:sz w:val="14"/>
          <w:szCs w:val="14"/>
        </w:rPr>
      </w:pPr>
    </w:p>
    <w:p w14:paraId="03F81DA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6095862C" w14:textId="01044D3C"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63493A4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0B4D65AD"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334253F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129B4A4D"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6A7E2836"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04D9A15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2C0E8A6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44DF5892"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4755AEC2"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092" w:name="AnexoII5"/>
      <w:bookmarkStart w:id="1093" w:name="_Toc33530870"/>
      <w:bookmarkStart w:id="1094" w:name="_Toc38387841"/>
      <w:r>
        <w:rPr>
          <w:lang w:val="es-ES_tradnl"/>
        </w:rPr>
        <w:lastRenderedPageBreak/>
        <w:t>ANEXO II.</w:t>
      </w:r>
      <w:r w:rsidR="00C548B6" w:rsidRPr="00E0524C">
        <w:rPr>
          <w:lang w:val="es-ES_tradnl"/>
        </w:rPr>
        <w:t>5.</w:t>
      </w:r>
      <w:bookmarkEnd w:id="1092"/>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93"/>
      <w:bookmarkEnd w:id="1094"/>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1BC16BD0"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13036A" w:rsidRPr="0013036A">
        <w:rPr>
          <w:rFonts w:ascii="Verdana" w:hAnsi="Verdana" w:cs="Tahoma"/>
          <w:b/>
          <w:color w:val="0000FF"/>
          <w:sz w:val="19"/>
          <w:szCs w:val="19"/>
        </w:rPr>
        <w:t>FINK</w:t>
      </w:r>
      <w:r w:rsidR="0013036A" w:rsidRPr="0013036A">
        <w:rPr>
          <w:rFonts w:ascii="Verdana" w:hAnsi="Verdana"/>
          <w:b/>
          <w:bCs/>
          <w:color w:val="0000FF"/>
        </w:rPr>
        <w:t>-</w:t>
      </w:r>
      <w:r w:rsidR="0013036A" w:rsidRPr="0013036A">
        <w:rPr>
          <w:rFonts w:ascii="Verdana" w:hAnsi="Verdana"/>
          <w:b/>
          <w:bCs/>
          <w:color w:val="0000FF"/>
          <w:sz w:val="19"/>
          <w:szCs w:val="19"/>
        </w:rPr>
        <w:t>2022/1</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95" w:name="_Toc505598246"/>
      <w:bookmarkStart w:id="1096" w:name="_Toc505598323"/>
      <w:bookmarkStart w:id="1097" w:name="_Toc505598416"/>
      <w:bookmarkStart w:id="1098" w:name="_Toc507512595"/>
      <w:bookmarkStart w:id="1099" w:name="_Toc507512896"/>
      <w:r w:rsidRPr="00E0524C">
        <w:rPr>
          <w:rFonts w:ascii="Verdana" w:hAnsi="Verdana"/>
          <w:b/>
          <w:sz w:val="19"/>
          <w:szCs w:val="19"/>
        </w:rPr>
        <w:t>DECLARA:</w:t>
      </w:r>
      <w:bookmarkEnd w:id="1095"/>
      <w:bookmarkEnd w:id="1096"/>
      <w:bookmarkEnd w:id="1097"/>
      <w:bookmarkEnd w:id="1098"/>
      <w:bookmarkEnd w:id="1099"/>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427707">
      <w:pPr>
        <w:numPr>
          <w:ilvl w:val="0"/>
          <w:numId w:val="38"/>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7"/>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427707">
      <w:pPr>
        <w:numPr>
          <w:ilvl w:val="0"/>
          <w:numId w:val="38"/>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100" w:name="_Toc505598247"/>
      <w:bookmarkStart w:id="1101" w:name="_Toc505598324"/>
      <w:bookmarkStart w:id="1102" w:name="_Toc505598417"/>
      <w:bookmarkStart w:id="1103" w:name="_Toc507512596"/>
      <w:bookmarkStart w:id="1104" w:name="_Toc507512897"/>
      <w:r w:rsidRPr="00E0524C">
        <w:rPr>
          <w:rFonts w:ascii="Verdana" w:hAnsi="Verdana" w:cs="Tahoma"/>
          <w:sz w:val="19"/>
          <w:szCs w:val="19"/>
        </w:rPr>
        <w:t>En............................., a..... de....................de 20....</w:t>
      </w:r>
      <w:bookmarkEnd w:id="1100"/>
      <w:bookmarkEnd w:id="1101"/>
      <w:bookmarkEnd w:id="1102"/>
      <w:bookmarkEnd w:id="1103"/>
      <w:bookmarkEnd w:id="1104"/>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290779D2"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1ED942DC" w14:textId="77777777" w:rsidR="00980431" w:rsidRPr="0015475F" w:rsidRDefault="00980431" w:rsidP="00980431">
      <w:pPr>
        <w:shd w:val="clear" w:color="auto" w:fill="FFFFFF"/>
        <w:ind w:right="-314"/>
        <w:jc w:val="both"/>
        <w:rPr>
          <w:rFonts w:ascii="Verdana" w:hAnsi="Verdana"/>
          <w:b/>
          <w:sz w:val="14"/>
          <w:szCs w:val="14"/>
        </w:rPr>
      </w:pPr>
    </w:p>
    <w:p w14:paraId="0FE6B60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20E22F05" w14:textId="164FD2EB"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20328BB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4E25B39B"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176824E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115C01AB"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11B8B18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757E2DB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04AC20B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5A6EF918"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6E5702E7"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105" w:name="AnexoII6"/>
      <w:bookmarkStart w:id="1106" w:name="_Toc33530871"/>
      <w:bookmarkStart w:id="1107" w:name="_Toc3838784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105"/>
      <w:r w:rsidR="00C548B6" w:rsidRPr="00E063C4">
        <w:t>EMPRESAS PERTENECIENTES A UN MISMO GRUPO EMPRESARIAL</w:t>
      </w:r>
      <w:r w:rsidR="00C548B6" w:rsidRPr="00E063C4">
        <w:rPr>
          <w:vertAlign w:val="superscript"/>
        </w:rPr>
        <w:footnoteReference w:id="68"/>
      </w:r>
      <w:r w:rsidR="00C548B6" w:rsidRPr="00E063C4">
        <w:t>-</w:t>
      </w:r>
      <w:r w:rsidR="00C548B6" w:rsidRPr="00E063C4">
        <w:rPr>
          <w:vertAlign w:val="superscript"/>
        </w:rPr>
        <w:footnoteReference w:id="69"/>
      </w:r>
      <w:bookmarkEnd w:id="1106"/>
      <w:bookmarkEnd w:id="1107"/>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49818793"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13036A" w:rsidRPr="0013036A">
        <w:rPr>
          <w:rFonts w:ascii="Verdana" w:hAnsi="Verdana" w:cs="Tahoma"/>
          <w:b/>
          <w:color w:val="0000FF"/>
          <w:sz w:val="19"/>
          <w:szCs w:val="19"/>
        </w:rPr>
        <w:t>FINK</w:t>
      </w:r>
      <w:r w:rsidR="0013036A" w:rsidRPr="0013036A">
        <w:rPr>
          <w:rFonts w:ascii="Verdana" w:hAnsi="Verdana"/>
          <w:b/>
          <w:bCs/>
          <w:color w:val="0000FF"/>
        </w:rPr>
        <w:t>-</w:t>
      </w:r>
      <w:r w:rsidR="0013036A" w:rsidRPr="0013036A">
        <w:rPr>
          <w:rFonts w:ascii="Verdana" w:hAnsi="Verdana"/>
          <w:b/>
          <w:bCs/>
          <w:color w:val="0000FF"/>
          <w:sz w:val="19"/>
          <w:szCs w:val="19"/>
        </w:rPr>
        <w:t>2022/1</w:t>
      </w:r>
    </w:p>
    <w:p w14:paraId="0E0CA2F6" w14:textId="77777777" w:rsidR="00C548B6" w:rsidRPr="00E063C4" w:rsidRDefault="00C548B6" w:rsidP="00C548B6">
      <w:pPr>
        <w:ind w:right="-425"/>
        <w:jc w:val="center"/>
        <w:rPr>
          <w:rFonts w:ascii="Verdana" w:hAnsi="Verdana"/>
          <w:b/>
          <w:sz w:val="19"/>
          <w:szCs w:val="19"/>
        </w:rPr>
      </w:pPr>
      <w:bookmarkStart w:id="1108" w:name="_Toc505598248"/>
      <w:bookmarkStart w:id="1109" w:name="_Toc505598325"/>
      <w:bookmarkStart w:id="1110" w:name="_Toc505598418"/>
      <w:bookmarkStart w:id="1111" w:name="_Toc507512597"/>
      <w:bookmarkStart w:id="1112"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8"/>
      <w:bookmarkEnd w:id="1109"/>
      <w:bookmarkEnd w:id="1110"/>
      <w:bookmarkEnd w:id="1111"/>
      <w:bookmarkEnd w:id="1112"/>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13" w:name="_Toc505598249"/>
      <w:bookmarkStart w:id="1114" w:name="_Toc505598326"/>
      <w:bookmarkStart w:id="1115" w:name="_Toc505598419"/>
      <w:bookmarkStart w:id="1116" w:name="_Toc507512598"/>
      <w:bookmarkStart w:id="1117" w:name="_Toc507512899"/>
      <w:r w:rsidRPr="00E063C4">
        <w:rPr>
          <w:rFonts w:ascii="Verdana" w:hAnsi="Verdana" w:cs="Tahoma"/>
          <w:sz w:val="19"/>
          <w:szCs w:val="19"/>
        </w:rPr>
        <w:t>En............................., a..... de....................de 20....</w:t>
      </w:r>
      <w:bookmarkEnd w:id="1113"/>
      <w:bookmarkEnd w:id="1114"/>
      <w:bookmarkEnd w:id="1115"/>
      <w:bookmarkEnd w:id="1116"/>
      <w:bookmarkEnd w:id="1117"/>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5FF78E91" w14:textId="77777777" w:rsidR="00980431" w:rsidRPr="0015475F" w:rsidRDefault="00980431" w:rsidP="00980431">
      <w:pPr>
        <w:shd w:val="clear" w:color="auto" w:fill="FFFFFF"/>
        <w:ind w:right="-314"/>
        <w:jc w:val="both"/>
        <w:rPr>
          <w:rFonts w:ascii="Verdana" w:hAnsi="Verdana"/>
          <w:b/>
          <w:sz w:val="14"/>
          <w:szCs w:val="14"/>
        </w:rPr>
      </w:pPr>
      <w:bookmarkStart w:id="1118" w:name="AnexoII7"/>
      <w:r w:rsidRPr="0015475F">
        <w:rPr>
          <w:rFonts w:ascii="Verdana" w:hAnsi="Verdana"/>
          <w:b/>
          <w:sz w:val="14"/>
          <w:szCs w:val="14"/>
        </w:rPr>
        <w:t>Información básica sobre protección de datos personales.</w:t>
      </w:r>
    </w:p>
    <w:p w14:paraId="372543D7" w14:textId="77777777" w:rsidR="00980431" w:rsidRPr="0015475F" w:rsidRDefault="00980431" w:rsidP="00980431">
      <w:pPr>
        <w:shd w:val="clear" w:color="auto" w:fill="FFFFFF"/>
        <w:ind w:right="-314"/>
        <w:jc w:val="both"/>
        <w:rPr>
          <w:rFonts w:ascii="Verdana" w:hAnsi="Verdana"/>
          <w:b/>
          <w:sz w:val="14"/>
          <w:szCs w:val="14"/>
        </w:rPr>
      </w:pPr>
    </w:p>
    <w:p w14:paraId="2BA86FEA"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77DA318E" w14:textId="37D5184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08AC14B8"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4CA37B5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36BF575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6585F71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5F6656A6"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7416F7D7"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302EF5A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14920B84"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41D07B41"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p>
    <w:p w14:paraId="17443097" w14:textId="6467FCAC" w:rsidR="00C548B6" w:rsidRPr="000B4598" w:rsidRDefault="00F47A03" w:rsidP="00C03745">
      <w:pPr>
        <w:pStyle w:val="Ttulo3"/>
        <w:rPr>
          <w:rFonts w:eastAsia="Arial Unicode MS"/>
        </w:rPr>
      </w:pPr>
      <w:bookmarkStart w:id="1119" w:name="_Toc33530872"/>
      <w:bookmarkStart w:id="1120" w:name="_Toc38387843"/>
      <w:bookmarkEnd w:id="1118"/>
      <w:r>
        <w:rPr>
          <w:lang w:val="es-ES_tradnl"/>
        </w:rPr>
        <w:lastRenderedPageBreak/>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19"/>
      <w:bookmarkEnd w:id="1120"/>
      <w:r w:rsidR="0013036A">
        <w:rPr>
          <w:rFonts w:eastAsia="Arial Unicode MS"/>
        </w:rPr>
        <w:t xml:space="preserve"> </w:t>
      </w:r>
      <w:r w:rsidR="0013036A" w:rsidRPr="00CD0FFD">
        <w:rPr>
          <w:caps w:val="0"/>
          <w:color w:val="0000FF"/>
        </w:rPr>
        <w:t>(No procede)</w:t>
      </w:r>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21" w:name="_Toc505598250"/>
      <w:bookmarkStart w:id="1122" w:name="_Toc505598327"/>
      <w:bookmarkStart w:id="1123" w:name="_Toc505598420"/>
      <w:bookmarkStart w:id="1124" w:name="_Toc507512599"/>
      <w:bookmarkStart w:id="1125" w:name="_Toc507512900"/>
      <w:r w:rsidRPr="000B4598">
        <w:rPr>
          <w:rFonts w:ascii="Verdana" w:hAnsi="Verdana"/>
          <w:b/>
          <w:sz w:val="19"/>
          <w:szCs w:val="19"/>
        </w:rPr>
        <w:t>DECLARA:</w:t>
      </w:r>
      <w:bookmarkEnd w:id="1121"/>
      <w:bookmarkEnd w:id="1122"/>
      <w:bookmarkEnd w:id="1123"/>
      <w:bookmarkEnd w:id="1124"/>
      <w:bookmarkEnd w:id="1125"/>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26" w:name="_Toc505598251"/>
      <w:bookmarkStart w:id="1127" w:name="_Toc505598328"/>
      <w:bookmarkStart w:id="1128" w:name="_Toc505598421"/>
      <w:bookmarkStart w:id="1129" w:name="_Toc507512600"/>
      <w:bookmarkStart w:id="1130" w:name="_Toc507512901"/>
      <w:r w:rsidRPr="000B4598">
        <w:rPr>
          <w:rFonts w:ascii="Verdana" w:hAnsi="Verdana" w:cs="Tahoma"/>
          <w:sz w:val="19"/>
          <w:szCs w:val="19"/>
        </w:rPr>
        <w:t>En............................., a..... de....................de 20....</w:t>
      </w:r>
      <w:bookmarkEnd w:id="1126"/>
      <w:bookmarkEnd w:id="1127"/>
      <w:bookmarkEnd w:id="1128"/>
      <w:bookmarkEnd w:id="1129"/>
      <w:bookmarkEnd w:id="1130"/>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24643E21" w14:textId="77777777" w:rsidR="00980431" w:rsidRPr="0015475F" w:rsidRDefault="00980431" w:rsidP="00980431">
      <w:pPr>
        <w:shd w:val="clear" w:color="auto" w:fill="FFFFFF"/>
        <w:ind w:right="-314"/>
        <w:jc w:val="both"/>
        <w:rPr>
          <w:rFonts w:ascii="Verdana" w:hAnsi="Verdana"/>
          <w:b/>
          <w:sz w:val="14"/>
          <w:szCs w:val="14"/>
        </w:rPr>
      </w:pPr>
      <w:bookmarkStart w:id="1131" w:name="AnexoII8"/>
      <w:r w:rsidRPr="0015475F">
        <w:rPr>
          <w:rFonts w:ascii="Verdana" w:hAnsi="Verdana"/>
          <w:b/>
          <w:sz w:val="14"/>
          <w:szCs w:val="14"/>
        </w:rPr>
        <w:t>Información básica sobre protección de datos personales.</w:t>
      </w:r>
    </w:p>
    <w:p w14:paraId="34B02FD0" w14:textId="77777777" w:rsidR="00980431" w:rsidRPr="0015475F" w:rsidRDefault="00980431" w:rsidP="00980431">
      <w:pPr>
        <w:shd w:val="clear" w:color="auto" w:fill="FFFFFF"/>
        <w:ind w:right="-314"/>
        <w:jc w:val="both"/>
        <w:rPr>
          <w:rFonts w:ascii="Verdana" w:hAnsi="Verdana"/>
          <w:b/>
          <w:sz w:val="14"/>
          <w:szCs w:val="14"/>
        </w:rPr>
      </w:pPr>
    </w:p>
    <w:p w14:paraId="6626FE66"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00FA85F8" w14:textId="62DE0CCC"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25F238B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5875774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2D6CCA4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4197BBF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7511B2F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430C74B8"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4FE6846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5971F074"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03228336"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51F0DE0" w14:textId="5642C38E" w:rsidR="00C548B6" w:rsidRPr="00427D9A" w:rsidRDefault="00F47A03" w:rsidP="00C03745">
      <w:pPr>
        <w:pStyle w:val="Ttulo3"/>
        <w:rPr>
          <w:rFonts w:eastAsia="Arial Unicode MS"/>
        </w:rPr>
      </w:pPr>
      <w:bookmarkStart w:id="1132" w:name="_Toc33530873"/>
      <w:bookmarkStart w:id="1133" w:name="_Toc38387844"/>
      <w:bookmarkStart w:id="1134" w:name="AnexoIII1"/>
      <w:bookmarkStart w:id="1135" w:name="_Toc34132961"/>
      <w:bookmarkEnd w:id="1131"/>
      <w:r>
        <w:rPr>
          <w:lang w:val="es-ES_tradnl"/>
        </w:rPr>
        <w:lastRenderedPageBreak/>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32"/>
      <w:bookmarkEnd w:id="1133"/>
      <w:r w:rsidR="0013036A">
        <w:rPr>
          <w:rFonts w:eastAsia="Arial Unicode MS"/>
        </w:rPr>
        <w:t xml:space="preserve"> </w:t>
      </w:r>
      <w:r w:rsidR="0013036A" w:rsidRPr="00CD0FFD">
        <w:rPr>
          <w:caps w:val="0"/>
          <w:color w:val="0000FF"/>
        </w:rPr>
        <w:t>(No procede)</w:t>
      </w:r>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36" w:name="_Toc505598252"/>
      <w:bookmarkStart w:id="1137" w:name="_Toc505598329"/>
      <w:bookmarkStart w:id="1138" w:name="_Toc505598422"/>
      <w:bookmarkStart w:id="1139" w:name="_Toc507512601"/>
      <w:bookmarkStart w:id="1140"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6"/>
      <w:bookmarkEnd w:id="1137"/>
      <w:bookmarkEnd w:id="1138"/>
      <w:bookmarkEnd w:id="1139"/>
      <w:bookmarkEnd w:id="1140"/>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B7312">
        <w:rPr>
          <w:rFonts w:ascii="Verdana" w:eastAsia="Arial Unicode MS" w:hAnsi="Verdana"/>
          <w:sz w:val="19"/>
          <w:szCs w:val="19"/>
        </w:rPr>
      </w:r>
      <w:r w:rsidR="000B731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B7312">
        <w:rPr>
          <w:rFonts w:ascii="Verdana" w:eastAsia="Arial Unicode MS" w:hAnsi="Verdana"/>
          <w:sz w:val="19"/>
          <w:szCs w:val="19"/>
        </w:rPr>
      </w:r>
      <w:r w:rsidR="000B731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B7312">
        <w:rPr>
          <w:rFonts w:ascii="Verdana" w:eastAsia="Arial Unicode MS" w:hAnsi="Verdana"/>
          <w:sz w:val="19"/>
          <w:szCs w:val="19"/>
        </w:rPr>
      </w:r>
      <w:r w:rsidR="000B731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B7312">
        <w:rPr>
          <w:rFonts w:ascii="Verdana" w:eastAsia="Arial Unicode MS" w:hAnsi="Verdana"/>
          <w:sz w:val="19"/>
          <w:szCs w:val="19"/>
        </w:rPr>
      </w:r>
      <w:r w:rsidR="000B731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41" w:name="_Toc505598253"/>
      <w:bookmarkStart w:id="1142" w:name="_Toc505598330"/>
      <w:bookmarkStart w:id="1143" w:name="_Toc505598423"/>
      <w:bookmarkStart w:id="1144" w:name="_Toc507512602"/>
      <w:bookmarkStart w:id="1145" w:name="_Toc507512903"/>
      <w:r w:rsidRPr="00427D9A">
        <w:rPr>
          <w:rFonts w:ascii="Verdana" w:hAnsi="Verdana" w:cs="Tahoma"/>
          <w:sz w:val="19"/>
          <w:szCs w:val="19"/>
        </w:rPr>
        <w:t>En............................., a...... de....................de 20....</w:t>
      </w:r>
      <w:bookmarkEnd w:id="1141"/>
      <w:bookmarkEnd w:id="1142"/>
      <w:bookmarkEnd w:id="1143"/>
      <w:bookmarkEnd w:id="1144"/>
      <w:bookmarkEnd w:id="1145"/>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3F3AFAE6" w14:textId="77777777" w:rsidR="00980431" w:rsidRPr="0015475F" w:rsidRDefault="00980431" w:rsidP="0098043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54B821BF" w14:textId="77777777" w:rsidR="00980431" w:rsidRPr="0015475F" w:rsidRDefault="00980431" w:rsidP="00980431">
      <w:pPr>
        <w:shd w:val="clear" w:color="auto" w:fill="FFFFFF"/>
        <w:ind w:right="-314"/>
        <w:jc w:val="both"/>
        <w:rPr>
          <w:rFonts w:ascii="Verdana" w:hAnsi="Verdana"/>
          <w:b/>
          <w:sz w:val="14"/>
          <w:szCs w:val="14"/>
        </w:rPr>
      </w:pPr>
    </w:p>
    <w:p w14:paraId="36F36E36"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33D7CE95" w14:textId="72879EDB"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791CF01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6634550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00AF25A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5A43E99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7A64CD4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0823DB1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6297A63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6ECF742C"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27A8BC0A"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FBBA34" w14:textId="77777777" w:rsidR="00C548B6" w:rsidRDefault="00C548B6" w:rsidP="00C548B6">
      <w:pPr>
        <w:rPr>
          <w:rFonts w:ascii="Verdana" w:hAnsi="Verdana"/>
          <w:b/>
          <w:sz w:val="16"/>
          <w:szCs w:val="16"/>
        </w:rPr>
      </w:pPr>
      <w:r>
        <w:rPr>
          <w:rFonts w:ascii="Verdana" w:hAnsi="Verdana"/>
          <w:b/>
          <w:sz w:val="16"/>
          <w:szCs w:val="16"/>
        </w:rPr>
        <w:br w:type="page"/>
      </w:r>
    </w:p>
    <w:p w14:paraId="23232B31" w14:textId="77777777" w:rsidR="00C548B6" w:rsidRPr="00427D9A" w:rsidRDefault="00F47A03" w:rsidP="00FD611A">
      <w:pPr>
        <w:pStyle w:val="Ttulo3"/>
        <w:rPr>
          <w:rFonts w:eastAsia="Arial Unicode MS"/>
        </w:rPr>
      </w:pPr>
      <w:bookmarkStart w:id="1146" w:name="_Toc33530874"/>
      <w:bookmarkStart w:id="1147" w:name="_Toc38387845"/>
      <w:bookmarkEnd w:id="1134"/>
      <w:bookmarkEnd w:id="1135"/>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46"/>
      <w:bookmarkEnd w:id="1147"/>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0E7ED043"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160C78" w:rsidRPr="0013036A">
        <w:rPr>
          <w:rFonts w:ascii="Verdana" w:hAnsi="Verdana" w:cs="Tahoma"/>
          <w:b/>
          <w:color w:val="0000FF"/>
          <w:sz w:val="19"/>
          <w:szCs w:val="19"/>
        </w:rPr>
        <w:t>FINK</w:t>
      </w:r>
      <w:r w:rsidR="00160C78" w:rsidRPr="0013036A">
        <w:rPr>
          <w:rFonts w:ascii="Verdana" w:hAnsi="Verdana"/>
          <w:b/>
          <w:bCs/>
          <w:color w:val="0000FF"/>
        </w:rPr>
        <w:t>-</w:t>
      </w:r>
      <w:r w:rsidR="00160C78" w:rsidRPr="0013036A">
        <w:rPr>
          <w:rFonts w:ascii="Verdana" w:hAnsi="Verdana"/>
          <w:b/>
          <w:bCs/>
          <w:color w:val="0000FF"/>
          <w:sz w:val="19"/>
          <w:szCs w:val="19"/>
        </w:rPr>
        <w:t>2022/1</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48" w:name="_Toc505598254"/>
      <w:bookmarkStart w:id="1149" w:name="_Toc505598331"/>
      <w:bookmarkStart w:id="1150" w:name="_Toc505598424"/>
      <w:bookmarkStart w:id="1151" w:name="_Toc507512603"/>
      <w:bookmarkStart w:id="1152" w:name="_Toc507512904"/>
      <w:r w:rsidRPr="00427D9A">
        <w:rPr>
          <w:rFonts w:ascii="Verdana" w:hAnsi="Verdana"/>
          <w:b/>
          <w:sz w:val="19"/>
          <w:szCs w:val="19"/>
        </w:rPr>
        <w:t>DECLARA:</w:t>
      </w:r>
      <w:bookmarkEnd w:id="1148"/>
      <w:bookmarkEnd w:id="1149"/>
      <w:bookmarkEnd w:id="1150"/>
      <w:bookmarkEnd w:id="1151"/>
      <w:bookmarkEnd w:id="1152"/>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427707">
      <w:pPr>
        <w:numPr>
          <w:ilvl w:val="0"/>
          <w:numId w:val="42"/>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7777777" w:rsidR="00C548B6" w:rsidRPr="00427D9A" w:rsidRDefault="00C548B6" w:rsidP="00427707">
      <w:pPr>
        <w:numPr>
          <w:ilvl w:val="0"/>
          <w:numId w:val="42"/>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9175FF" w:rsidRDefault="00C548B6" w:rsidP="00C548B6">
      <w:pPr>
        <w:ind w:left="600" w:right="-427"/>
        <w:jc w:val="both"/>
        <w:rPr>
          <w:rFonts w:ascii="Tahoma" w:hAnsi="Tahoma" w:cs="Tahoma"/>
          <w:color w:val="4F81BD"/>
          <w:sz w:val="19"/>
          <w:szCs w:val="19"/>
        </w:rPr>
      </w:pPr>
    </w:p>
    <w:p w14:paraId="2B0742AD"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9175FF" w14:paraId="2A5B3015" w14:textId="77777777" w:rsidTr="00A12B05">
        <w:trPr>
          <w:trHeight w:val="505"/>
          <w:jc w:val="right"/>
        </w:trPr>
        <w:tc>
          <w:tcPr>
            <w:tcW w:w="2551" w:type="dxa"/>
          </w:tcPr>
          <w:p w14:paraId="5095A6D6"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Presupuesto base de licitación (sin IVA)</w:t>
            </w:r>
          </w:p>
        </w:tc>
        <w:tc>
          <w:tcPr>
            <w:tcW w:w="2268" w:type="dxa"/>
            <w:vAlign w:val="center"/>
          </w:tcPr>
          <w:p w14:paraId="182E3E3B" w14:textId="77777777" w:rsidR="00C548B6" w:rsidRPr="009175FF" w:rsidRDefault="00C548B6" w:rsidP="00A12B05">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1560" w:type="dxa"/>
            <w:vAlign w:val="center"/>
          </w:tcPr>
          <w:p w14:paraId="411612C8" w14:textId="77777777" w:rsidR="00C548B6" w:rsidRPr="009175FF" w:rsidRDefault="00C548B6" w:rsidP="00A12B05">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Pr="009175FF">
              <w:rPr>
                <w:rFonts w:ascii="Verdana" w:hAnsi="Verdana" w:cs="Tahoma"/>
                <w:color w:val="4F81BD"/>
                <w:sz w:val="19"/>
                <w:szCs w:val="19"/>
              </w:rPr>
              <w:t>…..</w:t>
            </w:r>
            <w:r w:rsidRPr="009175FF">
              <w:rPr>
                <w:rFonts w:ascii="Verdana" w:hAnsi="Verdana" w:cs="Tahoma"/>
                <w:sz w:val="19"/>
                <w:szCs w:val="19"/>
              </w:rPr>
              <w:t>%)</w:t>
            </w:r>
          </w:p>
        </w:tc>
        <w:tc>
          <w:tcPr>
            <w:tcW w:w="1807" w:type="dxa"/>
            <w:vAlign w:val="center"/>
          </w:tcPr>
          <w:p w14:paraId="06DB6916"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C548B6" w:rsidRPr="009175FF" w14:paraId="19FF5A99" w14:textId="77777777" w:rsidTr="00A12B05">
        <w:trPr>
          <w:trHeight w:val="245"/>
          <w:jc w:val="right"/>
        </w:trPr>
        <w:tc>
          <w:tcPr>
            <w:tcW w:w="2551" w:type="dxa"/>
          </w:tcPr>
          <w:p w14:paraId="07506D39"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9175FF"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9175FF" w:rsidRDefault="00C548B6" w:rsidP="00C548B6">
      <w:pPr>
        <w:tabs>
          <w:tab w:val="right" w:pos="9978"/>
        </w:tabs>
        <w:ind w:left="1000" w:right="-427" w:hanging="400"/>
        <w:jc w:val="both"/>
        <w:rPr>
          <w:rFonts w:ascii="Verdana" w:hAnsi="Verdana" w:cs="Tahoma"/>
          <w:b/>
          <w:sz w:val="19"/>
          <w:szCs w:val="19"/>
        </w:rPr>
      </w:pPr>
    </w:p>
    <w:p w14:paraId="7D4B4227" w14:textId="05B9C857" w:rsidR="00C548B6" w:rsidRDefault="00C548B6" w:rsidP="00C548B6">
      <w:pPr>
        <w:tabs>
          <w:tab w:val="right" w:pos="9978"/>
        </w:tabs>
        <w:ind w:left="600" w:right="141" w:hanging="400"/>
        <w:jc w:val="both"/>
        <w:rPr>
          <w:rFonts w:ascii="Verdana" w:hAnsi="Verdana" w:cs="Tahoma"/>
          <w:sz w:val="19"/>
          <w:szCs w:val="19"/>
        </w:rPr>
      </w:pPr>
    </w:p>
    <w:p w14:paraId="43476C46" w14:textId="57B3B38E" w:rsidR="00356488" w:rsidRDefault="00356488" w:rsidP="00C548B6">
      <w:pPr>
        <w:tabs>
          <w:tab w:val="right" w:pos="9978"/>
        </w:tabs>
        <w:ind w:left="600" w:right="141" w:hanging="400"/>
        <w:jc w:val="both"/>
        <w:rPr>
          <w:rFonts w:ascii="Verdana" w:hAnsi="Verdana" w:cs="Tahoma"/>
          <w:sz w:val="19"/>
          <w:szCs w:val="19"/>
        </w:rPr>
      </w:pPr>
    </w:p>
    <w:p w14:paraId="23FC3EFB" w14:textId="76DBF1CD" w:rsidR="00356488" w:rsidRDefault="00356488" w:rsidP="00C548B6">
      <w:pPr>
        <w:tabs>
          <w:tab w:val="right" w:pos="9978"/>
        </w:tabs>
        <w:ind w:left="600" w:right="141" w:hanging="400"/>
        <w:jc w:val="both"/>
        <w:rPr>
          <w:rFonts w:ascii="Verdana" w:hAnsi="Verdana" w:cs="Tahoma"/>
          <w:sz w:val="19"/>
          <w:szCs w:val="19"/>
        </w:rPr>
      </w:pPr>
    </w:p>
    <w:p w14:paraId="6ED84B4B" w14:textId="4B1A684C" w:rsidR="00356488" w:rsidRDefault="00356488" w:rsidP="00C548B6">
      <w:pPr>
        <w:tabs>
          <w:tab w:val="right" w:pos="9978"/>
        </w:tabs>
        <w:ind w:left="600" w:right="141" w:hanging="400"/>
        <w:jc w:val="both"/>
        <w:rPr>
          <w:rFonts w:ascii="Verdana" w:hAnsi="Verdana" w:cs="Tahoma"/>
          <w:sz w:val="19"/>
          <w:szCs w:val="19"/>
        </w:rPr>
      </w:pPr>
    </w:p>
    <w:p w14:paraId="4F20054C" w14:textId="6D000BE3" w:rsidR="00356488" w:rsidRDefault="00356488" w:rsidP="00C548B6">
      <w:pPr>
        <w:tabs>
          <w:tab w:val="right" w:pos="9978"/>
        </w:tabs>
        <w:ind w:left="600" w:right="141" w:hanging="400"/>
        <w:jc w:val="both"/>
        <w:rPr>
          <w:rFonts w:ascii="Verdana" w:hAnsi="Verdana" w:cs="Tahoma"/>
          <w:sz w:val="19"/>
          <w:szCs w:val="19"/>
        </w:rPr>
      </w:pPr>
    </w:p>
    <w:p w14:paraId="35D506BD" w14:textId="27F943B6" w:rsidR="00356488" w:rsidRDefault="00356488" w:rsidP="00C548B6">
      <w:pPr>
        <w:tabs>
          <w:tab w:val="right" w:pos="9978"/>
        </w:tabs>
        <w:ind w:left="600" w:right="141" w:hanging="400"/>
        <w:jc w:val="both"/>
        <w:rPr>
          <w:rFonts w:ascii="Verdana" w:hAnsi="Verdana" w:cs="Tahoma"/>
          <w:sz w:val="19"/>
          <w:szCs w:val="19"/>
        </w:rPr>
      </w:pPr>
    </w:p>
    <w:p w14:paraId="20A7535E" w14:textId="388F666A" w:rsidR="00356488" w:rsidRDefault="00356488" w:rsidP="00C548B6">
      <w:pPr>
        <w:tabs>
          <w:tab w:val="right" w:pos="9978"/>
        </w:tabs>
        <w:ind w:left="600" w:right="141" w:hanging="400"/>
        <w:jc w:val="both"/>
        <w:rPr>
          <w:rFonts w:ascii="Verdana" w:hAnsi="Verdana" w:cs="Tahoma"/>
          <w:sz w:val="19"/>
          <w:szCs w:val="19"/>
        </w:rPr>
      </w:pPr>
    </w:p>
    <w:p w14:paraId="7058BA16" w14:textId="2E768530" w:rsidR="00356488" w:rsidRDefault="00356488" w:rsidP="00C548B6">
      <w:pPr>
        <w:tabs>
          <w:tab w:val="right" w:pos="9978"/>
        </w:tabs>
        <w:ind w:left="600" w:right="141" w:hanging="400"/>
        <w:jc w:val="both"/>
        <w:rPr>
          <w:rFonts w:ascii="Verdana" w:hAnsi="Verdana" w:cs="Tahoma"/>
          <w:sz w:val="19"/>
          <w:szCs w:val="19"/>
        </w:rPr>
      </w:pPr>
    </w:p>
    <w:p w14:paraId="13E05D42" w14:textId="60FF4525" w:rsidR="00356488" w:rsidRDefault="00356488" w:rsidP="00C548B6">
      <w:pPr>
        <w:tabs>
          <w:tab w:val="right" w:pos="9978"/>
        </w:tabs>
        <w:ind w:left="600" w:right="141" w:hanging="400"/>
        <w:jc w:val="both"/>
        <w:rPr>
          <w:rFonts w:ascii="Verdana" w:hAnsi="Verdana" w:cs="Tahoma"/>
          <w:sz w:val="19"/>
          <w:szCs w:val="19"/>
        </w:rPr>
      </w:pPr>
    </w:p>
    <w:p w14:paraId="3C0C8604" w14:textId="77777777" w:rsidR="00356488" w:rsidRPr="00427D9A" w:rsidRDefault="00356488"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53" w:name="_Toc505598255"/>
      <w:bookmarkStart w:id="1154" w:name="_Toc505598332"/>
      <w:bookmarkStart w:id="1155" w:name="_Toc505598425"/>
      <w:bookmarkStart w:id="1156" w:name="_Toc507512604"/>
      <w:bookmarkStart w:id="1157" w:name="_Toc507512905"/>
      <w:r w:rsidRPr="00427D9A">
        <w:rPr>
          <w:rFonts w:ascii="Verdana" w:hAnsi="Verdana" w:cs="Tahoma"/>
          <w:sz w:val="19"/>
          <w:szCs w:val="19"/>
        </w:rPr>
        <w:t>En............................., a...... de....................de 20....</w:t>
      </w:r>
      <w:bookmarkEnd w:id="1153"/>
      <w:bookmarkEnd w:id="1154"/>
      <w:bookmarkEnd w:id="1155"/>
      <w:bookmarkEnd w:id="1156"/>
      <w:bookmarkEnd w:id="1157"/>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8E61790" w14:textId="77777777" w:rsidR="00980431" w:rsidRPr="0015475F" w:rsidRDefault="00980431" w:rsidP="00980431">
      <w:pPr>
        <w:shd w:val="clear" w:color="auto" w:fill="FFFFFF"/>
        <w:ind w:right="-314"/>
        <w:jc w:val="both"/>
        <w:rPr>
          <w:rFonts w:ascii="Verdana" w:hAnsi="Verdana"/>
          <w:b/>
          <w:sz w:val="14"/>
          <w:szCs w:val="14"/>
        </w:rPr>
      </w:pPr>
      <w:bookmarkStart w:id="1158" w:name="AnexoV1"/>
      <w:bookmarkStart w:id="1159" w:name="_Toc33530875"/>
      <w:bookmarkStart w:id="1160" w:name="_Toc38387846"/>
      <w:r w:rsidRPr="0015475F">
        <w:rPr>
          <w:rFonts w:ascii="Verdana" w:hAnsi="Verdana"/>
          <w:b/>
          <w:sz w:val="14"/>
          <w:szCs w:val="14"/>
        </w:rPr>
        <w:t>Información básica sobre protección de datos personales.</w:t>
      </w:r>
    </w:p>
    <w:p w14:paraId="7E229E84" w14:textId="77777777" w:rsidR="00980431" w:rsidRPr="0015475F" w:rsidRDefault="00980431" w:rsidP="00980431">
      <w:pPr>
        <w:shd w:val="clear" w:color="auto" w:fill="FFFFFF"/>
        <w:ind w:right="-314"/>
        <w:jc w:val="both"/>
        <w:rPr>
          <w:rFonts w:ascii="Verdana" w:hAnsi="Verdana"/>
          <w:b/>
          <w:sz w:val="14"/>
          <w:szCs w:val="14"/>
        </w:rPr>
      </w:pPr>
    </w:p>
    <w:p w14:paraId="1128186E"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4A3DEBC8" w14:textId="478AC918"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448B3DD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2CD0F17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66CC6C8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4B6D1C8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33ECA04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17CD2B25"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34FCE72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653BE222"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455F29F0"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C8232B2" w14:textId="38DE3767" w:rsidR="00C548B6" w:rsidRPr="00720FA1" w:rsidRDefault="00C548B6" w:rsidP="00C03745">
      <w:pPr>
        <w:pStyle w:val="Ttulo3"/>
        <w:rPr>
          <w:rFonts w:eastAsia="Arial Unicode MS"/>
          <w:i/>
        </w:rPr>
      </w:pPr>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158"/>
      <w:r w:rsidRPr="00720FA1">
        <w:rPr>
          <w:lang w:val="es-ES_tradnl"/>
        </w:rPr>
        <w:t>DISPONIBILIDAD DE LA SOLVENCIA Y MEDIOS DE OTRAS ENTIDADES DURANTE TODA LA VIGENCIA DEL CONTRATO</w:t>
      </w:r>
      <w:bookmarkEnd w:id="1159"/>
      <w:bookmarkEnd w:id="1160"/>
      <w:r w:rsidR="004C6DD9">
        <w:rPr>
          <w:lang w:val="es-ES_tradnl"/>
        </w:rPr>
        <w:t xml:space="preserve"> </w:t>
      </w:r>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61" w:name="_Toc505598256"/>
      <w:bookmarkStart w:id="1162" w:name="_Toc505598333"/>
      <w:bookmarkStart w:id="1163" w:name="_Toc505598426"/>
      <w:bookmarkStart w:id="1164" w:name="_Toc507512605"/>
      <w:bookmarkStart w:id="1165" w:name="_Toc507512906"/>
      <w:r w:rsidRPr="00720FA1">
        <w:rPr>
          <w:rFonts w:ascii="Verdana" w:hAnsi="Verdana"/>
          <w:b/>
          <w:sz w:val="19"/>
          <w:szCs w:val="19"/>
        </w:rPr>
        <w:t>DECLARAN:</w:t>
      </w:r>
      <w:bookmarkEnd w:id="1161"/>
      <w:bookmarkEnd w:id="1162"/>
      <w:bookmarkEnd w:id="1163"/>
      <w:bookmarkEnd w:id="1164"/>
      <w:bookmarkEnd w:id="1165"/>
    </w:p>
    <w:p w14:paraId="6DB0DF80" w14:textId="4515B915" w:rsidR="00C548B6" w:rsidRPr="00720FA1" w:rsidRDefault="00C548B6" w:rsidP="00427707">
      <w:pPr>
        <w:numPr>
          <w:ilvl w:val="0"/>
          <w:numId w:val="4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xml:space="preserve">) ………………………………….. referenciado con el número de expediente </w:t>
      </w:r>
      <w:r w:rsidR="00944CE6" w:rsidRPr="0013036A">
        <w:rPr>
          <w:rFonts w:ascii="Verdana" w:hAnsi="Verdana" w:cs="Tahoma"/>
          <w:b/>
          <w:color w:val="0000FF"/>
          <w:sz w:val="19"/>
          <w:szCs w:val="19"/>
        </w:rPr>
        <w:t>FINK</w:t>
      </w:r>
      <w:r w:rsidR="00944CE6" w:rsidRPr="0013036A">
        <w:rPr>
          <w:rFonts w:ascii="Verdana" w:hAnsi="Verdana"/>
          <w:b/>
          <w:bCs/>
          <w:color w:val="0000FF"/>
        </w:rPr>
        <w:t>-</w:t>
      </w:r>
      <w:r w:rsidR="00944CE6" w:rsidRPr="0013036A">
        <w:rPr>
          <w:rFonts w:ascii="Verdana" w:hAnsi="Verdana"/>
          <w:b/>
          <w:bCs/>
          <w:color w:val="0000FF"/>
          <w:sz w:val="19"/>
          <w:szCs w:val="19"/>
        </w:rPr>
        <w:t>2022/1</w:t>
      </w:r>
    </w:p>
    <w:p w14:paraId="357B12AF" w14:textId="77777777" w:rsidR="00C548B6" w:rsidRPr="00720FA1" w:rsidRDefault="00C548B6" w:rsidP="00427707">
      <w:pPr>
        <w:numPr>
          <w:ilvl w:val="0"/>
          <w:numId w:val="4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427707">
      <w:pPr>
        <w:numPr>
          <w:ilvl w:val="0"/>
          <w:numId w:val="39"/>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427707">
      <w:pPr>
        <w:numPr>
          <w:ilvl w:val="0"/>
          <w:numId w:val="39"/>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9"/>
      </w:r>
      <w:r w:rsidRPr="00720FA1">
        <w:rPr>
          <w:rFonts w:ascii="Verdana" w:hAnsi="Verdana" w:cs="Tahoma"/>
          <w:iCs/>
          <w:sz w:val="19"/>
          <w:szCs w:val="19"/>
        </w:rPr>
        <w:t>.</w:t>
      </w:r>
    </w:p>
    <w:p w14:paraId="071CE72A"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66" w:name="_Toc505598257"/>
      <w:bookmarkStart w:id="1167" w:name="_Toc505598334"/>
      <w:bookmarkStart w:id="1168" w:name="_Toc505598427"/>
      <w:bookmarkStart w:id="1169" w:name="_Toc507512606"/>
      <w:bookmarkStart w:id="1170" w:name="_Toc507512907"/>
      <w:r w:rsidRPr="00720FA1">
        <w:rPr>
          <w:rFonts w:ascii="Verdana" w:hAnsi="Verdana" w:cs="Tahoma"/>
          <w:sz w:val="19"/>
          <w:szCs w:val="19"/>
        </w:rPr>
        <w:t>En............................., a...... de....................de 20....</w:t>
      </w:r>
      <w:bookmarkEnd w:id="1166"/>
      <w:bookmarkEnd w:id="1167"/>
      <w:bookmarkEnd w:id="1168"/>
      <w:bookmarkEnd w:id="1169"/>
      <w:bookmarkEnd w:id="1170"/>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71" w:name="AnexoV2"/>
      <w:bookmarkStart w:id="1172"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173" w:name="_Toc38387847"/>
      <w:r>
        <w:rPr>
          <w:lang w:val="es-ES_tradnl"/>
        </w:rPr>
        <w:lastRenderedPageBreak/>
        <w:t>ANEXO V.</w:t>
      </w:r>
      <w:r w:rsidR="00C548B6" w:rsidRPr="003B1149">
        <w:rPr>
          <w:lang w:val="es-ES_tradnl"/>
        </w:rPr>
        <w:t>2.</w:t>
      </w:r>
      <w:bookmarkEnd w:id="1171"/>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72"/>
      <w:bookmarkEnd w:id="1173"/>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F84B43" w14:textId="30F57875" w:rsidR="00C548B6" w:rsidRPr="003B1149" w:rsidRDefault="00C548B6" w:rsidP="00944CE6">
      <w:pPr>
        <w:widowControl w:val="0"/>
        <w:tabs>
          <w:tab w:val="center" w:pos="4252"/>
          <w:tab w:val="right" w:pos="8504"/>
        </w:tabs>
        <w:ind w:right="-427"/>
        <w:jc w:val="both"/>
        <w:rPr>
          <w:rFonts w:ascii="Verdana" w:eastAsia="Arial Unicode MS" w:hAnsi="Verdana"/>
          <w:b/>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944CE6" w:rsidRPr="0013036A">
        <w:rPr>
          <w:rFonts w:ascii="Verdana" w:hAnsi="Verdana" w:cs="Tahoma"/>
          <w:b/>
          <w:color w:val="0000FF"/>
          <w:sz w:val="19"/>
          <w:szCs w:val="19"/>
        </w:rPr>
        <w:t>FINK</w:t>
      </w:r>
      <w:r w:rsidR="00944CE6" w:rsidRPr="0013036A">
        <w:rPr>
          <w:rFonts w:ascii="Verdana" w:hAnsi="Verdana"/>
          <w:b/>
          <w:bCs/>
          <w:color w:val="0000FF"/>
        </w:rPr>
        <w:t>-</w:t>
      </w:r>
      <w:r w:rsidR="00944CE6" w:rsidRPr="0013036A">
        <w:rPr>
          <w:rFonts w:ascii="Verdana" w:hAnsi="Verdana"/>
          <w:b/>
          <w:bCs/>
          <w:color w:val="0000FF"/>
          <w:sz w:val="19"/>
          <w:szCs w:val="19"/>
        </w:rPr>
        <w:t>2022/1</w:t>
      </w:r>
    </w:p>
    <w:p w14:paraId="496C2FC4" w14:textId="77777777" w:rsidR="00C548B6" w:rsidRPr="003B1149" w:rsidRDefault="00C548B6" w:rsidP="00C548B6">
      <w:pPr>
        <w:ind w:right="-427"/>
        <w:jc w:val="center"/>
        <w:rPr>
          <w:rFonts w:ascii="Verdana" w:hAnsi="Verdana"/>
          <w:b/>
          <w:sz w:val="19"/>
          <w:szCs w:val="19"/>
        </w:rPr>
      </w:pPr>
      <w:bookmarkStart w:id="1174" w:name="_Toc507512607"/>
      <w:bookmarkStart w:id="1175"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74"/>
      <w:bookmarkEnd w:id="1175"/>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76" w:name="_Toc507512608"/>
      <w:bookmarkStart w:id="1177" w:name="_Toc507512909"/>
      <w:r w:rsidRPr="003B1149">
        <w:rPr>
          <w:rFonts w:ascii="Verdana" w:hAnsi="Verdana" w:cs="Tahoma"/>
          <w:sz w:val="19"/>
          <w:szCs w:val="19"/>
        </w:rPr>
        <w:t>En............................., a..... de....................de 20....</w:t>
      </w:r>
      <w:bookmarkEnd w:id="1176"/>
      <w:bookmarkEnd w:id="1177"/>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674FA4C1" w14:textId="77777777" w:rsidR="00980431" w:rsidRPr="0015475F" w:rsidRDefault="00980431" w:rsidP="00980431">
      <w:pPr>
        <w:shd w:val="clear" w:color="auto" w:fill="FFFFFF"/>
        <w:ind w:right="-314"/>
        <w:jc w:val="both"/>
        <w:rPr>
          <w:rFonts w:ascii="Verdana" w:hAnsi="Verdana"/>
          <w:b/>
          <w:sz w:val="14"/>
          <w:szCs w:val="14"/>
        </w:rPr>
      </w:pPr>
      <w:bookmarkStart w:id="1178" w:name="AnexoV3"/>
      <w:bookmarkStart w:id="1179" w:name="_Toc33530877"/>
      <w:bookmarkStart w:id="1180" w:name="_Toc38387848"/>
      <w:r w:rsidRPr="0015475F">
        <w:rPr>
          <w:rFonts w:ascii="Verdana" w:hAnsi="Verdana"/>
          <w:b/>
          <w:sz w:val="14"/>
          <w:szCs w:val="14"/>
        </w:rPr>
        <w:t>Información básica sobre protección de datos personales.</w:t>
      </w:r>
    </w:p>
    <w:p w14:paraId="757067BC" w14:textId="77777777" w:rsidR="00980431" w:rsidRPr="0015475F" w:rsidRDefault="00980431" w:rsidP="00980431">
      <w:pPr>
        <w:shd w:val="clear" w:color="auto" w:fill="FFFFFF"/>
        <w:ind w:right="-314"/>
        <w:jc w:val="both"/>
        <w:rPr>
          <w:rFonts w:ascii="Verdana" w:hAnsi="Verdana"/>
          <w:b/>
          <w:sz w:val="14"/>
          <w:szCs w:val="14"/>
        </w:rPr>
      </w:pPr>
    </w:p>
    <w:p w14:paraId="74489F8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211C6D7C" w14:textId="5D8161B1"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5AA1027D"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6DE96A72"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2EA58CFA"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201E2C8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409E615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17088EC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3E5A827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314D14EF"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7528E3A5"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95BC91F" w14:textId="77777777" w:rsidR="00980431" w:rsidRDefault="00980431" w:rsidP="00C03745">
      <w:pPr>
        <w:pStyle w:val="Ttulo3"/>
        <w:rPr>
          <w:lang w:val="es-ES_tradnl"/>
        </w:rPr>
      </w:pPr>
    </w:p>
    <w:p w14:paraId="0E39BB07" w14:textId="5F7CF62E" w:rsidR="009B478D" w:rsidRDefault="009B478D">
      <w:pPr>
        <w:rPr>
          <w:rFonts w:ascii="Verdana" w:hAnsi="Verdana" w:cs="Arial"/>
          <w:b/>
          <w:caps/>
          <w:sz w:val="19"/>
          <w:szCs w:val="19"/>
          <w:lang w:val="es-ES_tradnl"/>
        </w:rPr>
      </w:pPr>
      <w:r>
        <w:rPr>
          <w:lang w:val="es-ES_tradnl"/>
        </w:rPr>
        <w:br w:type="page"/>
      </w:r>
    </w:p>
    <w:p w14:paraId="57FD192D" w14:textId="77777777" w:rsidR="00980431" w:rsidRDefault="00980431" w:rsidP="00C03745">
      <w:pPr>
        <w:pStyle w:val="Ttulo3"/>
        <w:rPr>
          <w:lang w:val="es-ES_tradnl"/>
        </w:rPr>
      </w:pPr>
    </w:p>
    <w:p w14:paraId="75382EB7" w14:textId="0925E7C9" w:rsidR="00C548B6" w:rsidRPr="003B1149" w:rsidRDefault="00F47A03" w:rsidP="00C03745">
      <w:pPr>
        <w:pStyle w:val="Ttulo3"/>
        <w:rPr>
          <w:i/>
          <w:color w:val="000000"/>
        </w:rPr>
      </w:pPr>
      <w:r>
        <w:rPr>
          <w:lang w:val="es-ES_tradnl"/>
        </w:rPr>
        <w:t>ANEXO V.</w:t>
      </w:r>
      <w:r w:rsidR="00C548B6" w:rsidRPr="003B1149">
        <w:rPr>
          <w:lang w:val="es-ES_tradnl"/>
        </w:rPr>
        <w:t>3.-</w:t>
      </w:r>
      <w:r w:rsidR="00C548B6" w:rsidRPr="003B1149">
        <w:rPr>
          <w:lang w:val="es-ES_tradnl"/>
        </w:rPr>
        <w:tab/>
      </w:r>
      <w:bookmarkEnd w:id="1178"/>
      <w:r w:rsidR="00C548B6" w:rsidRPr="00D02CF4">
        <w:rPr>
          <w:lang w:val="es-ES_tradnl"/>
        </w:rPr>
        <w:t>MODELO DE AVAL BANCARIO</w:t>
      </w:r>
      <w:bookmarkEnd w:id="1179"/>
      <w:bookmarkEnd w:id="1180"/>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4665342B"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w:t>
      </w:r>
      <w:r w:rsidR="004C6DD9">
        <w:rPr>
          <w:rFonts w:ascii="Verdana" w:hAnsi="Verdana"/>
          <w:b/>
          <w:color w:val="000000"/>
          <w:sz w:val="19"/>
          <w:szCs w:val="19"/>
        </w:rPr>
        <w:t>Finkatze Kapitala Finkatuz, S.A.</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191E9B05"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004C6DD9">
        <w:rPr>
          <w:rFonts w:ascii="Verdana" w:hAnsi="Verdana"/>
          <w:b/>
          <w:color w:val="000000"/>
          <w:sz w:val="19"/>
          <w:szCs w:val="19"/>
        </w:rPr>
        <w:t>Finkatze Kapitala Finkatuz, S.A.</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1" w:name="AnexoV4"/>
    </w:p>
    <w:p w14:paraId="3A261D8E" w14:textId="77777777" w:rsidR="00C548B6" w:rsidRPr="00CC33A1" w:rsidRDefault="00C548B6" w:rsidP="00C03745">
      <w:pPr>
        <w:pStyle w:val="Ttulo3"/>
      </w:pPr>
      <w:bookmarkStart w:id="1182" w:name="_Toc33530878"/>
      <w:bookmarkStart w:id="1183" w:name="_Toc38387849"/>
      <w:bookmarkEnd w:id="1181"/>
      <w:r w:rsidRPr="00CC33A1">
        <w:rPr>
          <w:lang w:val="es-ES_tradnl"/>
        </w:rPr>
        <w:lastRenderedPageBreak/>
        <w:t>ANEXO V.4.-</w:t>
      </w:r>
      <w:r w:rsidRPr="00CC33A1">
        <w:rPr>
          <w:rFonts w:eastAsia="Arial Unicode MS"/>
        </w:rPr>
        <w:tab/>
      </w:r>
      <w:r w:rsidRPr="00CC33A1">
        <w:t>MODELO DE SEGURO DE CAUCIÓN</w:t>
      </w:r>
      <w:bookmarkEnd w:id="1182"/>
      <w:bookmarkEnd w:id="1183"/>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08BACD9D"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004C6DD9">
        <w:rPr>
          <w:rFonts w:ascii="Verdana" w:hAnsi="Verdana"/>
          <w:b/>
          <w:color w:val="000000"/>
          <w:sz w:val="19"/>
          <w:szCs w:val="19"/>
        </w:rPr>
        <w:t>Finkatze Kapitala Finkatuz, S.A.</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5ED15E2"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004C6DD9">
        <w:rPr>
          <w:rFonts w:ascii="Verdana" w:hAnsi="Verdana"/>
          <w:b/>
          <w:color w:val="000000"/>
          <w:sz w:val="19"/>
          <w:szCs w:val="19"/>
        </w:rPr>
        <w:t>Finkatze Kapitala Finkatuz, S.A.</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57A01AD" w:rsidR="00C548B6" w:rsidRPr="004B5846" w:rsidRDefault="00C548B6" w:rsidP="00C03745">
      <w:pPr>
        <w:pStyle w:val="Ttulo3"/>
      </w:pPr>
      <w:r w:rsidRPr="007B24D7">
        <w:rPr>
          <w:rFonts w:eastAsia="Arial Unicode MS" w:cs="Tahoma"/>
          <w:sz w:val="20"/>
          <w:szCs w:val="20"/>
        </w:rPr>
        <w:br w:type="page"/>
      </w:r>
      <w:bookmarkStart w:id="1184" w:name="AnexoVI1"/>
      <w:bookmarkStart w:id="1185" w:name="_Toc33530879"/>
      <w:bookmarkStart w:id="1186" w:name="_Toc38387850"/>
      <w:r w:rsidR="00F47A03">
        <w:rPr>
          <w:lang w:val="es-ES_tradnl"/>
        </w:rPr>
        <w:lastRenderedPageBreak/>
        <w:t>ANEXO VI.</w:t>
      </w:r>
      <w:r w:rsidRPr="004B5846">
        <w:rPr>
          <w:lang w:val="es-ES_tradnl"/>
        </w:rPr>
        <w:t>1.</w:t>
      </w:r>
      <w:bookmarkEnd w:id="1184"/>
      <w:r w:rsidRPr="004B5846">
        <w:rPr>
          <w:lang w:val="es-ES_tradnl"/>
        </w:rPr>
        <w:t>-</w:t>
      </w:r>
      <w:r w:rsidRPr="004B5846">
        <w:rPr>
          <w:lang w:val="es-ES_tradnl"/>
        </w:rPr>
        <w:tab/>
        <w:t>APROBACIÓN DE CERTIFICACIÓN DE SERVICIOS</w:t>
      </w:r>
      <w:bookmarkEnd w:id="1185"/>
      <w:bookmarkEnd w:id="1186"/>
      <w:r w:rsidR="00FE10FC">
        <w:rPr>
          <w:lang w:val="es-ES_tradnl"/>
        </w:rPr>
        <w:t xml:space="preserve"> </w:t>
      </w:r>
      <w:r w:rsidR="00FE10FC" w:rsidRPr="00FE10FC">
        <w:rPr>
          <w:rFonts w:cs="Tahoma"/>
          <w:caps w:val="0"/>
          <w:color w:val="0000FF"/>
        </w:rPr>
        <w:t>(</w:t>
      </w:r>
      <w:r w:rsidR="00FE10FC">
        <w:rPr>
          <w:rFonts w:cs="Tahoma"/>
          <w:caps w:val="0"/>
          <w:color w:val="0000FF"/>
        </w:rPr>
        <w:t>N</w:t>
      </w:r>
      <w:r w:rsidR="00FE10FC" w:rsidRPr="00FE10FC">
        <w:rPr>
          <w:rFonts w:cs="Tahoma"/>
          <w:caps w:val="0"/>
          <w:color w:val="0000FF"/>
        </w:rPr>
        <w:t>o procede)</w:t>
      </w:r>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87" w:name="_Toc505598258"/>
      <w:bookmarkStart w:id="1188" w:name="_Toc505598335"/>
      <w:bookmarkStart w:id="1189" w:name="_Toc505598428"/>
      <w:bookmarkStart w:id="1190" w:name="_Toc507512609"/>
      <w:bookmarkStart w:id="1191" w:name="_Toc507512910"/>
      <w:r w:rsidRPr="004B5846">
        <w:rPr>
          <w:rFonts w:ascii="Verdana" w:hAnsi="Verdana"/>
          <w:b/>
          <w:sz w:val="19"/>
          <w:szCs w:val="19"/>
        </w:rPr>
        <w:t>DECLARA:</w:t>
      </w:r>
      <w:bookmarkEnd w:id="1187"/>
      <w:bookmarkEnd w:id="1188"/>
      <w:bookmarkEnd w:id="1189"/>
      <w:bookmarkEnd w:id="1190"/>
      <w:bookmarkEnd w:id="1191"/>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92" w:name="_Toc505598259"/>
      <w:bookmarkStart w:id="1193" w:name="_Toc505598336"/>
      <w:bookmarkStart w:id="1194" w:name="_Toc505598429"/>
      <w:bookmarkStart w:id="1195" w:name="_Toc507512610"/>
      <w:bookmarkStart w:id="1196" w:name="_Toc507512911"/>
      <w:r w:rsidRPr="004B5846">
        <w:rPr>
          <w:rFonts w:ascii="Verdana" w:hAnsi="Verdana" w:cs="Tahoma"/>
          <w:sz w:val="19"/>
          <w:szCs w:val="19"/>
        </w:rPr>
        <w:t>En............................., a..... de....................de 20....</w:t>
      </w:r>
      <w:bookmarkEnd w:id="1192"/>
      <w:bookmarkEnd w:id="1193"/>
      <w:bookmarkEnd w:id="1194"/>
      <w:bookmarkEnd w:id="1195"/>
      <w:bookmarkEnd w:id="1196"/>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7626A1C" w14:textId="77777777" w:rsidR="00980431" w:rsidRPr="0015475F" w:rsidRDefault="00980431" w:rsidP="00980431">
      <w:pPr>
        <w:shd w:val="clear" w:color="auto" w:fill="FFFFFF"/>
        <w:ind w:right="-314"/>
        <w:jc w:val="both"/>
        <w:rPr>
          <w:rFonts w:ascii="Verdana" w:hAnsi="Verdana"/>
          <w:b/>
          <w:sz w:val="14"/>
          <w:szCs w:val="14"/>
        </w:rPr>
      </w:pPr>
      <w:bookmarkStart w:id="1197" w:name="AnexoVI2"/>
      <w:r w:rsidRPr="0015475F">
        <w:rPr>
          <w:rFonts w:ascii="Verdana" w:hAnsi="Verdana"/>
          <w:b/>
          <w:sz w:val="14"/>
          <w:szCs w:val="14"/>
        </w:rPr>
        <w:t>Información básica sobre protección de datos personales.</w:t>
      </w:r>
    </w:p>
    <w:p w14:paraId="258D9308" w14:textId="77777777" w:rsidR="00980431" w:rsidRPr="0015475F" w:rsidRDefault="00980431" w:rsidP="00980431">
      <w:pPr>
        <w:shd w:val="clear" w:color="auto" w:fill="FFFFFF"/>
        <w:ind w:right="-314"/>
        <w:jc w:val="both"/>
        <w:rPr>
          <w:rFonts w:ascii="Verdana" w:hAnsi="Verdana"/>
          <w:b/>
          <w:sz w:val="14"/>
          <w:szCs w:val="14"/>
        </w:rPr>
      </w:pPr>
    </w:p>
    <w:p w14:paraId="434E7219"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337BFAE8" w14:textId="30B1765A"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xml:space="preserve">: </w:t>
      </w:r>
      <w:r w:rsidR="000D7EB9">
        <w:rPr>
          <w:rFonts w:ascii="Verdana" w:hAnsi="Verdana"/>
          <w:sz w:val="14"/>
          <w:szCs w:val="14"/>
        </w:rPr>
        <w:t>Finkatze Kapitala Finkatuz, S.A.</w:t>
      </w:r>
    </w:p>
    <w:p w14:paraId="3655573F"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0300D1E0"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51802483"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3C05A0E4"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3EFA1981"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1BB13911"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78E6F46C" w14:textId="77777777" w:rsidR="00980431" w:rsidRPr="005118CD" w:rsidRDefault="00980431" w:rsidP="00980431">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4F3BDCBA" w14:textId="77777777" w:rsidR="00980431" w:rsidRPr="0015475F" w:rsidRDefault="00980431" w:rsidP="00980431">
      <w:pPr>
        <w:shd w:val="clear" w:color="auto" w:fill="FFFFFF"/>
        <w:tabs>
          <w:tab w:val="left" w:pos="142"/>
        </w:tabs>
        <w:ind w:left="141" w:right="-314"/>
        <w:jc w:val="both"/>
        <w:rPr>
          <w:rFonts w:ascii="Verdana" w:hAnsi="Verdana"/>
          <w:sz w:val="14"/>
          <w:szCs w:val="14"/>
        </w:rPr>
      </w:pPr>
    </w:p>
    <w:p w14:paraId="468FB166" w14:textId="77777777" w:rsidR="00980431" w:rsidRPr="004539E9" w:rsidRDefault="00980431" w:rsidP="0098043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4F43B15F" w14:textId="19E10DD0" w:rsidR="00C548B6" w:rsidRPr="004B5846" w:rsidRDefault="00F47A03" w:rsidP="00C03745">
      <w:pPr>
        <w:pStyle w:val="Ttulo3"/>
      </w:pPr>
      <w:bookmarkStart w:id="1198" w:name="_Toc33530880"/>
      <w:bookmarkStart w:id="1199" w:name="_Toc38387851"/>
      <w:bookmarkEnd w:id="1197"/>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198"/>
      <w:bookmarkEnd w:id="1199"/>
      <w:r w:rsidR="00FE10FC">
        <w:t xml:space="preserve"> </w:t>
      </w:r>
      <w:r w:rsidR="00FE10FC" w:rsidRPr="00FE10FC">
        <w:rPr>
          <w:rFonts w:cs="Tahoma"/>
          <w:caps w:val="0"/>
          <w:color w:val="0000FF"/>
        </w:rPr>
        <w:t>(</w:t>
      </w:r>
      <w:r w:rsidR="00FE10FC">
        <w:rPr>
          <w:rFonts w:cs="Tahoma"/>
          <w:caps w:val="0"/>
          <w:color w:val="0000FF"/>
        </w:rPr>
        <w:t>N</w:t>
      </w:r>
      <w:r w:rsidR="00FE10FC" w:rsidRPr="00FE10FC">
        <w:rPr>
          <w:rFonts w:cs="Tahoma"/>
          <w:caps w:val="0"/>
          <w:color w:val="0000FF"/>
        </w:rPr>
        <w:t>o procede)</w:t>
      </w:r>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200" w:name="_Toc505598260"/>
      <w:bookmarkStart w:id="1201" w:name="_Toc505598337"/>
      <w:bookmarkStart w:id="1202" w:name="_Toc505598430"/>
      <w:bookmarkStart w:id="1203" w:name="_Toc507512611"/>
      <w:bookmarkStart w:id="1204" w:name="_Toc507512912"/>
      <w:r w:rsidRPr="004B5846">
        <w:rPr>
          <w:rFonts w:ascii="Verdana" w:hAnsi="Verdana"/>
          <w:b/>
          <w:sz w:val="19"/>
          <w:szCs w:val="19"/>
        </w:rPr>
        <w:t>DECLARA:</w:t>
      </w:r>
      <w:bookmarkEnd w:id="1200"/>
      <w:bookmarkEnd w:id="1201"/>
      <w:bookmarkEnd w:id="1202"/>
      <w:bookmarkEnd w:id="1203"/>
      <w:bookmarkEnd w:id="1204"/>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427707">
      <w:pPr>
        <w:numPr>
          <w:ilvl w:val="0"/>
          <w:numId w:val="41"/>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427707">
      <w:pPr>
        <w:numPr>
          <w:ilvl w:val="0"/>
          <w:numId w:val="41"/>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427707">
      <w:pPr>
        <w:numPr>
          <w:ilvl w:val="0"/>
          <w:numId w:val="41"/>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205" w:name="_Toc505598261"/>
      <w:bookmarkStart w:id="1206" w:name="_Toc505598338"/>
      <w:bookmarkStart w:id="1207" w:name="_Toc505598431"/>
      <w:bookmarkStart w:id="1208" w:name="_Toc507512612"/>
      <w:bookmarkStart w:id="1209" w:name="_Toc507512913"/>
      <w:r w:rsidRPr="004B5846">
        <w:rPr>
          <w:rFonts w:ascii="Verdana" w:hAnsi="Verdana" w:cs="Tahoma"/>
          <w:sz w:val="19"/>
          <w:szCs w:val="19"/>
        </w:rPr>
        <w:t>En............................., a..... de....................de 20....</w:t>
      </w:r>
      <w:bookmarkEnd w:id="1205"/>
      <w:bookmarkEnd w:id="1206"/>
      <w:bookmarkEnd w:id="1207"/>
      <w:bookmarkEnd w:id="1208"/>
      <w:bookmarkEnd w:id="1209"/>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Ttulo3"/>
      </w:pPr>
      <w:bookmarkStart w:id="1210" w:name="AnexoVI3"/>
      <w:bookmarkStart w:id="1211" w:name="_Toc33530881"/>
      <w:bookmarkStart w:id="1212" w:name="_Toc38387852"/>
      <w:bookmarkStart w:id="1213" w:name="_Toc507512916"/>
      <w:bookmarkStart w:id="1214" w:name="_Toc507512615"/>
      <w:r>
        <w:lastRenderedPageBreak/>
        <w:t>ANEXO VI.</w:t>
      </w:r>
      <w:r w:rsidR="00C548B6" w:rsidRPr="00056561">
        <w:t>3.-</w:t>
      </w:r>
      <w:r w:rsidR="00C548B6" w:rsidRPr="00056561">
        <w:tab/>
      </w:r>
      <w:bookmarkEnd w:id="1210"/>
      <w:r w:rsidR="00C548B6" w:rsidRPr="00056561">
        <w:t>DECLARACIÓN SOBRE LOS DATOS RELATIVOS A LAS CONDICIONES DE LOS CONTRATOS DE TRABAJO</w:t>
      </w:r>
      <w:bookmarkEnd w:id="1211"/>
      <w:bookmarkEnd w:id="1212"/>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15" w:name="_Toc507512613"/>
      <w:bookmarkStart w:id="1216" w:name="_Toc507512914"/>
      <w:r w:rsidRPr="00056561">
        <w:rPr>
          <w:rFonts w:ascii="Verdana" w:hAnsi="Verdana" w:cs="Tahoma"/>
          <w:b/>
          <w:sz w:val="19"/>
          <w:szCs w:val="19"/>
        </w:rPr>
        <w:t>DECLARA:</w:t>
      </w:r>
      <w:bookmarkEnd w:id="1215"/>
      <w:bookmarkEnd w:id="1216"/>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17" w:name="_Toc507512614"/>
      <w:bookmarkStart w:id="1218" w:name="_Toc507512915"/>
      <w:r w:rsidRPr="00056561">
        <w:rPr>
          <w:rFonts w:ascii="Verdana" w:hAnsi="Verdana" w:cs="Tahoma"/>
          <w:sz w:val="19"/>
          <w:szCs w:val="19"/>
        </w:rPr>
        <w:t>En............................., a...... de....................de 20....</w:t>
      </w:r>
      <w:bookmarkEnd w:id="1217"/>
      <w:bookmarkEnd w:id="1218"/>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3"/>
      <w:bookmarkEnd w:id="1214"/>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19" w:name="_Toc507512617"/>
      <w:bookmarkStart w:id="122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21" w:name="_Toc507512917"/>
      <w:bookmarkStart w:id="1222" w:name="_Toc507512616"/>
      <w:r w:rsidRPr="00C60D41">
        <w:rPr>
          <w:rFonts w:ascii="Verdana" w:hAnsi="Verdana" w:cs="Tahoma"/>
          <w:sz w:val="19"/>
          <w:szCs w:val="19"/>
        </w:rPr>
        <w:t>En............................., a...... de....................de 20....</w:t>
      </w:r>
      <w:bookmarkEnd w:id="1221"/>
      <w:bookmarkEnd w:id="1222"/>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19"/>
      <w:bookmarkEnd w:id="1220"/>
    </w:p>
    <w:p w14:paraId="73B0E891" w14:textId="77777777" w:rsidR="00C548B6" w:rsidRPr="00C60D41" w:rsidRDefault="00C548B6" w:rsidP="00C548B6">
      <w:pPr>
        <w:ind w:right="-314"/>
        <w:rPr>
          <w:rFonts w:ascii="Verdana" w:hAnsi="Verdana" w:cs="Tahoma"/>
          <w:sz w:val="18"/>
          <w:szCs w:val="18"/>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223" w:name="_Toc33530882"/>
      <w:bookmarkStart w:id="1224" w:name="_Toc38387853"/>
      <w:r>
        <w:lastRenderedPageBreak/>
        <w:t>ANEXO VII.</w:t>
      </w:r>
      <w:r w:rsidR="00C548B6" w:rsidRPr="00EC4460">
        <w:t>1.-</w:t>
      </w:r>
      <w:r w:rsidR="00C548B6" w:rsidRPr="00EC4460">
        <w:tab/>
        <w:t>INFORMACIÓN ADICIONAL SOBRE PROTECCIÓN DE DATOS PERSONALES</w:t>
      </w:r>
      <w:bookmarkEnd w:id="1223"/>
      <w:bookmarkEnd w:id="1224"/>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68749592"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427707">
      <w:pPr>
        <w:numPr>
          <w:ilvl w:val="0"/>
          <w:numId w:val="55"/>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427707">
      <w:pPr>
        <w:numPr>
          <w:ilvl w:val="0"/>
          <w:numId w:val="58"/>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427707">
      <w:pPr>
        <w:numPr>
          <w:ilvl w:val="0"/>
          <w:numId w:val="57"/>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427707">
      <w:pPr>
        <w:numPr>
          <w:ilvl w:val="0"/>
          <w:numId w:val="57"/>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0">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427707">
      <w:pPr>
        <w:numPr>
          <w:ilvl w:val="0"/>
          <w:numId w:val="57"/>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1"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225" w:name="_Toc33530883"/>
      <w:bookmarkStart w:id="1226" w:name="_Toc38387854"/>
      <w:r w:rsidR="00F47A03">
        <w:lastRenderedPageBreak/>
        <w:t>ANEXO VII.</w:t>
      </w:r>
      <w:r w:rsidRPr="00D6392F">
        <w:t>2.-</w:t>
      </w:r>
      <w:r w:rsidRPr="00D6392F">
        <w:tab/>
        <w:t>ENCARGO DE TRATAMIENTO DE DATOS PERSONALES</w:t>
      </w:r>
      <w:bookmarkEnd w:id="1225"/>
      <w:bookmarkEnd w:id="1226"/>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0B7312">
        <w:rPr>
          <w:rFonts w:ascii="Arial" w:hAnsi="Arial" w:cs="Arial"/>
          <w:sz w:val="19"/>
          <w:szCs w:val="19"/>
        </w:rPr>
      </w:r>
      <w:r w:rsidR="000B7312">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7D2B16">
      <w:pPr>
        <w:numPr>
          <w:ilvl w:val="0"/>
          <w:numId w:val="5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B7312">
        <w:rPr>
          <w:rFonts w:ascii="Verdana" w:hAnsi="Verdana" w:cs="Arial"/>
          <w:sz w:val="19"/>
          <w:szCs w:val="19"/>
        </w:rPr>
      </w:r>
      <w:r w:rsidR="000B731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427707">
      <w:pPr>
        <w:numPr>
          <w:ilvl w:val="0"/>
          <w:numId w:val="54"/>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4DE9F" w14:textId="77777777" w:rsidR="00894F83" w:rsidRDefault="00894F83">
      <w:r>
        <w:separator/>
      </w:r>
    </w:p>
  </w:endnote>
  <w:endnote w:type="continuationSeparator" w:id="0">
    <w:p w14:paraId="43E2C1F5" w14:textId="77777777" w:rsidR="00894F83" w:rsidRDefault="0089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894F83" w:rsidRDefault="00894F8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894F83" w:rsidRDefault="00894F8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064F2AE8" w:rsidR="00894F83" w:rsidRPr="00280F61" w:rsidRDefault="00894F8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B7312">
      <w:rPr>
        <w:rStyle w:val="Nmerodepgina"/>
        <w:rFonts w:ascii="Verdana" w:hAnsi="Verdana"/>
        <w:noProof/>
        <w:sz w:val="16"/>
        <w:szCs w:val="16"/>
      </w:rPr>
      <w:t>4</w:t>
    </w:r>
    <w:r w:rsidRPr="00280F61">
      <w:rPr>
        <w:rStyle w:val="Nmerodepgina"/>
        <w:rFonts w:ascii="Verdana" w:hAnsi="Verdana"/>
        <w:sz w:val="16"/>
        <w:szCs w:val="16"/>
      </w:rPr>
      <w:fldChar w:fldCharType="end"/>
    </w:r>
  </w:p>
  <w:p w14:paraId="4EB2280C" w14:textId="199E387D" w:rsidR="00894F83" w:rsidRPr="0010478B" w:rsidRDefault="00894F83" w:rsidP="003E216B">
    <w:pPr>
      <w:pStyle w:val="Piedepgina"/>
      <w:tabs>
        <w:tab w:val="clear" w:pos="4819"/>
        <w:tab w:val="clear" w:pos="9071"/>
        <w:tab w:val="left" w:pos="5325"/>
        <w:tab w:val="left" w:pos="7655"/>
        <w:tab w:val="right" w:pos="14286"/>
      </w:tabs>
      <w:jc w:val="right"/>
      <w:rPr>
        <w:rFonts w:ascii="Verdana" w:hAnsi="Verdana"/>
        <w:sz w:val="19"/>
        <w:szCs w:val="19"/>
      </w:rPr>
    </w:pPr>
    <w:r>
      <w:tab/>
    </w:r>
    <w:r w:rsidRPr="00E00F93">
      <w:rPr>
        <w:rFonts w:ascii="Verdana" w:hAnsi="Verdana"/>
        <w:sz w:val="16"/>
        <w:szCs w:val="16"/>
      </w:rPr>
      <w:t>Expte nº</w:t>
    </w:r>
    <w:r w:rsidRPr="0010478B">
      <w:rPr>
        <w:rFonts w:ascii="Verdana" w:hAnsi="Verdana" w:cs="Tahoma"/>
        <w:color w:val="0000FF"/>
        <w:sz w:val="19"/>
        <w:szCs w:val="19"/>
      </w:rPr>
      <w:t>:</w:t>
    </w:r>
    <w:r>
      <w:rPr>
        <w:rFonts w:ascii="Verdana" w:hAnsi="Verdana"/>
        <w:sz w:val="16"/>
        <w:szCs w:val="16"/>
      </w:rPr>
      <w:t xml:space="preserve"> </w:t>
    </w:r>
    <w:r w:rsidRPr="0013036A">
      <w:rPr>
        <w:rFonts w:ascii="Verdana" w:hAnsi="Verdana" w:cs="Tahoma"/>
        <w:b/>
        <w:color w:val="0000FF"/>
        <w:sz w:val="19"/>
        <w:szCs w:val="19"/>
      </w:rPr>
      <w:t>FINK</w:t>
    </w:r>
    <w:r w:rsidRPr="0013036A">
      <w:rPr>
        <w:rFonts w:ascii="Verdana" w:hAnsi="Verdana"/>
        <w:b/>
        <w:bCs/>
        <w:color w:val="0000FF"/>
      </w:rPr>
      <w:t>-</w:t>
    </w:r>
    <w:r w:rsidRPr="0013036A">
      <w:rPr>
        <w:rFonts w:ascii="Verdana" w:hAnsi="Verdana"/>
        <w:b/>
        <w:bCs/>
        <w:color w:val="0000FF"/>
        <w:sz w:val="19"/>
        <w:szCs w:val="19"/>
      </w:rPr>
      <w:t>2022/1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894F83" w:rsidRDefault="00894F83"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0564D4DF" w:rsidR="00894F83" w:rsidRPr="00280F61" w:rsidRDefault="00894F8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B7312">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894F83" w:rsidRDefault="00894F83"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53876" w14:textId="77777777" w:rsidR="00894F83" w:rsidRDefault="00894F83">
      <w:r>
        <w:separator/>
      </w:r>
    </w:p>
  </w:footnote>
  <w:footnote w:type="continuationSeparator" w:id="0">
    <w:p w14:paraId="746B3FB9" w14:textId="77777777" w:rsidR="00894F83" w:rsidRDefault="00894F83">
      <w:r>
        <w:continuationSeparator/>
      </w:r>
    </w:p>
  </w:footnote>
  <w:footnote w:id="1">
    <w:p w14:paraId="0989954E" w14:textId="77777777" w:rsidR="00894F83" w:rsidRPr="00186F2B" w:rsidRDefault="00894F8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894F83" w:rsidRPr="00E15FC1" w:rsidRDefault="00894F8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894F83" w:rsidRPr="00E15FC1" w:rsidRDefault="00894F8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894F83" w:rsidRPr="00E15FC1" w:rsidRDefault="00894F8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894F83" w:rsidRPr="00E15FC1" w:rsidRDefault="00894F8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894F83" w:rsidRPr="00E15FC1" w:rsidRDefault="00894F8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894F83" w:rsidRPr="00E15FC1" w:rsidRDefault="00894F8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894F83" w:rsidRPr="00E15FC1" w:rsidRDefault="00894F8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94F83" w:rsidRPr="00E15FC1" w:rsidRDefault="00894F8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94F83" w:rsidRPr="00EC77F8" w:rsidRDefault="00894F8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894F83" w:rsidRPr="00E404AC" w:rsidRDefault="00894F8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894F83" w:rsidRPr="00E404AC" w:rsidRDefault="00894F8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894F83" w:rsidRPr="00E404AC" w:rsidRDefault="00894F8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894F83" w:rsidRPr="00E404AC" w:rsidRDefault="00894F8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894F83" w:rsidRPr="00EC77F8" w:rsidRDefault="00894F8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894F83" w:rsidRPr="00FB5AA9" w:rsidRDefault="00894F8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894F83" w:rsidRPr="00FB5AA9" w:rsidRDefault="00894F8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894F83" w:rsidRPr="00A51449"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894F83" w:rsidRPr="00EC77F8" w:rsidRDefault="00894F8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894F83" w:rsidRPr="00A51449"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894F83" w:rsidRPr="00EC77F8" w:rsidRDefault="00894F8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894F83" w:rsidRPr="00023868" w:rsidRDefault="00894F8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894F83" w:rsidRPr="00023868" w:rsidRDefault="00894F8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894F83" w:rsidRPr="00EC77F8" w:rsidRDefault="00894F8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894F83" w:rsidRPr="00EC77F8" w:rsidRDefault="00894F8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894F83" w:rsidRPr="00EC77F8" w:rsidRDefault="00894F8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894F83" w:rsidRPr="00023868" w:rsidRDefault="00894F8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894F83" w:rsidRPr="00023868" w:rsidRDefault="00894F8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894F83" w:rsidRPr="00023868" w:rsidRDefault="00894F8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894F83" w:rsidRPr="00023868" w:rsidRDefault="00894F83"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894F83" w:rsidRPr="00023868" w:rsidRDefault="00894F83"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94F83" w:rsidRPr="00023868" w:rsidRDefault="00894F83"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94F83" w:rsidRPr="00023868" w:rsidRDefault="00894F8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894F83" w:rsidRPr="00432C72" w:rsidRDefault="00894F8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894F83" w:rsidRPr="00023868" w:rsidRDefault="00894F8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894F83" w:rsidRPr="00023868" w:rsidRDefault="00894F8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894F83" w:rsidRPr="00023868" w:rsidRDefault="00894F8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894F83" w:rsidRPr="00023868" w:rsidRDefault="00894F8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894F83" w:rsidRPr="00EC77F8" w:rsidRDefault="00894F8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894F83" w:rsidRPr="00EC77F8" w:rsidRDefault="00894F8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894F83" w:rsidRPr="00EC77F8" w:rsidRDefault="00894F8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894F83" w:rsidRPr="00EC77F8" w:rsidRDefault="00894F8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894F83" w:rsidRPr="00FB0A4A" w:rsidRDefault="00894F8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024C899" w14:textId="77777777" w:rsidR="00894F83" w:rsidRPr="00186F2B" w:rsidRDefault="00894F83"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4E30999B" w14:textId="77777777" w:rsidR="00894F83" w:rsidRPr="00B55B80" w:rsidRDefault="00894F8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894F83" w:rsidRPr="00B55B80" w:rsidRDefault="00894F8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894F83" w:rsidRPr="005D5CA8" w:rsidRDefault="00894F83"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894F83" w:rsidRPr="00384BE2" w:rsidRDefault="00894F8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894F83" w:rsidRPr="00B55B80" w:rsidRDefault="00894F8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894F83" w:rsidRPr="00B55B80" w:rsidRDefault="00894F8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94F83" w:rsidRPr="00EC77F8" w:rsidRDefault="00894F83" w:rsidP="00C548B6">
      <w:pPr>
        <w:pStyle w:val="Textonotapie"/>
        <w:ind w:right="-463"/>
        <w:rPr>
          <w:rFonts w:ascii="Verdana" w:hAnsi="Verdana"/>
          <w:sz w:val="16"/>
          <w:szCs w:val="16"/>
          <w:lang w:val="es-ES"/>
        </w:rPr>
      </w:pPr>
    </w:p>
  </w:footnote>
  <w:footnote w:id="70">
    <w:p w14:paraId="737CB15E"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894F83" w:rsidRPr="005D5CA8" w:rsidRDefault="00894F8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8915977"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B22069E"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5364B3D0"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94F83" w:rsidRPr="00EC77F8" w:rsidRDefault="00894F83" w:rsidP="00C548B6">
      <w:pPr>
        <w:pStyle w:val="Textonotapie"/>
        <w:rPr>
          <w:rFonts w:ascii="Verdana" w:hAnsi="Verdana"/>
          <w:sz w:val="16"/>
          <w:szCs w:val="16"/>
          <w:lang w:val="es-ES"/>
        </w:rPr>
      </w:pPr>
    </w:p>
  </w:footnote>
  <w:footnote w:id="76">
    <w:p w14:paraId="63FE06D8"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235979F1" w14:textId="77777777" w:rsidR="00894F83" w:rsidRPr="00EC77F8" w:rsidRDefault="00894F83"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AA7D47D"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538F9341" w14:textId="77777777" w:rsidR="00894F83" w:rsidRPr="005D5CA8" w:rsidRDefault="00894F8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46110845" w14:textId="77777777" w:rsidR="00894F83" w:rsidRPr="00B55B80" w:rsidRDefault="00894F8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67708E0" w14:textId="77777777" w:rsidR="00894F83" w:rsidRPr="00B067A4" w:rsidRDefault="00894F8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65BC1" w14:textId="77777777" w:rsidR="00894F83" w:rsidRPr="00B5714A" w:rsidRDefault="00894F8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94F83" w:rsidRDefault="00894F8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0E2126D3" w:rsidR="00894F83" w:rsidRDefault="00894F8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8DB24DA" w14:textId="386857F0" w:rsidR="00894F83" w:rsidRDefault="00894F83" w:rsidP="00740619">
    <w:pPr>
      <w:pStyle w:val="Encabezado"/>
      <w:tabs>
        <w:tab w:val="clear" w:pos="4819"/>
        <w:tab w:val="left" w:pos="195"/>
        <w:tab w:val="right" w:pos="9921"/>
      </w:tabs>
      <w:ind w:left="284"/>
      <w:rPr>
        <w:rFonts w:ascii="Verdana" w:hAnsi="Verdana"/>
        <w:i/>
        <w:sz w:val="14"/>
        <w:szCs w:val="14"/>
      </w:rPr>
    </w:pPr>
    <w:r w:rsidRPr="00EC2068">
      <w:rPr>
        <w:rFonts w:ascii="Verdana" w:hAnsi="Verdana"/>
        <w:b/>
        <w:sz w:val="14"/>
        <w:szCs w:val="14"/>
      </w:rPr>
      <w:t>FINKATZE KAPITALA FINKATUZ, S.A.</w:t>
    </w:r>
  </w:p>
  <w:p w14:paraId="27404FE6" w14:textId="77777777" w:rsidR="00894F83" w:rsidRDefault="00894F8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F4D3514" w:rsidR="00894F83" w:rsidRDefault="00894F83" w:rsidP="00EC2068">
    <w:pPr>
      <w:pStyle w:val="Encabezado"/>
      <w:tabs>
        <w:tab w:val="clear" w:pos="4819"/>
        <w:tab w:val="left" w:pos="195"/>
        <w:tab w:val="right" w:pos="9921"/>
      </w:tabs>
      <w:rPr>
        <w:rFonts w:ascii="Arial" w:hAnsi="Arial"/>
        <w:noProof/>
        <w:sz w:val="16"/>
      </w:rPr>
    </w:pPr>
  </w:p>
  <w:p w14:paraId="719A8E22" w14:textId="77777777" w:rsidR="00894F83" w:rsidRDefault="00894F8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94F83" w:rsidRDefault="00894F8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6A1B1FC3" w:rsidR="00894F83" w:rsidRPr="00EC2068" w:rsidRDefault="00894F83" w:rsidP="00EC2068">
    <w:pPr>
      <w:pStyle w:val="Encabezado"/>
      <w:tabs>
        <w:tab w:val="clear" w:pos="4819"/>
        <w:tab w:val="left" w:pos="195"/>
        <w:tab w:val="right" w:pos="9921"/>
      </w:tabs>
      <w:ind w:left="284"/>
      <w:rPr>
        <w:rFonts w:ascii="Verdana" w:hAnsi="Verdana"/>
        <w:b/>
        <w:sz w:val="14"/>
        <w:szCs w:val="14"/>
      </w:rPr>
    </w:pPr>
    <w:r w:rsidRPr="00EC2068">
      <w:rPr>
        <w:rFonts w:ascii="Verdana" w:hAnsi="Verdana"/>
        <w:b/>
        <w:sz w:val="14"/>
        <w:szCs w:val="14"/>
      </w:rPr>
      <w:t>FINKATZE KAPITALA FINKATUZ, S.A.</w:t>
    </w:r>
  </w:p>
  <w:p w14:paraId="0C14503D" w14:textId="77777777" w:rsidR="00894F83" w:rsidRDefault="00894F8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4A542F93" w:rsidR="00894F83" w:rsidRDefault="00894F83" w:rsidP="00A12B05">
    <w:pPr>
      <w:pStyle w:val="Encabezado"/>
      <w:tabs>
        <w:tab w:val="clear" w:pos="4819"/>
        <w:tab w:val="left" w:pos="195"/>
        <w:tab w:val="right" w:pos="9921"/>
      </w:tabs>
      <w:ind w:left="-100"/>
      <w:jc w:val="center"/>
      <w:rPr>
        <w:rFonts w:ascii="Arial" w:hAnsi="Arial"/>
        <w:noProof/>
        <w:sz w:val="16"/>
      </w:rPr>
    </w:pPr>
  </w:p>
  <w:p w14:paraId="076E1FD6" w14:textId="77777777" w:rsidR="00894F83" w:rsidRDefault="00894F83" w:rsidP="00A12B05">
    <w:pPr>
      <w:pStyle w:val="Encabezado"/>
      <w:tabs>
        <w:tab w:val="clear" w:pos="4819"/>
        <w:tab w:val="left" w:pos="195"/>
        <w:tab w:val="right" w:pos="9921"/>
      </w:tabs>
      <w:ind w:left="-100"/>
      <w:jc w:val="center"/>
      <w:rPr>
        <w:rFonts w:ascii="Arial" w:hAnsi="Arial"/>
        <w:noProof/>
        <w:sz w:val="16"/>
      </w:rPr>
    </w:pPr>
  </w:p>
  <w:p w14:paraId="32BA5939" w14:textId="77777777" w:rsidR="00894F83" w:rsidRPr="00EC2068" w:rsidRDefault="00894F83" w:rsidP="00980431">
    <w:pPr>
      <w:pStyle w:val="Encabezado"/>
      <w:tabs>
        <w:tab w:val="clear" w:pos="4819"/>
        <w:tab w:val="left" w:pos="195"/>
        <w:tab w:val="right" w:pos="9921"/>
      </w:tabs>
      <w:ind w:left="284"/>
      <w:rPr>
        <w:rFonts w:ascii="Verdana" w:hAnsi="Verdana"/>
        <w:b/>
        <w:sz w:val="14"/>
        <w:szCs w:val="14"/>
      </w:rPr>
    </w:pPr>
    <w:r w:rsidRPr="00EC2068">
      <w:rPr>
        <w:rFonts w:ascii="Verdana" w:hAnsi="Verdana"/>
        <w:b/>
        <w:sz w:val="14"/>
        <w:szCs w:val="14"/>
      </w:rPr>
      <w:t>FINKATZE KAPITALA FINKATUZ, S.A.</w:t>
    </w:r>
  </w:p>
  <w:p w14:paraId="26C8066C" w14:textId="6D7EC0E1" w:rsidR="00894F83" w:rsidRDefault="00894F83" w:rsidP="00497112">
    <w:pPr>
      <w:pStyle w:val="Encabezado"/>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94F83" w:rsidRDefault="00894F8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94F83" w:rsidRDefault="00894F83"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894F83" w:rsidRDefault="00894F8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894F83" w:rsidRDefault="00894F8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894F83" w:rsidRDefault="00894F8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894F83" w:rsidRDefault="00894F8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894F83" w:rsidRDefault="00894F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42648D02"/>
    <w:lvl w:ilvl="0" w:tplc="FAAE7A6C">
      <w:start w:val="1"/>
      <w:numFmt w:val="decimal"/>
      <w:lvlText w:val="%1.-"/>
      <w:lvlJc w:val="left"/>
      <w:pPr>
        <w:ind w:left="1495" w:hanging="360"/>
      </w:pPr>
      <w:rPr>
        <w:rFonts w:hint="default"/>
        <w:b/>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1F7191A"/>
    <w:multiLevelType w:val="hybridMultilevel"/>
    <w:tmpl w:val="635C544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9" w15:restartNumberingAfterBreak="0">
    <w:nsid w:val="4EF41BD4"/>
    <w:multiLevelType w:val="hybridMultilevel"/>
    <w:tmpl w:val="84AE75C6"/>
    <w:lvl w:ilvl="0" w:tplc="EB163D1A">
      <w:start w:val="2"/>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96E6DBC"/>
    <w:multiLevelType w:val="hybridMultilevel"/>
    <w:tmpl w:val="98C09676"/>
    <w:lvl w:ilvl="0" w:tplc="3F46C336">
      <w:start w:val="14"/>
      <w:numFmt w:val="bullet"/>
      <w:lvlText w:val="-"/>
      <w:lvlJc w:val="left"/>
      <w:pPr>
        <w:ind w:left="1070" w:hanging="360"/>
      </w:pPr>
      <w:rPr>
        <w:rFonts w:ascii="Verdana" w:eastAsia="Arial Unicode MS" w:hAnsi="Verdana" w:cs="Arial"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BEF0D64"/>
    <w:multiLevelType w:val="hybridMultilevel"/>
    <w:tmpl w:val="216EDCCA"/>
    <w:lvl w:ilvl="0" w:tplc="AD0A0F0C">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78"/>
  </w:num>
  <w:num w:numId="3">
    <w:abstractNumId w:val="100"/>
    <w:lvlOverride w:ilvl="0">
      <w:lvl w:ilvl="0" w:tplc="E57ED730">
        <w:start w:val="1"/>
        <w:numFmt w:val="lowerLetter"/>
        <w:lvlText w:val="%1)"/>
        <w:lvlJc w:val="left"/>
        <w:pPr>
          <w:ind w:left="1779" w:hanging="360"/>
        </w:pPr>
        <w:rPr>
          <w:b/>
        </w:rPr>
      </w:lvl>
    </w:lvlOverride>
  </w:num>
  <w:num w:numId="4">
    <w:abstractNumId w:val="37"/>
  </w:num>
  <w:num w:numId="5">
    <w:abstractNumId w:val="109"/>
  </w:num>
  <w:num w:numId="6">
    <w:abstractNumId w:val="15"/>
  </w:num>
  <w:num w:numId="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0"/>
  </w:num>
  <w:num w:numId="9">
    <w:abstractNumId w:val="44"/>
  </w:num>
  <w:num w:numId="10">
    <w:abstractNumId w:val="12"/>
  </w:num>
  <w:num w:numId="11">
    <w:abstractNumId w:val="150"/>
  </w:num>
  <w:num w:numId="12">
    <w:abstractNumId w:val="96"/>
  </w:num>
  <w:num w:numId="13">
    <w:abstractNumId w:val="128"/>
  </w:num>
  <w:num w:numId="14">
    <w:abstractNumId w:val="30"/>
  </w:num>
  <w:num w:numId="15">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83"/>
  </w:num>
  <w:num w:numId="17">
    <w:abstractNumId w:val="1"/>
  </w:num>
  <w:num w:numId="18">
    <w:abstractNumId w:val="2"/>
  </w:num>
  <w:num w:numId="19">
    <w:abstractNumId w:val="14"/>
  </w:num>
  <w:num w:numId="20">
    <w:abstractNumId w:val="107"/>
  </w:num>
  <w:num w:numId="21">
    <w:abstractNumId w:val="7"/>
  </w:num>
  <w:num w:numId="22">
    <w:abstractNumId w:val="94"/>
  </w:num>
  <w:num w:numId="23">
    <w:abstractNumId w:val="21"/>
  </w:num>
  <w:num w:numId="24">
    <w:abstractNumId w:val="63"/>
  </w:num>
  <w:num w:numId="25">
    <w:abstractNumId w:val="123"/>
  </w:num>
  <w:num w:numId="26">
    <w:abstractNumId w:val="24"/>
  </w:num>
  <w:num w:numId="27">
    <w:abstractNumId w:val="59"/>
  </w:num>
  <w:num w:numId="28">
    <w:abstractNumId w:val="146"/>
  </w:num>
  <w:num w:numId="29">
    <w:abstractNumId w:val="70"/>
  </w:num>
  <w:num w:numId="30">
    <w:abstractNumId w:val="84"/>
  </w:num>
  <w:num w:numId="31">
    <w:abstractNumId w:val="62"/>
  </w:num>
  <w:num w:numId="32">
    <w:abstractNumId w:val="121"/>
  </w:num>
  <w:num w:numId="33">
    <w:abstractNumId w:val="52"/>
  </w:num>
  <w:num w:numId="34">
    <w:abstractNumId w:val="124"/>
  </w:num>
  <w:num w:numId="35">
    <w:abstractNumId w:val="153"/>
  </w:num>
  <w:num w:numId="36">
    <w:abstractNumId w:val="39"/>
  </w:num>
  <w:num w:numId="37">
    <w:abstractNumId w:val="140"/>
  </w:num>
  <w:num w:numId="38">
    <w:abstractNumId w:val="53"/>
  </w:num>
  <w:num w:numId="39">
    <w:abstractNumId w:val="87"/>
  </w:num>
  <w:num w:numId="40">
    <w:abstractNumId w:val="5"/>
  </w:num>
  <w:num w:numId="41">
    <w:abstractNumId w:val="86"/>
  </w:num>
  <w:num w:numId="42">
    <w:abstractNumId w:val="60"/>
  </w:num>
  <w:num w:numId="43">
    <w:abstractNumId w:val="19"/>
  </w:num>
  <w:num w:numId="44">
    <w:abstractNumId w:val="82"/>
  </w:num>
  <w:num w:numId="45">
    <w:abstractNumId w:val="129"/>
  </w:num>
  <w:num w:numId="46">
    <w:abstractNumId w:val="134"/>
  </w:num>
  <w:num w:numId="47">
    <w:abstractNumId w:val="34"/>
  </w:num>
  <w:num w:numId="48">
    <w:abstractNumId w:val="100"/>
  </w:num>
  <w:num w:numId="49">
    <w:abstractNumId w:val="112"/>
  </w:num>
  <w:num w:numId="50">
    <w:abstractNumId w:val="33"/>
  </w:num>
  <w:num w:numId="51">
    <w:abstractNumId w:val="22"/>
  </w:num>
  <w:num w:numId="52">
    <w:abstractNumId w:val="41"/>
  </w:num>
  <w:num w:numId="53">
    <w:abstractNumId w:val="135"/>
  </w:num>
  <w:num w:numId="54">
    <w:abstractNumId w:val="81"/>
  </w:num>
  <w:num w:numId="55">
    <w:abstractNumId w:val="51"/>
  </w:num>
  <w:num w:numId="56">
    <w:abstractNumId w:val="115"/>
  </w:num>
  <w:num w:numId="57">
    <w:abstractNumId w:val="118"/>
  </w:num>
  <w:num w:numId="58">
    <w:abstractNumId w:val="20"/>
  </w:num>
  <w:num w:numId="59">
    <w:abstractNumId w:val="23"/>
  </w:num>
  <w:num w:numId="60">
    <w:abstractNumId w:val="101"/>
  </w:num>
  <w:num w:numId="61">
    <w:abstractNumId w:val="42"/>
  </w:num>
  <w:num w:numId="62">
    <w:abstractNumId w:val="132"/>
  </w:num>
  <w:num w:numId="63">
    <w:abstractNumId w:val="64"/>
  </w:num>
  <w:num w:numId="64">
    <w:abstractNumId w:val="25"/>
  </w:num>
  <w:num w:numId="65">
    <w:abstractNumId w:val="55"/>
  </w:num>
  <w:num w:numId="66">
    <w:abstractNumId w:val="16"/>
  </w:num>
  <w:num w:numId="67">
    <w:abstractNumId w:val="104"/>
  </w:num>
  <w:num w:numId="68">
    <w:abstractNumId w:val="48"/>
  </w:num>
  <w:num w:numId="69">
    <w:abstractNumId w:val="66"/>
  </w:num>
  <w:num w:numId="70">
    <w:abstractNumId w:val="103"/>
  </w:num>
  <w:num w:numId="71">
    <w:abstractNumId w:val="9"/>
  </w:num>
  <w:num w:numId="72">
    <w:abstractNumId w:val="133"/>
  </w:num>
  <w:num w:numId="73">
    <w:abstractNumId w:val="8"/>
  </w:num>
  <w:num w:numId="74">
    <w:abstractNumId w:val="144"/>
  </w:num>
  <w:num w:numId="75">
    <w:abstractNumId w:val="28"/>
  </w:num>
  <w:num w:numId="76">
    <w:abstractNumId w:val="72"/>
  </w:num>
  <w:num w:numId="77">
    <w:abstractNumId w:val="95"/>
  </w:num>
  <w:num w:numId="78">
    <w:abstractNumId w:val="67"/>
  </w:num>
  <w:num w:numId="79">
    <w:abstractNumId w:val="32"/>
  </w:num>
  <w:num w:numId="80">
    <w:abstractNumId w:val="152"/>
  </w:num>
  <w:num w:numId="81">
    <w:abstractNumId w:val="130"/>
  </w:num>
  <w:num w:numId="82">
    <w:abstractNumId w:val="131"/>
  </w:num>
  <w:num w:numId="83">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abstractNumId w:val="13"/>
  </w:num>
  <w:num w:numId="85">
    <w:abstractNumId w:val="31"/>
  </w:num>
  <w:num w:numId="86">
    <w:abstractNumId w:val="38"/>
    <w:lvlOverride w:ilvl="0">
      <w:lvl w:ilvl="0" w:tplc="5DBC70B0">
        <w:start w:val="1"/>
        <w:numFmt w:val="lowerLetter"/>
        <w:lvlText w:val="%1)"/>
        <w:lvlJc w:val="left"/>
        <w:pPr>
          <w:ind w:left="720" w:hanging="360"/>
        </w:pPr>
        <w:rPr>
          <w:b/>
        </w:rPr>
      </w:lvl>
    </w:lvlOverride>
  </w:num>
  <w:num w:numId="87">
    <w:abstractNumId w:val="117"/>
  </w:num>
  <w:num w:numId="88">
    <w:abstractNumId w:val="4"/>
  </w:num>
  <w:num w:numId="89">
    <w:abstractNumId w:val="80"/>
  </w:num>
  <w:num w:numId="90">
    <w:abstractNumId w:val="50"/>
  </w:num>
  <w:num w:numId="91">
    <w:abstractNumId w:val="68"/>
  </w:num>
  <w:num w:numId="92">
    <w:abstractNumId w:val="43"/>
  </w:num>
  <w:num w:numId="93">
    <w:abstractNumId w:val="47"/>
  </w:num>
  <w:num w:numId="94">
    <w:abstractNumId w:val="106"/>
  </w:num>
  <w:num w:numId="95">
    <w:abstractNumId w:val="10"/>
  </w:num>
  <w:num w:numId="96">
    <w:abstractNumId w:val="0"/>
  </w:num>
  <w:num w:numId="97">
    <w:abstractNumId w:val="108"/>
  </w:num>
  <w:num w:numId="98">
    <w:abstractNumId w:val="29"/>
  </w:num>
  <w:num w:numId="99">
    <w:abstractNumId w:val="79"/>
  </w:num>
  <w:num w:numId="100">
    <w:abstractNumId w:val="97"/>
  </w:num>
  <w:num w:numId="101">
    <w:abstractNumId w:val="151"/>
  </w:num>
  <w:num w:numId="102">
    <w:abstractNumId w:val="110"/>
  </w:num>
  <w:num w:numId="103">
    <w:abstractNumId w:val="93"/>
  </w:num>
  <w:num w:numId="104">
    <w:abstractNumId w:val="85"/>
  </w:num>
  <w:num w:numId="105">
    <w:abstractNumId w:val="27"/>
  </w:num>
  <w:num w:numId="106">
    <w:abstractNumId w:val="88"/>
  </w:num>
  <w:num w:numId="107">
    <w:abstractNumId w:val="58"/>
  </w:num>
  <w:num w:numId="108">
    <w:abstractNumId w:val="71"/>
  </w:num>
  <w:num w:numId="109">
    <w:abstractNumId w:val="6"/>
  </w:num>
  <w:num w:numId="110">
    <w:abstractNumId w:val="26"/>
  </w:num>
  <w:num w:numId="111">
    <w:abstractNumId w:val="18"/>
  </w:num>
  <w:num w:numId="112">
    <w:abstractNumId w:val="149"/>
  </w:num>
  <w:num w:numId="113">
    <w:abstractNumId w:val="65"/>
  </w:num>
  <w:num w:numId="114">
    <w:abstractNumId w:val="143"/>
  </w:num>
  <w:num w:numId="115">
    <w:abstractNumId w:val="98"/>
  </w:num>
  <w:num w:numId="116">
    <w:abstractNumId w:val="99"/>
  </w:num>
  <w:num w:numId="117">
    <w:abstractNumId w:val="114"/>
  </w:num>
  <w:num w:numId="118">
    <w:abstractNumId w:val="125"/>
  </w:num>
  <w:num w:numId="119">
    <w:abstractNumId w:val="141"/>
  </w:num>
  <w:num w:numId="120">
    <w:abstractNumId w:val="35"/>
  </w:num>
  <w:num w:numId="121">
    <w:abstractNumId w:val="75"/>
  </w:num>
  <w:num w:numId="122">
    <w:abstractNumId w:val="113"/>
  </w:num>
  <w:num w:numId="123">
    <w:abstractNumId w:val="54"/>
  </w:num>
  <w:num w:numId="124">
    <w:abstractNumId w:val="116"/>
  </w:num>
  <w:num w:numId="125">
    <w:abstractNumId w:val="3"/>
  </w:num>
  <w:num w:numId="126">
    <w:abstractNumId w:val="61"/>
  </w:num>
  <w:num w:numId="127">
    <w:abstractNumId w:val="69"/>
  </w:num>
  <w:num w:numId="12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7"/>
  </w:num>
  <w:num w:numId="131">
    <w:abstractNumId w:val="102"/>
  </w:num>
  <w:num w:numId="132">
    <w:abstractNumId w:val="137"/>
  </w:num>
  <w:num w:numId="133">
    <w:abstractNumId w:val="56"/>
  </w:num>
  <w:num w:numId="134">
    <w:abstractNumId w:val="49"/>
  </w:num>
  <w:num w:numId="135">
    <w:abstractNumId w:val="46"/>
  </w:num>
  <w:num w:numId="136">
    <w:abstractNumId w:val="45"/>
  </w:num>
  <w:num w:numId="137">
    <w:abstractNumId w:val="142"/>
  </w:num>
  <w:num w:numId="138">
    <w:abstractNumId w:val="73"/>
  </w:num>
  <w:num w:numId="139">
    <w:abstractNumId w:val="11"/>
  </w:num>
  <w:num w:numId="140">
    <w:abstractNumId w:val="147"/>
  </w:num>
  <w:num w:numId="141">
    <w:abstractNumId w:val="36"/>
  </w:num>
  <w:num w:numId="142">
    <w:abstractNumId w:val="40"/>
  </w:num>
  <w:num w:numId="143">
    <w:abstractNumId w:val="136"/>
  </w:num>
  <w:num w:numId="144">
    <w:abstractNumId w:val="17"/>
  </w:num>
  <w:num w:numId="145">
    <w:abstractNumId w:val="139"/>
  </w:num>
  <w:num w:numId="146">
    <w:abstractNumId w:val="74"/>
  </w:num>
  <w:num w:numId="147">
    <w:abstractNumId w:val="91"/>
  </w:num>
  <w:num w:numId="148">
    <w:abstractNumId w:val="119"/>
  </w:num>
  <w:num w:numId="149">
    <w:abstractNumId w:val="148"/>
  </w:num>
  <w:num w:numId="150">
    <w:abstractNumId w:val="122"/>
  </w:num>
  <w:num w:numId="151">
    <w:abstractNumId w:val="38"/>
  </w:num>
  <w:num w:numId="152">
    <w:abstractNumId w:val="76"/>
  </w:num>
  <w:num w:numId="153">
    <w:abstractNumId w:val="127"/>
  </w:num>
  <w:num w:numId="154">
    <w:abstractNumId w:val="105"/>
  </w:num>
  <w:num w:numId="155">
    <w:abstractNumId w:val="89"/>
  </w:num>
  <w:num w:numId="156">
    <w:abstractNumId w:val="111"/>
  </w:num>
  <w:num w:numId="157">
    <w:abstractNumId w:val="92"/>
  </w:num>
  <w:num w:numId="158">
    <w:abstractNumId w:val="126"/>
  </w:num>
  <w:num w:numId="159">
    <w:abstractNumId w:val="5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300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68DE"/>
    <w:rsid w:val="00007565"/>
    <w:rsid w:val="000075D8"/>
    <w:rsid w:val="00007702"/>
    <w:rsid w:val="00010F69"/>
    <w:rsid w:val="000110DD"/>
    <w:rsid w:val="00011263"/>
    <w:rsid w:val="000113B0"/>
    <w:rsid w:val="00011799"/>
    <w:rsid w:val="00011913"/>
    <w:rsid w:val="0001193B"/>
    <w:rsid w:val="00011C67"/>
    <w:rsid w:val="00012CEE"/>
    <w:rsid w:val="00013592"/>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F1F"/>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AF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4EA"/>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822"/>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31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7E7"/>
    <w:rsid w:val="000D7355"/>
    <w:rsid w:val="000D7EB9"/>
    <w:rsid w:val="000E05C1"/>
    <w:rsid w:val="000E0A5C"/>
    <w:rsid w:val="000E0DA6"/>
    <w:rsid w:val="000E1E5A"/>
    <w:rsid w:val="000E270D"/>
    <w:rsid w:val="000E2EB2"/>
    <w:rsid w:val="000E2F4B"/>
    <w:rsid w:val="000E336A"/>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78B"/>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1FC6"/>
    <w:rsid w:val="001224A8"/>
    <w:rsid w:val="00122C03"/>
    <w:rsid w:val="00122F05"/>
    <w:rsid w:val="0012332F"/>
    <w:rsid w:val="0012428D"/>
    <w:rsid w:val="001243E6"/>
    <w:rsid w:val="001245A4"/>
    <w:rsid w:val="0012506D"/>
    <w:rsid w:val="00125574"/>
    <w:rsid w:val="001257CA"/>
    <w:rsid w:val="00126690"/>
    <w:rsid w:val="00126CBE"/>
    <w:rsid w:val="0013036A"/>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BF0"/>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C78"/>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367"/>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5E2"/>
    <w:rsid w:val="001971F1"/>
    <w:rsid w:val="001977E6"/>
    <w:rsid w:val="00197CBD"/>
    <w:rsid w:val="00197EC4"/>
    <w:rsid w:val="001A0145"/>
    <w:rsid w:val="001A0B53"/>
    <w:rsid w:val="001A0BDC"/>
    <w:rsid w:val="001A0C0D"/>
    <w:rsid w:val="001A0F0B"/>
    <w:rsid w:val="001A0F5B"/>
    <w:rsid w:val="001A16FA"/>
    <w:rsid w:val="001A1A55"/>
    <w:rsid w:val="001A2DD7"/>
    <w:rsid w:val="001A2DF1"/>
    <w:rsid w:val="001A37B4"/>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B46"/>
    <w:rsid w:val="001D1E6E"/>
    <w:rsid w:val="001D2036"/>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3F04"/>
    <w:rsid w:val="00233FC4"/>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8D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053"/>
    <w:rsid w:val="00284AAA"/>
    <w:rsid w:val="00284D47"/>
    <w:rsid w:val="00285466"/>
    <w:rsid w:val="0028597F"/>
    <w:rsid w:val="00285DF2"/>
    <w:rsid w:val="00286193"/>
    <w:rsid w:val="002868A4"/>
    <w:rsid w:val="0028703E"/>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FB9"/>
    <w:rsid w:val="002D3E78"/>
    <w:rsid w:val="002D4504"/>
    <w:rsid w:val="002D473A"/>
    <w:rsid w:val="002D4924"/>
    <w:rsid w:val="002D49F3"/>
    <w:rsid w:val="002D4A37"/>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0CE1"/>
    <w:rsid w:val="00311A2E"/>
    <w:rsid w:val="003121C1"/>
    <w:rsid w:val="00312BC4"/>
    <w:rsid w:val="00313062"/>
    <w:rsid w:val="00313592"/>
    <w:rsid w:val="003141C6"/>
    <w:rsid w:val="00314913"/>
    <w:rsid w:val="0031534D"/>
    <w:rsid w:val="00315BFB"/>
    <w:rsid w:val="00315DD3"/>
    <w:rsid w:val="00316480"/>
    <w:rsid w:val="00316523"/>
    <w:rsid w:val="0031654B"/>
    <w:rsid w:val="003165D6"/>
    <w:rsid w:val="00316C66"/>
    <w:rsid w:val="00317A19"/>
    <w:rsid w:val="003207AE"/>
    <w:rsid w:val="003209F5"/>
    <w:rsid w:val="00320A6E"/>
    <w:rsid w:val="00320C27"/>
    <w:rsid w:val="003210AF"/>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6488"/>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AAC"/>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409"/>
    <w:rsid w:val="003D351A"/>
    <w:rsid w:val="003D3715"/>
    <w:rsid w:val="003D37AD"/>
    <w:rsid w:val="003D37EA"/>
    <w:rsid w:val="003D3DBE"/>
    <w:rsid w:val="003D3DEF"/>
    <w:rsid w:val="003D418C"/>
    <w:rsid w:val="003D42D5"/>
    <w:rsid w:val="003D47F1"/>
    <w:rsid w:val="003D5815"/>
    <w:rsid w:val="003D5B80"/>
    <w:rsid w:val="003D5FFB"/>
    <w:rsid w:val="003E082D"/>
    <w:rsid w:val="003E1D9E"/>
    <w:rsid w:val="003E216B"/>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267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1166"/>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6DD9"/>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098"/>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2EF"/>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AB5"/>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83B"/>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95"/>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5E6"/>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367"/>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B77"/>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828"/>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593"/>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3DEE"/>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530D"/>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601"/>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61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4795C"/>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319"/>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B54"/>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80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74D"/>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67A"/>
    <w:rsid w:val="0083099C"/>
    <w:rsid w:val="008313FE"/>
    <w:rsid w:val="008315FF"/>
    <w:rsid w:val="00831ACC"/>
    <w:rsid w:val="00831B30"/>
    <w:rsid w:val="00831F61"/>
    <w:rsid w:val="008331F4"/>
    <w:rsid w:val="00833734"/>
    <w:rsid w:val="00833FC8"/>
    <w:rsid w:val="00834E25"/>
    <w:rsid w:val="00834FA0"/>
    <w:rsid w:val="0083517F"/>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42E"/>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4F83"/>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1EF9"/>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A72"/>
    <w:rsid w:val="00920DF8"/>
    <w:rsid w:val="009213B1"/>
    <w:rsid w:val="00921D57"/>
    <w:rsid w:val="00922E13"/>
    <w:rsid w:val="00923864"/>
    <w:rsid w:val="00923A96"/>
    <w:rsid w:val="00924548"/>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36"/>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4CE6"/>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2AA7"/>
    <w:rsid w:val="00953BB1"/>
    <w:rsid w:val="00953CAA"/>
    <w:rsid w:val="00953FC9"/>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5FE"/>
    <w:rsid w:val="0097434C"/>
    <w:rsid w:val="009744F6"/>
    <w:rsid w:val="0097459F"/>
    <w:rsid w:val="00974728"/>
    <w:rsid w:val="00974AB2"/>
    <w:rsid w:val="00974EA9"/>
    <w:rsid w:val="00975355"/>
    <w:rsid w:val="009757D4"/>
    <w:rsid w:val="00975838"/>
    <w:rsid w:val="0097619A"/>
    <w:rsid w:val="009763E2"/>
    <w:rsid w:val="00976934"/>
    <w:rsid w:val="00976BDB"/>
    <w:rsid w:val="00977212"/>
    <w:rsid w:val="00977B47"/>
    <w:rsid w:val="00977F8D"/>
    <w:rsid w:val="00980431"/>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1FFB"/>
    <w:rsid w:val="009B30C5"/>
    <w:rsid w:val="009B3526"/>
    <w:rsid w:val="009B39E1"/>
    <w:rsid w:val="009B478D"/>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B6B"/>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829"/>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317"/>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75D"/>
    <w:rsid w:val="00A558E4"/>
    <w:rsid w:val="00A56592"/>
    <w:rsid w:val="00A56FD0"/>
    <w:rsid w:val="00A570A2"/>
    <w:rsid w:val="00A576FC"/>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312"/>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701"/>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FD7"/>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465"/>
    <w:rsid w:val="00AE2DD4"/>
    <w:rsid w:val="00AE32E0"/>
    <w:rsid w:val="00AE3D69"/>
    <w:rsid w:val="00AE428D"/>
    <w:rsid w:val="00AE44FA"/>
    <w:rsid w:val="00AE4962"/>
    <w:rsid w:val="00AE4CB0"/>
    <w:rsid w:val="00AE4EA5"/>
    <w:rsid w:val="00AE521A"/>
    <w:rsid w:val="00AE53DC"/>
    <w:rsid w:val="00AE5BE9"/>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D8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BB7"/>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83"/>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3A2"/>
    <w:rsid w:val="00B7785C"/>
    <w:rsid w:val="00B77A0C"/>
    <w:rsid w:val="00B77B48"/>
    <w:rsid w:val="00B77BAE"/>
    <w:rsid w:val="00B77F99"/>
    <w:rsid w:val="00B802A7"/>
    <w:rsid w:val="00B8067C"/>
    <w:rsid w:val="00B80890"/>
    <w:rsid w:val="00B80B16"/>
    <w:rsid w:val="00B80CDF"/>
    <w:rsid w:val="00B80EC7"/>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580"/>
    <w:rsid w:val="00BA0C1E"/>
    <w:rsid w:val="00BA0DF0"/>
    <w:rsid w:val="00BA10FA"/>
    <w:rsid w:val="00BA17BE"/>
    <w:rsid w:val="00BA196E"/>
    <w:rsid w:val="00BA22DE"/>
    <w:rsid w:val="00BA2384"/>
    <w:rsid w:val="00BA266F"/>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7D5"/>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5BA3"/>
    <w:rsid w:val="00C26371"/>
    <w:rsid w:val="00C263B0"/>
    <w:rsid w:val="00C267FD"/>
    <w:rsid w:val="00C26869"/>
    <w:rsid w:val="00C26AD4"/>
    <w:rsid w:val="00C26CB7"/>
    <w:rsid w:val="00C271D6"/>
    <w:rsid w:val="00C27FBF"/>
    <w:rsid w:val="00C303DB"/>
    <w:rsid w:val="00C31ACB"/>
    <w:rsid w:val="00C31BFF"/>
    <w:rsid w:val="00C31FE8"/>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8DC"/>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6C3"/>
    <w:rsid w:val="00C80753"/>
    <w:rsid w:val="00C80F44"/>
    <w:rsid w:val="00C81476"/>
    <w:rsid w:val="00C8158A"/>
    <w:rsid w:val="00C815BE"/>
    <w:rsid w:val="00C829AD"/>
    <w:rsid w:val="00C82BA8"/>
    <w:rsid w:val="00C82F4A"/>
    <w:rsid w:val="00C8324B"/>
    <w:rsid w:val="00C839F6"/>
    <w:rsid w:val="00C84800"/>
    <w:rsid w:val="00C8534D"/>
    <w:rsid w:val="00C86A7B"/>
    <w:rsid w:val="00C870A8"/>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BE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3EAC"/>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1E93"/>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06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F92"/>
    <w:rsid w:val="00E520C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917"/>
    <w:rsid w:val="00EA7A0D"/>
    <w:rsid w:val="00EA7F50"/>
    <w:rsid w:val="00EB0458"/>
    <w:rsid w:val="00EB051D"/>
    <w:rsid w:val="00EB0671"/>
    <w:rsid w:val="00EB0988"/>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9A"/>
    <w:rsid w:val="00EC0DD8"/>
    <w:rsid w:val="00EC206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3DC9"/>
    <w:rsid w:val="00EE4FE3"/>
    <w:rsid w:val="00EE52CE"/>
    <w:rsid w:val="00EE6A09"/>
    <w:rsid w:val="00EE6C12"/>
    <w:rsid w:val="00EE6D7D"/>
    <w:rsid w:val="00EE6E88"/>
    <w:rsid w:val="00EE7377"/>
    <w:rsid w:val="00EE76A2"/>
    <w:rsid w:val="00EE795E"/>
    <w:rsid w:val="00EE7BFA"/>
    <w:rsid w:val="00EF03E3"/>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811"/>
    <w:rsid w:val="00F22C11"/>
    <w:rsid w:val="00F22D18"/>
    <w:rsid w:val="00F23B2B"/>
    <w:rsid w:val="00F23F1B"/>
    <w:rsid w:val="00F23FAF"/>
    <w:rsid w:val="00F23FDE"/>
    <w:rsid w:val="00F24C5C"/>
    <w:rsid w:val="00F25820"/>
    <w:rsid w:val="00F25952"/>
    <w:rsid w:val="00F25E58"/>
    <w:rsid w:val="00F26BE8"/>
    <w:rsid w:val="00F273C5"/>
    <w:rsid w:val="00F2797A"/>
    <w:rsid w:val="00F27FE6"/>
    <w:rsid w:val="00F30038"/>
    <w:rsid w:val="00F30790"/>
    <w:rsid w:val="00F30811"/>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0D7E"/>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C8C"/>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22E"/>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280"/>
    <w:rsid w:val="00F7645D"/>
    <w:rsid w:val="00F7689C"/>
    <w:rsid w:val="00F771B6"/>
    <w:rsid w:val="00F77204"/>
    <w:rsid w:val="00F77C30"/>
    <w:rsid w:val="00F77C4C"/>
    <w:rsid w:val="00F77DFB"/>
    <w:rsid w:val="00F80034"/>
    <w:rsid w:val="00F80FAD"/>
    <w:rsid w:val="00F81B0A"/>
    <w:rsid w:val="00F826FF"/>
    <w:rsid w:val="00F82A2A"/>
    <w:rsid w:val="00F83854"/>
    <w:rsid w:val="00F83C55"/>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10FC"/>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12"/>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5AE"/>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4"/>
      </w:numPr>
    </w:pPr>
  </w:style>
  <w:style w:type="numbering" w:customStyle="1" w:styleId="BOPV-13">
    <w:name w:val="BOPV-13"/>
    <w:rsid w:val="007F5FF3"/>
    <w:pPr>
      <w:numPr>
        <w:numId w:val="25"/>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6"/>
      </w:numPr>
    </w:pPr>
  </w:style>
  <w:style w:type="numbering" w:customStyle="1" w:styleId="Estilo5">
    <w:name w:val="Estilo5"/>
    <w:uiPriority w:val="99"/>
    <w:rsid w:val="007F5FF3"/>
    <w:pPr>
      <w:numPr>
        <w:numId w:val="27"/>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8"/>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7"/>
      </w:numPr>
    </w:pPr>
  </w:style>
  <w:style w:type="numbering" w:customStyle="1" w:styleId="Estilo2111">
    <w:name w:val="Estilo2111"/>
    <w:uiPriority w:val="99"/>
    <w:rsid w:val="00C548B6"/>
    <w:pPr>
      <w:numPr>
        <w:numId w:val="88"/>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89"/>
      </w:numPr>
    </w:pPr>
  </w:style>
  <w:style w:type="numbering" w:customStyle="1" w:styleId="BOPV-11112">
    <w:name w:val="BOPV-11112"/>
    <w:rsid w:val="00C548B6"/>
    <w:pPr>
      <w:numPr>
        <w:numId w:val="9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7"/>
      </w:numPr>
    </w:pPr>
  </w:style>
  <w:style w:type="numbering" w:customStyle="1" w:styleId="BOPV-16">
    <w:name w:val="BOPV-16"/>
    <w:rsid w:val="00C548B6"/>
    <w:pPr>
      <w:numPr>
        <w:numId w:val="16"/>
      </w:numPr>
    </w:pPr>
  </w:style>
  <w:style w:type="numbering" w:customStyle="1" w:styleId="Estilo27">
    <w:name w:val="Estilo27"/>
    <w:uiPriority w:val="99"/>
    <w:rsid w:val="00C548B6"/>
    <w:pPr>
      <w:numPr>
        <w:numId w:val="17"/>
      </w:numPr>
    </w:pPr>
  </w:style>
  <w:style w:type="numbering" w:customStyle="1" w:styleId="Estilo34">
    <w:name w:val="Estilo34"/>
    <w:uiPriority w:val="99"/>
    <w:rsid w:val="00C548B6"/>
    <w:pPr>
      <w:numPr>
        <w:numId w:val="18"/>
      </w:numPr>
    </w:pPr>
  </w:style>
  <w:style w:type="numbering" w:customStyle="1" w:styleId="BOPV-1114">
    <w:name w:val="BOPV-1114"/>
    <w:rsid w:val="00C548B6"/>
    <w:pPr>
      <w:numPr>
        <w:numId w:val="19"/>
      </w:numPr>
    </w:pPr>
  </w:style>
  <w:style w:type="numbering" w:customStyle="1" w:styleId="BOPV-123">
    <w:name w:val="BOPV-123"/>
    <w:rsid w:val="00C548B6"/>
    <w:pPr>
      <w:numPr>
        <w:numId w:val="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2"/>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0"/>
      </w:numPr>
    </w:pPr>
  </w:style>
  <w:style w:type="numbering" w:customStyle="1" w:styleId="BOPV-11212">
    <w:name w:val="BOPV-11212"/>
    <w:rsid w:val="00C548B6"/>
    <w:pPr>
      <w:numPr>
        <w:numId w:val="20"/>
      </w:numPr>
    </w:pPr>
  </w:style>
  <w:style w:type="numbering" w:customStyle="1" w:styleId="BOPV-132">
    <w:name w:val="BOPV-132"/>
    <w:rsid w:val="00C548B6"/>
  </w:style>
  <w:style w:type="numbering" w:customStyle="1" w:styleId="Estilo232">
    <w:name w:val="Estilo232"/>
    <w:uiPriority w:val="99"/>
    <w:rsid w:val="00C548B6"/>
    <w:pPr>
      <w:numPr>
        <w:numId w:val="8"/>
      </w:numPr>
    </w:pPr>
  </w:style>
  <w:style w:type="numbering" w:customStyle="1" w:styleId="Estilo3112">
    <w:name w:val="Estilo3112"/>
    <w:uiPriority w:val="99"/>
    <w:rsid w:val="00C548B6"/>
    <w:pPr>
      <w:numPr>
        <w:numId w:val="9"/>
      </w:numPr>
    </w:pPr>
  </w:style>
  <w:style w:type="numbering" w:customStyle="1" w:styleId="BOPV-111111">
    <w:name w:val="BOPV-111111"/>
    <w:rsid w:val="00C548B6"/>
    <w:pPr>
      <w:numPr>
        <w:numId w:val="131"/>
      </w:numPr>
    </w:pPr>
  </w:style>
  <w:style w:type="numbering" w:customStyle="1" w:styleId="BOPV-1132">
    <w:name w:val="BOPV-1132"/>
    <w:rsid w:val="00C548B6"/>
    <w:pPr>
      <w:numPr>
        <w:numId w:val="10"/>
      </w:numPr>
    </w:pPr>
  </w:style>
  <w:style w:type="numbering" w:customStyle="1" w:styleId="BOPV-142">
    <w:name w:val="BOPV-142"/>
    <w:rsid w:val="00C548B6"/>
    <w:pPr>
      <w:numPr>
        <w:numId w:val="11"/>
      </w:numPr>
    </w:pPr>
  </w:style>
  <w:style w:type="numbering" w:customStyle="1" w:styleId="Estilo242">
    <w:name w:val="Estilo242"/>
    <w:uiPriority w:val="99"/>
    <w:rsid w:val="00C548B6"/>
    <w:pPr>
      <w:numPr>
        <w:numId w:val="12"/>
      </w:numPr>
    </w:pPr>
  </w:style>
  <w:style w:type="numbering" w:customStyle="1" w:styleId="Estilo322">
    <w:name w:val="Estilo322"/>
    <w:uiPriority w:val="99"/>
    <w:rsid w:val="00C548B6"/>
    <w:pPr>
      <w:numPr>
        <w:numId w:val="13"/>
      </w:numPr>
    </w:pPr>
  </w:style>
  <w:style w:type="numbering" w:customStyle="1" w:styleId="BOPV-11122">
    <w:name w:val="BOPV-11122"/>
    <w:rsid w:val="00C548B6"/>
    <w:pPr>
      <w:numPr>
        <w:numId w:val="14"/>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4"/>
      </w:numPr>
    </w:pPr>
  </w:style>
  <w:style w:type="numbering" w:customStyle="1" w:styleId="Estilo252">
    <w:name w:val="Estilo252"/>
    <w:uiPriority w:val="99"/>
    <w:rsid w:val="00C548B6"/>
    <w:pPr>
      <w:numPr>
        <w:numId w:val="8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243745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B3EBD0DFFBB44834DA425656F5961" ma:contentTypeVersion="15" ma:contentTypeDescription="Create a new document." ma:contentTypeScope="" ma:versionID="9f5862ad440dd9ec488a2eab95b38e7f">
  <xsd:schema xmlns:xsd="http://www.w3.org/2001/XMLSchema" xmlns:xs="http://www.w3.org/2001/XMLSchema" xmlns:p="http://schemas.microsoft.com/office/2006/metadata/properties" xmlns:ns2="32f5f400-c728-495b-aa3f-050b8df4e482" xmlns:ns3="3cace7c8-e511-46e8-8ec2-5b247116450e" targetNamespace="http://schemas.microsoft.com/office/2006/metadata/properties" ma:root="true" ma:fieldsID="69790ed65ebf646eaa0dc1d6fd0ad833" ns2:_="" ns3:_="">
    <xsd:import namespace="32f5f400-c728-495b-aa3f-050b8df4e482"/>
    <xsd:import namespace="3cace7c8-e511-46e8-8ec2-5b24711645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f5f400-c728-495b-aa3f-050b8df4e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cace7c8-e511-46e8-8ec2-5b247116450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cdba941-e047-47e1-96a2-4194d3c00cb4}" ma:internalName="TaxCatchAll" ma:showField="CatchAllData" ma:web="3cace7c8-e511-46e8-8ec2-5b2471164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2f5f400-c728-495b-aa3f-050b8df4e482">
      <Terms xmlns="http://schemas.microsoft.com/office/infopath/2007/PartnerControls"/>
    </lcf76f155ced4ddcb4097134ff3c332f>
    <TaxCatchAll xmlns="3cace7c8-e511-46e8-8ec2-5b24711645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2AB45-3183-4E96-8175-C89E83FA12A5}"/>
</file>

<file path=customXml/itemProps2.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purl.org/dc/dcmitype/"/>
    <ds:schemaRef ds:uri="http://schemas.microsoft.com/office/infopath/2007/PartnerControls"/>
    <ds:schemaRef ds:uri="3cace7c8-e511-46e8-8ec2-5b247116450e"/>
    <ds:schemaRef ds:uri="http://purl.org/dc/elements/1.1/"/>
    <ds:schemaRef ds:uri="http://schemas.microsoft.com/office/2006/metadata/properties"/>
    <ds:schemaRef ds:uri="32f5f400-c728-495b-aa3f-050b8df4e482"/>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55651BD5-C6DB-4AAE-B2FD-CDBDA3AB0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99</Pages>
  <Words>38734</Words>
  <Characters>230660</Characters>
  <Application>Microsoft Office Word</Application>
  <DocSecurity>0</DocSecurity>
  <Lines>1922</Lines>
  <Paragraphs>537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268857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Arcelus Zumalde, Ales</cp:lastModifiedBy>
  <cp:revision>6</cp:revision>
  <cp:lastPrinted>2022-07-12T12:46:00Z</cp:lastPrinted>
  <dcterms:created xsi:type="dcterms:W3CDTF">2022-07-13T11:23:00Z</dcterms:created>
  <dcterms:modified xsi:type="dcterms:W3CDTF">2022-07-13T11:57:00Z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0x010100B69B3EBD0DFFBB44834DA425656F5961</vt:lpwstr>
  </property>
  <property fmtid="{D5CDD505-2E9C-101B-9397-08002B2CF9AE}" pid="3" name="MediaServiceImageTags">
    <vt:lpwstr/>
  </property>
</Properties>
</file>