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6CAD47" w14:textId="77777777" w:rsidR="00B615DA" w:rsidRPr="00C208AE" w:rsidRDefault="00B615DA" w:rsidP="00C22448">
      <w:pPr>
        <w:ind w:left="-284" w:right="425"/>
        <w:jc w:val="center"/>
        <w:rPr>
          <w:rFonts w:ascii="Verdana" w:eastAsia="Arial Unicode MS" w:hAnsi="Verdana"/>
          <w:b/>
          <w:sz w:val="10"/>
          <w:szCs w:val="10"/>
        </w:rPr>
      </w:pPr>
    </w:p>
    <w:p w14:paraId="4D406851" w14:textId="77777777" w:rsidR="00AE7EFE" w:rsidRPr="00C208AE" w:rsidRDefault="00AE7EFE" w:rsidP="00C22448">
      <w:pPr>
        <w:ind w:left="-284" w:right="425"/>
        <w:jc w:val="center"/>
        <w:rPr>
          <w:rFonts w:ascii="Verdana" w:eastAsia="Arial Unicode MS" w:hAnsi="Verdana"/>
          <w:b/>
          <w:sz w:val="10"/>
          <w:szCs w:val="10"/>
        </w:rPr>
      </w:pPr>
    </w:p>
    <w:p w14:paraId="3AEEB814" w14:textId="77777777" w:rsidR="00AE7EFE" w:rsidRPr="00C208AE" w:rsidRDefault="00AE7EFE" w:rsidP="00C22448">
      <w:pPr>
        <w:ind w:left="-284" w:right="425"/>
        <w:jc w:val="center"/>
        <w:rPr>
          <w:rFonts w:ascii="Verdana" w:eastAsia="Arial Unicode MS" w:hAnsi="Verdana"/>
          <w:b/>
          <w:sz w:val="10"/>
          <w:szCs w:val="10"/>
        </w:rPr>
      </w:pPr>
    </w:p>
    <w:p w14:paraId="7318AA22" w14:textId="77777777" w:rsidR="00AE7EFE" w:rsidRPr="00C208AE" w:rsidRDefault="00AE7EFE" w:rsidP="00C22448">
      <w:pPr>
        <w:tabs>
          <w:tab w:val="left" w:pos="425"/>
        </w:tabs>
        <w:ind w:right="425"/>
        <w:jc w:val="center"/>
        <w:rPr>
          <w:rFonts w:ascii="Verdana" w:hAnsi="Verdana"/>
          <w:b/>
        </w:rPr>
      </w:pPr>
    </w:p>
    <w:p w14:paraId="1443D683" w14:textId="77777777" w:rsidR="007264D6" w:rsidRPr="00C208AE" w:rsidRDefault="007264D6" w:rsidP="00C22448">
      <w:pPr>
        <w:tabs>
          <w:tab w:val="left" w:pos="425"/>
        </w:tabs>
        <w:ind w:right="425"/>
        <w:jc w:val="center"/>
        <w:rPr>
          <w:rFonts w:ascii="Verdana" w:hAnsi="Verdana"/>
          <w:b/>
        </w:rPr>
      </w:pPr>
    </w:p>
    <w:p w14:paraId="09891252" w14:textId="77777777" w:rsidR="007264D6" w:rsidRPr="00C208AE" w:rsidRDefault="007264D6" w:rsidP="00C22448">
      <w:pPr>
        <w:tabs>
          <w:tab w:val="left" w:pos="425"/>
        </w:tabs>
        <w:ind w:right="425"/>
        <w:jc w:val="center"/>
        <w:rPr>
          <w:rFonts w:ascii="Verdana" w:hAnsi="Verdana"/>
          <w:b/>
        </w:rPr>
      </w:pPr>
    </w:p>
    <w:p w14:paraId="6A908623" w14:textId="77777777" w:rsidR="007264D6" w:rsidRPr="00C208AE" w:rsidRDefault="007264D6" w:rsidP="00C22448">
      <w:pPr>
        <w:tabs>
          <w:tab w:val="left" w:pos="425"/>
        </w:tabs>
        <w:ind w:right="425"/>
        <w:jc w:val="center"/>
        <w:rPr>
          <w:rFonts w:ascii="Verdana" w:hAnsi="Verdana"/>
          <w:b/>
        </w:rPr>
      </w:pPr>
    </w:p>
    <w:p w14:paraId="4576EF51" w14:textId="77777777" w:rsidR="007264D6" w:rsidRPr="00C208AE" w:rsidRDefault="007264D6" w:rsidP="00C22448">
      <w:pPr>
        <w:tabs>
          <w:tab w:val="left" w:pos="425"/>
        </w:tabs>
        <w:ind w:right="425"/>
        <w:jc w:val="center"/>
        <w:rPr>
          <w:rFonts w:ascii="Verdana" w:hAnsi="Verdana"/>
          <w:b/>
        </w:rPr>
      </w:pPr>
    </w:p>
    <w:p w14:paraId="7EC7C0E7" w14:textId="77777777" w:rsidR="00AE7EFE" w:rsidRPr="00C208AE" w:rsidRDefault="00AE7EFE" w:rsidP="00C22448">
      <w:pPr>
        <w:tabs>
          <w:tab w:val="left" w:pos="425"/>
        </w:tabs>
        <w:ind w:right="425"/>
        <w:jc w:val="center"/>
        <w:rPr>
          <w:rFonts w:ascii="Verdana" w:hAnsi="Verdana"/>
          <w:b/>
        </w:rPr>
      </w:pPr>
    </w:p>
    <w:p w14:paraId="50404CE3" w14:textId="77777777" w:rsidR="00AE7EFE" w:rsidRPr="00C208AE" w:rsidRDefault="00AE7EFE" w:rsidP="00C22448">
      <w:pPr>
        <w:tabs>
          <w:tab w:val="left" w:pos="425"/>
        </w:tabs>
        <w:ind w:right="425"/>
        <w:jc w:val="center"/>
        <w:rPr>
          <w:rFonts w:ascii="Verdana" w:hAnsi="Verdana"/>
          <w:b/>
        </w:rPr>
      </w:pPr>
    </w:p>
    <w:p w14:paraId="4DD27AC1" w14:textId="77777777" w:rsidR="00AE7EFE" w:rsidRPr="00C208AE" w:rsidRDefault="00AE7EFE" w:rsidP="00C22448">
      <w:pPr>
        <w:tabs>
          <w:tab w:val="left" w:pos="425"/>
        </w:tabs>
        <w:ind w:right="425"/>
        <w:jc w:val="center"/>
        <w:rPr>
          <w:rFonts w:ascii="Verdana" w:hAnsi="Verdana"/>
        </w:rPr>
      </w:pPr>
    </w:p>
    <w:p w14:paraId="1EBC133C" w14:textId="77777777" w:rsidR="00AE7EFE" w:rsidRPr="00C208AE" w:rsidRDefault="00AE7EFE" w:rsidP="00C22448">
      <w:pPr>
        <w:tabs>
          <w:tab w:val="left" w:pos="567"/>
        </w:tabs>
        <w:ind w:right="425" w:firstLine="567"/>
        <w:jc w:val="center"/>
        <w:rPr>
          <w:rFonts w:ascii="Verdana" w:hAnsi="Verdana" w:cs="Tahoma"/>
          <w:b/>
        </w:rPr>
      </w:pPr>
    </w:p>
    <w:p w14:paraId="303AA576" w14:textId="77777777" w:rsidR="00AE7EFE" w:rsidRPr="00C208AE" w:rsidRDefault="00AE7EFE" w:rsidP="00C22448">
      <w:pPr>
        <w:tabs>
          <w:tab w:val="left" w:pos="567"/>
        </w:tabs>
        <w:ind w:right="425"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54EA7057" w14:textId="77777777" w:rsidR="00AE7EFE" w:rsidRDefault="00AE7EFE" w:rsidP="00C22448">
      <w:pPr>
        <w:tabs>
          <w:tab w:val="left" w:pos="425"/>
        </w:tabs>
        <w:spacing w:line="360" w:lineRule="auto"/>
        <w:ind w:right="425"/>
        <w:jc w:val="center"/>
        <w:rPr>
          <w:rFonts w:ascii="Verdana" w:hAnsi="Verdana" w:cs="Tahoma"/>
          <w:b/>
        </w:rPr>
      </w:pPr>
    </w:p>
    <w:p w14:paraId="40E49697" w14:textId="77777777" w:rsidR="00D46BAD" w:rsidRPr="00C208AE" w:rsidRDefault="00D46BAD" w:rsidP="00C22448">
      <w:pPr>
        <w:tabs>
          <w:tab w:val="left" w:pos="425"/>
        </w:tabs>
        <w:spacing w:line="360" w:lineRule="auto"/>
        <w:ind w:right="425"/>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1C7208A8" w14:textId="77777777" w:rsidR="00D46BAD" w:rsidRDefault="00D46BAD" w:rsidP="00C22448">
      <w:pPr>
        <w:tabs>
          <w:tab w:val="left" w:pos="425"/>
        </w:tabs>
        <w:spacing w:line="360" w:lineRule="auto"/>
        <w:ind w:right="425"/>
        <w:jc w:val="center"/>
        <w:rPr>
          <w:rFonts w:ascii="Verdana" w:hAnsi="Verdana" w:cs="Tahoma"/>
          <w:b/>
          <w:color w:val="0000FF"/>
        </w:rPr>
      </w:pPr>
      <w:r w:rsidRPr="00C208AE">
        <w:rPr>
          <w:rFonts w:ascii="Verdana" w:hAnsi="Verdana" w:cs="Tahoma"/>
          <w:b/>
        </w:rPr>
        <w:t xml:space="preserve">Procedimiento </w:t>
      </w:r>
      <w:r w:rsidRPr="00C208AE">
        <w:rPr>
          <w:rFonts w:ascii="Verdana" w:hAnsi="Verdana" w:cs="Tahoma"/>
          <w:b/>
          <w:color w:val="0000FF"/>
        </w:rPr>
        <w:t>abierto</w:t>
      </w:r>
    </w:p>
    <w:p w14:paraId="5DC2DACA" w14:textId="77777777" w:rsidR="00D46BAD" w:rsidRDefault="00D46BAD" w:rsidP="00C22448">
      <w:pPr>
        <w:tabs>
          <w:tab w:val="left" w:pos="425"/>
        </w:tabs>
        <w:spacing w:line="360" w:lineRule="auto"/>
        <w:ind w:right="425"/>
        <w:jc w:val="center"/>
        <w:rPr>
          <w:rFonts w:ascii="Verdana" w:hAnsi="Verdana" w:cs="Tahoma"/>
          <w:b/>
          <w:color w:val="0000FF"/>
        </w:rPr>
      </w:pPr>
    </w:p>
    <w:p w14:paraId="17505558" w14:textId="77777777" w:rsidR="00D46BAD" w:rsidRDefault="00D46BAD" w:rsidP="00C22448">
      <w:pPr>
        <w:tabs>
          <w:tab w:val="left" w:pos="425"/>
        </w:tabs>
        <w:spacing w:line="360" w:lineRule="auto"/>
        <w:ind w:right="425"/>
        <w:jc w:val="center"/>
        <w:rPr>
          <w:rFonts w:ascii="Verdana" w:hAnsi="Verdana" w:cs="Tahoma"/>
          <w:b/>
          <w:color w:val="0000FF"/>
        </w:rPr>
      </w:pPr>
    </w:p>
    <w:p w14:paraId="7FE6E243" w14:textId="77777777" w:rsidR="00D46BAD" w:rsidRDefault="00D46BAD" w:rsidP="00C22448">
      <w:pPr>
        <w:tabs>
          <w:tab w:val="left" w:pos="425"/>
        </w:tabs>
        <w:spacing w:line="360" w:lineRule="auto"/>
        <w:ind w:right="425"/>
        <w:jc w:val="center"/>
        <w:rPr>
          <w:rFonts w:ascii="Verdana" w:hAnsi="Verdana" w:cs="Tahoma"/>
          <w:b/>
          <w:color w:val="0000FF"/>
        </w:rPr>
      </w:pPr>
    </w:p>
    <w:p w14:paraId="5783279D" w14:textId="77777777" w:rsidR="00D46BAD" w:rsidRPr="00C208AE" w:rsidRDefault="00D46BAD" w:rsidP="00C22448">
      <w:pPr>
        <w:tabs>
          <w:tab w:val="left" w:pos="425"/>
        </w:tabs>
        <w:spacing w:line="360" w:lineRule="auto"/>
        <w:ind w:right="425"/>
        <w:jc w:val="center"/>
        <w:rPr>
          <w:rFonts w:ascii="Verdana" w:hAnsi="Verdana" w:cs="Tahoma"/>
          <w:b/>
        </w:rPr>
      </w:pPr>
    </w:p>
    <w:p w14:paraId="5D9394DD" w14:textId="77777777" w:rsidR="005A3E96" w:rsidRPr="00C208AE" w:rsidRDefault="005A3E96" w:rsidP="00C22448">
      <w:pPr>
        <w:tabs>
          <w:tab w:val="left" w:pos="425"/>
        </w:tabs>
        <w:spacing w:line="360" w:lineRule="auto"/>
        <w:ind w:right="425"/>
        <w:jc w:val="center"/>
        <w:rPr>
          <w:rFonts w:ascii="Verdana" w:hAnsi="Verdana" w:cs="Tahoma"/>
          <w:b/>
        </w:rPr>
      </w:pPr>
    </w:p>
    <w:p w14:paraId="01C2D288" w14:textId="18B66D15" w:rsidR="005A3E96" w:rsidRDefault="005A3E96" w:rsidP="00C22448">
      <w:pPr>
        <w:tabs>
          <w:tab w:val="left" w:pos="425"/>
        </w:tabs>
        <w:spacing w:line="360" w:lineRule="auto"/>
        <w:ind w:right="425" w:firstLine="567"/>
        <w:rPr>
          <w:rFonts w:ascii="Verdana" w:hAnsi="Verdana" w:cs="Tahoma"/>
          <w:b/>
          <w:color w:val="0000FF"/>
        </w:rPr>
      </w:pPr>
      <w:r w:rsidRPr="00C208AE">
        <w:rPr>
          <w:rFonts w:ascii="Verdana" w:hAnsi="Verdana" w:cs="Tahoma"/>
          <w:b/>
        </w:rPr>
        <w:t xml:space="preserve">Expediente nº: </w:t>
      </w:r>
      <w:r w:rsidR="00CF04DC">
        <w:rPr>
          <w:rFonts w:ascii="Verdana" w:hAnsi="Verdana" w:cs="Tahoma"/>
          <w:b/>
          <w:color w:val="0000FF"/>
        </w:rPr>
        <w:t>13</w:t>
      </w:r>
      <w:r w:rsidRPr="000C0D26">
        <w:rPr>
          <w:rFonts w:ascii="Verdana" w:hAnsi="Verdana" w:cs="Tahoma"/>
          <w:b/>
          <w:color w:val="0000FF"/>
        </w:rPr>
        <w:t>EMK/</w:t>
      </w:r>
      <w:r w:rsidR="00CF04DC">
        <w:rPr>
          <w:rFonts w:ascii="Verdana" w:hAnsi="Verdana" w:cs="Tahoma"/>
          <w:b/>
          <w:color w:val="0000FF"/>
        </w:rPr>
        <w:t>13</w:t>
      </w:r>
      <w:r w:rsidRPr="000C0D26">
        <w:rPr>
          <w:rFonts w:ascii="Verdana" w:hAnsi="Verdana" w:cs="Tahoma"/>
          <w:b/>
          <w:color w:val="0000FF"/>
        </w:rPr>
        <w:t>S/20</w:t>
      </w:r>
      <w:r w:rsidR="00DC25D9">
        <w:rPr>
          <w:rFonts w:ascii="Verdana" w:hAnsi="Verdana" w:cs="Tahoma"/>
          <w:b/>
          <w:color w:val="0000FF"/>
        </w:rPr>
        <w:t>2</w:t>
      </w:r>
      <w:r w:rsidR="00726B99">
        <w:rPr>
          <w:rFonts w:ascii="Verdana" w:hAnsi="Verdana" w:cs="Tahoma"/>
          <w:b/>
          <w:color w:val="0000FF"/>
        </w:rPr>
        <w:t>2</w:t>
      </w:r>
    </w:p>
    <w:p w14:paraId="2A1362A1" w14:textId="7240AACE" w:rsidR="00D46BAD" w:rsidRPr="00A44502" w:rsidRDefault="00D46BAD" w:rsidP="00C22448">
      <w:pPr>
        <w:pStyle w:val="Zerrenda-paragrafoa"/>
        <w:ind w:left="567" w:right="425"/>
        <w:jc w:val="both"/>
        <w:rPr>
          <w:rFonts w:ascii="Verdana" w:hAnsi="Verdana" w:cs="Tahoma"/>
          <w:b/>
          <w:color w:val="0000FF"/>
        </w:rPr>
      </w:pPr>
      <w:r w:rsidRPr="00D46BAD">
        <w:rPr>
          <w:rFonts w:ascii="Verdana" w:hAnsi="Verdana" w:cs="Tahoma"/>
          <w:b/>
        </w:rPr>
        <w:t>Objeto</w:t>
      </w:r>
      <w:r>
        <w:rPr>
          <w:rFonts w:ascii="Verdana" w:hAnsi="Verdana" w:cs="Tahoma"/>
          <w:b/>
          <w:color w:val="0000FF"/>
        </w:rPr>
        <w:t xml:space="preserve">: </w:t>
      </w:r>
      <w:r w:rsidR="00A3378E">
        <w:rPr>
          <w:rFonts w:ascii="Verdana" w:hAnsi="Verdana" w:cs="Tahoma"/>
          <w:b/>
          <w:color w:val="0000FF"/>
        </w:rPr>
        <w:t xml:space="preserve">PLANIFICACIÓN Y COMPRA DE ESPACIOS PUBLICITARIOS DE LA CAMPAÑA </w:t>
      </w:r>
      <w:r w:rsidR="00925F87">
        <w:rPr>
          <w:rFonts w:ascii="Verdana" w:hAnsi="Verdana" w:cs="Tahoma"/>
          <w:b/>
          <w:color w:val="0000FF"/>
        </w:rPr>
        <w:t xml:space="preserve">DE </w:t>
      </w:r>
      <w:r w:rsidR="00A3378E">
        <w:rPr>
          <w:rFonts w:ascii="Verdana" w:hAnsi="Verdana" w:cs="Tahoma"/>
          <w:b/>
          <w:color w:val="0000FF"/>
        </w:rPr>
        <w:t xml:space="preserve">SENSIBILIZACIÓN </w:t>
      </w:r>
      <w:r w:rsidR="00AD2608">
        <w:rPr>
          <w:rFonts w:ascii="Verdana" w:hAnsi="Verdana" w:cs="Tahoma"/>
          <w:b/>
          <w:color w:val="0000FF"/>
        </w:rPr>
        <w:t>PARA LA PREVENCIÓN DE LA VIOLENCIA SEXUAL</w:t>
      </w:r>
    </w:p>
    <w:p w14:paraId="44BB8F4F" w14:textId="77777777" w:rsidR="00D46BAD" w:rsidRPr="00C208AE" w:rsidRDefault="00D46BAD" w:rsidP="00C22448">
      <w:pPr>
        <w:tabs>
          <w:tab w:val="left" w:pos="425"/>
        </w:tabs>
        <w:spacing w:line="360" w:lineRule="auto"/>
        <w:ind w:right="425" w:firstLine="567"/>
        <w:rPr>
          <w:rFonts w:ascii="Verdana" w:hAnsi="Verdana" w:cs="Tahoma"/>
          <w:b/>
          <w:color w:val="0000FF"/>
        </w:rPr>
      </w:pPr>
    </w:p>
    <w:p w14:paraId="6A75ABDA" w14:textId="77777777" w:rsidR="00AE7EFE" w:rsidRPr="00C208AE" w:rsidRDefault="00AE7EFE" w:rsidP="00C22448">
      <w:pPr>
        <w:tabs>
          <w:tab w:val="left" w:pos="425"/>
        </w:tabs>
        <w:spacing w:line="360" w:lineRule="auto"/>
        <w:ind w:right="425"/>
        <w:rPr>
          <w:rFonts w:ascii="Verdana" w:hAnsi="Verdana" w:cs="Tahoma"/>
          <w:b/>
        </w:rPr>
      </w:pPr>
    </w:p>
    <w:p w14:paraId="3F4EC873" w14:textId="77777777" w:rsidR="00AE7EFE" w:rsidRPr="00C208AE" w:rsidRDefault="00AE7EFE" w:rsidP="00C22448">
      <w:pPr>
        <w:tabs>
          <w:tab w:val="left" w:pos="425"/>
        </w:tabs>
        <w:spacing w:line="360" w:lineRule="auto"/>
        <w:ind w:right="425"/>
        <w:jc w:val="center"/>
        <w:rPr>
          <w:rFonts w:ascii="Verdana" w:hAnsi="Verdana" w:cs="Tahoma"/>
          <w:b/>
        </w:rPr>
      </w:pPr>
    </w:p>
    <w:p w14:paraId="6528BA52" w14:textId="77777777" w:rsidR="00AE7EFE" w:rsidRPr="00C208AE" w:rsidRDefault="00AE7EFE" w:rsidP="00C22448">
      <w:pPr>
        <w:tabs>
          <w:tab w:val="left" w:pos="425"/>
        </w:tabs>
        <w:spacing w:line="360" w:lineRule="auto"/>
        <w:ind w:right="425"/>
        <w:jc w:val="center"/>
        <w:rPr>
          <w:rFonts w:ascii="Verdana" w:hAnsi="Verdana" w:cs="Tahoma"/>
          <w:b/>
        </w:rPr>
      </w:pPr>
    </w:p>
    <w:p w14:paraId="6680B661" w14:textId="77777777" w:rsidR="00AE7EFE" w:rsidRPr="00C208AE" w:rsidRDefault="00AE7EFE" w:rsidP="00C22448">
      <w:pPr>
        <w:tabs>
          <w:tab w:val="left" w:pos="425"/>
        </w:tabs>
        <w:spacing w:line="360" w:lineRule="auto"/>
        <w:ind w:right="425"/>
        <w:jc w:val="center"/>
        <w:rPr>
          <w:rFonts w:ascii="Verdana" w:hAnsi="Verdana" w:cs="Tahoma"/>
          <w:b/>
        </w:rPr>
      </w:pPr>
    </w:p>
    <w:p w14:paraId="72E188DE" w14:textId="77777777" w:rsidR="00B625F0" w:rsidRPr="00C208AE" w:rsidRDefault="00B625F0" w:rsidP="00C22448">
      <w:pPr>
        <w:tabs>
          <w:tab w:val="left" w:pos="425"/>
        </w:tabs>
        <w:spacing w:line="360" w:lineRule="auto"/>
        <w:ind w:right="425" w:firstLine="567"/>
        <w:rPr>
          <w:rFonts w:ascii="Verdana" w:hAnsi="Verdana" w:cs="Tahoma"/>
          <w:b/>
        </w:rPr>
      </w:pPr>
    </w:p>
    <w:p w14:paraId="514CA07D" w14:textId="77777777" w:rsidR="00B625F0" w:rsidRPr="00C208AE" w:rsidRDefault="00B625F0" w:rsidP="00C22448">
      <w:pPr>
        <w:tabs>
          <w:tab w:val="left" w:pos="425"/>
        </w:tabs>
        <w:spacing w:line="360" w:lineRule="auto"/>
        <w:ind w:right="425" w:firstLine="567"/>
        <w:rPr>
          <w:rFonts w:ascii="Verdana" w:hAnsi="Verdana" w:cs="Tahoma"/>
          <w:b/>
        </w:rPr>
      </w:pPr>
    </w:p>
    <w:p w14:paraId="03B5AE5C" w14:textId="77777777" w:rsidR="00B625F0" w:rsidRPr="004A04BD" w:rsidRDefault="00B625F0" w:rsidP="00C22448">
      <w:pPr>
        <w:tabs>
          <w:tab w:val="left" w:pos="425"/>
        </w:tabs>
        <w:spacing w:line="360" w:lineRule="auto"/>
        <w:ind w:right="425" w:firstLine="567"/>
        <w:rPr>
          <w:rFonts w:ascii="Verdana" w:hAnsi="Verdana" w:cs="Tahoma"/>
          <w:b/>
        </w:rPr>
      </w:pPr>
      <w:r w:rsidRPr="004A04BD">
        <w:rPr>
          <w:rFonts w:ascii="Verdana" w:hAnsi="Verdana" w:cs="Tahoma"/>
          <w:b/>
        </w:rPr>
        <w:t xml:space="preserve">Contenido: </w:t>
      </w:r>
    </w:p>
    <w:p w14:paraId="6BEEB5D1" w14:textId="77777777" w:rsidR="00B625F0" w:rsidRPr="004A04BD" w:rsidRDefault="00B625F0" w:rsidP="00C22448">
      <w:pPr>
        <w:tabs>
          <w:tab w:val="left" w:pos="425"/>
        </w:tabs>
        <w:spacing w:line="360" w:lineRule="auto"/>
        <w:ind w:right="425"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3FC20E2F" w14:textId="77777777" w:rsidR="00B625F0" w:rsidRPr="004A04BD" w:rsidRDefault="00B625F0" w:rsidP="00C22448">
      <w:pPr>
        <w:tabs>
          <w:tab w:val="left" w:pos="425"/>
        </w:tabs>
        <w:spacing w:line="360" w:lineRule="auto"/>
        <w:ind w:right="425" w:firstLine="567"/>
        <w:rPr>
          <w:rFonts w:ascii="Verdana" w:hAnsi="Verdana" w:cs="Tahoma"/>
          <w:b/>
          <w:sz w:val="20"/>
          <w:szCs w:val="20"/>
        </w:rPr>
      </w:pPr>
      <w:r w:rsidRPr="004A04BD">
        <w:rPr>
          <w:rFonts w:ascii="Verdana" w:hAnsi="Verdana" w:cs="Tahoma"/>
          <w:b/>
          <w:sz w:val="20"/>
          <w:szCs w:val="20"/>
        </w:rPr>
        <w:tab/>
        <w:t>Condiciones generales.</w:t>
      </w:r>
    </w:p>
    <w:p w14:paraId="12A6F346" w14:textId="77777777" w:rsidR="00326D4A" w:rsidRPr="004A04BD" w:rsidRDefault="00326D4A" w:rsidP="00C22448">
      <w:pPr>
        <w:tabs>
          <w:tab w:val="left" w:pos="425"/>
        </w:tabs>
        <w:spacing w:line="360" w:lineRule="auto"/>
        <w:ind w:right="425" w:firstLine="567"/>
        <w:rPr>
          <w:rFonts w:ascii="Verdana" w:hAnsi="Verdana" w:cs="Tahoma"/>
          <w:b/>
          <w:sz w:val="20"/>
          <w:szCs w:val="20"/>
        </w:rPr>
      </w:pPr>
      <w:r w:rsidRPr="004A04BD">
        <w:rPr>
          <w:rFonts w:ascii="Verdana" w:hAnsi="Verdana" w:cs="Tahoma"/>
          <w:b/>
          <w:sz w:val="20"/>
          <w:szCs w:val="20"/>
        </w:rPr>
        <w:tab/>
        <w:t>Anexos.</w:t>
      </w:r>
    </w:p>
    <w:p w14:paraId="29CF81DF" w14:textId="77777777" w:rsidR="00B625F0" w:rsidRPr="00C208AE" w:rsidRDefault="00B625F0" w:rsidP="00C22448">
      <w:pPr>
        <w:tabs>
          <w:tab w:val="left" w:pos="425"/>
        </w:tabs>
        <w:spacing w:line="360" w:lineRule="auto"/>
        <w:ind w:right="425" w:firstLine="567"/>
        <w:rPr>
          <w:rFonts w:ascii="Verdana" w:hAnsi="Verdana" w:cs="Tahoma"/>
          <w:b/>
          <w:color w:val="0000FF"/>
        </w:rPr>
      </w:pPr>
    </w:p>
    <w:p w14:paraId="18B61FC1" w14:textId="77777777" w:rsidR="00B427A3" w:rsidRPr="000A6FF3" w:rsidRDefault="00AE7EFE" w:rsidP="00C22448">
      <w:pPr>
        <w:pStyle w:val="Tarterikez"/>
        <w:tabs>
          <w:tab w:val="left" w:pos="993"/>
          <w:tab w:val="left" w:leader="dot" w:pos="8222"/>
        </w:tabs>
        <w:ind w:right="425"/>
        <w:jc w:val="center"/>
        <w:rPr>
          <w:rFonts w:ascii="Verdana" w:hAnsi="Verdana"/>
          <w:b/>
          <w:sz w:val="24"/>
          <w:szCs w:val="24"/>
        </w:rPr>
      </w:pPr>
      <w:r w:rsidRPr="00C208AE">
        <w:rPr>
          <w:rFonts w:ascii="Verdana" w:hAnsi="Verdana"/>
          <w:b/>
          <w:caps/>
        </w:rPr>
        <w:br w:type="page"/>
      </w:r>
      <w:r w:rsidR="00B427A3" w:rsidRPr="000A6FF3">
        <w:rPr>
          <w:rFonts w:ascii="Verdana" w:hAnsi="Verdana"/>
          <w:b/>
          <w:sz w:val="24"/>
          <w:szCs w:val="24"/>
        </w:rPr>
        <w:lastRenderedPageBreak/>
        <w:t>SUMARIO</w:t>
      </w:r>
    </w:p>
    <w:p w14:paraId="1DECFD7E" w14:textId="77777777" w:rsidR="00416CDA" w:rsidRDefault="00416CDA" w:rsidP="00C22448">
      <w:pPr>
        <w:tabs>
          <w:tab w:val="left" w:pos="0"/>
        </w:tabs>
        <w:ind w:right="425"/>
        <w:jc w:val="center"/>
        <w:rPr>
          <w:rFonts w:ascii="Verdana" w:hAnsi="Verdana"/>
          <w:sz w:val="22"/>
          <w:szCs w:val="22"/>
        </w:rPr>
      </w:pPr>
    </w:p>
    <w:p w14:paraId="27C57E1A" w14:textId="77777777" w:rsidR="00B427A3" w:rsidRPr="00B427A3" w:rsidRDefault="00B427A3" w:rsidP="00C22448">
      <w:pPr>
        <w:pStyle w:val="Tarterikez"/>
        <w:tabs>
          <w:tab w:val="left" w:pos="993"/>
          <w:tab w:val="left" w:leader="dot" w:pos="9356"/>
        </w:tabs>
        <w:ind w:right="425"/>
        <w:jc w:val="both"/>
        <w:rPr>
          <w:rFonts w:ascii="Verdana" w:hAnsi="Verdana"/>
          <w:b/>
          <w:sz w:val="18"/>
          <w:szCs w:val="18"/>
        </w:rPr>
      </w:pPr>
      <w:r w:rsidRPr="00B427A3">
        <w:rPr>
          <w:rFonts w:ascii="Verdana" w:hAnsi="Verdana"/>
          <w:b/>
          <w:sz w:val="18"/>
          <w:szCs w:val="18"/>
        </w:rPr>
        <w:t xml:space="preserve">CLÁUSULAS ESPECÍFICAS DEL CONTRATO </w:t>
      </w:r>
      <w:r w:rsidRPr="00B427A3">
        <w:rPr>
          <w:rFonts w:ascii="Verdana" w:hAnsi="Verdana"/>
          <w:b/>
          <w:sz w:val="18"/>
          <w:szCs w:val="18"/>
        </w:rPr>
        <w:tab/>
        <w:t>5</w:t>
      </w:r>
    </w:p>
    <w:p w14:paraId="5E836F2E" w14:textId="77777777" w:rsidR="00B427A3" w:rsidRDefault="00B427A3" w:rsidP="00C22448">
      <w:pPr>
        <w:pStyle w:val="Tarterikez"/>
        <w:tabs>
          <w:tab w:val="left" w:pos="993"/>
          <w:tab w:val="left" w:leader="dot" w:pos="9356"/>
        </w:tabs>
        <w:ind w:right="425"/>
        <w:jc w:val="both"/>
        <w:rPr>
          <w:rFonts w:ascii="Verdana" w:hAnsi="Verdana"/>
          <w:sz w:val="17"/>
          <w:szCs w:val="17"/>
        </w:rPr>
      </w:pPr>
    </w:p>
    <w:p w14:paraId="734D1957" w14:textId="77777777" w:rsidR="00B427A3" w:rsidRDefault="00B427A3" w:rsidP="00C22448">
      <w:pPr>
        <w:pStyle w:val="Tarterikez"/>
        <w:tabs>
          <w:tab w:val="left" w:pos="993"/>
          <w:tab w:val="left" w:leader="dot" w:pos="9356"/>
        </w:tabs>
        <w:ind w:left="142" w:right="425"/>
        <w:jc w:val="both"/>
        <w:rPr>
          <w:rFonts w:ascii="Verdana" w:hAnsi="Verdana"/>
          <w:b/>
          <w:sz w:val="17"/>
          <w:szCs w:val="17"/>
        </w:rPr>
      </w:pPr>
      <w:r>
        <w:rPr>
          <w:rFonts w:ascii="Verdana" w:hAnsi="Verdana"/>
          <w:b/>
          <w:sz w:val="17"/>
          <w:szCs w:val="17"/>
        </w:rPr>
        <w:t>I.- CARACTERÍSTICAS DE LA PRESTACIÓN</w:t>
      </w:r>
      <w:r>
        <w:rPr>
          <w:rFonts w:ascii="Verdana" w:hAnsi="Verdana"/>
          <w:b/>
          <w:sz w:val="17"/>
          <w:szCs w:val="17"/>
        </w:rPr>
        <w:tab/>
        <w:t>5</w:t>
      </w:r>
    </w:p>
    <w:p w14:paraId="6FD21271"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1. OBJETO DEL CONTRATO.</w:t>
      </w:r>
      <w:r>
        <w:rPr>
          <w:rFonts w:ascii="Verdana" w:hAnsi="Verdana"/>
          <w:sz w:val="17"/>
          <w:szCs w:val="17"/>
        </w:rPr>
        <w:tab/>
        <w:t>5</w:t>
      </w:r>
    </w:p>
    <w:p w14:paraId="691A725C"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5</w:t>
      </w:r>
    </w:p>
    <w:p w14:paraId="36A21042"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3. PRESUPUESTO BASE DE LICITACIÓN </w:t>
      </w:r>
      <w:r>
        <w:rPr>
          <w:rFonts w:ascii="Verdana" w:hAnsi="Verdana"/>
          <w:sz w:val="17"/>
          <w:szCs w:val="17"/>
        </w:rPr>
        <w:tab/>
        <w:t>5</w:t>
      </w:r>
    </w:p>
    <w:p w14:paraId="02568FD8"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4. VALOR ESTIMADO DEL CONTRATO </w:t>
      </w:r>
      <w:r>
        <w:rPr>
          <w:rFonts w:ascii="Verdana" w:hAnsi="Verdana"/>
          <w:sz w:val="17"/>
          <w:szCs w:val="17"/>
        </w:rPr>
        <w:tab/>
        <w:t>6</w:t>
      </w:r>
    </w:p>
    <w:p w14:paraId="4DD8F91B"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5. PRECIO Y PAGOS </w:t>
      </w:r>
      <w:r>
        <w:rPr>
          <w:rFonts w:ascii="Verdana" w:hAnsi="Verdana"/>
          <w:sz w:val="17"/>
          <w:szCs w:val="17"/>
        </w:rPr>
        <w:tab/>
        <w:t>6</w:t>
      </w:r>
    </w:p>
    <w:p w14:paraId="17D95E06" w14:textId="77777777" w:rsidR="00B427A3" w:rsidRDefault="00B427A3" w:rsidP="00C22448">
      <w:pPr>
        <w:pStyle w:val="Tarterikez"/>
        <w:tabs>
          <w:tab w:val="left" w:leader="dot" w:pos="9356"/>
        </w:tabs>
        <w:ind w:left="426" w:right="425"/>
        <w:jc w:val="both"/>
        <w:rPr>
          <w:rFonts w:ascii="Verdana" w:hAnsi="Verdana"/>
          <w:sz w:val="17"/>
          <w:szCs w:val="17"/>
        </w:rPr>
      </w:pPr>
      <w:r>
        <w:rPr>
          <w:rFonts w:ascii="Verdana" w:hAnsi="Verdana"/>
          <w:sz w:val="17"/>
          <w:szCs w:val="17"/>
        </w:rPr>
        <w:t xml:space="preserve">6. VIGENCIA DEL CONTRATO: DURACIÓN DEL CONTRATO O PLAZO DE EJECUCIÓN. PRÓRROGA </w:t>
      </w:r>
      <w:r>
        <w:rPr>
          <w:rFonts w:ascii="Verdana" w:hAnsi="Verdana"/>
          <w:sz w:val="17"/>
          <w:szCs w:val="17"/>
        </w:rPr>
        <w:tab/>
        <w:t>6</w:t>
      </w:r>
    </w:p>
    <w:p w14:paraId="08F8D52A"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7. GASTOS DE PUBLICIDAD </w:t>
      </w:r>
      <w:r>
        <w:rPr>
          <w:rFonts w:ascii="Verdana" w:hAnsi="Verdana"/>
          <w:sz w:val="17"/>
          <w:szCs w:val="17"/>
        </w:rPr>
        <w:tab/>
        <w:t>6</w:t>
      </w:r>
    </w:p>
    <w:p w14:paraId="4D165C96"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8. GARANTÍAS </w:t>
      </w:r>
      <w:r>
        <w:rPr>
          <w:rFonts w:ascii="Verdana" w:hAnsi="Verdana"/>
          <w:sz w:val="17"/>
          <w:szCs w:val="17"/>
        </w:rPr>
        <w:tab/>
        <w:t>7</w:t>
      </w:r>
    </w:p>
    <w:p w14:paraId="6DEAC666"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9. SEGUROS </w:t>
      </w:r>
      <w:r>
        <w:rPr>
          <w:rFonts w:ascii="Verdana" w:hAnsi="Verdana"/>
          <w:sz w:val="17"/>
          <w:szCs w:val="17"/>
        </w:rPr>
        <w:tab/>
        <w:t>7</w:t>
      </w:r>
    </w:p>
    <w:p w14:paraId="62CA2413"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10. INFORMACIÓN SOBRE SUBROGACIÓN </w:t>
      </w:r>
      <w:r>
        <w:rPr>
          <w:rFonts w:ascii="Verdana" w:hAnsi="Verdana"/>
          <w:sz w:val="17"/>
          <w:szCs w:val="17"/>
        </w:rPr>
        <w:tab/>
        <w:t>7</w:t>
      </w:r>
    </w:p>
    <w:p w14:paraId="7FD6D1D4"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11. CONDICIONES ESPECIALES DE EJECUCIÓN </w:t>
      </w:r>
      <w:r>
        <w:rPr>
          <w:rFonts w:ascii="Verdana" w:hAnsi="Verdana"/>
          <w:sz w:val="17"/>
          <w:szCs w:val="17"/>
        </w:rPr>
        <w:tab/>
        <w:t>7</w:t>
      </w:r>
    </w:p>
    <w:p w14:paraId="6F3CA58D"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12. OBLIGACIONES CONTRACTUALES ESENCIALES DEL CONTRATO Y OTRAS OBLIGACIONES EN</w:t>
      </w:r>
    </w:p>
    <w:p w14:paraId="04A81607"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      MATERIA MEDIOAMBIENTAL, SOCIAL O LABORAL </w:t>
      </w:r>
      <w:r>
        <w:rPr>
          <w:rFonts w:ascii="Verdana" w:hAnsi="Verdana"/>
          <w:sz w:val="17"/>
          <w:szCs w:val="17"/>
        </w:rPr>
        <w:tab/>
        <w:t>7</w:t>
      </w:r>
    </w:p>
    <w:p w14:paraId="3F61AB23"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13. PENALIDADES </w:t>
      </w:r>
      <w:r>
        <w:rPr>
          <w:rFonts w:ascii="Verdana" w:hAnsi="Verdana"/>
          <w:sz w:val="17"/>
          <w:szCs w:val="17"/>
        </w:rPr>
        <w:tab/>
        <w:t>8</w:t>
      </w:r>
    </w:p>
    <w:p w14:paraId="20EF3815"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14. SUBCONTRATACIÓN </w:t>
      </w:r>
      <w:r>
        <w:rPr>
          <w:rFonts w:ascii="Verdana" w:hAnsi="Verdana"/>
          <w:sz w:val="17"/>
          <w:szCs w:val="17"/>
        </w:rPr>
        <w:tab/>
        <w:t>8</w:t>
      </w:r>
    </w:p>
    <w:p w14:paraId="1447335B"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15. COMPROBACIÓN DE LA EJECUCIÓN, RECEPCIÓN Y PLAZO DE GARANTÍA </w:t>
      </w:r>
      <w:r>
        <w:rPr>
          <w:rFonts w:ascii="Verdana" w:hAnsi="Verdana"/>
          <w:sz w:val="17"/>
          <w:szCs w:val="17"/>
        </w:rPr>
        <w:tab/>
        <w:t>8</w:t>
      </w:r>
    </w:p>
    <w:p w14:paraId="0A89E69B"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16. MODIFICACIÓN DEL CONTRATO </w:t>
      </w:r>
      <w:r>
        <w:rPr>
          <w:rFonts w:ascii="Verdana" w:hAnsi="Verdana"/>
          <w:sz w:val="17"/>
          <w:szCs w:val="17"/>
        </w:rPr>
        <w:tab/>
        <w:t>9</w:t>
      </w:r>
    </w:p>
    <w:p w14:paraId="676072CA"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17. CAUSAS DE RESOLUCIÓN ESPECÍFICAS </w:t>
      </w:r>
      <w:r>
        <w:rPr>
          <w:rFonts w:ascii="Verdana" w:hAnsi="Verdana"/>
          <w:sz w:val="17"/>
          <w:szCs w:val="17"/>
        </w:rPr>
        <w:tab/>
        <w:t>9</w:t>
      </w:r>
    </w:p>
    <w:p w14:paraId="7A20AF35"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18. CLÁUSULAS ADICIONALES RELATIVAS A LA PRESTACIÓN OBJETO DEL CONTRATO</w:t>
      </w:r>
      <w:r>
        <w:rPr>
          <w:rFonts w:ascii="Verdana" w:hAnsi="Verdana"/>
          <w:sz w:val="17"/>
          <w:szCs w:val="17"/>
        </w:rPr>
        <w:tab/>
        <w:t>9</w:t>
      </w:r>
    </w:p>
    <w:p w14:paraId="52EE7FCF" w14:textId="77777777" w:rsidR="00B427A3" w:rsidRDefault="00B427A3" w:rsidP="00C22448">
      <w:pPr>
        <w:pStyle w:val="Tarterikez"/>
        <w:tabs>
          <w:tab w:val="left" w:pos="993"/>
          <w:tab w:val="left" w:leader="dot" w:pos="9356"/>
        </w:tabs>
        <w:ind w:right="425"/>
        <w:jc w:val="both"/>
        <w:rPr>
          <w:rFonts w:ascii="Verdana" w:hAnsi="Verdana"/>
          <w:sz w:val="17"/>
          <w:szCs w:val="17"/>
        </w:rPr>
      </w:pPr>
    </w:p>
    <w:p w14:paraId="22AA1645" w14:textId="77777777" w:rsidR="00B427A3" w:rsidRDefault="00B427A3" w:rsidP="00C22448">
      <w:pPr>
        <w:pStyle w:val="Tarterikez"/>
        <w:tabs>
          <w:tab w:val="left" w:pos="993"/>
          <w:tab w:val="left" w:leader="dot" w:pos="9356"/>
        </w:tabs>
        <w:ind w:left="142" w:right="425"/>
        <w:jc w:val="both"/>
        <w:rPr>
          <w:rFonts w:ascii="Verdana" w:hAnsi="Verdana"/>
          <w:b/>
          <w:sz w:val="17"/>
          <w:szCs w:val="17"/>
        </w:rPr>
      </w:pPr>
      <w:r>
        <w:rPr>
          <w:rFonts w:ascii="Verdana" w:hAnsi="Verdana"/>
          <w:b/>
          <w:sz w:val="17"/>
          <w:szCs w:val="17"/>
        </w:rPr>
        <w:t xml:space="preserve">II.- CARACTERÍSTICAS DEL PROCEDIMIENTO DE ADJUDICACIÓN. </w:t>
      </w:r>
      <w:r>
        <w:rPr>
          <w:rFonts w:ascii="Verdana" w:hAnsi="Verdana"/>
          <w:b/>
          <w:sz w:val="17"/>
          <w:szCs w:val="17"/>
        </w:rPr>
        <w:tab/>
        <w:t>10</w:t>
      </w:r>
    </w:p>
    <w:p w14:paraId="72252862"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19. ÓRGANOS ADMINISTRATIVOS Y REGISTROS. </w:t>
      </w:r>
      <w:r>
        <w:rPr>
          <w:rFonts w:ascii="Verdana" w:hAnsi="Verdana"/>
          <w:sz w:val="17"/>
          <w:szCs w:val="17"/>
        </w:rPr>
        <w:tab/>
        <w:t>10</w:t>
      </w:r>
    </w:p>
    <w:p w14:paraId="168B3735"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20. TRAMITACIÓN Y PROCEDIMIENTO DE ADJUDICACIÓN. </w:t>
      </w:r>
      <w:r>
        <w:rPr>
          <w:rFonts w:ascii="Verdana" w:hAnsi="Verdana"/>
          <w:sz w:val="17"/>
          <w:szCs w:val="17"/>
        </w:rPr>
        <w:tab/>
        <w:t>10</w:t>
      </w:r>
    </w:p>
    <w:p w14:paraId="75D1AC9D"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21. SOLVENCIA, CLASIFICACIÓN, HABILITACIÓN Y ADSCRIPCIÓN DE MEDIOS. </w:t>
      </w:r>
      <w:r>
        <w:rPr>
          <w:rFonts w:ascii="Verdana" w:hAnsi="Verdana"/>
          <w:sz w:val="17"/>
          <w:szCs w:val="17"/>
        </w:rPr>
        <w:tab/>
        <w:t>11</w:t>
      </w:r>
    </w:p>
    <w:p w14:paraId="07D8045D"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22. CRITERIOS DE ADJUDICACIÓN. </w:t>
      </w:r>
      <w:r>
        <w:rPr>
          <w:rFonts w:ascii="Verdana" w:hAnsi="Verdana"/>
          <w:sz w:val="17"/>
          <w:szCs w:val="17"/>
        </w:rPr>
        <w:tab/>
        <w:t>11</w:t>
      </w:r>
    </w:p>
    <w:p w14:paraId="052C2B0C"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23. CRITERIOS ESPECÍFICOS DE DESEMPATE. </w:t>
      </w:r>
      <w:r>
        <w:rPr>
          <w:rFonts w:ascii="Verdana" w:hAnsi="Verdana"/>
          <w:sz w:val="17"/>
          <w:szCs w:val="17"/>
        </w:rPr>
        <w:tab/>
        <w:t>12</w:t>
      </w:r>
    </w:p>
    <w:p w14:paraId="0A7C14E0"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24. DOCUMENTACIÓN A PRESENTAR EN CADA SOBRE. </w:t>
      </w:r>
      <w:r>
        <w:rPr>
          <w:rFonts w:ascii="Verdana" w:hAnsi="Verdana"/>
          <w:sz w:val="17"/>
          <w:szCs w:val="17"/>
        </w:rPr>
        <w:tab/>
        <w:t>12</w:t>
      </w:r>
    </w:p>
    <w:p w14:paraId="55397A9D"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25. DOCUMENTACIÓN A PRESENTAR POR LA LICITADORA QUE HA PRESENTADO LA MEJOR OFERTA</w:t>
      </w:r>
      <w:r>
        <w:rPr>
          <w:rFonts w:ascii="Verdana" w:hAnsi="Verdana"/>
          <w:sz w:val="17"/>
          <w:szCs w:val="17"/>
        </w:rPr>
        <w:tab/>
        <w:t>12</w:t>
      </w:r>
    </w:p>
    <w:p w14:paraId="1921BD71"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26. CLÁUSULAS ADICIONALES RELATIVAS AL PROCEDIMIENTO. </w:t>
      </w:r>
      <w:r>
        <w:rPr>
          <w:rFonts w:ascii="Verdana" w:hAnsi="Verdana"/>
          <w:sz w:val="17"/>
          <w:szCs w:val="17"/>
        </w:rPr>
        <w:tab/>
        <w:t>13</w:t>
      </w:r>
    </w:p>
    <w:p w14:paraId="3E6D5AD0" w14:textId="77777777" w:rsidR="00B427A3" w:rsidRDefault="00B427A3" w:rsidP="00C22448">
      <w:pPr>
        <w:pStyle w:val="Tarterikez"/>
        <w:tabs>
          <w:tab w:val="left" w:pos="993"/>
          <w:tab w:val="left" w:leader="dot" w:pos="9356"/>
        </w:tabs>
        <w:ind w:left="426" w:right="425"/>
        <w:rPr>
          <w:rFonts w:ascii="Verdana" w:hAnsi="Verdana"/>
          <w:sz w:val="17"/>
          <w:szCs w:val="17"/>
        </w:rPr>
      </w:pPr>
    </w:p>
    <w:p w14:paraId="0441B156"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III.- OTRAS ESPECIFICACIONES. </w:t>
      </w:r>
      <w:r>
        <w:rPr>
          <w:rFonts w:ascii="Verdana" w:hAnsi="Verdana"/>
          <w:b/>
          <w:sz w:val="17"/>
          <w:szCs w:val="17"/>
        </w:rPr>
        <w:tab/>
        <w:t>14</w:t>
      </w:r>
    </w:p>
    <w:p w14:paraId="673CE690"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27. CESIÓN DEL CONTRATO. SE PREVÉN OTROS SUPUESTOS DE CESIÓN DEL CONTRATO</w:t>
      </w:r>
      <w:r w:rsidR="00D46BAD">
        <w:rPr>
          <w:rFonts w:ascii="Verdana" w:hAnsi="Verdana"/>
          <w:sz w:val="17"/>
          <w:szCs w:val="17"/>
        </w:rPr>
        <w:t xml:space="preserve">, </w:t>
      </w:r>
      <w:r>
        <w:rPr>
          <w:rFonts w:ascii="Verdana" w:hAnsi="Verdana"/>
          <w:sz w:val="17"/>
          <w:szCs w:val="17"/>
        </w:rPr>
        <w:t xml:space="preserve">ADEMÁS </w:t>
      </w:r>
    </w:p>
    <w:p w14:paraId="2666169A"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      DE LOS PREVISTOS EN LA CLÁUSULA 35.1.1 DE CONDICIONES GENERALES.</w:t>
      </w:r>
      <w:r>
        <w:rPr>
          <w:rFonts w:ascii="Verdana" w:hAnsi="Verdana"/>
          <w:sz w:val="17"/>
          <w:szCs w:val="17"/>
        </w:rPr>
        <w:tab/>
        <w:t>14</w:t>
      </w:r>
    </w:p>
    <w:p w14:paraId="357DE830"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28. CUADRO DE SEGUIMIENTO DE LA INCORPORACIÓN DE ASPECTOS SOCIALES, </w:t>
      </w:r>
    </w:p>
    <w:p w14:paraId="3A4155E6"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      MEDIOABIENTALES Y RELATIVOS A OTRAS POLÍTICAS PÚBLICAS INCORPORADAS EN EL </w:t>
      </w:r>
    </w:p>
    <w:p w14:paraId="778937EF"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      PROCEDIMIENTO Y EN EL CONTRATO. </w:t>
      </w:r>
      <w:r>
        <w:rPr>
          <w:rFonts w:ascii="Verdana" w:hAnsi="Verdana"/>
          <w:sz w:val="17"/>
          <w:szCs w:val="17"/>
        </w:rPr>
        <w:tab/>
        <w:t>14</w:t>
      </w:r>
    </w:p>
    <w:p w14:paraId="6633D4CB" w14:textId="77777777" w:rsidR="00B427A3" w:rsidRDefault="00B427A3" w:rsidP="00C22448">
      <w:pPr>
        <w:pStyle w:val="Tarterikez"/>
        <w:tabs>
          <w:tab w:val="left" w:pos="993"/>
          <w:tab w:val="left" w:leader="dot" w:pos="9356"/>
        </w:tabs>
        <w:ind w:right="425"/>
        <w:rPr>
          <w:rFonts w:ascii="Verdana" w:hAnsi="Verdana"/>
          <w:sz w:val="17"/>
          <w:szCs w:val="17"/>
        </w:rPr>
      </w:pPr>
    </w:p>
    <w:p w14:paraId="6D774B15" w14:textId="77777777" w:rsidR="00B427A3" w:rsidRDefault="00B427A3" w:rsidP="00C22448">
      <w:pPr>
        <w:pStyle w:val="Tarterikez"/>
        <w:tabs>
          <w:tab w:val="left" w:pos="993"/>
          <w:tab w:val="left" w:leader="dot" w:pos="9356"/>
        </w:tabs>
        <w:ind w:right="425"/>
        <w:rPr>
          <w:rFonts w:ascii="Verdana" w:hAnsi="Verdana"/>
          <w:sz w:val="17"/>
          <w:szCs w:val="17"/>
        </w:rPr>
      </w:pPr>
    </w:p>
    <w:p w14:paraId="14884E95" w14:textId="77777777" w:rsidR="00B427A3" w:rsidRPr="00B427A3" w:rsidRDefault="00B427A3" w:rsidP="00C22448">
      <w:pPr>
        <w:pStyle w:val="Tarterikez"/>
        <w:tabs>
          <w:tab w:val="left" w:pos="993"/>
          <w:tab w:val="left" w:leader="dot" w:pos="9356"/>
        </w:tabs>
        <w:ind w:right="425"/>
        <w:rPr>
          <w:rFonts w:ascii="Verdana" w:hAnsi="Verdana"/>
          <w:b/>
          <w:sz w:val="18"/>
          <w:szCs w:val="18"/>
        </w:rPr>
      </w:pPr>
      <w:r w:rsidRPr="00B427A3">
        <w:rPr>
          <w:rFonts w:ascii="Verdana" w:hAnsi="Verdana"/>
          <w:b/>
          <w:sz w:val="18"/>
          <w:szCs w:val="18"/>
        </w:rPr>
        <w:t xml:space="preserve">CONDICIONES GENERALES. </w:t>
      </w:r>
      <w:r w:rsidRPr="00B427A3">
        <w:rPr>
          <w:rFonts w:ascii="Verdana" w:hAnsi="Verdana"/>
          <w:b/>
          <w:sz w:val="18"/>
          <w:szCs w:val="18"/>
        </w:rPr>
        <w:tab/>
        <w:t>15</w:t>
      </w:r>
    </w:p>
    <w:p w14:paraId="4C3B579C" w14:textId="77777777" w:rsidR="00B427A3" w:rsidRDefault="00B427A3" w:rsidP="00C22448">
      <w:pPr>
        <w:pStyle w:val="Tarterikez"/>
        <w:tabs>
          <w:tab w:val="left" w:pos="993"/>
          <w:tab w:val="left" w:leader="dot" w:pos="9356"/>
        </w:tabs>
        <w:ind w:right="425"/>
        <w:rPr>
          <w:rFonts w:ascii="Verdana" w:hAnsi="Verdana"/>
          <w:sz w:val="17"/>
          <w:szCs w:val="17"/>
        </w:rPr>
      </w:pPr>
    </w:p>
    <w:p w14:paraId="1B9CDF54"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I.- OBJETO Y CUESTIONES GENERALES DEL CONTRATO. </w:t>
      </w:r>
      <w:r>
        <w:rPr>
          <w:rFonts w:ascii="Verdana" w:hAnsi="Verdana"/>
          <w:b/>
          <w:sz w:val="17"/>
          <w:szCs w:val="17"/>
        </w:rPr>
        <w:tab/>
        <w:t>15</w:t>
      </w:r>
    </w:p>
    <w:p w14:paraId="6C306351"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 OBJETO DEL CONTRATO. </w:t>
      </w:r>
      <w:r>
        <w:rPr>
          <w:rFonts w:ascii="Verdana" w:hAnsi="Verdana"/>
          <w:sz w:val="17"/>
          <w:szCs w:val="17"/>
        </w:rPr>
        <w:tab/>
        <w:t>15</w:t>
      </w:r>
    </w:p>
    <w:p w14:paraId="175F1769"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15</w:t>
      </w:r>
    </w:p>
    <w:p w14:paraId="3611C9B9"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 RÉGIMEN JURÍDICO DEL CONTRATO. </w:t>
      </w:r>
      <w:r>
        <w:rPr>
          <w:rFonts w:ascii="Verdana" w:hAnsi="Verdana"/>
          <w:sz w:val="17"/>
          <w:szCs w:val="17"/>
        </w:rPr>
        <w:tab/>
        <w:t>15</w:t>
      </w:r>
    </w:p>
    <w:p w14:paraId="637488FC"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4. INFORMACIÓN EN MATERIA FISCAL, MEDIO AMBIENTE, IGUALDAD DEL MUJERES Y HOMBRES,</w:t>
      </w:r>
    </w:p>
    <w:p w14:paraId="08B81008"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PROTECCIÓN DEL EMPLEO, CONDICIONES DE TRABAJO, PREVENCIÓN DE RIESGOS LABORALES </w:t>
      </w:r>
    </w:p>
    <w:p w14:paraId="184BA646"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E INSERCIÓN SOCIOLABORAL DE PERSONAS CON DISCAPACIDAD, OBLIGACIÓN DE CONTRATAR</w:t>
      </w:r>
    </w:p>
    <w:p w14:paraId="29369B15"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A UN NÚMERO O PORCENTAJE ESPECÍFICO DE PERSONAS CON DISCAPACIDAD, Y PROTECCIÓN </w:t>
      </w:r>
    </w:p>
    <w:p w14:paraId="2EE82B54"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DE DATOS</w:t>
      </w:r>
      <w:r>
        <w:rPr>
          <w:rFonts w:ascii="Verdana" w:hAnsi="Verdana"/>
          <w:sz w:val="17"/>
          <w:szCs w:val="17"/>
        </w:rPr>
        <w:tab/>
        <w:t>15</w:t>
      </w:r>
    </w:p>
    <w:p w14:paraId="1BD2FFEC"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5. PRESUPUESTO BASE DE LICITACIÓN, EXISTENCIA DE CRÉDITO, TRAMITACIÓN ANTICIPADA Y</w:t>
      </w:r>
    </w:p>
    <w:p w14:paraId="08B0C260"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VALOR ESTIMADO. </w:t>
      </w:r>
      <w:r>
        <w:rPr>
          <w:rFonts w:ascii="Verdana" w:hAnsi="Verdana"/>
          <w:sz w:val="17"/>
          <w:szCs w:val="17"/>
        </w:rPr>
        <w:tab/>
        <w:t>16</w:t>
      </w:r>
    </w:p>
    <w:p w14:paraId="001D94DA"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6. PRECIO DEL CONTRATO Y PRESUPUESTO MÁXIMO LIMITATIVO DEL CONTRATO.</w:t>
      </w:r>
    </w:p>
    <w:p w14:paraId="09E4169C"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7. REVISIÓN DE PRECIOS. </w:t>
      </w:r>
      <w:r>
        <w:rPr>
          <w:rFonts w:ascii="Verdana" w:hAnsi="Verdana"/>
          <w:sz w:val="17"/>
          <w:szCs w:val="17"/>
        </w:rPr>
        <w:tab/>
        <w:t>16</w:t>
      </w:r>
    </w:p>
    <w:p w14:paraId="0E4426FC"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8. VIGENCIA DEL CONTRATO: PLAZO DE EJECUCIÓN O DURACIÓN DEL CONTRATO. PRÓRROGA. </w:t>
      </w:r>
      <w:r>
        <w:rPr>
          <w:rFonts w:ascii="Verdana" w:hAnsi="Verdana"/>
          <w:sz w:val="17"/>
          <w:szCs w:val="17"/>
        </w:rPr>
        <w:tab/>
        <w:t>16</w:t>
      </w:r>
    </w:p>
    <w:p w14:paraId="679837E6"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8.1. Contrato</w:t>
      </w:r>
      <w:r w:rsidR="00B862DA">
        <w:rPr>
          <w:rFonts w:ascii="Verdana" w:hAnsi="Verdana"/>
          <w:sz w:val="17"/>
          <w:szCs w:val="17"/>
        </w:rPr>
        <w:t>s</w:t>
      </w:r>
      <w:r>
        <w:rPr>
          <w:rFonts w:ascii="Verdana" w:hAnsi="Verdana"/>
          <w:sz w:val="17"/>
          <w:szCs w:val="17"/>
        </w:rPr>
        <w:t xml:space="preserve"> de tracto único. </w:t>
      </w:r>
      <w:r>
        <w:rPr>
          <w:rFonts w:ascii="Verdana" w:hAnsi="Verdana"/>
          <w:sz w:val="17"/>
          <w:szCs w:val="17"/>
        </w:rPr>
        <w:tab/>
        <w:t>17</w:t>
      </w:r>
    </w:p>
    <w:p w14:paraId="55A56382"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8.2.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44E7586E"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8.3. Prórroga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7A384481"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9. GARANTÍAS. </w:t>
      </w:r>
      <w:r>
        <w:rPr>
          <w:rFonts w:ascii="Verdana" w:hAnsi="Verdana"/>
          <w:sz w:val="17"/>
          <w:szCs w:val="17"/>
        </w:rPr>
        <w:tab/>
        <w:t>17</w:t>
      </w:r>
    </w:p>
    <w:p w14:paraId="5BA9132E"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10. PERFIL DEL CONTRATANTE Y CONSULTAS. </w:t>
      </w:r>
      <w:r>
        <w:rPr>
          <w:rFonts w:ascii="Verdana" w:hAnsi="Verdana"/>
          <w:sz w:val="17"/>
          <w:szCs w:val="17"/>
        </w:rPr>
        <w:tab/>
        <w:t>17</w:t>
      </w:r>
    </w:p>
    <w:p w14:paraId="0051B18B" w14:textId="77777777" w:rsidR="00B427A3" w:rsidRDefault="00B427A3" w:rsidP="00C22448">
      <w:pPr>
        <w:pStyle w:val="Tarterikez"/>
        <w:tabs>
          <w:tab w:val="left" w:pos="993"/>
          <w:tab w:val="left" w:leader="dot" w:pos="9356"/>
        </w:tabs>
        <w:ind w:right="425"/>
        <w:rPr>
          <w:rFonts w:ascii="Verdana" w:hAnsi="Verdana"/>
          <w:sz w:val="17"/>
          <w:szCs w:val="17"/>
        </w:rPr>
      </w:pPr>
    </w:p>
    <w:p w14:paraId="5914CF33"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II.- LICITACIÓN. </w:t>
      </w:r>
      <w:r>
        <w:rPr>
          <w:rFonts w:ascii="Verdana" w:hAnsi="Verdana"/>
          <w:b/>
          <w:sz w:val="17"/>
          <w:szCs w:val="17"/>
        </w:rPr>
        <w:tab/>
        <w:t>19</w:t>
      </w:r>
    </w:p>
    <w:p w14:paraId="0E5DD017"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11. CONDICIONES PARA PARTICIPAR. </w:t>
      </w:r>
      <w:r>
        <w:rPr>
          <w:rFonts w:ascii="Verdana" w:hAnsi="Verdana"/>
          <w:sz w:val="17"/>
          <w:szCs w:val="17"/>
        </w:rPr>
        <w:tab/>
        <w:t>19</w:t>
      </w:r>
    </w:p>
    <w:p w14:paraId="4004CE2F"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12. PRESENTACIÓN DE OFERTAS. </w:t>
      </w:r>
      <w:r>
        <w:rPr>
          <w:rFonts w:ascii="Verdana" w:hAnsi="Verdana"/>
          <w:sz w:val="17"/>
          <w:szCs w:val="17"/>
        </w:rPr>
        <w:tab/>
        <w:t>19</w:t>
      </w:r>
    </w:p>
    <w:p w14:paraId="1366B406"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12.1. Idioma. </w:t>
      </w:r>
      <w:r>
        <w:rPr>
          <w:rFonts w:ascii="Verdana" w:hAnsi="Verdana"/>
          <w:sz w:val="17"/>
          <w:szCs w:val="17"/>
        </w:rPr>
        <w:tab/>
        <w:t>19</w:t>
      </w:r>
    </w:p>
    <w:p w14:paraId="66150093"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lastRenderedPageBreak/>
        <w:t xml:space="preserve">12.2. Medios. </w:t>
      </w:r>
      <w:r>
        <w:rPr>
          <w:rFonts w:ascii="Verdana" w:hAnsi="Verdana"/>
          <w:sz w:val="17"/>
          <w:szCs w:val="17"/>
        </w:rPr>
        <w:tab/>
        <w:t>19</w:t>
      </w:r>
    </w:p>
    <w:p w14:paraId="4EC402A9"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 xml:space="preserve">12.2.1. Medios electrónicos. </w:t>
      </w:r>
      <w:r>
        <w:rPr>
          <w:rFonts w:ascii="Verdana" w:hAnsi="Verdana"/>
          <w:sz w:val="17"/>
          <w:szCs w:val="17"/>
        </w:rPr>
        <w:tab/>
        <w:t>19</w:t>
      </w:r>
    </w:p>
    <w:p w14:paraId="50A6DF84"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 xml:space="preserve">12.2.2. Medios no electrónicos o en papel. </w:t>
      </w:r>
      <w:r>
        <w:rPr>
          <w:rFonts w:ascii="Verdana" w:hAnsi="Verdana"/>
          <w:sz w:val="17"/>
          <w:szCs w:val="17"/>
        </w:rPr>
        <w:tab/>
        <w:t>20</w:t>
      </w:r>
    </w:p>
    <w:p w14:paraId="2CD9A7CA"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12.3. Confidencialidad. </w:t>
      </w:r>
      <w:r>
        <w:rPr>
          <w:rFonts w:ascii="Verdana" w:hAnsi="Verdana"/>
          <w:sz w:val="17"/>
          <w:szCs w:val="17"/>
        </w:rPr>
        <w:tab/>
        <w:t>21</w:t>
      </w:r>
    </w:p>
    <w:p w14:paraId="3506CC3F"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12.4. Comprobación de documentación. </w:t>
      </w:r>
      <w:r>
        <w:rPr>
          <w:rFonts w:ascii="Verdana" w:hAnsi="Verdana"/>
          <w:sz w:val="17"/>
          <w:szCs w:val="17"/>
        </w:rPr>
        <w:tab/>
        <w:t>21</w:t>
      </w:r>
    </w:p>
    <w:p w14:paraId="60D65AE3"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12.5. Notificaciones y comunicaciones. </w:t>
      </w:r>
      <w:r>
        <w:rPr>
          <w:rFonts w:ascii="Verdana" w:hAnsi="Verdana"/>
          <w:sz w:val="17"/>
          <w:szCs w:val="17"/>
        </w:rPr>
        <w:tab/>
        <w:t>21</w:t>
      </w:r>
    </w:p>
    <w:p w14:paraId="1A6993AE"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12.5.1. Actuaciones que son objeto de notificación y de comunicación</w:t>
      </w:r>
      <w:r>
        <w:rPr>
          <w:rFonts w:ascii="Verdana" w:hAnsi="Verdana"/>
          <w:sz w:val="17"/>
          <w:szCs w:val="17"/>
        </w:rPr>
        <w:tab/>
        <w:t>21</w:t>
      </w:r>
    </w:p>
    <w:p w14:paraId="5F532C30"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 xml:space="preserve">12.5.2. Presentación de ofertas por medios electrónicos. </w:t>
      </w:r>
      <w:r>
        <w:rPr>
          <w:rFonts w:ascii="Verdana" w:hAnsi="Verdana"/>
          <w:sz w:val="17"/>
          <w:szCs w:val="17"/>
        </w:rPr>
        <w:tab/>
        <w:t>22</w:t>
      </w:r>
    </w:p>
    <w:p w14:paraId="14D30D33"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 xml:space="preserve">12.5.3. Presentación de ofertas por medios no electrónicos o papel. </w:t>
      </w:r>
      <w:r>
        <w:rPr>
          <w:rFonts w:ascii="Verdana" w:hAnsi="Verdana"/>
          <w:sz w:val="17"/>
          <w:szCs w:val="17"/>
        </w:rPr>
        <w:tab/>
        <w:t>22</w:t>
      </w:r>
    </w:p>
    <w:p w14:paraId="7FAE163F"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13. SOBRE A «DOCUMENTACIÓN ACREDITATIVA DEL CUMPLIMIENTO DE LOS REQUISITOS</w:t>
      </w:r>
    </w:p>
    <w:p w14:paraId="54985BFB"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PREVIOS». </w:t>
      </w:r>
      <w:r>
        <w:rPr>
          <w:rFonts w:ascii="Verdana" w:hAnsi="Verdana"/>
          <w:sz w:val="17"/>
          <w:szCs w:val="17"/>
        </w:rPr>
        <w:tab/>
        <w:t>22</w:t>
      </w:r>
    </w:p>
    <w:p w14:paraId="740D9801"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13.1. Relación de documentos que deben obrar en este sobre. </w:t>
      </w:r>
      <w:r>
        <w:rPr>
          <w:rFonts w:ascii="Verdana" w:hAnsi="Verdana"/>
          <w:sz w:val="17"/>
          <w:szCs w:val="17"/>
        </w:rPr>
        <w:tab/>
        <w:t>22</w:t>
      </w:r>
    </w:p>
    <w:p w14:paraId="488D46D0"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13.2. Acumulación de solvencia en el caso de UTEs. </w:t>
      </w:r>
      <w:r>
        <w:rPr>
          <w:rFonts w:ascii="Verdana" w:hAnsi="Verdana"/>
          <w:sz w:val="17"/>
          <w:szCs w:val="17"/>
        </w:rPr>
        <w:tab/>
        <w:t>23</w:t>
      </w:r>
    </w:p>
    <w:p w14:paraId="6EE27B7E"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13.3. Reglas específicas en cuanto al Documento Europeo Único de Contratación (DEUC). </w:t>
      </w:r>
      <w:r>
        <w:rPr>
          <w:rFonts w:ascii="Verdana" w:hAnsi="Verdana"/>
          <w:sz w:val="17"/>
          <w:szCs w:val="17"/>
        </w:rPr>
        <w:tab/>
        <w:t>23</w:t>
      </w:r>
    </w:p>
    <w:p w14:paraId="01A87A20" w14:textId="77777777" w:rsidR="00B427A3" w:rsidRDefault="00B427A3" w:rsidP="00C22448">
      <w:pPr>
        <w:pStyle w:val="Tarterikez"/>
        <w:tabs>
          <w:tab w:val="left" w:pos="993"/>
          <w:tab w:val="left" w:leader="dot" w:pos="9356"/>
        </w:tabs>
        <w:ind w:right="425"/>
        <w:rPr>
          <w:rFonts w:ascii="Verdana" w:hAnsi="Verdana"/>
          <w:sz w:val="17"/>
          <w:szCs w:val="17"/>
        </w:rPr>
      </w:pPr>
    </w:p>
    <w:p w14:paraId="3761E016"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III.- APERTURA DE LOS SOBRES Y VALORACIÓN DE OFERTAS. </w:t>
      </w:r>
      <w:r>
        <w:rPr>
          <w:rFonts w:ascii="Verdana" w:hAnsi="Verdana"/>
          <w:b/>
          <w:sz w:val="17"/>
          <w:szCs w:val="17"/>
        </w:rPr>
        <w:tab/>
        <w:t>24</w:t>
      </w:r>
    </w:p>
    <w:p w14:paraId="40DE8A41"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14. MOTIVOS DE RECHAZO DE OFERTAS Y SOLICITUD DE ACLARACIONES. </w:t>
      </w:r>
      <w:r>
        <w:rPr>
          <w:rFonts w:ascii="Verdana" w:hAnsi="Verdana"/>
          <w:sz w:val="17"/>
          <w:szCs w:val="17"/>
        </w:rPr>
        <w:tab/>
        <w:t>24</w:t>
      </w:r>
    </w:p>
    <w:p w14:paraId="346AB1E3"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15. APERTURA Y CALIFICACIÓN DE LA DOCUMENTACIÓN ACREDITATIVA DEL CUMPLIMIENTO DE</w:t>
      </w:r>
    </w:p>
    <w:p w14:paraId="7C3715DF"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LOS REQUISITOS PREVIOS. </w:t>
      </w:r>
      <w:r>
        <w:rPr>
          <w:rFonts w:ascii="Verdana" w:hAnsi="Verdana"/>
          <w:sz w:val="17"/>
          <w:szCs w:val="17"/>
        </w:rPr>
        <w:tab/>
        <w:t>24</w:t>
      </w:r>
    </w:p>
    <w:p w14:paraId="684F05FE"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16. APERTURA Y EVALUACIÓN DE LA PARTE DE LA OFERTA EVALUABLE MEDIANTE CRITERIOS </w:t>
      </w:r>
    </w:p>
    <w:p w14:paraId="3AA5D663"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CUYA APLICACIÓN REQUIERE REALIZAR UN JUICIO DE VALOR. </w:t>
      </w:r>
      <w:r>
        <w:rPr>
          <w:rFonts w:ascii="Verdana" w:hAnsi="Verdana"/>
          <w:sz w:val="17"/>
          <w:szCs w:val="17"/>
        </w:rPr>
        <w:tab/>
        <w:t>24</w:t>
      </w:r>
    </w:p>
    <w:p w14:paraId="071E6A23"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16.1. Apertura pública. </w:t>
      </w:r>
      <w:r>
        <w:rPr>
          <w:rFonts w:ascii="Verdana" w:hAnsi="Verdana"/>
          <w:sz w:val="17"/>
          <w:szCs w:val="17"/>
        </w:rPr>
        <w:tab/>
        <w:t>24</w:t>
      </w:r>
    </w:p>
    <w:p w14:paraId="34DA6FD9"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16.2. Supuesto general: evaluación por la mesa de contratación. </w:t>
      </w:r>
      <w:r>
        <w:rPr>
          <w:rFonts w:ascii="Verdana" w:hAnsi="Verdana"/>
          <w:sz w:val="17"/>
          <w:szCs w:val="17"/>
        </w:rPr>
        <w:tab/>
        <w:t>24</w:t>
      </w:r>
    </w:p>
    <w:p w14:paraId="3B0194F9"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16.3. Supuesto excepcional: evaluación por comité de expertos u organismo técnico </w:t>
      </w:r>
    </w:p>
    <w:p w14:paraId="46BCF6B0"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         especializado. </w:t>
      </w:r>
      <w:r>
        <w:rPr>
          <w:rFonts w:ascii="Verdana" w:hAnsi="Verdana"/>
          <w:sz w:val="17"/>
          <w:szCs w:val="17"/>
        </w:rPr>
        <w:tab/>
        <w:t>25</w:t>
      </w:r>
    </w:p>
    <w:p w14:paraId="5A509CCC"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17. APERTURA Y EVALUACIÓN DE LA PARTE DE LA OFERTA EVALUABLE AUTOMÁTICAMENTE </w:t>
      </w:r>
    </w:p>
    <w:p w14:paraId="619C164C"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MEDIANTE FÓRMULAS. </w:t>
      </w:r>
      <w:r>
        <w:rPr>
          <w:rFonts w:ascii="Verdana" w:hAnsi="Verdana"/>
          <w:sz w:val="17"/>
          <w:szCs w:val="17"/>
        </w:rPr>
        <w:tab/>
        <w:t>25</w:t>
      </w:r>
    </w:p>
    <w:p w14:paraId="3C1059CB"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17.1. Actuaciones previas a la apertura. </w:t>
      </w:r>
      <w:r>
        <w:rPr>
          <w:rFonts w:ascii="Verdana" w:hAnsi="Verdana"/>
          <w:sz w:val="17"/>
          <w:szCs w:val="17"/>
        </w:rPr>
        <w:tab/>
        <w:t>25</w:t>
      </w:r>
    </w:p>
    <w:p w14:paraId="5A51A812"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 xml:space="preserve">17.1.1. Se emplean criterios que exijan efectuar un juicio de valor. </w:t>
      </w:r>
      <w:r>
        <w:rPr>
          <w:rFonts w:ascii="Verdana" w:hAnsi="Verdana"/>
          <w:sz w:val="17"/>
          <w:szCs w:val="17"/>
        </w:rPr>
        <w:tab/>
        <w:t>25</w:t>
      </w:r>
    </w:p>
    <w:p w14:paraId="09A9A6E4"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17.1.2. No se emplean criterios que exijan efectuar un juicio de valor.</w:t>
      </w:r>
      <w:r>
        <w:rPr>
          <w:rFonts w:ascii="Verdana" w:hAnsi="Verdana"/>
          <w:sz w:val="17"/>
          <w:szCs w:val="17"/>
        </w:rPr>
        <w:tab/>
        <w:t>25</w:t>
      </w:r>
    </w:p>
    <w:p w14:paraId="4C741EF7"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17.2. Apertura de sobres y lectura de ofertas. </w:t>
      </w:r>
      <w:r>
        <w:rPr>
          <w:rFonts w:ascii="Verdana" w:hAnsi="Verdana"/>
          <w:sz w:val="17"/>
          <w:szCs w:val="17"/>
        </w:rPr>
        <w:tab/>
        <w:t>25</w:t>
      </w:r>
    </w:p>
    <w:p w14:paraId="1DD4D508"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18. EVALUACIÓN DE OFERTAS. </w:t>
      </w:r>
      <w:r>
        <w:rPr>
          <w:rFonts w:ascii="Verdana" w:hAnsi="Verdana"/>
          <w:sz w:val="17"/>
          <w:szCs w:val="17"/>
        </w:rPr>
        <w:tab/>
        <w:t>25</w:t>
      </w:r>
    </w:p>
    <w:p w14:paraId="08FD4B95"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19. CRITERIOS DE DESEMPATE. </w:t>
      </w:r>
      <w:r>
        <w:rPr>
          <w:rFonts w:ascii="Verdana" w:hAnsi="Verdana"/>
          <w:sz w:val="17"/>
          <w:szCs w:val="17"/>
        </w:rPr>
        <w:tab/>
        <w:t>26</w:t>
      </w:r>
    </w:p>
    <w:p w14:paraId="78494507" w14:textId="77777777" w:rsidR="00B427A3" w:rsidRDefault="00B427A3" w:rsidP="00C22448">
      <w:pPr>
        <w:pStyle w:val="Tarterikez"/>
        <w:tabs>
          <w:tab w:val="left" w:pos="993"/>
          <w:tab w:val="left" w:leader="dot" w:pos="9356"/>
        </w:tabs>
        <w:ind w:right="425"/>
        <w:rPr>
          <w:rFonts w:ascii="Verdana" w:hAnsi="Verdana"/>
          <w:sz w:val="17"/>
          <w:szCs w:val="17"/>
        </w:rPr>
      </w:pPr>
    </w:p>
    <w:p w14:paraId="2DEA1CB3"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IV.- ADJUDICACIÓN Y FORMALIZACIÓN DEL CONTRATO.</w:t>
      </w:r>
      <w:r>
        <w:rPr>
          <w:rFonts w:ascii="Verdana" w:hAnsi="Verdana"/>
          <w:b/>
          <w:sz w:val="17"/>
          <w:szCs w:val="17"/>
        </w:rPr>
        <w:tab/>
        <w:t>27</w:t>
      </w:r>
    </w:p>
    <w:p w14:paraId="095BBBF3"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20. PROPUESTA DE ADJUDICACIÓN. </w:t>
      </w:r>
      <w:r>
        <w:rPr>
          <w:rFonts w:ascii="Verdana" w:hAnsi="Verdana"/>
          <w:sz w:val="17"/>
          <w:szCs w:val="17"/>
        </w:rPr>
        <w:tab/>
        <w:t>27</w:t>
      </w:r>
    </w:p>
    <w:p w14:paraId="1F46003E"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21. PRESENTACIÓN DE DOCUMENTACIÓN PREVIA A LA ADJUDICACIÓN. </w:t>
      </w:r>
      <w:r>
        <w:rPr>
          <w:rFonts w:ascii="Verdana" w:hAnsi="Verdana"/>
          <w:sz w:val="17"/>
          <w:szCs w:val="17"/>
        </w:rPr>
        <w:tab/>
        <w:t>27</w:t>
      </w:r>
    </w:p>
    <w:p w14:paraId="5B840F62"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22. ADJUDICACIÓN DEL CONTRATO Y NOTIFICACIÓN DE LA ADJUDICACIÓN. </w:t>
      </w:r>
      <w:r>
        <w:rPr>
          <w:rFonts w:ascii="Verdana" w:hAnsi="Verdana"/>
          <w:sz w:val="17"/>
          <w:szCs w:val="17"/>
        </w:rPr>
        <w:tab/>
        <w:t>28</w:t>
      </w:r>
    </w:p>
    <w:p w14:paraId="744EF9AA"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23. FORMALIZACIÓN DEL CONTRATO. </w:t>
      </w:r>
      <w:r>
        <w:rPr>
          <w:rFonts w:ascii="Verdana" w:hAnsi="Verdana"/>
          <w:sz w:val="17"/>
          <w:szCs w:val="17"/>
        </w:rPr>
        <w:tab/>
        <w:t>28</w:t>
      </w:r>
    </w:p>
    <w:p w14:paraId="14CCF183" w14:textId="77777777" w:rsidR="00B427A3" w:rsidRDefault="00B427A3" w:rsidP="00C22448">
      <w:pPr>
        <w:pStyle w:val="Tarterikez"/>
        <w:tabs>
          <w:tab w:val="left" w:pos="993"/>
          <w:tab w:val="left" w:leader="dot" w:pos="9356"/>
        </w:tabs>
        <w:ind w:right="425"/>
        <w:rPr>
          <w:rFonts w:ascii="Verdana" w:hAnsi="Verdana"/>
          <w:sz w:val="17"/>
          <w:szCs w:val="17"/>
        </w:rPr>
      </w:pPr>
    </w:p>
    <w:p w14:paraId="1559E0B8"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V.- EJECUCIÓN DEL CONTRATO. </w:t>
      </w:r>
      <w:r>
        <w:rPr>
          <w:rFonts w:ascii="Verdana" w:hAnsi="Verdana"/>
          <w:b/>
          <w:sz w:val="17"/>
          <w:szCs w:val="17"/>
        </w:rPr>
        <w:tab/>
        <w:t>29</w:t>
      </w:r>
    </w:p>
    <w:p w14:paraId="340EBA2D"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24. RESPONSABLE DEL CONTRATO. </w:t>
      </w:r>
      <w:r>
        <w:rPr>
          <w:rFonts w:ascii="Verdana" w:hAnsi="Verdana"/>
          <w:sz w:val="17"/>
          <w:szCs w:val="17"/>
        </w:rPr>
        <w:tab/>
        <w:t>29</w:t>
      </w:r>
    </w:p>
    <w:p w14:paraId="34092731"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25. EJECUCIÓN DE LOS SERVICIOS. </w:t>
      </w:r>
      <w:r>
        <w:rPr>
          <w:rFonts w:ascii="Verdana" w:hAnsi="Verdana"/>
          <w:sz w:val="17"/>
          <w:szCs w:val="17"/>
        </w:rPr>
        <w:tab/>
        <w:t>29</w:t>
      </w:r>
    </w:p>
    <w:p w14:paraId="5E314A48"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25.1. Sujeción a los documentos contractuales e instrucciones. </w:t>
      </w:r>
      <w:r>
        <w:rPr>
          <w:rFonts w:ascii="Verdana" w:hAnsi="Verdana"/>
          <w:sz w:val="17"/>
          <w:szCs w:val="17"/>
        </w:rPr>
        <w:tab/>
        <w:t>29</w:t>
      </w:r>
    </w:p>
    <w:p w14:paraId="23FB90F0"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25.2. Programa de trabajo. </w:t>
      </w:r>
      <w:r>
        <w:rPr>
          <w:rFonts w:ascii="Verdana" w:hAnsi="Verdana"/>
          <w:sz w:val="17"/>
          <w:szCs w:val="17"/>
        </w:rPr>
        <w:tab/>
        <w:t>29</w:t>
      </w:r>
    </w:p>
    <w:p w14:paraId="04F4066E"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25.3. Autorizaciones. </w:t>
      </w:r>
      <w:r>
        <w:rPr>
          <w:rFonts w:ascii="Verdana" w:hAnsi="Verdana"/>
          <w:sz w:val="17"/>
          <w:szCs w:val="17"/>
        </w:rPr>
        <w:tab/>
        <w:t>29</w:t>
      </w:r>
    </w:p>
    <w:p w14:paraId="20A76921"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25.4. Seguros. </w:t>
      </w:r>
      <w:r>
        <w:rPr>
          <w:rFonts w:ascii="Verdana" w:hAnsi="Verdana"/>
          <w:sz w:val="17"/>
          <w:szCs w:val="17"/>
        </w:rPr>
        <w:tab/>
        <w:t>30</w:t>
      </w:r>
    </w:p>
    <w:p w14:paraId="5178CF2F"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25.5. Colaboración. </w:t>
      </w:r>
      <w:r>
        <w:rPr>
          <w:rFonts w:ascii="Verdana" w:hAnsi="Verdana"/>
          <w:sz w:val="17"/>
          <w:szCs w:val="17"/>
        </w:rPr>
        <w:tab/>
        <w:t>30</w:t>
      </w:r>
    </w:p>
    <w:p w14:paraId="22B120C2"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25.6. Responsabilidad de la contratista. </w:t>
      </w:r>
      <w:r>
        <w:rPr>
          <w:rFonts w:ascii="Verdana" w:hAnsi="Verdana"/>
          <w:sz w:val="17"/>
          <w:szCs w:val="17"/>
        </w:rPr>
        <w:tab/>
        <w:t>30</w:t>
      </w:r>
    </w:p>
    <w:p w14:paraId="00426E6C"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25.7. Indemnización en contratos de elaboración de proyectos de obras. </w:t>
      </w:r>
      <w:r>
        <w:rPr>
          <w:rFonts w:ascii="Verdana" w:hAnsi="Verdana"/>
          <w:sz w:val="17"/>
          <w:szCs w:val="17"/>
        </w:rPr>
        <w:tab/>
        <w:t>30</w:t>
      </w:r>
    </w:p>
    <w:p w14:paraId="0F92E4B4"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26. MEDIOS EMPLEADOS EN LA EJECUCIÓN. </w:t>
      </w:r>
      <w:r>
        <w:rPr>
          <w:rFonts w:ascii="Verdana" w:hAnsi="Verdana"/>
          <w:sz w:val="17"/>
          <w:szCs w:val="17"/>
        </w:rPr>
        <w:tab/>
        <w:t>30</w:t>
      </w:r>
    </w:p>
    <w:p w14:paraId="115C7B1A"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26.1. Compromiso de adscripción de medios. </w:t>
      </w:r>
      <w:r>
        <w:rPr>
          <w:rFonts w:ascii="Verdana" w:hAnsi="Verdana"/>
          <w:sz w:val="17"/>
          <w:szCs w:val="17"/>
        </w:rPr>
        <w:tab/>
        <w:t>30</w:t>
      </w:r>
    </w:p>
    <w:p w14:paraId="23EB4EA6"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26.2. Reglas específicas respecto del personal. </w:t>
      </w:r>
      <w:r>
        <w:rPr>
          <w:rFonts w:ascii="Verdana" w:hAnsi="Verdana"/>
          <w:sz w:val="17"/>
          <w:szCs w:val="17"/>
        </w:rPr>
        <w:tab/>
        <w:t>31</w:t>
      </w:r>
    </w:p>
    <w:p w14:paraId="1534F6CD"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26.3. Información relativa a condiciones laborales. </w:t>
      </w:r>
      <w:r>
        <w:rPr>
          <w:rFonts w:ascii="Verdana" w:hAnsi="Verdana"/>
          <w:sz w:val="17"/>
          <w:szCs w:val="17"/>
        </w:rPr>
        <w:tab/>
        <w:t>31</w:t>
      </w:r>
    </w:p>
    <w:p w14:paraId="2BECE0E1"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26.4. Lugar de ejecución del contrato. </w:t>
      </w:r>
      <w:r>
        <w:rPr>
          <w:rFonts w:ascii="Verdana" w:hAnsi="Verdana"/>
          <w:sz w:val="17"/>
          <w:szCs w:val="17"/>
        </w:rPr>
        <w:tab/>
        <w:t>31</w:t>
      </w:r>
    </w:p>
    <w:p w14:paraId="397BD960"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26.5. Regla de indemnidad. </w:t>
      </w:r>
      <w:r>
        <w:rPr>
          <w:rFonts w:ascii="Verdana" w:hAnsi="Verdana"/>
          <w:sz w:val="17"/>
          <w:szCs w:val="17"/>
        </w:rPr>
        <w:tab/>
        <w:t>32</w:t>
      </w:r>
    </w:p>
    <w:p w14:paraId="5F4F1635"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26.6. Subrogación de personas trabajadoras. </w:t>
      </w:r>
      <w:r>
        <w:rPr>
          <w:rFonts w:ascii="Verdana" w:hAnsi="Verdana"/>
          <w:sz w:val="17"/>
          <w:szCs w:val="17"/>
        </w:rPr>
        <w:tab/>
        <w:t>32</w:t>
      </w:r>
    </w:p>
    <w:p w14:paraId="7813E364"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27. OBLIGACIONES EN MATERIA LABORAL, SEGURIDAD SOCIAL Y DE SEGURIDAD Y SALUD EN EL</w:t>
      </w:r>
    </w:p>
    <w:p w14:paraId="2E076200"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TRABAJO. </w:t>
      </w:r>
      <w:r>
        <w:rPr>
          <w:rFonts w:ascii="Verdana" w:hAnsi="Verdana"/>
          <w:sz w:val="17"/>
          <w:szCs w:val="17"/>
        </w:rPr>
        <w:tab/>
        <w:t>32</w:t>
      </w:r>
    </w:p>
    <w:p w14:paraId="6C47586A"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28. CONDICIONES ESPECIALES DE EJECUCIÓN. </w:t>
      </w:r>
      <w:r>
        <w:rPr>
          <w:rFonts w:ascii="Verdana" w:hAnsi="Verdana"/>
          <w:sz w:val="17"/>
          <w:szCs w:val="17"/>
        </w:rPr>
        <w:tab/>
        <w:t>33</w:t>
      </w:r>
    </w:p>
    <w:p w14:paraId="0817C01D"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28.1. Lingüísticas. </w:t>
      </w:r>
      <w:r>
        <w:rPr>
          <w:rFonts w:ascii="Verdana" w:hAnsi="Verdana"/>
          <w:sz w:val="17"/>
          <w:szCs w:val="17"/>
        </w:rPr>
        <w:tab/>
        <w:t>33</w:t>
      </w:r>
    </w:p>
    <w:p w14:paraId="1231D7B4"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28.2. De tipo social o relativo al empleo: </w:t>
      </w:r>
      <w:r>
        <w:rPr>
          <w:rFonts w:ascii="Verdana" w:hAnsi="Verdana"/>
          <w:sz w:val="17"/>
          <w:szCs w:val="17"/>
        </w:rPr>
        <w:tab/>
        <w:t>33</w:t>
      </w:r>
    </w:p>
    <w:p w14:paraId="1D2CCC97"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28.3. Comprobación pagos a las personas subcontratistas y suministradoras </w:t>
      </w:r>
      <w:r>
        <w:rPr>
          <w:rFonts w:ascii="Verdana" w:hAnsi="Verdana"/>
          <w:sz w:val="17"/>
          <w:szCs w:val="17"/>
        </w:rPr>
        <w:tab/>
        <w:t>34</w:t>
      </w:r>
    </w:p>
    <w:p w14:paraId="5AB1792C"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29. CONFIDENCIALIDAD Y TRATAMIENTO DE DATOS DE CARÁCTER PERSONAL. </w:t>
      </w:r>
      <w:r>
        <w:rPr>
          <w:rFonts w:ascii="Verdana" w:hAnsi="Verdana"/>
          <w:sz w:val="17"/>
          <w:szCs w:val="17"/>
        </w:rPr>
        <w:tab/>
        <w:t>34</w:t>
      </w:r>
    </w:p>
    <w:p w14:paraId="65826F4A"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29.1. Confidencialidad. </w:t>
      </w:r>
      <w:r>
        <w:rPr>
          <w:rFonts w:ascii="Verdana" w:hAnsi="Verdana"/>
          <w:sz w:val="17"/>
          <w:szCs w:val="17"/>
        </w:rPr>
        <w:tab/>
        <w:t>34</w:t>
      </w:r>
    </w:p>
    <w:p w14:paraId="57F44FB6"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29.2. Tratamiento de datos de carácter personal. </w:t>
      </w:r>
      <w:r>
        <w:rPr>
          <w:rFonts w:ascii="Verdana" w:hAnsi="Verdana"/>
          <w:sz w:val="17"/>
          <w:szCs w:val="17"/>
        </w:rPr>
        <w:tab/>
        <w:t>34</w:t>
      </w:r>
    </w:p>
    <w:p w14:paraId="52A2CD30" w14:textId="77777777" w:rsidR="00B862DA" w:rsidRDefault="00B862DA"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29.3. Estipulaciones como encargado del tratamient</w:t>
      </w:r>
      <w:r w:rsidR="00F008C0">
        <w:rPr>
          <w:rFonts w:ascii="Verdana" w:hAnsi="Verdana"/>
          <w:sz w:val="17"/>
          <w:szCs w:val="17"/>
        </w:rPr>
        <w:t xml:space="preserve">o </w:t>
      </w:r>
      <w:r w:rsidR="00F008C0">
        <w:rPr>
          <w:rFonts w:ascii="Verdana" w:hAnsi="Verdana"/>
          <w:sz w:val="17"/>
          <w:szCs w:val="17"/>
        </w:rPr>
        <w:tab/>
        <w:t>35</w:t>
      </w:r>
      <w:r w:rsidR="00C02B20">
        <w:rPr>
          <w:rFonts w:ascii="Verdana" w:hAnsi="Verdana"/>
          <w:sz w:val="17"/>
          <w:szCs w:val="17"/>
        </w:rPr>
        <w:t xml:space="preserve">                                                  </w:t>
      </w:r>
    </w:p>
    <w:p w14:paraId="4AA67CA2" w14:textId="77777777" w:rsidR="00C02B20" w:rsidRDefault="00C02B20"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29.4. Sub-encargos de tratamient</w:t>
      </w:r>
      <w:r w:rsidR="00F008C0">
        <w:rPr>
          <w:rFonts w:ascii="Verdana" w:hAnsi="Verdana"/>
          <w:sz w:val="17"/>
          <w:szCs w:val="17"/>
        </w:rPr>
        <w:t>o asociados a subcontrataciones</w:t>
      </w:r>
      <w:r w:rsidR="00F008C0">
        <w:rPr>
          <w:rFonts w:ascii="Verdana" w:hAnsi="Verdana"/>
          <w:sz w:val="17"/>
          <w:szCs w:val="17"/>
        </w:rPr>
        <w:tab/>
        <w:t>35</w:t>
      </w:r>
      <w:r>
        <w:rPr>
          <w:rFonts w:ascii="Verdana" w:hAnsi="Verdana"/>
          <w:sz w:val="17"/>
          <w:szCs w:val="17"/>
        </w:rPr>
        <w:t xml:space="preserve">                                         </w:t>
      </w:r>
    </w:p>
    <w:p w14:paraId="700836A7"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30. PROPIEDAD DE LOS TRABAJOS REALIZADOS Y DERECHOS DE PROPIEDAD INDUSTRIAL E </w:t>
      </w:r>
    </w:p>
    <w:p w14:paraId="0625A2C7"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lastRenderedPageBreak/>
        <w:t xml:space="preserve">      INTELECTUAL. </w:t>
      </w:r>
      <w:r>
        <w:rPr>
          <w:rFonts w:ascii="Verdana" w:hAnsi="Verdana"/>
          <w:sz w:val="17"/>
          <w:szCs w:val="17"/>
        </w:rPr>
        <w:tab/>
        <w:t>35</w:t>
      </w:r>
    </w:p>
    <w:p w14:paraId="6CE25461"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30.1. Propiedad de los trabajos. </w:t>
      </w:r>
      <w:r>
        <w:rPr>
          <w:rFonts w:ascii="Verdana" w:hAnsi="Verdana"/>
          <w:sz w:val="17"/>
          <w:szCs w:val="17"/>
        </w:rPr>
        <w:tab/>
        <w:t>35</w:t>
      </w:r>
    </w:p>
    <w:p w14:paraId="41CBEDE5"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30.2. Propiedad industrial e intelectual. </w:t>
      </w:r>
      <w:r>
        <w:rPr>
          <w:rFonts w:ascii="Verdana" w:hAnsi="Verdana"/>
          <w:sz w:val="17"/>
          <w:szCs w:val="17"/>
        </w:rPr>
        <w:tab/>
        <w:t>35</w:t>
      </w:r>
    </w:p>
    <w:p w14:paraId="47725052"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31. PENALIDADES. </w:t>
      </w:r>
      <w:r>
        <w:rPr>
          <w:rFonts w:ascii="Verdana" w:hAnsi="Verdana"/>
          <w:sz w:val="17"/>
          <w:szCs w:val="17"/>
        </w:rPr>
        <w:tab/>
        <w:t>35</w:t>
      </w:r>
    </w:p>
    <w:p w14:paraId="0780235F"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31.1. Causas e importes. </w:t>
      </w:r>
      <w:r>
        <w:rPr>
          <w:rFonts w:ascii="Verdana" w:hAnsi="Verdana"/>
          <w:sz w:val="17"/>
          <w:szCs w:val="17"/>
        </w:rPr>
        <w:tab/>
        <w:t>35</w:t>
      </w:r>
    </w:p>
    <w:p w14:paraId="59D9B539"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31.2. Procedimiento. </w:t>
      </w:r>
      <w:r>
        <w:rPr>
          <w:rFonts w:ascii="Verdana" w:hAnsi="Verdana"/>
          <w:sz w:val="17"/>
          <w:szCs w:val="17"/>
        </w:rPr>
        <w:tab/>
        <w:t>36</w:t>
      </w:r>
    </w:p>
    <w:p w14:paraId="100A3103"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32. PAGO DEL PRECIO. </w:t>
      </w:r>
      <w:r>
        <w:rPr>
          <w:rFonts w:ascii="Verdana" w:hAnsi="Verdana"/>
          <w:sz w:val="17"/>
          <w:szCs w:val="17"/>
        </w:rPr>
        <w:tab/>
        <w:t>36</w:t>
      </w:r>
    </w:p>
    <w:p w14:paraId="720709BE"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32.1. Certificación de servicios prestados o ejecutados. </w:t>
      </w:r>
      <w:r>
        <w:rPr>
          <w:rFonts w:ascii="Verdana" w:hAnsi="Verdana"/>
          <w:sz w:val="17"/>
          <w:szCs w:val="17"/>
        </w:rPr>
        <w:tab/>
        <w:t>36</w:t>
      </w:r>
    </w:p>
    <w:p w14:paraId="130DAD12"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32.2. Conformidad y registro de factura. </w:t>
      </w:r>
      <w:r>
        <w:rPr>
          <w:rFonts w:ascii="Verdana" w:hAnsi="Verdana"/>
          <w:sz w:val="17"/>
          <w:szCs w:val="17"/>
        </w:rPr>
        <w:tab/>
        <w:t>37</w:t>
      </w:r>
    </w:p>
    <w:p w14:paraId="0EB54683"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32.3. Abono. </w:t>
      </w:r>
      <w:r>
        <w:rPr>
          <w:rFonts w:ascii="Verdana" w:hAnsi="Verdana"/>
          <w:sz w:val="17"/>
          <w:szCs w:val="17"/>
        </w:rPr>
        <w:tab/>
        <w:t>37</w:t>
      </w:r>
    </w:p>
    <w:p w14:paraId="5B5EC131"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33. MODIFICACIÓN DEL CONTRATO. </w:t>
      </w:r>
      <w:r>
        <w:rPr>
          <w:rFonts w:ascii="Verdana" w:hAnsi="Verdana"/>
          <w:sz w:val="17"/>
          <w:szCs w:val="17"/>
        </w:rPr>
        <w:tab/>
        <w:t>37</w:t>
      </w:r>
    </w:p>
    <w:p w14:paraId="5D265814"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33.1. Condiciones. </w:t>
      </w:r>
      <w:r>
        <w:rPr>
          <w:rFonts w:ascii="Verdana" w:hAnsi="Verdana"/>
          <w:sz w:val="17"/>
          <w:szCs w:val="17"/>
        </w:rPr>
        <w:tab/>
        <w:t>37</w:t>
      </w:r>
    </w:p>
    <w:p w14:paraId="230DEAF5"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33.2. Procedimiento. </w:t>
      </w:r>
      <w:r>
        <w:rPr>
          <w:rFonts w:ascii="Verdana" w:hAnsi="Verdana"/>
          <w:sz w:val="17"/>
          <w:szCs w:val="17"/>
        </w:rPr>
        <w:tab/>
        <w:t>37</w:t>
      </w:r>
    </w:p>
    <w:p w14:paraId="67FB7DDC"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33.3. Efectos. </w:t>
      </w:r>
      <w:r>
        <w:rPr>
          <w:rFonts w:ascii="Verdana" w:hAnsi="Verdana"/>
          <w:sz w:val="17"/>
          <w:szCs w:val="17"/>
        </w:rPr>
        <w:tab/>
        <w:t>38</w:t>
      </w:r>
    </w:p>
    <w:p w14:paraId="36185E5A"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34. SUBCONTRATACIÓN. </w:t>
      </w:r>
      <w:r>
        <w:rPr>
          <w:rFonts w:ascii="Verdana" w:hAnsi="Verdana"/>
          <w:sz w:val="17"/>
          <w:szCs w:val="17"/>
        </w:rPr>
        <w:tab/>
        <w:t xml:space="preserve">38 </w:t>
      </w:r>
    </w:p>
    <w:p w14:paraId="5FE87F15"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34.1. Comunicación a la </w:t>
      </w:r>
      <w:r w:rsidR="009D7DB0">
        <w:rPr>
          <w:rFonts w:ascii="Verdana" w:hAnsi="Verdana"/>
          <w:sz w:val="17"/>
          <w:szCs w:val="17"/>
        </w:rPr>
        <w:t>o al</w:t>
      </w:r>
      <w:r>
        <w:rPr>
          <w:rFonts w:ascii="Verdana" w:hAnsi="Verdana"/>
          <w:sz w:val="17"/>
          <w:szCs w:val="17"/>
        </w:rPr>
        <w:t xml:space="preserve"> responsable del contrato. </w:t>
      </w:r>
      <w:r>
        <w:rPr>
          <w:rFonts w:ascii="Verdana" w:hAnsi="Verdana"/>
          <w:sz w:val="17"/>
          <w:szCs w:val="17"/>
        </w:rPr>
        <w:tab/>
        <w:t>38</w:t>
      </w:r>
    </w:p>
    <w:p w14:paraId="7560210B" w14:textId="77777777" w:rsidR="00B427A3" w:rsidRDefault="00B427A3" w:rsidP="00C22448">
      <w:pPr>
        <w:pStyle w:val="Tarterikez"/>
        <w:tabs>
          <w:tab w:val="left" w:pos="993"/>
          <w:tab w:val="left" w:pos="1560"/>
          <w:tab w:val="left" w:leader="dot" w:pos="9356"/>
        </w:tabs>
        <w:ind w:left="1020" w:right="425"/>
        <w:rPr>
          <w:rFonts w:ascii="Verdana" w:hAnsi="Verdana"/>
          <w:sz w:val="17"/>
          <w:szCs w:val="17"/>
        </w:rPr>
      </w:pPr>
      <w:r>
        <w:rPr>
          <w:rFonts w:ascii="Verdana" w:hAnsi="Verdana"/>
          <w:sz w:val="17"/>
          <w:szCs w:val="17"/>
        </w:rPr>
        <w:t xml:space="preserve">34.2. Comprobación de cumplimiento de condiciones de pago a subcontratistas o </w:t>
      </w:r>
    </w:p>
    <w:p w14:paraId="03E089BA" w14:textId="77777777" w:rsidR="00B427A3" w:rsidRDefault="00E51F92" w:rsidP="00C22448">
      <w:pPr>
        <w:pStyle w:val="Tarterikez"/>
        <w:tabs>
          <w:tab w:val="left" w:pos="993"/>
          <w:tab w:val="left" w:pos="1560"/>
          <w:tab w:val="left" w:leader="dot" w:pos="9356"/>
        </w:tabs>
        <w:ind w:left="1416" w:right="425"/>
        <w:rPr>
          <w:rFonts w:ascii="Verdana" w:hAnsi="Verdana"/>
          <w:sz w:val="17"/>
          <w:szCs w:val="17"/>
        </w:rPr>
      </w:pPr>
      <w:r>
        <w:rPr>
          <w:rFonts w:ascii="Verdana" w:hAnsi="Verdana"/>
          <w:sz w:val="17"/>
          <w:szCs w:val="17"/>
        </w:rPr>
        <w:t xml:space="preserve">  </w:t>
      </w:r>
      <w:r w:rsidR="00B427A3">
        <w:rPr>
          <w:rFonts w:ascii="Verdana" w:hAnsi="Verdana"/>
          <w:sz w:val="17"/>
          <w:szCs w:val="17"/>
        </w:rPr>
        <w:t>suministrador</w:t>
      </w:r>
      <w:r w:rsidR="00C02B20">
        <w:rPr>
          <w:rFonts w:ascii="Verdana" w:hAnsi="Verdana"/>
          <w:sz w:val="17"/>
          <w:szCs w:val="17"/>
        </w:rPr>
        <w:t>a</w:t>
      </w:r>
      <w:r w:rsidR="00B427A3">
        <w:rPr>
          <w:rFonts w:ascii="Verdana" w:hAnsi="Verdana"/>
          <w:sz w:val="17"/>
          <w:szCs w:val="17"/>
        </w:rPr>
        <w:t xml:space="preserve">s. </w:t>
      </w:r>
      <w:r w:rsidR="00B427A3">
        <w:rPr>
          <w:rFonts w:ascii="Verdana" w:hAnsi="Verdana"/>
          <w:sz w:val="17"/>
          <w:szCs w:val="17"/>
        </w:rPr>
        <w:tab/>
        <w:t>39</w:t>
      </w:r>
    </w:p>
    <w:p w14:paraId="5810593E"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35. CESIÓN DEL CONTRATO Y MODIFICACIÓN DE </w:t>
      </w:r>
      <w:r w:rsidR="00C02B20">
        <w:rPr>
          <w:rFonts w:ascii="Verdana" w:hAnsi="Verdana"/>
          <w:sz w:val="17"/>
          <w:szCs w:val="17"/>
        </w:rPr>
        <w:t xml:space="preserve">LA COMPOSICIÓN DE </w:t>
      </w:r>
      <w:r>
        <w:rPr>
          <w:rFonts w:ascii="Verdana" w:hAnsi="Verdana"/>
          <w:sz w:val="17"/>
          <w:szCs w:val="17"/>
        </w:rPr>
        <w:t xml:space="preserve">LA UTE. </w:t>
      </w:r>
      <w:r>
        <w:rPr>
          <w:rFonts w:ascii="Verdana" w:hAnsi="Verdana"/>
          <w:sz w:val="17"/>
          <w:szCs w:val="17"/>
        </w:rPr>
        <w:tab/>
        <w:t>39</w:t>
      </w:r>
    </w:p>
    <w:p w14:paraId="063C93F7"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35.1. Cesión del contrato. </w:t>
      </w:r>
      <w:r>
        <w:rPr>
          <w:rFonts w:ascii="Verdana" w:hAnsi="Verdana"/>
          <w:sz w:val="17"/>
          <w:szCs w:val="17"/>
        </w:rPr>
        <w:tab/>
        <w:t>39</w:t>
      </w:r>
    </w:p>
    <w:p w14:paraId="5D05288B"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35.2. Modificación de</w:t>
      </w:r>
      <w:r w:rsidR="00C02B20">
        <w:rPr>
          <w:rFonts w:ascii="Verdana" w:hAnsi="Verdana"/>
          <w:sz w:val="17"/>
          <w:szCs w:val="17"/>
        </w:rPr>
        <w:t xml:space="preserve"> la composición de la</w:t>
      </w:r>
      <w:r>
        <w:rPr>
          <w:rFonts w:ascii="Verdana" w:hAnsi="Verdana"/>
          <w:sz w:val="17"/>
          <w:szCs w:val="17"/>
        </w:rPr>
        <w:t xml:space="preserve"> UTE. </w:t>
      </w:r>
      <w:r>
        <w:rPr>
          <w:rFonts w:ascii="Verdana" w:hAnsi="Verdana"/>
          <w:sz w:val="17"/>
          <w:szCs w:val="17"/>
        </w:rPr>
        <w:tab/>
        <w:t>40</w:t>
      </w:r>
    </w:p>
    <w:p w14:paraId="29F15715" w14:textId="77777777" w:rsidR="00B427A3" w:rsidRDefault="00B427A3" w:rsidP="00C22448">
      <w:pPr>
        <w:pStyle w:val="Tarterikez"/>
        <w:tabs>
          <w:tab w:val="left" w:pos="993"/>
          <w:tab w:val="left" w:leader="dot" w:pos="9356"/>
        </w:tabs>
        <w:ind w:right="425"/>
        <w:rPr>
          <w:rFonts w:ascii="Verdana" w:hAnsi="Verdana"/>
          <w:sz w:val="17"/>
          <w:szCs w:val="17"/>
        </w:rPr>
      </w:pPr>
    </w:p>
    <w:p w14:paraId="2AA67A66"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VI.- EXTINCIÓN DEL CONTRATO. </w:t>
      </w:r>
      <w:r>
        <w:rPr>
          <w:rFonts w:ascii="Verdana" w:hAnsi="Verdana"/>
          <w:b/>
          <w:sz w:val="17"/>
          <w:szCs w:val="17"/>
        </w:rPr>
        <w:tab/>
        <w:t>41</w:t>
      </w:r>
    </w:p>
    <w:p w14:paraId="4FB2769E"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36. CUMPLIMIENTO: ENTREGA, RECEPCIÓN Y LIQUIDACIÓN. </w:t>
      </w:r>
      <w:r>
        <w:rPr>
          <w:rFonts w:ascii="Verdana" w:hAnsi="Verdana"/>
          <w:sz w:val="17"/>
          <w:szCs w:val="17"/>
        </w:rPr>
        <w:tab/>
        <w:t>41</w:t>
      </w:r>
    </w:p>
    <w:p w14:paraId="0C7D63E4"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36.1. Entrega y comprobación del correcto cumplimiento. </w:t>
      </w:r>
      <w:r>
        <w:rPr>
          <w:rFonts w:ascii="Verdana" w:hAnsi="Verdana"/>
          <w:sz w:val="17"/>
          <w:szCs w:val="17"/>
        </w:rPr>
        <w:tab/>
        <w:t>41</w:t>
      </w:r>
    </w:p>
    <w:p w14:paraId="416DE929"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36.2. Subsanación de defectos. </w:t>
      </w:r>
      <w:r>
        <w:rPr>
          <w:rFonts w:ascii="Verdana" w:hAnsi="Verdana"/>
          <w:sz w:val="17"/>
          <w:szCs w:val="17"/>
        </w:rPr>
        <w:tab/>
        <w:t>41</w:t>
      </w:r>
    </w:p>
    <w:p w14:paraId="3096A0BD"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36.3. Recepción. </w:t>
      </w:r>
      <w:r>
        <w:rPr>
          <w:rFonts w:ascii="Verdana" w:hAnsi="Verdana"/>
          <w:sz w:val="17"/>
          <w:szCs w:val="17"/>
        </w:rPr>
        <w:tab/>
        <w:t>41</w:t>
      </w:r>
    </w:p>
    <w:p w14:paraId="1DA13A25"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36.4. Liquidación. </w:t>
      </w:r>
      <w:r>
        <w:rPr>
          <w:rFonts w:ascii="Verdana" w:hAnsi="Verdana"/>
          <w:sz w:val="17"/>
          <w:szCs w:val="17"/>
        </w:rPr>
        <w:tab/>
        <w:t>42</w:t>
      </w:r>
    </w:p>
    <w:p w14:paraId="4D405BDB"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37. PLAZO DE GARANTÍA Y DEVOLUCIÓN DE LA GARANTÍA. </w:t>
      </w:r>
      <w:r>
        <w:rPr>
          <w:rFonts w:ascii="Verdana" w:hAnsi="Verdana"/>
          <w:sz w:val="17"/>
          <w:szCs w:val="17"/>
        </w:rPr>
        <w:tab/>
        <w:t>42</w:t>
      </w:r>
    </w:p>
    <w:p w14:paraId="3910C629"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37.1. Obligaciones de la contratista. </w:t>
      </w:r>
      <w:r>
        <w:rPr>
          <w:rFonts w:ascii="Verdana" w:hAnsi="Verdana"/>
          <w:sz w:val="17"/>
          <w:szCs w:val="17"/>
        </w:rPr>
        <w:tab/>
        <w:t>42</w:t>
      </w:r>
    </w:p>
    <w:p w14:paraId="538EF86C"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37.2. Devolución de la garantía. </w:t>
      </w:r>
      <w:r>
        <w:rPr>
          <w:rFonts w:ascii="Verdana" w:hAnsi="Verdana"/>
          <w:sz w:val="17"/>
          <w:szCs w:val="17"/>
        </w:rPr>
        <w:tab/>
        <w:t>42</w:t>
      </w:r>
    </w:p>
    <w:p w14:paraId="2EDD25CC"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38. RESOLUCIÓN</w:t>
      </w:r>
      <w:r w:rsidR="00AD179C">
        <w:rPr>
          <w:rFonts w:ascii="Verdana" w:hAnsi="Verdana"/>
          <w:sz w:val="17"/>
          <w:szCs w:val="17"/>
        </w:rPr>
        <w:t xml:space="preserve"> DEL CONTRATO</w:t>
      </w:r>
      <w:r>
        <w:rPr>
          <w:rFonts w:ascii="Verdana" w:hAnsi="Verdana"/>
          <w:sz w:val="17"/>
          <w:szCs w:val="17"/>
        </w:rPr>
        <w:t xml:space="preserve">. </w:t>
      </w:r>
      <w:r>
        <w:rPr>
          <w:rFonts w:ascii="Verdana" w:hAnsi="Verdana"/>
          <w:sz w:val="17"/>
          <w:szCs w:val="17"/>
        </w:rPr>
        <w:tab/>
        <w:t>43</w:t>
      </w:r>
    </w:p>
    <w:p w14:paraId="74FFBF6C" w14:textId="77777777" w:rsidR="00B427A3" w:rsidRDefault="00B427A3" w:rsidP="00C22448">
      <w:pPr>
        <w:pStyle w:val="Tarterikez"/>
        <w:tabs>
          <w:tab w:val="left" w:pos="993"/>
          <w:tab w:val="left" w:leader="dot" w:pos="9356"/>
        </w:tabs>
        <w:ind w:right="425"/>
        <w:rPr>
          <w:rFonts w:ascii="Verdana" w:hAnsi="Verdana"/>
          <w:sz w:val="17"/>
          <w:szCs w:val="17"/>
        </w:rPr>
      </w:pPr>
    </w:p>
    <w:p w14:paraId="125F9AE8"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VII.- INCIDENCIAS Y REVISIÓN DE ACTOS. </w:t>
      </w:r>
      <w:r>
        <w:rPr>
          <w:rFonts w:ascii="Verdana" w:hAnsi="Verdana"/>
          <w:b/>
          <w:sz w:val="17"/>
          <w:szCs w:val="17"/>
        </w:rPr>
        <w:tab/>
        <w:t>44</w:t>
      </w:r>
    </w:p>
    <w:p w14:paraId="78C675BE"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39. INCIDENCIAS. </w:t>
      </w:r>
      <w:r>
        <w:rPr>
          <w:rFonts w:ascii="Verdana" w:hAnsi="Verdana"/>
          <w:sz w:val="17"/>
          <w:szCs w:val="17"/>
        </w:rPr>
        <w:tab/>
        <w:t>44</w:t>
      </w:r>
    </w:p>
    <w:p w14:paraId="709FF474"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39.1. Prerrogativas del órgano de contratación. </w:t>
      </w:r>
      <w:r>
        <w:rPr>
          <w:rFonts w:ascii="Verdana" w:hAnsi="Verdana"/>
          <w:sz w:val="17"/>
          <w:szCs w:val="17"/>
        </w:rPr>
        <w:tab/>
        <w:t>44</w:t>
      </w:r>
    </w:p>
    <w:p w14:paraId="4371FEDA"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39.2. Procedimiento. </w:t>
      </w:r>
      <w:r>
        <w:rPr>
          <w:rFonts w:ascii="Verdana" w:hAnsi="Verdana"/>
          <w:sz w:val="17"/>
          <w:szCs w:val="17"/>
        </w:rPr>
        <w:tab/>
        <w:t>44</w:t>
      </w:r>
    </w:p>
    <w:p w14:paraId="074ABCA7"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40. RÉGIMEN DE REVISIÓN DE ACTOS. </w:t>
      </w:r>
      <w:r>
        <w:rPr>
          <w:rFonts w:ascii="Verdana" w:hAnsi="Verdana"/>
          <w:sz w:val="17"/>
          <w:szCs w:val="17"/>
        </w:rPr>
        <w:tab/>
        <w:t>44</w:t>
      </w:r>
    </w:p>
    <w:p w14:paraId="593402C5" w14:textId="77777777" w:rsidR="00B427A3" w:rsidRDefault="00B427A3" w:rsidP="00C22448">
      <w:pPr>
        <w:pStyle w:val="Tarterikez"/>
        <w:tabs>
          <w:tab w:val="left" w:pos="993"/>
          <w:tab w:val="left" w:leader="dot" w:pos="9356"/>
        </w:tabs>
        <w:ind w:right="425"/>
        <w:rPr>
          <w:rFonts w:ascii="Verdana" w:hAnsi="Verdana"/>
          <w:sz w:val="17"/>
          <w:szCs w:val="17"/>
        </w:rPr>
      </w:pPr>
    </w:p>
    <w:p w14:paraId="3B5B30EF" w14:textId="77777777" w:rsidR="00AE7EFE" w:rsidRPr="00FF7AD9" w:rsidRDefault="00416CDA" w:rsidP="00C22448">
      <w:pPr>
        <w:pStyle w:val="Titulua"/>
        <w:ind w:right="425"/>
      </w:pPr>
      <w:r>
        <w:rPr>
          <w:color w:val="FF0000"/>
        </w:rPr>
        <w:br w:type="page"/>
      </w:r>
      <w:r w:rsidR="00AE7EFE" w:rsidRPr="00534118">
        <w:lastRenderedPageBreak/>
        <w:t>CLÁUSULAS</w:t>
      </w:r>
      <w:r w:rsidR="00AE7EFE" w:rsidRPr="00FF7AD9">
        <w:t xml:space="preserve"> ESPECÍFICAS DEL CONTRATO </w:t>
      </w:r>
    </w:p>
    <w:p w14:paraId="347113D9" w14:textId="77777777" w:rsidR="00AE7EFE" w:rsidRPr="00C208AE" w:rsidRDefault="00AE7EFE" w:rsidP="00C22448">
      <w:pPr>
        <w:ind w:left="2410" w:right="425" w:hanging="2410"/>
        <w:jc w:val="center"/>
        <w:rPr>
          <w:rFonts w:ascii="Verdana" w:hAnsi="Verdana"/>
        </w:rPr>
      </w:pPr>
    </w:p>
    <w:p w14:paraId="71132932" w14:textId="77777777" w:rsidR="00AE7EFE" w:rsidRPr="00C208AE" w:rsidRDefault="00AE7EFE" w:rsidP="00C22448">
      <w:pPr>
        <w:tabs>
          <w:tab w:val="left" w:pos="425"/>
          <w:tab w:val="num" w:pos="720"/>
          <w:tab w:val="left" w:pos="9436"/>
        </w:tabs>
        <w:ind w:right="425"/>
        <w:jc w:val="both"/>
        <w:rPr>
          <w:rFonts w:ascii="Verdana" w:hAnsi="Verdana"/>
        </w:rPr>
      </w:pPr>
    </w:p>
    <w:p w14:paraId="07205A4E" w14:textId="77777777" w:rsidR="00AE7EFE" w:rsidRPr="00FF7AD9" w:rsidRDefault="00AE7EFE" w:rsidP="00C22448">
      <w:pPr>
        <w:pStyle w:val="Azpititulua"/>
        <w:ind w:right="425"/>
        <w:rPr>
          <w:rFonts w:eastAsia="Arial Unicode MS"/>
        </w:rPr>
      </w:pPr>
      <w:bookmarkStart w:id="0" w:name="_Toc505598214"/>
      <w:bookmarkStart w:id="1" w:name="_Toc505598291"/>
      <w:bookmarkStart w:id="2" w:name="_Toc505598384"/>
      <w:bookmarkStart w:id="3" w:name="_Toc507512576"/>
      <w:r w:rsidRPr="00FF7AD9">
        <w:rPr>
          <w:rFonts w:eastAsia="Arial Unicode MS"/>
        </w:rPr>
        <w:t>I.- CARACTERÍSTICAS DE LA PRESTACIÓN.</w:t>
      </w:r>
      <w:bookmarkEnd w:id="0"/>
      <w:bookmarkEnd w:id="1"/>
      <w:bookmarkEnd w:id="2"/>
      <w:bookmarkEnd w:id="3"/>
    </w:p>
    <w:p w14:paraId="7F350E9D" w14:textId="77777777" w:rsidR="00AE7EFE" w:rsidRPr="00C208AE" w:rsidRDefault="00AE7EFE" w:rsidP="00C22448">
      <w:pPr>
        <w:tabs>
          <w:tab w:val="left" w:pos="425"/>
          <w:tab w:val="num" w:pos="720"/>
        </w:tabs>
        <w:ind w:right="425"/>
        <w:jc w:val="both"/>
        <w:rPr>
          <w:rFonts w:ascii="Verdana" w:hAnsi="Verdana"/>
          <w:sz w:val="10"/>
          <w:szCs w:val="10"/>
        </w:rPr>
      </w:pPr>
    </w:p>
    <w:p w14:paraId="317EAAA7" w14:textId="77777777" w:rsidR="005613D0" w:rsidRDefault="00AE7EFE" w:rsidP="00C22448">
      <w:pPr>
        <w:ind w:left="357" w:right="425" w:hanging="357"/>
        <w:jc w:val="both"/>
        <w:rPr>
          <w:rFonts w:ascii="Verdana" w:hAnsi="Verdana" w:cs="Arial"/>
          <w:b/>
          <w:caps/>
          <w:sz w:val="19"/>
          <w:szCs w:val="19"/>
        </w:rPr>
      </w:pPr>
      <w:r w:rsidRPr="00D3018F">
        <w:rPr>
          <w:rFonts w:ascii="Verdana" w:hAnsi="Verdana" w:cs="Arial"/>
          <w:b/>
          <w:caps/>
          <w:sz w:val="19"/>
          <w:szCs w:val="19"/>
        </w:rPr>
        <w:t>1.-</w:t>
      </w:r>
      <w:r w:rsidRPr="00D3018F">
        <w:rPr>
          <w:rFonts w:ascii="Verdana" w:hAnsi="Verdana" w:cs="Arial"/>
          <w:b/>
          <w:caps/>
          <w:sz w:val="19"/>
          <w:szCs w:val="19"/>
        </w:rPr>
        <w:tab/>
        <w:t>Objeto del contrato.</w:t>
      </w:r>
    </w:p>
    <w:p w14:paraId="636587D5" w14:textId="77777777" w:rsidR="005613D0" w:rsidRPr="00D3018F" w:rsidRDefault="005613D0" w:rsidP="00C22448">
      <w:pPr>
        <w:ind w:left="357" w:right="425" w:hanging="357"/>
        <w:jc w:val="both"/>
        <w:rPr>
          <w:rFonts w:ascii="Verdana" w:hAnsi="Verdana" w:cs="Arial"/>
          <w:b/>
          <w:caps/>
          <w:sz w:val="19"/>
          <w:szCs w:val="19"/>
        </w:rPr>
      </w:pPr>
    </w:p>
    <w:p w14:paraId="4918D4F0" w14:textId="7055E1CC" w:rsidR="00A3378E" w:rsidRDefault="00AE7EFE" w:rsidP="00C22448">
      <w:pPr>
        <w:pStyle w:val="Zerrenda-paragrafoa"/>
        <w:ind w:left="360" w:right="425"/>
        <w:jc w:val="both"/>
        <w:rPr>
          <w:rFonts w:ascii="Verdana" w:hAnsi="Verdana" w:cs="Arial"/>
          <w:color w:val="0000FF"/>
          <w:sz w:val="19"/>
          <w:szCs w:val="19"/>
        </w:rPr>
      </w:pPr>
      <w:r w:rsidRPr="00D3018F">
        <w:rPr>
          <w:rFonts w:ascii="Verdana" w:hAnsi="Verdana" w:cs="Arial"/>
          <w:b/>
          <w:caps/>
          <w:sz w:val="19"/>
          <w:szCs w:val="19"/>
        </w:rPr>
        <w:t>1.1.-</w:t>
      </w:r>
      <w:r w:rsidRPr="00D3018F">
        <w:rPr>
          <w:rFonts w:ascii="Verdana" w:hAnsi="Verdana" w:cs="Arial"/>
          <w:caps/>
          <w:sz w:val="19"/>
          <w:szCs w:val="19"/>
        </w:rPr>
        <w:tab/>
      </w:r>
      <w:r w:rsidRPr="00D3018F">
        <w:rPr>
          <w:rFonts w:ascii="Verdana" w:hAnsi="Verdana" w:cs="Arial"/>
          <w:b/>
          <w:caps/>
          <w:sz w:val="19"/>
          <w:szCs w:val="19"/>
        </w:rPr>
        <w:t>D</w:t>
      </w:r>
      <w:r w:rsidRPr="00D3018F">
        <w:rPr>
          <w:rFonts w:ascii="Verdana" w:hAnsi="Verdana" w:cs="Arial"/>
          <w:b/>
          <w:sz w:val="19"/>
          <w:szCs w:val="19"/>
        </w:rPr>
        <w:t>efinición:</w:t>
      </w:r>
      <w:r w:rsidR="00E65006" w:rsidRPr="00D3018F">
        <w:rPr>
          <w:rFonts w:ascii="Verdana" w:hAnsi="Verdana" w:cs="Arial"/>
          <w:b/>
          <w:color w:val="0000FF"/>
          <w:sz w:val="19"/>
          <w:szCs w:val="19"/>
        </w:rPr>
        <w:t xml:space="preserve"> </w:t>
      </w:r>
      <w:r w:rsidR="00A3378E" w:rsidRPr="00A3378E">
        <w:rPr>
          <w:rFonts w:ascii="Verdana" w:hAnsi="Verdana" w:cs="Arial"/>
          <w:color w:val="0000FF"/>
          <w:sz w:val="19"/>
          <w:szCs w:val="19"/>
        </w:rPr>
        <w:t>Contratación de los servicios de planificación y compra de e</w:t>
      </w:r>
      <w:r w:rsidR="00A44502">
        <w:rPr>
          <w:rFonts w:ascii="Verdana" w:hAnsi="Verdana" w:cs="Arial"/>
          <w:color w:val="0000FF"/>
          <w:sz w:val="19"/>
          <w:szCs w:val="19"/>
        </w:rPr>
        <w:t xml:space="preserve">spacios publicitarios en redes sociales y </w:t>
      </w:r>
      <w:r w:rsidR="00A3378E" w:rsidRPr="00A3378E">
        <w:rPr>
          <w:rFonts w:ascii="Verdana" w:hAnsi="Verdana" w:cs="Arial"/>
          <w:color w:val="0000FF"/>
          <w:sz w:val="19"/>
          <w:szCs w:val="19"/>
        </w:rPr>
        <w:t>medios on</w:t>
      </w:r>
      <w:r w:rsidR="00CE55F6">
        <w:rPr>
          <w:rFonts w:ascii="Verdana" w:hAnsi="Verdana" w:cs="Arial"/>
          <w:color w:val="0000FF"/>
          <w:sz w:val="19"/>
          <w:szCs w:val="19"/>
        </w:rPr>
        <w:t>-</w:t>
      </w:r>
      <w:r w:rsidR="00A3378E" w:rsidRPr="00A3378E">
        <w:rPr>
          <w:rFonts w:ascii="Verdana" w:hAnsi="Verdana" w:cs="Arial"/>
          <w:color w:val="0000FF"/>
          <w:sz w:val="19"/>
          <w:szCs w:val="19"/>
        </w:rPr>
        <w:t xml:space="preserve">line, radio y </w:t>
      </w:r>
      <w:r w:rsidR="00A44502">
        <w:rPr>
          <w:rFonts w:ascii="Verdana" w:hAnsi="Verdana" w:cs="Arial"/>
          <w:color w:val="0000FF"/>
          <w:sz w:val="19"/>
          <w:szCs w:val="19"/>
        </w:rPr>
        <w:t>prensa</w:t>
      </w:r>
      <w:r w:rsidR="005061A0">
        <w:rPr>
          <w:rFonts w:ascii="Verdana" w:hAnsi="Verdana" w:cs="Arial"/>
          <w:color w:val="0000FF"/>
          <w:sz w:val="19"/>
          <w:szCs w:val="19"/>
        </w:rPr>
        <w:t xml:space="preserve"> y </w:t>
      </w:r>
      <w:r w:rsidR="001B777F">
        <w:rPr>
          <w:rFonts w:ascii="Verdana" w:hAnsi="Verdana" w:cs="Arial"/>
          <w:color w:val="0000FF"/>
          <w:sz w:val="19"/>
          <w:szCs w:val="19"/>
        </w:rPr>
        <w:t>publicidad</w:t>
      </w:r>
      <w:r w:rsidR="005061A0">
        <w:rPr>
          <w:rFonts w:ascii="Verdana" w:hAnsi="Verdana" w:cs="Arial"/>
          <w:color w:val="0000FF"/>
          <w:sz w:val="19"/>
          <w:szCs w:val="19"/>
        </w:rPr>
        <w:t xml:space="preserve"> exterior</w:t>
      </w:r>
      <w:r w:rsidR="00A44502">
        <w:rPr>
          <w:rFonts w:ascii="Verdana" w:hAnsi="Verdana" w:cs="Arial"/>
          <w:color w:val="0000FF"/>
          <w:sz w:val="19"/>
          <w:szCs w:val="19"/>
        </w:rPr>
        <w:t>,</w:t>
      </w:r>
      <w:r w:rsidR="00A3378E" w:rsidRPr="00A3378E">
        <w:rPr>
          <w:rFonts w:ascii="Verdana" w:hAnsi="Verdana" w:cs="Arial"/>
          <w:color w:val="0000FF"/>
          <w:sz w:val="19"/>
          <w:szCs w:val="19"/>
        </w:rPr>
        <w:t xml:space="preserve"> para</w:t>
      </w:r>
      <w:r w:rsidR="005061A0">
        <w:rPr>
          <w:rFonts w:ascii="Verdana" w:hAnsi="Verdana" w:cs="Arial"/>
          <w:color w:val="0000FF"/>
          <w:sz w:val="19"/>
          <w:szCs w:val="19"/>
        </w:rPr>
        <w:t xml:space="preserve"> desarrollar la </w:t>
      </w:r>
      <w:r w:rsidR="00A3378E" w:rsidRPr="00A3378E">
        <w:rPr>
          <w:rFonts w:ascii="Verdana" w:hAnsi="Verdana" w:cs="Arial"/>
          <w:color w:val="0000FF"/>
          <w:sz w:val="19"/>
          <w:szCs w:val="19"/>
        </w:rPr>
        <w:t xml:space="preserve">campaña </w:t>
      </w:r>
      <w:r w:rsidR="005061A0">
        <w:rPr>
          <w:rFonts w:ascii="Verdana" w:hAnsi="Verdana" w:cs="Arial"/>
          <w:color w:val="0000FF"/>
          <w:sz w:val="19"/>
          <w:szCs w:val="19"/>
        </w:rPr>
        <w:t>para la prevención de la violencia sexual</w:t>
      </w:r>
      <w:r w:rsidR="00AD2608">
        <w:rPr>
          <w:rFonts w:ascii="Verdana" w:hAnsi="Verdana" w:cs="Arial"/>
          <w:color w:val="0000FF"/>
          <w:sz w:val="19"/>
          <w:szCs w:val="19"/>
        </w:rPr>
        <w:t>.</w:t>
      </w:r>
    </w:p>
    <w:p w14:paraId="58ADDDDE" w14:textId="77777777" w:rsidR="005613D0" w:rsidRPr="00A3378E" w:rsidRDefault="005613D0" w:rsidP="00C22448">
      <w:pPr>
        <w:pStyle w:val="Zerrenda-paragrafoa"/>
        <w:ind w:left="360" w:right="425"/>
        <w:jc w:val="both"/>
        <w:rPr>
          <w:rFonts w:ascii="Verdana" w:hAnsi="Verdana" w:cs="Arial"/>
          <w:color w:val="0000FF"/>
          <w:sz w:val="19"/>
          <w:szCs w:val="19"/>
        </w:rPr>
      </w:pPr>
    </w:p>
    <w:p w14:paraId="21256FF5" w14:textId="77777777" w:rsidR="00A3378E" w:rsidRPr="00A3378E" w:rsidRDefault="00AE7EFE" w:rsidP="00C22448">
      <w:pPr>
        <w:pStyle w:val="Zerrenda-paragrafoa"/>
        <w:ind w:left="360" w:right="425"/>
        <w:jc w:val="both"/>
        <w:rPr>
          <w:rFonts w:ascii="Verdana" w:hAnsi="Verdana" w:cs="Arial"/>
          <w:color w:val="0000FF"/>
          <w:sz w:val="19"/>
          <w:szCs w:val="19"/>
        </w:rPr>
      </w:pPr>
      <w:r w:rsidRPr="00D3018F">
        <w:rPr>
          <w:rFonts w:ascii="Verdana" w:hAnsi="Verdana" w:cs="Arial"/>
          <w:b/>
          <w:sz w:val="19"/>
          <w:szCs w:val="19"/>
        </w:rPr>
        <w:t>1.2.-</w:t>
      </w:r>
      <w:r w:rsidRPr="00D3018F">
        <w:rPr>
          <w:rFonts w:ascii="Verdana" w:hAnsi="Verdana" w:cs="Arial"/>
          <w:sz w:val="19"/>
          <w:szCs w:val="19"/>
        </w:rPr>
        <w:tab/>
      </w:r>
      <w:r w:rsidRPr="00D3018F">
        <w:rPr>
          <w:rFonts w:ascii="Verdana" w:hAnsi="Verdana" w:cs="Arial"/>
          <w:b/>
          <w:sz w:val="19"/>
          <w:szCs w:val="19"/>
        </w:rPr>
        <w:t xml:space="preserve">División por lotes: </w:t>
      </w:r>
      <w:r w:rsidR="00A3378E" w:rsidRPr="00A3378E">
        <w:rPr>
          <w:rFonts w:ascii="Verdana" w:hAnsi="Verdana" w:cs="Arial"/>
          <w:color w:val="0000FF"/>
          <w:sz w:val="19"/>
          <w:szCs w:val="19"/>
        </w:rPr>
        <w:t xml:space="preserve">no procede, </w:t>
      </w:r>
      <w:r w:rsidR="005613D0">
        <w:rPr>
          <w:rFonts w:ascii="Verdana" w:hAnsi="Verdana" w:cs="Arial"/>
          <w:color w:val="0000FF"/>
          <w:sz w:val="19"/>
          <w:szCs w:val="19"/>
        </w:rPr>
        <w:t>porque e</w:t>
      </w:r>
      <w:r w:rsidR="00A3378E" w:rsidRPr="00A3378E">
        <w:rPr>
          <w:rFonts w:ascii="Verdana" w:hAnsi="Verdana" w:cs="Arial"/>
          <w:color w:val="0000FF"/>
          <w:sz w:val="19"/>
          <w:szCs w:val="19"/>
        </w:rPr>
        <w:t>l objeto del contrato precisa de una coordinación y planificación de todas las actividades que la componen, que podría verse imposibilitada por su división en lotes y ejecución por una pluralidad de contratistas diferentes.</w:t>
      </w:r>
    </w:p>
    <w:p w14:paraId="3444C978" w14:textId="77777777" w:rsidR="00101FC7" w:rsidRPr="00101FC7" w:rsidRDefault="00101FC7" w:rsidP="00C22448">
      <w:pPr>
        <w:pStyle w:val="Zerrenda-paragrafoa"/>
        <w:ind w:left="360" w:right="425"/>
        <w:jc w:val="both"/>
        <w:rPr>
          <w:rFonts w:ascii="Verdana" w:hAnsi="Verdana" w:cs="Arial"/>
          <w:color w:val="0000FF"/>
          <w:sz w:val="19"/>
          <w:szCs w:val="19"/>
        </w:rPr>
      </w:pPr>
    </w:p>
    <w:p w14:paraId="4DF1D4AA" w14:textId="77777777" w:rsidR="00AE7EFE" w:rsidRDefault="00AE7EFE" w:rsidP="00C22448">
      <w:pPr>
        <w:pStyle w:val="Zerrenda-paragrafoa"/>
        <w:ind w:left="360" w:right="425"/>
        <w:jc w:val="both"/>
        <w:rPr>
          <w:rFonts w:ascii="Verdana" w:hAnsi="Verdana" w:cs="Arial"/>
          <w:sz w:val="19"/>
          <w:szCs w:val="19"/>
        </w:rPr>
      </w:pPr>
      <w:r w:rsidRPr="00D3018F">
        <w:rPr>
          <w:rFonts w:ascii="Verdana" w:hAnsi="Verdana" w:cs="Arial"/>
          <w:b/>
          <w:sz w:val="19"/>
          <w:szCs w:val="19"/>
        </w:rPr>
        <w:t>1.</w:t>
      </w:r>
      <w:r w:rsidR="00B625F0"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t>Código CPV</w:t>
      </w:r>
      <w:r w:rsidR="00B625F0" w:rsidRPr="00D3018F">
        <w:rPr>
          <w:rFonts w:ascii="Verdana" w:hAnsi="Verdana" w:cs="Arial"/>
          <w:sz w:val="19"/>
          <w:szCs w:val="19"/>
        </w:rPr>
        <w:t>:</w:t>
      </w:r>
    </w:p>
    <w:p w14:paraId="51784FF4" w14:textId="77777777" w:rsidR="00D3018F" w:rsidRPr="00D3018F" w:rsidRDefault="00D3018F" w:rsidP="00C22448">
      <w:pPr>
        <w:spacing w:before="120"/>
        <w:ind w:left="360" w:right="425"/>
        <w:jc w:val="both"/>
        <w:rPr>
          <w:rFonts w:ascii="Verdana" w:hAnsi="Verdana" w:cs="Arial"/>
          <w:sz w:val="4"/>
          <w:szCs w:val="4"/>
        </w:rPr>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3118"/>
      </w:tblGrid>
      <w:tr w:rsidR="00F72E6E" w:rsidRPr="00D3018F" w14:paraId="025C91F9" w14:textId="77777777" w:rsidTr="00F72E6E">
        <w:trPr>
          <w:trHeight w:val="547"/>
        </w:trPr>
        <w:tc>
          <w:tcPr>
            <w:tcW w:w="4962" w:type="dxa"/>
            <w:shd w:val="clear" w:color="auto" w:fill="F2F2F2"/>
            <w:vAlign w:val="center"/>
          </w:tcPr>
          <w:p w14:paraId="0FA02773" w14:textId="77777777" w:rsidR="00F72E6E" w:rsidRPr="00D3018F" w:rsidRDefault="00F72E6E" w:rsidP="00C22448">
            <w:pPr>
              <w:pStyle w:val="Zerrenda-paragrafoa"/>
              <w:ind w:left="360" w:right="425"/>
              <w:jc w:val="center"/>
              <w:rPr>
                <w:rFonts w:ascii="Verdana" w:hAnsi="Verdana" w:cs="Arial"/>
                <w:b/>
                <w:sz w:val="19"/>
                <w:szCs w:val="19"/>
              </w:rPr>
            </w:pPr>
            <w:r w:rsidRPr="00D3018F">
              <w:rPr>
                <w:rFonts w:ascii="Verdana" w:hAnsi="Verdana" w:cs="Arial"/>
                <w:b/>
                <w:sz w:val="19"/>
                <w:szCs w:val="19"/>
              </w:rPr>
              <w:t>Objeto</w:t>
            </w:r>
          </w:p>
        </w:tc>
        <w:tc>
          <w:tcPr>
            <w:tcW w:w="3118" w:type="dxa"/>
            <w:shd w:val="clear" w:color="auto" w:fill="F2F2F2"/>
            <w:vAlign w:val="center"/>
          </w:tcPr>
          <w:p w14:paraId="0E161829" w14:textId="77777777" w:rsidR="00F72E6E" w:rsidRPr="00D3018F" w:rsidRDefault="00F72E6E" w:rsidP="00C22448">
            <w:pPr>
              <w:pStyle w:val="Zerrenda-paragrafoa"/>
              <w:ind w:left="30" w:right="425"/>
              <w:jc w:val="center"/>
              <w:rPr>
                <w:rFonts w:ascii="Verdana" w:hAnsi="Verdana" w:cs="Arial"/>
                <w:b/>
                <w:sz w:val="19"/>
                <w:szCs w:val="19"/>
              </w:rPr>
            </w:pPr>
            <w:r w:rsidRPr="00D3018F">
              <w:rPr>
                <w:rFonts w:ascii="Verdana" w:hAnsi="Verdana" w:cs="Arial"/>
                <w:b/>
                <w:sz w:val="19"/>
                <w:szCs w:val="19"/>
              </w:rPr>
              <w:t>Código principal</w:t>
            </w:r>
          </w:p>
        </w:tc>
      </w:tr>
      <w:tr w:rsidR="00F72E6E" w:rsidRPr="00D3018F" w14:paraId="16966A3B" w14:textId="77777777" w:rsidTr="00F72E6E">
        <w:trPr>
          <w:trHeight w:val="273"/>
        </w:trPr>
        <w:tc>
          <w:tcPr>
            <w:tcW w:w="4962" w:type="dxa"/>
            <w:tcBorders>
              <w:bottom w:val="single" w:sz="4" w:space="0" w:color="auto"/>
            </w:tcBorders>
            <w:shd w:val="clear" w:color="auto" w:fill="auto"/>
          </w:tcPr>
          <w:p w14:paraId="3458C132" w14:textId="77777777" w:rsidR="00F72E6E" w:rsidRPr="00D3018F" w:rsidRDefault="00F72E6E" w:rsidP="00C22448">
            <w:pPr>
              <w:pStyle w:val="Zerrenda-paragrafoa"/>
              <w:ind w:left="360" w:right="425"/>
              <w:jc w:val="both"/>
              <w:rPr>
                <w:rFonts w:ascii="Verdana" w:hAnsi="Verdana" w:cs="Arial"/>
                <w:sz w:val="19"/>
                <w:szCs w:val="19"/>
              </w:rPr>
            </w:pPr>
            <w:r w:rsidRPr="00D3018F">
              <w:rPr>
                <w:rFonts w:ascii="Verdana" w:hAnsi="Verdana" w:cs="Arial"/>
                <w:sz w:val="19"/>
                <w:szCs w:val="19"/>
              </w:rPr>
              <w:t>Principal</w:t>
            </w:r>
            <w:r>
              <w:rPr>
                <w:rFonts w:ascii="Verdana" w:hAnsi="Verdana" w:cs="Arial"/>
                <w:sz w:val="19"/>
                <w:szCs w:val="19"/>
              </w:rPr>
              <w:t xml:space="preserve">: </w:t>
            </w:r>
            <w:r w:rsidRPr="00A3378E">
              <w:rPr>
                <w:rFonts w:ascii="Verdana" w:hAnsi="Verdana" w:cs="Arial"/>
                <w:color w:val="0000FF"/>
                <w:sz w:val="19"/>
                <w:szCs w:val="19"/>
              </w:rPr>
              <w:t>Servicios de gestión publicitaria</w:t>
            </w:r>
          </w:p>
        </w:tc>
        <w:tc>
          <w:tcPr>
            <w:tcW w:w="3118" w:type="dxa"/>
            <w:tcBorders>
              <w:bottom w:val="single" w:sz="4" w:space="0" w:color="auto"/>
            </w:tcBorders>
            <w:shd w:val="clear" w:color="auto" w:fill="auto"/>
          </w:tcPr>
          <w:p w14:paraId="4BF861EE" w14:textId="77777777" w:rsidR="00F72E6E" w:rsidRPr="00D3018F" w:rsidRDefault="00F72E6E" w:rsidP="00C22448">
            <w:pPr>
              <w:ind w:right="425"/>
              <w:jc w:val="center"/>
              <w:rPr>
                <w:rFonts w:ascii="Verdana" w:hAnsi="Verdana" w:cs="Arial"/>
                <w:color w:val="0000FF"/>
                <w:sz w:val="19"/>
                <w:szCs w:val="19"/>
              </w:rPr>
            </w:pPr>
            <w:r w:rsidRPr="00A3378E">
              <w:rPr>
                <w:rFonts w:ascii="Verdana" w:hAnsi="Verdana" w:cs="Arial"/>
                <w:color w:val="0000FF"/>
                <w:sz w:val="19"/>
                <w:szCs w:val="19"/>
              </w:rPr>
              <w:t>79341200-8</w:t>
            </w:r>
          </w:p>
        </w:tc>
      </w:tr>
    </w:tbl>
    <w:p w14:paraId="23760485" w14:textId="77777777" w:rsidR="00D3018F" w:rsidRPr="00D3018F" w:rsidRDefault="00025EBF" w:rsidP="00C22448">
      <w:pPr>
        <w:spacing w:before="120"/>
        <w:ind w:left="360" w:right="425"/>
        <w:jc w:val="both"/>
        <w:rPr>
          <w:rFonts w:ascii="Verdana" w:hAnsi="Verdana" w:cs="Arial"/>
          <w:color w:val="0000FF"/>
          <w:sz w:val="4"/>
          <w:szCs w:val="4"/>
        </w:rPr>
      </w:pPr>
      <w:r w:rsidRPr="00D3018F">
        <w:rPr>
          <w:rFonts w:ascii="Verdana" w:hAnsi="Verdana" w:cs="Arial"/>
          <w:b/>
          <w:sz w:val="19"/>
          <w:szCs w:val="19"/>
        </w:rPr>
        <w:t xml:space="preserve">1.4.- Otros sistemas de clasificación de actividades: </w:t>
      </w:r>
      <w:r w:rsidR="00517088" w:rsidRPr="00D3018F">
        <w:rPr>
          <w:rFonts w:ascii="Verdana" w:hAnsi="Verdana" w:cs="Arial"/>
          <w:color w:val="0000FF"/>
          <w:sz w:val="19"/>
          <w:szCs w:val="19"/>
        </w:rPr>
        <w:t>no</w:t>
      </w:r>
      <w:r w:rsidR="000C0D26">
        <w:rPr>
          <w:rFonts w:ascii="Verdana" w:hAnsi="Verdana" w:cs="Arial"/>
          <w:color w:val="0000FF"/>
          <w:sz w:val="19"/>
          <w:szCs w:val="19"/>
        </w:rPr>
        <w:t>.</w:t>
      </w:r>
    </w:p>
    <w:p w14:paraId="019826CE" w14:textId="77777777" w:rsidR="007264D6" w:rsidRPr="00D3018F" w:rsidRDefault="007264D6" w:rsidP="00C22448">
      <w:pPr>
        <w:spacing w:before="120"/>
        <w:ind w:left="360" w:right="425"/>
        <w:jc w:val="both"/>
        <w:rPr>
          <w:rFonts w:ascii="Verdana" w:hAnsi="Verdana" w:cs="Arial"/>
          <w:color w:val="0000FF"/>
          <w:sz w:val="19"/>
          <w:szCs w:val="19"/>
        </w:rPr>
      </w:pPr>
      <w:r w:rsidRPr="00DF600F">
        <w:rPr>
          <w:rFonts w:ascii="Verdana" w:hAnsi="Verdana" w:cs="Arial"/>
          <w:b/>
          <w:sz w:val="19"/>
          <w:szCs w:val="19"/>
        </w:rPr>
        <w:t>1.</w:t>
      </w:r>
      <w:r w:rsidR="00025EBF" w:rsidRPr="00DF600F">
        <w:rPr>
          <w:rFonts w:ascii="Verdana" w:hAnsi="Verdana" w:cs="Arial"/>
          <w:b/>
          <w:sz w:val="19"/>
          <w:szCs w:val="19"/>
        </w:rPr>
        <w:t>5</w:t>
      </w:r>
      <w:r w:rsidRPr="00DF600F">
        <w:rPr>
          <w:rFonts w:ascii="Verdana" w:hAnsi="Verdana" w:cs="Arial"/>
          <w:b/>
          <w:sz w:val="19"/>
          <w:szCs w:val="19"/>
        </w:rPr>
        <w:t>.- Categoría de servicios:</w:t>
      </w:r>
      <w:r w:rsidR="00DF600F">
        <w:rPr>
          <w:rFonts w:ascii="Verdana" w:hAnsi="Verdana" w:cs="Arial"/>
          <w:b/>
          <w:sz w:val="19"/>
          <w:szCs w:val="19"/>
        </w:rPr>
        <w:t xml:space="preserve"> </w:t>
      </w:r>
      <w:r w:rsidR="008B67D4">
        <w:rPr>
          <w:rFonts w:ascii="Verdana" w:hAnsi="Verdana" w:cs="Arial"/>
          <w:color w:val="0000FF"/>
          <w:sz w:val="19"/>
          <w:szCs w:val="19"/>
        </w:rPr>
        <w:t>servicios de publicidad.</w:t>
      </w:r>
    </w:p>
    <w:p w14:paraId="45156110" w14:textId="77777777" w:rsidR="007264D6" w:rsidRPr="00D3018F" w:rsidRDefault="007264D6" w:rsidP="00C22448">
      <w:pPr>
        <w:spacing w:before="120"/>
        <w:ind w:left="360" w:right="425"/>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6</w:t>
      </w:r>
      <w:r w:rsidRPr="00D3018F">
        <w:rPr>
          <w:rFonts w:ascii="Verdana" w:hAnsi="Verdana" w:cs="Arial"/>
          <w:b/>
          <w:sz w:val="19"/>
          <w:szCs w:val="19"/>
        </w:rPr>
        <w:t xml:space="preserve">.- Tracto: </w:t>
      </w:r>
      <w:r w:rsidR="008B67D4">
        <w:rPr>
          <w:rFonts w:ascii="Verdana" w:hAnsi="Verdana" w:cs="Arial"/>
          <w:color w:val="0000FF"/>
          <w:sz w:val="19"/>
          <w:szCs w:val="19"/>
        </w:rPr>
        <w:t>sucesivo</w:t>
      </w:r>
      <w:r w:rsidR="000C0D26">
        <w:rPr>
          <w:rFonts w:ascii="Verdana" w:hAnsi="Verdana" w:cs="Arial"/>
          <w:color w:val="0000FF"/>
          <w:sz w:val="19"/>
          <w:szCs w:val="19"/>
        </w:rPr>
        <w:t>.</w:t>
      </w:r>
    </w:p>
    <w:p w14:paraId="60396D71" w14:textId="77777777" w:rsidR="00C916D0" w:rsidRPr="00D3018F" w:rsidRDefault="00C916D0" w:rsidP="00C22448">
      <w:pPr>
        <w:spacing w:before="120" w:after="120"/>
        <w:ind w:left="360" w:right="425"/>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7</w:t>
      </w:r>
      <w:r w:rsidRPr="00D3018F">
        <w:rPr>
          <w:rFonts w:ascii="Verdana" w:hAnsi="Verdana" w:cs="Arial"/>
          <w:b/>
          <w:sz w:val="19"/>
          <w:szCs w:val="19"/>
        </w:rPr>
        <w:t>.- Otras características</w:t>
      </w:r>
      <w:r w:rsidR="00140453" w:rsidRPr="00D3018F">
        <w:rPr>
          <w:rFonts w:ascii="Verdana" w:hAnsi="Verdana" w:cs="Arial"/>
          <w:b/>
          <w:sz w:val="19"/>
          <w:szCs w:val="19"/>
        </w:rPr>
        <w:t xml:space="preserve"> específicas</w:t>
      </w:r>
      <w:r w:rsidRPr="00D3018F">
        <w:rPr>
          <w:rFonts w:ascii="Verdana" w:hAnsi="Verdana" w:cs="Arial"/>
          <w:b/>
          <w:sz w:val="19"/>
          <w:szCs w:val="19"/>
        </w:rPr>
        <w:t>:</w:t>
      </w:r>
      <w:r w:rsidR="000C0D26">
        <w:rPr>
          <w:rFonts w:ascii="Verdana" w:hAnsi="Verdana" w:cs="Arial"/>
          <w:b/>
          <w:sz w:val="19"/>
          <w:szCs w:val="19"/>
        </w:rPr>
        <w:t xml:space="preserve"> </w:t>
      </w:r>
      <w:r w:rsidR="00140453" w:rsidRPr="00D3018F">
        <w:rPr>
          <w:rFonts w:ascii="Verdana" w:hAnsi="Verdana" w:cs="Arial"/>
          <w:color w:val="0000FF"/>
          <w:sz w:val="19"/>
          <w:szCs w:val="19"/>
        </w:rPr>
        <w:t>no</w:t>
      </w:r>
      <w:r w:rsidR="000C0D26">
        <w:rPr>
          <w:rFonts w:ascii="Verdana" w:hAnsi="Verdana" w:cs="Arial"/>
          <w:color w:val="0000FF"/>
          <w:sz w:val="19"/>
          <w:szCs w:val="19"/>
        </w:rPr>
        <w:t>.</w:t>
      </w:r>
    </w:p>
    <w:p w14:paraId="16286A0F" w14:textId="77777777" w:rsidR="00AE7EFE" w:rsidRPr="00D3018F" w:rsidRDefault="00AE7EFE"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2.-</w:t>
      </w:r>
      <w:r w:rsidRPr="00D3018F">
        <w:rPr>
          <w:rFonts w:ascii="Verdana" w:hAnsi="Verdana" w:cs="Arial"/>
          <w:b/>
          <w:caps/>
          <w:sz w:val="19"/>
          <w:szCs w:val="19"/>
        </w:rPr>
        <w:tab/>
        <w:t>Documentos que revisten carácter contractual.</w:t>
      </w:r>
    </w:p>
    <w:p w14:paraId="27798B68" w14:textId="77777777" w:rsidR="001E5B06" w:rsidRDefault="00AE7EFE" w:rsidP="00C22448">
      <w:pPr>
        <w:shd w:val="clear" w:color="auto" w:fill="FFFFFF"/>
        <w:spacing w:before="120" w:after="120"/>
        <w:ind w:left="284" w:right="425"/>
        <w:jc w:val="both"/>
        <w:rPr>
          <w:rFonts w:ascii="Verdana" w:hAnsi="Verdana" w:cs="Arial"/>
          <w:sz w:val="19"/>
          <w:szCs w:val="19"/>
          <w:shd w:val="clear" w:color="auto" w:fill="FFFFFF"/>
        </w:rPr>
      </w:pPr>
      <w:r w:rsidRPr="00D3018F">
        <w:rPr>
          <w:rFonts w:ascii="Verdana" w:hAnsi="Verdana" w:cs="Arial"/>
          <w:sz w:val="19"/>
          <w:szCs w:val="19"/>
          <w:shd w:val="clear" w:color="auto" w:fill="FFFFFF"/>
        </w:rPr>
        <w:t>Los indicados en la cláusula 2 de</w:t>
      </w:r>
      <w:r w:rsidR="00DF56CD" w:rsidRPr="00D3018F">
        <w:rPr>
          <w:rFonts w:ascii="Verdana" w:hAnsi="Verdana" w:cs="Arial"/>
          <w:sz w:val="19"/>
          <w:szCs w:val="19"/>
          <w:shd w:val="clear" w:color="auto" w:fill="FFFFFF"/>
        </w:rPr>
        <w:t xml:space="preserve"> condiciones generales</w:t>
      </w:r>
      <w:r w:rsidR="001E5B06">
        <w:rPr>
          <w:rFonts w:ascii="Verdana" w:hAnsi="Verdana" w:cs="Arial"/>
          <w:sz w:val="19"/>
          <w:szCs w:val="19"/>
          <w:shd w:val="clear" w:color="auto" w:fill="FFFFFF"/>
        </w:rPr>
        <w:t>:</w:t>
      </w:r>
    </w:p>
    <w:p w14:paraId="7CE5D2F8" w14:textId="77777777" w:rsidR="001E5B06" w:rsidRDefault="001E5B06" w:rsidP="00E9704B">
      <w:pPr>
        <w:numPr>
          <w:ilvl w:val="0"/>
          <w:numId w:val="78"/>
        </w:numPr>
        <w:shd w:val="clear" w:color="auto" w:fill="FFFFFF"/>
        <w:spacing w:before="120" w:after="120"/>
        <w:ind w:right="425"/>
        <w:jc w:val="both"/>
        <w:rPr>
          <w:rFonts w:ascii="Verdana" w:hAnsi="Verdana" w:cs="Arial"/>
          <w:sz w:val="19"/>
          <w:szCs w:val="19"/>
          <w:shd w:val="clear" w:color="auto" w:fill="FFFFFF"/>
        </w:rPr>
      </w:pPr>
      <w:r>
        <w:rPr>
          <w:rFonts w:ascii="Verdana" w:hAnsi="Verdana" w:cs="Arial"/>
          <w:sz w:val="19"/>
          <w:szCs w:val="19"/>
          <w:shd w:val="clear" w:color="auto" w:fill="FFFFFF"/>
        </w:rPr>
        <w:t>El pliego de cláusulas administrativas particulares (PCAP)</w:t>
      </w:r>
    </w:p>
    <w:p w14:paraId="17DB6B28" w14:textId="77777777" w:rsidR="001E5B06" w:rsidRPr="009C5A14" w:rsidRDefault="001E5B06" w:rsidP="00E9704B">
      <w:pPr>
        <w:numPr>
          <w:ilvl w:val="0"/>
          <w:numId w:val="78"/>
        </w:numPr>
        <w:shd w:val="clear" w:color="auto" w:fill="FFFFFF"/>
        <w:spacing w:before="120" w:after="120"/>
        <w:ind w:right="425"/>
        <w:jc w:val="both"/>
        <w:rPr>
          <w:rFonts w:ascii="Verdana" w:hAnsi="Verdana" w:cs="Arial"/>
          <w:sz w:val="19"/>
          <w:szCs w:val="19"/>
          <w:shd w:val="clear" w:color="auto" w:fill="FFFFFF"/>
        </w:rPr>
      </w:pPr>
      <w:r>
        <w:rPr>
          <w:rFonts w:ascii="Verdana" w:hAnsi="Verdana" w:cs="Arial"/>
          <w:sz w:val="19"/>
          <w:szCs w:val="19"/>
          <w:shd w:val="clear" w:color="auto" w:fill="FFFFFF"/>
        </w:rPr>
        <w:t>El pliego de prescripciones técnicas particulares</w:t>
      </w:r>
    </w:p>
    <w:p w14:paraId="57AAA922" w14:textId="77777777" w:rsidR="00AE7EFE" w:rsidRPr="009C5A14" w:rsidRDefault="001E5B06" w:rsidP="00E9704B">
      <w:pPr>
        <w:numPr>
          <w:ilvl w:val="0"/>
          <w:numId w:val="78"/>
        </w:numPr>
        <w:shd w:val="clear" w:color="auto" w:fill="FFFFFF"/>
        <w:spacing w:before="120" w:after="120"/>
        <w:ind w:right="425"/>
        <w:jc w:val="both"/>
        <w:rPr>
          <w:rFonts w:ascii="Verdana" w:hAnsi="Verdana" w:cs="Arial"/>
          <w:sz w:val="19"/>
          <w:szCs w:val="19"/>
          <w:shd w:val="clear" w:color="auto" w:fill="FFFFFF"/>
        </w:rPr>
      </w:pPr>
      <w:r>
        <w:rPr>
          <w:rFonts w:ascii="Verdana" w:hAnsi="Verdana" w:cs="Arial"/>
          <w:sz w:val="19"/>
          <w:szCs w:val="19"/>
          <w:shd w:val="clear" w:color="auto" w:fill="FFFFFF"/>
        </w:rPr>
        <w:t xml:space="preserve"> El documento de formalización del contrato</w:t>
      </w:r>
    </w:p>
    <w:p w14:paraId="492761C1" w14:textId="77777777" w:rsidR="00AE7EFE" w:rsidRPr="00D3018F" w:rsidRDefault="00AE7EFE"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3.-</w:t>
      </w:r>
      <w:r w:rsidRPr="00D3018F">
        <w:rPr>
          <w:rFonts w:ascii="Verdana" w:hAnsi="Verdana" w:cs="Arial"/>
          <w:b/>
          <w:caps/>
          <w:sz w:val="19"/>
          <w:szCs w:val="19"/>
        </w:rPr>
        <w:tab/>
        <w:t xml:space="preserve">Presupuesto </w:t>
      </w:r>
      <w:r w:rsidR="00CE5793" w:rsidRPr="00D3018F">
        <w:rPr>
          <w:rFonts w:ascii="Verdana" w:hAnsi="Verdana" w:cs="Arial"/>
          <w:b/>
          <w:caps/>
          <w:sz w:val="19"/>
          <w:szCs w:val="19"/>
        </w:rPr>
        <w:t xml:space="preserve">BASE </w:t>
      </w:r>
      <w:r w:rsidRPr="00D3018F">
        <w:rPr>
          <w:rFonts w:ascii="Verdana" w:hAnsi="Verdana" w:cs="Arial"/>
          <w:b/>
          <w:caps/>
          <w:sz w:val="19"/>
          <w:szCs w:val="19"/>
        </w:rPr>
        <w:t>de licitación.</w:t>
      </w:r>
    </w:p>
    <w:p w14:paraId="06DE123E" w14:textId="77777777" w:rsidR="006C3152" w:rsidRPr="005D730B" w:rsidRDefault="00B80890" w:rsidP="00C22448">
      <w:pPr>
        <w:spacing w:before="120"/>
        <w:ind w:left="993" w:right="425" w:hanging="600"/>
        <w:jc w:val="both"/>
        <w:rPr>
          <w:rFonts w:ascii="Verdana" w:hAnsi="Verdana" w:cs="Arial"/>
          <w:sz w:val="19"/>
          <w:szCs w:val="19"/>
        </w:rPr>
      </w:pPr>
      <w:r w:rsidRPr="00D3018F">
        <w:rPr>
          <w:rFonts w:ascii="Verdana" w:hAnsi="Verdana" w:cs="Arial"/>
          <w:b/>
          <w:sz w:val="19"/>
          <w:szCs w:val="19"/>
        </w:rPr>
        <w:t xml:space="preserve">3.1.- </w:t>
      </w:r>
      <w:r w:rsidR="006C3152" w:rsidRPr="00D3018F">
        <w:rPr>
          <w:rFonts w:ascii="Verdana" w:hAnsi="Verdana" w:cs="Arial"/>
          <w:sz w:val="19"/>
          <w:szCs w:val="19"/>
        </w:rPr>
        <w:t>El presupuesto base de licitación del contrato es de</w:t>
      </w:r>
      <w:r w:rsidR="000C0D26">
        <w:rPr>
          <w:rFonts w:ascii="Verdana" w:hAnsi="Verdana" w:cs="Arial"/>
          <w:sz w:val="19"/>
          <w:szCs w:val="19"/>
        </w:rPr>
        <w:t xml:space="preserve"> </w:t>
      </w:r>
      <w:r w:rsidR="003E7F1B" w:rsidRPr="005D730B">
        <w:rPr>
          <w:rFonts w:ascii="Verdana" w:hAnsi="Verdana" w:cs="Arial"/>
          <w:color w:val="0000FF"/>
          <w:sz w:val="19"/>
          <w:szCs w:val="19"/>
        </w:rPr>
        <w:t>150.000</w:t>
      </w:r>
      <w:r w:rsidR="000C0D26" w:rsidRPr="005D730B">
        <w:rPr>
          <w:rFonts w:ascii="Verdana" w:hAnsi="Verdana" w:cs="Arial"/>
          <w:color w:val="0000FF"/>
          <w:sz w:val="19"/>
          <w:szCs w:val="19"/>
        </w:rPr>
        <w:t xml:space="preserve"> </w:t>
      </w:r>
      <w:r w:rsidR="006C3152" w:rsidRPr="005D730B">
        <w:rPr>
          <w:rFonts w:ascii="Verdana" w:hAnsi="Verdana" w:cs="Arial"/>
          <w:color w:val="0000FF"/>
          <w:sz w:val="19"/>
          <w:szCs w:val="19"/>
        </w:rPr>
        <w:t>euros</w:t>
      </w:r>
      <w:r w:rsidR="006C3152" w:rsidRPr="005D730B">
        <w:rPr>
          <w:rFonts w:ascii="Verdana" w:hAnsi="Verdana" w:cs="Arial"/>
          <w:sz w:val="19"/>
          <w:szCs w:val="19"/>
        </w:rPr>
        <w:t xml:space="preserve">, </w:t>
      </w:r>
      <w:r w:rsidR="00AD179C" w:rsidRPr="005D730B">
        <w:rPr>
          <w:rFonts w:ascii="Verdana" w:hAnsi="Verdana" w:cs="Arial"/>
          <w:color w:val="0000FF"/>
          <w:sz w:val="19"/>
          <w:szCs w:val="19"/>
        </w:rPr>
        <w:t xml:space="preserve">incluido el  </w:t>
      </w:r>
      <w:r w:rsidR="00101FC7" w:rsidRPr="005D730B">
        <w:rPr>
          <w:rFonts w:ascii="Verdana" w:hAnsi="Verdana" w:cs="Arial"/>
          <w:color w:val="0000FF"/>
          <w:sz w:val="19"/>
          <w:szCs w:val="19"/>
        </w:rPr>
        <w:t>21</w:t>
      </w:r>
      <w:r w:rsidR="00AD179C" w:rsidRPr="005D730B">
        <w:rPr>
          <w:rFonts w:ascii="Verdana" w:hAnsi="Verdana" w:cs="Arial"/>
          <w:color w:val="0000FF"/>
          <w:sz w:val="19"/>
          <w:szCs w:val="19"/>
        </w:rPr>
        <w:t xml:space="preserve"> % de IVA</w:t>
      </w:r>
      <w:r w:rsidR="00AD179C" w:rsidRPr="005D730B">
        <w:rPr>
          <w:rFonts w:ascii="Verdana" w:hAnsi="Verdana" w:cs="Arial"/>
          <w:sz w:val="19"/>
          <w:szCs w:val="19"/>
        </w:rPr>
        <w:t>, y se imputa a la</w:t>
      </w:r>
      <w:r w:rsidR="000A3F39" w:rsidRPr="005D730B">
        <w:rPr>
          <w:rFonts w:ascii="Verdana" w:hAnsi="Verdana" w:cs="Arial"/>
          <w:sz w:val="19"/>
          <w:szCs w:val="19"/>
        </w:rPr>
        <w:t>(</w:t>
      </w:r>
      <w:r w:rsidR="006C3152" w:rsidRPr="005D730B">
        <w:rPr>
          <w:rFonts w:ascii="Verdana" w:hAnsi="Verdana" w:cs="Arial"/>
          <w:sz w:val="19"/>
          <w:szCs w:val="19"/>
        </w:rPr>
        <w:t>s</w:t>
      </w:r>
      <w:r w:rsidR="000A3F39" w:rsidRPr="005D730B">
        <w:rPr>
          <w:rFonts w:ascii="Verdana" w:hAnsi="Verdana" w:cs="Arial"/>
          <w:sz w:val="19"/>
          <w:szCs w:val="19"/>
        </w:rPr>
        <w:t>)</w:t>
      </w:r>
      <w:r w:rsidR="006C3152" w:rsidRPr="005D730B">
        <w:rPr>
          <w:rFonts w:ascii="Verdana" w:hAnsi="Verdana" w:cs="Arial"/>
          <w:sz w:val="19"/>
          <w:szCs w:val="19"/>
        </w:rPr>
        <w:t xml:space="preserve"> siguiente</w:t>
      </w:r>
      <w:r w:rsidR="000A3F39" w:rsidRPr="005D730B">
        <w:rPr>
          <w:rFonts w:ascii="Verdana" w:hAnsi="Verdana" w:cs="Arial"/>
          <w:sz w:val="19"/>
          <w:szCs w:val="19"/>
        </w:rPr>
        <w:t>(</w:t>
      </w:r>
      <w:r w:rsidR="006C3152" w:rsidRPr="005D730B">
        <w:rPr>
          <w:rFonts w:ascii="Verdana" w:hAnsi="Verdana" w:cs="Arial"/>
          <w:sz w:val="19"/>
          <w:szCs w:val="19"/>
        </w:rPr>
        <w:t>s</w:t>
      </w:r>
      <w:r w:rsidR="000A3F39" w:rsidRPr="005D730B">
        <w:rPr>
          <w:rFonts w:ascii="Verdana" w:hAnsi="Verdana" w:cs="Arial"/>
          <w:sz w:val="19"/>
          <w:szCs w:val="19"/>
        </w:rPr>
        <w:t>)</w:t>
      </w:r>
      <w:r w:rsidR="006C3152" w:rsidRPr="005D730B">
        <w:rPr>
          <w:rFonts w:ascii="Verdana" w:hAnsi="Verdana" w:cs="Arial"/>
          <w:sz w:val="19"/>
          <w:szCs w:val="19"/>
        </w:rPr>
        <w:t xml:space="preserve"> anualidad</w:t>
      </w:r>
      <w:r w:rsidR="000A3F39" w:rsidRPr="005D730B">
        <w:rPr>
          <w:rFonts w:ascii="Verdana" w:hAnsi="Verdana" w:cs="Arial"/>
          <w:sz w:val="19"/>
          <w:szCs w:val="19"/>
        </w:rPr>
        <w:t>(</w:t>
      </w:r>
      <w:r w:rsidR="006C3152" w:rsidRPr="005D730B">
        <w:rPr>
          <w:rFonts w:ascii="Verdana" w:hAnsi="Verdana" w:cs="Arial"/>
          <w:sz w:val="19"/>
          <w:szCs w:val="19"/>
        </w:rPr>
        <w:t>e</w:t>
      </w:r>
      <w:r w:rsidR="000A3F39" w:rsidRPr="005D730B">
        <w:rPr>
          <w:rFonts w:ascii="Verdana" w:hAnsi="Verdana" w:cs="Arial"/>
          <w:sz w:val="19"/>
          <w:szCs w:val="19"/>
        </w:rPr>
        <w:t>s)</w:t>
      </w:r>
      <w:r w:rsidR="006C3152" w:rsidRPr="005D730B">
        <w:rPr>
          <w:rFonts w:ascii="Verdana" w:hAnsi="Verdana" w:cs="Arial"/>
          <w:sz w:val="19"/>
          <w:szCs w:val="19"/>
        </w:rPr>
        <w:t>:</w:t>
      </w:r>
    </w:p>
    <w:p w14:paraId="106E81EF" w14:textId="77777777" w:rsidR="00AE7EFE" w:rsidRPr="005D730B" w:rsidRDefault="00AE7EFE" w:rsidP="00C22448">
      <w:pPr>
        <w:tabs>
          <w:tab w:val="right" w:leader="dot" w:pos="4100"/>
          <w:tab w:val="right" w:leader="dot" w:pos="7400"/>
          <w:tab w:val="left" w:pos="9600"/>
        </w:tabs>
        <w:ind w:left="993" w:right="425"/>
        <w:jc w:val="both"/>
        <w:rPr>
          <w:rFonts w:ascii="Verdana" w:hAnsi="Verdana" w:cs="Arial"/>
          <w:sz w:val="19"/>
          <w:szCs w:val="19"/>
        </w:rPr>
      </w:pPr>
    </w:p>
    <w:p w14:paraId="7A7B6425" w14:textId="3A52F687" w:rsidR="00326D4A" w:rsidRPr="005D730B" w:rsidRDefault="00AE7EFE" w:rsidP="00C22448">
      <w:pPr>
        <w:tabs>
          <w:tab w:val="right" w:leader="dot" w:pos="4100"/>
          <w:tab w:val="right" w:leader="dot" w:pos="7400"/>
          <w:tab w:val="left" w:pos="9600"/>
        </w:tabs>
        <w:ind w:left="993" w:right="425"/>
        <w:jc w:val="both"/>
        <w:rPr>
          <w:rFonts w:ascii="Verdana" w:hAnsi="Verdana" w:cs="Arial"/>
          <w:sz w:val="19"/>
          <w:szCs w:val="19"/>
        </w:rPr>
      </w:pPr>
      <w:r w:rsidRPr="005D730B">
        <w:rPr>
          <w:rFonts w:ascii="Verdana" w:hAnsi="Verdana" w:cs="Arial"/>
          <w:sz w:val="19"/>
          <w:szCs w:val="19"/>
        </w:rPr>
        <w:t xml:space="preserve">- Año </w:t>
      </w:r>
      <w:r w:rsidR="00E01C74" w:rsidRPr="005D730B">
        <w:rPr>
          <w:rFonts w:ascii="Verdana" w:hAnsi="Verdana" w:cs="Arial"/>
          <w:sz w:val="19"/>
          <w:szCs w:val="19"/>
        </w:rPr>
        <w:t>20</w:t>
      </w:r>
      <w:r w:rsidR="008B67D4" w:rsidRPr="005D730B">
        <w:rPr>
          <w:rFonts w:ascii="Verdana" w:hAnsi="Verdana" w:cs="Arial"/>
          <w:sz w:val="19"/>
          <w:szCs w:val="19"/>
        </w:rPr>
        <w:t>2</w:t>
      </w:r>
      <w:r w:rsidR="00726B99">
        <w:rPr>
          <w:rFonts w:ascii="Verdana" w:hAnsi="Verdana" w:cs="Arial"/>
          <w:sz w:val="19"/>
          <w:szCs w:val="19"/>
        </w:rPr>
        <w:t>2</w:t>
      </w:r>
      <w:r w:rsidRPr="005D730B">
        <w:rPr>
          <w:rFonts w:ascii="Verdana" w:hAnsi="Verdana" w:cs="Arial"/>
          <w:sz w:val="19"/>
          <w:szCs w:val="19"/>
        </w:rPr>
        <w:t xml:space="preserve">: </w:t>
      </w:r>
      <w:r w:rsidR="003E7F1B" w:rsidRPr="005D730B">
        <w:rPr>
          <w:rFonts w:ascii="Verdana" w:hAnsi="Verdana" w:cs="Arial"/>
          <w:sz w:val="19"/>
          <w:szCs w:val="19"/>
        </w:rPr>
        <w:t>150.000</w:t>
      </w:r>
      <w:r w:rsidRPr="005D730B">
        <w:rPr>
          <w:rFonts w:ascii="Verdana" w:hAnsi="Verdana" w:cs="Arial"/>
          <w:sz w:val="19"/>
          <w:szCs w:val="19"/>
        </w:rPr>
        <w:t xml:space="preserve"> euros </w:t>
      </w:r>
    </w:p>
    <w:p w14:paraId="6ABDD3BA" w14:textId="77777777" w:rsidR="00B80890" w:rsidRPr="00D3018F" w:rsidRDefault="008B5BC8" w:rsidP="00C22448">
      <w:pPr>
        <w:shd w:val="clear" w:color="auto" w:fill="FFFFFF"/>
        <w:spacing w:before="120"/>
        <w:ind w:left="993" w:right="425"/>
        <w:jc w:val="both"/>
        <w:rPr>
          <w:rFonts w:ascii="Verdana" w:hAnsi="Verdana" w:cs="Arial"/>
          <w:sz w:val="19"/>
          <w:szCs w:val="19"/>
          <w:u w:val="single"/>
        </w:rPr>
      </w:pPr>
      <w:r w:rsidRPr="006E0556">
        <w:rPr>
          <w:rFonts w:ascii="Verdana" w:hAnsi="Verdana" w:cs="Arial"/>
          <w:sz w:val="19"/>
          <w:szCs w:val="19"/>
          <w:u w:val="single"/>
        </w:rPr>
        <w:t>Los costes y g</w:t>
      </w:r>
      <w:r w:rsidR="00B80890" w:rsidRPr="006E0556">
        <w:rPr>
          <w:rFonts w:ascii="Verdana" w:hAnsi="Verdana" w:cs="Arial"/>
          <w:sz w:val="19"/>
          <w:szCs w:val="19"/>
          <w:u w:val="single"/>
        </w:rPr>
        <w:t>astos tenidos en</w:t>
      </w:r>
      <w:r w:rsidR="00B80890" w:rsidRPr="00D3018F">
        <w:rPr>
          <w:rFonts w:ascii="Verdana" w:hAnsi="Verdana" w:cs="Arial"/>
          <w:sz w:val="19"/>
          <w:szCs w:val="19"/>
          <w:u w:val="single"/>
        </w:rPr>
        <w:t xml:space="preserve"> cuenta para su cálculo</w:t>
      </w:r>
      <w:r w:rsidRPr="00D3018F">
        <w:rPr>
          <w:rFonts w:ascii="Verdana" w:hAnsi="Verdana" w:cs="Arial"/>
          <w:sz w:val="19"/>
          <w:szCs w:val="19"/>
          <w:u w:val="single"/>
        </w:rPr>
        <w:t xml:space="preserve"> son los indicados en el </w:t>
      </w:r>
      <w:r w:rsidRPr="00D3018F">
        <w:rPr>
          <w:rFonts w:ascii="Verdana" w:hAnsi="Verdana" w:cs="Arial"/>
          <w:b/>
          <w:color w:val="0000FF"/>
          <w:sz w:val="19"/>
          <w:szCs w:val="19"/>
          <w:u w:val="single"/>
        </w:rPr>
        <w:t>A</w:t>
      </w:r>
      <w:r w:rsidR="004A4C7A" w:rsidRPr="00D3018F">
        <w:rPr>
          <w:rFonts w:ascii="Verdana" w:hAnsi="Verdana" w:cs="Arial"/>
          <w:b/>
          <w:color w:val="0000FF"/>
          <w:sz w:val="19"/>
          <w:szCs w:val="19"/>
          <w:u w:val="single"/>
        </w:rPr>
        <w:t>NEXO</w:t>
      </w:r>
      <w:r w:rsidRPr="00D3018F">
        <w:rPr>
          <w:rFonts w:ascii="Verdana" w:hAnsi="Verdana" w:cs="Arial"/>
          <w:b/>
          <w:color w:val="0000FF"/>
          <w:sz w:val="19"/>
          <w:szCs w:val="19"/>
          <w:u w:val="single"/>
        </w:rPr>
        <w:t xml:space="preserve"> I.1</w:t>
      </w:r>
      <w:r w:rsidRPr="00D3018F">
        <w:rPr>
          <w:rFonts w:ascii="Verdana" w:hAnsi="Verdana" w:cs="Arial"/>
          <w:color w:val="0000FF"/>
          <w:sz w:val="19"/>
          <w:szCs w:val="19"/>
          <w:u w:val="single"/>
        </w:rPr>
        <w:t>.</w:t>
      </w:r>
    </w:p>
    <w:p w14:paraId="0F70832E" w14:textId="586F802B" w:rsidR="00A3378E" w:rsidRPr="00726B99" w:rsidRDefault="00B80890" w:rsidP="00C22448">
      <w:pPr>
        <w:spacing w:before="120"/>
        <w:ind w:left="993" w:right="425" w:hanging="600"/>
        <w:jc w:val="both"/>
        <w:rPr>
          <w:rFonts w:ascii="Verdana" w:hAnsi="Verdana" w:cs="Arial"/>
          <w:color w:val="0000FF"/>
          <w:sz w:val="19"/>
          <w:szCs w:val="19"/>
        </w:rPr>
      </w:pPr>
      <w:r w:rsidRPr="00DF600F">
        <w:rPr>
          <w:rFonts w:ascii="Verdana" w:hAnsi="Verdana" w:cs="Arial"/>
          <w:b/>
          <w:sz w:val="19"/>
          <w:szCs w:val="19"/>
        </w:rPr>
        <w:t>3.2.- Aplicación presupuestaria:</w:t>
      </w:r>
      <w:r w:rsidRPr="00D3018F">
        <w:rPr>
          <w:rFonts w:ascii="Verdana" w:hAnsi="Verdana" w:cs="Arial"/>
          <w:b/>
          <w:sz w:val="19"/>
          <w:szCs w:val="19"/>
        </w:rPr>
        <w:t xml:space="preserve"> </w:t>
      </w:r>
      <w:r w:rsidR="00DF600F">
        <w:rPr>
          <w:rFonts w:ascii="Verdana" w:hAnsi="Verdana" w:cs="Arial"/>
          <w:b/>
          <w:sz w:val="19"/>
          <w:szCs w:val="19"/>
        </w:rPr>
        <w:t xml:space="preserve"> </w:t>
      </w:r>
      <w:r w:rsidR="00726B99" w:rsidRPr="00726B99">
        <w:rPr>
          <w:rFonts w:ascii="Verdana" w:hAnsi="Verdana" w:cs="Arial"/>
          <w:color w:val="0000FF"/>
          <w:sz w:val="19"/>
          <w:szCs w:val="19"/>
        </w:rPr>
        <w:t>2022.2054701000.1.32230.23501  2019/001416</w:t>
      </w:r>
    </w:p>
    <w:p w14:paraId="6A6531CF" w14:textId="77777777" w:rsidR="00B80890" w:rsidRPr="00D3018F" w:rsidRDefault="007006DA" w:rsidP="00C22448">
      <w:pPr>
        <w:spacing w:before="120"/>
        <w:ind w:left="993" w:right="425" w:hanging="600"/>
        <w:jc w:val="both"/>
        <w:rPr>
          <w:rFonts w:ascii="Verdana" w:hAnsi="Verdana" w:cs="Arial"/>
          <w:color w:val="0000FF"/>
          <w:sz w:val="19"/>
          <w:szCs w:val="19"/>
        </w:rPr>
      </w:pPr>
      <w:r w:rsidRPr="00D3018F">
        <w:rPr>
          <w:rFonts w:ascii="Verdana" w:hAnsi="Verdana" w:cs="Arial"/>
          <w:b/>
          <w:caps/>
          <w:sz w:val="19"/>
          <w:szCs w:val="19"/>
        </w:rPr>
        <w:t xml:space="preserve">3.3.- </w:t>
      </w:r>
      <w:r w:rsidRPr="00D3018F">
        <w:rPr>
          <w:rFonts w:ascii="Verdana" w:hAnsi="Verdana" w:cs="Arial"/>
          <w:b/>
          <w:sz w:val="19"/>
          <w:szCs w:val="19"/>
        </w:rPr>
        <w:t>Tramitación anticipada:</w:t>
      </w:r>
      <w:r w:rsidRPr="00D3018F">
        <w:rPr>
          <w:rFonts w:ascii="Verdana" w:hAnsi="Verdana" w:cs="Arial"/>
          <w:sz w:val="19"/>
          <w:szCs w:val="19"/>
        </w:rPr>
        <w:t xml:space="preserve"> </w:t>
      </w:r>
      <w:r w:rsidR="005613D0">
        <w:rPr>
          <w:rFonts w:ascii="Verdana" w:hAnsi="Verdana" w:cs="Arial"/>
          <w:color w:val="0000FF"/>
          <w:sz w:val="19"/>
          <w:szCs w:val="19"/>
        </w:rPr>
        <w:t>no.</w:t>
      </w:r>
      <w:r w:rsidR="00DD2527" w:rsidRPr="00DD2527">
        <w:rPr>
          <w:rFonts w:ascii="Georgia" w:eastAsia="Calibri" w:hAnsi="Georgia" w:cs="Arial"/>
          <w:noProof/>
          <w:color w:val="0000FF"/>
        </w:rPr>
        <w:t xml:space="preserve"> </w:t>
      </w:r>
    </w:p>
    <w:p w14:paraId="4734B195" w14:textId="77777777" w:rsidR="00B80890" w:rsidRPr="00D3018F" w:rsidRDefault="00B80890" w:rsidP="00C22448">
      <w:pPr>
        <w:spacing w:before="120"/>
        <w:ind w:left="993" w:right="425" w:hanging="600"/>
        <w:jc w:val="both"/>
        <w:rPr>
          <w:rFonts w:ascii="Verdana" w:hAnsi="Verdana" w:cs="Arial"/>
          <w:i/>
          <w:color w:val="4F81BD"/>
          <w:sz w:val="19"/>
          <w:szCs w:val="19"/>
        </w:rPr>
      </w:pPr>
      <w:r w:rsidRPr="00D3018F">
        <w:rPr>
          <w:rFonts w:ascii="Verdana" w:hAnsi="Verdana" w:cs="Arial"/>
          <w:b/>
          <w:sz w:val="19"/>
          <w:szCs w:val="19"/>
        </w:rPr>
        <w:t>3.</w:t>
      </w:r>
      <w:r w:rsidR="007006DA"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w:t>
      </w:r>
      <w:r w:rsidRPr="00D3018F">
        <w:rPr>
          <w:rFonts w:ascii="Verdana" w:hAnsi="Verdana" w:cs="Arial"/>
          <w:b/>
          <w:sz w:val="19"/>
          <w:szCs w:val="19"/>
        </w:rPr>
        <w:t xml:space="preserve">El gasto está cofinanciado: </w:t>
      </w:r>
      <w:r w:rsidR="00E65006" w:rsidRPr="00D3018F">
        <w:rPr>
          <w:rFonts w:ascii="Verdana" w:hAnsi="Verdana" w:cs="Arial"/>
          <w:color w:val="0000FF"/>
          <w:sz w:val="19"/>
          <w:szCs w:val="19"/>
        </w:rPr>
        <w:t>no</w:t>
      </w:r>
      <w:r w:rsidR="007006DA" w:rsidRPr="00D3018F">
        <w:rPr>
          <w:rFonts w:ascii="Verdana" w:hAnsi="Verdana" w:cs="Arial"/>
          <w:color w:val="0000FF"/>
          <w:sz w:val="19"/>
          <w:szCs w:val="19"/>
        </w:rPr>
        <w:t>.</w:t>
      </w:r>
      <w:r w:rsidRPr="00D3018F">
        <w:rPr>
          <w:rFonts w:ascii="Verdana" w:hAnsi="Verdana" w:cs="Arial"/>
          <w:i/>
          <w:color w:val="4F81BD"/>
          <w:sz w:val="19"/>
          <w:szCs w:val="19"/>
        </w:rPr>
        <w:t xml:space="preserve"> </w:t>
      </w:r>
    </w:p>
    <w:p w14:paraId="4B8D83BC" w14:textId="77777777" w:rsidR="00B80890" w:rsidRPr="00D3018F" w:rsidRDefault="00B80890" w:rsidP="00C22448">
      <w:pPr>
        <w:pStyle w:val="Zerrenda-paragrafoa"/>
        <w:tabs>
          <w:tab w:val="left" w:pos="300"/>
          <w:tab w:val="right" w:leader="dot" w:pos="4100"/>
          <w:tab w:val="right" w:leader="dot" w:pos="7400"/>
          <w:tab w:val="right" w:leader="dot" w:pos="10348"/>
        </w:tabs>
        <w:ind w:left="709" w:right="425" w:hanging="375"/>
        <w:jc w:val="both"/>
        <w:rPr>
          <w:rFonts w:ascii="Verdana" w:hAnsi="Verdana" w:cs="Arial"/>
          <w:b/>
          <w:sz w:val="4"/>
          <w:szCs w:val="4"/>
        </w:rPr>
      </w:pPr>
    </w:p>
    <w:p w14:paraId="0F039EA3" w14:textId="77777777" w:rsidR="00B80890" w:rsidRPr="00D3018F" w:rsidRDefault="00B80890"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4.- VALOR ESTIMADO DEL CONTRATO.</w:t>
      </w:r>
    </w:p>
    <w:p w14:paraId="18E996CE" w14:textId="74B5E3D4" w:rsidR="00B80890" w:rsidRPr="0003271D" w:rsidRDefault="00326D4A" w:rsidP="00C22448">
      <w:pPr>
        <w:spacing w:before="120"/>
        <w:ind w:left="993" w:right="425" w:hanging="600"/>
        <w:jc w:val="both"/>
        <w:rPr>
          <w:rFonts w:ascii="Verdana" w:hAnsi="Verdana" w:cs="Arial"/>
          <w:b/>
          <w:sz w:val="19"/>
          <w:szCs w:val="19"/>
        </w:rPr>
      </w:pPr>
      <w:r w:rsidRPr="00D3018F">
        <w:rPr>
          <w:rFonts w:ascii="Verdana" w:hAnsi="Verdana" w:cs="Arial"/>
          <w:b/>
          <w:sz w:val="19"/>
          <w:szCs w:val="19"/>
        </w:rPr>
        <w:t>4.1.-</w:t>
      </w:r>
      <w:r w:rsidRPr="0003271D">
        <w:rPr>
          <w:rFonts w:ascii="Verdana" w:hAnsi="Verdana" w:cs="Arial"/>
          <w:b/>
          <w:sz w:val="19"/>
          <w:szCs w:val="19"/>
        </w:rPr>
        <w:t xml:space="preserve"> </w:t>
      </w:r>
      <w:r w:rsidR="00B80890" w:rsidRPr="0003271D">
        <w:rPr>
          <w:rFonts w:ascii="Verdana" w:hAnsi="Verdana" w:cs="Arial"/>
          <w:b/>
          <w:sz w:val="19"/>
          <w:szCs w:val="19"/>
        </w:rPr>
        <w:t>El valor estimado del contrato es de</w:t>
      </w:r>
      <w:r w:rsidR="00E01C74" w:rsidRPr="0003271D">
        <w:rPr>
          <w:rFonts w:ascii="Verdana" w:hAnsi="Verdana" w:cs="Arial"/>
          <w:b/>
          <w:sz w:val="19"/>
          <w:szCs w:val="19"/>
        </w:rPr>
        <w:t xml:space="preserve"> </w:t>
      </w:r>
      <w:r w:rsidR="00F72E6E" w:rsidRPr="00F72E6E">
        <w:rPr>
          <w:rFonts w:ascii="Verdana" w:hAnsi="Verdana" w:cs="Arial"/>
          <w:color w:val="0000FF"/>
          <w:sz w:val="19"/>
          <w:szCs w:val="19"/>
        </w:rPr>
        <w:t>123.966,94</w:t>
      </w:r>
      <w:r w:rsidR="0032664D" w:rsidRPr="0003271D">
        <w:rPr>
          <w:rFonts w:ascii="Verdana" w:hAnsi="Verdana" w:cs="Arial"/>
          <w:b/>
          <w:sz w:val="19"/>
          <w:szCs w:val="19"/>
        </w:rPr>
        <w:t xml:space="preserve"> </w:t>
      </w:r>
      <w:r w:rsidR="00B80890" w:rsidRPr="0003271D">
        <w:rPr>
          <w:rFonts w:ascii="Verdana" w:hAnsi="Verdana" w:cs="Arial"/>
          <w:b/>
          <w:sz w:val="19"/>
          <w:szCs w:val="19"/>
        </w:rPr>
        <w:t>euros.</w:t>
      </w:r>
    </w:p>
    <w:p w14:paraId="544B0A2B" w14:textId="77777777" w:rsidR="004E3349" w:rsidRPr="0003271D" w:rsidRDefault="00326D4A" w:rsidP="00C22448">
      <w:pPr>
        <w:spacing w:before="120"/>
        <w:ind w:left="993" w:right="425" w:hanging="600"/>
        <w:jc w:val="both"/>
        <w:rPr>
          <w:rFonts w:ascii="Verdana" w:hAnsi="Verdana" w:cs="Arial"/>
          <w:b/>
          <w:sz w:val="19"/>
          <w:szCs w:val="19"/>
        </w:rPr>
      </w:pPr>
      <w:r w:rsidRPr="00D3018F">
        <w:rPr>
          <w:rFonts w:ascii="Verdana" w:hAnsi="Verdana" w:cs="Arial"/>
          <w:b/>
          <w:sz w:val="19"/>
          <w:szCs w:val="19"/>
        </w:rPr>
        <w:t>4.2.-</w:t>
      </w:r>
      <w:r w:rsidRPr="0003271D">
        <w:rPr>
          <w:rFonts w:ascii="Verdana" w:hAnsi="Verdana" w:cs="Arial"/>
          <w:b/>
          <w:sz w:val="19"/>
          <w:szCs w:val="19"/>
        </w:rPr>
        <w:t xml:space="preserve"> </w:t>
      </w:r>
      <w:r w:rsidR="004E3349" w:rsidRPr="00D3018F">
        <w:rPr>
          <w:rFonts w:ascii="Verdana" w:hAnsi="Verdana" w:cs="Arial"/>
          <w:b/>
          <w:sz w:val="19"/>
          <w:szCs w:val="19"/>
        </w:rPr>
        <w:t>Método de cálculo</w:t>
      </w:r>
      <w:r w:rsidR="004E3349" w:rsidRPr="0003271D">
        <w:rPr>
          <w:rFonts w:ascii="Verdana" w:hAnsi="Verdana" w:cs="Arial"/>
          <w:b/>
          <w:sz w:val="19"/>
          <w:szCs w:val="19"/>
        </w:rPr>
        <w:t>:</w:t>
      </w:r>
    </w:p>
    <w:p w14:paraId="5DD1E956" w14:textId="77777777" w:rsidR="00C916D0" w:rsidRPr="00D3018F" w:rsidRDefault="00C916D0" w:rsidP="00C22448">
      <w:pPr>
        <w:pStyle w:val="Zerrenda-paragrafoa"/>
        <w:tabs>
          <w:tab w:val="left" w:pos="284"/>
          <w:tab w:val="right" w:leader="dot" w:pos="4100"/>
          <w:tab w:val="right" w:leader="dot" w:pos="7400"/>
          <w:tab w:val="right" w:leader="dot" w:pos="10348"/>
        </w:tabs>
        <w:ind w:left="851" w:right="425"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0"/>
        <w:gridCol w:w="2668"/>
      </w:tblGrid>
      <w:tr w:rsidR="00C916D0" w:rsidRPr="00D3018F" w14:paraId="37A7D3C1" w14:textId="77777777" w:rsidTr="00B715E2">
        <w:trPr>
          <w:trHeight w:val="227"/>
        </w:trPr>
        <w:tc>
          <w:tcPr>
            <w:tcW w:w="3477" w:type="pct"/>
            <w:shd w:val="clear" w:color="auto" w:fill="auto"/>
            <w:vAlign w:val="center"/>
          </w:tcPr>
          <w:p w14:paraId="58F180A7" w14:textId="77777777" w:rsidR="00C916D0" w:rsidRPr="00D3018F" w:rsidRDefault="00C916D0" w:rsidP="00B715E2">
            <w:pPr>
              <w:pStyle w:val="Zerrenda-paragrafo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t>Presupuesto de licitación (sin IVA)</w:t>
            </w:r>
          </w:p>
        </w:tc>
        <w:tc>
          <w:tcPr>
            <w:tcW w:w="1523" w:type="pct"/>
            <w:shd w:val="clear" w:color="auto" w:fill="auto"/>
            <w:vAlign w:val="center"/>
          </w:tcPr>
          <w:p w14:paraId="43E15C89" w14:textId="77777777" w:rsidR="00C916D0" w:rsidRPr="0077105E" w:rsidRDefault="003E7F1B" w:rsidP="003E7F1B">
            <w:pPr>
              <w:pStyle w:val="Zerrenda-paragrafoa"/>
              <w:tabs>
                <w:tab w:val="left" w:pos="284"/>
                <w:tab w:val="right" w:leader="dot" w:pos="4100"/>
                <w:tab w:val="right" w:leader="dot" w:pos="7400"/>
                <w:tab w:val="right" w:leader="dot" w:pos="10348"/>
              </w:tabs>
              <w:ind w:left="505" w:right="425"/>
              <w:rPr>
                <w:rFonts w:ascii="Verdana" w:hAnsi="Verdana" w:cs="Arial"/>
                <w:color w:val="FF0000"/>
                <w:sz w:val="19"/>
                <w:szCs w:val="19"/>
              </w:rPr>
            </w:pPr>
            <w:r>
              <w:rPr>
                <w:rFonts w:ascii="Verdana" w:hAnsi="Verdana" w:cs="Arial"/>
                <w:color w:val="0000FF"/>
                <w:sz w:val="19"/>
                <w:szCs w:val="19"/>
              </w:rPr>
              <w:t>123.966,94</w:t>
            </w:r>
            <w:r w:rsidR="005613D0" w:rsidRPr="005613D0">
              <w:rPr>
                <w:rFonts w:ascii="Verdana" w:hAnsi="Verdana" w:cs="Arial"/>
                <w:color w:val="0000FF"/>
                <w:sz w:val="19"/>
                <w:szCs w:val="19"/>
              </w:rPr>
              <w:t xml:space="preserve"> €</w:t>
            </w:r>
          </w:p>
        </w:tc>
      </w:tr>
      <w:tr w:rsidR="00C916D0" w:rsidRPr="00D3018F" w14:paraId="5B1BD046" w14:textId="77777777" w:rsidTr="00B715E2">
        <w:trPr>
          <w:trHeight w:val="227"/>
        </w:trPr>
        <w:tc>
          <w:tcPr>
            <w:tcW w:w="3477" w:type="pct"/>
            <w:shd w:val="clear" w:color="auto" w:fill="auto"/>
            <w:vAlign w:val="center"/>
          </w:tcPr>
          <w:p w14:paraId="3C7360BD" w14:textId="77777777" w:rsidR="00C916D0" w:rsidRPr="00D3018F" w:rsidRDefault="00C916D0" w:rsidP="00B715E2">
            <w:pPr>
              <w:pStyle w:val="Zerrenda-paragrafo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t>Importe de las modificaciones previstas (sin IVA)</w:t>
            </w:r>
          </w:p>
        </w:tc>
        <w:tc>
          <w:tcPr>
            <w:tcW w:w="1523" w:type="pct"/>
            <w:shd w:val="clear" w:color="auto" w:fill="auto"/>
            <w:vAlign w:val="center"/>
          </w:tcPr>
          <w:p w14:paraId="31531365" w14:textId="77777777" w:rsidR="00C916D0" w:rsidRPr="00D3018F" w:rsidRDefault="00C916D0" w:rsidP="003E7F1B">
            <w:pPr>
              <w:pStyle w:val="Zerrenda-paragrafoa"/>
              <w:tabs>
                <w:tab w:val="left" w:pos="284"/>
                <w:tab w:val="right" w:leader="dot" w:pos="4100"/>
                <w:tab w:val="right" w:leader="dot" w:pos="7400"/>
                <w:tab w:val="right" w:leader="dot" w:pos="10348"/>
              </w:tabs>
              <w:ind w:left="505" w:right="425"/>
              <w:rPr>
                <w:rFonts w:ascii="Verdana" w:hAnsi="Verdana" w:cs="Arial"/>
                <w:color w:val="0000FF"/>
                <w:sz w:val="19"/>
                <w:szCs w:val="19"/>
              </w:rPr>
            </w:pPr>
          </w:p>
        </w:tc>
      </w:tr>
      <w:tr w:rsidR="00C916D0" w:rsidRPr="00D3018F" w14:paraId="00F66926" w14:textId="77777777" w:rsidTr="00B715E2">
        <w:trPr>
          <w:trHeight w:val="227"/>
        </w:trPr>
        <w:tc>
          <w:tcPr>
            <w:tcW w:w="3477" w:type="pct"/>
            <w:shd w:val="clear" w:color="auto" w:fill="auto"/>
            <w:vAlign w:val="center"/>
          </w:tcPr>
          <w:p w14:paraId="5511EB50" w14:textId="77777777" w:rsidR="00C916D0" w:rsidRPr="00D3018F" w:rsidRDefault="00C916D0" w:rsidP="00B715E2">
            <w:pPr>
              <w:pStyle w:val="Zerrenda-paragrafo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t>Importe de los premios o primas pagaderos a las licitadoras (sin IVA)</w:t>
            </w:r>
          </w:p>
        </w:tc>
        <w:tc>
          <w:tcPr>
            <w:tcW w:w="1523" w:type="pct"/>
            <w:shd w:val="clear" w:color="auto" w:fill="auto"/>
            <w:vAlign w:val="center"/>
          </w:tcPr>
          <w:p w14:paraId="2B7D4CC2" w14:textId="77777777" w:rsidR="00C916D0" w:rsidRPr="00D3018F" w:rsidRDefault="00C916D0" w:rsidP="003E7F1B">
            <w:pPr>
              <w:pStyle w:val="Zerrenda-paragrafoa"/>
              <w:tabs>
                <w:tab w:val="left" w:pos="284"/>
                <w:tab w:val="right" w:leader="dot" w:pos="4100"/>
                <w:tab w:val="right" w:leader="dot" w:pos="7400"/>
                <w:tab w:val="right" w:leader="dot" w:pos="10348"/>
              </w:tabs>
              <w:ind w:left="505" w:right="425"/>
              <w:rPr>
                <w:rFonts w:ascii="Verdana" w:hAnsi="Verdana" w:cs="Arial"/>
                <w:color w:val="0000FF"/>
                <w:sz w:val="19"/>
                <w:szCs w:val="19"/>
              </w:rPr>
            </w:pPr>
          </w:p>
        </w:tc>
      </w:tr>
      <w:tr w:rsidR="00C916D0" w:rsidRPr="00D3018F" w14:paraId="403DE455" w14:textId="77777777" w:rsidTr="00B715E2">
        <w:trPr>
          <w:trHeight w:val="227"/>
        </w:trPr>
        <w:tc>
          <w:tcPr>
            <w:tcW w:w="3477" w:type="pct"/>
            <w:shd w:val="clear" w:color="auto" w:fill="auto"/>
            <w:vAlign w:val="center"/>
          </w:tcPr>
          <w:p w14:paraId="082C92E7" w14:textId="77777777" w:rsidR="00C916D0" w:rsidRPr="00D3018F" w:rsidRDefault="00C916D0" w:rsidP="00B715E2">
            <w:pPr>
              <w:pStyle w:val="Zerrenda-paragrafo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t>Importe de las opciones eventuales (sin IVA)</w:t>
            </w:r>
          </w:p>
        </w:tc>
        <w:tc>
          <w:tcPr>
            <w:tcW w:w="1523" w:type="pct"/>
            <w:shd w:val="clear" w:color="auto" w:fill="auto"/>
            <w:vAlign w:val="center"/>
          </w:tcPr>
          <w:p w14:paraId="310C4EF5" w14:textId="77777777" w:rsidR="00C916D0" w:rsidRPr="00D3018F" w:rsidRDefault="00C916D0" w:rsidP="003E7F1B">
            <w:pPr>
              <w:pStyle w:val="Zerrenda-paragrafoa"/>
              <w:tabs>
                <w:tab w:val="left" w:pos="284"/>
                <w:tab w:val="right" w:leader="dot" w:pos="4100"/>
                <w:tab w:val="right" w:leader="dot" w:pos="7400"/>
                <w:tab w:val="right" w:leader="dot" w:pos="10348"/>
              </w:tabs>
              <w:ind w:left="505" w:right="425"/>
              <w:rPr>
                <w:rFonts w:ascii="Verdana" w:hAnsi="Verdana" w:cs="Arial"/>
                <w:color w:val="0000FF"/>
                <w:sz w:val="19"/>
                <w:szCs w:val="19"/>
              </w:rPr>
            </w:pPr>
          </w:p>
        </w:tc>
      </w:tr>
      <w:tr w:rsidR="00C916D0" w:rsidRPr="00D3018F" w14:paraId="29486EF7" w14:textId="77777777" w:rsidTr="00B715E2">
        <w:trPr>
          <w:trHeight w:val="227"/>
        </w:trPr>
        <w:tc>
          <w:tcPr>
            <w:tcW w:w="3477" w:type="pct"/>
            <w:shd w:val="clear" w:color="auto" w:fill="auto"/>
            <w:vAlign w:val="center"/>
          </w:tcPr>
          <w:p w14:paraId="216D727A" w14:textId="77777777" w:rsidR="00C916D0" w:rsidRPr="00D3018F" w:rsidRDefault="00C916D0" w:rsidP="00B715E2">
            <w:pPr>
              <w:pStyle w:val="Zerrenda-paragrafo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t>Prórroga (sin IVA</w:t>
            </w:r>
            <w:r w:rsidR="00D45106" w:rsidRPr="00D3018F">
              <w:rPr>
                <w:rFonts w:ascii="Verdana" w:hAnsi="Verdana" w:cs="Arial"/>
                <w:sz w:val="19"/>
                <w:szCs w:val="19"/>
              </w:rPr>
              <w:t>)</w:t>
            </w:r>
          </w:p>
        </w:tc>
        <w:tc>
          <w:tcPr>
            <w:tcW w:w="1523" w:type="pct"/>
            <w:shd w:val="clear" w:color="auto" w:fill="auto"/>
            <w:vAlign w:val="center"/>
          </w:tcPr>
          <w:p w14:paraId="7ECD692A" w14:textId="77777777" w:rsidR="00C916D0" w:rsidRPr="00D3018F" w:rsidRDefault="00C916D0" w:rsidP="003E7F1B">
            <w:pPr>
              <w:pStyle w:val="Zerrenda-paragrafoa"/>
              <w:tabs>
                <w:tab w:val="left" w:pos="284"/>
                <w:tab w:val="right" w:leader="dot" w:pos="4100"/>
                <w:tab w:val="right" w:leader="dot" w:pos="7400"/>
                <w:tab w:val="right" w:leader="dot" w:pos="10348"/>
              </w:tabs>
              <w:ind w:left="505" w:right="425"/>
              <w:rPr>
                <w:rFonts w:ascii="Verdana" w:hAnsi="Verdana" w:cs="Arial"/>
                <w:color w:val="0000FF"/>
                <w:sz w:val="19"/>
                <w:szCs w:val="19"/>
              </w:rPr>
            </w:pPr>
          </w:p>
        </w:tc>
      </w:tr>
      <w:tr w:rsidR="00C916D0" w:rsidRPr="00D3018F" w14:paraId="2205C3BE" w14:textId="77777777" w:rsidTr="00B715E2">
        <w:trPr>
          <w:trHeight w:val="227"/>
        </w:trPr>
        <w:tc>
          <w:tcPr>
            <w:tcW w:w="3477" w:type="pct"/>
            <w:shd w:val="clear" w:color="auto" w:fill="auto"/>
            <w:vAlign w:val="center"/>
          </w:tcPr>
          <w:p w14:paraId="5AD5B333" w14:textId="77777777" w:rsidR="00C916D0" w:rsidRPr="00D3018F" w:rsidRDefault="00C916D0" w:rsidP="00C22448">
            <w:pPr>
              <w:pStyle w:val="Zerrenda-paragrafoa"/>
              <w:tabs>
                <w:tab w:val="left" w:pos="284"/>
                <w:tab w:val="right" w:leader="dot" w:pos="4100"/>
                <w:tab w:val="right" w:leader="dot" w:pos="7400"/>
                <w:tab w:val="right" w:leader="dot" w:pos="10348"/>
              </w:tabs>
              <w:ind w:left="851" w:right="425"/>
              <w:jc w:val="right"/>
              <w:rPr>
                <w:rFonts w:ascii="Verdana" w:hAnsi="Verdana" w:cs="Arial"/>
                <w:sz w:val="19"/>
                <w:szCs w:val="19"/>
              </w:rPr>
            </w:pPr>
            <w:r w:rsidRPr="00D3018F">
              <w:rPr>
                <w:rFonts w:ascii="Verdana" w:hAnsi="Verdana" w:cs="Arial"/>
                <w:sz w:val="19"/>
                <w:szCs w:val="19"/>
              </w:rPr>
              <w:t>TOTAL VALOR ESTIMADO</w:t>
            </w:r>
          </w:p>
        </w:tc>
        <w:tc>
          <w:tcPr>
            <w:tcW w:w="1523" w:type="pct"/>
            <w:shd w:val="clear" w:color="auto" w:fill="auto"/>
            <w:vAlign w:val="center"/>
          </w:tcPr>
          <w:p w14:paraId="53489194" w14:textId="77777777" w:rsidR="00C916D0" w:rsidRPr="0077105E" w:rsidRDefault="003E7F1B" w:rsidP="003E7F1B">
            <w:pPr>
              <w:pStyle w:val="Zerrenda-paragrafoa"/>
              <w:tabs>
                <w:tab w:val="left" w:pos="284"/>
                <w:tab w:val="right" w:leader="dot" w:pos="4100"/>
                <w:tab w:val="right" w:leader="dot" w:pos="7400"/>
                <w:tab w:val="right" w:leader="dot" w:pos="10348"/>
              </w:tabs>
              <w:ind w:left="505" w:right="425"/>
              <w:rPr>
                <w:rFonts w:ascii="Verdana" w:hAnsi="Verdana" w:cs="Arial"/>
                <w:color w:val="FF0000"/>
                <w:sz w:val="19"/>
                <w:szCs w:val="19"/>
              </w:rPr>
            </w:pPr>
            <w:r>
              <w:rPr>
                <w:rFonts w:ascii="Verdana" w:hAnsi="Verdana" w:cs="Arial"/>
                <w:color w:val="0000FF"/>
                <w:sz w:val="19"/>
                <w:szCs w:val="19"/>
              </w:rPr>
              <w:t>123.966,94</w:t>
            </w:r>
            <w:r w:rsidR="005F6385">
              <w:rPr>
                <w:rFonts w:ascii="Verdana" w:hAnsi="Verdana" w:cs="Arial"/>
                <w:color w:val="0000FF"/>
                <w:sz w:val="19"/>
                <w:szCs w:val="19"/>
              </w:rPr>
              <w:t>€</w:t>
            </w:r>
          </w:p>
        </w:tc>
      </w:tr>
    </w:tbl>
    <w:p w14:paraId="523315DB" w14:textId="77777777" w:rsidR="00AE7EFE" w:rsidRPr="00D3018F" w:rsidRDefault="00B80890"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lastRenderedPageBreak/>
        <w:t>5</w:t>
      </w:r>
      <w:r w:rsidR="00AE7EFE" w:rsidRPr="00D3018F">
        <w:rPr>
          <w:rFonts w:ascii="Verdana" w:hAnsi="Verdana" w:cs="Arial"/>
          <w:b/>
          <w:caps/>
          <w:sz w:val="19"/>
          <w:szCs w:val="19"/>
        </w:rPr>
        <w:t>.-</w:t>
      </w:r>
      <w:r w:rsidR="00AE7EFE" w:rsidRPr="00D3018F">
        <w:rPr>
          <w:rFonts w:ascii="Verdana" w:hAnsi="Verdana" w:cs="Arial"/>
          <w:b/>
          <w:caps/>
          <w:sz w:val="19"/>
          <w:szCs w:val="19"/>
        </w:rPr>
        <w:tab/>
        <w:t>PRECIO Y PAGOS.</w:t>
      </w:r>
    </w:p>
    <w:p w14:paraId="0CDA577E" w14:textId="77777777" w:rsidR="00925F87" w:rsidRPr="0003271D" w:rsidRDefault="008B67D4" w:rsidP="00C22448">
      <w:pPr>
        <w:spacing w:before="120"/>
        <w:ind w:left="993" w:right="425" w:hanging="600"/>
        <w:jc w:val="both"/>
        <w:rPr>
          <w:rFonts w:ascii="Verdana" w:hAnsi="Verdana" w:cs="Arial"/>
          <w:color w:val="0000FF"/>
          <w:sz w:val="19"/>
          <w:szCs w:val="19"/>
          <w:lang w:val="es-ES_tradnl"/>
        </w:rPr>
      </w:pPr>
      <w:r w:rsidRPr="00FA15D0">
        <w:rPr>
          <w:rFonts w:ascii="Verdana" w:hAnsi="Verdana" w:cs="Arial"/>
          <w:b/>
          <w:sz w:val="19"/>
          <w:szCs w:val="19"/>
        </w:rPr>
        <w:t>5.1.-</w:t>
      </w:r>
      <w:r w:rsidRPr="00FA15D0">
        <w:rPr>
          <w:rFonts w:ascii="Verdana" w:hAnsi="Verdana" w:cs="Arial"/>
          <w:b/>
          <w:sz w:val="19"/>
          <w:szCs w:val="19"/>
        </w:rPr>
        <w:tab/>
        <w:t>Sistema de determinación del precio</w:t>
      </w:r>
      <w:r w:rsidRPr="0003271D">
        <w:rPr>
          <w:rFonts w:ascii="Verdana" w:hAnsi="Verdana" w:cs="Arial"/>
          <w:b/>
          <w:sz w:val="19"/>
          <w:szCs w:val="19"/>
        </w:rPr>
        <w:t xml:space="preserve">: </w:t>
      </w:r>
      <w:r w:rsidR="00925F87" w:rsidRPr="0003271D">
        <w:rPr>
          <w:rFonts w:ascii="Verdana" w:hAnsi="Verdana" w:cs="Arial"/>
          <w:color w:val="0000FF"/>
          <w:sz w:val="19"/>
          <w:szCs w:val="19"/>
          <w:lang w:val="es-ES_tradnl"/>
        </w:rPr>
        <w:t>Precios unitarios</w:t>
      </w:r>
    </w:p>
    <w:p w14:paraId="2F5B2396" w14:textId="77777777" w:rsidR="00925F87" w:rsidRPr="005F6385" w:rsidRDefault="00925F87" w:rsidP="00C22448">
      <w:pPr>
        <w:autoSpaceDE w:val="0"/>
        <w:autoSpaceDN w:val="0"/>
        <w:adjustRightInd w:val="0"/>
        <w:ind w:left="703" w:right="425"/>
        <w:rPr>
          <w:rFonts w:ascii="Verdana" w:hAnsi="Verdana" w:cs="Arial"/>
          <w:color w:val="0000FF"/>
          <w:sz w:val="19"/>
          <w:szCs w:val="19"/>
          <w:lang w:val="es-ES_tradnl"/>
        </w:rPr>
      </w:pPr>
    </w:p>
    <w:p w14:paraId="56710EC7" w14:textId="77777777" w:rsidR="00925F87" w:rsidRPr="005F6385" w:rsidRDefault="00925F87" w:rsidP="00C22448">
      <w:pPr>
        <w:autoSpaceDE w:val="0"/>
        <w:autoSpaceDN w:val="0"/>
        <w:adjustRightInd w:val="0"/>
        <w:ind w:left="703" w:right="425"/>
        <w:rPr>
          <w:rFonts w:ascii="Verdana" w:hAnsi="Verdana" w:cs="Arial"/>
          <w:color w:val="0000FF"/>
          <w:sz w:val="19"/>
          <w:szCs w:val="19"/>
          <w:lang w:val="es-ES_tradnl"/>
        </w:rPr>
      </w:pPr>
      <w:r w:rsidRPr="005F6385">
        <w:rPr>
          <w:rFonts w:ascii="Verdana" w:hAnsi="Verdana" w:cs="Arial"/>
          <w:color w:val="0000FF"/>
          <w:sz w:val="19"/>
          <w:szCs w:val="19"/>
          <w:lang w:val="es-ES_tradnl"/>
        </w:rPr>
        <w:t>- Descuentos sobre tarifas oficiales.</w:t>
      </w:r>
    </w:p>
    <w:p w14:paraId="4A50C79A" w14:textId="77777777" w:rsidR="005F6385" w:rsidRDefault="00925F87" w:rsidP="00C22448">
      <w:pPr>
        <w:autoSpaceDE w:val="0"/>
        <w:autoSpaceDN w:val="0"/>
        <w:adjustRightInd w:val="0"/>
        <w:ind w:left="703" w:right="425"/>
        <w:rPr>
          <w:rFonts w:ascii="Verdana" w:hAnsi="Verdana" w:cs="Arial"/>
          <w:color w:val="0000FF"/>
          <w:sz w:val="19"/>
          <w:szCs w:val="19"/>
          <w:lang w:val="es-ES_tradnl"/>
        </w:rPr>
      </w:pPr>
      <w:r w:rsidRPr="005F6385">
        <w:rPr>
          <w:rFonts w:ascii="Verdana" w:hAnsi="Verdana" w:cs="Arial"/>
          <w:color w:val="0000FF"/>
          <w:sz w:val="19"/>
          <w:szCs w:val="19"/>
          <w:lang w:val="es-ES_tradnl"/>
        </w:rPr>
        <w:t xml:space="preserve">- Comisión por tramitación de agencia </w:t>
      </w:r>
    </w:p>
    <w:p w14:paraId="18063A96" w14:textId="77777777" w:rsidR="005F6385" w:rsidRDefault="005F6385" w:rsidP="00C22448">
      <w:pPr>
        <w:autoSpaceDE w:val="0"/>
        <w:autoSpaceDN w:val="0"/>
        <w:adjustRightInd w:val="0"/>
        <w:ind w:left="703" w:right="425"/>
        <w:rPr>
          <w:rFonts w:ascii="Verdana" w:hAnsi="Verdana" w:cs="Arial"/>
          <w:color w:val="0000FF"/>
          <w:sz w:val="19"/>
          <w:szCs w:val="19"/>
          <w:lang w:val="es-ES_tradnl"/>
        </w:rPr>
      </w:pPr>
    </w:p>
    <w:p w14:paraId="42024596" w14:textId="77777777" w:rsidR="00925F87" w:rsidRPr="005F6385" w:rsidRDefault="00925F87" w:rsidP="00C22448">
      <w:pPr>
        <w:autoSpaceDE w:val="0"/>
        <w:autoSpaceDN w:val="0"/>
        <w:adjustRightInd w:val="0"/>
        <w:ind w:left="703" w:right="425"/>
        <w:rPr>
          <w:rFonts w:ascii="Verdana" w:hAnsi="Verdana" w:cs="Arial"/>
          <w:color w:val="0000FF"/>
          <w:sz w:val="19"/>
          <w:szCs w:val="19"/>
          <w:lang w:val="es-ES_tradnl"/>
        </w:rPr>
      </w:pPr>
      <w:r w:rsidRPr="005F6385">
        <w:rPr>
          <w:rFonts w:ascii="Verdana" w:hAnsi="Verdana" w:cs="Arial"/>
          <w:color w:val="0000FF"/>
          <w:sz w:val="19"/>
          <w:szCs w:val="19"/>
          <w:lang w:val="es-ES_tradnl"/>
        </w:rPr>
        <w:t>Las ofertas que incluyan una comisión mayor al 4% serán excluidas.</w:t>
      </w:r>
    </w:p>
    <w:p w14:paraId="6C347510" w14:textId="77777777" w:rsidR="00925F87" w:rsidRPr="00101FC7" w:rsidRDefault="00925F87" w:rsidP="00C22448">
      <w:pPr>
        <w:autoSpaceDE w:val="0"/>
        <w:autoSpaceDN w:val="0"/>
        <w:adjustRightInd w:val="0"/>
        <w:ind w:left="703" w:right="425"/>
        <w:rPr>
          <w:rFonts w:ascii="Verdana" w:hAnsi="Verdana" w:cs="Verdana"/>
          <w:color w:val="000000"/>
          <w:sz w:val="19"/>
          <w:szCs w:val="19"/>
          <w:lang w:val="eu-ES" w:eastAsia="eu-ES"/>
        </w:rPr>
      </w:pPr>
    </w:p>
    <w:p w14:paraId="337BE465" w14:textId="77777777" w:rsidR="008D1AFD" w:rsidRPr="0003271D" w:rsidRDefault="008B67D4" w:rsidP="00C22448">
      <w:pPr>
        <w:spacing w:before="120"/>
        <w:ind w:left="993" w:right="425" w:hanging="600"/>
        <w:jc w:val="both"/>
        <w:rPr>
          <w:rFonts w:ascii="Verdana" w:hAnsi="Verdana" w:cs="Arial"/>
          <w:color w:val="0000FF"/>
          <w:sz w:val="19"/>
          <w:szCs w:val="19"/>
          <w:lang w:val="es-ES_tradnl"/>
        </w:rPr>
      </w:pPr>
      <w:r w:rsidRPr="00FA15D0">
        <w:rPr>
          <w:rFonts w:ascii="Verdana" w:hAnsi="Verdana" w:cs="Arial"/>
          <w:b/>
          <w:sz w:val="19"/>
          <w:szCs w:val="19"/>
        </w:rPr>
        <w:t>5.2.-</w:t>
      </w:r>
      <w:r w:rsidRPr="00FA15D0">
        <w:rPr>
          <w:rFonts w:ascii="Verdana" w:hAnsi="Verdana" w:cs="Arial"/>
          <w:b/>
          <w:sz w:val="19"/>
          <w:szCs w:val="19"/>
        </w:rPr>
        <w:tab/>
        <w:t>Modalidad de pago del precio</w:t>
      </w:r>
      <w:r w:rsidRPr="0003271D">
        <w:rPr>
          <w:rFonts w:ascii="Verdana" w:hAnsi="Verdana" w:cs="Arial"/>
          <w:b/>
          <w:sz w:val="19"/>
          <w:szCs w:val="19"/>
        </w:rPr>
        <w:t xml:space="preserve">: </w:t>
      </w:r>
      <w:r w:rsidR="008D1AFD" w:rsidRPr="0003271D">
        <w:rPr>
          <w:rFonts w:ascii="Verdana" w:hAnsi="Verdana" w:cs="Arial"/>
          <w:color w:val="0000FF"/>
          <w:sz w:val="19"/>
          <w:szCs w:val="19"/>
          <w:lang w:val="es-ES_tradnl"/>
        </w:rPr>
        <w:t>pagos parciales que se efectuarán con la siguiente periodicidad:</w:t>
      </w:r>
    </w:p>
    <w:p w14:paraId="32F5BAA7" w14:textId="77777777" w:rsidR="008D1AFD" w:rsidRPr="0003271D" w:rsidRDefault="008D1AFD" w:rsidP="00C22448">
      <w:pPr>
        <w:shd w:val="clear" w:color="auto" w:fill="FFFFFF"/>
        <w:tabs>
          <w:tab w:val="left" w:pos="851"/>
        </w:tabs>
        <w:ind w:left="851" w:right="425"/>
        <w:jc w:val="both"/>
        <w:rPr>
          <w:rFonts w:ascii="Verdana" w:hAnsi="Verdana" w:cs="Arial"/>
          <w:color w:val="0000FF"/>
          <w:sz w:val="19"/>
          <w:szCs w:val="19"/>
          <w:lang w:val="es-ES_tradnl"/>
        </w:rPr>
      </w:pPr>
    </w:p>
    <w:tbl>
      <w:tblPr>
        <w:tblW w:w="0" w:type="auto"/>
        <w:tblInd w:w="70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6492"/>
        <w:gridCol w:w="2143"/>
      </w:tblGrid>
      <w:tr w:rsidR="008D1AFD" w:rsidRPr="00E345C0" w14:paraId="5CF1130C" w14:textId="77777777" w:rsidTr="00F72E6E">
        <w:tc>
          <w:tcPr>
            <w:tcW w:w="6492" w:type="dxa"/>
          </w:tcPr>
          <w:p w14:paraId="180668D8" w14:textId="77777777" w:rsidR="008D1AFD" w:rsidRPr="00E345C0" w:rsidRDefault="008D1AFD" w:rsidP="00C22448">
            <w:pPr>
              <w:pStyle w:val="Normal5"/>
              <w:ind w:left="92" w:right="425" w:hanging="8"/>
              <w:rPr>
                <w:rFonts w:ascii="Verdana" w:hAnsi="Verdana" w:cs="Arial"/>
                <w:color w:val="0000FF"/>
                <w:sz w:val="19"/>
                <w:szCs w:val="19"/>
                <w:lang w:eastAsia="es-ES"/>
              </w:rPr>
            </w:pPr>
            <w:r w:rsidRPr="00E345C0">
              <w:rPr>
                <w:rFonts w:ascii="Verdana" w:hAnsi="Verdana" w:cs="Arial"/>
                <w:color w:val="0000FF"/>
                <w:sz w:val="19"/>
                <w:szCs w:val="19"/>
                <w:lang w:eastAsia="es-ES"/>
              </w:rPr>
              <w:t>A la presentación de la planificación definitiva de medios.</w:t>
            </w:r>
          </w:p>
        </w:tc>
        <w:tc>
          <w:tcPr>
            <w:tcW w:w="2143" w:type="dxa"/>
          </w:tcPr>
          <w:p w14:paraId="48F0E795" w14:textId="77777777" w:rsidR="008D1AFD" w:rsidRPr="00E345C0" w:rsidRDefault="008D1AFD" w:rsidP="00C22448">
            <w:pPr>
              <w:pStyle w:val="Normal5"/>
              <w:tabs>
                <w:tab w:val="right" w:pos="4178"/>
              </w:tabs>
              <w:ind w:left="1022" w:right="425" w:firstLine="33"/>
              <w:jc w:val="right"/>
              <w:rPr>
                <w:rFonts w:ascii="Verdana" w:hAnsi="Verdana" w:cs="Arial"/>
                <w:color w:val="0000FF"/>
                <w:sz w:val="19"/>
                <w:szCs w:val="19"/>
                <w:lang w:eastAsia="es-ES"/>
              </w:rPr>
            </w:pPr>
            <w:r w:rsidRPr="00E345C0">
              <w:rPr>
                <w:rFonts w:ascii="Verdana" w:hAnsi="Verdana" w:cs="Arial"/>
                <w:color w:val="0000FF"/>
                <w:sz w:val="19"/>
                <w:szCs w:val="19"/>
                <w:lang w:eastAsia="es-ES"/>
              </w:rPr>
              <w:t>25%</w:t>
            </w:r>
          </w:p>
        </w:tc>
      </w:tr>
      <w:tr w:rsidR="008D1AFD" w:rsidRPr="00E345C0" w14:paraId="323FB86D" w14:textId="77777777" w:rsidTr="00F72E6E">
        <w:tc>
          <w:tcPr>
            <w:tcW w:w="6492" w:type="dxa"/>
          </w:tcPr>
          <w:p w14:paraId="27749DFC" w14:textId="77777777" w:rsidR="008D1AFD" w:rsidRPr="00E345C0" w:rsidRDefault="008D1AFD" w:rsidP="00C22448">
            <w:pPr>
              <w:pStyle w:val="Normal5"/>
              <w:ind w:left="92" w:right="425" w:hanging="8"/>
              <w:rPr>
                <w:rFonts w:ascii="Verdana" w:hAnsi="Verdana" w:cs="Arial"/>
                <w:color w:val="0000FF"/>
                <w:sz w:val="19"/>
                <w:szCs w:val="19"/>
                <w:lang w:eastAsia="es-ES"/>
              </w:rPr>
            </w:pPr>
            <w:r w:rsidRPr="00E345C0">
              <w:rPr>
                <w:rFonts w:ascii="Verdana" w:hAnsi="Verdana" w:cs="Arial"/>
                <w:color w:val="0000FF"/>
                <w:sz w:val="19"/>
                <w:szCs w:val="19"/>
                <w:lang w:eastAsia="es-ES"/>
              </w:rPr>
              <w:t>A la finalización de la campaña</w:t>
            </w:r>
          </w:p>
        </w:tc>
        <w:tc>
          <w:tcPr>
            <w:tcW w:w="2143" w:type="dxa"/>
          </w:tcPr>
          <w:p w14:paraId="3FDD923B" w14:textId="77777777" w:rsidR="008D1AFD" w:rsidRPr="00E345C0" w:rsidRDefault="00061D82" w:rsidP="00C22448">
            <w:pPr>
              <w:pStyle w:val="Normal5"/>
              <w:tabs>
                <w:tab w:val="right" w:pos="4178"/>
              </w:tabs>
              <w:ind w:left="1022" w:right="425" w:firstLine="33"/>
              <w:jc w:val="right"/>
              <w:rPr>
                <w:rFonts w:ascii="Verdana" w:hAnsi="Verdana" w:cs="Arial"/>
                <w:color w:val="0000FF"/>
                <w:sz w:val="19"/>
                <w:szCs w:val="19"/>
                <w:lang w:eastAsia="es-ES"/>
              </w:rPr>
            </w:pPr>
            <w:r>
              <w:rPr>
                <w:rFonts w:ascii="Verdana" w:hAnsi="Verdana" w:cs="Arial"/>
                <w:color w:val="0000FF"/>
                <w:sz w:val="19"/>
                <w:szCs w:val="19"/>
                <w:lang w:eastAsia="es-ES"/>
              </w:rPr>
              <w:t>7</w:t>
            </w:r>
            <w:r w:rsidR="008D1AFD" w:rsidRPr="00E345C0">
              <w:rPr>
                <w:rFonts w:ascii="Verdana" w:hAnsi="Verdana" w:cs="Arial"/>
                <w:color w:val="0000FF"/>
                <w:sz w:val="19"/>
                <w:szCs w:val="19"/>
                <w:lang w:eastAsia="es-ES"/>
              </w:rPr>
              <w:t>5%</w:t>
            </w:r>
          </w:p>
        </w:tc>
      </w:tr>
    </w:tbl>
    <w:p w14:paraId="51930304" w14:textId="77777777" w:rsidR="00AE7EFE" w:rsidRPr="00D3018F" w:rsidRDefault="008D1AFD" w:rsidP="00C22448">
      <w:pPr>
        <w:spacing w:before="120"/>
        <w:ind w:left="993" w:right="425" w:hanging="601"/>
        <w:jc w:val="both"/>
        <w:rPr>
          <w:rFonts w:ascii="Verdana" w:hAnsi="Verdana" w:cs="Arial"/>
          <w:sz w:val="19"/>
          <w:szCs w:val="19"/>
        </w:rPr>
      </w:pPr>
      <w:r w:rsidRPr="00D3018F">
        <w:rPr>
          <w:rFonts w:ascii="Verdana" w:hAnsi="Verdana" w:cs="Arial"/>
          <w:b/>
          <w:sz w:val="19"/>
          <w:szCs w:val="19"/>
        </w:rPr>
        <w:t>5.3.-</w:t>
      </w:r>
      <w:r w:rsidRPr="00D3018F">
        <w:rPr>
          <w:rFonts w:ascii="Verdana" w:hAnsi="Verdana" w:cs="Arial"/>
          <w:b/>
          <w:sz w:val="19"/>
          <w:szCs w:val="19"/>
        </w:rPr>
        <w:tab/>
        <w:t>Existen operaciones preparatorias</w:t>
      </w:r>
      <w:r w:rsidRPr="00D3018F">
        <w:rPr>
          <w:rFonts w:ascii="Verdana" w:hAnsi="Verdana" w:cs="Arial"/>
          <w:sz w:val="19"/>
          <w:szCs w:val="19"/>
        </w:rPr>
        <w:t xml:space="preserve">: </w:t>
      </w:r>
      <w:r w:rsidRPr="00D3018F">
        <w:rPr>
          <w:rFonts w:ascii="Verdana" w:hAnsi="Verdana" w:cs="Arial"/>
          <w:color w:val="0000FF"/>
          <w:sz w:val="19"/>
          <w:szCs w:val="19"/>
        </w:rPr>
        <w:t>no</w:t>
      </w:r>
      <w:r>
        <w:rPr>
          <w:rFonts w:ascii="Verdana" w:hAnsi="Verdana" w:cs="Arial"/>
          <w:color w:val="0000FF"/>
          <w:sz w:val="19"/>
          <w:szCs w:val="19"/>
        </w:rPr>
        <w:t>.</w:t>
      </w:r>
    </w:p>
    <w:p w14:paraId="0FE78CFE" w14:textId="77777777" w:rsidR="00AE7EFE" w:rsidRPr="00D3018F" w:rsidRDefault="00B851AD" w:rsidP="00C22448">
      <w:pPr>
        <w:spacing w:before="120" w:after="120"/>
        <w:ind w:left="993" w:right="425" w:hanging="601"/>
        <w:jc w:val="both"/>
        <w:rPr>
          <w:rFonts w:ascii="Verdana" w:hAnsi="Verdana" w:cs="Arial"/>
          <w:color w:val="0000FF"/>
          <w:sz w:val="19"/>
          <w:szCs w:val="19"/>
        </w:rPr>
      </w:pPr>
      <w:r w:rsidRPr="00D3018F">
        <w:rPr>
          <w:rFonts w:ascii="Verdana" w:hAnsi="Verdana" w:cs="Arial"/>
          <w:b/>
          <w:sz w:val="19"/>
          <w:szCs w:val="19"/>
        </w:rPr>
        <w:t>5</w:t>
      </w:r>
      <w:r w:rsidR="00AE7EFE" w:rsidRPr="00D3018F">
        <w:rPr>
          <w:rFonts w:ascii="Verdana" w:hAnsi="Verdana" w:cs="Arial"/>
          <w:b/>
          <w:sz w:val="19"/>
          <w:szCs w:val="19"/>
        </w:rPr>
        <w:t>.4.-</w:t>
      </w:r>
      <w:r w:rsidR="00AE7EFE" w:rsidRPr="00D3018F">
        <w:rPr>
          <w:rFonts w:ascii="Verdana" w:hAnsi="Verdana" w:cs="Arial"/>
          <w:b/>
          <w:sz w:val="19"/>
          <w:szCs w:val="19"/>
        </w:rPr>
        <w:tab/>
        <w:t>Revisión de precios:</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4118AC43" w14:textId="77777777" w:rsidR="0024167B" w:rsidRDefault="00B851AD" w:rsidP="00C22448">
      <w:pPr>
        <w:spacing w:before="120" w:after="120"/>
        <w:ind w:left="993" w:right="425"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.5.-</w:t>
      </w:r>
      <w:r w:rsidR="00AE7EFE" w:rsidRPr="00D3018F">
        <w:rPr>
          <w:rFonts w:ascii="Verdana" w:hAnsi="Verdana" w:cs="Arial"/>
          <w:b/>
          <w:sz w:val="19"/>
          <w:szCs w:val="19"/>
        </w:rPr>
        <w:tab/>
        <w:t>Cláusula de variación del precio en función del cumplimiento de determinados objetivos de plazos o de rendimiento</w:t>
      </w:r>
      <w:r w:rsidR="00AE7EFE" w:rsidRPr="00D3018F">
        <w:rPr>
          <w:rFonts w:ascii="Verdana" w:hAnsi="Verdana" w:cs="Arial"/>
          <w:sz w:val="19"/>
          <w:szCs w:val="19"/>
        </w:rPr>
        <w:t>:</w:t>
      </w:r>
      <w:r w:rsidR="00C64D41" w:rsidRPr="00D3018F">
        <w:rPr>
          <w:rFonts w:ascii="Verdana" w:hAnsi="Verdana" w:cs="Arial"/>
          <w:sz w:val="19"/>
          <w:szCs w:val="19"/>
        </w:rPr>
        <w:t xml:space="preserve"> </w:t>
      </w:r>
      <w:r w:rsidR="00C64D41" w:rsidRPr="00D3018F">
        <w:rPr>
          <w:rFonts w:ascii="Verdana" w:hAnsi="Verdana" w:cs="Arial"/>
          <w:color w:val="0000FF"/>
          <w:sz w:val="19"/>
          <w:szCs w:val="19"/>
        </w:rPr>
        <w:t>no</w:t>
      </w:r>
      <w:r w:rsidR="0070417D">
        <w:rPr>
          <w:rFonts w:ascii="Verdana" w:hAnsi="Verdana" w:cs="Arial"/>
          <w:color w:val="0000FF"/>
          <w:sz w:val="19"/>
          <w:szCs w:val="19"/>
        </w:rPr>
        <w:t>.</w:t>
      </w:r>
    </w:p>
    <w:p w14:paraId="6A9564D2" w14:textId="77777777" w:rsidR="00AE7EFE" w:rsidRDefault="00537C75" w:rsidP="00C22448">
      <w:pPr>
        <w:spacing w:before="240"/>
        <w:ind w:left="357" w:right="425" w:hanging="357"/>
        <w:jc w:val="both"/>
        <w:rPr>
          <w:rFonts w:ascii="Verdana" w:hAnsi="Verdana" w:cs="Arial"/>
          <w:b/>
          <w:caps/>
          <w:sz w:val="19"/>
          <w:szCs w:val="19"/>
        </w:rPr>
      </w:pPr>
      <w:r w:rsidRPr="0024167B">
        <w:rPr>
          <w:rFonts w:ascii="Verdana" w:hAnsi="Verdana" w:cs="Arial"/>
          <w:b/>
          <w:caps/>
          <w:sz w:val="19"/>
          <w:szCs w:val="19"/>
        </w:rPr>
        <w:t>6</w:t>
      </w:r>
      <w:r w:rsidR="00AE7EFE" w:rsidRPr="0024167B">
        <w:rPr>
          <w:rFonts w:ascii="Verdana" w:hAnsi="Verdana" w:cs="Arial"/>
          <w:b/>
          <w:caps/>
          <w:sz w:val="19"/>
          <w:szCs w:val="19"/>
        </w:rPr>
        <w:t>.-</w:t>
      </w:r>
      <w:r w:rsidR="00AE7EFE" w:rsidRPr="0024167B">
        <w:rPr>
          <w:rFonts w:ascii="Verdana" w:hAnsi="Verdana" w:cs="Arial"/>
          <w:b/>
          <w:caps/>
          <w:sz w:val="19"/>
          <w:szCs w:val="19"/>
        </w:rPr>
        <w:tab/>
        <w:t xml:space="preserve"> VIGENCIA DEL CONTRATO: DURACIÓN DEL CONTRATO</w:t>
      </w:r>
      <w:r w:rsidR="007006DA" w:rsidRPr="0024167B">
        <w:rPr>
          <w:rFonts w:ascii="Verdana" w:hAnsi="Verdana" w:cs="Arial"/>
          <w:b/>
          <w:caps/>
          <w:sz w:val="19"/>
          <w:szCs w:val="19"/>
        </w:rPr>
        <w:t xml:space="preserve"> o PLAZO DE EJECUCIÓN</w:t>
      </w:r>
      <w:r w:rsidR="00AE7EFE" w:rsidRPr="0024167B">
        <w:rPr>
          <w:rFonts w:ascii="Verdana" w:hAnsi="Verdana" w:cs="Arial"/>
          <w:b/>
          <w:caps/>
          <w:sz w:val="19"/>
          <w:szCs w:val="19"/>
        </w:rPr>
        <w:t>.</w:t>
      </w:r>
      <w:r w:rsidR="00AE7EFE" w:rsidRPr="00D3018F">
        <w:rPr>
          <w:rFonts w:ascii="Verdana" w:hAnsi="Verdana" w:cs="Arial"/>
          <w:b/>
          <w:caps/>
          <w:sz w:val="19"/>
          <w:szCs w:val="19"/>
        </w:rPr>
        <w:t xml:space="preserve"> </w:t>
      </w:r>
      <w:r w:rsidR="00CF5C62" w:rsidRPr="00D3018F">
        <w:rPr>
          <w:rFonts w:ascii="Verdana" w:hAnsi="Verdana" w:cs="Arial"/>
          <w:b/>
          <w:caps/>
          <w:sz w:val="19"/>
          <w:szCs w:val="19"/>
        </w:rPr>
        <w:t>PRÓRROGA.</w:t>
      </w:r>
    </w:p>
    <w:p w14:paraId="0049CE5E" w14:textId="12D85D52" w:rsidR="00AE7EFE" w:rsidRPr="003E7F1B" w:rsidRDefault="00071560" w:rsidP="00C22448">
      <w:pPr>
        <w:spacing w:before="120" w:after="120"/>
        <w:ind w:left="993" w:right="425" w:hanging="600"/>
        <w:jc w:val="both"/>
        <w:rPr>
          <w:rFonts w:ascii="Verdana" w:hAnsi="Verdana" w:cs="Arial"/>
          <w:color w:val="00B050"/>
          <w:sz w:val="19"/>
          <w:szCs w:val="19"/>
        </w:rPr>
      </w:pPr>
      <w:r w:rsidRPr="00D3018F">
        <w:rPr>
          <w:rFonts w:ascii="Verdana" w:hAnsi="Verdana" w:cs="Arial"/>
          <w:b/>
          <w:sz w:val="19"/>
          <w:szCs w:val="19"/>
        </w:rPr>
        <w:t>6</w:t>
      </w:r>
      <w:r w:rsidR="00AE7EFE" w:rsidRPr="00D3018F">
        <w:rPr>
          <w:rFonts w:ascii="Verdana" w:hAnsi="Verdana" w:cs="Arial"/>
          <w:b/>
          <w:sz w:val="19"/>
          <w:szCs w:val="19"/>
        </w:rPr>
        <w:t>.1.-</w:t>
      </w:r>
      <w:r w:rsidR="00AE7EFE" w:rsidRPr="00D3018F">
        <w:rPr>
          <w:rFonts w:ascii="Verdana" w:hAnsi="Verdana" w:cs="Arial"/>
          <w:b/>
          <w:sz w:val="19"/>
          <w:szCs w:val="19"/>
        </w:rPr>
        <w:tab/>
      </w:r>
      <w:r w:rsidR="007006DA" w:rsidRPr="00D3018F">
        <w:rPr>
          <w:rFonts w:ascii="Verdana" w:hAnsi="Verdana" w:cs="Arial"/>
          <w:b/>
          <w:sz w:val="19"/>
          <w:szCs w:val="19"/>
        </w:rPr>
        <w:t xml:space="preserve">Duración </w:t>
      </w:r>
      <w:r w:rsidR="00074341" w:rsidRPr="00D3018F">
        <w:rPr>
          <w:rFonts w:ascii="Verdana" w:hAnsi="Verdana" w:cs="Arial"/>
          <w:b/>
          <w:sz w:val="19"/>
          <w:szCs w:val="19"/>
        </w:rPr>
        <w:t xml:space="preserve">total </w:t>
      </w:r>
      <w:r w:rsidR="007006DA" w:rsidRPr="00D3018F">
        <w:rPr>
          <w:rFonts w:ascii="Verdana" w:hAnsi="Verdana" w:cs="Arial"/>
          <w:b/>
          <w:sz w:val="19"/>
          <w:szCs w:val="19"/>
        </w:rPr>
        <w:t>o p</w:t>
      </w:r>
      <w:r w:rsidR="00AE7EFE" w:rsidRPr="00D3018F">
        <w:rPr>
          <w:rFonts w:ascii="Verdana" w:hAnsi="Verdana" w:cs="Arial"/>
          <w:b/>
          <w:sz w:val="19"/>
          <w:szCs w:val="19"/>
        </w:rPr>
        <w:t xml:space="preserve">lazo </w:t>
      </w:r>
      <w:r w:rsidR="00074341" w:rsidRPr="00D3018F">
        <w:rPr>
          <w:rFonts w:ascii="Verdana" w:hAnsi="Verdana" w:cs="Arial"/>
          <w:b/>
          <w:sz w:val="19"/>
          <w:szCs w:val="19"/>
        </w:rPr>
        <w:t xml:space="preserve">de ejecución </w:t>
      </w:r>
      <w:r w:rsidR="00AE7EFE" w:rsidRPr="00D3018F">
        <w:rPr>
          <w:rFonts w:ascii="Verdana" w:hAnsi="Verdana" w:cs="Arial"/>
          <w:b/>
          <w:sz w:val="19"/>
          <w:szCs w:val="19"/>
        </w:rPr>
        <w:t>total o fecha límite</w:t>
      </w:r>
      <w:r w:rsidR="005D730B">
        <w:rPr>
          <w:rFonts w:ascii="Verdana" w:hAnsi="Verdana" w:cs="Arial"/>
          <w:color w:val="0000FF"/>
          <w:sz w:val="19"/>
          <w:szCs w:val="19"/>
        </w:rPr>
        <w:t xml:space="preserve">: </w:t>
      </w:r>
      <w:r w:rsidR="005061A0">
        <w:rPr>
          <w:rFonts w:ascii="Verdana" w:hAnsi="Verdana" w:cs="Arial"/>
          <w:color w:val="0000FF"/>
          <w:sz w:val="19"/>
          <w:szCs w:val="19"/>
        </w:rPr>
        <w:t xml:space="preserve">el periodo de ejecución de la campaña será </w:t>
      </w:r>
      <w:r w:rsidR="005D730B">
        <w:rPr>
          <w:rFonts w:ascii="Verdana" w:hAnsi="Verdana" w:cs="Arial"/>
          <w:color w:val="0000FF"/>
          <w:sz w:val="19"/>
          <w:szCs w:val="19"/>
        </w:rPr>
        <w:t>desde el día 1</w:t>
      </w:r>
      <w:r w:rsidR="00AD2608">
        <w:rPr>
          <w:rFonts w:ascii="Verdana" w:hAnsi="Verdana" w:cs="Arial"/>
          <w:color w:val="0000FF"/>
          <w:sz w:val="19"/>
          <w:szCs w:val="19"/>
        </w:rPr>
        <w:t>5</w:t>
      </w:r>
      <w:r w:rsidR="005D730B">
        <w:rPr>
          <w:rFonts w:ascii="Verdana" w:hAnsi="Verdana" w:cs="Arial"/>
          <w:color w:val="0000FF"/>
          <w:sz w:val="19"/>
          <w:szCs w:val="19"/>
        </w:rPr>
        <w:t xml:space="preserve"> de noviembre hasta el </w:t>
      </w:r>
      <w:r w:rsidR="00AD2608">
        <w:rPr>
          <w:rFonts w:ascii="Verdana" w:hAnsi="Verdana" w:cs="Arial"/>
          <w:color w:val="0000FF"/>
          <w:sz w:val="19"/>
          <w:szCs w:val="19"/>
        </w:rPr>
        <w:t>29</w:t>
      </w:r>
      <w:r w:rsidR="005D730B">
        <w:rPr>
          <w:rFonts w:ascii="Verdana" w:hAnsi="Verdana" w:cs="Arial"/>
          <w:color w:val="0000FF"/>
          <w:sz w:val="19"/>
          <w:szCs w:val="19"/>
        </w:rPr>
        <w:t xml:space="preserve"> de noviembre.</w:t>
      </w:r>
    </w:p>
    <w:p w14:paraId="2A7EAC37" w14:textId="77777777" w:rsidR="001164B7" w:rsidRDefault="00071560" w:rsidP="00C22448">
      <w:pPr>
        <w:spacing w:before="120" w:after="120"/>
        <w:ind w:left="993" w:right="425"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.2.-</w:t>
      </w:r>
      <w:r w:rsidR="00AE7EFE" w:rsidRPr="00D3018F">
        <w:rPr>
          <w:rFonts w:ascii="Verdana" w:hAnsi="Verdana" w:cs="Arial"/>
          <w:b/>
          <w:sz w:val="19"/>
          <w:szCs w:val="19"/>
        </w:rPr>
        <w:tab/>
        <w:t xml:space="preserve">Fecha de inicio: </w:t>
      </w:r>
      <w:r w:rsidR="00DF4B73" w:rsidRPr="00DF4B73">
        <w:rPr>
          <w:rFonts w:ascii="Verdana" w:hAnsi="Verdana" w:cs="Arial"/>
          <w:color w:val="0000FF"/>
          <w:sz w:val="19"/>
          <w:szCs w:val="19"/>
        </w:rPr>
        <w:t xml:space="preserve">Siguiente día hábil a la formalización del contrato. </w:t>
      </w:r>
    </w:p>
    <w:p w14:paraId="58A17912" w14:textId="77777777" w:rsidR="00AE7EFE" w:rsidRPr="00D3018F" w:rsidRDefault="00071560" w:rsidP="00C22448">
      <w:pPr>
        <w:spacing w:before="120" w:after="120"/>
        <w:ind w:left="993" w:right="425" w:hanging="600"/>
        <w:jc w:val="both"/>
        <w:rPr>
          <w:rFonts w:ascii="Verdana" w:hAnsi="Verdana" w:cs="Arial"/>
          <w:sz w:val="19"/>
          <w:szCs w:val="19"/>
        </w:rPr>
      </w:pPr>
      <w:r w:rsidRPr="00D3018F">
        <w:rPr>
          <w:rFonts w:ascii="Verdana" w:hAnsi="Verdana" w:cs="Arial"/>
          <w:b/>
          <w:sz w:val="19"/>
          <w:szCs w:val="19"/>
        </w:rPr>
        <w:t>6</w:t>
      </w:r>
      <w:r w:rsidR="00AE7EFE" w:rsidRPr="00D3018F">
        <w:rPr>
          <w:rFonts w:ascii="Verdana" w:hAnsi="Verdana" w:cs="Arial"/>
          <w:b/>
          <w:sz w:val="19"/>
          <w:szCs w:val="19"/>
        </w:rPr>
        <w:t>.3.-</w:t>
      </w:r>
      <w:r w:rsidR="00AE7EFE" w:rsidRPr="00D3018F">
        <w:rPr>
          <w:rFonts w:ascii="Verdana" w:hAnsi="Verdana" w:cs="Arial"/>
          <w:b/>
          <w:sz w:val="19"/>
          <w:szCs w:val="19"/>
        </w:rPr>
        <w:tab/>
        <w:t>Plazos parciales</w:t>
      </w:r>
      <w:r w:rsidR="00074341" w:rsidRPr="00D3018F">
        <w:rPr>
          <w:rFonts w:ascii="Verdana" w:hAnsi="Verdana" w:cs="Arial"/>
          <w:b/>
          <w:sz w:val="19"/>
          <w:szCs w:val="19"/>
        </w:rPr>
        <w:t>:</w:t>
      </w:r>
      <w:r w:rsidR="00AE7EFE" w:rsidRPr="00D3018F">
        <w:rPr>
          <w:rFonts w:ascii="Verdana" w:hAnsi="Verdana" w:cs="Arial"/>
          <w:sz w:val="19"/>
          <w:szCs w:val="19"/>
        </w:rPr>
        <w:t xml:space="preserve"> </w:t>
      </w:r>
      <w:r w:rsidR="00074341" w:rsidRPr="00D3018F">
        <w:rPr>
          <w:rFonts w:ascii="Verdana" w:hAnsi="Verdana" w:cs="Arial"/>
          <w:color w:val="0000FF"/>
          <w:sz w:val="19"/>
          <w:szCs w:val="19"/>
        </w:rPr>
        <w:t>no</w:t>
      </w:r>
      <w:r w:rsidR="0070417D">
        <w:rPr>
          <w:rFonts w:ascii="Verdana" w:hAnsi="Verdana" w:cs="Arial"/>
          <w:color w:val="0000FF"/>
          <w:sz w:val="19"/>
          <w:szCs w:val="19"/>
        </w:rPr>
        <w:t>.</w:t>
      </w:r>
    </w:p>
    <w:p w14:paraId="45AE8D84" w14:textId="77777777" w:rsidR="00AE7EFE" w:rsidRPr="00D3018F" w:rsidRDefault="00071560" w:rsidP="00C22448">
      <w:pPr>
        <w:spacing w:before="120" w:after="120"/>
        <w:ind w:left="993" w:right="425" w:hanging="600"/>
        <w:jc w:val="both"/>
        <w:rPr>
          <w:rFonts w:ascii="Verdana" w:hAnsi="Verdana" w:cs="Arial"/>
          <w:sz w:val="19"/>
          <w:szCs w:val="19"/>
        </w:rPr>
      </w:pPr>
      <w:r w:rsidRPr="00D3018F">
        <w:rPr>
          <w:rFonts w:ascii="Verdana" w:hAnsi="Verdana" w:cs="Arial"/>
          <w:b/>
          <w:sz w:val="19"/>
          <w:szCs w:val="19"/>
        </w:rPr>
        <w:t>6</w:t>
      </w:r>
      <w:r w:rsidR="00AE7EFE" w:rsidRPr="00D3018F">
        <w:rPr>
          <w:rFonts w:ascii="Verdana" w:hAnsi="Verdana" w:cs="Arial"/>
          <w:b/>
          <w:sz w:val="19"/>
          <w:szCs w:val="19"/>
        </w:rPr>
        <w:t>.4.-</w:t>
      </w:r>
      <w:r w:rsidR="00AE7EFE" w:rsidRPr="00D3018F">
        <w:rPr>
          <w:rFonts w:ascii="Verdana" w:hAnsi="Verdana" w:cs="Arial"/>
          <w:b/>
          <w:sz w:val="19"/>
          <w:szCs w:val="19"/>
        </w:rPr>
        <w:tab/>
        <w:t>Prórroga del contrato:</w:t>
      </w:r>
      <w:r w:rsidR="00AE7EFE" w:rsidRPr="00D3018F">
        <w:rPr>
          <w:rFonts w:ascii="Verdana" w:hAnsi="Verdana" w:cs="Arial"/>
          <w:sz w:val="19"/>
          <w:szCs w:val="19"/>
          <w:vertAlign w:val="superscript"/>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5477E2F5" w14:textId="77777777" w:rsidR="00074341" w:rsidRPr="00D3018F" w:rsidRDefault="00074341"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7</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Gastos de publicidad. </w:t>
      </w:r>
    </w:p>
    <w:p w14:paraId="164AC153" w14:textId="77777777" w:rsidR="00415ED0" w:rsidRPr="00D3018F" w:rsidRDefault="00415ED0" w:rsidP="00C22448">
      <w:pPr>
        <w:pStyle w:val="Zerrenda-paragrafoa"/>
        <w:spacing w:before="120" w:after="120"/>
        <w:ind w:left="360" w:right="425"/>
        <w:jc w:val="both"/>
        <w:rPr>
          <w:rFonts w:ascii="Verdana" w:hAnsi="Verdana" w:cs="Arial"/>
          <w:color w:val="0000FF"/>
          <w:sz w:val="19"/>
          <w:szCs w:val="19"/>
        </w:rPr>
      </w:pPr>
      <w:r w:rsidRPr="00D3018F">
        <w:rPr>
          <w:rFonts w:ascii="Verdana" w:hAnsi="Verdana" w:cs="Arial"/>
          <w:color w:val="0000FF"/>
          <w:sz w:val="19"/>
          <w:szCs w:val="19"/>
        </w:rPr>
        <w:t>No existen.</w:t>
      </w:r>
    </w:p>
    <w:p w14:paraId="4CE74B58" w14:textId="77777777" w:rsidR="00AE7EFE" w:rsidRPr="00D3018F" w:rsidRDefault="00074341"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8</w:t>
      </w:r>
      <w:r w:rsidR="00AE7EFE" w:rsidRPr="00D3018F">
        <w:rPr>
          <w:rFonts w:ascii="Verdana" w:hAnsi="Verdana" w:cs="Arial"/>
          <w:b/>
          <w:caps/>
          <w:sz w:val="19"/>
          <w:szCs w:val="19"/>
        </w:rPr>
        <w:t>.-</w:t>
      </w:r>
      <w:r w:rsidR="00AE7EFE" w:rsidRPr="00D3018F">
        <w:rPr>
          <w:rFonts w:ascii="Verdana" w:hAnsi="Verdana" w:cs="Arial"/>
          <w:b/>
          <w:caps/>
          <w:sz w:val="19"/>
          <w:szCs w:val="19"/>
        </w:rPr>
        <w:tab/>
        <w:t>Garantías.</w:t>
      </w:r>
    </w:p>
    <w:p w14:paraId="60423FAA" w14:textId="77777777" w:rsidR="00BB690D" w:rsidRPr="00D3018F" w:rsidRDefault="00074341" w:rsidP="00C22448">
      <w:pPr>
        <w:spacing w:before="120" w:after="120"/>
        <w:ind w:left="993" w:right="425"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.1.-</w:t>
      </w:r>
      <w:r w:rsidR="00AE7EFE" w:rsidRPr="00D3018F">
        <w:rPr>
          <w:rFonts w:ascii="Verdana" w:hAnsi="Verdana" w:cs="Arial"/>
          <w:b/>
          <w:sz w:val="19"/>
          <w:szCs w:val="19"/>
        </w:rPr>
        <w:tab/>
        <w:t>Garantía provisional:</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68914EA6" w14:textId="77777777" w:rsidR="00AE7EFE" w:rsidRPr="00D3018F" w:rsidRDefault="00074341" w:rsidP="00C22448">
      <w:pPr>
        <w:spacing w:before="120" w:after="120"/>
        <w:ind w:left="993" w:right="425" w:hanging="600"/>
        <w:jc w:val="both"/>
        <w:rPr>
          <w:rFonts w:ascii="Verdana" w:hAnsi="Verdana" w:cs="Arial"/>
          <w:i/>
          <w:strike/>
          <w:sz w:val="19"/>
          <w:szCs w:val="19"/>
        </w:rPr>
      </w:pPr>
      <w:r w:rsidRPr="00D3018F">
        <w:rPr>
          <w:rFonts w:ascii="Verdana" w:hAnsi="Verdana" w:cs="Arial"/>
          <w:b/>
          <w:sz w:val="19"/>
          <w:szCs w:val="19"/>
        </w:rPr>
        <w:t>8</w:t>
      </w:r>
      <w:r w:rsidR="00AE7EFE" w:rsidRPr="00D3018F">
        <w:rPr>
          <w:rFonts w:ascii="Verdana" w:hAnsi="Verdana" w:cs="Arial"/>
          <w:b/>
          <w:sz w:val="19"/>
          <w:szCs w:val="19"/>
        </w:rPr>
        <w:t>.2.-</w:t>
      </w:r>
      <w:r w:rsidR="00AE7EFE" w:rsidRPr="00D3018F">
        <w:rPr>
          <w:rFonts w:ascii="Verdana" w:hAnsi="Verdana" w:cs="Arial"/>
          <w:b/>
          <w:sz w:val="19"/>
          <w:szCs w:val="19"/>
        </w:rPr>
        <w:tab/>
        <w:t>Garantía definitiva: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sí</w:t>
      </w:r>
      <w:r w:rsidR="000B0DC6" w:rsidRPr="00D3018F">
        <w:rPr>
          <w:rFonts w:ascii="Verdana" w:hAnsi="Verdana" w:cs="Arial"/>
          <w:color w:val="0000FF"/>
          <w:sz w:val="19"/>
          <w:szCs w:val="19"/>
        </w:rPr>
        <w:t xml:space="preserve">, por un importe del 5% del </w:t>
      </w:r>
      <w:r w:rsidR="005F6385">
        <w:rPr>
          <w:rFonts w:ascii="Verdana" w:hAnsi="Verdana" w:cs="Arial"/>
          <w:color w:val="0000FF"/>
          <w:sz w:val="19"/>
          <w:szCs w:val="19"/>
        </w:rPr>
        <w:t>importe base de licitación</w:t>
      </w:r>
      <w:r w:rsidR="00CC1CE5">
        <w:rPr>
          <w:rFonts w:ascii="Verdana" w:hAnsi="Verdana" w:cs="Arial"/>
          <w:color w:val="0000FF"/>
          <w:sz w:val="19"/>
          <w:szCs w:val="19"/>
        </w:rPr>
        <w:t xml:space="preserve"> </w:t>
      </w:r>
      <w:r w:rsidR="0070417D">
        <w:rPr>
          <w:rFonts w:ascii="Verdana" w:hAnsi="Verdana" w:cs="Arial"/>
          <w:color w:val="0000FF"/>
          <w:sz w:val="19"/>
          <w:szCs w:val="19"/>
        </w:rPr>
        <w:t>IVA excluido.</w:t>
      </w:r>
    </w:p>
    <w:p w14:paraId="298313BE" w14:textId="77777777" w:rsidR="00AE7EFE" w:rsidRPr="00D3018F" w:rsidRDefault="00074341" w:rsidP="00C22448">
      <w:pPr>
        <w:spacing w:before="120" w:after="120"/>
        <w:ind w:left="993" w:right="425" w:hanging="600"/>
        <w:jc w:val="both"/>
        <w:rPr>
          <w:rFonts w:ascii="Verdana" w:hAnsi="Verdana" w:cs="Arial"/>
          <w:sz w:val="19"/>
          <w:szCs w:val="19"/>
        </w:rPr>
      </w:pPr>
      <w:r w:rsidRPr="00D3018F">
        <w:rPr>
          <w:rFonts w:ascii="Verdana" w:hAnsi="Verdana" w:cs="Arial"/>
          <w:b/>
          <w:sz w:val="19"/>
          <w:szCs w:val="19"/>
        </w:rPr>
        <w:t>8</w:t>
      </w:r>
      <w:r w:rsidR="00AE7EFE" w:rsidRPr="00D3018F">
        <w:rPr>
          <w:rFonts w:ascii="Verdana" w:hAnsi="Verdana" w:cs="Arial"/>
          <w:b/>
          <w:sz w:val="19"/>
          <w:szCs w:val="19"/>
        </w:rPr>
        <w:t>.3.-</w:t>
      </w:r>
      <w:r w:rsidR="00AE7EFE" w:rsidRPr="00D3018F">
        <w:rPr>
          <w:rFonts w:ascii="Verdana" w:hAnsi="Verdana" w:cs="Arial"/>
          <w:b/>
          <w:sz w:val="19"/>
          <w:szCs w:val="19"/>
        </w:rPr>
        <w:tab/>
        <w:t>Garantía complementaria: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249926E8" w14:textId="77777777" w:rsidR="00AE7EFE" w:rsidRPr="00D3018F" w:rsidRDefault="00074341" w:rsidP="00C22448">
      <w:pPr>
        <w:spacing w:before="120" w:after="120"/>
        <w:ind w:left="993" w:right="425"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.4.-</w:t>
      </w:r>
      <w:r w:rsidR="00AE7EFE" w:rsidRPr="00D3018F">
        <w:rPr>
          <w:rFonts w:ascii="Verdana" w:hAnsi="Verdana" w:cs="Arial"/>
          <w:b/>
          <w:sz w:val="19"/>
          <w:szCs w:val="19"/>
        </w:rPr>
        <w:tab/>
        <w:t>Está permitido constituir las garantías mediante retención del precio:</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227665AE" w14:textId="77777777" w:rsidR="00AE7EFE" w:rsidRPr="00D3018F" w:rsidRDefault="00074341" w:rsidP="00C22448">
      <w:pPr>
        <w:spacing w:before="120" w:after="120"/>
        <w:ind w:left="993" w:right="425"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.5.-</w:t>
      </w:r>
      <w:r w:rsidR="00AE7EFE" w:rsidRPr="00D3018F">
        <w:rPr>
          <w:rFonts w:ascii="Verdana" w:hAnsi="Verdana" w:cs="Arial"/>
          <w:b/>
          <w:sz w:val="19"/>
          <w:szCs w:val="19"/>
        </w:rPr>
        <w:tab/>
        <w:t>En el supuesto de recepción parcial, la contratista podrá solicitar la devolución o cancelación de la parte proporcional de la garantía: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33277E0F" w14:textId="77777777" w:rsidR="0024167B" w:rsidRDefault="005F6385" w:rsidP="00C22448">
      <w:pPr>
        <w:spacing w:before="120" w:after="120"/>
        <w:ind w:left="993" w:right="425" w:hanging="600"/>
        <w:jc w:val="both"/>
        <w:rPr>
          <w:rFonts w:ascii="Verdana" w:hAnsi="Verdana" w:cs="Arial"/>
          <w:color w:val="0000FF"/>
          <w:sz w:val="19"/>
          <w:szCs w:val="19"/>
        </w:rPr>
      </w:pPr>
      <w:r w:rsidRPr="005F6385">
        <w:rPr>
          <w:rFonts w:ascii="Verdana" w:hAnsi="Verdana" w:cs="Arial"/>
          <w:b/>
          <w:sz w:val="19"/>
          <w:szCs w:val="19"/>
        </w:rPr>
        <w:t xml:space="preserve">8.6.-Las garantías se constituirán a favor de: </w:t>
      </w:r>
      <w:r w:rsidR="00BE15BD" w:rsidRPr="00BE15BD">
        <w:rPr>
          <w:rFonts w:ascii="Verdana" w:hAnsi="Verdana" w:cs="Arial"/>
          <w:color w:val="0000FF"/>
          <w:sz w:val="19"/>
          <w:szCs w:val="19"/>
        </w:rPr>
        <w:t>EMAKUNDE</w:t>
      </w:r>
      <w:r w:rsidR="0024167B">
        <w:rPr>
          <w:rFonts w:ascii="Verdana" w:hAnsi="Verdana" w:cs="Arial"/>
          <w:color w:val="0000FF"/>
          <w:sz w:val="19"/>
          <w:szCs w:val="19"/>
        </w:rPr>
        <w:t xml:space="preserve">-INSTITUTO VASCO DE LA MUJER </w:t>
      </w:r>
    </w:p>
    <w:p w14:paraId="0D1BC19F" w14:textId="77777777" w:rsidR="00AE7EFE" w:rsidRPr="0024167B" w:rsidRDefault="00BE15BD" w:rsidP="00C22448">
      <w:pPr>
        <w:spacing w:before="120" w:after="120"/>
        <w:ind w:left="993" w:right="425" w:firstLine="320"/>
        <w:jc w:val="both"/>
        <w:rPr>
          <w:rFonts w:ascii="Verdana" w:hAnsi="Verdana" w:cs="Arial"/>
          <w:b/>
          <w:sz w:val="19"/>
          <w:szCs w:val="19"/>
        </w:rPr>
      </w:pPr>
      <w:r>
        <w:rPr>
          <w:rFonts w:ascii="Verdana" w:hAnsi="Verdana" w:cs="Arial"/>
          <w:sz w:val="19"/>
          <w:szCs w:val="19"/>
        </w:rPr>
        <w:t xml:space="preserve"> </w:t>
      </w:r>
      <w:r w:rsidRPr="0024167B">
        <w:rPr>
          <w:rFonts w:ascii="Verdana" w:hAnsi="Verdana" w:cs="Arial"/>
          <w:b/>
          <w:sz w:val="19"/>
          <w:szCs w:val="19"/>
        </w:rPr>
        <w:t>N</w:t>
      </w:r>
      <w:r w:rsidR="00AE7EFE" w:rsidRPr="0024167B">
        <w:rPr>
          <w:rFonts w:ascii="Verdana" w:hAnsi="Verdana" w:cs="Arial"/>
          <w:b/>
          <w:sz w:val="19"/>
          <w:szCs w:val="19"/>
        </w:rPr>
        <w:t>IF:</w:t>
      </w:r>
      <w:r>
        <w:rPr>
          <w:rFonts w:ascii="Verdana" w:hAnsi="Verdana" w:cs="Arial"/>
          <w:sz w:val="19"/>
          <w:szCs w:val="19"/>
        </w:rPr>
        <w:t xml:space="preserve"> </w:t>
      </w:r>
      <w:r w:rsidRPr="0024167B">
        <w:rPr>
          <w:rFonts w:ascii="Verdana" w:hAnsi="Verdana" w:cs="Arial"/>
          <w:b/>
          <w:color w:val="0000FF"/>
          <w:sz w:val="19"/>
          <w:szCs w:val="19"/>
        </w:rPr>
        <w:t>Q</w:t>
      </w:r>
      <w:r w:rsidR="00D958A1" w:rsidRPr="0024167B">
        <w:rPr>
          <w:rFonts w:ascii="Verdana" w:hAnsi="Verdana" w:cs="Arial"/>
          <w:b/>
          <w:color w:val="0000FF"/>
          <w:sz w:val="19"/>
          <w:szCs w:val="19"/>
        </w:rPr>
        <w:t>5150004I</w:t>
      </w:r>
    </w:p>
    <w:p w14:paraId="7CDF9EC4" w14:textId="77777777" w:rsidR="0024167B" w:rsidRDefault="00074341" w:rsidP="00C22448">
      <w:pPr>
        <w:spacing w:before="240"/>
        <w:ind w:left="357" w:right="425" w:hanging="357"/>
        <w:jc w:val="both"/>
        <w:rPr>
          <w:rFonts w:ascii="Verdana" w:hAnsi="Verdana" w:cs="Arial"/>
          <w:sz w:val="19"/>
          <w:szCs w:val="19"/>
        </w:rPr>
      </w:pPr>
      <w:r w:rsidRPr="00D3018F">
        <w:rPr>
          <w:rFonts w:ascii="Verdana" w:hAnsi="Verdana" w:cs="Arial"/>
          <w:b/>
          <w:caps/>
          <w:sz w:val="19"/>
          <w:szCs w:val="19"/>
        </w:rPr>
        <w:t>9</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Seguros. </w:t>
      </w:r>
      <w:r w:rsidR="0024167B" w:rsidRPr="0003271D">
        <w:rPr>
          <w:rFonts w:ascii="Verdana" w:hAnsi="Verdana" w:cs="Arial"/>
          <w:sz w:val="19"/>
          <w:szCs w:val="19"/>
        </w:rPr>
        <w:t>La contratista deberá tener los seguros obligatorios así como el/los siguiente/s seguro/s específico/s cuya contratación debe acreditar la/s adjudicataria/s antes de la formalización del contrato</w:t>
      </w:r>
      <w:r w:rsidR="0024167B" w:rsidRPr="0024167B">
        <w:rPr>
          <w:rFonts w:ascii="Verdana" w:hAnsi="Verdana" w:cs="Arial"/>
          <w:color w:val="0000FF"/>
          <w:sz w:val="19"/>
          <w:szCs w:val="19"/>
        </w:rPr>
        <w:t>: no</w:t>
      </w:r>
      <w:r w:rsidR="0024167B" w:rsidRPr="0024167B">
        <w:rPr>
          <w:rFonts w:ascii="Verdana" w:hAnsi="Verdana" w:cs="Arial"/>
          <w:sz w:val="19"/>
          <w:szCs w:val="19"/>
        </w:rPr>
        <w:t xml:space="preserve">. </w:t>
      </w:r>
    </w:p>
    <w:p w14:paraId="29DAB346" w14:textId="77777777" w:rsidR="00D0232B" w:rsidRDefault="00074341" w:rsidP="00C22448">
      <w:pPr>
        <w:spacing w:before="240"/>
        <w:ind w:left="357" w:right="425" w:hanging="357"/>
        <w:jc w:val="both"/>
        <w:rPr>
          <w:rFonts w:ascii="Verdana" w:hAnsi="Verdana" w:cs="Arial"/>
          <w:color w:val="0000FF"/>
          <w:sz w:val="19"/>
          <w:szCs w:val="19"/>
        </w:rPr>
      </w:pPr>
      <w:r w:rsidRPr="00403C8F">
        <w:rPr>
          <w:rFonts w:ascii="Verdana" w:hAnsi="Verdana" w:cs="Arial"/>
          <w:b/>
          <w:sz w:val="19"/>
          <w:szCs w:val="19"/>
        </w:rPr>
        <w:t>1</w:t>
      </w:r>
      <w:r w:rsidRPr="00403C8F">
        <w:rPr>
          <w:rFonts w:ascii="Verdana" w:hAnsi="Verdana" w:cs="Arial"/>
          <w:b/>
          <w:caps/>
          <w:sz w:val="19"/>
          <w:szCs w:val="19"/>
        </w:rPr>
        <w:t>0</w:t>
      </w:r>
      <w:r w:rsidR="00AE7EFE" w:rsidRPr="00D3018F">
        <w:rPr>
          <w:rFonts w:ascii="Verdana" w:hAnsi="Verdana" w:cs="Arial"/>
          <w:b/>
          <w:caps/>
          <w:sz w:val="19"/>
          <w:szCs w:val="19"/>
        </w:rPr>
        <w:t>.-</w:t>
      </w:r>
      <w:r w:rsidR="00AE7EFE" w:rsidRPr="00D3018F">
        <w:rPr>
          <w:rFonts w:ascii="Verdana" w:hAnsi="Verdana" w:cs="Arial"/>
          <w:b/>
          <w:caps/>
          <w:sz w:val="19"/>
          <w:szCs w:val="19"/>
        </w:rPr>
        <w:tab/>
        <w:t>Información sobre subrogación:</w:t>
      </w:r>
      <w:r w:rsidR="00B851AD" w:rsidRPr="00D3018F">
        <w:rPr>
          <w:rFonts w:ascii="Verdana" w:hAnsi="Verdana" w:cs="Arial"/>
          <w:b/>
          <w:caps/>
          <w:sz w:val="19"/>
          <w:szCs w:val="19"/>
        </w:rPr>
        <w:t xml:space="preserve"> </w:t>
      </w:r>
      <w:r w:rsidR="00AE7EFE" w:rsidRPr="00D3018F">
        <w:rPr>
          <w:rFonts w:ascii="Verdana" w:hAnsi="Verdana" w:cs="Arial"/>
          <w:color w:val="0000FF"/>
          <w:sz w:val="19"/>
          <w:szCs w:val="19"/>
        </w:rPr>
        <w:t xml:space="preserve">no </w:t>
      </w:r>
      <w:r w:rsidR="00CC4B84">
        <w:rPr>
          <w:rFonts w:ascii="Verdana" w:hAnsi="Verdana" w:cs="Arial"/>
          <w:color w:val="0000FF"/>
          <w:sz w:val="19"/>
          <w:szCs w:val="19"/>
        </w:rPr>
        <w:t>procede</w:t>
      </w:r>
      <w:r w:rsidR="00BE15BD">
        <w:rPr>
          <w:rFonts w:ascii="Verdana" w:hAnsi="Verdana" w:cs="Arial"/>
          <w:color w:val="0000FF"/>
          <w:sz w:val="19"/>
          <w:szCs w:val="19"/>
        </w:rPr>
        <w:t>.</w:t>
      </w:r>
      <w:r w:rsidR="00CC4B84">
        <w:rPr>
          <w:rFonts w:ascii="Verdana" w:hAnsi="Verdana" w:cs="Arial"/>
          <w:color w:val="0000FF"/>
          <w:sz w:val="19"/>
          <w:szCs w:val="19"/>
        </w:rPr>
        <w:t xml:space="preserve"> </w:t>
      </w:r>
    </w:p>
    <w:p w14:paraId="461C57D3" w14:textId="77777777" w:rsidR="00AE7EFE" w:rsidRPr="00D3018F" w:rsidRDefault="00AE7EFE"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1</w:t>
      </w:r>
      <w:r w:rsidR="00E85D47" w:rsidRPr="00D3018F">
        <w:rPr>
          <w:rFonts w:ascii="Verdana" w:hAnsi="Verdana" w:cs="Arial"/>
          <w:b/>
          <w:caps/>
          <w:sz w:val="19"/>
          <w:szCs w:val="19"/>
        </w:rPr>
        <w:t>1</w:t>
      </w:r>
      <w:r w:rsidRPr="00D3018F">
        <w:rPr>
          <w:rFonts w:ascii="Verdana" w:hAnsi="Verdana" w:cs="Arial"/>
          <w:b/>
          <w:caps/>
          <w:sz w:val="19"/>
          <w:szCs w:val="19"/>
        </w:rPr>
        <w:t>.-</w:t>
      </w:r>
      <w:r w:rsidRPr="00D3018F">
        <w:rPr>
          <w:rFonts w:ascii="Verdana" w:hAnsi="Verdana" w:cs="Arial"/>
          <w:b/>
          <w:caps/>
          <w:sz w:val="19"/>
          <w:szCs w:val="19"/>
        </w:rPr>
        <w:tab/>
        <w:t>condiciones especiales de ejecución.</w:t>
      </w:r>
    </w:p>
    <w:p w14:paraId="486219DC" w14:textId="77777777" w:rsidR="005C5FB9" w:rsidRPr="00D3018F" w:rsidRDefault="00A7382C" w:rsidP="00C22448">
      <w:pPr>
        <w:spacing w:before="120" w:after="120"/>
        <w:ind w:left="700" w:right="425" w:hanging="600"/>
        <w:jc w:val="both"/>
        <w:rPr>
          <w:rFonts w:ascii="Verdana" w:hAnsi="Verdana" w:cs="Arial"/>
          <w:i/>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.1.- De tipo social o relativo</w:t>
      </w:r>
      <w:r w:rsidR="005C5FB9" w:rsidRPr="00D3018F">
        <w:rPr>
          <w:rFonts w:ascii="Verdana" w:hAnsi="Verdana" w:cs="Arial"/>
          <w:b/>
          <w:sz w:val="19"/>
          <w:szCs w:val="19"/>
        </w:rPr>
        <w:t xml:space="preserve"> al empleo</w:t>
      </w:r>
      <w:r w:rsidR="00AE7EFE" w:rsidRPr="00D3018F">
        <w:rPr>
          <w:rFonts w:ascii="Verdana" w:hAnsi="Verdana" w:cs="Arial"/>
          <w:b/>
          <w:sz w:val="19"/>
          <w:szCs w:val="19"/>
        </w:rPr>
        <w:t>:</w:t>
      </w:r>
      <w:r w:rsidR="00AE7EFE" w:rsidRPr="00D3018F">
        <w:rPr>
          <w:rFonts w:ascii="Verdana" w:hAnsi="Verdana" w:cs="Arial"/>
          <w:sz w:val="19"/>
          <w:szCs w:val="19"/>
        </w:rPr>
        <w:t xml:space="preserve"> </w:t>
      </w:r>
    </w:p>
    <w:p w14:paraId="7686EF73" w14:textId="77777777" w:rsidR="004C5AA0" w:rsidRDefault="004C5AA0" w:rsidP="00C22448">
      <w:pPr>
        <w:spacing w:before="120" w:after="120"/>
        <w:ind w:left="1300" w:right="425" w:hanging="875"/>
        <w:jc w:val="both"/>
        <w:rPr>
          <w:rFonts w:ascii="Verdana" w:hAnsi="Verdana" w:cs="Arial"/>
          <w:color w:val="0000FF"/>
          <w:sz w:val="19"/>
          <w:szCs w:val="19"/>
        </w:rPr>
      </w:pPr>
      <w:r w:rsidRPr="00D3018F">
        <w:rPr>
          <w:rFonts w:ascii="Verdana" w:hAnsi="Verdana" w:cs="Arial"/>
          <w:b/>
          <w:sz w:val="19"/>
          <w:szCs w:val="19"/>
        </w:rPr>
        <w:t xml:space="preserve">11.1.1.- </w:t>
      </w:r>
      <w:r w:rsidRPr="00D3018F">
        <w:rPr>
          <w:rFonts w:ascii="Verdana" w:hAnsi="Verdana" w:cs="Arial"/>
          <w:color w:val="0000FF"/>
          <w:sz w:val="19"/>
          <w:szCs w:val="19"/>
        </w:rPr>
        <w:t xml:space="preserve">Las recogidas en la cláusula </w:t>
      </w:r>
      <w:r w:rsidR="00E115CF" w:rsidRPr="00D3018F">
        <w:rPr>
          <w:rFonts w:ascii="Verdana" w:hAnsi="Verdana" w:cs="Arial"/>
          <w:color w:val="0000FF"/>
          <w:sz w:val="19"/>
          <w:szCs w:val="19"/>
        </w:rPr>
        <w:t>28.2</w:t>
      </w:r>
      <w:r w:rsidRPr="00D3018F">
        <w:rPr>
          <w:rFonts w:ascii="Verdana" w:hAnsi="Verdana" w:cs="Arial"/>
          <w:color w:val="0000FF"/>
          <w:sz w:val="19"/>
          <w:szCs w:val="19"/>
        </w:rPr>
        <w:t xml:space="preserve"> de condiciones generales en cumplimiento de lo dispuesto en el </w:t>
      </w:r>
      <w:r w:rsidR="00A4234C" w:rsidRPr="00D3018F">
        <w:rPr>
          <w:rFonts w:ascii="Verdana" w:hAnsi="Verdana" w:cs="Arial"/>
          <w:color w:val="0000FF"/>
          <w:sz w:val="19"/>
          <w:szCs w:val="19"/>
        </w:rPr>
        <w:t>art.</w:t>
      </w:r>
      <w:r w:rsidRPr="00D3018F">
        <w:rPr>
          <w:rFonts w:ascii="Verdana" w:hAnsi="Verdana" w:cs="Arial"/>
          <w:color w:val="0000FF"/>
          <w:sz w:val="19"/>
          <w:szCs w:val="19"/>
        </w:rPr>
        <w:t xml:space="preserve"> 7 de la Ley 3/2016, de 7 de abril, para la inclusión de determinadas cláusulas sociales en la contratación pública. </w:t>
      </w:r>
    </w:p>
    <w:p w14:paraId="319D0983" w14:textId="77777777" w:rsidR="001164B7" w:rsidRDefault="00DF4B73" w:rsidP="00C22448">
      <w:pPr>
        <w:spacing w:before="120" w:after="120"/>
        <w:ind w:left="1300" w:right="425" w:hanging="875"/>
        <w:jc w:val="both"/>
        <w:rPr>
          <w:rFonts w:ascii="Verdana" w:hAnsi="Verdana" w:cs="Arial"/>
          <w:color w:val="0000FF"/>
          <w:sz w:val="19"/>
          <w:szCs w:val="19"/>
        </w:rPr>
      </w:pPr>
      <w:r w:rsidRPr="0003271D">
        <w:rPr>
          <w:rFonts w:ascii="Verdana" w:hAnsi="Verdana" w:cs="Arial"/>
          <w:b/>
          <w:sz w:val="19"/>
          <w:szCs w:val="19"/>
        </w:rPr>
        <w:lastRenderedPageBreak/>
        <w:t xml:space="preserve">11.1.2.- </w:t>
      </w:r>
      <w:r w:rsidR="0003271D">
        <w:rPr>
          <w:rFonts w:ascii="Verdana" w:hAnsi="Verdana" w:cs="Arial"/>
          <w:color w:val="0000FF"/>
          <w:sz w:val="19"/>
          <w:szCs w:val="19"/>
        </w:rPr>
        <w:t xml:space="preserve">La relativa al deber de las empresas contratistas de evitar la discriminación retributiva entre mujeres y hombres, recogida en el apartado VII.1 de la instrucción </w:t>
      </w:r>
      <w:r w:rsidR="001164B7" w:rsidRPr="0003271D">
        <w:rPr>
          <w:rFonts w:ascii="Verdana" w:hAnsi="Verdana" w:cs="Arial"/>
          <w:color w:val="0000FF"/>
          <w:sz w:val="19"/>
          <w:szCs w:val="19"/>
        </w:rPr>
        <w:t>sobre incorporación de cláusulas para la igualdad retributiva de mujeres y hombres y medidas contra la brecha salarial en la contratación pública, aprobada por</w:t>
      </w:r>
      <w:r w:rsidR="0003271D">
        <w:rPr>
          <w:rFonts w:ascii="Verdana" w:hAnsi="Verdana" w:cs="Arial"/>
          <w:color w:val="0000FF"/>
          <w:sz w:val="19"/>
          <w:szCs w:val="19"/>
        </w:rPr>
        <w:t xml:space="preserve"> </w:t>
      </w:r>
      <w:r w:rsidR="001164B7" w:rsidRPr="0003271D">
        <w:rPr>
          <w:rFonts w:ascii="Verdana" w:hAnsi="Verdana" w:cs="Arial"/>
          <w:color w:val="0000FF"/>
          <w:sz w:val="19"/>
          <w:szCs w:val="19"/>
        </w:rPr>
        <w:t>el Consejo de Gobierno en sesión de 5 de marzo de 2019 y publicada en el Boletín</w:t>
      </w:r>
      <w:r w:rsidR="0003271D" w:rsidRPr="0003271D">
        <w:rPr>
          <w:rFonts w:ascii="Verdana" w:hAnsi="Verdana" w:cs="Arial"/>
          <w:color w:val="0000FF"/>
          <w:sz w:val="19"/>
          <w:szCs w:val="19"/>
        </w:rPr>
        <w:t xml:space="preserve"> </w:t>
      </w:r>
      <w:r w:rsidR="001164B7" w:rsidRPr="0003271D">
        <w:rPr>
          <w:rFonts w:ascii="Verdana" w:hAnsi="Verdana" w:cs="Arial"/>
          <w:color w:val="0000FF"/>
          <w:sz w:val="19"/>
          <w:szCs w:val="19"/>
        </w:rPr>
        <w:t>Oficial del País Vas</w:t>
      </w:r>
      <w:r w:rsidR="0003271D">
        <w:rPr>
          <w:rFonts w:ascii="Verdana" w:hAnsi="Verdana" w:cs="Arial"/>
          <w:color w:val="0000FF"/>
          <w:sz w:val="19"/>
          <w:szCs w:val="19"/>
        </w:rPr>
        <w:t xml:space="preserve">co nº 87, de 10 de mayo de 2019: </w:t>
      </w:r>
    </w:p>
    <w:p w14:paraId="7082AE72" w14:textId="77777777" w:rsidR="001164B7" w:rsidRPr="00D3018F" w:rsidRDefault="0003271D" w:rsidP="00C22448">
      <w:pPr>
        <w:spacing w:before="120" w:after="120"/>
        <w:ind w:left="1300" w:right="425" w:hanging="875"/>
        <w:jc w:val="both"/>
        <w:rPr>
          <w:rFonts w:ascii="Verdana" w:hAnsi="Verdana" w:cs="Arial"/>
          <w:color w:val="0000FF"/>
          <w:sz w:val="19"/>
          <w:szCs w:val="19"/>
        </w:rPr>
      </w:pPr>
      <w:r>
        <w:rPr>
          <w:rFonts w:ascii="Verdana" w:hAnsi="Verdana" w:cs="Arial"/>
          <w:b/>
          <w:sz w:val="19"/>
          <w:szCs w:val="19"/>
        </w:rPr>
        <w:tab/>
      </w:r>
      <w:r w:rsidR="00B715E2">
        <w:rPr>
          <w:rFonts w:ascii="Verdana" w:hAnsi="Verdana" w:cs="Arial"/>
          <w:color w:val="0000FF"/>
          <w:sz w:val="19"/>
          <w:szCs w:val="19"/>
        </w:rPr>
        <w:t>Asimismo</w:t>
      </w:r>
      <w:r>
        <w:rPr>
          <w:rFonts w:ascii="Verdana" w:hAnsi="Verdana" w:cs="Arial"/>
          <w:color w:val="0000FF"/>
          <w:sz w:val="19"/>
          <w:szCs w:val="19"/>
        </w:rPr>
        <w:t xml:space="preserve">, </w:t>
      </w:r>
      <w:r w:rsidR="001164B7" w:rsidRPr="001164B7">
        <w:rPr>
          <w:rFonts w:ascii="Verdana" w:hAnsi="Verdana" w:cs="Arial"/>
          <w:color w:val="0000FF"/>
          <w:sz w:val="19"/>
          <w:szCs w:val="19"/>
        </w:rPr>
        <w:t>la empresa contratista o subcontratista garantizará la igualdad</w:t>
      </w:r>
      <w:r>
        <w:rPr>
          <w:rFonts w:ascii="Verdana" w:hAnsi="Verdana" w:cs="Arial"/>
          <w:color w:val="0000FF"/>
          <w:sz w:val="19"/>
          <w:szCs w:val="19"/>
        </w:rPr>
        <w:t xml:space="preserve"> entre mujeres y hombres</w:t>
      </w:r>
      <w:r w:rsidR="001164B7" w:rsidRPr="001164B7">
        <w:rPr>
          <w:rFonts w:ascii="Verdana" w:hAnsi="Verdana" w:cs="Arial"/>
          <w:color w:val="0000FF"/>
          <w:sz w:val="19"/>
          <w:szCs w:val="19"/>
        </w:rPr>
        <w:t xml:space="preserve"> en el trato, en el acceso al empleo, clasificación profesional,</w:t>
      </w:r>
      <w:r>
        <w:rPr>
          <w:rFonts w:ascii="Verdana" w:hAnsi="Verdana" w:cs="Arial"/>
          <w:color w:val="0000FF"/>
          <w:sz w:val="19"/>
          <w:szCs w:val="19"/>
        </w:rPr>
        <w:t xml:space="preserve"> </w:t>
      </w:r>
      <w:r w:rsidR="001164B7" w:rsidRPr="001164B7">
        <w:rPr>
          <w:rFonts w:ascii="Verdana" w:hAnsi="Verdana" w:cs="Arial"/>
          <w:color w:val="0000FF"/>
          <w:sz w:val="19"/>
          <w:szCs w:val="19"/>
        </w:rPr>
        <w:t>promoción, permanencia, formación, extinción, retribuciones, calidad y estabilidad</w:t>
      </w:r>
      <w:r>
        <w:rPr>
          <w:rFonts w:ascii="Verdana" w:hAnsi="Verdana" w:cs="Arial"/>
          <w:color w:val="0000FF"/>
          <w:sz w:val="19"/>
          <w:szCs w:val="19"/>
        </w:rPr>
        <w:t xml:space="preserve"> </w:t>
      </w:r>
      <w:r w:rsidR="001164B7" w:rsidRPr="001164B7">
        <w:rPr>
          <w:rFonts w:ascii="Verdana" w:hAnsi="Verdana" w:cs="Arial"/>
          <w:color w:val="0000FF"/>
          <w:sz w:val="19"/>
          <w:szCs w:val="19"/>
        </w:rPr>
        <w:t xml:space="preserve">laboral, duración y ordenación de la jornada laboral. </w:t>
      </w:r>
      <w:r>
        <w:rPr>
          <w:rFonts w:ascii="Verdana" w:hAnsi="Verdana" w:cs="Arial"/>
          <w:color w:val="0000FF"/>
          <w:sz w:val="19"/>
          <w:szCs w:val="19"/>
        </w:rPr>
        <w:t>Durante</w:t>
      </w:r>
      <w:r w:rsidR="001164B7" w:rsidRPr="001164B7">
        <w:rPr>
          <w:rFonts w:ascii="Verdana" w:hAnsi="Verdana" w:cs="Arial"/>
          <w:color w:val="0000FF"/>
          <w:sz w:val="19"/>
          <w:szCs w:val="19"/>
        </w:rPr>
        <w:t xml:space="preserve"> la ejecución</w:t>
      </w:r>
      <w:r>
        <w:rPr>
          <w:rFonts w:ascii="Verdana" w:hAnsi="Verdana" w:cs="Arial"/>
          <w:color w:val="0000FF"/>
          <w:sz w:val="19"/>
          <w:szCs w:val="19"/>
        </w:rPr>
        <w:t xml:space="preserve"> </w:t>
      </w:r>
      <w:r w:rsidR="001164B7" w:rsidRPr="001164B7">
        <w:rPr>
          <w:rFonts w:ascii="Verdana" w:hAnsi="Verdana" w:cs="Arial"/>
          <w:color w:val="0000FF"/>
          <w:sz w:val="19"/>
          <w:szCs w:val="19"/>
        </w:rPr>
        <w:t>del contrato la empresa contratista o subcontratista mantendrá medidas que</w:t>
      </w:r>
      <w:r>
        <w:rPr>
          <w:rFonts w:ascii="Verdana" w:hAnsi="Verdana" w:cs="Arial"/>
          <w:color w:val="0000FF"/>
          <w:sz w:val="19"/>
          <w:szCs w:val="19"/>
        </w:rPr>
        <w:t xml:space="preserve"> </w:t>
      </w:r>
      <w:r w:rsidR="001164B7" w:rsidRPr="001164B7">
        <w:rPr>
          <w:rFonts w:ascii="Verdana" w:hAnsi="Verdana" w:cs="Arial"/>
          <w:color w:val="0000FF"/>
          <w:sz w:val="19"/>
          <w:szCs w:val="19"/>
        </w:rPr>
        <w:t>favorezcan la conciliación de la vida personal, familiar y laboral de las personas</w:t>
      </w:r>
      <w:r>
        <w:rPr>
          <w:rFonts w:ascii="Verdana" w:hAnsi="Verdana" w:cs="Arial"/>
          <w:color w:val="0000FF"/>
          <w:sz w:val="19"/>
          <w:szCs w:val="19"/>
        </w:rPr>
        <w:t xml:space="preserve"> </w:t>
      </w:r>
      <w:r w:rsidR="001164B7" w:rsidRPr="001164B7">
        <w:rPr>
          <w:rFonts w:ascii="Verdana" w:hAnsi="Verdana" w:cs="Arial"/>
          <w:color w:val="0000FF"/>
          <w:sz w:val="19"/>
          <w:szCs w:val="19"/>
        </w:rPr>
        <w:t>adscritas a la ejecución.</w:t>
      </w:r>
    </w:p>
    <w:p w14:paraId="606B2CAB" w14:textId="77777777" w:rsidR="00DF4B73" w:rsidRPr="0007767B" w:rsidRDefault="001164B7" w:rsidP="00C22448">
      <w:pPr>
        <w:spacing w:before="120" w:after="120"/>
        <w:ind w:left="1300" w:right="425" w:hanging="875"/>
        <w:jc w:val="both"/>
        <w:rPr>
          <w:rFonts w:ascii="Verdana" w:hAnsi="Verdana" w:cs="Arial"/>
          <w:color w:val="0000FF"/>
          <w:sz w:val="19"/>
          <w:szCs w:val="19"/>
        </w:rPr>
      </w:pPr>
      <w:r w:rsidRPr="0007767B">
        <w:rPr>
          <w:rFonts w:ascii="Verdana" w:hAnsi="Verdana" w:cs="Arial"/>
          <w:b/>
          <w:sz w:val="19"/>
          <w:szCs w:val="19"/>
        </w:rPr>
        <w:t xml:space="preserve">11.1.3.- Otras: </w:t>
      </w:r>
      <w:r w:rsidRPr="0007767B">
        <w:rPr>
          <w:rFonts w:ascii="Verdana" w:hAnsi="Verdana" w:cs="Arial"/>
          <w:color w:val="0000FF"/>
          <w:sz w:val="19"/>
          <w:szCs w:val="19"/>
        </w:rPr>
        <w:t xml:space="preserve">si, en lo relativo a las condiciones especiales de </w:t>
      </w:r>
      <w:r w:rsidR="0007767B" w:rsidRPr="0007767B">
        <w:rPr>
          <w:rFonts w:ascii="Verdana" w:hAnsi="Verdana" w:cs="Arial"/>
          <w:color w:val="0000FF"/>
          <w:sz w:val="19"/>
          <w:szCs w:val="19"/>
        </w:rPr>
        <w:t>ejecución, c</w:t>
      </w:r>
      <w:r w:rsidR="00DF4B73" w:rsidRPr="0007767B">
        <w:rPr>
          <w:rFonts w:ascii="Verdana" w:hAnsi="Verdana" w:cs="Arial"/>
          <w:color w:val="0000FF"/>
          <w:sz w:val="19"/>
          <w:szCs w:val="19"/>
        </w:rPr>
        <w:t xml:space="preserve">uando las prestaciones a desarrollar estén sujetas a ordenanza laboral o convenio colectivo la contratista está obligada a cumplir con las disposiciones de la ordenanza laboral y convenio colectivo correspondiente. </w:t>
      </w:r>
    </w:p>
    <w:p w14:paraId="0A9D93A3" w14:textId="77777777" w:rsidR="00DF4B73" w:rsidRPr="0007767B" w:rsidRDefault="00DF4B73" w:rsidP="00C22448">
      <w:pPr>
        <w:spacing w:before="120" w:after="120"/>
        <w:ind w:left="1300" w:right="425"/>
        <w:jc w:val="both"/>
        <w:rPr>
          <w:rFonts w:ascii="Verdana" w:hAnsi="Verdana" w:cs="Arial"/>
          <w:color w:val="0000FF"/>
          <w:sz w:val="19"/>
          <w:szCs w:val="19"/>
        </w:rPr>
      </w:pPr>
      <w:r w:rsidRPr="0007767B">
        <w:rPr>
          <w:rFonts w:ascii="Verdana" w:hAnsi="Verdana" w:cs="Arial"/>
          <w:color w:val="0000FF"/>
          <w:sz w:val="19"/>
          <w:szCs w:val="19"/>
        </w:rPr>
        <w:t>La empresa contratista adoptará cuantas medidas de seguridad e higiene en el trabajo fueren de pertinente obligación o necesarias en orden a la más perfecta prevención de los riesgos que puedan afectar a la vida, integridad y salud de las personas trabajadoras</w:t>
      </w:r>
    </w:p>
    <w:p w14:paraId="5A357CD3" w14:textId="77777777" w:rsidR="00AE7EFE" w:rsidRPr="0007767B" w:rsidRDefault="00AE7EFE" w:rsidP="00C22448">
      <w:pPr>
        <w:spacing w:before="120" w:after="120"/>
        <w:ind w:left="851" w:right="425" w:hanging="751"/>
        <w:jc w:val="both"/>
        <w:rPr>
          <w:rFonts w:ascii="Verdana" w:hAnsi="Verdana" w:cs="Arial"/>
          <w:color w:val="0000FF"/>
          <w:sz w:val="19"/>
          <w:szCs w:val="19"/>
        </w:rPr>
      </w:pPr>
      <w:r w:rsidRPr="0007767B">
        <w:rPr>
          <w:rFonts w:ascii="Verdana" w:hAnsi="Verdana" w:cs="Arial"/>
          <w:b/>
          <w:sz w:val="19"/>
          <w:szCs w:val="19"/>
        </w:rPr>
        <w:t>1</w:t>
      </w:r>
      <w:r w:rsidR="00E85D47" w:rsidRPr="0007767B">
        <w:rPr>
          <w:rFonts w:ascii="Verdana" w:hAnsi="Verdana" w:cs="Arial"/>
          <w:b/>
          <w:sz w:val="19"/>
          <w:szCs w:val="19"/>
        </w:rPr>
        <w:t>1</w:t>
      </w:r>
      <w:r w:rsidRPr="0007767B">
        <w:rPr>
          <w:rFonts w:ascii="Verdana" w:hAnsi="Verdana" w:cs="Arial"/>
          <w:b/>
          <w:sz w:val="19"/>
          <w:szCs w:val="19"/>
        </w:rPr>
        <w:t>.2.-</w:t>
      </w:r>
      <w:r w:rsidRPr="0007767B">
        <w:rPr>
          <w:rFonts w:ascii="Verdana" w:hAnsi="Verdana" w:cs="Arial"/>
          <w:b/>
          <w:sz w:val="19"/>
          <w:szCs w:val="19"/>
        </w:rPr>
        <w:tab/>
        <w:t>De tipo medioambiental</w:t>
      </w:r>
      <w:r w:rsidRPr="0007767B">
        <w:rPr>
          <w:rFonts w:ascii="Verdana" w:hAnsi="Verdana" w:cs="Arial"/>
          <w:sz w:val="19"/>
          <w:szCs w:val="19"/>
        </w:rPr>
        <w:t xml:space="preserve">: </w:t>
      </w:r>
      <w:r w:rsidR="00E65006" w:rsidRPr="0007767B">
        <w:rPr>
          <w:rFonts w:ascii="Verdana" w:hAnsi="Verdana" w:cs="Arial"/>
          <w:color w:val="0000FF"/>
          <w:sz w:val="19"/>
          <w:szCs w:val="19"/>
        </w:rPr>
        <w:t>no</w:t>
      </w:r>
      <w:r w:rsidR="00BE15BD" w:rsidRPr="0007767B">
        <w:rPr>
          <w:rFonts w:ascii="Verdana" w:hAnsi="Verdana" w:cs="Arial"/>
          <w:color w:val="0000FF"/>
          <w:sz w:val="19"/>
          <w:szCs w:val="19"/>
        </w:rPr>
        <w:t>.</w:t>
      </w:r>
    </w:p>
    <w:p w14:paraId="510295B9" w14:textId="77777777" w:rsidR="005C5FB9" w:rsidRPr="0007767B" w:rsidRDefault="00AE7EFE" w:rsidP="00C22448">
      <w:pPr>
        <w:spacing w:before="120" w:after="120"/>
        <w:ind w:left="851" w:right="425" w:hanging="751"/>
        <w:jc w:val="both"/>
        <w:rPr>
          <w:rFonts w:ascii="Verdana" w:hAnsi="Verdana" w:cs="Arial"/>
          <w:color w:val="0000FF"/>
          <w:sz w:val="19"/>
          <w:szCs w:val="19"/>
        </w:rPr>
      </w:pPr>
      <w:r w:rsidRPr="0007767B">
        <w:rPr>
          <w:rFonts w:ascii="Verdana" w:hAnsi="Verdana" w:cs="Arial"/>
          <w:b/>
          <w:sz w:val="19"/>
          <w:szCs w:val="19"/>
        </w:rPr>
        <w:t>1</w:t>
      </w:r>
      <w:r w:rsidR="00E85D47" w:rsidRPr="0007767B">
        <w:rPr>
          <w:rFonts w:ascii="Verdana" w:hAnsi="Verdana" w:cs="Arial"/>
          <w:b/>
          <w:sz w:val="19"/>
          <w:szCs w:val="19"/>
        </w:rPr>
        <w:t>1</w:t>
      </w:r>
      <w:r w:rsidRPr="0007767B">
        <w:rPr>
          <w:rFonts w:ascii="Verdana" w:hAnsi="Verdana" w:cs="Arial"/>
          <w:b/>
          <w:sz w:val="19"/>
          <w:szCs w:val="19"/>
        </w:rPr>
        <w:t>.3.-</w:t>
      </w:r>
      <w:r w:rsidRPr="0007767B">
        <w:rPr>
          <w:rFonts w:ascii="Verdana" w:hAnsi="Verdana" w:cs="Arial"/>
          <w:b/>
          <w:sz w:val="19"/>
          <w:szCs w:val="19"/>
        </w:rPr>
        <w:tab/>
      </w:r>
      <w:r w:rsidR="005C5FB9" w:rsidRPr="0007767B">
        <w:rPr>
          <w:rFonts w:ascii="Verdana" w:hAnsi="Verdana" w:cs="Arial"/>
          <w:b/>
          <w:sz w:val="19"/>
          <w:szCs w:val="19"/>
        </w:rPr>
        <w:t xml:space="preserve">De tipo ético: </w:t>
      </w:r>
      <w:r w:rsidR="00E65006" w:rsidRPr="0007767B">
        <w:rPr>
          <w:rFonts w:ascii="Verdana" w:hAnsi="Verdana" w:cs="Arial"/>
          <w:color w:val="0000FF"/>
          <w:sz w:val="19"/>
          <w:szCs w:val="19"/>
        </w:rPr>
        <w:t>no</w:t>
      </w:r>
      <w:r w:rsidR="00BE15BD" w:rsidRPr="0007767B">
        <w:rPr>
          <w:rFonts w:ascii="Verdana" w:hAnsi="Verdana" w:cs="Arial"/>
          <w:color w:val="0000FF"/>
          <w:sz w:val="19"/>
          <w:szCs w:val="19"/>
        </w:rPr>
        <w:t>.</w:t>
      </w:r>
    </w:p>
    <w:p w14:paraId="6B36C9B3" w14:textId="77777777" w:rsidR="004C5AA0" w:rsidRPr="0007767B" w:rsidRDefault="00A7382C" w:rsidP="00C22448">
      <w:pPr>
        <w:spacing w:before="120" w:after="120"/>
        <w:ind w:left="102" w:right="425"/>
        <w:jc w:val="both"/>
        <w:rPr>
          <w:rFonts w:ascii="Verdana" w:hAnsi="Verdana" w:cs="Arial"/>
          <w:b/>
          <w:sz w:val="19"/>
          <w:szCs w:val="19"/>
        </w:rPr>
      </w:pPr>
      <w:r w:rsidRPr="0007767B">
        <w:rPr>
          <w:rFonts w:ascii="Verdana" w:hAnsi="Verdana" w:cs="Arial"/>
          <w:b/>
          <w:sz w:val="19"/>
          <w:szCs w:val="19"/>
        </w:rPr>
        <w:t>1</w:t>
      </w:r>
      <w:r w:rsidR="00E85D47" w:rsidRPr="0007767B">
        <w:rPr>
          <w:rFonts w:ascii="Verdana" w:hAnsi="Verdana" w:cs="Arial"/>
          <w:b/>
          <w:sz w:val="19"/>
          <w:szCs w:val="19"/>
        </w:rPr>
        <w:t>1</w:t>
      </w:r>
      <w:r w:rsidRPr="0007767B">
        <w:rPr>
          <w:rFonts w:ascii="Verdana" w:hAnsi="Verdana" w:cs="Arial"/>
          <w:b/>
          <w:sz w:val="19"/>
          <w:szCs w:val="19"/>
        </w:rPr>
        <w:t>.4.-</w:t>
      </w:r>
      <w:r w:rsidR="00B802A7" w:rsidRPr="0007767B">
        <w:rPr>
          <w:rFonts w:ascii="Verdana" w:hAnsi="Verdana" w:cs="Arial"/>
          <w:b/>
          <w:sz w:val="19"/>
          <w:szCs w:val="19"/>
        </w:rPr>
        <w:t xml:space="preserve"> De tipo lingüístico: </w:t>
      </w:r>
      <w:r w:rsidR="004C5AA0" w:rsidRPr="0007767B">
        <w:rPr>
          <w:rFonts w:ascii="Verdana" w:hAnsi="Verdana" w:cs="Arial"/>
          <w:color w:val="0000FF"/>
          <w:sz w:val="19"/>
          <w:szCs w:val="19"/>
        </w:rPr>
        <w:t>las establecidas</w:t>
      </w:r>
      <w:r w:rsidR="00B802A7" w:rsidRPr="0007767B">
        <w:rPr>
          <w:rFonts w:ascii="Verdana" w:hAnsi="Verdana" w:cs="Arial"/>
          <w:color w:val="0000FF"/>
          <w:sz w:val="19"/>
          <w:szCs w:val="19"/>
        </w:rPr>
        <w:t xml:space="preserve"> en la cláusula </w:t>
      </w:r>
      <w:r w:rsidR="00002364" w:rsidRPr="0007767B">
        <w:rPr>
          <w:rFonts w:ascii="Verdana" w:hAnsi="Verdana" w:cs="Arial"/>
          <w:color w:val="0000FF"/>
          <w:sz w:val="19"/>
          <w:szCs w:val="19"/>
        </w:rPr>
        <w:t>28.1</w:t>
      </w:r>
      <w:r w:rsidR="00B802A7" w:rsidRPr="0007767B">
        <w:rPr>
          <w:rFonts w:ascii="Verdana" w:hAnsi="Verdana" w:cs="Arial"/>
          <w:color w:val="0000FF"/>
          <w:sz w:val="19"/>
          <w:szCs w:val="19"/>
        </w:rPr>
        <w:t xml:space="preserve"> de las condiciones generales</w:t>
      </w:r>
      <w:r w:rsidR="00CF5C62" w:rsidRPr="0007767B">
        <w:rPr>
          <w:rFonts w:ascii="Verdana" w:hAnsi="Verdana" w:cs="Arial"/>
          <w:b/>
          <w:sz w:val="19"/>
          <w:szCs w:val="19"/>
        </w:rPr>
        <w:t>.</w:t>
      </w:r>
      <w:r w:rsidR="00321081" w:rsidRPr="0007767B">
        <w:rPr>
          <w:rFonts w:ascii="Verdana" w:hAnsi="Verdana" w:cs="Arial"/>
          <w:b/>
          <w:sz w:val="19"/>
          <w:szCs w:val="19"/>
        </w:rPr>
        <w:t xml:space="preserve"> 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2FE4BCA8" w14:textId="77777777" w:rsidR="00DF4B73" w:rsidRPr="0007767B" w:rsidRDefault="00DF4B73" w:rsidP="00C22448">
      <w:pPr>
        <w:autoSpaceDE w:val="0"/>
        <w:autoSpaceDN w:val="0"/>
        <w:adjustRightInd w:val="0"/>
        <w:ind w:left="102" w:right="425"/>
        <w:jc w:val="both"/>
        <w:rPr>
          <w:rFonts w:ascii="Verdana" w:hAnsi="Verdana" w:cs="Arial"/>
          <w:color w:val="0000FF"/>
          <w:sz w:val="19"/>
          <w:szCs w:val="19"/>
        </w:rPr>
      </w:pPr>
      <w:r w:rsidRPr="0007767B">
        <w:rPr>
          <w:rFonts w:ascii="Verdana" w:hAnsi="Verdana" w:cs="Arial"/>
          <w:color w:val="0000FF"/>
          <w:sz w:val="19"/>
          <w:szCs w:val="19"/>
        </w:rPr>
        <w:t xml:space="preserve">Además, en materia de igualdad de mujeres y hombres, se garantizará un uso no sexista del lenguaje en todos los contenidos publicados y se fomentará una imagen con valores de igualdad, diversidad, pluralidad de roles y corresponsabilidad. Además, los informes que se pudieran elaborar en el marco del proyecto, deberán aportar datos desagregados por sexo. </w:t>
      </w:r>
    </w:p>
    <w:p w14:paraId="752650C5" w14:textId="77777777" w:rsidR="001164B7" w:rsidRPr="0007767B" w:rsidRDefault="00E52B6B" w:rsidP="00C22448">
      <w:pPr>
        <w:spacing w:before="120" w:after="120"/>
        <w:ind w:left="851" w:right="425" w:hanging="751"/>
        <w:jc w:val="both"/>
        <w:rPr>
          <w:rFonts w:ascii="Verdana" w:hAnsi="Verdana" w:cs="Arial"/>
          <w:color w:val="0000FF"/>
          <w:sz w:val="19"/>
          <w:szCs w:val="19"/>
        </w:rPr>
      </w:pPr>
      <w:r w:rsidRPr="0007767B">
        <w:rPr>
          <w:rFonts w:ascii="Verdana" w:hAnsi="Verdana" w:cs="Arial"/>
          <w:b/>
          <w:sz w:val="19"/>
          <w:szCs w:val="19"/>
        </w:rPr>
        <w:t xml:space="preserve">11.5.- En materia de protección de datos: </w:t>
      </w:r>
      <w:r w:rsidR="001164B7" w:rsidRPr="0007767B">
        <w:rPr>
          <w:rFonts w:ascii="Verdana" w:hAnsi="Verdana" w:cs="Arial"/>
          <w:color w:val="0000FF"/>
          <w:sz w:val="19"/>
          <w:szCs w:val="19"/>
        </w:rPr>
        <w:t>las establecidas en la cláusula 28.4 de condiciones generales</w:t>
      </w:r>
    </w:p>
    <w:p w14:paraId="59F58A4E" w14:textId="77777777" w:rsidR="00DF4B73" w:rsidRPr="0007767B" w:rsidRDefault="00E52B6B" w:rsidP="00C22448">
      <w:pPr>
        <w:autoSpaceDE w:val="0"/>
        <w:autoSpaceDN w:val="0"/>
        <w:adjustRightInd w:val="0"/>
        <w:ind w:right="425"/>
        <w:rPr>
          <w:rFonts w:ascii="Verdana" w:hAnsi="Verdana" w:cs="Arial"/>
          <w:color w:val="0000FF"/>
          <w:sz w:val="19"/>
          <w:szCs w:val="19"/>
        </w:rPr>
      </w:pPr>
      <w:r w:rsidRPr="0007767B">
        <w:rPr>
          <w:rFonts w:ascii="Verdana" w:hAnsi="Verdana" w:cs="Verdana"/>
          <w:b/>
          <w:bCs/>
          <w:color w:val="000000"/>
          <w:sz w:val="19"/>
          <w:szCs w:val="19"/>
          <w:lang w:eastAsia="eu-ES"/>
        </w:rPr>
        <w:t xml:space="preserve">  </w:t>
      </w:r>
      <w:r w:rsidR="00DF4B73" w:rsidRPr="0007767B">
        <w:rPr>
          <w:rFonts w:ascii="Verdana" w:hAnsi="Verdana" w:cs="Verdana"/>
          <w:b/>
          <w:bCs/>
          <w:color w:val="000000"/>
          <w:sz w:val="19"/>
          <w:szCs w:val="19"/>
          <w:lang w:eastAsia="eu-ES"/>
        </w:rPr>
        <w:t>11.</w:t>
      </w:r>
      <w:r w:rsidRPr="0007767B">
        <w:rPr>
          <w:rFonts w:ascii="Verdana" w:hAnsi="Verdana" w:cs="Verdana"/>
          <w:b/>
          <w:bCs/>
          <w:color w:val="000000"/>
          <w:sz w:val="19"/>
          <w:szCs w:val="19"/>
          <w:lang w:eastAsia="eu-ES"/>
        </w:rPr>
        <w:t>6</w:t>
      </w:r>
      <w:r w:rsidR="00DF4B73" w:rsidRPr="0007767B">
        <w:rPr>
          <w:rFonts w:ascii="Verdana" w:hAnsi="Verdana" w:cs="Verdana"/>
          <w:b/>
          <w:bCs/>
          <w:color w:val="000000"/>
          <w:sz w:val="19"/>
          <w:szCs w:val="19"/>
          <w:lang w:eastAsia="eu-ES"/>
        </w:rPr>
        <w:t xml:space="preserve">.- Otras: </w:t>
      </w:r>
      <w:r w:rsidR="0007767B" w:rsidRPr="0007767B">
        <w:rPr>
          <w:rFonts w:ascii="Verdana" w:hAnsi="Verdana" w:cs="Arial"/>
          <w:color w:val="0000FF"/>
          <w:sz w:val="19"/>
          <w:szCs w:val="19"/>
        </w:rPr>
        <w:t>no</w:t>
      </w:r>
      <w:r w:rsidR="00DF4B73" w:rsidRPr="0007767B">
        <w:rPr>
          <w:rFonts w:ascii="Verdana" w:hAnsi="Verdana" w:cs="Arial"/>
          <w:color w:val="0000FF"/>
          <w:sz w:val="19"/>
          <w:szCs w:val="19"/>
        </w:rPr>
        <w:t xml:space="preserve"> </w:t>
      </w:r>
    </w:p>
    <w:p w14:paraId="3BC7AC2D" w14:textId="77777777" w:rsidR="0007767B" w:rsidRDefault="000A3F39" w:rsidP="00C22448">
      <w:pPr>
        <w:spacing w:before="120" w:after="120"/>
        <w:ind w:right="425"/>
        <w:jc w:val="both"/>
        <w:rPr>
          <w:rFonts w:ascii="Verdana" w:hAnsi="Verdana" w:cs="Arial"/>
          <w:b/>
          <w:sz w:val="19"/>
          <w:szCs w:val="19"/>
        </w:rPr>
      </w:pPr>
      <w:r w:rsidRPr="00D3018F">
        <w:rPr>
          <w:rFonts w:ascii="Verdana" w:hAnsi="Verdana" w:cs="Arial"/>
          <w:b/>
          <w:sz w:val="19"/>
          <w:szCs w:val="19"/>
        </w:rPr>
        <w:t xml:space="preserve">En el caso de que los hubiera, todas las condiciones especiales de ejecución serán exigidas a </w:t>
      </w:r>
      <w:r w:rsidRPr="00D3018F">
        <w:rPr>
          <w:rFonts w:ascii="Verdana" w:hAnsi="Verdana" w:cs="Arial"/>
          <w:b/>
          <w:sz w:val="19"/>
          <w:szCs w:val="19"/>
          <w:u w:val="single"/>
        </w:rPr>
        <w:t>todos l</w:t>
      </w:r>
      <w:r w:rsidR="00D8677D">
        <w:rPr>
          <w:rFonts w:ascii="Verdana" w:hAnsi="Verdana" w:cs="Arial"/>
          <w:b/>
          <w:sz w:val="19"/>
          <w:szCs w:val="19"/>
          <w:u w:val="single"/>
        </w:rPr>
        <w:t>a</w:t>
      </w:r>
      <w:r w:rsidRPr="00D3018F">
        <w:rPr>
          <w:rFonts w:ascii="Verdana" w:hAnsi="Verdana" w:cs="Arial"/>
          <w:b/>
          <w:sz w:val="19"/>
          <w:szCs w:val="19"/>
          <w:u w:val="single"/>
        </w:rPr>
        <w:t xml:space="preserve">s </w:t>
      </w:r>
      <w:r w:rsidR="00D8677D">
        <w:rPr>
          <w:rFonts w:ascii="Verdana" w:hAnsi="Verdana" w:cs="Arial"/>
          <w:b/>
          <w:sz w:val="19"/>
          <w:szCs w:val="19"/>
          <w:u w:val="single"/>
        </w:rPr>
        <w:t xml:space="preserve">personas </w:t>
      </w:r>
      <w:r w:rsidRPr="00D3018F">
        <w:rPr>
          <w:rFonts w:ascii="Verdana" w:hAnsi="Verdana" w:cs="Arial"/>
          <w:b/>
          <w:sz w:val="19"/>
          <w:szCs w:val="19"/>
          <w:u w:val="single"/>
        </w:rPr>
        <w:t>subcontratistas</w:t>
      </w:r>
      <w:r w:rsidRPr="00D3018F">
        <w:rPr>
          <w:rFonts w:ascii="Verdana" w:hAnsi="Verdana" w:cs="Arial"/>
          <w:b/>
          <w:sz w:val="19"/>
          <w:szCs w:val="19"/>
        </w:rPr>
        <w:t>.</w:t>
      </w:r>
    </w:p>
    <w:p w14:paraId="76250C04" w14:textId="77777777" w:rsidR="00406F37" w:rsidRPr="00D3018F" w:rsidRDefault="00E85D47" w:rsidP="00C22448">
      <w:pPr>
        <w:spacing w:before="120" w:after="120"/>
        <w:ind w:right="425"/>
        <w:jc w:val="both"/>
        <w:rPr>
          <w:rFonts w:ascii="Verdana" w:hAnsi="Verdana" w:cs="Arial"/>
          <w:b/>
          <w:caps/>
          <w:sz w:val="19"/>
          <w:szCs w:val="19"/>
        </w:rPr>
      </w:pPr>
      <w:r w:rsidRPr="0007767B">
        <w:rPr>
          <w:rFonts w:ascii="Verdana" w:hAnsi="Verdana" w:cs="Arial"/>
          <w:b/>
          <w:caps/>
          <w:sz w:val="19"/>
          <w:szCs w:val="19"/>
        </w:rPr>
        <w:t>12</w:t>
      </w:r>
      <w:r w:rsidR="00AE7EFE" w:rsidRPr="0007767B">
        <w:rPr>
          <w:rFonts w:ascii="Verdana" w:hAnsi="Verdana" w:cs="Arial"/>
          <w:b/>
          <w:caps/>
          <w:sz w:val="19"/>
          <w:szCs w:val="19"/>
        </w:rPr>
        <w:t>.-</w:t>
      </w:r>
      <w:r w:rsidR="00AE7EFE" w:rsidRPr="0007767B">
        <w:rPr>
          <w:rFonts w:ascii="Verdana" w:hAnsi="Verdana" w:cs="Arial"/>
          <w:b/>
          <w:caps/>
          <w:sz w:val="19"/>
          <w:szCs w:val="19"/>
        </w:rPr>
        <w:tab/>
      </w:r>
      <w:r w:rsidR="00406F37" w:rsidRPr="0007767B">
        <w:rPr>
          <w:rFonts w:ascii="Verdana" w:hAnsi="Verdana" w:cs="Arial"/>
          <w:b/>
          <w:caps/>
          <w:sz w:val="19"/>
          <w:szCs w:val="19"/>
        </w:rPr>
        <w:t>OBLIGACIONES CONTRACTUALES ESENCIALES DEL CONTRATO</w:t>
      </w:r>
      <w:r w:rsidR="00194AF5" w:rsidRPr="0007767B">
        <w:rPr>
          <w:rFonts w:ascii="Verdana" w:hAnsi="Verdana" w:cs="Arial"/>
          <w:b/>
          <w:caps/>
          <w:sz w:val="19"/>
          <w:szCs w:val="19"/>
        </w:rPr>
        <w:t xml:space="preserve"> Y </w:t>
      </w:r>
      <w:r w:rsidR="00E702B9" w:rsidRPr="0007767B">
        <w:rPr>
          <w:rFonts w:ascii="Verdana" w:hAnsi="Verdana" w:cs="Arial"/>
          <w:b/>
          <w:caps/>
          <w:sz w:val="19"/>
          <w:szCs w:val="19"/>
        </w:rPr>
        <w:t xml:space="preserve">OTRAS </w:t>
      </w:r>
      <w:r w:rsidR="00194AF5" w:rsidRPr="0007767B">
        <w:rPr>
          <w:rFonts w:ascii="Verdana" w:hAnsi="Verdana" w:cs="Arial"/>
          <w:b/>
          <w:caps/>
          <w:sz w:val="19"/>
          <w:szCs w:val="19"/>
        </w:rPr>
        <w:t>OBLIGACIONES</w:t>
      </w:r>
      <w:r w:rsidR="00194AF5" w:rsidRPr="00D3018F">
        <w:rPr>
          <w:rFonts w:ascii="Verdana" w:hAnsi="Verdana" w:cs="Arial"/>
          <w:b/>
          <w:caps/>
          <w:sz w:val="19"/>
          <w:szCs w:val="19"/>
        </w:rPr>
        <w:t xml:space="preserve"> EN MATERIA MEDIOAMBIENTAL, SOCIAL O LABORAL</w:t>
      </w:r>
      <w:r w:rsidR="00406F37" w:rsidRPr="00D3018F">
        <w:rPr>
          <w:rFonts w:ascii="Verdana" w:hAnsi="Verdana" w:cs="Arial"/>
          <w:b/>
          <w:caps/>
          <w:sz w:val="19"/>
          <w:szCs w:val="19"/>
        </w:rPr>
        <w:t>:</w:t>
      </w:r>
    </w:p>
    <w:p w14:paraId="064AF536" w14:textId="77777777" w:rsidR="00194AF5" w:rsidRPr="00D3018F" w:rsidRDefault="00DA5B83" w:rsidP="00C22448">
      <w:pPr>
        <w:spacing w:before="120" w:after="120"/>
        <w:ind w:left="652" w:right="425" w:hanging="510"/>
        <w:jc w:val="both"/>
        <w:rPr>
          <w:rFonts w:ascii="Verdana" w:hAnsi="Verdana" w:cs="Arial"/>
          <w:sz w:val="19"/>
          <w:szCs w:val="19"/>
        </w:rPr>
      </w:pPr>
      <w:r w:rsidRPr="00D3018F">
        <w:rPr>
          <w:rFonts w:ascii="Verdana" w:hAnsi="Verdana" w:cs="Arial"/>
          <w:b/>
          <w:sz w:val="19"/>
          <w:szCs w:val="19"/>
        </w:rPr>
        <w:t>12.1.-</w:t>
      </w:r>
      <w:r w:rsidRPr="00D3018F">
        <w:rPr>
          <w:rFonts w:ascii="Verdana" w:hAnsi="Verdana" w:cs="Arial"/>
          <w:sz w:val="19"/>
          <w:szCs w:val="19"/>
        </w:rPr>
        <w:t xml:space="preserve"> </w:t>
      </w:r>
      <w:r w:rsidR="00194AF5" w:rsidRPr="00D3018F">
        <w:rPr>
          <w:rFonts w:ascii="Verdana" w:hAnsi="Verdana" w:cs="Arial"/>
          <w:b/>
          <w:sz w:val="19"/>
          <w:szCs w:val="19"/>
        </w:rPr>
        <w:t>Obligaciones contractuales esenciales</w:t>
      </w:r>
      <w:r w:rsidR="0007767B">
        <w:rPr>
          <w:rFonts w:ascii="Verdana" w:hAnsi="Verdana" w:cs="Arial"/>
          <w:b/>
          <w:sz w:val="19"/>
          <w:szCs w:val="19"/>
        </w:rPr>
        <w:t xml:space="preserve"> del contrato cuyo incumplimiento es, de conformidad con lo previsto en la letra f) del apartado 1 del artículo 211 de la LCSP, causa de resolución del contrato</w:t>
      </w:r>
      <w:r w:rsidR="00194AF5" w:rsidRPr="00D3018F">
        <w:rPr>
          <w:rFonts w:ascii="Verdana" w:hAnsi="Verdana" w:cs="Arial"/>
          <w:b/>
          <w:sz w:val="19"/>
          <w:szCs w:val="19"/>
        </w:rPr>
        <w:t>:</w:t>
      </w:r>
    </w:p>
    <w:p w14:paraId="04ADC08F" w14:textId="77777777" w:rsidR="00DA5B83" w:rsidRPr="00D3018F" w:rsidRDefault="00194AF5" w:rsidP="00C22448">
      <w:pPr>
        <w:tabs>
          <w:tab w:val="left" w:pos="600"/>
        </w:tabs>
        <w:spacing w:before="120" w:after="120"/>
        <w:ind w:left="1418" w:right="425" w:hanging="992"/>
        <w:jc w:val="both"/>
        <w:rPr>
          <w:rFonts w:ascii="Verdana" w:hAnsi="Verdana" w:cs="Arial"/>
          <w:sz w:val="19"/>
          <w:szCs w:val="19"/>
        </w:rPr>
      </w:pPr>
      <w:r w:rsidRPr="00D3018F">
        <w:rPr>
          <w:rFonts w:ascii="Verdana" w:hAnsi="Verdana" w:cs="Arial"/>
          <w:b/>
          <w:sz w:val="19"/>
          <w:szCs w:val="19"/>
        </w:rPr>
        <w:t>12.1.1.-</w:t>
      </w:r>
      <w:r w:rsidRPr="00D3018F">
        <w:rPr>
          <w:rFonts w:ascii="Verdana" w:hAnsi="Verdana" w:cs="Arial"/>
          <w:sz w:val="19"/>
          <w:szCs w:val="19"/>
        </w:rPr>
        <w:t xml:space="preserve"> </w:t>
      </w:r>
      <w:r w:rsidR="00DA5B83" w:rsidRPr="00D3018F">
        <w:rPr>
          <w:rFonts w:ascii="Verdana" w:hAnsi="Verdana" w:cs="Arial"/>
          <w:sz w:val="19"/>
          <w:szCs w:val="19"/>
        </w:rPr>
        <w:t xml:space="preserve">Las condiciones especiales de ejecución indicadas en la cláusula 11 </w:t>
      </w:r>
      <w:r w:rsidR="00AB20B3" w:rsidRPr="00D3018F">
        <w:rPr>
          <w:rFonts w:ascii="Verdana" w:hAnsi="Verdana" w:cs="Arial"/>
          <w:sz w:val="19"/>
          <w:szCs w:val="19"/>
        </w:rPr>
        <w:t>de cláusulas específicas del contrato</w:t>
      </w:r>
      <w:r w:rsidR="00DA5B83" w:rsidRPr="00D3018F">
        <w:rPr>
          <w:rFonts w:ascii="Verdana" w:hAnsi="Verdana" w:cs="Arial"/>
          <w:sz w:val="19"/>
          <w:szCs w:val="19"/>
        </w:rPr>
        <w:t>.</w:t>
      </w:r>
      <w:r w:rsidR="00002364" w:rsidRPr="00D3018F">
        <w:rPr>
          <w:rFonts w:ascii="Verdana" w:hAnsi="Verdana" w:cs="Arial"/>
          <w:sz w:val="19"/>
          <w:szCs w:val="19"/>
        </w:rPr>
        <w:t xml:space="preserve"> </w:t>
      </w:r>
    </w:p>
    <w:p w14:paraId="18C0DA4F" w14:textId="77777777" w:rsidR="00DA5B83" w:rsidRPr="00D3018F" w:rsidRDefault="00DA5B83" w:rsidP="00C22448">
      <w:pPr>
        <w:tabs>
          <w:tab w:val="left" w:pos="600"/>
        </w:tabs>
        <w:spacing w:before="120" w:after="120"/>
        <w:ind w:left="1418" w:right="425" w:hanging="992"/>
        <w:jc w:val="both"/>
        <w:rPr>
          <w:rFonts w:ascii="Verdana" w:hAnsi="Verdana" w:cs="Arial"/>
          <w:sz w:val="19"/>
          <w:szCs w:val="19"/>
        </w:rPr>
      </w:pPr>
      <w:r w:rsidRPr="00D3018F">
        <w:rPr>
          <w:rFonts w:ascii="Verdana" w:hAnsi="Verdana" w:cs="Arial"/>
          <w:b/>
          <w:sz w:val="19"/>
          <w:szCs w:val="19"/>
        </w:rPr>
        <w:t>12.</w:t>
      </w:r>
      <w:r w:rsidR="00194AF5" w:rsidRPr="00D3018F">
        <w:rPr>
          <w:rFonts w:ascii="Verdana" w:hAnsi="Verdana" w:cs="Arial"/>
          <w:b/>
          <w:sz w:val="19"/>
          <w:szCs w:val="19"/>
        </w:rPr>
        <w:t>1.</w:t>
      </w:r>
      <w:r w:rsidRPr="00D3018F">
        <w:rPr>
          <w:rFonts w:ascii="Verdana" w:hAnsi="Verdana" w:cs="Arial"/>
          <w:b/>
          <w:sz w:val="19"/>
          <w:szCs w:val="19"/>
        </w:rPr>
        <w:t xml:space="preserve">2.- </w:t>
      </w:r>
      <w:r w:rsidRPr="00D3018F">
        <w:rPr>
          <w:rFonts w:ascii="Verdana" w:hAnsi="Verdana" w:cs="Arial"/>
          <w:sz w:val="19"/>
          <w:szCs w:val="19"/>
        </w:rPr>
        <w:t xml:space="preserve">Adscribir a la ejecución del contrato los medios indicados, en su caso, en el cuadro de la declaración responsable que figura </w:t>
      </w:r>
      <w:r w:rsidR="00B92CD5" w:rsidRPr="00D3018F">
        <w:rPr>
          <w:rFonts w:ascii="Verdana" w:hAnsi="Verdana" w:cs="Arial"/>
          <w:sz w:val="19"/>
          <w:szCs w:val="19"/>
        </w:rPr>
        <w:t xml:space="preserve">en el </w:t>
      </w:r>
      <w:r w:rsidR="00E01918" w:rsidRPr="00D3018F">
        <w:rPr>
          <w:rFonts w:ascii="Verdana" w:hAnsi="Verdana" w:cs="Arial"/>
          <w:b/>
          <w:color w:val="0000FF"/>
          <w:sz w:val="19"/>
          <w:szCs w:val="19"/>
        </w:rPr>
        <w:t>ANEXO II-</w:t>
      </w:r>
      <w:r w:rsidR="00EA30B2" w:rsidRPr="00D3018F">
        <w:rPr>
          <w:rFonts w:ascii="Verdana" w:hAnsi="Verdana" w:cs="Arial"/>
          <w:b/>
          <w:color w:val="0000FF"/>
          <w:sz w:val="19"/>
          <w:szCs w:val="19"/>
        </w:rPr>
        <w:t>2</w:t>
      </w:r>
      <w:r w:rsidR="001F7CC4" w:rsidRPr="00D3018F">
        <w:rPr>
          <w:rFonts w:ascii="Verdana" w:hAnsi="Verdana" w:cs="Arial"/>
          <w:b/>
          <w:color w:val="0000FF"/>
          <w:sz w:val="19"/>
          <w:szCs w:val="19"/>
        </w:rPr>
        <w:t xml:space="preserve"> “</w:t>
      </w:r>
      <w:r w:rsidR="001F7CC4" w:rsidRPr="00D3018F">
        <w:rPr>
          <w:rFonts w:ascii="Verdana" w:eastAsia="Calibri" w:hAnsi="Verdana" w:cs="Georgia"/>
          <w:b/>
          <w:color w:val="0000FF"/>
          <w:sz w:val="19"/>
          <w:szCs w:val="19"/>
        </w:rPr>
        <w:t>Compromiso de adscripción de medios”</w:t>
      </w:r>
      <w:r w:rsidR="005942BD" w:rsidRPr="00D3018F">
        <w:rPr>
          <w:rFonts w:ascii="Verdana" w:eastAsia="Calibri" w:hAnsi="Verdana" w:cs="Georgia"/>
          <w:sz w:val="19"/>
          <w:szCs w:val="19"/>
        </w:rPr>
        <w:t>,</w:t>
      </w:r>
      <w:r w:rsidR="00EC5F2E" w:rsidRPr="00D3018F">
        <w:rPr>
          <w:rFonts w:ascii="Verdana" w:eastAsia="Calibri" w:hAnsi="Verdana" w:cs="Georgia"/>
          <w:sz w:val="19"/>
          <w:szCs w:val="19"/>
        </w:rPr>
        <w:t xml:space="preserve"> </w:t>
      </w:r>
      <w:r w:rsidR="00F63A62" w:rsidRPr="00D3018F">
        <w:rPr>
          <w:rFonts w:ascii="Verdana" w:eastAsia="Calibri" w:hAnsi="Verdana" w:cs="Georgia"/>
          <w:sz w:val="19"/>
          <w:szCs w:val="19"/>
        </w:rPr>
        <w:t xml:space="preserve">así como </w:t>
      </w:r>
      <w:r w:rsidR="006173F8" w:rsidRPr="00D3018F">
        <w:rPr>
          <w:rFonts w:ascii="Verdana" w:eastAsia="Calibri" w:hAnsi="Verdana" w:cs="Georgia"/>
          <w:sz w:val="19"/>
          <w:szCs w:val="19"/>
        </w:rPr>
        <w:t>aquellos</w:t>
      </w:r>
      <w:r w:rsidR="00F63A62" w:rsidRPr="00D3018F">
        <w:rPr>
          <w:rFonts w:ascii="Verdana" w:eastAsia="Calibri" w:hAnsi="Verdana" w:cs="Georgia"/>
          <w:sz w:val="19"/>
          <w:szCs w:val="19"/>
        </w:rPr>
        <w:t xml:space="preserve"> medios</w:t>
      </w:r>
      <w:r w:rsidR="006173F8" w:rsidRPr="00D3018F">
        <w:rPr>
          <w:rFonts w:ascii="Verdana" w:eastAsia="Calibri" w:hAnsi="Verdana" w:cs="Georgia"/>
          <w:sz w:val="19"/>
          <w:szCs w:val="19"/>
        </w:rPr>
        <w:t xml:space="preserve"> humanos y/o materiales </w:t>
      </w:r>
      <w:r w:rsidR="004D7165" w:rsidRPr="00D3018F">
        <w:rPr>
          <w:rFonts w:ascii="Verdana" w:eastAsia="Calibri" w:hAnsi="Verdana" w:cs="Georgia"/>
          <w:sz w:val="19"/>
          <w:szCs w:val="19"/>
        </w:rPr>
        <w:t xml:space="preserve">cuya </w:t>
      </w:r>
      <w:r w:rsidR="00602789" w:rsidRPr="00D3018F">
        <w:rPr>
          <w:rFonts w:ascii="Verdana" w:eastAsia="Calibri" w:hAnsi="Verdana" w:cs="Georgia"/>
          <w:sz w:val="19"/>
          <w:szCs w:val="19"/>
        </w:rPr>
        <w:t xml:space="preserve">posesión y/o </w:t>
      </w:r>
      <w:r w:rsidR="004D7165" w:rsidRPr="00D3018F">
        <w:rPr>
          <w:rFonts w:ascii="Verdana" w:eastAsia="Calibri" w:hAnsi="Verdana" w:cs="Georgia"/>
          <w:sz w:val="19"/>
          <w:szCs w:val="19"/>
        </w:rPr>
        <w:t>disponibilidad</w:t>
      </w:r>
      <w:r w:rsidR="006173F8" w:rsidRPr="00D3018F">
        <w:rPr>
          <w:rFonts w:ascii="Verdana" w:eastAsia="Calibri" w:hAnsi="Verdana" w:cs="Georgia"/>
          <w:sz w:val="19"/>
          <w:szCs w:val="19"/>
        </w:rPr>
        <w:t>, en su caso, se haya</w:t>
      </w:r>
      <w:r w:rsidR="00602789" w:rsidRPr="00D3018F">
        <w:rPr>
          <w:rFonts w:ascii="Verdana" w:eastAsia="Calibri" w:hAnsi="Verdana" w:cs="Georgia"/>
          <w:sz w:val="19"/>
          <w:szCs w:val="19"/>
        </w:rPr>
        <w:t>/n acreditado en el procedimiento de adjudicación a efectos de</w:t>
      </w:r>
      <w:r w:rsidR="005D1EED" w:rsidRPr="00D3018F">
        <w:rPr>
          <w:rFonts w:ascii="Verdana" w:eastAsia="Calibri" w:hAnsi="Verdana" w:cs="Georgia"/>
          <w:sz w:val="19"/>
          <w:szCs w:val="19"/>
        </w:rPr>
        <w:t xml:space="preserve"> cumplir los requisitos de</w:t>
      </w:r>
      <w:r w:rsidR="006173F8" w:rsidRPr="00D3018F">
        <w:rPr>
          <w:rFonts w:ascii="Verdana" w:eastAsia="Calibri" w:hAnsi="Verdana" w:cs="Georgia"/>
          <w:sz w:val="19"/>
          <w:szCs w:val="19"/>
        </w:rPr>
        <w:t xml:space="preserve"> solvencia técnica o profesional.</w:t>
      </w:r>
    </w:p>
    <w:p w14:paraId="3983D08E" w14:textId="77777777" w:rsidR="00B92CD5" w:rsidRPr="00D3018F" w:rsidRDefault="00B92CD5" w:rsidP="00C22448">
      <w:pPr>
        <w:tabs>
          <w:tab w:val="left" w:pos="600"/>
        </w:tabs>
        <w:spacing w:before="120" w:after="120"/>
        <w:ind w:left="1418" w:right="425"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sz w:val="19"/>
          <w:szCs w:val="19"/>
        </w:rPr>
        <w:t xml:space="preserve"> La obligación de realizar </w:t>
      </w:r>
      <w:r w:rsidR="00784894">
        <w:rPr>
          <w:rFonts w:ascii="Verdana" w:hAnsi="Verdana" w:cs="Arial"/>
          <w:sz w:val="19"/>
          <w:szCs w:val="19"/>
        </w:rPr>
        <w:t>la</w:t>
      </w:r>
      <w:r w:rsidRPr="00D3018F">
        <w:rPr>
          <w:rFonts w:ascii="Verdana" w:hAnsi="Verdana" w:cs="Arial"/>
          <w:sz w:val="19"/>
          <w:szCs w:val="19"/>
        </w:rPr>
        <w:t xml:space="preserve"> propi</w:t>
      </w:r>
      <w:r w:rsidR="00784894">
        <w:rPr>
          <w:rFonts w:ascii="Verdana" w:hAnsi="Verdana" w:cs="Arial"/>
          <w:sz w:val="19"/>
          <w:szCs w:val="19"/>
        </w:rPr>
        <w:t>a</w:t>
      </w:r>
      <w:r w:rsidRPr="00D3018F">
        <w:rPr>
          <w:rFonts w:ascii="Verdana" w:hAnsi="Verdana" w:cs="Arial"/>
          <w:sz w:val="19"/>
          <w:szCs w:val="19"/>
        </w:rPr>
        <w:t xml:space="preserve"> contratista determinadas partes de la prestación o trabajos concretos de conformidad con la</w:t>
      </w:r>
      <w:r w:rsidR="006362DF" w:rsidRPr="00D3018F">
        <w:rPr>
          <w:rFonts w:ascii="Verdana" w:hAnsi="Verdana" w:cs="Arial"/>
          <w:sz w:val="19"/>
          <w:szCs w:val="19"/>
        </w:rPr>
        <w:t>s</w:t>
      </w:r>
      <w:r w:rsidRPr="00D3018F">
        <w:rPr>
          <w:rFonts w:ascii="Verdana" w:hAnsi="Verdana" w:cs="Arial"/>
          <w:sz w:val="19"/>
          <w:szCs w:val="19"/>
        </w:rPr>
        <w:t xml:space="preserve"> cláusula</w:t>
      </w:r>
      <w:r w:rsidR="006362DF" w:rsidRPr="00D3018F">
        <w:rPr>
          <w:rFonts w:ascii="Verdana" w:hAnsi="Verdana" w:cs="Arial"/>
          <w:sz w:val="19"/>
          <w:szCs w:val="19"/>
        </w:rPr>
        <w:t>s 14.1 y</w:t>
      </w:r>
      <w:r w:rsidRPr="00D3018F">
        <w:rPr>
          <w:rFonts w:ascii="Verdana" w:hAnsi="Verdana" w:cs="Arial"/>
          <w:sz w:val="19"/>
          <w:szCs w:val="19"/>
        </w:rPr>
        <w:t xml:space="preserve"> 18.3 de cláusulas específicas del  contrato.</w:t>
      </w:r>
      <w:r w:rsidR="00A81B7A" w:rsidRPr="00D3018F">
        <w:rPr>
          <w:rFonts w:ascii="Verdana" w:hAnsi="Verdana" w:cs="Arial"/>
          <w:sz w:val="19"/>
          <w:szCs w:val="19"/>
        </w:rPr>
        <w:t xml:space="preserve"> </w:t>
      </w:r>
    </w:p>
    <w:p w14:paraId="10E4B8D9" w14:textId="77777777" w:rsidR="00B92CD5" w:rsidRPr="00D3018F" w:rsidRDefault="00B92CD5" w:rsidP="00C22448">
      <w:pPr>
        <w:tabs>
          <w:tab w:val="left" w:pos="600"/>
        </w:tabs>
        <w:spacing w:before="120" w:after="120"/>
        <w:ind w:left="1417" w:right="425"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Las</w:t>
      </w:r>
      <w:r w:rsidR="00043B43" w:rsidRPr="00D3018F">
        <w:rPr>
          <w:rFonts w:ascii="Verdana" w:hAnsi="Verdana" w:cs="Arial"/>
          <w:sz w:val="19"/>
          <w:szCs w:val="19"/>
        </w:rPr>
        <w:t xml:space="preserve"> condiciones para proceder a la subcontratación indicadas en la cláusula 14.1 de cláusulas específicas del contrato, la acreditación de la aptitud de</w:t>
      </w:r>
      <w:r w:rsidR="00FE42DA">
        <w:rPr>
          <w:rFonts w:ascii="Verdana" w:hAnsi="Verdana" w:cs="Arial"/>
          <w:sz w:val="19"/>
          <w:szCs w:val="19"/>
        </w:rPr>
        <w:t xml:space="preserve"> </w:t>
      </w:r>
      <w:r w:rsidR="00043B43" w:rsidRPr="00D3018F">
        <w:rPr>
          <w:rFonts w:ascii="Verdana" w:hAnsi="Verdana" w:cs="Arial"/>
          <w:sz w:val="19"/>
          <w:szCs w:val="19"/>
        </w:rPr>
        <w:t>l</w:t>
      </w:r>
      <w:r w:rsidR="00FE42DA">
        <w:rPr>
          <w:rFonts w:ascii="Verdana" w:hAnsi="Verdana" w:cs="Arial"/>
          <w:sz w:val="19"/>
          <w:szCs w:val="19"/>
        </w:rPr>
        <w:t>a persona</w:t>
      </w:r>
      <w:r w:rsidR="00043B43" w:rsidRPr="00D3018F">
        <w:rPr>
          <w:rFonts w:ascii="Verdana" w:hAnsi="Verdana" w:cs="Arial"/>
          <w:sz w:val="19"/>
          <w:szCs w:val="19"/>
        </w:rPr>
        <w:t xml:space="preserve"> subcontratista de conformidad con la cláusula 34.1 de condiciones generales y la </w:t>
      </w:r>
      <w:r w:rsidR="00043B43" w:rsidRPr="00D3018F">
        <w:rPr>
          <w:rFonts w:ascii="Verdana" w:hAnsi="Verdana" w:cs="Arial"/>
          <w:sz w:val="19"/>
          <w:szCs w:val="19"/>
        </w:rPr>
        <w:lastRenderedPageBreak/>
        <w:t xml:space="preserve">acreditación de las circunstancias determinantes de la situación de emergencia o de urgencia a las que se refiere la letra c) del </w:t>
      </w:r>
      <w:r w:rsidR="00A4234C" w:rsidRPr="00D3018F">
        <w:rPr>
          <w:rFonts w:ascii="Verdana" w:hAnsi="Verdana" w:cs="Arial"/>
          <w:sz w:val="19"/>
          <w:szCs w:val="19"/>
        </w:rPr>
        <w:t>art.</w:t>
      </w:r>
      <w:r w:rsidR="00043B43" w:rsidRPr="00D3018F">
        <w:rPr>
          <w:rFonts w:ascii="Verdana" w:hAnsi="Verdana" w:cs="Arial"/>
          <w:sz w:val="19"/>
          <w:szCs w:val="19"/>
        </w:rPr>
        <w:t xml:space="preserve"> 215.2 LCSP.</w:t>
      </w:r>
    </w:p>
    <w:p w14:paraId="31940778" w14:textId="77777777" w:rsidR="00462FE9" w:rsidRPr="00462FE9" w:rsidRDefault="00E52B6B" w:rsidP="00C22448">
      <w:pPr>
        <w:spacing w:before="120" w:after="120"/>
        <w:ind w:left="1417" w:right="425" w:hanging="992"/>
        <w:jc w:val="both"/>
        <w:rPr>
          <w:rFonts w:ascii="Verdana" w:hAnsi="Verdana" w:cs="Verdana"/>
          <w:sz w:val="20"/>
          <w:szCs w:val="20"/>
          <w:lang w:val="eu-ES" w:eastAsia="eu-ES"/>
        </w:rPr>
      </w:pPr>
      <w:r w:rsidRPr="00E52B6B">
        <w:rPr>
          <w:rFonts w:ascii="Verdana" w:hAnsi="Verdana" w:cs="Arial"/>
          <w:b/>
          <w:sz w:val="19"/>
          <w:szCs w:val="19"/>
        </w:rPr>
        <w:t>12.1.5.-</w:t>
      </w:r>
      <w:r w:rsidRPr="00E52B6B">
        <w:rPr>
          <w:rFonts w:ascii="Verdana" w:hAnsi="Verdana" w:cs="Arial"/>
          <w:sz w:val="19"/>
          <w:szCs w:val="19"/>
        </w:rPr>
        <w:t xml:space="preserve"> </w:t>
      </w:r>
      <w:r w:rsidR="00462FE9" w:rsidRPr="00462FE9">
        <w:rPr>
          <w:rFonts w:ascii="Verdana" w:hAnsi="Verdana" w:cs="Verdana"/>
          <w:sz w:val="20"/>
          <w:szCs w:val="20"/>
          <w:lang w:val="eu-ES" w:eastAsia="eu-ES"/>
        </w:rPr>
        <w:t>En materia de protección de datos personales, si la ejecución del contrato requiere el tratamiento por la contratista de datos personales por cuenta de</w:t>
      </w:r>
      <w:r w:rsidR="009D7DB0">
        <w:rPr>
          <w:rFonts w:ascii="Verdana" w:hAnsi="Verdana" w:cs="Verdana"/>
          <w:sz w:val="20"/>
          <w:szCs w:val="20"/>
          <w:lang w:val="eu-ES" w:eastAsia="eu-ES"/>
        </w:rPr>
        <w:t xml:space="preserve"> la o del</w:t>
      </w:r>
      <w:r w:rsidR="00462FE9" w:rsidRPr="00462FE9">
        <w:rPr>
          <w:rFonts w:ascii="Verdana" w:hAnsi="Verdana" w:cs="Verdana"/>
          <w:sz w:val="20"/>
          <w:szCs w:val="20"/>
          <w:lang w:val="eu-ES" w:eastAsia="eu-ES"/>
        </w:rPr>
        <w:t xml:space="preserve"> responsable del tratamiento, aquella deberá: </w:t>
      </w:r>
    </w:p>
    <w:p w14:paraId="16EF47A2" w14:textId="77777777" w:rsidR="00462FE9" w:rsidRPr="00462FE9" w:rsidRDefault="00462FE9" w:rsidP="00C22448">
      <w:pPr>
        <w:autoSpaceDE w:val="0"/>
        <w:autoSpaceDN w:val="0"/>
        <w:adjustRightInd w:val="0"/>
        <w:ind w:left="709" w:right="425"/>
        <w:jc w:val="both"/>
        <w:rPr>
          <w:rFonts w:ascii="Verdana" w:hAnsi="Verdana" w:cs="Verdana"/>
          <w:sz w:val="20"/>
          <w:szCs w:val="20"/>
          <w:lang w:eastAsia="eu-ES"/>
        </w:rPr>
      </w:pPr>
      <w:r w:rsidRPr="00462FE9">
        <w:rPr>
          <w:rFonts w:ascii="Verdana" w:hAnsi="Verdana" w:cs="Verdana"/>
          <w:b/>
          <w:sz w:val="20"/>
          <w:szCs w:val="20"/>
          <w:lang w:eastAsia="eu-ES"/>
        </w:rPr>
        <w:t>12.1.5.1.-</w:t>
      </w:r>
      <w:r w:rsidRPr="00462FE9">
        <w:rPr>
          <w:rFonts w:ascii="Verdana" w:hAnsi="Verdana" w:cs="Verdana"/>
          <w:sz w:val="20"/>
          <w:szCs w:val="20"/>
          <w:lang w:eastAsia="eu-ES"/>
        </w:rPr>
        <w:t xml:space="preserve"> Cumplir con la finalidad recogida en este pliego para la cual se han cedido los datos. </w:t>
      </w:r>
    </w:p>
    <w:p w14:paraId="749BDECD" w14:textId="77777777" w:rsidR="00462FE9" w:rsidRPr="00462FE9" w:rsidRDefault="00462FE9" w:rsidP="00C22448">
      <w:pPr>
        <w:autoSpaceDE w:val="0"/>
        <w:autoSpaceDN w:val="0"/>
        <w:adjustRightInd w:val="0"/>
        <w:ind w:left="709" w:right="425"/>
        <w:jc w:val="both"/>
        <w:rPr>
          <w:rFonts w:ascii="Verdana" w:hAnsi="Verdana" w:cs="Verdana"/>
          <w:sz w:val="20"/>
          <w:szCs w:val="20"/>
          <w:lang w:eastAsia="eu-ES"/>
        </w:rPr>
      </w:pPr>
      <w:r w:rsidRPr="00462FE9">
        <w:rPr>
          <w:rFonts w:ascii="Verdana" w:hAnsi="Verdana" w:cs="Verdana"/>
          <w:b/>
          <w:sz w:val="20"/>
          <w:szCs w:val="20"/>
          <w:lang w:eastAsia="eu-ES"/>
        </w:rPr>
        <w:t>12.1.5.2</w:t>
      </w:r>
      <w:r w:rsidRPr="00462FE9">
        <w:rPr>
          <w:rFonts w:ascii="Verdana" w:hAnsi="Verdana" w:cs="Verdana"/>
          <w:sz w:val="20"/>
          <w:szCs w:val="20"/>
          <w:lang w:eastAsia="eu-ES"/>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1ABF4D38" w14:textId="77777777" w:rsidR="00462FE9" w:rsidRPr="00462FE9" w:rsidRDefault="00462FE9" w:rsidP="00C22448">
      <w:pPr>
        <w:autoSpaceDE w:val="0"/>
        <w:autoSpaceDN w:val="0"/>
        <w:adjustRightInd w:val="0"/>
        <w:ind w:left="709" w:right="425"/>
        <w:jc w:val="both"/>
        <w:rPr>
          <w:rFonts w:ascii="Verdana" w:hAnsi="Verdana" w:cs="Verdana"/>
          <w:sz w:val="20"/>
          <w:szCs w:val="20"/>
          <w:lang w:eastAsia="eu-ES"/>
        </w:rPr>
      </w:pPr>
      <w:r w:rsidRPr="00462FE9">
        <w:rPr>
          <w:rFonts w:ascii="Verdana" w:hAnsi="Verdana" w:cs="Verdana"/>
          <w:b/>
          <w:sz w:val="20"/>
          <w:szCs w:val="20"/>
          <w:lang w:eastAsia="eu-ES"/>
        </w:rPr>
        <w:t>12.1.5.3</w:t>
      </w:r>
      <w:r w:rsidRPr="00462FE9">
        <w:rPr>
          <w:rFonts w:ascii="Verdana" w:hAnsi="Verdana" w:cs="Verdana"/>
          <w:sz w:val="20"/>
          <w:szCs w:val="20"/>
          <w:lang w:eastAsia="eu-ES"/>
        </w:rPr>
        <w:t xml:space="preserve">.- No modificar la/las subcontratista/s, indicada/s por la contratista en su oferta con la/las que se hayan subcontratado los servidores o los servicios asociados a los mismos, sin previa comunicación al órgano de contratación. </w:t>
      </w:r>
    </w:p>
    <w:p w14:paraId="380222CE" w14:textId="77777777" w:rsidR="00462FE9" w:rsidRPr="00462FE9" w:rsidRDefault="00462FE9" w:rsidP="00C22448">
      <w:pPr>
        <w:autoSpaceDE w:val="0"/>
        <w:autoSpaceDN w:val="0"/>
        <w:adjustRightInd w:val="0"/>
        <w:ind w:left="709" w:right="425"/>
        <w:jc w:val="both"/>
        <w:rPr>
          <w:rFonts w:ascii="Verdana" w:hAnsi="Verdana" w:cs="Verdana"/>
          <w:sz w:val="20"/>
          <w:szCs w:val="20"/>
          <w:lang w:eastAsia="eu-ES"/>
        </w:rPr>
      </w:pPr>
      <w:r w:rsidRPr="00462FE9">
        <w:rPr>
          <w:rFonts w:ascii="Verdana" w:hAnsi="Verdana" w:cs="Verdana"/>
          <w:b/>
          <w:sz w:val="20"/>
          <w:szCs w:val="20"/>
          <w:lang w:eastAsia="eu-ES"/>
        </w:rPr>
        <w:t>12.1.5.4</w:t>
      </w:r>
      <w:r w:rsidRPr="00462FE9">
        <w:rPr>
          <w:rFonts w:ascii="Verdana" w:hAnsi="Verdana" w:cs="Verdana"/>
          <w:sz w:val="20"/>
          <w:szCs w:val="20"/>
          <w:lang w:eastAsia="eu-ES"/>
        </w:rPr>
        <w:t xml:space="preserve">.- Todas aquellas obligaciones que en relación con esta materia se hallan previstas en la normativa de contratación pública. </w:t>
      </w:r>
    </w:p>
    <w:p w14:paraId="44FDFAEC" w14:textId="77777777" w:rsidR="00E702B9" w:rsidRPr="00D3018F" w:rsidRDefault="00E702B9" w:rsidP="00C22448">
      <w:pPr>
        <w:tabs>
          <w:tab w:val="left" w:pos="600"/>
        </w:tabs>
        <w:spacing w:before="120" w:after="120"/>
        <w:ind w:left="1418" w:right="425" w:hanging="992"/>
        <w:rPr>
          <w:rFonts w:ascii="Verdana" w:hAnsi="Verdana" w:cs="Arial"/>
          <w:sz w:val="19"/>
          <w:szCs w:val="19"/>
        </w:rPr>
      </w:pPr>
      <w:r w:rsidRPr="00D3018F">
        <w:rPr>
          <w:rFonts w:ascii="Verdana" w:hAnsi="Verdana" w:cs="Arial"/>
          <w:b/>
          <w:sz w:val="19"/>
          <w:szCs w:val="19"/>
        </w:rPr>
        <w:t>12.1.</w:t>
      </w:r>
      <w:r w:rsidR="00E52B6B">
        <w:rPr>
          <w:rFonts w:ascii="Verdana" w:hAnsi="Verdana" w:cs="Arial"/>
          <w:b/>
          <w:sz w:val="19"/>
          <w:szCs w:val="19"/>
        </w:rPr>
        <w:t>6</w:t>
      </w:r>
      <w:r w:rsidRPr="00D3018F">
        <w:rPr>
          <w:rFonts w:ascii="Verdana" w:hAnsi="Verdana" w:cs="Arial"/>
          <w:b/>
          <w:sz w:val="19"/>
          <w:szCs w:val="19"/>
        </w:rPr>
        <w:t>.-</w:t>
      </w:r>
      <w:r w:rsidRPr="00D3018F">
        <w:rPr>
          <w:rFonts w:ascii="Verdana" w:hAnsi="Verdana" w:cs="Arial"/>
          <w:sz w:val="19"/>
          <w:szCs w:val="19"/>
        </w:rPr>
        <w:t xml:space="preserve"> Otras:</w:t>
      </w:r>
      <w:r w:rsidR="00BE15BD">
        <w:rPr>
          <w:rFonts w:ascii="Verdana" w:hAnsi="Verdana" w:cs="Arial"/>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5E901184" w14:textId="77777777" w:rsidR="00DA5B83" w:rsidRPr="00D3018F" w:rsidRDefault="00DA5B83" w:rsidP="00C22448">
      <w:pPr>
        <w:pStyle w:val="Zerrenda-paragrafoa"/>
        <w:spacing w:before="120" w:after="120"/>
        <w:ind w:left="709" w:right="425"/>
        <w:jc w:val="both"/>
        <w:rPr>
          <w:rFonts w:ascii="Verdana" w:hAnsi="Verdana" w:cs="Arial"/>
          <w:color w:val="FF0000"/>
          <w:sz w:val="19"/>
          <w:szCs w:val="19"/>
        </w:rPr>
      </w:pPr>
      <w:r w:rsidRPr="006C007A">
        <w:rPr>
          <w:rFonts w:ascii="Verdana" w:hAnsi="Verdana" w:cs="Arial"/>
          <w:sz w:val="19"/>
          <w:szCs w:val="19"/>
        </w:rPr>
        <w:t xml:space="preserve">El incumplimiento de cualquiera de las obligaciones contractuales esenciales constituye </w:t>
      </w:r>
      <w:r w:rsidRPr="006C007A">
        <w:rPr>
          <w:rFonts w:ascii="Verdana" w:hAnsi="Verdana" w:cs="Arial"/>
          <w:b/>
          <w:sz w:val="19"/>
          <w:szCs w:val="19"/>
        </w:rPr>
        <w:t>infracción grave</w:t>
      </w:r>
      <w:r w:rsidRPr="006C007A">
        <w:rPr>
          <w:rFonts w:ascii="Verdana" w:hAnsi="Verdana" w:cs="Arial"/>
          <w:sz w:val="19"/>
          <w:szCs w:val="19"/>
        </w:rPr>
        <w:t xml:space="preserve"> a efectos del </w:t>
      </w:r>
      <w:r w:rsidR="00A4234C" w:rsidRPr="006C007A">
        <w:rPr>
          <w:rFonts w:ascii="Verdana" w:hAnsi="Verdana" w:cs="Arial"/>
          <w:sz w:val="19"/>
          <w:szCs w:val="19"/>
        </w:rPr>
        <w:t>art.</w:t>
      </w:r>
      <w:r w:rsidRPr="006C007A">
        <w:rPr>
          <w:rFonts w:ascii="Verdana" w:hAnsi="Verdana" w:cs="Arial"/>
          <w:sz w:val="19"/>
          <w:szCs w:val="19"/>
        </w:rPr>
        <w:t xml:space="preserve"> 71.2 c) LCSP.</w:t>
      </w:r>
      <w:r w:rsidR="007438B1" w:rsidRPr="00D3018F">
        <w:rPr>
          <w:rFonts w:ascii="Verdana" w:hAnsi="Verdana" w:cs="Arial"/>
          <w:sz w:val="19"/>
          <w:szCs w:val="19"/>
        </w:rPr>
        <w:t xml:space="preserve"> </w:t>
      </w:r>
    </w:p>
    <w:p w14:paraId="57FCD05D" w14:textId="77777777" w:rsidR="00194AF5" w:rsidRPr="00D3018F" w:rsidRDefault="00194AF5" w:rsidP="00C22448">
      <w:pPr>
        <w:tabs>
          <w:tab w:val="left" w:pos="600"/>
        </w:tabs>
        <w:spacing w:before="120" w:after="120"/>
        <w:ind w:left="1100" w:right="425" w:hanging="958"/>
        <w:jc w:val="both"/>
        <w:rPr>
          <w:rFonts w:ascii="Verdana" w:hAnsi="Verdana" w:cs="Arial"/>
          <w:sz w:val="19"/>
          <w:szCs w:val="19"/>
        </w:rPr>
      </w:pPr>
      <w:r w:rsidRPr="00D3018F">
        <w:rPr>
          <w:rFonts w:ascii="Verdana" w:hAnsi="Verdana" w:cs="Arial"/>
          <w:b/>
          <w:sz w:val="19"/>
          <w:szCs w:val="19"/>
        </w:rPr>
        <w:t>12.2.-</w:t>
      </w:r>
      <w:r w:rsidRPr="00D3018F">
        <w:rPr>
          <w:rFonts w:ascii="Verdana" w:hAnsi="Verdana" w:cs="Arial"/>
          <w:sz w:val="19"/>
          <w:szCs w:val="19"/>
        </w:rPr>
        <w:t xml:space="preserve"> </w:t>
      </w:r>
      <w:r w:rsidRPr="00D3018F">
        <w:rPr>
          <w:rFonts w:ascii="Verdana" w:hAnsi="Verdana" w:cs="Arial"/>
          <w:b/>
          <w:sz w:val="19"/>
          <w:szCs w:val="19"/>
        </w:rPr>
        <w:t>O</w:t>
      </w:r>
      <w:r w:rsidR="00E702B9" w:rsidRPr="00D3018F">
        <w:rPr>
          <w:rFonts w:ascii="Verdana" w:hAnsi="Verdana" w:cs="Arial"/>
          <w:b/>
          <w:sz w:val="19"/>
          <w:szCs w:val="19"/>
        </w:rPr>
        <w:t>tras o</w:t>
      </w:r>
      <w:r w:rsidRPr="00D3018F">
        <w:rPr>
          <w:rFonts w:ascii="Verdana" w:hAnsi="Verdana" w:cs="Arial"/>
          <w:b/>
          <w:sz w:val="19"/>
          <w:szCs w:val="19"/>
        </w:rPr>
        <w:t>bligaciones en materia medioambiental, social o laboral:</w:t>
      </w:r>
    </w:p>
    <w:p w14:paraId="18D270B4" w14:textId="77777777" w:rsidR="009E2F7B" w:rsidRPr="00D3018F" w:rsidRDefault="009E2F7B" w:rsidP="00C22448">
      <w:pPr>
        <w:spacing w:before="120" w:after="120"/>
        <w:ind w:left="426" w:right="425"/>
        <w:jc w:val="both"/>
        <w:rPr>
          <w:rFonts w:ascii="Verdana" w:hAnsi="Verdana" w:cs="Arial"/>
          <w:i/>
          <w:color w:val="0000FF"/>
          <w:sz w:val="19"/>
          <w:szCs w:val="19"/>
        </w:rPr>
      </w:pPr>
      <w:r w:rsidRPr="00D3018F">
        <w:rPr>
          <w:rFonts w:ascii="Verdana" w:hAnsi="Verdana" w:cs="Arial"/>
          <w:b/>
          <w:sz w:val="19"/>
          <w:szCs w:val="19"/>
        </w:rPr>
        <w:t>12.2.1.-</w:t>
      </w:r>
      <w:r w:rsidRPr="00D3018F">
        <w:rPr>
          <w:rFonts w:ascii="Verdana" w:hAnsi="Verdana" w:cs="Arial"/>
          <w:sz w:val="19"/>
          <w:szCs w:val="19"/>
        </w:rPr>
        <w:t xml:space="preserve"> </w:t>
      </w:r>
      <w:r w:rsidRPr="00D3018F">
        <w:rPr>
          <w:rFonts w:ascii="Verdana" w:hAnsi="Verdana" w:cs="Arial"/>
          <w:b/>
          <w:sz w:val="19"/>
          <w:szCs w:val="19"/>
        </w:rPr>
        <w:t>Obligaciones en materia medioambiental</w:t>
      </w:r>
      <w:r w:rsidRPr="00D3018F">
        <w:rPr>
          <w:rFonts w:ascii="Verdana" w:hAnsi="Verdana" w:cs="Arial"/>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5C3A78F7" w14:textId="77777777" w:rsidR="009E2F7B" w:rsidRPr="00D3018F" w:rsidRDefault="009E2F7B" w:rsidP="00C22448">
      <w:pPr>
        <w:pStyle w:val="Zerrenda-paragrafoa"/>
        <w:spacing w:before="120" w:after="120"/>
        <w:ind w:left="426" w:right="425"/>
        <w:jc w:val="both"/>
        <w:rPr>
          <w:rFonts w:ascii="Verdana" w:hAnsi="Verdana" w:cs="Arial"/>
          <w:sz w:val="19"/>
          <w:szCs w:val="19"/>
        </w:rPr>
      </w:pPr>
      <w:r w:rsidRPr="00D3018F">
        <w:rPr>
          <w:rFonts w:ascii="Verdana" w:hAnsi="Verdana" w:cs="Arial"/>
          <w:b/>
          <w:sz w:val="19"/>
          <w:szCs w:val="19"/>
        </w:rPr>
        <w:t>12.2.2.-</w:t>
      </w:r>
      <w:r w:rsidRPr="00D3018F">
        <w:rPr>
          <w:rFonts w:ascii="Verdana" w:hAnsi="Verdana" w:cs="Arial"/>
          <w:sz w:val="19"/>
          <w:szCs w:val="19"/>
        </w:rPr>
        <w:t xml:space="preserve"> </w:t>
      </w:r>
      <w:r w:rsidRPr="00D3018F">
        <w:rPr>
          <w:rFonts w:ascii="Verdana" w:hAnsi="Verdana" w:cs="Arial"/>
          <w:b/>
          <w:sz w:val="19"/>
          <w:szCs w:val="19"/>
        </w:rPr>
        <w:t>Obligaciones en materia social o laboral</w:t>
      </w:r>
      <w:r w:rsidRPr="00D3018F">
        <w:rPr>
          <w:rFonts w:ascii="Verdana" w:hAnsi="Verdana" w:cs="Arial"/>
          <w:sz w:val="19"/>
          <w:szCs w:val="19"/>
        </w:rPr>
        <w:t>:</w:t>
      </w:r>
    </w:p>
    <w:p w14:paraId="4A3F71D3" w14:textId="77777777" w:rsidR="00C0616C" w:rsidRPr="00D3018F" w:rsidRDefault="009E2F7B" w:rsidP="00C22448">
      <w:pPr>
        <w:pStyle w:val="Zerrenda-paragrafoa"/>
        <w:spacing w:before="120" w:after="120"/>
        <w:ind w:left="1560" w:right="425" w:hanging="993"/>
        <w:jc w:val="both"/>
        <w:rPr>
          <w:rFonts w:ascii="Verdana" w:hAnsi="Verdana" w:cs="Arial"/>
          <w:sz w:val="19"/>
          <w:szCs w:val="19"/>
        </w:rPr>
      </w:pPr>
      <w:r w:rsidRPr="00D3018F">
        <w:rPr>
          <w:rFonts w:ascii="Verdana" w:hAnsi="Verdana" w:cs="Arial"/>
          <w:b/>
          <w:sz w:val="19"/>
          <w:szCs w:val="19"/>
        </w:rPr>
        <w:t>12.2.2.1-</w:t>
      </w:r>
      <w:r w:rsidRPr="00D3018F">
        <w:rPr>
          <w:rFonts w:ascii="Verdana" w:hAnsi="Verdana" w:cs="Arial"/>
          <w:sz w:val="19"/>
          <w:szCs w:val="19"/>
        </w:rPr>
        <w:t xml:space="preserve"> </w:t>
      </w:r>
      <w:r w:rsidR="00C64F5D" w:rsidRPr="00D3018F">
        <w:rPr>
          <w:rFonts w:ascii="Verdana" w:hAnsi="Verdana" w:cs="Arial"/>
          <w:sz w:val="19"/>
          <w:szCs w:val="19"/>
        </w:rPr>
        <w:t>C</w:t>
      </w:r>
      <w:r w:rsidR="00C0616C" w:rsidRPr="00D3018F">
        <w:rPr>
          <w:rFonts w:ascii="Verdana" w:hAnsi="Verdana" w:cs="Arial"/>
          <w:sz w:val="19"/>
          <w:szCs w:val="19"/>
        </w:rPr>
        <w:t>umplir las condiciones salariales de l</w:t>
      </w:r>
      <w:r w:rsidR="00C64F5D" w:rsidRPr="00D3018F">
        <w:rPr>
          <w:rFonts w:ascii="Verdana" w:hAnsi="Verdana" w:cs="Arial"/>
          <w:sz w:val="19"/>
          <w:szCs w:val="19"/>
        </w:rPr>
        <w:t>a</w:t>
      </w:r>
      <w:r w:rsidR="00C0616C" w:rsidRPr="00D3018F">
        <w:rPr>
          <w:rFonts w:ascii="Verdana" w:hAnsi="Verdana" w:cs="Arial"/>
          <w:sz w:val="19"/>
          <w:szCs w:val="19"/>
        </w:rPr>
        <w:t xml:space="preserve">s </w:t>
      </w:r>
      <w:r w:rsidR="00C64F5D" w:rsidRPr="00D3018F">
        <w:rPr>
          <w:rFonts w:ascii="Verdana" w:hAnsi="Verdana" w:cs="Arial"/>
          <w:sz w:val="19"/>
          <w:szCs w:val="19"/>
        </w:rPr>
        <w:t xml:space="preserve">personas </w:t>
      </w:r>
      <w:r w:rsidR="00C0616C" w:rsidRPr="00D3018F">
        <w:rPr>
          <w:rFonts w:ascii="Verdana" w:hAnsi="Verdana" w:cs="Arial"/>
          <w:sz w:val="19"/>
          <w:szCs w:val="19"/>
        </w:rPr>
        <w:t>trabajador</w:t>
      </w:r>
      <w:r w:rsidR="00C64F5D" w:rsidRPr="00D3018F">
        <w:rPr>
          <w:rFonts w:ascii="Verdana" w:hAnsi="Verdana" w:cs="Arial"/>
          <w:sz w:val="19"/>
          <w:szCs w:val="19"/>
        </w:rPr>
        <w:t>a</w:t>
      </w:r>
      <w:r w:rsidR="00C0616C" w:rsidRPr="00D3018F">
        <w:rPr>
          <w:rFonts w:ascii="Verdana" w:hAnsi="Verdana" w:cs="Arial"/>
          <w:sz w:val="19"/>
          <w:szCs w:val="19"/>
        </w:rPr>
        <w:t xml:space="preserve">s conforme al convenio colectivo </w:t>
      </w:r>
      <w:r w:rsidR="000F6B68" w:rsidRPr="00D3018F">
        <w:rPr>
          <w:rFonts w:ascii="Verdana" w:hAnsi="Verdana" w:cs="Arial"/>
          <w:sz w:val="19"/>
          <w:szCs w:val="19"/>
        </w:rPr>
        <w:t xml:space="preserve">sectorial </w:t>
      </w:r>
      <w:r w:rsidR="00C0616C" w:rsidRPr="00D3018F">
        <w:rPr>
          <w:rFonts w:ascii="Verdana" w:hAnsi="Verdana" w:cs="Arial"/>
          <w:sz w:val="19"/>
          <w:szCs w:val="19"/>
        </w:rPr>
        <w:t>de aplicación</w:t>
      </w:r>
      <w:r w:rsidR="000F6B68" w:rsidRPr="00D3018F">
        <w:rPr>
          <w:rFonts w:ascii="Verdana" w:hAnsi="Verdana" w:cs="Arial"/>
          <w:sz w:val="19"/>
          <w:szCs w:val="19"/>
        </w:rPr>
        <w:t xml:space="preserve">, </w:t>
      </w:r>
      <w:r w:rsidR="00F63A62" w:rsidRPr="00D3018F">
        <w:rPr>
          <w:rFonts w:ascii="Verdana" w:hAnsi="Verdana" w:cs="Arial"/>
          <w:sz w:val="19"/>
          <w:szCs w:val="19"/>
        </w:rPr>
        <w:t>a los efectos d</w:t>
      </w:r>
      <w:r w:rsidR="000F6B68" w:rsidRPr="00D3018F">
        <w:rPr>
          <w:rFonts w:ascii="Verdana" w:hAnsi="Verdana" w:cs="Arial"/>
          <w:sz w:val="19"/>
          <w:szCs w:val="19"/>
        </w:rPr>
        <w:t xml:space="preserve">el </w:t>
      </w:r>
      <w:r w:rsidR="00A4234C" w:rsidRPr="00D3018F">
        <w:rPr>
          <w:rFonts w:ascii="Verdana" w:hAnsi="Verdana" w:cs="Arial"/>
          <w:sz w:val="19"/>
          <w:szCs w:val="19"/>
        </w:rPr>
        <w:t>art.</w:t>
      </w:r>
      <w:r w:rsidR="000F6B68" w:rsidRPr="00D3018F">
        <w:rPr>
          <w:rFonts w:ascii="Verdana" w:hAnsi="Verdana" w:cs="Arial"/>
          <w:sz w:val="19"/>
          <w:szCs w:val="19"/>
        </w:rPr>
        <w:t xml:space="preserve"> 122.2 LCSP</w:t>
      </w:r>
      <w:r w:rsidR="00C64F5D" w:rsidRPr="00D3018F">
        <w:rPr>
          <w:rFonts w:ascii="Verdana" w:hAnsi="Verdana" w:cs="Arial"/>
          <w:sz w:val="19"/>
          <w:szCs w:val="19"/>
        </w:rPr>
        <w:t xml:space="preserve">. </w:t>
      </w:r>
    </w:p>
    <w:p w14:paraId="7EFE7A2C" w14:textId="77777777" w:rsidR="009E2F7B" w:rsidRPr="00D3018F" w:rsidRDefault="009E2F7B" w:rsidP="00C22448">
      <w:pPr>
        <w:pStyle w:val="Zerrenda-paragrafoa"/>
        <w:spacing w:before="120" w:after="120"/>
        <w:ind w:left="1800" w:right="425" w:hanging="1233"/>
        <w:jc w:val="both"/>
        <w:rPr>
          <w:rFonts w:ascii="Verdana" w:hAnsi="Verdana" w:cs="Arial"/>
          <w:sz w:val="19"/>
          <w:szCs w:val="19"/>
        </w:rPr>
      </w:pPr>
      <w:r w:rsidRPr="00D3018F">
        <w:rPr>
          <w:rFonts w:ascii="Verdana" w:hAnsi="Verdana" w:cs="Arial"/>
          <w:b/>
          <w:sz w:val="19"/>
          <w:szCs w:val="19"/>
        </w:rPr>
        <w:t>12.2.2.</w:t>
      </w:r>
      <w:r w:rsidR="000F6B68" w:rsidRPr="00D3018F">
        <w:rPr>
          <w:rFonts w:ascii="Verdana" w:hAnsi="Verdana" w:cs="Arial"/>
          <w:b/>
          <w:sz w:val="19"/>
          <w:szCs w:val="19"/>
        </w:rPr>
        <w:t>2</w:t>
      </w:r>
      <w:r w:rsidRPr="00D3018F">
        <w:rPr>
          <w:rFonts w:ascii="Verdana" w:hAnsi="Verdana" w:cs="Arial"/>
          <w:b/>
          <w:sz w:val="19"/>
          <w:szCs w:val="19"/>
        </w:rPr>
        <w:t>-</w:t>
      </w:r>
      <w:r w:rsidRPr="00D3018F">
        <w:rPr>
          <w:rFonts w:ascii="Verdana" w:hAnsi="Verdana" w:cs="Arial"/>
          <w:sz w:val="19"/>
          <w:szCs w:val="19"/>
        </w:rPr>
        <w:t xml:space="preserve"> Otros: </w:t>
      </w:r>
      <w:r w:rsidRPr="00D3018F">
        <w:rPr>
          <w:rFonts w:ascii="Verdana" w:hAnsi="Verdana" w:cs="Arial"/>
          <w:color w:val="0000FF"/>
          <w:sz w:val="19"/>
          <w:szCs w:val="19"/>
        </w:rPr>
        <w:t>no</w:t>
      </w:r>
      <w:r w:rsidR="00BE15BD">
        <w:rPr>
          <w:rFonts w:ascii="Verdana" w:hAnsi="Verdana" w:cs="Arial"/>
          <w:color w:val="0000FF"/>
          <w:sz w:val="19"/>
          <w:szCs w:val="19"/>
        </w:rPr>
        <w:t>.</w:t>
      </w:r>
    </w:p>
    <w:p w14:paraId="03A1F7FA" w14:textId="77777777" w:rsidR="00A210B7" w:rsidRPr="00D3018F" w:rsidRDefault="00AE7EFE" w:rsidP="00C22448">
      <w:pPr>
        <w:spacing w:before="240"/>
        <w:ind w:left="567" w:right="425" w:hanging="567"/>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r>
      <w:r w:rsidRPr="00D3018F">
        <w:rPr>
          <w:rFonts w:ascii="Verdana" w:hAnsi="Verdana" w:cs="Arial"/>
          <w:b/>
          <w:caps/>
          <w:sz w:val="19"/>
          <w:szCs w:val="19"/>
        </w:rPr>
        <w:t>Penalidades.</w:t>
      </w:r>
      <w:r w:rsidRPr="00D3018F">
        <w:rPr>
          <w:rFonts w:ascii="Verdana" w:hAnsi="Verdana" w:cs="Arial"/>
          <w:sz w:val="19"/>
          <w:szCs w:val="19"/>
        </w:rPr>
        <w:t xml:space="preserve"> </w:t>
      </w:r>
    </w:p>
    <w:p w14:paraId="77B2ED63" w14:textId="77777777" w:rsidR="00AE7EFE" w:rsidRDefault="00AE7EFE" w:rsidP="00C22448">
      <w:pPr>
        <w:tabs>
          <w:tab w:val="left" w:pos="851"/>
        </w:tabs>
        <w:spacing w:before="120" w:after="120"/>
        <w:ind w:left="851" w:right="425" w:hanging="709"/>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.1.- Se establecen penalidades adicionales a las previstas </w:t>
      </w:r>
      <w:r w:rsidRPr="00D3018F">
        <w:rPr>
          <w:rFonts w:ascii="Verdana" w:hAnsi="Verdana" w:cs="Arial"/>
          <w:sz w:val="19"/>
          <w:szCs w:val="19"/>
        </w:rPr>
        <w:t>en la cláusula</w:t>
      </w:r>
      <w:r w:rsidR="00025EBF" w:rsidRPr="00D3018F">
        <w:rPr>
          <w:rFonts w:ascii="Verdana" w:hAnsi="Verdana" w:cs="Arial"/>
          <w:sz w:val="19"/>
          <w:szCs w:val="19"/>
          <w:vertAlign w:val="superscript"/>
        </w:rPr>
        <w:t xml:space="preserve"> </w:t>
      </w:r>
      <w:r w:rsidR="00BE0DA7" w:rsidRPr="00D3018F">
        <w:rPr>
          <w:rFonts w:ascii="Verdana" w:hAnsi="Verdana" w:cs="Arial"/>
          <w:sz w:val="19"/>
          <w:szCs w:val="19"/>
        </w:rPr>
        <w:t>31.1</w:t>
      </w:r>
      <w:r w:rsidRPr="00D3018F">
        <w:rPr>
          <w:rFonts w:ascii="Verdana" w:hAnsi="Verdana" w:cs="Arial"/>
          <w:sz w:val="19"/>
          <w:szCs w:val="19"/>
        </w:rPr>
        <w:t xml:space="preserve"> de</w:t>
      </w:r>
      <w:r w:rsidR="00025EBF" w:rsidRPr="00D3018F">
        <w:rPr>
          <w:rFonts w:ascii="Verdana" w:hAnsi="Verdana" w:cs="Arial"/>
          <w:sz w:val="19"/>
          <w:szCs w:val="19"/>
        </w:rPr>
        <w:t xml:space="preserve"> condiciones generales</w:t>
      </w:r>
      <w:r w:rsidRPr="00D3018F">
        <w:rPr>
          <w:rFonts w:ascii="Verdana" w:hAnsi="Verdana" w:cs="Arial"/>
          <w:b/>
          <w:sz w:val="19"/>
          <w:szCs w:val="19"/>
        </w:rPr>
        <w:t xml:space="preserve">: </w:t>
      </w:r>
      <w:r w:rsidRPr="00D3018F">
        <w:rPr>
          <w:rFonts w:ascii="Verdana" w:hAnsi="Verdana" w:cs="Arial"/>
          <w:color w:val="0000FF"/>
          <w:sz w:val="19"/>
          <w:szCs w:val="19"/>
        </w:rPr>
        <w:t>no</w:t>
      </w:r>
      <w:r w:rsidR="00F42E38">
        <w:rPr>
          <w:rFonts w:ascii="Verdana" w:hAnsi="Verdana" w:cs="Arial"/>
          <w:color w:val="0000FF"/>
          <w:sz w:val="19"/>
          <w:szCs w:val="19"/>
        </w:rPr>
        <w:t>.</w:t>
      </w:r>
    </w:p>
    <w:p w14:paraId="2649D851" w14:textId="77777777" w:rsidR="00AE7EFE" w:rsidRPr="00D3018F" w:rsidRDefault="00AE7EFE" w:rsidP="00C22448">
      <w:pPr>
        <w:tabs>
          <w:tab w:val="left" w:pos="851"/>
        </w:tabs>
        <w:spacing w:before="120" w:after="120"/>
        <w:ind w:left="851" w:right="425" w:hanging="709"/>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.2.- Se establecen importes de penalidad </w:t>
      </w:r>
      <w:r w:rsidRPr="00D3018F">
        <w:rPr>
          <w:rFonts w:ascii="Verdana" w:hAnsi="Verdana" w:cs="Arial"/>
          <w:sz w:val="19"/>
          <w:szCs w:val="19"/>
        </w:rPr>
        <w:t xml:space="preserve">diferentes de los dispuestos en el </w:t>
      </w:r>
      <w:r w:rsidR="00A4234C" w:rsidRPr="00D3018F">
        <w:rPr>
          <w:rFonts w:ascii="Verdana" w:hAnsi="Verdana" w:cs="Arial"/>
          <w:sz w:val="19"/>
          <w:szCs w:val="19"/>
        </w:rPr>
        <w:t>art.</w:t>
      </w:r>
      <w:r w:rsidRPr="00D3018F">
        <w:rPr>
          <w:rFonts w:ascii="Verdana" w:hAnsi="Verdana" w:cs="Arial"/>
          <w:sz w:val="19"/>
          <w:szCs w:val="19"/>
        </w:rPr>
        <w:t xml:space="preserve"> </w:t>
      </w:r>
      <w:r w:rsidR="00025EBF" w:rsidRPr="00D3018F">
        <w:rPr>
          <w:rFonts w:ascii="Verdana" w:hAnsi="Verdana" w:cs="Arial"/>
          <w:sz w:val="19"/>
          <w:szCs w:val="19"/>
        </w:rPr>
        <w:t>193.3</w:t>
      </w:r>
      <w:r w:rsidRPr="00D3018F">
        <w:rPr>
          <w:rFonts w:ascii="Verdana" w:hAnsi="Verdana" w:cs="Arial"/>
          <w:sz w:val="19"/>
          <w:szCs w:val="19"/>
        </w:rPr>
        <w:t xml:space="preserve"> y </w:t>
      </w:r>
      <w:r w:rsidR="00025EBF" w:rsidRPr="00D3018F">
        <w:rPr>
          <w:rFonts w:ascii="Verdana" w:hAnsi="Verdana" w:cs="Arial"/>
          <w:sz w:val="19"/>
          <w:szCs w:val="19"/>
        </w:rPr>
        <w:t>193.4</w:t>
      </w:r>
      <w:r w:rsidRPr="00D3018F">
        <w:rPr>
          <w:rFonts w:ascii="Verdana" w:hAnsi="Verdana" w:cs="Arial"/>
          <w:sz w:val="19"/>
          <w:szCs w:val="19"/>
        </w:rPr>
        <w:t xml:space="preserve"> LCSP por demora en el cumplimiento de plazos:</w:t>
      </w:r>
      <w:r w:rsidRPr="00D3018F">
        <w:rPr>
          <w:rFonts w:ascii="Verdana" w:hAnsi="Verdana" w:cs="Arial"/>
          <w:i/>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79FC5DE2" w14:textId="77777777" w:rsidR="00AE7EFE" w:rsidRPr="00D3018F" w:rsidRDefault="00AE7EFE" w:rsidP="00C22448">
      <w:pPr>
        <w:spacing w:before="240"/>
        <w:ind w:left="567" w:right="425" w:hanging="567"/>
        <w:jc w:val="both"/>
        <w:rPr>
          <w:rFonts w:ascii="Verdana" w:hAnsi="Verdana" w:cs="Arial"/>
          <w:b/>
          <w:sz w:val="19"/>
          <w:szCs w:val="19"/>
        </w:rPr>
      </w:pPr>
      <w:r w:rsidRPr="00D3018F">
        <w:rPr>
          <w:rFonts w:ascii="Verdana" w:hAnsi="Verdana" w:cs="Arial"/>
          <w:b/>
          <w:sz w:val="19"/>
          <w:szCs w:val="19"/>
        </w:rPr>
        <w:t>1</w:t>
      </w:r>
      <w:r w:rsidR="00E85D47"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b/>
          <w:sz w:val="19"/>
          <w:szCs w:val="19"/>
        </w:rPr>
        <w:tab/>
      </w:r>
      <w:r w:rsidR="00E162E9" w:rsidRPr="00D3018F">
        <w:rPr>
          <w:rFonts w:ascii="Verdana" w:hAnsi="Verdana" w:cs="Arial"/>
          <w:b/>
          <w:sz w:val="19"/>
          <w:szCs w:val="19"/>
        </w:rPr>
        <w:t>SUBCONTRATACIÓN</w:t>
      </w:r>
      <w:r w:rsidR="00793978" w:rsidRPr="00D3018F">
        <w:rPr>
          <w:rFonts w:ascii="Verdana" w:hAnsi="Verdana" w:cs="Arial"/>
          <w:b/>
          <w:sz w:val="19"/>
          <w:szCs w:val="19"/>
        </w:rPr>
        <w:t>.</w:t>
      </w:r>
    </w:p>
    <w:p w14:paraId="61AAABB9" w14:textId="77777777" w:rsidR="00AE7EFE" w:rsidRPr="00D3018F" w:rsidRDefault="00E85D47" w:rsidP="00C22448">
      <w:pPr>
        <w:tabs>
          <w:tab w:val="left" w:pos="1200"/>
        </w:tabs>
        <w:spacing w:before="120" w:after="120"/>
        <w:ind w:left="851" w:right="425" w:hanging="709"/>
        <w:jc w:val="both"/>
        <w:rPr>
          <w:rFonts w:ascii="Verdana" w:hAnsi="Verdana" w:cs="Arial"/>
          <w:sz w:val="19"/>
          <w:szCs w:val="19"/>
        </w:rPr>
      </w:pPr>
      <w:r w:rsidRPr="00D3018F">
        <w:rPr>
          <w:rFonts w:ascii="Verdana" w:hAnsi="Verdana" w:cs="Arial"/>
          <w:b/>
          <w:sz w:val="19"/>
          <w:szCs w:val="19"/>
        </w:rPr>
        <w:t>14</w:t>
      </w:r>
      <w:r w:rsidR="00CD7425" w:rsidRPr="00D3018F">
        <w:rPr>
          <w:rFonts w:ascii="Verdana" w:hAnsi="Verdana" w:cs="Arial"/>
          <w:b/>
          <w:sz w:val="19"/>
          <w:szCs w:val="19"/>
        </w:rPr>
        <w:t>.1.- Se establecen limitaciones a la posibilidad de subcontratar:</w:t>
      </w:r>
      <w:r w:rsidR="00AE7EFE" w:rsidRPr="00D3018F">
        <w:rPr>
          <w:rFonts w:ascii="Verdana" w:hAnsi="Verdana" w:cs="Arial"/>
          <w:b/>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r w:rsidR="00012CEE" w:rsidRPr="00D3018F">
        <w:rPr>
          <w:rFonts w:ascii="Verdana" w:hAnsi="Verdana" w:cs="Arial"/>
          <w:color w:val="0000FF"/>
          <w:sz w:val="19"/>
          <w:szCs w:val="19"/>
        </w:rPr>
        <w:t xml:space="preserve"> </w:t>
      </w:r>
    </w:p>
    <w:p w14:paraId="6B8AC586" w14:textId="77777777" w:rsidR="00FC29B0" w:rsidRDefault="00FC29B0" w:rsidP="00C22448">
      <w:pPr>
        <w:tabs>
          <w:tab w:val="left" w:pos="851"/>
        </w:tabs>
        <w:spacing w:before="120" w:after="120"/>
        <w:ind w:left="851" w:right="425" w:hanging="709"/>
        <w:jc w:val="both"/>
        <w:rPr>
          <w:rFonts w:ascii="Verdana" w:hAnsi="Verdana" w:cs="Arial"/>
          <w:b/>
          <w:sz w:val="19"/>
          <w:szCs w:val="19"/>
        </w:rPr>
      </w:pPr>
      <w:r w:rsidRPr="00D3018F">
        <w:rPr>
          <w:rFonts w:ascii="Verdana" w:hAnsi="Verdana" w:cs="Arial"/>
          <w:b/>
          <w:sz w:val="19"/>
          <w:szCs w:val="19"/>
        </w:rPr>
        <w:t>14.</w:t>
      </w:r>
      <w:r w:rsidR="00137AD7" w:rsidRPr="00D3018F">
        <w:rPr>
          <w:rFonts w:ascii="Verdana" w:hAnsi="Verdana" w:cs="Arial"/>
          <w:b/>
          <w:sz w:val="19"/>
          <w:szCs w:val="19"/>
        </w:rPr>
        <w:t>2</w:t>
      </w:r>
      <w:r w:rsidR="00F473C7" w:rsidRPr="00D3018F">
        <w:rPr>
          <w:rFonts w:ascii="Verdana" w:hAnsi="Verdana" w:cs="Arial"/>
          <w:b/>
          <w:sz w:val="19"/>
          <w:szCs w:val="19"/>
        </w:rPr>
        <w:t xml:space="preserve">.- </w:t>
      </w:r>
      <w:r w:rsidRPr="00D3018F">
        <w:rPr>
          <w:rFonts w:ascii="Verdana" w:hAnsi="Verdana" w:cs="Arial"/>
          <w:b/>
          <w:sz w:val="19"/>
          <w:szCs w:val="19"/>
        </w:rPr>
        <w:t>Obligación de l</w:t>
      </w:r>
      <w:r w:rsidR="00D8677D">
        <w:rPr>
          <w:rFonts w:ascii="Verdana" w:hAnsi="Verdana" w:cs="Arial"/>
          <w:b/>
          <w:sz w:val="19"/>
          <w:szCs w:val="19"/>
        </w:rPr>
        <w:t>a</w:t>
      </w:r>
      <w:r w:rsidRPr="00D3018F">
        <w:rPr>
          <w:rFonts w:ascii="Verdana" w:hAnsi="Verdana" w:cs="Arial"/>
          <w:b/>
          <w:sz w:val="19"/>
          <w:szCs w:val="19"/>
        </w:rPr>
        <w:t>s licitador</w:t>
      </w:r>
      <w:r w:rsidR="00D8677D">
        <w:rPr>
          <w:rFonts w:ascii="Verdana" w:hAnsi="Verdana" w:cs="Arial"/>
          <w:b/>
          <w:sz w:val="19"/>
          <w:szCs w:val="19"/>
        </w:rPr>
        <w:t>a</w:t>
      </w:r>
      <w:r w:rsidRPr="00D3018F">
        <w:rPr>
          <w:rFonts w:ascii="Verdana" w:hAnsi="Verdana" w:cs="Arial"/>
          <w:b/>
          <w:sz w:val="19"/>
          <w:szCs w:val="19"/>
        </w:rPr>
        <w:t>s de facilitar la siguiente información y/o documentación:</w:t>
      </w:r>
    </w:p>
    <w:p w14:paraId="45C8A668" w14:textId="77777777" w:rsidR="00EC545B" w:rsidRDefault="00EC545B" w:rsidP="00C22448">
      <w:pPr>
        <w:autoSpaceDE w:val="0"/>
        <w:autoSpaceDN w:val="0"/>
        <w:adjustRightInd w:val="0"/>
        <w:ind w:left="851" w:right="425"/>
        <w:jc w:val="both"/>
        <w:rPr>
          <w:rFonts w:ascii="Verdana" w:hAnsi="Verdana" w:cs="Verdana"/>
          <w:color w:val="000000"/>
          <w:sz w:val="19"/>
          <w:szCs w:val="19"/>
          <w:lang w:val="eu-ES" w:eastAsia="eu-ES"/>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1B777F">
        <w:rPr>
          <w:rFonts w:ascii="Verdana" w:hAnsi="Verdana" w:cs="Arial"/>
          <w:sz w:val="19"/>
          <w:szCs w:val="19"/>
        </w:rPr>
      </w:r>
      <w:r w:rsidR="001B777F">
        <w:rPr>
          <w:rFonts w:ascii="Verdana" w:hAnsi="Verdana" w:cs="Arial"/>
          <w:sz w:val="19"/>
          <w:szCs w:val="19"/>
        </w:rPr>
        <w:fldChar w:fldCharType="separate"/>
      </w:r>
      <w:r>
        <w:rPr>
          <w:rFonts w:ascii="Verdana" w:hAnsi="Verdana" w:cs="Arial"/>
          <w:sz w:val="19"/>
          <w:szCs w:val="19"/>
        </w:rPr>
        <w:fldChar w:fldCharType="end"/>
      </w:r>
      <w:r w:rsidRPr="00D3018F">
        <w:rPr>
          <w:rFonts w:ascii="Verdana" w:hAnsi="Verdana" w:cs="Arial"/>
          <w:sz w:val="19"/>
          <w:szCs w:val="19"/>
        </w:rPr>
        <w:t xml:space="preserve"> </w:t>
      </w:r>
      <w:r w:rsidRPr="00EC545B">
        <w:rPr>
          <w:rFonts w:ascii="Verdana" w:hAnsi="Verdana" w:cs="Verdana"/>
          <w:color w:val="000000"/>
          <w:sz w:val="19"/>
          <w:szCs w:val="19"/>
          <w:lang w:val="eu-ES" w:eastAsia="eu-ES"/>
        </w:rPr>
        <w:t xml:space="preserve">Parte(s) de la prestación que prevén subcontratar, el porcentaje de esa parte o de cada una de las partes que tenga previsto subcontratar y el nombre del o de lo/s subcontratista/s. Deben aportar la declaración que figura en el ANEXO VI.2. </w:t>
      </w:r>
    </w:p>
    <w:p w14:paraId="3DA4C005" w14:textId="77777777" w:rsidR="00EC545B" w:rsidRPr="00EC545B" w:rsidRDefault="00EC545B" w:rsidP="00C22448">
      <w:pPr>
        <w:autoSpaceDE w:val="0"/>
        <w:autoSpaceDN w:val="0"/>
        <w:adjustRightInd w:val="0"/>
        <w:ind w:left="851" w:right="425"/>
        <w:jc w:val="both"/>
        <w:rPr>
          <w:rFonts w:ascii="Verdana" w:hAnsi="Verdana" w:cs="Verdana"/>
          <w:color w:val="000000"/>
          <w:sz w:val="19"/>
          <w:szCs w:val="19"/>
          <w:lang w:val="eu-ES" w:eastAsia="eu-ES"/>
        </w:rPr>
      </w:pPr>
    </w:p>
    <w:p w14:paraId="74674A4B" w14:textId="09F75A26" w:rsidR="00EC545B" w:rsidRDefault="00AD2608" w:rsidP="00C22448">
      <w:pPr>
        <w:tabs>
          <w:tab w:val="left" w:pos="851"/>
        </w:tabs>
        <w:spacing w:before="120" w:after="120"/>
        <w:ind w:left="851" w:right="425"/>
        <w:jc w:val="both"/>
        <w:rPr>
          <w:rFonts w:ascii="Verdana" w:hAnsi="Verdana" w:cs="Arial"/>
          <w:b/>
          <w:sz w:val="19"/>
          <w:szCs w:val="19"/>
        </w:rPr>
      </w:pPr>
      <w:r>
        <w:rPr>
          <w:rFonts w:ascii="Verdana" w:hAnsi="Verdana" w:cs="Arial"/>
          <w:sz w:val="19"/>
          <w:szCs w:val="19"/>
        </w:rPr>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sidR="001B777F">
        <w:rPr>
          <w:rFonts w:ascii="Verdana" w:hAnsi="Verdana" w:cs="Arial"/>
          <w:sz w:val="19"/>
          <w:szCs w:val="19"/>
        </w:rPr>
      </w:r>
      <w:r w:rsidR="001B777F">
        <w:rPr>
          <w:rFonts w:ascii="Verdana" w:hAnsi="Verdana" w:cs="Arial"/>
          <w:sz w:val="19"/>
          <w:szCs w:val="19"/>
        </w:rPr>
        <w:fldChar w:fldCharType="separate"/>
      </w:r>
      <w:r>
        <w:rPr>
          <w:rFonts w:ascii="Verdana" w:hAnsi="Verdana" w:cs="Arial"/>
          <w:sz w:val="19"/>
          <w:szCs w:val="19"/>
        </w:rPr>
        <w:fldChar w:fldCharType="end"/>
      </w:r>
      <w:r w:rsidR="00EC545B" w:rsidRPr="00D3018F">
        <w:rPr>
          <w:rFonts w:ascii="Verdana" w:hAnsi="Verdana" w:cs="Arial"/>
          <w:sz w:val="19"/>
          <w:szCs w:val="19"/>
        </w:rPr>
        <w:t xml:space="preserve"> </w:t>
      </w:r>
      <w:r w:rsidR="00EC545B" w:rsidRPr="00EC545B">
        <w:rPr>
          <w:rFonts w:ascii="Verdana" w:hAnsi="Verdana" w:cs="Verdana"/>
          <w:color w:val="000000"/>
          <w:sz w:val="19"/>
          <w:szCs w:val="19"/>
          <w:lang w:val="eu-ES" w:eastAsia="eu-ES"/>
        </w:rPr>
        <w:t>En el caso de que la ejecución del contrato requiera el tratamiento por la contratista de datos personales por cuenta de</w:t>
      </w:r>
      <w:r w:rsidR="009D7DB0">
        <w:rPr>
          <w:rFonts w:ascii="Verdana" w:hAnsi="Verdana" w:cs="Verdana"/>
          <w:color w:val="000000"/>
          <w:sz w:val="19"/>
          <w:szCs w:val="19"/>
          <w:lang w:val="eu-ES" w:eastAsia="eu-ES"/>
        </w:rPr>
        <w:t xml:space="preserve"> la o del</w:t>
      </w:r>
      <w:r w:rsidR="00EC545B" w:rsidRPr="00EC545B">
        <w:rPr>
          <w:rFonts w:ascii="Verdana" w:hAnsi="Verdana" w:cs="Verdana"/>
          <w:color w:val="000000"/>
          <w:sz w:val="19"/>
          <w:szCs w:val="19"/>
          <w:lang w:val="eu-ES" w:eastAsia="eu-ES"/>
        </w:rPr>
        <w:t xml:space="preserve">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la/las subcontratista/s).</w:t>
      </w:r>
    </w:p>
    <w:p w14:paraId="66202E44" w14:textId="77777777" w:rsidR="00AE7EFE" w:rsidRPr="00D3018F" w:rsidRDefault="00AE7EFE" w:rsidP="00C22448">
      <w:pPr>
        <w:tabs>
          <w:tab w:val="left" w:pos="400"/>
        </w:tabs>
        <w:spacing w:before="240"/>
        <w:ind w:left="600" w:right="425" w:hanging="600"/>
        <w:jc w:val="both"/>
        <w:rPr>
          <w:rFonts w:ascii="Verdana" w:hAnsi="Verdana" w:cs="Arial"/>
          <w:b/>
          <w:caps/>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caps/>
          <w:sz w:val="19"/>
          <w:szCs w:val="19"/>
        </w:rPr>
        <w:t>.-</w:t>
      </w:r>
      <w:r w:rsidRPr="00D3018F">
        <w:rPr>
          <w:rFonts w:ascii="Verdana" w:hAnsi="Verdana" w:cs="Arial"/>
          <w:b/>
          <w:caps/>
          <w:sz w:val="19"/>
          <w:szCs w:val="19"/>
        </w:rPr>
        <w:tab/>
      </w:r>
      <w:r w:rsidR="00A210B7" w:rsidRPr="00D3018F">
        <w:rPr>
          <w:rFonts w:ascii="Verdana" w:hAnsi="Verdana" w:cs="Arial"/>
          <w:b/>
          <w:caps/>
          <w:sz w:val="19"/>
          <w:szCs w:val="19"/>
        </w:rPr>
        <w:t>COMPROBACIÓN DE LA EJECUCI</w:t>
      </w:r>
      <w:r w:rsidR="00AC0F10" w:rsidRPr="00D3018F">
        <w:rPr>
          <w:rFonts w:ascii="Verdana" w:hAnsi="Verdana" w:cs="Arial"/>
          <w:b/>
          <w:caps/>
          <w:sz w:val="19"/>
          <w:szCs w:val="19"/>
        </w:rPr>
        <w:t>ó</w:t>
      </w:r>
      <w:r w:rsidR="00A210B7" w:rsidRPr="00D3018F">
        <w:rPr>
          <w:rFonts w:ascii="Verdana" w:hAnsi="Verdana" w:cs="Arial"/>
          <w:b/>
          <w:caps/>
          <w:sz w:val="19"/>
          <w:szCs w:val="19"/>
        </w:rPr>
        <w:t xml:space="preserve">N, recepción y </w:t>
      </w:r>
      <w:r w:rsidR="003401C9" w:rsidRPr="00D3018F">
        <w:rPr>
          <w:rFonts w:ascii="Verdana" w:hAnsi="Verdana" w:cs="Arial"/>
          <w:b/>
          <w:caps/>
          <w:sz w:val="19"/>
          <w:szCs w:val="19"/>
        </w:rPr>
        <w:t xml:space="preserve">PLAZO DE </w:t>
      </w:r>
      <w:r w:rsidR="00A210B7" w:rsidRPr="00D3018F">
        <w:rPr>
          <w:rFonts w:ascii="Verdana" w:hAnsi="Verdana" w:cs="Arial"/>
          <w:b/>
          <w:caps/>
          <w:sz w:val="19"/>
          <w:szCs w:val="19"/>
        </w:rPr>
        <w:t>garantía</w:t>
      </w:r>
      <w:r w:rsidRPr="00D3018F">
        <w:rPr>
          <w:rFonts w:ascii="Verdana" w:hAnsi="Verdana" w:cs="Arial"/>
          <w:b/>
          <w:caps/>
          <w:sz w:val="19"/>
          <w:szCs w:val="19"/>
        </w:rPr>
        <w:t>.</w:t>
      </w:r>
    </w:p>
    <w:p w14:paraId="7B9BE22E" w14:textId="77899DCA" w:rsidR="00A210B7" w:rsidRPr="00D3018F" w:rsidRDefault="00AE7EFE" w:rsidP="00C22448">
      <w:pPr>
        <w:spacing w:before="120" w:after="120"/>
        <w:ind w:left="851" w:right="425" w:hanging="709"/>
        <w:jc w:val="both"/>
        <w:rPr>
          <w:rFonts w:ascii="Verdana" w:hAnsi="Verdana" w:cs="Arial"/>
          <w:color w:val="0000FF"/>
          <w:spacing w:val="-3"/>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sz w:val="19"/>
          <w:szCs w:val="19"/>
        </w:rPr>
        <w:t>.1.-</w:t>
      </w:r>
      <w:r w:rsidRPr="00D3018F">
        <w:rPr>
          <w:rFonts w:ascii="Verdana" w:hAnsi="Verdana" w:cs="Arial"/>
          <w:b/>
          <w:sz w:val="19"/>
          <w:szCs w:val="19"/>
        </w:rPr>
        <w:tab/>
      </w:r>
      <w:r w:rsidR="00A210B7" w:rsidRPr="00D3018F">
        <w:rPr>
          <w:rFonts w:ascii="Verdana" w:hAnsi="Verdana" w:cs="Arial"/>
          <w:b/>
          <w:spacing w:val="-3"/>
          <w:sz w:val="19"/>
          <w:szCs w:val="19"/>
        </w:rPr>
        <w:t xml:space="preserve">Forma de constatación de la correcta ejecución de la prestación: </w:t>
      </w:r>
      <w:r w:rsidR="00071560" w:rsidRPr="00D3018F">
        <w:rPr>
          <w:rFonts w:ascii="Verdana" w:hAnsi="Verdana" w:cs="Arial"/>
          <w:color w:val="0000FF"/>
          <w:spacing w:val="-3"/>
          <w:sz w:val="19"/>
          <w:szCs w:val="19"/>
        </w:rPr>
        <w:t>i</w:t>
      </w:r>
      <w:r w:rsidR="00A210B7" w:rsidRPr="00D3018F">
        <w:rPr>
          <w:rFonts w:ascii="Verdana" w:hAnsi="Verdana" w:cs="Arial"/>
          <w:color w:val="0000FF"/>
          <w:spacing w:val="-3"/>
          <w:sz w:val="19"/>
          <w:szCs w:val="19"/>
        </w:rPr>
        <w:t>nforme de comprobación de</w:t>
      </w:r>
      <w:r w:rsidR="005061A0">
        <w:rPr>
          <w:rFonts w:ascii="Verdana" w:hAnsi="Verdana" w:cs="Arial"/>
          <w:color w:val="0000FF"/>
          <w:spacing w:val="-3"/>
          <w:sz w:val="19"/>
          <w:szCs w:val="19"/>
        </w:rPr>
        <w:t xml:space="preserve">l </w:t>
      </w:r>
      <w:r w:rsidR="009D7DB0">
        <w:rPr>
          <w:rFonts w:ascii="Verdana" w:hAnsi="Verdana" w:cs="Arial"/>
          <w:color w:val="0000FF"/>
          <w:spacing w:val="-3"/>
          <w:sz w:val="19"/>
          <w:szCs w:val="19"/>
        </w:rPr>
        <w:t xml:space="preserve">o de la </w:t>
      </w:r>
      <w:r w:rsidR="00A210B7" w:rsidRPr="00D3018F">
        <w:rPr>
          <w:rFonts w:ascii="Verdana" w:hAnsi="Verdana" w:cs="Arial"/>
          <w:color w:val="0000FF"/>
          <w:spacing w:val="-3"/>
          <w:sz w:val="19"/>
          <w:szCs w:val="19"/>
        </w:rPr>
        <w:t>responsable del contrato.</w:t>
      </w:r>
    </w:p>
    <w:p w14:paraId="26410C1A" w14:textId="77777777" w:rsidR="00A210B7" w:rsidRPr="00D3018F" w:rsidRDefault="00A210B7" w:rsidP="00C22448">
      <w:pPr>
        <w:pStyle w:val="Zerrenda-paragrafoa"/>
        <w:tabs>
          <w:tab w:val="left" w:pos="900"/>
          <w:tab w:val="left" w:pos="993"/>
        </w:tabs>
        <w:spacing w:before="120" w:after="120"/>
        <w:ind w:left="992" w:right="425" w:hanging="850"/>
        <w:jc w:val="both"/>
        <w:rPr>
          <w:rFonts w:ascii="Verdana" w:hAnsi="Verdana" w:cs="Arial"/>
          <w:b/>
          <w:sz w:val="19"/>
          <w:szCs w:val="19"/>
        </w:rPr>
      </w:pPr>
      <w:r w:rsidRPr="00D3018F">
        <w:rPr>
          <w:rFonts w:ascii="Verdana" w:hAnsi="Verdana" w:cs="Arial"/>
          <w:b/>
          <w:sz w:val="19"/>
          <w:szCs w:val="19"/>
        </w:rPr>
        <w:t xml:space="preserve">15.2.- Plazo para la recepción: </w:t>
      </w:r>
      <w:r w:rsidR="008A1FF2" w:rsidRPr="008A1FF2">
        <w:rPr>
          <w:rFonts w:ascii="Verdana" w:hAnsi="Verdana" w:cs="Arial"/>
          <w:color w:val="0000FF"/>
          <w:spacing w:val="-3"/>
          <w:sz w:val="19"/>
          <w:szCs w:val="19"/>
        </w:rPr>
        <w:t>un mes.</w:t>
      </w:r>
    </w:p>
    <w:p w14:paraId="287A11FF" w14:textId="77777777" w:rsidR="00F04069" w:rsidRPr="00D3018F" w:rsidRDefault="00F63A62" w:rsidP="00C22448">
      <w:pPr>
        <w:pStyle w:val="Zerrenda-paragrafoa"/>
        <w:tabs>
          <w:tab w:val="left" w:pos="900"/>
          <w:tab w:val="left" w:pos="993"/>
        </w:tabs>
        <w:spacing w:before="120" w:after="120"/>
        <w:ind w:left="992" w:right="425" w:hanging="850"/>
        <w:jc w:val="both"/>
        <w:rPr>
          <w:rFonts w:ascii="Verdana" w:hAnsi="Verdana" w:cs="Arial"/>
          <w:b/>
          <w:sz w:val="19"/>
          <w:szCs w:val="19"/>
        </w:rPr>
      </w:pPr>
      <w:r w:rsidRPr="00D3018F">
        <w:rPr>
          <w:rFonts w:ascii="Verdana" w:hAnsi="Verdana" w:cs="Arial"/>
          <w:b/>
          <w:sz w:val="19"/>
          <w:szCs w:val="19"/>
        </w:rPr>
        <w:t xml:space="preserve">15.3.- </w:t>
      </w:r>
      <w:r w:rsidR="00F04069" w:rsidRPr="00D3018F">
        <w:rPr>
          <w:rFonts w:ascii="Verdana" w:hAnsi="Verdana" w:cs="Arial"/>
          <w:b/>
          <w:sz w:val="19"/>
          <w:szCs w:val="19"/>
        </w:rPr>
        <w:t xml:space="preserve">Existen recepciones parciales: </w:t>
      </w:r>
      <w:r w:rsidR="00F04069" w:rsidRPr="00D3018F">
        <w:rPr>
          <w:rFonts w:ascii="Verdana" w:hAnsi="Verdana" w:cs="Arial"/>
          <w:color w:val="0000FF"/>
          <w:sz w:val="19"/>
          <w:szCs w:val="19"/>
        </w:rPr>
        <w:t>no</w:t>
      </w:r>
      <w:r w:rsidR="008A1FF2">
        <w:rPr>
          <w:rFonts w:ascii="Verdana" w:hAnsi="Verdana" w:cs="Arial"/>
          <w:color w:val="0000FF"/>
          <w:sz w:val="19"/>
          <w:szCs w:val="19"/>
        </w:rPr>
        <w:t>.</w:t>
      </w:r>
      <w:r w:rsidR="00E85160" w:rsidRPr="00D3018F">
        <w:rPr>
          <w:rFonts w:ascii="Verdana" w:hAnsi="Verdana" w:cs="Arial"/>
          <w:color w:val="0000FF"/>
          <w:sz w:val="19"/>
          <w:szCs w:val="19"/>
        </w:rPr>
        <w:t xml:space="preserve"> </w:t>
      </w:r>
    </w:p>
    <w:p w14:paraId="6E11213A" w14:textId="77777777" w:rsidR="00A210B7" w:rsidRPr="00D3018F" w:rsidRDefault="00A210B7" w:rsidP="00C22448">
      <w:pPr>
        <w:pStyle w:val="Zerrenda-paragrafoa"/>
        <w:tabs>
          <w:tab w:val="left" w:pos="900"/>
          <w:tab w:val="left" w:pos="993"/>
        </w:tabs>
        <w:spacing w:before="120" w:after="120"/>
        <w:ind w:left="992" w:right="425" w:hanging="850"/>
        <w:jc w:val="both"/>
        <w:rPr>
          <w:rFonts w:ascii="Verdana" w:hAnsi="Verdana" w:cs="Arial"/>
          <w:b/>
          <w:sz w:val="19"/>
          <w:szCs w:val="19"/>
        </w:rPr>
      </w:pPr>
      <w:r w:rsidRPr="00D3018F">
        <w:rPr>
          <w:rFonts w:ascii="Verdana" w:hAnsi="Verdana" w:cs="Arial"/>
          <w:b/>
          <w:sz w:val="19"/>
          <w:szCs w:val="19"/>
        </w:rPr>
        <w:t xml:space="preserve">15.4.- Plazo de garantía: </w:t>
      </w:r>
      <w:r w:rsidRPr="00D3018F">
        <w:rPr>
          <w:rFonts w:ascii="Verdana" w:hAnsi="Verdana" w:cs="Arial"/>
          <w:color w:val="0000FF"/>
          <w:spacing w:val="-3"/>
          <w:sz w:val="19"/>
          <w:szCs w:val="19"/>
        </w:rPr>
        <w:t>n</w:t>
      </w:r>
      <w:r w:rsidR="00120D87" w:rsidRPr="00D3018F">
        <w:rPr>
          <w:rFonts w:ascii="Verdana" w:hAnsi="Verdana" w:cs="Arial"/>
          <w:color w:val="0000FF"/>
          <w:spacing w:val="-3"/>
          <w:sz w:val="19"/>
          <w:szCs w:val="19"/>
        </w:rPr>
        <w:t>o</w:t>
      </w:r>
      <w:r w:rsidR="008A1FF2">
        <w:rPr>
          <w:rFonts w:ascii="Verdana" w:hAnsi="Verdana" w:cs="Arial"/>
          <w:color w:val="0000FF"/>
          <w:spacing w:val="-3"/>
          <w:sz w:val="19"/>
          <w:szCs w:val="19"/>
        </w:rPr>
        <w:t>.</w:t>
      </w:r>
    </w:p>
    <w:p w14:paraId="223493C0" w14:textId="77777777" w:rsidR="00A210B7" w:rsidRPr="00D3018F" w:rsidRDefault="00A210B7" w:rsidP="00C22448">
      <w:pPr>
        <w:tabs>
          <w:tab w:val="left" w:pos="400"/>
        </w:tabs>
        <w:spacing w:before="240"/>
        <w:ind w:left="600" w:right="425" w:hanging="600"/>
        <w:jc w:val="both"/>
        <w:rPr>
          <w:rFonts w:ascii="Verdana" w:hAnsi="Verdana" w:cs="Arial"/>
          <w:b/>
          <w:sz w:val="19"/>
          <w:szCs w:val="19"/>
        </w:rPr>
      </w:pPr>
      <w:r w:rsidRPr="00D3018F">
        <w:rPr>
          <w:rFonts w:ascii="Verdana" w:hAnsi="Verdana" w:cs="Arial"/>
          <w:b/>
          <w:sz w:val="19"/>
          <w:szCs w:val="19"/>
        </w:rPr>
        <w:lastRenderedPageBreak/>
        <w:t>1</w:t>
      </w:r>
      <w:r w:rsidR="00122F05" w:rsidRPr="00D3018F">
        <w:rPr>
          <w:rFonts w:ascii="Verdana" w:hAnsi="Verdana" w:cs="Arial"/>
          <w:b/>
          <w:sz w:val="19"/>
          <w:szCs w:val="19"/>
        </w:rPr>
        <w:t>6</w:t>
      </w:r>
      <w:r w:rsidRPr="00D3018F">
        <w:rPr>
          <w:rFonts w:ascii="Verdana" w:hAnsi="Verdana" w:cs="Arial"/>
          <w:b/>
          <w:sz w:val="19"/>
          <w:szCs w:val="19"/>
        </w:rPr>
        <w:t>.- MODIFICACIÓN DEL CONTRATO.</w:t>
      </w:r>
    </w:p>
    <w:p w14:paraId="5614F2F5" w14:textId="77777777" w:rsidR="00A210B7" w:rsidRPr="00D3018F" w:rsidRDefault="00221AD7" w:rsidP="00C22448">
      <w:pPr>
        <w:tabs>
          <w:tab w:val="left" w:pos="400"/>
        </w:tabs>
        <w:spacing w:before="120" w:after="120"/>
        <w:ind w:left="40" w:right="425"/>
        <w:jc w:val="both"/>
        <w:rPr>
          <w:rFonts w:ascii="Verdana" w:hAnsi="Verdana" w:cs="Arial"/>
          <w:color w:val="4F81BD"/>
          <w:sz w:val="19"/>
          <w:szCs w:val="19"/>
        </w:rPr>
      </w:pPr>
      <w:r w:rsidRPr="00D3018F">
        <w:rPr>
          <w:rFonts w:ascii="Verdana" w:hAnsi="Verdana" w:cs="Arial"/>
          <w:b/>
          <w:sz w:val="19"/>
          <w:szCs w:val="19"/>
        </w:rPr>
        <w:t>Posibilidad de modificación del contrato</w:t>
      </w:r>
      <w:r w:rsidR="00A210B7" w:rsidRPr="00D3018F">
        <w:rPr>
          <w:rFonts w:ascii="Verdana" w:hAnsi="Verdana" w:cs="Arial"/>
          <w:sz w:val="19"/>
          <w:szCs w:val="19"/>
        </w:rPr>
        <w:t xml:space="preserve">: </w:t>
      </w:r>
      <w:r w:rsidR="00A210B7" w:rsidRPr="00D3018F">
        <w:rPr>
          <w:rFonts w:ascii="Verdana" w:hAnsi="Verdana" w:cs="Arial"/>
          <w:color w:val="0000FF"/>
          <w:sz w:val="19"/>
          <w:szCs w:val="19"/>
        </w:rPr>
        <w:t>no</w:t>
      </w:r>
      <w:r w:rsidR="008A1FF2">
        <w:rPr>
          <w:rFonts w:ascii="Verdana" w:hAnsi="Verdana" w:cs="Arial"/>
          <w:color w:val="0000FF"/>
          <w:sz w:val="19"/>
          <w:szCs w:val="19"/>
        </w:rPr>
        <w:t>.</w:t>
      </w:r>
      <w:r w:rsidR="00A210B7" w:rsidRPr="00D3018F">
        <w:rPr>
          <w:rFonts w:ascii="Verdana" w:hAnsi="Verdana" w:cs="Arial"/>
          <w:sz w:val="19"/>
          <w:szCs w:val="19"/>
        </w:rPr>
        <w:t xml:space="preserve"> </w:t>
      </w:r>
    </w:p>
    <w:p w14:paraId="7CB98268" w14:textId="77777777" w:rsidR="00EC786B" w:rsidRPr="00D3018F" w:rsidRDefault="00EC786B" w:rsidP="00C22448">
      <w:pPr>
        <w:tabs>
          <w:tab w:val="left" w:pos="400"/>
        </w:tabs>
        <w:spacing w:before="240"/>
        <w:ind w:left="601" w:right="425" w:hanging="601"/>
        <w:jc w:val="both"/>
        <w:rPr>
          <w:rFonts w:ascii="Verdana" w:hAnsi="Verdana" w:cs="Arial"/>
          <w:b/>
          <w:sz w:val="19"/>
          <w:szCs w:val="19"/>
        </w:rPr>
      </w:pPr>
      <w:r w:rsidRPr="00D3018F">
        <w:rPr>
          <w:rFonts w:ascii="Verdana" w:hAnsi="Verdana" w:cs="Arial"/>
          <w:b/>
          <w:sz w:val="19"/>
          <w:szCs w:val="19"/>
        </w:rPr>
        <w:t>17.- CAUSAS DE RESOLUCIÓN ESPECÍFICAS.</w:t>
      </w:r>
    </w:p>
    <w:p w14:paraId="73CCD513" w14:textId="77777777" w:rsidR="00793978" w:rsidRPr="00D3018F" w:rsidRDefault="00793978" w:rsidP="00C22448">
      <w:pPr>
        <w:pStyle w:val="Zerrenda-paragrafoa"/>
        <w:shd w:val="clear" w:color="auto" w:fill="FFFFFF"/>
        <w:spacing w:before="120" w:after="120"/>
        <w:ind w:left="426" w:right="425"/>
        <w:jc w:val="both"/>
        <w:rPr>
          <w:rFonts w:ascii="Verdana" w:hAnsi="Verdana" w:cs="Arial"/>
          <w:color w:val="0000FF"/>
          <w:sz w:val="19"/>
          <w:szCs w:val="19"/>
        </w:rPr>
      </w:pPr>
      <w:r w:rsidRPr="00D3018F">
        <w:rPr>
          <w:rFonts w:ascii="Verdana" w:hAnsi="Verdana" w:cs="Arial"/>
          <w:sz w:val="19"/>
          <w:szCs w:val="19"/>
        </w:rPr>
        <w:t xml:space="preserve">Se establecen causas de resolución adicionales a las previstas en la cláusula </w:t>
      </w:r>
      <w:r w:rsidR="00362240" w:rsidRPr="00D3018F">
        <w:rPr>
          <w:rFonts w:ascii="Verdana" w:hAnsi="Verdana" w:cs="Arial"/>
          <w:sz w:val="19"/>
          <w:szCs w:val="19"/>
        </w:rPr>
        <w:t>38</w:t>
      </w:r>
      <w:r w:rsidRPr="00D3018F">
        <w:rPr>
          <w:rFonts w:ascii="Verdana" w:hAnsi="Verdana" w:cs="Arial"/>
          <w:sz w:val="19"/>
          <w:szCs w:val="19"/>
        </w:rPr>
        <w:t xml:space="preserve"> de las condiciones generales: </w:t>
      </w:r>
      <w:r w:rsidR="00185E54" w:rsidRPr="00D3018F">
        <w:rPr>
          <w:rFonts w:ascii="Verdana" w:hAnsi="Verdana" w:cs="Arial"/>
          <w:color w:val="0000FF"/>
          <w:sz w:val="19"/>
          <w:szCs w:val="19"/>
        </w:rPr>
        <w:t>no</w:t>
      </w:r>
      <w:r w:rsidR="008A1FF2">
        <w:rPr>
          <w:rFonts w:ascii="Verdana" w:hAnsi="Verdana" w:cs="Arial"/>
          <w:color w:val="0000FF"/>
          <w:sz w:val="19"/>
          <w:szCs w:val="19"/>
        </w:rPr>
        <w:t>.</w:t>
      </w:r>
    </w:p>
    <w:p w14:paraId="14173F81" w14:textId="77777777" w:rsidR="00793978" w:rsidRDefault="00793978" w:rsidP="00C22448">
      <w:pPr>
        <w:tabs>
          <w:tab w:val="left" w:pos="400"/>
        </w:tabs>
        <w:spacing w:before="240"/>
        <w:ind w:left="601" w:right="425" w:hanging="601"/>
        <w:jc w:val="both"/>
        <w:rPr>
          <w:rFonts w:ascii="Verdana" w:hAnsi="Verdana" w:cs="Arial"/>
          <w:b/>
          <w:sz w:val="19"/>
          <w:szCs w:val="19"/>
        </w:rPr>
      </w:pPr>
      <w:r w:rsidRPr="00D3018F">
        <w:rPr>
          <w:rFonts w:ascii="Verdana" w:hAnsi="Verdana" w:cs="Arial"/>
          <w:b/>
          <w:sz w:val="19"/>
          <w:szCs w:val="19"/>
        </w:rPr>
        <w:t xml:space="preserve">18.- CLÁUSULAS ADICIONALES RELATIVAS A LA PRESTACIÓN OBJETO DEL CONTRATO. </w:t>
      </w:r>
      <w:r w:rsidR="008A1FF2" w:rsidRPr="008A1FF2">
        <w:rPr>
          <w:rFonts w:ascii="Verdana" w:hAnsi="Verdana" w:cs="Arial"/>
          <w:color w:val="0000FF"/>
          <w:sz w:val="19"/>
          <w:szCs w:val="19"/>
        </w:rPr>
        <w:t>No</w:t>
      </w:r>
      <w:r w:rsidR="008A1FF2">
        <w:rPr>
          <w:rFonts w:ascii="Verdana" w:hAnsi="Verdana" w:cs="Arial"/>
          <w:b/>
          <w:sz w:val="19"/>
          <w:szCs w:val="19"/>
        </w:rPr>
        <w:t>.</w:t>
      </w:r>
    </w:p>
    <w:p w14:paraId="5AEBE63E" w14:textId="77777777" w:rsidR="00F42E38" w:rsidRPr="00C13360" w:rsidRDefault="00F42E38" w:rsidP="00C22448">
      <w:pPr>
        <w:spacing w:before="120" w:after="120"/>
        <w:ind w:left="993" w:right="425" w:hanging="709"/>
        <w:jc w:val="both"/>
        <w:rPr>
          <w:rFonts w:ascii="Verdana" w:hAnsi="Verdana"/>
          <w:sz w:val="20"/>
          <w:szCs w:val="20"/>
        </w:rPr>
      </w:pPr>
      <w:r w:rsidRPr="00C13360">
        <w:rPr>
          <w:rFonts w:ascii="Verdana" w:hAnsi="Verdana"/>
          <w:b/>
          <w:sz w:val="20"/>
          <w:szCs w:val="20"/>
        </w:rPr>
        <w:t>18.1.-</w:t>
      </w:r>
      <w:r w:rsidRPr="00C13360">
        <w:rPr>
          <w:rFonts w:ascii="Verdana" w:hAnsi="Verdana"/>
          <w:sz w:val="20"/>
          <w:szCs w:val="20"/>
        </w:rPr>
        <w:t xml:space="preserve"> Obligación de la contratista de presentar el </w:t>
      </w:r>
      <w:r w:rsidRPr="00C13360">
        <w:rPr>
          <w:rFonts w:ascii="Verdana" w:hAnsi="Verdana"/>
          <w:b/>
          <w:sz w:val="20"/>
          <w:szCs w:val="20"/>
        </w:rPr>
        <w:t>programa de trabajo</w:t>
      </w:r>
      <w:r w:rsidRPr="00C13360">
        <w:rPr>
          <w:rFonts w:ascii="Verdana" w:hAnsi="Verdana"/>
          <w:sz w:val="20"/>
          <w:szCs w:val="20"/>
        </w:rPr>
        <w:t xml:space="preserve"> que dispone la cláusula 25.2 de condiciones generales: </w:t>
      </w:r>
      <w:r w:rsidRPr="008B45A5">
        <w:rPr>
          <w:rFonts w:ascii="Verdana" w:hAnsi="Verdana" w:cs="Arial"/>
          <w:color w:val="0000FF"/>
          <w:sz w:val="19"/>
          <w:szCs w:val="19"/>
        </w:rPr>
        <w:t>no</w:t>
      </w:r>
    </w:p>
    <w:p w14:paraId="26ECC313" w14:textId="77777777" w:rsidR="00F42E38" w:rsidRPr="008B45A5" w:rsidRDefault="00F42E38" w:rsidP="00C22448">
      <w:pPr>
        <w:spacing w:before="120" w:after="120"/>
        <w:ind w:left="993" w:right="425" w:hanging="709"/>
        <w:jc w:val="both"/>
        <w:rPr>
          <w:rFonts w:ascii="Verdana" w:hAnsi="Verdana" w:cs="Arial"/>
          <w:color w:val="0000FF"/>
          <w:sz w:val="19"/>
          <w:szCs w:val="19"/>
        </w:rPr>
      </w:pPr>
      <w:r w:rsidRPr="00C13360">
        <w:rPr>
          <w:rFonts w:ascii="Verdana" w:hAnsi="Verdana"/>
          <w:b/>
          <w:sz w:val="20"/>
          <w:szCs w:val="20"/>
        </w:rPr>
        <w:t>18.2.-</w:t>
      </w:r>
      <w:r w:rsidRPr="00C13360">
        <w:rPr>
          <w:rFonts w:ascii="Verdana" w:hAnsi="Verdana"/>
          <w:sz w:val="20"/>
          <w:szCs w:val="20"/>
        </w:rPr>
        <w:t xml:space="preserve"> </w:t>
      </w:r>
      <w:r>
        <w:rPr>
          <w:rFonts w:ascii="Verdana" w:hAnsi="Verdana"/>
          <w:sz w:val="20"/>
          <w:szCs w:val="20"/>
        </w:rPr>
        <w:t>El contrato conlleva</w:t>
      </w:r>
      <w:r w:rsidRPr="00C13360">
        <w:rPr>
          <w:rFonts w:ascii="Verdana" w:hAnsi="Verdana"/>
          <w:b/>
          <w:sz w:val="20"/>
          <w:szCs w:val="20"/>
        </w:rPr>
        <w:t xml:space="preserve"> tratamiento </w:t>
      </w:r>
      <w:r>
        <w:rPr>
          <w:rFonts w:ascii="Verdana" w:hAnsi="Verdana"/>
          <w:b/>
          <w:sz w:val="20"/>
          <w:szCs w:val="20"/>
        </w:rPr>
        <w:t>o acceso a</w:t>
      </w:r>
      <w:r w:rsidRPr="00C13360">
        <w:rPr>
          <w:rFonts w:ascii="Verdana" w:hAnsi="Verdana"/>
          <w:b/>
          <w:sz w:val="20"/>
          <w:szCs w:val="20"/>
        </w:rPr>
        <w:t xml:space="preserve"> datos personal</w:t>
      </w:r>
      <w:r>
        <w:rPr>
          <w:rFonts w:ascii="Verdana" w:hAnsi="Verdana"/>
          <w:b/>
          <w:sz w:val="20"/>
          <w:szCs w:val="20"/>
        </w:rPr>
        <w:t>es</w:t>
      </w:r>
      <w:r w:rsidRPr="00C13360">
        <w:rPr>
          <w:rFonts w:ascii="Verdana" w:hAnsi="Verdana"/>
          <w:sz w:val="20"/>
          <w:szCs w:val="20"/>
        </w:rPr>
        <w:t xml:space="preserve">: </w:t>
      </w:r>
      <w:r w:rsidRPr="008B45A5">
        <w:rPr>
          <w:rFonts w:ascii="Verdana" w:hAnsi="Verdana" w:cs="Arial"/>
          <w:color w:val="0000FF"/>
          <w:sz w:val="19"/>
          <w:szCs w:val="19"/>
        </w:rPr>
        <w:t>no</w:t>
      </w:r>
    </w:p>
    <w:p w14:paraId="64046E9E" w14:textId="77777777" w:rsidR="00F42E38" w:rsidRPr="005B58EB" w:rsidRDefault="00F42E38" w:rsidP="00C22448">
      <w:pPr>
        <w:spacing w:before="120" w:after="120"/>
        <w:ind w:left="1134" w:right="425" w:hanging="139"/>
        <w:jc w:val="both"/>
        <w:rPr>
          <w:rFonts w:ascii="Verdana" w:hAnsi="Verdana"/>
          <w:sz w:val="20"/>
          <w:szCs w:val="20"/>
        </w:rPr>
      </w:pPr>
      <w:r>
        <w:rPr>
          <w:rFonts w:ascii="Verdana" w:hAnsi="Verdana"/>
          <w:sz w:val="20"/>
          <w:szCs w:val="20"/>
        </w:rPr>
        <w:t xml:space="preserve"> </w:t>
      </w:r>
      <w:r w:rsidRPr="005B58EB">
        <w:rPr>
          <w:rFonts w:ascii="Verdana" w:hAnsi="Verdana"/>
          <w:sz w:val="20"/>
          <w:szCs w:val="20"/>
        </w:rPr>
        <w:t>En el caso de que conlleve tratamiento o acc</w:t>
      </w:r>
      <w:r w:rsidR="008B45A5">
        <w:rPr>
          <w:rFonts w:ascii="Verdana" w:hAnsi="Verdana"/>
          <w:sz w:val="20"/>
          <w:szCs w:val="20"/>
        </w:rPr>
        <w:t xml:space="preserve">eso a datos personales, será de aplicación </w:t>
      </w:r>
      <w:r w:rsidRPr="005B58EB">
        <w:rPr>
          <w:rFonts w:ascii="Verdana" w:hAnsi="Verdana"/>
          <w:sz w:val="20"/>
          <w:szCs w:val="20"/>
        </w:rPr>
        <w:t>lo establecido en la cláusula 29 de las condiciones generales.</w:t>
      </w:r>
    </w:p>
    <w:p w14:paraId="19147E84" w14:textId="77777777" w:rsidR="00F42E38" w:rsidRPr="008B45A5" w:rsidRDefault="00F42E38" w:rsidP="00C22448">
      <w:pPr>
        <w:spacing w:before="120" w:after="120"/>
        <w:ind w:left="993" w:right="425" w:hanging="709"/>
        <w:jc w:val="both"/>
        <w:rPr>
          <w:rFonts w:ascii="Verdana" w:hAnsi="Verdana" w:cs="Arial"/>
          <w:color w:val="0000FF"/>
          <w:sz w:val="19"/>
          <w:szCs w:val="19"/>
        </w:rPr>
      </w:pPr>
      <w:r w:rsidRPr="00C13360">
        <w:rPr>
          <w:rFonts w:ascii="Verdana" w:hAnsi="Verdana"/>
          <w:b/>
          <w:sz w:val="20"/>
          <w:szCs w:val="20"/>
        </w:rPr>
        <w:t>18.3-</w:t>
      </w:r>
      <w:r w:rsidRPr="00C13360">
        <w:rPr>
          <w:rFonts w:ascii="Verdana" w:hAnsi="Verdana"/>
          <w:sz w:val="20"/>
          <w:szCs w:val="20"/>
        </w:rPr>
        <w:t xml:space="preserve"> </w:t>
      </w:r>
      <w:r w:rsidRPr="00C13360">
        <w:rPr>
          <w:rFonts w:ascii="Verdana" w:hAnsi="Verdana"/>
          <w:b/>
          <w:sz w:val="20"/>
          <w:szCs w:val="20"/>
        </w:rPr>
        <w:t>Se exige que partes de la prestación o trabajos concretos sean realizados por la propia contratista de conformidad con lo dispuesto en el art. 75.4 LCSP:</w:t>
      </w:r>
      <w:r w:rsidRPr="00C13360">
        <w:rPr>
          <w:rFonts w:ascii="Verdana" w:hAnsi="Verdana"/>
          <w:sz w:val="20"/>
          <w:szCs w:val="20"/>
        </w:rPr>
        <w:t xml:space="preserve"> </w:t>
      </w:r>
      <w:r w:rsidRPr="008B45A5">
        <w:rPr>
          <w:rFonts w:ascii="Verdana" w:hAnsi="Verdana" w:cs="Arial"/>
          <w:color w:val="0000FF"/>
          <w:sz w:val="19"/>
          <w:szCs w:val="19"/>
        </w:rPr>
        <w:t xml:space="preserve">no </w:t>
      </w:r>
    </w:p>
    <w:p w14:paraId="42463CA2" w14:textId="77777777" w:rsidR="00F42E38" w:rsidRPr="00EC545B" w:rsidRDefault="00F42E38" w:rsidP="00C22448">
      <w:pPr>
        <w:shd w:val="clear" w:color="auto" w:fill="F2F2F2"/>
        <w:spacing w:before="120" w:after="120"/>
        <w:ind w:right="425" w:firstLine="284"/>
        <w:jc w:val="both"/>
        <w:rPr>
          <w:rFonts w:ascii="Verdana" w:hAnsi="Verdana" w:cs="Arial"/>
          <w:color w:val="0000FF"/>
          <w:sz w:val="19"/>
          <w:szCs w:val="19"/>
        </w:rPr>
      </w:pPr>
      <w:r w:rsidRPr="00C13360">
        <w:rPr>
          <w:rFonts w:ascii="Verdana" w:hAnsi="Verdana"/>
          <w:b/>
          <w:sz w:val="20"/>
          <w:szCs w:val="20"/>
        </w:rPr>
        <w:t>18.4- Otras:</w:t>
      </w:r>
      <w:r w:rsidR="00EC545B">
        <w:rPr>
          <w:rFonts w:ascii="Verdana" w:hAnsi="Verdana"/>
          <w:b/>
          <w:sz w:val="20"/>
          <w:szCs w:val="20"/>
        </w:rPr>
        <w:t xml:space="preserve"> </w:t>
      </w:r>
      <w:r w:rsidR="008B45A5" w:rsidRPr="00EC545B">
        <w:rPr>
          <w:rFonts w:ascii="Verdana" w:hAnsi="Verdana" w:cs="Arial"/>
          <w:color w:val="0000FF"/>
          <w:sz w:val="19"/>
          <w:szCs w:val="19"/>
        </w:rPr>
        <w:t>no</w:t>
      </w:r>
    </w:p>
    <w:p w14:paraId="1B90F2EA" w14:textId="77777777" w:rsidR="00F42E38" w:rsidRPr="00D3018F" w:rsidRDefault="00F42E38" w:rsidP="00C22448">
      <w:pPr>
        <w:tabs>
          <w:tab w:val="left" w:pos="400"/>
        </w:tabs>
        <w:spacing w:before="240"/>
        <w:ind w:left="601" w:right="425" w:hanging="601"/>
        <w:jc w:val="both"/>
        <w:rPr>
          <w:rFonts w:ascii="Verdana" w:hAnsi="Verdana" w:cs="Arial"/>
          <w:b/>
          <w:sz w:val="19"/>
          <w:szCs w:val="19"/>
        </w:rPr>
      </w:pPr>
    </w:p>
    <w:p w14:paraId="22C3A93E" w14:textId="77777777" w:rsidR="00BD00D4" w:rsidRPr="00D3018F" w:rsidRDefault="00BD00D4" w:rsidP="00C22448">
      <w:pPr>
        <w:tabs>
          <w:tab w:val="left" w:pos="600"/>
          <w:tab w:val="left" w:pos="945"/>
        </w:tabs>
        <w:ind w:left="909" w:right="425" w:hanging="592"/>
        <w:rPr>
          <w:rFonts w:ascii="Verdana" w:hAnsi="Verdana"/>
          <w:caps/>
          <w:sz w:val="19"/>
          <w:szCs w:val="19"/>
        </w:rPr>
      </w:pPr>
    </w:p>
    <w:p w14:paraId="474065C5" w14:textId="77777777" w:rsidR="00793978" w:rsidRPr="00C208AE" w:rsidRDefault="00071560" w:rsidP="00C22448">
      <w:pPr>
        <w:tabs>
          <w:tab w:val="left" w:pos="600"/>
        </w:tabs>
        <w:ind w:left="909" w:right="425" w:hanging="592"/>
        <w:jc w:val="right"/>
        <w:rPr>
          <w:rFonts w:ascii="Verdana" w:hAnsi="Verdana"/>
          <w:caps/>
          <w:sz w:val="10"/>
          <w:szCs w:val="10"/>
        </w:rPr>
      </w:pPr>
      <w:r w:rsidRPr="00D3018F">
        <w:rPr>
          <w:rFonts w:ascii="Verdana" w:hAnsi="Verdana"/>
          <w:sz w:val="19"/>
          <w:szCs w:val="19"/>
        </w:rPr>
        <w:br w:type="page"/>
      </w:r>
    </w:p>
    <w:p w14:paraId="0C8D23E4" w14:textId="77777777" w:rsidR="00793978" w:rsidRPr="00C208AE" w:rsidRDefault="00793978" w:rsidP="00C22448">
      <w:pPr>
        <w:tabs>
          <w:tab w:val="left" w:pos="600"/>
        </w:tabs>
        <w:ind w:left="909" w:right="425" w:hanging="600"/>
        <w:jc w:val="right"/>
        <w:rPr>
          <w:rFonts w:ascii="Verdana" w:hAnsi="Verdana"/>
          <w:caps/>
          <w:sz w:val="10"/>
          <w:szCs w:val="10"/>
        </w:rPr>
      </w:pPr>
    </w:p>
    <w:p w14:paraId="1DA695D5" w14:textId="77777777" w:rsidR="00AE7EFE" w:rsidRPr="00FF7AD9" w:rsidRDefault="00AE7EFE" w:rsidP="00C22448">
      <w:pPr>
        <w:pStyle w:val="Azpititulua"/>
        <w:ind w:right="425"/>
        <w:rPr>
          <w:rFonts w:eastAsia="Arial Unicode MS"/>
        </w:rPr>
      </w:pPr>
      <w:bookmarkStart w:id="4" w:name="_Toc505598215"/>
      <w:bookmarkStart w:id="5" w:name="_Toc505598292"/>
      <w:bookmarkStart w:id="6" w:name="_Toc505598385"/>
      <w:r w:rsidRPr="00FF7AD9">
        <w:rPr>
          <w:rFonts w:eastAsia="Arial Unicode MS"/>
        </w:rPr>
        <w:t>II.- CARACTERÍSTICAS DEL PROCEDIMIENTO</w:t>
      </w:r>
      <w:r w:rsidR="00FC29B0" w:rsidRPr="00FF7AD9">
        <w:rPr>
          <w:rFonts w:eastAsia="Arial Unicode MS"/>
        </w:rPr>
        <w:t xml:space="preserve"> DE ADJUDICACIÓN</w:t>
      </w:r>
      <w:r w:rsidRPr="00FF7AD9">
        <w:rPr>
          <w:rFonts w:eastAsia="Arial Unicode MS"/>
        </w:rPr>
        <w:t>.</w:t>
      </w:r>
      <w:bookmarkEnd w:id="4"/>
      <w:bookmarkEnd w:id="5"/>
      <w:bookmarkEnd w:id="6"/>
    </w:p>
    <w:p w14:paraId="1ACEC21B" w14:textId="77777777" w:rsidR="00AE7EFE" w:rsidRPr="00C208AE" w:rsidRDefault="00AE7EFE" w:rsidP="00C22448">
      <w:pPr>
        <w:ind w:left="309" w:right="425" w:hanging="600"/>
        <w:jc w:val="both"/>
        <w:rPr>
          <w:rFonts w:ascii="Verdana" w:hAnsi="Verdana"/>
          <w:caps/>
          <w:sz w:val="10"/>
          <w:szCs w:val="10"/>
        </w:rPr>
      </w:pPr>
    </w:p>
    <w:p w14:paraId="08F9425B" w14:textId="77777777" w:rsidR="00B53FF3" w:rsidRPr="00D3018F" w:rsidRDefault="00F83854" w:rsidP="00C22448">
      <w:pPr>
        <w:tabs>
          <w:tab w:val="left" w:pos="400"/>
        </w:tabs>
        <w:spacing w:before="240"/>
        <w:ind w:left="600" w:right="425" w:hanging="600"/>
        <w:jc w:val="both"/>
        <w:rPr>
          <w:rFonts w:ascii="Verdana" w:hAnsi="Verdana"/>
          <w:b/>
          <w:sz w:val="19"/>
          <w:szCs w:val="19"/>
        </w:rPr>
      </w:pPr>
      <w:r w:rsidRPr="00D3018F">
        <w:rPr>
          <w:rFonts w:ascii="Verdana" w:hAnsi="Verdana"/>
          <w:b/>
          <w:sz w:val="19"/>
          <w:szCs w:val="19"/>
        </w:rPr>
        <w:t>19</w:t>
      </w:r>
      <w:r w:rsidR="00AE7EFE" w:rsidRPr="00D3018F">
        <w:rPr>
          <w:rFonts w:ascii="Verdana" w:hAnsi="Verdana"/>
          <w:b/>
          <w:sz w:val="19"/>
          <w:szCs w:val="19"/>
        </w:rPr>
        <w:t>.-</w:t>
      </w:r>
      <w:r w:rsidR="00AE7EFE" w:rsidRPr="00D3018F">
        <w:rPr>
          <w:rFonts w:ascii="Verdana" w:hAnsi="Verdana"/>
          <w:b/>
          <w:sz w:val="19"/>
          <w:szCs w:val="19"/>
        </w:rPr>
        <w:tab/>
      </w:r>
      <w:r w:rsidR="00B53FF3" w:rsidRPr="00D3018F">
        <w:rPr>
          <w:rFonts w:ascii="Verdana" w:hAnsi="Verdana"/>
          <w:b/>
          <w:caps/>
          <w:sz w:val="19"/>
          <w:szCs w:val="19"/>
        </w:rPr>
        <w:t>Órgano</w:t>
      </w:r>
      <w:r w:rsidR="00B53FF3" w:rsidRPr="00D3018F">
        <w:rPr>
          <w:rFonts w:ascii="Verdana" w:hAnsi="Verdana"/>
          <w:b/>
          <w:sz w:val="19"/>
          <w:szCs w:val="19"/>
        </w:rPr>
        <w:t xml:space="preserve">S ADMINISTRATIVOS Y REGISTROS. </w:t>
      </w:r>
    </w:p>
    <w:p w14:paraId="5D73478B" w14:textId="77777777" w:rsidR="00F83854" w:rsidRPr="00E1461C" w:rsidRDefault="00F83854" w:rsidP="00C22448">
      <w:pPr>
        <w:spacing w:before="120" w:after="120"/>
        <w:ind w:left="1134" w:right="425"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.1.- Poder adjudicador:</w:t>
      </w:r>
      <w:r w:rsidR="00E1461C">
        <w:rPr>
          <w:rFonts w:ascii="Verdana" w:hAnsi="Verdana" w:cs="Tahoma"/>
          <w:b/>
          <w:sz w:val="19"/>
          <w:szCs w:val="19"/>
        </w:rPr>
        <w:t xml:space="preserve"> </w:t>
      </w:r>
      <w:r w:rsidR="00E1461C" w:rsidRPr="00E1461C">
        <w:rPr>
          <w:rFonts w:ascii="Verdana" w:hAnsi="Verdana"/>
          <w:color w:val="0000FF"/>
          <w:sz w:val="19"/>
          <w:szCs w:val="19"/>
        </w:rPr>
        <w:t xml:space="preserve">Administración Institucional de la Comunidad Autónoma de Euskadi. </w:t>
      </w:r>
      <w:r w:rsidR="00E7561A">
        <w:rPr>
          <w:rFonts w:ascii="Verdana" w:hAnsi="Verdana"/>
          <w:color w:val="0000FF"/>
          <w:sz w:val="19"/>
          <w:szCs w:val="19"/>
        </w:rPr>
        <w:t>EMAKUNDE-</w:t>
      </w:r>
      <w:r w:rsidR="00E1461C" w:rsidRPr="00E1461C">
        <w:rPr>
          <w:rFonts w:ascii="Verdana" w:hAnsi="Verdana"/>
          <w:color w:val="0000FF"/>
          <w:sz w:val="19"/>
          <w:szCs w:val="19"/>
        </w:rPr>
        <w:t>Instituto Vasco de La Mujer.</w:t>
      </w:r>
    </w:p>
    <w:p w14:paraId="2A8C78F6" w14:textId="77777777" w:rsidR="00F83854" w:rsidRPr="00D3018F" w:rsidRDefault="00F83854" w:rsidP="00C22448">
      <w:pPr>
        <w:spacing w:before="120" w:after="120"/>
        <w:ind w:left="1134" w:right="425"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 Identificación de órganos.</w:t>
      </w:r>
    </w:p>
    <w:p w14:paraId="6A094A8F" w14:textId="77777777" w:rsidR="00C52D4E" w:rsidRPr="00D3018F" w:rsidRDefault="00B53FF3" w:rsidP="00C22448">
      <w:pPr>
        <w:pStyle w:val="Zerrenda-paragrafoa"/>
        <w:tabs>
          <w:tab w:val="left" w:pos="0"/>
          <w:tab w:val="left" w:pos="900"/>
        </w:tabs>
        <w:spacing w:before="120" w:after="120"/>
        <w:ind w:left="426" w:right="425"/>
        <w:jc w:val="both"/>
        <w:rPr>
          <w:rFonts w:ascii="Verdana" w:hAnsi="Verdana" w:cs="Tahoma"/>
          <w:b/>
          <w:sz w:val="19"/>
          <w:szCs w:val="19"/>
        </w:rPr>
      </w:pPr>
      <w:r w:rsidRPr="00D3018F">
        <w:rPr>
          <w:rFonts w:ascii="Verdana" w:hAnsi="Verdana" w:cs="Tahoma"/>
          <w:b/>
          <w:sz w:val="19"/>
          <w:szCs w:val="19"/>
        </w:rPr>
        <w:t>19</w:t>
      </w:r>
      <w:r w:rsidR="00F83854" w:rsidRPr="00D3018F">
        <w:rPr>
          <w:rFonts w:ascii="Verdana" w:hAnsi="Verdana" w:cs="Tahoma"/>
          <w:b/>
          <w:sz w:val="19"/>
          <w:szCs w:val="19"/>
        </w:rPr>
        <w:t>.2.1.- Órgano de contratación:</w:t>
      </w:r>
      <w:r w:rsidR="00C52D4E" w:rsidRPr="00D3018F">
        <w:rPr>
          <w:rFonts w:ascii="Verdana" w:hAnsi="Verdana" w:cs="Tahoma"/>
          <w:b/>
          <w:sz w:val="19"/>
          <w:szCs w:val="19"/>
        </w:rPr>
        <w:t xml:space="preserve"> </w:t>
      </w:r>
      <w:r w:rsidR="00C52D4E" w:rsidRPr="00D3018F">
        <w:rPr>
          <w:rFonts w:ascii="Verdana" w:hAnsi="Verdana" w:cs="Tahoma"/>
          <w:b/>
          <w:sz w:val="19"/>
          <w:szCs w:val="19"/>
        </w:rPr>
        <w:tab/>
      </w:r>
      <w:r w:rsidR="00E1461C" w:rsidRPr="00E1461C">
        <w:rPr>
          <w:rFonts w:ascii="Verdana" w:hAnsi="Verdana"/>
          <w:color w:val="0000FF"/>
          <w:sz w:val="19"/>
          <w:szCs w:val="19"/>
        </w:rPr>
        <w:t>Directora de EMAKUNDE</w:t>
      </w:r>
      <w:r w:rsidR="00E7561A">
        <w:rPr>
          <w:rFonts w:ascii="Verdana" w:hAnsi="Verdana"/>
          <w:color w:val="0000FF"/>
          <w:sz w:val="19"/>
          <w:szCs w:val="19"/>
        </w:rPr>
        <w:t>-Instituto Vasco de la Mujer</w:t>
      </w:r>
      <w:r w:rsidR="00C52D4E" w:rsidRPr="00D3018F">
        <w:rPr>
          <w:rFonts w:ascii="Verdana" w:hAnsi="Verdana" w:cs="Tahoma"/>
          <w:b/>
          <w:sz w:val="19"/>
          <w:szCs w:val="19"/>
        </w:rPr>
        <w:tab/>
      </w:r>
      <w:r w:rsidR="00C52D4E" w:rsidRPr="00D3018F">
        <w:rPr>
          <w:rFonts w:ascii="Verdana" w:hAnsi="Verdana" w:cs="Tahoma"/>
          <w:b/>
          <w:sz w:val="19"/>
          <w:szCs w:val="19"/>
        </w:rPr>
        <w:tab/>
      </w:r>
    </w:p>
    <w:p w14:paraId="017E3DF3" w14:textId="77777777" w:rsidR="00C52D4E" w:rsidRPr="00E1461C" w:rsidRDefault="00F83854" w:rsidP="00C22448">
      <w:pPr>
        <w:pStyle w:val="Zerrenda-paragrafoa"/>
        <w:tabs>
          <w:tab w:val="left" w:pos="0"/>
          <w:tab w:val="left" w:pos="900"/>
        </w:tabs>
        <w:spacing w:before="120" w:after="120"/>
        <w:ind w:left="426" w:right="425"/>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.2.2.- Órgano destinatario</w:t>
      </w:r>
      <w:r w:rsidR="00B53FF3" w:rsidRPr="00D3018F">
        <w:rPr>
          <w:rFonts w:ascii="Verdana" w:hAnsi="Verdana" w:cs="Tahoma"/>
          <w:b/>
          <w:sz w:val="19"/>
          <w:szCs w:val="19"/>
        </w:rPr>
        <w:t xml:space="preserve">: </w:t>
      </w:r>
      <w:r w:rsidR="00E1461C" w:rsidRPr="00E1461C">
        <w:rPr>
          <w:rFonts w:ascii="Verdana" w:hAnsi="Verdana"/>
          <w:color w:val="0000FF"/>
          <w:sz w:val="19"/>
          <w:szCs w:val="19"/>
        </w:rPr>
        <w:t>Secretaría General de EMAKUNDE-Instituto Vasco de la Mujer</w:t>
      </w:r>
      <w:r w:rsidR="00C52D4E" w:rsidRPr="00E1461C">
        <w:rPr>
          <w:rFonts w:ascii="Verdana" w:hAnsi="Verdana"/>
          <w:color w:val="0000FF"/>
          <w:sz w:val="19"/>
          <w:szCs w:val="19"/>
        </w:rPr>
        <w:tab/>
      </w:r>
      <w:r w:rsidR="00C52D4E" w:rsidRPr="00D3018F">
        <w:rPr>
          <w:rFonts w:ascii="Verdana" w:hAnsi="Verdana" w:cs="Tahoma"/>
          <w:b/>
          <w:sz w:val="19"/>
          <w:szCs w:val="19"/>
        </w:rPr>
        <w:t>Código DIR3:</w:t>
      </w:r>
      <w:r w:rsidR="00E1461C">
        <w:rPr>
          <w:rFonts w:ascii="Verdana" w:hAnsi="Verdana" w:cs="Tahoma"/>
          <w:b/>
          <w:sz w:val="19"/>
          <w:szCs w:val="19"/>
        </w:rPr>
        <w:t xml:space="preserve"> </w:t>
      </w:r>
      <w:r w:rsidR="00E1461C" w:rsidRPr="00E1461C">
        <w:rPr>
          <w:rFonts w:ascii="Verdana" w:hAnsi="Verdana"/>
          <w:color w:val="0000FF"/>
          <w:sz w:val="19"/>
          <w:szCs w:val="19"/>
        </w:rPr>
        <w:t>A16007219.</w:t>
      </w:r>
    </w:p>
    <w:p w14:paraId="631B3944" w14:textId="77777777" w:rsidR="00F83854" w:rsidRPr="00D3018F" w:rsidRDefault="00B53FF3" w:rsidP="00C22448">
      <w:pPr>
        <w:pStyle w:val="Zerrenda-paragrafoa"/>
        <w:tabs>
          <w:tab w:val="left" w:pos="0"/>
          <w:tab w:val="left" w:pos="900"/>
        </w:tabs>
        <w:spacing w:before="120" w:after="120"/>
        <w:ind w:left="426" w:right="425"/>
        <w:jc w:val="both"/>
        <w:rPr>
          <w:rFonts w:ascii="Verdana" w:hAnsi="Verdana" w:cs="Tahoma"/>
          <w:b/>
          <w:sz w:val="19"/>
          <w:szCs w:val="19"/>
        </w:rPr>
      </w:pPr>
      <w:r w:rsidRPr="00D3018F">
        <w:rPr>
          <w:rFonts w:ascii="Verdana" w:hAnsi="Verdana" w:cs="Tahoma"/>
          <w:b/>
          <w:sz w:val="19"/>
          <w:szCs w:val="19"/>
        </w:rPr>
        <w:t xml:space="preserve">19.2.3.- </w:t>
      </w:r>
      <w:r w:rsidR="007D5E54">
        <w:rPr>
          <w:rFonts w:ascii="Verdana" w:hAnsi="Verdana" w:cs="Tahoma"/>
          <w:b/>
          <w:sz w:val="19"/>
          <w:szCs w:val="19"/>
        </w:rPr>
        <w:t>Persona r</w:t>
      </w:r>
      <w:r w:rsidR="00F83854" w:rsidRPr="00D3018F">
        <w:rPr>
          <w:rFonts w:ascii="Verdana" w:hAnsi="Verdana" w:cs="Tahoma"/>
          <w:b/>
          <w:sz w:val="19"/>
          <w:szCs w:val="19"/>
        </w:rPr>
        <w:t xml:space="preserve">esponsable del contrato: </w:t>
      </w:r>
      <w:r w:rsidR="00795A9E">
        <w:rPr>
          <w:rFonts w:ascii="Verdana" w:hAnsi="Verdana"/>
          <w:color w:val="0000FF"/>
          <w:sz w:val="19"/>
          <w:szCs w:val="19"/>
        </w:rPr>
        <w:t>Secretaria General de Emakunde</w:t>
      </w:r>
      <w:r w:rsidR="00321081">
        <w:rPr>
          <w:rFonts w:ascii="Verdana" w:hAnsi="Verdana"/>
          <w:color w:val="0000FF"/>
          <w:sz w:val="19"/>
          <w:szCs w:val="19"/>
        </w:rPr>
        <w:t>.</w:t>
      </w:r>
    </w:p>
    <w:p w14:paraId="2670C311" w14:textId="77777777" w:rsidR="00F83854" w:rsidRPr="00E1461C" w:rsidRDefault="00F83854" w:rsidP="00C22448">
      <w:pPr>
        <w:pStyle w:val="Zerrenda-paragrafoa"/>
        <w:tabs>
          <w:tab w:val="left" w:pos="0"/>
          <w:tab w:val="left" w:pos="900"/>
        </w:tabs>
        <w:spacing w:before="120" w:after="120"/>
        <w:ind w:left="426" w:right="425"/>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w:t>
      </w:r>
      <w:r w:rsidR="00042CD7" w:rsidRPr="00D3018F">
        <w:rPr>
          <w:rFonts w:ascii="Verdana" w:hAnsi="Verdana" w:cs="Tahoma"/>
          <w:b/>
          <w:sz w:val="19"/>
          <w:szCs w:val="19"/>
        </w:rPr>
        <w:t>4</w:t>
      </w:r>
      <w:r w:rsidRPr="00D3018F">
        <w:rPr>
          <w:rFonts w:ascii="Verdana" w:hAnsi="Verdana" w:cs="Tahoma"/>
          <w:b/>
          <w:sz w:val="19"/>
          <w:szCs w:val="19"/>
        </w:rPr>
        <w:t>.- Órgano competente en materia de contabilidad pública:</w:t>
      </w:r>
      <w:r w:rsidR="00E1461C">
        <w:rPr>
          <w:rFonts w:ascii="Verdana" w:hAnsi="Verdana" w:cs="Tahoma"/>
          <w:b/>
          <w:sz w:val="19"/>
          <w:szCs w:val="19"/>
        </w:rPr>
        <w:t xml:space="preserve"> </w:t>
      </w:r>
      <w:r w:rsidR="00EC545B" w:rsidRPr="00EC545B">
        <w:rPr>
          <w:rFonts w:ascii="Verdana" w:hAnsi="Verdana"/>
          <w:color w:val="0000FF"/>
          <w:sz w:val="19"/>
          <w:szCs w:val="19"/>
        </w:rPr>
        <w:t>Oficina de Control Económico del departamento de Economía y Hacienda</w:t>
      </w:r>
      <w:r w:rsidR="00E1461C" w:rsidRPr="00E1461C">
        <w:rPr>
          <w:rFonts w:ascii="Verdana" w:hAnsi="Verdana"/>
          <w:color w:val="0000FF"/>
          <w:sz w:val="19"/>
          <w:szCs w:val="19"/>
        </w:rPr>
        <w:t>.</w:t>
      </w:r>
    </w:p>
    <w:p w14:paraId="4EF82E8E" w14:textId="77777777" w:rsidR="00042CD7" w:rsidRPr="00D3018F" w:rsidRDefault="00042CD7" w:rsidP="00C22448">
      <w:pPr>
        <w:tabs>
          <w:tab w:val="left" w:pos="0"/>
        </w:tabs>
        <w:spacing w:before="120" w:after="120"/>
        <w:ind w:left="426" w:right="425" w:hanging="426"/>
        <w:jc w:val="both"/>
        <w:rPr>
          <w:rFonts w:ascii="Verdana" w:hAnsi="Verdana"/>
          <w:color w:val="0000FF"/>
          <w:sz w:val="19"/>
          <w:szCs w:val="19"/>
        </w:rPr>
      </w:pPr>
      <w:r w:rsidRPr="00D3018F">
        <w:rPr>
          <w:rFonts w:ascii="Verdana" w:hAnsi="Verdana" w:cs="Tahoma"/>
          <w:b/>
          <w:sz w:val="19"/>
          <w:szCs w:val="19"/>
        </w:rPr>
        <w:tab/>
      </w:r>
      <w:r w:rsidR="00F83854" w:rsidRPr="00D3018F">
        <w:rPr>
          <w:rFonts w:ascii="Verdana" w:hAnsi="Verdana" w:cs="Tahoma"/>
          <w:b/>
          <w:sz w:val="19"/>
          <w:szCs w:val="19"/>
        </w:rPr>
        <w:t>1</w:t>
      </w:r>
      <w:r w:rsidR="00B53FF3" w:rsidRPr="00D3018F">
        <w:rPr>
          <w:rFonts w:ascii="Verdana" w:hAnsi="Verdana" w:cs="Tahoma"/>
          <w:b/>
          <w:sz w:val="19"/>
          <w:szCs w:val="19"/>
        </w:rPr>
        <w:t>9</w:t>
      </w:r>
      <w:r w:rsidR="00F83854" w:rsidRPr="00D3018F">
        <w:rPr>
          <w:rFonts w:ascii="Verdana" w:hAnsi="Verdana" w:cs="Tahoma"/>
          <w:b/>
          <w:sz w:val="19"/>
          <w:szCs w:val="19"/>
        </w:rPr>
        <w:t>.2.</w:t>
      </w:r>
      <w:r w:rsidRPr="00D3018F">
        <w:rPr>
          <w:rFonts w:ascii="Verdana" w:hAnsi="Verdana" w:cs="Tahoma"/>
          <w:b/>
          <w:sz w:val="19"/>
          <w:szCs w:val="19"/>
        </w:rPr>
        <w:t>5</w:t>
      </w:r>
      <w:r w:rsidR="00F83854" w:rsidRPr="00D3018F">
        <w:rPr>
          <w:rFonts w:ascii="Verdana" w:hAnsi="Verdana" w:cs="Tahoma"/>
          <w:b/>
          <w:sz w:val="19"/>
          <w:szCs w:val="19"/>
        </w:rPr>
        <w:t xml:space="preserve">.-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001613A4" w:rsidRPr="00D3018F">
        <w:rPr>
          <w:rFonts w:ascii="Verdana" w:hAnsi="Verdana"/>
          <w:color w:val="0000FF"/>
          <w:sz w:val="19"/>
          <w:szCs w:val="19"/>
        </w:rPr>
        <w:t>no</w:t>
      </w:r>
      <w:r w:rsidR="00E1461C">
        <w:rPr>
          <w:rFonts w:ascii="Verdana" w:hAnsi="Verdana"/>
          <w:color w:val="0000FF"/>
          <w:sz w:val="19"/>
          <w:szCs w:val="19"/>
        </w:rPr>
        <w:t>.</w:t>
      </w:r>
    </w:p>
    <w:p w14:paraId="221ECD16" w14:textId="77777777" w:rsidR="00F83854" w:rsidRDefault="00042CD7" w:rsidP="00C22448">
      <w:pPr>
        <w:pStyle w:val="Zerrenda-paragrafoa"/>
        <w:tabs>
          <w:tab w:val="left" w:pos="0"/>
          <w:tab w:val="left" w:pos="900"/>
        </w:tabs>
        <w:spacing w:before="120" w:after="120"/>
        <w:ind w:left="426" w:right="425"/>
        <w:jc w:val="both"/>
        <w:rPr>
          <w:rFonts w:ascii="Verdana" w:hAnsi="Verdana" w:cs="Tahoma"/>
          <w:b/>
          <w:sz w:val="19"/>
          <w:szCs w:val="19"/>
        </w:rPr>
      </w:pPr>
      <w:r w:rsidRPr="00D3018F">
        <w:rPr>
          <w:rFonts w:ascii="Verdana" w:hAnsi="Verdana" w:cs="Tahoma"/>
          <w:b/>
          <w:sz w:val="19"/>
          <w:szCs w:val="19"/>
        </w:rPr>
        <w:t xml:space="preserve">19.2.6.- </w:t>
      </w:r>
      <w:r w:rsidR="00F83854" w:rsidRPr="00D3018F">
        <w:rPr>
          <w:rFonts w:ascii="Verdana" w:hAnsi="Verdana" w:cs="Tahoma"/>
          <w:b/>
          <w:sz w:val="19"/>
          <w:szCs w:val="19"/>
        </w:rPr>
        <w:t>Composición de la mesa de contratación:</w:t>
      </w:r>
    </w:p>
    <w:p w14:paraId="12AE941F" w14:textId="77777777" w:rsidR="00EC545B" w:rsidRDefault="00E1461C" w:rsidP="00C22448">
      <w:pPr>
        <w:pStyle w:val="Zerrenda-paragrafoa"/>
        <w:tabs>
          <w:tab w:val="left" w:pos="0"/>
          <w:tab w:val="left" w:pos="900"/>
        </w:tabs>
        <w:spacing w:before="120" w:after="120"/>
        <w:ind w:left="900" w:right="425"/>
        <w:jc w:val="both"/>
        <w:rPr>
          <w:rFonts w:ascii="Verdana" w:hAnsi="Verdana"/>
          <w:color w:val="0000FF"/>
          <w:sz w:val="19"/>
          <w:szCs w:val="19"/>
        </w:rPr>
      </w:pPr>
      <w:r w:rsidRPr="00B26B87">
        <w:rPr>
          <w:rFonts w:ascii="Verdana" w:hAnsi="Verdana"/>
          <w:b/>
          <w:color w:val="0000FF"/>
          <w:sz w:val="19"/>
          <w:szCs w:val="19"/>
          <w:u w:val="single"/>
        </w:rPr>
        <w:t>Presidenta de la Mesa</w:t>
      </w:r>
      <w:r w:rsidRPr="00B26B87">
        <w:rPr>
          <w:rFonts w:ascii="Verdana" w:hAnsi="Verdana"/>
          <w:color w:val="0000FF"/>
          <w:sz w:val="19"/>
          <w:szCs w:val="19"/>
        </w:rPr>
        <w:t>:</w:t>
      </w:r>
      <w:r w:rsidR="0054654A">
        <w:rPr>
          <w:rFonts w:ascii="Verdana" w:hAnsi="Verdana"/>
          <w:color w:val="0000FF"/>
          <w:sz w:val="19"/>
          <w:szCs w:val="19"/>
        </w:rPr>
        <w:t xml:space="preserve"> </w:t>
      </w:r>
    </w:p>
    <w:p w14:paraId="7CC85CBE" w14:textId="24589092" w:rsidR="00E1461C" w:rsidRPr="00B26B87" w:rsidRDefault="0054654A" w:rsidP="00C22448">
      <w:pPr>
        <w:pStyle w:val="Zerrenda-paragrafoa"/>
        <w:tabs>
          <w:tab w:val="left" w:pos="0"/>
          <w:tab w:val="left" w:pos="900"/>
        </w:tabs>
        <w:spacing w:before="120" w:after="120"/>
        <w:ind w:left="900" w:right="425"/>
        <w:jc w:val="both"/>
        <w:rPr>
          <w:rFonts w:ascii="Verdana" w:hAnsi="Verdana"/>
          <w:color w:val="0000FF"/>
          <w:sz w:val="19"/>
          <w:szCs w:val="19"/>
        </w:rPr>
      </w:pPr>
      <w:r>
        <w:rPr>
          <w:rFonts w:ascii="Verdana" w:hAnsi="Verdana"/>
          <w:color w:val="0000FF"/>
          <w:sz w:val="19"/>
          <w:szCs w:val="19"/>
        </w:rPr>
        <w:t>Zuriñe Elordi Romero (Secreta</w:t>
      </w:r>
      <w:r w:rsidR="00F67FBF">
        <w:rPr>
          <w:rFonts w:ascii="Verdana" w:hAnsi="Verdana"/>
          <w:color w:val="0000FF"/>
          <w:sz w:val="19"/>
          <w:szCs w:val="19"/>
        </w:rPr>
        <w:t>ri</w:t>
      </w:r>
      <w:r w:rsidR="00E1461C" w:rsidRPr="00B26B87">
        <w:rPr>
          <w:rFonts w:ascii="Verdana" w:hAnsi="Verdana"/>
          <w:color w:val="0000FF"/>
          <w:sz w:val="19"/>
          <w:szCs w:val="19"/>
        </w:rPr>
        <w:t>a General de EMAKUNDE-Instituto Vasco de la Mujer).</w:t>
      </w:r>
      <w:r w:rsidR="00AD2608">
        <w:rPr>
          <w:rFonts w:ascii="Verdana" w:hAnsi="Verdana"/>
          <w:color w:val="0000FF"/>
          <w:sz w:val="19"/>
          <w:szCs w:val="19"/>
        </w:rPr>
        <w:t>Suplente: Marijo Etxegoien Arzuaga</w:t>
      </w:r>
    </w:p>
    <w:p w14:paraId="2D9AF0C4" w14:textId="77777777" w:rsidR="00EC545B" w:rsidRDefault="00EC545B" w:rsidP="00C22448">
      <w:pPr>
        <w:pStyle w:val="Zerrenda-paragrafoa"/>
        <w:tabs>
          <w:tab w:val="left" w:pos="0"/>
          <w:tab w:val="left" w:pos="900"/>
        </w:tabs>
        <w:spacing w:before="120" w:after="120"/>
        <w:ind w:left="900" w:right="425"/>
        <w:jc w:val="both"/>
        <w:rPr>
          <w:rFonts w:ascii="Verdana" w:hAnsi="Verdana"/>
          <w:b/>
          <w:color w:val="0000FF"/>
          <w:sz w:val="19"/>
          <w:szCs w:val="19"/>
          <w:u w:val="single"/>
        </w:rPr>
      </w:pPr>
    </w:p>
    <w:p w14:paraId="2C135FE7" w14:textId="77777777" w:rsidR="00E1461C" w:rsidRPr="00B26B87" w:rsidRDefault="00E1461C" w:rsidP="00C22448">
      <w:pPr>
        <w:pStyle w:val="Zerrenda-paragrafoa"/>
        <w:tabs>
          <w:tab w:val="left" w:pos="0"/>
          <w:tab w:val="left" w:pos="900"/>
        </w:tabs>
        <w:spacing w:before="120" w:after="120"/>
        <w:ind w:left="900" w:right="425"/>
        <w:jc w:val="both"/>
        <w:rPr>
          <w:rFonts w:ascii="Verdana" w:hAnsi="Verdana"/>
          <w:b/>
          <w:color w:val="0000FF"/>
          <w:sz w:val="19"/>
          <w:szCs w:val="19"/>
          <w:u w:val="single"/>
        </w:rPr>
      </w:pPr>
      <w:r w:rsidRPr="00B26B87">
        <w:rPr>
          <w:rFonts w:ascii="Verdana" w:hAnsi="Verdana"/>
          <w:b/>
          <w:color w:val="0000FF"/>
          <w:sz w:val="19"/>
          <w:szCs w:val="19"/>
          <w:u w:val="single"/>
        </w:rPr>
        <w:t>Vocales:</w:t>
      </w:r>
    </w:p>
    <w:p w14:paraId="4E45AED9" w14:textId="72AA14B9" w:rsidR="00795A9E" w:rsidRDefault="00726B99" w:rsidP="00C22448">
      <w:pPr>
        <w:pStyle w:val="Zerrenda-paragrafoa"/>
        <w:tabs>
          <w:tab w:val="left" w:pos="0"/>
          <w:tab w:val="left" w:pos="900"/>
        </w:tabs>
        <w:spacing w:before="120" w:after="120"/>
        <w:ind w:left="900" w:right="425"/>
        <w:jc w:val="both"/>
        <w:rPr>
          <w:rFonts w:ascii="Verdana" w:hAnsi="Verdana"/>
          <w:color w:val="0000FF"/>
          <w:sz w:val="19"/>
          <w:szCs w:val="19"/>
        </w:rPr>
      </w:pPr>
      <w:r>
        <w:rPr>
          <w:rFonts w:ascii="Verdana" w:hAnsi="Verdana"/>
          <w:color w:val="0000FF"/>
          <w:sz w:val="19"/>
          <w:szCs w:val="19"/>
        </w:rPr>
        <w:t>Asesor jurídico</w:t>
      </w:r>
      <w:r w:rsidR="005464C6">
        <w:rPr>
          <w:rFonts w:ascii="Verdana" w:hAnsi="Verdana"/>
          <w:color w:val="0000FF"/>
          <w:sz w:val="19"/>
          <w:szCs w:val="19"/>
        </w:rPr>
        <w:t>: Una</w:t>
      </w:r>
      <w:r w:rsidR="007B1F12">
        <w:rPr>
          <w:rFonts w:ascii="Verdana" w:hAnsi="Verdana"/>
          <w:color w:val="0000FF"/>
          <w:sz w:val="19"/>
          <w:szCs w:val="19"/>
        </w:rPr>
        <w:t>y</w:t>
      </w:r>
      <w:r w:rsidR="005464C6">
        <w:rPr>
          <w:rFonts w:ascii="Verdana" w:hAnsi="Verdana"/>
          <w:color w:val="0000FF"/>
          <w:sz w:val="19"/>
          <w:szCs w:val="19"/>
        </w:rPr>
        <w:t xml:space="preserve"> Casado Lataburu</w:t>
      </w:r>
      <w:r w:rsidR="00AD2608">
        <w:rPr>
          <w:rFonts w:ascii="Verdana" w:hAnsi="Verdana"/>
          <w:color w:val="0000FF"/>
          <w:sz w:val="19"/>
          <w:szCs w:val="19"/>
        </w:rPr>
        <w:t>. Suplente: secretaria de la mesa.</w:t>
      </w:r>
    </w:p>
    <w:p w14:paraId="6251A827" w14:textId="77777777" w:rsidR="00B26B87" w:rsidRPr="00B26B87" w:rsidRDefault="00B715E2" w:rsidP="00C22448">
      <w:pPr>
        <w:pStyle w:val="Zerrenda-paragrafoa"/>
        <w:tabs>
          <w:tab w:val="left" w:pos="0"/>
          <w:tab w:val="left" w:pos="900"/>
        </w:tabs>
        <w:spacing w:before="120" w:after="120"/>
        <w:ind w:left="900" w:right="425"/>
        <w:jc w:val="both"/>
        <w:rPr>
          <w:rFonts w:ascii="Verdana" w:hAnsi="Verdana"/>
          <w:color w:val="0000FF"/>
          <w:sz w:val="19"/>
          <w:szCs w:val="19"/>
        </w:rPr>
      </w:pPr>
      <w:r>
        <w:rPr>
          <w:rFonts w:ascii="Verdana" w:hAnsi="Verdana"/>
          <w:color w:val="0000FF"/>
          <w:sz w:val="19"/>
          <w:szCs w:val="19"/>
        </w:rPr>
        <w:t>Socorro Álvarez Fernández</w:t>
      </w:r>
      <w:r w:rsidR="009C5A14">
        <w:rPr>
          <w:rFonts w:ascii="Verdana" w:hAnsi="Verdana"/>
          <w:color w:val="0000FF"/>
          <w:sz w:val="19"/>
          <w:szCs w:val="19"/>
        </w:rPr>
        <w:t xml:space="preserve"> </w:t>
      </w:r>
      <w:r w:rsidR="00B26B87" w:rsidRPr="00B26B87">
        <w:rPr>
          <w:rFonts w:ascii="Verdana" w:hAnsi="Verdana"/>
          <w:color w:val="0000FF"/>
          <w:sz w:val="19"/>
          <w:szCs w:val="19"/>
        </w:rPr>
        <w:t>(Vocal EMAKUNDE-Instituto Vasco de la Mujer)</w:t>
      </w:r>
    </w:p>
    <w:p w14:paraId="337A0568" w14:textId="634E598A" w:rsidR="005464C6" w:rsidRPr="00B26B87" w:rsidRDefault="007B1F12" w:rsidP="005464C6">
      <w:pPr>
        <w:pStyle w:val="Zerrenda-paragrafoa"/>
        <w:tabs>
          <w:tab w:val="left" w:pos="0"/>
          <w:tab w:val="left" w:pos="900"/>
        </w:tabs>
        <w:spacing w:before="120" w:after="120"/>
        <w:ind w:left="900" w:right="425"/>
        <w:jc w:val="both"/>
        <w:rPr>
          <w:rFonts w:ascii="Verdana" w:hAnsi="Verdana"/>
          <w:color w:val="0000FF"/>
          <w:sz w:val="19"/>
          <w:szCs w:val="19"/>
        </w:rPr>
      </w:pPr>
      <w:r>
        <w:rPr>
          <w:rFonts w:ascii="Verdana" w:hAnsi="Verdana"/>
          <w:color w:val="0000FF"/>
          <w:sz w:val="19"/>
          <w:szCs w:val="19"/>
        </w:rPr>
        <w:t xml:space="preserve">Vocal de la Oficina de Control Económico: Borja Pérez Ramsden: </w:t>
      </w:r>
    </w:p>
    <w:p w14:paraId="25E8231C" w14:textId="1BEF78A3" w:rsidR="005464C6" w:rsidRDefault="00B26B87" w:rsidP="00C22448">
      <w:pPr>
        <w:pStyle w:val="Zerrenda-paragrafoa"/>
        <w:tabs>
          <w:tab w:val="left" w:pos="0"/>
          <w:tab w:val="left" w:pos="900"/>
        </w:tabs>
        <w:spacing w:before="120" w:after="120"/>
        <w:ind w:left="900" w:right="425"/>
        <w:jc w:val="both"/>
        <w:rPr>
          <w:rFonts w:ascii="Verdana" w:hAnsi="Verdana"/>
          <w:color w:val="0000FF"/>
          <w:sz w:val="19"/>
          <w:szCs w:val="19"/>
        </w:rPr>
      </w:pPr>
      <w:r w:rsidRPr="00B26B87">
        <w:rPr>
          <w:rFonts w:ascii="Verdana" w:hAnsi="Verdana"/>
          <w:b/>
          <w:color w:val="0000FF"/>
          <w:sz w:val="19"/>
          <w:szCs w:val="19"/>
          <w:u w:val="single"/>
        </w:rPr>
        <w:t>Secretaria de la Mesa:</w:t>
      </w:r>
      <w:r w:rsidRPr="00B26B87">
        <w:rPr>
          <w:rFonts w:ascii="Verdana" w:hAnsi="Verdana"/>
          <w:color w:val="0000FF"/>
          <w:sz w:val="19"/>
          <w:szCs w:val="19"/>
        </w:rPr>
        <w:t xml:space="preserve"> </w:t>
      </w:r>
      <w:r w:rsidR="0032664D">
        <w:rPr>
          <w:rFonts w:ascii="Verdana" w:hAnsi="Verdana"/>
          <w:color w:val="0000FF"/>
          <w:sz w:val="19"/>
          <w:szCs w:val="19"/>
        </w:rPr>
        <w:t>Izaskun Garaigordobil Garmendia</w:t>
      </w:r>
      <w:r w:rsidR="005464C6">
        <w:rPr>
          <w:rFonts w:ascii="Verdana" w:hAnsi="Verdana"/>
          <w:color w:val="0000FF"/>
          <w:sz w:val="19"/>
          <w:szCs w:val="19"/>
        </w:rPr>
        <w:t>. Suplente: responsable de asesoría Jurídica)</w:t>
      </w:r>
    </w:p>
    <w:p w14:paraId="7E9D7EED" w14:textId="77777777" w:rsidR="00DD2527" w:rsidRDefault="00DD2527" w:rsidP="00C22448">
      <w:pPr>
        <w:pStyle w:val="Zerrenda-paragrafoa"/>
        <w:tabs>
          <w:tab w:val="left" w:pos="0"/>
          <w:tab w:val="left" w:pos="900"/>
        </w:tabs>
        <w:spacing w:before="120" w:after="120"/>
        <w:ind w:left="900" w:right="425"/>
        <w:jc w:val="both"/>
        <w:rPr>
          <w:rFonts w:ascii="Verdana" w:hAnsi="Verdana"/>
          <w:color w:val="0000FF"/>
          <w:sz w:val="19"/>
          <w:szCs w:val="19"/>
        </w:rPr>
      </w:pPr>
    </w:p>
    <w:p w14:paraId="7B1B45CD" w14:textId="77777777" w:rsidR="004F69BA" w:rsidRPr="00D3018F" w:rsidRDefault="00F83854" w:rsidP="00C22448">
      <w:pPr>
        <w:pStyle w:val="Zerrenda-paragrafoa"/>
        <w:tabs>
          <w:tab w:val="left" w:pos="0"/>
          <w:tab w:val="left" w:pos="900"/>
          <w:tab w:val="left" w:pos="1418"/>
        </w:tabs>
        <w:spacing w:before="120" w:after="120"/>
        <w:ind w:left="426" w:right="425"/>
        <w:jc w:val="both"/>
        <w:rPr>
          <w:rFonts w:ascii="Verdana" w:hAnsi="Verdana"/>
          <w:i/>
          <w:color w:val="0000FF"/>
          <w:sz w:val="19"/>
          <w:szCs w:val="19"/>
        </w:rPr>
      </w:pPr>
      <w:r w:rsidRPr="00D8677D">
        <w:rPr>
          <w:rFonts w:ascii="Verdana" w:hAnsi="Verdana" w:cs="Tahoma"/>
          <w:b/>
          <w:sz w:val="19"/>
          <w:szCs w:val="19"/>
        </w:rPr>
        <w:t>1</w:t>
      </w:r>
      <w:r w:rsidR="00B53FF3" w:rsidRPr="00D8677D">
        <w:rPr>
          <w:rFonts w:ascii="Verdana" w:hAnsi="Verdana" w:cs="Tahoma"/>
          <w:b/>
          <w:sz w:val="19"/>
          <w:szCs w:val="19"/>
        </w:rPr>
        <w:t>9</w:t>
      </w:r>
      <w:r w:rsidRPr="00D8677D">
        <w:rPr>
          <w:rFonts w:ascii="Verdana" w:hAnsi="Verdana" w:cs="Tahoma"/>
          <w:b/>
          <w:sz w:val="19"/>
          <w:szCs w:val="19"/>
        </w:rPr>
        <w:t>.2.</w:t>
      </w:r>
      <w:r w:rsidR="00042CD7" w:rsidRPr="00D8677D">
        <w:rPr>
          <w:rFonts w:ascii="Verdana" w:hAnsi="Verdana" w:cs="Tahoma"/>
          <w:b/>
          <w:sz w:val="19"/>
          <w:szCs w:val="19"/>
        </w:rPr>
        <w:t>7</w:t>
      </w:r>
      <w:r w:rsidR="00A31A94" w:rsidRPr="00D8677D">
        <w:rPr>
          <w:rFonts w:ascii="Verdana" w:hAnsi="Verdana" w:cs="Tahoma"/>
          <w:b/>
          <w:sz w:val="19"/>
          <w:szCs w:val="19"/>
        </w:rPr>
        <w:t>.-</w:t>
      </w:r>
      <w:r w:rsidR="004832D2" w:rsidRPr="00D8677D">
        <w:rPr>
          <w:rFonts w:ascii="Verdana" w:hAnsi="Verdana" w:cs="Tahoma"/>
          <w:b/>
          <w:sz w:val="19"/>
          <w:szCs w:val="19"/>
        </w:rPr>
        <w:t>C</w:t>
      </w:r>
      <w:r w:rsidRPr="00D8677D">
        <w:rPr>
          <w:rFonts w:ascii="Verdana" w:hAnsi="Verdana" w:cs="Tahoma"/>
          <w:b/>
          <w:sz w:val="19"/>
          <w:szCs w:val="19"/>
        </w:rPr>
        <w:t>omité de expertos</w:t>
      </w:r>
      <w:r w:rsidR="00A31A94" w:rsidRPr="00D8677D">
        <w:rPr>
          <w:rFonts w:ascii="Verdana" w:hAnsi="Verdana" w:cs="Tahoma"/>
          <w:b/>
          <w:sz w:val="19"/>
          <w:szCs w:val="19"/>
        </w:rPr>
        <w:t>/organismo técnico especializado</w:t>
      </w:r>
      <w:r w:rsidRPr="00D8677D">
        <w:rPr>
          <w:rFonts w:ascii="Verdana" w:hAnsi="Verdana" w:cs="Tahoma"/>
          <w:b/>
          <w:sz w:val="19"/>
          <w:szCs w:val="19"/>
        </w:rPr>
        <w:t>:</w:t>
      </w:r>
      <w:r w:rsidR="004F69BA" w:rsidRPr="00D8677D">
        <w:rPr>
          <w:rFonts w:ascii="Verdana" w:hAnsi="Verdana" w:cs="Tahoma"/>
          <w:b/>
          <w:sz w:val="19"/>
          <w:szCs w:val="19"/>
        </w:rPr>
        <w:t xml:space="preserve"> </w:t>
      </w:r>
      <w:r w:rsidR="001613A4" w:rsidRPr="00D3018F">
        <w:rPr>
          <w:rFonts w:ascii="Verdana" w:hAnsi="Verdana"/>
          <w:color w:val="0000FF"/>
          <w:sz w:val="19"/>
          <w:szCs w:val="19"/>
        </w:rPr>
        <w:t>no</w:t>
      </w:r>
      <w:r w:rsidR="00B26B87">
        <w:rPr>
          <w:rFonts w:ascii="Verdana" w:hAnsi="Verdana"/>
          <w:color w:val="0000FF"/>
          <w:sz w:val="19"/>
          <w:szCs w:val="19"/>
        </w:rPr>
        <w:t>.</w:t>
      </w:r>
      <w:r w:rsidR="00B65C36" w:rsidRPr="00D3018F">
        <w:rPr>
          <w:rFonts w:ascii="Verdana" w:hAnsi="Verdana"/>
          <w:i/>
          <w:color w:val="0000FF"/>
          <w:sz w:val="19"/>
          <w:szCs w:val="19"/>
        </w:rPr>
        <w:t xml:space="preserve"> </w:t>
      </w:r>
    </w:p>
    <w:p w14:paraId="6051C57A" w14:textId="77777777" w:rsidR="00F83854" w:rsidRPr="00B26B87" w:rsidRDefault="00F83854" w:rsidP="00C22448">
      <w:pPr>
        <w:spacing w:before="120" w:after="120"/>
        <w:ind w:left="1134" w:right="425"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sidR="00B26B87">
        <w:rPr>
          <w:rFonts w:ascii="Verdana" w:hAnsi="Verdana" w:cs="Tahoma"/>
          <w:b/>
          <w:sz w:val="19"/>
          <w:szCs w:val="19"/>
        </w:rPr>
        <w:t xml:space="preserve"> </w:t>
      </w:r>
      <w:r w:rsidR="004F672B">
        <w:rPr>
          <w:rFonts w:ascii="Verdana" w:hAnsi="Verdana"/>
          <w:color w:val="0000FF"/>
          <w:sz w:val="19"/>
          <w:szCs w:val="19"/>
        </w:rPr>
        <w:t>Secretaría General de Emakunde-Instituto Vasco de la Mujer</w:t>
      </w:r>
    </w:p>
    <w:p w14:paraId="3C11CAD6" w14:textId="77777777" w:rsidR="00F83854" w:rsidRPr="00D3018F" w:rsidRDefault="00F83854" w:rsidP="00C22448">
      <w:pPr>
        <w:spacing w:before="120" w:after="120"/>
        <w:ind w:left="1134" w:right="425"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.4.- Contacto para atender consultas sobre aspectos técnicos:</w:t>
      </w:r>
    </w:p>
    <w:p w14:paraId="119F54B4" w14:textId="1A170DEA" w:rsidR="00F83854" w:rsidRPr="0032664D" w:rsidRDefault="00F83854" w:rsidP="00C22448">
      <w:pPr>
        <w:pStyle w:val="Zerrenda-paragrafoa"/>
        <w:tabs>
          <w:tab w:val="left" w:pos="0"/>
          <w:tab w:val="left" w:pos="900"/>
        </w:tabs>
        <w:ind w:left="1298" w:right="425" w:hanging="198"/>
        <w:jc w:val="both"/>
        <w:rPr>
          <w:rFonts w:ascii="Verdana" w:hAnsi="Verdana"/>
          <w:color w:val="0000FF"/>
          <w:sz w:val="19"/>
          <w:szCs w:val="19"/>
        </w:rPr>
      </w:pPr>
      <w:r w:rsidRPr="00DF600F">
        <w:rPr>
          <w:rFonts w:ascii="Verdana" w:hAnsi="Verdana" w:cs="Tahoma"/>
          <w:sz w:val="19"/>
          <w:szCs w:val="19"/>
        </w:rPr>
        <w:t>- dirección de correo electrónico:</w:t>
      </w:r>
      <w:r w:rsidR="00DF600F" w:rsidRPr="00DF600F">
        <w:rPr>
          <w:rFonts w:ascii="Verdana" w:hAnsi="Verdana" w:cs="Tahoma"/>
          <w:sz w:val="19"/>
          <w:szCs w:val="19"/>
        </w:rPr>
        <w:t xml:space="preserve"> </w:t>
      </w:r>
      <w:r w:rsidR="005D730B" w:rsidRPr="005D730B">
        <w:rPr>
          <w:rFonts w:ascii="Verdana" w:hAnsi="Verdana"/>
          <w:color w:val="0000FF"/>
          <w:sz w:val="19"/>
          <w:szCs w:val="19"/>
        </w:rPr>
        <w:t>emakunde.prentsa@euskadi.eus</w:t>
      </w:r>
    </w:p>
    <w:p w14:paraId="28813284" w14:textId="3FB730CD" w:rsidR="00F83854" w:rsidRPr="00DF600F" w:rsidRDefault="00F83854" w:rsidP="00C22448">
      <w:pPr>
        <w:pStyle w:val="Zerrenda-paragrafoa"/>
        <w:tabs>
          <w:tab w:val="left" w:pos="0"/>
          <w:tab w:val="left" w:pos="900"/>
        </w:tabs>
        <w:ind w:left="1298" w:right="425" w:hanging="198"/>
        <w:jc w:val="both"/>
        <w:rPr>
          <w:rFonts w:ascii="Verdana" w:hAnsi="Verdana"/>
          <w:color w:val="0000FF"/>
          <w:sz w:val="19"/>
          <w:szCs w:val="19"/>
        </w:rPr>
      </w:pPr>
      <w:r w:rsidRPr="00DF600F">
        <w:rPr>
          <w:rFonts w:ascii="Verdana" w:hAnsi="Verdana" w:cs="Tahoma"/>
          <w:sz w:val="19"/>
          <w:szCs w:val="19"/>
        </w:rPr>
        <w:t>- nº de teléfono:</w:t>
      </w:r>
      <w:r w:rsidR="00DF600F">
        <w:rPr>
          <w:rFonts w:ascii="Verdana" w:hAnsi="Verdana" w:cs="Tahoma"/>
          <w:sz w:val="19"/>
          <w:szCs w:val="19"/>
        </w:rPr>
        <w:t xml:space="preserve"> </w:t>
      </w:r>
      <w:r w:rsidR="00605BB2">
        <w:rPr>
          <w:rFonts w:ascii="Verdana" w:hAnsi="Verdana"/>
          <w:color w:val="0000FF"/>
          <w:sz w:val="19"/>
          <w:szCs w:val="19"/>
        </w:rPr>
        <w:t>9450</w:t>
      </w:r>
      <w:r w:rsidR="00DF600F" w:rsidRPr="00DF600F">
        <w:rPr>
          <w:rFonts w:ascii="Verdana" w:hAnsi="Verdana"/>
          <w:color w:val="0000FF"/>
          <w:sz w:val="19"/>
          <w:szCs w:val="19"/>
        </w:rPr>
        <w:t>16</w:t>
      </w:r>
      <w:r w:rsidR="005D730B">
        <w:rPr>
          <w:rFonts w:ascii="Verdana" w:hAnsi="Verdana"/>
          <w:color w:val="0000FF"/>
          <w:sz w:val="19"/>
          <w:szCs w:val="19"/>
        </w:rPr>
        <w:t>721</w:t>
      </w:r>
    </w:p>
    <w:p w14:paraId="7F7BC379" w14:textId="77777777" w:rsidR="00F83854" w:rsidRPr="00D3018F" w:rsidRDefault="00F83854" w:rsidP="00C22448">
      <w:pPr>
        <w:spacing w:before="120" w:after="120"/>
        <w:ind w:left="1134" w:right="425"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.5.- Contacto para atender consultas sobre aspectos jurídicos:</w:t>
      </w:r>
    </w:p>
    <w:p w14:paraId="4A06EAC6" w14:textId="7BF9AE91" w:rsidR="0032664D" w:rsidRPr="0032664D" w:rsidRDefault="00F83854" w:rsidP="00C22448">
      <w:pPr>
        <w:pStyle w:val="Zerrenda-paragrafoa"/>
        <w:tabs>
          <w:tab w:val="left" w:pos="0"/>
          <w:tab w:val="left" w:pos="900"/>
        </w:tabs>
        <w:ind w:left="1298" w:right="425" w:hanging="198"/>
        <w:jc w:val="both"/>
        <w:rPr>
          <w:rFonts w:ascii="Verdana" w:hAnsi="Verdana"/>
          <w:color w:val="0000FF"/>
          <w:sz w:val="19"/>
          <w:szCs w:val="19"/>
        </w:rPr>
      </w:pPr>
      <w:r w:rsidRPr="00D3018F">
        <w:rPr>
          <w:rFonts w:ascii="Verdana" w:hAnsi="Verdana" w:cs="Tahoma"/>
          <w:sz w:val="19"/>
          <w:szCs w:val="19"/>
        </w:rPr>
        <w:t>- dirección de correo electrónico:</w:t>
      </w:r>
      <w:r w:rsidR="00B26B87">
        <w:rPr>
          <w:rFonts w:ascii="Verdana" w:hAnsi="Verdana" w:cs="Tahoma"/>
          <w:sz w:val="19"/>
          <w:szCs w:val="19"/>
        </w:rPr>
        <w:t xml:space="preserve"> </w:t>
      </w:r>
      <w:r w:rsidR="00AD2608" w:rsidRPr="00AD2608">
        <w:rPr>
          <w:rFonts w:ascii="Verdana" w:hAnsi="Verdana"/>
          <w:color w:val="0000FF"/>
          <w:sz w:val="19"/>
          <w:szCs w:val="19"/>
        </w:rPr>
        <w:t>i-garaigordobil</w:t>
      </w:r>
      <w:r w:rsidR="0032664D" w:rsidRPr="0032664D">
        <w:rPr>
          <w:rFonts w:ascii="Verdana" w:hAnsi="Verdana"/>
          <w:color w:val="0000FF"/>
          <w:sz w:val="19"/>
          <w:szCs w:val="19"/>
        </w:rPr>
        <w:t>@euskadi.eus</w:t>
      </w:r>
    </w:p>
    <w:p w14:paraId="0669847A" w14:textId="5640746A" w:rsidR="00F83854" w:rsidRPr="00B26B87" w:rsidRDefault="00F83854" w:rsidP="00C22448">
      <w:pPr>
        <w:pStyle w:val="Zerrenda-paragrafoa"/>
        <w:tabs>
          <w:tab w:val="left" w:pos="0"/>
          <w:tab w:val="left" w:pos="900"/>
        </w:tabs>
        <w:ind w:left="1298" w:right="425" w:hanging="198"/>
        <w:jc w:val="both"/>
        <w:rPr>
          <w:rFonts w:ascii="Verdana" w:hAnsi="Verdana"/>
          <w:color w:val="0000FF"/>
          <w:sz w:val="19"/>
          <w:szCs w:val="19"/>
        </w:rPr>
      </w:pPr>
      <w:r w:rsidRPr="00D3018F">
        <w:rPr>
          <w:rFonts w:ascii="Verdana" w:hAnsi="Verdana" w:cs="Tahoma"/>
          <w:sz w:val="19"/>
          <w:szCs w:val="19"/>
        </w:rPr>
        <w:t>- nº de teléfono:</w:t>
      </w:r>
      <w:r w:rsidR="00B26B87">
        <w:rPr>
          <w:rFonts w:ascii="Verdana" w:hAnsi="Verdana" w:cs="Tahoma"/>
          <w:sz w:val="19"/>
          <w:szCs w:val="19"/>
        </w:rPr>
        <w:t xml:space="preserve"> </w:t>
      </w:r>
      <w:r w:rsidR="00605BB2">
        <w:rPr>
          <w:rFonts w:ascii="Verdana" w:hAnsi="Verdana"/>
          <w:color w:val="0000FF"/>
          <w:sz w:val="19"/>
          <w:szCs w:val="19"/>
        </w:rPr>
        <w:t>9450</w:t>
      </w:r>
      <w:r w:rsidR="00B26B87" w:rsidRPr="00B26B87">
        <w:rPr>
          <w:rFonts w:ascii="Verdana" w:hAnsi="Verdana"/>
          <w:color w:val="0000FF"/>
          <w:sz w:val="19"/>
          <w:szCs w:val="19"/>
        </w:rPr>
        <w:t>1</w:t>
      </w:r>
      <w:r w:rsidR="001E5B06">
        <w:rPr>
          <w:rFonts w:ascii="Verdana" w:hAnsi="Verdana"/>
          <w:color w:val="0000FF"/>
          <w:sz w:val="19"/>
          <w:szCs w:val="19"/>
        </w:rPr>
        <w:t>67</w:t>
      </w:r>
      <w:r w:rsidR="00AD2608">
        <w:rPr>
          <w:rFonts w:ascii="Verdana" w:hAnsi="Verdana"/>
          <w:color w:val="0000FF"/>
          <w:sz w:val="19"/>
          <w:szCs w:val="19"/>
        </w:rPr>
        <w:t>27</w:t>
      </w:r>
    </w:p>
    <w:p w14:paraId="190BE7EE" w14:textId="77777777" w:rsidR="001E5B06" w:rsidRPr="008A6AC5" w:rsidRDefault="001E5B06" w:rsidP="00C22448">
      <w:pPr>
        <w:spacing w:before="120" w:after="120"/>
        <w:ind w:left="1134" w:right="425" w:hanging="992"/>
        <w:jc w:val="both"/>
        <w:rPr>
          <w:rFonts w:ascii="Verdana" w:hAnsi="Verdana" w:cs="Tahoma"/>
          <w:b/>
          <w:sz w:val="19"/>
          <w:szCs w:val="19"/>
        </w:rPr>
      </w:pPr>
      <w:r w:rsidRPr="008A6AC5">
        <w:rPr>
          <w:rFonts w:ascii="Verdana" w:hAnsi="Verdana" w:cs="Tahoma"/>
          <w:b/>
          <w:sz w:val="19"/>
          <w:szCs w:val="19"/>
        </w:rPr>
        <w:t>19.6.- Registros:</w:t>
      </w:r>
    </w:p>
    <w:p w14:paraId="78CD645B" w14:textId="77777777" w:rsidR="004F672B" w:rsidRDefault="001E5B06" w:rsidP="00C22448">
      <w:pPr>
        <w:pStyle w:val="Zerrenda-paragrafoa"/>
        <w:tabs>
          <w:tab w:val="left" w:pos="0"/>
          <w:tab w:val="left" w:pos="900"/>
        </w:tabs>
        <w:spacing w:before="120" w:after="120"/>
        <w:ind w:left="1400" w:right="425" w:hanging="974"/>
        <w:jc w:val="both"/>
        <w:rPr>
          <w:rFonts w:ascii="Verdana" w:hAnsi="Verdana" w:cs="Tahoma"/>
          <w:b/>
          <w:sz w:val="19"/>
          <w:szCs w:val="19"/>
        </w:rPr>
      </w:pPr>
      <w:r w:rsidRPr="008A6AC5">
        <w:rPr>
          <w:rFonts w:ascii="Verdana" w:hAnsi="Verdana" w:cs="Tahoma"/>
          <w:b/>
          <w:sz w:val="19"/>
          <w:szCs w:val="19"/>
        </w:rPr>
        <w:t xml:space="preserve">19.6.1.- Registro de presentación de ofertas: </w:t>
      </w:r>
    </w:p>
    <w:p w14:paraId="7A900186" w14:textId="77777777" w:rsidR="001E5B06" w:rsidRDefault="004F672B" w:rsidP="00C22448">
      <w:pPr>
        <w:pStyle w:val="Zerrenda-paragrafoa"/>
        <w:tabs>
          <w:tab w:val="left" w:pos="0"/>
          <w:tab w:val="left" w:pos="900"/>
        </w:tabs>
        <w:spacing w:before="120" w:after="120"/>
        <w:ind w:left="1400" w:right="425" w:hanging="974"/>
        <w:jc w:val="both"/>
        <w:rPr>
          <w:rFonts w:ascii="Verdana" w:hAnsi="Verdana" w:cs="Tahoma"/>
          <w:color w:val="0000FF"/>
          <w:sz w:val="19"/>
          <w:szCs w:val="19"/>
        </w:rPr>
      </w:pPr>
      <w:r>
        <w:rPr>
          <w:rFonts w:ascii="Verdana" w:hAnsi="Verdana" w:cs="Tahoma"/>
          <w:b/>
          <w:sz w:val="19"/>
          <w:szCs w:val="19"/>
        </w:rPr>
        <w:tab/>
        <w:t xml:space="preserve">Telemática: </w:t>
      </w:r>
      <w:r w:rsidR="001E5B06" w:rsidRPr="008A6AC5">
        <w:rPr>
          <w:rFonts w:ascii="Verdana" w:hAnsi="Verdana" w:cs="Tahoma"/>
          <w:color w:val="0000FF"/>
          <w:sz w:val="19"/>
          <w:szCs w:val="19"/>
        </w:rPr>
        <w:t xml:space="preserve">Registro Telemático de Contratación Electrónica (ver cláusula 12.2.1 de condiciones generales). </w:t>
      </w:r>
    </w:p>
    <w:p w14:paraId="0197654C" w14:textId="77777777" w:rsidR="001E5B06" w:rsidRDefault="001E5B06" w:rsidP="00C22448">
      <w:pPr>
        <w:pStyle w:val="Zerrenda-paragrafoa"/>
        <w:tabs>
          <w:tab w:val="left" w:pos="0"/>
          <w:tab w:val="left" w:pos="900"/>
        </w:tabs>
        <w:spacing w:before="120" w:after="120"/>
        <w:ind w:left="426" w:right="425"/>
        <w:jc w:val="both"/>
        <w:rPr>
          <w:rFonts w:ascii="Verdana" w:hAnsi="Verdana" w:cs="Tahoma"/>
          <w:b/>
          <w:sz w:val="20"/>
          <w:szCs w:val="20"/>
        </w:rPr>
      </w:pPr>
      <w:r w:rsidRPr="008A6AC5">
        <w:rPr>
          <w:rFonts w:ascii="Verdana" w:hAnsi="Verdana" w:cs="Tahoma"/>
          <w:b/>
          <w:sz w:val="19"/>
          <w:szCs w:val="19"/>
        </w:rPr>
        <w:t>19.6.2.- Registro de presentación de certificaciones y facturas:</w:t>
      </w:r>
      <w:r w:rsidRPr="00B67A6C">
        <w:rPr>
          <w:rFonts w:ascii="Verdana" w:hAnsi="Verdana" w:cs="Tahoma"/>
          <w:b/>
          <w:sz w:val="20"/>
          <w:szCs w:val="20"/>
        </w:rPr>
        <w:t xml:space="preserve"> </w:t>
      </w:r>
    </w:p>
    <w:p w14:paraId="2815D294" w14:textId="77777777" w:rsidR="001E5B06" w:rsidRPr="001E5B06" w:rsidRDefault="001B777F" w:rsidP="00C22448">
      <w:pPr>
        <w:pStyle w:val="Zerrenda-paragrafoa"/>
        <w:tabs>
          <w:tab w:val="left" w:pos="0"/>
        </w:tabs>
        <w:spacing w:before="120" w:after="120"/>
        <w:ind w:left="426" w:right="425"/>
        <w:jc w:val="both"/>
        <w:rPr>
          <w:rFonts w:ascii="Verdana" w:hAnsi="Verdana" w:cs="Tahoma"/>
          <w:b/>
          <w:sz w:val="18"/>
          <w:szCs w:val="20"/>
        </w:rPr>
      </w:pPr>
      <w:hyperlink r:id="rId10" w:history="1">
        <w:r w:rsidR="001E5B06" w:rsidRPr="008E4372">
          <w:rPr>
            <w:rStyle w:val="Hiperesteka"/>
            <w:rFonts w:ascii="Verdana" w:hAnsi="Verdana" w:cs="Tahoma"/>
            <w:b/>
            <w:sz w:val="18"/>
            <w:szCs w:val="20"/>
          </w:rPr>
          <w:t>https://www.euskadi.eus/y22-tresnak/es/contenidos/informacion/efactura_portal/es_def/index.shtml</w:t>
        </w:r>
      </w:hyperlink>
    </w:p>
    <w:p w14:paraId="683C338F" w14:textId="77777777" w:rsidR="00AE7EFE" w:rsidRPr="00D3018F" w:rsidRDefault="00AE7EFE" w:rsidP="00C22448">
      <w:pPr>
        <w:tabs>
          <w:tab w:val="left" w:pos="400"/>
        </w:tabs>
        <w:spacing w:before="240"/>
        <w:ind w:left="600" w:right="425" w:hanging="600"/>
        <w:jc w:val="both"/>
        <w:rPr>
          <w:rFonts w:ascii="Verdana" w:hAnsi="Verdana"/>
          <w:b/>
          <w:caps/>
          <w:sz w:val="19"/>
          <w:szCs w:val="19"/>
        </w:rPr>
      </w:pPr>
      <w:r w:rsidRPr="00D3018F">
        <w:rPr>
          <w:rFonts w:ascii="Verdana" w:hAnsi="Verdana"/>
          <w:b/>
          <w:caps/>
          <w:sz w:val="19"/>
          <w:szCs w:val="19"/>
        </w:rPr>
        <w:t>2</w:t>
      </w:r>
      <w:r w:rsidR="00F83854" w:rsidRPr="00D3018F">
        <w:rPr>
          <w:rFonts w:ascii="Verdana" w:hAnsi="Verdana"/>
          <w:b/>
          <w:caps/>
          <w:sz w:val="19"/>
          <w:szCs w:val="19"/>
        </w:rPr>
        <w:t>0</w:t>
      </w:r>
      <w:r w:rsidR="00E0674B" w:rsidRPr="00D3018F">
        <w:rPr>
          <w:rFonts w:ascii="Verdana" w:hAnsi="Verdana"/>
          <w:b/>
          <w:caps/>
          <w:sz w:val="19"/>
          <w:szCs w:val="19"/>
        </w:rPr>
        <w:t>.-</w:t>
      </w:r>
      <w:r w:rsidR="00E0674B" w:rsidRPr="00D3018F">
        <w:rPr>
          <w:rFonts w:ascii="Verdana" w:hAnsi="Verdana"/>
          <w:b/>
          <w:caps/>
          <w:sz w:val="19"/>
          <w:szCs w:val="19"/>
        </w:rPr>
        <w:tab/>
        <w:t xml:space="preserve">Tramitación y </w:t>
      </w:r>
      <w:r w:rsidRPr="00D3018F">
        <w:rPr>
          <w:rFonts w:ascii="Verdana" w:hAnsi="Verdana"/>
          <w:b/>
          <w:caps/>
          <w:sz w:val="19"/>
          <w:szCs w:val="19"/>
        </w:rPr>
        <w:t>procedimiento de adjudicación.</w:t>
      </w:r>
    </w:p>
    <w:p w14:paraId="6892D857" w14:textId="77777777" w:rsidR="00DF3D48" w:rsidRPr="00D3018F" w:rsidRDefault="00AE7EFE" w:rsidP="00C22448">
      <w:pPr>
        <w:spacing w:before="120" w:after="120"/>
        <w:ind w:left="703" w:right="425" w:hanging="603"/>
        <w:jc w:val="both"/>
        <w:rPr>
          <w:rFonts w:ascii="Verdana" w:hAnsi="Verdana" w:cs="Arial"/>
          <w:i/>
          <w:color w:val="0000FF"/>
          <w:sz w:val="19"/>
          <w:szCs w:val="19"/>
        </w:rPr>
      </w:pPr>
      <w:r w:rsidRPr="00D3018F">
        <w:rPr>
          <w:rFonts w:ascii="Verdana" w:hAnsi="Verdana" w:cs="Tahoma"/>
          <w:b/>
          <w:sz w:val="19"/>
          <w:szCs w:val="19"/>
        </w:rPr>
        <w:lastRenderedPageBreak/>
        <w:t>2</w:t>
      </w:r>
      <w:r w:rsidR="00042CD7" w:rsidRPr="00D3018F">
        <w:rPr>
          <w:rFonts w:ascii="Verdana" w:hAnsi="Verdana" w:cs="Tahoma"/>
          <w:b/>
          <w:sz w:val="19"/>
          <w:szCs w:val="19"/>
        </w:rPr>
        <w:t>0</w:t>
      </w:r>
      <w:r w:rsidRPr="00D3018F">
        <w:rPr>
          <w:rFonts w:ascii="Verdana" w:hAnsi="Verdana" w:cs="Tahoma"/>
          <w:b/>
          <w:sz w:val="19"/>
          <w:szCs w:val="19"/>
        </w:rPr>
        <w:t>.1.-</w:t>
      </w:r>
      <w:r w:rsidR="00DF3D48" w:rsidRPr="00D3018F">
        <w:rPr>
          <w:rFonts w:ascii="Verdana" w:hAnsi="Verdana" w:cs="Tahoma"/>
          <w:b/>
          <w:sz w:val="19"/>
          <w:szCs w:val="19"/>
        </w:rPr>
        <w:t xml:space="preserve">  </w:t>
      </w:r>
      <w:r w:rsidR="00DF3D48" w:rsidRPr="00D3018F">
        <w:rPr>
          <w:rFonts w:ascii="Verdana" w:hAnsi="Verdana" w:cs="Arial"/>
          <w:b/>
          <w:sz w:val="19"/>
          <w:szCs w:val="19"/>
        </w:rPr>
        <w:t xml:space="preserve">Contrato sujeto a regulación armonizada: </w:t>
      </w:r>
      <w:r w:rsidR="00DF3D48" w:rsidRPr="00D3018F">
        <w:rPr>
          <w:rFonts w:ascii="Verdana" w:hAnsi="Verdana" w:cs="Arial"/>
          <w:color w:val="0000FF"/>
          <w:sz w:val="19"/>
          <w:szCs w:val="19"/>
        </w:rPr>
        <w:t>no</w:t>
      </w:r>
      <w:r w:rsidR="00B26B87">
        <w:rPr>
          <w:rFonts w:ascii="Verdana" w:hAnsi="Verdana" w:cs="Arial"/>
          <w:color w:val="0000FF"/>
          <w:sz w:val="19"/>
          <w:szCs w:val="19"/>
        </w:rPr>
        <w:t>.</w:t>
      </w:r>
      <w:r w:rsidR="00DF3D48" w:rsidRPr="00D3018F">
        <w:rPr>
          <w:rFonts w:ascii="Verdana" w:hAnsi="Verdana" w:cs="Arial"/>
          <w:i/>
          <w:color w:val="0000FF"/>
          <w:sz w:val="19"/>
          <w:szCs w:val="19"/>
        </w:rPr>
        <w:t xml:space="preserve"> </w:t>
      </w:r>
    </w:p>
    <w:p w14:paraId="64826C9A" w14:textId="77777777" w:rsidR="00AE7EFE" w:rsidRPr="00D3018F" w:rsidRDefault="00DF3D48" w:rsidP="00C22448">
      <w:pPr>
        <w:spacing w:before="120" w:after="120"/>
        <w:ind w:right="425" w:firstLine="100"/>
        <w:jc w:val="both"/>
        <w:rPr>
          <w:rFonts w:ascii="Verdana" w:hAnsi="Verdana"/>
          <w:color w:val="0000FF"/>
          <w:sz w:val="19"/>
          <w:szCs w:val="19"/>
        </w:rPr>
      </w:pPr>
      <w:r w:rsidRPr="00D3018F">
        <w:rPr>
          <w:rFonts w:ascii="Verdana" w:hAnsi="Verdana"/>
          <w:b/>
          <w:sz w:val="19"/>
          <w:szCs w:val="19"/>
        </w:rPr>
        <w:t xml:space="preserve">20.2.-  </w:t>
      </w:r>
      <w:r w:rsidR="00AE7EFE" w:rsidRPr="00D3018F">
        <w:rPr>
          <w:rFonts w:ascii="Verdana" w:hAnsi="Verdana"/>
          <w:b/>
          <w:sz w:val="19"/>
          <w:szCs w:val="19"/>
        </w:rPr>
        <w:t xml:space="preserve">Tramitación: </w:t>
      </w:r>
      <w:r w:rsidR="00AE7EFE" w:rsidRPr="00D3018F">
        <w:rPr>
          <w:rFonts w:ascii="Verdana" w:hAnsi="Verdana"/>
          <w:color w:val="0000FF"/>
          <w:sz w:val="19"/>
          <w:szCs w:val="19"/>
        </w:rPr>
        <w:t>ordinaria</w:t>
      </w:r>
      <w:r w:rsidR="00B26B87">
        <w:rPr>
          <w:rFonts w:ascii="Verdana" w:hAnsi="Verdana"/>
          <w:color w:val="0000FF"/>
          <w:sz w:val="19"/>
          <w:szCs w:val="19"/>
        </w:rPr>
        <w:t>.</w:t>
      </w:r>
    </w:p>
    <w:p w14:paraId="7A8D3878" w14:textId="77777777" w:rsidR="00AE7EFE" w:rsidRPr="00D3018F" w:rsidRDefault="00042CD7" w:rsidP="00C22448">
      <w:pPr>
        <w:tabs>
          <w:tab w:val="left" w:pos="900"/>
        </w:tabs>
        <w:spacing w:before="120" w:after="120"/>
        <w:ind w:left="703" w:right="425" w:hanging="603"/>
        <w:jc w:val="both"/>
        <w:rPr>
          <w:rFonts w:ascii="Verdana" w:hAnsi="Verdana"/>
          <w:color w:val="0000FF"/>
          <w:sz w:val="19"/>
          <w:szCs w:val="19"/>
        </w:rPr>
      </w:pPr>
      <w:r w:rsidRPr="00D3018F">
        <w:rPr>
          <w:rFonts w:ascii="Verdana" w:hAnsi="Verdana"/>
          <w:b/>
          <w:sz w:val="19"/>
          <w:szCs w:val="19"/>
        </w:rPr>
        <w:t>20</w:t>
      </w:r>
      <w:r w:rsidR="00AE7EFE" w:rsidRPr="00D3018F">
        <w:rPr>
          <w:rFonts w:ascii="Verdana" w:hAnsi="Verdana"/>
          <w:b/>
          <w:sz w:val="19"/>
          <w:szCs w:val="19"/>
        </w:rPr>
        <w:t>.</w:t>
      </w:r>
      <w:r w:rsidR="00DF3D48" w:rsidRPr="00D3018F">
        <w:rPr>
          <w:rFonts w:ascii="Verdana" w:hAnsi="Verdana"/>
          <w:b/>
          <w:sz w:val="19"/>
          <w:szCs w:val="19"/>
        </w:rPr>
        <w:t>3</w:t>
      </w:r>
      <w:r w:rsidR="00AE7EFE" w:rsidRPr="00D3018F">
        <w:rPr>
          <w:rFonts w:ascii="Verdana" w:hAnsi="Verdana"/>
          <w:b/>
          <w:sz w:val="19"/>
          <w:szCs w:val="19"/>
        </w:rPr>
        <w:t>.-</w:t>
      </w:r>
      <w:r w:rsidR="00AE7EFE" w:rsidRPr="00D3018F">
        <w:rPr>
          <w:rFonts w:ascii="Verdana" w:hAnsi="Verdana"/>
          <w:b/>
          <w:sz w:val="19"/>
          <w:szCs w:val="19"/>
        </w:rPr>
        <w:tab/>
        <w:t xml:space="preserve">Procedimiento: </w:t>
      </w:r>
      <w:r w:rsidR="009F40E2" w:rsidRPr="00D3018F">
        <w:rPr>
          <w:rFonts w:ascii="Verdana" w:hAnsi="Verdana"/>
          <w:color w:val="0000FF"/>
          <w:sz w:val="19"/>
          <w:szCs w:val="19"/>
        </w:rPr>
        <w:t>abierto.</w:t>
      </w:r>
    </w:p>
    <w:p w14:paraId="16BC3C59" w14:textId="77777777" w:rsidR="00B163B7" w:rsidRPr="00D3018F" w:rsidRDefault="00F473C7" w:rsidP="00C22448">
      <w:pPr>
        <w:tabs>
          <w:tab w:val="left" w:pos="900"/>
        </w:tabs>
        <w:spacing w:before="120" w:after="120"/>
        <w:ind w:left="703" w:right="425" w:hanging="603"/>
        <w:jc w:val="both"/>
        <w:rPr>
          <w:rFonts w:ascii="Verdana" w:hAnsi="Verdana"/>
          <w:color w:val="0000FF"/>
          <w:sz w:val="19"/>
          <w:szCs w:val="19"/>
        </w:rPr>
      </w:pPr>
      <w:r w:rsidRPr="00D3018F">
        <w:rPr>
          <w:rFonts w:ascii="Verdana" w:hAnsi="Verdana"/>
          <w:b/>
          <w:sz w:val="19"/>
          <w:szCs w:val="19"/>
        </w:rPr>
        <w:t>20.</w:t>
      </w:r>
      <w:r w:rsidR="00DF3D48" w:rsidRPr="00D3018F">
        <w:rPr>
          <w:rFonts w:ascii="Verdana" w:hAnsi="Verdana"/>
          <w:b/>
          <w:sz w:val="19"/>
          <w:szCs w:val="19"/>
        </w:rPr>
        <w:t>4</w:t>
      </w:r>
      <w:r w:rsidRPr="00D3018F">
        <w:rPr>
          <w:rFonts w:ascii="Verdana" w:hAnsi="Verdana"/>
          <w:b/>
          <w:sz w:val="19"/>
          <w:szCs w:val="19"/>
        </w:rPr>
        <w:t>.-</w:t>
      </w:r>
      <w:r w:rsidRPr="00D3018F">
        <w:rPr>
          <w:rFonts w:ascii="Verdana" w:hAnsi="Verdana"/>
          <w:b/>
          <w:sz w:val="19"/>
          <w:szCs w:val="19"/>
        </w:rPr>
        <w:tab/>
      </w:r>
      <w:r w:rsidR="00B163B7" w:rsidRPr="00D3018F">
        <w:rPr>
          <w:rFonts w:ascii="Verdana" w:hAnsi="Verdana"/>
          <w:b/>
          <w:sz w:val="19"/>
          <w:szCs w:val="19"/>
        </w:rPr>
        <w:t>Información sobre la división en lotes:</w:t>
      </w:r>
      <w:r w:rsidR="00B26B87">
        <w:rPr>
          <w:rFonts w:ascii="Verdana" w:hAnsi="Verdana"/>
          <w:b/>
          <w:sz w:val="19"/>
          <w:szCs w:val="19"/>
        </w:rPr>
        <w:t xml:space="preserve"> </w:t>
      </w:r>
      <w:r w:rsidR="00B163B7" w:rsidRPr="00D3018F">
        <w:rPr>
          <w:rFonts w:ascii="Verdana" w:hAnsi="Verdana"/>
          <w:color w:val="0000FF"/>
          <w:sz w:val="19"/>
          <w:szCs w:val="19"/>
        </w:rPr>
        <w:t>no procede</w:t>
      </w:r>
      <w:r w:rsidR="00B26B87">
        <w:rPr>
          <w:rFonts w:ascii="Verdana" w:hAnsi="Verdana"/>
          <w:color w:val="0000FF"/>
          <w:sz w:val="19"/>
          <w:szCs w:val="19"/>
        </w:rPr>
        <w:t>.</w:t>
      </w:r>
    </w:p>
    <w:p w14:paraId="4E63D369" w14:textId="77777777" w:rsidR="00CE55F6" w:rsidRDefault="009F40E2" w:rsidP="00C22448">
      <w:pPr>
        <w:tabs>
          <w:tab w:val="left" w:pos="0"/>
          <w:tab w:val="left" w:pos="993"/>
          <w:tab w:val="left" w:pos="1100"/>
        </w:tabs>
        <w:spacing w:before="120" w:after="120"/>
        <w:ind w:left="851" w:right="425" w:hanging="709"/>
        <w:jc w:val="both"/>
        <w:rPr>
          <w:rFonts w:ascii="Verdana" w:hAnsi="Verdana"/>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5</w:t>
      </w:r>
      <w:r w:rsidRPr="00D3018F">
        <w:rPr>
          <w:rFonts w:ascii="Verdana" w:hAnsi="Verdana"/>
          <w:b/>
          <w:sz w:val="19"/>
          <w:szCs w:val="19"/>
        </w:rPr>
        <w:t xml:space="preserve">.- </w:t>
      </w:r>
      <w:r w:rsidR="00B92C5B" w:rsidRPr="00D3018F">
        <w:rPr>
          <w:rFonts w:ascii="Verdana" w:hAnsi="Verdana"/>
          <w:b/>
          <w:sz w:val="19"/>
          <w:szCs w:val="19"/>
        </w:rPr>
        <w:t>Medios de tramitación</w:t>
      </w:r>
      <w:r w:rsidRPr="00D3018F">
        <w:rPr>
          <w:rFonts w:ascii="Verdana" w:hAnsi="Verdana"/>
          <w:b/>
          <w:sz w:val="19"/>
          <w:szCs w:val="19"/>
        </w:rPr>
        <w:t xml:space="preserve">: </w:t>
      </w:r>
      <w:r w:rsidRPr="00D3018F">
        <w:rPr>
          <w:rFonts w:ascii="Verdana" w:hAnsi="Verdana"/>
          <w:color w:val="0000FF"/>
          <w:sz w:val="19"/>
          <w:szCs w:val="19"/>
        </w:rPr>
        <w:t>electrónic</w:t>
      </w:r>
      <w:r w:rsidR="00B92C5B" w:rsidRPr="00D3018F">
        <w:rPr>
          <w:rFonts w:ascii="Verdana" w:hAnsi="Verdana"/>
          <w:color w:val="0000FF"/>
          <w:sz w:val="19"/>
          <w:szCs w:val="19"/>
        </w:rPr>
        <w:t>o</w:t>
      </w:r>
      <w:r w:rsidR="00FE5C64" w:rsidRPr="00FE5C64">
        <w:rPr>
          <w:rFonts w:ascii="Verdana" w:hAnsi="Verdana"/>
          <w:color w:val="0000FF"/>
          <w:sz w:val="19"/>
          <w:szCs w:val="19"/>
        </w:rPr>
        <w:t xml:space="preserve">s, de acuerdo con la cláusula 12.2.1 de las condiciones generales. </w:t>
      </w:r>
    </w:p>
    <w:p w14:paraId="66B23C02" w14:textId="3E85A8F1" w:rsidR="009F40E2" w:rsidRPr="00FE5C64" w:rsidRDefault="00CE55F6" w:rsidP="00C22448">
      <w:pPr>
        <w:tabs>
          <w:tab w:val="left" w:pos="0"/>
          <w:tab w:val="left" w:pos="993"/>
          <w:tab w:val="left" w:pos="1100"/>
        </w:tabs>
        <w:spacing w:before="120" w:after="120"/>
        <w:ind w:left="851" w:right="425" w:hanging="709"/>
        <w:jc w:val="both"/>
        <w:rPr>
          <w:rFonts w:ascii="Verdana" w:hAnsi="Verdana"/>
          <w:color w:val="0000FF"/>
          <w:sz w:val="19"/>
          <w:szCs w:val="19"/>
        </w:rPr>
      </w:pPr>
      <w:r>
        <w:rPr>
          <w:rFonts w:ascii="Verdana" w:hAnsi="Verdana"/>
          <w:b/>
          <w:sz w:val="19"/>
          <w:szCs w:val="19"/>
        </w:rPr>
        <w:tab/>
      </w:r>
      <w:r w:rsidR="00FE5C64" w:rsidRPr="00FE5C64">
        <w:rPr>
          <w:rFonts w:ascii="Verdana" w:hAnsi="Verdana"/>
          <w:color w:val="0000FF"/>
          <w:sz w:val="19"/>
          <w:szCs w:val="19"/>
        </w:rPr>
        <w:t>Para ello, según lo dispuesto en dicha cláusula, se deberá estar dado de alta en el Registro de Licitadores y Empresas Clasificadas de Euskadi y disponer del certificado vigente o estar dado de alta en el sistema de habilitación temporal. Se recomienda que la tramitación electrónica comience unos días antes de la fecha límite de presentación de ofertas. La no presentación de ofertas por medios electrónicos en plazo por motivos no imputables a la Administración dará lugar a la inadmisión de la oferta. El teléfono del servicio de soporte para resolver dudas o incidencias sobre la licitación electrónica es: 945</w:t>
      </w:r>
      <w:r w:rsidR="00AD2608">
        <w:rPr>
          <w:rFonts w:ascii="Verdana" w:hAnsi="Verdana"/>
          <w:color w:val="0000FF"/>
          <w:sz w:val="19"/>
          <w:szCs w:val="19"/>
        </w:rPr>
        <w:t>0</w:t>
      </w:r>
      <w:r w:rsidR="00FE5C64" w:rsidRPr="00FE5C64">
        <w:rPr>
          <w:rFonts w:ascii="Verdana" w:hAnsi="Verdana"/>
          <w:color w:val="0000FF"/>
          <w:sz w:val="19"/>
          <w:szCs w:val="19"/>
        </w:rPr>
        <w:t>16298.</w:t>
      </w:r>
    </w:p>
    <w:p w14:paraId="5EB502E6" w14:textId="77777777" w:rsidR="009F40E2" w:rsidRPr="00D3018F" w:rsidRDefault="009F40E2" w:rsidP="00C22448">
      <w:pPr>
        <w:tabs>
          <w:tab w:val="left" w:pos="0"/>
          <w:tab w:val="left" w:pos="993"/>
          <w:tab w:val="left" w:pos="1100"/>
        </w:tabs>
        <w:spacing w:before="120" w:after="120"/>
        <w:ind w:left="851" w:right="425"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6</w:t>
      </w:r>
      <w:r w:rsidRPr="00D3018F">
        <w:rPr>
          <w:rFonts w:ascii="Verdana" w:hAnsi="Verdana"/>
          <w:b/>
          <w:sz w:val="19"/>
          <w:szCs w:val="19"/>
        </w:rPr>
        <w:t xml:space="preserve">.- </w:t>
      </w:r>
      <w:r w:rsidRPr="00D3018F">
        <w:rPr>
          <w:rFonts w:ascii="Verdana" w:hAnsi="Verdana" w:cs="Tahoma"/>
          <w:b/>
          <w:sz w:val="19"/>
          <w:szCs w:val="19"/>
        </w:rPr>
        <w:t>Subasta electrónica:</w:t>
      </w:r>
      <w:r w:rsidR="00CD0E85">
        <w:rPr>
          <w:rFonts w:ascii="Verdana" w:hAnsi="Verdana" w:cs="Tahoma"/>
          <w:b/>
          <w:sz w:val="19"/>
          <w:szCs w:val="19"/>
        </w:rPr>
        <w:t xml:space="preserve"> </w:t>
      </w:r>
      <w:r w:rsidR="003675F4" w:rsidRPr="00D3018F">
        <w:rPr>
          <w:rFonts w:ascii="Verdana" w:hAnsi="Verdana"/>
          <w:color w:val="0000FF"/>
          <w:sz w:val="19"/>
          <w:szCs w:val="19"/>
        </w:rPr>
        <w:t>no</w:t>
      </w:r>
      <w:r w:rsidR="00CD0E85">
        <w:rPr>
          <w:rFonts w:ascii="Verdana" w:hAnsi="Verdana"/>
          <w:color w:val="0000FF"/>
          <w:sz w:val="19"/>
          <w:szCs w:val="19"/>
        </w:rPr>
        <w:t>.</w:t>
      </w:r>
    </w:p>
    <w:p w14:paraId="613D1A27" w14:textId="77777777" w:rsidR="009838C5" w:rsidRPr="00D3018F" w:rsidRDefault="002E28C5" w:rsidP="00C22448">
      <w:pPr>
        <w:tabs>
          <w:tab w:val="left" w:pos="0"/>
          <w:tab w:val="left" w:pos="993"/>
          <w:tab w:val="left" w:pos="1100"/>
        </w:tabs>
        <w:spacing w:before="120" w:after="120"/>
        <w:ind w:left="851" w:right="425"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009F40E2" w:rsidRPr="00D3018F">
        <w:rPr>
          <w:rFonts w:ascii="Verdana" w:hAnsi="Verdana"/>
          <w:b/>
          <w:sz w:val="19"/>
          <w:szCs w:val="19"/>
        </w:rPr>
        <w:t>.</w:t>
      </w:r>
      <w:r w:rsidR="00857E9C" w:rsidRPr="00D3018F">
        <w:rPr>
          <w:rFonts w:ascii="Verdana" w:hAnsi="Verdana"/>
          <w:b/>
          <w:sz w:val="19"/>
          <w:szCs w:val="19"/>
        </w:rPr>
        <w:t>7</w:t>
      </w:r>
      <w:r w:rsidR="009F40E2" w:rsidRPr="00D3018F">
        <w:rPr>
          <w:rFonts w:ascii="Verdana" w:hAnsi="Verdana"/>
          <w:b/>
          <w:sz w:val="19"/>
          <w:szCs w:val="19"/>
        </w:rPr>
        <w:t>.- Contrato reservado a Centros Especiales de Empleo</w:t>
      </w:r>
      <w:r w:rsidR="000E5F0C" w:rsidRPr="00D3018F">
        <w:rPr>
          <w:rFonts w:ascii="Verdana" w:hAnsi="Verdana"/>
          <w:b/>
          <w:sz w:val="19"/>
          <w:szCs w:val="19"/>
        </w:rPr>
        <w:t xml:space="preserve"> de inserción social y empresas de inserción</w:t>
      </w:r>
      <w:r w:rsidR="009F40E2" w:rsidRPr="00D3018F">
        <w:rPr>
          <w:rFonts w:ascii="Verdana" w:hAnsi="Verdana"/>
          <w:b/>
          <w:sz w:val="19"/>
          <w:szCs w:val="19"/>
        </w:rPr>
        <w:t xml:space="preserve"> o incluido en el marco de programas de</w:t>
      </w:r>
      <w:r w:rsidR="009F40E2" w:rsidRPr="00D3018F">
        <w:rPr>
          <w:rFonts w:ascii="Verdana" w:hAnsi="Verdana" w:cs="Tahoma"/>
          <w:sz w:val="19"/>
          <w:szCs w:val="19"/>
        </w:rPr>
        <w:t xml:space="preserve"> </w:t>
      </w:r>
      <w:r w:rsidR="009F40E2" w:rsidRPr="00D3018F">
        <w:rPr>
          <w:rFonts w:ascii="Verdana" w:hAnsi="Verdana"/>
          <w:b/>
          <w:sz w:val="19"/>
          <w:szCs w:val="19"/>
        </w:rPr>
        <w:t>empleo protegido:</w:t>
      </w:r>
      <w:r w:rsidR="00CD0E85">
        <w:rPr>
          <w:rFonts w:ascii="Verdana" w:hAnsi="Verdana"/>
          <w:b/>
          <w:sz w:val="19"/>
          <w:szCs w:val="19"/>
        </w:rPr>
        <w:t xml:space="preserve"> </w:t>
      </w:r>
      <w:r w:rsidR="009F40E2" w:rsidRPr="00D3018F">
        <w:rPr>
          <w:rFonts w:ascii="Verdana" w:hAnsi="Verdana"/>
          <w:color w:val="0000FF"/>
          <w:sz w:val="19"/>
          <w:szCs w:val="19"/>
        </w:rPr>
        <w:t>no</w:t>
      </w:r>
      <w:r w:rsidR="00CD0E85">
        <w:rPr>
          <w:rFonts w:ascii="Verdana" w:hAnsi="Verdana"/>
          <w:color w:val="0000FF"/>
          <w:sz w:val="19"/>
          <w:szCs w:val="19"/>
        </w:rPr>
        <w:t>.</w:t>
      </w:r>
      <w:r w:rsidR="009F6823" w:rsidRPr="00D3018F">
        <w:rPr>
          <w:rFonts w:ascii="Verdana" w:hAnsi="Verdana"/>
          <w:i/>
          <w:color w:val="0000FF"/>
          <w:sz w:val="19"/>
          <w:szCs w:val="19"/>
        </w:rPr>
        <w:t xml:space="preserve"> </w:t>
      </w:r>
    </w:p>
    <w:p w14:paraId="002139E4" w14:textId="77777777" w:rsidR="009838C5" w:rsidRPr="00D3018F" w:rsidRDefault="009838C5" w:rsidP="00C22448">
      <w:pPr>
        <w:tabs>
          <w:tab w:val="left" w:pos="0"/>
          <w:tab w:val="left" w:pos="993"/>
          <w:tab w:val="left" w:pos="1100"/>
        </w:tabs>
        <w:spacing w:before="120" w:after="120"/>
        <w:ind w:left="851" w:right="425" w:hanging="709"/>
        <w:jc w:val="both"/>
        <w:rPr>
          <w:rFonts w:ascii="Verdana" w:hAnsi="Verdana"/>
          <w:b/>
          <w:sz w:val="19"/>
          <w:szCs w:val="19"/>
        </w:rPr>
      </w:pPr>
      <w:r w:rsidRPr="00D3018F">
        <w:rPr>
          <w:rFonts w:ascii="Verdana" w:hAnsi="Verdana"/>
          <w:b/>
          <w:sz w:val="19"/>
          <w:szCs w:val="19"/>
        </w:rPr>
        <w:t>20.</w:t>
      </w:r>
      <w:r w:rsidR="00857E9C" w:rsidRPr="00D3018F">
        <w:rPr>
          <w:rFonts w:ascii="Verdana" w:hAnsi="Verdana"/>
          <w:b/>
          <w:sz w:val="19"/>
          <w:szCs w:val="19"/>
        </w:rPr>
        <w:t>8</w:t>
      </w:r>
      <w:r w:rsidRPr="00D3018F">
        <w:rPr>
          <w:rFonts w:ascii="Verdana" w:hAnsi="Verdana"/>
          <w:b/>
          <w:sz w:val="19"/>
          <w:szCs w:val="19"/>
        </w:rPr>
        <w:t>.- Contrato reservado a determinadas organizaciones por tratarse de un contrato de servicios de carácter social, cultural o de salud de conformidad con la d</w:t>
      </w:r>
      <w:r w:rsidRPr="00D3018F">
        <w:rPr>
          <w:rFonts w:ascii="Verdana" w:hAnsi="Verdana" w:cs="sans-serif"/>
          <w:b/>
          <w:bCs/>
          <w:sz w:val="19"/>
          <w:szCs w:val="19"/>
        </w:rPr>
        <w:t xml:space="preserve">isposición adicional cuadragésima octava de la LCSP: </w:t>
      </w:r>
      <w:r w:rsidR="00E2641B" w:rsidRPr="00D3018F">
        <w:rPr>
          <w:rFonts w:ascii="Verdana" w:hAnsi="Verdana"/>
          <w:color w:val="0000FF"/>
          <w:sz w:val="19"/>
          <w:szCs w:val="19"/>
        </w:rPr>
        <w:t>no</w:t>
      </w:r>
      <w:r w:rsidR="00CD0E85">
        <w:rPr>
          <w:rFonts w:ascii="Verdana" w:hAnsi="Verdana"/>
          <w:color w:val="0000FF"/>
          <w:sz w:val="19"/>
          <w:szCs w:val="19"/>
        </w:rPr>
        <w:t>.</w:t>
      </w:r>
    </w:p>
    <w:p w14:paraId="15B68CA3" w14:textId="77777777" w:rsidR="00B83C69" w:rsidRPr="00D3018F" w:rsidRDefault="00B83C69" w:rsidP="00C22448">
      <w:pPr>
        <w:pStyle w:val="Zerrenda-paragrafoa"/>
        <w:tabs>
          <w:tab w:val="left" w:pos="0"/>
          <w:tab w:val="left" w:pos="400"/>
        </w:tabs>
        <w:spacing w:before="240"/>
        <w:ind w:left="284" w:right="425" w:hanging="284"/>
        <w:jc w:val="both"/>
        <w:rPr>
          <w:rFonts w:ascii="Verdana" w:hAnsi="Verdana" w:cs="Tahoma"/>
          <w:b/>
          <w:caps/>
          <w:sz w:val="19"/>
          <w:szCs w:val="19"/>
        </w:rPr>
      </w:pPr>
      <w:r w:rsidRPr="00D3018F">
        <w:rPr>
          <w:rFonts w:ascii="Verdana" w:hAnsi="Verdana" w:cs="Tahoma"/>
          <w:b/>
          <w:caps/>
          <w:sz w:val="19"/>
          <w:szCs w:val="19"/>
        </w:rPr>
        <w:t>2</w:t>
      </w:r>
      <w:r w:rsidR="00674B96" w:rsidRPr="00D3018F">
        <w:rPr>
          <w:rFonts w:ascii="Verdana" w:hAnsi="Verdana" w:cs="Tahoma"/>
          <w:b/>
          <w:caps/>
          <w:sz w:val="19"/>
          <w:szCs w:val="19"/>
        </w:rPr>
        <w:t>1</w:t>
      </w:r>
      <w:r w:rsidRPr="00D3018F">
        <w:rPr>
          <w:rFonts w:ascii="Verdana" w:hAnsi="Verdana" w:cs="Tahoma"/>
          <w:b/>
          <w:caps/>
          <w:sz w:val="19"/>
          <w:szCs w:val="19"/>
        </w:rPr>
        <w:t>.- SOLVENCIA, CLASIFICACI</w:t>
      </w:r>
      <w:r w:rsidR="00674B96" w:rsidRPr="00D3018F">
        <w:rPr>
          <w:rFonts w:ascii="Verdana" w:hAnsi="Verdana" w:cs="Tahoma"/>
          <w:b/>
          <w:caps/>
          <w:sz w:val="19"/>
          <w:szCs w:val="19"/>
        </w:rPr>
        <w:t>ó</w:t>
      </w:r>
      <w:r w:rsidRPr="00D3018F">
        <w:rPr>
          <w:rFonts w:ascii="Verdana" w:hAnsi="Verdana" w:cs="Tahoma"/>
          <w:b/>
          <w:caps/>
          <w:sz w:val="19"/>
          <w:szCs w:val="19"/>
        </w:rPr>
        <w:t>N</w:t>
      </w:r>
      <w:r w:rsidR="00525639" w:rsidRPr="00D3018F">
        <w:rPr>
          <w:rFonts w:ascii="Verdana" w:hAnsi="Verdana" w:cs="Tahoma"/>
          <w:b/>
          <w:caps/>
          <w:sz w:val="19"/>
          <w:szCs w:val="19"/>
        </w:rPr>
        <w:t>,</w:t>
      </w:r>
      <w:r w:rsidR="00674B96" w:rsidRPr="00D3018F">
        <w:rPr>
          <w:rFonts w:ascii="Verdana" w:hAnsi="Verdana" w:cs="Tahoma"/>
          <w:b/>
          <w:caps/>
          <w:sz w:val="19"/>
          <w:szCs w:val="19"/>
        </w:rPr>
        <w:t xml:space="preserve"> HABILITACIó</w:t>
      </w:r>
      <w:r w:rsidRPr="00D3018F">
        <w:rPr>
          <w:rFonts w:ascii="Verdana" w:hAnsi="Verdana" w:cs="Tahoma"/>
          <w:b/>
          <w:caps/>
          <w:sz w:val="19"/>
          <w:szCs w:val="19"/>
        </w:rPr>
        <w:t>N</w:t>
      </w:r>
      <w:r w:rsidR="00525639" w:rsidRPr="00D3018F">
        <w:rPr>
          <w:rFonts w:ascii="Verdana" w:hAnsi="Verdana" w:cs="Tahoma"/>
          <w:b/>
          <w:caps/>
          <w:sz w:val="19"/>
          <w:szCs w:val="19"/>
        </w:rPr>
        <w:t xml:space="preserve"> y adscripción de medios</w:t>
      </w:r>
      <w:r w:rsidR="00674B96" w:rsidRPr="00D3018F">
        <w:rPr>
          <w:rFonts w:ascii="Verdana" w:hAnsi="Verdana" w:cs="Tahoma"/>
          <w:b/>
          <w:caps/>
          <w:sz w:val="19"/>
          <w:szCs w:val="19"/>
        </w:rPr>
        <w:t>.</w:t>
      </w:r>
    </w:p>
    <w:p w14:paraId="173E1486" w14:textId="77777777" w:rsidR="00674B96" w:rsidRPr="00D3018F" w:rsidRDefault="00674B96" w:rsidP="00C22448">
      <w:pPr>
        <w:tabs>
          <w:tab w:val="left" w:pos="0"/>
          <w:tab w:val="left" w:pos="900"/>
        </w:tabs>
        <w:spacing w:before="120" w:after="120"/>
        <w:ind w:left="1000" w:right="425" w:hanging="800"/>
        <w:jc w:val="both"/>
        <w:rPr>
          <w:rFonts w:ascii="Verdana" w:hAnsi="Verdana"/>
          <w:color w:val="0000FF"/>
          <w:sz w:val="19"/>
          <w:szCs w:val="19"/>
        </w:rPr>
      </w:pPr>
      <w:r w:rsidRPr="00D3018F">
        <w:rPr>
          <w:rFonts w:ascii="Verdana" w:hAnsi="Verdana"/>
          <w:b/>
          <w:sz w:val="19"/>
          <w:szCs w:val="19"/>
        </w:rPr>
        <w:t xml:space="preserve">21.1.- Obligación de </w:t>
      </w:r>
      <w:r w:rsidR="008469FE" w:rsidRPr="00D3018F">
        <w:rPr>
          <w:rFonts w:ascii="Verdana" w:hAnsi="Verdana"/>
          <w:b/>
          <w:sz w:val="19"/>
          <w:szCs w:val="19"/>
        </w:rPr>
        <w:t>disponer de unos requisitos mínimos de</w:t>
      </w:r>
      <w:r w:rsidRPr="00D3018F">
        <w:rPr>
          <w:rFonts w:ascii="Verdana" w:hAnsi="Verdana"/>
          <w:b/>
          <w:sz w:val="19"/>
          <w:szCs w:val="19"/>
        </w:rPr>
        <w:t xml:space="preserve"> solvencia:</w:t>
      </w:r>
      <w:r w:rsidRPr="00D3018F">
        <w:rPr>
          <w:rFonts w:ascii="Verdana" w:hAnsi="Verdana"/>
          <w:sz w:val="19"/>
          <w:szCs w:val="19"/>
        </w:rPr>
        <w:t xml:space="preserve"> </w:t>
      </w:r>
      <w:r w:rsidRPr="00D3018F">
        <w:rPr>
          <w:rFonts w:ascii="Verdana" w:hAnsi="Verdana"/>
          <w:color w:val="0000FF"/>
          <w:sz w:val="19"/>
          <w:szCs w:val="19"/>
        </w:rPr>
        <w:t>sí,</w:t>
      </w:r>
      <w:r w:rsidR="00E2641B" w:rsidRPr="00D3018F">
        <w:rPr>
          <w:rFonts w:ascii="Verdana" w:hAnsi="Verdana"/>
          <w:color w:val="0000FF"/>
          <w:sz w:val="19"/>
          <w:szCs w:val="19"/>
        </w:rPr>
        <w:t xml:space="preserve"> </w:t>
      </w:r>
      <w:r w:rsidRPr="00D3018F">
        <w:rPr>
          <w:rFonts w:ascii="Verdana" w:hAnsi="Verdana"/>
          <w:color w:val="0000FF"/>
          <w:sz w:val="19"/>
          <w:szCs w:val="19"/>
        </w:rPr>
        <w:t xml:space="preserve">de conformidad con la cláusula 21.2 </w:t>
      </w:r>
      <w:r w:rsidR="00BE1A58" w:rsidRPr="00D3018F">
        <w:rPr>
          <w:rFonts w:ascii="Verdana" w:hAnsi="Verdana"/>
          <w:color w:val="0000FF"/>
          <w:sz w:val="19"/>
          <w:szCs w:val="19"/>
        </w:rPr>
        <w:t>de cláusulas específicas del contrato</w:t>
      </w:r>
      <w:r w:rsidR="00CD0E85">
        <w:rPr>
          <w:rFonts w:ascii="Verdana" w:hAnsi="Verdana"/>
          <w:color w:val="0000FF"/>
          <w:sz w:val="19"/>
          <w:szCs w:val="19"/>
        </w:rPr>
        <w:t>.</w:t>
      </w:r>
    </w:p>
    <w:p w14:paraId="43A60937" w14:textId="77777777" w:rsidR="00E7561A" w:rsidRDefault="00674B96" w:rsidP="00C22448">
      <w:pPr>
        <w:tabs>
          <w:tab w:val="left" w:pos="0"/>
          <w:tab w:val="left" w:pos="900"/>
        </w:tabs>
        <w:spacing w:before="120" w:after="120"/>
        <w:ind w:left="1000" w:right="425" w:hanging="800"/>
        <w:jc w:val="both"/>
        <w:rPr>
          <w:rFonts w:ascii="Verdana" w:hAnsi="Verdana"/>
          <w:color w:val="0000FF"/>
          <w:sz w:val="19"/>
          <w:szCs w:val="19"/>
        </w:rPr>
      </w:pPr>
      <w:r w:rsidRPr="00D3018F">
        <w:rPr>
          <w:rFonts w:ascii="Verdana" w:hAnsi="Verdana"/>
          <w:b/>
          <w:sz w:val="19"/>
          <w:szCs w:val="19"/>
        </w:rPr>
        <w:t xml:space="preserve">21.2.- Solvencia: </w:t>
      </w:r>
      <w:r w:rsidR="00E65CFB">
        <w:rPr>
          <w:rFonts w:ascii="Verdana" w:hAnsi="Verdana"/>
          <w:color w:val="0000FF"/>
          <w:sz w:val="19"/>
          <w:szCs w:val="19"/>
        </w:rPr>
        <w:t>las operadoras económicas</w:t>
      </w:r>
      <w:r w:rsidR="00E7561A" w:rsidRPr="008A6AC5">
        <w:rPr>
          <w:rFonts w:ascii="Verdana" w:hAnsi="Verdana"/>
          <w:color w:val="0000FF"/>
          <w:sz w:val="19"/>
          <w:szCs w:val="19"/>
        </w:rPr>
        <w:t xml:space="preserve"> deben disponer de la siguiente solvencia</w:t>
      </w:r>
      <w:r w:rsidR="004E4BFB">
        <w:rPr>
          <w:rFonts w:ascii="Verdana" w:hAnsi="Verdana"/>
          <w:color w:val="0000FF"/>
          <w:sz w:val="19"/>
          <w:szCs w:val="19"/>
        </w:rPr>
        <w:t>,</w:t>
      </w:r>
      <w:r w:rsidR="00E7561A" w:rsidRPr="008A6AC5">
        <w:rPr>
          <w:rFonts w:ascii="Verdana" w:hAnsi="Verdana"/>
          <w:color w:val="0000FF"/>
          <w:sz w:val="19"/>
          <w:szCs w:val="19"/>
        </w:rPr>
        <w:t xml:space="preserve"> salvo que opten por sustituirla por la clasificación indicada en la cláusula 21.3 de cláusulas específicas del contrato:</w:t>
      </w:r>
    </w:p>
    <w:p w14:paraId="53BC5947" w14:textId="77777777" w:rsidR="00621C18" w:rsidRPr="00CE55F6" w:rsidRDefault="00674B96" w:rsidP="00E9704B">
      <w:pPr>
        <w:numPr>
          <w:ilvl w:val="0"/>
          <w:numId w:val="55"/>
        </w:numPr>
        <w:tabs>
          <w:tab w:val="clear" w:pos="1397"/>
        </w:tabs>
        <w:spacing w:before="120" w:after="120"/>
        <w:ind w:left="1418" w:right="425" w:hanging="425"/>
        <w:jc w:val="both"/>
        <w:rPr>
          <w:rFonts w:ascii="Verdana" w:hAnsi="Verdana"/>
          <w:color w:val="0000FF"/>
          <w:sz w:val="19"/>
          <w:szCs w:val="19"/>
        </w:rPr>
      </w:pPr>
      <w:r w:rsidRPr="00CE55F6">
        <w:rPr>
          <w:rFonts w:ascii="Verdana" w:hAnsi="Verdana" w:cs="Tahoma"/>
          <w:b/>
          <w:sz w:val="19"/>
          <w:szCs w:val="19"/>
        </w:rPr>
        <w:t>Económica y financiera. Requisito(s):</w:t>
      </w:r>
      <w:r w:rsidR="00CD0E85" w:rsidRPr="00CE55F6">
        <w:rPr>
          <w:rFonts w:ascii="Verdana" w:hAnsi="Verdana" w:cs="Tahoma"/>
          <w:b/>
          <w:sz w:val="19"/>
          <w:szCs w:val="19"/>
        </w:rPr>
        <w:t xml:space="preserve"> </w:t>
      </w:r>
      <w:r w:rsidR="00CD0E85" w:rsidRPr="00CE55F6">
        <w:rPr>
          <w:rFonts w:ascii="Verdana" w:hAnsi="Verdana"/>
          <w:color w:val="0000FF"/>
          <w:sz w:val="19"/>
          <w:szCs w:val="19"/>
        </w:rPr>
        <w:t>Volumen anual de negocios</w:t>
      </w:r>
      <w:r w:rsidR="00795A9E" w:rsidRPr="00CE55F6">
        <w:rPr>
          <w:rFonts w:ascii="Verdana" w:hAnsi="Verdana"/>
          <w:color w:val="0000FF"/>
          <w:sz w:val="19"/>
          <w:szCs w:val="19"/>
        </w:rPr>
        <w:t>, o bien volumen anual de negocios</w:t>
      </w:r>
      <w:r w:rsidR="00CD0E85" w:rsidRPr="00CE55F6">
        <w:rPr>
          <w:rFonts w:ascii="Verdana" w:hAnsi="Verdana"/>
          <w:color w:val="0000FF"/>
          <w:sz w:val="19"/>
          <w:szCs w:val="19"/>
        </w:rPr>
        <w:t xml:space="preserve"> en el ámbito al que se refiera el contrato, refer</w:t>
      </w:r>
      <w:r w:rsidR="00DA5438" w:rsidRPr="00CE55F6">
        <w:rPr>
          <w:rFonts w:ascii="Verdana" w:hAnsi="Verdana"/>
          <w:color w:val="0000FF"/>
          <w:sz w:val="19"/>
          <w:szCs w:val="19"/>
        </w:rPr>
        <w:t>id</w:t>
      </w:r>
      <w:r w:rsidR="00CD0E85" w:rsidRPr="00CE55F6">
        <w:rPr>
          <w:rFonts w:ascii="Verdana" w:hAnsi="Verdana"/>
          <w:color w:val="0000FF"/>
          <w:sz w:val="19"/>
          <w:szCs w:val="19"/>
        </w:rPr>
        <w:t xml:space="preserve">o al mejor </w:t>
      </w:r>
      <w:r w:rsidR="00DA5438" w:rsidRPr="00CE55F6">
        <w:rPr>
          <w:rFonts w:ascii="Verdana" w:hAnsi="Verdana"/>
          <w:color w:val="0000FF"/>
          <w:sz w:val="19"/>
          <w:szCs w:val="19"/>
        </w:rPr>
        <w:t xml:space="preserve">ejercicio dentro de los </w:t>
      </w:r>
      <w:r w:rsidR="0020543B" w:rsidRPr="00CE55F6">
        <w:rPr>
          <w:rFonts w:ascii="Verdana" w:hAnsi="Verdana"/>
          <w:color w:val="0000FF"/>
          <w:sz w:val="19"/>
          <w:szCs w:val="19"/>
        </w:rPr>
        <w:t>tres</w:t>
      </w:r>
      <w:r w:rsidR="00CD0E85" w:rsidRPr="00CE55F6">
        <w:rPr>
          <w:rFonts w:ascii="Verdana" w:hAnsi="Verdana"/>
          <w:color w:val="0000FF"/>
          <w:sz w:val="19"/>
          <w:szCs w:val="19"/>
        </w:rPr>
        <w:t xml:space="preserve"> últimos disponibles</w:t>
      </w:r>
      <w:r w:rsidR="00155A6B" w:rsidRPr="00CE55F6">
        <w:rPr>
          <w:rFonts w:ascii="Verdana" w:hAnsi="Verdana"/>
          <w:color w:val="0000FF"/>
          <w:sz w:val="19"/>
          <w:szCs w:val="19"/>
        </w:rPr>
        <w:t xml:space="preserve">, </w:t>
      </w:r>
      <w:r w:rsidR="00CD0E85" w:rsidRPr="00CE55F6">
        <w:rPr>
          <w:rFonts w:ascii="Verdana" w:hAnsi="Verdana"/>
          <w:color w:val="0000FF"/>
          <w:sz w:val="19"/>
          <w:szCs w:val="19"/>
        </w:rPr>
        <w:t>en función de las fechas de constitución</w:t>
      </w:r>
      <w:r w:rsidR="005C5DF6" w:rsidRPr="00CE55F6">
        <w:rPr>
          <w:rFonts w:ascii="Verdana" w:hAnsi="Verdana"/>
          <w:color w:val="0000FF"/>
          <w:sz w:val="19"/>
          <w:szCs w:val="19"/>
        </w:rPr>
        <w:t xml:space="preserve"> o de inicio de actividades de</w:t>
      </w:r>
      <w:r w:rsidR="00D41ACB">
        <w:rPr>
          <w:rFonts w:ascii="Verdana" w:hAnsi="Verdana"/>
          <w:color w:val="0000FF"/>
          <w:sz w:val="19"/>
          <w:szCs w:val="19"/>
        </w:rPr>
        <w:t xml:space="preserve"> la empresa</w:t>
      </w:r>
      <w:r w:rsidR="005C5DF6" w:rsidRPr="00CE55F6">
        <w:rPr>
          <w:rFonts w:ascii="Verdana" w:hAnsi="Verdana"/>
          <w:color w:val="0000FF"/>
          <w:sz w:val="19"/>
          <w:szCs w:val="19"/>
        </w:rPr>
        <w:t xml:space="preserve"> y presentación de ofertas</w:t>
      </w:r>
      <w:r w:rsidR="00AF4B34" w:rsidRPr="00CE55F6">
        <w:rPr>
          <w:rFonts w:ascii="Verdana" w:hAnsi="Verdana"/>
          <w:color w:val="0000FF"/>
          <w:sz w:val="19"/>
          <w:szCs w:val="19"/>
        </w:rPr>
        <w:t>,</w:t>
      </w:r>
      <w:r w:rsidR="005C5DF6" w:rsidRPr="00CE55F6">
        <w:rPr>
          <w:rFonts w:ascii="Verdana" w:hAnsi="Verdana"/>
          <w:color w:val="0000FF"/>
          <w:sz w:val="19"/>
          <w:szCs w:val="19"/>
        </w:rPr>
        <w:t xml:space="preserve"> por importe igual</w:t>
      </w:r>
      <w:r w:rsidR="004A3056" w:rsidRPr="00CE55F6">
        <w:rPr>
          <w:rFonts w:ascii="Verdana" w:hAnsi="Verdana"/>
          <w:color w:val="0000FF"/>
          <w:sz w:val="19"/>
          <w:szCs w:val="19"/>
        </w:rPr>
        <w:t xml:space="preserve"> o superior</w:t>
      </w:r>
      <w:r w:rsidR="005C5DF6" w:rsidRPr="00CE55F6">
        <w:rPr>
          <w:rFonts w:ascii="Verdana" w:hAnsi="Verdana"/>
          <w:color w:val="0000FF"/>
          <w:sz w:val="19"/>
          <w:szCs w:val="19"/>
        </w:rPr>
        <w:t xml:space="preserve"> al </w:t>
      </w:r>
      <w:r w:rsidR="00CE55F6">
        <w:rPr>
          <w:rFonts w:ascii="Verdana" w:hAnsi="Verdana"/>
          <w:color w:val="0000FF"/>
          <w:sz w:val="19"/>
          <w:szCs w:val="19"/>
        </w:rPr>
        <w:t>exigido en el anuncio de licitación.</w:t>
      </w:r>
    </w:p>
    <w:p w14:paraId="7BB9E416" w14:textId="77777777" w:rsidR="00CD0727" w:rsidRDefault="00674B96" w:rsidP="00E9704B">
      <w:pPr>
        <w:numPr>
          <w:ilvl w:val="0"/>
          <w:numId w:val="55"/>
        </w:numPr>
        <w:spacing w:line="276" w:lineRule="auto"/>
        <w:ind w:left="1418" w:right="425"/>
        <w:jc w:val="both"/>
        <w:rPr>
          <w:rFonts w:ascii="Verdana" w:hAnsi="Verdana"/>
          <w:color w:val="0000FF"/>
          <w:sz w:val="19"/>
          <w:szCs w:val="19"/>
        </w:rPr>
      </w:pPr>
      <w:r w:rsidRPr="00086ED2">
        <w:rPr>
          <w:rFonts w:ascii="Verdana" w:hAnsi="Verdana" w:cs="Tahoma"/>
          <w:b/>
          <w:sz w:val="19"/>
          <w:szCs w:val="19"/>
        </w:rPr>
        <w:t>Técnica o profesional. Requisito(s):</w:t>
      </w:r>
      <w:r w:rsidR="005C5DF6" w:rsidRPr="00086ED2">
        <w:rPr>
          <w:rFonts w:ascii="Verdana" w:hAnsi="Verdana" w:cs="Tahoma"/>
          <w:b/>
          <w:sz w:val="19"/>
          <w:szCs w:val="19"/>
        </w:rPr>
        <w:t xml:space="preserve"> </w:t>
      </w:r>
      <w:r w:rsidR="00621C18" w:rsidRPr="00621C18">
        <w:rPr>
          <w:rFonts w:ascii="Verdana" w:hAnsi="Verdana"/>
          <w:color w:val="0000FF"/>
          <w:sz w:val="19"/>
          <w:szCs w:val="19"/>
        </w:rPr>
        <w:t>Relación de los s</w:t>
      </w:r>
      <w:r w:rsidR="00DD2527" w:rsidRPr="00086ED2">
        <w:rPr>
          <w:rFonts w:ascii="Verdana" w:hAnsi="Verdana"/>
          <w:color w:val="0000FF"/>
          <w:sz w:val="19"/>
          <w:szCs w:val="19"/>
        </w:rPr>
        <w:t>ervicios o trabajos realizados de igual o similar naturaleza que los que constituyen el objeto del contrato en el curso de como máximo los tres últimos años, en la que se indique el import</w:t>
      </w:r>
      <w:r w:rsidR="00621C18">
        <w:rPr>
          <w:rFonts w:ascii="Verdana" w:hAnsi="Verdana"/>
          <w:color w:val="0000FF"/>
          <w:sz w:val="19"/>
          <w:szCs w:val="19"/>
        </w:rPr>
        <w:t xml:space="preserve">e, fecha, e indique si </w:t>
      </w:r>
      <w:r w:rsidR="0046413B">
        <w:rPr>
          <w:rFonts w:ascii="Verdana" w:hAnsi="Verdana"/>
          <w:color w:val="0000FF"/>
          <w:sz w:val="19"/>
          <w:szCs w:val="19"/>
        </w:rPr>
        <w:t xml:space="preserve">el o la </w:t>
      </w:r>
      <w:r w:rsidR="00621C18">
        <w:rPr>
          <w:rFonts w:ascii="Verdana" w:hAnsi="Verdana"/>
          <w:color w:val="0000FF"/>
          <w:sz w:val="19"/>
          <w:szCs w:val="19"/>
        </w:rPr>
        <w:t>destinatari</w:t>
      </w:r>
      <w:r w:rsidR="0046413B">
        <w:rPr>
          <w:rFonts w:ascii="Verdana" w:hAnsi="Verdana"/>
          <w:color w:val="0000FF"/>
          <w:sz w:val="19"/>
          <w:szCs w:val="19"/>
        </w:rPr>
        <w:t>a</w:t>
      </w:r>
      <w:r w:rsidR="00621C18">
        <w:rPr>
          <w:rFonts w:ascii="Verdana" w:hAnsi="Verdana"/>
          <w:color w:val="0000FF"/>
          <w:sz w:val="19"/>
          <w:szCs w:val="19"/>
        </w:rPr>
        <w:t xml:space="preserve"> ha sido públic</w:t>
      </w:r>
      <w:r w:rsidR="0046413B">
        <w:rPr>
          <w:rFonts w:ascii="Verdana" w:hAnsi="Verdana"/>
          <w:color w:val="0000FF"/>
          <w:sz w:val="19"/>
          <w:szCs w:val="19"/>
        </w:rPr>
        <w:t>a</w:t>
      </w:r>
      <w:r w:rsidR="00621C18">
        <w:rPr>
          <w:rFonts w:ascii="Verdana" w:hAnsi="Verdana"/>
          <w:color w:val="0000FF"/>
          <w:sz w:val="19"/>
          <w:szCs w:val="19"/>
        </w:rPr>
        <w:t xml:space="preserve"> o privad</w:t>
      </w:r>
      <w:r w:rsidR="0046413B">
        <w:rPr>
          <w:rFonts w:ascii="Verdana" w:hAnsi="Verdana"/>
          <w:color w:val="0000FF"/>
          <w:sz w:val="19"/>
          <w:szCs w:val="19"/>
        </w:rPr>
        <w:t>a</w:t>
      </w:r>
      <w:r w:rsidR="00621C18">
        <w:rPr>
          <w:rFonts w:ascii="Verdana" w:hAnsi="Verdana"/>
          <w:color w:val="0000FF"/>
          <w:sz w:val="19"/>
          <w:szCs w:val="19"/>
        </w:rPr>
        <w:t xml:space="preserve">. </w:t>
      </w:r>
      <w:r w:rsidR="00CE55F6">
        <w:rPr>
          <w:rFonts w:ascii="Verdana" w:hAnsi="Verdana"/>
          <w:color w:val="0000FF"/>
          <w:sz w:val="19"/>
          <w:szCs w:val="19"/>
        </w:rPr>
        <w:t>La acreditación de la solvencia técnica o profesional se efectuará mediante</w:t>
      </w:r>
      <w:r w:rsidR="00CD0727">
        <w:rPr>
          <w:rFonts w:ascii="Verdana" w:hAnsi="Verdana"/>
          <w:color w:val="0000FF"/>
          <w:sz w:val="19"/>
          <w:szCs w:val="19"/>
        </w:rPr>
        <w:t xml:space="preserve"> la relación de los principales servicios efectuados en los tres últimos años, de igual o similar naturaleza que los que constituyen el objeto del contrato, cuyo importe anual acumulado en el año de mayor ejecución del contrato sea igual o superior al 70 por ciento de la anualidad media del contrato.</w:t>
      </w:r>
    </w:p>
    <w:p w14:paraId="25702464" w14:textId="77777777" w:rsidR="00621C18" w:rsidRPr="00CD0727" w:rsidRDefault="00621C18" w:rsidP="00C22448">
      <w:pPr>
        <w:spacing w:line="276" w:lineRule="auto"/>
        <w:ind w:left="1418" w:right="425"/>
        <w:jc w:val="both"/>
        <w:rPr>
          <w:rFonts w:ascii="Verdana" w:hAnsi="Verdana"/>
          <w:color w:val="0000FF"/>
          <w:sz w:val="19"/>
          <w:szCs w:val="19"/>
        </w:rPr>
      </w:pPr>
    </w:p>
    <w:p w14:paraId="32B2E1D3" w14:textId="77777777" w:rsidR="00674B96" w:rsidRPr="00D3018F" w:rsidRDefault="00A21E3B" w:rsidP="00C22448">
      <w:pPr>
        <w:spacing w:before="120" w:after="120"/>
        <w:ind w:left="1418" w:right="425"/>
        <w:jc w:val="both"/>
        <w:rPr>
          <w:rFonts w:ascii="Verdana" w:hAnsi="Verdana"/>
          <w:sz w:val="19"/>
          <w:szCs w:val="19"/>
        </w:rPr>
      </w:pPr>
      <w:r w:rsidRPr="00D3018F">
        <w:rPr>
          <w:rFonts w:ascii="Verdana" w:hAnsi="Verdana"/>
          <w:sz w:val="19"/>
          <w:szCs w:val="19"/>
        </w:rPr>
        <w:t>Sin perjuicio de lo dispuesto en la cláusula 11.4 de  condiciones generales, e</w:t>
      </w:r>
      <w:r w:rsidR="00674B96" w:rsidRPr="00D3018F">
        <w:rPr>
          <w:rFonts w:ascii="Verdana" w:hAnsi="Verdana"/>
          <w:sz w:val="19"/>
          <w:szCs w:val="19"/>
        </w:rPr>
        <w:t xml:space="preserve">stos requisitos </w:t>
      </w:r>
      <w:r w:rsidR="00CC4F36" w:rsidRPr="00D3018F">
        <w:rPr>
          <w:rFonts w:ascii="Verdana" w:hAnsi="Verdana"/>
          <w:sz w:val="19"/>
          <w:szCs w:val="19"/>
        </w:rPr>
        <w:t xml:space="preserve">de solvencia </w:t>
      </w:r>
      <w:r w:rsidR="00674B96" w:rsidRPr="00D3018F">
        <w:rPr>
          <w:rFonts w:ascii="Verdana" w:hAnsi="Verdana"/>
          <w:sz w:val="19"/>
          <w:szCs w:val="19"/>
        </w:rPr>
        <w:t>deben ser acreditados</w:t>
      </w:r>
      <w:r w:rsidR="000A3F39" w:rsidRPr="00D3018F">
        <w:rPr>
          <w:rFonts w:ascii="Verdana" w:hAnsi="Verdana"/>
          <w:sz w:val="19"/>
          <w:szCs w:val="19"/>
        </w:rPr>
        <w:t xml:space="preserve"> </w:t>
      </w:r>
      <w:r w:rsidR="000A3F39" w:rsidRPr="00D3018F">
        <w:rPr>
          <w:rFonts w:ascii="Verdana" w:hAnsi="Verdana"/>
          <w:sz w:val="19"/>
          <w:szCs w:val="19"/>
          <w:u w:val="single"/>
        </w:rPr>
        <w:t>solamente</w:t>
      </w:r>
      <w:r w:rsidR="00674B96" w:rsidRPr="00D3018F">
        <w:rPr>
          <w:rFonts w:ascii="Verdana" w:hAnsi="Verdana"/>
          <w:sz w:val="19"/>
          <w:szCs w:val="19"/>
          <w:u w:val="single"/>
        </w:rPr>
        <w:t xml:space="preserve"> por </w:t>
      </w:r>
      <w:r w:rsidR="00D8677D">
        <w:rPr>
          <w:rFonts w:ascii="Verdana" w:hAnsi="Verdana"/>
          <w:sz w:val="19"/>
          <w:szCs w:val="19"/>
          <w:u w:val="single"/>
        </w:rPr>
        <w:t>la licitadora</w:t>
      </w:r>
      <w:r w:rsidR="00911DFE" w:rsidRPr="00D3018F">
        <w:rPr>
          <w:rFonts w:ascii="Verdana" w:hAnsi="Verdana"/>
          <w:sz w:val="19"/>
          <w:szCs w:val="19"/>
          <w:u w:val="single"/>
        </w:rPr>
        <w:t xml:space="preserve"> que haya presentado la mejor oferta</w:t>
      </w:r>
      <w:r w:rsidR="00911DFE" w:rsidRPr="00D3018F">
        <w:rPr>
          <w:rFonts w:ascii="Verdana" w:hAnsi="Verdana"/>
          <w:sz w:val="19"/>
          <w:szCs w:val="19"/>
        </w:rPr>
        <w:t xml:space="preserve"> mediante los </w:t>
      </w:r>
      <w:r w:rsidR="00911DFE" w:rsidRPr="00D3018F">
        <w:rPr>
          <w:rFonts w:ascii="Verdana" w:hAnsi="Verdana"/>
          <w:sz w:val="19"/>
          <w:szCs w:val="19"/>
          <w:u w:val="single"/>
        </w:rPr>
        <w:t xml:space="preserve">documentos indicados en la cláusula </w:t>
      </w:r>
      <w:r w:rsidR="00CC4F36" w:rsidRPr="00D3018F">
        <w:rPr>
          <w:rFonts w:ascii="Verdana" w:hAnsi="Verdana"/>
          <w:sz w:val="19"/>
          <w:szCs w:val="19"/>
          <w:u w:val="single"/>
        </w:rPr>
        <w:t>25.1</w:t>
      </w:r>
      <w:r w:rsidR="000A3F39" w:rsidRPr="00D3018F">
        <w:rPr>
          <w:rFonts w:ascii="Verdana" w:hAnsi="Verdana"/>
          <w:sz w:val="19"/>
          <w:szCs w:val="19"/>
        </w:rPr>
        <w:t xml:space="preserve"> de cláusulas específicas del contrato</w:t>
      </w:r>
      <w:r w:rsidR="00911DFE" w:rsidRPr="00D3018F">
        <w:rPr>
          <w:rFonts w:ascii="Verdana" w:hAnsi="Verdana"/>
          <w:sz w:val="19"/>
          <w:szCs w:val="19"/>
        </w:rPr>
        <w:t>.</w:t>
      </w:r>
    </w:p>
    <w:p w14:paraId="138E2263" w14:textId="77777777" w:rsidR="00AF4B34" w:rsidRDefault="00AF4B34" w:rsidP="00C22448">
      <w:pPr>
        <w:tabs>
          <w:tab w:val="left" w:pos="0"/>
          <w:tab w:val="left" w:pos="900"/>
        </w:tabs>
        <w:spacing w:before="120" w:after="120"/>
        <w:ind w:left="1000" w:right="425" w:hanging="800"/>
        <w:jc w:val="both"/>
        <w:rPr>
          <w:rFonts w:ascii="Verdana" w:hAnsi="Verdana"/>
          <w:b/>
          <w:sz w:val="19"/>
          <w:szCs w:val="19"/>
        </w:rPr>
      </w:pPr>
    </w:p>
    <w:p w14:paraId="4EC9F56C" w14:textId="77777777" w:rsidR="00795A9E" w:rsidRDefault="00911DFE" w:rsidP="00C22448">
      <w:pPr>
        <w:tabs>
          <w:tab w:val="left" w:pos="0"/>
          <w:tab w:val="left" w:pos="900"/>
        </w:tabs>
        <w:spacing w:before="120" w:after="120"/>
        <w:ind w:left="1000" w:right="425" w:hanging="800"/>
        <w:jc w:val="both"/>
        <w:rPr>
          <w:rFonts w:ascii="Verdana" w:hAnsi="Verdana"/>
          <w:color w:val="0000FF"/>
          <w:sz w:val="19"/>
          <w:szCs w:val="19"/>
        </w:rPr>
      </w:pPr>
      <w:r w:rsidRPr="00D3018F">
        <w:rPr>
          <w:rFonts w:ascii="Verdana" w:hAnsi="Verdana"/>
          <w:b/>
          <w:sz w:val="19"/>
          <w:szCs w:val="19"/>
        </w:rPr>
        <w:t xml:space="preserve">21.3.- </w:t>
      </w:r>
      <w:r w:rsidR="00E7561A" w:rsidRPr="008A6AC5">
        <w:rPr>
          <w:rFonts w:ascii="Verdana" w:hAnsi="Verdana"/>
          <w:b/>
          <w:sz w:val="19"/>
          <w:szCs w:val="19"/>
        </w:rPr>
        <w:t xml:space="preserve">Clasificación: </w:t>
      </w:r>
      <w:r w:rsidR="004E4BFB">
        <w:rPr>
          <w:rFonts w:ascii="Verdana" w:hAnsi="Verdana"/>
          <w:color w:val="0000FF"/>
          <w:sz w:val="19"/>
          <w:szCs w:val="19"/>
        </w:rPr>
        <w:t>no se exige</w:t>
      </w:r>
      <w:r w:rsidR="004D7EB7">
        <w:rPr>
          <w:rFonts w:ascii="Verdana" w:hAnsi="Verdana"/>
          <w:color w:val="0000FF"/>
          <w:sz w:val="19"/>
          <w:szCs w:val="19"/>
        </w:rPr>
        <w:t xml:space="preserve">, pero se podrá sustituir la solvencia exigida en la cláusula 21.2. de cláusulas específicas del contrato por la clasificación que se indica a continuación: </w:t>
      </w:r>
    </w:p>
    <w:p w14:paraId="34D918AF" w14:textId="77777777" w:rsidR="004D7EB7" w:rsidRDefault="00795A9E" w:rsidP="00C22448">
      <w:pPr>
        <w:tabs>
          <w:tab w:val="left" w:pos="0"/>
          <w:tab w:val="left" w:pos="900"/>
        </w:tabs>
        <w:spacing w:before="120" w:after="120"/>
        <w:ind w:left="1000" w:right="425" w:hanging="800"/>
        <w:jc w:val="both"/>
        <w:rPr>
          <w:rFonts w:ascii="Verdana" w:hAnsi="Verdana"/>
          <w:color w:val="0000FF"/>
          <w:sz w:val="19"/>
          <w:szCs w:val="19"/>
        </w:rPr>
      </w:pPr>
      <w:r>
        <w:rPr>
          <w:rFonts w:ascii="Verdana" w:hAnsi="Verdana"/>
          <w:b/>
          <w:sz w:val="19"/>
          <w:szCs w:val="19"/>
        </w:rPr>
        <w:tab/>
      </w:r>
      <w:r w:rsidR="004D7EB7">
        <w:rPr>
          <w:rFonts w:ascii="Verdana" w:hAnsi="Verdana"/>
          <w:color w:val="0000FF"/>
          <w:sz w:val="19"/>
          <w:szCs w:val="19"/>
        </w:rPr>
        <w:t>Clasificación otorgada de acuerdo con el Real Decreto 773/2015:</w:t>
      </w:r>
    </w:p>
    <w:p w14:paraId="0794D35C" w14:textId="77777777" w:rsidR="004D7EB7" w:rsidRDefault="004D7EB7" w:rsidP="00C22448">
      <w:pPr>
        <w:spacing w:before="120" w:after="120"/>
        <w:ind w:left="2353" w:right="425" w:firstLine="197"/>
        <w:jc w:val="both"/>
        <w:rPr>
          <w:rFonts w:ascii="Verdana" w:hAnsi="Verdana"/>
          <w:color w:val="0000FF"/>
          <w:sz w:val="19"/>
          <w:szCs w:val="19"/>
        </w:rPr>
      </w:pPr>
      <w:r>
        <w:rPr>
          <w:rFonts w:ascii="Verdana" w:hAnsi="Verdana"/>
          <w:color w:val="0000FF"/>
          <w:sz w:val="19"/>
          <w:szCs w:val="19"/>
        </w:rPr>
        <w:t>Grupo: T Subgrupo:1 Categoría: 1</w:t>
      </w:r>
    </w:p>
    <w:p w14:paraId="737D2578" w14:textId="77777777" w:rsidR="00E2641B" w:rsidRPr="00D3018F" w:rsidRDefault="00B83C69" w:rsidP="00C22448">
      <w:pPr>
        <w:tabs>
          <w:tab w:val="left" w:pos="0"/>
          <w:tab w:val="left" w:pos="900"/>
        </w:tabs>
        <w:spacing w:before="120" w:after="120"/>
        <w:ind w:left="1000" w:right="425" w:hanging="800"/>
        <w:jc w:val="both"/>
        <w:rPr>
          <w:rFonts w:ascii="Verdana" w:hAnsi="Verdana" w:cs="Tahoma"/>
          <w:b/>
          <w:caps/>
          <w:sz w:val="19"/>
          <w:szCs w:val="19"/>
        </w:rPr>
      </w:pPr>
      <w:r w:rsidRPr="00D3018F">
        <w:rPr>
          <w:rFonts w:ascii="Verdana" w:hAnsi="Verdana" w:cs="Tahoma"/>
          <w:b/>
          <w:sz w:val="19"/>
          <w:szCs w:val="19"/>
        </w:rPr>
        <w:t>2</w:t>
      </w:r>
      <w:r w:rsidR="00CB3FF5" w:rsidRPr="00D3018F">
        <w:rPr>
          <w:rFonts w:ascii="Verdana" w:hAnsi="Verdana" w:cs="Tahoma"/>
          <w:b/>
          <w:sz w:val="19"/>
          <w:szCs w:val="19"/>
        </w:rPr>
        <w:t>1</w:t>
      </w:r>
      <w:r w:rsidRPr="00D3018F">
        <w:rPr>
          <w:rFonts w:ascii="Verdana" w:hAnsi="Verdana" w:cs="Tahoma"/>
          <w:b/>
          <w:sz w:val="19"/>
          <w:szCs w:val="19"/>
        </w:rPr>
        <w:t>.</w:t>
      </w:r>
      <w:r w:rsidR="00845FBE" w:rsidRPr="00D3018F">
        <w:rPr>
          <w:rFonts w:ascii="Verdana" w:hAnsi="Verdana" w:cs="Tahoma"/>
          <w:b/>
          <w:sz w:val="19"/>
          <w:szCs w:val="19"/>
        </w:rPr>
        <w:t>4</w:t>
      </w:r>
      <w:r w:rsidRPr="00D3018F">
        <w:rPr>
          <w:rFonts w:ascii="Verdana" w:hAnsi="Verdana" w:cs="Tahoma"/>
          <w:b/>
          <w:sz w:val="19"/>
          <w:szCs w:val="19"/>
        </w:rPr>
        <w:t>.- Habilitación empresarial o profesional:</w:t>
      </w:r>
      <w:r w:rsidR="00DA5438">
        <w:rPr>
          <w:rFonts w:ascii="Verdana" w:hAnsi="Verdana" w:cs="Tahoma"/>
          <w:b/>
          <w:sz w:val="19"/>
          <w:szCs w:val="19"/>
        </w:rPr>
        <w:t xml:space="preserve"> </w:t>
      </w:r>
      <w:r w:rsidR="00E2641B" w:rsidRPr="00D3018F">
        <w:rPr>
          <w:rFonts w:ascii="Verdana" w:hAnsi="Verdana"/>
          <w:color w:val="0000FF"/>
          <w:sz w:val="19"/>
          <w:szCs w:val="19"/>
        </w:rPr>
        <w:t>no</w:t>
      </w:r>
      <w:r w:rsidR="00DA5438">
        <w:rPr>
          <w:rFonts w:ascii="Verdana" w:hAnsi="Verdana"/>
          <w:color w:val="0000FF"/>
          <w:sz w:val="19"/>
          <w:szCs w:val="19"/>
        </w:rPr>
        <w:t>.</w:t>
      </w:r>
    </w:p>
    <w:p w14:paraId="23135D83" w14:textId="77777777" w:rsidR="00006384" w:rsidRDefault="00CC4F36" w:rsidP="00C22448">
      <w:pPr>
        <w:tabs>
          <w:tab w:val="left" w:pos="0"/>
          <w:tab w:val="left" w:pos="600"/>
          <w:tab w:val="left" w:pos="900"/>
        </w:tabs>
        <w:spacing w:before="120" w:after="120"/>
        <w:ind w:left="998" w:right="425" w:hanging="800"/>
        <w:jc w:val="both"/>
        <w:rPr>
          <w:rFonts w:ascii="Verdana" w:hAnsi="Verdana"/>
          <w:color w:val="0000FF"/>
          <w:sz w:val="19"/>
          <w:szCs w:val="19"/>
        </w:rPr>
      </w:pPr>
      <w:r w:rsidRPr="00D3018F">
        <w:rPr>
          <w:rFonts w:ascii="Verdana" w:hAnsi="Verdana"/>
          <w:b/>
          <w:sz w:val="19"/>
          <w:szCs w:val="19"/>
        </w:rPr>
        <w:lastRenderedPageBreak/>
        <w:t>21.5</w:t>
      </w:r>
      <w:r w:rsidR="00525639" w:rsidRPr="00D3018F">
        <w:rPr>
          <w:rFonts w:ascii="Verdana" w:hAnsi="Verdana"/>
          <w:b/>
          <w:sz w:val="19"/>
          <w:szCs w:val="19"/>
        </w:rPr>
        <w:t>.-</w:t>
      </w:r>
      <w:r w:rsidR="00525639" w:rsidRPr="00D3018F">
        <w:rPr>
          <w:rFonts w:ascii="Verdana" w:hAnsi="Verdana"/>
          <w:b/>
          <w:sz w:val="19"/>
          <w:szCs w:val="19"/>
        </w:rPr>
        <w:tab/>
      </w:r>
      <w:r w:rsidR="00C65E25" w:rsidRPr="00D3018F">
        <w:rPr>
          <w:rFonts w:ascii="Verdana" w:hAnsi="Verdana"/>
          <w:b/>
          <w:sz w:val="19"/>
          <w:szCs w:val="19"/>
        </w:rPr>
        <w:t xml:space="preserve"> </w:t>
      </w:r>
      <w:r w:rsidR="00525639" w:rsidRPr="00D3018F">
        <w:rPr>
          <w:rFonts w:ascii="Verdana" w:hAnsi="Verdana"/>
          <w:b/>
          <w:sz w:val="19"/>
          <w:szCs w:val="19"/>
        </w:rPr>
        <w:t>Las personas jurídicas deben aportar los nombres y la cualificación profesional de</w:t>
      </w:r>
      <w:r w:rsidR="00725DA7">
        <w:rPr>
          <w:rFonts w:ascii="Verdana" w:hAnsi="Verdana"/>
          <w:b/>
          <w:sz w:val="19"/>
          <w:szCs w:val="19"/>
        </w:rPr>
        <w:t xml:space="preserve"> la persona</w:t>
      </w:r>
      <w:r w:rsidR="00525639" w:rsidRPr="00D3018F">
        <w:rPr>
          <w:rFonts w:ascii="Verdana" w:hAnsi="Verdana"/>
          <w:b/>
          <w:sz w:val="19"/>
          <w:szCs w:val="19"/>
        </w:rPr>
        <w:t xml:space="preserve"> responsable de ejecutar la prestación</w:t>
      </w:r>
      <w:r w:rsidR="00006384">
        <w:rPr>
          <w:rFonts w:ascii="Verdana" w:hAnsi="Verdana"/>
          <w:b/>
          <w:sz w:val="19"/>
          <w:szCs w:val="19"/>
        </w:rPr>
        <w:t>:</w:t>
      </w:r>
      <w:r w:rsidR="00006384" w:rsidRPr="00006384">
        <w:rPr>
          <w:rFonts w:ascii="Verdana" w:hAnsi="Verdana"/>
          <w:color w:val="0000FF"/>
          <w:sz w:val="19"/>
          <w:szCs w:val="19"/>
        </w:rPr>
        <w:t xml:space="preserve"> </w:t>
      </w:r>
      <w:r w:rsidR="00006384" w:rsidRPr="00D3018F">
        <w:rPr>
          <w:rFonts w:ascii="Verdana" w:hAnsi="Verdana"/>
          <w:color w:val="0000FF"/>
          <w:sz w:val="19"/>
          <w:szCs w:val="19"/>
        </w:rPr>
        <w:t>no</w:t>
      </w:r>
      <w:r w:rsidR="00006384">
        <w:rPr>
          <w:rFonts w:ascii="Verdana" w:hAnsi="Verdana"/>
          <w:color w:val="0000FF"/>
          <w:sz w:val="19"/>
          <w:szCs w:val="19"/>
        </w:rPr>
        <w:t>.</w:t>
      </w:r>
    </w:p>
    <w:p w14:paraId="38F73A3D" w14:textId="77777777" w:rsidR="00A255AC" w:rsidRDefault="00CC4F36" w:rsidP="00C22448">
      <w:pPr>
        <w:tabs>
          <w:tab w:val="left" w:pos="0"/>
          <w:tab w:val="left" w:pos="600"/>
          <w:tab w:val="left" w:pos="900"/>
        </w:tabs>
        <w:spacing w:before="120" w:after="120"/>
        <w:ind w:left="998" w:right="425" w:hanging="800"/>
        <w:jc w:val="both"/>
        <w:rPr>
          <w:rFonts w:ascii="Verdana" w:hAnsi="Verdana"/>
          <w:color w:val="0000FF"/>
          <w:sz w:val="19"/>
          <w:szCs w:val="19"/>
        </w:rPr>
      </w:pPr>
      <w:r w:rsidRPr="00D3018F">
        <w:rPr>
          <w:rFonts w:ascii="Verdana" w:hAnsi="Verdana"/>
          <w:b/>
          <w:sz w:val="19"/>
          <w:szCs w:val="19"/>
        </w:rPr>
        <w:t>21.6</w:t>
      </w:r>
      <w:r w:rsidR="00525639" w:rsidRPr="00D3018F">
        <w:rPr>
          <w:rFonts w:ascii="Verdana" w:hAnsi="Verdana"/>
          <w:b/>
          <w:sz w:val="19"/>
          <w:szCs w:val="19"/>
        </w:rPr>
        <w:t>.-</w:t>
      </w:r>
      <w:r w:rsidR="00525639" w:rsidRPr="00D3018F">
        <w:rPr>
          <w:rFonts w:ascii="Verdana" w:hAnsi="Verdana"/>
          <w:b/>
          <w:sz w:val="19"/>
          <w:szCs w:val="19"/>
        </w:rPr>
        <w:tab/>
        <w:t xml:space="preserve">Adscripción obligatoria de medios: </w:t>
      </w:r>
      <w:r w:rsidR="00A255AC" w:rsidRPr="00A255AC">
        <w:rPr>
          <w:rFonts w:ascii="Verdana" w:hAnsi="Verdana"/>
          <w:color w:val="0000FF"/>
          <w:sz w:val="19"/>
          <w:szCs w:val="19"/>
        </w:rPr>
        <w:t>no</w:t>
      </w:r>
    </w:p>
    <w:p w14:paraId="7F821338" w14:textId="77777777" w:rsidR="00B83C69" w:rsidRPr="00D3018F" w:rsidRDefault="00B83C69" w:rsidP="00C22448">
      <w:pPr>
        <w:pStyle w:val="Zerrenda-paragrafoa"/>
        <w:tabs>
          <w:tab w:val="left" w:pos="0"/>
          <w:tab w:val="left" w:pos="400"/>
        </w:tabs>
        <w:spacing w:before="240"/>
        <w:ind w:left="284" w:right="425" w:hanging="284"/>
        <w:jc w:val="both"/>
        <w:rPr>
          <w:rStyle w:val="Oin-oharrarenerreferentzia"/>
          <w:rFonts w:ascii="Verdana" w:hAnsi="Verdana" w:cs="Tahoma"/>
          <w:color w:val="76923C"/>
          <w:sz w:val="19"/>
          <w:szCs w:val="19"/>
        </w:rPr>
      </w:pPr>
      <w:r w:rsidRPr="00D3018F">
        <w:rPr>
          <w:rFonts w:ascii="Verdana" w:hAnsi="Verdana" w:cs="Tahoma"/>
          <w:b/>
          <w:caps/>
          <w:sz w:val="19"/>
          <w:szCs w:val="19"/>
        </w:rPr>
        <w:t>2</w:t>
      </w:r>
      <w:r w:rsidR="00CB3FF5" w:rsidRPr="00D3018F">
        <w:rPr>
          <w:rFonts w:ascii="Verdana" w:hAnsi="Verdana" w:cs="Tahoma"/>
          <w:b/>
          <w:caps/>
          <w:sz w:val="19"/>
          <w:szCs w:val="19"/>
        </w:rPr>
        <w:t>2</w:t>
      </w:r>
      <w:r w:rsidRPr="00D3018F">
        <w:rPr>
          <w:rFonts w:ascii="Verdana" w:hAnsi="Verdana" w:cs="Tahoma"/>
          <w:b/>
          <w:caps/>
          <w:sz w:val="19"/>
          <w:szCs w:val="19"/>
        </w:rPr>
        <w:t xml:space="preserve">.- CRITERIOS DE </w:t>
      </w:r>
      <w:r w:rsidR="00CB3FF5" w:rsidRPr="00D3018F">
        <w:rPr>
          <w:rFonts w:ascii="Verdana" w:hAnsi="Verdana" w:cs="Tahoma"/>
          <w:b/>
          <w:caps/>
          <w:sz w:val="19"/>
          <w:szCs w:val="19"/>
        </w:rPr>
        <w:t>ADJUDICACIÓN.</w:t>
      </w:r>
    </w:p>
    <w:p w14:paraId="3C283C1D" w14:textId="77777777" w:rsidR="00B83C69" w:rsidRPr="00D3018F" w:rsidRDefault="00B83C69" w:rsidP="00C22448">
      <w:pPr>
        <w:pStyle w:val="Zerrenda-paragrafoa"/>
        <w:tabs>
          <w:tab w:val="left" w:pos="0"/>
        </w:tabs>
        <w:spacing w:before="120" w:after="120"/>
        <w:ind w:left="992" w:right="425" w:hanging="792"/>
        <w:jc w:val="both"/>
        <w:rPr>
          <w:rFonts w:ascii="Verdana" w:hAnsi="Verdana" w:cs="Tahoma"/>
          <w:color w:val="0000FF"/>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.1.- </w:t>
      </w:r>
      <w:r w:rsidR="00CB3FF5" w:rsidRPr="00D3018F">
        <w:rPr>
          <w:rFonts w:ascii="Verdana" w:hAnsi="Verdana" w:cs="Tahoma"/>
          <w:b/>
          <w:sz w:val="19"/>
          <w:szCs w:val="19"/>
        </w:rPr>
        <w:t>Existe un ú</w:t>
      </w:r>
      <w:r w:rsidRPr="00D3018F">
        <w:rPr>
          <w:rFonts w:ascii="Verdana" w:hAnsi="Verdana" w:cs="Tahoma"/>
          <w:b/>
          <w:sz w:val="19"/>
          <w:szCs w:val="19"/>
        </w:rPr>
        <w:t xml:space="preserve">nico criterio de </w:t>
      </w:r>
      <w:r w:rsidR="00CB3FF5" w:rsidRPr="00D3018F">
        <w:rPr>
          <w:rFonts w:ascii="Verdana" w:hAnsi="Verdana" w:cs="Tahoma"/>
          <w:b/>
          <w:sz w:val="19"/>
          <w:szCs w:val="19"/>
        </w:rPr>
        <w:t>adjudicación</w:t>
      </w:r>
      <w:r w:rsidRPr="00D3018F">
        <w:rPr>
          <w:rFonts w:ascii="Verdana" w:hAnsi="Verdana" w:cs="Tahoma"/>
          <w:b/>
          <w:sz w:val="19"/>
          <w:szCs w:val="19"/>
        </w:rPr>
        <w:t xml:space="preserve">: </w:t>
      </w:r>
      <w:r w:rsidRPr="00D3018F">
        <w:rPr>
          <w:rFonts w:ascii="Verdana" w:hAnsi="Verdana" w:cs="Tahoma"/>
          <w:color w:val="0000FF"/>
          <w:sz w:val="19"/>
          <w:szCs w:val="19"/>
        </w:rPr>
        <w:t>no</w:t>
      </w:r>
      <w:r w:rsidR="005B739C">
        <w:rPr>
          <w:rFonts w:ascii="Verdana" w:hAnsi="Verdana" w:cs="Tahoma"/>
          <w:color w:val="0000FF"/>
          <w:sz w:val="19"/>
          <w:szCs w:val="19"/>
        </w:rPr>
        <w:t>.</w:t>
      </w:r>
    </w:p>
    <w:p w14:paraId="6E96E63F" w14:textId="77777777" w:rsidR="00C44DBC" w:rsidRDefault="00B83C69" w:rsidP="00C22448">
      <w:pPr>
        <w:pStyle w:val="Zerrenda-paragrafoa"/>
        <w:tabs>
          <w:tab w:val="left" w:pos="0"/>
        </w:tabs>
        <w:spacing w:before="120" w:after="120"/>
        <w:ind w:left="992" w:right="425" w:hanging="792"/>
        <w:jc w:val="both"/>
        <w:rPr>
          <w:rFonts w:ascii="Verdana" w:hAnsi="Verdana" w:cs="Tahoma"/>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.2.- Existe una pluralidad de criterios </w:t>
      </w:r>
      <w:r w:rsidR="00CB3FF5" w:rsidRPr="00D3018F">
        <w:rPr>
          <w:rFonts w:ascii="Verdana" w:hAnsi="Verdana" w:cs="Tahoma"/>
          <w:b/>
          <w:sz w:val="19"/>
          <w:szCs w:val="19"/>
        </w:rPr>
        <w:t>de adjudicación</w:t>
      </w:r>
      <w:r w:rsidRPr="00D3018F">
        <w:rPr>
          <w:rFonts w:ascii="Verdana" w:hAnsi="Verdana" w:cs="Tahoma"/>
          <w:b/>
          <w:sz w:val="19"/>
          <w:szCs w:val="19"/>
        </w:rPr>
        <w:t xml:space="preserve">: </w:t>
      </w:r>
      <w:r w:rsidRPr="00D3018F">
        <w:rPr>
          <w:rFonts w:ascii="Verdana" w:hAnsi="Verdana" w:cs="Tahoma"/>
          <w:color w:val="0000FF"/>
          <w:sz w:val="19"/>
          <w:szCs w:val="19"/>
        </w:rPr>
        <w:t>sí</w:t>
      </w:r>
      <w:r w:rsidR="005B739C">
        <w:rPr>
          <w:rFonts w:ascii="Verdana" w:hAnsi="Verdana" w:cs="Tahoma"/>
          <w:color w:val="0000FF"/>
          <w:sz w:val="19"/>
          <w:szCs w:val="19"/>
        </w:rPr>
        <w:t>.</w:t>
      </w:r>
    </w:p>
    <w:p w14:paraId="2E0BE431" w14:textId="77777777" w:rsidR="00795A9E" w:rsidRDefault="00795A9E" w:rsidP="00C22448">
      <w:pPr>
        <w:pStyle w:val="Zerrenda-paragrafoa"/>
        <w:tabs>
          <w:tab w:val="left" w:pos="0"/>
        </w:tabs>
        <w:spacing w:before="120" w:after="120"/>
        <w:ind w:left="851" w:right="425" w:hanging="451"/>
        <w:jc w:val="both"/>
        <w:rPr>
          <w:rFonts w:ascii="Verdana" w:hAnsi="Verdana" w:cs="Tahoma"/>
          <w:b/>
          <w:color w:val="0000FF"/>
          <w:sz w:val="19"/>
          <w:szCs w:val="19"/>
        </w:rPr>
      </w:pPr>
      <w:r w:rsidRPr="00D3018F">
        <w:rPr>
          <w:rFonts w:ascii="Verdana" w:hAnsi="Verdana" w:cs="Tahoma"/>
          <w:b/>
          <w:sz w:val="19"/>
          <w:szCs w:val="19"/>
        </w:rPr>
        <w:t>22.2.1.- Criterios cuya cuantificación depende de un juicio de valor:</w:t>
      </w:r>
      <w:r w:rsidRPr="00D3018F">
        <w:rPr>
          <w:rFonts w:ascii="Verdana" w:hAnsi="Verdana" w:cs="Tahoma"/>
          <w:i/>
          <w:color w:val="4F81BD"/>
          <w:sz w:val="19"/>
          <w:szCs w:val="19"/>
        </w:rPr>
        <w:t xml:space="preserve"> </w:t>
      </w:r>
      <w:r w:rsidRPr="00D3018F">
        <w:rPr>
          <w:rFonts w:ascii="Verdana" w:hAnsi="Verdana" w:cs="Tahoma"/>
          <w:color w:val="0000FF"/>
          <w:sz w:val="19"/>
          <w:szCs w:val="19"/>
        </w:rPr>
        <w:t>sí</w:t>
      </w:r>
      <w:r>
        <w:rPr>
          <w:rFonts w:ascii="Verdana" w:hAnsi="Verdana" w:cs="Tahoma"/>
          <w:b/>
          <w:color w:val="0000FF"/>
          <w:sz w:val="19"/>
          <w:szCs w:val="19"/>
        </w:rPr>
        <w:t>.</w:t>
      </w:r>
    </w:p>
    <w:p w14:paraId="193DF575" w14:textId="77777777" w:rsidR="00795A9E" w:rsidRDefault="00795A9E" w:rsidP="00C22448">
      <w:pPr>
        <w:pStyle w:val="Zerrenda-paragrafoa"/>
        <w:tabs>
          <w:tab w:val="left" w:pos="0"/>
          <w:tab w:val="left" w:pos="1400"/>
        </w:tabs>
        <w:ind w:left="1400" w:right="425"/>
        <w:jc w:val="both"/>
        <w:rPr>
          <w:rFonts w:ascii="Verdana" w:hAnsi="Verdana" w:cs="Tahoma"/>
          <w:sz w:val="19"/>
          <w:szCs w:val="19"/>
        </w:rPr>
      </w:pPr>
    </w:p>
    <w:p w14:paraId="78FE522E" w14:textId="77777777" w:rsidR="00795A9E" w:rsidRPr="00746B07" w:rsidRDefault="00795A9E" w:rsidP="00C22448">
      <w:pPr>
        <w:pStyle w:val="Zerrenda-paragrafoa"/>
        <w:tabs>
          <w:tab w:val="left" w:pos="0"/>
          <w:tab w:val="left" w:pos="1400"/>
        </w:tabs>
        <w:ind w:left="1400" w:right="425"/>
        <w:jc w:val="both"/>
        <w:rPr>
          <w:rFonts w:ascii="Verdana" w:hAnsi="Verdana" w:cs="Tahoma"/>
          <w:b/>
          <w:sz w:val="19"/>
          <w:szCs w:val="19"/>
        </w:rPr>
      </w:pPr>
      <w:r w:rsidRPr="00746B07">
        <w:rPr>
          <w:rFonts w:ascii="Verdana" w:hAnsi="Verdana" w:cs="Tahoma"/>
          <w:b/>
          <w:sz w:val="19"/>
          <w:szCs w:val="19"/>
        </w:rPr>
        <w:t xml:space="preserve">Puntuación total: </w:t>
      </w:r>
      <w:r w:rsidR="0010171B">
        <w:rPr>
          <w:rFonts w:ascii="Verdana" w:hAnsi="Verdana" w:cs="Tahoma"/>
          <w:b/>
          <w:sz w:val="19"/>
          <w:szCs w:val="19"/>
        </w:rPr>
        <w:t>2</w:t>
      </w:r>
      <w:r w:rsidR="00601F0D">
        <w:rPr>
          <w:rFonts w:ascii="Verdana" w:hAnsi="Verdana" w:cs="Tahoma"/>
          <w:b/>
          <w:sz w:val="19"/>
          <w:szCs w:val="19"/>
        </w:rPr>
        <w:t>8</w:t>
      </w:r>
      <w:r w:rsidRPr="00746B07">
        <w:rPr>
          <w:rFonts w:ascii="Verdana" w:hAnsi="Verdana" w:cs="Tahoma"/>
          <w:b/>
          <w:sz w:val="19"/>
          <w:szCs w:val="19"/>
        </w:rPr>
        <w:t xml:space="preserve"> puntos</w:t>
      </w:r>
    </w:p>
    <w:p w14:paraId="4FA3B641" w14:textId="77777777" w:rsidR="00795A9E" w:rsidRPr="00795A9E" w:rsidRDefault="00795A9E" w:rsidP="00C22448">
      <w:pPr>
        <w:pStyle w:val="Zerrenda-paragrafoa"/>
        <w:tabs>
          <w:tab w:val="left" w:pos="0"/>
          <w:tab w:val="left" w:pos="1400"/>
        </w:tabs>
        <w:ind w:left="1400" w:right="425"/>
        <w:jc w:val="both"/>
        <w:rPr>
          <w:rFonts w:ascii="Verdana" w:hAnsi="Verdana" w:cs="Tahoma"/>
          <w:color w:val="FF0000"/>
          <w:sz w:val="19"/>
          <w:szCs w:val="19"/>
        </w:rPr>
      </w:pPr>
    </w:p>
    <w:p w14:paraId="5693CC14" w14:textId="77777777" w:rsidR="00795A9E" w:rsidRDefault="00795A9E" w:rsidP="00C22448">
      <w:pPr>
        <w:pStyle w:val="Zerrenda-paragrafoa"/>
        <w:tabs>
          <w:tab w:val="left" w:pos="0"/>
          <w:tab w:val="left" w:pos="1400"/>
        </w:tabs>
        <w:ind w:left="1400" w:right="425"/>
        <w:jc w:val="both"/>
        <w:rPr>
          <w:rFonts w:ascii="Verdana" w:hAnsi="Verdana" w:cs="Tahoma"/>
          <w:color w:val="FF0000"/>
          <w:sz w:val="19"/>
          <w:szCs w:val="19"/>
        </w:rPr>
      </w:pPr>
      <w:r w:rsidRPr="00746B07">
        <w:rPr>
          <w:rFonts w:ascii="Verdana" w:hAnsi="Verdana" w:cs="Tahoma"/>
          <w:sz w:val="19"/>
          <w:szCs w:val="19"/>
        </w:rPr>
        <w:t>Criterio:</w:t>
      </w:r>
      <w:r w:rsidRPr="00746B07">
        <w:rPr>
          <w:rFonts w:ascii="Verdana" w:hAnsi="Verdana" w:cs="Tahoma"/>
          <w:color w:val="0000FF"/>
          <w:sz w:val="19"/>
          <w:szCs w:val="19"/>
        </w:rPr>
        <w:t xml:space="preserve"> Propuesta de planificación de una campaña publicitaria</w:t>
      </w:r>
    </w:p>
    <w:p w14:paraId="7F090DC1" w14:textId="77777777" w:rsidR="00795A9E" w:rsidRPr="00061D82" w:rsidRDefault="00795A9E" w:rsidP="00C22448">
      <w:pPr>
        <w:pStyle w:val="Zerrenda-paragrafoa"/>
        <w:tabs>
          <w:tab w:val="left" w:pos="0"/>
          <w:tab w:val="left" w:pos="1400"/>
        </w:tabs>
        <w:ind w:left="1400" w:right="425"/>
        <w:jc w:val="both"/>
        <w:rPr>
          <w:rFonts w:ascii="Verdana" w:hAnsi="Verdana" w:cs="Tahoma"/>
          <w:b/>
          <w:color w:val="0000FF"/>
          <w:sz w:val="19"/>
          <w:szCs w:val="19"/>
        </w:rPr>
      </w:pPr>
      <w:r w:rsidRPr="00746B07">
        <w:rPr>
          <w:rFonts w:ascii="Verdana" w:hAnsi="Verdana" w:cs="Tahoma"/>
          <w:sz w:val="19"/>
          <w:szCs w:val="19"/>
        </w:rPr>
        <w:t>Ponderación:</w:t>
      </w:r>
      <w:r w:rsidRPr="00795A9E">
        <w:rPr>
          <w:rFonts w:ascii="Verdana" w:hAnsi="Verdana" w:cs="Tahoma"/>
          <w:color w:val="FF0000"/>
          <w:sz w:val="19"/>
          <w:szCs w:val="19"/>
        </w:rPr>
        <w:t xml:space="preserve"> </w:t>
      </w:r>
      <w:r w:rsidR="00061D82">
        <w:rPr>
          <w:rFonts w:ascii="Verdana" w:hAnsi="Verdana" w:cs="Tahoma"/>
          <w:b/>
          <w:color w:val="0000FF"/>
          <w:sz w:val="19"/>
          <w:szCs w:val="19"/>
        </w:rPr>
        <w:t>2</w:t>
      </w:r>
      <w:r w:rsidR="00CF7215">
        <w:rPr>
          <w:rFonts w:ascii="Verdana" w:hAnsi="Verdana" w:cs="Tahoma"/>
          <w:b/>
          <w:color w:val="0000FF"/>
          <w:sz w:val="19"/>
          <w:szCs w:val="19"/>
        </w:rPr>
        <w:t>8</w:t>
      </w:r>
      <w:r w:rsidRPr="00061D82">
        <w:rPr>
          <w:rFonts w:ascii="Verdana" w:hAnsi="Verdana" w:cs="Tahoma"/>
          <w:b/>
          <w:color w:val="0000FF"/>
          <w:sz w:val="19"/>
          <w:szCs w:val="19"/>
        </w:rPr>
        <w:t xml:space="preserve"> puntos</w:t>
      </w:r>
    </w:p>
    <w:p w14:paraId="196193EF" w14:textId="77777777" w:rsidR="00795A9E" w:rsidRPr="00746B07" w:rsidRDefault="00795A9E" w:rsidP="00C22448">
      <w:pPr>
        <w:pStyle w:val="Zerrenda-paragrafoa"/>
        <w:tabs>
          <w:tab w:val="left" w:pos="0"/>
          <w:tab w:val="left" w:pos="1400"/>
        </w:tabs>
        <w:ind w:left="1400" w:right="425"/>
        <w:jc w:val="both"/>
        <w:rPr>
          <w:rFonts w:ascii="Verdana" w:hAnsi="Verdana" w:cs="Tahoma"/>
          <w:sz w:val="19"/>
          <w:szCs w:val="19"/>
        </w:rPr>
      </w:pPr>
      <w:r w:rsidRPr="00746B07">
        <w:rPr>
          <w:rFonts w:ascii="Verdana" w:hAnsi="Verdana" w:cs="Tahoma"/>
          <w:sz w:val="19"/>
          <w:szCs w:val="19"/>
        </w:rPr>
        <w:t>Descripción del método de valoración del criterio:</w:t>
      </w:r>
    </w:p>
    <w:p w14:paraId="4F75042D" w14:textId="77777777" w:rsidR="00520F66" w:rsidRDefault="00520F66" w:rsidP="00C22448">
      <w:pPr>
        <w:pStyle w:val="Zerrenda-paragrafoa"/>
        <w:tabs>
          <w:tab w:val="left" w:pos="0"/>
          <w:tab w:val="left" w:pos="1400"/>
        </w:tabs>
        <w:ind w:left="1400" w:right="425"/>
        <w:jc w:val="both"/>
        <w:rPr>
          <w:rFonts w:ascii="Verdana" w:hAnsi="Verdana" w:cs="Tahoma"/>
          <w:color w:val="FF0000"/>
          <w:sz w:val="19"/>
          <w:szCs w:val="19"/>
        </w:rPr>
      </w:pPr>
    </w:p>
    <w:p w14:paraId="572E0FB5"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Con el fin de poder valorar la gestión de las agencias de publicidad en la planificación de una campaña de publicidad, a continuación, se plantea un hipotético caso que se utilizará para valorar esta variable.</w:t>
      </w:r>
    </w:p>
    <w:p w14:paraId="1D1D7909"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0EB8FF6D" w14:textId="3AB2E51D" w:rsidR="00795A9E" w:rsidRPr="00746B07" w:rsidRDefault="0077105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Emakunde-Instituto Vasco de la mujer</w:t>
      </w:r>
      <w:r w:rsidR="00795A9E" w:rsidRPr="00746B07">
        <w:rPr>
          <w:rFonts w:ascii="Verdana" w:hAnsi="Verdana" w:cs="Tahoma"/>
          <w:color w:val="0000FF"/>
          <w:sz w:val="19"/>
          <w:szCs w:val="19"/>
        </w:rPr>
        <w:t xml:space="preserve"> solicita a los licitadores una supuesta planificación de medios</w:t>
      </w:r>
      <w:r w:rsidR="00520F66" w:rsidRPr="00746B07">
        <w:rPr>
          <w:rFonts w:ascii="Verdana" w:hAnsi="Verdana" w:cs="Tahoma"/>
          <w:color w:val="0000FF"/>
          <w:sz w:val="19"/>
          <w:szCs w:val="19"/>
        </w:rPr>
        <w:t xml:space="preserve"> </w:t>
      </w:r>
      <w:r w:rsidRPr="00746B07">
        <w:rPr>
          <w:rFonts w:ascii="Verdana" w:hAnsi="Verdana" w:cs="Tahoma"/>
          <w:color w:val="0000FF"/>
          <w:sz w:val="19"/>
          <w:szCs w:val="19"/>
        </w:rPr>
        <w:t>en</w:t>
      </w:r>
      <w:r w:rsidR="00795A9E" w:rsidRPr="00746B07">
        <w:rPr>
          <w:rFonts w:ascii="Verdana" w:hAnsi="Verdana" w:cs="Tahoma"/>
          <w:color w:val="0000FF"/>
          <w:sz w:val="19"/>
          <w:szCs w:val="19"/>
        </w:rPr>
        <w:t xml:space="preserve"> radio</w:t>
      </w:r>
      <w:r w:rsidR="009728EA" w:rsidRPr="00746B07">
        <w:rPr>
          <w:rFonts w:ascii="Verdana" w:hAnsi="Verdana" w:cs="Tahoma"/>
          <w:color w:val="0000FF"/>
          <w:sz w:val="19"/>
          <w:szCs w:val="19"/>
        </w:rPr>
        <w:t>, prensa</w:t>
      </w:r>
      <w:r w:rsidR="00795A9E" w:rsidRPr="00746B07">
        <w:rPr>
          <w:rFonts w:ascii="Verdana" w:hAnsi="Verdana" w:cs="Tahoma"/>
          <w:color w:val="0000FF"/>
          <w:sz w:val="19"/>
          <w:szCs w:val="19"/>
        </w:rPr>
        <w:t xml:space="preserve"> e internet en Euskadi con el objetivo de </w:t>
      </w:r>
      <w:r w:rsidR="009728EA" w:rsidRPr="00746B07">
        <w:rPr>
          <w:rFonts w:ascii="Verdana" w:hAnsi="Verdana" w:cs="Tahoma"/>
          <w:color w:val="0000FF"/>
          <w:sz w:val="19"/>
          <w:szCs w:val="19"/>
        </w:rPr>
        <w:t xml:space="preserve">prevenir la violencia contra las mujeres </w:t>
      </w:r>
      <w:r w:rsidR="00795A9E" w:rsidRPr="00746B07">
        <w:rPr>
          <w:rFonts w:ascii="Verdana" w:hAnsi="Verdana" w:cs="Tahoma"/>
          <w:color w:val="0000FF"/>
          <w:sz w:val="19"/>
          <w:szCs w:val="19"/>
        </w:rPr>
        <w:t>con un presupuesto</w:t>
      </w:r>
      <w:r w:rsidR="00520F66" w:rsidRPr="00746B07">
        <w:rPr>
          <w:rFonts w:ascii="Verdana" w:hAnsi="Verdana" w:cs="Tahoma"/>
          <w:color w:val="0000FF"/>
          <w:sz w:val="19"/>
          <w:szCs w:val="19"/>
        </w:rPr>
        <w:t xml:space="preserve"> </w:t>
      </w:r>
      <w:r w:rsidR="009728EA" w:rsidRPr="00746B07">
        <w:rPr>
          <w:rFonts w:ascii="Verdana" w:hAnsi="Verdana" w:cs="Tahoma"/>
          <w:color w:val="0000FF"/>
          <w:sz w:val="19"/>
          <w:szCs w:val="19"/>
        </w:rPr>
        <w:t xml:space="preserve">de </w:t>
      </w:r>
      <w:r w:rsidR="00AD2608">
        <w:rPr>
          <w:rFonts w:ascii="Verdana" w:hAnsi="Verdana" w:cs="Tahoma"/>
          <w:color w:val="0000FF"/>
          <w:sz w:val="19"/>
          <w:szCs w:val="19"/>
        </w:rPr>
        <w:t>150</w:t>
      </w:r>
      <w:r w:rsidR="00795A9E" w:rsidRPr="00746B07">
        <w:rPr>
          <w:rFonts w:ascii="Verdana" w:hAnsi="Verdana" w:cs="Tahoma"/>
          <w:color w:val="0000FF"/>
          <w:sz w:val="19"/>
          <w:szCs w:val="19"/>
        </w:rPr>
        <w:t>.000 euros (IVA incluido), para su ejecución en 202</w:t>
      </w:r>
      <w:r w:rsidR="00AD2608">
        <w:rPr>
          <w:rFonts w:ascii="Verdana" w:hAnsi="Verdana" w:cs="Tahoma"/>
          <w:color w:val="0000FF"/>
          <w:sz w:val="19"/>
          <w:szCs w:val="19"/>
        </w:rPr>
        <w:t>2</w:t>
      </w:r>
      <w:r w:rsidR="00795A9E" w:rsidRPr="00746B07">
        <w:rPr>
          <w:rFonts w:ascii="Verdana" w:hAnsi="Verdana" w:cs="Tahoma"/>
          <w:color w:val="0000FF"/>
          <w:sz w:val="19"/>
          <w:szCs w:val="19"/>
        </w:rPr>
        <w:t>, con las características siguientes:</w:t>
      </w:r>
    </w:p>
    <w:p w14:paraId="6A2BB211"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295B1C3B"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 xml:space="preserve">Objetivo: </w:t>
      </w:r>
      <w:r w:rsidR="009728EA" w:rsidRPr="00746B07">
        <w:rPr>
          <w:rFonts w:ascii="Verdana" w:hAnsi="Verdana" w:cs="Tahoma"/>
          <w:color w:val="0000FF"/>
          <w:sz w:val="19"/>
          <w:szCs w:val="19"/>
        </w:rPr>
        <w:t>sensibilizar a la sociedad vasca sobre la violencia contra las mujeres con el objetivo de prevenirla.</w:t>
      </w:r>
    </w:p>
    <w:p w14:paraId="2756C60C"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46F88031"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Target: Total población.</w:t>
      </w:r>
    </w:p>
    <w:p w14:paraId="465ABCBB"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22071F1D"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Ámbito: Euskadi.</w:t>
      </w:r>
    </w:p>
    <w:p w14:paraId="06415276" w14:textId="0F47EBF0"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 xml:space="preserve">Período: </w:t>
      </w:r>
      <w:r w:rsidR="00520F66" w:rsidRPr="00746B07">
        <w:rPr>
          <w:rFonts w:ascii="Verdana" w:hAnsi="Verdana" w:cs="Tahoma"/>
          <w:color w:val="0000FF"/>
          <w:sz w:val="19"/>
          <w:szCs w:val="19"/>
        </w:rPr>
        <w:t>noviembre</w:t>
      </w:r>
      <w:r w:rsidR="009728EA" w:rsidRPr="00746B07">
        <w:rPr>
          <w:rFonts w:ascii="Verdana" w:hAnsi="Verdana" w:cs="Tahoma"/>
          <w:color w:val="0000FF"/>
          <w:sz w:val="19"/>
          <w:szCs w:val="19"/>
        </w:rPr>
        <w:t xml:space="preserve"> </w:t>
      </w:r>
      <w:r w:rsidR="00520F66" w:rsidRPr="00746B07">
        <w:rPr>
          <w:rFonts w:ascii="Verdana" w:hAnsi="Verdana" w:cs="Tahoma"/>
          <w:color w:val="0000FF"/>
          <w:sz w:val="19"/>
          <w:szCs w:val="19"/>
        </w:rPr>
        <w:t>202</w:t>
      </w:r>
      <w:r w:rsidR="00AD2608">
        <w:rPr>
          <w:rFonts w:ascii="Verdana" w:hAnsi="Verdana" w:cs="Tahoma"/>
          <w:color w:val="0000FF"/>
          <w:sz w:val="19"/>
          <w:szCs w:val="19"/>
        </w:rPr>
        <w:t>2</w:t>
      </w:r>
      <w:r w:rsidRPr="00746B07">
        <w:rPr>
          <w:rFonts w:ascii="Verdana" w:hAnsi="Verdana" w:cs="Tahoma"/>
          <w:color w:val="0000FF"/>
          <w:sz w:val="19"/>
          <w:szCs w:val="19"/>
        </w:rPr>
        <w:t>.</w:t>
      </w:r>
    </w:p>
    <w:p w14:paraId="130531D1" w14:textId="372CAF5E" w:rsidR="00795A9E" w:rsidRPr="00746B07" w:rsidRDefault="009728EA"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Duración: 1</w:t>
      </w:r>
      <w:r w:rsidR="00AD2608">
        <w:rPr>
          <w:rFonts w:ascii="Verdana" w:hAnsi="Verdana" w:cs="Tahoma"/>
          <w:color w:val="0000FF"/>
          <w:sz w:val="19"/>
          <w:szCs w:val="19"/>
        </w:rPr>
        <w:t>5</w:t>
      </w:r>
      <w:r w:rsidR="00795A9E" w:rsidRPr="00746B07">
        <w:rPr>
          <w:rFonts w:ascii="Verdana" w:hAnsi="Verdana" w:cs="Tahoma"/>
          <w:color w:val="0000FF"/>
          <w:sz w:val="19"/>
          <w:szCs w:val="19"/>
        </w:rPr>
        <w:t xml:space="preserve"> días.</w:t>
      </w:r>
    </w:p>
    <w:p w14:paraId="4954D433"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565D87FC" w14:textId="734F8F8C"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M</w:t>
      </w:r>
      <w:r w:rsidR="003576D5">
        <w:rPr>
          <w:rFonts w:ascii="Verdana" w:hAnsi="Verdana" w:cs="Tahoma"/>
          <w:color w:val="0000FF"/>
          <w:sz w:val="19"/>
          <w:szCs w:val="19"/>
        </w:rPr>
        <w:t xml:space="preserve">edios: Prensa, radio e Internet, y </w:t>
      </w:r>
      <w:r w:rsidR="001B777F">
        <w:rPr>
          <w:rFonts w:ascii="Verdana" w:hAnsi="Verdana" w:cs="Tahoma"/>
          <w:color w:val="0000FF"/>
          <w:sz w:val="19"/>
          <w:szCs w:val="19"/>
        </w:rPr>
        <w:t>publicidad</w:t>
      </w:r>
      <w:bookmarkStart w:id="7" w:name="_GoBack"/>
      <w:bookmarkEnd w:id="7"/>
      <w:r w:rsidR="003576D5">
        <w:rPr>
          <w:rFonts w:ascii="Verdana" w:hAnsi="Verdana" w:cs="Tahoma"/>
          <w:color w:val="0000FF"/>
          <w:sz w:val="19"/>
          <w:szCs w:val="19"/>
        </w:rPr>
        <w:t xml:space="preserve"> exterior</w:t>
      </w:r>
    </w:p>
    <w:p w14:paraId="5D36B81F"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1742547B"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Formatos de originales de la campaña preparados para su inserción:</w:t>
      </w:r>
    </w:p>
    <w:p w14:paraId="66AFB6A4"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p>
    <w:p w14:paraId="7DFEA81C"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- 1 cuña</w:t>
      </w:r>
      <w:r w:rsidR="009728EA" w:rsidRPr="00746B07">
        <w:rPr>
          <w:rFonts w:ascii="Verdana" w:hAnsi="Verdana" w:cs="Tahoma"/>
          <w:color w:val="0000FF"/>
          <w:sz w:val="19"/>
          <w:szCs w:val="19"/>
        </w:rPr>
        <w:t xml:space="preserve"> publicitaria en castellano: 20</w:t>
      </w:r>
      <w:r w:rsidRPr="00746B07">
        <w:rPr>
          <w:rFonts w:ascii="Verdana" w:hAnsi="Verdana" w:cs="Tahoma"/>
          <w:color w:val="0000FF"/>
          <w:sz w:val="19"/>
          <w:szCs w:val="19"/>
        </w:rPr>
        <w:t>“</w:t>
      </w:r>
    </w:p>
    <w:p w14:paraId="2D844803"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- 1 cuña publicitaria en euskera: 20”</w:t>
      </w:r>
    </w:p>
    <w:p w14:paraId="46CB6F16" w14:textId="77777777" w:rsidR="00795A9E" w:rsidRPr="00746B07" w:rsidRDefault="009728EA"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- 1 banner en castellano</w:t>
      </w:r>
    </w:p>
    <w:p w14:paraId="05716A39" w14:textId="77777777" w:rsidR="007145D4" w:rsidRDefault="009728EA" w:rsidP="007145D4">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- 1 banner en euskera</w:t>
      </w:r>
    </w:p>
    <w:p w14:paraId="6B04CE44" w14:textId="6A0F596D" w:rsidR="009728EA" w:rsidRPr="007145D4" w:rsidRDefault="007145D4" w:rsidP="007145D4">
      <w:pPr>
        <w:pStyle w:val="Zerrenda-paragrafoa"/>
        <w:tabs>
          <w:tab w:val="left" w:pos="0"/>
          <w:tab w:val="left" w:pos="1400"/>
        </w:tabs>
        <w:ind w:left="1400" w:right="425"/>
        <w:jc w:val="both"/>
        <w:rPr>
          <w:rFonts w:ascii="Verdana" w:hAnsi="Verdana" w:cs="Tahoma"/>
          <w:color w:val="0000FF"/>
          <w:sz w:val="19"/>
          <w:szCs w:val="19"/>
        </w:rPr>
      </w:pPr>
      <w:r>
        <w:rPr>
          <w:rFonts w:ascii="Verdana" w:hAnsi="Verdana" w:cs="Tahoma"/>
          <w:color w:val="0000FF"/>
          <w:sz w:val="19"/>
          <w:szCs w:val="19"/>
        </w:rPr>
        <w:t xml:space="preserve">- </w:t>
      </w:r>
      <w:r w:rsidR="003E7F1B" w:rsidRPr="005D730B">
        <w:rPr>
          <w:rFonts w:ascii="Verdana" w:hAnsi="Verdana" w:cs="Tahoma"/>
          <w:color w:val="0000FF"/>
          <w:sz w:val="19"/>
          <w:szCs w:val="19"/>
        </w:rPr>
        <w:t xml:space="preserve">1 spot </w:t>
      </w:r>
      <w:r w:rsidR="00AC6218">
        <w:rPr>
          <w:rFonts w:ascii="Verdana" w:hAnsi="Verdana" w:cs="Tahoma"/>
          <w:color w:val="0000FF"/>
          <w:sz w:val="19"/>
          <w:szCs w:val="19"/>
        </w:rPr>
        <w:t>audiovisual</w:t>
      </w:r>
      <w:r w:rsidR="003E7F1B" w:rsidRPr="005D730B">
        <w:rPr>
          <w:rFonts w:ascii="Verdana" w:hAnsi="Verdana" w:cs="Tahoma"/>
          <w:color w:val="0000FF"/>
          <w:sz w:val="19"/>
          <w:szCs w:val="19"/>
        </w:rPr>
        <w:t xml:space="preserve">: </w:t>
      </w:r>
      <w:r w:rsidR="00AC6218">
        <w:rPr>
          <w:rFonts w:ascii="Verdana" w:hAnsi="Verdana" w:cs="Tahoma"/>
          <w:color w:val="0000FF"/>
          <w:sz w:val="19"/>
          <w:szCs w:val="19"/>
        </w:rPr>
        <w:t>2</w:t>
      </w:r>
      <w:r w:rsidR="003E7F1B" w:rsidRPr="005D730B">
        <w:rPr>
          <w:rFonts w:ascii="Verdana" w:hAnsi="Verdana" w:cs="Tahoma"/>
          <w:color w:val="0000FF"/>
          <w:sz w:val="19"/>
          <w:szCs w:val="19"/>
        </w:rPr>
        <w:t>0’’</w:t>
      </w:r>
    </w:p>
    <w:p w14:paraId="326A046F" w14:textId="77777777" w:rsidR="00520F66" w:rsidRPr="003E7F1B" w:rsidRDefault="00520F66" w:rsidP="00C22448">
      <w:pPr>
        <w:pStyle w:val="Zerrenda-paragrafoa"/>
        <w:tabs>
          <w:tab w:val="left" w:pos="0"/>
          <w:tab w:val="left" w:pos="1400"/>
        </w:tabs>
        <w:ind w:left="1400" w:right="425"/>
        <w:jc w:val="both"/>
        <w:rPr>
          <w:rFonts w:ascii="Verdana" w:hAnsi="Verdana" w:cs="Tahoma"/>
          <w:strike/>
          <w:color w:val="0000FF"/>
          <w:sz w:val="19"/>
          <w:szCs w:val="19"/>
        </w:rPr>
      </w:pPr>
    </w:p>
    <w:p w14:paraId="2838E85F"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A la hora de la planificación de medios, la agencia tendrá en cuenta la necesidad de alcanzar</w:t>
      </w:r>
      <w:r w:rsidR="00520F66" w:rsidRPr="00746B07">
        <w:rPr>
          <w:rFonts w:ascii="Verdana" w:hAnsi="Verdana" w:cs="Tahoma"/>
          <w:color w:val="0000FF"/>
          <w:sz w:val="19"/>
          <w:szCs w:val="19"/>
        </w:rPr>
        <w:t xml:space="preserve"> </w:t>
      </w:r>
      <w:r w:rsidRPr="00746B07">
        <w:rPr>
          <w:rFonts w:ascii="Verdana" w:hAnsi="Verdana" w:cs="Tahoma"/>
          <w:color w:val="0000FF"/>
          <w:sz w:val="19"/>
          <w:szCs w:val="19"/>
        </w:rPr>
        <w:t>difusión en los tres territorios de Euskadi, seleccionando aquellos que se consideren, por su</w:t>
      </w:r>
      <w:r w:rsidR="00520F66" w:rsidRPr="00746B07">
        <w:rPr>
          <w:rFonts w:ascii="Verdana" w:hAnsi="Verdana" w:cs="Tahoma"/>
          <w:color w:val="0000FF"/>
          <w:sz w:val="19"/>
          <w:szCs w:val="19"/>
        </w:rPr>
        <w:t xml:space="preserve"> </w:t>
      </w:r>
      <w:r w:rsidRPr="00746B07">
        <w:rPr>
          <w:rFonts w:ascii="Verdana" w:hAnsi="Verdana" w:cs="Tahoma"/>
          <w:color w:val="0000FF"/>
          <w:sz w:val="19"/>
          <w:szCs w:val="19"/>
        </w:rPr>
        <w:t>notoriedad o audiencia, como los más adecuados.</w:t>
      </w:r>
    </w:p>
    <w:p w14:paraId="6771F59E" w14:textId="77777777" w:rsidR="005C7909" w:rsidRDefault="005C7909" w:rsidP="00C22448">
      <w:pPr>
        <w:pStyle w:val="Zerrenda-paragrafoa"/>
        <w:tabs>
          <w:tab w:val="left" w:pos="0"/>
          <w:tab w:val="left" w:pos="1400"/>
        </w:tabs>
        <w:ind w:left="1400" w:right="425"/>
        <w:jc w:val="both"/>
        <w:rPr>
          <w:rFonts w:ascii="Verdana" w:hAnsi="Verdana" w:cs="Tahoma"/>
          <w:color w:val="0000FF"/>
          <w:sz w:val="19"/>
          <w:szCs w:val="19"/>
        </w:rPr>
      </w:pPr>
    </w:p>
    <w:p w14:paraId="19E88C49"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L</w:t>
      </w:r>
      <w:r w:rsidR="009728EA" w:rsidRPr="00746B07">
        <w:rPr>
          <w:rFonts w:ascii="Verdana" w:hAnsi="Verdana" w:cs="Tahoma"/>
          <w:color w:val="0000FF"/>
          <w:sz w:val="19"/>
          <w:szCs w:val="19"/>
        </w:rPr>
        <w:t>as empresas licitadora</w:t>
      </w:r>
      <w:r w:rsidRPr="00746B07">
        <w:rPr>
          <w:rFonts w:ascii="Verdana" w:hAnsi="Verdana" w:cs="Tahoma"/>
          <w:color w:val="0000FF"/>
          <w:sz w:val="19"/>
          <w:szCs w:val="19"/>
        </w:rPr>
        <w:t>s entregarán un informe de eficacia y eficiencia de la campaña que incluya indicadores</w:t>
      </w:r>
      <w:r w:rsidR="00520F66" w:rsidRPr="00746B07">
        <w:rPr>
          <w:rFonts w:ascii="Verdana" w:hAnsi="Verdana" w:cs="Tahoma"/>
          <w:color w:val="0000FF"/>
          <w:sz w:val="19"/>
          <w:szCs w:val="19"/>
        </w:rPr>
        <w:t xml:space="preserve"> </w:t>
      </w:r>
      <w:r w:rsidRPr="00746B07">
        <w:rPr>
          <w:rFonts w:ascii="Verdana" w:hAnsi="Verdana" w:cs="Tahoma"/>
          <w:color w:val="0000FF"/>
          <w:sz w:val="19"/>
          <w:szCs w:val="19"/>
        </w:rPr>
        <w:t>que permitan analizar y valorar los resultados.</w:t>
      </w:r>
    </w:p>
    <w:p w14:paraId="7359E3DD"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5A8777BD" w14:textId="77777777" w:rsidR="00795A9E" w:rsidRPr="00746B07" w:rsidRDefault="00795A9E" w:rsidP="00C22448">
      <w:pPr>
        <w:pStyle w:val="Zerrenda-paragrafoa"/>
        <w:tabs>
          <w:tab w:val="left" w:pos="0"/>
          <w:tab w:val="left" w:pos="1400"/>
        </w:tabs>
        <w:ind w:left="1400" w:right="425"/>
        <w:jc w:val="both"/>
        <w:rPr>
          <w:rFonts w:ascii="Verdana" w:hAnsi="Verdana" w:cs="Tahoma"/>
          <w:b/>
          <w:sz w:val="19"/>
          <w:szCs w:val="19"/>
        </w:rPr>
      </w:pPr>
      <w:r w:rsidRPr="00746B07">
        <w:rPr>
          <w:rFonts w:ascii="Verdana" w:hAnsi="Verdana" w:cs="Tahoma"/>
          <w:b/>
          <w:sz w:val="19"/>
          <w:szCs w:val="19"/>
        </w:rPr>
        <w:t>Se valorará:</w:t>
      </w:r>
    </w:p>
    <w:p w14:paraId="1A098194"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Idoneidad, adecuación y justificación de la planificación estratégica de cada medio y soporte</w:t>
      </w:r>
      <w:r w:rsidR="00520F66" w:rsidRPr="00746B07">
        <w:rPr>
          <w:rFonts w:ascii="Verdana" w:hAnsi="Verdana" w:cs="Tahoma"/>
          <w:color w:val="0000FF"/>
          <w:sz w:val="19"/>
          <w:szCs w:val="19"/>
        </w:rPr>
        <w:t xml:space="preserve"> </w:t>
      </w:r>
      <w:r w:rsidRPr="00746B07">
        <w:rPr>
          <w:rFonts w:ascii="Verdana" w:hAnsi="Verdana" w:cs="Tahoma"/>
          <w:color w:val="0000FF"/>
          <w:sz w:val="19"/>
          <w:szCs w:val="19"/>
        </w:rPr>
        <w:t>seleccionado, para alcanzar los objetivos y al público destinatario, en base a garantizar la mayor</w:t>
      </w:r>
      <w:r w:rsidR="00520F66" w:rsidRPr="00746B07">
        <w:rPr>
          <w:rFonts w:ascii="Verdana" w:hAnsi="Verdana" w:cs="Tahoma"/>
          <w:color w:val="0000FF"/>
          <w:sz w:val="19"/>
          <w:szCs w:val="19"/>
        </w:rPr>
        <w:t xml:space="preserve"> </w:t>
      </w:r>
      <w:r w:rsidRPr="00746B07">
        <w:rPr>
          <w:rFonts w:ascii="Verdana" w:hAnsi="Verdana" w:cs="Tahoma"/>
          <w:color w:val="0000FF"/>
          <w:sz w:val="19"/>
          <w:szCs w:val="19"/>
        </w:rPr>
        <w:t>cobertura y el máximo número de impactos, optimizando los recursos económicos disponibles.</w:t>
      </w:r>
    </w:p>
    <w:p w14:paraId="79BCBE2A" w14:textId="77777777" w:rsidR="00520F66" w:rsidRDefault="00520F66" w:rsidP="00C22448">
      <w:pPr>
        <w:pStyle w:val="Zerrenda-paragrafoa"/>
        <w:tabs>
          <w:tab w:val="left" w:pos="0"/>
          <w:tab w:val="left" w:pos="1400"/>
        </w:tabs>
        <w:ind w:left="1400" w:right="425"/>
        <w:jc w:val="both"/>
        <w:rPr>
          <w:rFonts w:ascii="Verdana" w:hAnsi="Verdana" w:cs="Tahoma"/>
          <w:color w:val="FF0000"/>
          <w:sz w:val="19"/>
          <w:szCs w:val="19"/>
        </w:rPr>
      </w:pPr>
    </w:p>
    <w:p w14:paraId="58D84253" w14:textId="77777777" w:rsidR="00795A9E" w:rsidRPr="00746B07" w:rsidRDefault="00795A9E" w:rsidP="00B57951">
      <w:pPr>
        <w:pStyle w:val="Zerrenda-paragrafoa"/>
        <w:tabs>
          <w:tab w:val="left" w:pos="0"/>
        </w:tabs>
        <w:spacing w:before="120" w:after="120"/>
        <w:ind w:left="851" w:right="425" w:hanging="451"/>
        <w:jc w:val="both"/>
        <w:rPr>
          <w:rFonts w:ascii="Verdana" w:hAnsi="Verdana" w:cs="Tahoma"/>
          <w:b/>
          <w:sz w:val="19"/>
          <w:szCs w:val="19"/>
        </w:rPr>
      </w:pPr>
      <w:r w:rsidRPr="00746B07">
        <w:rPr>
          <w:rFonts w:ascii="Verdana" w:hAnsi="Verdana" w:cs="Tahoma"/>
          <w:b/>
          <w:sz w:val="19"/>
          <w:szCs w:val="19"/>
        </w:rPr>
        <w:t>22.2.2.- Criterios evaluables de forma automática mediante aplicación de</w:t>
      </w:r>
      <w:r w:rsidR="00520F66" w:rsidRPr="00746B07">
        <w:rPr>
          <w:rFonts w:ascii="Verdana" w:hAnsi="Verdana" w:cs="Tahoma"/>
          <w:b/>
          <w:sz w:val="19"/>
          <w:szCs w:val="19"/>
        </w:rPr>
        <w:t xml:space="preserve"> </w:t>
      </w:r>
      <w:r w:rsidRPr="00746B07">
        <w:rPr>
          <w:rFonts w:ascii="Verdana" w:hAnsi="Verdana" w:cs="Tahoma"/>
          <w:b/>
          <w:sz w:val="19"/>
          <w:szCs w:val="19"/>
        </w:rPr>
        <w:t>fórmulas: sí.</w:t>
      </w:r>
    </w:p>
    <w:p w14:paraId="7B7547BC" w14:textId="77777777" w:rsidR="00520F66" w:rsidRDefault="00520F66" w:rsidP="00C22448">
      <w:pPr>
        <w:pStyle w:val="Zerrenda-paragrafoa"/>
        <w:tabs>
          <w:tab w:val="left" w:pos="0"/>
          <w:tab w:val="left" w:pos="1400"/>
        </w:tabs>
        <w:ind w:left="1400" w:right="425"/>
        <w:jc w:val="both"/>
        <w:rPr>
          <w:rFonts w:ascii="Verdana" w:hAnsi="Verdana" w:cs="Tahoma"/>
          <w:color w:val="FF0000"/>
          <w:sz w:val="19"/>
          <w:szCs w:val="19"/>
        </w:rPr>
      </w:pPr>
    </w:p>
    <w:p w14:paraId="5D4DF27A" w14:textId="77777777" w:rsidR="00795A9E" w:rsidRPr="009D5B90" w:rsidRDefault="00795A9E" w:rsidP="00C22448">
      <w:pPr>
        <w:pStyle w:val="Zerrenda-paragrafoa"/>
        <w:tabs>
          <w:tab w:val="left" w:pos="0"/>
          <w:tab w:val="left" w:pos="1400"/>
        </w:tabs>
        <w:ind w:left="1400" w:right="425"/>
        <w:jc w:val="both"/>
        <w:rPr>
          <w:rFonts w:ascii="Verdana" w:hAnsi="Verdana" w:cs="Tahoma"/>
          <w:b/>
          <w:sz w:val="19"/>
          <w:szCs w:val="19"/>
        </w:rPr>
      </w:pPr>
      <w:r w:rsidRPr="00746B07">
        <w:rPr>
          <w:rFonts w:ascii="Verdana" w:hAnsi="Verdana" w:cs="Tahoma"/>
          <w:b/>
          <w:sz w:val="19"/>
          <w:szCs w:val="19"/>
        </w:rPr>
        <w:lastRenderedPageBreak/>
        <w:t xml:space="preserve">Oferta económica = </w:t>
      </w:r>
      <w:r w:rsidRPr="009D5B90">
        <w:rPr>
          <w:rFonts w:ascii="Verdana" w:hAnsi="Verdana" w:cs="Tahoma"/>
          <w:b/>
          <w:sz w:val="19"/>
          <w:szCs w:val="19"/>
        </w:rPr>
        <w:t>7</w:t>
      </w:r>
      <w:r w:rsidR="00601F0D" w:rsidRPr="009D5B90">
        <w:rPr>
          <w:rFonts w:ascii="Verdana" w:hAnsi="Verdana" w:cs="Tahoma"/>
          <w:b/>
          <w:sz w:val="19"/>
          <w:szCs w:val="19"/>
        </w:rPr>
        <w:t>2</w:t>
      </w:r>
      <w:r w:rsidRPr="009D5B90">
        <w:rPr>
          <w:rFonts w:ascii="Verdana" w:hAnsi="Verdana" w:cs="Tahoma"/>
          <w:b/>
          <w:sz w:val="19"/>
          <w:szCs w:val="19"/>
        </w:rPr>
        <w:t xml:space="preserve"> puntos.</w:t>
      </w:r>
    </w:p>
    <w:p w14:paraId="125C23D7" w14:textId="77777777" w:rsidR="00520F66" w:rsidRPr="009D5B90" w:rsidRDefault="00520F66" w:rsidP="00C22448">
      <w:pPr>
        <w:pStyle w:val="Zerrenda-paragrafoa"/>
        <w:tabs>
          <w:tab w:val="left" w:pos="0"/>
          <w:tab w:val="left" w:pos="1400"/>
        </w:tabs>
        <w:ind w:left="1400" w:right="425"/>
        <w:jc w:val="both"/>
        <w:rPr>
          <w:rFonts w:ascii="Verdana" w:hAnsi="Verdana" w:cs="Tahoma"/>
          <w:sz w:val="19"/>
          <w:szCs w:val="19"/>
        </w:rPr>
      </w:pPr>
    </w:p>
    <w:p w14:paraId="73D7A9B2"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sz w:val="19"/>
          <w:szCs w:val="19"/>
        </w:rPr>
        <w:t>Criterio:</w:t>
      </w:r>
      <w:r w:rsidRPr="00795A9E">
        <w:rPr>
          <w:rFonts w:ascii="Verdana" w:hAnsi="Verdana" w:cs="Tahoma"/>
          <w:color w:val="FF0000"/>
          <w:sz w:val="19"/>
          <w:szCs w:val="19"/>
        </w:rPr>
        <w:t xml:space="preserve"> </w:t>
      </w:r>
      <w:r w:rsidRPr="00746B07">
        <w:rPr>
          <w:rFonts w:ascii="Verdana" w:hAnsi="Verdana" w:cs="Tahoma"/>
          <w:color w:val="0000FF"/>
          <w:sz w:val="19"/>
          <w:szCs w:val="19"/>
        </w:rPr>
        <w:t>Oferta económica</w:t>
      </w:r>
    </w:p>
    <w:p w14:paraId="33961384"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sz w:val="19"/>
          <w:szCs w:val="19"/>
        </w:rPr>
        <w:t xml:space="preserve">Ponderación: </w:t>
      </w:r>
      <w:r w:rsidRPr="00746B07">
        <w:rPr>
          <w:rFonts w:ascii="Verdana" w:hAnsi="Verdana" w:cs="Tahoma"/>
          <w:color w:val="0000FF"/>
          <w:sz w:val="19"/>
          <w:szCs w:val="19"/>
        </w:rPr>
        <w:t>7</w:t>
      </w:r>
      <w:r w:rsidR="00601F0D">
        <w:rPr>
          <w:rFonts w:ascii="Verdana" w:hAnsi="Verdana" w:cs="Tahoma"/>
          <w:color w:val="0000FF"/>
          <w:sz w:val="19"/>
          <w:szCs w:val="19"/>
        </w:rPr>
        <w:t>2</w:t>
      </w:r>
      <w:r w:rsidRPr="00746B07">
        <w:rPr>
          <w:rFonts w:ascii="Verdana" w:hAnsi="Verdana" w:cs="Tahoma"/>
          <w:color w:val="0000FF"/>
          <w:sz w:val="19"/>
          <w:szCs w:val="19"/>
        </w:rPr>
        <w:t xml:space="preserve"> puntos</w:t>
      </w:r>
    </w:p>
    <w:p w14:paraId="1F77808D" w14:textId="77777777" w:rsidR="00795A9E" w:rsidRPr="00746B07" w:rsidRDefault="00795A9E" w:rsidP="00C22448">
      <w:pPr>
        <w:pStyle w:val="Zerrenda-paragrafoa"/>
        <w:tabs>
          <w:tab w:val="left" w:pos="0"/>
          <w:tab w:val="left" w:pos="1400"/>
        </w:tabs>
        <w:ind w:left="1400" w:right="425"/>
        <w:jc w:val="both"/>
        <w:rPr>
          <w:rFonts w:ascii="Verdana" w:hAnsi="Verdana" w:cs="Tahoma"/>
          <w:sz w:val="19"/>
          <w:szCs w:val="19"/>
        </w:rPr>
      </w:pPr>
      <w:r w:rsidRPr="00746B07">
        <w:rPr>
          <w:rFonts w:ascii="Verdana" w:hAnsi="Verdana" w:cs="Tahoma"/>
          <w:sz w:val="19"/>
          <w:szCs w:val="19"/>
        </w:rPr>
        <w:t>Descripción del método de valoración del criterio:</w:t>
      </w:r>
    </w:p>
    <w:p w14:paraId="468B73A5" w14:textId="77777777" w:rsidR="00520F66" w:rsidRDefault="00520F66" w:rsidP="00C22448">
      <w:pPr>
        <w:pStyle w:val="Zerrenda-paragrafoa"/>
        <w:tabs>
          <w:tab w:val="left" w:pos="0"/>
          <w:tab w:val="left" w:pos="1400"/>
        </w:tabs>
        <w:ind w:left="1400" w:right="425"/>
        <w:jc w:val="both"/>
        <w:rPr>
          <w:rFonts w:ascii="Verdana" w:hAnsi="Verdana" w:cs="Tahoma"/>
          <w:color w:val="FF0000"/>
          <w:sz w:val="19"/>
          <w:szCs w:val="19"/>
        </w:rPr>
      </w:pPr>
    </w:p>
    <w:p w14:paraId="6EE05349"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Al tratarse de compra de espacios publicitarios en diferentes medios de comunicación y</w:t>
      </w:r>
      <w:r w:rsidR="006A1CEE">
        <w:rPr>
          <w:rFonts w:ascii="Verdana" w:hAnsi="Verdana" w:cs="Tahoma"/>
          <w:color w:val="0000FF"/>
          <w:sz w:val="19"/>
          <w:szCs w:val="19"/>
        </w:rPr>
        <w:t xml:space="preserve"> </w:t>
      </w:r>
      <w:r w:rsidRPr="006A1CEE">
        <w:rPr>
          <w:rFonts w:ascii="Verdana" w:hAnsi="Verdana" w:cs="Tahoma"/>
          <w:color w:val="0000FF"/>
          <w:sz w:val="19"/>
          <w:szCs w:val="19"/>
        </w:rPr>
        <w:t>diferentes soportes publicitarios, así como con diferentes extensiones o duraciones, y por todo</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ello con diferentes precios, ajenos a la empresa adjudicataria, el cálculo de puntuación de la</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oferta no se realiza sobre el precio del anuncio, sino sobre la comisión y el descuento aplicado al</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mismo por la empresa adjudicataria.</w:t>
      </w:r>
    </w:p>
    <w:p w14:paraId="2EE80943" w14:textId="77777777" w:rsidR="00520F66" w:rsidRPr="006A1CEE"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16B81EFE" w14:textId="31FA19EC" w:rsidR="00795A9E" w:rsidRPr="006A1CEE" w:rsidRDefault="00795A9E" w:rsidP="00C22448">
      <w:pPr>
        <w:pStyle w:val="Zerrenda-paragrafoa"/>
        <w:tabs>
          <w:tab w:val="left" w:pos="0"/>
          <w:tab w:val="left" w:pos="1400"/>
        </w:tabs>
        <w:ind w:left="1400" w:right="425"/>
        <w:jc w:val="both"/>
        <w:rPr>
          <w:rFonts w:ascii="Verdana" w:hAnsi="Verdana" w:cs="Tahoma"/>
          <w:b/>
          <w:color w:val="0000FF"/>
          <w:sz w:val="19"/>
          <w:szCs w:val="19"/>
        </w:rPr>
      </w:pPr>
      <w:r w:rsidRPr="006A1CEE">
        <w:rPr>
          <w:rFonts w:ascii="Verdana" w:hAnsi="Verdana" w:cs="Tahoma"/>
          <w:b/>
          <w:color w:val="0000FF"/>
          <w:sz w:val="19"/>
          <w:szCs w:val="19"/>
        </w:rPr>
        <w:t xml:space="preserve">1) Comisión por tramitación de la agencia (cursado) = 6 puntos (máx. </w:t>
      </w:r>
      <w:r w:rsidR="00AC6218">
        <w:rPr>
          <w:rFonts w:ascii="Verdana" w:hAnsi="Verdana" w:cs="Tahoma"/>
          <w:b/>
          <w:color w:val="0000FF"/>
          <w:sz w:val="19"/>
          <w:szCs w:val="19"/>
        </w:rPr>
        <w:t>1,5</w:t>
      </w:r>
      <w:r w:rsidRPr="006A1CEE">
        <w:rPr>
          <w:rFonts w:ascii="Verdana" w:hAnsi="Verdana" w:cs="Tahoma"/>
          <w:b/>
          <w:color w:val="0000FF"/>
          <w:sz w:val="19"/>
          <w:szCs w:val="19"/>
        </w:rPr>
        <w:t xml:space="preserve"> puntos por cada</w:t>
      </w:r>
      <w:r w:rsidR="006A1CEE">
        <w:rPr>
          <w:rFonts w:ascii="Verdana" w:hAnsi="Verdana" w:cs="Tahoma"/>
          <w:b/>
          <w:color w:val="0000FF"/>
          <w:sz w:val="19"/>
          <w:szCs w:val="19"/>
        </w:rPr>
        <w:t xml:space="preserve"> </w:t>
      </w:r>
      <w:r w:rsidRPr="006A1CEE">
        <w:rPr>
          <w:rFonts w:ascii="Verdana" w:hAnsi="Verdana" w:cs="Tahoma"/>
          <w:b/>
          <w:color w:val="0000FF"/>
          <w:sz w:val="19"/>
          <w:szCs w:val="19"/>
        </w:rPr>
        <w:t>medio).</w:t>
      </w:r>
    </w:p>
    <w:p w14:paraId="3089ACF9" w14:textId="77777777" w:rsidR="00520F66" w:rsidRPr="006A1CEE"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2CBD96DD"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Se otorgará la puntuación más alta a la empresa que presente la comisión más baja y 0 puntos a</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la empresa cuya comisión supere el 3%. Las ofertas que incluyan una comisión mayor al 4%</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serán excluidas.</w:t>
      </w:r>
    </w:p>
    <w:p w14:paraId="00515DED" w14:textId="77777777" w:rsidR="00520F66" w:rsidRPr="006A1CEE"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4C8D0512"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El importe de la comisión ofertada no deberá contener más de dos decimales.</w:t>
      </w:r>
    </w:p>
    <w:p w14:paraId="59085151" w14:textId="77777777" w:rsidR="00801F4A" w:rsidRPr="006A1CEE"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2F24671F"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Cuando la comisión ofertada sea de 0%, a efectos de aplicar la fórmula de valoración, se</w:t>
      </w:r>
      <w:r w:rsidR="00B57951">
        <w:rPr>
          <w:rFonts w:ascii="Verdana" w:hAnsi="Verdana" w:cs="Tahoma"/>
          <w:color w:val="0000FF"/>
          <w:sz w:val="19"/>
          <w:szCs w:val="19"/>
        </w:rPr>
        <w:t xml:space="preserve"> </w:t>
      </w:r>
      <w:r w:rsidRPr="006A1CEE">
        <w:rPr>
          <w:rFonts w:ascii="Verdana" w:hAnsi="Verdana" w:cs="Tahoma"/>
          <w:color w:val="0000FF"/>
          <w:sz w:val="19"/>
          <w:szCs w:val="19"/>
        </w:rPr>
        <w:t>considerará que equivale a un valor de 0,01 %.</w:t>
      </w:r>
    </w:p>
    <w:p w14:paraId="2294C9CF" w14:textId="77777777" w:rsidR="00801F4A" w:rsidRPr="006A1CEE"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410ED0DB"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Para el resto de las empresas, la puntuación de este apartado se calculará proporcionalmente,</w:t>
      </w:r>
      <w:r w:rsidR="00801F4A" w:rsidRPr="006A1CEE">
        <w:rPr>
          <w:rFonts w:ascii="Verdana" w:hAnsi="Verdana" w:cs="Tahoma"/>
          <w:color w:val="0000FF"/>
          <w:sz w:val="19"/>
          <w:szCs w:val="19"/>
        </w:rPr>
        <w:t xml:space="preserve"> </w:t>
      </w:r>
      <w:r w:rsidRPr="006A1CEE">
        <w:rPr>
          <w:rFonts w:ascii="Verdana" w:hAnsi="Verdana" w:cs="Tahoma"/>
          <w:color w:val="0000FF"/>
          <w:sz w:val="19"/>
          <w:szCs w:val="19"/>
        </w:rPr>
        <w:t>según la fórmula:</w:t>
      </w:r>
    </w:p>
    <w:p w14:paraId="706F4669" w14:textId="77777777" w:rsidR="00801F4A" w:rsidRPr="006A1CEE"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77ED16B6" w14:textId="3BB13E8A" w:rsidR="00795A9E" w:rsidRPr="006A1CEE" w:rsidRDefault="00795A9E" w:rsidP="00C22448">
      <w:pPr>
        <w:pStyle w:val="Zerrenda-paragrafoa"/>
        <w:tabs>
          <w:tab w:val="left" w:pos="0"/>
          <w:tab w:val="left" w:pos="1400"/>
        </w:tabs>
        <w:ind w:left="1400" w:right="425"/>
        <w:jc w:val="center"/>
        <w:rPr>
          <w:rFonts w:ascii="Verdana" w:hAnsi="Verdana" w:cs="Tahoma"/>
          <w:b/>
          <w:color w:val="0000FF"/>
          <w:sz w:val="19"/>
          <w:szCs w:val="19"/>
        </w:rPr>
      </w:pPr>
      <w:r w:rsidRPr="006A1CEE">
        <w:rPr>
          <w:rFonts w:ascii="Verdana" w:hAnsi="Verdana" w:cs="Tahoma"/>
          <w:b/>
          <w:color w:val="0000FF"/>
          <w:sz w:val="19"/>
          <w:szCs w:val="19"/>
        </w:rPr>
        <w:t xml:space="preserve">Puntuación por comisión de agencia = </w:t>
      </w:r>
      <w:r w:rsidR="00AC6218">
        <w:rPr>
          <w:rFonts w:ascii="Verdana" w:hAnsi="Verdana" w:cs="Tahoma"/>
          <w:b/>
          <w:color w:val="0000FF"/>
          <w:sz w:val="19"/>
          <w:szCs w:val="19"/>
        </w:rPr>
        <w:t>1,5</w:t>
      </w:r>
      <w:r w:rsidRPr="006A1CEE">
        <w:rPr>
          <w:rFonts w:ascii="Verdana" w:hAnsi="Verdana" w:cs="Tahoma"/>
          <w:b/>
          <w:color w:val="0000FF"/>
          <w:sz w:val="19"/>
          <w:szCs w:val="19"/>
        </w:rPr>
        <w:t xml:space="preserve"> x (comisión mínima / comisión a valorar).</w:t>
      </w:r>
    </w:p>
    <w:p w14:paraId="5D8D4BF6" w14:textId="77777777" w:rsidR="00801F4A" w:rsidRPr="006A1CEE"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10A80259"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p>
    <w:p w14:paraId="186ECBFA"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Puntuación por comisión de agencia = puntuación obtenida por la oferta que se valora</w:t>
      </w:r>
    </w:p>
    <w:p w14:paraId="6D93FFC6"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Comisión mínima = comisión más baja ofertada en ese medio publicitario</w:t>
      </w:r>
    </w:p>
    <w:p w14:paraId="61C8337B"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Comisión a valorar = comisión de la oferta que se valora</w:t>
      </w:r>
    </w:p>
    <w:p w14:paraId="586BECE5" w14:textId="77777777" w:rsidR="00B57951" w:rsidRDefault="00B57951" w:rsidP="00C22448">
      <w:pPr>
        <w:pStyle w:val="Zerrenda-paragrafoa"/>
        <w:tabs>
          <w:tab w:val="left" w:pos="0"/>
          <w:tab w:val="left" w:pos="1400"/>
        </w:tabs>
        <w:ind w:left="1400" w:right="425"/>
        <w:jc w:val="both"/>
        <w:rPr>
          <w:rFonts w:ascii="Verdana" w:hAnsi="Verdana" w:cs="Tahoma"/>
          <w:color w:val="0000FF"/>
          <w:sz w:val="19"/>
          <w:szCs w:val="19"/>
        </w:rPr>
      </w:pPr>
    </w:p>
    <w:p w14:paraId="3F6BE6A8" w14:textId="77777777" w:rsidR="00795A9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Esta fórmula se aplicará a cada uno de los medios recogidos en este apartado del anexo y con las</w:t>
      </w:r>
      <w:r w:rsidR="00801F4A" w:rsidRPr="006A1CEE">
        <w:rPr>
          <w:rFonts w:ascii="Verdana" w:hAnsi="Verdana" w:cs="Tahoma"/>
          <w:color w:val="0000FF"/>
          <w:sz w:val="19"/>
          <w:szCs w:val="19"/>
        </w:rPr>
        <w:t xml:space="preserve"> </w:t>
      </w:r>
      <w:r w:rsidRPr="006A1CEE">
        <w:rPr>
          <w:rFonts w:ascii="Verdana" w:hAnsi="Verdana" w:cs="Tahoma"/>
          <w:color w:val="0000FF"/>
          <w:sz w:val="19"/>
          <w:szCs w:val="19"/>
        </w:rPr>
        <w:t>puntuaciones otorgadas a cada uno en el mismo, siendo la puntuación máxima posible a obtener</w:t>
      </w:r>
      <w:r w:rsidR="00801F4A" w:rsidRPr="006A1CEE">
        <w:rPr>
          <w:rFonts w:ascii="Verdana" w:hAnsi="Verdana" w:cs="Tahoma"/>
          <w:color w:val="0000FF"/>
          <w:sz w:val="19"/>
          <w:szCs w:val="19"/>
        </w:rPr>
        <w:t xml:space="preserve"> </w:t>
      </w:r>
      <w:r w:rsidRPr="006A1CEE">
        <w:rPr>
          <w:rFonts w:ascii="Verdana" w:hAnsi="Verdana" w:cs="Tahoma"/>
          <w:color w:val="0000FF"/>
          <w:sz w:val="19"/>
          <w:szCs w:val="19"/>
        </w:rPr>
        <w:t>(suma de la obtenida en cada uno de los medios) de 6 puntos.</w:t>
      </w:r>
    </w:p>
    <w:p w14:paraId="297C903A" w14:textId="77777777" w:rsidR="006A1CEE" w:rsidRDefault="006A1CEE" w:rsidP="00C22448">
      <w:pPr>
        <w:pStyle w:val="Zerrenda-paragrafoa"/>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ook w:val="04A0" w:firstRow="1" w:lastRow="0" w:firstColumn="1" w:lastColumn="0" w:noHBand="0" w:noVBand="1"/>
      </w:tblPr>
      <w:tblGrid>
        <w:gridCol w:w="1991"/>
        <w:gridCol w:w="2673"/>
        <w:gridCol w:w="2123"/>
        <w:gridCol w:w="1896"/>
      </w:tblGrid>
      <w:tr w:rsidR="00801F4A" w14:paraId="10D1E94D" w14:textId="77777777" w:rsidTr="00AC6218">
        <w:tc>
          <w:tcPr>
            <w:tcW w:w="1997" w:type="dxa"/>
          </w:tcPr>
          <w:p w14:paraId="7F07E534" w14:textId="77777777" w:rsidR="00801F4A" w:rsidRDefault="00801F4A" w:rsidP="00F92CC8">
            <w:pPr>
              <w:pStyle w:val="Zerrenda-paragrafoa"/>
              <w:ind w:left="0" w:right="1242"/>
              <w:jc w:val="both"/>
              <w:rPr>
                <w:rFonts w:ascii="Verdana" w:hAnsi="Verdana" w:cs="Tahoma"/>
                <w:color w:val="FF0000"/>
                <w:sz w:val="19"/>
                <w:szCs w:val="19"/>
              </w:rPr>
            </w:pPr>
          </w:p>
        </w:tc>
        <w:tc>
          <w:tcPr>
            <w:tcW w:w="2694" w:type="dxa"/>
          </w:tcPr>
          <w:p w14:paraId="6CF0E816" w14:textId="77777777" w:rsidR="00801F4A" w:rsidRDefault="00801F4A" w:rsidP="00C22448">
            <w:pPr>
              <w:pStyle w:val="Zerrenda-paragrafoa"/>
              <w:tabs>
                <w:tab w:val="left" w:pos="0"/>
                <w:tab w:val="left" w:pos="1400"/>
              </w:tabs>
              <w:ind w:left="0" w:right="425"/>
              <w:jc w:val="both"/>
              <w:rPr>
                <w:rFonts w:ascii="Verdana" w:hAnsi="Verdana" w:cs="Tahoma"/>
                <w:color w:val="FF0000"/>
                <w:sz w:val="19"/>
                <w:szCs w:val="19"/>
              </w:rPr>
            </w:pPr>
          </w:p>
        </w:tc>
        <w:tc>
          <w:tcPr>
            <w:tcW w:w="2096" w:type="dxa"/>
          </w:tcPr>
          <w:p w14:paraId="539FC2FC" w14:textId="27A22E88" w:rsidR="00801F4A" w:rsidRPr="004744C1" w:rsidRDefault="00801F4A" w:rsidP="00F92CC8">
            <w:pPr>
              <w:pStyle w:val="Zerrenda-paragrafoa"/>
              <w:ind w:left="610" w:right="425"/>
              <w:rPr>
                <w:rFonts w:ascii="Verdana" w:hAnsi="Verdana" w:cs="Tahoma"/>
                <w:sz w:val="19"/>
                <w:szCs w:val="19"/>
              </w:rPr>
            </w:pPr>
            <w:r w:rsidRPr="004744C1">
              <w:rPr>
                <w:rFonts w:ascii="Verdana" w:hAnsi="Verdana" w:cs="Tahoma"/>
                <w:sz w:val="19"/>
                <w:szCs w:val="19"/>
              </w:rPr>
              <w:t>Comisión</w:t>
            </w:r>
            <w:r w:rsidR="00F92CC8">
              <w:rPr>
                <w:rFonts w:ascii="Verdana" w:hAnsi="Verdana" w:cs="Tahoma"/>
                <w:sz w:val="19"/>
                <w:szCs w:val="19"/>
              </w:rPr>
              <w:t xml:space="preserve"> </w:t>
            </w:r>
            <w:r w:rsidRPr="004744C1">
              <w:rPr>
                <w:rFonts w:ascii="Verdana" w:hAnsi="Verdana" w:cs="Tahoma"/>
                <w:sz w:val="19"/>
                <w:szCs w:val="19"/>
              </w:rPr>
              <w:t>(%)</w:t>
            </w:r>
          </w:p>
        </w:tc>
        <w:tc>
          <w:tcPr>
            <w:tcW w:w="1896" w:type="dxa"/>
          </w:tcPr>
          <w:p w14:paraId="5A087088" w14:textId="3488465A" w:rsidR="00801F4A" w:rsidRPr="004744C1" w:rsidRDefault="00801F4A" w:rsidP="00F92CC8">
            <w:pPr>
              <w:pStyle w:val="Zerrenda-paragrafoa"/>
              <w:ind w:left="610" w:right="425"/>
              <w:rPr>
                <w:rFonts w:ascii="Verdana" w:hAnsi="Verdana" w:cs="Tahoma"/>
                <w:sz w:val="19"/>
                <w:szCs w:val="19"/>
              </w:rPr>
            </w:pPr>
            <w:r w:rsidRPr="004744C1">
              <w:rPr>
                <w:rFonts w:ascii="Verdana" w:hAnsi="Verdana" w:cs="Tahoma"/>
                <w:sz w:val="19"/>
                <w:szCs w:val="19"/>
              </w:rPr>
              <w:t>Puntos</w:t>
            </w:r>
          </w:p>
        </w:tc>
      </w:tr>
      <w:tr w:rsidR="00801F4A" w14:paraId="21E436C3" w14:textId="77777777" w:rsidTr="00AC6218">
        <w:tc>
          <w:tcPr>
            <w:tcW w:w="1997" w:type="dxa"/>
          </w:tcPr>
          <w:p w14:paraId="5FEFE4EB" w14:textId="77777777" w:rsidR="00801F4A" w:rsidRPr="004744C1" w:rsidRDefault="00801F4A" w:rsidP="00F92CC8">
            <w:pPr>
              <w:pStyle w:val="Zerrenda-paragrafoa"/>
              <w:tabs>
                <w:tab w:val="left" w:pos="0"/>
              </w:tabs>
              <w:ind w:left="755" w:right="425"/>
              <w:jc w:val="both"/>
              <w:rPr>
                <w:rFonts w:ascii="Verdana" w:hAnsi="Verdana" w:cs="Tahoma"/>
                <w:color w:val="0000FF"/>
                <w:sz w:val="19"/>
                <w:szCs w:val="19"/>
              </w:rPr>
            </w:pPr>
            <w:r w:rsidRPr="004744C1">
              <w:rPr>
                <w:rFonts w:ascii="Verdana" w:hAnsi="Verdana" w:cs="Tahoma"/>
                <w:color w:val="0000FF"/>
                <w:sz w:val="19"/>
                <w:szCs w:val="19"/>
              </w:rPr>
              <w:t xml:space="preserve">1.1 </w:t>
            </w:r>
          </w:p>
        </w:tc>
        <w:tc>
          <w:tcPr>
            <w:tcW w:w="2694" w:type="dxa"/>
          </w:tcPr>
          <w:p w14:paraId="112E032F" w14:textId="77777777" w:rsidR="00801F4A" w:rsidRPr="004744C1"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4744C1">
              <w:rPr>
                <w:rFonts w:ascii="Verdana" w:hAnsi="Verdana" w:cs="Tahoma"/>
                <w:color w:val="0000FF"/>
                <w:sz w:val="19"/>
                <w:szCs w:val="19"/>
              </w:rPr>
              <w:t>Prensa</w:t>
            </w:r>
          </w:p>
        </w:tc>
        <w:tc>
          <w:tcPr>
            <w:tcW w:w="2096" w:type="dxa"/>
          </w:tcPr>
          <w:p w14:paraId="2D3CE68F" w14:textId="77777777" w:rsidR="00801F4A" w:rsidRPr="004744C1"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1896" w:type="dxa"/>
          </w:tcPr>
          <w:p w14:paraId="1465D68A" w14:textId="77777777" w:rsidR="00801F4A" w:rsidRDefault="00801F4A" w:rsidP="00C22448">
            <w:pPr>
              <w:pStyle w:val="Zerrenda-paragrafoa"/>
              <w:tabs>
                <w:tab w:val="left" w:pos="0"/>
                <w:tab w:val="left" w:pos="1400"/>
              </w:tabs>
              <w:ind w:left="0" w:right="425"/>
              <w:jc w:val="both"/>
              <w:rPr>
                <w:rFonts w:ascii="Verdana" w:hAnsi="Verdana" w:cs="Tahoma"/>
                <w:color w:val="FF0000"/>
                <w:sz w:val="19"/>
                <w:szCs w:val="19"/>
              </w:rPr>
            </w:pPr>
          </w:p>
        </w:tc>
      </w:tr>
      <w:tr w:rsidR="00801F4A" w14:paraId="403A8A84" w14:textId="77777777" w:rsidTr="00AC6218">
        <w:tc>
          <w:tcPr>
            <w:tcW w:w="1997" w:type="dxa"/>
          </w:tcPr>
          <w:p w14:paraId="4B15AD62" w14:textId="77777777" w:rsidR="00801F4A" w:rsidRPr="004744C1" w:rsidRDefault="00801F4A" w:rsidP="00F92CC8">
            <w:pPr>
              <w:pStyle w:val="Zerrenda-paragrafoa"/>
              <w:tabs>
                <w:tab w:val="left" w:pos="0"/>
              </w:tabs>
              <w:ind w:left="755" w:right="425"/>
              <w:jc w:val="both"/>
              <w:rPr>
                <w:rFonts w:ascii="Verdana" w:hAnsi="Verdana" w:cs="Tahoma"/>
                <w:color w:val="0000FF"/>
                <w:sz w:val="19"/>
                <w:szCs w:val="19"/>
              </w:rPr>
            </w:pPr>
            <w:r w:rsidRPr="004744C1">
              <w:rPr>
                <w:rFonts w:ascii="Verdana" w:hAnsi="Verdana" w:cs="Tahoma"/>
                <w:color w:val="0000FF"/>
                <w:sz w:val="19"/>
                <w:szCs w:val="19"/>
              </w:rPr>
              <w:t xml:space="preserve">1.2 </w:t>
            </w:r>
          </w:p>
        </w:tc>
        <w:tc>
          <w:tcPr>
            <w:tcW w:w="2694" w:type="dxa"/>
          </w:tcPr>
          <w:p w14:paraId="19A95A93" w14:textId="77777777" w:rsidR="00801F4A" w:rsidRPr="004744C1"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4744C1">
              <w:rPr>
                <w:rFonts w:ascii="Verdana" w:hAnsi="Verdana" w:cs="Tahoma"/>
                <w:color w:val="0000FF"/>
                <w:sz w:val="19"/>
                <w:szCs w:val="19"/>
              </w:rPr>
              <w:t>Radio</w:t>
            </w:r>
          </w:p>
        </w:tc>
        <w:tc>
          <w:tcPr>
            <w:tcW w:w="2096" w:type="dxa"/>
          </w:tcPr>
          <w:p w14:paraId="1104884E" w14:textId="77777777" w:rsidR="00801F4A" w:rsidRPr="004744C1"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1896" w:type="dxa"/>
          </w:tcPr>
          <w:p w14:paraId="75EDD613" w14:textId="77777777" w:rsidR="00801F4A" w:rsidRDefault="00801F4A" w:rsidP="00C22448">
            <w:pPr>
              <w:pStyle w:val="Zerrenda-paragrafoa"/>
              <w:tabs>
                <w:tab w:val="left" w:pos="0"/>
                <w:tab w:val="left" w:pos="1400"/>
              </w:tabs>
              <w:ind w:left="0" w:right="425"/>
              <w:jc w:val="both"/>
              <w:rPr>
                <w:rFonts w:ascii="Verdana" w:hAnsi="Verdana" w:cs="Tahoma"/>
                <w:color w:val="FF0000"/>
                <w:sz w:val="19"/>
                <w:szCs w:val="19"/>
              </w:rPr>
            </w:pPr>
          </w:p>
        </w:tc>
      </w:tr>
      <w:tr w:rsidR="00801F4A" w14:paraId="6D737C08" w14:textId="77777777" w:rsidTr="00AC6218">
        <w:tc>
          <w:tcPr>
            <w:tcW w:w="1997" w:type="dxa"/>
          </w:tcPr>
          <w:p w14:paraId="20E0CE49" w14:textId="77777777" w:rsidR="00801F4A" w:rsidRPr="004744C1" w:rsidRDefault="00801F4A" w:rsidP="00F92CC8">
            <w:pPr>
              <w:pStyle w:val="Zerrenda-paragrafoa"/>
              <w:tabs>
                <w:tab w:val="left" w:pos="0"/>
              </w:tabs>
              <w:ind w:left="755" w:right="425"/>
              <w:jc w:val="both"/>
              <w:rPr>
                <w:rFonts w:ascii="Verdana" w:hAnsi="Verdana" w:cs="Tahoma"/>
                <w:color w:val="0000FF"/>
                <w:sz w:val="19"/>
                <w:szCs w:val="19"/>
              </w:rPr>
            </w:pPr>
            <w:r w:rsidRPr="004744C1">
              <w:rPr>
                <w:rFonts w:ascii="Verdana" w:hAnsi="Verdana" w:cs="Tahoma"/>
                <w:color w:val="0000FF"/>
                <w:sz w:val="19"/>
                <w:szCs w:val="19"/>
              </w:rPr>
              <w:t xml:space="preserve">1.3 </w:t>
            </w:r>
          </w:p>
        </w:tc>
        <w:tc>
          <w:tcPr>
            <w:tcW w:w="2694" w:type="dxa"/>
          </w:tcPr>
          <w:p w14:paraId="6B56824F" w14:textId="77777777" w:rsidR="00801F4A" w:rsidRPr="004744C1"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4744C1">
              <w:rPr>
                <w:rFonts w:ascii="Verdana" w:hAnsi="Verdana" w:cs="Tahoma"/>
                <w:color w:val="0000FF"/>
                <w:sz w:val="19"/>
                <w:szCs w:val="19"/>
              </w:rPr>
              <w:t>Medios On-line</w:t>
            </w:r>
          </w:p>
        </w:tc>
        <w:tc>
          <w:tcPr>
            <w:tcW w:w="2096" w:type="dxa"/>
          </w:tcPr>
          <w:p w14:paraId="70D20EF3" w14:textId="77777777" w:rsidR="00801F4A" w:rsidRPr="004744C1"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1896" w:type="dxa"/>
          </w:tcPr>
          <w:p w14:paraId="45948307" w14:textId="77777777" w:rsidR="00801F4A" w:rsidRDefault="00801F4A" w:rsidP="00C22448">
            <w:pPr>
              <w:pStyle w:val="Zerrenda-paragrafoa"/>
              <w:tabs>
                <w:tab w:val="left" w:pos="0"/>
                <w:tab w:val="left" w:pos="1400"/>
              </w:tabs>
              <w:ind w:left="0" w:right="425"/>
              <w:jc w:val="both"/>
              <w:rPr>
                <w:rFonts w:ascii="Verdana" w:hAnsi="Verdana" w:cs="Tahoma"/>
                <w:color w:val="FF0000"/>
                <w:sz w:val="19"/>
                <w:szCs w:val="19"/>
              </w:rPr>
            </w:pPr>
          </w:p>
        </w:tc>
      </w:tr>
      <w:tr w:rsidR="00AC6218" w14:paraId="2BCC492A" w14:textId="77777777" w:rsidTr="00AC6218">
        <w:tc>
          <w:tcPr>
            <w:tcW w:w="1997" w:type="dxa"/>
          </w:tcPr>
          <w:p w14:paraId="61DA41D1" w14:textId="0FC0CB1D" w:rsidR="00AC6218" w:rsidRPr="004744C1" w:rsidRDefault="00AC6218" w:rsidP="00F92CC8">
            <w:pPr>
              <w:pStyle w:val="Zerrenda-paragrafoa"/>
              <w:tabs>
                <w:tab w:val="left" w:pos="0"/>
              </w:tabs>
              <w:ind w:left="755" w:right="425"/>
              <w:jc w:val="both"/>
              <w:rPr>
                <w:rFonts w:ascii="Verdana" w:hAnsi="Verdana" w:cs="Tahoma"/>
                <w:color w:val="0000FF"/>
                <w:sz w:val="19"/>
                <w:szCs w:val="19"/>
              </w:rPr>
            </w:pPr>
            <w:r>
              <w:rPr>
                <w:rFonts w:ascii="Verdana" w:hAnsi="Verdana" w:cs="Tahoma"/>
                <w:color w:val="0000FF"/>
                <w:sz w:val="19"/>
                <w:szCs w:val="19"/>
              </w:rPr>
              <w:t>1.4</w:t>
            </w:r>
          </w:p>
        </w:tc>
        <w:tc>
          <w:tcPr>
            <w:tcW w:w="2694" w:type="dxa"/>
          </w:tcPr>
          <w:p w14:paraId="0D1BECE2" w14:textId="574A0607" w:rsidR="00AC6218" w:rsidRPr="004744C1" w:rsidRDefault="00AC6218" w:rsidP="00C22448">
            <w:pPr>
              <w:pStyle w:val="Zerrenda-paragrafoa"/>
              <w:tabs>
                <w:tab w:val="left" w:pos="0"/>
                <w:tab w:val="left" w:pos="1400"/>
              </w:tabs>
              <w:ind w:left="0" w:right="425"/>
              <w:jc w:val="both"/>
              <w:rPr>
                <w:rFonts w:ascii="Verdana" w:hAnsi="Verdana" w:cs="Tahoma"/>
                <w:color w:val="0000FF"/>
                <w:sz w:val="19"/>
                <w:szCs w:val="19"/>
              </w:rPr>
            </w:pPr>
            <w:r>
              <w:rPr>
                <w:rFonts w:ascii="Verdana" w:hAnsi="Verdana" w:cs="Tahoma"/>
                <w:color w:val="0000FF"/>
                <w:sz w:val="19"/>
                <w:szCs w:val="19"/>
              </w:rPr>
              <w:t>Publicidad exterior</w:t>
            </w:r>
          </w:p>
        </w:tc>
        <w:tc>
          <w:tcPr>
            <w:tcW w:w="2096" w:type="dxa"/>
          </w:tcPr>
          <w:p w14:paraId="035B5A8B" w14:textId="77777777" w:rsidR="00AC6218" w:rsidRPr="004744C1" w:rsidRDefault="00AC6218" w:rsidP="00C22448">
            <w:pPr>
              <w:pStyle w:val="Zerrenda-paragrafoa"/>
              <w:tabs>
                <w:tab w:val="left" w:pos="0"/>
                <w:tab w:val="left" w:pos="1400"/>
              </w:tabs>
              <w:ind w:left="0" w:right="425"/>
              <w:jc w:val="both"/>
              <w:rPr>
                <w:rFonts w:ascii="Verdana" w:hAnsi="Verdana" w:cs="Tahoma"/>
                <w:color w:val="0000FF"/>
                <w:sz w:val="19"/>
                <w:szCs w:val="19"/>
              </w:rPr>
            </w:pPr>
          </w:p>
        </w:tc>
        <w:tc>
          <w:tcPr>
            <w:tcW w:w="1896" w:type="dxa"/>
          </w:tcPr>
          <w:p w14:paraId="62AD4210" w14:textId="77777777" w:rsidR="00AC6218" w:rsidRDefault="00AC6218" w:rsidP="00C22448">
            <w:pPr>
              <w:pStyle w:val="Zerrenda-paragrafoa"/>
              <w:tabs>
                <w:tab w:val="left" w:pos="0"/>
                <w:tab w:val="left" w:pos="1400"/>
              </w:tabs>
              <w:ind w:left="0" w:right="425"/>
              <w:jc w:val="both"/>
              <w:rPr>
                <w:rFonts w:ascii="Verdana" w:hAnsi="Verdana" w:cs="Tahoma"/>
                <w:color w:val="FF0000"/>
                <w:sz w:val="19"/>
                <w:szCs w:val="19"/>
              </w:rPr>
            </w:pPr>
          </w:p>
        </w:tc>
      </w:tr>
    </w:tbl>
    <w:p w14:paraId="67160FB0" w14:textId="77777777" w:rsidR="005D730B" w:rsidRDefault="005D730B" w:rsidP="00C22448">
      <w:pPr>
        <w:pStyle w:val="Zerrenda-paragrafoa"/>
        <w:tabs>
          <w:tab w:val="left" w:pos="0"/>
          <w:tab w:val="left" w:pos="1400"/>
        </w:tabs>
        <w:ind w:left="1400" w:right="425"/>
        <w:jc w:val="both"/>
        <w:rPr>
          <w:rFonts w:ascii="Verdana" w:hAnsi="Verdana" w:cs="Tahoma"/>
          <w:color w:val="FF0000"/>
          <w:sz w:val="19"/>
          <w:szCs w:val="19"/>
        </w:rPr>
      </w:pPr>
    </w:p>
    <w:p w14:paraId="67CB9ADD" w14:textId="77777777" w:rsidR="00795A9E" w:rsidRPr="004744C1" w:rsidRDefault="00795A9E" w:rsidP="00C22448">
      <w:pPr>
        <w:pStyle w:val="Zerrenda-paragrafoa"/>
        <w:tabs>
          <w:tab w:val="left" w:pos="0"/>
          <w:tab w:val="left" w:pos="1400"/>
        </w:tabs>
        <w:ind w:left="1400" w:right="425"/>
        <w:jc w:val="both"/>
        <w:rPr>
          <w:rFonts w:ascii="Verdana" w:hAnsi="Verdana" w:cs="Tahoma"/>
          <w:b/>
          <w:color w:val="0000FF"/>
          <w:sz w:val="19"/>
          <w:szCs w:val="19"/>
        </w:rPr>
      </w:pPr>
      <w:r w:rsidRPr="004744C1">
        <w:rPr>
          <w:rFonts w:ascii="Verdana" w:hAnsi="Verdana" w:cs="Tahoma"/>
          <w:b/>
          <w:color w:val="0000FF"/>
          <w:sz w:val="19"/>
          <w:szCs w:val="19"/>
        </w:rPr>
        <w:t>2) Descuento sobre tarifas oficiales (descuento por medios) = 6</w:t>
      </w:r>
      <w:r w:rsidR="009D5B90">
        <w:rPr>
          <w:rFonts w:ascii="Verdana" w:hAnsi="Verdana" w:cs="Tahoma"/>
          <w:b/>
          <w:color w:val="0000FF"/>
          <w:sz w:val="19"/>
          <w:szCs w:val="19"/>
        </w:rPr>
        <w:t>6</w:t>
      </w:r>
      <w:r w:rsidRPr="004744C1">
        <w:rPr>
          <w:rFonts w:ascii="Verdana" w:hAnsi="Verdana" w:cs="Tahoma"/>
          <w:b/>
          <w:color w:val="0000FF"/>
          <w:sz w:val="19"/>
          <w:szCs w:val="19"/>
        </w:rPr>
        <w:t xml:space="preserve"> puntos.</w:t>
      </w:r>
    </w:p>
    <w:p w14:paraId="09010C12" w14:textId="77777777" w:rsidR="00801F4A" w:rsidRPr="004744C1" w:rsidRDefault="00801F4A" w:rsidP="00C22448">
      <w:pPr>
        <w:pStyle w:val="Zerrenda-paragrafoa"/>
        <w:tabs>
          <w:tab w:val="left" w:pos="0"/>
          <w:tab w:val="left" w:pos="1400"/>
        </w:tabs>
        <w:ind w:left="1400" w:right="425"/>
        <w:jc w:val="both"/>
        <w:rPr>
          <w:rFonts w:ascii="Verdana" w:hAnsi="Verdana" w:cs="Tahoma"/>
          <w:b/>
          <w:color w:val="FF0000"/>
          <w:sz w:val="19"/>
          <w:szCs w:val="19"/>
        </w:rPr>
      </w:pPr>
    </w:p>
    <w:p w14:paraId="0838C4B7"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Se otorgará la puntuación más alta a la empresa que presente el descuento más alto, sobre las</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tarifas ofic</w:t>
      </w:r>
      <w:r w:rsidR="004744C1">
        <w:rPr>
          <w:rFonts w:ascii="Verdana" w:hAnsi="Verdana" w:cs="Tahoma"/>
          <w:color w:val="0000FF"/>
          <w:sz w:val="19"/>
          <w:szCs w:val="19"/>
        </w:rPr>
        <w:t>i</w:t>
      </w:r>
      <w:r w:rsidRPr="004744C1">
        <w:rPr>
          <w:rFonts w:ascii="Verdana" w:hAnsi="Verdana" w:cs="Tahoma"/>
          <w:color w:val="0000FF"/>
          <w:sz w:val="19"/>
          <w:szCs w:val="19"/>
        </w:rPr>
        <w:t>ales, sin tener en cuenta paquetes comerciales u otro tipo de ofertas especiales.</w:t>
      </w:r>
    </w:p>
    <w:p w14:paraId="04DF6079" w14:textId="77777777" w:rsidR="00801F4A" w:rsidRPr="004744C1"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0884BA15"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El resto de las ofertas se valorarán con la aplicación de la siguiente fórmula:</w:t>
      </w:r>
    </w:p>
    <w:p w14:paraId="66E36CFA" w14:textId="77777777" w:rsidR="00801F4A" w:rsidRPr="004744C1"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3DD8993F" w14:textId="77777777" w:rsidR="00795A9E" w:rsidRPr="004744C1" w:rsidRDefault="00795A9E" w:rsidP="00C22448">
      <w:pPr>
        <w:pStyle w:val="Zerrenda-paragrafoa"/>
        <w:tabs>
          <w:tab w:val="left" w:pos="0"/>
          <w:tab w:val="left" w:pos="1400"/>
        </w:tabs>
        <w:ind w:left="1400" w:right="425"/>
        <w:jc w:val="both"/>
        <w:rPr>
          <w:rFonts w:ascii="Verdana" w:hAnsi="Verdana" w:cs="Tahoma"/>
          <w:b/>
          <w:color w:val="0000FF"/>
          <w:sz w:val="19"/>
          <w:szCs w:val="19"/>
        </w:rPr>
      </w:pPr>
      <w:r w:rsidRPr="004744C1">
        <w:rPr>
          <w:rFonts w:ascii="Verdana" w:hAnsi="Verdana" w:cs="Tahoma"/>
          <w:b/>
          <w:color w:val="0000FF"/>
          <w:sz w:val="19"/>
          <w:szCs w:val="19"/>
        </w:rPr>
        <w:t>Puntuación oferta = puntuación máxima x (descuento oferta / descuento máximo)</w:t>
      </w:r>
    </w:p>
    <w:p w14:paraId="397BEB57" w14:textId="77777777" w:rsidR="00801F4A" w:rsidRPr="004744C1" w:rsidRDefault="00801F4A" w:rsidP="00C22448">
      <w:pPr>
        <w:pStyle w:val="Zerrenda-paragrafoa"/>
        <w:tabs>
          <w:tab w:val="left" w:pos="0"/>
          <w:tab w:val="left" w:pos="1400"/>
        </w:tabs>
        <w:ind w:left="1400" w:right="425"/>
        <w:jc w:val="both"/>
        <w:rPr>
          <w:rFonts w:ascii="Verdana" w:hAnsi="Verdana" w:cs="Tahoma"/>
          <w:b/>
          <w:color w:val="0000FF"/>
          <w:sz w:val="19"/>
          <w:szCs w:val="19"/>
        </w:rPr>
      </w:pPr>
    </w:p>
    <w:p w14:paraId="62004032"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Esta fórmula se aplicará a cada uno de los medios recogidos en el anexo y con las puntuaciones</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otorgadas a cada uno en el mismo, siendo la puntuación máxima posible a obtener (suma de la</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obtenida en cada uno de los medios) de 6</w:t>
      </w:r>
      <w:r w:rsidR="009D5B90">
        <w:rPr>
          <w:rFonts w:ascii="Verdana" w:hAnsi="Verdana" w:cs="Tahoma"/>
          <w:color w:val="0000FF"/>
          <w:sz w:val="19"/>
          <w:szCs w:val="19"/>
        </w:rPr>
        <w:t>6</w:t>
      </w:r>
      <w:r w:rsidRPr="004744C1">
        <w:rPr>
          <w:rFonts w:ascii="Verdana" w:hAnsi="Verdana" w:cs="Tahoma"/>
          <w:color w:val="0000FF"/>
          <w:sz w:val="19"/>
          <w:szCs w:val="19"/>
        </w:rPr>
        <w:t xml:space="preserve"> puntos.</w:t>
      </w:r>
    </w:p>
    <w:p w14:paraId="3EABA4F7" w14:textId="77777777" w:rsidR="00801F4A" w:rsidRPr="004744C1"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59E479A9"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Puntuación oferta = puntuación obtenida por la oferta que se valora.</w:t>
      </w:r>
    </w:p>
    <w:p w14:paraId="2D1C31BF"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lastRenderedPageBreak/>
        <w:t>Puntuación máxima = puntuación máxima posible obtener en el medio</w:t>
      </w:r>
    </w:p>
    <w:p w14:paraId="2DAD2EB3"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Descuento oferta = descuento de la oferta que se valora.</w:t>
      </w:r>
    </w:p>
    <w:p w14:paraId="67E55959"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Descuento máximo = descuento máximo ofrecido en ese medio</w:t>
      </w:r>
    </w:p>
    <w:p w14:paraId="64A1A0BE" w14:textId="77777777" w:rsidR="00801F4A" w:rsidRPr="004744C1"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27A08B11"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La oferta se realizará para todos y cada uno de los medios que se especifican en el modelo de</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proposición. Teniendo en cuenta el precio en b/n y color en domingo (prensa escrita), precio de</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cuña de 20” en franja máxima de audiencia en días laborables (radio) y 100.000 impresiones de</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mega banner (digital). No se admitirán las ofertas que no cumplimenten la totalidad de los</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medios indicados en el modelo de proposición, ni las promociones comerciales ocasionales de los</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medios.</w:t>
      </w:r>
    </w:p>
    <w:p w14:paraId="5503D02F" w14:textId="77777777" w:rsidR="00801F4A" w:rsidRPr="004744C1"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697D0261" w14:textId="30062373" w:rsidR="00801F4A" w:rsidRPr="005D730B" w:rsidRDefault="00801F4A" w:rsidP="00C22448">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GRUPO 2.</w:t>
      </w:r>
      <w:r w:rsidR="0077105E" w:rsidRPr="005D730B">
        <w:rPr>
          <w:rFonts w:ascii="Verdana" w:hAnsi="Verdana" w:cs="Tahoma"/>
          <w:color w:val="0000FF"/>
          <w:sz w:val="19"/>
          <w:szCs w:val="19"/>
        </w:rPr>
        <w:t>1</w:t>
      </w:r>
      <w:r w:rsidRPr="005D730B">
        <w:rPr>
          <w:rFonts w:ascii="Verdana" w:hAnsi="Verdana" w:cs="Tahoma"/>
          <w:color w:val="0000FF"/>
          <w:sz w:val="19"/>
          <w:szCs w:val="19"/>
        </w:rPr>
        <w:t xml:space="preserve">. RADIO- HASTA UN MÁXIMO DE </w:t>
      </w:r>
      <w:r w:rsidR="00195403">
        <w:rPr>
          <w:rFonts w:ascii="Verdana" w:hAnsi="Verdana" w:cs="Tahoma"/>
          <w:color w:val="0000FF"/>
          <w:sz w:val="19"/>
          <w:szCs w:val="19"/>
        </w:rPr>
        <w:t>2</w:t>
      </w:r>
      <w:r w:rsidR="00B12E32">
        <w:rPr>
          <w:rFonts w:ascii="Verdana" w:hAnsi="Verdana" w:cs="Tahoma"/>
          <w:color w:val="0000FF"/>
          <w:sz w:val="19"/>
          <w:szCs w:val="19"/>
        </w:rPr>
        <w:t>4</w:t>
      </w:r>
      <w:r w:rsidR="00195403">
        <w:rPr>
          <w:rFonts w:ascii="Verdana" w:hAnsi="Verdana" w:cs="Tahoma"/>
          <w:color w:val="0000FF"/>
          <w:sz w:val="19"/>
          <w:szCs w:val="19"/>
        </w:rPr>
        <w:t xml:space="preserve"> </w:t>
      </w:r>
      <w:r w:rsidRPr="005D730B">
        <w:rPr>
          <w:rFonts w:ascii="Verdana" w:hAnsi="Verdana" w:cs="Tahoma"/>
          <w:color w:val="0000FF"/>
          <w:sz w:val="19"/>
          <w:szCs w:val="19"/>
        </w:rPr>
        <w:t>PUNTOS (1</w:t>
      </w:r>
      <w:r w:rsidR="006544BF" w:rsidRPr="005D730B">
        <w:rPr>
          <w:rFonts w:ascii="Verdana" w:hAnsi="Verdana" w:cs="Tahoma"/>
          <w:color w:val="0000FF"/>
          <w:sz w:val="19"/>
          <w:szCs w:val="19"/>
        </w:rPr>
        <w:t>,</w:t>
      </w:r>
      <w:r w:rsidR="00B12E32">
        <w:rPr>
          <w:rFonts w:ascii="Verdana" w:hAnsi="Verdana" w:cs="Tahoma"/>
          <w:color w:val="0000FF"/>
          <w:sz w:val="19"/>
          <w:szCs w:val="19"/>
        </w:rPr>
        <w:t>6</w:t>
      </w:r>
      <w:r w:rsidR="00195403">
        <w:rPr>
          <w:rFonts w:ascii="Verdana" w:hAnsi="Verdana" w:cs="Tahoma"/>
          <w:color w:val="0000FF"/>
          <w:sz w:val="19"/>
          <w:szCs w:val="19"/>
        </w:rPr>
        <w:t>0</w:t>
      </w:r>
      <w:r w:rsidRPr="005D730B">
        <w:rPr>
          <w:rFonts w:ascii="Verdana" w:hAnsi="Verdana" w:cs="Tahoma"/>
          <w:color w:val="0000FF"/>
          <w:sz w:val="19"/>
          <w:szCs w:val="19"/>
        </w:rPr>
        <w:t xml:space="preserve"> punto</w:t>
      </w:r>
      <w:r w:rsidR="009D5B90" w:rsidRPr="005D730B">
        <w:rPr>
          <w:rFonts w:ascii="Verdana" w:hAnsi="Verdana" w:cs="Tahoma"/>
          <w:color w:val="0000FF"/>
          <w:sz w:val="19"/>
          <w:szCs w:val="19"/>
        </w:rPr>
        <w:t>s</w:t>
      </w:r>
      <w:r w:rsidRPr="005D730B">
        <w:rPr>
          <w:rFonts w:ascii="Verdana" w:hAnsi="Verdana" w:cs="Tahoma"/>
          <w:color w:val="0000FF"/>
          <w:sz w:val="19"/>
          <w:szCs w:val="19"/>
        </w:rPr>
        <w:t>/medio)</w:t>
      </w:r>
    </w:p>
    <w:p w14:paraId="7BD141B7" w14:textId="77777777" w:rsidR="00801F4A" w:rsidRPr="005D730B" w:rsidRDefault="00801F4A" w:rsidP="00C22448">
      <w:pPr>
        <w:pStyle w:val="Zerrenda-paragrafoa"/>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ook w:val="04A0" w:firstRow="1" w:lastRow="0" w:firstColumn="1" w:lastColumn="0" w:noHBand="0" w:noVBand="1"/>
      </w:tblPr>
      <w:tblGrid>
        <w:gridCol w:w="883"/>
        <w:gridCol w:w="3143"/>
        <w:gridCol w:w="1971"/>
        <w:gridCol w:w="2686"/>
      </w:tblGrid>
      <w:tr w:rsidR="007145D4" w:rsidRPr="005D730B" w14:paraId="71684E59" w14:textId="77777777" w:rsidTr="004744C1">
        <w:tc>
          <w:tcPr>
            <w:tcW w:w="712" w:type="dxa"/>
          </w:tcPr>
          <w:p w14:paraId="25D2FAB3"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3412" w:type="dxa"/>
          </w:tcPr>
          <w:p w14:paraId="29E86A30"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013" w:type="dxa"/>
          </w:tcPr>
          <w:p w14:paraId="543E8003" w14:textId="77777777" w:rsidR="00801F4A" w:rsidRPr="005D730B" w:rsidRDefault="00801F4A" w:rsidP="00C22448">
            <w:pPr>
              <w:pStyle w:val="Zerrenda-paragrafoa"/>
              <w:tabs>
                <w:tab w:val="left" w:pos="0"/>
              </w:tabs>
              <w:ind w:left="0" w:right="425"/>
              <w:jc w:val="center"/>
              <w:rPr>
                <w:rFonts w:ascii="Verdana" w:hAnsi="Verdana" w:cs="Tahoma"/>
                <w:color w:val="0000FF"/>
                <w:sz w:val="19"/>
                <w:szCs w:val="19"/>
              </w:rPr>
            </w:pPr>
            <w:r w:rsidRPr="005D730B">
              <w:rPr>
                <w:rFonts w:ascii="Verdana" w:hAnsi="Verdana" w:cs="Tahoma"/>
                <w:color w:val="0000FF"/>
                <w:sz w:val="19"/>
                <w:szCs w:val="19"/>
              </w:rPr>
              <w:t>Descuentos</w:t>
            </w:r>
          </w:p>
          <w:p w14:paraId="7CC1E55A" w14:textId="77777777" w:rsidR="00801F4A" w:rsidRPr="005D730B" w:rsidRDefault="00801F4A" w:rsidP="00C22448">
            <w:pPr>
              <w:pStyle w:val="Zerrenda-paragrafoa"/>
              <w:tabs>
                <w:tab w:val="left" w:pos="0"/>
              </w:tabs>
              <w:ind w:left="0" w:right="425"/>
              <w:jc w:val="center"/>
              <w:rPr>
                <w:rFonts w:ascii="Verdana" w:hAnsi="Verdana" w:cs="Tahoma"/>
                <w:color w:val="0000FF"/>
                <w:sz w:val="19"/>
                <w:szCs w:val="19"/>
              </w:rPr>
            </w:pPr>
            <w:r w:rsidRPr="005D730B">
              <w:rPr>
                <w:rFonts w:ascii="Verdana" w:hAnsi="Verdana" w:cs="Tahoma"/>
                <w:color w:val="0000FF"/>
                <w:sz w:val="19"/>
                <w:szCs w:val="19"/>
              </w:rPr>
              <w:t>(%)</w:t>
            </w:r>
          </w:p>
        </w:tc>
        <w:tc>
          <w:tcPr>
            <w:tcW w:w="2261" w:type="dxa"/>
          </w:tcPr>
          <w:p w14:paraId="3588ADF9" w14:textId="77777777" w:rsidR="00801F4A" w:rsidRPr="005D730B" w:rsidRDefault="00801F4A" w:rsidP="00C22448">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Puntos</w:t>
            </w:r>
          </w:p>
          <w:p w14:paraId="57870219"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032C6867" w14:textId="77777777" w:rsidTr="004744C1">
        <w:tc>
          <w:tcPr>
            <w:tcW w:w="712" w:type="dxa"/>
          </w:tcPr>
          <w:p w14:paraId="4992A14B"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p>
        </w:tc>
        <w:tc>
          <w:tcPr>
            <w:tcW w:w="3412" w:type="dxa"/>
          </w:tcPr>
          <w:p w14:paraId="1942A8EB"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Ser Euskadi</w:t>
            </w:r>
          </w:p>
        </w:tc>
        <w:tc>
          <w:tcPr>
            <w:tcW w:w="2013" w:type="dxa"/>
          </w:tcPr>
          <w:p w14:paraId="2D56FDB7"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7D500DC0"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6416B8B1" w14:textId="77777777" w:rsidTr="004744C1">
        <w:tc>
          <w:tcPr>
            <w:tcW w:w="712" w:type="dxa"/>
          </w:tcPr>
          <w:p w14:paraId="59ADEF63"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2</w:t>
            </w:r>
          </w:p>
        </w:tc>
        <w:tc>
          <w:tcPr>
            <w:tcW w:w="3412" w:type="dxa"/>
          </w:tcPr>
          <w:p w14:paraId="00C59D1C"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Onda Vasca</w:t>
            </w:r>
          </w:p>
        </w:tc>
        <w:tc>
          <w:tcPr>
            <w:tcW w:w="2013" w:type="dxa"/>
          </w:tcPr>
          <w:p w14:paraId="3828F41E"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1629FE8A"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2C874719" w14:textId="77777777" w:rsidTr="004744C1">
        <w:tc>
          <w:tcPr>
            <w:tcW w:w="712" w:type="dxa"/>
          </w:tcPr>
          <w:p w14:paraId="56B83FDB"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3</w:t>
            </w:r>
          </w:p>
        </w:tc>
        <w:tc>
          <w:tcPr>
            <w:tcW w:w="3412" w:type="dxa"/>
          </w:tcPr>
          <w:p w14:paraId="7576A16D"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Bizkaia Irratia</w:t>
            </w:r>
          </w:p>
        </w:tc>
        <w:tc>
          <w:tcPr>
            <w:tcW w:w="2013" w:type="dxa"/>
          </w:tcPr>
          <w:p w14:paraId="631BCFE0"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3D02B930"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5D626338" w14:textId="77777777" w:rsidTr="004744C1">
        <w:tc>
          <w:tcPr>
            <w:tcW w:w="712" w:type="dxa"/>
          </w:tcPr>
          <w:p w14:paraId="5CBF49B2"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4</w:t>
            </w:r>
          </w:p>
        </w:tc>
        <w:tc>
          <w:tcPr>
            <w:tcW w:w="3412" w:type="dxa"/>
          </w:tcPr>
          <w:p w14:paraId="317B13AC"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Kiss FM</w:t>
            </w:r>
          </w:p>
        </w:tc>
        <w:tc>
          <w:tcPr>
            <w:tcW w:w="2013" w:type="dxa"/>
          </w:tcPr>
          <w:p w14:paraId="59AE7770"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1528E83F"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5C8E7042" w14:textId="77777777" w:rsidTr="004744C1">
        <w:tc>
          <w:tcPr>
            <w:tcW w:w="712" w:type="dxa"/>
          </w:tcPr>
          <w:p w14:paraId="22854D3D"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5</w:t>
            </w:r>
          </w:p>
        </w:tc>
        <w:tc>
          <w:tcPr>
            <w:tcW w:w="3412" w:type="dxa"/>
          </w:tcPr>
          <w:p w14:paraId="6EF0D43B"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40 principales</w:t>
            </w:r>
          </w:p>
        </w:tc>
        <w:tc>
          <w:tcPr>
            <w:tcW w:w="2013" w:type="dxa"/>
          </w:tcPr>
          <w:p w14:paraId="280AC8AE"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40C18EC2"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30C7198B" w14:textId="77777777" w:rsidTr="004744C1">
        <w:tc>
          <w:tcPr>
            <w:tcW w:w="712" w:type="dxa"/>
          </w:tcPr>
          <w:p w14:paraId="5F756E43"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6</w:t>
            </w:r>
          </w:p>
        </w:tc>
        <w:tc>
          <w:tcPr>
            <w:tcW w:w="3412" w:type="dxa"/>
          </w:tcPr>
          <w:p w14:paraId="3713FBD3"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Onda Cero Euskadi</w:t>
            </w:r>
          </w:p>
        </w:tc>
        <w:tc>
          <w:tcPr>
            <w:tcW w:w="2013" w:type="dxa"/>
          </w:tcPr>
          <w:p w14:paraId="14B08E52"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545089E6"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788AD693" w14:textId="77777777" w:rsidTr="004744C1">
        <w:tc>
          <w:tcPr>
            <w:tcW w:w="712" w:type="dxa"/>
          </w:tcPr>
          <w:p w14:paraId="612BACEE"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7</w:t>
            </w:r>
          </w:p>
        </w:tc>
        <w:tc>
          <w:tcPr>
            <w:tcW w:w="3412" w:type="dxa"/>
          </w:tcPr>
          <w:p w14:paraId="63961295"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Herri irratia-Radio Popular</w:t>
            </w:r>
          </w:p>
        </w:tc>
        <w:tc>
          <w:tcPr>
            <w:tcW w:w="2013" w:type="dxa"/>
          </w:tcPr>
          <w:p w14:paraId="0F53BC18"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1A638FA8"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4AF8EFCE" w14:textId="77777777" w:rsidTr="004744C1">
        <w:tc>
          <w:tcPr>
            <w:tcW w:w="712" w:type="dxa"/>
          </w:tcPr>
          <w:p w14:paraId="0156CE9A"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8</w:t>
            </w:r>
          </w:p>
        </w:tc>
        <w:tc>
          <w:tcPr>
            <w:tcW w:w="3412" w:type="dxa"/>
          </w:tcPr>
          <w:p w14:paraId="7A408D88" w14:textId="77777777" w:rsidR="00801F4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Cope Euskadi</w:t>
            </w:r>
          </w:p>
        </w:tc>
        <w:tc>
          <w:tcPr>
            <w:tcW w:w="2013" w:type="dxa"/>
          </w:tcPr>
          <w:p w14:paraId="1982A554"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440D3D64"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019D0FDE" w14:textId="77777777" w:rsidTr="004744C1">
        <w:tc>
          <w:tcPr>
            <w:tcW w:w="712" w:type="dxa"/>
          </w:tcPr>
          <w:p w14:paraId="4B14A0CE"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9</w:t>
            </w:r>
          </w:p>
        </w:tc>
        <w:tc>
          <w:tcPr>
            <w:tcW w:w="3412" w:type="dxa"/>
          </w:tcPr>
          <w:p w14:paraId="7169D90C" w14:textId="77777777" w:rsidR="00801F4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Cadena 100</w:t>
            </w:r>
          </w:p>
        </w:tc>
        <w:tc>
          <w:tcPr>
            <w:tcW w:w="2013" w:type="dxa"/>
          </w:tcPr>
          <w:p w14:paraId="04B895E0"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385A773C"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683FB439" w14:textId="77777777" w:rsidTr="004744C1">
        <w:tc>
          <w:tcPr>
            <w:tcW w:w="712" w:type="dxa"/>
          </w:tcPr>
          <w:p w14:paraId="01766DAD"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10</w:t>
            </w:r>
          </w:p>
        </w:tc>
        <w:tc>
          <w:tcPr>
            <w:tcW w:w="3412" w:type="dxa"/>
          </w:tcPr>
          <w:p w14:paraId="375A37E7" w14:textId="77777777" w:rsidR="00801F4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Europa FM</w:t>
            </w:r>
          </w:p>
        </w:tc>
        <w:tc>
          <w:tcPr>
            <w:tcW w:w="2013" w:type="dxa"/>
          </w:tcPr>
          <w:p w14:paraId="1B1F64C8"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1E6A1F4E"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6FAAEBD1" w14:textId="77777777" w:rsidTr="004744C1">
        <w:tc>
          <w:tcPr>
            <w:tcW w:w="712" w:type="dxa"/>
          </w:tcPr>
          <w:p w14:paraId="6EF1D415" w14:textId="77777777" w:rsidR="00B3418A" w:rsidRPr="005D730B" w:rsidRDefault="0077105E"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r w:rsidR="007D6730" w:rsidRPr="005D730B">
              <w:rPr>
                <w:rFonts w:ascii="Verdana" w:hAnsi="Verdana" w:cs="Tahoma"/>
                <w:color w:val="0000FF"/>
                <w:sz w:val="19"/>
                <w:szCs w:val="19"/>
              </w:rPr>
              <w:t>1</w:t>
            </w:r>
          </w:p>
        </w:tc>
        <w:tc>
          <w:tcPr>
            <w:tcW w:w="3412" w:type="dxa"/>
          </w:tcPr>
          <w:p w14:paraId="4E62209D"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Rock FM</w:t>
            </w:r>
          </w:p>
        </w:tc>
        <w:tc>
          <w:tcPr>
            <w:tcW w:w="2013" w:type="dxa"/>
          </w:tcPr>
          <w:p w14:paraId="258A11F6"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3CDFC590"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2E7D6240" w14:textId="77777777" w:rsidTr="004744C1">
        <w:tc>
          <w:tcPr>
            <w:tcW w:w="712" w:type="dxa"/>
          </w:tcPr>
          <w:p w14:paraId="0B25AE36" w14:textId="77777777" w:rsidR="00B3418A" w:rsidRPr="005D730B" w:rsidRDefault="009D5B9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12</w:t>
            </w:r>
          </w:p>
        </w:tc>
        <w:tc>
          <w:tcPr>
            <w:tcW w:w="3412" w:type="dxa"/>
          </w:tcPr>
          <w:p w14:paraId="3F98F5B4"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Radio Nervión</w:t>
            </w:r>
          </w:p>
        </w:tc>
        <w:tc>
          <w:tcPr>
            <w:tcW w:w="2013" w:type="dxa"/>
          </w:tcPr>
          <w:p w14:paraId="6A16DB0C"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09DE4157"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5863231E" w14:textId="77777777" w:rsidTr="004744C1">
        <w:tc>
          <w:tcPr>
            <w:tcW w:w="712" w:type="dxa"/>
          </w:tcPr>
          <w:p w14:paraId="1B2EFB35" w14:textId="77777777" w:rsidR="00B3418A" w:rsidRPr="005D730B" w:rsidRDefault="0077105E"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r w:rsidR="009D5B90" w:rsidRPr="005D730B">
              <w:rPr>
                <w:rFonts w:ascii="Verdana" w:hAnsi="Verdana" w:cs="Tahoma"/>
                <w:color w:val="0000FF"/>
                <w:sz w:val="19"/>
                <w:szCs w:val="19"/>
              </w:rPr>
              <w:t>3</w:t>
            </w:r>
          </w:p>
        </w:tc>
        <w:tc>
          <w:tcPr>
            <w:tcW w:w="3412" w:type="dxa"/>
          </w:tcPr>
          <w:p w14:paraId="7467DE71"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Radio Gorbea</w:t>
            </w:r>
          </w:p>
        </w:tc>
        <w:tc>
          <w:tcPr>
            <w:tcW w:w="2013" w:type="dxa"/>
          </w:tcPr>
          <w:p w14:paraId="4FCD8C1C"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1B850024"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7285A60D" w14:textId="77777777" w:rsidTr="004744C1">
        <w:tc>
          <w:tcPr>
            <w:tcW w:w="712" w:type="dxa"/>
          </w:tcPr>
          <w:p w14:paraId="6E471F05" w14:textId="77777777" w:rsidR="00B3418A" w:rsidRPr="005D730B" w:rsidRDefault="0077105E"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r w:rsidR="009D5B90" w:rsidRPr="005D730B">
              <w:rPr>
                <w:rFonts w:ascii="Verdana" w:hAnsi="Verdana" w:cs="Tahoma"/>
                <w:color w:val="0000FF"/>
                <w:sz w:val="19"/>
                <w:szCs w:val="19"/>
              </w:rPr>
              <w:t>4</w:t>
            </w:r>
          </w:p>
        </w:tc>
        <w:tc>
          <w:tcPr>
            <w:tcW w:w="3412" w:type="dxa"/>
          </w:tcPr>
          <w:p w14:paraId="397DFCF3"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Cadena Dial</w:t>
            </w:r>
          </w:p>
        </w:tc>
        <w:tc>
          <w:tcPr>
            <w:tcW w:w="2013" w:type="dxa"/>
          </w:tcPr>
          <w:p w14:paraId="315DD31D"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7778DB65"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7B3BAE5C" w14:textId="77777777" w:rsidTr="004744C1">
        <w:tc>
          <w:tcPr>
            <w:tcW w:w="712" w:type="dxa"/>
          </w:tcPr>
          <w:p w14:paraId="0C404460" w14:textId="77777777" w:rsidR="0056639F"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r w:rsidR="009D5B90" w:rsidRPr="005D730B">
              <w:rPr>
                <w:rFonts w:ascii="Verdana" w:hAnsi="Verdana" w:cs="Tahoma"/>
                <w:color w:val="0000FF"/>
                <w:sz w:val="19"/>
                <w:szCs w:val="19"/>
              </w:rPr>
              <w:t>5</w:t>
            </w:r>
          </w:p>
        </w:tc>
        <w:tc>
          <w:tcPr>
            <w:tcW w:w="3412" w:type="dxa"/>
          </w:tcPr>
          <w:p w14:paraId="188BCFE6" w14:textId="77777777" w:rsidR="0056639F"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Otros</w:t>
            </w:r>
          </w:p>
        </w:tc>
        <w:tc>
          <w:tcPr>
            <w:tcW w:w="2013" w:type="dxa"/>
          </w:tcPr>
          <w:p w14:paraId="46B366CC" w14:textId="77777777" w:rsidR="0056639F"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6B7B7B72" w14:textId="77777777" w:rsidR="0056639F"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p>
        </w:tc>
      </w:tr>
    </w:tbl>
    <w:p w14:paraId="2B636315" w14:textId="77777777" w:rsidR="00775C2F" w:rsidRPr="005D730B" w:rsidRDefault="00775C2F" w:rsidP="00C22448">
      <w:pPr>
        <w:pStyle w:val="Zerrenda-paragrafoa"/>
        <w:tabs>
          <w:tab w:val="left" w:pos="0"/>
          <w:tab w:val="left" w:pos="1400"/>
        </w:tabs>
        <w:ind w:left="1400" w:right="425"/>
        <w:jc w:val="both"/>
        <w:rPr>
          <w:rFonts w:ascii="Verdana" w:hAnsi="Verdana" w:cs="Tahoma"/>
          <w:color w:val="0000FF"/>
          <w:sz w:val="19"/>
          <w:szCs w:val="19"/>
        </w:rPr>
      </w:pPr>
    </w:p>
    <w:p w14:paraId="1EDCEADB" w14:textId="54CA046D" w:rsidR="00B3418A" w:rsidRPr="005D730B" w:rsidRDefault="00B3418A" w:rsidP="00C22448">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GRUPO 2.</w:t>
      </w:r>
      <w:r w:rsidR="0077105E" w:rsidRPr="005D730B">
        <w:rPr>
          <w:rFonts w:ascii="Verdana" w:hAnsi="Verdana" w:cs="Tahoma"/>
          <w:color w:val="0000FF"/>
          <w:sz w:val="19"/>
          <w:szCs w:val="19"/>
        </w:rPr>
        <w:t>2</w:t>
      </w:r>
      <w:r w:rsidRPr="005D730B">
        <w:rPr>
          <w:rFonts w:ascii="Verdana" w:hAnsi="Verdana" w:cs="Tahoma"/>
          <w:color w:val="0000FF"/>
          <w:sz w:val="19"/>
          <w:szCs w:val="19"/>
        </w:rPr>
        <w:t xml:space="preserve">. MEDIOS ON LINE- HASTA UN MÁXIMO DE </w:t>
      </w:r>
      <w:r w:rsidR="00B12E32">
        <w:rPr>
          <w:rFonts w:ascii="Verdana" w:hAnsi="Verdana" w:cs="Tahoma"/>
          <w:color w:val="0000FF"/>
          <w:sz w:val="19"/>
          <w:szCs w:val="19"/>
        </w:rPr>
        <w:t xml:space="preserve">18,20 </w:t>
      </w:r>
      <w:r w:rsidRPr="005D730B">
        <w:rPr>
          <w:rFonts w:ascii="Verdana" w:hAnsi="Verdana" w:cs="Tahoma"/>
          <w:color w:val="0000FF"/>
          <w:sz w:val="19"/>
          <w:szCs w:val="19"/>
        </w:rPr>
        <w:t>PUNTOS (</w:t>
      </w:r>
      <w:r w:rsidR="00B12E32">
        <w:rPr>
          <w:rFonts w:ascii="Verdana" w:hAnsi="Verdana" w:cs="Tahoma"/>
          <w:color w:val="0000FF"/>
          <w:sz w:val="19"/>
          <w:szCs w:val="19"/>
        </w:rPr>
        <w:t>1,40</w:t>
      </w:r>
      <w:r w:rsidR="00195403">
        <w:rPr>
          <w:rFonts w:ascii="Verdana" w:hAnsi="Verdana" w:cs="Tahoma"/>
          <w:color w:val="0000FF"/>
          <w:sz w:val="19"/>
          <w:szCs w:val="19"/>
        </w:rPr>
        <w:t xml:space="preserve"> </w:t>
      </w:r>
      <w:r w:rsidRPr="005D730B">
        <w:rPr>
          <w:rFonts w:ascii="Verdana" w:hAnsi="Verdana" w:cs="Tahoma"/>
          <w:color w:val="0000FF"/>
          <w:sz w:val="19"/>
          <w:szCs w:val="19"/>
        </w:rPr>
        <w:t>punto</w:t>
      </w:r>
      <w:r w:rsidR="009D5B90" w:rsidRPr="005D730B">
        <w:rPr>
          <w:rFonts w:ascii="Verdana" w:hAnsi="Verdana" w:cs="Tahoma"/>
          <w:color w:val="0000FF"/>
          <w:sz w:val="19"/>
          <w:szCs w:val="19"/>
        </w:rPr>
        <w:t>s</w:t>
      </w:r>
      <w:r w:rsidRPr="005D730B">
        <w:rPr>
          <w:rFonts w:ascii="Verdana" w:hAnsi="Verdana" w:cs="Tahoma"/>
          <w:color w:val="0000FF"/>
          <w:sz w:val="19"/>
          <w:szCs w:val="19"/>
        </w:rPr>
        <w:t>/medio)</w:t>
      </w:r>
    </w:p>
    <w:p w14:paraId="1C2A9F50" w14:textId="77777777" w:rsidR="00B3418A" w:rsidRPr="005D730B" w:rsidRDefault="00B3418A" w:rsidP="00C22448">
      <w:pPr>
        <w:pStyle w:val="Zerrenda-paragrafoa"/>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ook w:val="04A0" w:firstRow="1" w:lastRow="0" w:firstColumn="1" w:lastColumn="0" w:noHBand="0" w:noVBand="1"/>
      </w:tblPr>
      <w:tblGrid>
        <w:gridCol w:w="902"/>
        <w:gridCol w:w="2852"/>
        <w:gridCol w:w="2243"/>
        <w:gridCol w:w="2686"/>
      </w:tblGrid>
      <w:tr w:rsidR="007145D4" w:rsidRPr="005D730B" w14:paraId="4027AF71" w14:textId="77777777" w:rsidTr="00BD67C5">
        <w:tc>
          <w:tcPr>
            <w:tcW w:w="920" w:type="dxa"/>
          </w:tcPr>
          <w:p w14:paraId="2A2E8C0B"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445" w:type="dxa"/>
          </w:tcPr>
          <w:p w14:paraId="56BF3C84"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717" w:type="dxa"/>
          </w:tcPr>
          <w:p w14:paraId="0181687A" w14:textId="77777777" w:rsidR="00B3418A" w:rsidRPr="005D730B" w:rsidRDefault="00B3418A" w:rsidP="00C22448">
            <w:pPr>
              <w:pStyle w:val="Zerrenda-paragrafoa"/>
              <w:ind w:left="0" w:right="425"/>
              <w:jc w:val="center"/>
              <w:rPr>
                <w:rFonts w:ascii="Verdana" w:hAnsi="Verdana" w:cs="Tahoma"/>
                <w:color w:val="0000FF"/>
                <w:sz w:val="19"/>
                <w:szCs w:val="19"/>
              </w:rPr>
            </w:pPr>
            <w:r w:rsidRPr="005D730B">
              <w:rPr>
                <w:rFonts w:ascii="Verdana" w:hAnsi="Verdana" w:cs="Tahoma"/>
                <w:color w:val="0000FF"/>
                <w:sz w:val="19"/>
                <w:szCs w:val="19"/>
              </w:rPr>
              <w:t>Descuentos</w:t>
            </w:r>
          </w:p>
          <w:p w14:paraId="5C91BF99" w14:textId="77777777" w:rsidR="00B3418A" w:rsidRPr="005D730B" w:rsidRDefault="00B3418A" w:rsidP="00C22448">
            <w:pPr>
              <w:pStyle w:val="Zerrenda-paragrafoa"/>
              <w:ind w:left="0" w:right="425"/>
              <w:jc w:val="center"/>
              <w:rPr>
                <w:rFonts w:ascii="Verdana" w:hAnsi="Verdana" w:cs="Tahoma"/>
                <w:color w:val="0000FF"/>
                <w:sz w:val="19"/>
                <w:szCs w:val="19"/>
              </w:rPr>
            </w:pPr>
            <w:r w:rsidRPr="005D730B">
              <w:rPr>
                <w:rFonts w:ascii="Verdana" w:hAnsi="Verdana" w:cs="Tahoma"/>
                <w:color w:val="0000FF"/>
                <w:sz w:val="19"/>
                <w:szCs w:val="19"/>
              </w:rPr>
              <w:t>(%)</w:t>
            </w:r>
          </w:p>
        </w:tc>
        <w:tc>
          <w:tcPr>
            <w:tcW w:w="2316" w:type="dxa"/>
          </w:tcPr>
          <w:p w14:paraId="5E704206" w14:textId="77777777" w:rsidR="00B3418A" w:rsidRPr="005D730B" w:rsidRDefault="00B3418A" w:rsidP="00C22448">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Puntos</w:t>
            </w:r>
          </w:p>
          <w:p w14:paraId="13A1C5A3"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23EB9AC0" w14:textId="77777777" w:rsidTr="00BD67C5">
        <w:tc>
          <w:tcPr>
            <w:tcW w:w="920" w:type="dxa"/>
          </w:tcPr>
          <w:p w14:paraId="4D8268DA"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p>
        </w:tc>
        <w:tc>
          <w:tcPr>
            <w:tcW w:w="2445" w:type="dxa"/>
          </w:tcPr>
          <w:p w14:paraId="1EFD5521"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elcorreo.com</w:t>
            </w:r>
          </w:p>
        </w:tc>
        <w:tc>
          <w:tcPr>
            <w:tcW w:w="2717" w:type="dxa"/>
          </w:tcPr>
          <w:p w14:paraId="77B795F9"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59015A21"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13100429" w14:textId="77777777" w:rsidTr="00BD67C5">
        <w:tc>
          <w:tcPr>
            <w:tcW w:w="920" w:type="dxa"/>
          </w:tcPr>
          <w:p w14:paraId="209C8DC5"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2</w:t>
            </w:r>
          </w:p>
        </w:tc>
        <w:tc>
          <w:tcPr>
            <w:tcW w:w="2445" w:type="dxa"/>
          </w:tcPr>
          <w:p w14:paraId="30F78620"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diariovasco.com</w:t>
            </w:r>
          </w:p>
        </w:tc>
        <w:tc>
          <w:tcPr>
            <w:tcW w:w="2717" w:type="dxa"/>
          </w:tcPr>
          <w:p w14:paraId="22E13F03"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363B1136"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7DF65728" w14:textId="77777777" w:rsidTr="00BD67C5">
        <w:tc>
          <w:tcPr>
            <w:tcW w:w="920" w:type="dxa"/>
          </w:tcPr>
          <w:p w14:paraId="687C4D91" w14:textId="77777777" w:rsidR="00B3418A"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3</w:t>
            </w:r>
          </w:p>
        </w:tc>
        <w:tc>
          <w:tcPr>
            <w:tcW w:w="2445" w:type="dxa"/>
          </w:tcPr>
          <w:p w14:paraId="03B8A81E"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deia.eus</w:t>
            </w:r>
          </w:p>
        </w:tc>
        <w:tc>
          <w:tcPr>
            <w:tcW w:w="2717" w:type="dxa"/>
          </w:tcPr>
          <w:p w14:paraId="5E1644B6"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1756F4B4"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691BB8D5" w14:textId="77777777" w:rsidTr="00BD67C5">
        <w:tc>
          <w:tcPr>
            <w:tcW w:w="920" w:type="dxa"/>
          </w:tcPr>
          <w:p w14:paraId="6E7A9B74" w14:textId="77777777" w:rsidR="00B3418A"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4</w:t>
            </w:r>
          </w:p>
        </w:tc>
        <w:tc>
          <w:tcPr>
            <w:tcW w:w="2445" w:type="dxa"/>
          </w:tcPr>
          <w:p w14:paraId="70AAB024"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Naiz.eus</w:t>
            </w:r>
          </w:p>
        </w:tc>
        <w:tc>
          <w:tcPr>
            <w:tcW w:w="2717" w:type="dxa"/>
          </w:tcPr>
          <w:p w14:paraId="5F3450C8"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750C04A9"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6C392BB0" w14:textId="77777777" w:rsidTr="00BD67C5">
        <w:tc>
          <w:tcPr>
            <w:tcW w:w="920" w:type="dxa"/>
          </w:tcPr>
          <w:p w14:paraId="678EC3E1" w14:textId="77777777" w:rsidR="00B3418A"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5</w:t>
            </w:r>
          </w:p>
        </w:tc>
        <w:tc>
          <w:tcPr>
            <w:tcW w:w="2445" w:type="dxa"/>
          </w:tcPr>
          <w:p w14:paraId="6AFD7C48"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noticiasdealava.eus</w:t>
            </w:r>
          </w:p>
        </w:tc>
        <w:tc>
          <w:tcPr>
            <w:tcW w:w="2717" w:type="dxa"/>
          </w:tcPr>
          <w:p w14:paraId="1995C56D"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21C3B666"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54EB8EB0" w14:textId="77777777" w:rsidTr="00BD67C5">
        <w:tc>
          <w:tcPr>
            <w:tcW w:w="920" w:type="dxa"/>
          </w:tcPr>
          <w:p w14:paraId="684DE776" w14:textId="77777777" w:rsidR="00B3418A"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6</w:t>
            </w:r>
          </w:p>
        </w:tc>
        <w:tc>
          <w:tcPr>
            <w:tcW w:w="2445" w:type="dxa"/>
          </w:tcPr>
          <w:p w14:paraId="0FB582B2"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noticiasdegipuzkoa.eus</w:t>
            </w:r>
          </w:p>
        </w:tc>
        <w:tc>
          <w:tcPr>
            <w:tcW w:w="2717" w:type="dxa"/>
          </w:tcPr>
          <w:p w14:paraId="41639E90"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25C6C11F"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72D69C9A" w14:textId="77777777" w:rsidTr="00BD67C5">
        <w:tc>
          <w:tcPr>
            <w:tcW w:w="920" w:type="dxa"/>
          </w:tcPr>
          <w:p w14:paraId="6BCDDA44" w14:textId="77777777" w:rsidR="00B3418A"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7</w:t>
            </w:r>
          </w:p>
        </w:tc>
        <w:tc>
          <w:tcPr>
            <w:tcW w:w="2445" w:type="dxa"/>
          </w:tcPr>
          <w:p w14:paraId="533B44DC"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berria.eus</w:t>
            </w:r>
          </w:p>
        </w:tc>
        <w:tc>
          <w:tcPr>
            <w:tcW w:w="2717" w:type="dxa"/>
          </w:tcPr>
          <w:p w14:paraId="23CD83F7"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1E4C5E9E"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491B1D3F" w14:textId="77777777" w:rsidTr="00BD67C5">
        <w:tc>
          <w:tcPr>
            <w:tcW w:w="920" w:type="dxa"/>
          </w:tcPr>
          <w:p w14:paraId="2E42AB8B" w14:textId="77777777" w:rsidR="00B3418A" w:rsidRPr="005D730B" w:rsidRDefault="00601F0D" w:rsidP="00601F0D">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8</w:t>
            </w:r>
          </w:p>
        </w:tc>
        <w:tc>
          <w:tcPr>
            <w:tcW w:w="2445" w:type="dxa"/>
          </w:tcPr>
          <w:p w14:paraId="4EBBC70A" w14:textId="77777777" w:rsidR="00B3418A"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Diario.es</w:t>
            </w:r>
          </w:p>
        </w:tc>
        <w:tc>
          <w:tcPr>
            <w:tcW w:w="2717" w:type="dxa"/>
          </w:tcPr>
          <w:p w14:paraId="14CFB8C8"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7FF08494"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35D2107E" w14:textId="77777777" w:rsidTr="00BD67C5">
        <w:tc>
          <w:tcPr>
            <w:tcW w:w="920" w:type="dxa"/>
          </w:tcPr>
          <w:p w14:paraId="303DE0EA" w14:textId="77777777" w:rsidR="00B3418A" w:rsidRPr="005D730B" w:rsidRDefault="00601F0D"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9</w:t>
            </w:r>
          </w:p>
        </w:tc>
        <w:tc>
          <w:tcPr>
            <w:tcW w:w="2445" w:type="dxa"/>
          </w:tcPr>
          <w:p w14:paraId="50EA417B"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Cadenaser.com</w:t>
            </w:r>
          </w:p>
        </w:tc>
        <w:tc>
          <w:tcPr>
            <w:tcW w:w="2717" w:type="dxa"/>
          </w:tcPr>
          <w:p w14:paraId="45DEE8AB"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1390D1EC"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679FBA2B" w14:textId="77777777" w:rsidTr="00BD67C5">
        <w:tc>
          <w:tcPr>
            <w:tcW w:w="920" w:type="dxa"/>
          </w:tcPr>
          <w:p w14:paraId="56CF8FBC" w14:textId="77777777" w:rsidR="00B3418A" w:rsidRPr="005D730B" w:rsidRDefault="00B3418A" w:rsidP="00601F0D">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r w:rsidR="00601F0D" w:rsidRPr="005D730B">
              <w:rPr>
                <w:rFonts w:ascii="Verdana" w:hAnsi="Verdana" w:cs="Tahoma"/>
                <w:color w:val="0000FF"/>
                <w:sz w:val="19"/>
                <w:szCs w:val="19"/>
              </w:rPr>
              <w:t>0</w:t>
            </w:r>
          </w:p>
        </w:tc>
        <w:tc>
          <w:tcPr>
            <w:tcW w:w="2445" w:type="dxa"/>
          </w:tcPr>
          <w:p w14:paraId="73C9F097"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Elpais.com</w:t>
            </w:r>
          </w:p>
        </w:tc>
        <w:tc>
          <w:tcPr>
            <w:tcW w:w="2717" w:type="dxa"/>
          </w:tcPr>
          <w:p w14:paraId="251FD422"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5119D8D1"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2B12A67C" w14:textId="77777777" w:rsidTr="00BD67C5">
        <w:tc>
          <w:tcPr>
            <w:tcW w:w="920" w:type="dxa"/>
          </w:tcPr>
          <w:p w14:paraId="75B5E134"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r w:rsidR="00601F0D" w:rsidRPr="005D730B">
              <w:rPr>
                <w:rFonts w:ascii="Verdana" w:hAnsi="Verdana" w:cs="Tahoma"/>
                <w:color w:val="0000FF"/>
                <w:sz w:val="19"/>
                <w:szCs w:val="19"/>
              </w:rPr>
              <w:t>1</w:t>
            </w:r>
          </w:p>
        </w:tc>
        <w:tc>
          <w:tcPr>
            <w:tcW w:w="2445" w:type="dxa"/>
          </w:tcPr>
          <w:p w14:paraId="5D8D8312"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Elmundo.es</w:t>
            </w:r>
          </w:p>
        </w:tc>
        <w:tc>
          <w:tcPr>
            <w:tcW w:w="2717" w:type="dxa"/>
          </w:tcPr>
          <w:p w14:paraId="18EA3B0F"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6CE8690A"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0D8A4E70" w14:textId="77777777" w:rsidTr="00BD67C5">
        <w:tc>
          <w:tcPr>
            <w:tcW w:w="920" w:type="dxa"/>
          </w:tcPr>
          <w:p w14:paraId="0589B4A6" w14:textId="77777777" w:rsidR="00B3418A" w:rsidRPr="005D730B" w:rsidRDefault="00011BA8"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r w:rsidR="00601F0D" w:rsidRPr="005D730B">
              <w:rPr>
                <w:rFonts w:ascii="Verdana" w:hAnsi="Verdana" w:cs="Tahoma"/>
                <w:color w:val="0000FF"/>
                <w:sz w:val="19"/>
                <w:szCs w:val="19"/>
              </w:rPr>
              <w:t>2</w:t>
            </w:r>
          </w:p>
        </w:tc>
        <w:tc>
          <w:tcPr>
            <w:tcW w:w="2445" w:type="dxa"/>
          </w:tcPr>
          <w:p w14:paraId="0EE3F05E" w14:textId="77777777" w:rsidR="00B3418A" w:rsidRPr="005D730B" w:rsidRDefault="007145D4"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T</w:t>
            </w:r>
            <w:r w:rsidR="00B3418A" w:rsidRPr="005D730B">
              <w:rPr>
                <w:rFonts w:ascii="Verdana" w:hAnsi="Verdana" w:cs="Tahoma"/>
                <w:color w:val="0000FF"/>
                <w:sz w:val="19"/>
                <w:szCs w:val="19"/>
              </w:rPr>
              <w:t>okikom</w:t>
            </w:r>
          </w:p>
        </w:tc>
        <w:tc>
          <w:tcPr>
            <w:tcW w:w="2717" w:type="dxa"/>
          </w:tcPr>
          <w:p w14:paraId="5988F221"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75BDCDBA"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BD67C5" w:rsidRPr="005D730B" w14:paraId="1BB65298" w14:textId="77777777" w:rsidTr="00BD67C5">
        <w:tc>
          <w:tcPr>
            <w:tcW w:w="920" w:type="dxa"/>
          </w:tcPr>
          <w:p w14:paraId="0DEFC787" w14:textId="77777777" w:rsidR="00BD67C5" w:rsidRPr="005D730B" w:rsidRDefault="00601F0D"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13</w:t>
            </w:r>
          </w:p>
        </w:tc>
        <w:tc>
          <w:tcPr>
            <w:tcW w:w="2445" w:type="dxa"/>
          </w:tcPr>
          <w:p w14:paraId="42C6394B" w14:textId="77777777" w:rsidR="00BD67C5" w:rsidRPr="005D730B" w:rsidRDefault="00775C2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Otros</w:t>
            </w:r>
          </w:p>
        </w:tc>
        <w:tc>
          <w:tcPr>
            <w:tcW w:w="2717" w:type="dxa"/>
          </w:tcPr>
          <w:p w14:paraId="4990D560"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5456A9A0"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bl>
    <w:p w14:paraId="3C8B412C" w14:textId="77777777" w:rsidR="00BD67C5" w:rsidRPr="005D730B" w:rsidRDefault="00BD67C5" w:rsidP="00C22448">
      <w:pPr>
        <w:pStyle w:val="Zerrenda-paragrafoa"/>
        <w:tabs>
          <w:tab w:val="left" w:pos="0"/>
          <w:tab w:val="left" w:pos="1400"/>
        </w:tabs>
        <w:ind w:left="1400" w:right="425"/>
        <w:jc w:val="both"/>
        <w:rPr>
          <w:rFonts w:ascii="Verdana" w:hAnsi="Verdana" w:cs="Tahoma"/>
          <w:color w:val="0000FF"/>
          <w:sz w:val="19"/>
          <w:szCs w:val="19"/>
        </w:rPr>
      </w:pPr>
    </w:p>
    <w:p w14:paraId="4550186A" w14:textId="2F78F4F9" w:rsidR="00BD67C5" w:rsidRPr="005D730B" w:rsidRDefault="00BD67C5" w:rsidP="00C22448">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GRUPO 2.</w:t>
      </w:r>
      <w:r w:rsidR="00F92CC8">
        <w:rPr>
          <w:rFonts w:ascii="Verdana" w:hAnsi="Verdana" w:cs="Tahoma"/>
          <w:color w:val="0000FF"/>
          <w:sz w:val="19"/>
          <w:szCs w:val="19"/>
        </w:rPr>
        <w:t>3</w:t>
      </w:r>
      <w:r w:rsidRPr="005D730B">
        <w:rPr>
          <w:rFonts w:ascii="Verdana" w:hAnsi="Verdana" w:cs="Tahoma"/>
          <w:color w:val="0000FF"/>
          <w:sz w:val="19"/>
          <w:szCs w:val="19"/>
        </w:rPr>
        <w:t xml:space="preserve">. </w:t>
      </w:r>
      <w:r w:rsidR="00775C2F" w:rsidRPr="005D730B">
        <w:rPr>
          <w:rFonts w:ascii="Verdana" w:hAnsi="Verdana" w:cs="Tahoma"/>
          <w:color w:val="0000FF"/>
          <w:sz w:val="19"/>
          <w:szCs w:val="19"/>
        </w:rPr>
        <w:t xml:space="preserve">PRENSA ESCRITA </w:t>
      </w:r>
      <w:r w:rsidRPr="005D730B">
        <w:rPr>
          <w:rFonts w:ascii="Verdana" w:hAnsi="Verdana" w:cs="Tahoma"/>
          <w:color w:val="0000FF"/>
          <w:sz w:val="19"/>
          <w:szCs w:val="19"/>
        </w:rPr>
        <w:t>HASTA UN MÁXIMO DE 1</w:t>
      </w:r>
      <w:r w:rsidR="00B12E32">
        <w:rPr>
          <w:rFonts w:ascii="Verdana" w:hAnsi="Verdana" w:cs="Tahoma"/>
          <w:color w:val="0000FF"/>
          <w:sz w:val="19"/>
          <w:szCs w:val="19"/>
        </w:rPr>
        <w:t>5,40</w:t>
      </w:r>
      <w:r w:rsidRPr="005D730B">
        <w:rPr>
          <w:rFonts w:ascii="Verdana" w:hAnsi="Verdana" w:cs="Tahoma"/>
          <w:color w:val="0000FF"/>
          <w:sz w:val="19"/>
          <w:szCs w:val="19"/>
        </w:rPr>
        <w:t xml:space="preserve"> PUNTOS (</w:t>
      </w:r>
      <w:r w:rsidR="00775C2F" w:rsidRPr="005D730B">
        <w:rPr>
          <w:rFonts w:ascii="Verdana" w:hAnsi="Verdana" w:cs="Tahoma"/>
          <w:color w:val="0000FF"/>
          <w:sz w:val="19"/>
          <w:szCs w:val="19"/>
        </w:rPr>
        <w:t>1</w:t>
      </w:r>
      <w:r w:rsidR="009D5B90" w:rsidRPr="005D730B">
        <w:rPr>
          <w:rFonts w:ascii="Verdana" w:hAnsi="Verdana" w:cs="Tahoma"/>
          <w:color w:val="0000FF"/>
          <w:sz w:val="19"/>
          <w:szCs w:val="19"/>
        </w:rPr>
        <w:t>,</w:t>
      </w:r>
      <w:r w:rsidR="00B12E32">
        <w:rPr>
          <w:rFonts w:ascii="Verdana" w:hAnsi="Verdana" w:cs="Tahoma"/>
          <w:color w:val="0000FF"/>
          <w:sz w:val="19"/>
          <w:szCs w:val="19"/>
        </w:rPr>
        <w:t>40</w:t>
      </w:r>
      <w:r w:rsidR="00775C2F" w:rsidRPr="005D730B">
        <w:rPr>
          <w:rFonts w:ascii="Verdana" w:hAnsi="Verdana" w:cs="Tahoma"/>
          <w:color w:val="0000FF"/>
          <w:sz w:val="19"/>
          <w:szCs w:val="19"/>
        </w:rPr>
        <w:t xml:space="preserve"> </w:t>
      </w:r>
      <w:r w:rsidRPr="005D730B">
        <w:rPr>
          <w:rFonts w:ascii="Verdana" w:hAnsi="Verdana" w:cs="Tahoma"/>
          <w:color w:val="0000FF"/>
          <w:sz w:val="19"/>
          <w:szCs w:val="19"/>
        </w:rPr>
        <w:t>punto</w:t>
      </w:r>
      <w:r w:rsidR="009D5B90" w:rsidRPr="005D730B">
        <w:rPr>
          <w:rFonts w:ascii="Verdana" w:hAnsi="Verdana" w:cs="Tahoma"/>
          <w:color w:val="0000FF"/>
          <w:sz w:val="19"/>
          <w:szCs w:val="19"/>
        </w:rPr>
        <w:t>s</w:t>
      </w:r>
      <w:r w:rsidRPr="005D730B">
        <w:rPr>
          <w:rFonts w:ascii="Verdana" w:hAnsi="Verdana" w:cs="Tahoma"/>
          <w:color w:val="0000FF"/>
          <w:sz w:val="19"/>
          <w:szCs w:val="19"/>
        </w:rPr>
        <w:t>/medio)</w:t>
      </w:r>
    </w:p>
    <w:p w14:paraId="2CC575C6" w14:textId="77777777" w:rsidR="00BD67C5" w:rsidRPr="005D730B" w:rsidRDefault="00BD67C5" w:rsidP="00C22448">
      <w:pPr>
        <w:pStyle w:val="Zerrenda-paragrafoa"/>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ook w:val="04A0" w:firstRow="1" w:lastRow="0" w:firstColumn="1" w:lastColumn="0" w:noHBand="0" w:noVBand="1"/>
      </w:tblPr>
      <w:tblGrid>
        <w:gridCol w:w="918"/>
        <w:gridCol w:w="2780"/>
        <w:gridCol w:w="2299"/>
        <w:gridCol w:w="2686"/>
      </w:tblGrid>
      <w:tr w:rsidR="007145D4" w:rsidRPr="005D730B" w14:paraId="78005572" w14:textId="77777777" w:rsidTr="009D5B90">
        <w:tc>
          <w:tcPr>
            <w:tcW w:w="918" w:type="dxa"/>
          </w:tcPr>
          <w:p w14:paraId="2E43E98C"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780" w:type="dxa"/>
          </w:tcPr>
          <w:p w14:paraId="7E6377AC"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299" w:type="dxa"/>
          </w:tcPr>
          <w:p w14:paraId="48F2FD31" w14:textId="77777777" w:rsidR="00BD67C5" w:rsidRPr="005D730B" w:rsidRDefault="00BD67C5" w:rsidP="00C22448">
            <w:pPr>
              <w:pStyle w:val="Zerrenda-paragrafoa"/>
              <w:tabs>
                <w:tab w:val="left" w:pos="0"/>
              </w:tabs>
              <w:ind w:left="-58" w:right="425"/>
              <w:jc w:val="center"/>
              <w:rPr>
                <w:rFonts w:ascii="Verdana" w:hAnsi="Verdana" w:cs="Tahoma"/>
                <w:color w:val="0000FF"/>
                <w:sz w:val="19"/>
                <w:szCs w:val="19"/>
              </w:rPr>
            </w:pPr>
            <w:r w:rsidRPr="005D730B">
              <w:rPr>
                <w:rFonts w:ascii="Verdana" w:hAnsi="Verdana" w:cs="Tahoma"/>
                <w:color w:val="0000FF"/>
                <w:sz w:val="19"/>
                <w:szCs w:val="19"/>
              </w:rPr>
              <w:t>Descuentos</w:t>
            </w:r>
          </w:p>
          <w:p w14:paraId="2CE81672" w14:textId="77777777" w:rsidR="00BD67C5" w:rsidRPr="005D730B" w:rsidRDefault="00BD67C5" w:rsidP="00C22448">
            <w:pPr>
              <w:pStyle w:val="Zerrenda-paragrafoa"/>
              <w:tabs>
                <w:tab w:val="left" w:pos="0"/>
              </w:tabs>
              <w:ind w:left="-58" w:right="425"/>
              <w:jc w:val="center"/>
              <w:rPr>
                <w:rFonts w:ascii="Verdana" w:hAnsi="Verdana" w:cs="Tahoma"/>
                <w:color w:val="0000FF"/>
                <w:sz w:val="19"/>
                <w:szCs w:val="19"/>
              </w:rPr>
            </w:pPr>
            <w:r w:rsidRPr="005D730B">
              <w:rPr>
                <w:rFonts w:ascii="Verdana" w:hAnsi="Verdana" w:cs="Tahoma"/>
                <w:color w:val="0000FF"/>
                <w:sz w:val="19"/>
                <w:szCs w:val="19"/>
              </w:rPr>
              <w:t>(%)</w:t>
            </w:r>
          </w:p>
        </w:tc>
        <w:tc>
          <w:tcPr>
            <w:tcW w:w="2686" w:type="dxa"/>
          </w:tcPr>
          <w:p w14:paraId="5EB1DE7E" w14:textId="77777777" w:rsidR="00BD67C5" w:rsidRPr="005D730B" w:rsidRDefault="00BD67C5" w:rsidP="00C22448">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Puntos</w:t>
            </w:r>
          </w:p>
          <w:p w14:paraId="68B161C3"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507BF117" w14:textId="77777777" w:rsidTr="009D5B90">
        <w:tc>
          <w:tcPr>
            <w:tcW w:w="918" w:type="dxa"/>
          </w:tcPr>
          <w:p w14:paraId="3FDAEDED"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p>
        </w:tc>
        <w:tc>
          <w:tcPr>
            <w:tcW w:w="2780" w:type="dxa"/>
          </w:tcPr>
          <w:p w14:paraId="4CE66C26"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 Correo</w:t>
            </w:r>
          </w:p>
        </w:tc>
        <w:tc>
          <w:tcPr>
            <w:tcW w:w="2299" w:type="dxa"/>
          </w:tcPr>
          <w:p w14:paraId="3ECFB97C"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420B8F0E"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7484CE79" w14:textId="77777777" w:rsidTr="009D5B90">
        <w:tc>
          <w:tcPr>
            <w:tcW w:w="918" w:type="dxa"/>
          </w:tcPr>
          <w:p w14:paraId="3DDCD380"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2</w:t>
            </w:r>
          </w:p>
        </w:tc>
        <w:tc>
          <w:tcPr>
            <w:tcW w:w="2780" w:type="dxa"/>
          </w:tcPr>
          <w:p w14:paraId="5BAAAEAA"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Diario Vasco</w:t>
            </w:r>
          </w:p>
        </w:tc>
        <w:tc>
          <w:tcPr>
            <w:tcW w:w="2299" w:type="dxa"/>
          </w:tcPr>
          <w:p w14:paraId="3DFB8F71"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76BABA2A"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453C8588" w14:textId="77777777" w:rsidTr="009D5B90">
        <w:tc>
          <w:tcPr>
            <w:tcW w:w="918" w:type="dxa"/>
          </w:tcPr>
          <w:p w14:paraId="25F1E37B"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3</w:t>
            </w:r>
          </w:p>
        </w:tc>
        <w:tc>
          <w:tcPr>
            <w:tcW w:w="2780" w:type="dxa"/>
          </w:tcPr>
          <w:p w14:paraId="4BB0B256"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Deia</w:t>
            </w:r>
          </w:p>
        </w:tc>
        <w:tc>
          <w:tcPr>
            <w:tcW w:w="2299" w:type="dxa"/>
          </w:tcPr>
          <w:p w14:paraId="54B6601D"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73920E53"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39844B48" w14:textId="77777777" w:rsidTr="009D5B90">
        <w:tc>
          <w:tcPr>
            <w:tcW w:w="918" w:type="dxa"/>
          </w:tcPr>
          <w:p w14:paraId="3DDB8427"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4</w:t>
            </w:r>
          </w:p>
        </w:tc>
        <w:tc>
          <w:tcPr>
            <w:tcW w:w="2780" w:type="dxa"/>
          </w:tcPr>
          <w:p w14:paraId="2969AC87"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Gara</w:t>
            </w:r>
          </w:p>
        </w:tc>
        <w:tc>
          <w:tcPr>
            <w:tcW w:w="2299" w:type="dxa"/>
          </w:tcPr>
          <w:p w14:paraId="560C8125"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38C35AEF"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59D1F418" w14:textId="77777777" w:rsidTr="009D5B90">
        <w:tc>
          <w:tcPr>
            <w:tcW w:w="918" w:type="dxa"/>
          </w:tcPr>
          <w:p w14:paraId="2348D56F"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5</w:t>
            </w:r>
          </w:p>
        </w:tc>
        <w:tc>
          <w:tcPr>
            <w:tcW w:w="2780" w:type="dxa"/>
          </w:tcPr>
          <w:p w14:paraId="3C30D9B8"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Noticias de Alava</w:t>
            </w:r>
          </w:p>
        </w:tc>
        <w:tc>
          <w:tcPr>
            <w:tcW w:w="2299" w:type="dxa"/>
          </w:tcPr>
          <w:p w14:paraId="391D2BE1"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2F292DE2"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1C4CE103" w14:textId="77777777" w:rsidTr="009D5B90">
        <w:tc>
          <w:tcPr>
            <w:tcW w:w="918" w:type="dxa"/>
          </w:tcPr>
          <w:p w14:paraId="668E1103"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lastRenderedPageBreak/>
              <w:t>6</w:t>
            </w:r>
          </w:p>
        </w:tc>
        <w:tc>
          <w:tcPr>
            <w:tcW w:w="2780" w:type="dxa"/>
          </w:tcPr>
          <w:p w14:paraId="732F8730"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Noticia de Gipuzkoa</w:t>
            </w:r>
          </w:p>
        </w:tc>
        <w:tc>
          <w:tcPr>
            <w:tcW w:w="2299" w:type="dxa"/>
          </w:tcPr>
          <w:p w14:paraId="01623A3F"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30613577"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3922D3AC" w14:textId="77777777" w:rsidTr="009D5B90">
        <w:tc>
          <w:tcPr>
            <w:tcW w:w="918" w:type="dxa"/>
          </w:tcPr>
          <w:p w14:paraId="4C60F9B5"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7</w:t>
            </w:r>
          </w:p>
        </w:tc>
        <w:tc>
          <w:tcPr>
            <w:tcW w:w="2780" w:type="dxa"/>
          </w:tcPr>
          <w:p w14:paraId="3F586D22"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Berria</w:t>
            </w:r>
          </w:p>
        </w:tc>
        <w:tc>
          <w:tcPr>
            <w:tcW w:w="2299" w:type="dxa"/>
          </w:tcPr>
          <w:p w14:paraId="3E5F8160"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70F31969"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0976E93E" w14:textId="77777777" w:rsidTr="009D5B90">
        <w:tc>
          <w:tcPr>
            <w:tcW w:w="918" w:type="dxa"/>
          </w:tcPr>
          <w:p w14:paraId="081F3126" w14:textId="77777777" w:rsidR="00BD67C5" w:rsidRPr="005D730B" w:rsidRDefault="009D5B90" w:rsidP="009D5B90">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8</w:t>
            </w:r>
          </w:p>
        </w:tc>
        <w:tc>
          <w:tcPr>
            <w:tcW w:w="2780" w:type="dxa"/>
          </w:tcPr>
          <w:p w14:paraId="2FAD331B"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 País</w:t>
            </w:r>
          </w:p>
        </w:tc>
        <w:tc>
          <w:tcPr>
            <w:tcW w:w="2299" w:type="dxa"/>
          </w:tcPr>
          <w:p w14:paraId="228E6468"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4BAEBC34"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4B6A037B" w14:textId="77777777" w:rsidTr="009D5B90">
        <w:tc>
          <w:tcPr>
            <w:tcW w:w="918" w:type="dxa"/>
          </w:tcPr>
          <w:p w14:paraId="31DE948A" w14:textId="77777777" w:rsidR="00BD67C5" w:rsidRPr="005D730B" w:rsidRDefault="009D5B90" w:rsidP="009D5B90">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9</w:t>
            </w:r>
          </w:p>
        </w:tc>
        <w:tc>
          <w:tcPr>
            <w:tcW w:w="2780" w:type="dxa"/>
          </w:tcPr>
          <w:p w14:paraId="42F541A2"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 Mundo</w:t>
            </w:r>
          </w:p>
        </w:tc>
        <w:tc>
          <w:tcPr>
            <w:tcW w:w="2299" w:type="dxa"/>
          </w:tcPr>
          <w:p w14:paraId="55E3B2FA"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1B55F378"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70E6C3EB" w14:textId="77777777" w:rsidTr="009D5B90">
        <w:tc>
          <w:tcPr>
            <w:tcW w:w="918" w:type="dxa"/>
          </w:tcPr>
          <w:p w14:paraId="3D146B10" w14:textId="77777777" w:rsidR="00BD67C5" w:rsidRPr="005D730B" w:rsidRDefault="00BD67C5" w:rsidP="009D5B90">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r w:rsidR="009D5B90" w:rsidRPr="005D730B">
              <w:rPr>
                <w:rFonts w:ascii="Verdana" w:hAnsi="Verdana" w:cs="Tahoma"/>
                <w:color w:val="0000FF"/>
                <w:sz w:val="19"/>
                <w:szCs w:val="19"/>
              </w:rPr>
              <w:t>0</w:t>
            </w:r>
          </w:p>
        </w:tc>
        <w:tc>
          <w:tcPr>
            <w:tcW w:w="2780" w:type="dxa"/>
          </w:tcPr>
          <w:p w14:paraId="535C156F"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Argia</w:t>
            </w:r>
          </w:p>
        </w:tc>
        <w:tc>
          <w:tcPr>
            <w:tcW w:w="2299" w:type="dxa"/>
          </w:tcPr>
          <w:p w14:paraId="0EAF2E40"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718E0871"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4B30B1F7" w14:textId="77777777" w:rsidTr="009D5B90">
        <w:tc>
          <w:tcPr>
            <w:tcW w:w="918" w:type="dxa"/>
          </w:tcPr>
          <w:p w14:paraId="5FF70BB9" w14:textId="77777777" w:rsidR="00BD67C5" w:rsidRPr="005D730B" w:rsidRDefault="00BD67C5" w:rsidP="009D5B90">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r w:rsidR="009D5B90" w:rsidRPr="005D730B">
              <w:rPr>
                <w:rFonts w:ascii="Verdana" w:hAnsi="Verdana" w:cs="Tahoma"/>
                <w:color w:val="0000FF"/>
                <w:sz w:val="19"/>
                <w:szCs w:val="19"/>
              </w:rPr>
              <w:t>1</w:t>
            </w:r>
          </w:p>
        </w:tc>
        <w:tc>
          <w:tcPr>
            <w:tcW w:w="2780" w:type="dxa"/>
          </w:tcPr>
          <w:p w14:paraId="2389B411" w14:textId="77777777" w:rsidR="00BD67C5" w:rsidRPr="005D730B" w:rsidRDefault="00775C2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Otros</w:t>
            </w:r>
          </w:p>
        </w:tc>
        <w:tc>
          <w:tcPr>
            <w:tcW w:w="2299" w:type="dxa"/>
          </w:tcPr>
          <w:p w14:paraId="74CDAD50"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117EDEA9"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bl>
    <w:p w14:paraId="26282FE4" w14:textId="77777777" w:rsidR="00BD67C5" w:rsidRDefault="00BD67C5" w:rsidP="00C22448">
      <w:pPr>
        <w:pStyle w:val="Zerrenda-paragrafoa"/>
        <w:tabs>
          <w:tab w:val="left" w:pos="0"/>
          <w:tab w:val="left" w:pos="1400"/>
        </w:tabs>
        <w:ind w:left="1400" w:right="425"/>
        <w:jc w:val="both"/>
        <w:rPr>
          <w:rFonts w:ascii="Verdana" w:hAnsi="Verdana" w:cs="Tahoma"/>
          <w:color w:val="0000FF"/>
          <w:sz w:val="19"/>
          <w:szCs w:val="19"/>
        </w:rPr>
      </w:pPr>
    </w:p>
    <w:p w14:paraId="01115EE3" w14:textId="085F9451" w:rsidR="00140EB2" w:rsidRDefault="00140EB2" w:rsidP="00C22448">
      <w:pPr>
        <w:pStyle w:val="Zerrenda-paragrafoa"/>
        <w:tabs>
          <w:tab w:val="left" w:pos="0"/>
          <w:tab w:val="left" w:pos="1400"/>
        </w:tabs>
        <w:ind w:left="1400" w:right="425"/>
        <w:jc w:val="both"/>
        <w:rPr>
          <w:rFonts w:ascii="Verdana" w:hAnsi="Verdana" w:cs="Tahoma"/>
          <w:color w:val="0000FF"/>
          <w:sz w:val="19"/>
          <w:szCs w:val="19"/>
        </w:rPr>
      </w:pPr>
    </w:p>
    <w:p w14:paraId="0706A91D" w14:textId="35E8126E" w:rsidR="00140EB2" w:rsidRPr="00140EB2" w:rsidRDefault="00140EB2" w:rsidP="00140EB2">
      <w:pPr>
        <w:tabs>
          <w:tab w:val="left" w:pos="0"/>
          <w:tab w:val="left" w:pos="1400"/>
        </w:tabs>
        <w:ind w:left="1400" w:right="425"/>
        <w:jc w:val="both"/>
        <w:rPr>
          <w:rFonts w:ascii="Verdana" w:hAnsi="Verdana" w:cs="Tahoma"/>
          <w:color w:val="0000FF"/>
          <w:sz w:val="19"/>
          <w:szCs w:val="19"/>
        </w:rPr>
      </w:pPr>
      <w:r w:rsidRPr="00140EB2">
        <w:rPr>
          <w:rFonts w:ascii="Verdana" w:hAnsi="Verdana" w:cs="Tahoma"/>
          <w:color w:val="0000FF"/>
          <w:sz w:val="19"/>
          <w:szCs w:val="19"/>
        </w:rPr>
        <w:t>GRUPO 2.</w:t>
      </w:r>
      <w:r>
        <w:rPr>
          <w:rFonts w:ascii="Verdana" w:hAnsi="Verdana" w:cs="Tahoma"/>
          <w:color w:val="0000FF"/>
          <w:sz w:val="19"/>
          <w:szCs w:val="19"/>
        </w:rPr>
        <w:t>4</w:t>
      </w:r>
      <w:r w:rsidRPr="00140EB2">
        <w:rPr>
          <w:rFonts w:ascii="Verdana" w:hAnsi="Verdana" w:cs="Tahoma"/>
          <w:color w:val="0000FF"/>
          <w:sz w:val="19"/>
          <w:szCs w:val="19"/>
        </w:rPr>
        <w:t xml:space="preserve">. </w:t>
      </w:r>
      <w:r>
        <w:rPr>
          <w:rFonts w:ascii="Verdana" w:hAnsi="Verdana" w:cs="Tahoma"/>
          <w:color w:val="0000FF"/>
          <w:sz w:val="19"/>
          <w:szCs w:val="19"/>
        </w:rPr>
        <w:t>PUBLICIDAD EXTERIOR HASTA UN M</w:t>
      </w:r>
      <w:r w:rsidR="00B12E32">
        <w:rPr>
          <w:rFonts w:ascii="Verdana" w:hAnsi="Verdana" w:cs="Tahoma"/>
          <w:color w:val="0000FF"/>
          <w:sz w:val="19"/>
          <w:szCs w:val="19"/>
        </w:rPr>
        <w:t>ÁXIMO DE 8,40</w:t>
      </w:r>
      <w:r w:rsidRPr="00140EB2">
        <w:rPr>
          <w:rFonts w:ascii="Verdana" w:hAnsi="Verdana" w:cs="Tahoma"/>
          <w:color w:val="0000FF"/>
          <w:sz w:val="19"/>
          <w:szCs w:val="19"/>
        </w:rPr>
        <w:t xml:space="preserve"> PUNTOS (1,</w:t>
      </w:r>
      <w:r w:rsidR="00B12E32">
        <w:rPr>
          <w:rFonts w:ascii="Verdana" w:hAnsi="Verdana" w:cs="Tahoma"/>
          <w:color w:val="0000FF"/>
          <w:sz w:val="19"/>
          <w:szCs w:val="19"/>
        </w:rPr>
        <w:t>40</w:t>
      </w:r>
      <w:r w:rsidRPr="00140EB2">
        <w:rPr>
          <w:rFonts w:ascii="Verdana" w:hAnsi="Verdana" w:cs="Tahoma"/>
          <w:color w:val="0000FF"/>
          <w:sz w:val="19"/>
          <w:szCs w:val="19"/>
        </w:rPr>
        <w:t xml:space="preserve"> puntos/medio)</w:t>
      </w:r>
    </w:p>
    <w:p w14:paraId="259261A7" w14:textId="77777777" w:rsidR="00140EB2" w:rsidRPr="00140EB2" w:rsidRDefault="00140EB2" w:rsidP="00140EB2">
      <w:pPr>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ayout w:type="fixed"/>
        <w:tblLook w:val="04A0" w:firstRow="1" w:lastRow="0" w:firstColumn="1" w:lastColumn="0" w:noHBand="0" w:noVBand="1"/>
      </w:tblPr>
      <w:tblGrid>
        <w:gridCol w:w="918"/>
        <w:gridCol w:w="4198"/>
        <w:gridCol w:w="2268"/>
        <w:gridCol w:w="1299"/>
      </w:tblGrid>
      <w:tr w:rsidR="00140EB2" w:rsidRPr="00140EB2" w14:paraId="00C5E66C" w14:textId="77777777" w:rsidTr="00140EB2">
        <w:tc>
          <w:tcPr>
            <w:tcW w:w="918" w:type="dxa"/>
          </w:tcPr>
          <w:p w14:paraId="7BB90C45"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c>
          <w:tcPr>
            <w:tcW w:w="4198" w:type="dxa"/>
          </w:tcPr>
          <w:p w14:paraId="0518B3A6"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c>
          <w:tcPr>
            <w:tcW w:w="2268" w:type="dxa"/>
          </w:tcPr>
          <w:p w14:paraId="1FB08F18" w14:textId="77777777" w:rsidR="00140EB2" w:rsidRPr="00140EB2" w:rsidRDefault="00140EB2" w:rsidP="00140EB2">
            <w:pPr>
              <w:tabs>
                <w:tab w:val="left" w:pos="0"/>
              </w:tabs>
              <w:ind w:left="-58" w:right="425"/>
              <w:jc w:val="center"/>
              <w:rPr>
                <w:rFonts w:ascii="Verdana" w:hAnsi="Verdana" w:cs="Tahoma"/>
                <w:color w:val="0000FF"/>
                <w:sz w:val="19"/>
                <w:szCs w:val="19"/>
              </w:rPr>
            </w:pPr>
            <w:r w:rsidRPr="00140EB2">
              <w:rPr>
                <w:rFonts w:ascii="Verdana" w:hAnsi="Verdana" w:cs="Tahoma"/>
                <w:color w:val="0000FF"/>
                <w:sz w:val="19"/>
                <w:szCs w:val="19"/>
              </w:rPr>
              <w:t>Descuentos</w:t>
            </w:r>
          </w:p>
          <w:p w14:paraId="536E5081" w14:textId="77777777" w:rsidR="00140EB2" w:rsidRPr="00140EB2" w:rsidRDefault="00140EB2" w:rsidP="00140EB2">
            <w:pPr>
              <w:tabs>
                <w:tab w:val="left" w:pos="0"/>
              </w:tabs>
              <w:ind w:left="-58" w:right="425"/>
              <w:jc w:val="center"/>
              <w:rPr>
                <w:rFonts w:ascii="Verdana" w:hAnsi="Verdana" w:cs="Tahoma"/>
                <w:color w:val="0000FF"/>
                <w:sz w:val="19"/>
                <w:szCs w:val="19"/>
              </w:rPr>
            </w:pPr>
            <w:r w:rsidRPr="00140EB2">
              <w:rPr>
                <w:rFonts w:ascii="Verdana" w:hAnsi="Verdana" w:cs="Tahoma"/>
                <w:color w:val="0000FF"/>
                <w:sz w:val="19"/>
                <w:szCs w:val="19"/>
              </w:rPr>
              <w:t>(%)</w:t>
            </w:r>
          </w:p>
        </w:tc>
        <w:tc>
          <w:tcPr>
            <w:tcW w:w="1299" w:type="dxa"/>
          </w:tcPr>
          <w:p w14:paraId="4A1334F6" w14:textId="77777777" w:rsidR="00140EB2" w:rsidRPr="00140EB2" w:rsidRDefault="00140EB2" w:rsidP="00140EB2">
            <w:pPr>
              <w:tabs>
                <w:tab w:val="left" w:pos="0"/>
              </w:tabs>
              <w:ind w:right="425"/>
              <w:jc w:val="center"/>
              <w:rPr>
                <w:rFonts w:ascii="Verdana" w:hAnsi="Verdana" w:cs="Tahoma"/>
                <w:color w:val="0000FF"/>
                <w:sz w:val="19"/>
                <w:szCs w:val="19"/>
              </w:rPr>
            </w:pPr>
            <w:r w:rsidRPr="00140EB2">
              <w:rPr>
                <w:rFonts w:ascii="Verdana" w:hAnsi="Verdana" w:cs="Tahoma"/>
                <w:color w:val="0000FF"/>
                <w:sz w:val="19"/>
                <w:szCs w:val="19"/>
              </w:rPr>
              <w:t>Puntos</w:t>
            </w:r>
          </w:p>
          <w:p w14:paraId="5DE3A1E0"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r>
      <w:tr w:rsidR="00140EB2" w:rsidRPr="00140EB2" w14:paraId="55FD5770" w14:textId="77777777" w:rsidTr="00140EB2">
        <w:tc>
          <w:tcPr>
            <w:tcW w:w="918" w:type="dxa"/>
          </w:tcPr>
          <w:p w14:paraId="43255AC2"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1</w:t>
            </w:r>
          </w:p>
        </w:tc>
        <w:tc>
          <w:tcPr>
            <w:tcW w:w="4198" w:type="dxa"/>
          </w:tcPr>
          <w:p w14:paraId="0B178DB0" w14:textId="2FF1927E" w:rsidR="00140EB2" w:rsidRPr="00140EB2" w:rsidRDefault="00140EB2" w:rsidP="00140EB2">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Oppis circuito Bilbao digital</w:t>
            </w:r>
          </w:p>
        </w:tc>
        <w:tc>
          <w:tcPr>
            <w:tcW w:w="2268" w:type="dxa"/>
          </w:tcPr>
          <w:p w14:paraId="21A34346"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c>
          <w:tcPr>
            <w:tcW w:w="1299" w:type="dxa"/>
          </w:tcPr>
          <w:p w14:paraId="0F589FF6"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r>
      <w:tr w:rsidR="00140EB2" w:rsidRPr="00140EB2" w14:paraId="58B8295F" w14:textId="77777777" w:rsidTr="00140EB2">
        <w:tc>
          <w:tcPr>
            <w:tcW w:w="918" w:type="dxa"/>
          </w:tcPr>
          <w:p w14:paraId="731050EE"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2</w:t>
            </w:r>
          </w:p>
        </w:tc>
        <w:tc>
          <w:tcPr>
            <w:tcW w:w="4198" w:type="dxa"/>
          </w:tcPr>
          <w:p w14:paraId="53FDB438" w14:textId="4B381057" w:rsidR="00140EB2" w:rsidRPr="00140EB2" w:rsidRDefault="00140EB2" w:rsidP="00140EB2">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Pantallas Metro Bilbao</w:t>
            </w:r>
          </w:p>
        </w:tc>
        <w:tc>
          <w:tcPr>
            <w:tcW w:w="2268" w:type="dxa"/>
          </w:tcPr>
          <w:p w14:paraId="46F7A8A0"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c>
          <w:tcPr>
            <w:tcW w:w="1299" w:type="dxa"/>
          </w:tcPr>
          <w:p w14:paraId="260CEBA0"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r>
      <w:tr w:rsidR="00140EB2" w:rsidRPr="00140EB2" w14:paraId="6D1113A5" w14:textId="77777777" w:rsidTr="00140EB2">
        <w:tc>
          <w:tcPr>
            <w:tcW w:w="918" w:type="dxa"/>
          </w:tcPr>
          <w:p w14:paraId="2C180FF5"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3</w:t>
            </w:r>
          </w:p>
        </w:tc>
        <w:tc>
          <w:tcPr>
            <w:tcW w:w="4198" w:type="dxa"/>
          </w:tcPr>
          <w:p w14:paraId="3228F9CE" w14:textId="2F254706" w:rsidR="00140EB2" w:rsidRPr="00140EB2" w:rsidRDefault="00140EB2" w:rsidP="00140EB2">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Oppis circuito Bilbao Casco Viejo</w:t>
            </w:r>
          </w:p>
        </w:tc>
        <w:tc>
          <w:tcPr>
            <w:tcW w:w="2268" w:type="dxa"/>
          </w:tcPr>
          <w:p w14:paraId="69041878"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c>
          <w:tcPr>
            <w:tcW w:w="1299" w:type="dxa"/>
          </w:tcPr>
          <w:p w14:paraId="5D2B9C1E"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r>
      <w:tr w:rsidR="00140EB2" w:rsidRPr="00140EB2" w14:paraId="55D87690" w14:textId="77777777" w:rsidTr="00140EB2">
        <w:tc>
          <w:tcPr>
            <w:tcW w:w="918" w:type="dxa"/>
          </w:tcPr>
          <w:p w14:paraId="432B9E99"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4</w:t>
            </w:r>
          </w:p>
        </w:tc>
        <w:tc>
          <w:tcPr>
            <w:tcW w:w="4198" w:type="dxa"/>
          </w:tcPr>
          <w:p w14:paraId="7B701E95" w14:textId="4FB18274" w:rsidR="00140EB2" w:rsidRPr="00140EB2" w:rsidRDefault="00140EB2" w:rsidP="00140EB2">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Oppis circuito Vitoria-Gasteiz</w:t>
            </w:r>
          </w:p>
        </w:tc>
        <w:tc>
          <w:tcPr>
            <w:tcW w:w="2268" w:type="dxa"/>
          </w:tcPr>
          <w:p w14:paraId="17523384"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c>
          <w:tcPr>
            <w:tcW w:w="1299" w:type="dxa"/>
          </w:tcPr>
          <w:p w14:paraId="478F0C52"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r>
      <w:tr w:rsidR="00140EB2" w:rsidRPr="00140EB2" w14:paraId="3C9CB960" w14:textId="77777777" w:rsidTr="00140EB2">
        <w:tc>
          <w:tcPr>
            <w:tcW w:w="918" w:type="dxa"/>
          </w:tcPr>
          <w:p w14:paraId="6C4944CE"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5</w:t>
            </w:r>
          </w:p>
        </w:tc>
        <w:tc>
          <w:tcPr>
            <w:tcW w:w="4198" w:type="dxa"/>
          </w:tcPr>
          <w:p w14:paraId="51E19283" w14:textId="2DDDEC3B" w:rsidR="00140EB2" w:rsidRPr="00140EB2" w:rsidRDefault="00140EB2" w:rsidP="00140EB2">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Interior Bus Donostia-San Sebastian</w:t>
            </w:r>
          </w:p>
        </w:tc>
        <w:tc>
          <w:tcPr>
            <w:tcW w:w="2268" w:type="dxa"/>
          </w:tcPr>
          <w:p w14:paraId="55BE9935"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c>
          <w:tcPr>
            <w:tcW w:w="1299" w:type="dxa"/>
          </w:tcPr>
          <w:p w14:paraId="0C087C7F"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r>
      <w:tr w:rsidR="00140EB2" w:rsidRPr="00140EB2" w14:paraId="6AE86534" w14:textId="77777777" w:rsidTr="00140EB2">
        <w:tc>
          <w:tcPr>
            <w:tcW w:w="918" w:type="dxa"/>
          </w:tcPr>
          <w:p w14:paraId="63807C47"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6</w:t>
            </w:r>
          </w:p>
        </w:tc>
        <w:tc>
          <w:tcPr>
            <w:tcW w:w="4198" w:type="dxa"/>
          </w:tcPr>
          <w:p w14:paraId="532C98EB" w14:textId="2B8A3F03" w:rsidR="00140EB2" w:rsidRPr="00140EB2" w:rsidRDefault="00140EB2" w:rsidP="00140EB2">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Interior Bus LurrandeBus</w:t>
            </w:r>
          </w:p>
        </w:tc>
        <w:tc>
          <w:tcPr>
            <w:tcW w:w="2268" w:type="dxa"/>
          </w:tcPr>
          <w:p w14:paraId="70F34323"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c>
          <w:tcPr>
            <w:tcW w:w="1299" w:type="dxa"/>
          </w:tcPr>
          <w:p w14:paraId="3F6398C4"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r>
    </w:tbl>
    <w:p w14:paraId="023783AF" w14:textId="77777777" w:rsidR="00140EB2" w:rsidRPr="00140EB2" w:rsidRDefault="00140EB2" w:rsidP="00140EB2">
      <w:pPr>
        <w:tabs>
          <w:tab w:val="left" w:pos="0"/>
          <w:tab w:val="left" w:pos="1400"/>
        </w:tabs>
        <w:ind w:left="1400" w:right="425"/>
        <w:jc w:val="both"/>
        <w:rPr>
          <w:rFonts w:ascii="Verdana" w:hAnsi="Verdana" w:cs="Tahoma"/>
          <w:color w:val="0000FF"/>
          <w:sz w:val="19"/>
          <w:szCs w:val="19"/>
        </w:rPr>
      </w:pPr>
    </w:p>
    <w:p w14:paraId="6EC20B87" w14:textId="77777777" w:rsidR="00B83C69" w:rsidRPr="00D3018F" w:rsidRDefault="00B83C69" w:rsidP="00C22448">
      <w:pPr>
        <w:pStyle w:val="Zerrenda-paragrafoa"/>
        <w:tabs>
          <w:tab w:val="left" w:pos="0"/>
        </w:tabs>
        <w:spacing w:before="120" w:after="120"/>
        <w:ind w:left="992" w:right="425" w:hanging="792"/>
        <w:jc w:val="both"/>
        <w:rPr>
          <w:rFonts w:ascii="Verdana" w:hAnsi="Verdana" w:cs="Tahoma"/>
          <w:color w:val="0000FF"/>
          <w:sz w:val="19"/>
          <w:szCs w:val="19"/>
        </w:rPr>
      </w:pPr>
      <w:r w:rsidRPr="00D3018F">
        <w:rPr>
          <w:rFonts w:ascii="Verdana" w:hAnsi="Verdana" w:cs="Tahoma"/>
          <w:b/>
          <w:sz w:val="19"/>
          <w:szCs w:val="19"/>
        </w:rPr>
        <w:t>2</w:t>
      </w:r>
      <w:r w:rsidR="00D41C4A" w:rsidRPr="00D3018F">
        <w:rPr>
          <w:rFonts w:ascii="Verdana" w:hAnsi="Verdana" w:cs="Tahoma"/>
          <w:b/>
          <w:sz w:val="19"/>
          <w:szCs w:val="19"/>
        </w:rPr>
        <w:t>2</w:t>
      </w:r>
      <w:r w:rsidRPr="00D3018F">
        <w:rPr>
          <w:rFonts w:ascii="Verdana" w:hAnsi="Verdana" w:cs="Tahoma"/>
          <w:b/>
          <w:sz w:val="19"/>
          <w:szCs w:val="19"/>
        </w:rPr>
        <w:t xml:space="preserve">.3.- </w:t>
      </w:r>
      <w:r w:rsidR="00674B96" w:rsidRPr="00D3018F">
        <w:rPr>
          <w:rFonts w:ascii="Verdana" w:hAnsi="Verdana" w:cs="Tahoma"/>
          <w:b/>
          <w:sz w:val="19"/>
          <w:szCs w:val="19"/>
        </w:rPr>
        <w:t>Ofertas anormalmente bajas</w:t>
      </w:r>
      <w:r w:rsidRPr="00D3018F">
        <w:rPr>
          <w:rFonts w:ascii="Verdana" w:hAnsi="Verdana" w:cs="Tahoma"/>
          <w:b/>
          <w:sz w:val="19"/>
          <w:szCs w:val="19"/>
        </w:rPr>
        <w:t>:</w:t>
      </w:r>
      <w:r w:rsidRPr="00D3018F">
        <w:rPr>
          <w:rFonts w:ascii="Verdana" w:hAnsi="Verdana" w:cs="Tahoma"/>
          <w:i/>
          <w:color w:val="4F81BD"/>
          <w:sz w:val="19"/>
          <w:szCs w:val="19"/>
        </w:rPr>
        <w:t xml:space="preserve"> </w:t>
      </w:r>
      <w:r w:rsidR="0085747E" w:rsidRPr="00D3018F">
        <w:rPr>
          <w:rFonts w:ascii="Verdana" w:hAnsi="Verdana" w:cs="Tahoma"/>
          <w:color w:val="0000FF"/>
          <w:sz w:val="19"/>
          <w:szCs w:val="19"/>
        </w:rPr>
        <w:t>se establecen los siguientes parámetros o límites para su apreciación:</w:t>
      </w:r>
    </w:p>
    <w:p w14:paraId="254121BF" w14:textId="77777777" w:rsidR="006B7A93" w:rsidRDefault="00D41C4A" w:rsidP="00C22448">
      <w:pPr>
        <w:pStyle w:val="Zerrenda-paragrafoa"/>
        <w:tabs>
          <w:tab w:val="left" w:pos="1300"/>
        </w:tabs>
        <w:spacing w:before="120" w:after="120"/>
        <w:ind w:left="1100" w:right="425" w:hanging="700"/>
        <w:rPr>
          <w:rFonts w:ascii="Verdana" w:hAnsi="Verdana" w:cs="Tahoma"/>
          <w:color w:val="0000FF"/>
          <w:sz w:val="19"/>
          <w:szCs w:val="19"/>
        </w:rPr>
      </w:pPr>
      <w:r w:rsidRPr="00D3018F">
        <w:rPr>
          <w:rFonts w:ascii="Verdana" w:hAnsi="Verdana"/>
          <w:b/>
          <w:sz w:val="19"/>
          <w:szCs w:val="19"/>
        </w:rPr>
        <w:t>22.3.1.-</w:t>
      </w:r>
      <w:r w:rsidRPr="00D3018F">
        <w:rPr>
          <w:rFonts w:ascii="Verdana" w:hAnsi="Verdana"/>
          <w:b/>
          <w:sz w:val="19"/>
          <w:szCs w:val="19"/>
        </w:rPr>
        <w:tab/>
        <w:t>En cuanto al precio:</w:t>
      </w:r>
      <w:r w:rsidR="00007459">
        <w:rPr>
          <w:rFonts w:ascii="Verdana" w:hAnsi="Verdana"/>
          <w:b/>
          <w:sz w:val="19"/>
          <w:szCs w:val="19"/>
        </w:rPr>
        <w:t xml:space="preserve"> </w:t>
      </w:r>
      <w:r w:rsidR="00B3418A">
        <w:rPr>
          <w:rFonts w:ascii="Verdana" w:hAnsi="Verdana" w:cs="Tahoma"/>
          <w:color w:val="0000FF"/>
          <w:sz w:val="19"/>
          <w:szCs w:val="19"/>
        </w:rPr>
        <w:t>no procede.</w:t>
      </w:r>
    </w:p>
    <w:p w14:paraId="4EB85ED9" w14:textId="77777777" w:rsidR="009B5570" w:rsidRPr="009B5570" w:rsidRDefault="009B5570" w:rsidP="00C22448">
      <w:pPr>
        <w:pStyle w:val="Zerrenda-paragrafoa"/>
        <w:spacing w:before="120" w:after="120"/>
        <w:ind w:left="1300" w:right="425"/>
        <w:jc w:val="both"/>
        <w:rPr>
          <w:rFonts w:ascii="Verdana" w:hAnsi="Verdana" w:cs="Tahoma"/>
          <w:color w:val="0000FF"/>
          <w:sz w:val="19"/>
          <w:szCs w:val="19"/>
        </w:rPr>
      </w:pPr>
      <w:r w:rsidRPr="009B5570">
        <w:rPr>
          <w:rFonts w:ascii="Verdana" w:hAnsi="Verdana" w:cs="Tahoma"/>
          <w:b/>
          <w:sz w:val="19"/>
          <w:szCs w:val="19"/>
        </w:rPr>
        <w:t>Parámetros objetivos que permiten apreciar su carácter anormal</w:t>
      </w:r>
      <w:r w:rsidRPr="009B5570">
        <w:rPr>
          <w:rFonts w:ascii="Verdana" w:hAnsi="Verdana" w:cs="Tahoma"/>
          <w:color w:val="0000FF"/>
          <w:sz w:val="19"/>
          <w:szCs w:val="19"/>
        </w:rPr>
        <w:t>: se sumarán los descuentos ofertados por cada empresa en todos los medios de los tres diferentes formatos, y sobre esa suma total (cifra) de los descuentos de cada empresa, se considerará anormal la que supere en más de 20 unidades porcentuales a la media aritmética de dicha suma de las ofertas admitidas</w:t>
      </w:r>
    </w:p>
    <w:p w14:paraId="121B8918" w14:textId="77777777" w:rsidR="004E4BFB" w:rsidRPr="00B3418A" w:rsidRDefault="00D41C4A" w:rsidP="00C22448">
      <w:pPr>
        <w:pStyle w:val="Zerrenda-paragrafoa"/>
        <w:spacing w:before="120" w:after="120"/>
        <w:ind w:left="1300" w:right="425" w:hanging="900"/>
        <w:jc w:val="both"/>
        <w:rPr>
          <w:rFonts w:ascii="Verdana" w:hAnsi="Verdana" w:cs="Tahoma"/>
          <w:color w:val="0000FF"/>
          <w:sz w:val="19"/>
          <w:szCs w:val="19"/>
        </w:rPr>
      </w:pPr>
      <w:r w:rsidRPr="00D3018F">
        <w:rPr>
          <w:rFonts w:ascii="Verdana" w:hAnsi="Verdana"/>
          <w:b/>
          <w:sz w:val="19"/>
          <w:szCs w:val="19"/>
        </w:rPr>
        <w:t>22.3.2.-</w:t>
      </w:r>
      <w:r w:rsidRPr="00D3018F">
        <w:rPr>
          <w:rFonts w:ascii="Verdana" w:hAnsi="Verdana"/>
          <w:sz w:val="19"/>
          <w:szCs w:val="19"/>
        </w:rPr>
        <w:tab/>
      </w:r>
      <w:r w:rsidRPr="00D3018F">
        <w:rPr>
          <w:rFonts w:ascii="Verdana" w:hAnsi="Verdana"/>
          <w:b/>
          <w:sz w:val="19"/>
          <w:szCs w:val="19"/>
        </w:rPr>
        <w:t xml:space="preserve">En cuanto a </w:t>
      </w:r>
      <w:r w:rsidR="00D701AF" w:rsidRPr="00D3018F">
        <w:rPr>
          <w:rFonts w:ascii="Verdana" w:hAnsi="Verdana"/>
          <w:b/>
          <w:sz w:val="19"/>
          <w:szCs w:val="19"/>
        </w:rPr>
        <w:t>la oferta considerada en su conjunto</w:t>
      </w:r>
      <w:r w:rsidRPr="00D3018F">
        <w:rPr>
          <w:rFonts w:ascii="Verdana" w:hAnsi="Verdana"/>
          <w:b/>
          <w:sz w:val="19"/>
          <w:szCs w:val="19"/>
        </w:rPr>
        <w:t xml:space="preserve">: </w:t>
      </w:r>
      <w:r w:rsidR="009B5570" w:rsidRPr="009B5570">
        <w:rPr>
          <w:rFonts w:ascii="Verdana" w:hAnsi="Verdana" w:cs="Tahoma"/>
          <w:color w:val="0000FF"/>
          <w:sz w:val="19"/>
          <w:szCs w:val="19"/>
        </w:rPr>
        <w:t>no procede</w:t>
      </w:r>
      <w:r w:rsidR="00F64272" w:rsidRPr="00B3418A">
        <w:rPr>
          <w:rFonts w:ascii="Verdana" w:hAnsi="Verdana" w:cs="Tahoma"/>
          <w:color w:val="0000FF"/>
          <w:sz w:val="19"/>
          <w:szCs w:val="19"/>
        </w:rPr>
        <w:t>.</w:t>
      </w:r>
    </w:p>
    <w:p w14:paraId="45672487" w14:textId="77777777" w:rsidR="00D41C4A" w:rsidRPr="0011438D" w:rsidRDefault="00D41C4A" w:rsidP="00642CC5">
      <w:pPr>
        <w:pStyle w:val="Zerrenda-paragrafoa"/>
        <w:tabs>
          <w:tab w:val="left" w:pos="0"/>
          <w:tab w:val="left" w:pos="400"/>
        </w:tabs>
        <w:ind w:left="284" w:right="425" w:hanging="284"/>
        <w:jc w:val="both"/>
        <w:rPr>
          <w:rFonts w:ascii="Verdana" w:hAnsi="Verdana" w:cs="Tahoma"/>
          <w:color w:val="0000FF"/>
          <w:sz w:val="19"/>
          <w:szCs w:val="19"/>
        </w:rPr>
      </w:pPr>
      <w:r w:rsidRPr="0011438D">
        <w:rPr>
          <w:rFonts w:ascii="Verdana" w:hAnsi="Verdana" w:cs="Tahoma"/>
          <w:b/>
          <w:caps/>
          <w:sz w:val="19"/>
          <w:szCs w:val="19"/>
        </w:rPr>
        <w:t xml:space="preserve">23.- CRITERIOS </w:t>
      </w:r>
      <w:r w:rsidR="00800E5C" w:rsidRPr="0011438D">
        <w:rPr>
          <w:rFonts w:ascii="Verdana" w:hAnsi="Verdana" w:cs="Tahoma"/>
          <w:b/>
          <w:caps/>
          <w:sz w:val="19"/>
          <w:szCs w:val="19"/>
        </w:rPr>
        <w:t xml:space="preserve">ESPECÍFICOS </w:t>
      </w:r>
      <w:r w:rsidRPr="0011438D">
        <w:rPr>
          <w:rFonts w:ascii="Verdana" w:hAnsi="Verdana" w:cs="Tahoma"/>
          <w:b/>
          <w:caps/>
          <w:sz w:val="19"/>
          <w:szCs w:val="19"/>
        </w:rPr>
        <w:t>DE desempate</w:t>
      </w:r>
      <w:r w:rsidR="00A615F4" w:rsidRPr="0011438D">
        <w:rPr>
          <w:rFonts w:ascii="Verdana" w:hAnsi="Verdana" w:cs="Tahoma"/>
          <w:b/>
          <w:caps/>
          <w:sz w:val="19"/>
          <w:szCs w:val="19"/>
        </w:rPr>
        <w:t xml:space="preserve">: </w:t>
      </w:r>
      <w:r w:rsidR="00A615F4" w:rsidRPr="0011438D">
        <w:rPr>
          <w:rFonts w:ascii="Verdana" w:hAnsi="Verdana" w:cs="Tahoma"/>
          <w:color w:val="0000FF"/>
          <w:sz w:val="19"/>
          <w:szCs w:val="19"/>
        </w:rPr>
        <w:t>no se establecen</w:t>
      </w:r>
      <w:r w:rsidR="00007459" w:rsidRPr="0011438D">
        <w:rPr>
          <w:rFonts w:ascii="Verdana" w:hAnsi="Verdana" w:cs="Tahoma"/>
          <w:color w:val="0000FF"/>
          <w:sz w:val="19"/>
          <w:szCs w:val="19"/>
        </w:rPr>
        <w:t>.</w:t>
      </w:r>
      <w:r w:rsidR="003416C6" w:rsidRPr="0011438D">
        <w:rPr>
          <w:rFonts w:ascii="Verdana" w:hAnsi="Verdana" w:cs="Tahoma"/>
          <w:color w:val="0000FF"/>
          <w:sz w:val="19"/>
          <w:szCs w:val="19"/>
        </w:rPr>
        <w:t xml:space="preserve"> </w:t>
      </w:r>
    </w:p>
    <w:p w14:paraId="20F11B79" w14:textId="77777777" w:rsidR="00B83C69" w:rsidRPr="0011438D" w:rsidRDefault="00B83C69" w:rsidP="00C22448">
      <w:pPr>
        <w:tabs>
          <w:tab w:val="left" w:pos="0"/>
          <w:tab w:val="left" w:pos="993"/>
          <w:tab w:val="left" w:pos="1100"/>
        </w:tabs>
        <w:ind w:left="567" w:right="425" w:hanging="358"/>
        <w:jc w:val="both"/>
        <w:rPr>
          <w:rFonts w:ascii="Verdana" w:hAnsi="Verdana" w:cs="Tahoma"/>
          <w:color w:val="0000FF"/>
          <w:sz w:val="19"/>
          <w:szCs w:val="19"/>
        </w:rPr>
      </w:pPr>
    </w:p>
    <w:p w14:paraId="5CB7AEEC" w14:textId="77777777" w:rsidR="00CB3FF5" w:rsidRPr="00D3018F" w:rsidRDefault="00CB3FF5" w:rsidP="00642CC5">
      <w:pPr>
        <w:pStyle w:val="Zerrenda-paragrafoa"/>
        <w:tabs>
          <w:tab w:val="left" w:pos="0"/>
          <w:tab w:val="left" w:pos="400"/>
        </w:tabs>
        <w:ind w:left="284" w:right="425" w:hanging="284"/>
        <w:jc w:val="both"/>
        <w:rPr>
          <w:rFonts w:ascii="Verdana" w:hAnsi="Verdana" w:cs="Tahoma"/>
          <w:b/>
          <w:caps/>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DOCUMENTACI</w:t>
      </w:r>
      <w:r w:rsidR="003414F9" w:rsidRPr="00D3018F">
        <w:rPr>
          <w:rFonts w:ascii="Verdana" w:hAnsi="Verdana" w:cs="Tahoma"/>
          <w:b/>
          <w:caps/>
          <w:sz w:val="19"/>
          <w:szCs w:val="19"/>
        </w:rPr>
        <w:t>Ó</w:t>
      </w:r>
      <w:r w:rsidRPr="00D3018F">
        <w:rPr>
          <w:rFonts w:ascii="Verdana" w:hAnsi="Verdana" w:cs="Tahoma"/>
          <w:b/>
          <w:caps/>
          <w:sz w:val="19"/>
          <w:szCs w:val="19"/>
        </w:rPr>
        <w:t>N</w:t>
      </w:r>
      <w:r w:rsidR="00FF7AD9" w:rsidRPr="00D3018F">
        <w:rPr>
          <w:rFonts w:ascii="Verdana" w:hAnsi="Verdana" w:cs="Tahoma"/>
          <w:b/>
          <w:caps/>
          <w:sz w:val="19"/>
          <w:szCs w:val="19"/>
        </w:rPr>
        <w:t xml:space="preserve"> a presentar en cada sobre</w:t>
      </w:r>
      <w:r w:rsidR="003414F9" w:rsidRPr="00D3018F">
        <w:rPr>
          <w:rFonts w:ascii="Verdana" w:hAnsi="Verdana" w:cs="Tahoma"/>
          <w:b/>
          <w:caps/>
          <w:sz w:val="19"/>
          <w:szCs w:val="19"/>
        </w:rPr>
        <w:t>.</w:t>
      </w:r>
    </w:p>
    <w:p w14:paraId="0DBE75E5" w14:textId="77777777" w:rsidR="0011438D" w:rsidRPr="00D3018F" w:rsidRDefault="003414F9" w:rsidP="00C22448">
      <w:pPr>
        <w:pStyle w:val="Zerrenda-paragrafoa"/>
        <w:tabs>
          <w:tab w:val="left" w:pos="300"/>
          <w:tab w:val="left" w:pos="567"/>
        </w:tabs>
        <w:spacing w:before="120" w:after="120"/>
        <w:ind w:left="284" w:right="425"/>
        <w:jc w:val="both"/>
        <w:rPr>
          <w:rFonts w:ascii="Verdana" w:hAnsi="Verdana" w:cs="Tahoma"/>
          <w:sz w:val="19"/>
          <w:szCs w:val="19"/>
        </w:rPr>
      </w:pPr>
      <w:r w:rsidRPr="00D3018F">
        <w:rPr>
          <w:rFonts w:ascii="Verdana" w:hAnsi="Verdana" w:cs="Tahoma"/>
          <w:b/>
          <w:caps/>
          <w:sz w:val="19"/>
          <w:szCs w:val="19"/>
        </w:rPr>
        <w:tab/>
      </w:r>
      <w:r w:rsidR="00CB3FF5" w:rsidRPr="00D3018F">
        <w:rPr>
          <w:rFonts w:ascii="Verdana" w:hAnsi="Verdana" w:cs="Tahoma"/>
          <w:sz w:val="19"/>
          <w:szCs w:val="19"/>
        </w:rPr>
        <w:t xml:space="preserve">Los documentos exigidos para tomar parte en el procedimiento se presentarán dentro de los </w:t>
      </w:r>
      <w:r w:rsidR="00D03B24" w:rsidRPr="00D3018F">
        <w:rPr>
          <w:rFonts w:ascii="Verdana" w:hAnsi="Verdana" w:cs="Tahoma"/>
          <w:sz w:val="19"/>
          <w:szCs w:val="19"/>
          <w:u w:val="single"/>
        </w:rPr>
        <w:t xml:space="preserve">archivos electrónicos </w:t>
      </w:r>
      <w:r w:rsidR="0085747E" w:rsidRPr="00D3018F">
        <w:rPr>
          <w:rFonts w:ascii="Verdana" w:hAnsi="Verdana" w:cs="Tahoma"/>
          <w:sz w:val="19"/>
          <w:szCs w:val="19"/>
          <w:u w:val="single"/>
        </w:rPr>
        <w:t>o sobres</w:t>
      </w:r>
      <w:r w:rsidR="0085747E" w:rsidRPr="00D3018F">
        <w:rPr>
          <w:rFonts w:ascii="Verdana" w:hAnsi="Verdana" w:cs="Tahoma"/>
          <w:sz w:val="19"/>
          <w:szCs w:val="19"/>
        </w:rPr>
        <w:t xml:space="preserve"> </w:t>
      </w:r>
      <w:r w:rsidR="00CB3FF5" w:rsidRPr="00D3018F">
        <w:rPr>
          <w:rFonts w:ascii="Verdana" w:hAnsi="Verdana" w:cs="Tahoma"/>
          <w:sz w:val="19"/>
          <w:szCs w:val="19"/>
        </w:rPr>
        <w:t>que se indican a continuación.</w:t>
      </w:r>
    </w:p>
    <w:p w14:paraId="5EBD83B8" w14:textId="77777777" w:rsidR="003414F9" w:rsidRPr="00D3018F" w:rsidRDefault="003414F9" w:rsidP="00C22448">
      <w:pPr>
        <w:pStyle w:val="Zerrenda-paragrafoa"/>
        <w:tabs>
          <w:tab w:val="left" w:pos="0"/>
          <w:tab w:val="left" w:pos="1000"/>
        </w:tabs>
        <w:spacing w:before="240" w:after="120"/>
        <w:ind w:left="997" w:right="425" w:hanging="799"/>
        <w:jc w:val="both"/>
        <w:rPr>
          <w:rFonts w:ascii="Verdana" w:hAnsi="Verdana" w:cs="sans-serif"/>
          <w:b/>
          <w:bCs/>
          <w:sz w:val="19"/>
          <w:szCs w:val="19"/>
        </w:rPr>
      </w:pPr>
      <w:r w:rsidRPr="00D3018F">
        <w:rPr>
          <w:rFonts w:ascii="Verdana" w:hAnsi="Verdana" w:cs="Tahoma"/>
          <w:b/>
          <w:sz w:val="19"/>
          <w:szCs w:val="19"/>
        </w:rPr>
        <w:t>24</w:t>
      </w:r>
      <w:r w:rsidR="00CB3FF5" w:rsidRPr="00D3018F">
        <w:rPr>
          <w:rFonts w:ascii="Verdana" w:hAnsi="Verdana" w:cs="Tahoma"/>
          <w:b/>
          <w:caps/>
          <w:sz w:val="19"/>
          <w:szCs w:val="19"/>
        </w:rPr>
        <w:t>.1.-</w:t>
      </w:r>
      <w:r w:rsidR="00EC5651" w:rsidRPr="00D3018F">
        <w:rPr>
          <w:rFonts w:ascii="Verdana" w:hAnsi="Verdana" w:cs="Tahoma"/>
          <w:b/>
          <w:caps/>
          <w:sz w:val="19"/>
          <w:szCs w:val="19"/>
        </w:rPr>
        <w:t xml:space="preserve">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A: </w:t>
      </w:r>
      <w:r w:rsidRPr="00D3018F">
        <w:rPr>
          <w:rFonts w:ascii="Verdana" w:hAnsi="Verdana" w:cs="sans-serif"/>
          <w:b/>
          <w:bCs/>
          <w:sz w:val="19"/>
          <w:szCs w:val="19"/>
        </w:rPr>
        <w:t>DOCUMENTACIÓN ACREDITATIVA DEL CUMPLIMIENTO DE LOS REQUISITOS PREVIOS.</w:t>
      </w:r>
    </w:p>
    <w:p w14:paraId="27730628" w14:textId="77777777" w:rsidR="007C55EF" w:rsidRPr="003708D1" w:rsidRDefault="00CB3FF5" w:rsidP="00C22448">
      <w:pPr>
        <w:pStyle w:val="Zerrenda-paragrafoa"/>
        <w:tabs>
          <w:tab w:val="left" w:pos="0"/>
        </w:tabs>
        <w:spacing w:before="120" w:after="120"/>
        <w:ind w:left="709" w:right="425"/>
        <w:jc w:val="both"/>
        <w:rPr>
          <w:rFonts w:ascii="Verdana" w:hAnsi="Verdana" w:cs="Tahoma"/>
          <w:color w:val="0000FF"/>
          <w:sz w:val="19"/>
          <w:szCs w:val="19"/>
        </w:rPr>
      </w:pPr>
      <w:r w:rsidRPr="00D3018F">
        <w:rPr>
          <w:rFonts w:ascii="Verdana" w:hAnsi="Verdana" w:cs="Tahoma"/>
          <w:sz w:val="19"/>
          <w:szCs w:val="19"/>
        </w:rPr>
        <w:t xml:space="preserve">En este sobre </w:t>
      </w:r>
      <w:r w:rsidR="003414F9" w:rsidRPr="00D3018F">
        <w:rPr>
          <w:rFonts w:ascii="Verdana" w:hAnsi="Verdana" w:cs="Tahoma"/>
          <w:sz w:val="19"/>
          <w:szCs w:val="19"/>
        </w:rPr>
        <w:t>se deben presentar</w:t>
      </w:r>
      <w:r w:rsidRPr="00D3018F">
        <w:rPr>
          <w:rFonts w:ascii="Verdana" w:hAnsi="Verdana" w:cs="Tahoma"/>
          <w:sz w:val="19"/>
          <w:szCs w:val="19"/>
        </w:rPr>
        <w:t xml:space="preserve"> los documentos que se indican</w:t>
      </w:r>
      <w:r w:rsidR="003414F9" w:rsidRPr="00D3018F">
        <w:rPr>
          <w:rFonts w:ascii="Verdana" w:hAnsi="Verdana" w:cs="Tahoma"/>
          <w:sz w:val="19"/>
          <w:szCs w:val="19"/>
        </w:rPr>
        <w:t xml:space="preserve"> </w:t>
      </w:r>
      <w:r w:rsidRPr="00D3018F">
        <w:rPr>
          <w:rFonts w:ascii="Verdana" w:hAnsi="Verdana" w:cs="Tahoma"/>
          <w:sz w:val="19"/>
          <w:szCs w:val="19"/>
        </w:rPr>
        <w:t xml:space="preserve">en la </w:t>
      </w:r>
      <w:r w:rsidRPr="003708D1">
        <w:rPr>
          <w:rFonts w:ascii="Verdana" w:hAnsi="Verdana" w:cs="Tahoma"/>
          <w:color w:val="0000FF"/>
          <w:sz w:val="19"/>
          <w:szCs w:val="19"/>
        </w:rPr>
        <w:t xml:space="preserve">cláusula </w:t>
      </w:r>
      <w:r w:rsidR="00875003" w:rsidRPr="003708D1">
        <w:rPr>
          <w:rFonts w:ascii="Verdana" w:hAnsi="Verdana" w:cs="Tahoma"/>
          <w:color w:val="0000FF"/>
          <w:sz w:val="19"/>
          <w:szCs w:val="19"/>
        </w:rPr>
        <w:t>13.1</w:t>
      </w:r>
      <w:r w:rsidRPr="003708D1">
        <w:rPr>
          <w:rFonts w:ascii="Verdana" w:hAnsi="Verdana" w:cs="Tahoma"/>
          <w:color w:val="0000FF"/>
          <w:sz w:val="19"/>
          <w:szCs w:val="19"/>
        </w:rPr>
        <w:t xml:space="preserve"> </w:t>
      </w:r>
      <w:r w:rsidR="003414F9" w:rsidRPr="003708D1">
        <w:rPr>
          <w:rFonts w:ascii="Verdana" w:hAnsi="Verdana" w:cs="Tahoma"/>
          <w:color w:val="0000FF"/>
          <w:sz w:val="19"/>
          <w:szCs w:val="19"/>
        </w:rPr>
        <w:t>de condiciones generales.</w:t>
      </w:r>
      <w:r w:rsidR="0099328A" w:rsidRPr="003708D1">
        <w:rPr>
          <w:rFonts w:ascii="Verdana" w:hAnsi="Verdana" w:cs="Tahoma"/>
          <w:color w:val="0000FF"/>
          <w:sz w:val="19"/>
          <w:szCs w:val="19"/>
        </w:rPr>
        <w:t xml:space="preserve"> </w:t>
      </w:r>
    </w:p>
    <w:p w14:paraId="1A7F4AAC" w14:textId="77777777" w:rsidR="00642CC5" w:rsidRDefault="00642CC5" w:rsidP="00642CC5">
      <w:pPr>
        <w:autoSpaceDE w:val="0"/>
        <w:autoSpaceDN w:val="0"/>
        <w:adjustRightInd w:val="0"/>
        <w:ind w:left="709"/>
        <w:rPr>
          <w:rFonts w:ascii="Verdana" w:hAnsi="Verdana" w:cs="Verdana"/>
          <w:sz w:val="20"/>
          <w:szCs w:val="20"/>
          <w:lang w:val="eu-ES" w:eastAsia="eu-ES"/>
        </w:rPr>
      </w:pPr>
    </w:p>
    <w:p w14:paraId="20605CB7" w14:textId="77777777" w:rsidR="00642CC5" w:rsidRDefault="00642CC5" w:rsidP="00642CC5">
      <w:pPr>
        <w:autoSpaceDE w:val="0"/>
        <w:autoSpaceDN w:val="0"/>
        <w:adjustRightInd w:val="0"/>
        <w:ind w:left="709" w:right="454"/>
        <w:jc w:val="both"/>
        <w:rPr>
          <w:rFonts w:ascii="Verdana" w:hAnsi="Verdana" w:cs="Verdana"/>
          <w:sz w:val="20"/>
          <w:szCs w:val="20"/>
          <w:lang w:val="eu-ES" w:eastAsia="eu-ES"/>
        </w:rPr>
      </w:pPr>
      <w:r w:rsidRPr="00642CC5">
        <w:rPr>
          <w:rFonts w:ascii="Verdana" w:hAnsi="Verdana" w:cs="Verdana"/>
          <w:sz w:val="20"/>
          <w:szCs w:val="20"/>
          <w:lang w:val="eu-ES" w:eastAsia="eu-ES"/>
        </w:rPr>
        <w:t xml:space="preserve">Así, sin perjuicio de los otros documentos señalados en la citada cláusula 13.1 que corresponda presentar, deben presentarse en este sobre: </w:t>
      </w:r>
    </w:p>
    <w:p w14:paraId="2BD193C0" w14:textId="77777777" w:rsidR="00642CC5" w:rsidRPr="00642CC5" w:rsidRDefault="00642CC5" w:rsidP="00642CC5">
      <w:pPr>
        <w:autoSpaceDE w:val="0"/>
        <w:autoSpaceDN w:val="0"/>
        <w:adjustRightInd w:val="0"/>
        <w:ind w:left="709" w:right="454"/>
        <w:jc w:val="both"/>
        <w:rPr>
          <w:rFonts w:ascii="Verdana" w:hAnsi="Verdana" w:cs="Verdana"/>
          <w:sz w:val="20"/>
          <w:szCs w:val="20"/>
          <w:lang w:val="eu-ES" w:eastAsia="eu-ES"/>
        </w:rPr>
      </w:pPr>
    </w:p>
    <w:p w14:paraId="221DFA3A" w14:textId="77777777" w:rsidR="00125059" w:rsidRDefault="00125059" w:rsidP="00E9704B">
      <w:pPr>
        <w:pStyle w:val="Zerrenda-paragrafoa"/>
        <w:numPr>
          <w:ilvl w:val="0"/>
          <w:numId w:val="144"/>
        </w:numPr>
        <w:autoSpaceDE w:val="0"/>
        <w:autoSpaceDN w:val="0"/>
        <w:adjustRightInd w:val="0"/>
        <w:ind w:right="454"/>
        <w:jc w:val="both"/>
        <w:rPr>
          <w:rFonts w:ascii="Verdana" w:hAnsi="Verdana" w:cs="Tahoma"/>
          <w:color w:val="0000FF"/>
          <w:sz w:val="19"/>
          <w:szCs w:val="19"/>
        </w:rPr>
      </w:pPr>
      <w:r w:rsidRPr="00125059">
        <w:rPr>
          <w:rFonts w:ascii="Verdana" w:hAnsi="Verdana" w:cs="Tahoma"/>
          <w:color w:val="0000FF"/>
          <w:sz w:val="19"/>
          <w:szCs w:val="19"/>
        </w:rPr>
        <w:t xml:space="preserve">Documento Europeo Único de Contratación </w:t>
      </w:r>
      <w:r w:rsidRPr="00125059">
        <w:rPr>
          <w:rFonts w:ascii="Verdana" w:hAnsi="Verdana" w:cs="Tahoma"/>
          <w:b/>
          <w:color w:val="0000FF"/>
          <w:sz w:val="19"/>
          <w:szCs w:val="19"/>
        </w:rPr>
        <w:t>(DEUC)</w:t>
      </w:r>
      <w:r w:rsidRPr="00125059">
        <w:rPr>
          <w:rFonts w:ascii="Verdana" w:hAnsi="Verdana" w:cs="Tahoma"/>
          <w:color w:val="0000FF"/>
          <w:sz w:val="19"/>
          <w:szCs w:val="19"/>
        </w:rPr>
        <w:t xml:space="preserve"> </w:t>
      </w:r>
      <w:r>
        <w:rPr>
          <w:rFonts w:ascii="Verdana" w:hAnsi="Verdana" w:cs="Tahoma"/>
          <w:color w:val="0000FF"/>
          <w:sz w:val="19"/>
          <w:szCs w:val="19"/>
        </w:rPr>
        <w:t xml:space="preserve">de </w:t>
      </w:r>
      <w:r w:rsidRPr="00125059">
        <w:rPr>
          <w:rFonts w:ascii="Verdana" w:hAnsi="Verdana" w:cs="Tahoma"/>
          <w:color w:val="0000FF"/>
          <w:sz w:val="19"/>
          <w:szCs w:val="19"/>
        </w:rPr>
        <w:t xml:space="preserve">la operadora económica debidamente cumplimentado. </w:t>
      </w:r>
    </w:p>
    <w:p w14:paraId="731555DD" w14:textId="77777777" w:rsidR="00125059" w:rsidRDefault="00125059" w:rsidP="00E9704B">
      <w:pPr>
        <w:pStyle w:val="Zerrenda-paragrafoa"/>
        <w:numPr>
          <w:ilvl w:val="1"/>
          <w:numId w:val="144"/>
        </w:numPr>
        <w:autoSpaceDE w:val="0"/>
        <w:autoSpaceDN w:val="0"/>
        <w:adjustRightInd w:val="0"/>
        <w:ind w:right="454"/>
        <w:jc w:val="both"/>
        <w:rPr>
          <w:rFonts w:ascii="Verdana" w:hAnsi="Verdana" w:cs="Tahoma"/>
          <w:color w:val="0000FF"/>
          <w:sz w:val="19"/>
          <w:szCs w:val="19"/>
        </w:rPr>
      </w:pPr>
      <w:r w:rsidRPr="00125059">
        <w:rPr>
          <w:rFonts w:ascii="Verdana" w:hAnsi="Verdana" w:cs="Tahoma"/>
          <w:color w:val="0000FF"/>
          <w:sz w:val="19"/>
          <w:szCs w:val="19"/>
        </w:rPr>
        <w:t xml:space="preserve">Respecto a la parte IV del DEUC, la operadora económica se limitará a cumplimentar la sección </w:t>
      </w:r>
      <w:r w:rsidRPr="00125059">
        <w:rPr>
          <w:rFonts w:ascii="Verdana" w:hAnsi="Verdana" w:cs="Tahoma"/>
          <w:color w:val="0000FF"/>
          <w:sz w:val="19"/>
          <w:szCs w:val="19"/>
        </w:rPr>
        <w:t>: sí.</w:t>
      </w:r>
    </w:p>
    <w:p w14:paraId="148BF47A" w14:textId="77777777" w:rsidR="00642CC5" w:rsidRPr="00125059" w:rsidRDefault="00642CC5" w:rsidP="00E9704B">
      <w:pPr>
        <w:pStyle w:val="Zerrenda-paragrafoa"/>
        <w:numPr>
          <w:ilvl w:val="0"/>
          <w:numId w:val="144"/>
        </w:numPr>
        <w:autoSpaceDE w:val="0"/>
        <w:autoSpaceDN w:val="0"/>
        <w:adjustRightInd w:val="0"/>
        <w:ind w:right="454"/>
        <w:rPr>
          <w:rFonts w:ascii="Verdana" w:hAnsi="Verdana" w:cs="Tahoma"/>
          <w:color w:val="0000FF"/>
          <w:sz w:val="19"/>
          <w:szCs w:val="19"/>
        </w:rPr>
      </w:pPr>
      <w:r w:rsidRPr="00125059">
        <w:rPr>
          <w:rFonts w:ascii="Verdana" w:hAnsi="Verdana" w:cs="Tahoma"/>
          <w:color w:val="0000FF"/>
          <w:sz w:val="19"/>
          <w:szCs w:val="19"/>
        </w:rPr>
        <w:t xml:space="preserve">Datos de carácter personal: </w:t>
      </w:r>
      <w:r w:rsidRPr="00125059">
        <w:rPr>
          <w:rFonts w:ascii="Verdana" w:hAnsi="Verdana" w:cs="Tahoma"/>
          <w:b/>
          <w:color w:val="0000FF"/>
          <w:sz w:val="19"/>
          <w:szCs w:val="19"/>
        </w:rPr>
        <w:t>ANEXO II.O.</w:t>
      </w:r>
      <w:r w:rsidRPr="00125059">
        <w:rPr>
          <w:rFonts w:ascii="Verdana" w:hAnsi="Verdana" w:cs="Tahoma"/>
          <w:color w:val="0000FF"/>
          <w:sz w:val="19"/>
          <w:szCs w:val="19"/>
        </w:rPr>
        <w:t xml:space="preserve"> </w:t>
      </w:r>
    </w:p>
    <w:p w14:paraId="582EA317" w14:textId="77777777" w:rsidR="00642CC5" w:rsidRPr="00125059" w:rsidRDefault="00642CC5" w:rsidP="00E9704B">
      <w:pPr>
        <w:pStyle w:val="Zerrenda-paragrafoa"/>
        <w:numPr>
          <w:ilvl w:val="0"/>
          <w:numId w:val="144"/>
        </w:numPr>
        <w:autoSpaceDE w:val="0"/>
        <w:autoSpaceDN w:val="0"/>
        <w:adjustRightInd w:val="0"/>
        <w:ind w:right="454"/>
        <w:jc w:val="both"/>
        <w:rPr>
          <w:rFonts w:ascii="Verdana" w:hAnsi="Verdana" w:cs="Tahoma"/>
          <w:b/>
          <w:color w:val="0000FF"/>
          <w:sz w:val="19"/>
          <w:szCs w:val="19"/>
        </w:rPr>
      </w:pPr>
      <w:r w:rsidRPr="00125059">
        <w:rPr>
          <w:rFonts w:ascii="Verdana" w:hAnsi="Verdana" w:cs="Tahoma"/>
          <w:color w:val="0000FF"/>
          <w:sz w:val="19"/>
          <w:szCs w:val="19"/>
        </w:rPr>
        <w:t xml:space="preserve">Declaración sobre los compromisos que el operador económico asume respecto de las personas trabajadoras que realicen la actividad objeto del contrato según el modelo que figura en el </w:t>
      </w:r>
      <w:r w:rsidRPr="00125059">
        <w:rPr>
          <w:rFonts w:ascii="Verdana" w:hAnsi="Verdana" w:cs="Tahoma"/>
          <w:b/>
          <w:color w:val="0000FF"/>
          <w:sz w:val="19"/>
          <w:szCs w:val="19"/>
        </w:rPr>
        <w:t xml:space="preserve">ANEXO II.5. </w:t>
      </w:r>
    </w:p>
    <w:p w14:paraId="1033A118" w14:textId="77777777" w:rsidR="00642CC5" w:rsidRDefault="00642CC5" w:rsidP="00C22448">
      <w:pPr>
        <w:pStyle w:val="Zerrenda-paragrafoa"/>
        <w:tabs>
          <w:tab w:val="left" w:pos="0"/>
        </w:tabs>
        <w:spacing w:before="120" w:after="120"/>
        <w:ind w:left="709" w:right="425"/>
        <w:jc w:val="both"/>
        <w:rPr>
          <w:rFonts w:ascii="Verdana" w:hAnsi="Verdana" w:cs="Tahoma"/>
          <w:sz w:val="19"/>
          <w:szCs w:val="19"/>
        </w:rPr>
      </w:pPr>
    </w:p>
    <w:p w14:paraId="27B7D33D" w14:textId="77777777" w:rsidR="00CB3FF5" w:rsidRPr="00D3018F" w:rsidRDefault="003414F9" w:rsidP="00C22448">
      <w:pPr>
        <w:pStyle w:val="Zerrenda-paragrafoa"/>
        <w:tabs>
          <w:tab w:val="left" w:pos="0"/>
        </w:tabs>
        <w:spacing w:before="120" w:after="120"/>
        <w:ind w:left="1000" w:right="425" w:hanging="800"/>
        <w:jc w:val="both"/>
        <w:rPr>
          <w:rFonts w:ascii="Verdana" w:hAnsi="Verdana" w:cs="Tahoma"/>
          <w:b/>
          <w:sz w:val="19"/>
          <w:szCs w:val="19"/>
        </w:rPr>
      </w:pPr>
      <w:r w:rsidRPr="00D3018F">
        <w:rPr>
          <w:rFonts w:ascii="Verdana" w:hAnsi="Verdana" w:cs="Tahoma"/>
          <w:b/>
          <w:caps/>
          <w:sz w:val="19"/>
          <w:szCs w:val="19"/>
        </w:rPr>
        <w:t xml:space="preserve">24.2.-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B: </w:t>
      </w:r>
      <w:r w:rsidRPr="00D3018F">
        <w:rPr>
          <w:rFonts w:ascii="Verdana" w:hAnsi="Verdana" w:cs="Tahoma"/>
          <w:b/>
          <w:sz w:val="19"/>
          <w:szCs w:val="19"/>
        </w:rPr>
        <w:t>OFERTA EVALUABLE AUTOMÁTICAMENTE A TRAVÉS DE FÓRMULAS.</w:t>
      </w:r>
    </w:p>
    <w:p w14:paraId="522F8381" w14:textId="77777777" w:rsidR="00CB3FF5" w:rsidRPr="00D3018F" w:rsidRDefault="00CB3FF5" w:rsidP="00C22448">
      <w:pPr>
        <w:pStyle w:val="Zerrenda-paragrafoa"/>
        <w:tabs>
          <w:tab w:val="left" w:pos="0"/>
        </w:tabs>
        <w:spacing w:before="120" w:after="120"/>
        <w:ind w:right="425"/>
        <w:jc w:val="both"/>
        <w:rPr>
          <w:rFonts w:ascii="Verdana" w:hAnsi="Verdana" w:cs="Tahoma"/>
          <w:sz w:val="19"/>
          <w:szCs w:val="19"/>
        </w:rPr>
      </w:pPr>
      <w:r w:rsidRPr="00D3018F">
        <w:rPr>
          <w:rFonts w:ascii="Verdana" w:hAnsi="Verdana" w:cs="Tahoma"/>
          <w:sz w:val="19"/>
          <w:szCs w:val="19"/>
        </w:rPr>
        <w:t>En este sobre debe/n presentarse el/los siguiente/s documento/s:</w:t>
      </w:r>
    </w:p>
    <w:p w14:paraId="03D4DC7C" w14:textId="77777777" w:rsidR="00CB3FF5" w:rsidRPr="00D3018F" w:rsidRDefault="00CB3FF5" w:rsidP="00E9704B">
      <w:pPr>
        <w:pStyle w:val="Zerrenda-paragrafoa"/>
        <w:numPr>
          <w:ilvl w:val="0"/>
          <w:numId w:val="36"/>
        </w:numPr>
        <w:tabs>
          <w:tab w:val="left" w:pos="0"/>
          <w:tab w:val="left" w:pos="600"/>
          <w:tab w:val="left" w:pos="1000"/>
          <w:tab w:val="left" w:pos="1418"/>
        </w:tabs>
        <w:spacing w:before="120" w:after="120"/>
        <w:ind w:left="1134" w:right="425" w:firstLine="0"/>
        <w:jc w:val="both"/>
        <w:rPr>
          <w:rFonts w:ascii="Verdana" w:hAnsi="Verdana" w:cs="Tahoma"/>
          <w:b/>
          <w:caps/>
          <w:sz w:val="19"/>
          <w:szCs w:val="19"/>
        </w:rPr>
      </w:pPr>
      <w:r w:rsidRPr="00D3018F">
        <w:rPr>
          <w:rFonts w:ascii="Verdana" w:hAnsi="Verdana" w:cs="Tahoma"/>
          <w:sz w:val="19"/>
          <w:szCs w:val="19"/>
        </w:rPr>
        <w:t xml:space="preserve">Oferta económica con arreglo al modelo que figura en el </w:t>
      </w:r>
      <w:r w:rsidR="00FA15D0" w:rsidRPr="00D3018F">
        <w:rPr>
          <w:rFonts w:ascii="Verdana" w:hAnsi="Verdana" w:cs="Tahoma"/>
          <w:b/>
          <w:color w:val="0000FF"/>
          <w:sz w:val="19"/>
          <w:szCs w:val="19"/>
        </w:rPr>
        <w:t>ANEXO III.1</w:t>
      </w:r>
      <w:r w:rsidRPr="00D3018F">
        <w:rPr>
          <w:rFonts w:ascii="Verdana" w:hAnsi="Verdana" w:cs="Tahoma"/>
          <w:b/>
          <w:sz w:val="19"/>
          <w:szCs w:val="19"/>
        </w:rPr>
        <w:t>.</w:t>
      </w:r>
    </w:p>
    <w:p w14:paraId="181B34C0" w14:textId="77777777" w:rsidR="00CB3FF5" w:rsidRPr="00D3018F" w:rsidRDefault="00CB3FF5" w:rsidP="00C22448">
      <w:pPr>
        <w:pStyle w:val="Zerrenda-paragrafoa"/>
        <w:tabs>
          <w:tab w:val="left" w:pos="0"/>
        </w:tabs>
        <w:spacing w:before="120" w:after="120"/>
        <w:ind w:left="1000" w:right="425" w:hanging="800"/>
        <w:jc w:val="both"/>
        <w:rPr>
          <w:rFonts w:ascii="Verdana" w:hAnsi="Verdana" w:cs="Tahoma"/>
          <w:color w:val="0000FF"/>
          <w:sz w:val="19"/>
          <w:szCs w:val="19"/>
        </w:rPr>
      </w:pPr>
      <w:r w:rsidRPr="00D3018F">
        <w:rPr>
          <w:rFonts w:ascii="Verdana" w:hAnsi="Verdana" w:cs="Tahoma"/>
          <w:b/>
          <w:caps/>
          <w:sz w:val="19"/>
          <w:szCs w:val="19"/>
        </w:rPr>
        <w:lastRenderedPageBreak/>
        <w:t>2</w:t>
      </w:r>
      <w:r w:rsidR="003414F9" w:rsidRPr="00D3018F">
        <w:rPr>
          <w:rFonts w:ascii="Verdana" w:hAnsi="Verdana" w:cs="Tahoma"/>
          <w:b/>
          <w:caps/>
          <w:sz w:val="19"/>
          <w:szCs w:val="19"/>
        </w:rPr>
        <w:t>4</w:t>
      </w:r>
      <w:r w:rsidRPr="00D3018F">
        <w:rPr>
          <w:rFonts w:ascii="Verdana" w:hAnsi="Verdana" w:cs="Tahoma"/>
          <w:b/>
          <w:caps/>
          <w:sz w:val="19"/>
          <w:szCs w:val="19"/>
        </w:rPr>
        <w:t xml:space="preserve">.3.- </w:t>
      </w:r>
      <w:r w:rsidR="00436989" w:rsidRPr="00D3018F">
        <w:rPr>
          <w:rFonts w:ascii="Verdana" w:hAnsi="Verdana" w:cs="Tahoma"/>
          <w:b/>
          <w:caps/>
          <w:sz w:val="19"/>
          <w:szCs w:val="19"/>
        </w:rPr>
        <w:t xml:space="preserve">sobre </w:t>
      </w:r>
      <w:r w:rsidRPr="00D3018F">
        <w:rPr>
          <w:rFonts w:ascii="Verdana" w:hAnsi="Verdana" w:cs="Tahoma"/>
          <w:b/>
          <w:caps/>
          <w:sz w:val="19"/>
          <w:szCs w:val="19"/>
        </w:rPr>
        <w:t xml:space="preserve">C: </w:t>
      </w:r>
      <w:r w:rsidR="003414F9" w:rsidRPr="00D3018F">
        <w:rPr>
          <w:rFonts w:ascii="Verdana" w:hAnsi="Verdana" w:cs="Tahoma"/>
          <w:b/>
          <w:sz w:val="19"/>
          <w:szCs w:val="19"/>
        </w:rPr>
        <w:t>OFERTA PARA CUYA EVALUACIÓN SE REQUIERE EFECTUAR UN JUICIO DE VALOR:</w:t>
      </w:r>
      <w:r w:rsidRPr="00D3018F">
        <w:rPr>
          <w:rFonts w:ascii="Verdana" w:hAnsi="Verdana" w:cs="Tahoma"/>
          <w:sz w:val="19"/>
          <w:szCs w:val="19"/>
        </w:rPr>
        <w:t xml:space="preserve"> </w:t>
      </w:r>
      <w:r w:rsidRPr="00D3018F">
        <w:rPr>
          <w:rFonts w:ascii="Verdana" w:hAnsi="Verdana" w:cs="Tahoma"/>
          <w:color w:val="0000FF"/>
          <w:sz w:val="19"/>
          <w:szCs w:val="19"/>
        </w:rPr>
        <w:t>sí</w:t>
      </w:r>
      <w:r w:rsidR="000E0548">
        <w:rPr>
          <w:rFonts w:ascii="Verdana" w:hAnsi="Verdana" w:cs="Tahoma"/>
          <w:color w:val="0000FF"/>
          <w:sz w:val="19"/>
          <w:szCs w:val="19"/>
        </w:rPr>
        <w:t>.</w:t>
      </w:r>
    </w:p>
    <w:p w14:paraId="66C369F6" w14:textId="77777777" w:rsidR="00CB3FF5" w:rsidRDefault="00C321E7" w:rsidP="00C22448">
      <w:pPr>
        <w:pStyle w:val="Zerrenda-paragrafoa"/>
        <w:tabs>
          <w:tab w:val="left" w:pos="0"/>
        </w:tabs>
        <w:spacing w:before="120" w:after="120"/>
        <w:ind w:left="700" w:right="425"/>
        <w:jc w:val="both"/>
        <w:rPr>
          <w:rFonts w:ascii="Verdana" w:hAnsi="Verdana"/>
          <w:color w:val="0000FF"/>
          <w:sz w:val="19"/>
          <w:szCs w:val="19"/>
        </w:rPr>
      </w:pPr>
      <w:r>
        <w:rPr>
          <w:rFonts w:ascii="Verdana" w:hAnsi="Verdana" w:cs="Tahoma"/>
          <w:sz w:val="19"/>
          <w:szCs w:val="19"/>
        </w:rPr>
        <w:t>En este sobre debe</w:t>
      </w:r>
      <w:r w:rsidR="00CB3FF5" w:rsidRPr="00D3018F">
        <w:rPr>
          <w:rFonts w:ascii="Verdana" w:hAnsi="Verdana" w:cs="Tahoma"/>
          <w:sz w:val="19"/>
          <w:szCs w:val="19"/>
        </w:rPr>
        <w:t xml:space="preserve"> presentarse </w:t>
      </w:r>
      <w:r>
        <w:rPr>
          <w:rFonts w:ascii="Verdana" w:hAnsi="Verdana" w:cs="Tahoma"/>
          <w:sz w:val="19"/>
          <w:szCs w:val="19"/>
        </w:rPr>
        <w:t>el</w:t>
      </w:r>
      <w:r w:rsidR="00CB3FF5" w:rsidRPr="00D3018F">
        <w:rPr>
          <w:rFonts w:ascii="Verdana" w:hAnsi="Verdana" w:cs="Tahoma"/>
          <w:sz w:val="19"/>
          <w:szCs w:val="19"/>
        </w:rPr>
        <w:t xml:space="preserve"> siguiente</w:t>
      </w:r>
      <w:r>
        <w:rPr>
          <w:rFonts w:ascii="Verdana" w:hAnsi="Verdana" w:cs="Tahoma"/>
          <w:sz w:val="19"/>
          <w:szCs w:val="19"/>
        </w:rPr>
        <w:t xml:space="preserve"> documento</w:t>
      </w:r>
      <w:r w:rsidR="00CB3FF5" w:rsidRPr="00D3018F">
        <w:rPr>
          <w:rFonts w:ascii="Verdana" w:hAnsi="Verdana" w:cs="Tahoma"/>
          <w:sz w:val="19"/>
          <w:szCs w:val="19"/>
        </w:rPr>
        <w:t>:</w:t>
      </w:r>
      <w:r w:rsidR="00F64272">
        <w:rPr>
          <w:rFonts w:ascii="Verdana" w:hAnsi="Verdana" w:cs="Tahoma"/>
          <w:sz w:val="19"/>
          <w:szCs w:val="19"/>
        </w:rPr>
        <w:t xml:space="preserve"> </w:t>
      </w:r>
      <w:r w:rsidR="008D1AFD" w:rsidRPr="008D1AFD">
        <w:rPr>
          <w:rFonts w:ascii="Verdana" w:hAnsi="Verdana"/>
          <w:color w:val="0000FF"/>
          <w:sz w:val="19"/>
          <w:szCs w:val="19"/>
        </w:rPr>
        <w:t>propuesta técnica</w:t>
      </w:r>
      <w:r w:rsidR="00453091" w:rsidRPr="008D1AFD">
        <w:rPr>
          <w:rFonts w:ascii="Verdana" w:hAnsi="Verdana"/>
          <w:color w:val="0000FF"/>
          <w:sz w:val="19"/>
          <w:szCs w:val="19"/>
        </w:rPr>
        <w:t>.</w:t>
      </w:r>
    </w:p>
    <w:p w14:paraId="71C4F5C1" w14:textId="77777777" w:rsidR="006544BF" w:rsidRPr="006544BF" w:rsidRDefault="006544BF" w:rsidP="00C22448">
      <w:pPr>
        <w:pStyle w:val="Zerrenda-paragrafoa"/>
        <w:tabs>
          <w:tab w:val="left" w:pos="0"/>
        </w:tabs>
        <w:spacing w:before="120" w:after="120"/>
        <w:ind w:left="700" w:right="425"/>
        <w:jc w:val="both"/>
        <w:rPr>
          <w:rFonts w:ascii="Verdana" w:hAnsi="Verdana"/>
          <w:b/>
          <w:color w:val="0000FF"/>
          <w:sz w:val="19"/>
          <w:szCs w:val="19"/>
        </w:rPr>
      </w:pPr>
      <w:r w:rsidRPr="006544BF">
        <w:rPr>
          <w:rFonts w:ascii="Verdana" w:hAnsi="Verdana" w:cs="Tahoma"/>
          <w:b/>
          <w:sz w:val="19"/>
          <w:szCs w:val="19"/>
        </w:rPr>
        <w:t>EMAKUNDE</w:t>
      </w:r>
    </w:p>
    <w:p w14:paraId="2C14E2D4" w14:textId="77777777" w:rsidR="008D1AFD" w:rsidRPr="005D730B" w:rsidRDefault="008D1AFD" w:rsidP="00E9704B">
      <w:pPr>
        <w:pStyle w:val="Zerrenda-paragrafoa"/>
        <w:numPr>
          <w:ilvl w:val="0"/>
          <w:numId w:val="143"/>
        </w:numPr>
        <w:tabs>
          <w:tab w:val="num" w:pos="-336"/>
        </w:tabs>
        <w:ind w:left="1068" w:right="425"/>
        <w:jc w:val="both"/>
        <w:rPr>
          <w:rFonts w:ascii="Verdana" w:hAnsi="Verdana"/>
          <w:color w:val="0000FF"/>
          <w:sz w:val="19"/>
          <w:szCs w:val="19"/>
        </w:rPr>
      </w:pPr>
      <w:r w:rsidRPr="005D730B">
        <w:rPr>
          <w:rFonts w:ascii="Verdana" w:hAnsi="Verdana"/>
          <w:color w:val="0000FF"/>
          <w:sz w:val="19"/>
          <w:szCs w:val="19"/>
        </w:rPr>
        <w:t>Propuesta técnica: documento titulado “Propuesta técnica”, en el que se recogerán la memoria explicativa de planificación de medios de la campaña; valoración de los diferentes soportes de comunicación; elementos para el fomento de la accesibilidad; y cronograma de la actividad.</w:t>
      </w:r>
    </w:p>
    <w:p w14:paraId="384EA047" w14:textId="77777777" w:rsidR="008D1AFD" w:rsidRPr="005D730B" w:rsidRDefault="008D1AFD" w:rsidP="00C22448">
      <w:pPr>
        <w:pStyle w:val="Zerrenda-paragrafoa"/>
        <w:ind w:left="1068" w:right="425"/>
        <w:jc w:val="both"/>
        <w:rPr>
          <w:rFonts w:ascii="Verdana" w:hAnsi="Verdana"/>
          <w:color w:val="0000FF"/>
          <w:sz w:val="19"/>
          <w:szCs w:val="19"/>
        </w:rPr>
      </w:pPr>
    </w:p>
    <w:p w14:paraId="3B67A5A6" w14:textId="77777777" w:rsidR="008D1AFD" w:rsidRPr="005D730B" w:rsidRDefault="008D1AFD" w:rsidP="00C22448">
      <w:pPr>
        <w:pStyle w:val="Zerrenda-paragrafoa"/>
        <w:ind w:left="1068" w:right="425"/>
        <w:jc w:val="both"/>
        <w:rPr>
          <w:rFonts w:ascii="Verdana" w:hAnsi="Verdana"/>
          <w:color w:val="0000FF"/>
          <w:sz w:val="19"/>
          <w:szCs w:val="19"/>
        </w:rPr>
      </w:pPr>
      <w:r w:rsidRPr="005D730B">
        <w:rPr>
          <w:rFonts w:ascii="Verdana" w:hAnsi="Verdana"/>
          <w:color w:val="0000FF"/>
          <w:sz w:val="19"/>
          <w:szCs w:val="19"/>
        </w:rPr>
        <w:t>De genérico, esos documentos reflejarán una estrategia de medios razonada que busque notoriedad con los medios de comunicación y soportes publicitarios seleccionados más adecuados, en términos de afinidad y eficacia presupuestaria para lograr la mayor difusión posible y la mayor cobertura del público objetivo, así como un calendario de emisiones recomendado. Deberán contemplar al menos la presencia de</w:t>
      </w:r>
      <w:r w:rsidR="00125059" w:rsidRPr="005D730B">
        <w:rPr>
          <w:rFonts w:ascii="Verdana" w:hAnsi="Verdana"/>
          <w:color w:val="0000FF"/>
          <w:sz w:val="19"/>
          <w:szCs w:val="19"/>
        </w:rPr>
        <w:t xml:space="preserve"> la campaña en prensa, Internet, </w:t>
      </w:r>
      <w:r w:rsidRPr="005D730B">
        <w:rPr>
          <w:rFonts w:ascii="Verdana" w:hAnsi="Verdana"/>
          <w:color w:val="0000FF"/>
          <w:sz w:val="19"/>
          <w:szCs w:val="19"/>
        </w:rPr>
        <w:t xml:space="preserve">redes sociales, </w:t>
      </w:r>
      <w:r w:rsidR="0010171B" w:rsidRPr="005D730B">
        <w:rPr>
          <w:rFonts w:ascii="Verdana" w:hAnsi="Verdana"/>
          <w:color w:val="0000FF"/>
          <w:sz w:val="19"/>
          <w:szCs w:val="19"/>
        </w:rPr>
        <w:t xml:space="preserve">y </w:t>
      </w:r>
      <w:r w:rsidRPr="005D730B">
        <w:rPr>
          <w:rFonts w:ascii="Verdana" w:hAnsi="Verdana"/>
          <w:color w:val="0000FF"/>
          <w:sz w:val="19"/>
          <w:szCs w:val="19"/>
        </w:rPr>
        <w:t>radio</w:t>
      </w:r>
      <w:r w:rsidR="0010171B" w:rsidRPr="005D730B">
        <w:rPr>
          <w:rFonts w:ascii="Verdana" w:hAnsi="Verdana"/>
          <w:color w:val="0000FF"/>
          <w:sz w:val="19"/>
          <w:szCs w:val="19"/>
        </w:rPr>
        <w:t>.</w:t>
      </w:r>
    </w:p>
    <w:p w14:paraId="124AB3B0" w14:textId="77777777" w:rsidR="00CB3FF5" w:rsidRPr="00D3018F" w:rsidRDefault="00D02A5A" w:rsidP="00C22448">
      <w:pPr>
        <w:pStyle w:val="Zerrenda-paragrafoa"/>
        <w:tabs>
          <w:tab w:val="left" w:pos="0"/>
        </w:tabs>
        <w:spacing w:before="120" w:after="120"/>
        <w:ind w:left="1000" w:right="425" w:hanging="800"/>
        <w:jc w:val="both"/>
        <w:rPr>
          <w:rFonts w:ascii="Verdana" w:hAnsi="Verdana" w:cs="Tahoma"/>
          <w:i/>
          <w:color w:val="0000FF"/>
          <w:sz w:val="19"/>
          <w:szCs w:val="19"/>
        </w:rPr>
      </w:pPr>
      <w:r w:rsidRPr="00D3018F">
        <w:rPr>
          <w:rFonts w:ascii="Verdana" w:hAnsi="Verdana" w:cs="Tahoma"/>
          <w:b/>
          <w:caps/>
          <w:sz w:val="19"/>
          <w:szCs w:val="19"/>
        </w:rPr>
        <w:t>24</w:t>
      </w:r>
      <w:r w:rsidR="00A36042" w:rsidRPr="00D3018F">
        <w:rPr>
          <w:rFonts w:ascii="Verdana" w:hAnsi="Verdana" w:cs="Tahoma"/>
          <w:b/>
          <w:caps/>
          <w:sz w:val="19"/>
          <w:szCs w:val="19"/>
        </w:rPr>
        <w:t>.</w:t>
      </w:r>
      <w:r w:rsidR="00323DAC" w:rsidRPr="00D3018F">
        <w:rPr>
          <w:rFonts w:ascii="Verdana" w:hAnsi="Verdana" w:cs="Tahoma"/>
          <w:b/>
          <w:caps/>
          <w:sz w:val="19"/>
          <w:szCs w:val="19"/>
        </w:rPr>
        <w:t>4</w:t>
      </w:r>
      <w:r w:rsidR="00CB3FF5" w:rsidRPr="00D3018F">
        <w:rPr>
          <w:rFonts w:ascii="Verdana" w:hAnsi="Verdana" w:cs="Tahoma"/>
          <w:b/>
          <w:caps/>
          <w:sz w:val="19"/>
          <w:szCs w:val="19"/>
        </w:rPr>
        <w:t xml:space="preserve">.- </w:t>
      </w:r>
      <w:r w:rsidR="00CB3FF5" w:rsidRPr="00D3018F">
        <w:rPr>
          <w:rFonts w:ascii="Verdana" w:hAnsi="Verdana" w:cs="Tahoma"/>
          <w:b/>
          <w:sz w:val="19"/>
          <w:szCs w:val="19"/>
        </w:rPr>
        <w:t xml:space="preserve">Se admiten variantes: </w:t>
      </w:r>
      <w:r w:rsidR="006B232F" w:rsidRPr="00D3018F">
        <w:rPr>
          <w:rFonts w:ascii="Verdana" w:hAnsi="Verdana" w:cs="Tahoma"/>
          <w:color w:val="0000FF"/>
          <w:sz w:val="19"/>
          <w:szCs w:val="19"/>
        </w:rPr>
        <w:t>no</w:t>
      </w:r>
      <w:r w:rsidR="000E0548">
        <w:rPr>
          <w:rFonts w:ascii="Verdana" w:hAnsi="Verdana" w:cs="Tahoma"/>
          <w:color w:val="0000FF"/>
          <w:sz w:val="19"/>
          <w:szCs w:val="19"/>
        </w:rPr>
        <w:t>.</w:t>
      </w:r>
    </w:p>
    <w:p w14:paraId="56DC2D5E" w14:textId="77777777" w:rsidR="00D02A5A" w:rsidRPr="00D3018F" w:rsidRDefault="00D02A5A" w:rsidP="00C22448">
      <w:pPr>
        <w:pStyle w:val="Zerrenda-paragrafoa"/>
        <w:pBdr>
          <w:top w:val="single" w:sz="4" w:space="1" w:color="auto"/>
        </w:pBdr>
        <w:tabs>
          <w:tab w:val="left" w:pos="0"/>
          <w:tab w:val="left" w:pos="567"/>
        </w:tabs>
        <w:spacing w:before="240"/>
        <w:ind w:left="500" w:right="425" w:hanging="500"/>
        <w:jc w:val="both"/>
        <w:rPr>
          <w:rFonts w:ascii="Verdana" w:eastAsia="Arial Unicode MS" w:hAnsi="Verdana"/>
          <w:b/>
          <w:sz w:val="19"/>
          <w:szCs w:val="19"/>
        </w:rPr>
      </w:pPr>
      <w:r w:rsidRPr="00D3018F">
        <w:rPr>
          <w:rFonts w:ascii="Verdana" w:hAnsi="Verdana" w:cs="Tahoma"/>
          <w:b/>
          <w:caps/>
          <w:sz w:val="19"/>
          <w:szCs w:val="19"/>
        </w:rPr>
        <w:t>25</w:t>
      </w:r>
      <w:r w:rsidR="00CB3FF5" w:rsidRPr="00D3018F">
        <w:rPr>
          <w:rFonts w:ascii="Verdana" w:hAnsi="Verdana" w:cs="Tahoma"/>
          <w:b/>
          <w:caps/>
          <w:sz w:val="19"/>
          <w:szCs w:val="19"/>
        </w:rPr>
        <w:t xml:space="preserve">.- </w:t>
      </w:r>
      <w:r w:rsidRPr="00D3018F">
        <w:rPr>
          <w:rFonts w:ascii="Verdana" w:eastAsia="Arial Unicode MS" w:hAnsi="Verdana"/>
          <w:b/>
          <w:sz w:val="19"/>
          <w:szCs w:val="19"/>
        </w:rPr>
        <w:t xml:space="preserve">DOCUMENTACIÓN A PRESENTAR POR </w:t>
      </w:r>
      <w:r w:rsidR="00D8677D">
        <w:rPr>
          <w:rFonts w:ascii="Verdana" w:eastAsia="Arial Unicode MS" w:hAnsi="Verdana"/>
          <w:b/>
          <w:sz w:val="19"/>
          <w:szCs w:val="19"/>
        </w:rPr>
        <w:t>LA LICITADORA</w:t>
      </w:r>
      <w:r w:rsidRPr="00D3018F">
        <w:rPr>
          <w:rFonts w:ascii="Verdana" w:eastAsia="Arial Unicode MS" w:hAnsi="Verdana"/>
          <w:b/>
          <w:sz w:val="19"/>
          <w:szCs w:val="19"/>
        </w:rPr>
        <w:t xml:space="preserve"> QUE HA PRESENTADO LA MEJOR OFERTA.</w:t>
      </w:r>
    </w:p>
    <w:p w14:paraId="57C56576" w14:textId="77777777" w:rsidR="00AF3D91" w:rsidRPr="00D3018F" w:rsidRDefault="006C7437" w:rsidP="00C22448">
      <w:pPr>
        <w:pStyle w:val="Zerrenda-paragrafoa"/>
        <w:tabs>
          <w:tab w:val="left" w:pos="0"/>
        </w:tabs>
        <w:spacing w:before="120" w:after="120"/>
        <w:ind w:left="200" w:right="425"/>
        <w:jc w:val="both"/>
        <w:rPr>
          <w:rFonts w:ascii="Verdana" w:hAnsi="Verdana" w:cs="Tahoma"/>
          <w:sz w:val="19"/>
          <w:szCs w:val="19"/>
        </w:rPr>
      </w:pPr>
      <w:r w:rsidRPr="00D3018F">
        <w:rPr>
          <w:rFonts w:ascii="Verdana" w:hAnsi="Verdana" w:cs="Tahoma"/>
          <w:caps/>
          <w:sz w:val="19"/>
          <w:szCs w:val="19"/>
        </w:rPr>
        <w:t>j</w:t>
      </w:r>
      <w:r w:rsidRPr="00D3018F">
        <w:rPr>
          <w:rFonts w:ascii="Verdana" w:hAnsi="Verdana" w:cs="Tahoma"/>
          <w:sz w:val="19"/>
          <w:szCs w:val="19"/>
        </w:rPr>
        <w:t>unto con el resto de documentación indicada en la cláusula 21</w:t>
      </w:r>
      <w:r w:rsidR="005F0AA8" w:rsidRPr="00D3018F">
        <w:rPr>
          <w:rFonts w:ascii="Verdana" w:hAnsi="Verdana" w:cs="Tahoma"/>
          <w:sz w:val="19"/>
          <w:szCs w:val="19"/>
        </w:rPr>
        <w:t>.1</w:t>
      </w:r>
      <w:r w:rsidRPr="00D3018F">
        <w:rPr>
          <w:rFonts w:ascii="Verdana" w:hAnsi="Verdana" w:cs="Tahoma"/>
          <w:sz w:val="19"/>
          <w:szCs w:val="19"/>
        </w:rPr>
        <w:t xml:space="preserve"> de condiciones generales, se deben presentar, en su caso, los siguientes documentos:</w:t>
      </w:r>
    </w:p>
    <w:p w14:paraId="4AD23270" w14:textId="77777777" w:rsidR="00D02A5A" w:rsidRPr="00D3018F" w:rsidRDefault="00D02A5A" w:rsidP="00C22448">
      <w:pPr>
        <w:pStyle w:val="Zerrenda-paragrafoa"/>
        <w:tabs>
          <w:tab w:val="left" w:pos="0"/>
          <w:tab w:val="left" w:pos="600"/>
          <w:tab w:val="left" w:pos="1000"/>
        </w:tabs>
        <w:spacing w:before="120" w:after="120"/>
        <w:ind w:left="993" w:right="425" w:hanging="784"/>
        <w:jc w:val="both"/>
        <w:rPr>
          <w:rFonts w:ascii="Verdana" w:hAnsi="Verdana"/>
          <w:sz w:val="19"/>
          <w:szCs w:val="19"/>
        </w:rPr>
      </w:pPr>
      <w:r w:rsidRPr="00D3018F">
        <w:rPr>
          <w:rFonts w:ascii="Verdana" w:eastAsia="Arial Unicode MS" w:hAnsi="Verdana"/>
          <w:b/>
          <w:sz w:val="19"/>
          <w:szCs w:val="19"/>
        </w:rPr>
        <w:t xml:space="preserve">25.1.- Documentación al objeto de </w:t>
      </w:r>
      <w:r w:rsidRPr="00D3018F">
        <w:rPr>
          <w:rFonts w:ascii="Verdana" w:eastAsia="Arial Unicode MS" w:hAnsi="Verdana"/>
          <w:b/>
          <w:sz w:val="19"/>
          <w:szCs w:val="19"/>
          <w:u w:val="single"/>
        </w:rPr>
        <w:t>acreditar</w:t>
      </w:r>
      <w:r w:rsidRPr="00D3018F">
        <w:rPr>
          <w:rFonts w:ascii="Verdana" w:eastAsia="Arial Unicode MS" w:hAnsi="Verdana"/>
          <w:b/>
          <w:sz w:val="19"/>
          <w:szCs w:val="19"/>
        </w:rPr>
        <w:t xml:space="preserve"> los requisitos de solvencia económica y financiera y de solvencia técnica o profesional</w:t>
      </w:r>
      <w:r w:rsidR="00525639" w:rsidRPr="00D3018F">
        <w:rPr>
          <w:rFonts w:ascii="Verdana" w:eastAsia="Arial Unicode MS" w:hAnsi="Verdana"/>
          <w:b/>
          <w:sz w:val="19"/>
          <w:szCs w:val="19"/>
        </w:rPr>
        <w:t xml:space="preserve"> recogidos en la cláusula 21.2 de </w:t>
      </w:r>
      <w:r w:rsidR="00487568" w:rsidRPr="00D3018F">
        <w:rPr>
          <w:rFonts w:ascii="Verdana" w:eastAsia="Arial Unicode MS" w:hAnsi="Verdana"/>
          <w:b/>
          <w:sz w:val="19"/>
          <w:szCs w:val="19"/>
        </w:rPr>
        <w:t>las cláusulas específicas del contrato</w:t>
      </w:r>
      <w:r w:rsidRPr="00D3018F">
        <w:rPr>
          <w:rFonts w:ascii="Verdana" w:eastAsia="Arial Unicode MS" w:hAnsi="Verdana"/>
          <w:b/>
          <w:sz w:val="19"/>
          <w:szCs w:val="19"/>
        </w:rPr>
        <w:t>:</w:t>
      </w:r>
      <w:r w:rsidRPr="00D3018F">
        <w:rPr>
          <w:rFonts w:ascii="Verdana" w:hAnsi="Verdana"/>
          <w:sz w:val="19"/>
          <w:szCs w:val="19"/>
        </w:rPr>
        <w:t xml:space="preserve"> </w:t>
      </w:r>
      <w:r w:rsidRPr="00D3018F">
        <w:rPr>
          <w:rFonts w:ascii="Verdana" w:hAnsi="Verdana"/>
          <w:color w:val="0000FF"/>
          <w:sz w:val="19"/>
          <w:szCs w:val="19"/>
        </w:rPr>
        <w:t>sí, los siguientes</w:t>
      </w:r>
      <w:r w:rsidR="00525639" w:rsidRPr="00D3018F">
        <w:rPr>
          <w:rFonts w:ascii="Verdana" w:hAnsi="Verdana"/>
          <w:color w:val="0000FF"/>
          <w:sz w:val="19"/>
          <w:szCs w:val="19"/>
        </w:rPr>
        <w:t>:</w:t>
      </w:r>
      <w:r w:rsidRPr="00D3018F">
        <w:rPr>
          <w:rFonts w:ascii="Verdana" w:hAnsi="Verdana"/>
          <w:sz w:val="19"/>
          <w:szCs w:val="19"/>
        </w:rPr>
        <w:t xml:space="preserve"> </w:t>
      </w:r>
    </w:p>
    <w:p w14:paraId="17DB5D98" w14:textId="77777777" w:rsidR="00D02A5A" w:rsidRPr="004E4BFB" w:rsidRDefault="00D02A5A" w:rsidP="00E9704B">
      <w:pPr>
        <w:pStyle w:val="Zerrenda-paragrafoa"/>
        <w:numPr>
          <w:ilvl w:val="0"/>
          <w:numId w:val="33"/>
        </w:numPr>
        <w:tabs>
          <w:tab w:val="left" w:pos="0"/>
        </w:tabs>
        <w:spacing w:before="120" w:after="120"/>
        <w:ind w:left="993" w:right="425" w:hanging="284"/>
        <w:jc w:val="both"/>
        <w:rPr>
          <w:rFonts w:ascii="Verdana" w:eastAsia="Arial Unicode MS" w:hAnsi="Verdana"/>
          <w:b/>
          <w:i/>
          <w:sz w:val="19"/>
          <w:szCs w:val="19"/>
        </w:rPr>
      </w:pPr>
      <w:r w:rsidRPr="00D3018F">
        <w:rPr>
          <w:rFonts w:ascii="Verdana" w:eastAsia="Arial Unicode MS" w:hAnsi="Verdana"/>
          <w:b/>
          <w:sz w:val="19"/>
          <w:szCs w:val="19"/>
        </w:rPr>
        <w:t>Solvencia económica y financiera</w:t>
      </w:r>
      <w:r w:rsidRPr="00D3018F">
        <w:rPr>
          <w:rFonts w:ascii="Verdana" w:eastAsia="Arial Unicode MS" w:hAnsi="Verdana"/>
          <w:sz w:val="19"/>
          <w:szCs w:val="19"/>
        </w:rPr>
        <w:t>:</w:t>
      </w:r>
      <w:r w:rsidR="00274E44">
        <w:rPr>
          <w:rFonts w:ascii="Verdana" w:eastAsia="Arial Unicode MS" w:hAnsi="Verdana"/>
          <w:sz w:val="19"/>
          <w:szCs w:val="19"/>
        </w:rPr>
        <w:t xml:space="preserve"> </w:t>
      </w:r>
      <w:r w:rsidR="00274E44" w:rsidRPr="00274E44">
        <w:rPr>
          <w:rFonts w:ascii="Verdana" w:hAnsi="Verdana"/>
          <w:color w:val="0000FF"/>
          <w:sz w:val="19"/>
          <w:szCs w:val="19"/>
        </w:rPr>
        <w:t>El volumen anual de negocios de</w:t>
      </w:r>
      <w:r w:rsidR="00D0077C">
        <w:rPr>
          <w:rFonts w:ascii="Verdana" w:hAnsi="Verdana"/>
          <w:color w:val="0000FF"/>
          <w:sz w:val="19"/>
          <w:szCs w:val="19"/>
        </w:rPr>
        <w:t xml:space="preserve"> la licitadora</w:t>
      </w:r>
      <w:r w:rsidR="00274E44" w:rsidRPr="00274E44">
        <w:rPr>
          <w:rFonts w:ascii="Verdana" w:hAnsi="Verdana"/>
          <w:color w:val="0000FF"/>
          <w:sz w:val="19"/>
          <w:szCs w:val="19"/>
        </w:rPr>
        <w:t xml:space="preserve"> o candidat</w:t>
      </w:r>
      <w:r w:rsidR="00D0077C">
        <w:rPr>
          <w:rFonts w:ascii="Verdana" w:hAnsi="Verdana"/>
          <w:color w:val="0000FF"/>
          <w:sz w:val="19"/>
          <w:szCs w:val="19"/>
        </w:rPr>
        <w:t>a</w:t>
      </w:r>
      <w:r w:rsidR="00274E44" w:rsidRPr="00274E44">
        <w:rPr>
          <w:rFonts w:ascii="Verdana" w:hAnsi="Verdana"/>
          <w:color w:val="0000FF"/>
          <w:sz w:val="19"/>
          <w:szCs w:val="19"/>
        </w:rPr>
        <w:t xml:space="preserve"> se acreditará por medio de sus cuentas anuales aprobadas y depositadas en el Registro Mercantil, si </w:t>
      </w:r>
      <w:r w:rsidR="00C4304C">
        <w:rPr>
          <w:rFonts w:ascii="Verdana" w:hAnsi="Verdana"/>
          <w:color w:val="0000FF"/>
          <w:sz w:val="19"/>
          <w:szCs w:val="19"/>
        </w:rPr>
        <w:t>la empresa</w:t>
      </w:r>
      <w:r w:rsidR="00274E44" w:rsidRPr="00274E44">
        <w:rPr>
          <w:rFonts w:ascii="Verdana" w:hAnsi="Verdana"/>
          <w:color w:val="0000FF"/>
          <w:sz w:val="19"/>
          <w:szCs w:val="19"/>
        </w:rPr>
        <w:t xml:space="preserve"> estuviera inscrit</w:t>
      </w:r>
      <w:r w:rsidR="00C4304C">
        <w:rPr>
          <w:rFonts w:ascii="Verdana" w:hAnsi="Verdana"/>
          <w:color w:val="0000FF"/>
          <w:sz w:val="19"/>
          <w:szCs w:val="19"/>
        </w:rPr>
        <w:t>a</w:t>
      </w:r>
      <w:r w:rsidR="00274E44" w:rsidRPr="00274E44">
        <w:rPr>
          <w:rFonts w:ascii="Verdana" w:hAnsi="Verdana"/>
          <w:color w:val="0000FF"/>
          <w:sz w:val="19"/>
          <w:szCs w:val="19"/>
        </w:rPr>
        <w:t xml:space="preserve"> en dicho registro, y en caso contrario por las depositadas en el registro oficial en que deba estar inscrito. L</w:t>
      </w:r>
      <w:r w:rsidR="00C4304C">
        <w:rPr>
          <w:rFonts w:ascii="Verdana" w:hAnsi="Verdana"/>
          <w:color w:val="0000FF"/>
          <w:sz w:val="19"/>
          <w:szCs w:val="19"/>
        </w:rPr>
        <w:t>as empresas</w:t>
      </w:r>
      <w:r w:rsidR="00274E44" w:rsidRPr="00274E44">
        <w:rPr>
          <w:rFonts w:ascii="Verdana" w:hAnsi="Verdana"/>
          <w:color w:val="0000FF"/>
          <w:sz w:val="19"/>
          <w:szCs w:val="19"/>
        </w:rPr>
        <w:t xml:space="preserve"> individuales no inscrit</w:t>
      </w:r>
      <w:r w:rsidR="00C4304C">
        <w:rPr>
          <w:rFonts w:ascii="Verdana" w:hAnsi="Verdana"/>
          <w:color w:val="0000FF"/>
          <w:sz w:val="19"/>
          <w:szCs w:val="19"/>
        </w:rPr>
        <w:t>a</w:t>
      </w:r>
      <w:r w:rsidR="00274E44" w:rsidRPr="00274E44">
        <w:rPr>
          <w:rFonts w:ascii="Verdana" w:hAnsi="Verdana"/>
          <w:color w:val="0000FF"/>
          <w:sz w:val="19"/>
          <w:szCs w:val="19"/>
        </w:rPr>
        <w:t>s en el Registro Mercantil acreditarán su volumen anual de negocios mediante sus libros de inventarios y cuentas anuales legalizados por el Registro Mercantil.</w:t>
      </w:r>
    </w:p>
    <w:p w14:paraId="55A26077" w14:textId="77777777" w:rsidR="004E4BFB" w:rsidRDefault="004E4BFB" w:rsidP="00C22448">
      <w:pPr>
        <w:pStyle w:val="Zerrenda-paragrafoa"/>
        <w:tabs>
          <w:tab w:val="left" w:pos="0"/>
        </w:tabs>
        <w:spacing w:before="120" w:after="120"/>
        <w:ind w:right="425"/>
        <w:jc w:val="both"/>
        <w:rPr>
          <w:rFonts w:ascii="Verdana" w:eastAsia="Arial Unicode MS" w:hAnsi="Verdana"/>
          <w:sz w:val="19"/>
          <w:szCs w:val="19"/>
        </w:rPr>
      </w:pPr>
      <w:r w:rsidRPr="004E4BFB">
        <w:rPr>
          <w:rFonts w:ascii="Verdana" w:eastAsia="Arial Unicode MS" w:hAnsi="Verdana"/>
          <w:sz w:val="19"/>
          <w:szCs w:val="19"/>
        </w:rPr>
        <w:t>En el caso de que la entidad licitadora no tuviera la obligación de inscribir sus cuentas en ni</w:t>
      </w:r>
      <w:r w:rsidR="00C4304C">
        <w:rPr>
          <w:rFonts w:ascii="Verdana" w:eastAsia="Arial Unicode MS" w:hAnsi="Verdana"/>
          <w:sz w:val="19"/>
          <w:szCs w:val="19"/>
        </w:rPr>
        <w:t>n</w:t>
      </w:r>
      <w:r w:rsidRPr="004E4BFB">
        <w:rPr>
          <w:rFonts w:ascii="Verdana" w:eastAsia="Arial Unicode MS" w:hAnsi="Verdana"/>
          <w:sz w:val="19"/>
          <w:szCs w:val="19"/>
        </w:rPr>
        <w:t>gún Registro oficial, se admitirá su acreditación mediante cualquier modelo oficial presentado ante la Hacienda Foral o Agencia Tributaria, donde quede reflejado el volumen anual de negocios, como por ejemplo, las declaraciones anuales de IVA o el Impuesto de Sociedades.</w:t>
      </w:r>
    </w:p>
    <w:p w14:paraId="5D69EBF0" w14:textId="77777777" w:rsidR="00125059" w:rsidRPr="004E4BFB" w:rsidRDefault="00125059" w:rsidP="00C22448">
      <w:pPr>
        <w:pStyle w:val="Zerrenda-paragrafoa"/>
        <w:tabs>
          <w:tab w:val="left" w:pos="0"/>
        </w:tabs>
        <w:spacing w:before="120" w:after="120"/>
        <w:ind w:right="425"/>
        <w:jc w:val="both"/>
        <w:rPr>
          <w:rFonts w:ascii="Verdana" w:eastAsia="Arial Unicode MS" w:hAnsi="Verdana"/>
          <w:sz w:val="19"/>
          <w:szCs w:val="19"/>
        </w:rPr>
      </w:pPr>
    </w:p>
    <w:p w14:paraId="438D3EB6" w14:textId="77777777" w:rsidR="00B53D22" w:rsidRDefault="00D02A5A" w:rsidP="00E9704B">
      <w:pPr>
        <w:pStyle w:val="Zerrenda-paragrafoa"/>
        <w:numPr>
          <w:ilvl w:val="0"/>
          <w:numId w:val="33"/>
        </w:numPr>
        <w:tabs>
          <w:tab w:val="left" w:pos="0"/>
        </w:tabs>
        <w:spacing w:before="120" w:after="120"/>
        <w:ind w:left="993" w:right="425" w:hanging="284"/>
        <w:jc w:val="both"/>
        <w:rPr>
          <w:rFonts w:ascii="Verdana" w:hAnsi="Verdana"/>
          <w:color w:val="0000FF"/>
          <w:sz w:val="19"/>
          <w:szCs w:val="19"/>
        </w:rPr>
      </w:pPr>
      <w:r w:rsidRPr="00AC145F">
        <w:rPr>
          <w:rFonts w:ascii="Verdana" w:eastAsia="Arial Unicode MS" w:hAnsi="Verdana"/>
          <w:b/>
          <w:sz w:val="19"/>
          <w:szCs w:val="19"/>
        </w:rPr>
        <w:t>Solvencia técnica o profesional</w:t>
      </w:r>
      <w:r w:rsidRPr="00AC145F">
        <w:rPr>
          <w:rFonts w:ascii="Verdana" w:eastAsia="Arial Unicode MS" w:hAnsi="Verdana"/>
          <w:sz w:val="19"/>
          <w:szCs w:val="19"/>
        </w:rPr>
        <w:t>:</w:t>
      </w:r>
      <w:r w:rsidR="00274E44" w:rsidRPr="00AC145F">
        <w:rPr>
          <w:rFonts w:ascii="Verdana" w:eastAsia="Arial Unicode MS" w:hAnsi="Verdana"/>
          <w:sz w:val="19"/>
          <w:szCs w:val="19"/>
        </w:rPr>
        <w:t xml:space="preserve"> </w:t>
      </w:r>
      <w:r w:rsidR="00B53D22" w:rsidRPr="00AC145F">
        <w:rPr>
          <w:rFonts w:ascii="Verdana" w:hAnsi="Verdana"/>
          <w:color w:val="0000FF"/>
          <w:sz w:val="19"/>
          <w:szCs w:val="19"/>
        </w:rPr>
        <w:t>Los servicios o trabajos efectuados se acreditarán mediante certificados expedidos o visados por el órgano competente de la institución pública correspondiente</w:t>
      </w:r>
      <w:r w:rsidR="00401847" w:rsidRPr="00AC145F">
        <w:rPr>
          <w:rFonts w:ascii="Verdana" w:hAnsi="Verdana"/>
          <w:color w:val="0000FF"/>
          <w:sz w:val="19"/>
          <w:szCs w:val="19"/>
        </w:rPr>
        <w:t>, e incluirán fechas y entidad destinataria</w:t>
      </w:r>
      <w:r w:rsidR="00B53D22" w:rsidRPr="00AC145F">
        <w:rPr>
          <w:rFonts w:ascii="Verdana" w:hAnsi="Verdana"/>
          <w:color w:val="0000FF"/>
          <w:sz w:val="19"/>
          <w:szCs w:val="19"/>
        </w:rPr>
        <w:t>.</w:t>
      </w:r>
      <w:r w:rsidR="00AC145F">
        <w:rPr>
          <w:rFonts w:ascii="Verdana" w:hAnsi="Verdana"/>
          <w:color w:val="0000FF"/>
          <w:sz w:val="19"/>
          <w:szCs w:val="19"/>
        </w:rPr>
        <w:t xml:space="preserve"> Cuando el </w:t>
      </w:r>
      <w:r w:rsidR="0046413B">
        <w:rPr>
          <w:rFonts w:ascii="Verdana" w:hAnsi="Verdana"/>
          <w:color w:val="0000FF"/>
          <w:sz w:val="19"/>
          <w:szCs w:val="19"/>
        </w:rPr>
        <w:t xml:space="preserve">o la </w:t>
      </w:r>
      <w:r w:rsidR="00AC145F">
        <w:rPr>
          <w:rFonts w:ascii="Verdana" w:hAnsi="Verdana"/>
          <w:color w:val="0000FF"/>
          <w:sz w:val="19"/>
          <w:szCs w:val="19"/>
        </w:rPr>
        <w:t>destinatari</w:t>
      </w:r>
      <w:r w:rsidR="0046413B">
        <w:rPr>
          <w:rFonts w:ascii="Verdana" w:hAnsi="Verdana"/>
          <w:color w:val="0000FF"/>
          <w:sz w:val="19"/>
          <w:szCs w:val="19"/>
        </w:rPr>
        <w:t>a</w:t>
      </w:r>
      <w:r w:rsidR="00AC145F">
        <w:rPr>
          <w:rFonts w:ascii="Verdana" w:hAnsi="Verdana"/>
          <w:color w:val="0000FF"/>
          <w:sz w:val="19"/>
          <w:szCs w:val="19"/>
        </w:rPr>
        <w:t xml:space="preserve"> sea una empresa privada, mediante certificado expedido por ésta o, a falta de este certificado, mediante una declaración de la empresa acompañada de lo</w:t>
      </w:r>
      <w:r w:rsidR="008C3339">
        <w:rPr>
          <w:rFonts w:ascii="Verdana" w:hAnsi="Verdana"/>
          <w:color w:val="0000FF"/>
          <w:sz w:val="19"/>
          <w:szCs w:val="19"/>
        </w:rPr>
        <w:t>s</w:t>
      </w:r>
      <w:r w:rsidR="00AC145F">
        <w:rPr>
          <w:rFonts w:ascii="Verdana" w:hAnsi="Verdana"/>
          <w:color w:val="0000FF"/>
          <w:sz w:val="19"/>
          <w:szCs w:val="19"/>
        </w:rPr>
        <w:t xml:space="preserve"> documentos obrantes en poder de la misma que acrediten la realización de la prestación.</w:t>
      </w:r>
      <w:r w:rsidR="00E94A75">
        <w:rPr>
          <w:rFonts w:ascii="Verdana" w:hAnsi="Verdana"/>
          <w:color w:val="0000FF"/>
          <w:sz w:val="19"/>
          <w:szCs w:val="19"/>
        </w:rPr>
        <w:t xml:space="preserve"> </w:t>
      </w:r>
    </w:p>
    <w:p w14:paraId="1CABB4DF" w14:textId="77777777" w:rsidR="00E94A75" w:rsidRPr="0010171B" w:rsidRDefault="00E94A75" w:rsidP="00C22448">
      <w:pPr>
        <w:tabs>
          <w:tab w:val="left" w:pos="0"/>
        </w:tabs>
        <w:spacing w:before="120" w:after="120"/>
        <w:ind w:left="993" w:right="425"/>
        <w:jc w:val="both"/>
        <w:rPr>
          <w:rFonts w:ascii="Verdana" w:hAnsi="Verdana"/>
          <w:sz w:val="19"/>
          <w:szCs w:val="19"/>
        </w:rPr>
      </w:pPr>
      <w:r w:rsidRPr="0010171B">
        <w:rPr>
          <w:rFonts w:ascii="Verdana" w:eastAsia="Arial Unicode MS" w:hAnsi="Verdana"/>
          <w:b/>
          <w:sz w:val="19"/>
          <w:szCs w:val="19"/>
        </w:rPr>
        <w:t>Los certificados de buena ejecución de los servicios incluidos en la relación cuy</w:t>
      </w:r>
      <w:r w:rsidR="0046413B">
        <w:rPr>
          <w:rFonts w:ascii="Verdana" w:eastAsia="Arial Unicode MS" w:hAnsi="Verdana"/>
          <w:b/>
          <w:sz w:val="19"/>
          <w:szCs w:val="19"/>
        </w:rPr>
        <w:t>a destinataria</w:t>
      </w:r>
      <w:r w:rsidRPr="0010171B">
        <w:rPr>
          <w:rFonts w:ascii="Verdana" w:eastAsia="Arial Unicode MS" w:hAnsi="Verdana"/>
          <w:b/>
          <w:sz w:val="19"/>
          <w:szCs w:val="19"/>
        </w:rPr>
        <w:t xml:space="preserve"> fue una entidad del sector público podrán ser comunicados directamente al órgano de contratación por la entidad contratante de los servicios.</w:t>
      </w:r>
    </w:p>
    <w:p w14:paraId="02467FF2" w14:textId="77777777" w:rsidR="00E94A75" w:rsidRPr="00125059" w:rsidRDefault="00E94A75" w:rsidP="00E9704B">
      <w:pPr>
        <w:numPr>
          <w:ilvl w:val="0"/>
          <w:numId w:val="33"/>
        </w:numPr>
        <w:tabs>
          <w:tab w:val="left" w:pos="0"/>
          <w:tab w:val="left" w:pos="1300"/>
        </w:tabs>
        <w:spacing w:before="120" w:after="120"/>
        <w:ind w:right="425"/>
        <w:jc w:val="both"/>
        <w:rPr>
          <w:rFonts w:ascii="Verdana" w:hAnsi="Verdana"/>
          <w:b/>
          <w:color w:val="0000FF"/>
          <w:sz w:val="19"/>
          <w:szCs w:val="19"/>
        </w:rPr>
      </w:pPr>
      <w:r w:rsidRPr="00125059">
        <w:rPr>
          <w:rFonts w:ascii="Verdana" w:hAnsi="Verdana"/>
          <w:b/>
          <w:color w:val="0000FF"/>
          <w:sz w:val="19"/>
          <w:szCs w:val="19"/>
        </w:rPr>
        <w:t>EMAKUNDE-Instituto Vasco de la mujer podrá requerir acreditaciones formales de los trabajos realizados, bastando inicialmente, no obstante, la relación detallada de los trabajos realizados, incluyendo la información solicitada.</w:t>
      </w:r>
    </w:p>
    <w:p w14:paraId="65A70B7A" w14:textId="77777777" w:rsidR="00E94A75" w:rsidRPr="0010171B" w:rsidRDefault="00E94A75" w:rsidP="00C22448">
      <w:pPr>
        <w:pStyle w:val="Zerrenda-paragrafoa"/>
        <w:ind w:left="993" w:right="425"/>
        <w:jc w:val="both"/>
        <w:rPr>
          <w:rFonts w:ascii="Verdana" w:hAnsi="Verdana"/>
          <w:sz w:val="19"/>
          <w:szCs w:val="19"/>
        </w:rPr>
      </w:pPr>
      <w:r w:rsidRPr="0010171B">
        <w:rPr>
          <w:rFonts w:ascii="Verdana" w:hAnsi="Verdana"/>
          <w:sz w:val="19"/>
          <w:szCs w:val="19"/>
        </w:rPr>
        <w:t xml:space="preserve">Se podrá sustituir la solvencia exigida por la clasificación que se indica a continuación: </w:t>
      </w:r>
    </w:p>
    <w:p w14:paraId="547039BD" w14:textId="77777777" w:rsidR="00E94A75" w:rsidRPr="0010171B" w:rsidRDefault="00E94A75" w:rsidP="00C22448">
      <w:pPr>
        <w:pStyle w:val="Zerrenda-paragrafoa"/>
        <w:ind w:left="993" w:right="425"/>
        <w:jc w:val="both"/>
        <w:rPr>
          <w:rFonts w:ascii="Verdana" w:hAnsi="Verdana"/>
          <w:sz w:val="19"/>
          <w:szCs w:val="19"/>
        </w:rPr>
      </w:pPr>
      <w:r w:rsidRPr="0010171B">
        <w:rPr>
          <w:rFonts w:ascii="Verdana" w:hAnsi="Verdana"/>
          <w:sz w:val="19"/>
          <w:szCs w:val="19"/>
        </w:rPr>
        <w:t xml:space="preserve">Se debe disponer la clasificación otorgada de acuerdo con Real Decreto 773/2015: </w:t>
      </w:r>
    </w:p>
    <w:p w14:paraId="7063E026" w14:textId="77777777" w:rsidR="0010171B" w:rsidRDefault="0010171B" w:rsidP="00C22448">
      <w:pPr>
        <w:pStyle w:val="Zerrenda-paragrafoa"/>
        <w:ind w:left="993" w:right="425"/>
        <w:jc w:val="both"/>
        <w:rPr>
          <w:rFonts w:ascii="Verdana" w:hAnsi="Verdana"/>
          <w:sz w:val="19"/>
          <w:szCs w:val="19"/>
        </w:rPr>
      </w:pPr>
    </w:p>
    <w:p w14:paraId="429AFF80" w14:textId="77777777" w:rsidR="00E94A75" w:rsidRPr="0010171B" w:rsidRDefault="00E94A75" w:rsidP="00C22448">
      <w:pPr>
        <w:pStyle w:val="Zerrenda-paragrafoa"/>
        <w:ind w:left="993" w:right="425"/>
        <w:jc w:val="both"/>
        <w:rPr>
          <w:rFonts w:ascii="Verdana" w:hAnsi="Verdana"/>
          <w:sz w:val="19"/>
          <w:szCs w:val="19"/>
        </w:rPr>
      </w:pPr>
      <w:r w:rsidRPr="0010171B">
        <w:rPr>
          <w:rFonts w:ascii="Verdana" w:hAnsi="Verdana"/>
          <w:sz w:val="19"/>
          <w:szCs w:val="19"/>
        </w:rPr>
        <w:t xml:space="preserve">Grupo: T Subgrupo: 1 Categoría: 1 </w:t>
      </w:r>
    </w:p>
    <w:p w14:paraId="4F48A857" w14:textId="77777777" w:rsidR="00966A23" w:rsidRDefault="00525639" w:rsidP="00C22448">
      <w:pPr>
        <w:pStyle w:val="Zerrenda-paragrafoa"/>
        <w:tabs>
          <w:tab w:val="left" w:pos="0"/>
          <w:tab w:val="left" w:pos="600"/>
          <w:tab w:val="left" w:pos="1000"/>
        </w:tabs>
        <w:spacing w:before="120" w:after="120"/>
        <w:ind w:left="993" w:right="425" w:hanging="784"/>
        <w:jc w:val="both"/>
        <w:rPr>
          <w:rFonts w:ascii="Verdana" w:eastAsia="Arial Unicode MS" w:hAnsi="Verdana"/>
          <w:b/>
          <w:sz w:val="19"/>
          <w:szCs w:val="19"/>
        </w:rPr>
      </w:pPr>
      <w:r w:rsidRPr="00D3018F">
        <w:rPr>
          <w:rFonts w:ascii="Verdana" w:eastAsia="Arial Unicode MS" w:hAnsi="Verdana"/>
          <w:b/>
          <w:sz w:val="19"/>
          <w:szCs w:val="19"/>
        </w:rPr>
        <w:lastRenderedPageBreak/>
        <w:t>25</w:t>
      </w:r>
      <w:r w:rsidR="00D02A5A" w:rsidRPr="00D3018F">
        <w:rPr>
          <w:rFonts w:ascii="Verdana" w:eastAsia="Arial Unicode MS" w:hAnsi="Verdana"/>
          <w:b/>
          <w:sz w:val="19"/>
          <w:szCs w:val="19"/>
        </w:rPr>
        <w:t xml:space="preserve">.2.- Documentación a efectos de acreditar la disponibilidad de los medios materiales y humanos </w:t>
      </w:r>
      <w:r w:rsidR="00EC5651" w:rsidRPr="00D3018F">
        <w:rPr>
          <w:rFonts w:ascii="Verdana" w:eastAsia="Arial Unicode MS" w:hAnsi="Verdana"/>
          <w:b/>
          <w:sz w:val="19"/>
          <w:szCs w:val="19"/>
        </w:rPr>
        <w:t>a los que se refiere</w:t>
      </w:r>
      <w:r w:rsidR="00D02A5A" w:rsidRPr="00D3018F">
        <w:rPr>
          <w:rFonts w:ascii="Verdana" w:eastAsia="Arial Unicode MS" w:hAnsi="Verdana"/>
          <w:b/>
          <w:sz w:val="19"/>
          <w:szCs w:val="19"/>
        </w:rPr>
        <w:t xml:space="preserve"> la cláusula</w:t>
      </w:r>
      <w:r w:rsidRPr="00D3018F">
        <w:rPr>
          <w:rFonts w:ascii="Verdana" w:eastAsia="Arial Unicode MS" w:hAnsi="Verdana"/>
          <w:b/>
          <w:sz w:val="19"/>
          <w:szCs w:val="19"/>
        </w:rPr>
        <w:t xml:space="preserve"> 21.</w:t>
      </w:r>
      <w:r w:rsidR="00CC4F36" w:rsidRPr="00D3018F">
        <w:rPr>
          <w:rFonts w:ascii="Verdana" w:eastAsia="Arial Unicode MS" w:hAnsi="Verdana"/>
          <w:b/>
          <w:sz w:val="19"/>
          <w:szCs w:val="19"/>
        </w:rPr>
        <w:t>6</w:t>
      </w:r>
      <w:r w:rsidRPr="00D3018F">
        <w:rPr>
          <w:rFonts w:ascii="Verdana" w:eastAsia="Arial Unicode MS" w:hAnsi="Verdana"/>
          <w:b/>
          <w:sz w:val="19"/>
          <w:szCs w:val="19"/>
        </w:rPr>
        <w:t xml:space="preserve"> de </w:t>
      </w:r>
      <w:r w:rsidR="001D1E6E" w:rsidRPr="00D3018F">
        <w:rPr>
          <w:rFonts w:ascii="Verdana" w:eastAsia="Arial Unicode MS" w:hAnsi="Verdana"/>
          <w:b/>
          <w:sz w:val="19"/>
          <w:szCs w:val="19"/>
        </w:rPr>
        <w:t>cláusulas específicas del contrato</w:t>
      </w:r>
      <w:r w:rsidR="009F7E73">
        <w:rPr>
          <w:rFonts w:ascii="Verdana" w:eastAsia="Arial Unicode MS" w:hAnsi="Verdana"/>
          <w:b/>
          <w:sz w:val="19"/>
          <w:szCs w:val="19"/>
        </w:rPr>
        <w:t xml:space="preserve">: </w:t>
      </w:r>
      <w:r w:rsidR="00966A23" w:rsidRPr="00966A23">
        <w:rPr>
          <w:rFonts w:ascii="Verdana" w:hAnsi="Verdana"/>
          <w:color w:val="0000FF"/>
          <w:sz w:val="19"/>
          <w:szCs w:val="19"/>
        </w:rPr>
        <w:t>no procede.</w:t>
      </w:r>
    </w:p>
    <w:p w14:paraId="316EFF74" w14:textId="77777777" w:rsidR="00CB3FF5" w:rsidRPr="00D3018F" w:rsidRDefault="00D02A5A" w:rsidP="00C22448">
      <w:pPr>
        <w:pStyle w:val="Zerrenda-paragrafoa"/>
        <w:pBdr>
          <w:top w:val="single" w:sz="4" w:space="1" w:color="auto"/>
        </w:pBdr>
        <w:tabs>
          <w:tab w:val="left" w:pos="0"/>
          <w:tab w:val="left" w:pos="400"/>
        </w:tabs>
        <w:spacing w:before="240"/>
        <w:ind w:left="284" w:right="425" w:hanging="284"/>
        <w:jc w:val="both"/>
        <w:rPr>
          <w:rFonts w:ascii="Verdana" w:hAnsi="Verdana" w:cs="Tahoma"/>
          <w:b/>
          <w:caps/>
          <w:sz w:val="19"/>
          <w:szCs w:val="19"/>
        </w:rPr>
      </w:pPr>
      <w:r w:rsidRPr="00D3018F">
        <w:rPr>
          <w:rFonts w:ascii="Verdana" w:hAnsi="Verdana" w:cs="Tahoma"/>
          <w:b/>
          <w:caps/>
          <w:sz w:val="19"/>
          <w:szCs w:val="19"/>
        </w:rPr>
        <w:t xml:space="preserve">26.- </w:t>
      </w:r>
      <w:r w:rsidR="00CB3FF5" w:rsidRPr="00D3018F">
        <w:rPr>
          <w:rFonts w:ascii="Verdana" w:hAnsi="Verdana" w:cs="Tahoma"/>
          <w:b/>
          <w:caps/>
          <w:sz w:val="19"/>
          <w:szCs w:val="19"/>
        </w:rPr>
        <w:t xml:space="preserve">Cláusulas adicionales relativas AL PROCEDIMIENTO: </w:t>
      </w:r>
    </w:p>
    <w:p w14:paraId="0A4AC38F" w14:textId="77777777" w:rsidR="00C208AE" w:rsidRPr="00D3018F" w:rsidRDefault="00F06612" w:rsidP="00C22448">
      <w:pPr>
        <w:tabs>
          <w:tab w:val="left" w:pos="700"/>
          <w:tab w:val="left" w:pos="851"/>
        </w:tabs>
        <w:spacing w:before="120" w:after="120"/>
        <w:ind w:left="609" w:right="425" w:hanging="500"/>
        <w:jc w:val="both"/>
        <w:rPr>
          <w:rFonts w:ascii="Verdana" w:hAnsi="Verdana"/>
          <w:b/>
          <w:sz w:val="19"/>
          <w:szCs w:val="19"/>
        </w:rPr>
      </w:pPr>
      <w:r w:rsidRPr="00D3018F">
        <w:rPr>
          <w:rFonts w:ascii="Verdana" w:hAnsi="Verdana"/>
          <w:b/>
          <w:sz w:val="19"/>
          <w:szCs w:val="19"/>
        </w:rPr>
        <w:t>26.1.-Información adicional sobre los pliegos y documentación complementaria</w:t>
      </w:r>
      <w:r w:rsidR="00C208AE" w:rsidRPr="00D3018F">
        <w:rPr>
          <w:rFonts w:ascii="Verdana" w:hAnsi="Verdana"/>
          <w:b/>
          <w:sz w:val="19"/>
          <w:szCs w:val="19"/>
        </w:rPr>
        <w:t>:</w:t>
      </w:r>
    </w:p>
    <w:p w14:paraId="713D0430" w14:textId="77777777" w:rsidR="00525639" w:rsidRPr="009C74C3" w:rsidRDefault="00C208AE" w:rsidP="00C22448">
      <w:pPr>
        <w:spacing w:before="120" w:after="120"/>
        <w:ind w:left="1418" w:right="425" w:hanging="992"/>
        <w:jc w:val="both"/>
        <w:rPr>
          <w:rFonts w:ascii="Verdana" w:hAnsi="Verdana"/>
          <w:color w:val="0000FF"/>
          <w:sz w:val="19"/>
          <w:szCs w:val="19"/>
        </w:rPr>
      </w:pPr>
      <w:r w:rsidRPr="00D3018F">
        <w:rPr>
          <w:rFonts w:ascii="Verdana" w:hAnsi="Verdana"/>
          <w:b/>
          <w:sz w:val="19"/>
          <w:szCs w:val="19"/>
        </w:rPr>
        <w:t xml:space="preserve">26.1.1.- </w:t>
      </w:r>
      <w:r w:rsidR="00525639" w:rsidRPr="00D3018F">
        <w:rPr>
          <w:rFonts w:ascii="Verdana" w:hAnsi="Verdana"/>
          <w:b/>
          <w:sz w:val="19"/>
          <w:szCs w:val="19"/>
        </w:rPr>
        <w:t xml:space="preserve">Fecha límite </w:t>
      </w:r>
      <w:r w:rsidRPr="00D3018F">
        <w:rPr>
          <w:rFonts w:ascii="Verdana" w:hAnsi="Verdana"/>
          <w:b/>
          <w:sz w:val="19"/>
          <w:szCs w:val="19"/>
        </w:rPr>
        <w:t>para su</w:t>
      </w:r>
      <w:r w:rsidR="00525639" w:rsidRPr="00D3018F">
        <w:rPr>
          <w:rFonts w:ascii="Verdana" w:hAnsi="Verdana"/>
          <w:b/>
          <w:sz w:val="19"/>
          <w:szCs w:val="19"/>
        </w:rPr>
        <w:t xml:space="preserve"> </w:t>
      </w:r>
      <w:r w:rsidR="00525639" w:rsidRPr="00331227">
        <w:rPr>
          <w:rFonts w:ascii="Verdana" w:hAnsi="Verdana"/>
          <w:b/>
          <w:sz w:val="19"/>
          <w:szCs w:val="19"/>
        </w:rPr>
        <w:t xml:space="preserve">solicitud: </w:t>
      </w:r>
      <w:r w:rsidR="009C74C3" w:rsidRPr="009C74C3">
        <w:rPr>
          <w:rFonts w:ascii="Verdana" w:hAnsi="Verdana"/>
          <w:color w:val="0000FF"/>
          <w:sz w:val="19"/>
          <w:szCs w:val="19"/>
        </w:rPr>
        <w:t>dos días hábiles</w:t>
      </w:r>
      <w:r w:rsidR="009C74C3">
        <w:rPr>
          <w:rFonts w:ascii="Verdana" w:hAnsi="Verdana"/>
          <w:color w:val="0000FF"/>
          <w:sz w:val="19"/>
          <w:szCs w:val="19"/>
        </w:rPr>
        <w:t xml:space="preserve"> </w:t>
      </w:r>
      <w:r w:rsidR="009C74C3" w:rsidRPr="009C74C3">
        <w:rPr>
          <w:rFonts w:ascii="Verdana" w:hAnsi="Verdana"/>
          <w:color w:val="0000FF"/>
          <w:sz w:val="19"/>
          <w:szCs w:val="19"/>
        </w:rPr>
        <w:t>anteriores a la finalización del plazo de presentación de solicitudes.</w:t>
      </w:r>
    </w:p>
    <w:p w14:paraId="4CD68AF7" w14:textId="77777777" w:rsidR="00C208AE" w:rsidRPr="009C74C3" w:rsidRDefault="00C208AE" w:rsidP="00C22448">
      <w:pPr>
        <w:spacing w:before="120" w:after="120"/>
        <w:ind w:left="1418" w:right="425" w:hanging="992"/>
        <w:jc w:val="both"/>
        <w:rPr>
          <w:rFonts w:ascii="Verdana" w:hAnsi="Verdana"/>
          <w:color w:val="0000FF"/>
          <w:sz w:val="19"/>
          <w:szCs w:val="19"/>
        </w:rPr>
      </w:pPr>
      <w:r w:rsidRPr="00D3018F">
        <w:rPr>
          <w:rFonts w:ascii="Verdana" w:hAnsi="Verdana"/>
          <w:b/>
          <w:sz w:val="19"/>
          <w:szCs w:val="19"/>
        </w:rPr>
        <w:t>26.1.2.- Fecha límite para su obtención:</w:t>
      </w:r>
      <w:r w:rsidR="009C74C3">
        <w:rPr>
          <w:rFonts w:ascii="Verdana" w:hAnsi="Verdana"/>
          <w:b/>
          <w:sz w:val="19"/>
          <w:szCs w:val="19"/>
        </w:rPr>
        <w:t xml:space="preserve"> </w:t>
      </w:r>
      <w:r w:rsidR="009C74C3" w:rsidRPr="009C74C3">
        <w:rPr>
          <w:rFonts w:ascii="Verdana" w:hAnsi="Verdana"/>
          <w:color w:val="0000FF"/>
          <w:sz w:val="19"/>
          <w:szCs w:val="19"/>
        </w:rPr>
        <w:t>un día hábil anterior a la finalización del plazo de presentación de solicitudes.</w:t>
      </w:r>
    </w:p>
    <w:p w14:paraId="5D9E045D" w14:textId="77777777" w:rsidR="002D78CC" w:rsidRPr="00D3018F" w:rsidRDefault="00C208AE" w:rsidP="00C22448">
      <w:pPr>
        <w:pStyle w:val="Zerrenda-paragrafoa"/>
        <w:tabs>
          <w:tab w:val="left" w:pos="0"/>
        </w:tabs>
        <w:spacing w:before="120" w:after="120"/>
        <w:ind w:left="1400" w:right="425" w:hanging="992"/>
        <w:jc w:val="both"/>
        <w:rPr>
          <w:rFonts w:ascii="Verdana" w:hAnsi="Verdana" w:cs="Tahoma"/>
          <w:color w:val="0000FF"/>
          <w:sz w:val="19"/>
          <w:szCs w:val="19"/>
        </w:rPr>
      </w:pPr>
      <w:r w:rsidRPr="00D3018F">
        <w:rPr>
          <w:rFonts w:ascii="Verdana" w:hAnsi="Verdana"/>
          <w:b/>
          <w:sz w:val="19"/>
          <w:szCs w:val="19"/>
        </w:rPr>
        <w:t>26.1.3.</w:t>
      </w:r>
      <w:r w:rsidR="001964B8" w:rsidRPr="00D3018F">
        <w:rPr>
          <w:rFonts w:ascii="Verdana" w:hAnsi="Verdana"/>
          <w:b/>
          <w:sz w:val="19"/>
          <w:szCs w:val="19"/>
        </w:rPr>
        <w:t xml:space="preserve">- </w:t>
      </w:r>
      <w:r w:rsidR="00525639" w:rsidRPr="00D3018F">
        <w:rPr>
          <w:rFonts w:ascii="Verdana" w:hAnsi="Verdana"/>
          <w:b/>
          <w:sz w:val="19"/>
          <w:szCs w:val="19"/>
        </w:rPr>
        <w:t xml:space="preserve">Carácter vinculante de las aclaraciones sobre los pliegos o resto de documentación: </w:t>
      </w:r>
      <w:r w:rsidR="00966A23">
        <w:rPr>
          <w:rFonts w:ascii="Verdana" w:hAnsi="Verdana" w:cs="Tahoma"/>
          <w:color w:val="0000FF"/>
          <w:sz w:val="19"/>
          <w:szCs w:val="19"/>
        </w:rPr>
        <w:t>no</w:t>
      </w:r>
      <w:r w:rsidR="00006384">
        <w:rPr>
          <w:rFonts w:ascii="Verdana" w:hAnsi="Verdana" w:cs="Tahoma"/>
          <w:color w:val="0000FF"/>
          <w:sz w:val="19"/>
          <w:szCs w:val="19"/>
        </w:rPr>
        <w:t>.</w:t>
      </w:r>
    </w:p>
    <w:p w14:paraId="121A4D70" w14:textId="77777777" w:rsidR="00760A36" w:rsidRPr="00D3018F" w:rsidRDefault="00F06612" w:rsidP="00C22448">
      <w:pPr>
        <w:spacing w:before="120" w:after="120"/>
        <w:ind w:left="800" w:right="425" w:hanging="691"/>
        <w:jc w:val="both"/>
        <w:rPr>
          <w:rFonts w:ascii="Verdana" w:hAnsi="Verdana"/>
          <w:b/>
          <w:sz w:val="19"/>
          <w:szCs w:val="19"/>
        </w:rPr>
      </w:pPr>
      <w:r w:rsidRPr="00D3018F">
        <w:rPr>
          <w:rFonts w:ascii="Verdana" w:hAnsi="Verdana"/>
          <w:b/>
          <w:sz w:val="19"/>
          <w:szCs w:val="19"/>
        </w:rPr>
        <w:t xml:space="preserve">26.2.- Se prevé una forma específica de compensación para los casos de renuncia a la celebración del contrato y de desistimiento del procedimiento por </w:t>
      </w:r>
      <w:r w:rsidR="00402753" w:rsidRPr="00D3018F">
        <w:rPr>
          <w:rFonts w:ascii="Verdana" w:hAnsi="Verdana"/>
          <w:b/>
          <w:sz w:val="19"/>
          <w:szCs w:val="19"/>
        </w:rPr>
        <w:t>el poder adjudicador</w:t>
      </w:r>
      <w:r w:rsidRPr="00D3018F">
        <w:rPr>
          <w:rFonts w:ascii="Verdana" w:hAnsi="Verdana"/>
          <w:b/>
          <w:sz w:val="19"/>
          <w:szCs w:val="19"/>
        </w:rPr>
        <w:t xml:space="preserve">: </w:t>
      </w:r>
      <w:r w:rsidRPr="00D3018F">
        <w:rPr>
          <w:rFonts w:ascii="Verdana" w:hAnsi="Verdana" w:cs="Tahoma"/>
          <w:color w:val="0000FF"/>
          <w:sz w:val="19"/>
          <w:szCs w:val="19"/>
        </w:rPr>
        <w:t>no</w:t>
      </w:r>
      <w:r w:rsidR="009C74C3">
        <w:rPr>
          <w:rFonts w:ascii="Verdana" w:hAnsi="Verdana" w:cs="Tahoma"/>
          <w:color w:val="0000FF"/>
          <w:sz w:val="19"/>
          <w:szCs w:val="19"/>
        </w:rPr>
        <w:t>.</w:t>
      </w:r>
    </w:p>
    <w:p w14:paraId="16197983" w14:textId="77777777" w:rsidR="00E31799" w:rsidRPr="00D3018F" w:rsidRDefault="00F06612" w:rsidP="00C22448">
      <w:pPr>
        <w:spacing w:before="120" w:after="120"/>
        <w:ind w:left="800" w:right="425" w:hanging="691"/>
        <w:jc w:val="both"/>
        <w:rPr>
          <w:rFonts w:ascii="Verdana" w:hAnsi="Verdana" w:cs="Tahoma"/>
          <w:color w:val="0000FF"/>
          <w:sz w:val="19"/>
          <w:szCs w:val="19"/>
        </w:rPr>
      </w:pPr>
      <w:r w:rsidRPr="00D3018F">
        <w:rPr>
          <w:rFonts w:ascii="Verdana" w:hAnsi="Verdana"/>
          <w:b/>
          <w:sz w:val="19"/>
          <w:szCs w:val="19"/>
        </w:rPr>
        <w:t xml:space="preserve">26.3.- </w:t>
      </w:r>
      <w:r w:rsidR="00E31799" w:rsidRPr="00D3018F">
        <w:rPr>
          <w:rFonts w:ascii="Verdana" w:hAnsi="Verdana"/>
          <w:b/>
          <w:sz w:val="19"/>
          <w:szCs w:val="19"/>
        </w:rPr>
        <w:t xml:space="preserve">Plazo máximo para adjudicar el contrato distinto al establecido en el </w:t>
      </w:r>
      <w:r w:rsidR="00A4234C" w:rsidRPr="00D3018F">
        <w:rPr>
          <w:rFonts w:ascii="Verdana" w:hAnsi="Verdana"/>
          <w:b/>
          <w:sz w:val="19"/>
          <w:szCs w:val="19"/>
        </w:rPr>
        <w:t>art.</w:t>
      </w:r>
      <w:r w:rsidR="00E31799" w:rsidRPr="00D3018F">
        <w:rPr>
          <w:rFonts w:ascii="Verdana" w:hAnsi="Verdana"/>
          <w:b/>
          <w:sz w:val="19"/>
          <w:szCs w:val="19"/>
        </w:rPr>
        <w:t xml:space="preserve"> 158.2 LCSP: </w:t>
      </w:r>
      <w:r w:rsidR="00E31799" w:rsidRPr="00D3018F">
        <w:rPr>
          <w:rFonts w:ascii="Verdana" w:hAnsi="Verdana"/>
          <w:color w:val="0000FF"/>
          <w:sz w:val="19"/>
          <w:szCs w:val="19"/>
        </w:rPr>
        <w:t>no</w:t>
      </w:r>
      <w:r w:rsidR="009C74C3">
        <w:rPr>
          <w:rFonts w:ascii="Verdana" w:hAnsi="Verdana"/>
          <w:color w:val="0000FF"/>
          <w:sz w:val="19"/>
          <w:szCs w:val="19"/>
        </w:rPr>
        <w:t>.</w:t>
      </w:r>
    </w:p>
    <w:p w14:paraId="6A57566D" w14:textId="77777777" w:rsidR="00F92A08" w:rsidRDefault="00E31799" w:rsidP="00C22448">
      <w:pPr>
        <w:spacing w:before="120" w:after="120"/>
        <w:ind w:left="800" w:right="425" w:hanging="691"/>
        <w:jc w:val="both"/>
        <w:rPr>
          <w:rFonts w:ascii="Verdana" w:hAnsi="Verdana"/>
          <w:b/>
          <w:sz w:val="19"/>
          <w:szCs w:val="19"/>
        </w:rPr>
      </w:pPr>
      <w:r w:rsidRPr="00D3018F">
        <w:rPr>
          <w:rFonts w:ascii="Verdana" w:hAnsi="Verdana"/>
          <w:b/>
          <w:sz w:val="19"/>
          <w:szCs w:val="19"/>
        </w:rPr>
        <w:t xml:space="preserve">26.4.- </w:t>
      </w:r>
      <w:r w:rsidR="00F92A08">
        <w:rPr>
          <w:rFonts w:ascii="Verdana" w:hAnsi="Verdana"/>
          <w:b/>
          <w:sz w:val="19"/>
          <w:szCs w:val="19"/>
        </w:rPr>
        <w:t xml:space="preserve">Documentación adicional a la indicada en la cláusula 23.1 de condiciones generales a presentar con carácter previo a la formalización: </w:t>
      </w:r>
      <w:r w:rsidR="00F92A08" w:rsidRPr="00966A23">
        <w:rPr>
          <w:rFonts w:ascii="Verdana" w:hAnsi="Verdana" w:cs="Tahoma"/>
          <w:color w:val="0000FF"/>
          <w:sz w:val="19"/>
          <w:szCs w:val="19"/>
        </w:rPr>
        <w:t>no</w:t>
      </w:r>
      <w:r w:rsidR="00966A23" w:rsidRPr="00966A23">
        <w:rPr>
          <w:rFonts w:ascii="Verdana" w:hAnsi="Verdana" w:cs="Tahoma"/>
          <w:color w:val="0000FF"/>
          <w:sz w:val="19"/>
          <w:szCs w:val="19"/>
        </w:rPr>
        <w:t>.</w:t>
      </w:r>
    </w:p>
    <w:p w14:paraId="339B8A83" w14:textId="77777777" w:rsidR="00CB3FF5" w:rsidRPr="00C208AE" w:rsidRDefault="00D14582" w:rsidP="00C22448">
      <w:pPr>
        <w:ind w:left="1220" w:right="425"/>
        <w:jc w:val="both"/>
        <w:rPr>
          <w:rFonts w:ascii="Verdana" w:hAnsi="Verdana" w:cs="Tahoma"/>
        </w:rPr>
      </w:pPr>
      <w:r w:rsidRPr="00D3018F">
        <w:rPr>
          <w:rFonts w:ascii="Verdana" w:hAnsi="Verdana" w:cs="Tahoma"/>
          <w:sz w:val="19"/>
          <w:szCs w:val="19"/>
          <w:shd w:val="clear" w:color="auto" w:fill="F3F3F3"/>
        </w:rPr>
        <w:br w:type="page"/>
      </w:r>
    </w:p>
    <w:p w14:paraId="711D812E" w14:textId="77777777" w:rsidR="00CB3FF5" w:rsidRPr="00FF7AD9" w:rsidRDefault="004E092F" w:rsidP="00C22448">
      <w:pPr>
        <w:pStyle w:val="Azpititulua"/>
        <w:ind w:right="425"/>
        <w:rPr>
          <w:rFonts w:eastAsia="Arial Unicode MS"/>
        </w:rPr>
      </w:pPr>
      <w:bookmarkStart w:id="8" w:name="_Toc505598216"/>
      <w:bookmarkStart w:id="9" w:name="_Toc505598293"/>
      <w:bookmarkStart w:id="10" w:name="_Toc505598386"/>
      <w:r>
        <w:rPr>
          <w:rFonts w:eastAsia="Arial Unicode MS"/>
        </w:rPr>
        <w:lastRenderedPageBreak/>
        <w:t>III.- OTRAS ESPECIFICACIONES.</w:t>
      </w:r>
      <w:bookmarkEnd w:id="8"/>
      <w:bookmarkEnd w:id="9"/>
      <w:bookmarkEnd w:id="10"/>
    </w:p>
    <w:p w14:paraId="13F1A764" w14:textId="77777777" w:rsidR="003708D1" w:rsidRDefault="00CB3FF5" w:rsidP="00C22448">
      <w:pPr>
        <w:spacing w:before="120" w:after="120"/>
        <w:ind w:left="567" w:right="425" w:hanging="567"/>
        <w:jc w:val="both"/>
        <w:rPr>
          <w:rFonts w:ascii="Verdana" w:hAnsi="Verdana" w:cs="Tahoma"/>
          <w:color w:val="0000FF"/>
          <w:sz w:val="20"/>
          <w:szCs w:val="20"/>
        </w:rPr>
      </w:pPr>
      <w:r w:rsidRPr="00453F01">
        <w:rPr>
          <w:rFonts w:ascii="Verdana" w:hAnsi="Verdana" w:cs="Tahoma"/>
          <w:b/>
          <w:caps/>
          <w:sz w:val="20"/>
          <w:szCs w:val="20"/>
        </w:rPr>
        <w:t>2</w:t>
      </w:r>
      <w:r w:rsidR="00525639" w:rsidRPr="00453F01">
        <w:rPr>
          <w:rFonts w:ascii="Verdana" w:hAnsi="Verdana" w:cs="Tahoma"/>
          <w:b/>
          <w:caps/>
          <w:sz w:val="20"/>
          <w:szCs w:val="20"/>
        </w:rPr>
        <w:t>7</w:t>
      </w:r>
      <w:r w:rsidRPr="00453F01">
        <w:rPr>
          <w:rFonts w:ascii="Verdana" w:hAnsi="Verdana" w:cs="Tahoma"/>
          <w:b/>
          <w:caps/>
          <w:sz w:val="20"/>
          <w:szCs w:val="20"/>
        </w:rPr>
        <w:t xml:space="preserve">.- </w:t>
      </w:r>
      <w:r w:rsidR="00836BB6">
        <w:rPr>
          <w:rFonts w:ascii="Verdana" w:hAnsi="Verdana" w:cs="Tahoma"/>
          <w:b/>
          <w:caps/>
          <w:sz w:val="20"/>
          <w:szCs w:val="20"/>
        </w:rPr>
        <w:t>cesión del contrato. S</w:t>
      </w:r>
      <w:r w:rsidR="00A85BB8">
        <w:rPr>
          <w:rFonts w:ascii="Verdana" w:hAnsi="Verdana" w:cs="Tahoma"/>
          <w:b/>
          <w:sz w:val="20"/>
          <w:szCs w:val="20"/>
        </w:rPr>
        <w:t xml:space="preserve">e prevén otros </w:t>
      </w:r>
      <w:r w:rsidR="00A85BB8" w:rsidRPr="00A85BB8">
        <w:rPr>
          <w:rFonts w:ascii="Verdana" w:hAnsi="Verdana" w:cs="Tahoma"/>
          <w:b/>
          <w:sz w:val="20"/>
          <w:szCs w:val="20"/>
        </w:rPr>
        <w:t xml:space="preserve">supuestos </w:t>
      </w:r>
      <w:r w:rsidR="00A85BB8">
        <w:rPr>
          <w:rFonts w:ascii="Verdana" w:hAnsi="Verdana" w:cs="Tahoma"/>
          <w:b/>
          <w:sz w:val="20"/>
          <w:szCs w:val="20"/>
        </w:rPr>
        <w:t>de cesión del contrato además de los previstos en la cláusula 35.</w:t>
      </w:r>
      <w:r w:rsidR="0015546D">
        <w:rPr>
          <w:rFonts w:ascii="Verdana" w:hAnsi="Verdana" w:cs="Tahoma"/>
          <w:b/>
          <w:sz w:val="20"/>
          <w:szCs w:val="20"/>
        </w:rPr>
        <w:t>1.</w:t>
      </w:r>
      <w:r w:rsidR="00A85BB8">
        <w:rPr>
          <w:rFonts w:ascii="Verdana" w:hAnsi="Verdana" w:cs="Tahoma"/>
          <w:b/>
          <w:sz w:val="20"/>
          <w:szCs w:val="20"/>
        </w:rPr>
        <w:t>1 de condiciones generales:</w:t>
      </w:r>
      <w:r w:rsidR="00A85BB8" w:rsidRPr="00A85BB8">
        <w:rPr>
          <w:rFonts w:ascii="Verdana" w:hAnsi="Verdana" w:cs="Tahoma"/>
          <w:b/>
          <w:sz w:val="20"/>
          <w:szCs w:val="20"/>
        </w:rPr>
        <w:t xml:space="preserve"> </w:t>
      </w:r>
      <w:r w:rsidR="00A85BB8" w:rsidRPr="00A341B1">
        <w:rPr>
          <w:rFonts w:ascii="Verdana" w:hAnsi="Verdana" w:cs="Tahoma"/>
          <w:color w:val="0000FF"/>
          <w:sz w:val="20"/>
          <w:szCs w:val="20"/>
        </w:rPr>
        <w:t>no</w:t>
      </w:r>
    </w:p>
    <w:p w14:paraId="38AF6D89" w14:textId="77777777" w:rsidR="00CB3FF5" w:rsidRPr="009A2F0A" w:rsidRDefault="00A85BB8" w:rsidP="00C22448">
      <w:pPr>
        <w:spacing w:before="120" w:after="120"/>
        <w:ind w:left="567" w:right="425" w:hanging="567"/>
        <w:jc w:val="both"/>
        <w:rPr>
          <w:rFonts w:ascii="Verdana" w:hAnsi="Verdana" w:cs="Tahoma"/>
          <w:caps/>
          <w:sz w:val="20"/>
          <w:szCs w:val="20"/>
        </w:rPr>
      </w:pPr>
      <w:r>
        <w:rPr>
          <w:rFonts w:ascii="Verdana" w:hAnsi="Verdana" w:cs="Tahoma"/>
          <w:b/>
          <w:caps/>
          <w:sz w:val="20"/>
          <w:szCs w:val="20"/>
        </w:rPr>
        <w:t xml:space="preserve">28.- </w:t>
      </w:r>
      <w:r w:rsidR="00CB3FF5" w:rsidRPr="00453F01">
        <w:rPr>
          <w:rFonts w:ascii="Verdana" w:hAnsi="Verdana" w:cs="Tahoma"/>
          <w:b/>
          <w:caps/>
          <w:sz w:val="20"/>
          <w:szCs w:val="20"/>
        </w:rPr>
        <w:t xml:space="preserve">CUADRO DE SEGUIMIENTO DE </w:t>
      </w:r>
      <w:r w:rsidR="00CB3FF5" w:rsidRPr="0051710D">
        <w:rPr>
          <w:rFonts w:ascii="Verdana" w:hAnsi="Verdana" w:cs="Tahoma"/>
          <w:b/>
          <w:caps/>
          <w:sz w:val="20"/>
          <w:szCs w:val="20"/>
        </w:rPr>
        <w:t>LA INCORPORACIÓN DE ASPECTOS SOCIALES</w:t>
      </w:r>
      <w:r w:rsidR="0051710D" w:rsidRPr="0051710D">
        <w:rPr>
          <w:rFonts w:ascii="Verdana" w:hAnsi="Verdana" w:cs="Tahoma"/>
          <w:b/>
          <w:caps/>
          <w:sz w:val="20"/>
          <w:szCs w:val="20"/>
        </w:rPr>
        <w:t>,</w:t>
      </w:r>
      <w:r w:rsidR="00CB3FF5" w:rsidRPr="006A1C68">
        <w:rPr>
          <w:rFonts w:ascii="Verdana" w:hAnsi="Verdana" w:cs="Tahoma"/>
          <w:b/>
          <w:caps/>
          <w:color w:val="FF0000"/>
          <w:sz w:val="20"/>
          <w:szCs w:val="20"/>
        </w:rPr>
        <w:t xml:space="preserve"> </w:t>
      </w:r>
      <w:r w:rsidR="00CB3FF5" w:rsidRPr="009A2F0A">
        <w:rPr>
          <w:rFonts w:ascii="Verdana" w:hAnsi="Verdana" w:cs="Tahoma"/>
          <w:b/>
          <w:caps/>
          <w:sz w:val="20"/>
          <w:szCs w:val="20"/>
        </w:rPr>
        <w:t>MEDIOABIENTALES</w:t>
      </w:r>
      <w:r w:rsidR="0051710D" w:rsidRPr="009A2F0A">
        <w:rPr>
          <w:rFonts w:ascii="Verdana" w:hAnsi="Verdana" w:cs="Tahoma"/>
          <w:b/>
          <w:caps/>
          <w:sz w:val="20"/>
          <w:szCs w:val="20"/>
        </w:rPr>
        <w:t xml:space="preserve"> y relativos a otras políticas públicas incorporadas</w:t>
      </w:r>
      <w:r w:rsidR="00CB3FF5" w:rsidRPr="009A2F0A">
        <w:rPr>
          <w:rFonts w:ascii="Verdana" w:hAnsi="Verdana" w:cs="Tahoma"/>
          <w:b/>
          <w:caps/>
          <w:sz w:val="20"/>
          <w:szCs w:val="20"/>
        </w:rPr>
        <w:t xml:space="preserve"> EN EL PROCEDIMIENTO Y EN EL CONTRATO</w:t>
      </w:r>
      <w:r w:rsidR="00D02A5A" w:rsidRPr="009A2F0A">
        <w:rPr>
          <w:rFonts w:ascii="Verdana" w:hAnsi="Verdana" w:cs="Tahoma"/>
          <w:b/>
          <w:caps/>
          <w:sz w:val="20"/>
          <w:szCs w:val="20"/>
        </w:rPr>
        <w:t>.</w:t>
      </w:r>
    </w:p>
    <w:p w14:paraId="3D0A022D" w14:textId="77777777" w:rsidR="00CB3FF5" w:rsidRDefault="00CB3FF5" w:rsidP="00C22448">
      <w:pPr>
        <w:ind w:left="142" w:right="425"/>
        <w:jc w:val="right"/>
        <w:rPr>
          <w:rFonts w:ascii="Verdana" w:hAnsi="Verdana" w:cs="Tahoma"/>
        </w:rPr>
      </w:pPr>
    </w:p>
    <w:tbl>
      <w:tblPr>
        <w:tblW w:w="10050"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686"/>
        <w:gridCol w:w="1276"/>
        <w:gridCol w:w="1418"/>
        <w:gridCol w:w="1417"/>
        <w:gridCol w:w="851"/>
        <w:gridCol w:w="1559"/>
        <w:gridCol w:w="1843"/>
      </w:tblGrid>
      <w:tr w:rsidR="009A2F0A" w:rsidRPr="00C208AE" w14:paraId="3603ECFA" w14:textId="77777777" w:rsidTr="00DC7C7B">
        <w:trPr>
          <w:trHeight w:val="386"/>
          <w:jc w:val="right"/>
        </w:trPr>
        <w:tc>
          <w:tcPr>
            <w:tcW w:w="1686" w:type="dxa"/>
            <w:vMerge w:val="restart"/>
            <w:tcBorders>
              <w:top w:val="single" w:sz="12" w:space="0" w:color="auto"/>
              <w:left w:val="single" w:sz="12" w:space="0" w:color="auto"/>
              <w:right w:val="single" w:sz="12" w:space="0" w:color="auto"/>
            </w:tcBorders>
            <w:shd w:val="clear" w:color="auto" w:fill="D9D9D9"/>
            <w:vAlign w:val="center"/>
          </w:tcPr>
          <w:p w14:paraId="44025748" w14:textId="77777777" w:rsidR="009A2F0A" w:rsidRPr="0051710D" w:rsidRDefault="009A2F0A" w:rsidP="00C22448">
            <w:pPr>
              <w:ind w:right="425"/>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11" w:type="dxa"/>
            <w:gridSpan w:val="3"/>
            <w:tcBorders>
              <w:top w:val="single" w:sz="12" w:space="0" w:color="auto"/>
              <w:left w:val="single" w:sz="12" w:space="0" w:color="auto"/>
              <w:right w:val="single" w:sz="12" w:space="0" w:color="auto"/>
            </w:tcBorders>
            <w:shd w:val="clear" w:color="auto" w:fill="D9D9D9"/>
            <w:vAlign w:val="center"/>
          </w:tcPr>
          <w:p w14:paraId="28DB4451" w14:textId="77777777" w:rsidR="009A2F0A" w:rsidRPr="009A2F0A" w:rsidRDefault="009A2F0A" w:rsidP="00C22448">
            <w:pPr>
              <w:ind w:left="-108" w:right="425"/>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410" w:type="dxa"/>
            <w:gridSpan w:val="2"/>
            <w:tcBorders>
              <w:top w:val="single" w:sz="12" w:space="0" w:color="auto"/>
              <w:left w:val="single" w:sz="12" w:space="0" w:color="auto"/>
              <w:right w:val="single" w:sz="12" w:space="0" w:color="auto"/>
            </w:tcBorders>
            <w:shd w:val="clear" w:color="auto" w:fill="D9D9D9"/>
            <w:vAlign w:val="center"/>
          </w:tcPr>
          <w:p w14:paraId="7ED8A51F" w14:textId="77777777" w:rsidR="009A2F0A" w:rsidRPr="009A2F0A" w:rsidRDefault="009A2F0A" w:rsidP="00C22448">
            <w:pPr>
              <w:ind w:right="425"/>
              <w:jc w:val="center"/>
              <w:rPr>
                <w:rFonts w:ascii="Verdana" w:hAnsi="Verdana" w:cs="Tahoma"/>
                <w:b/>
                <w:bCs/>
                <w:sz w:val="16"/>
                <w:szCs w:val="16"/>
              </w:rPr>
            </w:pPr>
            <w:r w:rsidRPr="009A2F0A">
              <w:rPr>
                <w:rFonts w:ascii="Verdana" w:hAnsi="Verdana" w:cs="Tahoma"/>
                <w:b/>
                <w:bCs/>
                <w:sz w:val="16"/>
                <w:szCs w:val="16"/>
              </w:rPr>
              <w:t>MEDIOAMBIENTALES</w:t>
            </w:r>
          </w:p>
        </w:tc>
        <w:tc>
          <w:tcPr>
            <w:tcW w:w="1843" w:type="dxa"/>
            <w:tcBorders>
              <w:top w:val="single" w:sz="12" w:space="0" w:color="auto"/>
              <w:left w:val="single" w:sz="12" w:space="0" w:color="auto"/>
              <w:right w:val="single" w:sz="12" w:space="0" w:color="auto"/>
            </w:tcBorders>
            <w:shd w:val="clear" w:color="auto" w:fill="D9D9D9"/>
            <w:vAlign w:val="center"/>
          </w:tcPr>
          <w:p w14:paraId="5843A453" w14:textId="77777777" w:rsidR="009A2F0A" w:rsidRPr="009A2F0A" w:rsidRDefault="009A2F0A" w:rsidP="00C22448">
            <w:pPr>
              <w:ind w:right="425"/>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7BBE34F0" w14:textId="77777777" w:rsidTr="00DC7C7B">
        <w:trPr>
          <w:trHeight w:val="180"/>
          <w:jc w:val="right"/>
        </w:trPr>
        <w:tc>
          <w:tcPr>
            <w:tcW w:w="1686" w:type="dxa"/>
            <w:vMerge/>
            <w:tcBorders>
              <w:left w:val="single" w:sz="12" w:space="0" w:color="auto"/>
              <w:right w:val="single" w:sz="12" w:space="0" w:color="auto"/>
            </w:tcBorders>
            <w:shd w:val="clear" w:color="auto" w:fill="D9D9D9"/>
            <w:vAlign w:val="center"/>
          </w:tcPr>
          <w:p w14:paraId="4FA71114" w14:textId="77777777" w:rsidR="009A2F0A" w:rsidRPr="0051710D" w:rsidRDefault="009A2F0A" w:rsidP="00C22448">
            <w:pPr>
              <w:ind w:right="425"/>
              <w:jc w:val="right"/>
              <w:rPr>
                <w:rFonts w:ascii="Verdana" w:hAnsi="Verdana" w:cs="Tahoma"/>
                <w:bCs/>
                <w:sz w:val="18"/>
                <w:szCs w:val="18"/>
              </w:rPr>
            </w:pPr>
          </w:p>
        </w:tc>
        <w:tc>
          <w:tcPr>
            <w:tcW w:w="4111" w:type="dxa"/>
            <w:gridSpan w:val="3"/>
            <w:tcBorders>
              <w:left w:val="single" w:sz="12" w:space="0" w:color="auto"/>
              <w:right w:val="single" w:sz="8" w:space="0" w:color="auto"/>
            </w:tcBorders>
            <w:shd w:val="clear" w:color="auto" w:fill="D9D9D9"/>
            <w:vAlign w:val="center"/>
          </w:tcPr>
          <w:p w14:paraId="5747196F" w14:textId="77777777" w:rsidR="009A2F0A" w:rsidRPr="009A2F0A" w:rsidRDefault="009A2F0A" w:rsidP="00C22448">
            <w:pPr>
              <w:ind w:left="-108" w:right="425"/>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DA7AA1D" w14:textId="77777777" w:rsidR="009A2F0A" w:rsidRPr="009A2F0A" w:rsidRDefault="009A2F0A" w:rsidP="00DC7C7B">
            <w:pPr>
              <w:ind w:left="-108" w:right="34"/>
              <w:jc w:val="center"/>
              <w:rPr>
                <w:rFonts w:ascii="Verdana" w:hAnsi="Verdana" w:cs="Tahoma"/>
                <w:bCs/>
                <w:sz w:val="16"/>
                <w:szCs w:val="16"/>
                <w:highlight w:val="yellow"/>
              </w:rPr>
            </w:pPr>
            <w:r w:rsidRPr="009A2F0A">
              <w:rPr>
                <w:rFonts w:ascii="Verdana" w:hAnsi="Verdana" w:cs="Tahoma"/>
                <w:bCs/>
                <w:sz w:val="16"/>
                <w:szCs w:val="16"/>
              </w:rPr>
              <w:t>OTRAS</w:t>
            </w:r>
          </w:p>
        </w:tc>
        <w:tc>
          <w:tcPr>
            <w:tcW w:w="1559" w:type="dxa"/>
            <w:vMerge w:val="restart"/>
            <w:tcBorders>
              <w:left w:val="single" w:sz="12" w:space="0" w:color="auto"/>
              <w:right w:val="single" w:sz="12" w:space="0" w:color="auto"/>
            </w:tcBorders>
            <w:shd w:val="clear" w:color="auto" w:fill="D9D9D9"/>
            <w:vAlign w:val="center"/>
          </w:tcPr>
          <w:p w14:paraId="0435FEDE" w14:textId="77777777" w:rsidR="009A2F0A" w:rsidRPr="0051710D" w:rsidRDefault="009A2F0A" w:rsidP="00C22448">
            <w:pPr>
              <w:ind w:right="425"/>
              <w:jc w:val="center"/>
              <w:rPr>
                <w:rFonts w:ascii="Verdana" w:hAnsi="Verdana" w:cs="Tahoma"/>
                <w:bCs/>
                <w:color w:val="FF0000"/>
                <w:sz w:val="16"/>
                <w:szCs w:val="16"/>
              </w:rPr>
            </w:pPr>
          </w:p>
        </w:tc>
        <w:tc>
          <w:tcPr>
            <w:tcW w:w="1843" w:type="dxa"/>
            <w:vMerge w:val="restart"/>
            <w:tcBorders>
              <w:left w:val="single" w:sz="12" w:space="0" w:color="auto"/>
              <w:right w:val="single" w:sz="12" w:space="0" w:color="auto"/>
            </w:tcBorders>
            <w:shd w:val="clear" w:color="auto" w:fill="D9D9D9"/>
            <w:vAlign w:val="center"/>
          </w:tcPr>
          <w:p w14:paraId="267F4671" w14:textId="77777777" w:rsidR="009A2F0A" w:rsidRDefault="009A2F0A" w:rsidP="00C22448">
            <w:pPr>
              <w:ind w:right="425"/>
              <w:jc w:val="center"/>
              <w:rPr>
                <w:rFonts w:ascii="Verdana" w:hAnsi="Verdana" w:cs="Tahoma"/>
                <w:bCs/>
                <w:color w:val="FF0000"/>
                <w:sz w:val="16"/>
                <w:szCs w:val="16"/>
              </w:rPr>
            </w:pPr>
          </w:p>
        </w:tc>
      </w:tr>
      <w:tr w:rsidR="009A2F0A" w:rsidRPr="00C208AE" w14:paraId="37B0AC17" w14:textId="77777777" w:rsidTr="00DC7C7B">
        <w:trPr>
          <w:trHeight w:val="180"/>
          <w:jc w:val="right"/>
        </w:trPr>
        <w:tc>
          <w:tcPr>
            <w:tcW w:w="1686" w:type="dxa"/>
            <w:vMerge/>
            <w:tcBorders>
              <w:left w:val="single" w:sz="12" w:space="0" w:color="auto"/>
              <w:right w:val="single" w:sz="12" w:space="0" w:color="auto"/>
            </w:tcBorders>
            <w:shd w:val="clear" w:color="auto" w:fill="D9D9D9"/>
            <w:vAlign w:val="center"/>
          </w:tcPr>
          <w:p w14:paraId="4B01DDDD" w14:textId="77777777" w:rsidR="009A2F0A" w:rsidRPr="0051710D" w:rsidRDefault="009A2F0A" w:rsidP="00C22448">
            <w:pPr>
              <w:ind w:right="425"/>
              <w:jc w:val="right"/>
              <w:rPr>
                <w:rFonts w:ascii="Verdana" w:hAnsi="Verdana" w:cs="Tahoma"/>
                <w:bCs/>
                <w:sz w:val="18"/>
                <w:szCs w:val="18"/>
              </w:rPr>
            </w:pPr>
          </w:p>
        </w:tc>
        <w:tc>
          <w:tcPr>
            <w:tcW w:w="1276" w:type="dxa"/>
            <w:tcBorders>
              <w:left w:val="single" w:sz="12" w:space="0" w:color="auto"/>
              <w:bottom w:val="single" w:sz="12" w:space="0" w:color="auto"/>
            </w:tcBorders>
            <w:shd w:val="clear" w:color="auto" w:fill="D9D9D9"/>
            <w:vAlign w:val="center"/>
          </w:tcPr>
          <w:p w14:paraId="21A938BC" w14:textId="77777777" w:rsidR="009A2F0A" w:rsidRPr="009A2F0A" w:rsidRDefault="009A2F0A" w:rsidP="00C22448">
            <w:pPr>
              <w:ind w:right="425"/>
              <w:jc w:val="center"/>
              <w:rPr>
                <w:rFonts w:ascii="Verdana" w:hAnsi="Verdana" w:cs="Tahoma"/>
                <w:bCs/>
                <w:sz w:val="16"/>
                <w:szCs w:val="16"/>
              </w:rPr>
            </w:pPr>
            <w:r w:rsidRPr="009A2F0A">
              <w:rPr>
                <w:rFonts w:ascii="Verdana" w:hAnsi="Verdana" w:cs="Tahoma"/>
                <w:bCs/>
                <w:sz w:val="16"/>
                <w:szCs w:val="16"/>
              </w:rPr>
              <w:t>Inserción laboral</w:t>
            </w:r>
          </w:p>
        </w:tc>
        <w:tc>
          <w:tcPr>
            <w:tcW w:w="1418" w:type="dxa"/>
            <w:tcBorders>
              <w:bottom w:val="single" w:sz="12" w:space="0" w:color="auto"/>
            </w:tcBorders>
            <w:shd w:val="clear" w:color="auto" w:fill="D9D9D9"/>
            <w:tcMar>
              <w:top w:w="0" w:type="dxa"/>
              <w:left w:w="108" w:type="dxa"/>
              <w:bottom w:w="0" w:type="dxa"/>
              <w:right w:w="108" w:type="dxa"/>
            </w:tcMar>
            <w:vAlign w:val="center"/>
          </w:tcPr>
          <w:p w14:paraId="73F248C7" w14:textId="77777777" w:rsidR="009A2F0A" w:rsidRPr="009A2F0A" w:rsidRDefault="009A2F0A" w:rsidP="00C22448">
            <w:pPr>
              <w:ind w:right="425"/>
              <w:jc w:val="center"/>
              <w:rPr>
                <w:rFonts w:ascii="Verdana" w:hAnsi="Verdana" w:cs="Tahoma"/>
                <w:bCs/>
                <w:sz w:val="16"/>
                <w:szCs w:val="16"/>
              </w:rPr>
            </w:pPr>
            <w:r w:rsidRPr="009A2F0A">
              <w:rPr>
                <w:rFonts w:ascii="Verdana" w:hAnsi="Verdana" w:cs="Tahoma"/>
                <w:bCs/>
                <w:sz w:val="16"/>
                <w:szCs w:val="16"/>
              </w:rPr>
              <w:t>Igualdad de</w:t>
            </w:r>
          </w:p>
          <w:p w14:paraId="30DEFB3F" w14:textId="77777777" w:rsidR="009A2F0A" w:rsidRPr="009A2F0A" w:rsidRDefault="009A2F0A" w:rsidP="00C22448">
            <w:pPr>
              <w:ind w:right="425"/>
              <w:jc w:val="center"/>
              <w:rPr>
                <w:rFonts w:ascii="Verdana" w:hAnsi="Verdana" w:cs="Tahoma"/>
                <w:bCs/>
                <w:sz w:val="16"/>
                <w:szCs w:val="16"/>
              </w:rPr>
            </w:pPr>
            <w:r w:rsidRPr="009A2F0A">
              <w:rPr>
                <w:rFonts w:ascii="Verdana" w:hAnsi="Verdana" w:cs="Tahoma"/>
                <w:bCs/>
                <w:sz w:val="16"/>
                <w:szCs w:val="16"/>
              </w:rPr>
              <w:t>mujeres y hombres</w:t>
            </w:r>
          </w:p>
        </w:tc>
        <w:tc>
          <w:tcPr>
            <w:tcW w:w="1417" w:type="dxa"/>
            <w:tcBorders>
              <w:bottom w:val="single" w:sz="12" w:space="0" w:color="auto"/>
              <w:right w:val="single" w:sz="8" w:space="0" w:color="auto"/>
            </w:tcBorders>
            <w:shd w:val="clear" w:color="auto" w:fill="D9D9D9"/>
            <w:vAlign w:val="center"/>
          </w:tcPr>
          <w:p w14:paraId="75596A96" w14:textId="77777777" w:rsidR="009A2F0A" w:rsidRPr="009A2F0A" w:rsidRDefault="009A2F0A" w:rsidP="00C22448">
            <w:pPr>
              <w:ind w:right="425"/>
              <w:jc w:val="center"/>
              <w:rPr>
                <w:rFonts w:ascii="Verdana" w:hAnsi="Verdana" w:cs="Tahoma"/>
                <w:bCs/>
                <w:sz w:val="16"/>
                <w:szCs w:val="16"/>
              </w:rPr>
            </w:pPr>
            <w:r w:rsidRPr="009A2F0A">
              <w:rPr>
                <w:rFonts w:ascii="Verdana" w:hAnsi="Verdana" w:cs="Tahoma"/>
                <w:bCs/>
                <w:sz w:val="16"/>
                <w:szCs w:val="16"/>
              </w:rPr>
              <w:t>Prevención de riesgos laborales</w:t>
            </w:r>
          </w:p>
        </w:tc>
        <w:tc>
          <w:tcPr>
            <w:tcW w:w="85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025B005F" w14:textId="77777777" w:rsidR="009A2F0A" w:rsidRPr="00BE2C3F" w:rsidRDefault="009A2F0A" w:rsidP="00C22448">
            <w:pPr>
              <w:ind w:left="-108" w:right="425"/>
              <w:jc w:val="center"/>
              <w:rPr>
                <w:rFonts w:ascii="Verdana" w:hAnsi="Verdana" w:cs="Tahoma"/>
                <w:bCs/>
                <w:color w:val="FF0000"/>
                <w:sz w:val="16"/>
                <w:szCs w:val="16"/>
                <w:highlight w:val="yellow"/>
              </w:rPr>
            </w:pPr>
          </w:p>
        </w:tc>
        <w:tc>
          <w:tcPr>
            <w:tcW w:w="1559" w:type="dxa"/>
            <w:vMerge/>
            <w:tcBorders>
              <w:left w:val="single" w:sz="12" w:space="0" w:color="auto"/>
              <w:bottom w:val="single" w:sz="12" w:space="0" w:color="auto"/>
              <w:right w:val="single" w:sz="12" w:space="0" w:color="auto"/>
            </w:tcBorders>
            <w:shd w:val="clear" w:color="auto" w:fill="D9D9D9"/>
            <w:vAlign w:val="center"/>
          </w:tcPr>
          <w:p w14:paraId="7829E3FF" w14:textId="77777777" w:rsidR="009A2F0A" w:rsidRPr="0051710D" w:rsidRDefault="009A2F0A" w:rsidP="00C22448">
            <w:pPr>
              <w:ind w:right="425"/>
              <w:jc w:val="center"/>
              <w:rPr>
                <w:rFonts w:ascii="Verdana" w:hAnsi="Verdana" w:cs="Tahoma"/>
                <w:bCs/>
                <w:color w:val="FF0000"/>
                <w:sz w:val="16"/>
                <w:szCs w:val="16"/>
              </w:rPr>
            </w:pPr>
          </w:p>
        </w:tc>
        <w:tc>
          <w:tcPr>
            <w:tcW w:w="1843" w:type="dxa"/>
            <w:vMerge/>
            <w:tcBorders>
              <w:left w:val="single" w:sz="12" w:space="0" w:color="auto"/>
              <w:bottom w:val="single" w:sz="12" w:space="0" w:color="auto"/>
              <w:right w:val="single" w:sz="12" w:space="0" w:color="auto"/>
            </w:tcBorders>
            <w:shd w:val="clear" w:color="auto" w:fill="D9D9D9"/>
            <w:vAlign w:val="center"/>
          </w:tcPr>
          <w:p w14:paraId="7A1CA346" w14:textId="77777777" w:rsidR="009A2F0A" w:rsidRDefault="009A2F0A" w:rsidP="00C22448">
            <w:pPr>
              <w:ind w:right="425"/>
              <w:jc w:val="center"/>
              <w:rPr>
                <w:rFonts w:ascii="Verdana" w:hAnsi="Verdana" w:cs="Tahoma"/>
                <w:bCs/>
                <w:color w:val="FF0000"/>
                <w:sz w:val="16"/>
                <w:szCs w:val="16"/>
              </w:rPr>
            </w:pPr>
          </w:p>
        </w:tc>
      </w:tr>
      <w:tr w:rsidR="009A2F0A" w:rsidRPr="00C208AE" w14:paraId="68986647" w14:textId="77777777" w:rsidTr="00DC7C7B">
        <w:trPr>
          <w:trHeight w:val="222"/>
          <w:jc w:val="right"/>
        </w:trPr>
        <w:tc>
          <w:tcPr>
            <w:tcW w:w="1686" w:type="dxa"/>
            <w:tcBorders>
              <w:left w:val="single" w:sz="12" w:space="0" w:color="auto"/>
              <w:right w:val="single" w:sz="12" w:space="0" w:color="auto"/>
            </w:tcBorders>
            <w:vAlign w:val="center"/>
          </w:tcPr>
          <w:p w14:paraId="0FC6CB58"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Objeto del contrato</w:t>
            </w:r>
          </w:p>
        </w:tc>
        <w:tc>
          <w:tcPr>
            <w:tcW w:w="1276" w:type="dxa"/>
            <w:tcBorders>
              <w:top w:val="single" w:sz="12" w:space="0" w:color="auto"/>
              <w:left w:val="single" w:sz="12" w:space="0" w:color="auto"/>
            </w:tcBorders>
            <w:vAlign w:val="center"/>
          </w:tcPr>
          <w:p w14:paraId="5873B267" w14:textId="77777777" w:rsidR="009A2F0A" w:rsidRPr="00C208AE" w:rsidRDefault="009A2F0A" w:rsidP="00C22448">
            <w:pPr>
              <w:ind w:right="425"/>
              <w:jc w:val="center"/>
              <w:rPr>
                <w:rFonts w:ascii="Verdana" w:hAnsi="Verdana" w:cs="Tahoma"/>
                <w:color w:val="FF0000"/>
                <w:sz w:val="18"/>
                <w:szCs w:val="18"/>
              </w:rPr>
            </w:pPr>
          </w:p>
        </w:tc>
        <w:tc>
          <w:tcPr>
            <w:tcW w:w="1418" w:type="dxa"/>
            <w:tcBorders>
              <w:top w:val="single" w:sz="12" w:space="0" w:color="auto"/>
            </w:tcBorders>
            <w:tcMar>
              <w:top w:w="0" w:type="dxa"/>
              <w:left w:w="108" w:type="dxa"/>
              <w:bottom w:w="0" w:type="dxa"/>
              <w:right w:w="108" w:type="dxa"/>
            </w:tcMar>
            <w:vAlign w:val="center"/>
          </w:tcPr>
          <w:p w14:paraId="6990058A" w14:textId="77777777" w:rsidR="009A2F0A" w:rsidRPr="009F7E73" w:rsidRDefault="009A2F0A" w:rsidP="00C22448">
            <w:pPr>
              <w:ind w:right="425"/>
              <w:jc w:val="center"/>
              <w:rPr>
                <w:rFonts w:ascii="Verdana" w:hAnsi="Verdana" w:cs="Tahoma"/>
                <w:color w:val="0000FF"/>
                <w:sz w:val="18"/>
                <w:szCs w:val="18"/>
              </w:rPr>
            </w:pPr>
          </w:p>
        </w:tc>
        <w:tc>
          <w:tcPr>
            <w:tcW w:w="1417" w:type="dxa"/>
            <w:tcBorders>
              <w:top w:val="single" w:sz="12" w:space="0" w:color="auto"/>
              <w:right w:val="single" w:sz="8" w:space="0" w:color="auto"/>
            </w:tcBorders>
            <w:vAlign w:val="center"/>
          </w:tcPr>
          <w:p w14:paraId="55315D18" w14:textId="77777777" w:rsidR="009A2F0A" w:rsidRPr="00653539" w:rsidRDefault="009A2F0A" w:rsidP="00C22448">
            <w:pPr>
              <w:ind w:right="425"/>
              <w:jc w:val="center"/>
              <w:rPr>
                <w:rFonts w:ascii="Verdana" w:hAnsi="Verdana" w:cs="Tahoma"/>
                <w:color w:val="0000FF"/>
                <w:sz w:val="18"/>
                <w:szCs w:val="18"/>
              </w:rPr>
            </w:pPr>
          </w:p>
        </w:tc>
        <w:tc>
          <w:tcPr>
            <w:tcW w:w="85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1CD3304" w14:textId="77777777" w:rsidR="009A2F0A" w:rsidRPr="00C208AE" w:rsidRDefault="009A2F0A" w:rsidP="00C22448">
            <w:pPr>
              <w:ind w:left="-108" w:right="425"/>
              <w:jc w:val="center"/>
              <w:rPr>
                <w:rFonts w:ascii="Verdana" w:hAnsi="Verdana" w:cs="Tahoma"/>
                <w:color w:val="FF0000"/>
                <w:sz w:val="18"/>
                <w:szCs w:val="18"/>
              </w:rPr>
            </w:pPr>
          </w:p>
        </w:tc>
        <w:tc>
          <w:tcPr>
            <w:tcW w:w="1559" w:type="dxa"/>
            <w:tcBorders>
              <w:top w:val="single" w:sz="12" w:space="0" w:color="auto"/>
              <w:left w:val="single" w:sz="12" w:space="0" w:color="auto"/>
              <w:right w:val="single" w:sz="12" w:space="0" w:color="auto"/>
            </w:tcBorders>
            <w:vAlign w:val="center"/>
          </w:tcPr>
          <w:p w14:paraId="182AFD5E" w14:textId="77777777" w:rsidR="009A2F0A" w:rsidRPr="00C208AE" w:rsidRDefault="009A2F0A" w:rsidP="00C22448">
            <w:pPr>
              <w:ind w:right="425"/>
              <w:jc w:val="center"/>
              <w:rPr>
                <w:rFonts w:ascii="Verdana" w:hAnsi="Verdana" w:cs="Tahoma"/>
                <w:color w:val="FF0000"/>
                <w:sz w:val="18"/>
                <w:szCs w:val="18"/>
              </w:rPr>
            </w:pPr>
          </w:p>
        </w:tc>
        <w:tc>
          <w:tcPr>
            <w:tcW w:w="1843" w:type="dxa"/>
            <w:tcBorders>
              <w:top w:val="single" w:sz="12" w:space="0" w:color="auto"/>
              <w:left w:val="single" w:sz="12" w:space="0" w:color="auto"/>
              <w:right w:val="single" w:sz="12" w:space="0" w:color="auto"/>
            </w:tcBorders>
            <w:vAlign w:val="center"/>
          </w:tcPr>
          <w:p w14:paraId="4446BB9E" w14:textId="77777777" w:rsidR="009A2F0A" w:rsidRPr="00C208AE" w:rsidRDefault="009A2F0A" w:rsidP="00C22448">
            <w:pPr>
              <w:ind w:right="425"/>
              <w:jc w:val="center"/>
              <w:rPr>
                <w:rFonts w:ascii="Verdana" w:hAnsi="Verdana" w:cs="Tahoma"/>
                <w:color w:val="FF0000"/>
                <w:sz w:val="18"/>
                <w:szCs w:val="18"/>
              </w:rPr>
            </w:pPr>
          </w:p>
        </w:tc>
      </w:tr>
      <w:tr w:rsidR="009A2F0A" w:rsidRPr="00C208AE" w14:paraId="00E0CFBF" w14:textId="77777777" w:rsidTr="00DC7C7B">
        <w:trPr>
          <w:trHeight w:val="222"/>
          <w:jc w:val="right"/>
        </w:trPr>
        <w:tc>
          <w:tcPr>
            <w:tcW w:w="1686" w:type="dxa"/>
            <w:tcBorders>
              <w:left w:val="single" w:sz="12" w:space="0" w:color="auto"/>
              <w:right w:val="single" w:sz="12" w:space="0" w:color="auto"/>
            </w:tcBorders>
            <w:vAlign w:val="center"/>
          </w:tcPr>
          <w:p w14:paraId="39988F61"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Requisitos de solvencia</w:t>
            </w:r>
          </w:p>
        </w:tc>
        <w:tc>
          <w:tcPr>
            <w:tcW w:w="1276" w:type="dxa"/>
            <w:tcBorders>
              <w:left w:val="single" w:sz="12" w:space="0" w:color="auto"/>
            </w:tcBorders>
            <w:vAlign w:val="center"/>
          </w:tcPr>
          <w:p w14:paraId="2CC1510F" w14:textId="77777777" w:rsidR="009A2F0A" w:rsidRPr="00C208AE" w:rsidRDefault="009A2F0A" w:rsidP="00C22448">
            <w:pPr>
              <w:ind w:right="425"/>
              <w:jc w:val="center"/>
              <w:rPr>
                <w:rFonts w:ascii="Verdana" w:hAnsi="Verdana" w:cs="Tahoma"/>
                <w:color w:val="FF0000"/>
                <w:sz w:val="18"/>
                <w:szCs w:val="18"/>
              </w:rPr>
            </w:pPr>
          </w:p>
        </w:tc>
        <w:tc>
          <w:tcPr>
            <w:tcW w:w="1418" w:type="dxa"/>
            <w:tcMar>
              <w:top w:w="0" w:type="dxa"/>
              <w:left w:w="108" w:type="dxa"/>
              <w:bottom w:w="0" w:type="dxa"/>
              <w:right w:w="108" w:type="dxa"/>
            </w:tcMar>
            <w:vAlign w:val="center"/>
          </w:tcPr>
          <w:p w14:paraId="0F4F779B" w14:textId="77777777" w:rsidR="009A2F0A" w:rsidRPr="009F7E73" w:rsidRDefault="009A2F0A" w:rsidP="00C22448">
            <w:pPr>
              <w:ind w:right="425"/>
              <w:jc w:val="center"/>
              <w:rPr>
                <w:rFonts w:ascii="Verdana" w:hAnsi="Verdana" w:cs="Tahoma"/>
                <w:color w:val="0000FF"/>
                <w:sz w:val="18"/>
                <w:szCs w:val="18"/>
              </w:rPr>
            </w:pPr>
          </w:p>
        </w:tc>
        <w:tc>
          <w:tcPr>
            <w:tcW w:w="1417" w:type="dxa"/>
            <w:tcBorders>
              <w:right w:val="single" w:sz="8" w:space="0" w:color="auto"/>
            </w:tcBorders>
            <w:vAlign w:val="center"/>
          </w:tcPr>
          <w:p w14:paraId="76AC2FE6" w14:textId="77777777" w:rsidR="009A2F0A" w:rsidRPr="00653539" w:rsidRDefault="009A2F0A" w:rsidP="00C22448">
            <w:pPr>
              <w:ind w:right="425"/>
              <w:jc w:val="center"/>
              <w:rPr>
                <w:rFonts w:ascii="Verdana" w:hAnsi="Verdana" w:cs="Tahoma"/>
                <w:color w:val="0000FF"/>
                <w:sz w:val="18"/>
                <w:szCs w:val="18"/>
              </w:rPr>
            </w:pPr>
          </w:p>
        </w:tc>
        <w:tc>
          <w:tcPr>
            <w:tcW w:w="851" w:type="dxa"/>
            <w:tcBorders>
              <w:left w:val="single" w:sz="8" w:space="0" w:color="auto"/>
              <w:right w:val="single" w:sz="12" w:space="0" w:color="auto"/>
            </w:tcBorders>
            <w:tcMar>
              <w:top w:w="0" w:type="dxa"/>
              <w:left w:w="108" w:type="dxa"/>
              <w:bottom w:w="0" w:type="dxa"/>
              <w:right w:w="108" w:type="dxa"/>
            </w:tcMar>
            <w:vAlign w:val="center"/>
          </w:tcPr>
          <w:p w14:paraId="46B68C68" w14:textId="77777777" w:rsidR="009A2F0A" w:rsidRPr="00C208AE" w:rsidRDefault="009A2F0A" w:rsidP="00C22448">
            <w:pPr>
              <w:ind w:left="-108" w:right="425"/>
              <w:jc w:val="center"/>
              <w:rPr>
                <w:rFonts w:ascii="Verdana" w:hAnsi="Verdana" w:cs="Tahoma"/>
                <w:color w:val="FF0000"/>
                <w:sz w:val="18"/>
                <w:szCs w:val="18"/>
              </w:rPr>
            </w:pPr>
          </w:p>
        </w:tc>
        <w:tc>
          <w:tcPr>
            <w:tcW w:w="1559" w:type="dxa"/>
            <w:tcBorders>
              <w:left w:val="single" w:sz="12" w:space="0" w:color="auto"/>
              <w:right w:val="single" w:sz="12" w:space="0" w:color="auto"/>
            </w:tcBorders>
            <w:vAlign w:val="center"/>
          </w:tcPr>
          <w:p w14:paraId="64354360" w14:textId="77777777" w:rsidR="009A2F0A" w:rsidRPr="00C208AE" w:rsidRDefault="009A2F0A" w:rsidP="00C22448">
            <w:pPr>
              <w:ind w:right="425"/>
              <w:jc w:val="center"/>
              <w:rPr>
                <w:rFonts w:ascii="Verdana" w:hAnsi="Verdana" w:cs="Tahoma"/>
                <w:color w:val="FF0000"/>
                <w:sz w:val="18"/>
                <w:szCs w:val="18"/>
              </w:rPr>
            </w:pPr>
          </w:p>
        </w:tc>
        <w:tc>
          <w:tcPr>
            <w:tcW w:w="1843" w:type="dxa"/>
            <w:tcBorders>
              <w:left w:val="single" w:sz="12" w:space="0" w:color="auto"/>
              <w:right w:val="single" w:sz="12" w:space="0" w:color="auto"/>
            </w:tcBorders>
            <w:vAlign w:val="center"/>
          </w:tcPr>
          <w:p w14:paraId="6A66B2A8" w14:textId="77777777" w:rsidR="009A2F0A" w:rsidRPr="00C208AE" w:rsidRDefault="009A2F0A" w:rsidP="00C22448">
            <w:pPr>
              <w:ind w:right="425"/>
              <w:jc w:val="center"/>
              <w:rPr>
                <w:rFonts w:ascii="Verdana" w:hAnsi="Verdana" w:cs="Tahoma"/>
                <w:color w:val="FF0000"/>
                <w:sz w:val="18"/>
                <w:szCs w:val="18"/>
              </w:rPr>
            </w:pPr>
          </w:p>
        </w:tc>
      </w:tr>
      <w:tr w:rsidR="009A2F0A" w:rsidRPr="00C208AE" w14:paraId="09C2B9E2" w14:textId="77777777" w:rsidTr="00DC7C7B">
        <w:trPr>
          <w:trHeight w:val="207"/>
          <w:jc w:val="right"/>
        </w:trPr>
        <w:tc>
          <w:tcPr>
            <w:tcW w:w="1686" w:type="dxa"/>
            <w:tcBorders>
              <w:left w:val="single" w:sz="12" w:space="0" w:color="auto"/>
              <w:right w:val="single" w:sz="12" w:space="0" w:color="auto"/>
            </w:tcBorders>
            <w:vAlign w:val="center"/>
          </w:tcPr>
          <w:p w14:paraId="4B8E7767"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Especificaciones técnicas</w:t>
            </w:r>
          </w:p>
        </w:tc>
        <w:tc>
          <w:tcPr>
            <w:tcW w:w="1276" w:type="dxa"/>
            <w:tcBorders>
              <w:left w:val="single" w:sz="12" w:space="0" w:color="auto"/>
            </w:tcBorders>
            <w:vAlign w:val="center"/>
          </w:tcPr>
          <w:p w14:paraId="338779EB" w14:textId="77777777" w:rsidR="009A2F0A" w:rsidRPr="00C208AE" w:rsidRDefault="009A2F0A" w:rsidP="00C22448">
            <w:pPr>
              <w:ind w:right="425"/>
              <w:jc w:val="center"/>
              <w:rPr>
                <w:rFonts w:ascii="Verdana" w:hAnsi="Verdana" w:cs="Tahoma"/>
                <w:bCs/>
                <w:color w:val="FF0000"/>
                <w:sz w:val="18"/>
                <w:szCs w:val="18"/>
              </w:rPr>
            </w:pPr>
          </w:p>
        </w:tc>
        <w:tc>
          <w:tcPr>
            <w:tcW w:w="1418" w:type="dxa"/>
            <w:tcMar>
              <w:top w:w="0" w:type="dxa"/>
              <w:left w:w="108" w:type="dxa"/>
              <w:bottom w:w="0" w:type="dxa"/>
              <w:right w:w="108" w:type="dxa"/>
            </w:tcMar>
            <w:vAlign w:val="center"/>
          </w:tcPr>
          <w:p w14:paraId="6F5D06F5" w14:textId="77777777" w:rsidR="009A2F0A" w:rsidRPr="009F7E73" w:rsidRDefault="009A2F0A" w:rsidP="00C22448">
            <w:pPr>
              <w:ind w:right="425"/>
              <w:jc w:val="center"/>
              <w:rPr>
                <w:rFonts w:ascii="Verdana" w:hAnsi="Verdana" w:cs="Tahoma"/>
                <w:color w:val="0000FF"/>
                <w:sz w:val="18"/>
                <w:szCs w:val="18"/>
              </w:rPr>
            </w:pPr>
          </w:p>
        </w:tc>
        <w:tc>
          <w:tcPr>
            <w:tcW w:w="1417" w:type="dxa"/>
            <w:tcBorders>
              <w:right w:val="single" w:sz="8" w:space="0" w:color="auto"/>
            </w:tcBorders>
            <w:vAlign w:val="center"/>
          </w:tcPr>
          <w:p w14:paraId="5EE0D5FF" w14:textId="77777777" w:rsidR="009A2F0A" w:rsidRPr="00653539" w:rsidRDefault="009A2F0A" w:rsidP="00C22448">
            <w:pPr>
              <w:ind w:right="425"/>
              <w:jc w:val="center"/>
              <w:rPr>
                <w:rFonts w:ascii="Verdana" w:hAnsi="Verdana" w:cs="Tahoma"/>
                <w:color w:val="0000FF"/>
                <w:sz w:val="18"/>
                <w:szCs w:val="18"/>
              </w:rPr>
            </w:pPr>
          </w:p>
        </w:tc>
        <w:tc>
          <w:tcPr>
            <w:tcW w:w="851" w:type="dxa"/>
            <w:tcBorders>
              <w:left w:val="single" w:sz="8" w:space="0" w:color="auto"/>
              <w:right w:val="single" w:sz="12" w:space="0" w:color="auto"/>
            </w:tcBorders>
            <w:tcMar>
              <w:top w:w="0" w:type="dxa"/>
              <w:left w:w="108" w:type="dxa"/>
              <w:bottom w:w="0" w:type="dxa"/>
              <w:right w:w="108" w:type="dxa"/>
            </w:tcMar>
            <w:vAlign w:val="center"/>
          </w:tcPr>
          <w:p w14:paraId="727E6E2D" w14:textId="77777777" w:rsidR="009A2F0A" w:rsidRPr="00C208AE" w:rsidRDefault="009A2F0A" w:rsidP="00C22448">
            <w:pPr>
              <w:ind w:left="-108" w:right="425"/>
              <w:jc w:val="center"/>
              <w:rPr>
                <w:rFonts w:ascii="Verdana" w:hAnsi="Verdana" w:cs="Tahoma"/>
                <w:color w:val="FF0000"/>
                <w:sz w:val="18"/>
                <w:szCs w:val="18"/>
              </w:rPr>
            </w:pPr>
          </w:p>
        </w:tc>
        <w:tc>
          <w:tcPr>
            <w:tcW w:w="1559" w:type="dxa"/>
            <w:tcBorders>
              <w:left w:val="single" w:sz="12" w:space="0" w:color="auto"/>
              <w:right w:val="single" w:sz="12" w:space="0" w:color="auto"/>
            </w:tcBorders>
            <w:vAlign w:val="center"/>
          </w:tcPr>
          <w:p w14:paraId="7755ACAE" w14:textId="77777777" w:rsidR="009A2F0A" w:rsidRPr="00C208AE" w:rsidRDefault="009A2F0A" w:rsidP="00C22448">
            <w:pPr>
              <w:ind w:right="425"/>
              <w:jc w:val="center"/>
              <w:rPr>
                <w:rFonts w:ascii="Verdana" w:hAnsi="Verdana" w:cs="Tahoma"/>
                <w:color w:val="FF0000"/>
                <w:sz w:val="18"/>
                <w:szCs w:val="18"/>
              </w:rPr>
            </w:pPr>
          </w:p>
        </w:tc>
        <w:tc>
          <w:tcPr>
            <w:tcW w:w="1843" w:type="dxa"/>
            <w:tcBorders>
              <w:left w:val="single" w:sz="12" w:space="0" w:color="auto"/>
              <w:right w:val="single" w:sz="12" w:space="0" w:color="auto"/>
            </w:tcBorders>
            <w:vAlign w:val="center"/>
          </w:tcPr>
          <w:p w14:paraId="2CCE84A0" w14:textId="77777777" w:rsidR="009A2F0A" w:rsidRPr="00C208AE" w:rsidRDefault="009A2F0A" w:rsidP="00C22448">
            <w:pPr>
              <w:ind w:right="425"/>
              <w:jc w:val="center"/>
              <w:rPr>
                <w:rFonts w:ascii="Verdana" w:hAnsi="Verdana" w:cs="Tahoma"/>
                <w:color w:val="FF0000"/>
                <w:sz w:val="18"/>
                <w:szCs w:val="18"/>
              </w:rPr>
            </w:pPr>
          </w:p>
        </w:tc>
      </w:tr>
      <w:tr w:rsidR="009A2F0A" w:rsidRPr="00C208AE" w14:paraId="73E92CC5" w14:textId="77777777" w:rsidTr="00DC7C7B">
        <w:trPr>
          <w:trHeight w:val="222"/>
          <w:jc w:val="right"/>
        </w:trPr>
        <w:tc>
          <w:tcPr>
            <w:tcW w:w="1686" w:type="dxa"/>
            <w:tcBorders>
              <w:left w:val="single" w:sz="12" w:space="0" w:color="auto"/>
              <w:right w:val="single" w:sz="12" w:space="0" w:color="auto"/>
            </w:tcBorders>
            <w:vAlign w:val="center"/>
          </w:tcPr>
          <w:p w14:paraId="0E61B8B8"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Criterios de adjudicación</w:t>
            </w:r>
          </w:p>
        </w:tc>
        <w:tc>
          <w:tcPr>
            <w:tcW w:w="1276" w:type="dxa"/>
            <w:tcBorders>
              <w:left w:val="single" w:sz="12" w:space="0" w:color="auto"/>
            </w:tcBorders>
            <w:vAlign w:val="center"/>
          </w:tcPr>
          <w:p w14:paraId="55F8255D" w14:textId="77777777" w:rsidR="009A2F0A" w:rsidRPr="00C208AE" w:rsidRDefault="009A2F0A" w:rsidP="00C22448">
            <w:pPr>
              <w:ind w:right="425"/>
              <w:jc w:val="center"/>
              <w:rPr>
                <w:rFonts w:ascii="Verdana" w:hAnsi="Verdana" w:cs="Tahoma"/>
                <w:bCs/>
                <w:color w:val="FF0000"/>
                <w:sz w:val="18"/>
                <w:szCs w:val="18"/>
              </w:rPr>
            </w:pPr>
          </w:p>
        </w:tc>
        <w:tc>
          <w:tcPr>
            <w:tcW w:w="1418" w:type="dxa"/>
            <w:tcMar>
              <w:top w:w="0" w:type="dxa"/>
              <w:left w:w="108" w:type="dxa"/>
              <w:bottom w:w="0" w:type="dxa"/>
              <w:right w:w="108" w:type="dxa"/>
            </w:tcMar>
            <w:vAlign w:val="center"/>
          </w:tcPr>
          <w:p w14:paraId="2BBE354E" w14:textId="77777777" w:rsidR="009A2F0A" w:rsidRPr="00653539" w:rsidRDefault="009A2F0A" w:rsidP="00C22448">
            <w:pPr>
              <w:ind w:right="425"/>
              <w:jc w:val="center"/>
              <w:rPr>
                <w:rFonts w:ascii="Verdana" w:hAnsi="Verdana" w:cs="Tahoma"/>
                <w:color w:val="0000FF"/>
                <w:sz w:val="18"/>
                <w:szCs w:val="18"/>
              </w:rPr>
            </w:pPr>
          </w:p>
        </w:tc>
        <w:tc>
          <w:tcPr>
            <w:tcW w:w="1417" w:type="dxa"/>
            <w:tcBorders>
              <w:right w:val="single" w:sz="8" w:space="0" w:color="auto"/>
            </w:tcBorders>
            <w:vAlign w:val="center"/>
          </w:tcPr>
          <w:p w14:paraId="3B0FC6FB" w14:textId="77777777" w:rsidR="009A2F0A" w:rsidRPr="00653539" w:rsidRDefault="009A2F0A" w:rsidP="00C22448">
            <w:pPr>
              <w:ind w:right="425"/>
              <w:jc w:val="center"/>
              <w:rPr>
                <w:rFonts w:ascii="Verdana" w:hAnsi="Verdana" w:cs="Tahoma"/>
                <w:color w:val="0000FF"/>
                <w:sz w:val="18"/>
                <w:szCs w:val="18"/>
              </w:rPr>
            </w:pPr>
          </w:p>
        </w:tc>
        <w:tc>
          <w:tcPr>
            <w:tcW w:w="851" w:type="dxa"/>
            <w:tcBorders>
              <w:left w:val="single" w:sz="8" w:space="0" w:color="auto"/>
              <w:right w:val="single" w:sz="12" w:space="0" w:color="auto"/>
            </w:tcBorders>
            <w:tcMar>
              <w:top w:w="0" w:type="dxa"/>
              <w:left w:w="108" w:type="dxa"/>
              <w:bottom w:w="0" w:type="dxa"/>
              <w:right w:w="108" w:type="dxa"/>
            </w:tcMar>
            <w:vAlign w:val="center"/>
          </w:tcPr>
          <w:p w14:paraId="67515642" w14:textId="77777777" w:rsidR="009A2F0A" w:rsidRPr="00C208AE" w:rsidRDefault="009A2F0A" w:rsidP="00C22448">
            <w:pPr>
              <w:ind w:left="-108" w:right="425"/>
              <w:jc w:val="center"/>
              <w:rPr>
                <w:rFonts w:ascii="Verdana" w:hAnsi="Verdana" w:cs="Tahoma"/>
                <w:color w:val="FF0000"/>
                <w:sz w:val="18"/>
                <w:szCs w:val="18"/>
              </w:rPr>
            </w:pPr>
          </w:p>
        </w:tc>
        <w:tc>
          <w:tcPr>
            <w:tcW w:w="1559" w:type="dxa"/>
            <w:tcBorders>
              <w:left w:val="single" w:sz="12" w:space="0" w:color="auto"/>
              <w:right w:val="single" w:sz="12" w:space="0" w:color="auto"/>
            </w:tcBorders>
            <w:vAlign w:val="center"/>
          </w:tcPr>
          <w:p w14:paraId="36672254" w14:textId="77777777" w:rsidR="009A2F0A" w:rsidRPr="00C208AE" w:rsidRDefault="009A2F0A" w:rsidP="00C22448">
            <w:pPr>
              <w:ind w:right="425"/>
              <w:jc w:val="center"/>
              <w:rPr>
                <w:rFonts w:ascii="Verdana" w:hAnsi="Verdana" w:cs="Tahoma"/>
                <w:color w:val="FF0000"/>
                <w:sz w:val="18"/>
                <w:szCs w:val="18"/>
              </w:rPr>
            </w:pPr>
          </w:p>
        </w:tc>
        <w:tc>
          <w:tcPr>
            <w:tcW w:w="1843" w:type="dxa"/>
            <w:tcBorders>
              <w:left w:val="single" w:sz="12" w:space="0" w:color="auto"/>
              <w:right w:val="single" w:sz="12" w:space="0" w:color="auto"/>
            </w:tcBorders>
            <w:vAlign w:val="center"/>
          </w:tcPr>
          <w:p w14:paraId="2D9CD020" w14:textId="77777777" w:rsidR="009A2F0A" w:rsidRPr="00C208AE" w:rsidRDefault="009A2F0A" w:rsidP="00C22448">
            <w:pPr>
              <w:ind w:right="425"/>
              <w:jc w:val="center"/>
              <w:rPr>
                <w:rFonts w:ascii="Verdana" w:hAnsi="Verdana" w:cs="Tahoma"/>
                <w:color w:val="FF0000"/>
                <w:sz w:val="18"/>
                <w:szCs w:val="18"/>
              </w:rPr>
            </w:pPr>
          </w:p>
        </w:tc>
      </w:tr>
      <w:tr w:rsidR="009A2F0A" w:rsidRPr="00C208AE" w14:paraId="078E7C3B" w14:textId="77777777" w:rsidTr="00DC7C7B">
        <w:trPr>
          <w:trHeight w:val="56"/>
          <w:jc w:val="right"/>
        </w:trPr>
        <w:tc>
          <w:tcPr>
            <w:tcW w:w="1686" w:type="dxa"/>
            <w:tcBorders>
              <w:left w:val="single" w:sz="12" w:space="0" w:color="auto"/>
              <w:bottom w:val="single" w:sz="12" w:space="0" w:color="auto"/>
              <w:right w:val="single" w:sz="12" w:space="0" w:color="auto"/>
            </w:tcBorders>
            <w:vAlign w:val="center"/>
          </w:tcPr>
          <w:p w14:paraId="536776E7"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Condiciones especiales de ejecución</w:t>
            </w:r>
          </w:p>
        </w:tc>
        <w:tc>
          <w:tcPr>
            <w:tcW w:w="1276" w:type="dxa"/>
            <w:tcBorders>
              <w:left w:val="single" w:sz="12" w:space="0" w:color="auto"/>
              <w:bottom w:val="single" w:sz="12" w:space="0" w:color="auto"/>
            </w:tcBorders>
            <w:vAlign w:val="center"/>
          </w:tcPr>
          <w:p w14:paraId="43496724" w14:textId="77777777" w:rsidR="009A2F0A" w:rsidRPr="00653539" w:rsidRDefault="009A2F0A" w:rsidP="00C22448">
            <w:pPr>
              <w:ind w:right="425"/>
              <w:rPr>
                <w:rFonts w:ascii="Verdana" w:hAnsi="Verdana" w:cs="Tahoma"/>
                <w:color w:val="0000FF"/>
                <w:sz w:val="18"/>
                <w:szCs w:val="18"/>
              </w:rPr>
            </w:pPr>
          </w:p>
        </w:tc>
        <w:tc>
          <w:tcPr>
            <w:tcW w:w="1418" w:type="dxa"/>
            <w:tcBorders>
              <w:bottom w:val="single" w:sz="12" w:space="0" w:color="auto"/>
            </w:tcBorders>
            <w:tcMar>
              <w:top w:w="0" w:type="dxa"/>
              <w:left w:w="108" w:type="dxa"/>
              <w:bottom w:w="0" w:type="dxa"/>
              <w:right w:w="108" w:type="dxa"/>
            </w:tcMar>
            <w:vAlign w:val="center"/>
          </w:tcPr>
          <w:p w14:paraId="7206A724" w14:textId="77777777" w:rsidR="009A2F0A" w:rsidRPr="00653539" w:rsidRDefault="009C74C3" w:rsidP="00C22448">
            <w:pPr>
              <w:ind w:right="425"/>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417" w:type="dxa"/>
            <w:tcBorders>
              <w:bottom w:val="single" w:sz="12" w:space="0" w:color="auto"/>
              <w:right w:val="single" w:sz="8" w:space="0" w:color="auto"/>
            </w:tcBorders>
            <w:vAlign w:val="center"/>
          </w:tcPr>
          <w:p w14:paraId="044712D5" w14:textId="77777777" w:rsidR="009A2F0A" w:rsidRPr="00653539" w:rsidRDefault="009A2F0A" w:rsidP="00C22448">
            <w:pPr>
              <w:ind w:right="425"/>
              <w:rPr>
                <w:rFonts w:ascii="Verdana" w:hAnsi="Verdana" w:cs="Tahoma"/>
                <w:color w:val="0000FF"/>
                <w:sz w:val="18"/>
                <w:szCs w:val="18"/>
              </w:rPr>
            </w:pPr>
          </w:p>
        </w:tc>
        <w:tc>
          <w:tcPr>
            <w:tcW w:w="85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5AA2782" w14:textId="77777777" w:rsidR="009A2F0A" w:rsidRPr="0010171B" w:rsidRDefault="00E94A75" w:rsidP="00C22448">
            <w:pPr>
              <w:ind w:right="425"/>
              <w:jc w:val="center"/>
              <w:rPr>
                <w:rFonts w:ascii="Verdana" w:hAnsi="Verdana" w:cs="Tahoma"/>
                <w:color w:val="0000FF"/>
                <w:sz w:val="18"/>
                <w:szCs w:val="18"/>
              </w:rPr>
            </w:pPr>
            <w:r w:rsidRPr="0010171B">
              <w:rPr>
                <w:rFonts w:ascii="Verdana" w:hAnsi="Verdana" w:cs="Tahoma"/>
                <w:color w:val="0000FF"/>
                <w:sz w:val="18"/>
                <w:szCs w:val="18"/>
              </w:rPr>
              <w:t>SÍ</w:t>
            </w:r>
          </w:p>
        </w:tc>
        <w:tc>
          <w:tcPr>
            <w:tcW w:w="1559" w:type="dxa"/>
            <w:tcBorders>
              <w:left w:val="single" w:sz="12" w:space="0" w:color="auto"/>
              <w:bottom w:val="single" w:sz="12" w:space="0" w:color="auto"/>
              <w:right w:val="single" w:sz="12" w:space="0" w:color="auto"/>
            </w:tcBorders>
            <w:vAlign w:val="center"/>
          </w:tcPr>
          <w:p w14:paraId="5BBA6D8F" w14:textId="77777777" w:rsidR="009A2F0A" w:rsidRPr="00C208AE" w:rsidRDefault="009A2F0A" w:rsidP="00C22448">
            <w:pPr>
              <w:ind w:right="425"/>
              <w:jc w:val="center"/>
              <w:rPr>
                <w:rFonts w:ascii="Verdana" w:hAnsi="Verdana" w:cs="Tahoma"/>
                <w:color w:val="FF0000"/>
                <w:sz w:val="18"/>
                <w:szCs w:val="18"/>
              </w:rPr>
            </w:pPr>
          </w:p>
        </w:tc>
        <w:tc>
          <w:tcPr>
            <w:tcW w:w="1843" w:type="dxa"/>
            <w:tcBorders>
              <w:left w:val="single" w:sz="12" w:space="0" w:color="auto"/>
              <w:bottom w:val="single" w:sz="12" w:space="0" w:color="auto"/>
              <w:right w:val="single" w:sz="12" w:space="0" w:color="auto"/>
            </w:tcBorders>
            <w:vAlign w:val="center"/>
          </w:tcPr>
          <w:p w14:paraId="1A09DDCB" w14:textId="77777777" w:rsidR="009A2F0A" w:rsidRPr="00C7416F" w:rsidRDefault="00E94A75" w:rsidP="00C22448">
            <w:pPr>
              <w:ind w:right="425"/>
              <w:rPr>
                <w:rFonts w:ascii="Verdana" w:hAnsi="Verdana" w:cs="Tahoma"/>
                <w:color w:val="0000FF"/>
                <w:sz w:val="18"/>
                <w:szCs w:val="18"/>
              </w:rPr>
            </w:pPr>
            <w:r>
              <w:rPr>
                <w:rFonts w:ascii="Verdana" w:hAnsi="Verdana" w:cs="Tahoma"/>
                <w:color w:val="0000FF"/>
                <w:sz w:val="18"/>
                <w:szCs w:val="18"/>
              </w:rPr>
              <w:t>SÍ</w:t>
            </w:r>
          </w:p>
        </w:tc>
      </w:tr>
    </w:tbl>
    <w:p w14:paraId="0040A1DA" w14:textId="77777777" w:rsidR="00BE2C3F" w:rsidRPr="00C208AE" w:rsidRDefault="00BE2C3F" w:rsidP="00C22448">
      <w:pPr>
        <w:ind w:left="142" w:right="425"/>
        <w:jc w:val="right"/>
        <w:rPr>
          <w:rFonts w:ascii="Verdana" w:hAnsi="Verdana" w:cs="Tahoma"/>
        </w:rPr>
      </w:pPr>
    </w:p>
    <w:p w14:paraId="4A8DE76F" w14:textId="77777777" w:rsidR="00B83C69" w:rsidRPr="00C208AE" w:rsidRDefault="00B83C69" w:rsidP="00C22448">
      <w:pPr>
        <w:tabs>
          <w:tab w:val="left" w:pos="0"/>
          <w:tab w:val="left" w:pos="993"/>
          <w:tab w:val="left" w:pos="1100"/>
        </w:tabs>
        <w:ind w:left="709" w:right="425" w:hanging="358"/>
        <w:jc w:val="both"/>
        <w:rPr>
          <w:rFonts w:ascii="Verdana" w:hAnsi="Verdana"/>
        </w:rPr>
      </w:pPr>
    </w:p>
    <w:p w14:paraId="40F472DB" w14:textId="77777777" w:rsidR="00AE7EFE" w:rsidRPr="00C208AE" w:rsidRDefault="00AE7EFE" w:rsidP="00C22448">
      <w:pPr>
        <w:tabs>
          <w:tab w:val="left" w:pos="0"/>
          <w:tab w:val="left" w:pos="500"/>
        </w:tabs>
        <w:ind w:left="642" w:right="425" w:hanging="500"/>
        <w:jc w:val="both"/>
        <w:rPr>
          <w:rFonts w:ascii="Verdana" w:hAnsi="Verdana"/>
          <w:sz w:val="10"/>
          <w:szCs w:val="10"/>
        </w:rPr>
      </w:pPr>
    </w:p>
    <w:p w14:paraId="7CE70223" w14:textId="77777777" w:rsidR="00AE7EFE" w:rsidRPr="00C208AE" w:rsidRDefault="00AE7EFE" w:rsidP="00C22448">
      <w:pPr>
        <w:ind w:right="425"/>
        <w:jc w:val="center"/>
        <w:rPr>
          <w:rFonts w:ascii="Verdana" w:hAnsi="Verdana"/>
          <w:i/>
          <w:sz w:val="18"/>
          <w:szCs w:val="18"/>
        </w:rPr>
      </w:pPr>
    </w:p>
    <w:p w14:paraId="4549FCF7" w14:textId="77777777" w:rsidR="00AE7EFE" w:rsidRPr="00C208AE" w:rsidRDefault="00AE7EFE" w:rsidP="00C22448">
      <w:pPr>
        <w:ind w:right="425"/>
        <w:jc w:val="center"/>
        <w:rPr>
          <w:rFonts w:ascii="Verdana" w:hAnsi="Verdana"/>
          <w:i/>
          <w:sz w:val="18"/>
          <w:szCs w:val="18"/>
        </w:rPr>
      </w:pPr>
    </w:p>
    <w:p w14:paraId="427A5A22" w14:textId="77777777" w:rsidR="00AE7EFE" w:rsidRPr="00C208AE" w:rsidRDefault="00AE7EFE" w:rsidP="00C22448">
      <w:pPr>
        <w:ind w:right="425"/>
        <w:jc w:val="center"/>
        <w:rPr>
          <w:rFonts w:ascii="Verdana" w:hAnsi="Verdana"/>
          <w:i/>
          <w:sz w:val="18"/>
          <w:szCs w:val="18"/>
        </w:rPr>
      </w:pPr>
    </w:p>
    <w:p w14:paraId="6AE0B25A" w14:textId="77777777" w:rsidR="00AE7EFE" w:rsidRPr="00C208AE" w:rsidRDefault="00AE7EFE" w:rsidP="00C22448">
      <w:pPr>
        <w:ind w:right="425"/>
        <w:jc w:val="center"/>
        <w:rPr>
          <w:rFonts w:ascii="Verdana" w:hAnsi="Verdana"/>
          <w:i/>
          <w:sz w:val="18"/>
          <w:szCs w:val="18"/>
        </w:rPr>
      </w:pPr>
    </w:p>
    <w:p w14:paraId="49270508" w14:textId="77777777" w:rsidR="00AE7EFE" w:rsidRPr="00C208AE" w:rsidRDefault="00AE7EFE" w:rsidP="00C22448">
      <w:pPr>
        <w:ind w:right="425"/>
        <w:jc w:val="center"/>
        <w:rPr>
          <w:rFonts w:ascii="Verdana" w:hAnsi="Verdana"/>
          <w:i/>
          <w:sz w:val="18"/>
          <w:szCs w:val="18"/>
        </w:rPr>
      </w:pPr>
    </w:p>
    <w:p w14:paraId="78F8D1C1" w14:textId="77777777" w:rsidR="00AE7EFE" w:rsidRPr="00C208AE" w:rsidRDefault="00AE7EFE" w:rsidP="00C22448">
      <w:pPr>
        <w:ind w:right="425"/>
        <w:jc w:val="center"/>
        <w:rPr>
          <w:rFonts w:ascii="Verdana" w:hAnsi="Verdana"/>
          <w:i/>
          <w:sz w:val="18"/>
          <w:szCs w:val="18"/>
        </w:rPr>
      </w:pPr>
    </w:p>
    <w:p w14:paraId="7C93CEBF" w14:textId="77777777" w:rsidR="00AE7EFE" w:rsidRPr="00C208AE" w:rsidRDefault="00AE7EFE" w:rsidP="00C22448">
      <w:pPr>
        <w:ind w:right="425"/>
        <w:jc w:val="center"/>
        <w:rPr>
          <w:rFonts w:ascii="Verdana" w:hAnsi="Verdana"/>
          <w:i/>
          <w:sz w:val="18"/>
          <w:szCs w:val="18"/>
        </w:rPr>
      </w:pPr>
    </w:p>
    <w:p w14:paraId="4D6F7C7B" w14:textId="77777777" w:rsidR="00AE7EFE" w:rsidRPr="00C208AE" w:rsidRDefault="00AE7EFE" w:rsidP="00C22448">
      <w:pPr>
        <w:ind w:right="425"/>
        <w:jc w:val="center"/>
        <w:rPr>
          <w:rFonts w:ascii="Verdana" w:hAnsi="Verdana"/>
          <w:i/>
          <w:sz w:val="18"/>
          <w:szCs w:val="18"/>
        </w:rPr>
      </w:pPr>
    </w:p>
    <w:p w14:paraId="490767B4" w14:textId="77777777" w:rsidR="00AE7EFE" w:rsidRPr="00C208AE" w:rsidRDefault="00AE7EFE" w:rsidP="00C22448">
      <w:pPr>
        <w:ind w:right="425"/>
        <w:jc w:val="center"/>
        <w:rPr>
          <w:rFonts w:ascii="Verdana" w:hAnsi="Verdana"/>
          <w:i/>
          <w:sz w:val="18"/>
          <w:szCs w:val="18"/>
        </w:rPr>
      </w:pPr>
    </w:p>
    <w:p w14:paraId="3C22493F" w14:textId="77777777" w:rsidR="00AE7EFE" w:rsidRPr="00C208AE" w:rsidRDefault="00AE7EFE" w:rsidP="00C22448">
      <w:pPr>
        <w:ind w:right="425"/>
        <w:jc w:val="center"/>
        <w:rPr>
          <w:rFonts w:ascii="Verdana" w:hAnsi="Verdana"/>
          <w:i/>
          <w:sz w:val="18"/>
          <w:szCs w:val="18"/>
        </w:rPr>
      </w:pPr>
    </w:p>
    <w:p w14:paraId="0A60BC19" w14:textId="77777777" w:rsidR="00AE7EFE" w:rsidRPr="00C208AE" w:rsidRDefault="00AE7EFE" w:rsidP="00C22448">
      <w:pPr>
        <w:ind w:right="425"/>
        <w:jc w:val="center"/>
        <w:rPr>
          <w:rFonts w:ascii="Verdana" w:hAnsi="Verdana"/>
          <w:i/>
          <w:sz w:val="18"/>
          <w:szCs w:val="18"/>
        </w:rPr>
      </w:pPr>
    </w:p>
    <w:p w14:paraId="3C1CC620" w14:textId="77777777" w:rsidR="00AE7EFE" w:rsidRPr="00C208AE" w:rsidRDefault="00AE7EFE" w:rsidP="00C22448">
      <w:pPr>
        <w:ind w:right="425"/>
        <w:jc w:val="center"/>
        <w:rPr>
          <w:rFonts w:ascii="Verdana" w:hAnsi="Verdana"/>
          <w:i/>
          <w:sz w:val="18"/>
          <w:szCs w:val="18"/>
        </w:rPr>
      </w:pPr>
    </w:p>
    <w:p w14:paraId="36E9988F" w14:textId="77777777" w:rsidR="00D0600C" w:rsidRPr="00FF7AD9" w:rsidRDefault="00C07198" w:rsidP="00C22448">
      <w:pPr>
        <w:pStyle w:val="Titulua"/>
        <w:ind w:right="425"/>
      </w:pPr>
      <w:r>
        <w:rPr>
          <w:sz w:val="22"/>
          <w:szCs w:val="22"/>
        </w:rPr>
        <w:br w:type="page"/>
      </w:r>
      <w:r w:rsidR="00D0600C" w:rsidRPr="00FF7AD9">
        <w:lastRenderedPageBreak/>
        <w:t>CONDICIONES GENERALES</w:t>
      </w:r>
    </w:p>
    <w:p w14:paraId="3A8E851C" w14:textId="77777777" w:rsidR="00D0600C" w:rsidRDefault="00D0600C" w:rsidP="00C22448">
      <w:pPr>
        <w:tabs>
          <w:tab w:val="left" w:pos="425"/>
        </w:tabs>
        <w:ind w:right="425"/>
        <w:jc w:val="center"/>
        <w:outlineLvl w:val="0"/>
        <w:rPr>
          <w:rFonts w:ascii="Verdana" w:hAnsi="Verdana"/>
          <w:sz w:val="22"/>
          <w:szCs w:val="22"/>
        </w:rPr>
      </w:pPr>
    </w:p>
    <w:p w14:paraId="089550E0" w14:textId="77777777" w:rsidR="00F03C18" w:rsidRPr="00331227" w:rsidRDefault="00F03C18" w:rsidP="00C22448">
      <w:pPr>
        <w:ind w:left="142" w:right="425"/>
        <w:rPr>
          <w:rFonts w:ascii="Verdana" w:hAnsi="Verdana"/>
        </w:rPr>
      </w:pPr>
    </w:p>
    <w:p w14:paraId="634C62B6" w14:textId="77777777" w:rsidR="00DC7BBD" w:rsidRPr="00802254" w:rsidRDefault="00DC7BBD" w:rsidP="00C22448">
      <w:pPr>
        <w:pStyle w:val="Azpititulua"/>
        <w:ind w:right="425"/>
        <w:rPr>
          <w:rFonts w:eastAsia="Arial Unicode MS"/>
        </w:rPr>
      </w:pPr>
      <w:bookmarkStart w:id="11" w:name="_Toc505598225"/>
      <w:bookmarkStart w:id="12" w:name="_Toc505598302"/>
      <w:bookmarkStart w:id="13" w:name="_Toc505598395"/>
      <w:bookmarkStart w:id="14" w:name="_Toc507512577"/>
      <w:r w:rsidRPr="00802254">
        <w:rPr>
          <w:rFonts w:eastAsia="Arial Unicode MS"/>
        </w:rPr>
        <w:t>I.- OBJETO Y CUESTIONES GENERALES DEL CONTRATO</w:t>
      </w:r>
      <w:r w:rsidR="00B32363" w:rsidRPr="00802254">
        <w:rPr>
          <w:rFonts w:eastAsia="Arial Unicode MS"/>
        </w:rPr>
        <w:t>.</w:t>
      </w:r>
      <w:bookmarkEnd w:id="11"/>
      <w:bookmarkEnd w:id="12"/>
      <w:bookmarkEnd w:id="13"/>
      <w:bookmarkEnd w:id="14"/>
    </w:p>
    <w:p w14:paraId="0473C8F2"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1.-</w:t>
      </w:r>
      <w:r w:rsidRPr="00C208AE">
        <w:rPr>
          <w:rFonts w:ascii="Verdana" w:eastAsia="Arial Unicode MS" w:hAnsi="Verdana"/>
          <w:b/>
          <w:caps/>
          <w:sz w:val="18"/>
          <w:szCs w:val="18"/>
        </w:rPr>
        <w:tab/>
        <w:t>OBJETO DEL CONTRATO.</w:t>
      </w:r>
    </w:p>
    <w:p w14:paraId="68F0A3CF" w14:textId="77777777" w:rsidR="00DC7BBD" w:rsidRPr="00C976EF" w:rsidRDefault="00DC7BBD" w:rsidP="00C22448">
      <w:pPr>
        <w:tabs>
          <w:tab w:val="left" w:pos="400"/>
        </w:tabs>
        <w:spacing w:before="120"/>
        <w:ind w:left="227" w:right="425"/>
        <w:jc w:val="both"/>
        <w:rPr>
          <w:rFonts w:ascii="Verdana" w:eastAsia="Arial Unicode MS" w:hAnsi="Verdana"/>
          <w:sz w:val="18"/>
          <w:szCs w:val="18"/>
        </w:rPr>
      </w:pPr>
      <w:r w:rsidRPr="00C208AE">
        <w:rPr>
          <w:rFonts w:ascii="Verdana" w:eastAsia="Arial Unicode MS" w:hAnsi="Verdana"/>
          <w:sz w:val="18"/>
          <w:szCs w:val="18"/>
        </w:rPr>
        <w:t xml:space="preserve">El objeto del contrato es el que se </w:t>
      </w:r>
      <w:r w:rsidR="00DF36E9" w:rsidRPr="00C976EF">
        <w:rPr>
          <w:rFonts w:ascii="Verdana" w:eastAsia="Arial Unicode MS" w:hAnsi="Verdana"/>
          <w:sz w:val="18"/>
          <w:szCs w:val="18"/>
        </w:rPr>
        <w:t>indica</w:t>
      </w:r>
      <w:r w:rsidRPr="00C976EF">
        <w:rPr>
          <w:rFonts w:ascii="Verdana" w:eastAsia="Arial Unicode MS" w:hAnsi="Verdana"/>
          <w:sz w:val="18"/>
          <w:szCs w:val="18"/>
        </w:rPr>
        <w:t xml:space="preserve"> en </w:t>
      </w:r>
      <w:r w:rsidR="00064B44" w:rsidRPr="00C976EF">
        <w:rPr>
          <w:rFonts w:ascii="Verdana" w:eastAsia="Arial Unicode MS" w:hAnsi="Verdana"/>
          <w:sz w:val="18"/>
          <w:szCs w:val="18"/>
        </w:rPr>
        <w:t>la cláusula</w:t>
      </w:r>
      <w:r w:rsidRPr="00C976EF">
        <w:rPr>
          <w:rFonts w:ascii="Verdana" w:eastAsia="Arial Unicode MS" w:hAnsi="Verdana"/>
          <w:sz w:val="18"/>
          <w:szCs w:val="18"/>
        </w:rPr>
        <w:t xml:space="preserve"> 1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00064B44" w:rsidRPr="00C976EF">
        <w:rPr>
          <w:rFonts w:ascii="Verdana" w:eastAsia="Arial Unicode MS" w:hAnsi="Verdana"/>
          <w:sz w:val="18"/>
          <w:szCs w:val="18"/>
        </w:rPr>
        <w:t>y se define en el pliego de prescripciones técnicas particulares.</w:t>
      </w:r>
    </w:p>
    <w:p w14:paraId="72C9295E" w14:textId="77777777" w:rsidR="00064B44" w:rsidRPr="00C976EF" w:rsidRDefault="00064B44" w:rsidP="00C22448">
      <w:pPr>
        <w:tabs>
          <w:tab w:val="left" w:pos="400"/>
        </w:tabs>
        <w:spacing w:before="120"/>
        <w:ind w:left="227" w:right="425"/>
        <w:jc w:val="both"/>
        <w:rPr>
          <w:rFonts w:ascii="Verdana" w:hAnsi="Verdana" w:cs="Tahoma"/>
          <w:color w:val="0000FF"/>
          <w:sz w:val="18"/>
          <w:szCs w:val="18"/>
        </w:rPr>
      </w:pPr>
      <w:r w:rsidRPr="00C976EF">
        <w:rPr>
          <w:rFonts w:ascii="Verdana" w:eastAsia="Arial Unicode MS" w:hAnsi="Verdana" w:cs="Tahoma"/>
          <w:sz w:val="18"/>
          <w:szCs w:val="18"/>
        </w:rPr>
        <w:t>Cuando el objeto está fraccionado en lotes, el objeto de cada lote se indica en la cláusula 1.</w:t>
      </w:r>
      <w:r w:rsidR="00C976EF" w:rsidRPr="00C976EF">
        <w:rPr>
          <w:rFonts w:ascii="Verdana" w:eastAsia="Arial Unicode MS" w:hAnsi="Verdana" w:cs="Tahoma"/>
          <w:sz w:val="18"/>
          <w:szCs w:val="18"/>
        </w:rPr>
        <w:t>2.2</w:t>
      </w:r>
      <w:r w:rsidR="0062139E" w:rsidRPr="00C976EF">
        <w:rPr>
          <w:rFonts w:ascii="Verdana" w:eastAsia="Arial Unicode MS" w:hAnsi="Verdana" w:cs="Tahoma"/>
          <w:sz w:val="18"/>
          <w:szCs w:val="18"/>
        </w:rPr>
        <w:t xml:space="preserve"> </w:t>
      </w:r>
      <w:r w:rsidR="00FC3671" w:rsidRPr="00C976EF">
        <w:rPr>
          <w:rFonts w:ascii="Verdana" w:eastAsia="Arial Unicode MS" w:hAnsi="Verdana" w:cs="Tahoma"/>
          <w:sz w:val="18"/>
          <w:szCs w:val="18"/>
        </w:rPr>
        <w:t xml:space="preserve">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FC3671" w:rsidRPr="00C976EF">
        <w:rPr>
          <w:rFonts w:ascii="Verdana" w:eastAsia="Arial Unicode MS" w:hAnsi="Verdana" w:cs="Tahoma"/>
          <w:sz w:val="18"/>
          <w:szCs w:val="18"/>
        </w:rPr>
        <w:t xml:space="preserve"> </w:t>
      </w:r>
      <w:r w:rsidRPr="00C976EF">
        <w:rPr>
          <w:rFonts w:ascii="Verdana" w:hAnsi="Verdana" w:cs="Tahoma"/>
          <w:sz w:val="18"/>
          <w:szCs w:val="18"/>
        </w:rPr>
        <w:t>y se define en el pliego de prescripciones técnicas particulares.</w:t>
      </w:r>
      <w:r w:rsidR="002A0848" w:rsidRPr="00C976EF">
        <w:rPr>
          <w:rFonts w:ascii="Verdana" w:hAnsi="Verdana" w:cs="Tahoma"/>
          <w:sz w:val="18"/>
          <w:szCs w:val="18"/>
        </w:rPr>
        <w:t xml:space="preserve"> </w:t>
      </w:r>
    </w:p>
    <w:p w14:paraId="2A44EDF1" w14:textId="77777777" w:rsidR="00064B44" w:rsidRPr="00C208AE" w:rsidRDefault="00064B44" w:rsidP="00C22448">
      <w:pPr>
        <w:tabs>
          <w:tab w:val="left" w:pos="400"/>
        </w:tabs>
        <w:spacing w:before="120"/>
        <w:ind w:left="227" w:right="425"/>
        <w:jc w:val="both"/>
        <w:rPr>
          <w:rFonts w:ascii="Verdana" w:eastAsia="Arial Unicode MS" w:hAnsi="Verdana" w:cs="Tahoma"/>
          <w:sz w:val="18"/>
          <w:szCs w:val="18"/>
        </w:rPr>
      </w:pPr>
      <w:r w:rsidRPr="00C976EF">
        <w:rPr>
          <w:rFonts w:ascii="Verdana" w:eastAsia="Arial Unicode MS" w:hAnsi="Verdana" w:cs="Tahoma"/>
          <w:sz w:val="18"/>
          <w:szCs w:val="18"/>
        </w:rPr>
        <w:t>El CPV y la categoría de servicios en que se encuadra la prestación se señalan en 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cláusula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1.</w:t>
      </w:r>
      <w:r w:rsidR="00C976EF" w:rsidRPr="00C976EF">
        <w:rPr>
          <w:rFonts w:ascii="Verdana" w:eastAsia="Arial Unicode MS" w:hAnsi="Verdana" w:cs="Tahoma"/>
          <w:sz w:val="18"/>
          <w:szCs w:val="18"/>
        </w:rPr>
        <w:t>3</w:t>
      </w:r>
      <w:r w:rsidRPr="00C976EF">
        <w:rPr>
          <w:rFonts w:ascii="Verdana" w:eastAsia="Arial Unicode MS" w:hAnsi="Verdana" w:cs="Tahoma"/>
          <w:sz w:val="18"/>
          <w:szCs w:val="18"/>
        </w:rPr>
        <w:t xml:space="preserve"> y </w:t>
      </w:r>
      <w:r w:rsidR="00C976EF" w:rsidRPr="00C976EF">
        <w:rPr>
          <w:rFonts w:ascii="Verdana" w:eastAsia="Arial Unicode MS" w:hAnsi="Verdana" w:cs="Tahoma"/>
          <w:sz w:val="18"/>
          <w:szCs w:val="18"/>
        </w:rPr>
        <w:t>1.5</w:t>
      </w:r>
      <w:r w:rsidRPr="00C976EF">
        <w:rPr>
          <w:rFonts w:ascii="Verdana" w:eastAsia="Arial Unicode MS" w:hAnsi="Verdana" w:cs="Tahoma"/>
          <w:sz w:val="18"/>
          <w:szCs w:val="18"/>
        </w:rPr>
        <w:t xml:space="preserve"> de </w:t>
      </w:r>
      <w:r w:rsidR="000D4B37">
        <w:rPr>
          <w:rFonts w:ascii="Verdana" w:eastAsia="Arial Unicode MS" w:hAnsi="Verdana" w:cs="Tahoma"/>
          <w:sz w:val="18"/>
          <w:szCs w:val="18"/>
        </w:rPr>
        <w:t>cláusulas específicas del contrato</w:t>
      </w:r>
      <w:r w:rsidRPr="00C976EF">
        <w:rPr>
          <w:rFonts w:ascii="Verdana" w:eastAsia="Arial Unicode MS" w:hAnsi="Verdana" w:cs="Tahoma"/>
          <w:sz w:val="18"/>
          <w:szCs w:val="18"/>
        </w:rPr>
        <w:t>.</w:t>
      </w:r>
    </w:p>
    <w:p w14:paraId="3168F485" w14:textId="77777777" w:rsidR="00064B44" w:rsidRDefault="00064B44" w:rsidP="00C22448">
      <w:pPr>
        <w:tabs>
          <w:tab w:val="left" w:pos="400"/>
        </w:tabs>
        <w:spacing w:before="120"/>
        <w:ind w:left="227" w:right="425"/>
        <w:jc w:val="both"/>
        <w:rPr>
          <w:rFonts w:ascii="Verdana" w:hAnsi="Verdana" w:cs="Tahoma"/>
          <w:sz w:val="18"/>
          <w:szCs w:val="18"/>
        </w:rPr>
      </w:pPr>
      <w:r w:rsidRPr="00C208AE">
        <w:rPr>
          <w:rFonts w:ascii="Verdana" w:eastAsia="Arial Unicode MS" w:hAnsi="Verdana" w:cs="Tahoma"/>
          <w:sz w:val="18"/>
          <w:szCs w:val="18"/>
        </w:rPr>
        <w:t xml:space="preserve">Cuando el contrato </w:t>
      </w:r>
      <w:r w:rsidR="00B75B9F">
        <w:rPr>
          <w:rFonts w:ascii="Verdana" w:eastAsia="Arial Unicode MS" w:hAnsi="Verdana" w:cs="Tahoma"/>
          <w:sz w:val="18"/>
          <w:szCs w:val="18"/>
        </w:rPr>
        <w:t>sea</w:t>
      </w:r>
      <w:r w:rsidRPr="00C208AE">
        <w:rPr>
          <w:rFonts w:ascii="Verdana" w:eastAsia="Arial Unicode MS" w:hAnsi="Verdana" w:cs="Tahoma"/>
          <w:sz w:val="18"/>
          <w:szCs w:val="18"/>
        </w:rPr>
        <w:t xml:space="preserve"> de tracto sucesivo y el número </w:t>
      </w:r>
      <w:r w:rsidRPr="00C208AE">
        <w:rPr>
          <w:rFonts w:ascii="Verdana" w:hAnsi="Verdana" w:cs="Tahoma"/>
          <w:sz w:val="18"/>
          <w:szCs w:val="18"/>
        </w:rPr>
        <w:t xml:space="preserve">de unidades de prestación que integran su objeto no se defina con exactitud, las unidades de prestación que deberá ejecutar </w:t>
      </w:r>
      <w:r w:rsidR="00370239" w:rsidRPr="00C208AE">
        <w:rPr>
          <w:rFonts w:ascii="Verdana" w:hAnsi="Verdana" w:cs="Tahoma"/>
          <w:sz w:val="18"/>
          <w:szCs w:val="18"/>
        </w:rPr>
        <w:t>la contratista</w:t>
      </w:r>
      <w:r w:rsidRPr="00C208AE">
        <w:rPr>
          <w:rFonts w:ascii="Verdana" w:hAnsi="Verdana" w:cs="Tahoma"/>
          <w:sz w:val="18"/>
          <w:szCs w:val="18"/>
        </w:rPr>
        <w:t xml:space="preserve"> serán las que demande </w:t>
      </w:r>
      <w:r w:rsidR="009A2F0A">
        <w:rPr>
          <w:rFonts w:ascii="Verdana" w:hAnsi="Verdana" w:cs="Tahoma"/>
          <w:sz w:val="18"/>
          <w:szCs w:val="18"/>
        </w:rPr>
        <w:t>el poder adjudicador</w:t>
      </w:r>
      <w:r w:rsidRPr="00C208AE">
        <w:rPr>
          <w:rFonts w:ascii="Verdana" w:hAnsi="Verdana" w:cs="Tahoma"/>
          <w:sz w:val="18"/>
          <w:szCs w:val="18"/>
        </w:rPr>
        <w:t xml:space="preserve">. </w:t>
      </w:r>
    </w:p>
    <w:p w14:paraId="22794E1C"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2.-</w:t>
      </w:r>
      <w:r w:rsidRPr="00C208AE">
        <w:rPr>
          <w:rFonts w:ascii="Verdana" w:eastAsia="Arial Unicode MS" w:hAnsi="Verdana"/>
          <w:b/>
          <w:caps/>
          <w:sz w:val="18"/>
          <w:szCs w:val="18"/>
        </w:rPr>
        <w:tab/>
        <w:t>DOC</w:t>
      </w:r>
      <w:r w:rsidR="00D6651B" w:rsidRPr="00C208AE">
        <w:rPr>
          <w:rFonts w:ascii="Verdana" w:eastAsia="Arial Unicode MS" w:hAnsi="Verdana"/>
          <w:b/>
          <w:caps/>
          <w:sz w:val="18"/>
          <w:szCs w:val="18"/>
        </w:rPr>
        <w:t>UMENTOS DE CARÁCTER CONTRACTUAL</w:t>
      </w:r>
      <w:r w:rsidR="00962D03" w:rsidRPr="00C208AE">
        <w:rPr>
          <w:rFonts w:ascii="Verdana" w:eastAsia="Arial Unicode MS" w:hAnsi="Verdana"/>
          <w:b/>
          <w:caps/>
          <w:sz w:val="18"/>
          <w:szCs w:val="18"/>
        </w:rPr>
        <w:t>.</w:t>
      </w:r>
    </w:p>
    <w:p w14:paraId="22B66011" w14:textId="77777777" w:rsidR="00846819" w:rsidRPr="00C208AE" w:rsidRDefault="008E040B" w:rsidP="00C22448">
      <w:pPr>
        <w:tabs>
          <w:tab w:val="left" w:pos="400"/>
          <w:tab w:val="left" w:pos="600"/>
        </w:tabs>
        <w:spacing w:before="120"/>
        <w:ind w:left="142" w:right="425"/>
        <w:jc w:val="both"/>
        <w:rPr>
          <w:rFonts w:ascii="Verdana" w:eastAsia="Arial Unicode MS" w:hAnsi="Verdana" w:cs="Tahoma"/>
          <w:sz w:val="18"/>
          <w:szCs w:val="18"/>
        </w:rPr>
      </w:pPr>
      <w:r>
        <w:rPr>
          <w:rFonts w:ascii="Verdana" w:eastAsia="Arial Unicode MS" w:hAnsi="Verdana"/>
          <w:sz w:val="18"/>
          <w:szCs w:val="18"/>
        </w:rPr>
        <w:tab/>
      </w:r>
      <w:r w:rsidR="00846819" w:rsidRPr="00C208AE">
        <w:rPr>
          <w:rFonts w:ascii="Verdana" w:eastAsia="Arial Unicode MS" w:hAnsi="Verdana" w:cs="Tahoma"/>
          <w:sz w:val="18"/>
          <w:szCs w:val="18"/>
        </w:rPr>
        <w:t>Tienen carácter contractual los siguientes documentos:</w:t>
      </w:r>
    </w:p>
    <w:p w14:paraId="49902220" w14:textId="77777777" w:rsidR="00846819" w:rsidRPr="00C208AE" w:rsidRDefault="00846819" w:rsidP="00E9704B">
      <w:pPr>
        <w:pStyle w:val="Zerrenda-paragrafoa"/>
        <w:numPr>
          <w:ilvl w:val="0"/>
          <w:numId w:val="35"/>
        </w:numPr>
        <w:tabs>
          <w:tab w:val="left" w:pos="426"/>
        </w:tabs>
        <w:spacing w:before="120"/>
        <w:ind w:left="568" w:right="425" w:hanging="284"/>
        <w:jc w:val="both"/>
        <w:rPr>
          <w:rFonts w:ascii="Verdana" w:eastAsia="Arial Unicode MS" w:hAnsi="Verdana" w:cs="Tahoma"/>
          <w:sz w:val="18"/>
          <w:szCs w:val="18"/>
        </w:rPr>
      </w:pPr>
      <w:r w:rsidRPr="00C208AE">
        <w:rPr>
          <w:rFonts w:ascii="Verdana" w:eastAsia="Arial Unicode MS" w:hAnsi="Verdana" w:cs="Tahoma"/>
          <w:sz w:val="18"/>
          <w:szCs w:val="18"/>
        </w:rPr>
        <w:t>El pliego de cláusulas administrativas particulares (PCAP).</w:t>
      </w:r>
    </w:p>
    <w:p w14:paraId="3979F713" w14:textId="77777777" w:rsidR="00846819" w:rsidRPr="00C208AE" w:rsidRDefault="00846819" w:rsidP="00E9704B">
      <w:pPr>
        <w:pStyle w:val="Zerrenda-paragrafoa"/>
        <w:numPr>
          <w:ilvl w:val="0"/>
          <w:numId w:val="35"/>
        </w:numPr>
        <w:tabs>
          <w:tab w:val="left" w:pos="426"/>
        </w:tabs>
        <w:spacing w:before="120"/>
        <w:ind w:left="568" w:right="425" w:hanging="284"/>
        <w:jc w:val="both"/>
        <w:rPr>
          <w:rFonts w:ascii="Verdana" w:eastAsia="Arial Unicode MS" w:hAnsi="Verdana" w:cs="Tahoma"/>
          <w:sz w:val="18"/>
          <w:szCs w:val="18"/>
        </w:rPr>
      </w:pPr>
      <w:r w:rsidRPr="00C208AE">
        <w:rPr>
          <w:rFonts w:ascii="Verdana" w:eastAsia="Arial Unicode MS" w:hAnsi="Verdana" w:cs="Tahoma"/>
          <w:sz w:val="18"/>
          <w:szCs w:val="18"/>
        </w:rPr>
        <w:t>El pliego de prescripciones técnicas particulares (PPTP).</w:t>
      </w:r>
    </w:p>
    <w:p w14:paraId="17085864" w14:textId="77777777" w:rsidR="00846819" w:rsidRPr="00C208AE" w:rsidRDefault="00846819" w:rsidP="00E9704B">
      <w:pPr>
        <w:pStyle w:val="Zerrenda-paragrafoa"/>
        <w:numPr>
          <w:ilvl w:val="0"/>
          <w:numId w:val="35"/>
        </w:numPr>
        <w:tabs>
          <w:tab w:val="left" w:pos="426"/>
        </w:tabs>
        <w:spacing w:before="120"/>
        <w:ind w:left="568" w:right="425" w:hanging="284"/>
        <w:jc w:val="both"/>
        <w:rPr>
          <w:rFonts w:ascii="Verdana" w:eastAsia="Arial Unicode MS" w:hAnsi="Verdana" w:cs="Tahoma"/>
          <w:sz w:val="18"/>
          <w:szCs w:val="18"/>
        </w:rPr>
      </w:pPr>
      <w:r w:rsidRPr="00C208AE">
        <w:rPr>
          <w:rFonts w:ascii="Verdana" w:eastAsia="Arial Unicode MS" w:hAnsi="Verdana" w:cs="Tahoma"/>
          <w:sz w:val="18"/>
          <w:szCs w:val="18"/>
        </w:rPr>
        <w:t>El documento de formalización del contrato.</w:t>
      </w:r>
    </w:p>
    <w:p w14:paraId="3633A88E" w14:textId="77777777" w:rsidR="00846819" w:rsidRPr="00C208AE" w:rsidRDefault="00846819" w:rsidP="00E9704B">
      <w:pPr>
        <w:pStyle w:val="Zerrenda-paragrafoa"/>
        <w:numPr>
          <w:ilvl w:val="0"/>
          <w:numId w:val="35"/>
        </w:numPr>
        <w:tabs>
          <w:tab w:val="left" w:pos="426"/>
        </w:tabs>
        <w:spacing w:before="120"/>
        <w:ind w:left="568" w:right="425" w:hanging="284"/>
        <w:jc w:val="both"/>
        <w:rPr>
          <w:rFonts w:ascii="Verdana" w:eastAsia="Arial Unicode MS" w:hAnsi="Verdana" w:cs="Tahoma"/>
          <w:sz w:val="18"/>
          <w:szCs w:val="18"/>
        </w:rPr>
      </w:pPr>
      <w:r w:rsidRPr="00C208AE">
        <w:rPr>
          <w:rFonts w:ascii="Verdana" w:eastAsia="Arial Unicode MS" w:hAnsi="Verdana" w:cs="Tahoma"/>
          <w:sz w:val="18"/>
          <w:szCs w:val="18"/>
        </w:rPr>
        <w:t xml:space="preserve">El programa de trabajo cuando así se explicite en la </w:t>
      </w:r>
      <w:r w:rsidRPr="00C976EF">
        <w:rPr>
          <w:rFonts w:ascii="Verdana" w:eastAsia="Arial Unicode MS" w:hAnsi="Verdana" w:cs="Tahoma"/>
          <w:sz w:val="18"/>
          <w:szCs w:val="18"/>
        </w:rPr>
        <w:t xml:space="preserve">cláusula </w:t>
      </w:r>
      <w:r w:rsidR="00C976EF" w:rsidRPr="00C976EF">
        <w:rPr>
          <w:rFonts w:ascii="Verdana" w:eastAsia="Arial Unicode MS" w:hAnsi="Verdana" w:cs="Tahoma"/>
          <w:sz w:val="18"/>
          <w:szCs w:val="18"/>
        </w:rPr>
        <w:t>18.1</w:t>
      </w:r>
      <w:r w:rsidRPr="00C208AE">
        <w:rPr>
          <w:rFonts w:ascii="Verdana" w:eastAsia="Arial Unicode MS" w:hAnsi="Verdana" w:cs="Tahoma"/>
          <w:sz w:val="18"/>
          <w:szCs w:val="18"/>
        </w:rPr>
        <w:t xml:space="preserve"> de cláusulas específicas del contrato.</w:t>
      </w:r>
    </w:p>
    <w:p w14:paraId="76D61A36"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3.-</w:t>
      </w:r>
      <w:r w:rsidRPr="00C208AE">
        <w:rPr>
          <w:rFonts w:ascii="Verdana" w:eastAsia="Arial Unicode MS" w:hAnsi="Verdana"/>
          <w:b/>
          <w:caps/>
          <w:sz w:val="18"/>
          <w:szCs w:val="18"/>
        </w:rPr>
        <w:tab/>
        <w:t>RÉGIMEN JURÍDICO DEL CONTRATO.</w:t>
      </w:r>
    </w:p>
    <w:p w14:paraId="0EB88687" w14:textId="77777777" w:rsidR="00DC7BBD" w:rsidRPr="00C208AE" w:rsidRDefault="00DC7BBD"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3.1.-</w:t>
      </w:r>
      <w:r w:rsidRPr="00C208AE">
        <w:rPr>
          <w:rFonts w:ascii="Verdana" w:eastAsia="Arial Unicode MS" w:hAnsi="Verdana"/>
          <w:sz w:val="18"/>
          <w:szCs w:val="18"/>
        </w:rPr>
        <w:tab/>
        <w:t xml:space="preserve">El contrato es de </w:t>
      </w:r>
      <w:r w:rsidRPr="0047236E">
        <w:rPr>
          <w:rFonts w:ascii="Verdana" w:eastAsia="Arial Unicode MS" w:hAnsi="Verdana"/>
          <w:b/>
          <w:sz w:val="18"/>
          <w:szCs w:val="18"/>
        </w:rPr>
        <w:t>naturaleza administrativa</w:t>
      </w:r>
      <w:r w:rsidRPr="00C208AE">
        <w:rPr>
          <w:rFonts w:ascii="Verdana" w:eastAsia="Arial Unicode MS" w:hAnsi="Verdana"/>
          <w:sz w:val="18"/>
          <w:szCs w:val="18"/>
        </w:rPr>
        <w:t xml:space="preserve"> y se rige por las normas y documentos señalados a continuación.</w:t>
      </w:r>
    </w:p>
    <w:p w14:paraId="580D94BA" w14:textId="77777777" w:rsidR="00A83D29" w:rsidRPr="00C208AE" w:rsidRDefault="00A83D29" w:rsidP="00C22448">
      <w:pPr>
        <w:spacing w:before="120"/>
        <w:ind w:left="142" w:right="425"/>
        <w:jc w:val="both"/>
        <w:rPr>
          <w:rFonts w:ascii="Verdana" w:hAnsi="Verdana" w:cs="Tahoma"/>
          <w:sz w:val="18"/>
          <w:szCs w:val="18"/>
        </w:rPr>
      </w:pPr>
      <w:r w:rsidRPr="00C208AE">
        <w:rPr>
          <w:rFonts w:ascii="Verdana" w:hAnsi="Verdana" w:cs="Tahoma"/>
          <w:b/>
          <w:sz w:val="18"/>
          <w:szCs w:val="18"/>
        </w:rPr>
        <w:t>3.2.-</w:t>
      </w:r>
      <w:r w:rsidRPr="00C208AE">
        <w:rPr>
          <w:rFonts w:ascii="Verdana" w:hAnsi="Verdana" w:cs="Tahoma"/>
          <w:sz w:val="18"/>
          <w:szCs w:val="18"/>
        </w:rPr>
        <w:t xml:space="preserve"> Para lo no previsto en los documentos contractuales el contrato se regirá por:</w:t>
      </w:r>
    </w:p>
    <w:p w14:paraId="1C0F7971" w14:textId="77777777" w:rsidR="00A83D29" w:rsidRPr="00C208AE" w:rsidRDefault="00A83D29" w:rsidP="00E9704B">
      <w:pPr>
        <w:pStyle w:val="Zerrenda-paragrafoa"/>
        <w:numPr>
          <w:ilvl w:val="0"/>
          <w:numId w:val="34"/>
        </w:numPr>
        <w:spacing w:before="120"/>
        <w:ind w:right="425"/>
        <w:jc w:val="both"/>
        <w:rPr>
          <w:rFonts w:ascii="Verdana" w:eastAsia="Arial Unicode MS" w:hAnsi="Verdana" w:cs="Tahoma"/>
          <w:sz w:val="18"/>
          <w:szCs w:val="18"/>
        </w:rPr>
      </w:pPr>
      <w:r w:rsidRPr="00C208AE">
        <w:rPr>
          <w:rFonts w:ascii="Verdana" w:eastAsia="Arial Unicode MS" w:hAnsi="Verdana" w:cs="Tahoma"/>
          <w:sz w:val="18"/>
          <w:szCs w:val="18"/>
        </w:rPr>
        <w:t xml:space="preserve">La Ley </w:t>
      </w:r>
      <w:r w:rsidR="00846819" w:rsidRPr="00C208AE">
        <w:rPr>
          <w:rFonts w:ascii="Verdana" w:eastAsia="Arial Unicode MS" w:hAnsi="Verdana" w:cs="Tahoma"/>
          <w:sz w:val="18"/>
          <w:szCs w:val="18"/>
        </w:rPr>
        <w:t xml:space="preserve">9/2017, de 8 de noviembre, </w:t>
      </w:r>
      <w:r w:rsidRPr="00C208AE">
        <w:rPr>
          <w:rFonts w:ascii="Verdana" w:eastAsia="Arial Unicode MS" w:hAnsi="Verdana" w:cs="Tahoma"/>
          <w:sz w:val="18"/>
          <w:szCs w:val="18"/>
        </w:rPr>
        <w:t>de Contratos del Sector Público (LCSP).</w:t>
      </w:r>
    </w:p>
    <w:p w14:paraId="18B29DAC" w14:textId="77777777" w:rsidR="00A83D29" w:rsidRDefault="00A83D29" w:rsidP="00E9704B">
      <w:pPr>
        <w:pStyle w:val="Zerrenda-paragrafoa"/>
        <w:numPr>
          <w:ilvl w:val="0"/>
          <w:numId w:val="34"/>
        </w:numPr>
        <w:spacing w:before="120"/>
        <w:ind w:right="425"/>
        <w:jc w:val="both"/>
        <w:rPr>
          <w:rFonts w:ascii="Verdana" w:eastAsia="Arial Unicode MS" w:hAnsi="Verdana" w:cs="Tahoma"/>
          <w:sz w:val="18"/>
          <w:szCs w:val="18"/>
        </w:rPr>
      </w:pPr>
      <w:r w:rsidRPr="00C208AE">
        <w:rPr>
          <w:rFonts w:ascii="Verdana" w:eastAsia="Arial Unicode MS" w:hAnsi="Verdana" w:cs="Tahoma"/>
          <w:sz w:val="18"/>
          <w:szCs w:val="18"/>
        </w:rPr>
        <w:t xml:space="preserve">El Reglamento General de la Ley de Contratos de las Administraciones Públicas (RGLCAP), en cuanto no se oponga a lo previsto en </w:t>
      </w:r>
      <w:r w:rsidR="00846819" w:rsidRPr="00C208AE">
        <w:rPr>
          <w:rFonts w:ascii="Verdana" w:eastAsia="Arial Unicode MS" w:hAnsi="Verdana" w:cs="Tahoma"/>
          <w:sz w:val="18"/>
          <w:szCs w:val="18"/>
        </w:rPr>
        <w:t xml:space="preserve">la </w:t>
      </w:r>
      <w:r w:rsidRPr="00C208AE">
        <w:rPr>
          <w:rFonts w:ascii="Verdana" w:eastAsia="Arial Unicode MS" w:hAnsi="Verdana" w:cs="Tahoma"/>
          <w:sz w:val="18"/>
          <w:szCs w:val="18"/>
        </w:rPr>
        <w:t>LCSP.</w:t>
      </w:r>
    </w:p>
    <w:p w14:paraId="17579D1D" w14:textId="77777777" w:rsidR="00F92A08" w:rsidRPr="00C208AE" w:rsidRDefault="00F92A08" w:rsidP="00E9704B">
      <w:pPr>
        <w:pStyle w:val="Zerrenda-paragrafoa"/>
        <w:numPr>
          <w:ilvl w:val="0"/>
          <w:numId w:val="34"/>
        </w:numPr>
        <w:spacing w:before="120"/>
        <w:ind w:right="425"/>
        <w:jc w:val="both"/>
        <w:rPr>
          <w:rFonts w:ascii="Verdana" w:eastAsia="Arial Unicode MS" w:hAnsi="Verdana" w:cs="Tahoma"/>
          <w:sz w:val="18"/>
          <w:szCs w:val="18"/>
        </w:rPr>
      </w:pPr>
      <w:r>
        <w:rPr>
          <w:rFonts w:ascii="Verdana" w:eastAsia="Arial Unicode MS" w:hAnsi="Verdana" w:cs="Tahoma"/>
          <w:sz w:val="18"/>
          <w:szCs w:val="18"/>
        </w:rPr>
        <w:t xml:space="preserve">El Real Decreto 817/2009, de 8 de mayo, por el que se desarrolla parcialmente la Ley 30/2007, de 30 de octubre, de Contratos del Sector Público, </w:t>
      </w:r>
      <w:r w:rsidRPr="00F92A08">
        <w:rPr>
          <w:rFonts w:ascii="Verdana" w:eastAsia="Arial Unicode MS" w:hAnsi="Verdana" w:cs="Tahoma"/>
          <w:color w:val="0070C0"/>
          <w:sz w:val="18"/>
          <w:szCs w:val="18"/>
        </w:rPr>
        <w:t>en cuanto no se oponga a lo previsto en la LCSP.</w:t>
      </w:r>
    </w:p>
    <w:p w14:paraId="17331BE8" w14:textId="77777777" w:rsidR="00846819" w:rsidRPr="00F92A08" w:rsidRDefault="00A83D29" w:rsidP="00E9704B">
      <w:pPr>
        <w:pStyle w:val="Zerrenda-paragrafoa"/>
        <w:numPr>
          <w:ilvl w:val="0"/>
          <w:numId w:val="34"/>
        </w:numPr>
        <w:spacing w:before="120"/>
        <w:ind w:right="425"/>
        <w:jc w:val="both"/>
        <w:rPr>
          <w:rFonts w:ascii="Verdana" w:eastAsia="Arial Unicode MS" w:hAnsi="Verdana" w:cs="Tahoma"/>
          <w:color w:val="0070C0"/>
          <w:sz w:val="18"/>
          <w:szCs w:val="18"/>
        </w:rPr>
      </w:pPr>
      <w:r w:rsidRPr="00C208AE">
        <w:rPr>
          <w:rFonts w:ascii="Verdana" w:eastAsia="Arial Unicode MS" w:hAnsi="Verdana" w:cs="Tahoma"/>
          <w:sz w:val="18"/>
          <w:szCs w:val="18"/>
        </w:rPr>
        <w:t xml:space="preserve">El Decreto </w:t>
      </w:r>
      <w:r w:rsidR="00846819" w:rsidRPr="00C208AE">
        <w:rPr>
          <w:rFonts w:ascii="Verdana" w:eastAsia="Arial Unicode MS" w:hAnsi="Verdana" w:cs="Tahoma"/>
          <w:sz w:val="18"/>
          <w:szCs w:val="18"/>
        </w:rPr>
        <w:t xml:space="preserve">116/2016, de 27 de julio, sobre el régimen de la contratación del sector público de la Comunidad Autónoma de Euskadi, </w:t>
      </w:r>
      <w:r w:rsidR="00F92A08">
        <w:rPr>
          <w:rFonts w:ascii="Verdana" w:eastAsia="Arial Unicode MS" w:hAnsi="Verdana" w:cs="Tahoma"/>
          <w:sz w:val="18"/>
          <w:szCs w:val="18"/>
        </w:rPr>
        <w:t>en cuanto no se oponga a lo previsto en la LCSP.</w:t>
      </w:r>
    </w:p>
    <w:p w14:paraId="1EC259DE" w14:textId="77777777" w:rsidR="004E092F" w:rsidRPr="004E092F" w:rsidRDefault="004E092F" w:rsidP="00E9704B">
      <w:pPr>
        <w:pStyle w:val="Zerrenda-paragrafoa"/>
        <w:numPr>
          <w:ilvl w:val="0"/>
          <w:numId w:val="34"/>
        </w:numPr>
        <w:spacing w:before="120"/>
        <w:ind w:right="425"/>
        <w:jc w:val="both"/>
        <w:rPr>
          <w:rFonts w:ascii="Verdana" w:eastAsia="Arial Unicode MS" w:hAnsi="Verdana" w:cs="Tahoma"/>
          <w:sz w:val="18"/>
          <w:szCs w:val="18"/>
        </w:rPr>
      </w:pPr>
      <w:r w:rsidRPr="004E092F">
        <w:rPr>
          <w:rFonts w:ascii="Verdana" w:hAnsi="Verdan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20FE512C" w14:textId="77777777" w:rsidR="00E52B6B" w:rsidRPr="00E52B6B" w:rsidRDefault="00E52B6B" w:rsidP="00E9704B">
      <w:pPr>
        <w:pStyle w:val="Zerrenda-paragrafoa"/>
        <w:numPr>
          <w:ilvl w:val="0"/>
          <w:numId w:val="34"/>
        </w:numPr>
        <w:spacing w:before="120"/>
        <w:ind w:right="425"/>
        <w:jc w:val="both"/>
        <w:rPr>
          <w:rFonts w:ascii="Verdana" w:hAnsi="Verdana"/>
          <w:sz w:val="18"/>
          <w:szCs w:val="18"/>
        </w:rPr>
      </w:pPr>
      <w:r w:rsidRPr="00E52B6B">
        <w:rPr>
          <w:rFonts w:ascii="Verdana" w:hAnsi="Verdana"/>
          <w:sz w:val="18"/>
          <w:szCs w:val="18"/>
        </w:rPr>
        <w:t xml:space="preserve">Reglamento (UE) 2016/679, del Parlamento Europeo y del Consejo, de 27 de abril de 2016, relativo a la protección de las personas físicas en lo que respecta al tratamiento de datos personales y a la libre circulación de estos datos y por el que se deroga la Directiva 95/46/CE. </w:t>
      </w:r>
    </w:p>
    <w:p w14:paraId="577CCF50" w14:textId="77777777" w:rsidR="00E52B6B" w:rsidRPr="00E52B6B" w:rsidRDefault="00E52B6B" w:rsidP="00E9704B">
      <w:pPr>
        <w:pStyle w:val="Zerrenda-paragrafoa"/>
        <w:numPr>
          <w:ilvl w:val="0"/>
          <w:numId w:val="34"/>
        </w:numPr>
        <w:spacing w:before="120"/>
        <w:ind w:right="425"/>
        <w:jc w:val="both"/>
        <w:rPr>
          <w:rFonts w:ascii="Verdana" w:hAnsi="Verdana"/>
          <w:sz w:val="18"/>
          <w:szCs w:val="18"/>
        </w:rPr>
      </w:pPr>
      <w:r w:rsidRPr="00E52B6B">
        <w:rPr>
          <w:rFonts w:ascii="Verdana" w:hAnsi="Verdana"/>
          <w:sz w:val="18"/>
          <w:szCs w:val="18"/>
        </w:rPr>
        <w:t>Ley Orgánica 3/2018, de 5 de diciembre, de Protección de Datos Personales y garantía de los derechos digitales.</w:t>
      </w:r>
    </w:p>
    <w:p w14:paraId="6A2A1118" w14:textId="77777777" w:rsidR="00E52B6B" w:rsidRPr="00E52B6B" w:rsidRDefault="00E52B6B" w:rsidP="00E9704B">
      <w:pPr>
        <w:pStyle w:val="Zerrenda-paragrafoa"/>
        <w:numPr>
          <w:ilvl w:val="0"/>
          <w:numId w:val="34"/>
        </w:numPr>
        <w:spacing w:before="120"/>
        <w:ind w:right="425"/>
        <w:jc w:val="both"/>
        <w:rPr>
          <w:rFonts w:ascii="Verdana" w:hAnsi="Verdana"/>
          <w:sz w:val="18"/>
          <w:szCs w:val="18"/>
        </w:rPr>
      </w:pPr>
      <w:r w:rsidRPr="00E52B6B">
        <w:rPr>
          <w:rFonts w:ascii="Verdana" w:hAnsi="Verdana"/>
          <w:sz w:val="18"/>
          <w:szCs w:val="18"/>
        </w:rPr>
        <w:t xml:space="preserve"> Cualesquiera otras disposiciones que regulen la contratación en el ámbito de la Unión Europea, en el estatal y en el de la Comunidad Autónoma de Euskadi y que le resulten aplicables.</w:t>
      </w:r>
    </w:p>
    <w:p w14:paraId="6ADEA82C" w14:textId="77777777" w:rsidR="00A83D29" w:rsidRPr="00C208AE" w:rsidRDefault="00A83D29" w:rsidP="00C22448">
      <w:pPr>
        <w:spacing w:before="120"/>
        <w:ind w:left="242" w:right="425"/>
        <w:jc w:val="both"/>
        <w:rPr>
          <w:rFonts w:ascii="Verdana" w:eastAsia="Arial Unicode MS" w:hAnsi="Verdana" w:cs="Tahoma"/>
          <w:sz w:val="18"/>
          <w:szCs w:val="18"/>
        </w:rPr>
      </w:pPr>
      <w:r w:rsidRPr="00C208AE">
        <w:rPr>
          <w:rFonts w:ascii="Verdana" w:eastAsia="Arial Unicode MS" w:hAnsi="Verdana" w:cs="Tahoma"/>
          <w:sz w:val="18"/>
          <w:szCs w:val="18"/>
        </w:rPr>
        <w:t>Supletoriamente, se aplicarán las restantes normas de derecho administrativo y, en su defecto, las normas de derecho privado.</w:t>
      </w:r>
    </w:p>
    <w:p w14:paraId="7AE693BF" w14:textId="77777777" w:rsidR="00A83D29" w:rsidRPr="00C208AE" w:rsidRDefault="00A83D29" w:rsidP="00C22448">
      <w:pPr>
        <w:spacing w:before="120"/>
        <w:ind w:left="142" w:right="425"/>
        <w:jc w:val="both"/>
        <w:rPr>
          <w:rFonts w:ascii="Verdana" w:eastAsia="Arial Unicode MS" w:hAnsi="Verdana" w:cs="Tahoma"/>
          <w:sz w:val="18"/>
          <w:szCs w:val="18"/>
        </w:rPr>
      </w:pPr>
      <w:r w:rsidRPr="00C208AE">
        <w:rPr>
          <w:rFonts w:ascii="Verdana" w:eastAsia="Arial Unicode MS" w:hAnsi="Verdana" w:cs="Tahoma"/>
          <w:b/>
          <w:sz w:val="18"/>
          <w:szCs w:val="18"/>
        </w:rPr>
        <w:t>3.3.-</w:t>
      </w:r>
      <w:r w:rsidRPr="00C208AE">
        <w:rPr>
          <w:rFonts w:ascii="Verdana" w:eastAsia="Arial Unicode MS" w:hAnsi="Verdana" w:cs="Tahoma"/>
          <w:sz w:val="18"/>
          <w:szCs w:val="18"/>
        </w:rPr>
        <w:t xml:space="preserve"> Las partes quedan sometidas expresamente a lo establecido en los documentos contractuales. </w:t>
      </w:r>
    </w:p>
    <w:p w14:paraId="7ABEF8A6" w14:textId="77777777" w:rsidR="00A83D29" w:rsidRDefault="00A83D29" w:rsidP="00C22448">
      <w:pPr>
        <w:ind w:left="142" w:right="425"/>
        <w:jc w:val="both"/>
        <w:rPr>
          <w:rFonts w:ascii="Verdana" w:eastAsia="Arial Unicode MS" w:hAnsi="Verdana" w:cs="Tahoma"/>
          <w:sz w:val="18"/>
          <w:szCs w:val="18"/>
        </w:rPr>
      </w:pPr>
      <w:r w:rsidRPr="00C208AE">
        <w:rPr>
          <w:rFonts w:ascii="Verdana" w:eastAsia="Arial Unicode MS" w:hAnsi="Verdana" w:cs="Tahoma"/>
          <w:sz w:val="18"/>
          <w:szCs w:val="18"/>
        </w:rPr>
        <w:t xml:space="preserve">El desconocimiento de lo establecido en </w:t>
      </w:r>
      <w:r w:rsidR="00693956">
        <w:rPr>
          <w:rFonts w:ascii="Verdana" w:eastAsia="Arial Unicode MS" w:hAnsi="Verdana" w:cs="Tahoma"/>
          <w:sz w:val="18"/>
          <w:szCs w:val="18"/>
        </w:rPr>
        <w:t>dichos documentos</w:t>
      </w:r>
      <w:r w:rsidRPr="00C208AE">
        <w:rPr>
          <w:rFonts w:ascii="Verdana" w:eastAsia="Arial Unicode MS" w:hAnsi="Verdana" w:cs="Tahoma"/>
          <w:sz w:val="18"/>
          <w:szCs w:val="18"/>
        </w:rPr>
        <w:t xml:space="preserve"> no exime a</w:t>
      </w:r>
      <w:r w:rsidR="00B75B9F">
        <w:rPr>
          <w:rFonts w:ascii="Verdana" w:eastAsia="Arial Unicode MS" w:hAnsi="Verdana" w:cs="Tahoma"/>
          <w:sz w:val="18"/>
          <w:szCs w:val="18"/>
        </w:rPr>
        <w:t xml:space="preserve"> </w:t>
      </w:r>
      <w:r w:rsidRPr="00C208AE">
        <w:rPr>
          <w:rFonts w:ascii="Verdana" w:eastAsia="Arial Unicode MS" w:hAnsi="Verdana" w:cs="Tahoma"/>
          <w:sz w:val="18"/>
          <w:szCs w:val="18"/>
        </w:rPr>
        <w:t>l</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contratista de la obligación de su cumplimiento y la presentación de oferta supone la aceptación incondicionada por </w:t>
      </w:r>
      <w:r w:rsidR="00B75B9F">
        <w:rPr>
          <w:rFonts w:ascii="Verdana" w:eastAsia="Arial Unicode MS" w:hAnsi="Verdana" w:cs="Tahoma"/>
          <w:sz w:val="18"/>
          <w:szCs w:val="18"/>
        </w:rPr>
        <w:t>la</w:t>
      </w:r>
      <w:r w:rsidRPr="00C208AE">
        <w:rPr>
          <w:rFonts w:ascii="Verdana" w:eastAsia="Arial Unicode MS" w:hAnsi="Verdana" w:cs="Tahoma"/>
          <w:sz w:val="18"/>
          <w:szCs w:val="18"/>
        </w:rPr>
        <w:t xml:space="preserve"> licitador</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de las todas sus cláusulas, sin salvedad o reserva alguna.</w:t>
      </w:r>
    </w:p>
    <w:p w14:paraId="0B55F8A9" w14:textId="77777777" w:rsidR="000B17B6" w:rsidRPr="00C208AE" w:rsidRDefault="000B17B6"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lastRenderedPageBreak/>
        <w:t>4.-</w:t>
      </w:r>
      <w:r w:rsidRPr="00C208AE">
        <w:rPr>
          <w:rFonts w:ascii="Verdana" w:eastAsia="Arial Unicode MS" w:hAnsi="Verdana"/>
          <w:b/>
          <w:caps/>
          <w:sz w:val="18"/>
          <w:szCs w:val="18"/>
        </w:rPr>
        <w:tab/>
        <w:t>INFORMACIÓN EN MATERIA FISCAL, MEDIO AMBIENTE, IGUALDAD DEL MUJERES Y HOMBRES, protección del empleo, condiciones de trabajo</w:t>
      </w:r>
      <w:r w:rsidR="00773B98">
        <w:rPr>
          <w:rFonts w:ascii="Verdana" w:eastAsia="Arial Unicode MS" w:hAnsi="Verdana"/>
          <w:b/>
          <w:caps/>
          <w:sz w:val="18"/>
          <w:szCs w:val="18"/>
        </w:rPr>
        <w:t>,</w:t>
      </w:r>
      <w:r w:rsidRPr="00C208AE">
        <w:rPr>
          <w:rFonts w:ascii="Verdana" w:eastAsia="Arial Unicode MS" w:hAnsi="Verdana"/>
          <w:b/>
          <w:caps/>
          <w:sz w:val="18"/>
          <w:szCs w:val="18"/>
        </w:rPr>
        <w:t xml:space="preserve"> prevención de riesgos laborales</w:t>
      </w:r>
      <w:r w:rsidR="00773B98">
        <w:rPr>
          <w:rFonts w:ascii="Verdana" w:eastAsia="Arial Unicode MS" w:hAnsi="Verdana"/>
          <w:b/>
          <w:caps/>
          <w:sz w:val="18"/>
          <w:szCs w:val="18"/>
        </w:rPr>
        <w:t xml:space="preserve"> e inserción sociolaboral de personas con discapacidad, obligación de contratar a un número o porcentaje específico de personas con discapacidad,</w:t>
      </w:r>
      <w:r w:rsidRPr="00C208AE">
        <w:rPr>
          <w:rFonts w:ascii="Verdana" w:eastAsia="Arial Unicode MS" w:hAnsi="Verdana"/>
          <w:b/>
          <w:caps/>
          <w:sz w:val="18"/>
          <w:szCs w:val="18"/>
        </w:rPr>
        <w:t xml:space="preserve"> y PROTECCIÓN DE DATOS.</w:t>
      </w:r>
    </w:p>
    <w:p w14:paraId="7C3124B6" w14:textId="77777777" w:rsidR="000B17B6" w:rsidRPr="00C208AE" w:rsidRDefault="000B17B6" w:rsidP="00C22448">
      <w:pPr>
        <w:widowControl w:val="0"/>
        <w:suppressAutoHyphens/>
        <w:autoSpaceDE w:val="0"/>
        <w:autoSpaceDN w:val="0"/>
        <w:adjustRightInd w:val="0"/>
        <w:spacing w:before="120"/>
        <w:ind w:left="368" w:right="425"/>
        <w:jc w:val="both"/>
        <w:rPr>
          <w:rFonts w:ascii="Verdana" w:hAnsi="Verdana" w:cs="Tahoma"/>
          <w:sz w:val="18"/>
          <w:szCs w:val="18"/>
        </w:rPr>
      </w:pPr>
      <w:r w:rsidRPr="00C208AE">
        <w:rPr>
          <w:rFonts w:ascii="Verdana" w:hAnsi="Verdana" w:cs="Tahoma"/>
          <w:sz w:val="18"/>
          <w:szCs w:val="18"/>
        </w:rPr>
        <w:t xml:space="preserve">En los siguientes organismos se puede obtener información de las obligaciones y disposiciones vigentes en relación </w:t>
      </w:r>
      <w:r w:rsidR="008965F7" w:rsidRPr="00C208AE">
        <w:rPr>
          <w:rFonts w:ascii="Verdana" w:hAnsi="Verdana" w:cs="Tahoma"/>
          <w:sz w:val="18"/>
          <w:szCs w:val="18"/>
        </w:rPr>
        <w:t>con</w:t>
      </w:r>
      <w:r w:rsidRPr="00C208AE">
        <w:rPr>
          <w:rFonts w:ascii="Verdana" w:hAnsi="Verdana" w:cs="Tahoma"/>
          <w:sz w:val="18"/>
          <w:szCs w:val="18"/>
        </w:rPr>
        <w:t>:</w:t>
      </w:r>
    </w:p>
    <w:p w14:paraId="045A589A" w14:textId="77777777" w:rsidR="000B17B6" w:rsidRPr="00C208AE" w:rsidRDefault="000B17B6"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 xml:space="preserve">4.1.- </w:t>
      </w:r>
      <w:r w:rsidR="00BD3575" w:rsidRPr="00C208AE">
        <w:rPr>
          <w:rFonts w:ascii="Verdana" w:eastAsia="Arial Unicode MS" w:hAnsi="Verdana"/>
          <w:b/>
          <w:sz w:val="18"/>
          <w:szCs w:val="18"/>
        </w:rPr>
        <w:tab/>
      </w:r>
      <w:r w:rsidRPr="00C208AE">
        <w:rPr>
          <w:rFonts w:ascii="Verdana" w:eastAsia="Arial Unicode MS" w:hAnsi="Verdana"/>
          <w:sz w:val="18"/>
          <w:szCs w:val="18"/>
        </w:rPr>
        <w:t>Igualdad de mujeres y hombres: Organismo Autónomo EMAKUNDE-Instituto Vasco de la Mujer.</w:t>
      </w:r>
    </w:p>
    <w:p w14:paraId="1905B070" w14:textId="77777777" w:rsidR="000B17B6" w:rsidRPr="00C208AE" w:rsidRDefault="000B17B6"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 xml:space="preserve">4.2.-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Fiscalidad: Haciendas Forales de los Territorios Históricos de </w:t>
      </w:r>
      <w:r w:rsidR="00F94A71" w:rsidRPr="00C208AE">
        <w:rPr>
          <w:rFonts w:ascii="Verdana" w:eastAsia="Arial Unicode MS" w:hAnsi="Verdana"/>
          <w:sz w:val="18"/>
          <w:szCs w:val="18"/>
        </w:rPr>
        <w:t>Álava</w:t>
      </w:r>
      <w:r w:rsidRPr="00C208AE">
        <w:rPr>
          <w:rFonts w:ascii="Verdana" w:eastAsia="Arial Unicode MS" w:hAnsi="Verdana"/>
          <w:sz w:val="18"/>
          <w:szCs w:val="18"/>
        </w:rPr>
        <w:t>, Bizkaia y Gipuzkoa y de la Comunidad Foral de Navarra, y Agencia Estatal de Administración Tributaria.</w:t>
      </w:r>
    </w:p>
    <w:p w14:paraId="0A4E7DC6" w14:textId="77777777" w:rsidR="000B17B6" w:rsidRPr="00C208AE" w:rsidRDefault="000B17B6"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 xml:space="preserve">4.3.-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Protección del medio ambiente: Sociedad Pública </w:t>
      </w:r>
      <w:r w:rsidR="00F94A71">
        <w:rPr>
          <w:rFonts w:ascii="Verdana" w:eastAsia="Arial Unicode MS" w:hAnsi="Verdana"/>
          <w:sz w:val="18"/>
          <w:szCs w:val="18"/>
        </w:rPr>
        <w:t xml:space="preserve">de Gestión Ambiental, </w:t>
      </w:r>
      <w:r w:rsidRPr="00C208AE">
        <w:rPr>
          <w:rFonts w:ascii="Verdana" w:eastAsia="Arial Unicode MS" w:hAnsi="Verdana"/>
          <w:sz w:val="18"/>
          <w:szCs w:val="18"/>
        </w:rPr>
        <w:t>IHOBE.</w:t>
      </w:r>
    </w:p>
    <w:p w14:paraId="003BDA8B" w14:textId="77777777" w:rsidR="000B17B6" w:rsidRPr="00B75B9F" w:rsidRDefault="000B17B6"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 xml:space="preserve">4.4.-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w:t>
      </w:r>
      <w:r w:rsidR="00CE444A">
        <w:rPr>
          <w:rFonts w:ascii="Verdana" w:eastAsia="Arial Unicode MS" w:hAnsi="Verdana"/>
          <w:sz w:val="18"/>
          <w:szCs w:val="18"/>
        </w:rPr>
        <w:t xml:space="preserve"> empleo, condiciones de trabajo,</w:t>
      </w:r>
      <w:r w:rsidRPr="00C208AE">
        <w:rPr>
          <w:rFonts w:ascii="Verdana" w:eastAsia="Arial Unicode MS" w:hAnsi="Verdana"/>
          <w:sz w:val="18"/>
          <w:szCs w:val="18"/>
        </w:rPr>
        <w:t xml:space="preserve"> prevención de riesgos laborales</w:t>
      </w:r>
      <w:r w:rsidR="00A31A94">
        <w:rPr>
          <w:rFonts w:ascii="Verdana" w:eastAsia="Arial Unicode MS" w:hAnsi="Verdana"/>
          <w:sz w:val="18"/>
          <w:szCs w:val="18"/>
        </w:rPr>
        <w:t>:</w:t>
      </w:r>
      <w:r w:rsidRPr="00C208AE">
        <w:rPr>
          <w:rFonts w:ascii="Verdana" w:eastAsia="Arial Unicode MS" w:hAnsi="Verdana"/>
          <w:sz w:val="18"/>
          <w:szCs w:val="18"/>
        </w:rPr>
        <w:t xml:space="preserve"> </w:t>
      </w:r>
      <w:r w:rsidRPr="008D5E05">
        <w:rPr>
          <w:rFonts w:ascii="Verdana" w:eastAsia="Arial Unicode MS" w:hAnsi="Verdana"/>
          <w:sz w:val="18"/>
          <w:szCs w:val="18"/>
        </w:rPr>
        <w:t xml:space="preserve">Dirección de Trabajo y Seguridad Social del Departamento de </w:t>
      </w:r>
      <w:r w:rsidR="00387F14" w:rsidRPr="008D5E05">
        <w:rPr>
          <w:rFonts w:ascii="Verdana" w:eastAsia="Arial Unicode MS" w:hAnsi="Verdana"/>
          <w:sz w:val="18"/>
          <w:szCs w:val="18"/>
        </w:rPr>
        <w:t>Trabajo y Justicia</w:t>
      </w:r>
      <w:r w:rsidR="008D5E05">
        <w:rPr>
          <w:rFonts w:ascii="Verdana" w:eastAsia="Arial Unicode MS" w:hAnsi="Verdana"/>
          <w:sz w:val="18"/>
          <w:szCs w:val="18"/>
        </w:rPr>
        <w:t xml:space="preserve"> </w:t>
      </w:r>
      <w:r w:rsidR="00F94A71">
        <w:rPr>
          <w:rFonts w:ascii="Verdana" w:eastAsia="Arial Unicode MS" w:hAnsi="Verdana"/>
          <w:sz w:val="18"/>
          <w:szCs w:val="18"/>
        </w:rPr>
        <w:t xml:space="preserve">y OSALAN, </w:t>
      </w:r>
      <w:r w:rsidR="006135A9">
        <w:rPr>
          <w:rFonts w:ascii="Verdana" w:eastAsia="Arial Unicode MS" w:hAnsi="Verdana"/>
          <w:sz w:val="18"/>
          <w:szCs w:val="18"/>
        </w:rPr>
        <w:t xml:space="preserve">e </w:t>
      </w:r>
      <w:r w:rsidR="008D5E05">
        <w:rPr>
          <w:rFonts w:ascii="Verdana" w:eastAsia="Arial Unicode MS" w:hAnsi="Verdana"/>
          <w:sz w:val="18"/>
          <w:szCs w:val="18"/>
        </w:rPr>
        <w:t>I</w:t>
      </w:r>
      <w:r w:rsidR="008D5E05" w:rsidRPr="008D5E05">
        <w:rPr>
          <w:rFonts w:ascii="Verdana" w:eastAsia="Arial Unicode MS" w:hAnsi="Verdana"/>
          <w:sz w:val="18"/>
          <w:szCs w:val="18"/>
        </w:rPr>
        <w:t>nstituto Vasco de Seguridad y Salud Laborales</w:t>
      </w:r>
      <w:r w:rsidR="006135A9">
        <w:rPr>
          <w:rFonts w:ascii="Verdana" w:eastAsia="Arial Unicode MS" w:hAnsi="Verdana"/>
          <w:sz w:val="18"/>
          <w:szCs w:val="18"/>
        </w:rPr>
        <w:t xml:space="preserve"> OSALAN</w:t>
      </w:r>
      <w:r w:rsidR="008D5E05">
        <w:rPr>
          <w:rFonts w:ascii="Verdana" w:eastAsia="Arial Unicode MS" w:hAnsi="Verdana"/>
          <w:sz w:val="18"/>
          <w:szCs w:val="18"/>
        </w:rPr>
        <w:t>.</w:t>
      </w:r>
    </w:p>
    <w:p w14:paraId="133BB029" w14:textId="77777777" w:rsidR="00A31A94" w:rsidRPr="00B75B9F" w:rsidRDefault="000B17B6" w:rsidP="00C22448">
      <w:pPr>
        <w:pStyle w:val="Estilo1"/>
        <w:spacing w:before="120"/>
        <w:ind w:left="709" w:right="425" w:hanging="567"/>
        <w:rPr>
          <w:rFonts w:ascii="Verdana" w:eastAsia="Arial Unicode MS" w:hAnsi="Verdana"/>
          <w:sz w:val="18"/>
          <w:szCs w:val="18"/>
        </w:rPr>
      </w:pPr>
      <w:r w:rsidRPr="00C208AE">
        <w:rPr>
          <w:rFonts w:ascii="Verdana" w:hAnsi="Verdana" w:cs="Tahoma"/>
          <w:b/>
          <w:sz w:val="18"/>
          <w:szCs w:val="18"/>
        </w:rPr>
        <w:t>4.5.-</w:t>
      </w:r>
      <w:r w:rsidRPr="00C208AE">
        <w:rPr>
          <w:rFonts w:ascii="Verdana" w:hAnsi="Verdana" w:cs="Tahoma"/>
          <w:sz w:val="18"/>
          <w:szCs w:val="18"/>
        </w:rPr>
        <w:t xml:space="preserve"> </w:t>
      </w:r>
      <w:r w:rsidR="00BD3575" w:rsidRPr="00C208AE">
        <w:rPr>
          <w:rFonts w:ascii="Verdana" w:hAnsi="Verdana" w:cs="Tahoma"/>
          <w:sz w:val="18"/>
          <w:szCs w:val="18"/>
        </w:rPr>
        <w:tab/>
      </w:r>
      <w:r w:rsidR="00A31A94" w:rsidRPr="00A31A94">
        <w:rPr>
          <w:rFonts w:ascii="Verdana" w:hAnsi="Verdana" w:cs="Tahoma"/>
          <w:sz w:val="18"/>
          <w:szCs w:val="18"/>
        </w:rPr>
        <w:t>I</w:t>
      </w:r>
      <w:r w:rsidR="00A31A94" w:rsidRPr="00A31A94">
        <w:rPr>
          <w:rFonts w:ascii="Verdana" w:eastAsia="Arial Unicode MS" w:hAnsi="Verdana"/>
          <w:sz w:val="18"/>
          <w:szCs w:val="18"/>
        </w:rPr>
        <w:t>nserción sociolaboral de las personas con discapacidad y obligación de contratar un número o porcentaje específico de personas con discapacidad:</w:t>
      </w:r>
      <w:r w:rsidR="00A31A94" w:rsidRPr="00C208AE">
        <w:rPr>
          <w:rFonts w:ascii="Verdana" w:eastAsia="Arial Unicode MS" w:hAnsi="Verdana"/>
          <w:sz w:val="18"/>
          <w:szCs w:val="18"/>
        </w:rPr>
        <w:t xml:space="preserve"> </w:t>
      </w:r>
      <w:r w:rsidR="00B75B9F" w:rsidRPr="00B75B9F">
        <w:rPr>
          <w:rFonts w:ascii="Verdana" w:eastAsia="Arial Unicode MS" w:hAnsi="Verdana"/>
          <w:sz w:val="18"/>
          <w:szCs w:val="18"/>
        </w:rPr>
        <w:t>Organismo Autónomo LANBIDE</w:t>
      </w:r>
      <w:r w:rsidR="00F94A71">
        <w:rPr>
          <w:rFonts w:ascii="Verdana" w:eastAsia="Arial Unicode MS" w:hAnsi="Verdana"/>
          <w:sz w:val="18"/>
          <w:szCs w:val="18"/>
        </w:rPr>
        <w:t>-Servicio Vasco de Empleo</w:t>
      </w:r>
      <w:r w:rsidR="00B75B9F" w:rsidRPr="00B75B9F">
        <w:rPr>
          <w:rFonts w:ascii="Verdana" w:eastAsia="Arial Unicode MS" w:hAnsi="Verdana"/>
          <w:sz w:val="18"/>
          <w:szCs w:val="18"/>
        </w:rPr>
        <w:t>.</w:t>
      </w:r>
    </w:p>
    <w:p w14:paraId="73E1C812" w14:textId="77777777" w:rsidR="000B17B6" w:rsidRPr="00C208AE" w:rsidRDefault="00A31A94" w:rsidP="00C22448">
      <w:pPr>
        <w:pStyle w:val="Estilo1"/>
        <w:spacing w:before="120"/>
        <w:ind w:left="709" w:right="425" w:hanging="567"/>
        <w:rPr>
          <w:rFonts w:ascii="Verdana" w:hAnsi="Verdana" w:cs="Tahoma"/>
          <w:sz w:val="18"/>
          <w:szCs w:val="18"/>
        </w:rPr>
      </w:pPr>
      <w:r w:rsidRPr="00C208AE">
        <w:rPr>
          <w:rFonts w:ascii="Verdana" w:hAnsi="Verdana" w:cs="Tahoma"/>
          <w:b/>
          <w:sz w:val="18"/>
          <w:szCs w:val="18"/>
        </w:rPr>
        <w:t>4.</w:t>
      </w:r>
      <w:r>
        <w:rPr>
          <w:rFonts w:ascii="Verdana" w:hAnsi="Verdana" w:cs="Tahoma"/>
          <w:b/>
          <w:sz w:val="18"/>
          <w:szCs w:val="18"/>
        </w:rPr>
        <w:t>6</w:t>
      </w:r>
      <w:r w:rsidRPr="00C208AE">
        <w:rPr>
          <w:rFonts w:ascii="Verdana" w:hAnsi="Verdana" w:cs="Tahoma"/>
          <w:b/>
          <w:sz w:val="18"/>
          <w:szCs w:val="18"/>
        </w:rPr>
        <w:t>.-</w:t>
      </w:r>
      <w:r w:rsidRPr="00C208AE">
        <w:rPr>
          <w:rFonts w:ascii="Verdana" w:hAnsi="Verdana" w:cs="Tahoma"/>
          <w:sz w:val="18"/>
          <w:szCs w:val="18"/>
        </w:rPr>
        <w:t xml:space="preserve"> </w:t>
      </w:r>
      <w:r w:rsidR="000B17B6" w:rsidRPr="00C208AE">
        <w:rPr>
          <w:rFonts w:ascii="Verdana" w:hAnsi="Verdana" w:cs="Tahoma"/>
          <w:sz w:val="18"/>
          <w:szCs w:val="18"/>
        </w:rPr>
        <w:t>Protección de datos: Agencia Vasca de Protección de Datos de Euskadi.</w:t>
      </w:r>
    </w:p>
    <w:p w14:paraId="37C54512"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5.-</w:t>
      </w:r>
      <w:r w:rsidRPr="00C208AE">
        <w:rPr>
          <w:rFonts w:ascii="Verdana" w:eastAsia="Arial Unicode MS" w:hAnsi="Verdana"/>
          <w:b/>
          <w:caps/>
          <w:sz w:val="18"/>
          <w:szCs w:val="18"/>
        </w:rPr>
        <w:tab/>
        <w:t xml:space="preserve">PRESUPUESTO </w:t>
      </w:r>
      <w:r w:rsidR="00F05F01" w:rsidRPr="00C208AE">
        <w:rPr>
          <w:rFonts w:ascii="Verdana" w:eastAsia="Arial Unicode MS" w:hAnsi="Verdana"/>
          <w:b/>
          <w:caps/>
          <w:sz w:val="18"/>
          <w:szCs w:val="18"/>
        </w:rPr>
        <w:t xml:space="preserve">BASE </w:t>
      </w:r>
      <w:r w:rsidR="00A9064C" w:rsidRPr="00C208AE">
        <w:rPr>
          <w:rFonts w:ascii="Verdana" w:eastAsia="Arial Unicode MS" w:hAnsi="Verdana"/>
          <w:b/>
          <w:caps/>
          <w:sz w:val="18"/>
          <w:szCs w:val="18"/>
        </w:rPr>
        <w:t>DE LICITACIÓN</w:t>
      </w:r>
      <w:r w:rsidR="001016D0" w:rsidRPr="00C208AE">
        <w:rPr>
          <w:rFonts w:ascii="Verdana" w:eastAsia="Arial Unicode MS" w:hAnsi="Verdana"/>
          <w:b/>
          <w:caps/>
          <w:sz w:val="18"/>
          <w:szCs w:val="18"/>
        </w:rPr>
        <w:t>, EXISTENCIA DE CRÉDITO, TRAMITACIÓN ANTICIPADA</w:t>
      </w:r>
      <w:r w:rsidR="00A9064C" w:rsidRPr="00C208AE">
        <w:rPr>
          <w:rFonts w:ascii="Verdana" w:eastAsia="Arial Unicode MS" w:hAnsi="Verdana"/>
          <w:b/>
          <w:caps/>
          <w:sz w:val="18"/>
          <w:szCs w:val="18"/>
        </w:rPr>
        <w:t xml:space="preserve"> Y VALOR ESTIMADO.</w:t>
      </w:r>
    </w:p>
    <w:p w14:paraId="25F78A33" w14:textId="77777777" w:rsidR="00A9064C" w:rsidRPr="00C976EF" w:rsidRDefault="00A9064C"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5.1.-</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El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del contrato es el que </w:t>
      </w:r>
      <w:r w:rsidRPr="00C976EF">
        <w:rPr>
          <w:rFonts w:ascii="Verdana" w:eastAsia="Arial Unicode MS" w:hAnsi="Verdana"/>
          <w:sz w:val="18"/>
          <w:szCs w:val="18"/>
        </w:rPr>
        <w:t>figura en la cláusula 3</w:t>
      </w:r>
      <w:r w:rsidR="00C976EF" w:rsidRPr="00C976EF">
        <w:rPr>
          <w:rFonts w:ascii="Verdana" w:eastAsia="Arial Unicode MS" w:hAnsi="Verdana"/>
          <w:sz w:val="18"/>
          <w:szCs w:val="18"/>
        </w:rPr>
        <w:t>.1</w:t>
      </w:r>
      <w:r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Pr="00C976EF">
        <w:rPr>
          <w:rFonts w:ascii="Verdana" w:eastAsia="Arial Unicode MS" w:hAnsi="Verdana"/>
          <w:sz w:val="18"/>
          <w:szCs w:val="18"/>
        </w:rPr>
        <w:t>y se distribuye en las anualidades y lotes, en su caso, fijad</w:t>
      </w:r>
      <w:r w:rsidR="00DE53CF" w:rsidRPr="00C976EF">
        <w:rPr>
          <w:rFonts w:ascii="Verdana" w:eastAsia="Arial Unicode MS" w:hAnsi="Verdana"/>
          <w:sz w:val="18"/>
          <w:szCs w:val="18"/>
        </w:rPr>
        <w:t>o</w:t>
      </w:r>
      <w:r w:rsidRPr="00C976EF">
        <w:rPr>
          <w:rFonts w:ascii="Verdana" w:eastAsia="Arial Unicode MS" w:hAnsi="Verdana"/>
          <w:sz w:val="18"/>
          <w:szCs w:val="18"/>
        </w:rPr>
        <w:t>s en dicha cláusula.</w:t>
      </w:r>
    </w:p>
    <w:p w14:paraId="247D8505" w14:textId="77777777" w:rsidR="00A9064C" w:rsidRPr="00C976EF" w:rsidRDefault="001016D0" w:rsidP="00C22448">
      <w:pPr>
        <w:pStyle w:val="Estilo1"/>
        <w:spacing w:before="120"/>
        <w:ind w:left="709" w:right="425" w:hanging="567"/>
        <w:rPr>
          <w:rFonts w:ascii="Verdana" w:eastAsia="Arial Unicode MS" w:hAnsi="Verdana"/>
          <w:sz w:val="18"/>
          <w:szCs w:val="18"/>
        </w:rPr>
      </w:pPr>
      <w:r w:rsidRPr="00C976EF">
        <w:rPr>
          <w:rFonts w:ascii="Verdana" w:eastAsia="Arial Unicode MS" w:hAnsi="Verdana" w:cs="Tahoma"/>
          <w:b/>
          <w:sz w:val="18"/>
          <w:szCs w:val="18"/>
        </w:rPr>
        <w:t>5.2.-</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la aplicación presupuestaria indicada en la cláusula </w:t>
      </w:r>
      <w:r w:rsidR="00C976EF" w:rsidRPr="00C976EF">
        <w:rPr>
          <w:rFonts w:ascii="Verdana" w:eastAsia="Arial Unicode MS" w:hAnsi="Verdana"/>
          <w:sz w:val="18"/>
          <w:szCs w:val="18"/>
        </w:rPr>
        <w:t>3.2</w:t>
      </w:r>
      <w:r w:rsidR="00A9064C"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e</w:t>
      </w:r>
      <w:r w:rsidR="00A9064C" w:rsidRPr="00C976EF">
        <w:rPr>
          <w:rFonts w:ascii="Verdana" w:eastAsia="Arial Unicode MS" w:hAnsi="Verdana"/>
          <w:sz w:val="18"/>
          <w:szCs w:val="18"/>
        </w:rPr>
        <w:t xml:space="preserve">xiste </w:t>
      </w:r>
      <w:r w:rsidR="00A9064C" w:rsidRPr="00C976EF">
        <w:rPr>
          <w:rFonts w:ascii="Verdana" w:eastAsia="Arial Unicode MS" w:hAnsi="Verdana"/>
          <w:b/>
          <w:sz w:val="18"/>
          <w:szCs w:val="18"/>
        </w:rPr>
        <w:t>crédito</w:t>
      </w:r>
      <w:r w:rsidR="00A9064C" w:rsidRPr="00C976EF">
        <w:rPr>
          <w:rFonts w:ascii="Verdana" w:eastAsia="Arial Unicode MS" w:hAnsi="Verdana"/>
          <w:sz w:val="18"/>
          <w:szCs w:val="18"/>
        </w:rPr>
        <w:t xml:space="preserve"> preciso para atender a las obligaciones derivadas del contrato.</w:t>
      </w:r>
    </w:p>
    <w:p w14:paraId="7E64D705" w14:textId="77777777" w:rsidR="00A9064C" w:rsidRPr="00C976EF" w:rsidRDefault="001016D0" w:rsidP="00C22448">
      <w:pPr>
        <w:pStyle w:val="Estilo1"/>
        <w:spacing w:before="120"/>
        <w:ind w:left="709" w:right="425" w:hanging="567"/>
        <w:rPr>
          <w:rFonts w:ascii="Verdana" w:eastAsia="Arial Unicode MS" w:hAnsi="Verdana"/>
          <w:sz w:val="18"/>
          <w:szCs w:val="18"/>
        </w:rPr>
      </w:pPr>
      <w:r w:rsidRPr="00C976EF">
        <w:rPr>
          <w:rFonts w:ascii="Verdana" w:eastAsia="Arial Unicode MS" w:hAnsi="Verdana" w:cs="Tahoma"/>
          <w:b/>
          <w:sz w:val="18"/>
          <w:szCs w:val="18"/>
        </w:rPr>
        <w:t>5.3.-</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el supuesto de que el expediente sea de </w:t>
      </w:r>
      <w:r w:rsidR="00A9064C" w:rsidRPr="00C976EF">
        <w:rPr>
          <w:rFonts w:ascii="Verdana" w:eastAsia="Arial Unicode MS" w:hAnsi="Verdana"/>
          <w:b/>
          <w:sz w:val="18"/>
          <w:szCs w:val="18"/>
        </w:rPr>
        <w:t>tramitación anticipada</w:t>
      </w:r>
      <w:r w:rsidR="00306C4C" w:rsidRPr="00C976EF">
        <w:rPr>
          <w:rFonts w:ascii="Verdana" w:eastAsia="Arial Unicode MS" w:hAnsi="Verdana"/>
          <w:b/>
          <w:sz w:val="18"/>
          <w:szCs w:val="18"/>
        </w:rPr>
        <w:t xml:space="preserve"> </w:t>
      </w:r>
      <w:r w:rsidR="00306C4C" w:rsidRPr="00C976EF">
        <w:rPr>
          <w:rFonts w:ascii="Verdana" w:eastAsia="Arial Unicode MS" w:hAnsi="Verdana"/>
          <w:sz w:val="18"/>
          <w:szCs w:val="18"/>
        </w:rPr>
        <w:t xml:space="preserve">según la cláusula 3.3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8A51BA" w:rsidRPr="00C976EF">
        <w:rPr>
          <w:rFonts w:ascii="Verdana" w:eastAsia="Arial Unicode MS" w:hAnsi="Verdana"/>
          <w:sz w:val="18"/>
          <w:szCs w:val="18"/>
        </w:rPr>
        <w:t>,</w:t>
      </w:r>
      <w:r w:rsidR="00A9064C" w:rsidRPr="00C976EF">
        <w:rPr>
          <w:rFonts w:ascii="Verdana" w:eastAsia="Arial Unicode MS" w:hAnsi="Verdana"/>
          <w:sz w:val="18"/>
          <w:szCs w:val="18"/>
        </w:rPr>
        <w:t xml:space="preserve"> la adjudicación del contrato queda condicionada a la existencia de crédito adecuado y suficiente en el ejercicio económico correspondiente.</w:t>
      </w:r>
    </w:p>
    <w:p w14:paraId="7D99E295" w14:textId="77777777" w:rsidR="00A9064C" w:rsidRPr="00C208AE" w:rsidRDefault="00A9064C" w:rsidP="00C22448">
      <w:pPr>
        <w:pStyle w:val="Estilo1"/>
        <w:spacing w:before="120"/>
        <w:ind w:left="709" w:right="425" w:hanging="567"/>
        <w:rPr>
          <w:rFonts w:ascii="Verdana" w:eastAsia="Arial Unicode MS" w:hAnsi="Verdana" w:cs="Tahoma"/>
          <w:sz w:val="18"/>
          <w:szCs w:val="18"/>
        </w:rPr>
      </w:pPr>
      <w:r w:rsidRPr="00C976EF">
        <w:rPr>
          <w:rFonts w:ascii="Verdana" w:eastAsia="Arial Unicode MS" w:hAnsi="Verdana" w:cs="Tahoma"/>
          <w:b/>
          <w:sz w:val="18"/>
          <w:szCs w:val="18"/>
        </w:rPr>
        <w:t>5.</w:t>
      </w:r>
      <w:r w:rsidR="001016D0" w:rsidRPr="00C976EF">
        <w:rPr>
          <w:rFonts w:ascii="Verdana" w:eastAsia="Arial Unicode MS" w:hAnsi="Verdana" w:cs="Tahoma"/>
          <w:b/>
          <w:sz w:val="18"/>
          <w:szCs w:val="18"/>
        </w:rPr>
        <w:t>4</w:t>
      </w:r>
      <w:r w:rsidRPr="00C976EF">
        <w:rPr>
          <w:rFonts w:ascii="Verdana" w:eastAsia="Arial Unicode MS" w:hAnsi="Verdana" w:cs="Tahoma"/>
          <w:b/>
          <w:sz w:val="18"/>
          <w:szCs w:val="18"/>
        </w:rPr>
        <w:t>.-</w:t>
      </w:r>
      <w:r w:rsidRPr="00C976EF">
        <w:rPr>
          <w:rFonts w:ascii="Verdana" w:eastAsia="Arial Unicode MS" w:hAnsi="Verdana" w:cs="Tahoma"/>
          <w:sz w:val="18"/>
          <w:szCs w:val="18"/>
        </w:rPr>
        <w:t xml:space="preserve"> </w:t>
      </w:r>
      <w:r w:rsidR="00BD3575" w:rsidRPr="00C976EF">
        <w:rPr>
          <w:rFonts w:ascii="Verdana" w:eastAsia="Arial Unicode MS" w:hAnsi="Verdana" w:cs="Tahoma"/>
          <w:sz w:val="18"/>
          <w:szCs w:val="18"/>
        </w:rPr>
        <w:tab/>
      </w:r>
      <w:r w:rsidRPr="00C976EF">
        <w:rPr>
          <w:rFonts w:ascii="Verdana" w:eastAsia="Arial Unicode MS" w:hAnsi="Verdana" w:cs="Tahoma"/>
          <w:sz w:val="18"/>
          <w:szCs w:val="18"/>
        </w:rPr>
        <w:t xml:space="preserve">El </w:t>
      </w:r>
      <w:r w:rsidRPr="00C976EF">
        <w:rPr>
          <w:rFonts w:ascii="Verdana" w:eastAsia="Arial Unicode MS" w:hAnsi="Verdana" w:cs="Tahoma"/>
          <w:b/>
          <w:sz w:val="18"/>
          <w:szCs w:val="18"/>
        </w:rPr>
        <w:t>valor estimado</w:t>
      </w:r>
      <w:r w:rsidRPr="00C976EF">
        <w:rPr>
          <w:rFonts w:ascii="Verdana" w:eastAsia="Arial Unicode MS" w:hAnsi="Verdana" w:cs="Tahoma"/>
          <w:sz w:val="18"/>
          <w:szCs w:val="18"/>
        </w:rPr>
        <w:t xml:space="preserve"> es el que figura en la cláusula </w:t>
      </w:r>
      <w:r w:rsidR="00C976EF" w:rsidRPr="00C976EF">
        <w:rPr>
          <w:rFonts w:ascii="Verdana" w:eastAsia="Arial Unicode MS" w:hAnsi="Verdana" w:cs="Tahoma"/>
          <w:sz w:val="18"/>
          <w:szCs w:val="18"/>
        </w:rPr>
        <w:t>4</w:t>
      </w:r>
      <w:r w:rsidRPr="00C976EF">
        <w:rPr>
          <w:rFonts w:ascii="Verdana" w:eastAsia="Arial Unicode MS" w:hAnsi="Verdana" w:cs="Tahoma"/>
          <w:sz w:val="18"/>
          <w:szCs w:val="18"/>
        </w:rPr>
        <w:t xml:space="preserve"> de </w:t>
      </w:r>
      <w:r w:rsidR="00C976EF" w:rsidRPr="00C976EF">
        <w:rPr>
          <w:rFonts w:ascii="Verdana" w:eastAsia="Arial Unicode MS" w:hAnsi="Verdana"/>
          <w:sz w:val="18"/>
          <w:szCs w:val="18"/>
        </w:rPr>
        <w:t>cláusulas</w:t>
      </w:r>
      <w:r w:rsidR="00C976EF" w:rsidRPr="00C208AE">
        <w:rPr>
          <w:rFonts w:ascii="Verdana" w:eastAsia="Arial Unicode MS" w:hAnsi="Verdana"/>
          <w:sz w:val="18"/>
          <w:szCs w:val="18"/>
        </w:rPr>
        <w:t xml:space="preserve"> específicas del contrato</w:t>
      </w:r>
      <w:r w:rsidRPr="00C208AE">
        <w:rPr>
          <w:rFonts w:ascii="Verdana" w:eastAsia="Arial Unicode MS" w:hAnsi="Verdana" w:cs="Tahoma"/>
          <w:sz w:val="18"/>
          <w:szCs w:val="18"/>
        </w:rPr>
        <w:t>.</w:t>
      </w:r>
    </w:p>
    <w:p w14:paraId="1396736E" w14:textId="77777777" w:rsidR="00DC7BBD" w:rsidRPr="00C208AE" w:rsidRDefault="00DB05EC"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6.-</w:t>
      </w:r>
      <w:r w:rsidRPr="00C208AE">
        <w:rPr>
          <w:rFonts w:ascii="Verdana" w:eastAsia="Arial Unicode MS" w:hAnsi="Verdana"/>
          <w:b/>
          <w:caps/>
          <w:sz w:val="18"/>
          <w:szCs w:val="18"/>
        </w:rPr>
        <w:tab/>
        <w:t xml:space="preserve">PRECIO DEL CONTRATO Y PRESUPUESTO MÁXIMO </w:t>
      </w:r>
      <w:r w:rsidR="00E60B9B" w:rsidRPr="00C208AE">
        <w:rPr>
          <w:rFonts w:ascii="Verdana" w:eastAsia="Arial Unicode MS" w:hAnsi="Verdana"/>
          <w:b/>
          <w:caps/>
          <w:sz w:val="18"/>
          <w:szCs w:val="18"/>
        </w:rPr>
        <w:t xml:space="preserve">LIMITATIVO </w:t>
      </w:r>
      <w:r w:rsidRPr="00C208AE">
        <w:rPr>
          <w:rFonts w:ascii="Verdana" w:eastAsia="Arial Unicode MS" w:hAnsi="Verdana"/>
          <w:b/>
          <w:caps/>
          <w:sz w:val="18"/>
          <w:szCs w:val="18"/>
        </w:rPr>
        <w:t>DEL CONTRATO</w:t>
      </w:r>
      <w:r w:rsidR="00673CF2" w:rsidRPr="00C208AE">
        <w:rPr>
          <w:rFonts w:ascii="Verdana" w:eastAsia="Arial Unicode MS" w:hAnsi="Verdana"/>
          <w:b/>
          <w:caps/>
          <w:sz w:val="18"/>
          <w:szCs w:val="18"/>
        </w:rPr>
        <w:t>.</w:t>
      </w:r>
    </w:p>
    <w:p w14:paraId="0DD6FBD6" w14:textId="77777777" w:rsidR="00EA7824" w:rsidRDefault="00DB05EC"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6.1.- Contrato con determinación de precio mediante tanto alzado</w:t>
      </w:r>
      <w:r w:rsidR="00460EDF"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los contratos en que la determinación del precio se efectúe a través de tanto alzado</w:t>
      </w:r>
      <w:r w:rsidR="00B75B9F">
        <w:rPr>
          <w:rFonts w:ascii="Verdana" w:eastAsia="Arial Unicode MS" w:hAnsi="Verdana"/>
          <w:sz w:val="18"/>
          <w:szCs w:val="18"/>
        </w:rPr>
        <w:t>,</w:t>
      </w:r>
      <w:r w:rsidRPr="00C208AE">
        <w:rPr>
          <w:rFonts w:ascii="Verdana" w:eastAsia="Arial Unicode MS" w:hAnsi="Verdana"/>
          <w:sz w:val="18"/>
          <w:szCs w:val="18"/>
        </w:rPr>
        <w:t xml:space="preserve"> el precio de</w:t>
      </w:r>
      <w:r w:rsidR="00D472F4" w:rsidRPr="00C208AE">
        <w:rPr>
          <w:rFonts w:ascii="Verdana" w:eastAsia="Arial Unicode MS" w:hAnsi="Verdana"/>
          <w:sz w:val="18"/>
          <w:szCs w:val="18"/>
        </w:rPr>
        <w:t xml:space="preserve">l contrato será el ofertado por </w:t>
      </w:r>
      <w:r w:rsidR="00B75B9F">
        <w:rPr>
          <w:rFonts w:ascii="Verdana" w:eastAsia="Arial Unicode MS" w:hAnsi="Verdana"/>
          <w:sz w:val="18"/>
          <w:szCs w:val="18"/>
        </w:rPr>
        <w:t xml:space="preserve">la </w:t>
      </w:r>
      <w:r w:rsidR="00C976EF">
        <w:rPr>
          <w:rFonts w:ascii="Verdana" w:eastAsia="Arial Unicode MS" w:hAnsi="Verdana"/>
          <w:sz w:val="18"/>
          <w:szCs w:val="18"/>
        </w:rPr>
        <w:t>adjudicatari</w:t>
      </w:r>
      <w:r w:rsidR="00B75B9F">
        <w:rPr>
          <w:rFonts w:ascii="Verdana" w:eastAsia="Arial Unicode MS" w:hAnsi="Verdana"/>
          <w:sz w:val="18"/>
          <w:szCs w:val="18"/>
        </w:rPr>
        <w:t>a</w:t>
      </w:r>
      <w:r w:rsidR="00EA7824" w:rsidRPr="00C208AE">
        <w:rPr>
          <w:rFonts w:ascii="Verdana" w:eastAsia="Arial Unicode MS" w:hAnsi="Verdana"/>
          <w:sz w:val="18"/>
          <w:szCs w:val="18"/>
        </w:rPr>
        <w:t xml:space="preserve"> que en ningún caso podrá superar al presupuesto </w:t>
      </w:r>
      <w:r w:rsidR="00F05F01" w:rsidRPr="00C208AE">
        <w:rPr>
          <w:rFonts w:ascii="Verdana" w:eastAsia="Arial Unicode MS" w:hAnsi="Verdana"/>
          <w:sz w:val="18"/>
          <w:szCs w:val="18"/>
        </w:rPr>
        <w:t xml:space="preserve">base </w:t>
      </w:r>
      <w:r w:rsidR="00EA7824" w:rsidRPr="00C208AE">
        <w:rPr>
          <w:rFonts w:ascii="Verdana" w:eastAsia="Arial Unicode MS" w:hAnsi="Verdana"/>
          <w:sz w:val="18"/>
          <w:szCs w:val="18"/>
        </w:rPr>
        <w:t>de licitación</w:t>
      </w:r>
      <w:r w:rsidR="00F05F01" w:rsidRPr="00C208AE">
        <w:rPr>
          <w:rFonts w:ascii="Verdana" w:eastAsia="Arial Unicode MS" w:hAnsi="Verdana"/>
          <w:sz w:val="18"/>
          <w:szCs w:val="18"/>
        </w:rPr>
        <w:t xml:space="preserve"> </w:t>
      </w:r>
      <w:r w:rsidR="00F05F01" w:rsidRPr="004E092F">
        <w:rPr>
          <w:rFonts w:ascii="Verdana" w:eastAsia="Arial Unicode MS" w:hAnsi="Verdana"/>
          <w:sz w:val="18"/>
          <w:szCs w:val="18"/>
        </w:rPr>
        <w:t>(</w:t>
      </w:r>
      <w:r w:rsidR="00F05F01" w:rsidRPr="004E092F">
        <w:rPr>
          <w:rFonts w:ascii="Verdana" w:eastAsia="Arial Unicode MS" w:hAnsi="Verdana"/>
          <w:sz w:val="18"/>
          <w:szCs w:val="18"/>
          <w:u w:val="single"/>
        </w:rPr>
        <w:t>sin IVA</w:t>
      </w:r>
      <w:r w:rsidR="00F05F01" w:rsidRPr="004E092F">
        <w:rPr>
          <w:rFonts w:ascii="Verdana" w:eastAsia="Arial Unicode MS" w:hAnsi="Verdana"/>
          <w:sz w:val="18"/>
          <w:szCs w:val="18"/>
        </w:rPr>
        <w:t>)</w:t>
      </w:r>
      <w:r w:rsidR="004E092F">
        <w:rPr>
          <w:rFonts w:ascii="Verdana" w:eastAsia="Arial Unicode MS" w:hAnsi="Verdana"/>
          <w:sz w:val="18"/>
          <w:szCs w:val="18"/>
        </w:rPr>
        <w:t xml:space="preserve"> que figura </w:t>
      </w:r>
      <w:r w:rsidR="00B75B9F">
        <w:rPr>
          <w:rFonts w:ascii="Verdana" w:eastAsia="Arial Unicode MS" w:hAnsi="Verdana"/>
          <w:sz w:val="18"/>
          <w:szCs w:val="18"/>
        </w:rPr>
        <w:t>en la cláusula  5.1 de cláusulas específicas del contrato.</w:t>
      </w:r>
      <w:r w:rsidR="004E092F">
        <w:rPr>
          <w:rFonts w:ascii="Verdana" w:eastAsia="Arial Unicode MS" w:hAnsi="Verdana"/>
          <w:sz w:val="18"/>
          <w:szCs w:val="18"/>
        </w:rPr>
        <w:t xml:space="preserve">  </w:t>
      </w:r>
    </w:p>
    <w:p w14:paraId="0B87EF0D" w14:textId="77777777" w:rsidR="00DB05EC" w:rsidRPr="00882AE8" w:rsidRDefault="00DB05EC"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6.2.- Contrato con determinación de precio mediante precios unitarios</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 xml:space="preserve">los contratos en que la determinación del precio se efectúe a través de precios unitarios </w:t>
      </w:r>
      <w:r w:rsidRPr="00520480">
        <w:rPr>
          <w:rFonts w:ascii="Verdana" w:eastAsia="Arial Unicode MS" w:hAnsi="Verdana"/>
          <w:sz w:val="18"/>
          <w:szCs w:val="18"/>
        </w:rPr>
        <w:t xml:space="preserve">correspondientes a los distintos componentes </w:t>
      </w:r>
      <w:r w:rsidR="00882AE8" w:rsidRPr="00520480">
        <w:rPr>
          <w:rFonts w:ascii="Verdana" w:eastAsia="Arial Unicode MS" w:hAnsi="Verdana"/>
          <w:sz w:val="18"/>
          <w:szCs w:val="18"/>
        </w:rPr>
        <w:t xml:space="preserve">de la prestación, </w:t>
      </w:r>
      <w:r w:rsidRPr="00520480">
        <w:rPr>
          <w:rFonts w:ascii="Verdana" w:eastAsia="Arial Unicode MS" w:hAnsi="Verdana"/>
          <w:sz w:val="18"/>
          <w:szCs w:val="18"/>
        </w:rPr>
        <w:t>unidades de</w:t>
      </w:r>
      <w:r w:rsidR="00882AE8" w:rsidRPr="00520480">
        <w:rPr>
          <w:rFonts w:ascii="Verdana" w:eastAsia="Arial Unicode MS" w:hAnsi="Verdana"/>
          <w:sz w:val="18"/>
          <w:szCs w:val="18"/>
        </w:rPr>
        <w:t xml:space="preserve"> ejecución o</w:t>
      </w:r>
      <w:r w:rsidRPr="00520480">
        <w:rPr>
          <w:rFonts w:ascii="Verdana" w:eastAsia="Arial Unicode MS" w:hAnsi="Verdana"/>
          <w:sz w:val="18"/>
          <w:szCs w:val="18"/>
        </w:rPr>
        <w:t xml:space="preserve"> prestación</w:t>
      </w:r>
      <w:r w:rsidR="00306C4C" w:rsidRPr="00520480">
        <w:rPr>
          <w:rFonts w:ascii="Verdana" w:eastAsia="Arial Unicode MS" w:hAnsi="Verdana"/>
          <w:sz w:val="18"/>
          <w:szCs w:val="18"/>
        </w:rPr>
        <w:t xml:space="preserve"> o unidades de tiempo</w:t>
      </w:r>
      <w:r w:rsidRPr="00520480">
        <w:rPr>
          <w:rFonts w:ascii="Verdana" w:eastAsia="Arial Unicode MS" w:hAnsi="Verdana"/>
          <w:sz w:val="18"/>
          <w:szCs w:val="18"/>
        </w:rPr>
        <w:t>:</w:t>
      </w:r>
    </w:p>
    <w:p w14:paraId="78EA82F0" w14:textId="77777777" w:rsidR="00DB05EC" w:rsidRPr="00C208AE" w:rsidRDefault="00DB05EC" w:rsidP="00C22448">
      <w:pPr>
        <w:spacing w:before="120"/>
        <w:ind w:left="1042" w:right="425" w:hanging="300"/>
        <w:jc w:val="both"/>
        <w:rPr>
          <w:rFonts w:ascii="Verdana" w:eastAsia="Arial Unicode MS" w:hAnsi="Verdana"/>
          <w:sz w:val="18"/>
          <w:szCs w:val="18"/>
        </w:rPr>
      </w:pPr>
      <w:r w:rsidRPr="00AB7958">
        <w:rPr>
          <w:rFonts w:ascii="Verdana" w:eastAsia="Arial Unicode MS" w:hAnsi="Verdana"/>
          <w:b/>
          <w:sz w:val="18"/>
          <w:szCs w:val="18"/>
        </w:rPr>
        <w:t>a)</w:t>
      </w:r>
      <w:r w:rsidRPr="00C208AE">
        <w:rPr>
          <w:rFonts w:ascii="Verdana" w:eastAsia="Arial Unicode MS" w:hAnsi="Verdana"/>
          <w:sz w:val="18"/>
          <w:szCs w:val="18"/>
        </w:rPr>
        <w:tab/>
        <w:t xml:space="preserve">Cuando el número de unidades que integran el objeto se defina con exactitud: el precio será el resultado de multiplicar el precio unitario ofertado por </w:t>
      </w:r>
      <w:r w:rsidR="00B75B9F">
        <w:rPr>
          <w:rFonts w:ascii="Verdana" w:eastAsia="Arial Unicode MS" w:hAnsi="Verdana"/>
          <w:sz w:val="18"/>
          <w:szCs w:val="18"/>
        </w:rPr>
        <w:t>la</w:t>
      </w:r>
      <w:r w:rsidR="00C976EF">
        <w:rPr>
          <w:rFonts w:ascii="Verdana" w:eastAsia="Arial Unicode MS" w:hAnsi="Verdana"/>
          <w:sz w:val="18"/>
          <w:szCs w:val="18"/>
        </w:rPr>
        <w:t xml:space="preserve"> adjudicatari</w:t>
      </w:r>
      <w:r w:rsidR="00B75B9F">
        <w:rPr>
          <w:rFonts w:ascii="Verdana" w:eastAsia="Arial Unicode MS" w:hAnsi="Verdana"/>
          <w:sz w:val="18"/>
          <w:szCs w:val="18"/>
        </w:rPr>
        <w:t>a</w:t>
      </w:r>
      <w:r w:rsidR="00C976EF" w:rsidRPr="00C208AE">
        <w:rPr>
          <w:rFonts w:ascii="Verdana" w:eastAsia="Arial Unicode MS" w:hAnsi="Verdana"/>
          <w:sz w:val="18"/>
          <w:szCs w:val="18"/>
        </w:rPr>
        <w:t xml:space="preserve"> </w:t>
      </w:r>
      <w:r w:rsidRPr="00C208AE">
        <w:rPr>
          <w:rFonts w:ascii="Verdana" w:eastAsia="Arial Unicode MS" w:hAnsi="Verdana"/>
          <w:sz w:val="18"/>
          <w:szCs w:val="18"/>
        </w:rPr>
        <w:t>por el número de unidades.</w:t>
      </w:r>
    </w:p>
    <w:p w14:paraId="57AE1A63" w14:textId="77777777" w:rsidR="00DB05EC" w:rsidRPr="00C208AE" w:rsidRDefault="00DB05EC" w:rsidP="00C22448">
      <w:pPr>
        <w:spacing w:before="120"/>
        <w:ind w:left="1042" w:right="425" w:hanging="300"/>
        <w:jc w:val="both"/>
        <w:rPr>
          <w:rFonts w:ascii="Verdana" w:eastAsia="Arial Unicode MS" w:hAnsi="Verdana"/>
          <w:sz w:val="18"/>
          <w:szCs w:val="18"/>
        </w:rPr>
      </w:pPr>
      <w:r w:rsidRPr="00AB7958">
        <w:rPr>
          <w:rFonts w:ascii="Verdana" w:eastAsia="Arial Unicode MS" w:hAnsi="Verdana"/>
          <w:b/>
          <w:sz w:val="18"/>
          <w:szCs w:val="18"/>
        </w:rPr>
        <w:t>b)</w:t>
      </w:r>
      <w:r w:rsidRPr="00C208AE">
        <w:rPr>
          <w:rFonts w:ascii="Verdana" w:eastAsia="Arial Unicode MS" w:hAnsi="Verdana"/>
          <w:sz w:val="18"/>
          <w:szCs w:val="18"/>
        </w:rPr>
        <w:tab/>
        <w:t>Cuando el número de unidades que integran el objeto no se defina con exactitud:</w:t>
      </w:r>
    </w:p>
    <w:p w14:paraId="4D3722B4" w14:textId="77777777" w:rsidR="00DB05EC" w:rsidRPr="00C208AE" w:rsidRDefault="00DB05EC" w:rsidP="00C22448">
      <w:pPr>
        <w:spacing w:before="120"/>
        <w:ind w:left="1503" w:right="425" w:hanging="284"/>
        <w:jc w:val="both"/>
        <w:rPr>
          <w:rFonts w:ascii="Verdana" w:eastAsia="Arial Unicode MS" w:hAnsi="Verdana"/>
          <w:sz w:val="18"/>
          <w:szCs w:val="18"/>
        </w:rPr>
      </w:pPr>
      <w:r w:rsidRPr="00C208AE">
        <w:rPr>
          <w:rFonts w:ascii="Verdana" w:eastAsia="Arial Unicode MS" w:hAnsi="Verdana"/>
          <w:sz w:val="18"/>
          <w:szCs w:val="18"/>
        </w:rPr>
        <w:t>1)</w:t>
      </w:r>
      <w:r w:rsidRPr="00C208AE">
        <w:rPr>
          <w:rFonts w:ascii="Verdana" w:eastAsia="Arial Unicode MS" w:hAnsi="Verdana"/>
          <w:sz w:val="18"/>
          <w:szCs w:val="18"/>
        </w:rPr>
        <w:tab/>
        <w:t xml:space="preserve">El precio de cada unidad será el ofertado por </w:t>
      </w:r>
      <w:r w:rsidR="000D13B3">
        <w:rPr>
          <w:rFonts w:ascii="Verdana" w:eastAsia="Arial Unicode MS" w:hAnsi="Verdana"/>
          <w:sz w:val="18"/>
          <w:szCs w:val="18"/>
        </w:rPr>
        <w:t>la</w:t>
      </w:r>
      <w:r w:rsidR="00C976EF">
        <w:rPr>
          <w:rFonts w:ascii="Verdana" w:eastAsia="Arial Unicode MS" w:hAnsi="Verdana"/>
          <w:sz w:val="18"/>
          <w:szCs w:val="18"/>
        </w:rPr>
        <w:t xml:space="preserve"> adjudicatari</w:t>
      </w:r>
      <w:r w:rsidR="000D13B3">
        <w:rPr>
          <w:rFonts w:ascii="Verdana" w:eastAsia="Arial Unicode MS" w:hAnsi="Verdana"/>
          <w:sz w:val="18"/>
          <w:szCs w:val="18"/>
        </w:rPr>
        <w:t>a</w:t>
      </w:r>
      <w:r w:rsidRPr="00C208AE">
        <w:rPr>
          <w:rFonts w:ascii="Verdana" w:eastAsia="Arial Unicode MS" w:hAnsi="Verdana"/>
          <w:sz w:val="18"/>
          <w:szCs w:val="18"/>
        </w:rPr>
        <w:t>.</w:t>
      </w:r>
    </w:p>
    <w:p w14:paraId="573B2BF4" w14:textId="77777777" w:rsidR="00DB05EC" w:rsidRPr="00C208AE" w:rsidRDefault="00DB05EC" w:rsidP="00C22448">
      <w:pPr>
        <w:spacing w:before="120"/>
        <w:ind w:left="1503" w:right="425" w:hanging="284"/>
        <w:jc w:val="both"/>
        <w:rPr>
          <w:rFonts w:ascii="Verdana" w:eastAsia="Arial Unicode MS" w:hAnsi="Verdana"/>
          <w:sz w:val="18"/>
          <w:szCs w:val="18"/>
        </w:rPr>
      </w:pPr>
      <w:r w:rsidRPr="00C208AE">
        <w:rPr>
          <w:rFonts w:ascii="Verdana" w:eastAsia="Arial Unicode MS" w:hAnsi="Verdana"/>
          <w:sz w:val="18"/>
          <w:szCs w:val="18"/>
        </w:rPr>
        <w:t>2)</w:t>
      </w:r>
      <w:r w:rsidRPr="00C208AE">
        <w:rPr>
          <w:rFonts w:ascii="Verdana" w:eastAsia="Arial Unicode MS" w:hAnsi="Verdana"/>
          <w:sz w:val="18"/>
          <w:szCs w:val="18"/>
        </w:rPr>
        <w:tab/>
        <w:t xml:space="preserve">Se establecerá el presupuesto </w:t>
      </w:r>
      <w:r w:rsidR="00974AB2" w:rsidRPr="00C208AE">
        <w:rPr>
          <w:rFonts w:ascii="Verdana" w:eastAsia="Arial Unicode MS" w:hAnsi="Verdana"/>
          <w:sz w:val="18"/>
          <w:szCs w:val="18"/>
        </w:rPr>
        <w:t xml:space="preserve">máximo limitativo del contrato. </w:t>
      </w:r>
      <w:r w:rsidRPr="00C208AE">
        <w:rPr>
          <w:rFonts w:ascii="Verdana" w:eastAsia="Arial Unicode MS" w:hAnsi="Verdana"/>
          <w:sz w:val="18"/>
          <w:szCs w:val="18"/>
        </w:rPr>
        <w:t xml:space="preserve">Este presupuesto podrá ser igual al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o, en el supuesto de que </w:t>
      </w:r>
      <w:r w:rsidR="00B75B9F">
        <w:rPr>
          <w:rFonts w:ascii="Verdana" w:eastAsia="Arial Unicode MS" w:hAnsi="Verdana"/>
          <w:sz w:val="18"/>
          <w:szCs w:val="18"/>
        </w:rPr>
        <w:t>la adjudicataria</w:t>
      </w:r>
      <w:r w:rsidR="00B75B9F" w:rsidRPr="00C208AE">
        <w:rPr>
          <w:rFonts w:ascii="Verdana" w:eastAsia="Arial Unicode MS" w:hAnsi="Verdana"/>
          <w:sz w:val="18"/>
          <w:szCs w:val="18"/>
        </w:rPr>
        <w:t xml:space="preserve"> </w:t>
      </w:r>
      <w:r w:rsidRPr="00C208AE">
        <w:rPr>
          <w:rFonts w:ascii="Verdana" w:eastAsia="Arial Unicode MS" w:hAnsi="Verdana"/>
          <w:sz w:val="18"/>
          <w:szCs w:val="18"/>
        </w:rPr>
        <w:t xml:space="preserve">haya ofertado una reducción </w:t>
      </w:r>
      <w:r w:rsidR="000B17B6" w:rsidRPr="00C208AE">
        <w:rPr>
          <w:rFonts w:ascii="Verdana" w:eastAsia="Arial Unicode MS" w:hAnsi="Verdana"/>
          <w:sz w:val="18"/>
          <w:szCs w:val="18"/>
        </w:rPr>
        <w:t xml:space="preserve">de </w:t>
      </w:r>
      <w:r w:rsidRPr="00C208AE">
        <w:rPr>
          <w:rFonts w:ascii="Verdana" w:eastAsia="Arial Unicode MS" w:hAnsi="Verdana"/>
          <w:sz w:val="18"/>
          <w:szCs w:val="18"/>
        </w:rPr>
        <w:t>los precios unitarios de licitación, podrá ser reducido en la proporción que determine el órgano de contratación.</w:t>
      </w:r>
    </w:p>
    <w:p w14:paraId="1412244F" w14:textId="77777777" w:rsidR="00DB05EC" w:rsidRPr="00C208AE" w:rsidRDefault="00306C4C" w:rsidP="00C22448">
      <w:pPr>
        <w:spacing w:before="120"/>
        <w:ind w:left="936" w:right="425"/>
        <w:jc w:val="both"/>
        <w:rPr>
          <w:rFonts w:ascii="Verdana" w:eastAsia="Arial Unicode MS" w:hAnsi="Verdana"/>
          <w:sz w:val="18"/>
          <w:szCs w:val="18"/>
        </w:rPr>
      </w:pPr>
      <w:r w:rsidRPr="00C208AE">
        <w:rPr>
          <w:rFonts w:ascii="Verdana" w:eastAsia="Arial Unicode MS" w:hAnsi="Verdana"/>
          <w:sz w:val="18"/>
          <w:szCs w:val="18"/>
        </w:rPr>
        <w:t>En este caso, e</w:t>
      </w:r>
      <w:r w:rsidR="00DB05EC" w:rsidRPr="00C208AE">
        <w:rPr>
          <w:rFonts w:ascii="Verdana" w:eastAsia="Arial Unicode MS" w:hAnsi="Verdana"/>
          <w:sz w:val="18"/>
          <w:szCs w:val="18"/>
        </w:rPr>
        <w:t>l gasto efectivo de este presupuesto está condicionad</w:t>
      </w:r>
      <w:r w:rsidR="00626D3F" w:rsidRPr="00C208AE">
        <w:rPr>
          <w:rFonts w:ascii="Verdana" w:eastAsia="Arial Unicode MS" w:hAnsi="Verdana"/>
          <w:sz w:val="18"/>
          <w:szCs w:val="18"/>
        </w:rPr>
        <w:t>o por las necesidades reales de</w:t>
      </w:r>
      <w:r w:rsidR="009A2F0A">
        <w:rPr>
          <w:rFonts w:ascii="Verdana" w:eastAsia="Arial Unicode MS" w:hAnsi="Verdana"/>
          <w:sz w:val="18"/>
          <w:szCs w:val="18"/>
        </w:rPr>
        <w:t>l poder adjudicador</w:t>
      </w:r>
      <w:r w:rsidR="00DB05EC" w:rsidRPr="00C208AE">
        <w:rPr>
          <w:rFonts w:ascii="Verdana" w:eastAsia="Arial Unicode MS" w:hAnsi="Verdana"/>
          <w:sz w:val="18"/>
          <w:szCs w:val="18"/>
        </w:rPr>
        <w:t>, que no queda obligad</w:t>
      </w:r>
      <w:r w:rsidR="00B75B9F">
        <w:rPr>
          <w:rFonts w:ascii="Verdana" w:eastAsia="Arial Unicode MS" w:hAnsi="Verdana"/>
          <w:sz w:val="18"/>
          <w:szCs w:val="18"/>
        </w:rPr>
        <w:t>o</w:t>
      </w:r>
      <w:r w:rsidR="00DB05EC" w:rsidRPr="00C208AE">
        <w:rPr>
          <w:rFonts w:ascii="Verdana" w:eastAsia="Arial Unicode MS" w:hAnsi="Verdana"/>
          <w:sz w:val="18"/>
          <w:szCs w:val="18"/>
        </w:rPr>
        <w:t xml:space="preserve"> a demandar un determinado número de unidades, ni a gastarlo en su totalidad.</w:t>
      </w:r>
    </w:p>
    <w:p w14:paraId="1707970F" w14:textId="77777777" w:rsidR="00A83D29" w:rsidRPr="001577EE" w:rsidRDefault="001577EE" w:rsidP="00C22448">
      <w:pPr>
        <w:spacing w:before="120"/>
        <w:ind w:left="700" w:right="425" w:hanging="600"/>
        <w:jc w:val="both"/>
        <w:rPr>
          <w:rFonts w:ascii="Verdana" w:eastAsia="Arial Unicode MS" w:hAnsi="Verdana"/>
          <w:sz w:val="18"/>
          <w:szCs w:val="18"/>
        </w:rPr>
      </w:pPr>
      <w:r w:rsidRPr="00C208AE">
        <w:rPr>
          <w:rFonts w:ascii="Verdana" w:eastAsia="Arial Unicode MS" w:hAnsi="Verdana"/>
          <w:b/>
          <w:sz w:val="18"/>
          <w:szCs w:val="18"/>
        </w:rPr>
        <w:t>6.3.-</w:t>
      </w:r>
      <w:r w:rsidRPr="00C208AE">
        <w:rPr>
          <w:rFonts w:ascii="Verdana" w:eastAsia="Arial Unicode MS" w:hAnsi="Verdana"/>
          <w:sz w:val="18"/>
          <w:szCs w:val="18"/>
        </w:rPr>
        <w:t xml:space="preserve"> </w:t>
      </w:r>
      <w:r w:rsidR="007E11D0" w:rsidRPr="001577EE">
        <w:rPr>
          <w:rFonts w:ascii="Verdana" w:eastAsia="Arial Unicode MS" w:hAnsi="Verdana"/>
          <w:sz w:val="18"/>
          <w:szCs w:val="18"/>
        </w:rPr>
        <w:t>Si para la de</w:t>
      </w:r>
      <w:r w:rsidR="00F94A71">
        <w:rPr>
          <w:rFonts w:ascii="Verdana" w:eastAsia="Arial Unicode MS" w:hAnsi="Verdana"/>
          <w:sz w:val="18"/>
          <w:szCs w:val="18"/>
        </w:rPr>
        <w:t>terminación del precio se utilizan</w:t>
      </w:r>
      <w:r w:rsidR="007E11D0" w:rsidRPr="001577EE">
        <w:rPr>
          <w:rFonts w:ascii="Verdana" w:eastAsia="Arial Unicode MS" w:hAnsi="Verdana"/>
          <w:sz w:val="18"/>
          <w:szCs w:val="18"/>
        </w:rPr>
        <w:t xml:space="preserve"> ambos sistemas (tanto alzado y precios unitarios) para distintas partes de la prestación, se estará a lo dispuesto en la cláusula 5.1 de cláusulas específicas del contrato y a lo dispuesto en las cláusulas 6.1 y 6.2 de condiciones generales.</w:t>
      </w:r>
      <w:r w:rsidR="00CA5EB4" w:rsidRPr="001577EE">
        <w:rPr>
          <w:rFonts w:ascii="Verdana" w:eastAsia="Arial Unicode MS" w:hAnsi="Verdana"/>
          <w:sz w:val="18"/>
          <w:szCs w:val="18"/>
        </w:rPr>
        <w:t xml:space="preserve"> </w:t>
      </w:r>
    </w:p>
    <w:p w14:paraId="193AE24F" w14:textId="77777777" w:rsidR="00DB05EC" w:rsidRPr="00C208AE" w:rsidRDefault="00DB05EC"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lastRenderedPageBreak/>
        <w:t>6.</w:t>
      </w:r>
      <w:r w:rsidR="001577EE">
        <w:rPr>
          <w:rFonts w:ascii="Verdana" w:eastAsia="Arial Unicode MS" w:hAnsi="Verdana"/>
          <w:b/>
          <w:sz w:val="18"/>
          <w:szCs w:val="18"/>
        </w:rPr>
        <w:t>4</w:t>
      </w:r>
      <w:r w:rsidRPr="00C208AE">
        <w:rPr>
          <w:rFonts w:ascii="Verdana" w:eastAsia="Arial Unicode MS" w:hAnsi="Verdana"/>
          <w:b/>
          <w:sz w:val="18"/>
          <w:szCs w:val="18"/>
        </w:rPr>
        <w:t>.-</w:t>
      </w:r>
      <w:r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Pr="00C208AE">
        <w:rPr>
          <w:rFonts w:ascii="Verdana" w:eastAsia="Arial Unicode MS" w:hAnsi="Verdana"/>
          <w:sz w:val="18"/>
          <w:szCs w:val="18"/>
        </w:rPr>
        <w:t xml:space="preserve">El precio o presupuesto máximo limitativo del contrato se determinará en la resolución de adjudicación, con indicación del IVA como partida independiente y, en su caso, de </w:t>
      </w:r>
      <w:r w:rsidR="00F6624B" w:rsidRPr="00C208AE">
        <w:rPr>
          <w:rFonts w:ascii="Verdana" w:eastAsia="Arial Unicode MS" w:hAnsi="Verdana"/>
          <w:sz w:val="18"/>
          <w:szCs w:val="18"/>
        </w:rPr>
        <w:t>su</w:t>
      </w:r>
      <w:r w:rsidRPr="00C208AE">
        <w:rPr>
          <w:rFonts w:ascii="Verdana" w:eastAsia="Arial Unicode MS" w:hAnsi="Verdana"/>
          <w:sz w:val="18"/>
          <w:szCs w:val="18"/>
        </w:rPr>
        <w:t xml:space="preserve"> distribución plurianual.</w:t>
      </w:r>
    </w:p>
    <w:p w14:paraId="0308AB99" w14:textId="77777777" w:rsidR="00DB05EC" w:rsidRPr="00C208AE" w:rsidRDefault="001577EE" w:rsidP="00C22448">
      <w:pPr>
        <w:pStyle w:val="Estilo1"/>
        <w:spacing w:before="120"/>
        <w:ind w:left="709" w:right="425" w:hanging="567"/>
        <w:rPr>
          <w:rFonts w:ascii="Verdana" w:eastAsia="Arial Unicode MS" w:hAnsi="Verdana"/>
          <w:sz w:val="18"/>
          <w:szCs w:val="18"/>
        </w:rPr>
      </w:pPr>
      <w:r>
        <w:rPr>
          <w:rFonts w:ascii="Verdana" w:eastAsia="Arial Unicode MS" w:hAnsi="Verdana"/>
          <w:b/>
          <w:sz w:val="18"/>
          <w:szCs w:val="18"/>
        </w:rPr>
        <w:t>6.5</w:t>
      </w:r>
      <w:r w:rsidR="00DB05EC" w:rsidRPr="00C208AE">
        <w:rPr>
          <w:rFonts w:ascii="Verdana" w:eastAsia="Arial Unicode MS" w:hAnsi="Verdana"/>
          <w:b/>
          <w:sz w:val="18"/>
          <w:szCs w:val="18"/>
        </w:rPr>
        <w:t>.-</w:t>
      </w:r>
      <w:r w:rsidR="00DB05EC"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00DB05EC" w:rsidRPr="00C208AE">
        <w:rPr>
          <w:rFonts w:ascii="Verdana" w:eastAsia="Arial Unicode MS" w:hAnsi="Verdana"/>
          <w:sz w:val="18"/>
          <w:szCs w:val="18"/>
        </w:rPr>
        <w:t xml:space="preserve">El </w:t>
      </w:r>
      <w:r w:rsidR="00DB05EC" w:rsidRPr="0079245A">
        <w:rPr>
          <w:rFonts w:ascii="Verdana" w:eastAsia="Arial Unicode MS" w:hAnsi="Verdana"/>
          <w:sz w:val="18"/>
          <w:szCs w:val="18"/>
        </w:rPr>
        <w:t xml:space="preserve">precio </w:t>
      </w:r>
      <w:r w:rsidR="00E60B9B" w:rsidRPr="0079245A">
        <w:rPr>
          <w:rFonts w:ascii="Verdana" w:eastAsia="Arial Unicode MS" w:hAnsi="Verdana"/>
          <w:sz w:val="18"/>
          <w:szCs w:val="18"/>
        </w:rPr>
        <w:t xml:space="preserve">o precios </w:t>
      </w:r>
      <w:r w:rsidR="00DB05EC" w:rsidRPr="0079245A">
        <w:rPr>
          <w:rFonts w:ascii="Verdana" w:eastAsia="Arial Unicode MS" w:hAnsi="Verdana"/>
          <w:sz w:val="18"/>
          <w:szCs w:val="18"/>
        </w:rPr>
        <w:t>del</w:t>
      </w:r>
      <w:r w:rsidR="00DB05EC" w:rsidRPr="00C208AE">
        <w:rPr>
          <w:rFonts w:ascii="Verdana" w:eastAsia="Arial Unicode MS" w:hAnsi="Verdana"/>
          <w:sz w:val="18"/>
          <w:szCs w:val="18"/>
        </w:rPr>
        <w:t xml:space="preserve"> contrato incluye</w:t>
      </w:r>
      <w:r w:rsidR="0079245A">
        <w:rPr>
          <w:rFonts w:ascii="Verdana" w:eastAsia="Arial Unicode MS" w:hAnsi="Verdana"/>
          <w:sz w:val="18"/>
          <w:szCs w:val="18"/>
        </w:rPr>
        <w:t>/n</w:t>
      </w:r>
      <w:r w:rsidR="00DB05EC" w:rsidRPr="00C208AE">
        <w:rPr>
          <w:rFonts w:ascii="Verdana" w:eastAsia="Arial Unicode MS" w:hAnsi="Verdana"/>
          <w:sz w:val="18"/>
          <w:szCs w:val="18"/>
        </w:rPr>
        <w:t xml:space="preserve"> todos los tributos, tasas y cánones aplicables así como cualquier otro gasto que derive del cumplimiento de las condiciones contractuales.</w:t>
      </w:r>
    </w:p>
    <w:p w14:paraId="7EABB736"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F22C11">
        <w:rPr>
          <w:rFonts w:ascii="Verdana" w:eastAsia="Arial Unicode MS" w:hAnsi="Verdana"/>
          <w:b/>
          <w:caps/>
          <w:sz w:val="18"/>
          <w:szCs w:val="18"/>
        </w:rPr>
        <w:t>7.-</w:t>
      </w:r>
      <w:r w:rsidRPr="00F22C11">
        <w:rPr>
          <w:rFonts w:ascii="Verdana" w:eastAsia="Arial Unicode MS" w:hAnsi="Verdana"/>
          <w:b/>
          <w:caps/>
          <w:sz w:val="18"/>
          <w:szCs w:val="18"/>
        </w:rPr>
        <w:tab/>
        <w:t>REVISIÓN DE PRECIOS.</w:t>
      </w:r>
    </w:p>
    <w:p w14:paraId="1CA0A063" w14:textId="77777777" w:rsidR="00F22C11" w:rsidRDefault="00F22C11" w:rsidP="00C22448">
      <w:pPr>
        <w:spacing w:before="120"/>
        <w:ind w:left="227" w:right="425"/>
        <w:jc w:val="both"/>
        <w:rPr>
          <w:rFonts w:ascii="Verdana" w:eastAsia="Arial Unicode MS" w:hAnsi="Verdana"/>
          <w:sz w:val="18"/>
          <w:szCs w:val="18"/>
        </w:rPr>
      </w:pPr>
      <w:r w:rsidRPr="001577EE">
        <w:rPr>
          <w:rFonts w:ascii="Verdana" w:eastAsia="Arial Unicode MS" w:hAnsi="Verdana"/>
          <w:sz w:val="18"/>
          <w:szCs w:val="18"/>
        </w:rPr>
        <w:t>Solo cabe la revisión de precios si así está indicado en la cláusula 5.4 de clá</w:t>
      </w:r>
      <w:r>
        <w:rPr>
          <w:rFonts w:ascii="Verdana" w:eastAsia="Arial Unicode MS" w:hAnsi="Verdana"/>
          <w:sz w:val="18"/>
          <w:szCs w:val="18"/>
        </w:rPr>
        <w:t>usulas específicas del contrato mediante la aplicación de la fórmula recogida en dicha cláusula.</w:t>
      </w:r>
    </w:p>
    <w:p w14:paraId="5935B3A1" w14:textId="77777777" w:rsidR="00DC7BBD" w:rsidRPr="00C208AE" w:rsidRDefault="00C66846"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 xml:space="preserve">8.- </w:t>
      </w:r>
      <w:r w:rsidR="0064465A" w:rsidRPr="00C208AE">
        <w:rPr>
          <w:rFonts w:ascii="Verdana" w:eastAsia="Arial Unicode MS" w:hAnsi="Verdana"/>
          <w:b/>
          <w:caps/>
          <w:sz w:val="18"/>
          <w:szCs w:val="18"/>
        </w:rPr>
        <w:t xml:space="preserve">VIGENCIA </w:t>
      </w:r>
      <w:r w:rsidR="00DC7BBD" w:rsidRPr="00C208AE">
        <w:rPr>
          <w:rFonts w:ascii="Verdana" w:eastAsia="Arial Unicode MS" w:hAnsi="Verdana"/>
          <w:b/>
          <w:caps/>
          <w:sz w:val="18"/>
          <w:szCs w:val="18"/>
        </w:rPr>
        <w:t>DEL CONTRATO</w:t>
      </w:r>
      <w:r w:rsidR="00295474" w:rsidRPr="00C208AE">
        <w:rPr>
          <w:rFonts w:ascii="Verdana" w:eastAsia="Arial Unicode MS" w:hAnsi="Verdana"/>
          <w:b/>
          <w:caps/>
          <w:sz w:val="18"/>
          <w:szCs w:val="18"/>
        </w:rPr>
        <w:t>: PLAZO DE EJECUCIÓN O DURACIÓN DEL CONTRATO</w:t>
      </w:r>
      <w:r w:rsidR="00DC7BBD" w:rsidRPr="00C208AE">
        <w:rPr>
          <w:rFonts w:ascii="Verdana" w:eastAsia="Arial Unicode MS" w:hAnsi="Verdana"/>
          <w:b/>
          <w:caps/>
          <w:sz w:val="18"/>
          <w:szCs w:val="18"/>
        </w:rPr>
        <w:t>.</w:t>
      </w:r>
      <w:r w:rsidR="00064EEB">
        <w:rPr>
          <w:rFonts w:ascii="Verdana" w:eastAsia="Arial Unicode MS" w:hAnsi="Verdana"/>
          <w:b/>
          <w:caps/>
          <w:sz w:val="18"/>
          <w:szCs w:val="18"/>
        </w:rPr>
        <w:t xml:space="preserve"> PRÓRROGA.</w:t>
      </w:r>
    </w:p>
    <w:p w14:paraId="7C391422" w14:textId="77777777" w:rsidR="0064465A" w:rsidRPr="00C208AE" w:rsidRDefault="0064465A"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8.1.- Contratos de tracto único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w:t>
      </w:r>
      <w:r w:rsidRPr="00C208AE">
        <w:rPr>
          <w:rFonts w:ascii="Verdana" w:eastAsia="Arial Unicode MS" w:hAnsi="Verdana"/>
          <w:sz w:val="18"/>
          <w:szCs w:val="18"/>
        </w:rPr>
        <w:t xml:space="preserve">l plazo de </w:t>
      </w:r>
      <w:r w:rsidR="00295474" w:rsidRPr="00C208AE">
        <w:rPr>
          <w:rFonts w:ascii="Verdana" w:eastAsia="Arial Unicode MS" w:hAnsi="Verdana"/>
          <w:sz w:val="18"/>
          <w:szCs w:val="18"/>
        </w:rPr>
        <w:t>ejecución</w:t>
      </w:r>
      <w:r w:rsidRPr="00C208AE">
        <w:rPr>
          <w:rFonts w:ascii="Verdana" w:eastAsia="Arial Unicode MS" w:hAnsi="Verdana"/>
          <w:sz w:val="18"/>
          <w:szCs w:val="18"/>
        </w:rPr>
        <w:t xml:space="preserve"> del contrato</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que comenzará en la fecha indicada enla cláusula 6.2. de cláusulas específicas del contrato</w:t>
      </w:r>
      <w:r w:rsidR="00D35C50">
        <w:rPr>
          <w:rFonts w:ascii="Verdana" w:eastAsia="Arial Unicode MS" w:hAnsi="Verdana"/>
          <w:sz w:val="18"/>
          <w:szCs w:val="18"/>
        </w:rPr>
        <w:t>,</w:t>
      </w:r>
      <w:r w:rsidRPr="00C208AE">
        <w:rPr>
          <w:rFonts w:ascii="Verdana" w:eastAsia="Arial Unicode MS" w:hAnsi="Verdana"/>
          <w:sz w:val="18"/>
          <w:szCs w:val="18"/>
        </w:rPr>
        <w:t xml:space="preserve"> es:</w:t>
      </w:r>
    </w:p>
    <w:p w14:paraId="34C644BA" w14:textId="77777777" w:rsidR="0064465A" w:rsidRPr="00C208AE" w:rsidRDefault="0064465A" w:rsidP="00E9704B">
      <w:pPr>
        <w:pStyle w:val="Zerrenda-paragrafoa"/>
        <w:numPr>
          <w:ilvl w:val="0"/>
          <w:numId w:val="12"/>
        </w:numPr>
        <w:spacing w:before="120"/>
        <w:ind w:left="992" w:right="425"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w:t>
      </w:r>
      <w:r w:rsidR="00B75B9F">
        <w:rPr>
          <w:rFonts w:ascii="Verdana" w:eastAsia="Arial Unicode MS" w:hAnsi="Verdana" w:cs="Tahoma"/>
          <w:sz w:val="18"/>
          <w:szCs w:val="18"/>
        </w:rPr>
        <w:t xml:space="preserve">de </w:t>
      </w:r>
      <w:r w:rsidRPr="00C208AE">
        <w:rPr>
          <w:rFonts w:ascii="Verdana" w:eastAsia="Arial Unicode MS" w:hAnsi="Verdana" w:cs="Tahoma"/>
          <w:sz w:val="18"/>
          <w:szCs w:val="18"/>
        </w:rPr>
        <w:t xml:space="preserve">que las ofertas no puedan proponer reducción del plazo total y/o de los plazos parciales: el indicado </w:t>
      </w:r>
      <w:r w:rsidRPr="00802254">
        <w:rPr>
          <w:rFonts w:ascii="Verdana" w:eastAsia="Arial Unicode MS" w:hAnsi="Verdana" w:cs="Tahoma"/>
          <w:sz w:val="18"/>
          <w:szCs w:val="18"/>
        </w:rPr>
        <w:t xml:space="preserve">en la cláusula </w:t>
      </w:r>
      <w:r w:rsidR="00802254" w:rsidRPr="00802254">
        <w:rPr>
          <w:rFonts w:ascii="Verdana" w:eastAsia="Arial Unicode MS" w:hAnsi="Verdana" w:cs="Tahoma"/>
          <w:sz w:val="18"/>
          <w:szCs w:val="18"/>
        </w:rPr>
        <w:t>6.1</w:t>
      </w:r>
      <w:r w:rsidRPr="00802254">
        <w:rPr>
          <w:rFonts w:ascii="Verdana" w:eastAsia="Arial Unicode MS" w:hAnsi="Verdana" w:cs="Tahoma"/>
          <w:sz w:val="18"/>
          <w:szCs w:val="18"/>
        </w:rPr>
        <w:t xml:space="preserve"> de </w:t>
      </w:r>
      <w:r w:rsidR="00802254" w:rsidRPr="00802254">
        <w:rPr>
          <w:rFonts w:ascii="Verdana" w:eastAsia="Arial Unicode MS" w:hAnsi="Verdana"/>
          <w:sz w:val="18"/>
          <w:szCs w:val="18"/>
        </w:rPr>
        <w:t>c</w:t>
      </w:r>
      <w:r w:rsidR="00802254" w:rsidRPr="00C976EF">
        <w:rPr>
          <w:rFonts w:ascii="Verdana" w:eastAsia="Arial Unicode MS" w:hAnsi="Verdana"/>
          <w:sz w:val="18"/>
          <w:szCs w:val="18"/>
        </w:rPr>
        <w:t>láusulas específicas del contrato</w:t>
      </w:r>
      <w:r w:rsidR="00430F89" w:rsidRPr="00C208AE">
        <w:rPr>
          <w:rFonts w:ascii="Verdana" w:eastAsia="Arial Unicode MS" w:hAnsi="Verdana" w:cs="Tahoma"/>
          <w:sz w:val="18"/>
          <w:szCs w:val="18"/>
        </w:rPr>
        <w:t>.</w:t>
      </w:r>
    </w:p>
    <w:p w14:paraId="35476E76" w14:textId="77777777" w:rsidR="0064465A" w:rsidRDefault="0064465A" w:rsidP="00E9704B">
      <w:pPr>
        <w:pStyle w:val="Zerrenda-paragrafoa"/>
        <w:numPr>
          <w:ilvl w:val="0"/>
          <w:numId w:val="12"/>
        </w:numPr>
        <w:spacing w:before="80"/>
        <w:ind w:left="992" w:right="425"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que las ofertas puedan proponer reducción del plazo total y/o de los plazos parciales: los que </w:t>
      </w:r>
      <w:r w:rsidR="00802254">
        <w:rPr>
          <w:rFonts w:ascii="Verdana" w:eastAsia="Arial Unicode MS" w:hAnsi="Verdana" w:cs="Tahoma"/>
          <w:sz w:val="18"/>
          <w:szCs w:val="18"/>
        </w:rPr>
        <w:t>haya ofertado</w:t>
      </w:r>
      <w:r w:rsidRPr="00C208AE">
        <w:rPr>
          <w:rFonts w:ascii="Verdana" w:eastAsia="Arial Unicode MS" w:hAnsi="Verdana" w:cs="Tahoma"/>
          <w:sz w:val="18"/>
          <w:szCs w:val="18"/>
        </w:rPr>
        <w:t xml:space="preserve"> </w:t>
      </w:r>
      <w:r w:rsidR="00B75B9F">
        <w:rPr>
          <w:rFonts w:ascii="Verdana" w:eastAsia="Arial Unicode MS" w:hAnsi="Verdana"/>
          <w:sz w:val="18"/>
          <w:szCs w:val="18"/>
        </w:rPr>
        <w:t>la adjudicataria</w:t>
      </w:r>
      <w:r w:rsidRPr="00C208AE">
        <w:rPr>
          <w:rFonts w:ascii="Verdana" w:eastAsia="Arial Unicode MS" w:hAnsi="Verdana" w:cs="Tahoma"/>
          <w:sz w:val="18"/>
          <w:szCs w:val="18"/>
        </w:rPr>
        <w:t>.</w:t>
      </w:r>
    </w:p>
    <w:p w14:paraId="10656502" w14:textId="77777777" w:rsidR="00B80CDF" w:rsidRPr="0079245A" w:rsidRDefault="00B80CDF" w:rsidP="00C22448">
      <w:pPr>
        <w:spacing w:before="100"/>
        <w:ind w:left="500" w:right="425"/>
        <w:jc w:val="both"/>
        <w:rPr>
          <w:rFonts w:ascii="Verdana" w:eastAsia="Arial Unicode MS" w:hAnsi="Verdana"/>
          <w:sz w:val="18"/>
          <w:szCs w:val="18"/>
        </w:rPr>
      </w:pPr>
      <w:r w:rsidRPr="0079245A">
        <w:rPr>
          <w:rFonts w:ascii="Verdana" w:eastAsia="Arial Unicode MS" w:hAnsi="Verdana"/>
          <w:sz w:val="18"/>
          <w:szCs w:val="18"/>
        </w:rPr>
        <w:t xml:space="preserve">Estos plazos solo podrán ampliarse de conformidad con lo dispuesto en el </w:t>
      </w:r>
      <w:r w:rsidR="00A4234C">
        <w:rPr>
          <w:rFonts w:ascii="Verdana" w:eastAsia="Arial Unicode MS" w:hAnsi="Verdana"/>
          <w:sz w:val="18"/>
          <w:szCs w:val="18"/>
        </w:rPr>
        <w:t>art.</w:t>
      </w:r>
      <w:r w:rsidRPr="0079245A">
        <w:rPr>
          <w:rFonts w:ascii="Verdana" w:eastAsia="Arial Unicode MS" w:hAnsi="Verdana"/>
          <w:sz w:val="18"/>
          <w:szCs w:val="18"/>
        </w:rPr>
        <w:t xml:space="preserve"> 195.2 LCSP.</w:t>
      </w:r>
    </w:p>
    <w:p w14:paraId="1CE0C3C9" w14:textId="77777777" w:rsidR="0064465A" w:rsidRPr="00D35C50" w:rsidRDefault="0064465A" w:rsidP="00C22448">
      <w:pPr>
        <w:pStyle w:val="Estilo1"/>
        <w:spacing w:before="120"/>
        <w:ind w:left="709" w:right="425" w:hanging="567"/>
        <w:rPr>
          <w:rFonts w:ascii="Verdana" w:eastAsia="Arial Unicode MS" w:hAnsi="Verdana"/>
          <w:color w:val="0070C0"/>
          <w:sz w:val="18"/>
          <w:szCs w:val="18"/>
        </w:rPr>
      </w:pPr>
      <w:r w:rsidRPr="00C208AE">
        <w:rPr>
          <w:rFonts w:ascii="Verdana" w:eastAsia="Arial Unicode MS" w:hAnsi="Verdana"/>
          <w:b/>
          <w:sz w:val="18"/>
          <w:szCs w:val="18"/>
        </w:rPr>
        <w:t>8.2.- Contratos de tracto sucesivo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la </w:t>
      </w:r>
      <w:r w:rsidR="00295474" w:rsidRPr="00802254">
        <w:rPr>
          <w:rFonts w:ascii="Verdana" w:eastAsia="Arial Unicode MS" w:hAnsi="Verdana"/>
          <w:sz w:val="18"/>
          <w:szCs w:val="18"/>
        </w:rPr>
        <w:t>duración</w:t>
      </w:r>
      <w:r w:rsidR="000D13B3">
        <w:rPr>
          <w:rFonts w:ascii="Verdana" w:eastAsia="Arial Unicode MS" w:hAnsi="Verdana"/>
          <w:sz w:val="18"/>
          <w:szCs w:val="18"/>
        </w:rPr>
        <w:t xml:space="preserve"> del contrato</w:t>
      </w:r>
      <w:r w:rsidRPr="00802254">
        <w:rPr>
          <w:rFonts w:ascii="Verdana" w:eastAsia="Arial Unicode MS" w:hAnsi="Verdana"/>
          <w:sz w:val="18"/>
          <w:szCs w:val="18"/>
        </w:rPr>
        <w:t xml:space="preserve"> así como</w:t>
      </w:r>
      <w:r w:rsidR="000D13B3">
        <w:rPr>
          <w:rFonts w:ascii="Verdana" w:eastAsia="Arial Unicode MS" w:hAnsi="Verdana"/>
          <w:sz w:val="18"/>
          <w:szCs w:val="18"/>
        </w:rPr>
        <w:t>, en su caso,</w:t>
      </w:r>
      <w:r w:rsidRPr="00802254">
        <w:rPr>
          <w:rFonts w:ascii="Verdana" w:eastAsia="Arial Unicode MS" w:hAnsi="Verdana"/>
          <w:sz w:val="18"/>
          <w:szCs w:val="18"/>
        </w:rPr>
        <w:t xml:space="preserve"> los plazos parciales son los indicados </w:t>
      </w:r>
      <w:r w:rsidR="00802254" w:rsidRPr="00802254">
        <w:rPr>
          <w:rFonts w:ascii="Verdana" w:eastAsia="Arial Unicode MS" w:hAnsi="Verdana"/>
          <w:sz w:val="18"/>
          <w:szCs w:val="18"/>
        </w:rPr>
        <w:t xml:space="preserve">respectivamente </w:t>
      </w:r>
      <w:r w:rsidRPr="00802254">
        <w:rPr>
          <w:rFonts w:ascii="Verdana" w:eastAsia="Arial Unicode MS" w:hAnsi="Verdana"/>
          <w:sz w:val="18"/>
          <w:szCs w:val="18"/>
        </w:rPr>
        <w:t>en 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cláusula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6.1 y 6.3</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de cl</w:t>
      </w:r>
      <w:r w:rsidR="00802254" w:rsidRPr="00C976EF">
        <w:rPr>
          <w:rFonts w:ascii="Verdana" w:eastAsia="Arial Unicode MS" w:hAnsi="Verdana"/>
          <w:sz w:val="18"/>
          <w:szCs w:val="18"/>
        </w:rPr>
        <w:t>áusulas específicas del contrato</w:t>
      </w:r>
      <w:r w:rsidR="00763952" w:rsidRPr="00C208AE">
        <w:rPr>
          <w:rFonts w:ascii="Verdana" w:eastAsia="Arial Unicode MS" w:hAnsi="Verdana"/>
          <w:sz w:val="18"/>
          <w:szCs w:val="18"/>
        </w:rPr>
        <w:t>.</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El contrato comenzará en la fecha indicada en la cláusula 6.2 de cláusulas específicas del contrato.</w:t>
      </w:r>
    </w:p>
    <w:p w14:paraId="75C3C97D" w14:textId="77777777" w:rsidR="00763952" w:rsidRPr="001577EE" w:rsidRDefault="0064465A" w:rsidP="00C22448">
      <w:pPr>
        <w:pStyle w:val="Estilo1"/>
        <w:spacing w:before="120"/>
        <w:ind w:left="709" w:right="425" w:hanging="567"/>
        <w:rPr>
          <w:rFonts w:ascii="Verdana" w:eastAsia="Arial Unicode MS" w:hAnsi="Verdana" w:cs="Tahoma"/>
          <w:sz w:val="18"/>
          <w:szCs w:val="18"/>
        </w:rPr>
      </w:pPr>
      <w:r w:rsidRPr="00C208AE">
        <w:rPr>
          <w:rFonts w:ascii="Verdana" w:eastAsia="Arial Unicode MS" w:hAnsi="Verdana" w:cs="Tahoma"/>
          <w:b/>
          <w:sz w:val="18"/>
          <w:szCs w:val="18"/>
        </w:rPr>
        <w:t>8.3.- Prórroga</w:t>
      </w:r>
      <w:r w:rsidR="001B64FC" w:rsidRPr="00C208AE">
        <w:rPr>
          <w:rFonts w:ascii="Verdana" w:eastAsia="Arial Unicode MS" w:hAnsi="Verdana" w:cs="Tahoma"/>
          <w:b/>
          <w:sz w:val="18"/>
          <w:szCs w:val="18"/>
        </w:rPr>
        <w:t xml:space="preserve"> contratos de tracto sucesivo</w:t>
      </w:r>
      <w:r w:rsidR="000B17B6" w:rsidRPr="00C208AE">
        <w:rPr>
          <w:rFonts w:ascii="Verdana" w:eastAsia="Arial Unicode MS" w:hAnsi="Verdana" w:cs="Tahoma"/>
          <w:b/>
          <w:sz w:val="18"/>
          <w:szCs w:val="18"/>
        </w:rPr>
        <w:t>:</w:t>
      </w:r>
      <w:r w:rsidR="007B74BF" w:rsidRPr="00C208AE">
        <w:rPr>
          <w:rFonts w:ascii="Verdana" w:eastAsia="Arial Unicode MS" w:hAnsi="Verdana" w:cs="Tahoma"/>
          <w:b/>
          <w:sz w:val="18"/>
          <w:szCs w:val="18"/>
        </w:rPr>
        <w:t xml:space="preserve"> </w:t>
      </w:r>
      <w:r w:rsidR="007B74BF" w:rsidRPr="001577EE">
        <w:rPr>
          <w:rFonts w:ascii="Verdana" w:eastAsia="Arial Unicode MS" w:hAnsi="Verdana" w:cs="Tahoma"/>
          <w:sz w:val="18"/>
          <w:szCs w:val="18"/>
        </w:rPr>
        <w:t>c</w:t>
      </w:r>
      <w:r w:rsidRPr="001577EE">
        <w:rPr>
          <w:rFonts w:ascii="Verdana" w:eastAsia="Arial Unicode MS" w:hAnsi="Verdana" w:cs="Tahoma"/>
          <w:sz w:val="18"/>
          <w:szCs w:val="18"/>
        </w:rPr>
        <w:t xml:space="preserve">uando así se disponga en la cláusula </w:t>
      </w:r>
      <w:r w:rsidR="00C976EF" w:rsidRPr="001577EE">
        <w:rPr>
          <w:rFonts w:ascii="Verdana" w:eastAsia="Arial Unicode MS" w:hAnsi="Verdana" w:cs="Tahoma"/>
          <w:sz w:val="18"/>
          <w:szCs w:val="18"/>
        </w:rPr>
        <w:t>6</w:t>
      </w:r>
      <w:r w:rsidRPr="001577EE">
        <w:rPr>
          <w:rFonts w:ascii="Verdana" w:eastAsia="Arial Unicode MS" w:hAnsi="Verdana" w:cs="Tahoma"/>
          <w:sz w:val="18"/>
          <w:szCs w:val="18"/>
        </w:rPr>
        <w:t>.</w:t>
      </w:r>
      <w:r w:rsidR="00360918" w:rsidRPr="001577EE">
        <w:rPr>
          <w:rFonts w:ascii="Verdana" w:eastAsia="Arial Unicode MS" w:hAnsi="Verdana" w:cs="Tahoma"/>
          <w:sz w:val="18"/>
          <w:szCs w:val="18"/>
        </w:rPr>
        <w:t>4</w:t>
      </w:r>
      <w:r w:rsidRPr="001577EE">
        <w:rPr>
          <w:rFonts w:ascii="Verdana" w:eastAsia="Arial Unicode MS" w:hAnsi="Verdana" w:cs="Tahoma"/>
          <w:sz w:val="18"/>
          <w:szCs w:val="18"/>
        </w:rPr>
        <w:t xml:space="preserve"> de </w:t>
      </w:r>
      <w:r w:rsidR="00802254" w:rsidRPr="001577EE">
        <w:rPr>
          <w:rFonts w:ascii="Verdana" w:eastAsia="Arial Unicode MS" w:hAnsi="Verdana"/>
          <w:sz w:val="18"/>
          <w:szCs w:val="18"/>
        </w:rPr>
        <w:t>cláusulas específicas del contrato</w:t>
      </w:r>
      <w:r w:rsidRPr="001577EE">
        <w:rPr>
          <w:rFonts w:ascii="Verdana" w:eastAsia="Arial Unicode MS" w:hAnsi="Verdana" w:cs="Tahoma"/>
          <w:sz w:val="18"/>
          <w:szCs w:val="18"/>
        </w:rPr>
        <w:t xml:space="preserve">, el </w:t>
      </w:r>
      <w:r w:rsidR="00763952" w:rsidRPr="001577EE">
        <w:rPr>
          <w:rFonts w:ascii="Verdana" w:eastAsia="Arial Unicode MS" w:hAnsi="Verdana" w:cs="Tahoma"/>
          <w:sz w:val="18"/>
          <w:szCs w:val="18"/>
        </w:rPr>
        <w:t xml:space="preserve">órgano de contratación podrá acordar la prórroga del contrato que será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 salvo que concurra la causa de resolución recogida en el </w:t>
      </w:r>
      <w:r w:rsidR="00A4234C">
        <w:rPr>
          <w:rFonts w:ascii="Verdana" w:eastAsia="Arial Unicode MS" w:hAnsi="Verdana" w:cs="Tahoma"/>
          <w:sz w:val="18"/>
          <w:szCs w:val="18"/>
        </w:rPr>
        <w:t>art.</w:t>
      </w:r>
      <w:r w:rsidR="00763952" w:rsidRPr="001577EE">
        <w:rPr>
          <w:rFonts w:ascii="Verdana" w:eastAsia="Arial Unicode MS" w:hAnsi="Verdana" w:cs="Tahoma"/>
          <w:sz w:val="18"/>
          <w:szCs w:val="18"/>
        </w:rPr>
        <w:t xml:space="preserve"> 198.6 LCSP. Para que la prórroga del contrato sea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 persona</w:t>
      </w:r>
      <w:r w:rsidR="004D3A31">
        <w:rPr>
          <w:rFonts w:ascii="Verdana" w:eastAsia="Arial Unicode MS" w:hAnsi="Verdana" w:cs="Tahoma"/>
          <w:sz w:val="18"/>
          <w:szCs w:val="18"/>
        </w:rPr>
        <w:t xml:space="preserve"> responsable</w:t>
      </w:r>
      <w:r w:rsidR="00763952" w:rsidRPr="001577EE">
        <w:rPr>
          <w:rFonts w:ascii="Verdana" w:eastAsia="Arial Unicode MS" w:hAnsi="Verdana" w:cs="Tahoma"/>
          <w:sz w:val="18"/>
          <w:szCs w:val="18"/>
        </w:rPr>
        <w:t xml:space="preserve"> del contrato deberá haberle preavisado con una antelación mínima de dos (2) meses a</w:t>
      </w:r>
      <w:r w:rsidR="00612D87">
        <w:rPr>
          <w:rFonts w:ascii="Verdana" w:eastAsia="Arial Unicode MS" w:hAnsi="Verdana" w:cs="Tahoma"/>
          <w:sz w:val="18"/>
          <w:szCs w:val="18"/>
        </w:rPr>
        <w:t>ntes de</w:t>
      </w:r>
      <w:r w:rsidR="00763952" w:rsidRPr="001577EE">
        <w:rPr>
          <w:rFonts w:ascii="Verdana" w:eastAsia="Arial Unicode MS" w:hAnsi="Verdana" w:cs="Tahoma"/>
          <w:sz w:val="18"/>
          <w:szCs w:val="18"/>
        </w:rPr>
        <w:t xml:space="preserve"> la finalización del contrato.</w:t>
      </w:r>
    </w:p>
    <w:p w14:paraId="7315A795" w14:textId="77777777" w:rsidR="0064465A" w:rsidRPr="001577EE" w:rsidRDefault="0064465A" w:rsidP="00C22448">
      <w:pPr>
        <w:pStyle w:val="Estilo1"/>
        <w:spacing w:before="120"/>
        <w:ind w:left="709" w:right="425"/>
        <w:rPr>
          <w:rFonts w:ascii="Verdana" w:eastAsia="Arial Unicode MS" w:hAnsi="Verdana" w:cs="Tahoma"/>
          <w:sz w:val="18"/>
          <w:szCs w:val="18"/>
        </w:rPr>
      </w:pPr>
      <w:r w:rsidRPr="001577EE">
        <w:rPr>
          <w:rFonts w:ascii="Verdana" w:eastAsia="Arial Unicode MS" w:hAnsi="Verdana" w:cs="Tahoma"/>
          <w:sz w:val="18"/>
          <w:szCs w:val="18"/>
        </w:rPr>
        <w:t>La prórroga se acordará mediante resolución del órgano de contratación y el procedimiento para acordarla incluye las siguientes actuaciones:</w:t>
      </w:r>
    </w:p>
    <w:p w14:paraId="20CB03FB" w14:textId="77777777" w:rsidR="0064465A" w:rsidRPr="001577EE" w:rsidRDefault="0064465A" w:rsidP="00C22448">
      <w:pPr>
        <w:pStyle w:val="Zerrenda-paragrafoa"/>
        <w:numPr>
          <w:ilvl w:val="0"/>
          <w:numId w:val="3"/>
        </w:numPr>
        <w:spacing w:before="120"/>
        <w:ind w:left="1140" w:right="425" w:hanging="301"/>
        <w:jc w:val="both"/>
        <w:rPr>
          <w:rFonts w:ascii="Verdana" w:eastAsia="Arial Unicode MS" w:hAnsi="Verdana" w:cs="Tahoma"/>
          <w:sz w:val="18"/>
          <w:szCs w:val="18"/>
        </w:rPr>
      </w:pPr>
      <w:r w:rsidRPr="001577EE">
        <w:rPr>
          <w:rFonts w:ascii="Verdana" w:eastAsia="Arial Unicode MS" w:hAnsi="Verdana" w:cs="Tahoma"/>
          <w:sz w:val="18"/>
          <w:szCs w:val="18"/>
        </w:rPr>
        <w:t>Informe de</w:t>
      </w:r>
      <w:r w:rsidR="009D7DB0">
        <w:rPr>
          <w:rFonts w:ascii="Verdana" w:eastAsia="Arial Unicode MS" w:hAnsi="Verdana" w:cs="Tahoma"/>
          <w:sz w:val="18"/>
          <w:szCs w:val="18"/>
        </w:rPr>
        <w:t xml:space="preserve"> o de la </w:t>
      </w:r>
      <w:r w:rsidR="00D35C50">
        <w:rPr>
          <w:rFonts w:ascii="Verdana" w:eastAsia="Arial Unicode MS" w:hAnsi="Verdana" w:cs="Tahoma"/>
          <w:sz w:val="18"/>
          <w:szCs w:val="18"/>
        </w:rPr>
        <w:t>responsable</w:t>
      </w:r>
      <w:r w:rsidRPr="001577EE">
        <w:rPr>
          <w:rFonts w:ascii="Verdana" w:eastAsia="Arial Unicode MS" w:hAnsi="Verdana" w:cs="Tahoma"/>
          <w:sz w:val="18"/>
          <w:szCs w:val="18"/>
        </w:rPr>
        <w:t xml:space="preserve"> del contrato precisando las razones de interés público que determinan la necesidad de prorrogar la relación contractual, el precio y el plazo.</w:t>
      </w:r>
    </w:p>
    <w:p w14:paraId="2764699C" w14:textId="77777777" w:rsidR="00A31A94" w:rsidRDefault="0064465A" w:rsidP="00C22448">
      <w:pPr>
        <w:pStyle w:val="Zerrenda-paragrafoa"/>
        <w:numPr>
          <w:ilvl w:val="0"/>
          <w:numId w:val="3"/>
        </w:numPr>
        <w:spacing w:before="120"/>
        <w:ind w:left="1140" w:right="425" w:hanging="301"/>
        <w:jc w:val="both"/>
        <w:rPr>
          <w:rFonts w:ascii="Verdana" w:eastAsia="Arial Unicode MS" w:hAnsi="Verdana" w:cs="Tahoma"/>
          <w:sz w:val="18"/>
          <w:szCs w:val="18"/>
        </w:rPr>
      </w:pPr>
      <w:r w:rsidRPr="00A31A94">
        <w:rPr>
          <w:rFonts w:ascii="Verdana" w:eastAsia="Arial Unicode MS" w:hAnsi="Verdana" w:cs="Tahoma"/>
          <w:sz w:val="18"/>
          <w:szCs w:val="18"/>
        </w:rPr>
        <w:t>Audiencia a</w:t>
      </w:r>
      <w:r w:rsidR="00D472F4" w:rsidRPr="00A31A94">
        <w:rPr>
          <w:rFonts w:ascii="Verdana" w:eastAsia="Arial Unicode MS" w:hAnsi="Verdana" w:cs="Tahoma"/>
          <w:sz w:val="18"/>
          <w:szCs w:val="18"/>
        </w:rPr>
        <w:t xml:space="preserve"> </w:t>
      </w:r>
      <w:r w:rsidRPr="00A31A94">
        <w:rPr>
          <w:rFonts w:ascii="Verdana" w:eastAsia="Arial Unicode MS" w:hAnsi="Verdana" w:cs="Tahoma"/>
          <w:sz w:val="18"/>
          <w:szCs w:val="18"/>
        </w:rPr>
        <w:t>l</w:t>
      </w:r>
      <w:r w:rsidR="00D472F4" w:rsidRPr="00A31A94">
        <w:rPr>
          <w:rFonts w:ascii="Verdana" w:eastAsia="Arial Unicode MS" w:hAnsi="Verdana" w:cs="Tahoma"/>
          <w:sz w:val="18"/>
          <w:szCs w:val="18"/>
        </w:rPr>
        <w:t>a</w:t>
      </w:r>
      <w:r w:rsidRPr="00A31A94">
        <w:rPr>
          <w:rFonts w:ascii="Verdana" w:eastAsia="Arial Unicode MS" w:hAnsi="Verdana" w:cs="Tahoma"/>
          <w:sz w:val="18"/>
          <w:szCs w:val="18"/>
        </w:rPr>
        <w:t xml:space="preserve"> contratista por es</w:t>
      </w:r>
      <w:r w:rsidR="00A31A94">
        <w:rPr>
          <w:rFonts w:ascii="Verdana" w:eastAsia="Arial Unicode MS" w:hAnsi="Verdana" w:cs="Tahoma"/>
          <w:sz w:val="18"/>
          <w:szCs w:val="18"/>
        </w:rPr>
        <w:t>pacio de cinco (5) días hábiles.</w:t>
      </w:r>
    </w:p>
    <w:p w14:paraId="52344CB4" w14:textId="77777777" w:rsidR="0064465A" w:rsidRPr="00A31A94" w:rsidRDefault="0064465A" w:rsidP="00C22448">
      <w:pPr>
        <w:pStyle w:val="Zerrenda-paragrafoa"/>
        <w:numPr>
          <w:ilvl w:val="0"/>
          <w:numId w:val="3"/>
        </w:numPr>
        <w:spacing w:before="120"/>
        <w:ind w:left="1140" w:right="425" w:hanging="301"/>
        <w:jc w:val="both"/>
        <w:rPr>
          <w:rFonts w:ascii="Verdana" w:eastAsia="Arial Unicode MS" w:hAnsi="Verdana" w:cs="Tahoma"/>
          <w:sz w:val="18"/>
          <w:szCs w:val="18"/>
        </w:rPr>
      </w:pPr>
      <w:r w:rsidRPr="00A31A94">
        <w:rPr>
          <w:rFonts w:ascii="Verdana" w:eastAsia="Arial Unicode MS" w:hAnsi="Verdana" w:cs="Tahoma"/>
          <w:sz w:val="18"/>
          <w:szCs w:val="18"/>
        </w:rPr>
        <w:t>Informe jurídico.</w:t>
      </w:r>
    </w:p>
    <w:p w14:paraId="3B6F76B9" w14:textId="77777777" w:rsidR="0064465A" w:rsidRPr="00C208AE" w:rsidRDefault="0064465A" w:rsidP="00C22448">
      <w:pPr>
        <w:pStyle w:val="Zerrenda-paragrafoa"/>
        <w:numPr>
          <w:ilvl w:val="0"/>
          <w:numId w:val="3"/>
        </w:numPr>
        <w:spacing w:before="120"/>
        <w:ind w:left="1140" w:right="425" w:hanging="301"/>
        <w:jc w:val="both"/>
        <w:rPr>
          <w:rFonts w:ascii="Verdana" w:eastAsia="Arial Unicode MS" w:hAnsi="Verdana" w:cs="Tahoma"/>
          <w:sz w:val="18"/>
          <w:szCs w:val="18"/>
        </w:rPr>
      </w:pPr>
      <w:r w:rsidRPr="00C208AE">
        <w:rPr>
          <w:rFonts w:ascii="Verdana" w:eastAsia="Arial Unicode MS" w:hAnsi="Verdana" w:cs="Tahoma"/>
          <w:sz w:val="18"/>
          <w:szCs w:val="18"/>
        </w:rPr>
        <w:t>Informe de fiscalización prev</w:t>
      </w:r>
      <w:r w:rsidR="00C17872" w:rsidRPr="00C208AE">
        <w:rPr>
          <w:rFonts w:ascii="Verdana" w:eastAsia="Arial Unicode MS" w:hAnsi="Verdana" w:cs="Tahoma"/>
          <w:sz w:val="18"/>
          <w:szCs w:val="18"/>
        </w:rPr>
        <w:t xml:space="preserve">ia de control económico-fiscal </w:t>
      </w:r>
      <w:r w:rsidRPr="00C208AE">
        <w:rPr>
          <w:rFonts w:ascii="Verdana" w:eastAsia="Arial Unicode MS" w:hAnsi="Verdana" w:cs="Tahoma"/>
          <w:sz w:val="18"/>
          <w:szCs w:val="18"/>
        </w:rPr>
        <w:t>cuando no esté exento.</w:t>
      </w:r>
    </w:p>
    <w:p w14:paraId="3E2A6F2C" w14:textId="77777777" w:rsidR="0064465A" w:rsidRDefault="0064465A" w:rsidP="00C22448">
      <w:pPr>
        <w:pStyle w:val="Zerrenda-paragrafoa"/>
        <w:numPr>
          <w:ilvl w:val="0"/>
          <w:numId w:val="3"/>
        </w:numPr>
        <w:spacing w:before="120"/>
        <w:ind w:left="1140" w:right="425" w:hanging="301"/>
        <w:jc w:val="both"/>
        <w:rPr>
          <w:rFonts w:ascii="Verdana" w:eastAsia="Arial Unicode MS" w:hAnsi="Verdana" w:cs="Tahoma"/>
          <w:sz w:val="18"/>
          <w:szCs w:val="18"/>
        </w:rPr>
      </w:pPr>
      <w:r w:rsidRPr="00C208AE">
        <w:rPr>
          <w:rFonts w:ascii="Verdana" w:eastAsia="Arial Unicode MS" w:hAnsi="Verdana" w:cs="Tahoma"/>
          <w:sz w:val="18"/>
          <w:szCs w:val="18"/>
        </w:rPr>
        <w:t>Resolución del órgano de contratación.</w:t>
      </w:r>
    </w:p>
    <w:p w14:paraId="7CF7CE43" w14:textId="77777777" w:rsidR="00267A22" w:rsidRPr="00267A22" w:rsidRDefault="00267A22" w:rsidP="00C22448">
      <w:pPr>
        <w:spacing w:before="240"/>
        <w:ind w:left="425" w:right="425" w:hanging="425"/>
        <w:jc w:val="both"/>
        <w:rPr>
          <w:rFonts w:ascii="Verdana" w:eastAsia="Arial Unicode MS" w:hAnsi="Verdana"/>
          <w:b/>
          <w:caps/>
          <w:sz w:val="18"/>
          <w:szCs w:val="18"/>
        </w:rPr>
      </w:pPr>
      <w:r>
        <w:rPr>
          <w:rFonts w:ascii="Verdana" w:eastAsia="Arial Unicode MS" w:hAnsi="Verdana"/>
          <w:b/>
          <w:caps/>
          <w:sz w:val="18"/>
          <w:szCs w:val="18"/>
        </w:rPr>
        <w:t>9</w:t>
      </w:r>
      <w:r w:rsidRPr="00267A22">
        <w:rPr>
          <w:rFonts w:ascii="Verdana" w:eastAsia="Arial Unicode MS" w:hAnsi="Verdana"/>
          <w:b/>
          <w:caps/>
          <w:sz w:val="18"/>
          <w:szCs w:val="18"/>
        </w:rPr>
        <w:t>.- GARANTíAS.</w:t>
      </w:r>
    </w:p>
    <w:p w14:paraId="49B0D407" w14:textId="77777777" w:rsidR="00267A22" w:rsidRDefault="00267A22" w:rsidP="00C22448">
      <w:pPr>
        <w:pStyle w:val="Estilo1"/>
        <w:spacing w:before="120"/>
        <w:ind w:left="709" w:right="425" w:hanging="567"/>
        <w:rPr>
          <w:rFonts w:ascii="Verdana" w:eastAsia="Arial Unicode MS" w:hAnsi="Verdana" w:cs="Tahoma"/>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.1.-</w:t>
      </w:r>
      <w:r w:rsidRPr="00267A22">
        <w:rPr>
          <w:rFonts w:ascii="Verdana" w:eastAsia="Arial Unicode MS" w:hAnsi="Verdana" w:cs="Tahoma"/>
          <w:sz w:val="18"/>
          <w:szCs w:val="18"/>
        </w:rPr>
        <w:t xml:space="preserve"> La garantía provisional podrá prestarse en alguna de las fórmulas establecidas en el </w:t>
      </w:r>
      <w:r w:rsidR="00A4234C">
        <w:rPr>
          <w:rFonts w:ascii="Verdana" w:eastAsia="Arial Unicode MS" w:hAnsi="Verdana" w:cs="Tahoma"/>
          <w:sz w:val="18"/>
          <w:szCs w:val="18"/>
        </w:rPr>
        <w:t>art.</w:t>
      </w:r>
      <w:r w:rsidRPr="00267A22">
        <w:rPr>
          <w:rFonts w:ascii="Verdana" w:eastAsia="Arial Unicode MS" w:hAnsi="Verdana" w:cs="Tahoma"/>
          <w:sz w:val="18"/>
          <w:szCs w:val="18"/>
        </w:rPr>
        <w:t xml:space="preserve"> </w:t>
      </w:r>
      <w:r w:rsidR="00D24147">
        <w:rPr>
          <w:rFonts w:ascii="Verdana" w:eastAsia="Arial Unicode MS" w:hAnsi="Verdana" w:cs="Tahoma"/>
          <w:sz w:val="18"/>
          <w:szCs w:val="18"/>
        </w:rPr>
        <w:t>108.1</w:t>
      </w:r>
      <w:r>
        <w:rPr>
          <w:rFonts w:ascii="Verdana" w:eastAsia="Arial Unicode MS" w:hAnsi="Verdana" w:cs="Tahoma"/>
          <w:sz w:val="18"/>
          <w:szCs w:val="18"/>
        </w:rPr>
        <w:t xml:space="preserve"> </w:t>
      </w:r>
      <w:r w:rsidRPr="00267A22">
        <w:rPr>
          <w:rFonts w:ascii="Verdana" w:eastAsia="Arial Unicode MS" w:hAnsi="Verdana" w:cs="Tahoma"/>
          <w:sz w:val="18"/>
          <w:szCs w:val="18"/>
        </w:rPr>
        <w:t xml:space="preserve">LCSP y deberá depositarse en las formas que dispone el </w:t>
      </w:r>
      <w:r w:rsidR="00A4234C">
        <w:rPr>
          <w:rFonts w:ascii="Verdana" w:eastAsia="Arial Unicode MS" w:hAnsi="Verdana" w:cs="Tahoma"/>
          <w:sz w:val="18"/>
          <w:szCs w:val="18"/>
        </w:rPr>
        <w:t>art.</w:t>
      </w:r>
      <w:r w:rsidR="00D24147" w:rsidRPr="00267A22">
        <w:rPr>
          <w:rFonts w:ascii="Verdana" w:eastAsia="Arial Unicode MS" w:hAnsi="Verdana" w:cs="Tahoma"/>
          <w:sz w:val="18"/>
          <w:szCs w:val="18"/>
        </w:rPr>
        <w:t xml:space="preserve"> </w:t>
      </w:r>
      <w:r w:rsidR="00D24147">
        <w:rPr>
          <w:rFonts w:ascii="Verdana" w:eastAsia="Arial Unicode MS" w:hAnsi="Verdana" w:cs="Tahoma"/>
          <w:sz w:val="18"/>
          <w:szCs w:val="18"/>
        </w:rPr>
        <w:t xml:space="preserve">106.3 </w:t>
      </w:r>
      <w:r w:rsidR="00D24147" w:rsidRPr="00267A22">
        <w:rPr>
          <w:rFonts w:ascii="Verdana" w:eastAsia="Arial Unicode MS" w:hAnsi="Verdana" w:cs="Tahoma"/>
          <w:sz w:val="18"/>
          <w:szCs w:val="18"/>
        </w:rPr>
        <w:t>LCSP</w:t>
      </w:r>
      <w:r w:rsidRPr="00267A22">
        <w:rPr>
          <w:rFonts w:ascii="Verdana" w:eastAsia="Arial Unicode MS" w:hAnsi="Verdana" w:cs="Tahoma"/>
          <w:sz w:val="18"/>
          <w:szCs w:val="18"/>
        </w:rPr>
        <w:t>.</w:t>
      </w:r>
    </w:p>
    <w:p w14:paraId="1FC2FBC5" w14:textId="77777777" w:rsidR="009D4D73" w:rsidRPr="009D4D73" w:rsidRDefault="00540A3A" w:rsidP="00C22448">
      <w:pPr>
        <w:pStyle w:val="Estilo1"/>
        <w:spacing w:before="120"/>
        <w:ind w:left="709" w:right="425" w:hanging="9"/>
        <w:rPr>
          <w:rFonts w:ascii="Verdana" w:eastAsia="Arial Unicode MS" w:hAnsi="Verdana"/>
          <w:sz w:val="18"/>
          <w:szCs w:val="18"/>
        </w:rPr>
      </w:pPr>
      <w:r w:rsidRPr="009D4D73">
        <w:rPr>
          <w:rFonts w:ascii="Verdana" w:eastAsia="Arial Unicode MS" w:hAnsi="Verdana"/>
          <w:sz w:val="18"/>
          <w:szCs w:val="18"/>
        </w:rPr>
        <w:t>La garantía provisional se extinguirá automáticamente y será devuelta a l</w:t>
      </w:r>
      <w:r w:rsidR="000D13B3">
        <w:rPr>
          <w:rFonts w:ascii="Verdana" w:eastAsia="Arial Unicode MS" w:hAnsi="Verdana"/>
          <w:sz w:val="18"/>
          <w:szCs w:val="18"/>
        </w:rPr>
        <w:t>a</w:t>
      </w:r>
      <w:r w:rsidRPr="009D4D73">
        <w:rPr>
          <w:rFonts w:ascii="Verdana" w:eastAsia="Arial Unicode MS" w:hAnsi="Verdana"/>
          <w:sz w:val="18"/>
          <w:szCs w:val="18"/>
        </w:rPr>
        <w:t>s licitador</w:t>
      </w:r>
      <w:r w:rsidR="000D13B3">
        <w:rPr>
          <w:rFonts w:ascii="Verdana" w:eastAsia="Arial Unicode MS" w:hAnsi="Verdana"/>
          <w:sz w:val="18"/>
          <w:szCs w:val="18"/>
        </w:rPr>
        <w:t>a</w:t>
      </w:r>
      <w:r w:rsidRPr="009D4D73">
        <w:rPr>
          <w:rFonts w:ascii="Verdana" w:eastAsia="Arial Unicode MS" w:hAnsi="Verdana"/>
          <w:sz w:val="18"/>
          <w:szCs w:val="18"/>
        </w:rPr>
        <w:t>s inmediatamente después de la perfecc</w:t>
      </w:r>
      <w:r w:rsidR="000D13B3">
        <w:rPr>
          <w:rFonts w:ascii="Verdana" w:eastAsia="Arial Unicode MS" w:hAnsi="Verdana"/>
          <w:sz w:val="18"/>
          <w:szCs w:val="18"/>
        </w:rPr>
        <w:t>ión del contrato. En el caso de la licitadora</w:t>
      </w:r>
      <w:r w:rsidRPr="009D4D73">
        <w:rPr>
          <w:rFonts w:ascii="Verdana" w:eastAsia="Arial Unicode MS" w:hAnsi="Verdana"/>
          <w:sz w:val="18"/>
          <w:szCs w:val="18"/>
        </w:rPr>
        <w:t xml:space="preserve"> seleccionad</w:t>
      </w:r>
      <w:r w:rsidR="000D13B3">
        <w:rPr>
          <w:rFonts w:ascii="Verdana" w:eastAsia="Arial Unicode MS" w:hAnsi="Verdana"/>
          <w:sz w:val="18"/>
          <w:szCs w:val="18"/>
        </w:rPr>
        <w:t>a</w:t>
      </w:r>
      <w:r w:rsidRPr="009D4D73">
        <w:rPr>
          <w:rFonts w:ascii="Verdana" w:eastAsia="Arial Unicode MS" w:hAnsi="Verdana"/>
          <w:sz w:val="18"/>
          <w:szCs w:val="18"/>
        </w:rPr>
        <w:t xml:space="preserve"> se le devolverá la garantía provisional cuando haya constituido la garantía definitiva</w:t>
      </w:r>
      <w:r w:rsidR="004E29A1" w:rsidRPr="009D4D73">
        <w:rPr>
          <w:rFonts w:ascii="Verdana" w:eastAsia="Arial Unicode MS" w:hAnsi="Verdana"/>
          <w:sz w:val="18"/>
          <w:szCs w:val="18"/>
        </w:rPr>
        <w:t xml:space="preserve"> de conformidad con lo dispuesto</w:t>
      </w:r>
      <w:r w:rsidR="009D4D73" w:rsidRPr="009D4D73">
        <w:rPr>
          <w:rFonts w:ascii="Verdana" w:eastAsia="Arial Unicode MS" w:hAnsi="Verdana"/>
          <w:sz w:val="18"/>
          <w:szCs w:val="18"/>
        </w:rPr>
        <w:t xml:space="preserve"> en el </w:t>
      </w:r>
      <w:r w:rsidR="00A4234C">
        <w:rPr>
          <w:rFonts w:ascii="Verdana" w:eastAsia="Arial Unicode MS" w:hAnsi="Verdana"/>
          <w:sz w:val="18"/>
          <w:szCs w:val="18"/>
        </w:rPr>
        <w:t>art.</w:t>
      </w:r>
      <w:r w:rsidR="009D4D73" w:rsidRPr="009D4D73">
        <w:rPr>
          <w:rFonts w:ascii="Verdana" w:eastAsia="Arial Unicode MS" w:hAnsi="Verdana"/>
          <w:sz w:val="18"/>
          <w:szCs w:val="18"/>
        </w:rPr>
        <w:t xml:space="preserve"> 106.4 LCSP y cláusula 23.4 de condiciones generales.</w:t>
      </w:r>
    </w:p>
    <w:p w14:paraId="16416546" w14:textId="77777777" w:rsidR="00267A22" w:rsidRPr="00CA5EB4" w:rsidRDefault="00267A22" w:rsidP="00C22448">
      <w:pPr>
        <w:pStyle w:val="Estilo1"/>
        <w:spacing w:before="120"/>
        <w:ind w:left="709" w:right="425" w:hanging="567"/>
        <w:rPr>
          <w:rFonts w:ascii="Verdana" w:eastAsia="Arial Unicode MS" w:hAnsi="Verdana" w:cs="Tahoma"/>
          <w:color w:val="76923C"/>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.2.-</w:t>
      </w:r>
      <w:r w:rsidRPr="00267A22">
        <w:rPr>
          <w:rFonts w:ascii="Verdana" w:eastAsia="Arial Unicode MS" w:hAnsi="Verdana" w:cs="Tahoma"/>
          <w:sz w:val="18"/>
          <w:szCs w:val="18"/>
        </w:rPr>
        <w:t xml:space="preserve"> La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garantía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definitiva y la complementaria podrá</w:t>
      </w:r>
      <w:r w:rsidR="00BB24BB">
        <w:rPr>
          <w:rFonts w:ascii="Verdana" w:eastAsia="Arial Unicode MS" w:hAnsi="Verdana" w:cs="Tahoma"/>
          <w:sz w:val="18"/>
          <w:szCs w:val="18"/>
        </w:rPr>
        <w:t>n</w:t>
      </w:r>
      <w:r w:rsidRPr="00267A22">
        <w:rPr>
          <w:rFonts w:ascii="Verdana" w:eastAsia="Arial Unicode MS" w:hAnsi="Verdana" w:cs="Tahoma"/>
          <w:sz w:val="18"/>
          <w:szCs w:val="18"/>
        </w:rPr>
        <w:t xml:space="preserve"> prestarse a través de las fórmulas previstas en el apartado anterior y mediante retención del precio</w:t>
      </w:r>
      <w:r w:rsidR="00D24147">
        <w:rPr>
          <w:rFonts w:ascii="Verdana" w:eastAsia="Arial Unicode MS" w:hAnsi="Verdana" w:cs="Tahoma"/>
          <w:sz w:val="18"/>
          <w:szCs w:val="18"/>
        </w:rPr>
        <w:t xml:space="preserve"> cuando esta esté permitida según la cláusula 8.4 de </w:t>
      </w:r>
      <w:r w:rsidR="00D24147" w:rsidRPr="00CA5EB4">
        <w:rPr>
          <w:rFonts w:ascii="Verdana" w:eastAsia="Arial Unicode MS" w:hAnsi="Verdana" w:cs="Tahoma"/>
          <w:sz w:val="18"/>
          <w:szCs w:val="18"/>
        </w:rPr>
        <w:t>cláusulas específicas del contrato</w:t>
      </w:r>
      <w:r w:rsidRPr="00CA5EB4">
        <w:rPr>
          <w:rFonts w:ascii="Verdana" w:eastAsia="Arial Unicode MS" w:hAnsi="Verdana" w:cs="Tahoma"/>
          <w:sz w:val="18"/>
          <w:szCs w:val="18"/>
        </w:rPr>
        <w:t xml:space="preserve">. </w:t>
      </w:r>
    </w:p>
    <w:p w14:paraId="65D6E473" w14:textId="77777777" w:rsidR="00267A22" w:rsidRPr="00CA5EB4" w:rsidRDefault="005040AE" w:rsidP="00C22448">
      <w:pPr>
        <w:pStyle w:val="Zerrenda-paragrafoa"/>
        <w:spacing w:before="120"/>
        <w:ind w:left="709" w:right="425" w:hanging="567"/>
        <w:jc w:val="both"/>
        <w:rPr>
          <w:rFonts w:ascii="Verdana" w:eastAsia="Arial Unicode MS" w:hAnsi="Verdana" w:cs="Tahoma"/>
          <w:sz w:val="18"/>
          <w:szCs w:val="18"/>
        </w:rPr>
      </w:pPr>
      <w:r w:rsidRPr="00CA5EB4">
        <w:rPr>
          <w:rFonts w:ascii="Verdana" w:eastAsia="Arial Unicode MS" w:hAnsi="Verdana" w:cs="Tahoma"/>
          <w:sz w:val="18"/>
          <w:szCs w:val="18"/>
        </w:rPr>
        <w:tab/>
      </w:r>
      <w:r w:rsidR="00267A22" w:rsidRPr="00CA5EB4">
        <w:rPr>
          <w:rFonts w:ascii="Verdana" w:eastAsia="Arial Unicode MS" w:hAnsi="Verdana" w:cs="Tahoma"/>
          <w:sz w:val="18"/>
          <w:szCs w:val="18"/>
        </w:rPr>
        <w:t>La garantía definitiva y</w:t>
      </w:r>
      <w:r w:rsidR="00F94A71">
        <w:rPr>
          <w:rFonts w:ascii="Verdana" w:eastAsia="Arial Unicode MS" w:hAnsi="Verdana" w:cs="Tahoma"/>
          <w:sz w:val="18"/>
          <w:szCs w:val="18"/>
        </w:rPr>
        <w:t xml:space="preserve"> la</w:t>
      </w:r>
      <w:r w:rsidR="00267A22" w:rsidRPr="00CA5EB4">
        <w:rPr>
          <w:rFonts w:ascii="Verdana" w:eastAsia="Arial Unicode MS" w:hAnsi="Verdana" w:cs="Tahoma"/>
          <w:sz w:val="18"/>
          <w:szCs w:val="18"/>
        </w:rPr>
        <w:t xml:space="preserve"> complementaria se depositará</w:t>
      </w:r>
      <w:r w:rsidR="00F94A71">
        <w:rPr>
          <w:rFonts w:ascii="Verdana" w:eastAsia="Arial Unicode MS" w:hAnsi="Verdana" w:cs="Tahoma"/>
          <w:sz w:val="18"/>
          <w:szCs w:val="18"/>
        </w:rPr>
        <w:t>n</w:t>
      </w:r>
      <w:r w:rsidR="00267A22" w:rsidRPr="00CA5EB4">
        <w:rPr>
          <w:rFonts w:ascii="Verdana" w:eastAsia="Arial Unicode MS" w:hAnsi="Verdana" w:cs="Tahoma"/>
          <w:sz w:val="18"/>
          <w:szCs w:val="18"/>
        </w:rPr>
        <w:t xml:space="preserve"> siempre en la Tesorería General del País Vasco.</w:t>
      </w:r>
    </w:p>
    <w:p w14:paraId="00070E8F" w14:textId="77777777" w:rsidR="005162E0" w:rsidRDefault="00267A22" w:rsidP="00C22448">
      <w:pPr>
        <w:pStyle w:val="Estilo1"/>
        <w:spacing w:before="120"/>
        <w:ind w:left="709" w:right="425" w:hanging="567"/>
        <w:rPr>
          <w:rFonts w:ascii="Verdana" w:eastAsia="Arial Unicode MS" w:hAnsi="Verdana"/>
          <w:sz w:val="18"/>
          <w:szCs w:val="18"/>
        </w:rPr>
      </w:pPr>
      <w:r w:rsidRPr="00CA5EB4">
        <w:rPr>
          <w:rFonts w:ascii="Verdana" w:hAnsi="Verdana" w:cs="Tahoma"/>
          <w:b/>
          <w:sz w:val="18"/>
          <w:szCs w:val="18"/>
        </w:rPr>
        <w:t>9.3.-</w:t>
      </w:r>
      <w:r w:rsidRPr="00CA5EB4">
        <w:rPr>
          <w:rFonts w:ascii="Verdana" w:hAnsi="Verdana" w:cs="Tahoma"/>
          <w:b/>
          <w:color w:val="FF0000"/>
          <w:sz w:val="18"/>
          <w:szCs w:val="18"/>
        </w:rPr>
        <w:t xml:space="preserve"> </w:t>
      </w:r>
      <w:r w:rsidR="005162E0" w:rsidRPr="00CA5EB4">
        <w:rPr>
          <w:rFonts w:ascii="Verdana" w:hAnsi="Verdana"/>
          <w:sz w:val="18"/>
          <w:szCs w:val="18"/>
        </w:rPr>
        <w:t xml:space="preserve">Cuando se trate de </w:t>
      </w:r>
      <w:r w:rsidR="005162E0" w:rsidRPr="001577EE">
        <w:rPr>
          <w:rFonts w:ascii="Verdana" w:hAnsi="Verdana"/>
          <w:sz w:val="18"/>
          <w:szCs w:val="18"/>
        </w:rPr>
        <w:t xml:space="preserve">una </w:t>
      </w:r>
      <w:r w:rsidR="00786B09" w:rsidRPr="001577EE">
        <w:rPr>
          <w:rFonts w:ascii="Verdana" w:hAnsi="Verdana"/>
          <w:sz w:val="18"/>
          <w:szCs w:val="18"/>
        </w:rPr>
        <w:t>unión temporal de empresas</w:t>
      </w:r>
      <w:r w:rsidR="001577EE" w:rsidRPr="001577EE">
        <w:rPr>
          <w:rFonts w:ascii="Verdana" w:hAnsi="Verdana"/>
          <w:sz w:val="18"/>
          <w:szCs w:val="18"/>
        </w:rPr>
        <w:t xml:space="preserve"> (en</w:t>
      </w:r>
      <w:r w:rsidR="001577EE">
        <w:rPr>
          <w:rFonts w:ascii="Verdana" w:hAnsi="Verdana"/>
          <w:sz w:val="18"/>
          <w:szCs w:val="18"/>
        </w:rPr>
        <w:t xml:space="preserve"> adelante, UTE)</w:t>
      </w:r>
      <w:r w:rsidR="005162E0" w:rsidRPr="00CA5EB4">
        <w:rPr>
          <w:rFonts w:ascii="Verdana" w:hAnsi="Verdana"/>
          <w:sz w:val="18"/>
          <w:szCs w:val="18"/>
        </w:rPr>
        <w:t xml:space="preserve">, las garantías provisional y definitiva </w:t>
      </w:r>
      <w:r w:rsidR="005162E0" w:rsidRPr="00CA5EB4">
        <w:rPr>
          <w:rFonts w:ascii="Verdana" w:eastAsia="Arial Unicode MS" w:hAnsi="Verdana"/>
          <w:sz w:val="18"/>
          <w:szCs w:val="18"/>
        </w:rPr>
        <w:t>podrán ser constituidas por un</w:t>
      </w:r>
      <w:r w:rsidR="00C422D2">
        <w:rPr>
          <w:rFonts w:ascii="Verdana" w:eastAsia="Arial Unicode MS" w:hAnsi="Verdana"/>
          <w:sz w:val="18"/>
          <w:szCs w:val="18"/>
        </w:rPr>
        <w:t>a</w:t>
      </w:r>
      <w:r w:rsidR="005162E0" w:rsidRPr="00CA5EB4">
        <w:rPr>
          <w:rFonts w:ascii="Verdana" w:eastAsia="Arial Unicode MS" w:hAnsi="Verdana"/>
          <w:sz w:val="18"/>
          <w:szCs w:val="18"/>
        </w:rPr>
        <w:t xml:space="preserve"> o vari</w:t>
      </w:r>
      <w:r w:rsidR="00C422D2">
        <w:rPr>
          <w:rFonts w:ascii="Verdana" w:eastAsia="Arial Unicode MS" w:hAnsi="Verdana"/>
          <w:sz w:val="18"/>
          <w:szCs w:val="18"/>
        </w:rPr>
        <w:t>a</w:t>
      </w:r>
      <w:r w:rsidR="005162E0" w:rsidRPr="00CA5EB4">
        <w:rPr>
          <w:rFonts w:ascii="Verdana" w:eastAsia="Arial Unicode MS" w:hAnsi="Verdana"/>
          <w:sz w:val="18"/>
          <w:szCs w:val="18"/>
        </w:rPr>
        <w:t xml:space="preserve">s participantes en la </w:t>
      </w:r>
      <w:r w:rsidR="000D13B3">
        <w:rPr>
          <w:rFonts w:ascii="Verdana" w:eastAsia="Arial Unicode MS" w:hAnsi="Verdana"/>
          <w:sz w:val="18"/>
          <w:szCs w:val="18"/>
        </w:rPr>
        <w:t>UTE</w:t>
      </w:r>
      <w:r w:rsidR="005162E0" w:rsidRPr="00CA5EB4">
        <w:rPr>
          <w:rFonts w:ascii="Verdana" w:eastAsia="Arial Unicode MS" w:hAnsi="Verdana"/>
          <w:sz w:val="18"/>
          <w:szCs w:val="18"/>
        </w:rPr>
        <w:t xml:space="preserve">, siempre que en conjunto se alcance la cuantía total exigida, y se garantice </w:t>
      </w:r>
      <w:r w:rsidR="008469FE" w:rsidRPr="00CA5EB4">
        <w:rPr>
          <w:rFonts w:ascii="Verdana" w:eastAsia="Arial Unicode MS" w:hAnsi="Verdana"/>
          <w:sz w:val="18"/>
          <w:szCs w:val="18"/>
        </w:rPr>
        <w:t xml:space="preserve">conjunta y </w:t>
      </w:r>
      <w:r w:rsidR="005162E0" w:rsidRPr="00CA5EB4">
        <w:rPr>
          <w:rFonts w:ascii="Verdana" w:eastAsia="Arial Unicode MS" w:hAnsi="Verdana"/>
          <w:sz w:val="18"/>
          <w:szCs w:val="18"/>
        </w:rPr>
        <w:t xml:space="preserve">solidariamente a todos </w:t>
      </w:r>
      <w:r w:rsidR="000D13B3">
        <w:rPr>
          <w:rFonts w:ascii="Verdana" w:eastAsia="Arial Unicode MS" w:hAnsi="Verdana"/>
          <w:sz w:val="18"/>
          <w:szCs w:val="18"/>
        </w:rPr>
        <w:t>sus</w:t>
      </w:r>
      <w:r w:rsidR="005162E0">
        <w:rPr>
          <w:rFonts w:ascii="Verdana" w:eastAsia="Arial Unicode MS" w:hAnsi="Verdana"/>
          <w:sz w:val="18"/>
          <w:szCs w:val="18"/>
        </w:rPr>
        <w:t xml:space="preserve"> miembros</w:t>
      </w:r>
      <w:r w:rsidR="005162E0" w:rsidRPr="005162E0">
        <w:rPr>
          <w:rFonts w:ascii="Verdana" w:eastAsia="Arial Unicode MS" w:hAnsi="Verdana"/>
          <w:sz w:val="18"/>
          <w:szCs w:val="18"/>
        </w:rPr>
        <w:t xml:space="preserve"> integrantes.</w:t>
      </w:r>
    </w:p>
    <w:p w14:paraId="29C64450" w14:textId="77777777" w:rsidR="00267A22" w:rsidRPr="00267A22" w:rsidRDefault="00267A22" w:rsidP="00C22448">
      <w:pPr>
        <w:spacing w:before="240"/>
        <w:ind w:left="425" w:right="425" w:hanging="425"/>
        <w:jc w:val="both"/>
        <w:rPr>
          <w:rFonts w:ascii="Verdana" w:eastAsia="Arial Unicode MS" w:hAnsi="Verdana"/>
          <w:b/>
          <w:caps/>
          <w:sz w:val="18"/>
          <w:szCs w:val="18"/>
        </w:rPr>
      </w:pPr>
      <w:r>
        <w:rPr>
          <w:rFonts w:ascii="Verdana" w:eastAsia="Arial Unicode MS" w:hAnsi="Verdana"/>
          <w:b/>
          <w:caps/>
          <w:sz w:val="18"/>
          <w:szCs w:val="18"/>
        </w:rPr>
        <w:t>10</w:t>
      </w:r>
      <w:r w:rsidRPr="00267A22">
        <w:rPr>
          <w:rFonts w:ascii="Verdana" w:eastAsia="Arial Unicode MS" w:hAnsi="Verdana"/>
          <w:b/>
          <w:caps/>
          <w:sz w:val="18"/>
          <w:szCs w:val="18"/>
        </w:rPr>
        <w:t>.- PERFIL DEL CONTRATANTE Y CONSULTAS.</w:t>
      </w:r>
    </w:p>
    <w:p w14:paraId="36378C07" w14:textId="77777777" w:rsidR="00D24147" w:rsidRPr="001E2D57" w:rsidRDefault="00D24147" w:rsidP="00C22448">
      <w:pPr>
        <w:tabs>
          <w:tab w:val="left" w:pos="567"/>
        </w:tabs>
        <w:spacing w:before="120"/>
        <w:ind w:left="742" w:right="425" w:hanging="600"/>
        <w:jc w:val="both"/>
        <w:rPr>
          <w:rFonts w:ascii="Verdana" w:hAnsi="Verdana" w:cs="Tahoma"/>
          <w:color w:val="0000FF"/>
          <w:sz w:val="18"/>
          <w:szCs w:val="18"/>
        </w:rPr>
      </w:pPr>
      <w:r w:rsidRPr="001E2D57">
        <w:rPr>
          <w:rFonts w:ascii="Verdana" w:hAnsi="Verdana" w:cs="Tahoma"/>
          <w:b/>
          <w:sz w:val="18"/>
          <w:szCs w:val="18"/>
        </w:rPr>
        <w:lastRenderedPageBreak/>
        <w:t>10</w:t>
      </w:r>
      <w:r w:rsidR="00267A22" w:rsidRPr="001E2D57">
        <w:rPr>
          <w:rFonts w:ascii="Verdana" w:hAnsi="Verdana" w:cs="Tahoma"/>
          <w:b/>
          <w:sz w:val="18"/>
          <w:szCs w:val="18"/>
        </w:rPr>
        <w:t>.1.-</w:t>
      </w:r>
      <w:r w:rsidR="00267A22" w:rsidRPr="001E2D57">
        <w:rPr>
          <w:rFonts w:ascii="Verdana" w:hAnsi="Verdana" w:cs="Tahoma"/>
          <w:sz w:val="18"/>
          <w:szCs w:val="18"/>
        </w:rPr>
        <w:t xml:space="preserve"> El acceso al perfil de contratante se efectuará a través del </w:t>
      </w:r>
      <w:r w:rsidR="00A31A94" w:rsidRPr="001E2D57">
        <w:rPr>
          <w:rFonts w:ascii="Verdana" w:hAnsi="Verdana" w:cs="Tahoma"/>
          <w:sz w:val="18"/>
          <w:szCs w:val="18"/>
        </w:rPr>
        <w:t>siguiente enlace</w:t>
      </w:r>
      <w:r w:rsidRPr="001E2D57">
        <w:rPr>
          <w:rFonts w:ascii="Verdana" w:hAnsi="Verdana" w:cs="Tahoma"/>
          <w:sz w:val="18"/>
          <w:szCs w:val="18"/>
        </w:rPr>
        <w:t xml:space="preserve"> </w:t>
      </w:r>
      <w:r w:rsidRPr="001E2D57">
        <w:rPr>
          <w:rFonts w:ascii="Verdana" w:hAnsi="Verdana" w:cs="Tahoma"/>
          <w:color w:val="0000FF"/>
          <w:sz w:val="18"/>
          <w:szCs w:val="18"/>
        </w:rPr>
        <w:t>http://www.contratacion.euskadi.eus</w:t>
      </w:r>
    </w:p>
    <w:p w14:paraId="0C03BD4A" w14:textId="77777777" w:rsidR="00267A22" w:rsidRPr="001E2D57" w:rsidRDefault="008832A6" w:rsidP="00C22448">
      <w:pPr>
        <w:tabs>
          <w:tab w:val="left" w:pos="567"/>
        </w:tabs>
        <w:spacing w:before="120"/>
        <w:ind w:left="742" w:right="425" w:hanging="600"/>
        <w:jc w:val="both"/>
        <w:rPr>
          <w:rFonts w:ascii="Verdana" w:hAnsi="Verdana" w:cs="Tahoma"/>
          <w:sz w:val="18"/>
          <w:szCs w:val="18"/>
        </w:rPr>
      </w:pPr>
      <w:r w:rsidRPr="001E2D57">
        <w:rPr>
          <w:rFonts w:ascii="Verdana" w:hAnsi="Verdana" w:cs="Tahoma"/>
          <w:b/>
          <w:sz w:val="18"/>
          <w:szCs w:val="18"/>
        </w:rPr>
        <w:t>10</w:t>
      </w:r>
      <w:r w:rsidR="00267A22" w:rsidRPr="001E2D57">
        <w:rPr>
          <w:rFonts w:ascii="Verdana" w:hAnsi="Verdana" w:cs="Tahoma"/>
          <w:b/>
          <w:sz w:val="18"/>
          <w:szCs w:val="18"/>
        </w:rPr>
        <w:t>.2.-</w:t>
      </w:r>
      <w:r w:rsidR="00267A22" w:rsidRPr="001E2D57">
        <w:rPr>
          <w:rFonts w:ascii="Verdana" w:hAnsi="Verdana" w:cs="Tahoma"/>
          <w:sz w:val="18"/>
          <w:szCs w:val="18"/>
        </w:rPr>
        <w:t xml:space="preserve"> En el perfil del contratante se publicarán los siguientes datos e informaciones:</w:t>
      </w:r>
    </w:p>
    <w:p w14:paraId="06818412" w14:textId="77777777" w:rsidR="004176DC" w:rsidRPr="001E2D57" w:rsidRDefault="004176DC" w:rsidP="00E9704B">
      <w:pPr>
        <w:numPr>
          <w:ilvl w:val="0"/>
          <w:numId w:val="75"/>
        </w:numPr>
        <w:tabs>
          <w:tab w:val="clear" w:pos="720"/>
        </w:tabs>
        <w:spacing w:before="120"/>
        <w:ind w:left="900" w:right="425" w:hanging="300"/>
        <w:jc w:val="both"/>
        <w:rPr>
          <w:rFonts w:ascii="Verdana" w:hAnsi="Verdana"/>
          <w:sz w:val="18"/>
          <w:szCs w:val="18"/>
        </w:rPr>
      </w:pPr>
      <w:r w:rsidRPr="001E2D57">
        <w:rPr>
          <w:rFonts w:ascii="Verdana" w:hAnsi="Verdana"/>
          <w:sz w:val="18"/>
          <w:szCs w:val="18"/>
        </w:rPr>
        <w:t>En su caso, anuncio de información previa.</w:t>
      </w:r>
    </w:p>
    <w:p w14:paraId="31B46541" w14:textId="77777777" w:rsidR="004176DC" w:rsidRPr="001E2D57" w:rsidRDefault="004176DC" w:rsidP="00E9704B">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 xml:space="preserve">Anuncio de licitación. </w:t>
      </w:r>
    </w:p>
    <w:p w14:paraId="709D49B9" w14:textId="77777777" w:rsidR="004176DC" w:rsidRPr="001E2D57" w:rsidRDefault="004176DC" w:rsidP="00E9704B">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Resolución aprobación del expediente.</w:t>
      </w:r>
    </w:p>
    <w:p w14:paraId="5D22399D" w14:textId="77777777" w:rsidR="004176DC" w:rsidRPr="001E2D57" w:rsidRDefault="004176DC" w:rsidP="00E9704B">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PCAP, PPT</w:t>
      </w:r>
      <w:r w:rsidR="000D13B3">
        <w:rPr>
          <w:rFonts w:ascii="Verdana" w:hAnsi="Verdana"/>
          <w:sz w:val="18"/>
          <w:szCs w:val="18"/>
        </w:rPr>
        <w:t>P</w:t>
      </w:r>
      <w:r w:rsidRPr="001E2D57">
        <w:rPr>
          <w:rFonts w:ascii="Verdana" w:hAnsi="Verdana"/>
          <w:sz w:val="18"/>
          <w:szCs w:val="18"/>
        </w:rPr>
        <w:t xml:space="preserve"> y documentación complementaria.</w:t>
      </w:r>
    </w:p>
    <w:p w14:paraId="05091C2C" w14:textId="77777777" w:rsidR="004176DC" w:rsidRPr="001E2D57" w:rsidRDefault="004176DC" w:rsidP="00E9704B">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 xml:space="preserve">Objeto detallado del contrato, su duración, presupuesto base de licitación. </w:t>
      </w:r>
    </w:p>
    <w:p w14:paraId="498A792F" w14:textId="77777777" w:rsidR="004176DC" w:rsidRPr="001E2D57" w:rsidRDefault="004176DC" w:rsidP="00E9704B">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6057D890" w14:textId="77777777" w:rsidR="004176DC" w:rsidRPr="001E2D57" w:rsidRDefault="004176DC" w:rsidP="00E9704B">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Informe de insuficiencia de medios.</w:t>
      </w:r>
    </w:p>
    <w:p w14:paraId="251BFA02" w14:textId="77777777" w:rsidR="004176DC" w:rsidRPr="001E2D57" w:rsidRDefault="004176DC" w:rsidP="00E9704B">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Resolución de inicio del expediente firmada por el órgano de  contratación.</w:t>
      </w:r>
    </w:p>
    <w:p w14:paraId="3D52F592" w14:textId="77777777" w:rsidR="004176DC" w:rsidRPr="001E2D57" w:rsidRDefault="004176DC" w:rsidP="00E9704B">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En el caso de que se haya realizado consultas preliminares de mercado, informe debidamente motivado de las consultas realizadas de conformidad con lo dispuesto en el art. 115 LCSP.</w:t>
      </w:r>
    </w:p>
    <w:p w14:paraId="32A3A986"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Archivo xml para cumplimentar el DEUC.</w:t>
      </w:r>
    </w:p>
    <w:p w14:paraId="4BAB3818"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La composición de las mesas de contratación que asistan al órgano de contratación y el cargo de sus miembros.</w:t>
      </w:r>
    </w:p>
    <w:p w14:paraId="0293D653"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C91ED50"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Medios a través de los que se ha publicitado el contrato y los enlaces a esas publicaciones.</w:t>
      </w:r>
    </w:p>
    <w:p w14:paraId="054A1AFE"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En su caso, resolución o resoluciones del órgano de contratación por las que se introduzcan modificaciones significativas en el PCAP y/o PPT</w:t>
      </w:r>
      <w:r w:rsidR="000D13B3">
        <w:rPr>
          <w:rFonts w:ascii="Verdana" w:hAnsi="Verdana"/>
          <w:sz w:val="18"/>
          <w:szCs w:val="18"/>
        </w:rPr>
        <w:t>P</w:t>
      </w:r>
      <w:r w:rsidRPr="001E2D57">
        <w:rPr>
          <w:rFonts w:ascii="Verdana" w:hAnsi="Verdana"/>
          <w:sz w:val="18"/>
          <w:szCs w:val="18"/>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06FA2F4F"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En su caso, resolución o resoluciones del órgano de contratación por las que se modifican el PCAP y/o PPT</w:t>
      </w:r>
      <w:r w:rsidR="000D13B3">
        <w:rPr>
          <w:rFonts w:ascii="Verdana" w:hAnsi="Verdana"/>
          <w:sz w:val="18"/>
          <w:szCs w:val="18"/>
        </w:rPr>
        <w:t>P</w:t>
      </w:r>
      <w:r w:rsidRPr="001E2D57">
        <w:rPr>
          <w:rFonts w:ascii="Verdana" w:hAnsi="Verdana"/>
          <w:sz w:val="18"/>
          <w:szCs w:val="18"/>
        </w:rPr>
        <w:t xml:space="preserve"> para la corrección de errores materiales, de hecho o aritméticos.</w:t>
      </w:r>
    </w:p>
    <w:p w14:paraId="46F5A38B"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588FEE07" w14:textId="77777777" w:rsidR="004176DC" w:rsidRPr="001E2D57" w:rsidRDefault="000D13B3" w:rsidP="00E9704B">
      <w:pPr>
        <w:numPr>
          <w:ilvl w:val="0"/>
          <w:numId w:val="75"/>
        </w:numPr>
        <w:tabs>
          <w:tab w:val="clear" w:pos="720"/>
        </w:tabs>
        <w:ind w:left="1000" w:right="425" w:hanging="400"/>
        <w:jc w:val="both"/>
        <w:rPr>
          <w:rFonts w:ascii="Verdana" w:hAnsi="Verdana"/>
          <w:sz w:val="18"/>
          <w:szCs w:val="18"/>
        </w:rPr>
      </w:pPr>
      <w:r>
        <w:rPr>
          <w:rFonts w:ascii="Verdana" w:hAnsi="Verdana"/>
          <w:sz w:val="18"/>
          <w:szCs w:val="18"/>
        </w:rPr>
        <w:t>Número e identidad de la</w:t>
      </w:r>
      <w:r w:rsidR="004176DC" w:rsidRPr="001E2D57">
        <w:rPr>
          <w:rFonts w:ascii="Verdana" w:hAnsi="Verdana"/>
          <w:sz w:val="18"/>
          <w:szCs w:val="18"/>
        </w:rPr>
        <w:t>s licitador</w:t>
      </w:r>
      <w:r>
        <w:rPr>
          <w:rFonts w:ascii="Verdana" w:hAnsi="Verdana"/>
          <w:sz w:val="18"/>
          <w:szCs w:val="18"/>
        </w:rPr>
        <w:t>a</w:t>
      </w:r>
      <w:r w:rsidR="004176DC" w:rsidRPr="001E2D57">
        <w:rPr>
          <w:rFonts w:ascii="Verdana" w:hAnsi="Verdana"/>
          <w:sz w:val="18"/>
          <w:szCs w:val="18"/>
        </w:rPr>
        <w:t xml:space="preserve">s participantes en el procedimiento de adjudicación. </w:t>
      </w:r>
    </w:p>
    <w:p w14:paraId="24AB56EA" w14:textId="77777777" w:rsidR="004176DC" w:rsidRDefault="004176DC" w:rsidP="00E9704B">
      <w:pPr>
        <w:numPr>
          <w:ilvl w:val="0"/>
          <w:numId w:val="75"/>
        </w:numPr>
        <w:tabs>
          <w:tab w:val="clear" w:pos="720"/>
        </w:tabs>
        <w:ind w:left="1000" w:right="425" w:hanging="400"/>
        <w:jc w:val="both"/>
        <w:rPr>
          <w:rFonts w:ascii="Verdana" w:eastAsia="Calibri" w:hAnsi="Verdana"/>
          <w:sz w:val="18"/>
          <w:szCs w:val="18"/>
          <w:lang w:eastAsia="en-US"/>
        </w:rPr>
      </w:pPr>
      <w:r w:rsidRPr="001E2D57">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5C3216B6" w14:textId="77777777" w:rsidR="00020435" w:rsidRPr="001E2D57" w:rsidRDefault="00020435" w:rsidP="00E9704B">
      <w:pPr>
        <w:numPr>
          <w:ilvl w:val="0"/>
          <w:numId w:val="75"/>
        </w:numPr>
        <w:tabs>
          <w:tab w:val="clear" w:pos="720"/>
        </w:tabs>
        <w:ind w:left="1000" w:right="425" w:hanging="400"/>
        <w:jc w:val="both"/>
        <w:rPr>
          <w:rFonts w:ascii="Verdana" w:eastAsia="Calibri" w:hAnsi="Verdana"/>
          <w:sz w:val="18"/>
          <w:szCs w:val="18"/>
          <w:lang w:eastAsia="en-US"/>
        </w:rPr>
      </w:pPr>
      <w:r>
        <w:rPr>
          <w:rFonts w:ascii="Verdana" w:eastAsia="Arial Unicode MS" w:hAnsi="Verdana" w:cs="Tahoma"/>
          <w:sz w:val="18"/>
          <w:szCs w:val="18"/>
        </w:rPr>
        <w:t>R</w:t>
      </w:r>
      <w:r w:rsidRPr="00800E5C">
        <w:rPr>
          <w:rFonts w:ascii="Verdana" w:eastAsia="Arial Unicode MS" w:hAnsi="Verdana" w:cs="Tahoma"/>
          <w:sz w:val="18"/>
          <w:szCs w:val="18"/>
        </w:rPr>
        <w:t>elación de licitador</w:t>
      </w:r>
      <w:r>
        <w:rPr>
          <w:rFonts w:ascii="Verdana" w:eastAsia="Arial Unicode MS" w:hAnsi="Verdana" w:cs="Tahoma"/>
          <w:sz w:val="18"/>
          <w:szCs w:val="18"/>
        </w:rPr>
        <w:t>a</w:t>
      </w:r>
      <w:r w:rsidRPr="00800E5C">
        <w:rPr>
          <w:rFonts w:ascii="Verdana" w:eastAsia="Arial Unicode MS" w:hAnsi="Verdana" w:cs="Tahoma"/>
          <w:sz w:val="18"/>
          <w:szCs w:val="18"/>
        </w:rPr>
        <w:t>s admitid</w:t>
      </w:r>
      <w:r>
        <w:rPr>
          <w:rFonts w:ascii="Verdana" w:eastAsia="Arial Unicode MS" w:hAnsi="Verdana" w:cs="Tahoma"/>
          <w:sz w:val="18"/>
          <w:szCs w:val="18"/>
        </w:rPr>
        <w:t>a</w:t>
      </w:r>
      <w:r w:rsidRPr="00800E5C">
        <w:rPr>
          <w:rFonts w:ascii="Verdana" w:eastAsia="Arial Unicode MS" w:hAnsi="Verdana" w:cs="Tahoma"/>
          <w:sz w:val="18"/>
          <w:szCs w:val="18"/>
        </w:rPr>
        <w:t>s y excluid</w:t>
      </w:r>
      <w:r>
        <w:rPr>
          <w:rFonts w:ascii="Verdana" w:eastAsia="Arial Unicode MS" w:hAnsi="Verdana" w:cs="Tahoma"/>
          <w:sz w:val="18"/>
          <w:szCs w:val="18"/>
        </w:rPr>
        <w:t>a</w:t>
      </w:r>
      <w:r w:rsidRPr="00800E5C">
        <w:rPr>
          <w:rFonts w:ascii="Verdana" w:eastAsia="Arial Unicode MS" w:hAnsi="Verdana" w:cs="Tahoma"/>
          <w:sz w:val="18"/>
          <w:szCs w:val="18"/>
        </w:rPr>
        <w:t xml:space="preserve">s </w:t>
      </w:r>
      <w:r>
        <w:rPr>
          <w:rFonts w:ascii="Verdana" w:eastAsia="Arial Unicode MS" w:hAnsi="Verdana" w:cs="Tahoma"/>
          <w:sz w:val="18"/>
          <w:szCs w:val="18"/>
        </w:rPr>
        <w:t>y, en este último caso,</w:t>
      </w:r>
      <w:r w:rsidRPr="00800E5C">
        <w:rPr>
          <w:rFonts w:ascii="Verdana" w:eastAsia="Arial Unicode MS" w:hAnsi="Verdana" w:cs="Tahoma"/>
          <w:sz w:val="18"/>
          <w:szCs w:val="18"/>
        </w:rPr>
        <w:t xml:space="preserve"> las razones de la exclusión.</w:t>
      </w:r>
    </w:p>
    <w:p w14:paraId="089E3DCE"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Actas de la mesa de contratación.</w:t>
      </w:r>
    </w:p>
    <w:p w14:paraId="39B5BAB7"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Informe de valoración de los criterios de adjudicación cuantificables mediante un juicio de valor de cada una de las ofertas.</w:t>
      </w:r>
    </w:p>
    <w:p w14:paraId="0BC8BEC6"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En su caso, informe o informes sobre las ofertas incursas en presunción de anormalidad a que se refiere el art. 149.4</w:t>
      </w:r>
      <w:r w:rsidR="00AE09F4" w:rsidRPr="001E2D57">
        <w:rPr>
          <w:rFonts w:ascii="Verdana" w:hAnsi="Verdana"/>
          <w:sz w:val="18"/>
          <w:szCs w:val="18"/>
        </w:rPr>
        <w:t xml:space="preserve"> LCSP.</w:t>
      </w:r>
    </w:p>
    <w:p w14:paraId="2F4B5F90"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cs="Tahoma"/>
          <w:sz w:val="18"/>
          <w:szCs w:val="18"/>
        </w:rPr>
        <w:t>Puntuaciones a</w:t>
      </w:r>
      <w:r w:rsidR="00F94A71">
        <w:rPr>
          <w:rFonts w:ascii="Verdana" w:hAnsi="Verdana" w:cs="Tahoma"/>
          <w:sz w:val="18"/>
          <w:szCs w:val="18"/>
        </w:rPr>
        <w:t>signadas a las ofertas, cuando é</w:t>
      </w:r>
      <w:r w:rsidRPr="001E2D57">
        <w:rPr>
          <w:rFonts w:ascii="Verdana" w:hAnsi="Verdana" w:cs="Tahoma"/>
          <w:sz w:val="18"/>
          <w:szCs w:val="18"/>
        </w:rPr>
        <w:t xml:space="preserve">stas no se recojan en </w:t>
      </w:r>
      <w:r w:rsidR="00F94A71">
        <w:rPr>
          <w:rFonts w:ascii="Verdana" w:hAnsi="Verdana" w:cs="Tahoma"/>
          <w:sz w:val="18"/>
          <w:szCs w:val="18"/>
        </w:rPr>
        <w:t>las actas o hasta que é</w:t>
      </w:r>
      <w:r w:rsidRPr="001E2D57">
        <w:rPr>
          <w:rFonts w:ascii="Verdana" w:hAnsi="Verdana" w:cs="Tahoma"/>
          <w:sz w:val="18"/>
          <w:szCs w:val="18"/>
        </w:rPr>
        <w:t>stas sean redactadas y publicadas.</w:t>
      </w:r>
    </w:p>
    <w:p w14:paraId="799DE28A" w14:textId="77777777" w:rsidR="004176DC" w:rsidRPr="001E2D57" w:rsidRDefault="00AE09F4"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R</w:t>
      </w:r>
      <w:r w:rsidR="004176DC" w:rsidRPr="001E2D57">
        <w:rPr>
          <w:rFonts w:ascii="Verdana" w:hAnsi="Verdana"/>
          <w:sz w:val="18"/>
          <w:szCs w:val="18"/>
        </w:rPr>
        <w:t>esolución de adjudicación del contrato.</w:t>
      </w:r>
    </w:p>
    <w:p w14:paraId="3908B00F" w14:textId="77777777" w:rsidR="004176DC" w:rsidRPr="001E2D57" w:rsidRDefault="004176DC" w:rsidP="00E9704B">
      <w:pPr>
        <w:numPr>
          <w:ilvl w:val="0"/>
          <w:numId w:val="75"/>
        </w:numPr>
        <w:tabs>
          <w:tab w:val="clear" w:pos="720"/>
        </w:tabs>
        <w:ind w:left="1000" w:right="425" w:hanging="400"/>
        <w:jc w:val="both"/>
        <w:rPr>
          <w:rFonts w:ascii="Verdana" w:hAnsi="Verdana" w:cs="sans-serif"/>
          <w:sz w:val="18"/>
          <w:szCs w:val="18"/>
        </w:rPr>
      </w:pPr>
      <w:r w:rsidRPr="001E2D57">
        <w:rPr>
          <w:rFonts w:ascii="Verdana" w:hAnsi="Verdana"/>
          <w:sz w:val="18"/>
          <w:szCs w:val="18"/>
        </w:rPr>
        <w:t>Identidad de</w:t>
      </w:r>
      <w:r w:rsidR="000D13B3">
        <w:rPr>
          <w:rFonts w:ascii="Verdana" w:hAnsi="Verdana"/>
          <w:sz w:val="18"/>
          <w:szCs w:val="18"/>
        </w:rPr>
        <w:t xml:space="preserve"> </w:t>
      </w:r>
      <w:r w:rsidRPr="001E2D57">
        <w:rPr>
          <w:rFonts w:ascii="Verdana" w:hAnsi="Verdana"/>
          <w:sz w:val="18"/>
          <w:szCs w:val="18"/>
        </w:rPr>
        <w:t>l</w:t>
      </w:r>
      <w:r w:rsidR="000D13B3">
        <w:rPr>
          <w:rFonts w:ascii="Verdana" w:hAnsi="Verdana"/>
          <w:sz w:val="18"/>
          <w:szCs w:val="18"/>
        </w:rPr>
        <w:t>a</w:t>
      </w:r>
      <w:r w:rsidRPr="001E2D57">
        <w:rPr>
          <w:rFonts w:ascii="Verdana" w:hAnsi="Verdana"/>
          <w:sz w:val="18"/>
          <w:szCs w:val="18"/>
        </w:rPr>
        <w:t xml:space="preserve"> adjudicatari</w:t>
      </w:r>
      <w:r w:rsidR="000D13B3">
        <w:rPr>
          <w:rFonts w:ascii="Verdana" w:hAnsi="Verdana"/>
          <w:sz w:val="18"/>
          <w:szCs w:val="18"/>
        </w:rPr>
        <w:t>a</w:t>
      </w:r>
      <w:r w:rsidRPr="001E2D57">
        <w:rPr>
          <w:rFonts w:ascii="Verdana" w:hAnsi="Verdana"/>
          <w:sz w:val="18"/>
          <w:szCs w:val="18"/>
        </w:rPr>
        <w:t>.</w:t>
      </w:r>
    </w:p>
    <w:p w14:paraId="1D5706E5" w14:textId="77777777" w:rsidR="004176DC" w:rsidRPr="001E2D57" w:rsidRDefault="004176DC" w:rsidP="00E9704B">
      <w:pPr>
        <w:numPr>
          <w:ilvl w:val="0"/>
          <w:numId w:val="75"/>
        </w:numPr>
        <w:tabs>
          <w:tab w:val="clear" w:pos="720"/>
        </w:tabs>
        <w:ind w:left="1000" w:right="425" w:hanging="400"/>
        <w:jc w:val="both"/>
        <w:rPr>
          <w:rFonts w:ascii="Verdana" w:hAnsi="Verdana" w:cs="sans-serif"/>
          <w:sz w:val="18"/>
          <w:szCs w:val="18"/>
        </w:rPr>
      </w:pPr>
      <w:r w:rsidRPr="001E2D57">
        <w:rPr>
          <w:rFonts w:ascii="Verdana" w:hAnsi="Verdana"/>
          <w:sz w:val="18"/>
          <w:szCs w:val="18"/>
        </w:rPr>
        <w:t>I</w:t>
      </w:r>
      <w:r w:rsidRPr="001E2D57">
        <w:rPr>
          <w:rFonts w:ascii="Verdana" w:hAnsi="Verdana" w:cs="sans-serif"/>
          <w:sz w:val="18"/>
          <w:szCs w:val="18"/>
        </w:rPr>
        <w:t xml:space="preserve">mporte de adjudicación, incluido el Impuesto sobre el Valor Añadido. </w:t>
      </w:r>
    </w:p>
    <w:p w14:paraId="2EB031B2" w14:textId="77777777" w:rsidR="004176DC" w:rsidRPr="001E2D57" w:rsidRDefault="004176DC" w:rsidP="00E9704B">
      <w:pPr>
        <w:numPr>
          <w:ilvl w:val="0"/>
          <w:numId w:val="75"/>
        </w:numPr>
        <w:tabs>
          <w:tab w:val="clear" w:pos="720"/>
        </w:tabs>
        <w:ind w:left="1000" w:right="425" w:hanging="400"/>
        <w:jc w:val="both"/>
        <w:rPr>
          <w:rFonts w:ascii="Verdana" w:hAnsi="Verdana" w:cs="sans-serif"/>
          <w:sz w:val="18"/>
          <w:szCs w:val="18"/>
        </w:rPr>
      </w:pPr>
      <w:r w:rsidRPr="001E2D57">
        <w:rPr>
          <w:rFonts w:ascii="Verdana" w:hAnsi="Verdana" w:cs="sans-serif"/>
          <w:sz w:val="18"/>
          <w:szCs w:val="18"/>
        </w:rPr>
        <w:t xml:space="preserve">Anuncio de formalización del contrato y documento contractual. </w:t>
      </w:r>
    </w:p>
    <w:p w14:paraId="386F3D7A" w14:textId="77777777" w:rsidR="006E210D" w:rsidRPr="001E2D57" w:rsidRDefault="006E210D"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 xml:space="preserve">En su caso, informe en </w:t>
      </w:r>
      <w:r w:rsidR="00A31A94" w:rsidRPr="001E2D57">
        <w:rPr>
          <w:rFonts w:ascii="Verdana" w:hAnsi="Verdana"/>
          <w:sz w:val="18"/>
          <w:szCs w:val="18"/>
        </w:rPr>
        <w:t>el</w:t>
      </w:r>
      <w:r w:rsidRPr="001E2D57">
        <w:rPr>
          <w:rFonts w:ascii="Verdana" w:hAnsi="Verdana"/>
          <w:sz w:val="18"/>
          <w:szCs w:val="18"/>
        </w:rPr>
        <w:t xml:space="preserve"> que se expresen los motivos por los que no se publican todos los datos relativos a la celebración del contrato de conformidad con lo dispuesto en el art. 154.7 LCSP.</w:t>
      </w:r>
    </w:p>
    <w:p w14:paraId="1E96338F" w14:textId="77777777" w:rsidR="006E210D" w:rsidRPr="001E2D57" w:rsidRDefault="006E210D" w:rsidP="00E9704B">
      <w:pPr>
        <w:numPr>
          <w:ilvl w:val="0"/>
          <w:numId w:val="75"/>
        </w:numPr>
        <w:tabs>
          <w:tab w:val="clear" w:pos="720"/>
        </w:tabs>
        <w:ind w:left="1000" w:right="425" w:hanging="400"/>
        <w:jc w:val="both"/>
        <w:rPr>
          <w:rFonts w:ascii="Verdana" w:hAnsi="Verdana" w:cs="sans-serif"/>
          <w:sz w:val="18"/>
          <w:szCs w:val="18"/>
        </w:rPr>
      </w:pPr>
      <w:r w:rsidRPr="001E2D57">
        <w:rPr>
          <w:rFonts w:ascii="Verdana" w:hAnsi="Verdana" w:cs="sans-serif"/>
          <w:sz w:val="18"/>
          <w:szCs w:val="18"/>
        </w:rPr>
        <w:t>Resolución del órgano de contratación por la que decide no adjudicar o celebrar el contrato.</w:t>
      </w:r>
    </w:p>
    <w:p w14:paraId="0344BE4F" w14:textId="77777777" w:rsidR="006E210D" w:rsidRPr="001E2D57" w:rsidRDefault="006E210D" w:rsidP="00E9704B">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Resolución del órgano de contratación por la acuerda desistir del procedimiento de adjudicación.</w:t>
      </w:r>
    </w:p>
    <w:p w14:paraId="7F458981" w14:textId="77777777" w:rsidR="006E210D" w:rsidRPr="001E2D57" w:rsidRDefault="006E210D" w:rsidP="00E9704B">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Resolución del órgano de contratación por la que declara desierto el procedimiento de adjudicación.</w:t>
      </w:r>
    </w:p>
    <w:p w14:paraId="29B90B89" w14:textId="77777777" w:rsidR="006E210D" w:rsidRPr="001E2D57" w:rsidRDefault="006E210D" w:rsidP="00E9704B">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Interposición de recursos y la eventual suspensión del procedimiento de adjudicación con motivo de dicha interposición.</w:t>
      </w:r>
    </w:p>
    <w:p w14:paraId="3AFC3FF1" w14:textId="77777777" w:rsidR="006E210D" w:rsidRPr="001E2D57" w:rsidRDefault="006E210D" w:rsidP="00E9704B">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Resolución por la que se declara anulado el procedimiento de adjudicación.</w:t>
      </w:r>
    </w:p>
    <w:p w14:paraId="7A2DCABA" w14:textId="77777777" w:rsidR="006E210D" w:rsidRPr="001E2D57" w:rsidRDefault="006E210D" w:rsidP="00E9704B">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Resolución del órgano de contratación por la que prorroga el contrato.</w:t>
      </w:r>
    </w:p>
    <w:p w14:paraId="49C73B07" w14:textId="77777777" w:rsidR="006E210D" w:rsidRPr="001E2D57" w:rsidRDefault="006E210D" w:rsidP="00E9704B">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A</w:t>
      </w:r>
      <w:r w:rsidRPr="001E2D57">
        <w:rPr>
          <w:rFonts w:ascii="Verdana" w:eastAsia="Calibri" w:hAnsi="Verdana" w:cs="sans-serif"/>
          <w:sz w:val="18"/>
          <w:szCs w:val="18"/>
        </w:rPr>
        <w:t>nuncio/s de modificación del contrato</w:t>
      </w:r>
      <w:r w:rsidRPr="001E2D57">
        <w:rPr>
          <w:rFonts w:ascii="Verdana" w:hAnsi="Verdana" w:cs="sans-serif"/>
          <w:sz w:val="18"/>
          <w:szCs w:val="18"/>
        </w:rPr>
        <w:t xml:space="preserve">, resolución del órgano de contratación por la que acuerda modificar el contrato, </w:t>
      </w:r>
      <w:r w:rsidRPr="001E2D57">
        <w:rPr>
          <w:rFonts w:ascii="Verdana" w:eastAsia="Calibri" w:hAnsi="Verdana" w:cs="sans-serif"/>
          <w:sz w:val="18"/>
          <w:szCs w:val="18"/>
        </w:rPr>
        <w:t>su justi</w:t>
      </w:r>
      <w:r w:rsidRPr="001E2D57">
        <w:rPr>
          <w:rFonts w:ascii="Verdana" w:hAnsi="Verdana" w:cs="sans-serif"/>
          <w:sz w:val="18"/>
          <w:szCs w:val="18"/>
        </w:rPr>
        <w:t>fi</w:t>
      </w:r>
      <w:r w:rsidRPr="001E2D57">
        <w:rPr>
          <w:rFonts w:ascii="Verdana" w:eastAsia="Calibri" w:hAnsi="Verdana" w:cs="sans-serif"/>
          <w:sz w:val="18"/>
          <w:szCs w:val="18"/>
        </w:rPr>
        <w:t>cación, alegaciones de</w:t>
      </w:r>
      <w:r w:rsidR="000D13B3">
        <w:rPr>
          <w:rFonts w:ascii="Verdana" w:eastAsia="Calibri" w:hAnsi="Verdana" w:cs="sans-serif"/>
          <w:sz w:val="18"/>
          <w:szCs w:val="18"/>
        </w:rPr>
        <w:t xml:space="preserve"> </w:t>
      </w:r>
      <w:r w:rsidRPr="001E2D57">
        <w:rPr>
          <w:rFonts w:ascii="Verdana" w:eastAsia="Calibri" w:hAnsi="Verdana" w:cs="sans-serif"/>
          <w:sz w:val="18"/>
          <w:szCs w:val="18"/>
        </w:rPr>
        <w:t>l</w:t>
      </w:r>
      <w:r w:rsidR="000D13B3">
        <w:rPr>
          <w:rFonts w:ascii="Verdana" w:eastAsia="Calibri" w:hAnsi="Verdana" w:cs="sans-serif"/>
          <w:sz w:val="18"/>
          <w:szCs w:val="18"/>
        </w:rPr>
        <w:t>a</w:t>
      </w:r>
      <w:r w:rsidRPr="001E2D57">
        <w:rPr>
          <w:rFonts w:ascii="Verdana" w:eastAsia="Calibri" w:hAnsi="Verdana" w:cs="sans-serif"/>
          <w:sz w:val="18"/>
          <w:szCs w:val="18"/>
        </w:rPr>
        <w:t xml:space="preserve"> contratista y todos los informes que, en su caso, se hubieran recabado con carácter previo a su aprobación.</w:t>
      </w:r>
    </w:p>
    <w:p w14:paraId="7B306650" w14:textId="77777777" w:rsidR="006E210D" w:rsidRPr="001E2D57" w:rsidRDefault="006E210D" w:rsidP="00E9704B">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Resolución del órgano de contratación por la que autoriza la cesión del contrato.</w:t>
      </w:r>
    </w:p>
    <w:p w14:paraId="0AD2050D" w14:textId="77777777" w:rsidR="006E210D" w:rsidRPr="001E2D57" w:rsidRDefault="006E210D" w:rsidP="00E9704B">
      <w:pPr>
        <w:numPr>
          <w:ilvl w:val="0"/>
          <w:numId w:val="75"/>
        </w:numPr>
        <w:tabs>
          <w:tab w:val="clear" w:pos="720"/>
        </w:tabs>
        <w:ind w:left="1000" w:right="425"/>
        <w:jc w:val="both"/>
        <w:rPr>
          <w:rFonts w:ascii="Verdana" w:eastAsia="Calibri" w:hAnsi="Verdana" w:cs="sans-serif"/>
          <w:sz w:val="18"/>
          <w:szCs w:val="18"/>
        </w:rPr>
      </w:pPr>
      <w:r w:rsidRPr="001E2D57">
        <w:rPr>
          <w:rFonts w:ascii="Verdana" w:hAnsi="Verdana" w:cs="sans-serif"/>
          <w:sz w:val="18"/>
          <w:szCs w:val="18"/>
        </w:rPr>
        <w:lastRenderedPageBreak/>
        <w:t>Resolución del órgano de contratación por la que autoriza la modificación de la composición de la UTE.</w:t>
      </w:r>
    </w:p>
    <w:p w14:paraId="36186C1C" w14:textId="77777777" w:rsidR="006A77E2" w:rsidRDefault="008832A6" w:rsidP="00C22448">
      <w:pPr>
        <w:pStyle w:val="Estilo1"/>
        <w:spacing w:before="120"/>
        <w:ind w:left="742" w:right="425" w:hanging="600"/>
        <w:rPr>
          <w:rFonts w:ascii="Verdana" w:eastAsia="Arial Unicode MS" w:hAnsi="Verdana" w:cs="Tahoma"/>
          <w:sz w:val="18"/>
          <w:szCs w:val="18"/>
        </w:rPr>
      </w:pPr>
      <w:r w:rsidRPr="001E2D57">
        <w:rPr>
          <w:rFonts w:ascii="Verdana" w:hAnsi="Verdana" w:cs="Tahoma"/>
          <w:b/>
          <w:sz w:val="18"/>
          <w:szCs w:val="18"/>
        </w:rPr>
        <w:t>10</w:t>
      </w:r>
      <w:r w:rsidR="00267A22" w:rsidRPr="001E2D57">
        <w:rPr>
          <w:rFonts w:ascii="Verdana" w:eastAsia="Arial Unicode MS" w:hAnsi="Verdana" w:cs="Tahoma"/>
          <w:b/>
          <w:bCs/>
          <w:sz w:val="18"/>
          <w:szCs w:val="18"/>
        </w:rPr>
        <w:t xml:space="preserve">.3.- </w:t>
      </w:r>
      <w:r w:rsidR="00267A22" w:rsidRPr="001E2D57">
        <w:rPr>
          <w:rFonts w:ascii="Verdana" w:eastAsia="Arial Unicode MS" w:hAnsi="Verdana" w:cs="Tahoma"/>
          <w:bCs/>
          <w:sz w:val="18"/>
          <w:szCs w:val="18"/>
        </w:rPr>
        <w:t>Los interesados pueden formular</w:t>
      </w:r>
      <w:r w:rsidR="00267A22" w:rsidRPr="001E2D57">
        <w:rPr>
          <w:rFonts w:ascii="Verdana" w:eastAsia="Arial Unicode MS" w:hAnsi="Verdana" w:cs="Tahoma"/>
          <w:b/>
          <w:bCs/>
          <w:sz w:val="18"/>
          <w:szCs w:val="18"/>
        </w:rPr>
        <w:t xml:space="preserve"> </w:t>
      </w:r>
      <w:r w:rsidR="00267A22" w:rsidRPr="001E2D57">
        <w:rPr>
          <w:rFonts w:ascii="Verdana" w:eastAsia="Arial Unicode MS" w:hAnsi="Verdana" w:cs="Tahoma"/>
          <w:b/>
          <w:sz w:val="18"/>
          <w:szCs w:val="18"/>
        </w:rPr>
        <w:t xml:space="preserve">consultas y solicitudes de documentación complementaria </w:t>
      </w:r>
      <w:r w:rsidR="00FF07C3" w:rsidRPr="001E2D57">
        <w:rPr>
          <w:rFonts w:ascii="Verdana" w:eastAsia="Arial Unicode MS" w:hAnsi="Verdana" w:cs="Tahoma"/>
          <w:b/>
          <w:sz w:val="18"/>
          <w:szCs w:val="18"/>
        </w:rPr>
        <w:t xml:space="preserve">o información adicional </w:t>
      </w:r>
      <w:r w:rsidR="00267A22" w:rsidRPr="001E2D57">
        <w:rPr>
          <w:rFonts w:ascii="Verdana" w:eastAsia="Arial Unicode MS" w:hAnsi="Verdana" w:cs="Tahoma"/>
          <w:sz w:val="18"/>
          <w:szCs w:val="18"/>
        </w:rPr>
        <w:t>a través de las direcciones de correo electrónico que figuran en las cláusulas 1</w:t>
      </w:r>
      <w:r w:rsidRPr="001E2D57">
        <w:rPr>
          <w:rFonts w:ascii="Verdana" w:eastAsia="Arial Unicode MS" w:hAnsi="Verdana" w:cs="Tahoma"/>
          <w:sz w:val="18"/>
          <w:szCs w:val="18"/>
        </w:rPr>
        <w:t>9</w:t>
      </w:r>
      <w:r w:rsidR="00267A22" w:rsidRPr="001E2D57">
        <w:rPr>
          <w:rFonts w:ascii="Verdana" w:eastAsia="Arial Unicode MS" w:hAnsi="Verdana" w:cs="Tahoma"/>
          <w:sz w:val="18"/>
          <w:szCs w:val="18"/>
        </w:rPr>
        <w:t xml:space="preserve">.4 y 5 de </w:t>
      </w:r>
      <w:r w:rsidRPr="001E2D57">
        <w:rPr>
          <w:rFonts w:ascii="Verdana" w:eastAsia="Arial Unicode MS" w:hAnsi="Verdana" w:cs="Tahoma"/>
          <w:sz w:val="18"/>
          <w:szCs w:val="18"/>
        </w:rPr>
        <w:t>cláusulas específicas del contrato</w:t>
      </w:r>
      <w:r w:rsidR="00267A22" w:rsidRPr="001E2D57">
        <w:rPr>
          <w:rFonts w:ascii="Verdana" w:eastAsia="Arial Unicode MS" w:hAnsi="Verdana" w:cs="Tahoma"/>
          <w:sz w:val="18"/>
          <w:szCs w:val="18"/>
        </w:rPr>
        <w:t xml:space="preserve">. Se realizarán por escrito </w:t>
      </w:r>
      <w:r w:rsidRPr="001E2D57">
        <w:rPr>
          <w:rFonts w:ascii="Verdana" w:eastAsia="Arial Unicode MS" w:hAnsi="Verdana" w:cs="Tahoma"/>
          <w:sz w:val="18"/>
          <w:szCs w:val="18"/>
        </w:rPr>
        <w:t>hasta</w:t>
      </w:r>
      <w:r w:rsidR="00267A22" w:rsidRPr="001E2D57">
        <w:rPr>
          <w:rFonts w:ascii="Verdana" w:eastAsia="Arial Unicode MS" w:hAnsi="Verdana" w:cs="Tahoma"/>
          <w:sz w:val="18"/>
          <w:szCs w:val="18"/>
        </w:rPr>
        <w:t xml:space="preserve"> la f</w:t>
      </w:r>
      <w:r w:rsidR="00267A22" w:rsidRPr="001E2D57">
        <w:rPr>
          <w:rFonts w:ascii="Verdana" w:hAnsi="Verdana" w:cs="Tahoma"/>
          <w:sz w:val="18"/>
          <w:szCs w:val="18"/>
        </w:rPr>
        <w:t xml:space="preserve">echa límite de </w:t>
      </w:r>
      <w:r w:rsidRPr="001E2D57">
        <w:rPr>
          <w:rFonts w:ascii="Verdana" w:hAnsi="Verdana" w:cs="Tahoma"/>
          <w:sz w:val="18"/>
          <w:szCs w:val="18"/>
        </w:rPr>
        <w:t xml:space="preserve">solicitud de información indicada en la cláusula 26.1.1 de </w:t>
      </w:r>
      <w:r w:rsidRPr="001E2D57">
        <w:rPr>
          <w:rFonts w:ascii="Verdana" w:eastAsia="Arial Unicode MS" w:hAnsi="Verdana" w:cs="Tahoma"/>
          <w:sz w:val="18"/>
          <w:szCs w:val="18"/>
        </w:rPr>
        <w:t>cláusulas específicas del contrato</w:t>
      </w:r>
      <w:r w:rsidR="00FF07C3" w:rsidRPr="001E2D57">
        <w:rPr>
          <w:rFonts w:ascii="Verdana" w:eastAsia="Arial Unicode MS" w:hAnsi="Verdana" w:cs="Tahoma"/>
          <w:sz w:val="18"/>
          <w:szCs w:val="18"/>
        </w:rPr>
        <w:t xml:space="preserve"> y deberán ser atendidas hasta la fecha límite</w:t>
      </w:r>
      <w:r w:rsidR="005C4089" w:rsidRPr="001E2D57">
        <w:rPr>
          <w:rFonts w:ascii="Verdana" w:eastAsia="Arial Unicode MS" w:hAnsi="Verdana" w:cs="Tahoma"/>
          <w:sz w:val="18"/>
          <w:szCs w:val="18"/>
        </w:rPr>
        <w:t xml:space="preserve"> (inclusive)</w:t>
      </w:r>
      <w:r w:rsidR="00FF07C3" w:rsidRPr="001E2D57">
        <w:rPr>
          <w:rFonts w:ascii="Verdana" w:eastAsia="Arial Unicode MS" w:hAnsi="Verdana" w:cs="Tahoma"/>
          <w:sz w:val="18"/>
          <w:szCs w:val="18"/>
        </w:rPr>
        <w:t xml:space="preserve"> indicada en la </w:t>
      </w:r>
      <w:r w:rsidR="00FF07C3" w:rsidRPr="001E2D57">
        <w:rPr>
          <w:rFonts w:ascii="Verdana" w:hAnsi="Verdana" w:cs="Tahoma"/>
          <w:sz w:val="18"/>
          <w:szCs w:val="18"/>
        </w:rPr>
        <w:t xml:space="preserve">cláusula 26.1.2 de </w:t>
      </w:r>
      <w:r w:rsidR="00FF07C3" w:rsidRPr="001E2D57">
        <w:rPr>
          <w:rFonts w:ascii="Verdana" w:eastAsia="Arial Unicode MS" w:hAnsi="Verdana" w:cs="Tahoma"/>
          <w:sz w:val="18"/>
          <w:szCs w:val="18"/>
        </w:rPr>
        <w:t>cláusulas específicas del contrato</w:t>
      </w:r>
      <w:r w:rsidR="001577EE" w:rsidRPr="001E2D57">
        <w:rPr>
          <w:rFonts w:ascii="Verdana" w:eastAsia="Arial Unicode MS" w:hAnsi="Verdana" w:cs="Tahoma"/>
          <w:sz w:val="18"/>
          <w:szCs w:val="18"/>
        </w:rPr>
        <w:t>.</w:t>
      </w:r>
    </w:p>
    <w:p w14:paraId="61F84456" w14:textId="77777777" w:rsidR="00B65C36" w:rsidRDefault="00FF6765" w:rsidP="00C22448">
      <w:pPr>
        <w:widowControl w:val="0"/>
        <w:suppressAutoHyphens/>
        <w:autoSpaceDE w:val="0"/>
        <w:autoSpaceDN w:val="0"/>
        <w:adjustRightInd w:val="0"/>
        <w:spacing w:before="160" w:after="80" w:line="288" w:lineRule="auto"/>
        <w:ind w:left="-142" w:right="425" w:firstLine="180"/>
        <w:jc w:val="both"/>
        <w:rPr>
          <w:rFonts w:ascii="Verdana" w:hAnsi="Verdana" w:cs="sans-serif"/>
          <w:sz w:val="18"/>
          <w:szCs w:val="18"/>
        </w:rPr>
      </w:pPr>
      <w:r>
        <w:rPr>
          <w:rFonts w:ascii="Verdana" w:hAnsi="Verdana" w:cs="sans-serif"/>
          <w:sz w:val="18"/>
          <w:szCs w:val="18"/>
        </w:rPr>
        <w:br w:type="page"/>
      </w:r>
    </w:p>
    <w:p w14:paraId="0C62931A" w14:textId="77777777" w:rsidR="00DC7BBD" w:rsidRPr="00802254" w:rsidRDefault="00DC7BBD" w:rsidP="00C22448">
      <w:pPr>
        <w:pBdr>
          <w:top w:val="single" w:sz="4" w:space="1" w:color="auto"/>
          <w:bottom w:val="single" w:sz="4" w:space="1" w:color="auto"/>
        </w:pBdr>
        <w:shd w:val="clear" w:color="auto" w:fill="F2F2F2"/>
        <w:ind w:right="425"/>
        <w:jc w:val="center"/>
        <w:outlineLvl w:val="0"/>
        <w:rPr>
          <w:rFonts w:ascii="Verdana" w:eastAsia="Arial Unicode MS" w:hAnsi="Verdana"/>
          <w:b/>
          <w:sz w:val="22"/>
          <w:szCs w:val="22"/>
        </w:rPr>
      </w:pPr>
      <w:bookmarkStart w:id="15" w:name="_Toc505598226"/>
      <w:bookmarkStart w:id="16" w:name="_Toc505598303"/>
      <w:bookmarkStart w:id="17" w:name="_Toc505598396"/>
      <w:bookmarkStart w:id="18" w:name="_Toc507512578"/>
      <w:bookmarkStart w:id="19" w:name="_Toc507512879"/>
      <w:r w:rsidRPr="00802254">
        <w:rPr>
          <w:rFonts w:ascii="Verdana" w:eastAsia="Arial Unicode MS" w:hAnsi="Verdana"/>
          <w:b/>
          <w:sz w:val="22"/>
          <w:szCs w:val="22"/>
        </w:rPr>
        <w:lastRenderedPageBreak/>
        <w:t xml:space="preserve">II.- </w:t>
      </w:r>
      <w:r w:rsidR="00802254" w:rsidRPr="00802254">
        <w:rPr>
          <w:rFonts w:ascii="Verdana" w:eastAsia="Arial Unicode MS" w:hAnsi="Verdana"/>
          <w:b/>
          <w:sz w:val="22"/>
          <w:szCs w:val="22"/>
        </w:rPr>
        <w:t>LICITACIÓN</w:t>
      </w:r>
      <w:r w:rsidRPr="00802254">
        <w:rPr>
          <w:rFonts w:ascii="Verdana" w:eastAsia="Arial Unicode MS" w:hAnsi="Verdana"/>
          <w:b/>
          <w:sz w:val="22"/>
          <w:szCs w:val="22"/>
        </w:rPr>
        <w:t>.</w:t>
      </w:r>
      <w:bookmarkEnd w:id="15"/>
      <w:bookmarkEnd w:id="16"/>
      <w:bookmarkEnd w:id="17"/>
      <w:bookmarkEnd w:id="18"/>
      <w:bookmarkEnd w:id="19"/>
    </w:p>
    <w:p w14:paraId="3CB20996" w14:textId="77777777" w:rsidR="00DC7BBD"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11.-</w:t>
      </w:r>
      <w:r w:rsidRPr="00C208AE">
        <w:rPr>
          <w:rFonts w:ascii="Verdana" w:eastAsia="Arial Unicode MS" w:hAnsi="Verdana"/>
          <w:b/>
          <w:caps/>
          <w:sz w:val="18"/>
          <w:szCs w:val="18"/>
        </w:rPr>
        <w:tab/>
      </w:r>
      <w:r w:rsidR="00266150">
        <w:rPr>
          <w:rFonts w:ascii="Verdana" w:eastAsia="Arial Unicode MS" w:hAnsi="Verdana"/>
          <w:b/>
          <w:caps/>
          <w:sz w:val="18"/>
          <w:szCs w:val="18"/>
        </w:rPr>
        <w:t>CONDICIONES</w:t>
      </w:r>
      <w:r w:rsidRPr="00C208AE">
        <w:rPr>
          <w:rFonts w:ascii="Verdana" w:eastAsia="Arial Unicode MS" w:hAnsi="Verdana"/>
          <w:b/>
          <w:caps/>
          <w:sz w:val="18"/>
          <w:szCs w:val="18"/>
        </w:rPr>
        <w:t xml:space="preserve"> PARA PARTICIPAR.</w:t>
      </w:r>
    </w:p>
    <w:p w14:paraId="1526A1BA" w14:textId="77777777" w:rsidR="00266150" w:rsidRPr="00613E3E" w:rsidRDefault="00266150" w:rsidP="00C22448">
      <w:pPr>
        <w:pStyle w:val="Estilo1"/>
        <w:spacing w:before="120"/>
        <w:ind w:left="842" w:right="425" w:hanging="700"/>
        <w:rPr>
          <w:rFonts w:ascii="Verdana" w:eastAsia="Arial Unicode MS" w:hAnsi="Verdana" w:cs="Tahoma"/>
          <w:sz w:val="18"/>
          <w:szCs w:val="18"/>
        </w:rPr>
      </w:pPr>
      <w:r w:rsidRPr="004D22EA">
        <w:rPr>
          <w:rFonts w:ascii="Verdana" w:eastAsia="Arial Unicode MS" w:hAnsi="Verdana" w:cs="Tahoma"/>
          <w:b/>
          <w:bCs/>
          <w:sz w:val="18"/>
          <w:szCs w:val="18"/>
        </w:rPr>
        <w:t>11</w:t>
      </w:r>
      <w:r w:rsidRPr="00613E3E">
        <w:rPr>
          <w:rFonts w:ascii="Verdana" w:eastAsia="Arial Unicode MS" w:hAnsi="Verdana" w:cs="Tahoma"/>
          <w:b/>
          <w:sz w:val="18"/>
          <w:szCs w:val="18"/>
        </w:rPr>
        <w:t xml:space="preserve">.1.- </w:t>
      </w:r>
      <w:r w:rsidRPr="00613E3E">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w:t>
      </w:r>
      <w:r w:rsidR="00327776" w:rsidRPr="00613E3E">
        <w:rPr>
          <w:rFonts w:ascii="Verdana" w:eastAsia="Arial Unicode MS" w:hAnsi="Verdana" w:cs="Tahoma"/>
          <w:sz w:val="18"/>
          <w:szCs w:val="18"/>
        </w:rPr>
        <w:t>cumplan con</w:t>
      </w:r>
      <w:r w:rsidRPr="00613E3E">
        <w:rPr>
          <w:rFonts w:ascii="Verdana" w:eastAsia="Arial Unicode MS" w:hAnsi="Verdana" w:cs="Tahoma"/>
          <w:sz w:val="18"/>
          <w:szCs w:val="18"/>
        </w:rPr>
        <w:t xml:space="preserve"> los requisitos de solvencia o, </w:t>
      </w:r>
      <w:r w:rsidR="00327776" w:rsidRPr="00613E3E">
        <w:rPr>
          <w:rFonts w:ascii="Verdana" w:eastAsia="Arial Unicode MS" w:hAnsi="Verdana" w:cs="Tahoma"/>
          <w:sz w:val="18"/>
          <w:szCs w:val="18"/>
        </w:rPr>
        <w:t>en su caso</w:t>
      </w:r>
      <w:r w:rsidRPr="00613E3E">
        <w:rPr>
          <w:rFonts w:ascii="Verdana" w:eastAsia="Arial Unicode MS" w:hAnsi="Verdana" w:cs="Tahoma"/>
          <w:sz w:val="18"/>
          <w:szCs w:val="18"/>
        </w:rPr>
        <w:t xml:space="preserve">, </w:t>
      </w:r>
      <w:r w:rsidR="00327776" w:rsidRPr="00613E3E">
        <w:rPr>
          <w:rFonts w:ascii="Verdana" w:eastAsia="Arial Unicode MS" w:hAnsi="Verdana" w:cs="Tahoma"/>
          <w:sz w:val="18"/>
          <w:szCs w:val="18"/>
        </w:rPr>
        <w:t xml:space="preserve">dispongan de </w:t>
      </w:r>
      <w:r w:rsidRPr="00613E3E">
        <w:rPr>
          <w:rFonts w:ascii="Verdana" w:eastAsia="Arial Unicode MS" w:hAnsi="Verdana" w:cs="Tahoma"/>
          <w:sz w:val="18"/>
          <w:szCs w:val="18"/>
        </w:rPr>
        <w:t xml:space="preserve">clasificación; y que dispongan de las habilitaciones que, en su caso, se establezcan en la cláusula </w:t>
      </w:r>
      <w:r w:rsidR="00327776" w:rsidRPr="00613E3E">
        <w:rPr>
          <w:rFonts w:ascii="Verdana" w:eastAsia="Arial Unicode MS" w:hAnsi="Verdana" w:cs="Tahoma"/>
          <w:sz w:val="18"/>
          <w:szCs w:val="18"/>
        </w:rPr>
        <w:t>21.4</w:t>
      </w:r>
      <w:r w:rsidRPr="00613E3E">
        <w:rPr>
          <w:rFonts w:ascii="Verdana" w:eastAsia="Arial Unicode MS" w:hAnsi="Verdana" w:cs="Tahoma"/>
          <w:sz w:val="18"/>
          <w:szCs w:val="18"/>
        </w:rPr>
        <w:t xml:space="preserve"> de </w:t>
      </w:r>
      <w:r w:rsidR="00327776" w:rsidRPr="00613E3E">
        <w:rPr>
          <w:rFonts w:ascii="Verdana" w:eastAsia="Arial Unicode MS" w:hAnsi="Verdana" w:cs="Tahoma"/>
          <w:sz w:val="18"/>
          <w:szCs w:val="18"/>
        </w:rPr>
        <w:t>cláusulas específicas del contrato</w:t>
      </w:r>
      <w:r w:rsidR="00523BA3">
        <w:rPr>
          <w:rFonts w:ascii="Verdana" w:eastAsia="Arial Unicode MS" w:hAnsi="Verdana" w:cs="Tahoma"/>
          <w:sz w:val="18"/>
          <w:szCs w:val="18"/>
        </w:rPr>
        <w:t xml:space="preserve"> </w:t>
      </w:r>
      <w:r w:rsidR="00523BA3" w:rsidRPr="00613E3E">
        <w:rPr>
          <w:rFonts w:ascii="Verdana" w:hAnsi="Verdana" w:cs="Tahoma"/>
          <w:sz w:val="18"/>
          <w:szCs w:val="18"/>
        </w:rPr>
        <w:t>(</w:t>
      </w:r>
      <w:r w:rsidR="00523BA3">
        <w:rPr>
          <w:rFonts w:ascii="Verdana" w:hAnsi="Verdana" w:cs="Tahoma"/>
          <w:sz w:val="18"/>
          <w:szCs w:val="18"/>
        </w:rPr>
        <w:t>si</w:t>
      </w:r>
      <w:r w:rsidR="00523BA3" w:rsidRPr="00613E3E">
        <w:rPr>
          <w:rFonts w:ascii="Verdana" w:hAnsi="Verdana" w:cs="Tahoma"/>
          <w:sz w:val="18"/>
          <w:szCs w:val="18"/>
        </w:rPr>
        <w:t xml:space="preserve"> en dicha cláusula se </w:t>
      </w:r>
      <w:r w:rsidR="00523BA3">
        <w:rPr>
          <w:rFonts w:ascii="Verdana" w:hAnsi="Verdana" w:cs="Tahoma"/>
          <w:sz w:val="18"/>
          <w:szCs w:val="18"/>
        </w:rPr>
        <w:t>ha indicado</w:t>
      </w:r>
      <w:r w:rsidR="00523BA3" w:rsidRPr="00613E3E">
        <w:rPr>
          <w:rFonts w:ascii="Verdana" w:hAnsi="Verdana" w:cs="Tahoma"/>
          <w:sz w:val="18"/>
          <w:szCs w:val="18"/>
        </w:rPr>
        <w:t xml:space="preserve"> que el momento en el que se debe disponer de </w:t>
      </w:r>
      <w:r w:rsidR="00523BA3">
        <w:rPr>
          <w:rFonts w:ascii="Verdana" w:hAnsi="Verdana" w:cs="Tahoma"/>
          <w:sz w:val="18"/>
          <w:szCs w:val="18"/>
        </w:rPr>
        <w:t>la/s habilitación/es</w:t>
      </w:r>
      <w:r w:rsidR="00523BA3" w:rsidRPr="00613E3E">
        <w:rPr>
          <w:rFonts w:ascii="Verdana" w:hAnsi="Verdana" w:cs="Tahoma"/>
          <w:sz w:val="18"/>
          <w:szCs w:val="18"/>
        </w:rPr>
        <w:t xml:space="preserve"> </w:t>
      </w:r>
      <w:r w:rsidR="00523BA3" w:rsidRPr="005F0AA8">
        <w:rPr>
          <w:rFonts w:ascii="Verdana" w:hAnsi="Verdana" w:cs="Tahoma"/>
          <w:sz w:val="18"/>
          <w:szCs w:val="18"/>
        </w:rPr>
        <w:t>es “</w:t>
      </w:r>
      <w:r w:rsidR="00523BA3">
        <w:rPr>
          <w:rFonts w:ascii="Verdana" w:hAnsi="Verdana" w:cs="Tahoma"/>
          <w:sz w:val="18"/>
          <w:szCs w:val="18"/>
        </w:rPr>
        <w:t>fecha final de presentación de ofertas</w:t>
      </w:r>
      <w:r w:rsidR="00523BA3" w:rsidRPr="005F0AA8">
        <w:rPr>
          <w:rFonts w:ascii="Verdana" w:hAnsi="Verdana" w:cs="Tahoma"/>
          <w:sz w:val="18"/>
          <w:szCs w:val="18"/>
        </w:rPr>
        <w:t>”)</w:t>
      </w:r>
      <w:r w:rsidR="00327776" w:rsidRPr="00613E3E">
        <w:rPr>
          <w:rFonts w:ascii="Verdana" w:eastAsia="Arial Unicode MS" w:hAnsi="Verdana" w:cs="Tahoma"/>
          <w:sz w:val="18"/>
          <w:szCs w:val="18"/>
        </w:rPr>
        <w:t>.</w:t>
      </w:r>
    </w:p>
    <w:p w14:paraId="06171512" w14:textId="77777777" w:rsidR="00266150" w:rsidRPr="00682950" w:rsidRDefault="004D22EA" w:rsidP="00C22448">
      <w:pPr>
        <w:pStyle w:val="Estilo1"/>
        <w:tabs>
          <w:tab w:val="left" w:pos="0"/>
        </w:tabs>
        <w:spacing w:before="120"/>
        <w:ind w:left="842" w:right="425" w:hanging="700"/>
        <w:rPr>
          <w:rFonts w:ascii="Verdana" w:eastAsia="Arial Unicode MS" w:hAnsi="Verdana" w:cs="Tahoma"/>
          <w:b/>
          <w:color w:val="FF0000"/>
          <w:sz w:val="18"/>
          <w:szCs w:val="18"/>
        </w:rPr>
      </w:pPr>
      <w:r>
        <w:rPr>
          <w:rFonts w:ascii="Verdana" w:eastAsia="Arial Unicode MS" w:hAnsi="Verdana" w:cs="Tahoma"/>
          <w:sz w:val="18"/>
          <w:szCs w:val="18"/>
        </w:rPr>
        <w:tab/>
      </w:r>
      <w:r w:rsidR="00266150" w:rsidRPr="00613E3E">
        <w:rPr>
          <w:rFonts w:ascii="Verdana" w:eastAsia="Arial Unicode MS" w:hAnsi="Verdana" w:cs="Tahoma"/>
          <w:sz w:val="18"/>
          <w:szCs w:val="18"/>
        </w:rPr>
        <w:t xml:space="preserve">También pueden </w:t>
      </w:r>
      <w:r w:rsidR="00327776" w:rsidRPr="00613E3E">
        <w:rPr>
          <w:rFonts w:ascii="Verdana" w:eastAsia="Arial Unicode MS" w:hAnsi="Verdana" w:cs="Tahoma"/>
          <w:sz w:val="18"/>
          <w:szCs w:val="18"/>
        </w:rPr>
        <w:t>participar</w:t>
      </w:r>
      <w:r w:rsidR="00266150" w:rsidRPr="00613E3E">
        <w:rPr>
          <w:rFonts w:ascii="Verdana" w:eastAsia="Arial Unicode MS" w:hAnsi="Verdana" w:cs="Tahoma"/>
          <w:sz w:val="18"/>
          <w:szCs w:val="18"/>
        </w:rPr>
        <w:t xml:space="preserve"> varias personas que reúnan los requisitos indicados en el párrafo anterior agrupadas en </w:t>
      </w:r>
      <w:r w:rsidR="00C0479E">
        <w:rPr>
          <w:rFonts w:ascii="Verdana" w:eastAsia="Arial Unicode MS" w:hAnsi="Verdana" w:cs="Tahoma"/>
          <w:sz w:val="18"/>
          <w:szCs w:val="18"/>
        </w:rPr>
        <w:t>UTE</w:t>
      </w:r>
      <w:r w:rsidR="00266150" w:rsidRPr="00C0479E">
        <w:rPr>
          <w:rFonts w:ascii="Verdana" w:eastAsia="Arial Unicode MS" w:hAnsi="Verdana" w:cs="Tahoma"/>
          <w:sz w:val="18"/>
          <w:szCs w:val="18"/>
        </w:rPr>
        <w:t xml:space="preserve"> con arreglo a las condiciones previstas legalmente.</w:t>
      </w:r>
      <w:r w:rsidR="00682950">
        <w:rPr>
          <w:rFonts w:ascii="Verdana" w:eastAsia="Arial Unicode MS" w:hAnsi="Verdana" w:cs="Tahoma"/>
          <w:sz w:val="18"/>
          <w:szCs w:val="18"/>
        </w:rPr>
        <w:t xml:space="preserve"> </w:t>
      </w:r>
    </w:p>
    <w:p w14:paraId="3E90055E" w14:textId="77777777" w:rsidR="003B19E1" w:rsidRPr="00613E3E" w:rsidRDefault="003B19E1" w:rsidP="00C22448">
      <w:pPr>
        <w:spacing w:before="120"/>
        <w:ind w:left="842" w:right="425"/>
        <w:jc w:val="both"/>
        <w:rPr>
          <w:rFonts w:ascii="Verdana" w:hAnsi="Verdana" w:cs="Tahoma"/>
          <w:sz w:val="18"/>
          <w:szCs w:val="18"/>
        </w:rPr>
      </w:pPr>
      <w:r w:rsidRPr="00613E3E">
        <w:rPr>
          <w:rFonts w:ascii="Verdana" w:hAnsi="Verdana" w:cs="Tahoma"/>
          <w:sz w:val="18"/>
          <w:szCs w:val="18"/>
        </w:rPr>
        <w:t xml:space="preserve">Solo pueden participar las personas jurídicas que cumplan con lo dispuesto en el </w:t>
      </w:r>
      <w:r w:rsidR="00A4234C">
        <w:rPr>
          <w:rFonts w:ascii="Verdana" w:hAnsi="Verdana" w:cs="Tahoma"/>
          <w:sz w:val="18"/>
          <w:szCs w:val="18"/>
        </w:rPr>
        <w:t>art.</w:t>
      </w:r>
      <w:r w:rsidRPr="00613E3E">
        <w:rPr>
          <w:rFonts w:ascii="Verdana" w:hAnsi="Verdana" w:cs="Tahoma"/>
          <w:sz w:val="18"/>
          <w:szCs w:val="18"/>
        </w:rPr>
        <w:t xml:space="preserve"> 66.1 LCSP así como </w:t>
      </w:r>
      <w:r w:rsidR="00E65CFB">
        <w:rPr>
          <w:rFonts w:ascii="Verdana" w:hAnsi="Verdana" w:cs="Tahoma"/>
          <w:sz w:val="18"/>
          <w:szCs w:val="18"/>
        </w:rPr>
        <w:t>las operadoras económicas</w:t>
      </w:r>
      <w:r w:rsidRPr="00613E3E">
        <w:rPr>
          <w:rFonts w:ascii="Verdana" w:hAnsi="Verdana" w:cs="Tahoma"/>
          <w:sz w:val="18"/>
          <w:szCs w:val="18"/>
        </w:rPr>
        <w:t xml:space="preserve"> comunitari</w:t>
      </w:r>
      <w:r w:rsidR="00307CAE">
        <w:rPr>
          <w:rFonts w:ascii="Verdana" w:hAnsi="Verdana" w:cs="Tahoma"/>
          <w:sz w:val="18"/>
          <w:szCs w:val="18"/>
        </w:rPr>
        <w:t>o</w:t>
      </w:r>
      <w:r w:rsidRPr="00613E3E">
        <w:rPr>
          <w:rFonts w:ascii="Verdana" w:hAnsi="Verdana" w:cs="Tahoma"/>
          <w:sz w:val="18"/>
          <w:szCs w:val="18"/>
        </w:rPr>
        <w:t xml:space="preserve">s o de Estados signatarios del Acuerdo sobre el Espacio Económico Europeo y </w:t>
      </w:r>
      <w:r w:rsidR="00E65CFB">
        <w:rPr>
          <w:rFonts w:ascii="Verdana" w:hAnsi="Verdana" w:cs="Tahoma"/>
          <w:sz w:val="18"/>
          <w:szCs w:val="18"/>
        </w:rPr>
        <w:t>las operadoras económicas</w:t>
      </w:r>
      <w:r w:rsidR="00307CAE" w:rsidRPr="00613E3E">
        <w:rPr>
          <w:rFonts w:ascii="Verdana" w:hAnsi="Verdana" w:cs="Tahoma"/>
          <w:sz w:val="18"/>
          <w:szCs w:val="18"/>
        </w:rPr>
        <w:t xml:space="preserve"> </w:t>
      </w:r>
      <w:r w:rsidRPr="00613E3E">
        <w:rPr>
          <w:rFonts w:ascii="Verdana" w:hAnsi="Verdana" w:cs="Tahoma"/>
          <w:sz w:val="18"/>
          <w:szCs w:val="18"/>
        </w:rPr>
        <w:t>no comunitari</w:t>
      </w:r>
      <w:r w:rsidR="00307CAE">
        <w:rPr>
          <w:rFonts w:ascii="Verdana" w:hAnsi="Verdana" w:cs="Tahoma"/>
          <w:sz w:val="18"/>
          <w:szCs w:val="18"/>
        </w:rPr>
        <w:t>o</w:t>
      </w:r>
      <w:r w:rsidRPr="00613E3E">
        <w:rPr>
          <w:rFonts w:ascii="Verdana" w:hAnsi="Verdana" w:cs="Tahoma"/>
          <w:sz w:val="18"/>
          <w:szCs w:val="18"/>
        </w:rPr>
        <w:t xml:space="preserve">s que  cumplan con lo dispuesto respectivamente en los </w:t>
      </w:r>
      <w:r w:rsidR="00523BA3">
        <w:rPr>
          <w:rFonts w:ascii="Verdana" w:hAnsi="Verdana" w:cs="Tahoma"/>
          <w:sz w:val="18"/>
          <w:szCs w:val="18"/>
        </w:rPr>
        <w:t>art</w:t>
      </w:r>
      <w:r w:rsidRPr="00613E3E">
        <w:rPr>
          <w:rFonts w:ascii="Verdana" w:hAnsi="Verdana" w:cs="Tahoma"/>
          <w:sz w:val="18"/>
          <w:szCs w:val="18"/>
        </w:rPr>
        <w:t>s 67 y 68.1 LCSP.</w:t>
      </w:r>
    </w:p>
    <w:p w14:paraId="362AB8F9" w14:textId="77777777" w:rsidR="00C0479E" w:rsidRDefault="00266150" w:rsidP="00C22448">
      <w:pPr>
        <w:pStyle w:val="Estilo1"/>
        <w:spacing w:before="120"/>
        <w:ind w:left="842" w:right="425" w:hanging="700"/>
        <w:rPr>
          <w:rFonts w:ascii="Verdana" w:hAnsi="Verdana" w:cs="Tahoma"/>
          <w:sz w:val="18"/>
          <w:szCs w:val="18"/>
        </w:rPr>
      </w:pPr>
      <w:r w:rsidRPr="00613E3E">
        <w:rPr>
          <w:rFonts w:ascii="Verdana" w:eastAsia="Arial Unicode MS" w:hAnsi="Verdana" w:cs="Tahoma"/>
          <w:b/>
          <w:sz w:val="18"/>
          <w:szCs w:val="18"/>
        </w:rPr>
        <w:t>11.2.-</w:t>
      </w:r>
      <w:r w:rsidRPr="00613E3E">
        <w:rPr>
          <w:rFonts w:ascii="Verdana" w:eastAsia="Arial Unicode MS" w:hAnsi="Verdana" w:cs="Tahoma"/>
          <w:sz w:val="18"/>
          <w:szCs w:val="18"/>
        </w:rPr>
        <w:t xml:space="preserve"> </w:t>
      </w:r>
      <w:r w:rsidRPr="00613E3E">
        <w:rPr>
          <w:rFonts w:ascii="Verdana" w:hAnsi="Verdana" w:cs="Tahoma"/>
          <w:sz w:val="18"/>
          <w:szCs w:val="18"/>
        </w:rPr>
        <w:t>Cada persona no podrá presentar más de una proposición, salvo que en la cláusula</w:t>
      </w:r>
      <w:r w:rsidR="000577F1" w:rsidRPr="00613E3E">
        <w:rPr>
          <w:rFonts w:ascii="Verdana" w:hAnsi="Verdana" w:cs="Tahoma"/>
          <w:sz w:val="18"/>
          <w:szCs w:val="18"/>
        </w:rPr>
        <w:t xml:space="preserve"> </w:t>
      </w:r>
      <w:r w:rsidR="003B19E1" w:rsidRPr="00613E3E">
        <w:rPr>
          <w:rFonts w:ascii="Verdana" w:hAnsi="Verdana" w:cs="Tahoma"/>
          <w:sz w:val="18"/>
          <w:szCs w:val="18"/>
        </w:rPr>
        <w:t>24.</w:t>
      </w:r>
      <w:r w:rsidR="0028072D">
        <w:rPr>
          <w:rFonts w:ascii="Verdana" w:hAnsi="Verdana" w:cs="Tahoma"/>
          <w:sz w:val="18"/>
          <w:szCs w:val="18"/>
        </w:rPr>
        <w:t>4</w:t>
      </w:r>
      <w:r w:rsidRPr="00613E3E">
        <w:rPr>
          <w:rFonts w:ascii="Verdana" w:hAnsi="Verdana" w:cs="Tahoma"/>
          <w:sz w:val="18"/>
          <w:szCs w:val="18"/>
        </w:rPr>
        <w:t xml:space="preserve"> de </w:t>
      </w:r>
      <w:r w:rsidR="003B19E1" w:rsidRPr="00613E3E">
        <w:rPr>
          <w:rFonts w:ascii="Verdana" w:hAnsi="Verdana" w:cs="Tahoma"/>
          <w:sz w:val="18"/>
          <w:szCs w:val="18"/>
        </w:rPr>
        <w:t>cláusulas específicas del contrato</w:t>
      </w:r>
      <w:r w:rsidRPr="00613E3E">
        <w:rPr>
          <w:rFonts w:ascii="Verdana" w:hAnsi="Verdana" w:cs="Tahoma"/>
          <w:sz w:val="18"/>
          <w:szCs w:val="18"/>
        </w:rPr>
        <w:t xml:space="preserve"> se admitan variantes. Tampoco podrá suscribir ninguna propuesta </w:t>
      </w:r>
      <w:r w:rsidR="00A4234C">
        <w:rPr>
          <w:rFonts w:ascii="Verdana" w:hAnsi="Verdana" w:cs="Tahoma"/>
          <w:sz w:val="18"/>
          <w:szCs w:val="18"/>
        </w:rPr>
        <w:t>en UTE</w:t>
      </w:r>
      <w:r w:rsidRPr="00613E3E">
        <w:rPr>
          <w:rFonts w:ascii="Verdana" w:hAnsi="Verdana" w:cs="Tahoma"/>
          <w:sz w:val="18"/>
          <w:szCs w:val="18"/>
        </w:rPr>
        <w:t xml:space="preserve"> con otr</w:t>
      </w:r>
      <w:r w:rsidR="00523BA3">
        <w:rPr>
          <w:rFonts w:ascii="Verdana" w:hAnsi="Verdana" w:cs="Tahoma"/>
          <w:sz w:val="18"/>
          <w:szCs w:val="18"/>
        </w:rPr>
        <w:t>a</w:t>
      </w:r>
      <w:r w:rsidRPr="00613E3E">
        <w:rPr>
          <w:rFonts w:ascii="Verdana" w:hAnsi="Verdana" w:cs="Tahoma"/>
          <w:sz w:val="18"/>
          <w:szCs w:val="18"/>
        </w:rPr>
        <w:t xml:space="preserve">s si lo ha hecho individualmente ni figurar en más de una </w:t>
      </w:r>
      <w:r w:rsidR="00A4234C">
        <w:rPr>
          <w:rFonts w:ascii="Verdana" w:hAnsi="Verdana" w:cs="Tahoma"/>
          <w:sz w:val="18"/>
          <w:szCs w:val="18"/>
        </w:rPr>
        <w:t>UTE</w:t>
      </w:r>
      <w:r w:rsidRPr="00613E3E">
        <w:rPr>
          <w:rFonts w:ascii="Verdana" w:hAnsi="Verdana" w:cs="Tahoma"/>
          <w:sz w:val="18"/>
          <w:szCs w:val="18"/>
        </w:rPr>
        <w:t xml:space="preserve">. La infracción de </w:t>
      </w:r>
      <w:r w:rsidR="00327776" w:rsidRPr="00613E3E">
        <w:rPr>
          <w:rFonts w:ascii="Verdana" w:hAnsi="Verdana" w:cs="Tahoma"/>
          <w:sz w:val="18"/>
          <w:szCs w:val="18"/>
        </w:rPr>
        <w:t>estas normas dará lugar a la in</w:t>
      </w:r>
      <w:r w:rsidRPr="00613E3E">
        <w:rPr>
          <w:rFonts w:ascii="Verdana" w:hAnsi="Verdana" w:cs="Tahoma"/>
          <w:sz w:val="18"/>
          <w:szCs w:val="18"/>
        </w:rPr>
        <w:t xml:space="preserve">admisión de todas las propuestas por </w:t>
      </w:r>
      <w:r w:rsidR="00523BA3">
        <w:rPr>
          <w:rFonts w:ascii="Verdana" w:hAnsi="Verdana" w:cs="Tahoma"/>
          <w:sz w:val="18"/>
          <w:szCs w:val="18"/>
        </w:rPr>
        <w:t>ella</w:t>
      </w:r>
      <w:r w:rsidRPr="00613E3E">
        <w:rPr>
          <w:rFonts w:ascii="Verdana" w:hAnsi="Verdana" w:cs="Tahoma"/>
          <w:sz w:val="18"/>
          <w:szCs w:val="18"/>
        </w:rPr>
        <w:t xml:space="preserve"> suscritas.</w:t>
      </w:r>
      <w:r w:rsidR="003B19E1" w:rsidRPr="00613E3E">
        <w:rPr>
          <w:rFonts w:ascii="Verdana" w:hAnsi="Verdana" w:cs="Tahoma"/>
          <w:sz w:val="18"/>
          <w:szCs w:val="18"/>
        </w:rPr>
        <w:t xml:space="preserve"> </w:t>
      </w:r>
    </w:p>
    <w:p w14:paraId="2006E96C" w14:textId="77777777" w:rsidR="000577F1" w:rsidRPr="00C0479E" w:rsidRDefault="00266150" w:rsidP="00C22448">
      <w:pPr>
        <w:pStyle w:val="Estilo1"/>
        <w:spacing w:before="120"/>
        <w:ind w:left="842" w:right="425" w:hanging="700"/>
        <w:rPr>
          <w:rFonts w:ascii="Verdana" w:hAnsi="Verdana" w:cs="sans-serif"/>
          <w:bCs/>
          <w:sz w:val="18"/>
          <w:szCs w:val="18"/>
        </w:rPr>
      </w:pPr>
      <w:r w:rsidRPr="00613E3E">
        <w:rPr>
          <w:rFonts w:ascii="Verdana" w:eastAsia="Arial Unicode MS" w:hAnsi="Verdana" w:cs="Tahoma"/>
          <w:b/>
          <w:sz w:val="18"/>
          <w:szCs w:val="18"/>
        </w:rPr>
        <w:t>11.3.-</w:t>
      </w:r>
      <w:r w:rsidRPr="00613E3E">
        <w:rPr>
          <w:rFonts w:ascii="Verdana" w:eastAsia="Arial Unicode MS" w:hAnsi="Verdana" w:cs="Tahoma"/>
          <w:sz w:val="18"/>
          <w:szCs w:val="18"/>
        </w:rPr>
        <w:t xml:space="preserve"> </w:t>
      </w:r>
      <w:r w:rsidRPr="00C0479E">
        <w:rPr>
          <w:rFonts w:ascii="Verdana" w:eastAsia="Arial Unicode MS" w:hAnsi="Verdana" w:cs="Tahoma"/>
          <w:sz w:val="18"/>
          <w:szCs w:val="18"/>
        </w:rPr>
        <w:t>En el caso de que 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cláusula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w:t>
      </w:r>
      <w:r w:rsidR="000577F1" w:rsidRPr="00C0479E">
        <w:rPr>
          <w:rFonts w:ascii="Verdana" w:eastAsia="Arial Unicode MS" w:hAnsi="Verdana" w:cs="Tahoma"/>
          <w:sz w:val="18"/>
          <w:szCs w:val="18"/>
        </w:rPr>
        <w:t>20.</w:t>
      </w:r>
      <w:r w:rsidR="00DF3D48">
        <w:rPr>
          <w:rFonts w:ascii="Verdana" w:eastAsia="Arial Unicode MS" w:hAnsi="Verdana" w:cs="Tahoma"/>
          <w:sz w:val="18"/>
          <w:szCs w:val="18"/>
        </w:rPr>
        <w:t>7</w:t>
      </w:r>
      <w:r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y 20.</w:t>
      </w:r>
      <w:r w:rsidR="00DF3D48">
        <w:rPr>
          <w:rFonts w:ascii="Verdana" w:eastAsia="Arial Unicode MS" w:hAnsi="Verdana" w:cs="Tahoma"/>
          <w:sz w:val="18"/>
          <w:szCs w:val="18"/>
        </w:rPr>
        <w:t>8</w:t>
      </w:r>
      <w:r w:rsidR="00A418A7" w:rsidRPr="00C0479E">
        <w:rPr>
          <w:rFonts w:ascii="Verdana" w:eastAsia="Arial Unicode MS" w:hAnsi="Verdana" w:cs="Tahoma"/>
          <w:sz w:val="18"/>
          <w:szCs w:val="18"/>
        </w:rPr>
        <w:t xml:space="preserve"> </w:t>
      </w:r>
      <w:r w:rsidRPr="00C0479E">
        <w:rPr>
          <w:rFonts w:ascii="Verdana" w:eastAsia="Arial Unicode MS" w:hAnsi="Verdana" w:cs="Tahoma"/>
          <w:sz w:val="18"/>
          <w:szCs w:val="18"/>
        </w:rPr>
        <w:t xml:space="preserve">de </w:t>
      </w:r>
      <w:r w:rsidR="000577F1" w:rsidRPr="00C0479E">
        <w:rPr>
          <w:rFonts w:ascii="Verdana" w:eastAsia="Arial Unicode MS" w:hAnsi="Verdana" w:cs="Tahoma"/>
          <w:sz w:val="18"/>
          <w:szCs w:val="18"/>
        </w:rPr>
        <w:t>cláusulas específicas del contrato</w:t>
      </w:r>
      <w:r w:rsidRPr="00C0479E">
        <w:rPr>
          <w:rFonts w:ascii="Verdana" w:eastAsia="Arial Unicode MS" w:hAnsi="Verdana" w:cs="Tahoma"/>
          <w:sz w:val="18"/>
          <w:szCs w:val="18"/>
        </w:rPr>
        <w:t xml:space="preserve"> reserve</w:t>
      </w:r>
      <w:r w:rsidR="00A418A7" w:rsidRPr="00C0479E">
        <w:rPr>
          <w:rFonts w:ascii="Verdana" w:eastAsia="Arial Unicode MS" w:hAnsi="Verdana" w:cs="Tahoma"/>
          <w:sz w:val="18"/>
          <w:szCs w:val="18"/>
        </w:rPr>
        <w:t>n</w:t>
      </w:r>
      <w:r w:rsidRPr="00C0479E">
        <w:rPr>
          <w:rFonts w:ascii="Verdana" w:eastAsia="Arial Unicode MS" w:hAnsi="Verdana" w:cs="Tahoma"/>
          <w:sz w:val="18"/>
          <w:szCs w:val="18"/>
        </w:rPr>
        <w:t xml:space="preserve"> el contrato</w:t>
      </w:r>
      <w:r w:rsidR="00A418A7" w:rsidRPr="00C0479E">
        <w:rPr>
          <w:rFonts w:ascii="Verdana" w:eastAsia="Arial Unicode MS" w:hAnsi="Verdana" w:cs="Tahoma"/>
          <w:sz w:val="18"/>
          <w:szCs w:val="18"/>
        </w:rPr>
        <w:t>, respectivamente,</w:t>
      </w:r>
      <w:r w:rsidRPr="00C0479E">
        <w:rPr>
          <w:rFonts w:ascii="Verdana" w:eastAsia="Arial Unicode MS" w:hAnsi="Verdana" w:cs="Tahoma"/>
          <w:sz w:val="18"/>
          <w:szCs w:val="18"/>
        </w:rPr>
        <w:t xml:space="preserve"> a Centros Especiales de Empleo</w:t>
      </w:r>
      <w:r w:rsidR="000577F1" w:rsidRPr="00C0479E">
        <w:rPr>
          <w:rFonts w:ascii="Verdana" w:eastAsia="Arial Unicode MS" w:hAnsi="Verdana" w:cs="Tahoma"/>
          <w:sz w:val="18"/>
          <w:szCs w:val="18"/>
        </w:rPr>
        <w:t xml:space="preserve"> de inserción social y empresas de inserción o esté incluido</w:t>
      </w:r>
      <w:r w:rsidRPr="00C0479E">
        <w:rPr>
          <w:rFonts w:ascii="Verdana" w:eastAsia="Arial Unicode MS" w:hAnsi="Verdana" w:cs="Tahoma"/>
          <w:sz w:val="18"/>
          <w:szCs w:val="18"/>
        </w:rPr>
        <w:t xml:space="preserve"> en el marco de programas de empleo protegido, </w:t>
      </w:r>
      <w:r w:rsidR="000577F1" w:rsidRPr="00C0479E">
        <w:rPr>
          <w:rFonts w:ascii="Verdana" w:eastAsia="Arial Unicode MS" w:hAnsi="Verdana" w:cs="Tahoma"/>
          <w:sz w:val="18"/>
          <w:szCs w:val="18"/>
        </w:rPr>
        <w:t>de conformidad con lo dispuesto en la d</w:t>
      </w:r>
      <w:r w:rsidR="000577F1" w:rsidRPr="00C0479E">
        <w:rPr>
          <w:rFonts w:ascii="Verdana" w:hAnsi="Verdana" w:cs="sans-serif"/>
          <w:bCs/>
          <w:sz w:val="18"/>
          <w:szCs w:val="18"/>
        </w:rPr>
        <w:t xml:space="preserve">isposición adicional cuarta de la LCSP, </w:t>
      </w:r>
      <w:r w:rsidR="000577F1"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 xml:space="preserve">o a </w:t>
      </w:r>
      <w:r w:rsidR="00A418A7" w:rsidRPr="00C0479E">
        <w:rPr>
          <w:rFonts w:ascii="Verdana" w:hAnsi="Verdana"/>
          <w:sz w:val="18"/>
          <w:szCs w:val="18"/>
        </w:rPr>
        <w:t>determinadas organizaciones de conformidad con la d</w:t>
      </w:r>
      <w:r w:rsidR="00A418A7" w:rsidRPr="00C0479E">
        <w:rPr>
          <w:rFonts w:ascii="Verdana" w:hAnsi="Verdana" w:cs="sans-serif"/>
          <w:bCs/>
          <w:sz w:val="18"/>
          <w:szCs w:val="18"/>
        </w:rPr>
        <w:t xml:space="preserve">isposición adicional cuadragésima octava de la LCSP, solo podrán participar quienes, además, cumplan con los requisitos </w:t>
      </w:r>
      <w:r w:rsidR="00594D5A" w:rsidRPr="00C0479E">
        <w:rPr>
          <w:rFonts w:ascii="Verdana" w:hAnsi="Verdana" w:cs="sans-serif"/>
          <w:bCs/>
          <w:sz w:val="18"/>
          <w:szCs w:val="18"/>
        </w:rPr>
        <w:t>establecidos legalmente (</w:t>
      </w:r>
      <w:r w:rsidR="00594D5A" w:rsidRPr="00C0479E">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00594D5A" w:rsidRPr="00C0479E">
        <w:rPr>
          <w:rFonts w:ascii="Verdana" w:hAnsi="Verdana" w:cs="sans-serif"/>
          <w:sz w:val="18"/>
          <w:szCs w:val="18"/>
          <w:u w:val="single"/>
        </w:rPr>
        <w:t>Ley 44/2007, de 13 de diciembre</w:t>
      </w:r>
      <w:r w:rsidR="00594D5A" w:rsidRPr="00C0479E">
        <w:rPr>
          <w:rFonts w:ascii="Verdana" w:hAnsi="Verdana" w:cs="sans-serif"/>
          <w:sz w:val="18"/>
          <w:szCs w:val="18"/>
        </w:rPr>
        <w:t xml:space="preserve">, para la regulación del régimen de las empresas de inserción; y </w:t>
      </w:r>
      <w:r w:rsidR="00594D5A" w:rsidRPr="00C0479E">
        <w:rPr>
          <w:rFonts w:ascii="Verdana" w:hAnsi="Verdana"/>
          <w:sz w:val="18"/>
          <w:szCs w:val="18"/>
        </w:rPr>
        <w:t>d</w:t>
      </w:r>
      <w:r w:rsidR="00594D5A" w:rsidRPr="00C0479E">
        <w:rPr>
          <w:rFonts w:ascii="Verdana" w:hAnsi="Verdana" w:cs="sans-serif"/>
          <w:bCs/>
          <w:sz w:val="18"/>
          <w:szCs w:val="18"/>
        </w:rPr>
        <w:t>isposición adicional cuadragésima octava de la LCSP)</w:t>
      </w:r>
      <w:r w:rsidR="00F94E41" w:rsidRPr="00C0479E">
        <w:rPr>
          <w:rFonts w:ascii="Verdana" w:hAnsi="Verdana" w:cs="sans-serif"/>
          <w:bCs/>
          <w:sz w:val="18"/>
          <w:szCs w:val="18"/>
        </w:rPr>
        <w:t>.</w:t>
      </w:r>
    </w:p>
    <w:p w14:paraId="44359A38" w14:textId="77777777" w:rsidR="00F965EC" w:rsidRDefault="00F94E41" w:rsidP="00C22448">
      <w:pPr>
        <w:pStyle w:val="Estilo1"/>
        <w:spacing w:before="120"/>
        <w:ind w:left="842" w:right="425" w:hanging="700"/>
        <w:rPr>
          <w:rFonts w:ascii="Verdana" w:hAnsi="Verdana" w:cs="Tahoma"/>
          <w:sz w:val="18"/>
          <w:szCs w:val="18"/>
        </w:rPr>
      </w:pPr>
      <w:r w:rsidRPr="00613E3E">
        <w:rPr>
          <w:rFonts w:ascii="Verdana" w:eastAsia="Arial Unicode MS" w:hAnsi="Verdana" w:cs="Tahoma"/>
          <w:b/>
          <w:sz w:val="18"/>
          <w:szCs w:val="18"/>
        </w:rPr>
        <w:t>11.</w:t>
      </w:r>
      <w:r w:rsidR="00F965EC" w:rsidRPr="00613E3E">
        <w:rPr>
          <w:rFonts w:ascii="Verdana" w:eastAsia="Arial Unicode MS" w:hAnsi="Verdana" w:cs="Tahoma"/>
          <w:b/>
          <w:sz w:val="18"/>
          <w:szCs w:val="18"/>
        </w:rPr>
        <w:t>4</w:t>
      </w:r>
      <w:r w:rsidRPr="00613E3E">
        <w:rPr>
          <w:rFonts w:ascii="Verdana" w:eastAsia="Arial Unicode MS" w:hAnsi="Verdana" w:cs="Tahoma"/>
          <w:b/>
          <w:sz w:val="18"/>
          <w:szCs w:val="18"/>
        </w:rPr>
        <w:t>.-</w:t>
      </w:r>
      <w:r w:rsidRPr="00613E3E">
        <w:rPr>
          <w:rFonts w:ascii="Verdana" w:eastAsia="Arial Unicode MS" w:hAnsi="Verdana" w:cs="Tahoma"/>
          <w:sz w:val="18"/>
          <w:szCs w:val="18"/>
        </w:rPr>
        <w:t xml:space="preserve"> </w:t>
      </w:r>
      <w:r w:rsidR="00875003">
        <w:rPr>
          <w:rFonts w:ascii="Verdana" w:eastAsia="Arial Unicode MS" w:hAnsi="Verdana" w:cs="Tahoma"/>
          <w:sz w:val="18"/>
          <w:szCs w:val="18"/>
        </w:rPr>
        <w:t>L</w:t>
      </w:r>
      <w:r w:rsidR="00F965EC" w:rsidRPr="00613E3E">
        <w:rPr>
          <w:rFonts w:ascii="Verdana" w:hAnsi="Verdana" w:cs="Tahoma"/>
          <w:sz w:val="18"/>
          <w:szCs w:val="18"/>
        </w:rPr>
        <w:t>as circunstancias relativas a la capacidad, solvencia, habilitación empresarial o profesional que, en su caso, se exija</w:t>
      </w:r>
      <w:r w:rsidR="00F94A71">
        <w:rPr>
          <w:rFonts w:ascii="Verdana" w:hAnsi="Verdana" w:cs="Tahoma"/>
          <w:sz w:val="18"/>
          <w:szCs w:val="18"/>
        </w:rPr>
        <w:t>n</w:t>
      </w:r>
      <w:r w:rsidR="00F965EC" w:rsidRPr="00613E3E">
        <w:rPr>
          <w:rFonts w:ascii="Verdana" w:hAnsi="Verdana" w:cs="Tahoma"/>
          <w:sz w:val="18"/>
          <w:szCs w:val="18"/>
        </w:rPr>
        <w:t xml:space="preserve"> en la cláusula 21.4 de cláusulas específicas del contrato (salvo que en dicha cláusula se indique que el momento en el que se debe disponer de ella </w:t>
      </w:r>
      <w:r w:rsidR="00F965EC" w:rsidRPr="005F0AA8">
        <w:rPr>
          <w:rFonts w:ascii="Verdana" w:hAnsi="Verdana" w:cs="Tahoma"/>
          <w:sz w:val="18"/>
          <w:szCs w:val="18"/>
        </w:rPr>
        <w:t>es “con carácter previo a la formalización del contrato”)</w:t>
      </w:r>
      <w:r w:rsidR="00F965EC" w:rsidRPr="00613E3E">
        <w:rPr>
          <w:rFonts w:ascii="Verdana" w:hAnsi="Verdana" w:cs="Tahoma"/>
          <w:sz w:val="18"/>
          <w:szCs w:val="18"/>
        </w:rPr>
        <w:t xml:space="preserve"> y ausencia de prohibiciones de contratar deberán concurrir en la fecha final de presentación de ofertas y subsistir en el momento de perfección del contrato.</w:t>
      </w:r>
      <w:r w:rsidR="00875003">
        <w:rPr>
          <w:rFonts w:ascii="Verdana" w:hAnsi="Verdana" w:cs="Tahoma"/>
          <w:sz w:val="18"/>
          <w:szCs w:val="18"/>
        </w:rPr>
        <w:t xml:space="preserve"> </w:t>
      </w:r>
    </w:p>
    <w:p w14:paraId="576A22D8" w14:textId="77777777" w:rsidR="00DB5C8D" w:rsidRPr="00DB5C8D" w:rsidRDefault="00875003" w:rsidP="00C22448">
      <w:pPr>
        <w:pStyle w:val="Zerrenda-paragrafoa"/>
        <w:spacing w:before="120"/>
        <w:ind w:left="842" w:right="425"/>
        <w:jc w:val="both"/>
        <w:rPr>
          <w:rFonts w:ascii="Verdana" w:eastAsia="Arial Unicode MS" w:hAnsi="Verdana"/>
          <w:sz w:val="18"/>
          <w:szCs w:val="18"/>
        </w:rPr>
      </w:pPr>
      <w:r w:rsidRPr="00C208AE">
        <w:rPr>
          <w:rFonts w:ascii="Verdana" w:eastAsia="Arial Unicode MS" w:hAnsi="Verdana"/>
          <w:sz w:val="18"/>
          <w:szCs w:val="18"/>
        </w:rPr>
        <w:t xml:space="preserve">La </w:t>
      </w:r>
      <w:r w:rsidR="00DB5C8D" w:rsidRPr="005F0AA8">
        <w:rPr>
          <w:rFonts w:ascii="Verdana" w:eastAsia="Arial Unicode MS" w:hAnsi="Verdana"/>
          <w:sz w:val="18"/>
          <w:szCs w:val="18"/>
        </w:rPr>
        <w:t>mesa de contratación</w:t>
      </w:r>
      <w:r w:rsidRPr="00C208AE">
        <w:rPr>
          <w:rFonts w:ascii="Verdana" w:eastAsia="Arial Unicode MS" w:hAnsi="Verdana"/>
          <w:sz w:val="18"/>
          <w:szCs w:val="18"/>
        </w:rPr>
        <w:t xml:space="preserve"> </w:t>
      </w:r>
      <w:r w:rsidR="009377C7" w:rsidRPr="00C208AE">
        <w:rPr>
          <w:rFonts w:ascii="Verdana" w:eastAsia="Arial Unicode MS" w:hAnsi="Verdana"/>
          <w:sz w:val="18"/>
          <w:szCs w:val="18"/>
        </w:rPr>
        <w:t>podr</w:t>
      </w:r>
      <w:r w:rsidR="009377C7">
        <w:rPr>
          <w:rFonts w:ascii="Verdana" w:eastAsia="Arial Unicode MS" w:hAnsi="Verdana"/>
          <w:sz w:val="18"/>
          <w:szCs w:val="18"/>
        </w:rPr>
        <w:t>á</w:t>
      </w:r>
      <w:r w:rsidRPr="00C208AE">
        <w:rPr>
          <w:rFonts w:ascii="Verdana" w:eastAsia="Arial Unicode MS" w:hAnsi="Verdana"/>
          <w:sz w:val="18"/>
          <w:szCs w:val="18"/>
        </w:rPr>
        <w:t xml:space="preserve"> </w:t>
      </w:r>
      <w:r w:rsidR="009377C7">
        <w:rPr>
          <w:rFonts w:ascii="Verdana" w:eastAsia="Arial Unicode MS" w:hAnsi="Verdana"/>
          <w:sz w:val="18"/>
          <w:szCs w:val="18"/>
        </w:rPr>
        <w:t>solicitar</w:t>
      </w:r>
      <w:r w:rsidRPr="00C208AE">
        <w:rPr>
          <w:rFonts w:ascii="Verdana" w:eastAsia="Arial Unicode MS" w:hAnsi="Verdana"/>
          <w:sz w:val="18"/>
          <w:szCs w:val="18"/>
        </w:rPr>
        <w:t xml:space="preserve"> a </w:t>
      </w:r>
      <w:r w:rsidR="00523BA3">
        <w:rPr>
          <w:rFonts w:ascii="Verdana" w:eastAsia="Arial Unicode MS" w:hAnsi="Verdana"/>
          <w:sz w:val="18"/>
          <w:szCs w:val="18"/>
        </w:rPr>
        <w:t>la</w:t>
      </w:r>
      <w:r>
        <w:rPr>
          <w:rFonts w:ascii="Verdana" w:eastAsia="Arial Unicode MS" w:hAnsi="Verdana"/>
          <w:sz w:val="18"/>
          <w:szCs w:val="18"/>
        </w:rPr>
        <w:t>s licitador</w:t>
      </w:r>
      <w:r w:rsidR="00523BA3">
        <w:rPr>
          <w:rFonts w:ascii="Verdana" w:eastAsia="Arial Unicode MS" w:hAnsi="Verdana"/>
          <w:sz w:val="18"/>
          <w:szCs w:val="18"/>
        </w:rPr>
        <w:t>a</w:t>
      </w:r>
      <w:r>
        <w:rPr>
          <w:rFonts w:ascii="Verdana" w:eastAsia="Arial Unicode MS" w:hAnsi="Verdana"/>
          <w:sz w:val="18"/>
          <w:szCs w:val="18"/>
        </w:rPr>
        <w:t>s</w:t>
      </w:r>
      <w:r w:rsidRPr="00C208AE">
        <w:rPr>
          <w:rFonts w:ascii="Verdana" w:eastAsia="Arial Unicode MS" w:hAnsi="Verdana"/>
          <w:sz w:val="18"/>
          <w:szCs w:val="18"/>
        </w:rPr>
        <w:t xml:space="preserve"> que presenten la totalidad o una parte de los certificados y los documentos justificativos </w:t>
      </w:r>
      <w:r w:rsidRPr="00C208AE">
        <w:rPr>
          <w:rFonts w:ascii="Verdana" w:eastAsia="Arial Unicode MS" w:hAnsi="Verdana"/>
          <w:sz w:val="18"/>
          <w:szCs w:val="18"/>
          <w:u w:val="single"/>
        </w:rPr>
        <w:t>en cualquier momento del procedimiento</w:t>
      </w:r>
      <w:r w:rsidRPr="00C208AE">
        <w:rPr>
          <w:rFonts w:ascii="Verdana" w:eastAsia="Arial Unicode MS" w:hAnsi="Verdana"/>
          <w:sz w:val="18"/>
          <w:szCs w:val="18"/>
        </w:rPr>
        <w:t>, cuando resulte necesario para garantizar su buen desarrollo</w:t>
      </w:r>
      <w:r w:rsidR="0028072D">
        <w:rPr>
          <w:rFonts w:ascii="Verdana" w:eastAsia="Arial Unicode MS" w:hAnsi="Verdana"/>
          <w:sz w:val="18"/>
          <w:szCs w:val="18"/>
        </w:rPr>
        <w:t>, antes de la adjudicación del contrato</w:t>
      </w:r>
      <w:r w:rsidRPr="00C208AE">
        <w:rPr>
          <w:rFonts w:ascii="Verdana" w:eastAsia="Arial Unicode MS" w:hAnsi="Verdana"/>
          <w:sz w:val="18"/>
          <w:szCs w:val="18"/>
        </w:rPr>
        <w:t>.</w:t>
      </w:r>
      <w:r w:rsidR="00DB5C8D">
        <w:rPr>
          <w:rFonts w:ascii="Verdana" w:eastAsia="Arial Unicode MS" w:hAnsi="Verdana"/>
          <w:sz w:val="18"/>
          <w:szCs w:val="18"/>
        </w:rPr>
        <w:t xml:space="preserve"> Asimismo, podrá solicitarles </w:t>
      </w:r>
      <w:r w:rsidR="00DB5C8D" w:rsidRPr="0057435E">
        <w:rPr>
          <w:rFonts w:ascii="Verdana" w:hAnsi="Verdana" w:cs="sans-serif"/>
          <w:sz w:val="18"/>
          <w:szCs w:val="18"/>
        </w:rPr>
        <w:t>aclaraciones sobre los certificados y documentos presentados o requerirle</w:t>
      </w:r>
      <w:r w:rsidR="00DB5C8D">
        <w:rPr>
          <w:rFonts w:ascii="Verdana" w:hAnsi="Verdana" w:cs="sans-serif"/>
          <w:sz w:val="18"/>
          <w:szCs w:val="18"/>
        </w:rPr>
        <w:t>s</w:t>
      </w:r>
      <w:r w:rsidR="00DB5C8D" w:rsidRPr="0057435E">
        <w:rPr>
          <w:rFonts w:ascii="Verdana" w:hAnsi="Verdana" w:cs="sans-serif"/>
          <w:sz w:val="18"/>
          <w:szCs w:val="18"/>
        </w:rPr>
        <w:t xml:space="preserve"> para la presentación de otros complementarios.</w:t>
      </w:r>
      <w:r w:rsidR="009377C7">
        <w:rPr>
          <w:rFonts w:ascii="Verdana" w:hAnsi="Verdana" w:cs="sans-serif"/>
          <w:sz w:val="18"/>
          <w:szCs w:val="18"/>
        </w:rPr>
        <w:t xml:space="preserve"> </w:t>
      </w:r>
    </w:p>
    <w:p w14:paraId="1DC7A3C5" w14:textId="77777777" w:rsidR="00613E3E" w:rsidRPr="00613E3E" w:rsidRDefault="00613E3E" w:rsidP="00C22448">
      <w:pPr>
        <w:pStyle w:val="Estilo1"/>
        <w:spacing w:before="120"/>
        <w:ind w:left="842" w:right="425" w:hanging="700"/>
        <w:rPr>
          <w:rFonts w:ascii="Verdana" w:hAnsi="Verdana"/>
          <w:sz w:val="18"/>
          <w:szCs w:val="18"/>
        </w:rPr>
      </w:pPr>
      <w:r w:rsidRPr="004D22EA">
        <w:rPr>
          <w:rFonts w:ascii="Verdana" w:eastAsia="Arial Unicode MS" w:hAnsi="Verdana" w:cs="Tahoma"/>
          <w:b/>
          <w:sz w:val="18"/>
          <w:szCs w:val="18"/>
        </w:rPr>
        <w:t>11</w:t>
      </w:r>
      <w:r w:rsidRPr="00451DF0">
        <w:rPr>
          <w:rFonts w:ascii="Verdana" w:eastAsia="Arial Unicode MS" w:hAnsi="Verdana"/>
          <w:b/>
          <w:sz w:val="18"/>
          <w:szCs w:val="18"/>
        </w:rPr>
        <w:t>.5.-</w:t>
      </w:r>
      <w:r w:rsidRPr="00451DF0">
        <w:rPr>
          <w:rFonts w:ascii="Verdana" w:eastAsia="Arial Unicode MS" w:hAnsi="Verdana"/>
          <w:sz w:val="18"/>
          <w:szCs w:val="18"/>
        </w:rPr>
        <w:t xml:space="preserve"> </w:t>
      </w:r>
      <w:r w:rsidRPr="00451DF0">
        <w:rPr>
          <w:rFonts w:ascii="Verdana" w:hAnsi="Verdana"/>
          <w:sz w:val="18"/>
          <w:szCs w:val="18"/>
        </w:rPr>
        <w:t xml:space="preserve">La presentación de oferta presume por parte </w:t>
      </w:r>
      <w:r w:rsidR="00523BA3">
        <w:rPr>
          <w:rFonts w:ascii="Verdana" w:hAnsi="Verdana"/>
          <w:sz w:val="18"/>
          <w:szCs w:val="18"/>
        </w:rPr>
        <w:t>de la licitadora</w:t>
      </w:r>
      <w:r w:rsidRPr="00451DF0">
        <w:rPr>
          <w:rFonts w:ascii="Verdana" w:hAnsi="Verdana"/>
          <w:sz w:val="18"/>
          <w:szCs w:val="18"/>
        </w:rPr>
        <w:t xml:space="preserve"> la aceptación incondicional de las cláusulas</w:t>
      </w:r>
      <w:r w:rsidRPr="00613E3E">
        <w:rPr>
          <w:rFonts w:ascii="Verdana" w:hAnsi="Verdana"/>
          <w:sz w:val="18"/>
          <w:szCs w:val="18"/>
        </w:rPr>
        <w:t xml:space="preserve"> de este pliego y del resto de los documentos contractuales, sin reserva y salvedad alguna, así como la autorización a la mesa de </w:t>
      </w:r>
      <w:r w:rsidRPr="005C4089">
        <w:rPr>
          <w:rFonts w:ascii="Verdana" w:hAnsi="Verdana"/>
          <w:sz w:val="18"/>
          <w:szCs w:val="18"/>
        </w:rPr>
        <w:t>contratación y al órgano de contratación</w:t>
      </w:r>
      <w:r w:rsidRPr="00613E3E">
        <w:rPr>
          <w:rFonts w:ascii="Verdana" w:hAnsi="Verdana"/>
          <w:sz w:val="18"/>
          <w:szCs w:val="18"/>
        </w:rPr>
        <w:t xml:space="preserve"> para consultar</w:t>
      </w:r>
      <w:r>
        <w:rPr>
          <w:rFonts w:ascii="Verdana" w:hAnsi="Verdana"/>
          <w:sz w:val="18"/>
          <w:szCs w:val="18"/>
        </w:rPr>
        <w:t xml:space="preserve"> </w:t>
      </w:r>
      <w:r w:rsidRPr="00613E3E">
        <w:rPr>
          <w:rFonts w:ascii="Verdana" w:hAnsi="Verdana" w:cs="Tahoma"/>
          <w:sz w:val="18"/>
          <w:szCs w:val="18"/>
        </w:rPr>
        <w:t>en cualquier momento del procedimiento de adjudicación del contrato</w:t>
      </w:r>
      <w:r w:rsidRPr="00613E3E">
        <w:rPr>
          <w:rFonts w:ascii="Verdana" w:hAnsi="Verdana"/>
          <w:sz w:val="18"/>
          <w:szCs w:val="18"/>
        </w:rPr>
        <w:t xml:space="preserve"> los datos recogidos en el  Registro </w:t>
      </w:r>
      <w:r>
        <w:rPr>
          <w:rFonts w:ascii="Verdana" w:hAnsi="Verdana"/>
          <w:sz w:val="18"/>
          <w:szCs w:val="18"/>
        </w:rPr>
        <w:t>de Licitadores y Empresas Clasificadas</w:t>
      </w:r>
      <w:r w:rsidRPr="00613E3E">
        <w:rPr>
          <w:rFonts w:ascii="Verdana" w:hAnsi="Verdana"/>
          <w:sz w:val="18"/>
          <w:szCs w:val="18"/>
        </w:rPr>
        <w:t xml:space="preserve"> de la Comunidad Autónoma de Euskadi, en el Registro Oficial de Licitadores y Empresas Clasificadas del Sector Público o </w:t>
      </w:r>
      <w:r w:rsidRPr="00613E3E">
        <w:rPr>
          <w:rFonts w:ascii="Verdana" w:hAnsi="Verdana" w:cs="Tahoma"/>
          <w:sz w:val="18"/>
          <w:szCs w:val="18"/>
        </w:rPr>
        <w:t xml:space="preserve">en las listas oficiales de </w:t>
      </w:r>
      <w:r w:rsidR="00AE1E7B">
        <w:rPr>
          <w:rFonts w:ascii="Verdana" w:hAnsi="Verdana" w:cs="Tahoma"/>
          <w:sz w:val="18"/>
          <w:szCs w:val="18"/>
        </w:rPr>
        <w:t>operadoras económicas</w:t>
      </w:r>
      <w:r w:rsidRPr="00613E3E">
        <w:rPr>
          <w:rFonts w:ascii="Verdana" w:hAnsi="Verdana" w:cs="Tahoma"/>
          <w:sz w:val="18"/>
          <w:szCs w:val="18"/>
        </w:rPr>
        <w:t xml:space="preserve"> </w:t>
      </w:r>
      <w:r w:rsidR="00E44C32">
        <w:rPr>
          <w:rFonts w:ascii="Verdana" w:hAnsi="Verdana" w:cs="Tahoma"/>
          <w:sz w:val="18"/>
          <w:szCs w:val="18"/>
        </w:rPr>
        <w:t xml:space="preserve">o base de datos nacional </w:t>
      </w:r>
      <w:r w:rsidRPr="00613E3E">
        <w:rPr>
          <w:rFonts w:ascii="Verdana" w:hAnsi="Verdana" w:cs="Tahoma"/>
          <w:sz w:val="18"/>
          <w:szCs w:val="18"/>
        </w:rPr>
        <w:t xml:space="preserve">de un Estado miembro de la Unión </w:t>
      </w:r>
      <w:r w:rsidRPr="005F0AA8">
        <w:rPr>
          <w:rFonts w:ascii="Verdana" w:hAnsi="Verdana" w:cs="Tahoma"/>
          <w:sz w:val="18"/>
          <w:szCs w:val="18"/>
        </w:rPr>
        <w:t xml:space="preserve">Europea siempre que </w:t>
      </w:r>
      <w:r w:rsidR="00451DF0" w:rsidRPr="005F0AA8">
        <w:rPr>
          <w:rFonts w:ascii="Verdana" w:hAnsi="Verdana" w:cs="Tahoma"/>
          <w:sz w:val="18"/>
          <w:szCs w:val="18"/>
        </w:rPr>
        <w:t xml:space="preserve">en este último caso </w:t>
      </w:r>
      <w:r w:rsidRPr="005F0AA8">
        <w:rPr>
          <w:rFonts w:ascii="Verdana" w:hAnsi="Verdana" w:cs="Tahoma"/>
          <w:sz w:val="18"/>
          <w:szCs w:val="18"/>
        </w:rPr>
        <w:t>sea accesible de modo gratuito.</w:t>
      </w:r>
      <w:r w:rsidR="009377C7" w:rsidRPr="005F0AA8">
        <w:rPr>
          <w:rFonts w:ascii="Verdana" w:hAnsi="Verdana" w:cs="Tahoma"/>
          <w:sz w:val="18"/>
          <w:szCs w:val="18"/>
        </w:rPr>
        <w:t xml:space="preserve"> </w:t>
      </w:r>
      <w:r w:rsidR="00E65CFB">
        <w:rPr>
          <w:rFonts w:ascii="Verdana" w:hAnsi="Verdana" w:cs="Tahoma"/>
          <w:sz w:val="18"/>
          <w:szCs w:val="18"/>
        </w:rPr>
        <w:t>Las operadoras económicas</w:t>
      </w:r>
      <w:r w:rsidR="00FB7441">
        <w:rPr>
          <w:rFonts w:ascii="Verdana" w:hAnsi="Verdana" w:cs="Tahoma"/>
          <w:sz w:val="18"/>
          <w:szCs w:val="18"/>
        </w:rPr>
        <w:t xml:space="preserve"> no estarán obligados a presentar documentación para acreditar</w:t>
      </w:r>
      <w:r w:rsidR="009377C7">
        <w:rPr>
          <w:rFonts w:ascii="Verdana" w:hAnsi="Verdana" w:cs="sans-serif"/>
          <w:sz w:val="18"/>
          <w:szCs w:val="18"/>
        </w:rPr>
        <w:t xml:space="preserve"> datos que figuren en dichos registros, listas y bases de datos</w:t>
      </w:r>
      <w:r w:rsidR="00FB7441">
        <w:rPr>
          <w:rFonts w:ascii="Verdana" w:hAnsi="Verdana" w:cs="sans-serif"/>
          <w:sz w:val="18"/>
          <w:szCs w:val="18"/>
        </w:rPr>
        <w:t>.</w:t>
      </w:r>
      <w:r w:rsidR="009377C7">
        <w:rPr>
          <w:rFonts w:ascii="Verdana" w:hAnsi="Verdana" w:cs="sans-serif"/>
          <w:sz w:val="18"/>
          <w:szCs w:val="18"/>
        </w:rPr>
        <w:t xml:space="preserve"> </w:t>
      </w:r>
    </w:p>
    <w:p w14:paraId="0EE2743E" w14:textId="77777777" w:rsidR="00451DF0" w:rsidRPr="00451DF0" w:rsidRDefault="00451DF0" w:rsidP="00C22448">
      <w:pPr>
        <w:spacing w:before="240"/>
        <w:ind w:left="425" w:right="425" w:hanging="425"/>
        <w:jc w:val="both"/>
        <w:rPr>
          <w:rFonts w:ascii="Verdana" w:eastAsia="Arial Unicode MS" w:hAnsi="Verdana"/>
          <w:b/>
          <w:caps/>
          <w:sz w:val="18"/>
          <w:szCs w:val="18"/>
        </w:rPr>
      </w:pPr>
      <w:r>
        <w:rPr>
          <w:rFonts w:ascii="Verdana" w:eastAsia="Arial Unicode MS" w:hAnsi="Verdana"/>
          <w:b/>
          <w:caps/>
          <w:sz w:val="18"/>
          <w:szCs w:val="18"/>
        </w:rPr>
        <w:t>12</w:t>
      </w:r>
      <w:r w:rsidRPr="00451DF0">
        <w:rPr>
          <w:rFonts w:ascii="Verdana" w:eastAsia="Arial Unicode MS" w:hAnsi="Verdana"/>
          <w:b/>
          <w:caps/>
          <w:sz w:val="18"/>
          <w:szCs w:val="18"/>
        </w:rPr>
        <w:t>.- PRESENTACIÓN DE OFERTAS.</w:t>
      </w:r>
    </w:p>
    <w:p w14:paraId="2092206E" w14:textId="77777777" w:rsidR="00451DF0" w:rsidRPr="00451DF0" w:rsidRDefault="00451DF0" w:rsidP="00C22448">
      <w:pPr>
        <w:pStyle w:val="Estilo1"/>
        <w:spacing w:before="120"/>
        <w:ind w:left="742" w:right="425" w:hanging="600"/>
        <w:rPr>
          <w:rFonts w:ascii="Verdana" w:hAnsi="Verdana" w:cs="Tahoma"/>
          <w:b/>
          <w:sz w:val="18"/>
          <w:szCs w:val="18"/>
        </w:rPr>
      </w:pPr>
      <w:r w:rsidRPr="004D22EA">
        <w:rPr>
          <w:rFonts w:ascii="Verdana" w:eastAsia="Arial Unicode MS" w:hAnsi="Verdana" w:cs="Tahoma"/>
          <w:b/>
          <w:sz w:val="18"/>
          <w:szCs w:val="18"/>
        </w:rPr>
        <w:t>12</w:t>
      </w:r>
      <w:r w:rsidRPr="00451DF0">
        <w:rPr>
          <w:rFonts w:ascii="Verdana" w:hAnsi="Verdana" w:cs="Tahoma"/>
          <w:b/>
          <w:sz w:val="18"/>
          <w:szCs w:val="18"/>
        </w:rPr>
        <w:t xml:space="preserve">.1.- </w:t>
      </w:r>
      <w:r w:rsidR="005040AE">
        <w:rPr>
          <w:rFonts w:ascii="Verdana" w:hAnsi="Verdana" w:cs="Tahoma"/>
          <w:b/>
          <w:sz w:val="18"/>
          <w:szCs w:val="18"/>
        </w:rPr>
        <w:t>Idioma</w:t>
      </w:r>
      <w:r>
        <w:rPr>
          <w:rFonts w:ascii="Verdana" w:hAnsi="Verdana" w:cs="Tahoma"/>
          <w:b/>
          <w:sz w:val="18"/>
          <w:szCs w:val="18"/>
        </w:rPr>
        <w:t>.</w:t>
      </w:r>
    </w:p>
    <w:p w14:paraId="20F2CE64" w14:textId="77777777" w:rsidR="00451DF0" w:rsidRPr="00451DF0" w:rsidRDefault="00451DF0" w:rsidP="00C22448">
      <w:pPr>
        <w:spacing w:before="120"/>
        <w:ind w:left="242" w:right="425"/>
        <w:jc w:val="both"/>
        <w:rPr>
          <w:rFonts w:ascii="Verdana" w:eastAsia="Arial Unicode MS" w:hAnsi="Verdana" w:cs="Tahoma"/>
          <w:sz w:val="18"/>
          <w:szCs w:val="18"/>
        </w:rPr>
      </w:pPr>
      <w:r w:rsidRPr="00451DF0">
        <w:rPr>
          <w:rFonts w:ascii="Verdana" w:eastAsia="Arial Unicode MS" w:hAnsi="Verdana" w:cs="Tahoma"/>
          <w:sz w:val="18"/>
          <w:szCs w:val="18"/>
        </w:rPr>
        <w:t>La documentación deberá presentarse redactada, o traducida oficialmente, en euskera o castellano.</w:t>
      </w:r>
    </w:p>
    <w:p w14:paraId="1DE48F2C" w14:textId="77777777" w:rsidR="00451DF0" w:rsidRPr="00451DF0" w:rsidRDefault="00451DF0" w:rsidP="00C22448">
      <w:pPr>
        <w:pStyle w:val="Estilo1"/>
        <w:spacing w:before="120"/>
        <w:ind w:left="709" w:right="425" w:hanging="567"/>
        <w:rPr>
          <w:rFonts w:ascii="Verdana" w:hAnsi="Verdana" w:cs="Tahoma"/>
          <w:b/>
          <w:sz w:val="18"/>
          <w:szCs w:val="18"/>
        </w:rPr>
      </w:pPr>
      <w:r w:rsidRPr="00451DF0">
        <w:rPr>
          <w:rFonts w:ascii="Verdana" w:hAnsi="Verdana" w:cs="Tahoma"/>
          <w:b/>
          <w:sz w:val="18"/>
          <w:szCs w:val="18"/>
        </w:rPr>
        <w:t>1</w:t>
      </w:r>
      <w:r>
        <w:rPr>
          <w:rFonts w:ascii="Verdana" w:hAnsi="Verdana" w:cs="Tahoma"/>
          <w:b/>
          <w:sz w:val="18"/>
          <w:szCs w:val="18"/>
        </w:rPr>
        <w:t>2</w:t>
      </w:r>
      <w:r w:rsidRPr="00451DF0">
        <w:rPr>
          <w:rFonts w:ascii="Verdana" w:hAnsi="Verdana" w:cs="Tahoma"/>
          <w:b/>
          <w:sz w:val="18"/>
          <w:szCs w:val="18"/>
        </w:rPr>
        <w:t xml:space="preserve">.2.- </w:t>
      </w:r>
      <w:r w:rsidR="00B92C5B">
        <w:rPr>
          <w:rFonts w:ascii="Verdana" w:hAnsi="Verdana" w:cs="Tahoma"/>
          <w:b/>
          <w:sz w:val="18"/>
          <w:szCs w:val="18"/>
        </w:rPr>
        <w:t>M</w:t>
      </w:r>
      <w:r w:rsidR="005040AE">
        <w:rPr>
          <w:rFonts w:ascii="Verdana" w:hAnsi="Verdana" w:cs="Tahoma"/>
          <w:b/>
          <w:sz w:val="18"/>
          <w:szCs w:val="18"/>
        </w:rPr>
        <w:t>edios</w:t>
      </w:r>
      <w:r w:rsidR="00B92C5B">
        <w:rPr>
          <w:rFonts w:ascii="Verdana" w:hAnsi="Verdana" w:cs="Tahoma"/>
          <w:b/>
          <w:sz w:val="18"/>
          <w:szCs w:val="18"/>
        </w:rPr>
        <w:t>.</w:t>
      </w:r>
      <w:r w:rsidRPr="00451DF0">
        <w:rPr>
          <w:rFonts w:ascii="Verdana" w:hAnsi="Verdana" w:cs="Tahoma"/>
          <w:b/>
          <w:sz w:val="18"/>
          <w:szCs w:val="18"/>
        </w:rPr>
        <w:t xml:space="preserve"> </w:t>
      </w:r>
    </w:p>
    <w:p w14:paraId="64555157" w14:textId="77777777" w:rsidR="00451DF0" w:rsidRDefault="00D30F6D" w:rsidP="00C22448">
      <w:pPr>
        <w:widowControl w:val="0"/>
        <w:suppressAutoHyphens/>
        <w:autoSpaceDE w:val="0"/>
        <w:autoSpaceDN w:val="0"/>
        <w:adjustRightInd w:val="0"/>
        <w:spacing w:before="120"/>
        <w:ind w:left="1142" w:right="425" w:hanging="900"/>
        <w:jc w:val="both"/>
        <w:rPr>
          <w:rFonts w:ascii="Verdana" w:hAnsi="Verdana" w:cs="Tahom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2A5E18" w:rsidRPr="002A5E18">
        <w:rPr>
          <w:rFonts w:ascii="Verdana" w:eastAsia="Arial Unicode MS" w:hAnsi="Verdana"/>
          <w:b/>
          <w:sz w:val="18"/>
          <w:szCs w:val="18"/>
        </w:rPr>
        <w:t>Medios electrónicos</w:t>
      </w:r>
      <w:r w:rsidR="002A5E18">
        <w:rPr>
          <w:rFonts w:ascii="Verdana" w:eastAsia="Arial Unicode MS" w:hAnsi="Verdana"/>
          <w:sz w:val="18"/>
          <w:szCs w:val="18"/>
        </w:rPr>
        <w:t>: s</w:t>
      </w:r>
      <w:r w:rsidR="00451DF0" w:rsidRPr="00D30F6D">
        <w:rPr>
          <w:rFonts w:ascii="Verdana" w:hAnsi="Verdana" w:cs="Tahoma"/>
          <w:sz w:val="18"/>
          <w:szCs w:val="18"/>
        </w:rPr>
        <w:t>alvo que en la cláusula 20.</w:t>
      </w:r>
      <w:r w:rsidR="00DF3D48">
        <w:rPr>
          <w:rFonts w:ascii="Verdana" w:hAnsi="Verdana" w:cs="Tahoma"/>
          <w:sz w:val="18"/>
          <w:szCs w:val="18"/>
        </w:rPr>
        <w:t>5</w:t>
      </w:r>
      <w:r w:rsidR="00451DF0" w:rsidRPr="00D30F6D">
        <w:rPr>
          <w:rFonts w:ascii="Verdana" w:hAnsi="Verdana" w:cs="Tahoma"/>
          <w:sz w:val="18"/>
          <w:szCs w:val="18"/>
        </w:rPr>
        <w:t xml:space="preserve"> de cláusulas específicas del contrato se indique que </w:t>
      </w:r>
      <w:r w:rsidR="00B92C5B" w:rsidRPr="00D30F6D">
        <w:rPr>
          <w:rFonts w:ascii="Verdana" w:hAnsi="Verdana" w:cs="Tahoma"/>
          <w:sz w:val="18"/>
          <w:szCs w:val="18"/>
        </w:rPr>
        <w:t>los medios para tramitar el procedimiento de adjudicación del contrato no son electrónicos, la presentación de o</w:t>
      </w:r>
      <w:r w:rsidRPr="00D30F6D">
        <w:rPr>
          <w:rFonts w:ascii="Verdana" w:hAnsi="Verdana" w:cs="Tahoma"/>
          <w:sz w:val="18"/>
          <w:szCs w:val="18"/>
        </w:rPr>
        <w:t>fertas se realizará</w:t>
      </w:r>
      <w:r>
        <w:rPr>
          <w:rFonts w:ascii="Verdana" w:hAnsi="Verdana" w:cs="Tahoma"/>
          <w:sz w:val="18"/>
          <w:szCs w:val="18"/>
        </w:rPr>
        <w:t xml:space="preserve"> por medios </w:t>
      </w:r>
      <w:r w:rsidRPr="00C0479E">
        <w:rPr>
          <w:rFonts w:ascii="Verdana" w:hAnsi="Verdana" w:cs="Tahoma"/>
          <w:sz w:val="18"/>
          <w:szCs w:val="18"/>
        </w:rPr>
        <w:t xml:space="preserve">electrónicos a través de la aplicación denominada </w:t>
      </w:r>
      <w:r w:rsidRPr="005644D2">
        <w:rPr>
          <w:rFonts w:ascii="Verdana" w:hAnsi="Verdana" w:cs="Tahoma"/>
          <w:color w:val="0000FF"/>
          <w:sz w:val="18"/>
          <w:szCs w:val="18"/>
        </w:rPr>
        <w:t>SISTEMA DE LICITACIÓN ELECTRÓNICA</w:t>
      </w:r>
      <w:r w:rsidRPr="00C0479E">
        <w:rPr>
          <w:rFonts w:ascii="Verdana" w:hAnsi="Verdana" w:cs="Tahoma"/>
          <w:sz w:val="18"/>
          <w:szCs w:val="18"/>
        </w:rPr>
        <w:t xml:space="preserve"> ubicada en KONTRATAZIO </w:t>
      </w:r>
      <w:r w:rsidRPr="00C0479E">
        <w:rPr>
          <w:rFonts w:ascii="Verdana" w:hAnsi="Verdana" w:cs="Tahoma"/>
          <w:sz w:val="18"/>
          <w:szCs w:val="18"/>
        </w:rPr>
        <w:lastRenderedPageBreak/>
        <w:t>PUBLIKOA EUSKADIN PLATAFORMA CONTRATACIÓN PÚBLICA EN EUSKADI SISTEMA DE LICITACIÓN ELECTRÓNICA.</w:t>
      </w:r>
      <w:r>
        <w:rPr>
          <w:rFonts w:ascii="Verdana" w:hAnsi="Verdana" w:cs="Tahoma"/>
          <w:sz w:val="18"/>
          <w:szCs w:val="18"/>
        </w:rPr>
        <w:t xml:space="preserve"> </w:t>
      </w:r>
    </w:p>
    <w:p w14:paraId="381E65F3" w14:textId="77777777" w:rsidR="005F1DD8" w:rsidRPr="00EE3ABE" w:rsidRDefault="003F49DC" w:rsidP="00C22448">
      <w:pPr>
        <w:widowControl w:val="0"/>
        <w:suppressAutoHyphens/>
        <w:autoSpaceDE w:val="0"/>
        <w:autoSpaceDN w:val="0"/>
        <w:adjustRightInd w:val="0"/>
        <w:spacing w:before="120"/>
        <w:ind w:left="1142" w:right="425"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5F1DD8" w:rsidRPr="00EE3ABE">
        <w:rPr>
          <w:rFonts w:ascii="Verdana" w:eastAsia="Arial Unicode MS" w:hAnsi="Verdana"/>
          <w:b/>
          <w:sz w:val="18"/>
          <w:szCs w:val="18"/>
        </w:rPr>
        <w:t>Los requisitos para su utilización son los siguientes:</w:t>
      </w:r>
    </w:p>
    <w:p w14:paraId="0139F1F9" w14:textId="77777777" w:rsidR="00E673F0" w:rsidRPr="00FC0A13" w:rsidRDefault="00E673F0" w:rsidP="00E9704B">
      <w:pPr>
        <w:widowControl w:val="0"/>
        <w:numPr>
          <w:ilvl w:val="0"/>
          <w:numId w:val="58"/>
        </w:numPr>
        <w:tabs>
          <w:tab w:val="clear" w:pos="1740"/>
          <w:tab w:val="left" w:pos="1000"/>
        </w:tabs>
        <w:suppressAutoHyphens/>
        <w:autoSpaceDE w:val="0"/>
        <w:autoSpaceDN w:val="0"/>
        <w:adjustRightInd w:val="0"/>
        <w:spacing w:before="120"/>
        <w:ind w:left="1882" w:right="425" w:hanging="1182"/>
        <w:jc w:val="both"/>
        <w:rPr>
          <w:rFonts w:ascii="Verdana" w:hAnsi="Verdana" w:cs="Tahoma"/>
          <w:sz w:val="18"/>
          <w:szCs w:val="18"/>
        </w:rPr>
      </w:pPr>
      <w:r w:rsidRPr="00FC0A13">
        <w:rPr>
          <w:rFonts w:ascii="Verdana" w:hAnsi="Verdana" w:cs="Tahoma"/>
          <w:sz w:val="18"/>
          <w:szCs w:val="18"/>
        </w:rPr>
        <w:t>Requisitos administrativos:</w:t>
      </w:r>
    </w:p>
    <w:p w14:paraId="27049701" w14:textId="77777777" w:rsidR="00E673F0" w:rsidRDefault="00E673F0" w:rsidP="00E9704B">
      <w:pPr>
        <w:numPr>
          <w:ilvl w:val="0"/>
          <w:numId w:val="73"/>
        </w:numPr>
        <w:tabs>
          <w:tab w:val="clear" w:pos="2387"/>
        </w:tabs>
        <w:spacing w:before="120"/>
        <w:ind w:left="1200" w:right="425" w:hanging="300"/>
        <w:jc w:val="both"/>
        <w:rPr>
          <w:rFonts w:ascii="Verdana" w:eastAsia="Arial Unicode MS" w:hAnsi="Verdana"/>
          <w:sz w:val="18"/>
          <w:szCs w:val="18"/>
        </w:rPr>
      </w:pPr>
      <w:r w:rsidRPr="00E673F0">
        <w:rPr>
          <w:rFonts w:ascii="Verdana" w:eastAsia="Arial Unicode MS" w:hAnsi="Verdana"/>
          <w:sz w:val="18"/>
          <w:szCs w:val="18"/>
        </w:rPr>
        <w:t>Disponer de un certificado digital cuyo uso esté autorizado por</w:t>
      </w:r>
      <w:r w:rsidR="004F0D71">
        <w:rPr>
          <w:rFonts w:ascii="Verdana" w:eastAsia="Arial Unicode MS" w:hAnsi="Verdana"/>
          <w:sz w:val="18"/>
          <w:szCs w:val="18"/>
        </w:rPr>
        <w:t xml:space="preserve"> la</w:t>
      </w:r>
      <w:r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E673F0">
        <w:rPr>
          <w:rFonts w:ascii="Verdana" w:eastAsia="Arial Unicode MS" w:hAnsi="Verdana"/>
          <w:sz w:val="18"/>
          <w:szCs w:val="18"/>
        </w:rPr>
        <w:t>a efectos de tramitación electrónica.</w:t>
      </w:r>
      <w:r>
        <w:rPr>
          <w:rFonts w:ascii="Verdana" w:eastAsia="Arial Unicode MS" w:hAnsi="Verdana"/>
          <w:sz w:val="18"/>
          <w:szCs w:val="18"/>
        </w:rPr>
        <w:t xml:space="preserve"> Actualmente estos certificados electrónicos son los siguientes:</w:t>
      </w:r>
    </w:p>
    <w:p w14:paraId="7621C805" w14:textId="77777777" w:rsidR="005F1DD8" w:rsidRPr="005F1DD8" w:rsidRDefault="005F1DD8" w:rsidP="00E9704B">
      <w:pPr>
        <w:numPr>
          <w:ilvl w:val="0"/>
          <w:numId w:val="60"/>
        </w:numPr>
        <w:tabs>
          <w:tab w:val="clear" w:pos="1797"/>
        </w:tabs>
        <w:spacing w:before="120"/>
        <w:ind w:left="1543" w:right="425" w:hanging="301"/>
        <w:jc w:val="both"/>
        <w:rPr>
          <w:rFonts w:ascii="Verdana" w:eastAsia="Arial Unicode MS" w:hAnsi="Verdana"/>
          <w:sz w:val="18"/>
          <w:szCs w:val="18"/>
        </w:rPr>
      </w:pPr>
      <w:r w:rsidRPr="005F1DD8">
        <w:rPr>
          <w:rFonts w:ascii="Verdana" w:eastAsia="Arial Unicode MS" w:hAnsi="Verdana"/>
          <w:sz w:val="18"/>
          <w:szCs w:val="18"/>
        </w:rPr>
        <w:t>Izenpe ( Entidad, Ciudadano, Representante de Entidad)</w:t>
      </w:r>
    </w:p>
    <w:p w14:paraId="0903582D" w14:textId="77777777" w:rsidR="005F1DD8" w:rsidRPr="005F1DD8" w:rsidRDefault="005F1DD8" w:rsidP="00E9704B">
      <w:pPr>
        <w:numPr>
          <w:ilvl w:val="0"/>
          <w:numId w:val="60"/>
        </w:numPr>
        <w:tabs>
          <w:tab w:val="clear" w:pos="1797"/>
        </w:tabs>
        <w:ind w:left="1543" w:right="425" w:hanging="301"/>
        <w:jc w:val="both"/>
        <w:rPr>
          <w:rFonts w:ascii="Verdana" w:eastAsia="Arial Unicode MS" w:hAnsi="Verdana"/>
          <w:sz w:val="18"/>
          <w:szCs w:val="18"/>
        </w:rPr>
      </w:pPr>
      <w:r w:rsidRPr="005F1DD8">
        <w:rPr>
          <w:rFonts w:ascii="Verdana" w:eastAsia="Arial Unicode MS" w:hAnsi="Verdana"/>
          <w:sz w:val="18"/>
          <w:szCs w:val="18"/>
        </w:rPr>
        <w:t>FNMT (Entidad, Ciudadano, Representante de Entidad)</w:t>
      </w:r>
    </w:p>
    <w:p w14:paraId="605A64E0" w14:textId="77777777" w:rsidR="005F1DD8" w:rsidRPr="005F1DD8" w:rsidRDefault="005F1DD8" w:rsidP="00E9704B">
      <w:pPr>
        <w:numPr>
          <w:ilvl w:val="0"/>
          <w:numId w:val="60"/>
        </w:numPr>
        <w:tabs>
          <w:tab w:val="clear" w:pos="1797"/>
        </w:tabs>
        <w:ind w:left="1543" w:right="425" w:hanging="301"/>
        <w:jc w:val="both"/>
        <w:rPr>
          <w:rFonts w:ascii="Verdana" w:eastAsia="Arial Unicode MS" w:hAnsi="Verdana"/>
          <w:sz w:val="18"/>
          <w:szCs w:val="18"/>
        </w:rPr>
      </w:pPr>
      <w:r w:rsidRPr="005F1DD8">
        <w:rPr>
          <w:rFonts w:ascii="Verdana" w:eastAsia="Arial Unicode MS" w:hAnsi="Verdana"/>
          <w:sz w:val="18"/>
          <w:szCs w:val="18"/>
        </w:rPr>
        <w:t>Dni-e</w:t>
      </w:r>
    </w:p>
    <w:p w14:paraId="06DCDDDD" w14:textId="77777777" w:rsidR="005F1DD8" w:rsidRDefault="005F1DD8" w:rsidP="00E9704B">
      <w:pPr>
        <w:numPr>
          <w:ilvl w:val="0"/>
          <w:numId w:val="60"/>
        </w:numPr>
        <w:tabs>
          <w:tab w:val="clear" w:pos="1797"/>
        </w:tabs>
        <w:ind w:left="1543" w:right="425" w:hanging="301"/>
        <w:jc w:val="both"/>
        <w:rPr>
          <w:rFonts w:ascii="Verdana" w:eastAsia="Arial Unicode MS" w:hAnsi="Verdana"/>
          <w:sz w:val="18"/>
          <w:szCs w:val="18"/>
        </w:rPr>
      </w:pPr>
      <w:r w:rsidRPr="005F1DD8">
        <w:rPr>
          <w:rFonts w:ascii="Verdana" w:eastAsia="Arial Unicode MS" w:hAnsi="Verdana"/>
          <w:sz w:val="18"/>
          <w:szCs w:val="18"/>
        </w:rPr>
        <w:t>Camerfirma  (Entidad, Ciudadano</w:t>
      </w:r>
      <w:r w:rsidR="00F94A71">
        <w:rPr>
          <w:rFonts w:ascii="Verdana" w:eastAsia="Arial Unicode MS" w:hAnsi="Verdana"/>
          <w:sz w:val="18"/>
          <w:szCs w:val="18"/>
        </w:rPr>
        <w:t>)</w:t>
      </w:r>
    </w:p>
    <w:p w14:paraId="62381DC2" w14:textId="77777777" w:rsidR="002A5E18" w:rsidRDefault="005F1DD8" w:rsidP="00E9704B">
      <w:pPr>
        <w:numPr>
          <w:ilvl w:val="0"/>
          <w:numId w:val="73"/>
        </w:numPr>
        <w:tabs>
          <w:tab w:val="clear" w:pos="2387"/>
        </w:tabs>
        <w:spacing w:before="120"/>
        <w:ind w:left="1200" w:right="425" w:hanging="300"/>
        <w:jc w:val="both"/>
        <w:rPr>
          <w:rFonts w:ascii="Verdana" w:eastAsia="Arial Unicode MS" w:hAnsi="Verdana"/>
          <w:sz w:val="18"/>
          <w:szCs w:val="18"/>
        </w:rPr>
      </w:pPr>
      <w:r>
        <w:rPr>
          <w:rFonts w:ascii="Verdana" w:eastAsia="Arial Unicode MS" w:hAnsi="Verdana"/>
          <w:sz w:val="18"/>
          <w:szCs w:val="18"/>
        </w:rPr>
        <w:t>Estar</w:t>
      </w:r>
      <w:r w:rsidR="002A5E18">
        <w:rPr>
          <w:rFonts w:ascii="Verdana" w:eastAsia="Arial Unicode MS" w:hAnsi="Verdana"/>
          <w:sz w:val="18"/>
          <w:szCs w:val="18"/>
        </w:rPr>
        <w:t xml:space="preserve"> en alguna de estas situaciones:</w:t>
      </w:r>
    </w:p>
    <w:p w14:paraId="1DDA7757" w14:textId="77777777" w:rsidR="002A5E18" w:rsidRDefault="002A5E18" w:rsidP="00E9704B">
      <w:pPr>
        <w:numPr>
          <w:ilvl w:val="1"/>
          <w:numId w:val="59"/>
        </w:numPr>
        <w:tabs>
          <w:tab w:val="clear" w:pos="2440"/>
        </w:tabs>
        <w:spacing w:before="120"/>
        <w:ind w:left="1500" w:right="425" w:hanging="300"/>
        <w:jc w:val="both"/>
        <w:rPr>
          <w:rFonts w:ascii="Verdana" w:eastAsia="Arial Unicode MS" w:hAnsi="Verdana"/>
          <w:sz w:val="18"/>
          <w:szCs w:val="18"/>
        </w:rPr>
      </w:pPr>
      <w:r>
        <w:rPr>
          <w:rFonts w:ascii="Verdana" w:eastAsia="Arial Unicode MS" w:hAnsi="Verdana"/>
          <w:sz w:val="18"/>
          <w:szCs w:val="18"/>
        </w:rPr>
        <w:t>Estar</w:t>
      </w:r>
      <w:r w:rsidR="005F1DD8">
        <w:rPr>
          <w:rFonts w:ascii="Verdana" w:eastAsia="Arial Unicode MS" w:hAnsi="Verdana"/>
          <w:sz w:val="18"/>
          <w:szCs w:val="18"/>
        </w:rPr>
        <w:t xml:space="preserve"> dado de alta y disponer certificación vigente en el </w:t>
      </w:r>
      <w:r>
        <w:rPr>
          <w:rFonts w:ascii="Verdana" w:eastAsia="Arial Unicode MS" w:hAnsi="Verdana"/>
          <w:sz w:val="18"/>
          <w:szCs w:val="18"/>
        </w:rPr>
        <w:t>Registro de Licitadores y Empresas Clasificadas de Euskadi.</w:t>
      </w:r>
    </w:p>
    <w:p w14:paraId="6121129B" w14:textId="77777777" w:rsidR="005F1DD8" w:rsidRDefault="002A5E18" w:rsidP="00E9704B">
      <w:pPr>
        <w:numPr>
          <w:ilvl w:val="1"/>
          <w:numId w:val="59"/>
        </w:numPr>
        <w:tabs>
          <w:tab w:val="clear" w:pos="2440"/>
        </w:tabs>
        <w:spacing w:before="80"/>
        <w:ind w:left="1503" w:right="425" w:hanging="301"/>
        <w:jc w:val="both"/>
        <w:rPr>
          <w:rFonts w:ascii="Verdana" w:eastAsia="Arial Unicode MS" w:hAnsi="Verdana"/>
          <w:sz w:val="18"/>
          <w:szCs w:val="18"/>
        </w:rPr>
      </w:pPr>
      <w:r>
        <w:rPr>
          <w:rFonts w:ascii="Verdana" w:eastAsia="Arial Unicode MS" w:hAnsi="Verdana"/>
          <w:sz w:val="18"/>
          <w:szCs w:val="18"/>
        </w:rPr>
        <w:t>Estar dado de alta en el sistema de habilitación temporal.</w:t>
      </w:r>
    </w:p>
    <w:p w14:paraId="4CD3A185" w14:textId="77777777" w:rsidR="002A5E18" w:rsidRPr="005F1DD8" w:rsidRDefault="002A5E18" w:rsidP="00E9704B">
      <w:pPr>
        <w:numPr>
          <w:ilvl w:val="1"/>
          <w:numId w:val="59"/>
        </w:numPr>
        <w:tabs>
          <w:tab w:val="clear" w:pos="2440"/>
        </w:tabs>
        <w:spacing w:before="80"/>
        <w:ind w:left="1503" w:right="425" w:hanging="301"/>
        <w:jc w:val="both"/>
        <w:rPr>
          <w:rFonts w:ascii="Verdana" w:eastAsia="Arial Unicode MS" w:hAnsi="Verdana"/>
          <w:sz w:val="18"/>
          <w:szCs w:val="18"/>
        </w:rPr>
      </w:pPr>
      <w:r w:rsidRPr="00CF06A2">
        <w:rPr>
          <w:rFonts w:ascii="Verdana" w:eastAsia="Arial Unicode MS" w:hAnsi="Verdana"/>
          <w:sz w:val="18"/>
          <w:szCs w:val="18"/>
        </w:rPr>
        <w:t>En el caso de que dos o más operador</w:t>
      </w:r>
      <w:r w:rsidR="009D0807">
        <w:rPr>
          <w:rFonts w:ascii="Verdana" w:eastAsia="Arial Unicode MS" w:hAnsi="Verdana"/>
          <w:sz w:val="18"/>
          <w:szCs w:val="18"/>
        </w:rPr>
        <w:t>as</w:t>
      </w:r>
      <w:r w:rsidRPr="00CF06A2">
        <w:rPr>
          <w:rFonts w:ascii="Verdana" w:eastAsia="Arial Unicode MS" w:hAnsi="Verdana"/>
          <w:sz w:val="18"/>
          <w:szCs w:val="18"/>
        </w:rPr>
        <w:t xml:space="preserve"> económic</w:t>
      </w:r>
      <w:r w:rsidR="009D0807">
        <w:rPr>
          <w:rFonts w:ascii="Verdana" w:eastAsia="Arial Unicode MS" w:hAnsi="Verdana"/>
          <w:sz w:val="18"/>
          <w:szCs w:val="18"/>
        </w:rPr>
        <w:t>a</w:t>
      </w:r>
      <w:r w:rsidRPr="00CF06A2">
        <w:rPr>
          <w:rFonts w:ascii="Verdana" w:eastAsia="Arial Unicode MS" w:hAnsi="Verdana"/>
          <w:sz w:val="18"/>
          <w:szCs w:val="18"/>
        </w:rPr>
        <w:t>s concurran agrupad</w:t>
      </w:r>
      <w:r w:rsidR="009D0807">
        <w:rPr>
          <w:rFonts w:ascii="Verdana" w:eastAsia="Arial Unicode MS" w:hAnsi="Verdana"/>
          <w:sz w:val="18"/>
          <w:szCs w:val="18"/>
        </w:rPr>
        <w:t>a</w:t>
      </w:r>
      <w:r w:rsidRPr="00CF06A2">
        <w:rPr>
          <w:rFonts w:ascii="Verdana" w:eastAsia="Arial Unicode MS" w:hAnsi="Verdana"/>
          <w:sz w:val="18"/>
          <w:szCs w:val="18"/>
        </w:rPr>
        <w:t xml:space="preserve">s con el compromiso de constituirse formalmente en UTE en </w:t>
      </w:r>
      <w:r w:rsidR="009D0807">
        <w:rPr>
          <w:rFonts w:ascii="Verdana" w:eastAsia="Arial Unicode MS" w:hAnsi="Verdana"/>
          <w:sz w:val="18"/>
          <w:szCs w:val="18"/>
        </w:rPr>
        <w:t>caso de resultar adjudicataria</w:t>
      </w:r>
      <w:r w:rsidR="00CF06A2">
        <w:rPr>
          <w:rFonts w:ascii="Verdana" w:eastAsia="Arial Unicode MS" w:hAnsi="Verdana"/>
          <w:sz w:val="18"/>
          <w:szCs w:val="18"/>
        </w:rPr>
        <w:t>s</w:t>
      </w:r>
      <w:r w:rsidR="003622EB">
        <w:rPr>
          <w:rFonts w:ascii="Verdana" w:eastAsia="Arial Unicode MS" w:hAnsi="Verdana"/>
          <w:sz w:val="18"/>
          <w:szCs w:val="18"/>
        </w:rPr>
        <w:t xml:space="preserve">: el compromiso de UTE debe estar </w:t>
      </w:r>
      <w:r w:rsidR="003622EB" w:rsidRPr="003622EB">
        <w:rPr>
          <w:rFonts w:ascii="Verdana" w:eastAsia="Arial Unicode MS" w:hAnsi="Verdana"/>
          <w:sz w:val="18"/>
          <w:szCs w:val="18"/>
        </w:rPr>
        <w:t>registrado en el sistema de habilitación temporal</w:t>
      </w:r>
      <w:r w:rsidR="003622EB">
        <w:rPr>
          <w:rFonts w:ascii="Verdana" w:eastAsia="Arial Unicode MS" w:hAnsi="Verdana"/>
          <w:sz w:val="18"/>
          <w:szCs w:val="18"/>
        </w:rPr>
        <w:t>.</w:t>
      </w:r>
    </w:p>
    <w:p w14:paraId="6DE843A8" w14:textId="77777777" w:rsidR="005F1DD8" w:rsidRPr="005F1DD8" w:rsidRDefault="005F1DD8" w:rsidP="00E9704B">
      <w:pPr>
        <w:widowControl w:val="0"/>
        <w:numPr>
          <w:ilvl w:val="0"/>
          <w:numId w:val="58"/>
        </w:numPr>
        <w:tabs>
          <w:tab w:val="clear" w:pos="1740"/>
          <w:tab w:val="left" w:pos="1000"/>
        </w:tabs>
        <w:suppressAutoHyphens/>
        <w:autoSpaceDE w:val="0"/>
        <w:autoSpaceDN w:val="0"/>
        <w:adjustRightInd w:val="0"/>
        <w:spacing w:before="120"/>
        <w:ind w:left="1882" w:right="425" w:hanging="1182"/>
        <w:jc w:val="both"/>
        <w:rPr>
          <w:rFonts w:ascii="Verdana" w:hAnsi="Verdana" w:cs="Tahoma"/>
          <w:b/>
          <w:sz w:val="18"/>
          <w:szCs w:val="18"/>
        </w:rPr>
      </w:pPr>
      <w:r w:rsidRPr="00FC0A13">
        <w:rPr>
          <w:rFonts w:ascii="Verdana" w:hAnsi="Verdana" w:cs="Tahoma"/>
          <w:sz w:val="18"/>
          <w:szCs w:val="18"/>
        </w:rPr>
        <w:t>Requisitos técnicos</w:t>
      </w:r>
      <w:r w:rsidRPr="005F1DD8">
        <w:rPr>
          <w:rFonts w:ascii="Verdana" w:hAnsi="Verdana" w:cs="Tahoma"/>
          <w:b/>
          <w:sz w:val="18"/>
          <w:szCs w:val="18"/>
        </w:rPr>
        <w:t>:</w:t>
      </w:r>
    </w:p>
    <w:p w14:paraId="027863CB" w14:textId="77777777" w:rsidR="00E673F0" w:rsidRPr="005F1DD8" w:rsidRDefault="005F1DD8" w:rsidP="00C22448">
      <w:pPr>
        <w:widowControl w:val="0"/>
        <w:suppressAutoHyphens/>
        <w:autoSpaceDE w:val="0"/>
        <w:autoSpaceDN w:val="0"/>
        <w:adjustRightInd w:val="0"/>
        <w:spacing w:before="120"/>
        <w:ind w:left="732" w:right="425" w:firstLine="168"/>
        <w:jc w:val="both"/>
        <w:rPr>
          <w:rFonts w:ascii="Verdana" w:hAnsi="Verdana" w:cs="Tahoma"/>
          <w:sz w:val="18"/>
          <w:szCs w:val="18"/>
        </w:rPr>
      </w:pPr>
      <w:r w:rsidRPr="005F1DD8">
        <w:rPr>
          <w:rFonts w:ascii="Verdana" w:hAnsi="Verdana" w:cs="Tahoma"/>
          <w:sz w:val="18"/>
          <w:szCs w:val="18"/>
        </w:rPr>
        <w:t>La información sobre los requisitos técnicos se encuentra disponible en el siguiente enlace:</w:t>
      </w:r>
    </w:p>
    <w:p w14:paraId="5F991B9D" w14:textId="77777777" w:rsidR="005F1DD8" w:rsidRPr="00BF07DA" w:rsidRDefault="001B777F" w:rsidP="00C22448">
      <w:pPr>
        <w:widowControl w:val="0"/>
        <w:suppressAutoHyphens/>
        <w:autoSpaceDE w:val="0"/>
        <w:autoSpaceDN w:val="0"/>
        <w:adjustRightInd w:val="0"/>
        <w:spacing w:before="120"/>
        <w:ind w:left="632" w:right="425" w:firstLine="268"/>
        <w:jc w:val="both"/>
        <w:rPr>
          <w:rFonts w:ascii="Verdana" w:hAnsi="Verdana" w:cs="Tahoma"/>
          <w:color w:val="FF0000"/>
          <w:sz w:val="15"/>
          <w:szCs w:val="15"/>
        </w:rPr>
      </w:pPr>
      <w:hyperlink r:id="rId11" w:history="1">
        <w:r w:rsidR="00BF07DA" w:rsidRPr="00E402C3">
          <w:rPr>
            <w:rStyle w:val="Hiperesteka"/>
            <w:rFonts w:ascii="Verdana" w:hAnsi="Verdana" w:cs="Tahoma"/>
            <w:sz w:val="15"/>
            <w:szCs w:val="15"/>
          </w:rPr>
          <w:t>https://apps.euskadi.eus/w32-conten</w:t>
        </w:r>
        <w:r w:rsidR="00BF07DA" w:rsidRPr="00E402C3">
          <w:rPr>
            <w:rStyle w:val="Hiperesteka"/>
            <w:rFonts w:ascii="Verdana" w:hAnsi="Verdana" w:cs="Tahoma"/>
            <w:sz w:val="14"/>
            <w:szCs w:val="14"/>
          </w:rPr>
          <w:t>t/es/contenidos/informacion/lic_elec_requisitos_tecnicos/es_def/index.shtml</w:t>
        </w:r>
      </w:hyperlink>
    </w:p>
    <w:p w14:paraId="0FC55113" w14:textId="77777777" w:rsidR="00065D16" w:rsidRPr="00065D16" w:rsidRDefault="00065D16" w:rsidP="00E9704B">
      <w:pPr>
        <w:widowControl w:val="0"/>
        <w:numPr>
          <w:ilvl w:val="0"/>
          <w:numId w:val="58"/>
        </w:numPr>
        <w:tabs>
          <w:tab w:val="clear" w:pos="1740"/>
          <w:tab w:val="left" w:pos="1000"/>
        </w:tabs>
        <w:suppressAutoHyphens/>
        <w:autoSpaceDE w:val="0"/>
        <w:autoSpaceDN w:val="0"/>
        <w:adjustRightInd w:val="0"/>
        <w:spacing w:before="120"/>
        <w:ind w:left="1882" w:right="425" w:hanging="1182"/>
        <w:jc w:val="both"/>
        <w:rPr>
          <w:rFonts w:ascii="Verdana" w:hAnsi="Verdana" w:cs="Tahoma"/>
          <w:sz w:val="18"/>
          <w:szCs w:val="18"/>
        </w:rPr>
      </w:pPr>
      <w:r w:rsidRPr="00065D16">
        <w:rPr>
          <w:rFonts w:ascii="Verdana" w:hAnsi="Verdana" w:cs="Tahoma"/>
          <w:sz w:val="18"/>
          <w:szCs w:val="18"/>
          <w:u w:val="single"/>
        </w:rPr>
        <w:t>Servicio de soporte para resolver dudas o incidencias sobre licitación electrónica</w:t>
      </w:r>
      <w:r w:rsidRPr="00065D16">
        <w:rPr>
          <w:rFonts w:ascii="Verdana" w:hAnsi="Verdana" w:cs="Tahoma"/>
          <w:sz w:val="18"/>
          <w:szCs w:val="18"/>
        </w:rPr>
        <w:t xml:space="preserve">: </w:t>
      </w:r>
      <w:r w:rsidRPr="00065D16">
        <w:rPr>
          <w:rFonts w:ascii="Verdana" w:hAnsi="Verdana" w:cs="Tahoma"/>
          <w:b/>
          <w:color w:val="0000FF"/>
          <w:sz w:val="18"/>
          <w:szCs w:val="18"/>
        </w:rPr>
        <w:t>945016298</w:t>
      </w:r>
      <w:r w:rsidRPr="00065D16">
        <w:rPr>
          <w:rFonts w:ascii="Verdana" w:hAnsi="Verdana" w:cs="Tahoma"/>
          <w:sz w:val="18"/>
          <w:szCs w:val="18"/>
        </w:rPr>
        <w:t>.</w:t>
      </w:r>
    </w:p>
    <w:p w14:paraId="1FC3F3C3" w14:textId="77777777" w:rsidR="00FC0A13" w:rsidRDefault="00FC0A13" w:rsidP="00C22448">
      <w:pPr>
        <w:widowControl w:val="0"/>
        <w:suppressAutoHyphens/>
        <w:autoSpaceDE w:val="0"/>
        <w:autoSpaceDN w:val="0"/>
        <w:adjustRightInd w:val="0"/>
        <w:spacing w:before="120"/>
        <w:ind w:left="1142" w:right="425"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1.2.</w:t>
      </w:r>
      <w:r w:rsidRPr="009E003B">
        <w:rPr>
          <w:rFonts w:ascii="Verdana" w:eastAsia="Arial Unicode MS" w:hAnsi="Verdana"/>
          <w:b/>
          <w:sz w:val="18"/>
          <w:szCs w:val="18"/>
        </w:rPr>
        <w:t>-</w:t>
      </w:r>
      <w:r w:rsidRPr="00523BA3">
        <w:rPr>
          <w:rFonts w:ascii="Verdana" w:eastAsia="Arial Unicode MS" w:hAnsi="Verdana"/>
          <w:b/>
          <w:sz w:val="18"/>
          <w:szCs w:val="18"/>
        </w:rPr>
        <w:t xml:space="preserve"> </w:t>
      </w:r>
      <w:r w:rsidR="00EE3ABE" w:rsidRPr="00EE3ABE">
        <w:rPr>
          <w:rFonts w:ascii="Verdana" w:eastAsia="Arial Unicode MS" w:hAnsi="Verdana"/>
          <w:b/>
          <w:sz w:val="18"/>
          <w:szCs w:val="18"/>
        </w:rPr>
        <w:t>Forma de presentación</w:t>
      </w:r>
      <w:r w:rsidRPr="00EE3ABE">
        <w:rPr>
          <w:rFonts w:ascii="Verdana" w:eastAsia="Arial Unicode MS" w:hAnsi="Verdana"/>
          <w:b/>
          <w:sz w:val="18"/>
          <w:szCs w:val="18"/>
        </w:rPr>
        <w:t>:</w:t>
      </w:r>
    </w:p>
    <w:p w14:paraId="3B6B399C" w14:textId="77777777" w:rsidR="0050261A" w:rsidRPr="0050261A" w:rsidRDefault="001832B2" w:rsidP="00E9704B">
      <w:pPr>
        <w:pStyle w:val="Zerrenda-paragrafoa"/>
        <w:widowControl w:val="0"/>
        <w:numPr>
          <w:ilvl w:val="0"/>
          <w:numId w:val="63"/>
        </w:numPr>
        <w:suppressAutoHyphens/>
        <w:autoSpaceDE w:val="0"/>
        <w:autoSpaceDN w:val="0"/>
        <w:adjustRightInd w:val="0"/>
        <w:spacing w:before="120"/>
        <w:ind w:left="840" w:right="425" w:hanging="284"/>
        <w:jc w:val="both"/>
        <w:rPr>
          <w:rFonts w:ascii="Verdana" w:eastAsia="Arial Unicode MS" w:hAnsi="Verdana"/>
          <w:b/>
          <w:color w:val="FF0000"/>
          <w:sz w:val="18"/>
          <w:szCs w:val="18"/>
        </w:rPr>
      </w:pPr>
      <w:r>
        <w:rPr>
          <w:rFonts w:ascii="Verdana" w:eastAsia="Arial Unicode MS" w:hAnsi="Verdana"/>
          <w:sz w:val="18"/>
          <w:szCs w:val="18"/>
        </w:rPr>
        <w:t xml:space="preserve">Se deben </w:t>
      </w:r>
      <w:r w:rsidR="00CF06A2">
        <w:rPr>
          <w:rFonts w:ascii="Verdana" w:eastAsia="Arial Unicode MS" w:hAnsi="Verdana"/>
          <w:sz w:val="18"/>
          <w:szCs w:val="18"/>
        </w:rPr>
        <w:t>anexar</w:t>
      </w:r>
      <w:r>
        <w:rPr>
          <w:rFonts w:ascii="Verdana" w:eastAsia="Arial Unicode MS" w:hAnsi="Verdana"/>
          <w:sz w:val="18"/>
          <w:szCs w:val="18"/>
        </w:rPr>
        <w:t xml:space="preserve"> los documentos indicados en la cláusula 24 de cláusulas específicas del contrato en </w:t>
      </w:r>
      <w:r w:rsidR="00CF06A2">
        <w:rPr>
          <w:rFonts w:ascii="Verdana" w:eastAsia="Arial Unicode MS" w:hAnsi="Verdana"/>
          <w:sz w:val="18"/>
          <w:szCs w:val="18"/>
        </w:rPr>
        <w:t>los respectivos sobres que, de conformidad con dicha cláusula, aparecen en la aplicación.</w:t>
      </w:r>
      <w:r w:rsidR="005A05AF">
        <w:rPr>
          <w:rFonts w:ascii="Verdana" w:eastAsia="Arial Unicode MS" w:hAnsi="Verdana"/>
          <w:sz w:val="18"/>
          <w:szCs w:val="18"/>
        </w:rPr>
        <w:t xml:space="preserve"> </w:t>
      </w:r>
    </w:p>
    <w:p w14:paraId="1B8DF13D" w14:textId="77777777" w:rsidR="00065D16" w:rsidRPr="00065D16" w:rsidRDefault="00592CAD" w:rsidP="00E9704B">
      <w:pPr>
        <w:pStyle w:val="Zerrenda-paragrafoa"/>
        <w:widowControl w:val="0"/>
        <w:numPr>
          <w:ilvl w:val="0"/>
          <w:numId w:val="63"/>
        </w:numPr>
        <w:suppressAutoHyphens/>
        <w:autoSpaceDE w:val="0"/>
        <w:autoSpaceDN w:val="0"/>
        <w:adjustRightInd w:val="0"/>
        <w:spacing w:before="120"/>
        <w:ind w:left="851" w:right="425" w:hanging="284"/>
        <w:jc w:val="both"/>
        <w:rPr>
          <w:rFonts w:ascii="Verdana" w:eastAsia="Arial Unicode MS" w:hAnsi="Verdana"/>
          <w:sz w:val="18"/>
          <w:szCs w:val="18"/>
        </w:rPr>
      </w:pPr>
      <w:r w:rsidRPr="00592CAD">
        <w:rPr>
          <w:rFonts w:ascii="Verdana" w:eastAsia="Arial Unicode MS" w:hAnsi="Verdana"/>
          <w:sz w:val="18"/>
          <w:szCs w:val="18"/>
        </w:rPr>
        <w:t xml:space="preserve">Sólo se garantiza la lectura y tramitación de los documentos almacenados con las siguientes extensiones: </w:t>
      </w:r>
      <w:r w:rsidR="00065D16">
        <w:rPr>
          <w:rFonts w:ascii="Verdana" w:eastAsia="Arial Unicode MS" w:hAnsi="Verdana"/>
          <w:sz w:val="18"/>
          <w:szCs w:val="18"/>
        </w:rPr>
        <w:t>.</w:t>
      </w:r>
      <w:r w:rsidR="00065D16" w:rsidRPr="00065D16">
        <w:rPr>
          <w:rFonts w:ascii="Verdana" w:eastAsia="Arial Unicode MS" w:hAnsi="Verdana"/>
          <w:sz w:val="18"/>
          <w:szCs w:val="18"/>
        </w:rPr>
        <w:t>doc, .xls, .ppt, .docx, .xlsx, .pptx, .pdf, .rtf., .sxw, .sdw, .abw, .xml, .jpg, .bmp, .tiff, .zip, y .7z</w:t>
      </w:r>
    </w:p>
    <w:p w14:paraId="2F6C634A" w14:textId="77777777" w:rsidR="00592CAD" w:rsidRDefault="00592CAD" w:rsidP="00E9704B">
      <w:pPr>
        <w:pStyle w:val="Zerrenda-paragrafoa"/>
        <w:widowControl w:val="0"/>
        <w:numPr>
          <w:ilvl w:val="0"/>
          <w:numId w:val="63"/>
        </w:numPr>
        <w:suppressAutoHyphens/>
        <w:autoSpaceDE w:val="0"/>
        <w:autoSpaceDN w:val="0"/>
        <w:adjustRightInd w:val="0"/>
        <w:spacing w:before="120"/>
        <w:ind w:left="851" w:right="425" w:hanging="284"/>
        <w:jc w:val="both"/>
        <w:rPr>
          <w:rFonts w:ascii="Verdana" w:eastAsia="Arial Unicode MS" w:hAnsi="Verdana"/>
          <w:sz w:val="18"/>
          <w:szCs w:val="18"/>
        </w:rPr>
      </w:pPr>
      <w:r w:rsidRPr="00592CAD">
        <w:rPr>
          <w:rFonts w:ascii="Verdana" w:eastAsia="Arial Unicode MS" w:hAnsi="Verdana"/>
          <w:sz w:val="18"/>
          <w:szCs w:val="18"/>
        </w:rPr>
        <w:t>Con el objetivo de minimizar la incidencia que la presencia de virus pueda tener en la operatividad del sistema, se recomienda el envío de los documentos en los formatos .pdf, .rtf, .sxw, .jpg y .tiff.</w:t>
      </w:r>
    </w:p>
    <w:p w14:paraId="6C29D536" w14:textId="77777777" w:rsidR="00DD1BC9" w:rsidRDefault="00DD1BC9" w:rsidP="00E9704B">
      <w:pPr>
        <w:pStyle w:val="Zerrenda-paragrafoa"/>
        <w:widowControl w:val="0"/>
        <w:numPr>
          <w:ilvl w:val="0"/>
          <w:numId w:val="63"/>
        </w:numPr>
        <w:suppressAutoHyphens/>
        <w:autoSpaceDE w:val="0"/>
        <w:autoSpaceDN w:val="0"/>
        <w:adjustRightInd w:val="0"/>
        <w:spacing w:before="120"/>
        <w:ind w:left="851" w:right="425" w:hanging="284"/>
        <w:jc w:val="both"/>
        <w:rPr>
          <w:rFonts w:ascii="Verdana" w:eastAsia="Arial Unicode MS" w:hAnsi="Verdana"/>
          <w:sz w:val="18"/>
          <w:szCs w:val="18"/>
        </w:rPr>
      </w:pPr>
      <w:r w:rsidRPr="00592CAD">
        <w:rPr>
          <w:rFonts w:ascii="Verdana" w:eastAsia="Arial Unicode MS" w:hAnsi="Verdana"/>
          <w:sz w:val="18"/>
          <w:szCs w:val="18"/>
        </w:rPr>
        <w:t xml:space="preserve">Se entenderá </w:t>
      </w:r>
      <w:r w:rsidR="00065D16">
        <w:rPr>
          <w:rFonts w:ascii="Verdana" w:eastAsia="Arial Unicode MS" w:hAnsi="Verdana"/>
          <w:sz w:val="18"/>
          <w:szCs w:val="18"/>
        </w:rPr>
        <w:t xml:space="preserve">recibida la oferta en </w:t>
      </w:r>
      <w:r w:rsidRPr="00592CAD">
        <w:rPr>
          <w:rFonts w:ascii="Verdana" w:eastAsia="Arial Unicode MS" w:hAnsi="Verdana"/>
          <w:sz w:val="18"/>
          <w:szCs w:val="18"/>
        </w:rPr>
        <w:t xml:space="preserve">el plazo </w:t>
      </w:r>
      <w:r w:rsidR="00592CAD" w:rsidRPr="00592CAD">
        <w:rPr>
          <w:rFonts w:ascii="Verdana" w:eastAsia="Arial Unicode MS" w:hAnsi="Verdana"/>
          <w:sz w:val="18"/>
          <w:szCs w:val="18"/>
        </w:rPr>
        <w:t xml:space="preserve">de presentación </w:t>
      </w:r>
      <w:r w:rsidRPr="00592CAD">
        <w:rPr>
          <w:rFonts w:ascii="Verdana" w:eastAsia="Arial Unicode MS" w:hAnsi="Verdana"/>
          <w:sz w:val="18"/>
          <w:szCs w:val="18"/>
        </w:rPr>
        <w:t xml:space="preserve">si se inicia la transmisión dentro </w:t>
      </w:r>
      <w:r w:rsidR="00592CAD" w:rsidRPr="00592CAD">
        <w:rPr>
          <w:rFonts w:ascii="Verdana" w:eastAsia="Arial Unicode MS" w:hAnsi="Verdana"/>
          <w:sz w:val="18"/>
          <w:szCs w:val="18"/>
        </w:rPr>
        <w:t>de él</w:t>
      </w:r>
      <w:r w:rsidRPr="00592CAD">
        <w:rPr>
          <w:rFonts w:ascii="Verdana" w:eastAsia="Arial Unicode MS" w:hAnsi="Verdana"/>
          <w:sz w:val="18"/>
          <w:szCs w:val="18"/>
        </w:rPr>
        <w:t xml:space="preserve"> y finaliza con éxito</w:t>
      </w:r>
      <w:r w:rsidR="00592CAD" w:rsidRPr="00592CAD">
        <w:rPr>
          <w:rFonts w:ascii="Verdana" w:eastAsia="Arial Unicode MS" w:hAnsi="Verdana"/>
          <w:sz w:val="18"/>
          <w:szCs w:val="18"/>
        </w:rPr>
        <w:t>.</w:t>
      </w:r>
    </w:p>
    <w:p w14:paraId="1BE575D3" w14:textId="77777777" w:rsidR="005F1DD8" w:rsidRDefault="002A5E18" w:rsidP="00C22448">
      <w:pPr>
        <w:widowControl w:val="0"/>
        <w:suppressAutoHyphens/>
        <w:autoSpaceDE w:val="0"/>
        <w:autoSpaceDN w:val="0"/>
        <w:adjustRightInd w:val="0"/>
        <w:spacing w:before="120"/>
        <w:ind w:left="1146" w:right="425" w:hanging="902"/>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2A5E18">
        <w:rPr>
          <w:rFonts w:ascii="Verdana" w:eastAsia="Arial Unicode MS" w:hAnsi="Verdana"/>
          <w:b/>
          <w:sz w:val="18"/>
          <w:szCs w:val="18"/>
        </w:rPr>
        <w:t xml:space="preserve">Medios </w:t>
      </w:r>
      <w:r>
        <w:rPr>
          <w:rFonts w:ascii="Verdana" w:eastAsia="Arial Unicode MS" w:hAnsi="Verdana"/>
          <w:b/>
          <w:sz w:val="18"/>
          <w:szCs w:val="18"/>
        </w:rPr>
        <w:t xml:space="preserve">no </w:t>
      </w:r>
      <w:r w:rsidRPr="002A5E18">
        <w:rPr>
          <w:rFonts w:ascii="Verdana" w:eastAsia="Arial Unicode MS" w:hAnsi="Verdana"/>
          <w:b/>
          <w:sz w:val="18"/>
          <w:szCs w:val="18"/>
        </w:rPr>
        <w:t>electrónicos</w:t>
      </w:r>
      <w:r w:rsidR="00FC0A13">
        <w:rPr>
          <w:rFonts w:ascii="Verdana" w:eastAsia="Arial Unicode MS" w:hAnsi="Verdana"/>
          <w:b/>
          <w:sz w:val="18"/>
          <w:szCs w:val="18"/>
        </w:rPr>
        <w:t xml:space="preserve"> o en papel</w:t>
      </w:r>
      <w:r>
        <w:rPr>
          <w:rFonts w:ascii="Verdana" w:eastAsia="Arial Unicode MS" w:hAnsi="Verdana"/>
          <w:sz w:val="18"/>
          <w:szCs w:val="18"/>
        </w:rPr>
        <w:t>:</w:t>
      </w:r>
    </w:p>
    <w:p w14:paraId="4CE5E735" w14:textId="77777777" w:rsidR="00EE3ABE" w:rsidRDefault="00EE3ABE" w:rsidP="00C22448">
      <w:pPr>
        <w:widowControl w:val="0"/>
        <w:suppressAutoHyphens/>
        <w:autoSpaceDE w:val="0"/>
        <w:autoSpaceDN w:val="0"/>
        <w:adjustRightInd w:val="0"/>
        <w:spacing w:before="120"/>
        <w:ind w:left="1139" w:right="425" w:hanging="697"/>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EE3ABE">
        <w:rPr>
          <w:rFonts w:ascii="Verdana" w:eastAsia="Arial Unicode MS" w:hAnsi="Verdana"/>
          <w:b/>
          <w:sz w:val="18"/>
          <w:szCs w:val="18"/>
        </w:rPr>
        <w:t>Forma de presentación:</w:t>
      </w:r>
    </w:p>
    <w:p w14:paraId="2AE3C801" w14:textId="77777777" w:rsidR="00FC0A13" w:rsidRPr="00FC0A13" w:rsidRDefault="00FC0A13" w:rsidP="00E9704B">
      <w:pPr>
        <w:pStyle w:val="Zerrenda-paragrafoa"/>
        <w:widowControl w:val="0"/>
        <w:numPr>
          <w:ilvl w:val="0"/>
          <w:numId w:val="64"/>
        </w:numPr>
        <w:suppressAutoHyphens/>
        <w:autoSpaceDE w:val="0"/>
        <w:autoSpaceDN w:val="0"/>
        <w:adjustRightInd w:val="0"/>
        <w:spacing w:before="120"/>
        <w:ind w:left="862" w:right="425"/>
        <w:jc w:val="both"/>
        <w:rPr>
          <w:rFonts w:ascii="Verdana" w:hAnsi="Verdana" w:cs="Tahoma"/>
          <w:sz w:val="18"/>
          <w:szCs w:val="18"/>
        </w:rPr>
      </w:pPr>
      <w:r w:rsidRPr="00FC0A13">
        <w:rPr>
          <w:rFonts w:ascii="Verdana" w:hAnsi="Verdana" w:cs="Tahoma"/>
          <w:sz w:val="18"/>
          <w:szCs w:val="18"/>
        </w:rPr>
        <w:t xml:space="preserve">Los documentos se presentarán en </w:t>
      </w:r>
      <w:r w:rsidRPr="00FC0A13">
        <w:rPr>
          <w:rFonts w:ascii="Verdana" w:hAnsi="Verdana" w:cs="Tahoma"/>
          <w:sz w:val="18"/>
          <w:szCs w:val="18"/>
          <w:u w:val="single"/>
        </w:rPr>
        <w:t xml:space="preserve">sobres cerrados y </w:t>
      </w:r>
      <w:r w:rsidRPr="00853779">
        <w:rPr>
          <w:rFonts w:ascii="Verdana" w:eastAsia="Arial Unicode MS" w:hAnsi="Verdana" w:cs="Tahoma"/>
          <w:sz w:val="18"/>
          <w:szCs w:val="18"/>
          <w:u w:val="single"/>
        </w:rPr>
        <w:t>firmados</w:t>
      </w:r>
      <w:r w:rsidRPr="00853779">
        <w:rPr>
          <w:rFonts w:ascii="Verdana" w:eastAsia="Arial Unicode MS" w:hAnsi="Verdana" w:cs="Tahoma"/>
          <w:sz w:val="18"/>
          <w:szCs w:val="18"/>
        </w:rPr>
        <w:t xml:space="preserve"> por </w:t>
      </w:r>
      <w:r w:rsidR="00BF07DA">
        <w:rPr>
          <w:rFonts w:ascii="Verdana" w:eastAsia="Arial Unicode MS" w:hAnsi="Verdana" w:cs="Tahoma"/>
          <w:sz w:val="18"/>
          <w:szCs w:val="18"/>
        </w:rPr>
        <w:t>la</w:t>
      </w:r>
      <w:r w:rsidR="00853779">
        <w:rPr>
          <w:rFonts w:ascii="Verdana" w:eastAsia="Arial Unicode MS" w:hAnsi="Verdana" w:cs="Tahoma"/>
          <w:sz w:val="18"/>
          <w:szCs w:val="18"/>
        </w:rPr>
        <w:t xml:space="preserve"> </w:t>
      </w:r>
      <w:r w:rsidR="00AE1E7B">
        <w:rPr>
          <w:rFonts w:ascii="Verdana" w:eastAsia="Arial Unicode MS" w:hAnsi="Verdana" w:cs="Tahoma"/>
          <w:sz w:val="18"/>
          <w:szCs w:val="18"/>
        </w:rPr>
        <w:t>operadora económica</w:t>
      </w:r>
      <w:r w:rsidR="00BF07DA">
        <w:rPr>
          <w:rFonts w:ascii="Verdana" w:eastAsia="Arial Unicode MS" w:hAnsi="Verdana" w:cs="Tahoma"/>
          <w:sz w:val="18"/>
          <w:szCs w:val="18"/>
        </w:rPr>
        <w:t xml:space="preserve"> o por la persona que la</w:t>
      </w:r>
      <w:r w:rsidRPr="00FC0A13">
        <w:rPr>
          <w:rFonts w:ascii="Verdana" w:eastAsia="Arial Unicode MS" w:hAnsi="Verdana" w:cs="Tahoma"/>
          <w:sz w:val="18"/>
          <w:szCs w:val="18"/>
        </w:rPr>
        <w:t xml:space="preserve"> represente. E</w:t>
      </w:r>
      <w:r w:rsidRPr="00FC0A13">
        <w:rPr>
          <w:rFonts w:ascii="Verdana" w:hAnsi="Verdana" w:cs="Tahoma"/>
          <w:sz w:val="18"/>
          <w:szCs w:val="18"/>
        </w:rPr>
        <w:t xml:space="preserve">n el interior de cada sobre se incluirá un índice </w:t>
      </w:r>
      <w:r w:rsidRPr="00FC0A13">
        <w:rPr>
          <w:rFonts w:ascii="Verdana" w:eastAsia="Arial Unicode MS" w:hAnsi="Verdana" w:cs="Tahoma"/>
          <w:sz w:val="18"/>
          <w:szCs w:val="18"/>
        </w:rPr>
        <w:t xml:space="preserve">numerado de los documentos incluidos en el mismo, y </w:t>
      </w:r>
      <w:r w:rsidRPr="0050261A">
        <w:rPr>
          <w:rFonts w:ascii="Verdana" w:eastAsia="Arial Unicode MS" w:hAnsi="Verdana" w:cs="Tahoma"/>
          <w:sz w:val="18"/>
          <w:szCs w:val="18"/>
          <w:u w:val="single"/>
        </w:rPr>
        <w:t xml:space="preserve">en </w:t>
      </w:r>
      <w:r w:rsidRPr="0050261A">
        <w:rPr>
          <w:rFonts w:ascii="Verdana" w:hAnsi="Verdana" w:cs="Tahoma"/>
          <w:sz w:val="18"/>
          <w:szCs w:val="18"/>
          <w:u w:val="single"/>
        </w:rPr>
        <w:t>el exterior</w:t>
      </w:r>
      <w:r w:rsidRPr="00FC0A13">
        <w:rPr>
          <w:rFonts w:ascii="Verdana" w:hAnsi="Verdana" w:cs="Tahoma"/>
          <w:sz w:val="18"/>
          <w:szCs w:val="18"/>
        </w:rPr>
        <w:t xml:space="preserve"> de cada uno de ellos se indicarán los siguientes datos:</w:t>
      </w:r>
    </w:p>
    <w:p w14:paraId="7F7C897A" w14:textId="77777777" w:rsidR="00FC0A13" w:rsidRPr="007E6A08" w:rsidRDefault="00FC0A13" w:rsidP="00E9704B">
      <w:pPr>
        <w:pStyle w:val="Zerrenda-paragrafoa"/>
        <w:numPr>
          <w:ilvl w:val="0"/>
          <w:numId w:val="62"/>
        </w:numPr>
        <w:spacing w:before="120"/>
        <w:ind w:left="1140" w:right="425"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del sobre de que se trate (A, B, C u otros) según se </w:t>
      </w:r>
      <w:r w:rsidRPr="007E6A08">
        <w:rPr>
          <w:rFonts w:ascii="Verdana" w:eastAsia="Arial Unicode MS" w:hAnsi="Verdana" w:cs="Tahoma"/>
          <w:sz w:val="18"/>
          <w:szCs w:val="18"/>
        </w:rPr>
        <w:t>dispone en la cláusula 24 de cláusulas específicas del contrato.</w:t>
      </w:r>
    </w:p>
    <w:p w14:paraId="67B31995" w14:textId="77777777" w:rsidR="0050261A" w:rsidRDefault="00FC0A13" w:rsidP="00E9704B">
      <w:pPr>
        <w:pStyle w:val="Zerrenda-paragrafoa"/>
        <w:numPr>
          <w:ilvl w:val="0"/>
          <w:numId w:val="62"/>
        </w:numPr>
        <w:ind w:left="1140" w:right="425" w:hanging="301"/>
        <w:jc w:val="both"/>
        <w:rPr>
          <w:rFonts w:ascii="Verdana" w:eastAsia="Arial Unicode MS" w:hAnsi="Verdana" w:cs="Tahoma"/>
          <w:sz w:val="18"/>
          <w:szCs w:val="18"/>
        </w:rPr>
      </w:pPr>
      <w:r w:rsidRPr="007E6A08">
        <w:rPr>
          <w:rFonts w:ascii="Verdana" w:eastAsia="Arial Unicode MS" w:hAnsi="Verdana" w:cs="Tahoma"/>
          <w:sz w:val="18"/>
          <w:szCs w:val="18"/>
        </w:rPr>
        <w:t xml:space="preserve">La identificación del contrato: nº de expediente y objeto. </w:t>
      </w:r>
    </w:p>
    <w:p w14:paraId="5CE96A87" w14:textId="77777777" w:rsidR="00FC0A13" w:rsidRPr="00FC0A13" w:rsidRDefault="00FC0A13" w:rsidP="00E9704B">
      <w:pPr>
        <w:pStyle w:val="Zerrenda-paragrafoa"/>
        <w:numPr>
          <w:ilvl w:val="0"/>
          <w:numId w:val="62"/>
        </w:numPr>
        <w:ind w:left="1140" w:right="425"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w:t>
      </w:r>
      <w:r w:rsidR="000D13B3">
        <w:rPr>
          <w:rFonts w:ascii="Verdana" w:eastAsia="Arial Unicode MS" w:hAnsi="Verdana" w:cs="Tahoma"/>
          <w:sz w:val="18"/>
          <w:szCs w:val="18"/>
        </w:rPr>
        <w:t xml:space="preserve"> </w:t>
      </w:r>
      <w:r w:rsidRPr="00FC0A13">
        <w:rPr>
          <w:rFonts w:ascii="Verdana" w:eastAsia="Arial Unicode MS" w:hAnsi="Verdana" w:cs="Tahoma"/>
          <w:sz w:val="18"/>
          <w:szCs w:val="18"/>
        </w:rPr>
        <w:t>l</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licitador</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si es una persona jurídica se indicará su denominación social y </w:t>
      </w:r>
      <w:r w:rsidR="007E6A08">
        <w:rPr>
          <w:rFonts w:ascii="Verdana" w:eastAsia="Arial Unicode MS" w:hAnsi="Verdana" w:cs="Tahoma"/>
          <w:sz w:val="18"/>
          <w:szCs w:val="18"/>
        </w:rPr>
        <w:t>N</w:t>
      </w:r>
      <w:r w:rsidRPr="00FC0A13">
        <w:rPr>
          <w:rFonts w:ascii="Verdana" w:eastAsia="Arial Unicode MS" w:hAnsi="Verdana" w:cs="Tahoma"/>
          <w:sz w:val="18"/>
          <w:szCs w:val="18"/>
        </w:rPr>
        <w:t>IF; y si es una persona física su nombre y apellidos y nº de DNI o documento equivalente.</w:t>
      </w:r>
    </w:p>
    <w:p w14:paraId="01A8B17C" w14:textId="77777777" w:rsidR="00FC0A13" w:rsidRPr="00FC0A13" w:rsidRDefault="00FC0A13" w:rsidP="00E9704B">
      <w:pPr>
        <w:pStyle w:val="Zerrenda-paragrafoa"/>
        <w:numPr>
          <w:ilvl w:val="0"/>
          <w:numId w:val="62"/>
        </w:numPr>
        <w:ind w:left="1140" w:right="425"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 la persona física que firme la oferta: nombre y apellidos y nº de DNI o documento equivalente.</w:t>
      </w:r>
    </w:p>
    <w:p w14:paraId="3FAD9FDD" w14:textId="77777777" w:rsidR="00FC0A13" w:rsidRPr="007A6BE9" w:rsidRDefault="00FC0A13" w:rsidP="00E9704B">
      <w:pPr>
        <w:pStyle w:val="Zerrenda-paragrafoa"/>
        <w:widowControl w:val="0"/>
        <w:numPr>
          <w:ilvl w:val="0"/>
          <w:numId w:val="64"/>
        </w:numPr>
        <w:suppressAutoHyphens/>
        <w:autoSpaceDE w:val="0"/>
        <w:autoSpaceDN w:val="0"/>
        <w:adjustRightInd w:val="0"/>
        <w:spacing w:before="120"/>
        <w:ind w:left="840" w:right="425" w:hanging="284"/>
        <w:jc w:val="both"/>
        <w:rPr>
          <w:rFonts w:ascii="Verdana" w:hAnsi="Verdana" w:cs="Tahoma"/>
          <w:sz w:val="18"/>
          <w:szCs w:val="18"/>
        </w:rPr>
      </w:pPr>
      <w:r w:rsidRPr="007E6A08">
        <w:rPr>
          <w:rFonts w:ascii="Verdana" w:hAnsi="Verdana" w:cs="Tahoma"/>
          <w:sz w:val="18"/>
          <w:szCs w:val="18"/>
        </w:rPr>
        <w:t xml:space="preserve">Los sobres se presentarán </w:t>
      </w:r>
      <w:r w:rsidRPr="007A6BE9">
        <w:rPr>
          <w:rFonts w:ascii="Verdana" w:hAnsi="Verdana" w:cs="Tahoma"/>
          <w:sz w:val="18"/>
          <w:szCs w:val="18"/>
        </w:rPr>
        <w:t xml:space="preserve">dentro del plazo – fecha y hora- establecido en el anuncio de licitación, en el registro indicado en la cláusula 19.6.1 de cláusulas específicas del contrato, o en oficinas de </w:t>
      </w:r>
      <w:r w:rsidR="007A6BE9" w:rsidRPr="007A6BE9">
        <w:rPr>
          <w:rFonts w:ascii="Verdana" w:hAnsi="Verdana" w:cs="Tahoma"/>
          <w:sz w:val="18"/>
          <w:szCs w:val="18"/>
        </w:rPr>
        <w:t>C</w:t>
      </w:r>
      <w:r w:rsidRPr="007A6BE9">
        <w:rPr>
          <w:rFonts w:ascii="Verdana" w:hAnsi="Verdana" w:cs="Tahoma"/>
          <w:sz w:val="18"/>
          <w:szCs w:val="18"/>
        </w:rPr>
        <w:t>orreos para su posterior envío a las citadas dependencias.</w:t>
      </w:r>
    </w:p>
    <w:p w14:paraId="02DAB583" w14:textId="77777777" w:rsidR="007A6BE9" w:rsidRPr="007E6A08" w:rsidRDefault="00FC0A13" w:rsidP="00C22448">
      <w:pPr>
        <w:pStyle w:val="Estilo1"/>
        <w:tabs>
          <w:tab w:val="num" w:pos="832"/>
        </w:tabs>
        <w:spacing w:before="120"/>
        <w:ind w:left="601" w:right="425"/>
        <w:rPr>
          <w:rFonts w:ascii="Verdana" w:eastAsia="Arial Unicode MS" w:hAnsi="Verdana" w:cs="Tahoma"/>
          <w:sz w:val="18"/>
          <w:szCs w:val="18"/>
        </w:rPr>
      </w:pPr>
      <w:r w:rsidRPr="007A6BE9">
        <w:rPr>
          <w:rFonts w:ascii="Verdana" w:eastAsia="Arial Unicode MS" w:hAnsi="Verdana" w:cs="Tahoma"/>
          <w:sz w:val="18"/>
          <w:szCs w:val="18"/>
        </w:rPr>
        <w:t xml:space="preserve">En el caso de que la documentación se presente en oficinas de </w:t>
      </w:r>
      <w:r w:rsidR="007A6BE9" w:rsidRPr="00853779">
        <w:rPr>
          <w:rFonts w:ascii="Verdana" w:eastAsia="Arial Unicode MS" w:hAnsi="Verdana" w:cs="Tahoma"/>
          <w:sz w:val="18"/>
          <w:szCs w:val="18"/>
        </w:rPr>
        <w:t>C</w:t>
      </w:r>
      <w:r w:rsidRPr="00853779">
        <w:rPr>
          <w:rFonts w:ascii="Verdana" w:eastAsia="Arial Unicode MS" w:hAnsi="Verdana" w:cs="Tahoma"/>
          <w:sz w:val="18"/>
          <w:szCs w:val="18"/>
        </w:rPr>
        <w:t xml:space="preserve">orreos, </w:t>
      </w:r>
      <w:r w:rsidR="000D13B3" w:rsidRPr="00853779">
        <w:rPr>
          <w:rFonts w:ascii="Verdana" w:eastAsia="Arial Unicode MS" w:hAnsi="Verdana" w:cs="Tahoma"/>
          <w:sz w:val="18"/>
          <w:szCs w:val="18"/>
        </w:rPr>
        <w:t>la licitadora</w:t>
      </w:r>
      <w:r w:rsidRPr="00853779">
        <w:rPr>
          <w:rFonts w:ascii="Verdana" w:eastAsia="Arial Unicode MS" w:hAnsi="Verdana" w:cs="Tahoma"/>
          <w:sz w:val="18"/>
          <w:szCs w:val="18"/>
        </w:rPr>
        <w:t xml:space="preserve"> deberá</w:t>
      </w:r>
      <w:r w:rsidRPr="007A6BE9">
        <w:rPr>
          <w:rFonts w:ascii="Verdana" w:eastAsia="Arial Unicode MS" w:hAnsi="Verdana" w:cs="Tahoma"/>
          <w:sz w:val="18"/>
          <w:szCs w:val="18"/>
        </w:rPr>
        <w:t xml:space="preserve"> anunciar el envío a través de correo electrónico remitido a la dirección que figura en la cláusula 1</w:t>
      </w:r>
      <w:r w:rsidR="007A6BE9" w:rsidRPr="007A6BE9">
        <w:rPr>
          <w:rFonts w:ascii="Verdana" w:eastAsia="Arial Unicode MS" w:hAnsi="Verdana" w:cs="Tahoma"/>
          <w:sz w:val="18"/>
          <w:szCs w:val="18"/>
        </w:rPr>
        <w:t>9</w:t>
      </w:r>
      <w:r w:rsidRPr="007A6BE9">
        <w:rPr>
          <w:rFonts w:ascii="Verdana" w:eastAsia="Arial Unicode MS" w:hAnsi="Verdana" w:cs="Tahoma"/>
          <w:sz w:val="18"/>
          <w:szCs w:val="18"/>
        </w:rPr>
        <w:t xml:space="preserve">.5 de </w:t>
      </w:r>
      <w:r w:rsidR="007A6BE9" w:rsidRPr="007A6BE9">
        <w:rPr>
          <w:rFonts w:ascii="Verdana" w:eastAsia="Arial Unicode MS" w:hAnsi="Verdana" w:cs="Tahoma"/>
          <w:sz w:val="18"/>
          <w:szCs w:val="18"/>
        </w:rPr>
        <w:t xml:space="preserve">cláusulas específicas del contrato dentro del mismo día. </w:t>
      </w:r>
      <w:r w:rsidR="007A6BE9">
        <w:rPr>
          <w:rFonts w:ascii="Verdana" w:eastAsia="Arial Unicode MS" w:hAnsi="Verdana" w:cs="Tahoma"/>
          <w:sz w:val="18"/>
          <w:szCs w:val="18"/>
        </w:rPr>
        <w:t xml:space="preserve">El anuncio a través de correo electrónico </w:t>
      </w:r>
      <w:r w:rsidR="007A6BE9" w:rsidRPr="007D1E9D">
        <w:rPr>
          <w:rFonts w:ascii="Verdana" w:eastAsia="Arial Unicode MS" w:hAnsi="Verdana"/>
          <w:sz w:val="18"/>
          <w:szCs w:val="18"/>
        </w:rPr>
        <w:t xml:space="preserve">sólo será válido si existe constancia de la transmisión y recepción, de sus fechas y del contenido </w:t>
      </w:r>
      <w:r w:rsidR="007A6BE9" w:rsidRPr="007D1E9D">
        <w:rPr>
          <w:rFonts w:ascii="Verdana" w:eastAsia="Arial Unicode MS" w:hAnsi="Verdana"/>
          <w:sz w:val="18"/>
          <w:szCs w:val="18"/>
        </w:rPr>
        <w:lastRenderedPageBreak/>
        <w:t xml:space="preserve">íntegro de las comunicaciones y se identifica fidedignamente a quien remite y a quien va </w:t>
      </w:r>
      <w:r w:rsidR="007A6BE9" w:rsidRPr="00C0479E">
        <w:rPr>
          <w:rFonts w:ascii="Verdana" w:eastAsia="Arial Unicode MS" w:hAnsi="Verdana"/>
          <w:sz w:val="18"/>
          <w:szCs w:val="18"/>
        </w:rPr>
        <w:t xml:space="preserve">destinado. En este supuesto, se procederá </w:t>
      </w:r>
      <w:r w:rsidR="00BF07DA">
        <w:rPr>
          <w:rFonts w:ascii="Verdana" w:eastAsia="Arial Unicode MS" w:hAnsi="Verdana"/>
          <w:sz w:val="18"/>
          <w:szCs w:val="18"/>
        </w:rPr>
        <w:t>a la obtención de copia impresa</w:t>
      </w:r>
      <w:r w:rsidR="007A6BE9" w:rsidRPr="00C0479E">
        <w:rPr>
          <w:rFonts w:ascii="Verdana" w:eastAsia="Arial Unicode MS" w:hAnsi="Verdana"/>
          <w:sz w:val="18"/>
          <w:szCs w:val="18"/>
        </w:rPr>
        <w:t>, que se incorporará al expediente.</w:t>
      </w:r>
    </w:p>
    <w:p w14:paraId="1B720176" w14:textId="77777777" w:rsidR="00FC0A13" w:rsidRDefault="00FC0A13" w:rsidP="00C22448">
      <w:pPr>
        <w:pStyle w:val="Estilo1"/>
        <w:tabs>
          <w:tab w:val="num" w:pos="832"/>
        </w:tabs>
        <w:spacing w:before="120"/>
        <w:ind w:left="601" w:right="425"/>
        <w:rPr>
          <w:rFonts w:ascii="Verdana" w:eastAsia="Arial Unicode MS" w:hAnsi="Verdana" w:cs="Tahoma"/>
          <w:sz w:val="18"/>
          <w:szCs w:val="18"/>
        </w:rPr>
      </w:pPr>
      <w:r w:rsidRPr="007E6A08">
        <w:rPr>
          <w:rFonts w:ascii="Verdana" w:eastAsia="Arial Unicode MS" w:hAnsi="Verdana" w:cs="Tahoma"/>
          <w:sz w:val="18"/>
          <w:szCs w:val="18"/>
        </w:rPr>
        <w:t xml:space="preserve">El anuncio de envío </w:t>
      </w:r>
      <w:r w:rsidR="007A6BE9">
        <w:rPr>
          <w:rFonts w:ascii="Verdana" w:eastAsia="Arial Unicode MS" w:hAnsi="Verdana" w:cs="Tahoma"/>
          <w:sz w:val="18"/>
          <w:szCs w:val="18"/>
        </w:rPr>
        <w:t>debe incluir</w:t>
      </w:r>
      <w:r w:rsidRPr="007E6A08">
        <w:rPr>
          <w:rFonts w:ascii="Verdana" w:eastAsia="Arial Unicode MS" w:hAnsi="Verdana" w:cs="Tahoma"/>
          <w:sz w:val="18"/>
          <w:szCs w:val="18"/>
        </w:rPr>
        <w:t xml:space="preserve"> la identificación </w:t>
      </w:r>
      <w:r w:rsidRPr="007A6BE9">
        <w:rPr>
          <w:rFonts w:ascii="Verdana" w:eastAsia="Arial Unicode MS" w:hAnsi="Verdana" w:cs="Tahoma"/>
          <w:sz w:val="18"/>
          <w:szCs w:val="18"/>
        </w:rPr>
        <w:t xml:space="preserve">del </w:t>
      </w:r>
      <w:r w:rsidRPr="00853779">
        <w:rPr>
          <w:rFonts w:ascii="Verdana" w:eastAsia="Arial Unicode MS" w:hAnsi="Verdana" w:cs="Tahoma"/>
          <w:sz w:val="18"/>
          <w:szCs w:val="18"/>
        </w:rPr>
        <w:t xml:space="preserve">contrato y </w:t>
      </w:r>
      <w:r w:rsidR="000D13B3" w:rsidRPr="00853779">
        <w:rPr>
          <w:rFonts w:ascii="Verdana" w:eastAsia="Arial Unicode MS" w:hAnsi="Verdana" w:cs="Tahoma"/>
          <w:sz w:val="18"/>
          <w:szCs w:val="18"/>
        </w:rPr>
        <w:t>de la licitadora</w:t>
      </w:r>
      <w:r w:rsidRPr="00853779">
        <w:rPr>
          <w:rFonts w:ascii="Verdana" w:eastAsia="Arial Unicode MS" w:hAnsi="Verdana" w:cs="Tahoma"/>
          <w:sz w:val="18"/>
          <w:szCs w:val="18"/>
        </w:rPr>
        <w:t xml:space="preserve"> (</w:t>
      </w:r>
      <w:r w:rsidRPr="007A6BE9">
        <w:rPr>
          <w:rFonts w:ascii="Verdana" w:eastAsia="Arial Unicode MS" w:hAnsi="Verdana" w:cs="Tahoma"/>
          <w:sz w:val="18"/>
          <w:szCs w:val="18"/>
        </w:rPr>
        <w:t xml:space="preserve">en los términos establecidos en los apartados 2) y 3) de la </w:t>
      </w:r>
      <w:r w:rsidR="007A6BE9" w:rsidRPr="007A6BE9">
        <w:rPr>
          <w:rFonts w:ascii="Verdana" w:eastAsia="Arial Unicode MS" w:hAnsi="Verdana" w:cs="Tahoma"/>
          <w:sz w:val="18"/>
          <w:szCs w:val="18"/>
        </w:rPr>
        <w:t>letra a) de la cláusula 12.2.2</w:t>
      </w:r>
      <w:r w:rsidR="00EE3ABE">
        <w:rPr>
          <w:rFonts w:ascii="Verdana" w:eastAsia="Arial Unicode MS" w:hAnsi="Verdana" w:cs="Tahoma"/>
          <w:sz w:val="18"/>
          <w:szCs w:val="18"/>
        </w:rPr>
        <w:t>.1</w:t>
      </w:r>
      <w:r w:rsidR="007A6BE9" w:rsidRPr="007A6BE9">
        <w:rPr>
          <w:rFonts w:ascii="Verdana" w:eastAsia="Arial Unicode MS" w:hAnsi="Verdana" w:cs="Tahoma"/>
          <w:sz w:val="18"/>
          <w:szCs w:val="18"/>
        </w:rPr>
        <w:t xml:space="preserve"> de condiciones generales</w:t>
      </w:r>
      <w:r w:rsidRPr="007A6BE9">
        <w:rPr>
          <w:rFonts w:ascii="Verdana" w:eastAsia="Arial Unicode MS" w:hAnsi="Verdana" w:cs="Tahoma"/>
          <w:sz w:val="18"/>
          <w:szCs w:val="18"/>
        </w:rPr>
        <w:t xml:space="preserve">). Al </w:t>
      </w:r>
      <w:r w:rsidR="00BF07DA">
        <w:rPr>
          <w:rFonts w:ascii="Verdana" w:eastAsia="Arial Unicode MS" w:hAnsi="Verdana" w:cs="Tahoma"/>
          <w:sz w:val="18"/>
          <w:szCs w:val="18"/>
        </w:rPr>
        <w:t>anuncio</w:t>
      </w:r>
      <w:r w:rsidRPr="007A6BE9">
        <w:rPr>
          <w:rFonts w:ascii="Verdana" w:eastAsia="Arial Unicode MS" w:hAnsi="Verdana" w:cs="Tahoma"/>
          <w:sz w:val="18"/>
          <w:szCs w:val="18"/>
        </w:rPr>
        <w:t xml:space="preserve"> se acompañará el justificante de imposición proporcionado por la o</w:t>
      </w:r>
      <w:r w:rsidR="007A6BE9">
        <w:rPr>
          <w:rFonts w:ascii="Verdana" w:eastAsia="Arial Unicode MS" w:hAnsi="Verdana" w:cs="Tahoma"/>
          <w:sz w:val="18"/>
          <w:szCs w:val="18"/>
        </w:rPr>
        <w:t>ficina de C</w:t>
      </w:r>
      <w:r w:rsidRPr="007A6BE9">
        <w:rPr>
          <w:rFonts w:ascii="Verdana" w:eastAsia="Arial Unicode MS" w:hAnsi="Verdana" w:cs="Tahoma"/>
          <w:sz w:val="18"/>
          <w:szCs w:val="18"/>
        </w:rPr>
        <w:t>orreos. Transcurridos</w:t>
      </w:r>
      <w:r w:rsidRPr="007E6A08">
        <w:rPr>
          <w:rFonts w:ascii="Verdana" w:eastAsia="Arial Unicode MS" w:hAnsi="Verdana" w:cs="Tahoma"/>
          <w:sz w:val="18"/>
          <w:szCs w:val="18"/>
        </w:rPr>
        <w:t xml:space="preserve"> diez</w:t>
      </w:r>
      <w:r w:rsidR="007A6BE9">
        <w:rPr>
          <w:rFonts w:ascii="Verdana" w:eastAsia="Arial Unicode MS" w:hAnsi="Verdana" w:cs="Tahoma"/>
          <w:sz w:val="18"/>
          <w:szCs w:val="18"/>
        </w:rPr>
        <w:t xml:space="preserve"> (10)</w:t>
      </w:r>
      <w:r w:rsidRPr="007E6A08">
        <w:rPr>
          <w:rFonts w:ascii="Verdana" w:eastAsia="Arial Unicode MS" w:hAnsi="Verdana" w:cs="Tahoma"/>
          <w:sz w:val="18"/>
          <w:szCs w:val="18"/>
        </w:rPr>
        <w:t xml:space="preserve"> días naturales siguientes a la fecha indicada en el anuncio de licitación sin haberse recibido la documentación, ésta no será admitida en ningún caso.</w:t>
      </w:r>
    </w:p>
    <w:p w14:paraId="7FAEDF69" w14:textId="77777777" w:rsidR="00933FDD" w:rsidRDefault="00933FDD" w:rsidP="00C22448">
      <w:pPr>
        <w:widowControl w:val="0"/>
        <w:suppressAutoHyphens/>
        <w:autoSpaceDE w:val="0"/>
        <w:autoSpaceDN w:val="0"/>
        <w:adjustRightInd w:val="0"/>
        <w:spacing w:before="120"/>
        <w:ind w:left="1142" w:right="425" w:hanging="742"/>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w:t>
      </w:r>
      <w:r w:rsidR="00241992">
        <w:rPr>
          <w:rFonts w:ascii="Verdana" w:eastAsia="Arial Unicode MS" w:hAnsi="Verdana"/>
          <w:b/>
          <w:sz w:val="18"/>
          <w:szCs w:val="18"/>
        </w:rPr>
        <w:t>2</w:t>
      </w:r>
      <w:r>
        <w:rPr>
          <w:rFonts w:ascii="Verdana" w:eastAsia="Arial Unicode MS" w:hAnsi="Verdana"/>
          <w:b/>
          <w:sz w:val="18"/>
          <w:szCs w:val="18"/>
        </w:rPr>
        <w:t>.</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Devolución de la documentación.</w:t>
      </w:r>
    </w:p>
    <w:p w14:paraId="72BDC44A" w14:textId="77777777" w:rsidR="00041019" w:rsidRDefault="00041019" w:rsidP="00C22448">
      <w:pPr>
        <w:spacing w:before="120"/>
        <w:ind w:left="600" w:right="425"/>
        <w:jc w:val="both"/>
        <w:rPr>
          <w:rFonts w:ascii="Verdana" w:eastAsia="Arial Unicode MS" w:hAnsi="Verdana"/>
          <w:sz w:val="18"/>
          <w:szCs w:val="18"/>
        </w:rPr>
      </w:pPr>
      <w:r>
        <w:rPr>
          <w:rFonts w:ascii="Verdana" w:eastAsia="Arial Unicode MS" w:hAnsi="Verdana"/>
          <w:sz w:val="18"/>
          <w:szCs w:val="18"/>
        </w:rPr>
        <w:t>L</w:t>
      </w:r>
      <w:r w:rsidR="000D13B3">
        <w:rPr>
          <w:rFonts w:ascii="Verdana" w:eastAsia="Arial Unicode MS" w:hAnsi="Verdana"/>
          <w:sz w:val="18"/>
          <w:szCs w:val="18"/>
        </w:rPr>
        <w:t>as licitadora</w:t>
      </w:r>
      <w:r>
        <w:rPr>
          <w:rFonts w:ascii="Verdana" w:eastAsia="Arial Unicode MS" w:hAnsi="Verdana"/>
          <w:sz w:val="18"/>
          <w:szCs w:val="18"/>
        </w:rPr>
        <w:t>s</w:t>
      </w:r>
      <w:r w:rsidRPr="00041019">
        <w:rPr>
          <w:rFonts w:ascii="Verdana" w:eastAsia="Arial Unicode MS" w:hAnsi="Verdana"/>
          <w:sz w:val="18"/>
          <w:szCs w:val="18"/>
        </w:rPr>
        <w:t xml:space="preserve"> que </w:t>
      </w:r>
      <w:r>
        <w:rPr>
          <w:rFonts w:ascii="Verdana" w:eastAsia="Arial Unicode MS" w:hAnsi="Verdana"/>
          <w:sz w:val="18"/>
          <w:szCs w:val="18"/>
        </w:rPr>
        <w:t>no hayan resultado adjudicatari</w:t>
      </w:r>
      <w:r w:rsidR="000D13B3">
        <w:rPr>
          <w:rFonts w:ascii="Verdana" w:eastAsia="Arial Unicode MS" w:hAnsi="Verdana"/>
          <w:sz w:val="18"/>
          <w:szCs w:val="18"/>
        </w:rPr>
        <w:t>a</w:t>
      </w:r>
      <w:r w:rsidRPr="00041019">
        <w:rPr>
          <w:rFonts w:ascii="Verdana" w:eastAsia="Arial Unicode MS" w:hAnsi="Verdana"/>
          <w:sz w:val="18"/>
          <w:szCs w:val="18"/>
        </w:rPr>
        <w:t xml:space="preserve">s que deseen recuperar la documentación deberán dirigir por escrito una solicitud al Secretario/a de la </w:t>
      </w:r>
      <w:r>
        <w:rPr>
          <w:rFonts w:ascii="Verdana" w:eastAsia="Arial Unicode MS" w:hAnsi="Verdana"/>
          <w:sz w:val="18"/>
          <w:szCs w:val="18"/>
        </w:rPr>
        <w:t>m</w:t>
      </w:r>
      <w:r w:rsidRPr="00041019">
        <w:rPr>
          <w:rFonts w:ascii="Verdana" w:eastAsia="Arial Unicode MS" w:hAnsi="Verdana"/>
          <w:sz w:val="18"/>
          <w:szCs w:val="18"/>
        </w:rPr>
        <w:t xml:space="preserve">esa de </w:t>
      </w:r>
      <w:r>
        <w:rPr>
          <w:rFonts w:ascii="Verdana" w:eastAsia="Arial Unicode MS" w:hAnsi="Verdana"/>
          <w:sz w:val="18"/>
          <w:szCs w:val="18"/>
        </w:rPr>
        <w:t>c</w:t>
      </w:r>
      <w:r w:rsidRPr="00041019">
        <w:rPr>
          <w:rFonts w:ascii="Verdana" w:eastAsia="Arial Unicode MS" w:hAnsi="Verdana"/>
          <w:sz w:val="18"/>
          <w:szCs w:val="18"/>
        </w:rPr>
        <w:t xml:space="preserve">ontratación - identificando el nº de expediente y a la persona física que acudirá a retirar los documentos - y acudir a las dependencias administrativas para retirar los documentos. </w:t>
      </w:r>
    </w:p>
    <w:p w14:paraId="7520428A" w14:textId="77777777" w:rsidR="00933FDD" w:rsidRPr="00041019" w:rsidRDefault="00041019" w:rsidP="00C22448">
      <w:pPr>
        <w:spacing w:before="120"/>
        <w:ind w:left="600" w:right="425"/>
        <w:jc w:val="both"/>
        <w:rPr>
          <w:rFonts w:ascii="Verdana" w:eastAsia="Arial Unicode MS" w:hAnsi="Verdana"/>
          <w:sz w:val="18"/>
          <w:szCs w:val="18"/>
        </w:rPr>
      </w:pPr>
      <w:r w:rsidRPr="00041019">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71A5AB7B" w14:textId="77777777" w:rsidR="00041019" w:rsidRPr="00041019" w:rsidRDefault="00041019" w:rsidP="00C22448">
      <w:pPr>
        <w:spacing w:before="120"/>
        <w:ind w:left="600" w:right="425"/>
        <w:jc w:val="both"/>
        <w:rPr>
          <w:rFonts w:ascii="Verdana" w:eastAsia="Arial Unicode MS" w:hAnsi="Verdana"/>
          <w:sz w:val="18"/>
          <w:szCs w:val="18"/>
        </w:rPr>
      </w:pPr>
      <w:r w:rsidRPr="00041019">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7BB0778E" w14:textId="77777777" w:rsidR="00451DF0" w:rsidRPr="00451DF0" w:rsidRDefault="00451DF0" w:rsidP="00C22448">
      <w:pPr>
        <w:pStyle w:val="Estilo1"/>
        <w:spacing w:before="120"/>
        <w:ind w:left="743" w:right="425" w:hanging="601"/>
        <w:rPr>
          <w:rFonts w:ascii="Verdana" w:eastAsia="Arial Unicode MS" w:hAnsi="Verdana" w:cs="Tahoma"/>
          <w:b/>
          <w:sz w:val="18"/>
          <w:szCs w:val="18"/>
        </w:rPr>
      </w:pPr>
      <w:r w:rsidRPr="004D22EA">
        <w:rPr>
          <w:rFonts w:ascii="Verdana" w:hAnsi="Verdana" w:cs="Tahoma"/>
          <w:b/>
          <w:sz w:val="18"/>
          <w:szCs w:val="18"/>
        </w:rPr>
        <w:t>1</w:t>
      </w:r>
      <w:r w:rsidR="00B92C5B" w:rsidRPr="004D22EA">
        <w:rPr>
          <w:rFonts w:ascii="Verdana"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3</w:t>
      </w:r>
      <w:r w:rsidRPr="00451DF0">
        <w:rPr>
          <w:rFonts w:ascii="Verdana" w:eastAsia="Arial Unicode MS" w:hAnsi="Verdana" w:cs="Tahoma"/>
          <w:b/>
          <w:sz w:val="18"/>
          <w:szCs w:val="18"/>
        </w:rPr>
        <w:t>.- C</w:t>
      </w:r>
      <w:r w:rsidR="005040AE">
        <w:rPr>
          <w:rFonts w:ascii="Verdana" w:eastAsia="Arial Unicode MS" w:hAnsi="Verdana" w:cs="Tahoma"/>
          <w:b/>
          <w:sz w:val="18"/>
          <w:szCs w:val="18"/>
        </w:rPr>
        <w:t>onfidencialidad</w:t>
      </w:r>
      <w:r w:rsidR="00B92C5B">
        <w:rPr>
          <w:rFonts w:ascii="Verdana" w:eastAsia="Arial Unicode MS" w:hAnsi="Verdana" w:cs="Tahoma"/>
          <w:b/>
          <w:sz w:val="18"/>
          <w:szCs w:val="18"/>
        </w:rPr>
        <w:t>.</w:t>
      </w:r>
    </w:p>
    <w:p w14:paraId="3BE775C0" w14:textId="77777777" w:rsidR="00451DF0" w:rsidRPr="00451DF0" w:rsidRDefault="00451DF0" w:rsidP="00C22448">
      <w:pPr>
        <w:spacing w:before="120"/>
        <w:ind w:left="242" w:right="425"/>
        <w:jc w:val="both"/>
        <w:rPr>
          <w:rFonts w:ascii="Verdana" w:eastAsia="Arial Unicode MS" w:hAnsi="Verdana" w:cs="Tahoma"/>
          <w:sz w:val="18"/>
          <w:szCs w:val="18"/>
        </w:rPr>
      </w:pPr>
      <w:r w:rsidRPr="00451DF0">
        <w:rPr>
          <w:rFonts w:ascii="Verdana" w:eastAsia="Arial Unicode MS" w:hAnsi="Verdana" w:cs="Tahoma"/>
          <w:sz w:val="18"/>
          <w:szCs w:val="18"/>
        </w:rPr>
        <w:t>L</w:t>
      </w:r>
      <w:r w:rsidR="00523BA3">
        <w:rPr>
          <w:rFonts w:ascii="Verdana" w:eastAsia="Arial Unicode MS" w:hAnsi="Verdana" w:cs="Tahoma"/>
          <w:sz w:val="18"/>
          <w:szCs w:val="18"/>
        </w:rPr>
        <w:t>a</w:t>
      </w:r>
      <w:r w:rsidRPr="00451DF0">
        <w:rPr>
          <w:rFonts w:ascii="Verdana" w:eastAsia="Arial Unicode MS" w:hAnsi="Verdana" w:cs="Tahoma"/>
          <w:sz w:val="18"/>
          <w:szCs w:val="18"/>
        </w:rPr>
        <w:t>s licitador</w:t>
      </w:r>
      <w:r w:rsidR="00523BA3">
        <w:rPr>
          <w:rFonts w:ascii="Verdana" w:eastAsia="Arial Unicode MS" w:hAnsi="Verdana" w:cs="Tahoma"/>
          <w:sz w:val="18"/>
          <w:szCs w:val="18"/>
        </w:rPr>
        <w:t>a</w:t>
      </w:r>
      <w:r w:rsidRPr="00451DF0">
        <w:rPr>
          <w:rFonts w:ascii="Verdana" w:eastAsia="Arial Unicode MS" w:hAnsi="Verdana" w:cs="Tahoma"/>
          <w:sz w:val="18"/>
          <w:szCs w:val="18"/>
        </w:rPr>
        <w:t xml:space="preserve">s que consideren confidencial algún documento aportado </w:t>
      </w:r>
      <w:r w:rsidRPr="00C0479E">
        <w:rPr>
          <w:rFonts w:ascii="Verdana" w:eastAsia="Arial Unicode MS" w:hAnsi="Verdana" w:cs="Tahoma"/>
          <w:sz w:val="18"/>
          <w:szCs w:val="18"/>
        </w:rPr>
        <w:t xml:space="preserve">deben efectuar una designación explícita </w:t>
      </w:r>
      <w:r w:rsidR="003E6651" w:rsidRPr="00C0479E">
        <w:rPr>
          <w:rFonts w:ascii="Verdana" w:eastAsia="Arial Unicode MS" w:hAnsi="Verdana" w:cs="Tahoma"/>
          <w:sz w:val="18"/>
          <w:szCs w:val="18"/>
        </w:rPr>
        <w:t>—</w:t>
      </w:r>
      <w:r w:rsidRPr="00C0479E">
        <w:rPr>
          <w:rFonts w:ascii="Verdana" w:eastAsia="Arial Unicode MS" w:hAnsi="Verdana" w:cs="Tahoma"/>
          <w:sz w:val="18"/>
          <w:szCs w:val="18"/>
        </w:rPr>
        <w:t xml:space="preserve">cumplimentando el </w:t>
      </w:r>
      <w:r w:rsidR="004F0D71" w:rsidRPr="00AE53DC">
        <w:rPr>
          <w:rFonts w:ascii="Verdana" w:eastAsia="Arial Unicode MS" w:hAnsi="Verdana" w:cs="Tahoma"/>
          <w:b/>
          <w:color w:val="0000FF"/>
          <w:sz w:val="18"/>
          <w:szCs w:val="18"/>
        </w:rPr>
        <w:t>ANEXO</w:t>
      </w:r>
      <w:r w:rsidR="003E6651" w:rsidRPr="00AE53DC">
        <w:rPr>
          <w:rFonts w:ascii="Verdana" w:eastAsia="Arial Unicode MS" w:hAnsi="Verdana" w:cs="Tahoma"/>
          <w:b/>
          <w:color w:val="0000FF"/>
          <w:sz w:val="18"/>
          <w:szCs w:val="18"/>
        </w:rPr>
        <w:t xml:space="preserve"> </w:t>
      </w:r>
      <w:r w:rsidR="00AE53DC" w:rsidRPr="00AE53DC">
        <w:rPr>
          <w:rFonts w:ascii="Verdana" w:eastAsia="Arial Unicode MS" w:hAnsi="Verdana" w:cs="Tahoma"/>
          <w:b/>
          <w:color w:val="0000FF"/>
          <w:sz w:val="18"/>
          <w:szCs w:val="18"/>
        </w:rPr>
        <w:t>II.3</w:t>
      </w:r>
      <w:r w:rsidR="003E6651" w:rsidRPr="00AE53DC">
        <w:rPr>
          <w:rFonts w:ascii="Verdana" w:eastAsia="Arial Unicode MS" w:hAnsi="Verdana" w:cs="Tahoma"/>
          <w:sz w:val="18"/>
          <w:szCs w:val="18"/>
        </w:rPr>
        <w:t>—</w:t>
      </w:r>
      <w:r w:rsidRPr="00C0479E">
        <w:rPr>
          <w:rFonts w:ascii="Verdana" w:eastAsia="Arial Unicode MS" w:hAnsi="Verdana" w:cs="Tahoma"/>
          <w:color w:val="C0504D"/>
          <w:sz w:val="18"/>
          <w:szCs w:val="18"/>
        </w:rPr>
        <w:t xml:space="preserve"> </w:t>
      </w:r>
      <w:r w:rsidRPr="00C0479E">
        <w:rPr>
          <w:rFonts w:ascii="Verdana" w:eastAsia="Arial Unicode MS" w:hAnsi="Verdana" w:cs="Tahoma"/>
          <w:sz w:val="18"/>
          <w:szCs w:val="18"/>
        </w:rPr>
        <w:t xml:space="preserve"> y reflejarlo claramente, sobreimpreso o en el margen de página, en</w:t>
      </w:r>
      <w:r w:rsidRPr="00451DF0">
        <w:rPr>
          <w:rFonts w:ascii="Verdana" w:eastAsia="Arial Unicode MS" w:hAnsi="Verdana" w:cs="Tahoma"/>
          <w:sz w:val="18"/>
          <w:szCs w:val="18"/>
        </w:rPr>
        <w:t xml:space="preserve"> el propio documento designado confidencial. Si la designación no se efectúa de ese modo, el documento no se considerará confidencial.</w:t>
      </w:r>
    </w:p>
    <w:p w14:paraId="399D27A2" w14:textId="77777777" w:rsidR="000A6576" w:rsidRDefault="003E6651" w:rsidP="00C22448">
      <w:pPr>
        <w:tabs>
          <w:tab w:val="left" w:pos="400"/>
        </w:tabs>
        <w:spacing w:before="120"/>
        <w:ind w:left="242" w:right="425"/>
        <w:jc w:val="both"/>
        <w:rPr>
          <w:rFonts w:ascii="Verdana" w:eastAsia="Arial Unicode MS" w:hAnsi="Verdana"/>
          <w:sz w:val="18"/>
          <w:szCs w:val="18"/>
        </w:rPr>
      </w:pPr>
      <w:r>
        <w:rPr>
          <w:rFonts w:ascii="Verdana" w:eastAsia="Arial Unicode MS" w:hAnsi="Verdana"/>
          <w:sz w:val="18"/>
          <w:szCs w:val="18"/>
        </w:rPr>
        <w:t xml:space="preserve">En dicho </w:t>
      </w:r>
      <w:r w:rsidR="004F0D71">
        <w:rPr>
          <w:rFonts w:ascii="Verdana" w:eastAsia="Arial Unicode MS" w:hAnsi="Verdana" w:cs="Tahoma"/>
          <w:b/>
          <w:color w:val="0000FF"/>
          <w:sz w:val="18"/>
          <w:szCs w:val="18"/>
        </w:rPr>
        <w:t>ANEXO</w:t>
      </w:r>
      <w:r w:rsidRPr="009E003B">
        <w:rPr>
          <w:rFonts w:ascii="Verdana" w:eastAsia="Arial Unicode MS" w:hAnsi="Verdana" w:cs="Tahoma"/>
          <w:b/>
          <w:color w:val="FF0000"/>
          <w:sz w:val="18"/>
          <w:szCs w:val="18"/>
        </w:rPr>
        <w:t xml:space="preserve"> </w:t>
      </w:r>
      <w:r w:rsidR="00AE53DC" w:rsidRPr="00AE53DC">
        <w:rPr>
          <w:rFonts w:ascii="Verdana" w:eastAsia="Arial Unicode MS" w:hAnsi="Verdana" w:cs="Tahoma"/>
          <w:b/>
          <w:color w:val="0000FF"/>
          <w:sz w:val="18"/>
          <w:szCs w:val="18"/>
        </w:rPr>
        <w:t>II.3</w:t>
      </w:r>
      <w:r w:rsidR="000A6576">
        <w:rPr>
          <w:rFonts w:ascii="Verdana" w:eastAsia="Arial Unicode MS" w:hAnsi="Verdana"/>
          <w:sz w:val="18"/>
          <w:szCs w:val="18"/>
        </w:rPr>
        <w:t xml:space="preserve">, además de señalar </w:t>
      </w:r>
      <w:r w:rsidRPr="00C208AE">
        <w:rPr>
          <w:rFonts w:ascii="Verdana" w:eastAsia="Arial Unicode MS" w:hAnsi="Verdana"/>
          <w:sz w:val="18"/>
          <w:szCs w:val="18"/>
        </w:rPr>
        <w:t>las informaciones y aspectos de la oferta que consider</w:t>
      </w:r>
      <w:r w:rsidR="000A6576">
        <w:rPr>
          <w:rFonts w:ascii="Verdana" w:eastAsia="Arial Unicode MS" w:hAnsi="Verdana"/>
          <w:sz w:val="18"/>
          <w:szCs w:val="18"/>
        </w:rPr>
        <w:t>an</w:t>
      </w:r>
      <w:r w:rsidRPr="00C208AE">
        <w:rPr>
          <w:rFonts w:ascii="Verdana" w:eastAsia="Arial Unicode MS" w:hAnsi="Verdana"/>
          <w:sz w:val="18"/>
          <w:szCs w:val="18"/>
        </w:rPr>
        <w:t xml:space="preserve"> de carácter confidencial por razón de su vinculación a secretos técnicos o comerciales, </w:t>
      </w:r>
      <w:r w:rsidR="000A6576">
        <w:rPr>
          <w:rFonts w:ascii="Verdana" w:eastAsia="Arial Unicode MS" w:hAnsi="Verdana"/>
          <w:b/>
          <w:sz w:val="18"/>
          <w:szCs w:val="18"/>
        </w:rPr>
        <w:t>deben exponer</w:t>
      </w:r>
      <w:r w:rsidRPr="00C208AE">
        <w:rPr>
          <w:rFonts w:ascii="Verdana" w:eastAsia="Arial Unicode MS" w:hAnsi="Verdana"/>
          <w:b/>
          <w:sz w:val="18"/>
          <w:szCs w:val="18"/>
        </w:rPr>
        <w:t xml:space="preserve"> las razones concretas</w:t>
      </w:r>
      <w:r w:rsidRPr="00C208AE">
        <w:rPr>
          <w:rFonts w:ascii="Verdana" w:eastAsia="Arial Unicode MS" w:hAnsi="Verdana"/>
          <w:sz w:val="18"/>
          <w:szCs w:val="18"/>
        </w:rPr>
        <w:t xml:space="preserve"> que justifican dicha vinculación. </w:t>
      </w:r>
    </w:p>
    <w:p w14:paraId="5D06465F" w14:textId="77777777" w:rsidR="000A6576" w:rsidRPr="00C208AE" w:rsidRDefault="000A6576" w:rsidP="00C22448">
      <w:pPr>
        <w:spacing w:before="120"/>
        <w:ind w:left="242" w:right="425"/>
        <w:jc w:val="both"/>
        <w:rPr>
          <w:rFonts w:ascii="Verdana" w:eastAsia="Arial Unicode MS" w:hAnsi="Verdana"/>
          <w:sz w:val="18"/>
          <w:szCs w:val="18"/>
        </w:rPr>
      </w:pPr>
      <w:r w:rsidRPr="00451DF0">
        <w:rPr>
          <w:rFonts w:ascii="Verdana" w:eastAsia="Arial Unicode MS" w:hAnsi="Verdana" w:cs="Tahoma"/>
          <w:sz w:val="18"/>
          <w:szCs w:val="18"/>
        </w:rPr>
        <w:t xml:space="preserve">En ningún caso tendrá carácter confidencial </w:t>
      </w:r>
      <w:r>
        <w:rPr>
          <w:rFonts w:ascii="Verdana" w:eastAsia="Arial Unicode MS" w:hAnsi="Verdana" w:cs="Tahoma"/>
          <w:sz w:val="18"/>
          <w:szCs w:val="18"/>
        </w:rPr>
        <w:t>la oferta económica</w:t>
      </w:r>
      <w:r w:rsidRPr="00451DF0">
        <w:rPr>
          <w:rFonts w:ascii="Verdana" w:eastAsia="Arial Unicode MS" w:hAnsi="Verdana" w:cs="Tahoma"/>
          <w:sz w:val="18"/>
          <w:szCs w:val="18"/>
        </w:rPr>
        <w:t>.</w:t>
      </w:r>
      <w:r>
        <w:rPr>
          <w:rFonts w:ascii="Verdana" w:eastAsia="Arial Unicode MS" w:hAnsi="Verdana" w:cs="Tahoma"/>
          <w:sz w:val="18"/>
          <w:szCs w:val="18"/>
        </w:rPr>
        <w:t xml:space="preserve"> </w:t>
      </w:r>
      <w:r w:rsidRPr="00C208AE">
        <w:rPr>
          <w:rFonts w:ascii="Verdana" w:eastAsia="Arial Unicode MS" w:hAnsi="Verdana"/>
          <w:sz w:val="18"/>
          <w:szCs w:val="18"/>
        </w:rPr>
        <w:t xml:space="preserve">La designación como confidencial de la oferta económica se tendrá por no realizada. </w:t>
      </w:r>
    </w:p>
    <w:p w14:paraId="54C68027" w14:textId="77777777" w:rsidR="000A6576" w:rsidRPr="00C208AE" w:rsidRDefault="000A6576" w:rsidP="00C22448">
      <w:pPr>
        <w:spacing w:before="120"/>
        <w:ind w:left="242" w:right="425"/>
        <w:jc w:val="both"/>
        <w:rPr>
          <w:rFonts w:ascii="Verdana" w:eastAsia="Arial Unicode MS" w:hAnsi="Verdana"/>
          <w:sz w:val="18"/>
          <w:szCs w:val="18"/>
        </w:rPr>
      </w:pPr>
      <w:r w:rsidRPr="00C208AE">
        <w:rPr>
          <w:rFonts w:ascii="Verdana" w:eastAsia="Arial Unicode MS" w:hAnsi="Verdana"/>
          <w:sz w:val="18"/>
          <w:szCs w:val="18"/>
        </w:rPr>
        <w:t xml:space="preserve">La declaración de confidencialidad no podrá extenderse a la totalidad de la documentación presentada por </w:t>
      </w:r>
      <w:r w:rsidR="00523BA3">
        <w:rPr>
          <w:rFonts w:ascii="Verdana" w:eastAsia="Arial Unicode MS" w:hAnsi="Verdana"/>
          <w:sz w:val="18"/>
          <w:szCs w:val="18"/>
        </w:rPr>
        <w:t xml:space="preserve">la licitadora </w:t>
      </w:r>
      <w:r w:rsidRPr="00C208AE">
        <w:rPr>
          <w:rFonts w:ascii="Verdana" w:eastAsia="Arial Unicode MS" w:hAnsi="Verdana"/>
          <w:sz w:val="18"/>
          <w:szCs w:val="18"/>
        </w:rPr>
        <w:t>ni a la totalidad de la documentación acreditativa de la oferta técnica. En este caso, o en el caso de que se dimensione inadecuadamente dicha</w:t>
      </w:r>
      <w:r w:rsidR="00013ED8">
        <w:rPr>
          <w:rFonts w:ascii="Verdana" w:eastAsia="Arial Unicode MS" w:hAnsi="Verdana"/>
          <w:sz w:val="18"/>
          <w:szCs w:val="18"/>
        </w:rPr>
        <w:t xml:space="preserve"> </w:t>
      </w:r>
      <w:r w:rsidRPr="00C208AE">
        <w:rPr>
          <w:rFonts w:ascii="Verdana" w:eastAsia="Arial Unicode MS" w:hAnsi="Verdana"/>
          <w:sz w:val="18"/>
          <w:szCs w:val="18"/>
        </w:rPr>
        <w:t xml:space="preserve"> declaración, será el órgano de contratación el que determine de forma motivada qué datos y/o documentos merecen dicha consideración. Del mismo modo</w:t>
      </w:r>
      <w:r w:rsidR="00523BA3">
        <w:rPr>
          <w:rFonts w:ascii="Verdana" w:eastAsia="Arial Unicode MS" w:hAnsi="Verdana"/>
          <w:sz w:val="18"/>
          <w:szCs w:val="18"/>
        </w:rPr>
        <w:t>,</w:t>
      </w:r>
      <w:r w:rsidRPr="00C208AE">
        <w:rPr>
          <w:rFonts w:ascii="Verdana" w:eastAsia="Arial Unicode MS" w:hAnsi="Verdana"/>
          <w:sz w:val="18"/>
          <w:szCs w:val="18"/>
        </w:rPr>
        <w:t xml:space="preserve"> actuará el órgano de contratación en el  supuesto de que la declaración no contenga motivos que estén adecuada y suficientemente fundados por los que </w:t>
      </w:r>
      <w:r w:rsidR="00523BA3">
        <w:rPr>
          <w:rFonts w:ascii="Verdana" w:eastAsia="Arial Unicode MS" w:hAnsi="Verdana"/>
          <w:sz w:val="18"/>
          <w:szCs w:val="18"/>
        </w:rPr>
        <w:t>la licitadora ha</w:t>
      </w:r>
      <w:r w:rsidRPr="00C208AE">
        <w:rPr>
          <w:rFonts w:ascii="Verdana" w:eastAsia="Arial Unicode MS" w:hAnsi="Verdana"/>
          <w:sz w:val="18"/>
          <w:szCs w:val="18"/>
        </w:rPr>
        <w:t xml:space="preserve"> considera</w:t>
      </w:r>
      <w:r w:rsidR="00523BA3">
        <w:rPr>
          <w:rFonts w:ascii="Verdana" w:eastAsia="Arial Unicode MS" w:hAnsi="Verdana"/>
          <w:sz w:val="18"/>
          <w:szCs w:val="18"/>
        </w:rPr>
        <w:t>do</w:t>
      </w:r>
      <w:r w:rsidRPr="00C208AE">
        <w:rPr>
          <w:rFonts w:ascii="Verdana" w:eastAsia="Arial Unicode MS" w:hAnsi="Verdana"/>
          <w:sz w:val="18"/>
          <w:szCs w:val="18"/>
        </w:rPr>
        <w:t xml:space="preserve"> confidencial la información declarada como tal.</w:t>
      </w:r>
    </w:p>
    <w:p w14:paraId="5E2F499C" w14:textId="77777777" w:rsidR="000A6576" w:rsidRPr="00C208AE" w:rsidRDefault="000A6576" w:rsidP="00C22448">
      <w:pPr>
        <w:spacing w:before="120"/>
        <w:ind w:left="242" w:right="425"/>
        <w:jc w:val="both"/>
        <w:rPr>
          <w:rFonts w:ascii="Verdana" w:eastAsia="Arial Unicode MS" w:hAnsi="Verdana"/>
          <w:sz w:val="18"/>
          <w:szCs w:val="18"/>
        </w:rPr>
      </w:pPr>
      <w:r w:rsidRPr="00C208AE">
        <w:rPr>
          <w:rFonts w:ascii="Verdana" w:eastAsia="Arial Unicode MS" w:hAnsi="Verdana"/>
          <w:sz w:val="18"/>
          <w:szCs w:val="18"/>
        </w:rPr>
        <w:t xml:space="preserve">En el caso de que </w:t>
      </w:r>
      <w:r w:rsidR="00523BA3">
        <w:rPr>
          <w:rFonts w:ascii="Verdana" w:eastAsia="Arial Unicode MS" w:hAnsi="Verdana"/>
          <w:sz w:val="18"/>
          <w:szCs w:val="18"/>
        </w:rPr>
        <w:t>la licitadora</w:t>
      </w:r>
      <w:r w:rsidRPr="00C208AE">
        <w:rPr>
          <w:rFonts w:ascii="Verdana" w:eastAsia="Arial Unicode MS" w:hAnsi="Verdana"/>
          <w:sz w:val="18"/>
          <w:szCs w:val="18"/>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727BFA9" w14:textId="77777777" w:rsidR="000A6576" w:rsidRDefault="000A6576" w:rsidP="00C22448">
      <w:pPr>
        <w:spacing w:before="120"/>
        <w:ind w:left="242" w:right="425"/>
        <w:jc w:val="both"/>
        <w:rPr>
          <w:rFonts w:ascii="Verdana" w:eastAsia="Arial Unicode MS" w:hAnsi="Verdana"/>
          <w:sz w:val="18"/>
          <w:szCs w:val="18"/>
        </w:rPr>
      </w:pPr>
      <w:r w:rsidRPr="00A31A94">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2AF09601" w14:textId="77777777" w:rsidR="00A31A94" w:rsidRPr="00C208AE" w:rsidRDefault="00A31A94" w:rsidP="00C22448">
      <w:pPr>
        <w:spacing w:before="120"/>
        <w:ind w:left="242" w:right="425"/>
        <w:jc w:val="both"/>
        <w:rPr>
          <w:rFonts w:ascii="Verdana" w:eastAsia="Arial Unicode MS" w:hAnsi="Verdana"/>
          <w:sz w:val="18"/>
          <w:szCs w:val="18"/>
        </w:rPr>
      </w:pPr>
      <w:r>
        <w:rPr>
          <w:rFonts w:ascii="Verdana" w:eastAsia="Arial Unicode MS" w:hAnsi="Verdana"/>
          <w:sz w:val="18"/>
          <w:szCs w:val="18"/>
        </w:rPr>
        <w:t xml:space="preserve">En el caso de que durante el procedimiento </w:t>
      </w:r>
      <w:r w:rsidR="0048435B">
        <w:rPr>
          <w:rFonts w:ascii="Verdana" w:eastAsia="Arial Unicode MS" w:hAnsi="Verdana"/>
          <w:sz w:val="18"/>
          <w:szCs w:val="18"/>
        </w:rPr>
        <w:t xml:space="preserve">de adjudicación se aporte documentación que no formaba parte de la oferta inicial, se podrán designar como confidencial datos o documentos que conforman esa nueva documentación en las condiciones descritas en los párrafos anteriores de esta cláusula. </w:t>
      </w:r>
    </w:p>
    <w:p w14:paraId="6AB77582" w14:textId="77777777" w:rsidR="00451DF0" w:rsidRPr="00451DF0" w:rsidRDefault="00451DF0" w:rsidP="00C22448">
      <w:pPr>
        <w:pStyle w:val="Estilo1"/>
        <w:spacing w:before="120"/>
        <w:ind w:left="742" w:right="425" w:hanging="600"/>
        <w:rPr>
          <w:rFonts w:ascii="Verdana" w:eastAsia="Arial Unicode MS" w:hAnsi="Verdana" w:cs="Tahoma"/>
          <w:b/>
          <w:sz w:val="18"/>
          <w:szCs w:val="18"/>
        </w:rPr>
      </w:pPr>
      <w:r w:rsidRPr="00451DF0">
        <w:rPr>
          <w:rFonts w:ascii="Verdana" w:eastAsia="Arial Unicode MS" w:hAnsi="Verdana" w:cs="Tahoma"/>
          <w:b/>
          <w:sz w:val="18"/>
          <w:szCs w:val="18"/>
        </w:rPr>
        <w:t>1</w:t>
      </w:r>
      <w:r w:rsidR="00B92C5B">
        <w:rPr>
          <w:rFonts w:ascii="Verdana" w:eastAsia="Arial Unicode MS"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4</w:t>
      </w:r>
      <w:r w:rsidRPr="00451DF0">
        <w:rPr>
          <w:rFonts w:ascii="Verdana" w:eastAsia="Arial Unicode MS" w:hAnsi="Verdana" w:cs="Tahoma"/>
          <w:b/>
          <w:sz w:val="18"/>
          <w:szCs w:val="18"/>
        </w:rPr>
        <w:t xml:space="preserve">.- </w:t>
      </w:r>
      <w:r w:rsidR="005040AE">
        <w:rPr>
          <w:rFonts w:ascii="Verdana" w:eastAsia="Arial Unicode MS" w:hAnsi="Verdana" w:cs="Tahoma"/>
          <w:b/>
          <w:sz w:val="18"/>
          <w:szCs w:val="18"/>
        </w:rPr>
        <w:t>Comprobación de documentación</w:t>
      </w:r>
      <w:r w:rsidR="00B92C5B">
        <w:rPr>
          <w:rFonts w:ascii="Verdana" w:eastAsia="Arial Unicode MS" w:hAnsi="Verdana" w:cs="Tahoma"/>
          <w:b/>
          <w:sz w:val="18"/>
          <w:szCs w:val="18"/>
        </w:rPr>
        <w:t>.</w:t>
      </w:r>
      <w:r w:rsidR="00B92C5B" w:rsidRPr="00451DF0">
        <w:rPr>
          <w:rFonts w:ascii="Verdana" w:eastAsia="Arial Unicode MS" w:hAnsi="Verdana" w:cs="Tahoma"/>
          <w:b/>
          <w:sz w:val="18"/>
          <w:szCs w:val="18"/>
        </w:rPr>
        <w:t xml:space="preserve"> </w:t>
      </w:r>
    </w:p>
    <w:p w14:paraId="1B23F191" w14:textId="77777777" w:rsidR="00195C42" w:rsidRDefault="00451DF0" w:rsidP="00C22448">
      <w:pPr>
        <w:tabs>
          <w:tab w:val="left" w:pos="284"/>
        </w:tabs>
        <w:spacing w:before="120"/>
        <w:ind w:left="242" w:right="425"/>
        <w:jc w:val="both"/>
        <w:rPr>
          <w:rFonts w:ascii="Verdana" w:eastAsia="Arial Unicode MS" w:hAnsi="Verdana" w:cs="Tahoma"/>
          <w:sz w:val="18"/>
          <w:szCs w:val="18"/>
        </w:rPr>
      </w:pPr>
      <w:r w:rsidRPr="00195C42">
        <w:rPr>
          <w:rFonts w:ascii="Verdana" w:eastAsia="Arial Unicode MS" w:hAnsi="Verdana" w:cs="Tahoma"/>
          <w:sz w:val="18"/>
          <w:szCs w:val="18"/>
        </w:rPr>
        <w:t>El poder adjudicador puede comprobar</w:t>
      </w:r>
      <w:r w:rsidR="00653779">
        <w:rPr>
          <w:rFonts w:ascii="Verdana" w:eastAsia="Arial Unicode MS" w:hAnsi="Verdana" w:cs="Tahoma"/>
          <w:sz w:val="18"/>
          <w:szCs w:val="18"/>
        </w:rPr>
        <w:t>,</w:t>
      </w:r>
      <w:r w:rsidRPr="00195C42">
        <w:rPr>
          <w:rFonts w:ascii="Verdana" w:eastAsia="Arial Unicode MS" w:hAnsi="Verdana" w:cs="Tahoma"/>
          <w:sz w:val="18"/>
          <w:szCs w:val="18"/>
        </w:rPr>
        <w:t xml:space="preserve"> </w:t>
      </w:r>
      <w:r w:rsidR="003E6651" w:rsidRPr="00195C42">
        <w:rPr>
          <w:rFonts w:ascii="Verdana" w:eastAsia="Arial Unicode MS" w:hAnsi="Verdana" w:cs="Tahoma"/>
          <w:sz w:val="18"/>
          <w:szCs w:val="18"/>
        </w:rPr>
        <w:t>tanto durante el procedimiento de adjudicación como una vez adjudicado y formalizado el contrato</w:t>
      </w:r>
      <w:r w:rsidR="00653779">
        <w:rPr>
          <w:rFonts w:ascii="Verdana" w:eastAsia="Arial Unicode MS" w:hAnsi="Verdana" w:cs="Tahoma"/>
          <w:sz w:val="18"/>
          <w:szCs w:val="18"/>
        </w:rPr>
        <w:t>,</w:t>
      </w:r>
      <w:r w:rsidR="003E6651" w:rsidRPr="00195C42">
        <w:rPr>
          <w:rFonts w:ascii="Verdana" w:eastAsia="Arial Unicode MS" w:hAnsi="Verdana" w:cs="Tahoma"/>
          <w:sz w:val="18"/>
          <w:szCs w:val="18"/>
        </w:rPr>
        <w:t xml:space="preserve"> </w:t>
      </w:r>
      <w:r w:rsidRPr="00195C42">
        <w:rPr>
          <w:rFonts w:ascii="Verdana" w:eastAsia="Arial Unicode MS" w:hAnsi="Verdana" w:cs="Tahoma"/>
          <w:sz w:val="18"/>
          <w:szCs w:val="18"/>
        </w:rPr>
        <w:t>la veracidad de los documentos aportados. La falsedad de los datos puede ser causa de nulidad del contrato</w:t>
      </w:r>
      <w:r w:rsidR="00195C42">
        <w:rPr>
          <w:rFonts w:ascii="Verdana" w:eastAsia="Arial Unicode MS" w:hAnsi="Verdana" w:cs="Tahoma"/>
          <w:sz w:val="18"/>
          <w:szCs w:val="18"/>
        </w:rPr>
        <w:t xml:space="preserve">. La declaración de nulidad por este motivo se considera </w:t>
      </w:r>
      <w:r w:rsidR="003E6651" w:rsidRPr="00195C42">
        <w:rPr>
          <w:rFonts w:ascii="Verdana" w:eastAsia="Arial Unicode MS" w:hAnsi="Verdana" w:cs="Tahoma"/>
          <w:sz w:val="18"/>
          <w:szCs w:val="18"/>
        </w:rPr>
        <w:t>incumplimiento imputable al operador económico</w:t>
      </w:r>
      <w:r w:rsidR="00195C42">
        <w:rPr>
          <w:rFonts w:ascii="Verdana" w:eastAsia="Arial Unicode MS" w:hAnsi="Verdana" w:cs="Tahoma"/>
          <w:sz w:val="18"/>
          <w:szCs w:val="18"/>
        </w:rPr>
        <w:t xml:space="preserve"> el cual deberá indemnizar al poder adjudicador los daños y perjuicios que </w:t>
      </w:r>
      <w:r w:rsidR="00E241F8">
        <w:rPr>
          <w:rFonts w:ascii="Verdana" w:eastAsia="Arial Unicode MS" w:hAnsi="Verdana" w:cs="Tahoma"/>
          <w:sz w:val="18"/>
          <w:szCs w:val="18"/>
        </w:rPr>
        <w:t xml:space="preserve">este </w:t>
      </w:r>
      <w:r w:rsidR="00195C42">
        <w:rPr>
          <w:rFonts w:ascii="Verdana" w:eastAsia="Arial Unicode MS" w:hAnsi="Verdana" w:cs="Tahoma"/>
          <w:sz w:val="18"/>
          <w:szCs w:val="18"/>
        </w:rPr>
        <w:t>haya sufrido.</w:t>
      </w:r>
    </w:p>
    <w:p w14:paraId="4CF70C62" w14:textId="77777777" w:rsidR="005A05AF" w:rsidRPr="00EE3ABE" w:rsidRDefault="005A05AF" w:rsidP="00C22448">
      <w:pPr>
        <w:widowControl w:val="0"/>
        <w:suppressAutoHyphens/>
        <w:autoSpaceDE w:val="0"/>
        <w:autoSpaceDN w:val="0"/>
        <w:adjustRightInd w:val="0"/>
        <w:spacing w:before="120"/>
        <w:ind w:left="1142" w:right="425" w:hanging="10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5.</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Notificaciones y comunicaciones.</w:t>
      </w:r>
    </w:p>
    <w:p w14:paraId="3CA2FB18" w14:textId="77777777" w:rsidR="005A05AF" w:rsidRPr="001A577D" w:rsidRDefault="00213D12" w:rsidP="00E9704B">
      <w:pPr>
        <w:pStyle w:val="Estilo1"/>
        <w:numPr>
          <w:ilvl w:val="2"/>
          <w:numId w:val="65"/>
        </w:numPr>
        <w:spacing w:before="120"/>
        <w:ind w:right="425"/>
        <w:rPr>
          <w:rFonts w:ascii="Verdana" w:hAnsi="Verdana" w:cs="Tahoma"/>
          <w:sz w:val="18"/>
          <w:szCs w:val="18"/>
        </w:rPr>
      </w:pPr>
      <w:r w:rsidRPr="001A577D">
        <w:rPr>
          <w:rFonts w:ascii="Verdana" w:eastAsia="Arial Unicode MS" w:hAnsi="Verdana"/>
          <w:b/>
          <w:sz w:val="18"/>
          <w:szCs w:val="18"/>
        </w:rPr>
        <w:t>Actuaciones que son o</w:t>
      </w:r>
      <w:r w:rsidR="005A05AF" w:rsidRPr="001A577D">
        <w:rPr>
          <w:rFonts w:ascii="Verdana" w:hAnsi="Verdana" w:cs="Tahoma"/>
          <w:b/>
          <w:sz w:val="18"/>
          <w:szCs w:val="18"/>
        </w:rPr>
        <w:t>bjeto de notificación y de comunicación</w:t>
      </w:r>
      <w:r w:rsidR="005A05AF" w:rsidRPr="001A577D">
        <w:rPr>
          <w:rFonts w:ascii="Verdana" w:hAnsi="Verdana" w:cs="Tahoma"/>
          <w:sz w:val="18"/>
          <w:szCs w:val="18"/>
        </w:rPr>
        <w:t>.</w:t>
      </w:r>
    </w:p>
    <w:p w14:paraId="5387AC59" w14:textId="77777777" w:rsidR="005A05AF" w:rsidRDefault="005A05AF" w:rsidP="00E9704B">
      <w:pPr>
        <w:pStyle w:val="Estilo1"/>
        <w:numPr>
          <w:ilvl w:val="3"/>
          <w:numId w:val="66"/>
        </w:numPr>
        <w:spacing w:before="120"/>
        <w:ind w:right="425"/>
        <w:rPr>
          <w:rFonts w:ascii="Verdana" w:hAnsi="Verdana" w:cs="Tahoma"/>
          <w:sz w:val="18"/>
          <w:szCs w:val="18"/>
        </w:rPr>
      </w:pPr>
      <w:r>
        <w:rPr>
          <w:rFonts w:ascii="Verdana" w:hAnsi="Verdana" w:cs="Tahoma"/>
          <w:sz w:val="18"/>
          <w:szCs w:val="18"/>
        </w:rPr>
        <w:t>Serán notificados</w:t>
      </w:r>
      <w:r w:rsidRPr="005A05AF">
        <w:rPr>
          <w:rFonts w:ascii="Verdana" w:hAnsi="Verdana" w:cs="Tahoma"/>
          <w:sz w:val="18"/>
          <w:szCs w:val="18"/>
        </w:rPr>
        <w:t xml:space="preserve"> el acuerdo de adjudicación y los actos de trámite definidos en la letra b) del </w:t>
      </w:r>
      <w:r w:rsidR="00A4234C">
        <w:rPr>
          <w:rFonts w:ascii="Verdana" w:hAnsi="Verdana" w:cs="Tahoma"/>
          <w:sz w:val="18"/>
          <w:szCs w:val="18"/>
        </w:rPr>
        <w:t>art.</w:t>
      </w:r>
      <w:r w:rsidRPr="005A05AF">
        <w:rPr>
          <w:rFonts w:ascii="Verdana" w:hAnsi="Verdana" w:cs="Tahoma"/>
          <w:sz w:val="18"/>
          <w:szCs w:val="18"/>
        </w:rPr>
        <w:t xml:space="preserve"> 44.2 LCSP.</w:t>
      </w:r>
    </w:p>
    <w:p w14:paraId="16EBAA00" w14:textId="77777777" w:rsidR="005A05AF" w:rsidRPr="005A05AF" w:rsidRDefault="005A05AF" w:rsidP="00E9704B">
      <w:pPr>
        <w:pStyle w:val="Estilo1"/>
        <w:numPr>
          <w:ilvl w:val="3"/>
          <w:numId w:val="66"/>
        </w:numPr>
        <w:spacing w:before="120"/>
        <w:ind w:right="425"/>
        <w:rPr>
          <w:rFonts w:ascii="Verdana" w:hAnsi="Verdana" w:cs="Tahoma"/>
          <w:sz w:val="18"/>
          <w:szCs w:val="18"/>
        </w:rPr>
      </w:pPr>
      <w:r>
        <w:rPr>
          <w:rFonts w:ascii="Verdana" w:hAnsi="Verdana" w:cs="Tahoma"/>
          <w:sz w:val="18"/>
          <w:szCs w:val="18"/>
        </w:rPr>
        <w:lastRenderedPageBreak/>
        <w:t xml:space="preserve">Se entenderá por comunicación las solicitudes de aclaraciones, los requerimientos para subsanar defectos u omisiones, </w:t>
      </w:r>
      <w:r w:rsidRPr="00213D12">
        <w:rPr>
          <w:rFonts w:ascii="Verdana" w:hAnsi="Verdana" w:cs="Tahoma"/>
          <w:sz w:val="18"/>
          <w:szCs w:val="18"/>
        </w:rPr>
        <w:t xml:space="preserve">los requerimientos de presentación de documentos previstos en este pliego y otros actos de trámite no incluidos en el </w:t>
      </w:r>
      <w:r w:rsidR="00A4234C">
        <w:rPr>
          <w:rFonts w:ascii="Verdana" w:hAnsi="Verdana" w:cs="Tahoma"/>
          <w:sz w:val="18"/>
          <w:szCs w:val="18"/>
        </w:rPr>
        <w:t>art.</w:t>
      </w:r>
      <w:r w:rsidRPr="00213D12">
        <w:rPr>
          <w:rFonts w:ascii="Verdana" w:hAnsi="Verdana" w:cs="Tahoma"/>
          <w:sz w:val="18"/>
          <w:szCs w:val="18"/>
        </w:rPr>
        <w:t xml:space="preserve"> 44.2 b) LCSP</w:t>
      </w:r>
      <w:r w:rsidR="00B7161C">
        <w:rPr>
          <w:rFonts w:ascii="Verdana" w:hAnsi="Verdana" w:cs="Tahoma"/>
          <w:sz w:val="18"/>
          <w:szCs w:val="18"/>
        </w:rPr>
        <w:t>.</w:t>
      </w:r>
    </w:p>
    <w:p w14:paraId="69E58968" w14:textId="77777777" w:rsidR="005A05AF" w:rsidRDefault="00213D12" w:rsidP="00E9704B">
      <w:pPr>
        <w:pStyle w:val="Estilo1"/>
        <w:numPr>
          <w:ilvl w:val="2"/>
          <w:numId w:val="65"/>
        </w:numPr>
        <w:tabs>
          <w:tab w:val="clear" w:pos="1364"/>
        </w:tabs>
        <w:spacing w:before="120"/>
        <w:ind w:left="1200" w:right="425" w:hanging="916"/>
        <w:rPr>
          <w:rFonts w:ascii="Verdana" w:eastAsia="Arial Unicode MS" w:hAnsi="Verdana"/>
          <w:b/>
          <w:sz w:val="18"/>
          <w:szCs w:val="18"/>
        </w:rPr>
      </w:pPr>
      <w:r>
        <w:rPr>
          <w:rFonts w:ascii="Verdana" w:eastAsia="Arial Unicode MS" w:hAnsi="Verdana"/>
          <w:b/>
          <w:sz w:val="18"/>
          <w:szCs w:val="18"/>
        </w:rPr>
        <w:t>Presentación de ofertas por medios electrónicos.</w:t>
      </w:r>
    </w:p>
    <w:p w14:paraId="25D53898" w14:textId="77777777" w:rsidR="00213D12" w:rsidRPr="00213D12" w:rsidRDefault="00213D12" w:rsidP="00C22448">
      <w:pPr>
        <w:spacing w:before="120"/>
        <w:ind w:left="499" w:right="425"/>
        <w:jc w:val="both"/>
        <w:rPr>
          <w:rFonts w:ascii="Verdana" w:hAnsi="Verdana" w:cs="Tahoma"/>
          <w:sz w:val="18"/>
          <w:szCs w:val="18"/>
        </w:rPr>
      </w:pPr>
      <w:r>
        <w:rPr>
          <w:rFonts w:ascii="Verdana" w:eastAsia="Arial Unicode MS" w:hAnsi="Verdana"/>
          <w:b/>
          <w:sz w:val="18"/>
          <w:szCs w:val="18"/>
        </w:rPr>
        <w:tab/>
      </w:r>
      <w:r w:rsidR="001E5D35">
        <w:rPr>
          <w:rFonts w:ascii="Verdana" w:hAnsi="Verdana" w:cs="Tahoma"/>
          <w:sz w:val="18"/>
          <w:szCs w:val="18"/>
        </w:rPr>
        <w:t>Las</w:t>
      </w:r>
      <w:r w:rsidRPr="001A577D">
        <w:rPr>
          <w:rFonts w:ascii="Verdana" w:hAnsi="Verdana" w:cs="Tahoma"/>
          <w:sz w:val="18"/>
          <w:szCs w:val="18"/>
        </w:rPr>
        <w:t xml:space="preserve"> notificaciones </w:t>
      </w:r>
      <w:r w:rsidR="001E5D35">
        <w:rPr>
          <w:rFonts w:ascii="Verdana" w:hAnsi="Verdana" w:cs="Tahoma"/>
          <w:sz w:val="18"/>
          <w:szCs w:val="18"/>
        </w:rPr>
        <w:t>y</w:t>
      </w:r>
      <w:r w:rsidRPr="001A577D">
        <w:rPr>
          <w:rFonts w:ascii="Verdana" w:hAnsi="Verdana" w:cs="Tahoma"/>
          <w:sz w:val="18"/>
          <w:szCs w:val="18"/>
        </w:rPr>
        <w:t xml:space="preserve"> las comunicaciones se practicarán a través del sistema de licitación electrónica.</w:t>
      </w:r>
    </w:p>
    <w:p w14:paraId="7FE8E293" w14:textId="77777777" w:rsidR="00213D12" w:rsidRDefault="00213D12" w:rsidP="00E9704B">
      <w:pPr>
        <w:pStyle w:val="Estilo1"/>
        <w:numPr>
          <w:ilvl w:val="2"/>
          <w:numId w:val="65"/>
        </w:numPr>
        <w:tabs>
          <w:tab w:val="clear" w:pos="1364"/>
        </w:tabs>
        <w:spacing w:before="120"/>
        <w:ind w:left="1200" w:right="425" w:hanging="916"/>
        <w:rPr>
          <w:rFonts w:ascii="Verdana" w:eastAsia="Arial Unicode MS" w:hAnsi="Verdana"/>
          <w:b/>
          <w:sz w:val="18"/>
          <w:szCs w:val="18"/>
        </w:rPr>
      </w:pPr>
      <w:r>
        <w:rPr>
          <w:rFonts w:ascii="Verdana" w:eastAsia="Arial Unicode MS" w:hAnsi="Verdana"/>
          <w:b/>
          <w:sz w:val="18"/>
          <w:szCs w:val="18"/>
        </w:rPr>
        <w:t>Presentación de ofertas por medios no electrónicos o papel.</w:t>
      </w:r>
    </w:p>
    <w:p w14:paraId="24492CEC" w14:textId="77777777" w:rsidR="00213D12" w:rsidRDefault="00213D12" w:rsidP="00C22448">
      <w:pPr>
        <w:spacing w:before="120"/>
        <w:ind w:left="500" w:right="425"/>
        <w:jc w:val="both"/>
        <w:rPr>
          <w:rFonts w:ascii="Verdana" w:hAnsi="Verdana" w:cs="Tahoma"/>
          <w:sz w:val="18"/>
          <w:szCs w:val="18"/>
        </w:rPr>
      </w:pPr>
      <w:r w:rsidRPr="00213D12">
        <w:rPr>
          <w:rFonts w:ascii="Verdana" w:eastAsia="Arial Unicode MS" w:hAnsi="Verdana"/>
          <w:sz w:val="18"/>
          <w:szCs w:val="18"/>
        </w:rPr>
        <w:t xml:space="preserve">En todo caso, las </w:t>
      </w:r>
      <w:r w:rsidRPr="003622EB">
        <w:rPr>
          <w:rFonts w:ascii="Verdana" w:eastAsia="Arial Unicode MS" w:hAnsi="Verdana"/>
          <w:b/>
          <w:sz w:val="18"/>
          <w:szCs w:val="18"/>
          <w:u w:val="single"/>
        </w:rPr>
        <w:t>notificaciones</w:t>
      </w:r>
      <w:r w:rsidRPr="00213D12">
        <w:rPr>
          <w:rFonts w:ascii="Verdana" w:eastAsia="Arial Unicode MS" w:hAnsi="Verdana"/>
          <w:sz w:val="18"/>
          <w:szCs w:val="18"/>
        </w:rPr>
        <w:t xml:space="preserve"> se practicarán por medios electrónicos </w:t>
      </w:r>
      <w:r w:rsidRPr="00213D12">
        <w:rPr>
          <w:rFonts w:ascii="Verdana" w:hAnsi="Verdana" w:cs="Tahoma"/>
          <w:sz w:val="18"/>
          <w:szCs w:val="18"/>
        </w:rPr>
        <w:t xml:space="preserve">a </w:t>
      </w:r>
      <w:r w:rsidRPr="005A7849">
        <w:rPr>
          <w:rFonts w:ascii="Verdana" w:hAnsi="Verdana" w:cs="Tahoma"/>
          <w:sz w:val="18"/>
          <w:szCs w:val="18"/>
        </w:rPr>
        <w:t xml:space="preserve">través de la Sede Electrónica </w:t>
      </w:r>
      <w:r w:rsidR="004F0D71">
        <w:rPr>
          <w:rFonts w:ascii="Verdana" w:hAnsi="Verdana" w:cs="Tahoma"/>
          <w:sz w:val="18"/>
          <w:szCs w:val="18"/>
        </w:rPr>
        <w:t xml:space="preserve">de </w:t>
      </w:r>
      <w:r w:rsidR="004F0D71">
        <w:rPr>
          <w:rFonts w:ascii="Verdana" w:eastAsia="Arial Unicode MS" w:hAnsi="Verdana"/>
          <w:sz w:val="18"/>
          <w:szCs w:val="18"/>
        </w:rPr>
        <w:t>la</w:t>
      </w:r>
      <w:r w:rsidR="004F0D71"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5A7849">
        <w:rPr>
          <w:rFonts w:ascii="Verdana" w:hAnsi="Verdana" w:cs="Tahoma"/>
          <w:sz w:val="18"/>
          <w:szCs w:val="18"/>
        </w:rPr>
        <w:t xml:space="preserve">a la que se accederá a través de </w:t>
      </w:r>
      <w:hyperlink r:id="rId12" w:history="1">
        <w:r w:rsidRPr="004F0D71">
          <w:rPr>
            <w:rStyle w:val="Hiperesteka"/>
            <w:rFonts w:ascii="Verdana" w:hAnsi="Verdana" w:cs="Tahoma"/>
            <w:sz w:val="18"/>
            <w:szCs w:val="18"/>
          </w:rPr>
          <w:t>https://euskadi.eus</w:t>
        </w:r>
      </w:hyperlink>
      <w:r w:rsidRPr="005A7849">
        <w:rPr>
          <w:rFonts w:ascii="Verdana" w:hAnsi="Verdana" w:cs="Tahoma"/>
          <w:sz w:val="18"/>
          <w:szCs w:val="18"/>
        </w:rPr>
        <w:t xml:space="preserve">. Para acceder a las notificaciones y </w:t>
      </w:r>
      <w:r w:rsidRPr="00853779">
        <w:rPr>
          <w:rFonts w:ascii="Verdana" w:hAnsi="Verdana" w:cs="Tahoma"/>
          <w:sz w:val="18"/>
          <w:szCs w:val="18"/>
        </w:rPr>
        <w:t xml:space="preserve">comunicaciones, </w:t>
      </w:r>
      <w:r w:rsidR="00E65CFB">
        <w:rPr>
          <w:rFonts w:ascii="Verdana" w:hAnsi="Verdana" w:cs="Tahoma"/>
          <w:sz w:val="18"/>
          <w:szCs w:val="18"/>
        </w:rPr>
        <w:t>las operadoras económicas</w:t>
      </w:r>
      <w:r w:rsidRPr="00853779">
        <w:rPr>
          <w:rFonts w:ascii="Verdana" w:hAnsi="Verdana" w:cs="Tahoma"/>
          <w:sz w:val="18"/>
          <w:szCs w:val="18"/>
        </w:rPr>
        <w:t xml:space="preserve"> deberá</w:t>
      </w:r>
      <w:r w:rsidR="00653779" w:rsidRPr="00853779">
        <w:rPr>
          <w:rFonts w:ascii="Verdana" w:hAnsi="Verdana" w:cs="Tahoma"/>
          <w:sz w:val="18"/>
          <w:szCs w:val="18"/>
        </w:rPr>
        <w:t>n</w:t>
      </w:r>
      <w:r w:rsidR="00F94A71">
        <w:rPr>
          <w:rFonts w:ascii="Verdana" w:hAnsi="Verdana" w:cs="Tahoma"/>
          <w:sz w:val="18"/>
          <w:szCs w:val="18"/>
        </w:rPr>
        <w:t xml:space="preserve"> utilizar el enlace “Mi</w:t>
      </w:r>
      <w:r w:rsidR="00427C46">
        <w:rPr>
          <w:rFonts w:ascii="Verdana" w:hAnsi="Verdana" w:cs="Tahoma"/>
          <w:sz w:val="18"/>
          <w:szCs w:val="18"/>
        </w:rPr>
        <w:t>s</w:t>
      </w:r>
      <w:r w:rsidR="00F94A71">
        <w:rPr>
          <w:rFonts w:ascii="Verdana" w:hAnsi="Verdana" w:cs="Tahoma"/>
          <w:sz w:val="18"/>
          <w:szCs w:val="18"/>
        </w:rPr>
        <w:t xml:space="preserve"> carpeta</w:t>
      </w:r>
      <w:r w:rsidR="00427C46">
        <w:rPr>
          <w:rFonts w:ascii="Verdana" w:hAnsi="Verdana" w:cs="Tahoma"/>
          <w:sz w:val="18"/>
          <w:szCs w:val="18"/>
        </w:rPr>
        <w:t>s</w:t>
      </w:r>
      <w:r w:rsidRPr="00853779">
        <w:rPr>
          <w:rFonts w:ascii="Verdana" w:hAnsi="Verdana" w:cs="Tahoma"/>
          <w:sz w:val="18"/>
          <w:szCs w:val="18"/>
        </w:rPr>
        <w:t xml:space="preserve">” ubicado dentro de la pestaña “Trámites”. Cada vez que se envíe una notificación o comunicación, </w:t>
      </w:r>
      <w:r w:rsidR="00653779" w:rsidRPr="00853779">
        <w:rPr>
          <w:rFonts w:ascii="Verdana" w:hAnsi="Verdana" w:cs="Tahoma"/>
          <w:sz w:val="18"/>
          <w:szCs w:val="18"/>
        </w:rPr>
        <w:t>l</w:t>
      </w:r>
      <w:r w:rsidR="00427C46">
        <w:rPr>
          <w:rFonts w:ascii="Verdana" w:hAnsi="Verdana" w:cs="Tahoma"/>
          <w:sz w:val="18"/>
          <w:szCs w:val="18"/>
        </w:rPr>
        <w:t>a</w:t>
      </w:r>
      <w:r w:rsidR="00653779" w:rsidRPr="00853779">
        <w:rPr>
          <w:rFonts w:ascii="Verdana" w:hAnsi="Verdana" w:cs="Tahoma"/>
          <w:sz w:val="18"/>
          <w:szCs w:val="18"/>
        </w:rPr>
        <w:t>s operador</w:t>
      </w:r>
      <w:r w:rsidR="00427C46">
        <w:rPr>
          <w:rFonts w:ascii="Verdana" w:hAnsi="Verdana" w:cs="Tahoma"/>
          <w:sz w:val="18"/>
          <w:szCs w:val="18"/>
        </w:rPr>
        <w:t>a</w:t>
      </w:r>
      <w:r w:rsidR="00653779" w:rsidRPr="00853779">
        <w:rPr>
          <w:rFonts w:ascii="Verdana" w:hAnsi="Verdana" w:cs="Tahoma"/>
          <w:sz w:val="18"/>
          <w:szCs w:val="18"/>
        </w:rPr>
        <w:t>s económic</w:t>
      </w:r>
      <w:r w:rsidR="00427C46">
        <w:rPr>
          <w:rFonts w:ascii="Verdana" w:hAnsi="Verdana" w:cs="Tahoma"/>
          <w:sz w:val="18"/>
          <w:szCs w:val="18"/>
        </w:rPr>
        <w:t>a</w:t>
      </w:r>
      <w:r w:rsidR="00653779" w:rsidRPr="00853779">
        <w:rPr>
          <w:rFonts w:ascii="Verdana" w:hAnsi="Verdana" w:cs="Tahoma"/>
          <w:sz w:val="18"/>
          <w:szCs w:val="18"/>
        </w:rPr>
        <w:t>s</w:t>
      </w:r>
      <w:r w:rsidRPr="00853779">
        <w:rPr>
          <w:rFonts w:ascii="Verdana" w:hAnsi="Verdana" w:cs="Tahoma"/>
          <w:sz w:val="18"/>
          <w:szCs w:val="18"/>
        </w:rPr>
        <w:t xml:space="preserve"> recibirá</w:t>
      </w:r>
      <w:r w:rsidR="00653779" w:rsidRPr="00853779">
        <w:rPr>
          <w:rFonts w:ascii="Verdana" w:hAnsi="Verdana" w:cs="Tahoma"/>
          <w:sz w:val="18"/>
          <w:szCs w:val="18"/>
        </w:rPr>
        <w:t>n</w:t>
      </w:r>
      <w:r w:rsidRPr="00853779">
        <w:rPr>
          <w:rFonts w:ascii="Verdana" w:hAnsi="Verdana" w:cs="Tahoma"/>
          <w:sz w:val="18"/>
          <w:szCs w:val="18"/>
        </w:rPr>
        <w:t xml:space="preserve"> aviso del</w:t>
      </w:r>
      <w:r w:rsidRPr="005A7849">
        <w:rPr>
          <w:rFonts w:ascii="Verdana" w:hAnsi="Verdana" w:cs="Tahoma"/>
          <w:sz w:val="18"/>
          <w:szCs w:val="18"/>
        </w:rPr>
        <w:t xml:space="preserve"> envío a la dirección</w:t>
      </w:r>
      <w:r w:rsidR="00427C46">
        <w:rPr>
          <w:rFonts w:ascii="Verdana" w:hAnsi="Verdana" w:cs="Tahoma"/>
          <w:sz w:val="18"/>
          <w:szCs w:val="18"/>
        </w:rPr>
        <w:t xml:space="preserve"> de correo electrónico que hayan </w:t>
      </w:r>
      <w:r w:rsidRPr="005A7849">
        <w:rPr>
          <w:rFonts w:ascii="Verdana" w:hAnsi="Verdana" w:cs="Tahoma"/>
          <w:sz w:val="18"/>
          <w:szCs w:val="18"/>
        </w:rPr>
        <w:t>facilitado a estos efectos.</w:t>
      </w:r>
    </w:p>
    <w:p w14:paraId="264D159B" w14:textId="77777777" w:rsidR="003622EB" w:rsidRPr="001A577D" w:rsidRDefault="003622EB" w:rsidP="00C22448">
      <w:pPr>
        <w:spacing w:before="120"/>
        <w:ind w:left="500" w:right="425"/>
        <w:jc w:val="both"/>
        <w:rPr>
          <w:rFonts w:ascii="Verdana" w:hAnsi="Verdana" w:cs="Tahoma"/>
          <w:sz w:val="18"/>
          <w:szCs w:val="18"/>
        </w:rPr>
      </w:pPr>
      <w:r>
        <w:rPr>
          <w:rFonts w:ascii="Verdana" w:hAnsi="Verdana" w:cs="Tahoma"/>
          <w:sz w:val="18"/>
          <w:szCs w:val="18"/>
        </w:rPr>
        <w:t xml:space="preserve">Asimismo, las </w:t>
      </w:r>
      <w:r w:rsidRPr="003622EB">
        <w:rPr>
          <w:rFonts w:ascii="Verdana" w:hAnsi="Verdana" w:cs="Tahoma"/>
          <w:b/>
          <w:sz w:val="18"/>
          <w:szCs w:val="18"/>
          <w:u w:val="single"/>
        </w:rPr>
        <w:t>comunicaciones</w:t>
      </w:r>
      <w:r>
        <w:rPr>
          <w:rFonts w:ascii="Verdana" w:hAnsi="Verdana" w:cs="Tahoma"/>
          <w:sz w:val="18"/>
          <w:szCs w:val="18"/>
        </w:rPr>
        <w:t xml:space="preserve"> definidas en la cláusula 1</w:t>
      </w:r>
      <w:r w:rsidR="00653779">
        <w:rPr>
          <w:rFonts w:ascii="Verdana" w:hAnsi="Verdana" w:cs="Tahoma"/>
          <w:sz w:val="18"/>
          <w:szCs w:val="18"/>
        </w:rPr>
        <w:t>2.5</w:t>
      </w:r>
      <w:r>
        <w:rPr>
          <w:rFonts w:ascii="Verdana" w:hAnsi="Verdana" w:cs="Tahoma"/>
          <w:sz w:val="18"/>
          <w:szCs w:val="18"/>
        </w:rPr>
        <w:t xml:space="preserve">.1.2 de condiciones </w:t>
      </w:r>
      <w:r w:rsidRPr="001A577D">
        <w:rPr>
          <w:rFonts w:ascii="Verdana" w:hAnsi="Verdana" w:cs="Tahoma"/>
          <w:sz w:val="18"/>
          <w:szCs w:val="18"/>
        </w:rPr>
        <w:t xml:space="preserve">generales también se practicarán por medios electrónicos de la misma forma descrita para la práctica de las notificaciones, salvo que en las cláusulas específicas del contrato se hayan indicado otros medios. </w:t>
      </w:r>
      <w:r w:rsidR="00065D16" w:rsidRPr="001A577D">
        <w:rPr>
          <w:rFonts w:ascii="Verdana" w:hAnsi="Verdana" w:cs="Tahoma"/>
          <w:sz w:val="18"/>
          <w:szCs w:val="18"/>
        </w:rPr>
        <w:t xml:space="preserve">En </w:t>
      </w:r>
      <w:r w:rsidR="00284D47" w:rsidRPr="001A577D">
        <w:rPr>
          <w:rFonts w:ascii="Verdana" w:hAnsi="Verdana" w:cs="Tahoma"/>
          <w:sz w:val="18"/>
          <w:szCs w:val="18"/>
        </w:rPr>
        <w:t>este</w:t>
      </w:r>
      <w:r w:rsidR="00065D16" w:rsidRPr="001A577D">
        <w:rPr>
          <w:rFonts w:ascii="Verdana" w:hAnsi="Verdana" w:cs="Tahoma"/>
          <w:sz w:val="18"/>
          <w:szCs w:val="18"/>
        </w:rPr>
        <w:t xml:space="preserve"> caso, la respuesta a aclaraciones o requerimientos por parte </w:t>
      </w:r>
      <w:r w:rsidR="000D13B3">
        <w:rPr>
          <w:rFonts w:ascii="Verdana" w:hAnsi="Verdana" w:cs="Tahoma"/>
          <w:sz w:val="18"/>
          <w:szCs w:val="18"/>
        </w:rPr>
        <w:t>de la</w:t>
      </w:r>
      <w:r w:rsidR="00653779">
        <w:rPr>
          <w:rFonts w:ascii="Verdana" w:hAnsi="Verdana" w:cs="Tahoma"/>
          <w:sz w:val="18"/>
          <w:szCs w:val="18"/>
        </w:rPr>
        <w:t>s</w:t>
      </w:r>
      <w:r w:rsidR="000D13B3">
        <w:rPr>
          <w:rFonts w:ascii="Verdana" w:hAnsi="Verdana" w:cs="Tahoma"/>
          <w:sz w:val="18"/>
          <w:szCs w:val="18"/>
        </w:rPr>
        <w:t xml:space="preserve"> licitadora</w:t>
      </w:r>
      <w:r w:rsidR="00653779">
        <w:rPr>
          <w:rFonts w:ascii="Verdana" w:hAnsi="Verdana" w:cs="Tahoma"/>
          <w:sz w:val="18"/>
          <w:szCs w:val="18"/>
        </w:rPr>
        <w:t>s</w:t>
      </w:r>
      <w:r w:rsidR="00065D16" w:rsidRPr="001A577D">
        <w:rPr>
          <w:rFonts w:ascii="Verdana" w:hAnsi="Verdana" w:cs="Tahoma"/>
          <w:sz w:val="18"/>
          <w:szCs w:val="18"/>
        </w:rPr>
        <w:t xml:space="preserve"> </w:t>
      </w:r>
      <w:r w:rsidR="00284D47" w:rsidRPr="001A577D">
        <w:rPr>
          <w:rFonts w:ascii="Verdana" w:hAnsi="Verdana" w:cs="Tahoma"/>
          <w:sz w:val="18"/>
          <w:szCs w:val="18"/>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Pr>
          <w:rFonts w:ascii="Verdana" w:hAnsi="Verdana" w:cs="Tahoma"/>
          <w:sz w:val="18"/>
          <w:szCs w:val="18"/>
        </w:rPr>
        <w:t>a la licitadora</w:t>
      </w:r>
      <w:r w:rsidR="00284D47" w:rsidRPr="001A577D">
        <w:rPr>
          <w:rFonts w:ascii="Verdana" w:hAnsi="Verdana" w:cs="Tahoma"/>
          <w:sz w:val="18"/>
          <w:szCs w:val="18"/>
        </w:rPr>
        <w:t>.</w:t>
      </w:r>
    </w:p>
    <w:p w14:paraId="764293CD" w14:textId="77777777" w:rsidR="003622EB" w:rsidRPr="001A577D" w:rsidRDefault="00284D47" w:rsidP="00C22448">
      <w:pPr>
        <w:spacing w:before="120"/>
        <w:ind w:left="500" w:right="425"/>
        <w:jc w:val="both"/>
        <w:rPr>
          <w:rFonts w:ascii="Verdana" w:hAnsi="Verdana" w:cs="Tahoma"/>
          <w:sz w:val="18"/>
          <w:szCs w:val="18"/>
        </w:rPr>
      </w:pPr>
      <w:r w:rsidRPr="001A577D">
        <w:rPr>
          <w:rFonts w:ascii="Verdana" w:hAnsi="Verdana" w:cs="Tahoma"/>
          <w:sz w:val="18"/>
          <w:szCs w:val="18"/>
        </w:rPr>
        <w:t xml:space="preserve">A efectos de notificaciones y comunicaciones, debe aportarse la declaración contenida en el </w:t>
      </w:r>
      <w:r w:rsidR="001A577D" w:rsidRPr="001A577D">
        <w:rPr>
          <w:rFonts w:ascii="Verdana" w:hAnsi="Verdana" w:cs="Tahoma"/>
          <w:b/>
          <w:color w:val="0000FF"/>
          <w:sz w:val="18"/>
          <w:szCs w:val="18"/>
        </w:rPr>
        <w:t>ANEXO</w:t>
      </w:r>
      <w:r w:rsidRPr="001A577D">
        <w:rPr>
          <w:rFonts w:ascii="Verdana" w:hAnsi="Verdana" w:cs="Tahoma"/>
          <w:b/>
          <w:color w:val="0000FF"/>
          <w:sz w:val="18"/>
          <w:szCs w:val="18"/>
        </w:rPr>
        <w:t xml:space="preserve"> </w:t>
      </w:r>
      <w:r w:rsidR="00AE53DC" w:rsidRPr="00AE53DC">
        <w:rPr>
          <w:rFonts w:ascii="Verdana" w:eastAsia="Arial Unicode MS" w:hAnsi="Verdana" w:cs="Tahoma"/>
          <w:b/>
          <w:color w:val="0000FF"/>
          <w:sz w:val="18"/>
          <w:szCs w:val="18"/>
        </w:rPr>
        <w:t>II.</w:t>
      </w:r>
      <w:r w:rsidR="00AE53DC">
        <w:rPr>
          <w:rFonts w:ascii="Verdana" w:eastAsia="Arial Unicode MS" w:hAnsi="Verdana" w:cs="Tahoma"/>
          <w:b/>
          <w:color w:val="0000FF"/>
          <w:sz w:val="18"/>
          <w:szCs w:val="18"/>
        </w:rPr>
        <w:t>8</w:t>
      </w:r>
      <w:r w:rsidR="00F23FDE">
        <w:rPr>
          <w:rFonts w:ascii="Verdana" w:eastAsia="Arial Unicode MS" w:hAnsi="Verdana" w:cs="Tahoma"/>
          <w:b/>
          <w:color w:val="0000FF"/>
          <w:sz w:val="18"/>
          <w:szCs w:val="18"/>
        </w:rPr>
        <w:t>.</w:t>
      </w:r>
      <w:r w:rsidR="00AE53DC">
        <w:rPr>
          <w:rFonts w:ascii="Verdana" w:eastAsia="Arial Unicode MS" w:hAnsi="Verdana" w:cs="Tahoma"/>
          <w:b/>
          <w:color w:val="0000FF"/>
          <w:sz w:val="18"/>
          <w:szCs w:val="18"/>
        </w:rPr>
        <w:t xml:space="preserve"> </w:t>
      </w:r>
      <w:r w:rsidRPr="001A577D">
        <w:rPr>
          <w:rFonts w:ascii="Verdana" w:hAnsi="Verdana" w:cs="Tahoma"/>
          <w:sz w:val="18"/>
          <w:szCs w:val="18"/>
        </w:rPr>
        <w:t>debidamente cumplimentada y firmada.</w:t>
      </w:r>
    </w:p>
    <w:p w14:paraId="732D1E06" w14:textId="77777777" w:rsidR="00DC7BBD" w:rsidRPr="00C208AE" w:rsidRDefault="00DC7BBD" w:rsidP="00C22448">
      <w:pPr>
        <w:spacing w:before="240"/>
        <w:ind w:left="283" w:right="425" w:hanging="425"/>
        <w:jc w:val="both"/>
        <w:rPr>
          <w:rFonts w:ascii="Verdana" w:eastAsia="Arial Unicode MS" w:hAnsi="Verdana"/>
          <w:b/>
          <w:caps/>
          <w:sz w:val="18"/>
          <w:szCs w:val="18"/>
        </w:rPr>
      </w:pPr>
      <w:r w:rsidRPr="00C208AE">
        <w:rPr>
          <w:rFonts w:ascii="Verdana" w:eastAsia="Arial Unicode MS" w:hAnsi="Verdana"/>
          <w:b/>
          <w:caps/>
          <w:sz w:val="18"/>
          <w:szCs w:val="18"/>
        </w:rPr>
        <w:t>13.-</w:t>
      </w:r>
      <w:r w:rsidRPr="00C208AE">
        <w:rPr>
          <w:rFonts w:ascii="Verdana" w:eastAsia="Arial Unicode MS" w:hAnsi="Verdana"/>
          <w:b/>
          <w:caps/>
          <w:sz w:val="18"/>
          <w:szCs w:val="18"/>
        </w:rPr>
        <w:tab/>
      </w:r>
      <w:r w:rsidR="00EB6295">
        <w:rPr>
          <w:rFonts w:ascii="Verdana" w:eastAsia="Arial Unicode MS" w:hAnsi="Verdana"/>
          <w:b/>
          <w:caps/>
          <w:sz w:val="18"/>
          <w:szCs w:val="18"/>
        </w:rPr>
        <w:t>sobre</w:t>
      </w:r>
      <w:r w:rsidR="00D03B24">
        <w:rPr>
          <w:rFonts w:ascii="Verdana" w:eastAsia="Arial Unicode MS" w:hAnsi="Verdana"/>
          <w:b/>
          <w:caps/>
          <w:sz w:val="18"/>
          <w:szCs w:val="18"/>
        </w:rPr>
        <w:t xml:space="preserve"> </w:t>
      </w:r>
      <w:r w:rsidRPr="00C208AE">
        <w:rPr>
          <w:rFonts w:ascii="Verdana" w:eastAsia="Arial Unicode MS" w:hAnsi="Verdana"/>
          <w:b/>
          <w:caps/>
          <w:sz w:val="18"/>
          <w:szCs w:val="18"/>
        </w:rPr>
        <w:t>A «</w:t>
      </w:r>
      <w:r w:rsidR="00AB5E56">
        <w:rPr>
          <w:rFonts w:ascii="Verdana" w:eastAsia="Arial Unicode MS" w:hAnsi="Verdana"/>
          <w:b/>
          <w:caps/>
          <w:sz w:val="18"/>
          <w:szCs w:val="18"/>
        </w:rPr>
        <w:t>DOCUMENTACIÓN ACREDITATIVA D</w:t>
      </w:r>
      <w:r w:rsidR="000A7039" w:rsidRPr="00C208AE">
        <w:rPr>
          <w:rFonts w:ascii="Verdana" w:eastAsia="Arial Unicode MS" w:hAnsi="Verdana"/>
          <w:b/>
          <w:caps/>
          <w:sz w:val="18"/>
          <w:szCs w:val="18"/>
        </w:rPr>
        <w:t xml:space="preserve">EL CUMPLIMIENTO DE LOS REQUISITOS </w:t>
      </w:r>
      <w:r w:rsidR="006008BE" w:rsidRPr="00C208AE">
        <w:rPr>
          <w:rFonts w:ascii="Verdana" w:eastAsia="Arial Unicode MS" w:hAnsi="Verdana"/>
          <w:b/>
          <w:caps/>
          <w:sz w:val="18"/>
          <w:szCs w:val="18"/>
        </w:rPr>
        <w:t>PREVIOS</w:t>
      </w:r>
      <w:r w:rsidR="000A7039" w:rsidRPr="00C208AE">
        <w:rPr>
          <w:rFonts w:ascii="Verdana" w:eastAsia="Arial Unicode MS" w:hAnsi="Verdana"/>
          <w:b/>
          <w:caps/>
          <w:sz w:val="18"/>
          <w:szCs w:val="18"/>
        </w:rPr>
        <w:t>»</w:t>
      </w:r>
      <w:r w:rsidR="00673CF2" w:rsidRPr="00C208AE">
        <w:rPr>
          <w:rFonts w:ascii="Verdana" w:eastAsia="Arial Unicode MS" w:hAnsi="Verdana"/>
          <w:b/>
          <w:caps/>
          <w:sz w:val="18"/>
          <w:szCs w:val="18"/>
        </w:rPr>
        <w:t>.</w:t>
      </w:r>
    </w:p>
    <w:p w14:paraId="24E5C471" w14:textId="77777777" w:rsidR="000A6576" w:rsidRDefault="008469FE" w:rsidP="00C22448">
      <w:pPr>
        <w:tabs>
          <w:tab w:val="left" w:pos="1300"/>
        </w:tabs>
        <w:spacing w:before="120"/>
        <w:ind w:left="1300" w:right="425" w:hanging="1300"/>
        <w:jc w:val="both"/>
        <w:rPr>
          <w:rFonts w:ascii="Verdana" w:eastAsia="Arial Unicode MS" w:hAnsi="Verdana"/>
          <w:b/>
          <w:sz w:val="18"/>
          <w:szCs w:val="18"/>
        </w:rPr>
      </w:pPr>
      <w:r w:rsidRPr="009E003B">
        <w:rPr>
          <w:rFonts w:ascii="Verdana" w:eastAsia="Arial Unicode MS" w:hAnsi="Verdana"/>
          <w:b/>
          <w:sz w:val="18"/>
          <w:szCs w:val="18"/>
        </w:rPr>
        <w:t>13.1.-</w:t>
      </w:r>
      <w:r w:rsidRPr="009E003B">
        <w:rPr>
          <w:rFonts w:ascii="Verdana" w:eastAsia="Arial Unicode MS" w:hAnsi="Verdana"/>
          <w:sz w:val="18"/>
          <w:szCs w:val="18"/>
        </w:rPr>
        <w:t xml:space="preserve"> </w:t>
      </w:r>
      <w:r w:rsidR="00875003" w:rsidRPr="00875003">
        <w:rPr>
          <w:rFonts w:ascii="Verdana" w:eastAsia="Arial Unicode MS" w:hAnsi="Verdana"/>
          <w:b/>
          <w:sz w:val="18"/>
          <w:szCs w:val="18"/>
        </w:rPr>
        <w:t>Relación de documentos</w:t>
      </w:r>
      <w:r w:rsidR="00875003">
        <w:rPr>
          <w:rFonts w:ascii="Verdana" w:eastAsia="Arial Unicode MS" w:hAnsi="Verdana"/>
          <w:sz w:val="18"/>
          <w:szCs w:val="18"/>
        </w:rPr>
        <w:t xml:space="preserve"> </w:t>
      </w:r>
      <w:r w:rsidR="00875003" w:rsidRPr="00875003">
        <w:rPr>
          <w:rFonts w:ascii="Verdana" w:eastAsia="Arial Unicode MS" w:hAnsi="Verdana"/>
          <w:b/>
          <w:sz w:val="18"/>
          <w:szCs w:val="18"/>
        </w:rPr>
        <w:t>que deben obrar en este sobre</w:t>
      </w:r>
      <w:r w:rsidR="000A6576" w:rsidRPr="00875003">
        <w:rPr>
          <w:rFonts w:ascii="Verdana" w:eastAsia="Arial Unicode MS" w:hAnsi="Verdana"/>
          <w:b/>
          <w:sz w:val="18"/>
          <w:szCs w:val="18"/>
        </w:rPr>
        <w:t>:</w:t>
      </w:r>
    </w:p>
    <w:p w14:paraId="1DADEB0F" w14:textId="77777777" w:rsidR="00427C46" w:rsidRPr="00427C46" w:rsidRDefault="00427C46" w:rsidP="00E9704B">
      <w:pPr>
        <w:pStyle w:val="Estilo1"/>
        <w:numPr>
          <w:ilvl w:val="2"/>
          <w:numId w:val="67"/>
        </w:numPr>
        <w:tabs>
          <w:tab w:val="clear" w:pos="1931"/>
        </w:tabs>
        <w:spacing w:before="120"/>
        <w:ind w:left="1100" w:right="425" w:hanging="816"/>
        <w:rPr>
          <w:rFonts w:ascii="Verdana" w:hAnsi="Verdana"/>
          <w:sz w:val="18"/>
          <w:szCs w:val="18"/>
        </w:rPr>
      </w:pPr>
      <w:r w:rsidRPr="00427C46">
        <w:rPr>
          <w:rFonts w:ascii="Verdana" w:hAnsi="Verdana"/>
          <w:sz w:val="18"/>
          <w:szCs w:val="18"/>
        </w:rPr>
        <w:t>Anexo II.0</w:t>
      </w:r>
    </w:p>
    <w:p w14:paraId="341F6748" w14:textId="77777777" w:rsidR="009E003B" w:rsidRPr="001A577D" w:rsidRDefault="00F72DAE" w:rsidP="00E9704B">
      <w:pPr>
        <w:pStyle w:val="Estilo1"/>
        <w:numPr>
          <w:ilvl w:val="2"/>
          <w:numId w:val="67"/>
        </w:numPr>
        <w:tabs>
          <w:tab w:val="clear" w:pos="1931"/>
        </w:tabs>
        <w:spacing w:before="120"/>
        <w:ind w:left="1100" w:right="425" w:hanging="816"/>
        <w:rPr>
          <w:rFonts w:ascii="Verdana" w:hAnsi="Verdana"/>
          <w:sz w:val="18"/>
          <w:szCs w:val="18"/>
        </w:rPr>
      </w:pPr>
      <w:r w:rsidRPr="00037FE3">
        <w:rPr>
          <w:rFonts w:ascii="Verdana" w:hAnsi="Verdana"/>
          <w:sz w:val="18"/>
          <w:szCs w:val="18"/>
        </w:rPr>
        <w:t>Documento Europeo Único de Contratación (DEUC)</w:t>
      </w:r>
      <w:r w:rsidR="009E003B" w:rsidRPr="00037FE3">
        <w:rPr>
          <w:rFonts w:ascii="Verdana" w:eastAsia="Arial Unicode MS" w:hAnsi="Verdana"/>
          <w:sz w:val="18"/>
          <w:szCs w:val="18"/>
        </w:rPr>
        <w:t xml:space="preserve"> </w:t>
      </w:r>
      <w:r w:rsidR="00540052">
        <w:rPr>
          <w:rFonts w:ascii="Verdana" w:eastAsia="Arial Unicode MS" w:hAnsi="Verdana"/>
          <w:sz w:val="18"/>
          <w:szCs w:val="18"/>
        </w:rPr>
        <w:t>d</w:t>
      </w:r>
      <w:r w:rsidR="00AE1E7B">
        <w:rPr>
          <w:rFonts w:ascii="Verdana" w:eastAsia="Arial Unicode MS" w:hAnsi="Verdana"/>
          <w:sz w:val="18"/>
          <w:szCs w:val="18"/>
        </w:rPr>
        <w:t>la operadora económica</w:t>
      </w:r>
      <w:r w:rsidR="00E21C28">
        <w:rPr>
          <w:rFonts w:ascii="Verdana" w:eastAsia="Arial Unicode MS" w:hAnsi="Verdana"/>
          <w:sz w:val="18"/>
          <w:szCs w:val="18"/>
        </w:rPr>
        <w:t xml:space="preserve"> </w:t>
      </w:r>
      <w:r w:rsidR="009E003B" w:rsidRPr="00037FE3">
        <w:rPr>
          <w:rFonts w:ascii="Verdana" w:eastAsia="Arial Unicode MS" w:hAnsi="Verdana"/>
          <w:sz w:val="18"/>
          <w:szCs w:val="18"/>
        </w:rPr>
        <w:t xml:space="preserve">debidamente cumplimentado. </w:t>
      </w:r>
      <w:r w:rsidR="009E003B" w:rsidRPr="001A577D">
        <w:rPr>
          <w:rFonts w:ascii="Verdana" w:eastAsia="Arial Unicode MS" w:hAnsi="Verdana"/>
          <w:sz w:val="18"/>
          <w:szCs w:val="18"/>
        </w:rPr>
        <w:t xml:space="preserve">Su cumplimentación se realizará a través de la </w:t>
      </w:r>
      <w:r w:rsidR="009E003B" w:rsidRPr="001A577D">
        <w:rPr>
          <w:rFonts w:ascii="Verdana" w:hAnsi="Verdana"/>
          <w:sz w:val="18"/>
          <w:szCs w:val="18"/>
        </w:rPr>
        <w:t>dirección</w:t>
      </w:r>
      <w:r w:rsidR="009E003B" w:rsidRPr="002F06B4">
        <w:rPr>
          <w:rFonts w:ascii="Verdana" w:hAnsi="Verdana"/>
          <w:color w:val="0000FF"/>
          <w:sz w:val="18"/>
          <w:szCs w:val="18"/>
        </w:rPr>
        <w:t xml:space="preserve"> </w:t>
      </w:r>
      <w:hyperlink r:id="rId13" w:history="1">
        <w:r w:rsidR="00427C46" w:rsidRPr="00E402C3">
          <w:rPr>
            <w:rStyle w:val="Hiperesteka"/>
            <w:rFonts w:ascii="Verdana" w:hAnsi="Verdana"/>
            <w:sz w:val="18"/>
            <w:szCs w:val="18"/>
          </w:rPr>
          <w:t>https://visor.registrodelicitadores.gob.es/home</w:t>
        </w:r>
      </w:hyperlink>
      <w:r w:rsidR="009E003B" w:rsidRPr="002F06B4">
        <w:rPr>
          <w:rFonts w:ascii="Verdana" w:hAnsi="Verdana"/>
          <w:color w:val="0000FF"/>
          <w:sz w:val="18"/>
          <w:szCs w:val="18"/>
        </w:rPr>
        <w:t xml:space="preserve"> </w:t>
      </w:r>
      <w:r w:rsidR="009E003B" w:rsidRPr="001A577D">
        <w:rPr>
          <w:rFonts w:ascii="Verdana" w:hAnsi="Verdana"/>
          <w:sz w:val="18"/>
          <w:szCs w:val="18"/>
        </w:rPr>
        <w:t xml:space="preserve">y el archivo xml publicado en el perfil del contratante. </w:t>
      </w:r>
    </w:p>
    <w:p w14:paraId="33C9FDEA" w14:textId="77777777" w:rsidR="00E21C28" w:rsidRPr="00E21C28" w:rsidRDefault="00E21C28" w:rsidP="00C22448">
      <w:pPr>
        <w:pStyle w:val="Estilo1"/>
        <w:spacing w:before="80"/>
        <w:ind w:left="1100" w:right="425" w:hanging="1162"/>
        <w:rPr>
          <w:rFonts w:ascii="Verdana" w:hAnsi="Verdana"/>
          <w:sz w:val="18"/>
          <w:szCs w:val="18"/>
        </w:rPr>
      </w:pPr>
      <w:r w:rsidRPr="00E21C28">
        <w:rPr>
          <w:rFonts w:ascii="Verdana" w:eastAsia="Arial Unicode MS" w:hAnsi="Verdana"/>
          <w:sz w:val="18"/>
          <w:szCs w:val="18"/>
        </w:rPr>
        <w:tab/>
        <w:t xml:space="preserve">Asimismo, se </w:t>
      </w:r>
      <w:r w:rsidRPr="005F0AA8">
        <w:rPr>
          <w:rFonts w:ascii="Verdana" w:eastAsia="Arial Unicode MS" w:hAnsi="Verdana"/>
          <w:sz w:val="18"/>
          <w:szCs w:val="18"/>
        </w:rPr>
        <w:t xml:space="preserve">presentarán </w:t>
      </w:r>
      <w:r w:rsidR="008C4566" w:rsidRPr="005F0AA8">
        <w:rPr>
          <w:rFonts w:ascii="Verdana" w:eastAsia="Arial Unicode MS" w:hAnsi="Verdana"/>
          <w:sz w:val="18"/>
          <w:szCs w:val="18"/>
        </w:rPr>
        <w:t xml:space="preserve">los DEUC </w:t>
      </w:r>
      <w:r w:rsidR="005F0AA8" w:rsidRPr="005F0AA8">
        <w:rPr>
          <w:rFonts w:ascii="Verdana" w:eastAsia="Arial Unicode MS" w:hAnsi="Verdana"/>
          <w:sz w:val="18"/>
          <w:szCs w:val="18"/>
        </w:rPr>
        <w:t>que</w:t>
      </w:r>
      <w:r w:rsidR="005F0AA8">
        <w:rPr>
          <w:rFonts w:ascii="Verdana" w:eastAsia="Arial Unicode MS" w:hAnsi="Verdana"/>
          <w:sz w:val="18"/>
          <w:szCs w:val="18"/>
        </w:rPr>
        <w:t xml:space="preserve"> procedan</w:t>
      </w:r>
      <w:r w:rsidR="008C4566">
        <w:rPr>
          <w:rFonts w:ascii="Verdana" w:eastAsia="Arial Unicode MS" w:hAnsi="Verdana"/>
          <w:sz w:val="18"/>
          <w:szCs w:val="18"/>
        </w:rPr>
        <w:t xml:space="preserve"> </w:t>
      </w:r>
      <w:r w:rsidR="005F0AA8">
        <w:rPr>
          <w:rFonts w:ascii="Verdana" w:eastAsia="Arial Unicode MS" w:hAnsi="Verdana"/>
          <w:sz w:val="18"/>
          <w:szCs w:val="18"/>
        </w:rPr>
        <w:t>en</w:t>
      </w:r>
      <w:r w:rsidR="008C4566">
        <w:rPr>
          <w:rFonts w:ascii="Verdana" w:eastAsia="Arial Unicode MS" w:hAnsi="Verdana"/>
          <w:sz w:val="18"/>
          <w:szCs w:val="18"/>
        </w:rPr>
        <w:t xml:space="preserve"> los supuestos recogidos en </w:t>
      </w:r>
      <w:r w:rsidR="005F0AA8">
        <w:rPr>
          <w:rFonts w:ascii="Verdana" w:eastAsia="Arial Unicode MS" w:hAnsi="Verdana"/>
          <w:sz w:val="18"/>
          <w:szCs w:val="18"/>
        </w:rPr>
        <w:t>la cláusula 13.3 de condiciones generales.</w:t>
      </w:r>
    </w:p>
    <w:p w14:paraId="671EBBCB" w14:textId="77777777" w:rsidR="00BB24BB" w:rsidRDefault="00427C46" w:rsidP="00E9704B">
      <w:pPr>
        <w:pStyle w:val="Estilo1"/>
        <w:numPr>
          <w:ilvl w:val="2"/>
          <w:numId w:val="67"/>
        </w:numPr>
        <w:tabs>
          <w:tab w:val="clear" w:pos="1931"/>
        </w:tabs>
        <w:spacing w:before="80"/>
        <w:ind w:left="1100" w:right="425" w:hanging="902"/>
        <w:rPr>
          <w:rFonts w:ascii="Verdana" w:eastAsia="Arial Unicode MS" w:hAnsi="Verdana"/>
          <w:sz w:val="18"/>
          <w:szCs w:val="18"/>
        </w:rPr>
      </w:pPr>
      <w:r>
        <w:rPr>
          <w:rFonts w:ascii="Verdana" w:eastAsia="Arial Unicode MS" w:hAnsi="Verdana"/>
          <w:sz w:val="18"/>
          <w:szCs w:val="18"/>
        </w:rPr>
        <w:t xml:space="preserve"> </w:t>
      </w:r>
      <w:r w:rsidR="00A44069" w:rsidRPr="00037FE3">
        <w:rPr>
          <w:rFonts w:ascii="Verdana" w:eastAsia="Arial Unicode MS" w:hAnsi="Verdana"/>
          <w:sz w:val="18"/>
          <w:szCs w:val="18"/>
        </w:rPr>
        <w:t xml:space="preserve">Garantía provisional, </w:t>
      </w:r>
      <w:r w:rsidR="00CE484A">
        <w:rPr>
          <w:rFonts w:ascii="Verdana" w:eastAsia="Arial Unicode MS" w:hAnsi="Verdana"/>
          <w:sz w:val="18"/>
          <w:szCs w:val="18"/>
        </w:rPr>
        <w:t>si lo exige</w:t>
      </w:r>
      <w:r w:rsidR="00A44069" w:rsidRPr="00037FE3">
        <w:rPr>
          <w:rFonts w:ascii="Verdana" w:eastAsia="Arial Unicode MS" w:hAnsi="Verdana"/>
          <w:sz w:val="18"/>
          <w:szCs w:val="18"/>
        </w:rPr>
        <w:t xml:space="preserve"> la cláusula </w:t>
      </w:r>
      <w:r w:rsidR="00037FE3" w:rsidRPr="00037FE3">
        <w:rPr>
          <w:rFonts w:ascii="Verdana" w:eastAsia="Arial Unicode MS" w:hAnsi="Verdana"/>
          <w:sz w:val="18"/>
          <w:szCs w:val="18"/>
        </w:rPr>
        <w:t>8</w:t>
      </w:r>
      <w:r w:rsidR="00A44069" w:rsidRPr="00037FE3">
        <w:rPr>
          <w:rFonts w:ascii="Verdana" w:eastAsia="Arial Unicode MS" w:hAnsi="Verdana"/>
          <w:sz w:val="18"/>
          <w:szCs w:val="18"/>
        </w:rPr>
        <w:t xml:space="preserve">.1 </w:t>
      </w:r>
      <w:r w:rsidR="00037FE3" w:rsidRPr="00037FE3">
        <w:rPr>
          <w:rFonts w:ascii="Verdana" w:eastAsia="Arial Unicode MS" w:hAnsi="Verdana"/>
          <w:sz w:val="18"/>
          <w:szCs w:val="18"/>
        </w:rPr>
        <w:t>de cláusulas específicas del contrato</w:t>
      </w:r>
      <w:r w:rsidR="00BB24BB">
        <w:rPr>
          <w:rFonts w:ascii="Verdana" w:eastAsia="Arial Unicode MS" w:hAnsi="Verdana"/>
          <w:sz w:val="18"/>
          <w:szCs w:val="18"/>
        </w:rPr>
        <w:t>.</w:t>
      </w:r>
    </w:p>
    <w:p w14:paraId="21174705" w14:textId="77777777" w:rsidR="00B823E9" w:rsidRPr="00037FE3" w:rsidRDefault="00B823E9" w:rsidP="00E9704B">
      <w:pPr>
        <w:pStyle w:val="Estilo1"/>
        <w:numPr>
          <w:ilvl w:val="2"/>
          <w:numId w:val="67"/>
        </w:numPr>
        <w:tabs>
          <w:tab w:val="left" w:pos="1100"/>
        </w:tabs>
        <w:spacing w:before="80"/>
        <w:ind w:left="1100" w:right="425" w:hanging="902"/>
        <w:rPr>
          <w:rFonts w:ascii="Verdana" w:eastAsia="Arial Unicode MS" w:hAnsi="Verdana"/>
          <w:sz w:val="18"/>
          <w:szCs w:val="18"/>
        </w:rPr>
      </w:pPr>
      <w:r w:rsidRPr="00037FE3">
        <w:rPr>
          <w:rFonts w:ascii="Verdana" w:eastAsia="Arial Unicode MS" w:hAnsi="Verdana"/>
          <w:sz w:val="18"/>
          <w:szCs w:val="18"/>
        </w:rPr>
        <w:t>Compromiso de adscripción de medios</w:t>
      </w:r>
      <w:r w:rsidR="009E003B" w:rsidRPr="00037FE3">
        <w:rPr>
          <w:rFonts w:ascii="Verdana" w:eastAsia="Arial Unicode MS" w:hAnsi="Verdana"/>
          <w:sz w:val="18"/>
          <w:szCs w:val="18"/>
        </w:rPr>
        <w:t xml:space="preserve"> según el modelo</w:t>
      </w:r>
      <w:r w:rsidRPr="00037FE3">
        <w:rPr>
          <w:rFonts w:ascii="Verdana" w:eastAsia="Arial Unicode MS" w:hAnsi="Verdana"/>
          <w:sz w:val="18"/>
          <w:szCs w:val="18"/>
        </w:rPr>
        <w:t xml:space="preserve"> que figura en el </w:t>
      </w:r>
      <w:r w:rsidR="001A577D" w:rsidRPr="001A577D">
        <w:rPr>
          <w:rFonts w:ascii="Verdana" w:eastAsia="Arial Unicode MS" w:hAnsi="Verdana"/>
          <w:b/>
          <w:color w:val="0033CC"/>
          <w:sz w:val="18"/>
          <w:szCs w:val="18"/>
        </w:rPr>
        <w:t>ANEXO</w:t>
      </w:r>
      <w:r w:rsidRPr="00037FE3">
        <w:rPr>
          <w:rFonts w:ascii="Verdana" w:eastAsia="Arial Unicode MS" w:hAnsi="Verdana"/>
          <w:b/>
          <w:color w:val="FF0000"/>
          <w:sz w:val="18"/>
          <w:szCs w:val="18"/>
        </w:rPr>
        <w:t xml:space="preserve">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2</w:t>
      </w:r>
      <w:r w:rsidRPr="00037FE3">
        <w:rPr>
          <w:rFonts w:ascii="Verdana" w:eastAsia="Arial Unicode MS" w:hAnsi="Verdana"/>
          <w:sz w:val="18"/>
          <w:szCs w:val="18"/>
        </w:rPr>
        <w:t>.</w:t>
      </w:r>
    </w:p>
    <w:p w14:paraId="150C505A" w14:textId="77777777" w:rsidR="00B823E9" w:rsidRPr="00037FE3" w:rsidRDefault="00B823E9" w:rsidP="00E9704B">
      <w:pPr>
        <w:pStyle w:val="Estilo1"/>
        <w:numPr>
          <w:ilvl w:val="2"/>
          <w:numId w:val="67"/>
        </w:numPr>
        <w:tabs>
          <w:tab w:val="left" w:pos="1100"/>
        </w:tabs>
        <w:spacing w:before="80"/>
        <w:ind w:left="1100" w:right="425" w:hanging="902"/>
        <w:rPr>
          <w:rFonts w:ascii="Verdana" w:eastAsia="Arial Unicode MS" w:hAnsi="Verdana"/>
          <w:sz w:val="18"/>
          <w:szCs w:val="18"/>
        </w:rPr>
      </w:pPr>
      <w:r w:rsidRPr="00037FE3">
        <w:rPr>
          <w:rFonts w:ascii="Verdana" w:eastAsia="Arial Unicode MS" w:hAnsi="Verdana"/>
          <w:sz w:val="18"/>
          <w:szCs w:val="18"/>
        </w:rPr>
        <w:t>Nombres y cualificación profesional</w:t>
      </w:r>
      <w:r w:rsidR="009E003B" w:rsidRPr="00037FE3">
        <w:rPr>
          <w:rFonts w:ascii="Verdana" w:eastAsia="Arial Unicode MS" w:hAnsi="Verdana"/>
          <w:sz w:val="18"/>
          <w:szCs w:val="18"/>
        </w:rPr>
        <w:t xml:space="preserve"> de</w:t>
      </w:r>
      <w:r w:rsidR="00725DA7">
        <w:rPr>
          <w:rFonts w:ascii="Verdana" w:eastAsia="Arial Unicode MS" w:hAnsi="Verdana"/>
          <w:sz w:val="18"/>
          <w:szCs w:val="18"/>
        </w:rPr>
        <w:t xml:space="preserve"> las personas responsables </w:t>
      </w:r>
      <w:r w:rsidR="009E003B" w:rsidRPr="00037FE3">
        <w:rPr>
          <w:rFonts w:ascii="Verdana" w:eastAsia="Arial Unicode MS" w:hAnsi="Verdana"/>
          <w:sz w:val="18"/>
          <w:szCs w:val="18"/>
        </w:rPr>
        <w:t>de ejecutar la prestación</w:t>
      </w:r>
      <w:r w:rsidRPr="00037FE3">
        <w:rPr>
          <w:rFonts w:ascii="Verdana" w:eastAsia="Arial Unicode MS" w:hAnsi="Verdana"/>
          <w:sz w:val="18"/>
          <w:szCs w:val="18"/>
        </w:rPr>
        <w:t xml:space="preserve"> en el caso de que se exija en la </w:t>
      </w:r>
      <w:r w:rsidRPr="001A577D">
        <w:rPr>
          <w:rFonts w:ascii="Verdana" w:eastAsia="Arial Unicode MS" w:hAnsi="Verdana"/>
          <w:sz w:val="18"/>
          <w:szCs w:val="18"/>
        </w:rPr>
        <w:t xml:space="preserve">cláusula </w:t>
      </w:r>
      <w:r w:rsidR="00037FE3" w:rsidRPr="001A577D">
        <w:rPr>
          <w:rFonts w:ascii="Verdana" w:eastAsia="Arial Unicode MS" w:hAnsi="Verdana"/>
          <w:sz w:val="18"/>
          <w:szCs w:val="18"/>
        </w:rPr>
        <w:t>21</w:t>
      </w:r>
      <w:r w:rsidRPr="001A577D">
        <w:rPr>
          <w:rFonts w:ascii="Verdana" w:eastAsia="Arial Unicode MS" w:hAnsi="Verdana"/>
          <w:sz w:val="18"/>
          <w:szCs w:val="18"/>
        </w:rPr>
        <w:t>.</w:t>
      </w:r>
      <w:r w:rsidR="001A577D" w:rsidRPr="001A577D">
        <w:rPr>
          <w:rFonts w:ascii="Verdana" w:eastAsia="Arial Unicode MS" w:hAnsi="Verdana"/>
          <w:sz w:val="18"/>
          <w:szCs w:val="18"/>
        </w:rPr>
        <w:t>5</w:t>
      </w:r>
      <w:r w:rsidRPr="001A577D">
        <w:rPr>
          <w:rFonts w:ascii="Verdana" w:eastAsia="Arial Unicode MS" w:hAnsi="Verdana"/>
          <w:sz w:val="18"/>
          <w:szCs w:val="18"/>
        </w:rPr>
        <w:t xml:space="preserve"> de</w:t>
      </w:r>
      <w:r w:rsidRPr="00037FE3">
        <w:rPr>
          <w:rFonts w:ascii="Verdana" w:eastAsia="Arial Unicode MS" w:hAnsi="Verdana"/>
          <w:sz w:val="18"/>
          <w:szCs w:val="18"/>
        </w:rPr>
        <w:t xml:space="preserve"> </w:t>
      </w:r>
      <w:r w:rsidR="00037FE3" w:rsidRPr="00037FE3">
        <w:rPr>
          <w:rFonts w:ascii="Verdana" w:eastAsia="Arial Unicode MS" w:hAnsi="Verdana"/>
          <w:sz w:val="18"/>
          <w:szCs w:val="18"/>
        </w:rPr>
        <w:t>cláusulas específicas del contrato</w:t>
      </w:r>
      <w:r w:rsidRPr="00037FE3">
        <w:rPr>
          <w:rFonts w:ascii="Verdana" w:eastAsia="Arial Unicode MS" w:hAnsi="Verdana"/>
          <w:sz w:val="18"/>
          <w:szCs w:val="18"/>
        </w:rPr>
        <w:t>.</w:t>
      </w:r>
      <w:r w:rsidRPr="00037FE3">
        <w:rPr>
          <w:rFonts w:ascii="Verdana" w:eastAsia="Calibri" w:hAnsi="Verdana" w:cs="Arial"/>
          <w:sz w:val="18"/>
          <w:szCs w:val="18"/>
        </w:rPr>
        <w:t xml:space="preserve"> </w:t>
      </w:r>
    </w:p>
    <w:p w14:paraId="147355C1" w14:textId="77777777" w:rsidR="004825B5" w:rsidRPr="00540052" w:rsidRDefault="009E003B" w:rsidP="00E9704B">
      <w:pPr>
        <w:pStyle w:val="Estilo1"/>
        <w:numPr>
          <w:ilvl w:val="2"/>
          <w:numId w:val="67"/>
        </w:numPr>
        <w:tabs>
          <w:tab w:val="left" w:pos="1100"/>
        </w:tabs>
        <w:spacing w:before="80"/>
        <w:ind w:left="1100" w:right="425" w:hanging="902"/>
        <w:rPr>
          <w:rFonts w:ascii="Verdana" w:eastAsia="Arial Unicode MS" w:hAnsi="Verdana"/>
          <w:sz w:val="18"/>
          <w:szCs w:val="18"/>
        </w:rPr>
      </w:pPr>
      <w:r w:rsidRPr="00037FE3">
        <w:rPr>
          <w:rFonts w:ascii="Verdana" w:eastAsia="Arial Unicode MS" w:hAnsi="Verdana"/>
          <w:sz w:val="18"/>
          <w:szCs w:val="18"/>
        </w:rPr>
        <w:t>D</w:t>
      </w:r>
      <w:r w:rsidR="00A44069" w:rsidRPr="00037FE3">
        <w:rPr>
          <w:rFonts w:ascii="Verdana" w:hAnsi="Verdana"/>
          <w:sz w:val="18"/>
          <w:szCs w:val="18"/>
        </w:rPr>
        <w:t xml:space="preserve">esignación como confidencial de informaciones </w:t>
      </w:r>
      <w:r w:rsidR="00A44069" w:rsidRPr="00540052">
        <w:rPr>
          <w:rFonts w:ascii="Verdana" w:hAnsi="Verdana"/>
          <w:sz w:val="18"/>
          <w:szCs w:val="18"/>
        </w:rPr>
        <w:t xml:space="preserve">facilitadas por </w:t>
      </w:r>
      <w:r w:rsidR="00E65CFB">
        <w:rPr>
          <w:rFonts w:ascii="Verdana" w:hAnsi="Verdana"/>
          <w:sz w:val="18"/>
          <w:szCs w:val="18"/>
        </w:rPr>
        <w:t xml:space="preserve">la </w:t>
      </w:r>
      <w:r w:rsidR="00AE1E7B">
        <w:rPr>
          <w:rFonts w:ascii="Verdana" w:hAnsi="Verdana"/>
          <w:sz w:val="18"/>
          <w:szCs w:val="18"/>
        </w:rPr>
        <w:t>operadora económica</w:t>
      </w:r>
      <w:r w:rsidR="00A44069" w:rsidRPr="00540052">
        <w:rPr>
          <w:rFonts w:ascii="Verdana" w:hAnsi="Verdana"/>
          <w:sz w:val="18"/>
          <w:szCs w:val="18"/>
        </w:rPr>
        <w:t xml:space="preserve"> </w:t>
      </w:r>
      <w:r w:rsidRPr="00540052">
        <w:rPr>
          <w:rFonts w:ascii="Verdana" w:hAnsi="Verdana"/>
          <w:sz w:val="18"/>
          <w:szCs w:val="18"/>
        </w:rPr>
        <w:t xml:space="preserve">según el modelo </w:t>
      </w:r>
      <w:r w:rsidR="00A44069" w:rsidRPr="00540052">
        <w:rPr>
          <w:rFonts w:ascii="Verdana" w:hAnsi="Verdana"/>
          <w:sz w:val="18"/>
          <w:szCs w:val="18"/>
        </w:rPr>
        <w:t xml:space="preserve">que figura en el </w:t>
      </w:r>
      <w:r w:rsidR="001A577D" w:rsidRPr="00540052">
        <w:rPr>
          <w:rFonts w:ascii="Verdana" w:eastAsia="Arial Unicode MS" w:hAnsi="Verdana"/>
          <w:b/>
          <w:color w:val="0000FF"/>
          <w:sz w:val="18"/>
          <w:szCs w:val="18"/>
        </w:rPr>
        <w:t>ANEXO</w:t>
      </w:r>
      <w:r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II.3</w:t>
      </w:r>
      <w:r w:rsidRPr="00540052">
        <w:rPr>
          <w:rFonts w:ascii="Verdana" w:eastAsia="Arial Unicode MS" w:hAnsi="Verdana"/>
          <w:sz w:val="18"/>
          <w:szCs w:val="18"/>
        </w:rPr>
        <w:t>.</w:t>
      </w:r>
    </w:p>
    <w:p w14:paraId="27AD846A" w14:textId="77777777" w:rsidR="009E003B" w:rsidRPr="00540052" w:rsidRDefault="00915CD5" w:rsidP="00E9704B">
      <w:pPr>
        <w:pStyle w:val="Estilo1"/>
        <w:numPr>
          <w:ilvl w:val="2"/>
          <w:numId w:val="67"/>
        </w:numPr>
        <w:tabs>
          <w:tab w:val="left" w:pos="1100"/>
          <w:tab w:val="left" w:pos="1200"/>
        </w:tabs>
        <w:spacing w:before="80"/>
        <w:ind w:left="1100" w:right="425" w:hanging="902"/>
        <w:rPr>
          <w:rFonts w:ascii="Verdana" w:eastAsia="Arial Unicode MS" w:hAnsi="Verdana"/>
          <w:sz w:val="18"/>
          <w:szCs w:val="18"/>
        </w:rPr>
      </w:pPr>
      <w:r w:rsidRPr="00540052">
        <w:rPr>
          <w:rFonts w:ascii="Verdana" w:eastAsia="Arial Unicode MS" w:hAnsi="Verdana"/>
          <w:sz w:val="18"/>
          <w:szCs w:val="18"/>
        </w:rPr>
        <w:t xml:space="preserve">Compromiso de constituirse </w:t>
      </w:r>
      <w:r w:rsidR="009E003B" w:rsidRPr="00540052">
        <w:rPr>
          <w:rFonts w:ascii="Verdana" w:eastAsia="Arial Unicode MS" w:hAnsi="Verdana"/>
          <w:sz w:val="18"/>
          <w:szCs w:val="18"/>
        </w:rPr>
        <w:t>formalmente en</w:t>
      </w:r>
      <w:r w:rsidRPr="00540052">
        <w:rPr>
          <w:rFonts w:ascii="Verdana" w:eastAsia="Arial Unicode MS" w:hAnsi="Verdana"/>
          <w:sz w:val="18"/>
          <w:szCs w:val="18"/>
        </w:rPr>
        <w:t xml:space="preserve"> </w:t>
      </w:r>
      <w:r w:rsidR="001A577D" w:rsidRPr="00540052">
        <w:rPr>
          <w:rFonts w:ascii="Verdana" w:eastAsia="Arial Unicode MS" w:hAnsi="Verdana"/>
          <w:sz w:val="18"/>
          <w:szCs w:val="18"/>
        </w:rPr>
        <w:t>UTE</w:t>
      </w:r>
      <w:r w:rsidRPr="00540052">
        <w:rPr>
          <w:rFonts w:ascii="Verdana" w:eastAsia="Arial Unicode MS" w:hAnsi="Verdana"/>
          <w:sz w:val="18"/>
          <w:szCs w:val="18"/>
        </w:rPr>
        <w:t xml:space="preserve"> que figura en el </w:t>
      </w:r>
      <w:r w:rsidR="00571F2E" w:rsidRPr="00540052">
        <w:rPr>
          <w:rFonts w:ascii="Verdana" w:eastAsia="Arial Unicode MS" w:hAnsi="Verdana"/>
          <w:b/>
          <w:color w:val="0033CC"/>
          <w:sz w:val="18"/>
          <w:szCs w:val="18"/>
        </w:rPr>
        <w:t>ANEXO</w:t>
      </w:r>
      <w:r w:rsidR="00571F2E"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II.4</w:t>
      </w:r>
      <w:r w:rsidR="009E003B" w:rsidRPr="00540052">
        <w:rPr>
          <w:rFonts w:ascii="Verdana" w:eastAsia="Arial Unicode MS" w:hAnsi="Verdana"/>
          <w:color w:val="0000FF"/>
          <w:sz w:val="18"/>
          <w:szCs w:val="18"/>
        </w:rPr>
        <w:t>.</w:t>
      </w:r>
    </w:p>
    <w:p w14:paraId="46BD8BEE" w14:textId="77777777" w:rsidR="00037FE3" w:rsidRDefault="00436989" w:rsidP="00E9704B">
      <w:pPr>
        <w:pStyle w:val="Estilo1"/>
        <w:numPr>
          <w:ilvl w:val="2"/>
          <w:numId w:val="67"/>
        </w:numPr>
        <w:tabs>
          <w:tab w:val="clear" w:pos="1931"/>
        </w:tabs>
        <w:spacing w:before="80"/>
        <w:ind w:left="1100" w:right="425" w:hanging="902"/>
        <w:rPr>
          <w:rFonts w:ascii="Verdana" w:eastAsia="Arial Unicode MS" w:hAnsi="Verdana"/>
          <w:sz w:val="18"/>
          <w:szCs w:val="18"/>
        </w:rPr>
      </w:pPr>
      <w:r w:rsidRPr="00540052">
        <w:rPr>
          <w:rFonts w:ascii="Verdana" w:hAnsi="Verdana"/>
          <w:sz w:val="18"/>
          <w:szCs w:val="18"/>
        </w:rPr>
        <w:t xml:space="preserve"> </w:t>
      </w:r>
      <w:r w:rsidR="00AE2189" w:rsidRPr="00540052">
        <w:rPr>
          <w:rFonts w:ascii="Verdana" w:hAnsi="Verdana"/>
          <w:sz w:val="18"/>
          <w:szCs w:val="18"/>
        </w:rPr>
        <w:t xml:space="preserve">Declaración sobre los compromisos que </w:t>
      </w:r>
      <w:r w:rsidR="00E65CFB">
        <w:rPr>
          <w:rFonts w:ascii="Verdana" w:hAnsi="Verdana"/>
          <w:sz w:val="18"/>
          <w:szCs w:val="18"/>
        </w:rPr>
        <w:t xml:space="preserve">la </w:t>
      </w:r>
      <w:r w:rsidR="00AE1E7B">
        <w:rPr>
          <w:rFonts w:ascii="Verdana" w:hAnsi="Verdana"/>
          <w:sz w:val="18"/>
          <w:szCs w:val="18"/>
        </w:rPr>
        <w:t>operadora económica</w:t>
      </w:r>
      <w:r w:rsidR="00AE2189" w:rsidRPr="00540052">
        <w:rPr>
          <w:rFonts w:ascii="Verdana" w:hAnsi="Verdana"/>
          <w:sz w:val="18"/>
          <w:szCs w:val="18"/>
        </w:rPr>
        <w:t xml:space="preserve"> asume</w:t>
      </w:r>
      <w:r w:rsidR="00AE2189" w:rsidRPr="00037FE3">
        <w:rPr>
          <w:rFonts w:ascii="Verdana" w:hAnsi="Verdana"/>
          <w:sz w:val="18"/>
          <w:szCs w:val="18"/>
        </w:rPr>
        <w:t xml:space="preserve"> respecto de las personas trabajadoras que realicen la actividad objeto del contrato</w:t>
      </w:r>
      <w:r w:rsidR="00037FE3" w:rsidRPr="00037FE3">
        <w:rPr>
          <w:rFonts w:ascii="Verdana" w:eastAsia="Arial Unicode MS" w:hAnsi="Verdana"/>
          <w:sz w:val="18"/>
          <w:szCs w:val="18"/>
        </w:rPr>
        <w:t xml:space="preserve"> según el modelo que figura en</w:t>
      </w:r>
      <w:r w:rsidR="00AE2189" w:rsidRPr="00037FE3">
        <w:rPr>
          <w:rFonts w:ascii="Verdana" w:eastAsia="Arial Unicode MS" w:hAnsi="Verdana"/>
          <w:sz w:val="18"/>
          <w:szCs w:val="18"/>
        </w:rPr>
        <w:t xml:space="preserve"> el </w:t>
      </w:r>
      <w:r w:rsidR="00571F2E" w:rsidRPr="00540052">
        <w:rPr>
          <w:rFonts w:ascii="Verdana" w:eastAsia="Arial Unicode MS" w:hAnsi="Verdana"/>
          <w:b/>
          <w:color w:val="0000FF"/>
          <w:sz w:val="18"/>
          <w:szCs w:val="18"/>
        </w:rPr>
        <w:t xml:space="preserve">ANEXO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5</w:t>
      </w:r>
      <w:r w:rsidR="00037FE3" w:rsidRPr="00037FE3">
        <w:rPr>
          <w:rFonts w:ascii="Verdana" w:eastAsia="Arial Unicode MS" w:hAnsi="Verdana"/>
          <w:sz w:val="18"/>
          <w:szCs w:val="18"/>
        </w:rPr>
        <w:t>.</w:t>
      </w:r>
    </w:p>
    <w:p w14:paraId="70AE16DB" w14:textId="77777777" w:rsidR="0061294D" w:rsidRPr="0061294D" w:rsidRDefault="001C0F1D" w:rsidP="00E9704B">
      <w:pPr>
        <w:pStyle w:val="Estilo1"/>
        <w:numPr>
          <w:ilvl w:val="2"/>
          <w:numId w:val="67"/>
        </w:numPr>
        <w:tabs>
          <w:tab w:val="clear" w:pos="1931"/>
        </w:tabs>
        <w:spacing w:before="80"/>
        <w:ind w:left="1100" w:right="425" w:hanging="902"/>
        <w:rPr>
          <w:rFonts w:ascii="Verdana" w:eastAsia="Arial Unicode MS" w:hAnsi="Verdana"/>
          <w:b/>
          <w:color w:val="0000FF"/>
          <w:sz w:val="18"/>
          <w:szCs w:val="18"/>
        </w:rPr>
      </w:pPr>
      <w:r>
        <w:rPr>
          <w:rFonts w:ascii="Verdana" w:eastAsia="Arial Unicode MS" w:hAnsi="Verdana"/>
          <w:sz w:val="18"/>
          <w:szCs w:val="18"/>
        </w:rPr>
        <w:t xml:space="preserve"> </w:t>
      </w:r>
      <w:r w:rsidR="003A3FC9" w:rsidRPr="0079245A">
        <w:rPr>
          <w:rFonts w:ascii="Verdana" w:eastAsia="Arial Unicode MS" w:hAnsi="Verdana"/>
          <w:sz w:val="18"/>
          <w:szCs w:val="18"/>
        </w:rPr>
        <w:t>En el supuesto de que</w:t>
      </w:r>
      <w:r w:rsidR="0061294D" w:rsidRPr="0079245A">
        <w:rPr>
          <w:rFonts w:ascii="Verdana" w:eastAsia="Arial Unicode MS" w:hAnsi="Verdana"/>
          <w:sz w:val="18"/>
          <w:szCs w:val="18"/>
        </w:rPr>
        <w:t xml:space="preserve"> vari</w:t>
      </w:r>
      <w:r w:rsidR="00E65CFB">
        <w:rPr>
          <w:rFonts w:ascii="Verdana" w:eastAsia="Arial Unicode MS" w:hAnsi="Verdana"/>
          <w:sz w:val="18"/>
          <w:szCs w:val="18"/>
        </w:rPr>
        <w:t>a</w:t>
      </w:r>
      <w:r w:rsidR="0061294D" w:rsidRPr="0079245A">
        <w:rPr>
          <w:rFonts w:ascii="Verdana" w:eastAsia="Arial Unicode MS" w:hAnsi="Verdana"/>
          <w:sz w:val="18"/>
          <w:szCs w:val="18"/>
        </w:rPr>
        <w:t xml:space="preserve">s </w:t>
      </w:r>
      <w:r w:rsidR="00653779">
        <w:rPr>
          <w:rFonts w:ascii="Verdana" w:eastAsia="Arial Unicode MS" w:hAnsi="Verdana"/>
          <w:sz w:val="18"/>
          <w:szCs w:val="18"/>
        </w:rPr>
        <w:t>operador</w:t>
      </w:r>
      <w:r w:rsidR="00E65CFB">
        <w:rPr>
          <w:rFonts w:ascii="Verdana" w:eastAsia="Arial Unicode MS" w:hAnsi="Verdana"/>
          <w:sz w:val="18"/>
          <w:szCs w:val="18"/>
        </w:rPr>
        <w:t>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1294D" w:rsidRPr="0079245A">
        <w:rPr>
          <w:rFonts w:ascii="Verdana" w:eastAsia="Arial Unicode MS" w:hAnsi="Verdana"/>
          <w:sz w:val="18"/>
          <w:szCs w:val="18"/>
        </w:rPr>
        <w:t xml:space="preserve"> pertenecientes a un mismo grupo empresarial</w:t>
      </w:r>
      <w:r w:rsidR="0065109E" w:rsidRPr="0079245A">
        <w:rPr>
          <w:rFonts w:ascii="Verdana" w:eastAsia="Arial Unicode MS" w:hAnsi="Verdana"/>
          <w:sz w:val="18"/>
          <w:szCs w:val="18"/>
        </w:rPr>
        <w:t>,</w:t>
      </w:r>
      <w:r w:rsidRPr="0079245A">
        <w:rPr>
          <w:rFonts w:ascii="Verdana" w:eastAsia="Arial Unicode MS" w:hAnsi="Verdana"/>
          <w:sz w:val="18"/>
          <w:szCs w:val="18"/>
        </w:rPr>
        <w:t xml:space="preserve"> </w:t>
      </w:r>
      <w:r w:rsidR="0061294D" w:rsidRPr="0079245A">
        <w:rPr>
          <w:rFonts w:ascii="Verdana" w:eastAsia="Arial Unicode MS" w:hAnsi="Verdana"/>
          <w:sz w:val="18"/>
          <w:szCs w:val="18"/>
        </w:rPr>
        <w:t xml:space="preserve">de conformidad con el </w:t>
      </w:r>
      <w:r w:rsidR="00A4234C">
        <w:rPr>
          <w:rFonts w:ascii="Verdana" w:eastAsia="Arial Unicode MS" w:hAnsi="Verdana"/>
          <w:sz w:val="18"/>
          <w:szCs w:val="18"/>
        </w:rPr>
        <w:t>art.</w:t>
      </w:r>
      <w:r w:rsidR="0061294D" w:rsidRPr="0079245A">
        <w:rPr>
          <w:rFonts w:ascii="Verdana" w:eastAsia="Arial Unicode MS" w:hAnsi="Verdana"/>
          <w:sz w:val="18"/>
          <w:szCs w:val="18"/>
        </w:rPr>
        <w:t xml:space="preserve"> 42.1 del Código de Comercio</w:t>
      </w:r>
      <w:r w:rsidR="0065109E" w:rsidRPr="0079245A">
        <w:rPr>
          <w:rFonts w:ascii="Verdana" w:eastAsia="Arial Unicode MS" w:hAnsi="Verdana"/>
          <w:sz w:val="18"/>
          <w:szCs w:val="18"/>
        </w:rPr>
        <w:t>,</w:t>
      </w:r>
      <w:r w:rsidR="0061294D" w:rsidRPr="0079245A">
        <w:rPr>
          <w:rFonts w:ascii="Verdana" w:eastAsia="Arial Unicode MS" w:hAnsi="Verdana"/>
          <w:sz w:val="18"/>
          <w:szCs w:val="18"/>
        </w:rPr>
        <w:t xml:space="preserve"> present</w:t>
      </w:r>
      <w:r w:rsidR="003A3FC9" w:rsidRPr="0079245A">
        <w:rPr>
          <w:rFonts w:ascii="Verdana" w:eastAsia="Arial Unicode MS" w:hAnsi="Verdana"/>
          <w:sz w:val="18"/>
          <w:szCs w:val="18"/>
        </w:rPr>
        <w:t>e</w:t>
      </w:r>
      <w:r w:rsidR="0061294D" w:rsidRPr="0079245A">
        <w:rPr>
          <w:rFonts w:ascii="Verdana" w:eastAsia="Arial Unicode MS" w:hAnsi="Verdana"/>
          <w:sz w:val="18"/>
          <w:szCs w:val="18"/>
        </w:rPr>
        <w:t>n oferta, se deberá cumplimentar el</w:t>
      </w:r>
      <w:r w:rsidR="0061294D">
        <w:rPr>
          <w:rFonts w:ascii="Verdana" w:eastAsia="Arial Unicode MS" w:hAnsi="Verdana"/>
          <w:color w:val="0000FF"/>
          <w:sz w:val="18"/>
          <w:szCs w:val="18"/>
        </w:rPr>
        <w:t xml:space="preserve"> </w:t>
      </w:r>
      <w:r w:rsidR="0061294D" w:rsidRPr="0061294D">
        <w:rPr>
          <w:rFonts w:ascii="Verdana" w:eastAsia="Arial Unicode MS" w:hAnsi="Verdana"/>
          <w:b/>
          <w:color w:val="0000FF"/>
          <w:sz w:val="18"/>
          <w:szCs w:val="18"/>
        </w:rPr>
        <w:t>ANEXO II.6.</w:t>
      </w:r>
    </w:p>
    <w:p w14:paraId="61AFB0E4" w14:textId="77777777" w:rsidR="003A3FC9" w:rsidRPr="0079245A" w:rsidRDefault="003A3FC9" w:rsidP="00E9704B">
      <w:pPr>
        <w:pStyle w:val="Estilo1"/>
        <w:numPr>
          <w:ilvl w:val="2"/>
          <w:numId w:val="67"/>
        </w:numPr>
        <w:tabs>
          <w:tab w:val="clear" w:pos="1931"/>
        </w:tabs>
        <w:spacing w:before="80"/>
        <w:ind w:left="1134" w:right="425" w:hanging="936"/>
        <w:rPr>
          <w:rFonts w:ascii="Verdana" w:eastAsia="Arial Unicode MS" w:hAnsi="Verdana" w:cs="Tahoma"/>
          <w:sz w:val="18"/>
          <w:szCs w:val="18"/>
        </w:rPr>
      </w:pPr>
      <w:r w:rsidRPr="0079245A">
        <w:rPr>
          <w:rFonts w:ascii="Verdana" w:eastAsia="Arial Unicode MS" w:hAnsi="Verdana"/>
          <w:sz w:val="18"/>
          <w:szCs w:val="18"/>
        </w:rPr>
        <w:t>En el supuesto de que existan lotes de conformidad con la cláusula 1.2 de  cláusulas específicas del contrato, se cumplimentará el</w:t>
      </w:r>
      <w:r w:rsidRPr="003A3FC9">
        <w:rPr>
          <w:rFonts w:ascii="Verdana" w:eastAsia="Arial Unicode MS" w:hAnsi="Verdana"/>
          <w:color w:val="0000FF"/>
          <w:sz w:val="18"/>
          <w:szCs w:val="18"/>
        </w:rPr>
        <w:t xml:space="preserve"> </w:t>
      </w:r>
      <w:r w:rsidRPr="003A3FC9">
        <w:rPr>
          <w:rFonts w:ascii="Verdana" w:eastAsia="Arial Unicode MS" w:hAnsi="Verdana"/>
          <w:b/>
          <w:color w:val="0000FF"/>
          <w:sz w:val="18"/>
          <w:szCs w:val="18"/>
        </w:rPr>
        <w:t>ANEXO II.7.</w:t>
      </w:r>
      <w:r w:rsidRPr="003A3FC9">
        <w:rPr>
          <w:rFonts w:ascii="Verdana" w:eastAsia="Arial Unicode MS" w:hAnsi="Verdana"/>
          <w:color w:val="0000FF"/>
          <w:sz w:val="18"/>
          <w:szCs w:val="18"/>
        </w:rPr>
        <w:t xml:space="preserve"> </w:t>
      </w:r>
      <w:r w:rsidRPr="0079245A">
        <w:rPr>
          <w:rFonts w:ascii="Verdana" w:eastAsia="Arial Unicode MS" w:hAnsi="Verdana"/>
          <w:sz w:val="18"/>
          <w:szCs w:val="18"/>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79245A">
        <w:rPr>
          <w:rFonts w:eastAsia="Arial Unicode MS"/>
        </w:rPr>
        <w:t xml:space="preserve">. </w:t>
      </w:r>
    </w:p>
    <w:p w14:paraId="2C21F2DF" w14:textId="77777777" w:rsidR="001C0F1D" w:rsidRPr="00F63A62" w:rsidRDefault="001C0F1D" w:rsidP="00E9704B">
      <w:pPr>
        <w:pStyle w:val="Estilo1"/>
        <w:numPr>
          <w:ilvl w:val="2"/>
          <w:numId w:val="67"/>
        </w:numPr>
        <w:tabs>
          <w:tab w:val="left" w:pos="1100"/>
          <w:tab w:val="left" w:pos="1200"/>
        </w:tabs>
        <w:spacing w:before="80"/>
        <w:ind w:left="1100" w:right="425" w:hanging="902"/>
        <w:rPr>
          <w:rFonts w:ascii="Verdana" w:eastAsia="Arial Unicode MS" w:hAnsi="Verdana"/>
          <w:b/>
          <w:color w:val="0000FF"/>
          <w:sz w:val="18"/>
          <w:szCs w:val="18"/>
        </w:rPr>
      </w:pPr>
      <w:r>
        <w:rPr>
          <w:rFonts w:ascii="Verdana" w:eastAsia="Arial Unicode MS" w:hAnsi="Verdana" w:cs="Tahoma"/>
          <w:sz w:val="18"/>
          <w:szCs w:val="18"/>
        </w:rPr>
        <w:t xml:space="preserve">En el caso de que la cláusula 20.5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653779">
        <w:rPr>
          <w:rFonts w:ascii="Verdana" w:hAnsi="Verdana" w:cs="Tahoma"/>
          <w:sz w:val="18"/>
          <w:szCs w:val="18"/>
        </w:rPr>
        <w:t xml:space="preserve">a </w:t>
      </w:r>
      <w:r w:rsidRPr="001A577D">
        <w:rPr>
          <w:rFonts w:ascii="Verdana" w:eastAsia="Arial Unicode MS" w:hAnsi="Verdana"/>
          <w:sz w:val="18"/>
          <w:szCs w:val="18"/>
        </w:rPr>
        <w:t>efectos de lo dispuesto en la cláusula 12.5.3 de condiciones generales, se deberá cumplimentar el</w:t>
      </w:r>
      <w:r>
        <w:rPr>
          <w:rFonts w:ascii="Verdana" w:eastAsia="Arial Unicode MS" w:hAnsi="Verdana"/>
          <w:color w:val="0000FF"/>
          <w:sz w:val="18"/>
          <w:szCs w:val="18"/>
        </w:rPr>
        <w:t xml:space="preserve"> </w:t>
      </w:r>
      <w:r w:rsidRPr="00F63A62">
        <w:rPr>
          <w:rFonts w:ascii="Verdana" w:eastAsia="Arial Unicode MS" w:hAnsi="Verdana"/>
          <w:b/>
          <w:color w:val="0000FF"/>
          <w:sz w:val="18"/>
          <w:szCs w:val="18"/>
        </w:rPr>
        <w:t xml:space="preserve">ANEXO </w:t>
      </w:r>
      <w:r w:rsidRPr="00571F2E">
        <w:rPr>
          <w:rFonts w:ascii="Verdana" w:eastAsia="Arial Unicode MS" w:hAnsi="Verdana"/>
          <w:b/>
          <w:color w:val="0000FF"/>
          <w:sz w:val="18"/>
          <w:szCs w:val="18"/>
        </w:rPr>
        <w:t>II.</w:t>
      </w:r>
      <w:r>
        <w:rPr>
          <w:rFonts w:ascii="Verdana" w:eastAsia="Arial Unicode MS" w:hAnsi="Verdana"/>
          <w:b/>
          <w:color w:val="0000FF"/>
          <w:sz w:val="18"/>
          <w:szCs w:val="18"/>
        </w:rPr>
        <w:t>8.</w:t>
      </w:r>
    </w:p>
    <w:p w14:paraId="2D6F18E6" w14:textId="77777777" w:rsidR="001F342C" w:rsidRPr="001A577D" w:rsidRDefault="001F342C" w:rsidP="00E9704B">
      <w:pPr>
        <w:pStyle w:val="Estilo1"/>
        <w:numPr>
          <w:ilvl w:val="2"/>
          <w:numId w:val="67"/>
        </w:numPr>
        <w:tabs>
          <w:tab w:val="left" w:pos="1100"/>
          <w:tab w:val="left" w:pos="1200"/>
        </w:tabs>
        <w:spacing w:before="80"/>
        <w:ind w:left="1100" w:right="425" w:hanging="902"/>
        <w:rPr>
          <w:rFonts w:ascii="Verdana" w:hAnsi="Verdana"/>
          <w:color w:val="FF0000"/>
          <w:sz w:val="18"/>
          <w:szCs w:val="18"/>
        </w:rPr>
      </w:pPr>
      <w:r w:rsidRPr="001A577D">
        <w:rPr>
          <w:rFonts w:ascii="Verdana" w:eastAsia="Arial Unicode MS" w:hAnsi="Verdana"/>
          <w:sz w:val="18"/>
          <w:szCs w:val="18"/>
        </w:rPr>
        <w:t xml:space="preserve">Si se trata de </w:t>
      </w:r>
      <w:r w:rsidR="00E65CFB">
        <w:rPr>
          <w:rFonts w:ascii="Verdana" w:eastAsia="Arial Unicode MS" w:hAnsi="Verdana"/>
          <w:sz w:val="18"/>
          <w:szCs w:val="18"/>
        </w:rPr>
        <w:t>operadora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53779" w:rsidRPr="0079245A">
        <w:rPr>
          <w:rFonts w:ascii="Verdana" w:eastAsia="Arial Unicode MS" w:hAnsi="Verdana"/>
          <w:sz w:val="18"/>
          <w:szCs w:val="18"/>
        </w:rPr>
        <w:t xml:space="preserve"> </w:t>
      </w:r>
      <w:r w:rsidRPr="001A577D">
        <w:rPr>
          <w:rFonts w:ascii="Verdana" w:hAnsi="Verdana"/>
          <w:sz w:val="18"/>
          <w:szCs w:val="18"/>
        </w:rPr>
        <w:t>comunitari</w:t>
      </w:r>
      <w:r w:rsidR="00E65CFB">
        <w:rPr>
          <w:rFonts w:ascii="Verdana" w:hAnsi="Verdana"/>
          <w:sz w:val="18"/>
          <w:szCs w:val="18"/>
        </w:rPr>
        <w:t>a</w:t>
      </w:r>
      <w:r w:rsidRPr="001A577D">
        <w:rPr>
          <w:rFonts w:ascii="Verdana" w:hAnsi="Verdana"/>
          <w:sz w:val="18"/>
          <w:szCs w:val="18"/>
        </w:rPr>
        <w:t xml:space="preserve">s o de Estados signatarios del Acuerdo sobre el Espacio Económico Europeo y el contrato se va a ejecutar en España, deben adjuntar la declaración de someterse a la jurisdicción de los juzgados y tribunales españoles de cualquier </w:t>
      </w:r>
      <w:r w:rsidRPr="001A577D">
        <w:rPr>
          <w:rFonts w:ascii="Verdana" w:hAnsi="Verdana"/>
          <w:sz w:val="18"/>
          <w:szCs w:val="18"/>
        </w:rPr>
        <w:lastRenderedPageBreak/>
        <w:t xml:space="preserve">orden, para todas las incidencias que de modo directo o indirecto pudieran surgir del contrato, con renuncia, en su caso, al fuero jurisdiccional extranjero que pudiera </w:t>
      </w:r>
      <w:r w:rsidRPr="00540052">
        <w:rPr>
          <w:rFonts w:ascii="Verdana" w:hAnsi="Verdana"/>
          <w:sz w:val="18"/>
          <w:szCs w:val="18"/>
        </w:rPr>
        <w:t xml:space="preserve">corresponder </w:t>
      </w:r>
      <w:r w:rsidR="00653779" w:rsidRPr="00540052">
        <w:rPr>
          <w:rFonts w:ascii="Verdana" w:eastAsia="Arial Unicode MS" w:hAnsi="Verdana"/>
          <w:sz w:val="18"/>
          <w:szCs w:val="18"/>
        </w:rPr>
        <w:t>a</w:t>
      </w:r>
      <w:r w:rsidR="00E65CFB">
        <w:rPr>
          <w:rFonts w:ascii="Verdana" w:eastAsia="Arial Unicode MS" w:hAnsi="Verdana"/>
          <w:sz w:val="18"/>
          <w:szCs w:val="18"/>
        </w:rPr>
        <w:t xml:space="preserve"> la</w:t>
      </w:r>
      <w:r w:rsidR="00653779" w:rsidRPr="00540052">
        <w:rPr>
          <w:rFonts w:ascii="Verdana" w:eastAsia="Arial Unicode MS" w:hAnsi="Verdana"/>
          <w:sz w:val="18"/>
          <w:szCs w:val="18"/>
        </w:rPr>
        <w:t xml:space="preserve"> </w:t>
      </w:r>
      <w:r w:rsidR="00AE1E7B">
        <w:rPr>
          <w:rFonts w:ascii="Verdana" w:eastAsia="Arial Unicode MS" w:hAnsi="Verdana"/>
          <w:sz w:val="18"/>
          <w:szCs w:val="18"/>
        </w:rPr>
        <w:t>operadora económica</w:t>
      </w:r>
      <w:r w:rsidRPr="001A577D">
        <w:rPr>
          <w:rFonts w:ascii="Verdana" w:eastAsia="Arial Unicode MS" w:hAnsi="Verdana"/>
          <w:sz w:val="18"/>
          <w:szCs w:val="18"/>
        </w:rPr>
        <w:t>.</w:t>
      </w:r>
      <w:r w:rsidR="000240D4" w:rsidRPr="001A577D">
        <w:rPr>
          <w:rFonts w:ascii="Verdana" w:eastAsia="Arial Unicode MS" w:hAnsi="Verdana"/>
          <w:sz w:val="18"/>
          <w:szCs w:val="18"/>
        </w:rPr>
        <w:t xml:space="preserve"> </w:t>
      </w:r>
    </w:p>
    <w:p w14:paraId="1A1AF8C3" w14:textId="77777777" w:rsidR="000240D4" w:rsidRPr="00540052" w:rsidRDefault="001F342C" w:rsidP="00E9704B">
      <w:pPr>
        <w:pStyle w:val="Estilo1"/>
        <w:numPr>
          <w:ilvl w:val="2"/>
          <w:numId w:val="67"/>
        </w:numPr>
        <w:tabs>
          <w:tab w:val="left" w:pos="1100"/>
          <w:tab w:val="left" w:pos="1200"/>
        </w:tabs>
        <w:spacing w:before="80"/>
        <w:ind w:left="1100" w:right="425" w:hanging="902"/>
        <w:rPr>
          <w:rFonts w:ascii="Verdana" w:eastAsia="Arial Unicode MS" w:hAnsi="Verdana"/>
          <w:sz w:val="18"/>
          <w:szCs w:val="18"/>
        </w:rPr>
      </w:pPr>
      <w:r>
        <w:rPr>
          <w:rFonts w:ascii="Verdana" w:eastAsia="Arial Unicode MS" w:hAnsi="Verdana"/>
          <w:sz w:val="18"/>
          <w:szCs w:val="18"/>
        </w:rPr>
        <w:t>Si trata</w:t>
      </w:r>
      <w:r w:rsidRPr="001F342C">
        <w:rPr>
          <w:rFonts w:ascii="Verdana" w:eastAsia="Arial Unicode MS" w:hAnsi="Verdana"/>
          <w:sz w:val="18"/>
          <w:szCs w:val="18"/>
        </w:rPr>
        <w:t xml:space="preserve"> de </w:t>
      </w:r>
      <w:r w:rsidR="001224A8" w:rsidRPr="0079245A">
        <w:rPr>
          <w:rFonts w:ascii="Verdana" w:eastAsia="Arial Unicode MS" w:hAnsi="Verdana"/>
          <w:sz w:val="18"/>
          <w:szCs w:val="18"/>
        </w:rPr>
        <w:t>vari</w:t>
      </w:r>
      <w:r w:rsidR="00E65CFB">
        <w:rPr>
          <w:rFonts w:ascii="Verdana" w:eastAsia="Arial Unicode MS" w:hAnsi="Verdana"/>
          <w:sz w:val="18"/>
          <w:szCs w:val="18"/>
        </w:rPr>
        <w:t>a</w:t>
      </w:r>
      <w:r w:rsidR="001224A8" w:rsidRPr="0079245A">
        <w:rPr>
          <w:rFonts w:ascii="Verdana" w:eastAsia="Arial Unicode MS" w:hAnsi="Verdana"/>
          <w:sz w:val="18"/>
          <w:szCs w:val="18"/>
        </w:rPr>
        <w:t xml:space="preserve">s </w:t>
      </w:r>
      <w:r w:rsidR="00E65CFB">
        <w:rPr>
          <w:rFonts w:ascii="Verdana" w:eastAsia="Arial Unicode MS" w:hAnsi="Verdana"/>
          <w:sz w:val="18"/>
          <w:szCs w:val="18"/>
        </w:rPr>
        <w:t>operadora</w:t>
      </w:r>
      <w:r w:rsidR="001224A8">
        <w:rPr>
          <w:rFonts w:ascii="Verdana" w:eastAsia="Arial Unicode MS" w:hAnsi="Verdana"/>
          <w:sz w:val="18"/>
          <w:szCs w:val="18"/>
        </w:rPr>
        <w:t>s eco</w:t>
      </w:r>
      <w:r w:rsidR="00E65CFB">
        <w:rPr>
          <w:rFonts w:ascii="Verdana" w:eastAsia="Arial Unicode MS" w:hAnsi="Verdana"/>
          <w:sz w:val="18"/>
          <w:szCs w:val="18"/>
        </w:rPr>
        <w:t>nómica</w:t>
      </w:r>
      <w:r w:rsidR="001224A8">
        <w:rPr>
          <w:rFonts w:ascii="Verdana" w:eastAsia="Arial Unicode MS" w:hAnsi="Verdana"/>
          <w:sz w:val="18"/>
          <w:szCs w:val="18"/>
        </w:rPr>
        <w:t>s</w:t>
      </w:r>
      <w:r w:rsidR="001224A8" w:rsidRPr="0079245A">
        <w:rPr>
          <w:rFonts w:ascii="Verdana" w:eastAsia="Arial Unicode MS" w:hAnsi="Verdana"/>
          <w:sz w:val="18"/>
          <w:szCs w:val="18"/>
        </w:rPr>
        <w:t xml:space="preserve"> </w:t>
      </w:r>
      <w:r w:rsidR="00E65CFB">
        <w:rPr>
          <w:rFonts w:ascii="Verdana" w:eastAsia="Arial Unicode MS" w:hAnsi="Verdana"/>
          <w:sz w:val="18"/>
          <w:szCs w:val="18"/>
        </w:rPr>
        <w:t>no comunitaria</w:t>
      </w:r>
      <w:r w:rsidR="000240D4">
        <w:rPr>
          <w:rFonts w:ascii="Verdana" w:eastAsia="Arial Unicode MS" w:hAnsi="Verdana"/>
          <w:sz w:val="18"/>
          <w:szCs w:val="18"/>
        </w:rPr>
        <w:t>s</w:t>
      </w:r>
      <w:r>
        <w:rPr>
          <w:rFonts w:ascii="Verdana" w:eastAsia="Arial Unicode MS" w:hAnsi="Verdana"/>
          <w:sz w:val="18"/>
          <w:szCs w:val="18"/>
        </w:rPr>
        <w:t xml:space="preserve">, </w:t>
      </w:r>
      <w:r w:rsidR="001224A8">
        <w:rPr>
          <w:rFonts w:ascii="Verdana" w:eastAsia="Arial Unicode MS" w:hAnsi="Verdana"/>
          <w:sz w:val="18"/>
          <w:szCs w:val="18"/>
        </w:rPr>
        <w:t>deben</w:t>
      </w:r>
      <w:r>
        <w:rPr>
          <w:rFonts w:ascii="Verdana" w:eastAsia="Arial Unicode MS" w:hAnsi="Verdana"/>
          <w:sz w:val="18"/>
          <w:szCs w:val="18"/>
        </w:rPr>
        <w:t xml:space="preserve"> presentar </w:t>
      </w:r>
      <w:r w:rsidR="000240D4">
        <w:rPr>
          <w:rFonts w:ascii="Verdana" w:eastAsia="Arial Unicode MS" w:hAnsi="Verdana"/>
          <w:sz w:val="18"/>
          <w:szCs w:val="18"/>
        </w:rPr>
        <w:t xml:space="preserve">el informe regulado en el </w:t>
      </w:r>
      <w:r w:rsidR="00A4234C">
        <w:rPr>
          <w:rFonts w:ascii="Verdana" w:eastAsia="Arial Unicode MS" w:hAnsi="Verdana"/>
          <w:sz w:val="18"/>
          <w:szCs w:val="18"/>
        </w:rPr>
        <w:t>art.</w:t>
      </w:r>
      <w:r w:rsidR="000240D4">
        <w:rPr>
          <w:rFonts w:ascii="Verdana" w:eastAsia="Arial Unicode MS" w:hAnsi="Verdana"/>
          <w:sz w:val="18"/>
          <w:szCs w:val="18"/>
        </w:rPr>
        <w:t xml:space="preserve"> 68.1 LCSP. Asimismo, si el contrato va a ejecutarse en España, </w:t>
      </w:r>
      <w:r w:rsidR="000240D4" w:rsidRPr="000240D4">
        <w:rPr>
          <w:rFonts w:ascii="Verdana" w:eastAsia="Arial Unicode MS" w:hAnsi="Verdana"/>
          <w:sz w:val="18"/>
          <w:szCs w:val="18"/>
        </w:rPr>
        <w:t>deberán aportar</w:t>
      </w:r>
      <w:r w:rsidR="000240D4">
        <w:rPr>
          <w:rFonts w:ascii="Verdana" w:eastAsia="Arial Unicode MS" w:hAnsi="Verdana"/>
          <w:sz w:val="18"/>
          <w:szCs w:val="18"/>
        </w:rPr>
        <w:t xml:space="preserve"> </w:t>
      </w:r>
      <w:r w:rsidR="000240D4" w:rsidRPr="000240D4">
        <w:rPr>
          <w:rFonts w:ascii="Verdana" w:hAnsi="Verdana"/>
          <w:sz w:val="18"/>
          <w:szCs w:val="18"/>
        </w:rPr>
        <w:t xml:space="preserve">declaración de someterse a la jurisdicción de los juzgados y tribunales españoles de cualquier orden, para todas las incidencias que de modo directo o indirecto pudieran </w:t>
      </w:r>
      <w:r w:rsidR="000240D4" w:rsidRPr="00540052">
        <w:rPr>
          <w:rFonts w:ascii="Verdana" w:hAnsi="Verdana"/>
          <w:sz w:val="18"/>
          <w:szCs w:val="18"/>
        </w:rPr>
        <w:t xml:space="preserve">surgir del contrato, con renuncia, en su caso, al fuero jurisdiccional extranjero que pudiera corresponder </w:t>
      </w:r>
      <w:r w:rsidR="001224A8" w:rsidRPr="00540052">
        <w:rPr>
          <w:rFonts w:ascii="Verdana" w:eastAsia="Arial Unicode MS" w:hAnsi="Verdana"/>
          <w:sz w:val="18"/>
          <w:szCs w:val="18"/>
        </w:rPr>
        <w:t xml:space="preserve">al </w:t>
      </w:r>
      <w:r w:rsidR="00AE1E7B">
        <w:rPr>
          <w:rFonts w:ascii="Verdana" w:eastAsia="Arial Unicode MS" w:hAnsi="Verdana"/>
          <w:sz w:val="18"/>
          <w:szCs w:val="18"/>
        </w:rPr>
        <w:t>operadora económica</w:t>
      </w:r>
      <w:r w:rsidR="001224A8" w:rsidRPr="00540052">
        <w:rPr>
          <w:rFonts w:ascii="Verdana" w:eastAsia="Arial Unicode MS" w:hAnsi="Verdana"/>
          <w:sz w:val="18"/>
          <w:szCs w:val="18"/>
        </w:rPr>
        <w:t>.</w:t>
      </w:r>
    </w:p>
    <w:p w14:paraId="17C61614" w14:textId="77777777" w:rsidR="00875003" w:rsidRPr="005D42F2" w:rsidRDefault="00875003" w:rsidP="00C22448">
      <w:pPr>
        <w:spacing w:before="120"/>
        <w:ind w:left="709" w:right="425" w:hanging="709"/>
        <w:jc w:val="both"/>
        <w:rPr>
          <w:rFonts w:ascii="Verdana" w:eastAsia="Arial Unicode MS" w:hAnsi="Verdana"/>
          <w:b/>
          <w:sz w:val="18"/>
          <w:szCs w:val="18"/>
        </w:rPr>
      </w:pPr>
      <w:r w:rsidRPr="009E003B">
        <w:rPr>
          <w:rFonts w:ascii="Verdana" w:eastAsia="Arial Unicode MS" w:hAnsi="Verdana"/>
          <w:b/>
          <w:sz w:val="18"/>
          <w:szCs w:val="18"/>
        </w:rPr>
        <w:t>13.</w:t>
      </w:r>
      <w:r>
        <w:rPr>
          <w:rFonts w:ascii="Verdana" w:eastAsia="Arial Unicode MS" w:hAnsi="Verdana"/>
          <w:b/>
          <w:sz w:val="18"/>
          <w:szCs w:val="18"/>
        </w:rPr>
        <w:t>2</w:t>
      </w:r>
      <w:r w:rsidRPr="009E003B">
        <w:rPr>
          <w:rFonts w:ascii="Verdana" w:eastAsia="Arial Unicode MS" w:hAnsi="Verdana"/>
          <w:b/>
          <w:sz w:val="18"/>
          <w:szCs w:val="18"/>
        </w:rPr>
        <w:t>.-</w:t>
      </w:r>
      <w:r w:rsidRPr="005D42F2">
        <w:rPr>
          <w:rFonts w:ascii="Verdana" w:eastAsia="Arial Unicode MS" w:hAnsi="Verdana"/>
          <w:b/>
          <w:sz w:val="18"/>
          <w:szCs w:val="18"/>
        </w:rPr>
        <w:t xml:space="preserve"> </w:t>
      </w:r>
      <w:r>
        <w:rPr>
          <w:rFonts w:ascii="Verdana" w:eastAsia="Arial Unicode MS" w:hAnsi="Verdana"/>
          <w:b/>
          <w:sz w:val="18"/>
          <w:szCs w:val="18"/>
        </w:rPr>
        <w:t xml:space="preserve">Acumulación de solvencia en </w:t>
      </w:r>
      <w:r w:rsidRPr="005D42F2">
        <w:rPr>
          <w:rFonts w:ascii="Verdana" w:eastAsia="Arial Unicode MS" w:hAnsi="Verdana"/>
          <w:b/>
          <w:sz w:val="18"/>
          <w:szCs w:val="18"/>
        </w:rPr>
        <w:t xml:space="preserve">el caso de </w:t>
      </w:r>
      <w:r w:rsidR="00A4234C">
        <w:rPr>
          <w:rFonts w:ascii="Verdana" w:eastAsia="Arial Unicode MS" w:hAnsi="Verdana"/>
          <w:b/>
          <w:sz w:val="18"/>
          <w:szCs w:val="18"/>
        </w:rPr>
        <w:t>UTEs</w:t>
      </w:r>
      <w:r w:rsidRPr="00875003">
        <w:rPr>
          <w:rFonts w:ascii="Verdana" w:eastAsia="Arial Unicode MS" w:hAnsi="Verdana"/>
          <w:b/>
          <w:sz w:val="18"/>
          <w:szCs w:val="18"/>
        </w:rPr>
        <w:t>:</w:t>
      </w:r>
    </w:p>
    <w:p w14:paraId="2549AA73" w14:textId="77777777" w:rsidR="009646EA" w:rsidRPr="0079245A" w:rsidRDefault="00AB5E56" w:rsidP="00C22448">
      <w:pPr>
        <w:pStyle w:val="Estilo1"/>
        <w:spacing w:before="120"/>
        <w:ind w:left="300" w:right="425" w:hanging="800"/>
        <w:rPr>
          <w:rFonts w:ascii="Verdana" w:eastAsia="Arial Unicode MS" w:hAnsi="Verdana"/>
          <w:sz w:val="18"/>
          <w:szCs w:val="18"/>
        </w:rPr>
      </w:pPr>
      <w:r>
        <w:rPr>
          <w:rFonts w:ascii="Verdana" w:eastAsia="Arial Unicode MS" w:hAnsi="Verdana" w:cs="Tahoma"/>
          <w:sz w:val="18"/>
          <w:szCs w:val="18"/>
        </w:rPr>
        <w:tab/>
      </w:r>
      <w:r w:rsidR="009646EA" w:rsidRPr="0079245A">
        <w:rPr>
          <w:rFonts w:ascii="Verdana" w:eastAsia="Arial Unicode MS" w:hAnsi="Verdana"/>
          <w:sz w:val="18"/>
          <w:szCs w:val="18"/>
        </w:rPr>
        <w:t>A efectos de determinar la solvencia económica, financiera y técnica o profesional de la UTE se acumularán las características de cada un</w:t>
      </w:r>
      <w:r w:rsidR="00E65CFB">
        <w:rPr>
          <w:rFonts w:ascii="Verdana" w:eastAsia="Arial Unicode MS" w:hAnsi="Verdana"/>
          <w:sz w:val="18"/>
          <w:szCs w:val="18"/>
        </w:rPr>
        <w:t>a</w:t>
      </w:r>
      <w:r w:rsidR="009646EA" w:rsidRPr="0079245A">
        <w:rPr>
          <w:rFonts w:ascii="Verdana" w:eastAsia="Arial Unicode MS" w:hAnsi="Verdana"/>
          <w:sz w:val="18"/>
          <w:szCs w:val="18"/>
        </w:rPr>
        <w:t xml:space="preserve"> de </w:t>
      </w:r>
      <w:r w:rsidR="00E65CFB">
        <w:rPr>
          <w:rFonts w:ascii="Verdana" w:eastAsia="Arial Unicode MS" w:hAnsi="Verdana"/>
          <w:sz w:val="18"/>
          <w:szCs w:val="18"/>
        </w:rPr>
        <w:t>la</w:t>
      </w:r>
      <w:r w:rsidR="00EE116B">
        <w:rPr>
          <w:rFonts w:ascii="Verdana" w:eastAsia="Arial Unicode MS" w:hAnsi="Verdana"/>
          <w:sz w:val="18"/>
          <w:szCs w:val="18"/>
        </w:rPr>
        <w:t>s operador</w:t>
      </w:r>
      <w:r w:rsidR="00E65CFB">
        <w:rPr>
          <w:rFonts w:ascii="Verdana" w:eastAsia="Arial Unicode MS" w:hAnsi="Verdana"/>
          <w:sz w:val="18"/>
          <w:szCs w:val="18"/>
        </w:rPr>
        <w:t>a</w:t>
      </w:r>
      <w:r w:rsidR="00EE116B">
        <w:rPr>
          <w:rFonts w:ascii="Verdana" w:eastAsia="Arial Unicode MS" w:hAnsi="Verdana"/>
          <w:sz w:val="18"/>
          <w:szCs w:val="18"/>
        </w:rPr>
        <w:t>s económic</w:t>
      </w:r>
      <w:r w:rsidR="00E65CFB">
        <w:rPr>
          <w:rFonts w:ascii="Verdana" w:eastAsia="Arial Unicode MS" w:hAnsi="Verdana"/>
          <w:sz w:val="18"/>
          <w:szCs w:val="18"/>
        </w:rPr>
        <w:t>a</w:t>
      </w:r>
      <w:r w:rsidR="00EE116B">
        <w:rPr>
          <w:rFonts w:ascii="Verdana" w:eastAsia="Arial Unicode MS" w:hAnsi="Verdana"/>
          <w:sz w:val="18"/>
          <w:szCs w:val="18"/>
        </w:rPr>
        <w:t>s</w:t>
      </w:r>
      <w:r w:rsidR="009646EA" w:rsidRPr="0079245A">
        <w:rPr>
          <w:rFonts w:ascii="Verdana" w:eastAsia="Arial Unicode MS" w:hAnsi="Verdana"/>
          <w:sz w:val="18"/>
          <w:szCs w:val="18"/>
        </w:rPr>
        <w:t xml:space="preserve"> integrantes.</w:t>
      </w:r>
    </w:p>
    <w:p w14:paraId="161CC590" w14:textId="77777777" w:rsidR="00E21C28" w:rsidRPr="0079245A" w:rsidRDefault="00AB5E56" w:rsidP="00C22448">
      <w:pPr>
        <w:pStyle w:val="Estilo1"/>
        <w:spacing w:before="120"/>
        <w:ind w:left="284" w:right="425"/>
        <w:rPr>
          <w:rFonts w:ascii="Verdana" w:eastAsia="Arial Unicode MS" w:hAnsi="Verdana" w:cs="Tahoma"/>
          <w:sz w:val="18"/>
          <w:szCs w:val="18"/>
        </w:rPr>
      </w:pPr>
      <w:r w:rsidRPr="0079245A">
        <w:rPr>
          <w:rFonts w:ascii="Verdana" w:hAnsi="Verdana"/>
          <w:sz w:val="18"/>
          <w:szCs w:val="18"/>
        </w:rPr>
        <w:t xml:space="preserve">Si de conformidad con la cláusula 21.2 de cláusulas específicas del contrato es posible sustituir la solvencia indicada en </w:t>
      </w:r>
      <w:r w:rsidR="00EE116B">
        <w:rPr>
          <w:rFonts w:ascii="Verdana" w:hAnsi="Verdana"/>
          <w:sz w:val="18"/>
          <w:szCs w:val="18"/>
        </w:rPr>
        <w:t>dicha</w:t>
      </w:r>
      <w:r w:rsidRPr="0079245A">
        <w:rPr>
          <w:rFonts w:ascii="Verdana" w:hAnsi="Verdana"/>
          <w:sz w:val="18"/>
          <w:szCs w:val="18"/>
        </w:rPr>
        <w:t xml:space="preserve"> cláusula por la clasificación recogida en la cláusula 21.3, </w:t>
      </w:r>
      <w:r w:rsidR="005A2869" w:rsidRPr="0079245A">
        <w:rPr>
          <w:rFonts w:ascii="Verdana" w:eastAsia="Arial Unicode MS" w:hAnsi="Verdana"/>
          <w:sz w:val="18"/>
          <w:szCs w:val="18"/>
        </w:rPr>
        <w:t>y tod</w:t>
      </w:r>
      <w:r w:rsidRPr="0079245A">
        <w:rPr>
          <w:rFonts w:ascii="Verdana" w:eastAsia="Arial Unicode MS" w:hAnsi="Verdana"/>
          <w:sz w:val="18"/>
          <w:szCs w:val="18"/>
        </w:rPr>
        <w:t>o</w:t>
      </w:r>
      <w:r w:rsidR="005A2869" w:rsidRPr="0079245A">
        <w:rPr>
          <w:rFonts w:ascii="Verdana" w:eastAsia="Arial Unicode MS" w:hAnsi="Verdana"/>
          <w:sz w:val="18"/>
          <w:szCs w:val="18"/>
        </w:rPr>
        <w:t xml:space="preserve">s </w:t>
      </w:r>
      <w:r w:rsidR="00E65CFB">
        <w:rPr>
          <w:rFonts w:ascii="Verdana" w:eastAsia="Arial Unicode MS" w:hAnsi="Verdana"/>
          <w:sz w:val="18"/>
          <w:szCs w:val="18"/>
        </w:rPr>
        <w:t>la</w:t>
      </w:r>
      <w:r w:rsidRPr="0079245A">
        <w:rPr>
          <w:rFonts w:ascii="Verdana" w:eastAsia="Arial Unicode MS" w:hAnsi="Verdana"/>
          <w:sz w:val="18"/>
          <w:szCs w:val="18"/>
        </w:rPr>
        <w:t>s operador</w:t>
      </w:r>
      <w:r w:rsidR="00E65CFB">
        <w:rPr>
          <w:rFonts w:ascii="Verdana" w:eastAsia="Arial Unicode MS" w:hAnsi="Verdana"/>
          <w:sz w:val="18"/>
          <w:szCs w:val="18"/>
        </w:rPr>
        <w:t>a</w:t>
      </w:r>
      <w:r w:rsidRPr="0079245A">
        <w:rPr>
          <w:rFonts w:ascii="Verdana" w:eastAsia="Arial Unicode MS" w:hAnsi="Verdana"/>
          <w:sz w:val="18"/>
          <w:szCs w:val="18"/>
        </w:rPr>
        <w:t>s económic</w:t>
      </w:r>
      <w:r w:rsidR="00E65CFB">
        <w:rPr>
          <w:rFonts w:ascii="Verdana" w:eastAsia="Arial Unicode MS" w:hAnsi="Verdana"/>
          <w:sz w:val="18"/>
          <w:szCs w:val="18"/>
        </w:rPr>
        <w:t>a</w:t>
      </w:r>
      <w:r w:rsidRPr="0079245A">
        <w:rPr>
          <w:rFonts w:ascii="Verdana" w:eastAsia="Arial Unicode MS" w:hAnsi="Verdana"/>
          <w:sz w:val="18"/>
          <w:szCs w:val="18"/>
        </w:rPr>
        <w:t>s</w:t>
      </w:r>
      <w:r w:rsidR="005A2869" w:rsidRPr="0079245A">
        <w:rPr>
          <w:rFonts w:ascii="Verdana" w:eastAsia="Arial Unicode MS" w:hAnsi="Verdana"/>
          <w:sz w:val="18"/>
          <w:szCs w:val="18"/>
        </w:rPr>
        <w:t xml:space="preserve"> que concurran en la </w:t>
      </w:r>
      <w:r w:rsidR="00EE116B">
        <w:rPr>
          <w:rFonts w:ascii="Verdana" w:eastAsia="Arial Unicode MS" w:hAnsi="Verdana"/>
          <w:sz w:val="18"/>
          <w:szCs w:val="18"/>
        </w:rPr>
        <w:t>UTE</w:t>
      </w:r>
      <w:r w:rsidRPr="0079245A">
        <w:rPr>
          <w:rFonts w:ascii="Verdana" w:eastAsia="Arial Unicode MS" w:hAnsi="Verdana"/>
          <w:sz w:val="18"/>
          <w:szCs w:val="18"/>
        </w:rPr>
        <w:t xml:space="preserve"> disponen de c</w:t>
      </w:r>
      <w:r w:rsidR="005A2869" w:rsidRPr="0079245A">
        <w:rPr>
          <w:rFonts w:ascii="Verdana" w:eastAsia="Arial Unicode MS" w:hAnsi="Verdana"/>
          <w:sz w:val="18"/>
          <w:szCs w:val="18"/>
        </w:rPr>
        <w:t xml:space="preserve">lasificación, se acumularán las clasificaciones individuales como contratistas de servicios, a efectos de poder </w:t>
      </w:r>
      <w:r w:rsidR="003B3B6D" w:rsidRPr="0079245A">
        <w:rPr>
          <w:rFonts w:ascii="Verdana" w:eastAsia="Arial Unicode MS" w:hAnsi="Verdana"/>
          <w:sz w:val="18"/>
          <w:szCs w:val="18"/>
        </w:rPr>
        <w:t xml:space="preserve">alcanzar </w:t>
      </w:r>
      <w:r w:rsidR="005A2869" w:rsidRPr="0079245A">
        <w:rPr>
          <w:rFonts w:ascii="Verdana" w:eastAsia="Arial Unicode MS" w:hAnsi="Verdana"/>
          <w:sz w:val="18"/>
          <w:szCs w:val="18"/>
        </w:rPr>
        <w:t xml:space="preserve">la clasificación global indicada en la cláusula </w:t>
      </w:r>
      <w:r w:rsidR="00E21C28" w:rsidRPr="0079245A">
        <w:rPr>
          <w:rFonts w:ascii="Verdana" w:hAnsi="Verdana"/>
          <w:sz w:val="18"/>
          <w:szCs w:val="18"/>
        </w:rPr>
        <w:t>21.3 de cláusulas específicas del contrato.</w:t>
      </w:r>
    </w:p>
    <w:p w14:paraId="68D3D93C" w14:textId="77777777" w:rsidR="005A2869" w:rsidRPr="0079245A" w:rsidRDefault="009646EA" w:rsidP="00C22448">
      <w:pPr>
        <w:pStyle w:val="Estilo1"/>
        <w:spacing w:before="120" w:after="120"/>
        <w:ind w:left="284" w:right="425"/>
        <w:rPr>
          <w:rFonts w:ascii="Verdana" w:eastAsia="Arial Unicode MS" w:hAnsi="Verdana"/>
          <w:sz w:val="18"/>
          <w:szCs w:val="18"/>
        </w:rPr>
      </w:pPr>
      <w:r w:rsidRPr="0079245A">
        <w:rPr>
          <w:rFonts w:ascii="Verdana" w:hAnsi="Verdana"/>
          <w:sz w:val="18"/>
          <w:szCs w:val="18"/>
        </w:rPr>
        <w:t xml:space="preserve">Sin embargo, si </w:t>
      </w:r>
      <w:r w:rsidR="00EE116B">
        <w:rPr>
          <w:rFonts w:ascii="Verdana" w:hAnsi="Verdana"/>
          <w:sz w:val="18"/>
          <w:szCs w:val="18"/>
        </w:rPr>
        <w:t xml:space="preserve">no </w:t>
      </w:r>
      <w:r w:rsidR="00E65CFB">
        <w:rPr>
          <w:rFonts w:ascii="Verdana" w:eastAsia="Arial Unicode MS" w:hAnsi="Verdana"/>
          <w:sz w:val="18"/>
          <w:szCs w:val="18"/>
        </w:rPr>
        <w:t>toda</w:t>
      </w:r>
      <w:r w:rsidR="00E21C28" w:rsidRPr="0079245A">
        <w:rPr>
          <w:rFonts w:ascii="Verdana" w:eastAsia="Arial Unicode MS" w:hAnsi="Verdana"/>
          <w:sz w:val="18"/>
          <w:szCs w:val="18"/>
        </w:rPr>
        <w:t>s los operador</w:t>
      </w:r>
      <w:r w:rsidR="00E65CFB">
        <w:rPr>
          <w:rFonts w:ascii="Verdana" w:eastAsia="Arial Unicode MS" w:hAnsi="Verdana"/>
          <w:sz w:val="18"/>
          <w:szCs w:val="18"/>
        </w:rPr>
        <w:t>a</w:t>
      </w:r>
      <w:r w:rsidR="00E21C28" w:rsidRPr="0079245A">
        <w:rPr>
          <w:rFonts w:ascii="Verdana" w:eastAsia="Arial Unicode MS" w:hAnsi="Verdana"/>
          <w:sz w:val="18"/>
          <w:szCs w:val="18"/>
        </w:rPr>
        <w:t>s económic</w:t>
      </w:r>
      <w:r w:rsidR="00E65CFB">
        <w:rPr>
          <w:rFonts w:ascii="Verdana" w:eastAsia="Arial Unicode MS" w:hAnsi="Verdana"/>
          <w:sz w:val="18"/>
          <w:szCs w:val="18"/>
        </w:rPr>
        <w:t>a</w:t>
      </w:r>
      <w:r w:rsidR="00E21C28" w:rsidRPr="0079245A">
        <w:rPr>
          <w:rFonts w:ascii="Verdana" w:eastAsia="Arial Unicode MS" w:hAnsi="Verdana"/>
          <w:sz w:val="18"/>
          <w:szCs w:val="18"/>
        </w:rPr>
        <w:t xml:space="preserve">s disponen de clasificación, </w:t>
      </w:r>
      <w:r w:rsidR="005A2869" w:rsidRPr="0079245A">
        <w:rPr>
          <w:rFonts w:ascii="Verdana" w:eastAsia="Arial Unicode MS" w:hAnsi="Verdana"/>
          <w:sz w:val="18"/>
          <w:szCs w:val="18"/>
        </w:rPr>
        <w:t xml:space="preserve">se entenderá que la </w:t>
      </w:r>
      <w:r w:rsidR="00EE116B">
        <w:rPr>
          <w:rFonts w:ascii="Verdana" w:eastAsia="Arial Unicode MS" w:hAnsi="Verdana"/>
          <w:sz w:val="18"/>
          <w:szCs w:val="18"/>
        </w:rPr>
        <w:t>UTE</w:t>
      </w:r>
      <w:r w:rsidR="005A2869" w:rsidRPr="0079245A">
        <w:rPr>
          <w:rFonts w:ascii="Verdana" w:eastAsia="Arial Unicode MS" w:hAnsi="Verdana"/>
          <w:sz w:val="18"/>
          <w:szCs w:val="18"/>
        </w:rPr>
        <w:t xml:space="preserve"> cumple los requisitos de solvencia exigidos cuando, tras la acumulación de las características </w:t>
      </w:r>
      <w:r w:rsidR="00087C37" w:rsidRPr="0079245A">
        <w:rPr>
          <w:rFonts w:ascii="Verdana" w:eastAsia="Arial Unicode MS" w:hAnsi="Verdana"/>
          <w:sz w:val="18"/>
          <w:szCs w:val="18"/>
        </w:rPr>
        <w:t>de tod</w:t>
      </w:r>
      <w:r w:rsidR="00EE116B">
        <w:rPr>
          <w:rFonts w:ascii="Verdana" w:eastAsia="Arial Unicode MS" w:hAnsi="Verdana"/>
          <w:sz w:val="18"/>
          <w:szCs w:val="18"/>
        </w:rPr>
        <w:t>o</w:t>
      </w:r>
      <w:r w:rsidR="00087C37" w:rsidRPr="0079245A">
        <w:rPr>
          <w:rFonts w:ascii="Verdana" w:eastAsia="Arial Unicode MS" w:hAnsi="Verdana"/>
          <w:sz w:val="18"/>
          <w:szCs w:val="18"/>
        </w:rPr>
        <w:t xml:space="preserve">s y </w:t>
      </w:r>
      <w:r w:rsidR="005A2869" w:rsidRPr="0079245A">
        <w:rPr>
          <w:rFonts w:ascii="Verdana" w:eastAsia="Arial Unicode MS" w:hAnsi="Verdana"/>
          <w:sz w:val="18"/>
          <w:szCs w:val="18"/>
        </w:rPr>
        <w:t>cada un</w:t>
      </w:r>
      <w:r w:rsidR="00EE116B">
        <w:rPr>
          <w:rFonts w:ascii="Verdana" w:eastAsia="Arial Unicode MS" w:hAnsi="Verdana"/>
          <w:sz w:val="18"/>
          <w:szCs w:val="18"/>
        </w:rPr>
        <w:t>o</w:t>
      </w:r>
      <w:r w:rsidR="005A2869" w:rsidRPr="0079245A">
        <w:rPr>
          <w:rFonts w:ascii="Verdana" w:eastAsia="Arial Unicode MS" w:hAnsi="Verdana"/>
          <w:sz w:val="18"/>
          <w:szCs w:val="18"/>
        </w:rPr>
        <w:t xml:space="preserve"> de sus integrantes, resulte que </w:t>
      </w:r>
      <w:r w:rsidR="00E21C28" w:rsidRPr="0079245A">
        <w:rPr>
          <w:rFonts w:ascii="Verdana" w:eastAsia="Arial Unicode MS" w:hAnsi="Verdana"/>
          <w:sz w:val="18"/>
          <w:szCs w:val="18"/>
        </w:rPr>
        <w:t>la unión</w:t>
      </w:r>
      <w:r w:rsidR="005A2869" w:rsidRPr="0079245A">
        <w:rPr>
          <w:rFonts w:ascii="Verdana" w:eastAsia="Arial Unicode MS" w:hAnsi="Verdana"/>
          <w:sz w:val="18"/>
          <w:szCs w:val="18"/>
        </w:rPr>
        <w:t xml:space="preserve"> cumple con alguno de los siguientes requisitos:</w:t>
      </w:r>
    </w:p>
    <w:p w14:paraId="2241CE48" w14:textId="77777777" w:rsidR="005A2869" w:rsidRPr="0079245A" w:rsidRDefault="005A2869" w:rsidP="00E9704B">
      <w:pPr>
        <w:widowControl w:val="0"/>
        <w:numPr>
          <w:ilvl w:val="0"/>
          <w:numId w:val="11"/>
        </w:numPr>
        <w:tabs>
          <w:tab w:val="left" w:pos="-720"/>
        </w:tabs>
        <w:suppressAutoHyphens/>
        <w:spacing w:before="40"/>
        <w:ind w:left="284" w:right="425" w:firstLine="0"/>
        <w:jc w:val="both"/>
        <w:rPr>
          <w:rFonts w:ascii="Verdana" w:eastAsia="Arial Unicode MS" w:hAnsi="Verdana"/>
          <w:sz w:val="18"/>
          <w:szCs w:val="18"/>
        </w:rPr>
      </w:pPr>
      <w:r w:rsidRPr="0079245A">
        <w:rPr>
          <w:rFonts w:ascii="Verdana" w:eastAsia="Arial Unicode MS" w:hAnsi="Verdana"/>
          <w:sz w:val="18"/>
          <w:szCs w:val="18"/>
        </w:rPr>
        <w:t xml:space="preserve">Requisitos de solvencia indicados en la cláusula </w:t>
      </w:r>
      <w:r w:rsidR="00E21C28" w:rsidRPr="0079245A">
        <w:rPr>
          <w:rFonts w:ascii="Verdana" w:eastAsia="Arial Unicode MS" w:hAnsi="Verdana"/>
          <w:sz w:val="18"/>
          <w:szCs w:val="18"/>
        </w:rPr>
        <w:t xml:space="preserve">21.2 </w:t>
      </w:r>
      <w:r w:rsidR="00E21C28" w:rsidRPr="0079245A">
        <w:rPr>
          <w:rFonts w:ascii="Verdana" w:hAnsi="Verdana"/>
          <w:sz w:val="18"/>
          <w:szCs w:val="18"/>
        </w:rPr>
        <w:t>de cláusulas específicas del contrato</w:t>
      </w:r>
      <w:r w:rsidRPr="0079245A">
        <w:rPr>
          <w:rFonts w:ascii="Verdana" w:eastAsia="Arial Unicode MS" w:hAnsi="Verdana"/>
          <w:sz w:val="18"/>
          <w:szCs w:val="18"/>
        </w:rPr>
        <w:t>.</w:t>
      </w:r>
    </w:p>
    <w:p w14:paraId="519360D2" w14:textId="77777777" w:rsidR="00E21C28" w:rsidRPr="0079245A" w:rsidRDefault="00E21C28" w:rsidP="00E9704B">
      <w:pPr>
        <w:widowControl w:val="0"/>
        <w:numPr>
          <w:ilvl w:val="0"/>
          <w:numId w:val="11"/>
        </w:numPr>
        <w:tabs>
          <w:tab w:val="left" w:pos="-720"/>
        </w:tabs>
        <w:suppressAutoHyphens/>
        <w:ind w:left="284" w:right="425" w:firstLine="0"/>
        <w:jc w:val="both"/>
        <w:rPr>
          <w:rFonts w:ascii="Verdana" w:eastAsia="Arial Unicode MS" w:hAnsi="Verdana"/>
          <w:sz w:val="18"/>
          <w:szCs w:val="18"/>
        </w:rPr>
      </w:pPr>
      <w:r w:rsidRPr="0079245A">
        <w:rPr>
          <w:rFonts w:ascii="Verdana" w:eastAsia="Arial Unicode MS" w:hAnsi="Verdana"/>
          <w:sz w:val="18"/>
          <w:szCs w:val="18"/>
        </w:rPr>
        <w:t xml:space="preserve">Grupo, Subgrupo y Categoría indicados en la cláusula 21.3 </w:t>
      </w:r>
      <w:r w:rsidRPr="0079245A">
        <w:rPr>
          <w:rFonts w:ascii="Verdana" w:hAnsi="Verdana"/>
          <w:sz w:val="18"/>
          <w:szCs w:val="18"/>
        </w:rPr>
        <w:t>de cláusulas específicas del contrato</w:t>
      </w:r>
      <w:r w:rsidRPr="0079245A">
        <w:rPr>
          <w:rFonts w:ascii="Verdana" w:eastAsia="Arial Unicode MS" w:hAnsi="Verdana"/>
          <w:sz w:val="18"/>
          <w:szCs w:val="18"/>
        </w:rPr>
        <w:t>.</w:t>
      </w:r>
    </w:p>
    <w:p w14:paraId="1DF628C4" w14:textId="77777777" w:rsidR="00F72DAE" w:rsidRPr="00C208AE" w:rsidRDefault="00F72DAE" w:rsidP="00C22448">
      <w:pPr>
        <w:spacing w:before="120"/>
        <w:ind w:left="709" w:right="425" w:hanging="709"/>
        <w:jc w:val="both"/>
        <w:rPr>
          <w:rFonts w:ascii="Verdana" w:eastAsia="Arial Unicode MS" w:hAnsi="Verdana"/>
          <w:sz w:val="18"/>
          <w:szCs w:val="18"/>
          <w:u w:val="single"/>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w:t>
      </w:r>
      <w:r w:rsidRPr="00C208AE">
        <w:rPr>
          <w:rFonts w:ascii="Verdana" w:eastAsia="Arial Unicode MS" w:hAnsi="Verdana"/>
          <w:sz w:val="18"/>
          <w:szCs w:val="18"/>
        </w:rPr>
        <w:tab/>
      </w:r>
      <w:r w:rsidRPr="00C208AE">
        <w:rPr>
          <w:rFonts w:ascii="Verdana" w:eastAsia="Arial Unicode MS" w:hAnsi="Verdana"/>
          <w:b/>
          <w:sz w:val="18"/>
          <w:szCs w:val="18"/>
        </w:rPr>
        <w:t xml:space="preserve">Reglas específicas en cuanto al </w:t>
      </w:r>
      <w:r w:rsidRPr="00C208AE">
        <w:rPr>
          <w:rFonts w:ascii="Verdana" w:hAnsi="Verdana" w:cs="Tahoma"/>
          <w:b/>
          <w:sz w:val="18"/>
          <w:szCs w:val="18"/>
        </w:rPr>
        <w:t>Documento Europeo Único de Contratación (DEUC)</w:t>
      </w:r>
      <w:r w:rsidRPr="00C208AE">
        <w:rPr>
          <w:rFonts w:ascii="Verdana" w:eastAsia="Arial Unicode MS" w:hAnsi="Verdana"/>
          <w:sz w:val="18"/>
          <w:szCs w:val="18"/>
        </w:rPr>
        <w:t>:</w:t>
      </w:r>
    </w:p>
    <w:p w14:paraId="07869DD4" w14:textId="77777777" w:rsidR="00075F21" w:rsidRPr="00C208AE" w:rsidRDefault="00075F21" w:rsidP="00C22448">
      <w:pPr>
        <w:spacing w:before="120"/>
        <w:ind w:left="1134" w:right="425" w:hanging="850"/>
        <w:jc w:val="both"/>
        <w:rPr>
          <w:rFonts w:ascii="Verdana" w:eastAsia="Calibri" w:hAnsi="Verdana"/>
          <w:sz w:val="18"/>
          <w:szCs w:val="18"/>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 xml:space="preserve">.1.- </w:t>
      </w:r>
      <w:r w:rsidRPr="00C208AE">
        <w:rPr>
          <w:rFonts w:ascii="Verdana" w:eastAsia="Calibri" w:hAnsi="Verdana"/>
          <w:sz w:val="18"/>
          <w:szCs w:val="18"/>
        </w:rPr>
        <w:t xml:space="preserve">Cuando el contrato esté dividido en </w:t>
      </w:r>
      <w:r w:rsidRPr="00C208AE">
        <w:rPr>
          <w:rFonts w:ascii="Verdana" w:eastAsia="Calibri" w:hAnsi="Verdana"/>
          <w:sz w:val="18"/>
          <w:szCs w:val="18"/>
          <w:u w:val="single"/>
        </w:rPr>
        <w:t>lotes</w:t>
      </w:r>
      <w:r w:rsidRPr="00C208AE">
        <w:rPr>
          <w:rFonts w:ascii="Verdana" w:eastAsia="Calibri" w:hAnsi="Verdana"/>
          <w:sz w:val="18"/>
          <w:szCs w:val="18"/>
        </w:rPr>
        <w:t xml:space="preserve"> y los criterios de selección, es decir, los medios para acreditar la solvencia</w:t>
      </w:r>
      <w:r w:rsidR="00EE116B">
        <w:rPr>
          <w:rFonts w:ascii="Verdana" w:eastAsia="Calibri" w:hAnsi="Verdana"/>
          <w:sz w:val="18"/>
          <w:szCs w:val="18"/>
        </w:rPr>
        <w:t>,</w:t>
      </w:r>
      <w:r w:rsidRPr="00C208AE">
        <w:rPr>
          <w:rFonts w:ascii="Verdana" w:eastAsia="Calibri" w:hAnsi="Verdana"/>
          <w:sz w:val="18"/>
          <w:szCs w:val="18"/>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E65CFB">
        <w:rPr>
          <w:rFonts w:ascii="Verdana" w:eastAsia="Calibri" w:hAnsi="Verdana"/>
          <w:sz w:val="18"/>
          <w:szCs w:val="18"/>
        </w:rPr>
        <w:t>la</w:t>
      </w:r>
      <w:r w:rsidR="00875003">
        <w:rPr>
          <w:rFonts w:ascii="Verdana" w:eastAsia="Calibri" w:hAnsi="Verdana"/>
          <w:sz w:val="18"/>
          <w:szCs w:val="18"/>
        </w:rPr>
        <w:t xml:space="preserve"> </w:t>
      </w:r>
      <w:r w:rsidR="00AE1E7B">
        <w:rPr>
          <w:rFonts w:ascii="Verdana" w:eastAsia="Calibri" w:hAnsi="Verdana"/>
          <w:sz w:val="18"/>
          <w:szCs w:val="18"/>
        </w:rPr>
        <w:t>operadora económica</w:t>
      </w:r>
      <w:r w:rsidRPr="00C208AE">
        <w:rPr>
          <w:rFonts w:ascii="Verdana" w:eastAsia="Calibri" w:hAnsi="Verdana"/>
          <w:sz w:val="18"/>
          <w:szCs w:val="18"/>
        </w:rPr>
        <w:t xml:space="preserve"> presente oferta, se cumplimentará un solo DEUC para todos ellos.</w:t>
      </w:r>
    </w:p>
    <w:p w14:paraId="52619173" w14:textId="77777777" w:rsidR="008C4566" w:rsidRDefault="00075F21" w:rsidP="00C22448">
      <w:pPr>
        <w:tabs>
          <w:tab w:val="left" w:pos="1300"/>
        </w:tabs>
        <w:spacing w:before="120"/>
        <w:ind w:left="1299" w:right="425" w:hanging="1015"/>
        <w:jc w:val="both"/>
        <w:rPr>
          <w:rFonts w:ascii="Verdana" w:eastAsia="Arial Unicode MS" w:hAnsi="Verdana"/>
          <w:sz w:val="18"/>
          <w:szCs w:val="18"/>
        </w:rPr>
      </w:pPr>
      <w:r w:rsidRPr="00C208AE">
        <w:rPr>
          <w:rFonts w:ascii="Verdana" w:eastAsia="Arial Unicode MS" w:hAnsi="Verdana"/>
          <w:b/>
          <w:sz w:val="18"/>
          <w:szCs w:val="18"/>
        </w:rPr>
        <w:t>13.</w:t>
      </w:r>
      <w:r w:rsidR="007403F9">
        <w:rPr>
          <w:rFonts w:ascii="Verdana" w:eastAsia="Arial Unicode MS" w:hAnsi="Verdana"/>
          <w:b/>
          <w:sz w:val="18"/>
          <w:szCs w:val="18"/>
        </w:rPr>
        <w:t>3</w:t>
      </w:r>
      <w:r w:rsidRPr="00C208AE">
        <w:rPr>
          <w:rFonts w:ascii="Verdana" w:eastAsia="Arial Unicode MS" w:hAnsi="Verdana"/>
          <w:b/>
          <w:sz w:val="18"/>
          <w:szCs w:val="18"/>
        </w:rPr>
        <w:t>.2</w:t>
      </w:r>
      <w:r w:rsidR="005A2869" w:rsidRPr="00C208AE">
        <w:rPr>
          <w:rFonts w:ascii="Verdana" w:eastAsia="Arial Unicode MS" w:hAnsi="Verdana"/>
          <w:b/>
          <w:sz w:val="18"/>
          <w:szCs w:val="18"/>
        </w:rPr>
        <w:t>.-</w:t>
      </w:r>
      <w:r w:rsidR="005A2869" w:rsidRPr="00C208AE">
        <w:rPr>
          <w:rFonts w:ascii="Verdana" w:eastAsia="Arial Unicode MS" w:hAnsi="Verdana"/>
          <w:sz w:val="18"/>
          <w:szCs w:val="18"/>
        </w:rPr>
        <w:t xml:space="preserve"> </w:t>
      </w:r>
      <w:r w:rsidR="00131176" w:rsidRPr="00C208AE">
        <w:rPr>
          <w:rFonts w:ascii="Verdana" w:eastAsia="Arial Unicode MS" w:hAnsi="Verdana"/>
          <w:sz w:val="18"/>
          <w:szCs w:val="18"/>
          <w:u w:val="single"/>
        </w:rPr>
        <w:t>Subcontratistas</w:t>
      </w:r>
      <w:r w:rsidR="00131176" w:rsidRPr="00C208AE">
        <w:rPr>
          <w:rFonts w:ascii="Verdana" w:eastAsia="Arial Unicode MS" w:hAnsi="Verdana"/>
          <w:sz w:val="18"/>
          <w:szCs w:val="18"/>
        </w:rPr>
        <w:t xml:space="preserve">: </w:t>
      </w:r>
    </w:p>
    <w:p w14:paraId="0415D4E7" w14:textId="77777777" w:rsidR="00971659" w:rsidRPr="00540052" w:rsidRDefault="007403F9" w:rsidP="00C22448">
      <w:pPr>
        <w:tabs>
          <w:tab w:val="left" w:pos="1300"/>
        </w:tabs>
        <w:spacing w:before="60"/>
        <w:ind w:left="1500" w:right="425" w:hanging="1035"/>
        <w:jc w:val="both"/>
        <w:rPr>
          <w:rFonts w:ascii="Verdana" w:eastAsia="Arial Unicode MS" w:hAnsi="Verdana"/>
          <w:sz w:val="18"/>
          <w:szCs w:val="18"/>
        </w:rPr>
      </w:pPr>
      <w:r>
        <w:rPr>
          <w:rFonts w:ascii="Verdana" w:eastAsia="Arial Unicode MS" w:hAnsi="Verdana"/>
          <w:b/>
          <w:sz w:val="18"/>
          <w:szCs w:val="18"/>
        </w:rPr>
        <w:t>13.3</w:t>
      </w:r>
      <w:r w:rsidR="008C4566" w:rsidRPr="00C208AE">
        <w:rPr>
          <w:rFonts w:ascii="Verdana" w:eastAsia="Arial Unicode MS" w:hAnsi="Verdana"/>
          <w:b/>
          <w:sz w:val="18"/>
          <w:szCs w:val="18"/>
        </w:rPr>
        <w:t>.2.</w:t>
      </w:r>
      <w:r w:rsidR="008C4566">
        <w:rPr>
          <w:rFonts w:ascii="Verdana" w:eastAsia="Arial Unicode MS" w:hAnsi="Verdana"/>
          <w:b/>
          <w:sz w:val="18"/>
          <w:szCs w:val="18"/>
        </w:rPr>
        <w:t>1.</w:t>
      </w:r>
      <w:r w:rsidR="008C4566" w:rsidRPr="00C208AE">
        <w:rPr>
          <w:rFonts w:ascii="Verdana" w:eastAsia="Arial Unicode MS" w:hAnsi="Verdana"/>
          <w:b/>
          <w:sz w:val="18"/>
          <w:szCs w:val="18"/>
        </w:rPr>
        <w:t>-</w:t>
      </w:r>
      <w:r w:rsidR="008C4566" w:rsidRPr="00C208AE">
        <w:rPr>
          <w:rFonts w:ascii="Verdana" w:eastAsia="Arial Unicode MS" w:hAnsi="Verdana"/>
          <w:sz w:val="18"/>
          <w:szCs w:val="18"/>
        </w:rPr>
        <w:t xml:space="preserve"> </w:t>
      </w:r>
      <w:r w:rsidR="008C4566">
        <w:rPr>
          <w:rFonts w:ascii="Verdana" w:eastAsia="Arial Unicode MS" w:hAnsi="Verdana"/>
          <w:sz w:val="18"/>
          <w:szCs w:val="18"/>
        </w:rPr>
        <w:t xml:space="preserve">Si así se </w:t>
      </w:r>
      <w:r w:rsidR="008C4566" w:rsidRPr="00540052">
        <w:rPr>
          <w:rFonts w:ascii="Verdana" w:eastAsia="Arial Unicode MS" w:hAnsi="Verdana"/>
          <w:sz w:val="18"/>
          <w:szCs w:val="18"/>
        </w:rPr>
        <w:t xml:space="preserve">indica en la letra a) de la </w:t>
      </w:r>
      <w:r w:rsidR="00971659" w:rsidRPr="00540052">
        <w:rPr>
          <w:rFonts w:ascii="Verdana" w:eastAsia="Arial Unicode MS" w:hAnsi="Verdana"/>
          <w:sz w:val="18"/>
          <w:szCs w:val="18"/>
        </w:rPr>
        <w:t xml:space="preserve">cláusula </w:t>
      </w:r>
      <w:r w:rsidR="008C4566" w:rsidRPr="00540052">
        <w:rPr>
          <w:rFonts w:ascii="Verdana" w:eastAsia="Arial Unicode MS" w:hAnsi="Verdana"/>
          <w:sz w:val="18"/>
          <w:szCs w:val="18"/>
        </w:rPr>
        <w:t>14.2</w:t>
      </w:r>
      <w:r w:rsidR="00971659" w:rsidRPr="00540052">
        <w:rPr>
          <w:rFonts w:ascii="Verdana" w:eastAsia="Arial Unicode MS" w:hAnsi="Verdana"/>
          <w:sz w:val="18"/>
          <w:szCs w:val="18"/>
        </w:rPr>
        <w:t xml:space="preserve"> de </w:t>
      </w:r>
      <w:r w:rsidR="008C4566" w:rsidRPr="00540052">
        <w:rPr>
          <w:rFonts w:ascii="Verdana" w:eastAsia="Arial Unicode MS" w:hAnsi="Verdana"/>
          <w:sz w:val="18"/>
          <w:szCs w:val="18"/>
        </w:rPr>
        <w:t>cláusulas específicas del contrato</w:t>
      </w:r>
      <w:r w:rsidR="00971659" w:rsidRPr="00540052">
        <w:rPr>
          <w:rFonts w:ascii="Verdana" w:eastAsia="Arial Unicode MS" w:hAnsi="Verdana"/>
          <w:sz w:val="18"/>
          <w:szCs w:val="18"/>
        </w:rPr>
        <w:t xml:space="preserve">, </w:t>
      </w:r>
      <w:r w:rsidR="00E65CFB">
        <w:rPr>
          <w:rFonts w:ascii="Verdana" w:eastAsia="Arial Unicode MS" w:hAnsi="Verdana"/>
          <w:sz w:val="18"/>
          <w:szCs w:val="18"/>
        </w:rPr>
        <w:t>la</w:t>
      </w:r>
      <w:r w:rsidR="008C4566" w:rsidRPr="00540052">
        <w:rPr>
          <w:rFonts w:ascii="Verdana" w:eastAsia="Arial Unicode MS" w:hAnsi="Verdana"/>
          <w:sz w:val="18"/>
          <w:szCs w:val="18"/>
        </w:rPr>
        <w:t>s operador</w:t>
      </w:r>
      <w:r w:rsidR="00E65CFB">
        <w:rPr>
          <w:rFonts w:ascii="Verdana" w:eastAsia="Arial Unicode MS" w:hAnsi="Verdana"/>
          <w:sz w:val="18"/>
          <w:szCs w:val="18"/>
        </w:rPr>
        <w:t>a</w:t>
      </w:r>
      <w:r w:rsidR="008C4566" w:rsidRPr="00540052">
        <w:rPr>
          <w:rFonts w:ascii="Verdana" w:eastAsia="Arial Unicode MS" w:hAnsi="Verdana"/>
          <w:sz w:val="18"/>
          <w:szCs w:val="18"/>
        </w:rPr>
        <w:t>s económic</w:t>
      </w:r>
      <w:r w:rsidR="00E65CFB">
        <w:rPr>
          <w:rFonts w:ascii="Verdana" w:eastAsia="Arial Unicode MS" w:hAnsi="Verdana"/>
          <w:sz w:val="18"/>
          <w:szCs w:val="18"/>
        </w:rPr>
        <w:t>a</w:t>
      </w:r>
      <w:r w:rsidR="008C4566" w:rsidRPr="00540052">
        <w:rPr>
          <w:rFonts w:ascii="Verdana" w:eastAsia="Arial Unicode MS" w:hAnsi="Verdana"/>
          <w:sz w:val="18"/>
          <w:szCs w:val="18"/>
        </w:rPr>
        <w:t>s debe</w:t>
      </w:r>
      <w:r w:rsidR="00971659" w:rsidRPr="00540052">
        <w:rPr>
          <w:rFonts w:ascii="Verdana" w:eastAsia="Arial Unicode MS" w:hAnsi="Verdana"/>
          <w:sz w:val="18"/>
          <w:szCs w:val="18"/>
        </w:rPr>
        <w:t>n cumplimentar</w:t>
      </w:r>
      <w:r w:rsidR="00971659" w:rsidRPr="00540052">
        <w:rPr>
          <w:rFonts w:ascii="Verdana" w:hAnsi="Verdana"/>
          <w:sz w:val="18"/>
          <w:szCs w:val="18"/>
        </w:rPr>
        <w:t xml:space="preserve"> la sección </w:t>
      </w:r>
      <w:r w:rsidR="00C579A0" w:rsidRPr="00540052">
        <w:rPr>
          <w:rFonts w:ascii="Verdana" w:hAnsi="Verdana"/>
          <w:sz w:val="18"/>
          <w:szCs w:val="18"/>
        </w:rPr>
        <w:t>D</w:t>
      </w:r>
      <w:r w:rsidR="00971659" w:rsidRPr="00540052">
        <w:rPr>
          <w:rFonts w:ascii="Verdana" w:hAnsi="Verdana"/>
          <w:sz w:val="18"/>
          <w:szCs w:val="18"/>
        </w:rPr>
        <w:t xml:space="preserve"> de la parte II del DEUC de manera que</w:t>
      </w:r>
      <w:r w:rsidR="00971659" w:rsidRPr="00540052">
        <w:rPr>
          <w:rFonts w:ascii="Verdana" w:eastAsia="Arial Unicode MS" w:hAnsi="Verdana"/>
          <w:sz w:val="18"/>
          <w:szCs w:val="18"/>
        </w:rPr>
        <w:t xml:space="preserve"> indiquen los siguientes datos:</w:t>
      </w:r>
    </w:p>
    <w:p w14:paraId="54955984" w14:textId="77777777" w:rsidR="00971659" w:rsidRPr="00540052" w:rsidRDefault="00971659" w:rsidP="00E9704B">
      <w:pPr>
        <w:numPr>
          <w:ilvl w:val="0"/>
          <w:numId w:val="27"/>
        </w:numPr>
        <w:ind w:left="1900" w:right="425" w:hanging="184"/>
        <w:jc w:val="both"/>
        <w:rPr>
          <w:rFonts w:ascii="Verdana" w:eastAsia="Arial Unicode MS" w:hAnsi="Verdana"/>
          <w:sz w:val="18"/>
          <w:szCs w:val="18"/>
        </w:rPr>
      </w:pPr>
      <w:r w:rsidRPr="00540052">
        <w:rPr>
          <w:rFonts w:ascii="Verdana" w:eastAsia="Arial Unicode MS" w:hAnsi="Verdana"/>
          <w:b/>
          <w:sz w:val="18"/>
          <w:szCs w:val="18"/>
        </w:rPr>
        <w:t>la(s) parte(s) del contrato</w:t>
      </w:r>
      <w:r w:rsidRPr="00540052">
        <w:rPr>
          <w:rFonts w:ascii="Verdana" w:eastAsia="Arial Unicode MS" w:hAnsi="Verdana"/>
          <w:sz w:val="18"/>
          <w:szCs w:val="18"/>
        </w:rPr>
        <w:t xml:space="preserve"> que tengan previsto subcontratar,</w:t>
      </w:r>
      <w:r w:rsidRPr="00540052">
        <w:rPr>
          <w:rFonts w:ascii="Verdana" w:hAnsi="Verdana"/>
          <w:sz w:val="18"/>
          <w:szCs w:val="18"/>
        </w:rPr>
        <w:t xml:space="preserve"> </w:t>
      </w:r>
    </w:p>
    <w:p w14:paraId="0097EE41" w14:textId="77777777" w:rsidR="00971659" w:rsidRPr="00540052" w:rsidRDefault="00971659" w:rsidP="00E9704B">
      <w:pPr>
        <w:numPr>
          <w:ilvl w:val="0"/>
          <w:numId w:val="27"/>
        </w:numPr>
        <w:ind w:left="1900" w:right="425" w:hanging="184"/>
        <w:jc w:val="both"/>
        <w:rPr>
          <w:rFonts w:ascii="Verdana" w:eastAsia="Arial Unicode MS" w:hAnsi="Verdana"/>
          <w:sz w:val="18"/>
          <w:szCs w:val="18"/>
        </w:rPr>
      </w:pPr>
      <w:r w:rsidRPr="00540052">
        <w:rPr>
          <w:rFonts w:ascii="Verdana" w:hAnsi="Verdana"/>
          <w:sz w:val="18"/>
          <w:szCs w:val="18"/>
        </w:rPr>
        <w:t xml:space="preserve">el </w:t>
      </w:r>
      <w:r w:rsidR="002C4497" w:rsidRPr="00540052">
        <w:rPr>
          <w:rFonts w:ascii="Verdana" w:hAnsi="Verdana"/>
          <w:b/>
          <w:sz w:val="18"/>
          <w:szCs w:val="18"/>
        </w:rPr>
        <w:t>porcentaje</w:t>
      </w:r>
      <w:r w:rsidRPr="00540052">
        <w:rPr>
          <w:rFonts w:ascii="Verdana" w:hAnsi="Verdana"/>
          <w:b/>
          <w:sz w:val="18"/>
          <w:szCs w:val="18"/>
        </w:rPr>
        <w:t xml:space="preserve"> </w:t>
      </w:r>
      <w:r w:rsidRPr="00540052">
        <w:rPr>
          <w:rFonts w:ascii="Verdana" w:hAnsi="Verdana"/>
          <w:sz w:val="18"/>
          <w:szCs w:val="18"/>
        </w:rPr>
        <w:t xml:space="preserve">de esa parte o de cada una de las partes que tenga previsto subcontratar </w:t>
      </w:r>
    </w:p>
    <w:p w14:paraId="5F9BEA29" w14:textId="77777777" w:rsidR="00971659" w:rsidRPr="00540052" w:rsidRDefault="00971659" w:rsidP="00E9704B">
      <w:pPr>
        <w:numPr>
          <w:ilvl w:val="0"/>
          <w:numId w:val="27"/>
        </w:numPr>
        <w:ind w:left="1900" w:right="425" w:hanging="184"/>
        <w:jc w:val="both"/>
        <w:rPr>
          <w:rFonts w:ascii="Verdana" w:eastAsia="Arial Unicode MS" w:hAnsi="Verdana"/>
          <w:sz w:val="18"/>
          <w:szCs w:val="18"/>
        </w:rPr>
      </w:pPr>
      <w:r w:rsidRPr="00540052">
        <w:rPr>
          <w:rFonts w:ascii="Verdana" w:hAnsi="Verdana"/>
          <w:sz w:val="18"/>
          <w:szCs w:val="18"/>
        </w:rPr>
        <w:t xml:space="preserve">y </w:t>
      </w:r>
      <w:r w:rsidRPr="00540052">
        <w:rPr>
          <w:rFonts w:ascii="Verdana" w:hAnsi="Verdana"/>
          <w:b/>
          <w:sz w:val="18"/>
          <w:szCs w:val="18"/>
        </w:rPr>
        <w:t>el n</w:t>
      </w:r>
      <w:r w:rsidRPr="00540052">
        <w:rPr>
          <w:rFonts w:ascii="Verdana" w:eastAsia="Arial Unicode MS" w:hAnsi="Verdana"/>
          <w:b/>
          <w:sz w:val="18"/>
          <w:szCs w:val="18"/>
        </w:rPr>
        <w:t>ombre de</w:t>
      </w:r>
      <w:r w:rsidR="00EE116B" w:rsidRPr="00540052">
        <w:rPr>
          <w:rFonts w:ascii="Verdana" w:eastAsia="Arial Unicode MS" w:hAnsi="Verdana"/>
          <w:b/>
          <w:sz w:val="18"/>
          <w:szCs w:val="18"/>
        </w:rPr>
        <w:t xml:space="preserve"> </w:t>
      </w:r>
      <w:r w:rsidRPr="00540052">
        <w:rPr>
          <w:rFonts w:ascii="Verdana" w:eastAsia="Arial Unicode MS" w:hAnsi="Verdana"/>
          <w:b/>
          <w:sz w:val="18"/>
          <w:szCs w:val="18"/>
        </w:rPr>
        <w:t>l</w:t>
      </w:r>
      <w:r w:rsidR="00EE116B" w:rsidRPr="00540052">
        <w:rPr>
          <w:rFonts w:ascii="Verdana" w:eastAsia="Arial Unicode MS" w:hAnsi="Verdana"/>
          <w:b/>
          <w:sz w:val="18"/>
          <w:szCs w:val="18"/>
        </w:rPr>
        <w:t>a/</w:t>
      </w:r>
      <w:r w:rsidRPr="00540052">
        <w:rPr>
          <w:rFonts w:ascii="Verdana" w:eastAsia="Arial Unicode MS" w:hAnsi="Verdana"/>
          <w:b/>
          <w:sz w:val="18"/>
          <w:szCs w:val="18"/>
        </w:rPr>
        <w:t xml:space="preserve">s </w:t>
      </w:r>
      <w:r w:rsidR="00EE116B" w:rsidRPr="00540052">
        <w:rPr>
          <w:rFonts w:ascii="Verdana" w:eastAsia="Arial Unicode MS" w:hAnsi="Verdana"/>
          <w:b/>
          <w:sz w:val="18"/>
          <w:szCs w:val="18"/>
        </w:rPr>
        <w:t xml:space="preserve">personas </w:t>
      </w:r>
      <w:r w:rsidRPr="00540052">
        <w:rPr>
          <w:rFonts w:ascii="Verdana" w:eastAsia="Arial Unicode MS" w:hAnsi="Verdana"/>
          <w:b/>
          <w:sz w:val="18"/>
          <w:szCs w:val="18"/>
        </w:rPr>
        <w:t>subcontratista/s o su perfil empresarial definido por referencia a las condiciones de solvencia profesional o técnica</w:t>
      </w:r>
      <w:r w:rsidRPr="00540052">
        <w:rPr>
          <w:rFonts w:ascii="Verdana" w:eastAsia="Arial Unicode MS" w:hAnsi="Verdana"/>
          <w:sz w:val="18"/>
          <w:szCs w:val="18"/>
        </w:rPr>
        <w:t>.</w:t>
      </w:r>
    </w:p>
    <w:p w14:paraId="7B7309B9" w14:textId="77777777" w:rsidR="00584AA6" w:rsidRPr="00540052" w:rsidRDefault="007403F9" w:rsidP="00C22448">
      <w:pPr>
        <w:tabs>
          <w:tab w:val="left" w:pos="1300"/>
        </w:tabs>
        <w:ind w:left="1600" w:right="425" w:hanging="1100"/>
        <w:jc w:val="both"/>
        <w:rPr>
          <w:rFonts w:ascii="Verdana" w:eastAsia="Calibri" w:hAnsi="Verdana"/>
          <w:sz w:val="18"/>
          <w:szCs w:val="18"/>
        </w:rPr>
      </w:pPr>
      <w:r w:rsidRPr="00540052">
        <w:rPr>
          <w:rFonts w:ascii="Verdana" w:eastAsia="Arial Unicode MS" w:hAnsi="Verdana"/>
          <w:b/>
          <w:sz w:val="18"/>
          <w:szCs w:val="18"/>
        </w:rPr>
        <w:t>13.3</w:t>
      </w:r>
      <w:r w:rsidR="008C4566" w:rsidRPr="00540052">
        <w:rPr>
          <w:rFonts w:ascii="Verdana" w:eastAsia="Arial Unicode MS" w:hAnsi="Verdana"/>
          <w:b/>
          <w:sz w:val="18"/>
          <w:szCs w:val="18"/>
        </w:rPr>
        <w:t>.2.</w:t>
      </w:r>
      <w:r w:rsidR="000E48CF" w:rsidRPr="00540052">
        <w:rPr>
          <w:rFonts w:ascii="Verdana" w:eastAsia="Arial Unicode MS" w:hAnsi="Verdana"/>
          <w:b/>
          <w:sz w:val="18"/>
          <w:szCs w:val="18"/>
        </w:rPr>
        <w:t>2</w:t>
      </w:r>
      <w:r w:rsidR="008C4566" w:rsidRPr="00540052">
        <w:rPr>
          <w:rFonts w:ascii="Verdana" w:eastAsia="Arial Unicode MS" w:hAnsi="Verdana"/>
          <w:b/>
          <w:sz w:val="18"/>
          <w:szCs w:val="18"/>
        </w:rPr>
        <w:t>.-</w:t>
      </w:r>
      <w:r w:rsidR="008C4566" w:rsidRPr="00540052">
        <w:rPr>
          <w:rFonts w:ascii="Verdana" w:eastAsia="Arial Unicode MS" w:hAnsi="Verdana"/>
          <w:sz w:val="18"/>
          <w:szCs w:val="18"/>
        </w:rPr>
        <w:t xml:space="preserve"> Si así se indica en la letra b) de la cláusula 14.2 de cláusu</w:t>
      </w:r>
      <w:r w:rsidR="00E65CFB">
        <w:rPr>
          <w:rFonts w:ascii="Verdana" w:eastAsia="Arial Unicode MS" w:hAnsi="Verdana"/>
          <w:sz w:val="18"/>
          <w:szCs w:val="18"/>
        </w:rPr>
        <w:t>las específicas del contrato, las operadoras económica</w:t>
      </w:r>
      <w:r w:rsidR="008C4566" w:rsidRPr="00540052">
        <w:rPr>
          <w:rFonts w:ascii="Verdana" w:eastAsia="Arial Unicode MS" w:hAnsi="Verdana"/>
          <w:sz w:val="18"/>
          <w:szCs w:val="18"/>
        </w:rPr>
        <w:t>s además de los datos recogidos en la cláusula 13.</w:t>
      </w:r>
      <w:r w:rsidR="00EE116B" w:rsidRPr="00540052">
        <w:rPr>
          <w:rFonts w:ascii="Verdana" w:eastAsia="Arial Unicode MS" w:hAnsi="Verdana"/>
          <w:sz w:val="18"/>
          <w:szCs w:val="18"/>
        </w:rPr>
        <w:t>3</w:t>
      </w:r>
      <w:r w:rsidR="008C4566" w:rsidRPr="00540052">
        <w:rPr>
          <w:rFonts w:ascii="Verdana" w:eastAsia="Arial Unicode MS" w:hAnsi="Verdana"/>
          <w:sz w:val="18"/>
          <w:szCs w:val="18"/>
        </w:rPr>
        <w:t xml:space="preserve">.2.1 anterior, deberán </w:t>
      </w:r>
      <w:r w:rsidR="00584AA6" w:rsidRPr="00540052">
        <w:rPr>
          <w:rFonts w:ascii="Verdana" w:eastAsia="Calibri" w:hAnsi="Verdana"/>
          <w:sz w:val="18"/>
          <w:szCs w:val="18"/>
        </w:rPr>
        <w:t xml:space="preserve">adjuntar el DEUC (con las secciones A y B de la parte II y la parte III debidamente cumplimentadas) de la </w:t>
      </w:r>
      <w:r w:rsidR="00EE116B" w:rsidRPr="00540052">
        <w:rPr>
          <w:rFonts w:ascii="Verdana" w:eastAsia="Calibri" w:hAnsi="Verdana"/>
          <w:sz w:val="18"/>
          <w:szCs w:val="18"/>
        </w:rPr>
        <w:t>persona</w:t>
      </w:r>
      <w:r w:rsidR="00584AA6" w:rsidRPr="00540052">
        <w:rPr>
          <w:rFonts w:ascii="Verdana" w:eastAsia="Calibri" w:hAnsi="Verdana"/>
          <w:sz w:val="18"/>
          <w:szCs w:val="18"/>
        </w:rPr>
        <w:t xml:space="preserve"> a subcontratar o, en el caso de que fueran varias, tantos DEUC como </w:t>
      </w:r>
      <w:r w:rsidR="00EE116B" w:rsidRPr="00540052">
        <w:rPr>
          <w:rFonts w:ascii="Verdana" w:eastAsia="Calibri" w:hAnsi="Verdana"/>
          <w:sz w:val="18"/>
          <w:szCs w:val="18"/>
        </w:rPr>
        <w:t>personas</w:t>
      </w:r>
      <w:r w:rsidR="00584AA6" w:rsidRPr="00540052">
        <w:rPr>
          <w:rFonts w:ascii="Verdana" w:eastAsia="Calibri" w:hAnsi="Verdana"/>
          <w:sz w:val="18"/>
          <w:szCs w:val="18"/>
        </w:rPr>
        <w:t xml:space="preserve"> a subcontratar</w:t>
      </w:r>
      <w:r w:rsidR="005C2D4B" w:rsidRPr="00540052">
        <w:rPr>
          <w:rFonts w:ascii="Verdana" w:eastAsia="Calibri" w:hAnsi="Verdana"/>
          <w:sz w:val="18"/>
          <w:szCs w:val="18"/>
        </w:rPr>
        <w:t>,</w:t>
      </w:r>
      <w:r w:rsidR="00584AA6" w:rsidRPr="00540052">
        <w:rPr>
          <w:rFonts w:ascii="Verdana" w:eastAsia="Calibri" w:hAnsi="Verdana"/>
          <w:sz w:val="18"/>
          <w:szCs w:val="18"/>
        </w:rPr>
        <w:t xml:space="preserve"> debidamente firmados.</w:t>
      </w:r>
    </w:p>
    <w:p w14:paraId="0748F9EB" w14:textId="77777777" w:rsidR="000D2280" w:rsidRPr="00C208AE" w:rsidRDefault="000D2280" w:rsidP="00C22448">
      <w:pPr>
        <w:spacing w:before="120"/>
        <w:ind w:left="1135" w:right="425" w:hanging="851"/>
        <w:jc w:val="both"/>
        <w:rPr>
          <w:rFonts w:ascii="Verdana" w:eastAsia="Calibri" w:hAnsi="Verdana" w:cs="Arial"/>
          <w:sz w:val="18"/>
          <w:szCs w:val="18"/>
        </w:rPr>
      </w:pPr>
      <w:r w:rsidRPr="00540052">
        <w:rPr>
          <w:rFonts w:ascii="Verdana" w:eastAsia="Arial Unicode MS" w:hAnsi="Verdana"/>
          <w:b/>
          <w:sz w:val="18"/>
          <w:szCs w:val="18"/>
        </w:rPr>
        <w:t>13.</w:t>
      </w:r>
      <w:r w:rsidR="007403F9" w:rsidRPr="00540052">
        <w:rPr>
          <w:rFonts w:ascii="Verdana" w:eastAsia="Arial Unicode MS" w:hAnsi="Verdana"/>
          <w:b/>
          <w:sz w:val="18"/>
          <w:szCs w:val="18"/>
        </w:rPr>
        <w:t>3</w:t>
      </w:r>
      <w:r w:rsidRPr="00540052">
        <w:rPr>
          <w:rFonts w:ascii="Verdana" w:eastAsia="Arial Unicode MS" w:hAnsi="Verdana"/>
          <w:b/>
          <w:sz w:val="18"/>
          <w:szCs w:val="18"/>
        </w:rPr>
        <w:t>.3.-</w:t>
      </w:r>
      <w:r w:rsidRPr="00540052">
        <w:rPr>
          <w:rFonts w:ascii="Verdana" w:eastAsia="Arial Unicode MS" w:hAnsi="Verdana"/>
          <w:sz w:val="18"/>
          <w:szCs w:val="18"/>
        </w:rPr>
        <w:tab/>
      </w:r>
      <w:r w:rsidRPr="00540052">
        <w:rPr>
          <w:rFonts w:ascii="Verdana" w:eastAsia="Arial Unicode MS" w:hAnsi="Verdana"/>
          <w:sz w:val="18"/>
          <w:szCs w:val="18"/>
          <w:u w:val="single"/>
        </w:rPr>
        <w:t>Integración de la solvencia con medios externos</w:t>
      </w:r>
      <w:r w:rsidRPr="00540052">
        <w:rPr>
          <w:rFonts w:ascii="Verdana" w:eastAsia="Arial Unicode MS" w:hAnsi="Verdana"/>
          <w:sz w:val="18"/>
          <w:szCs w:val="18"/>
        </w:rPr>
        <w:t xml:space="preserve">: cuando </w:t>
      </w:r>
      <w:r w:rsidR="00AE1E7B">
        <w:rPr>
          <w:rFonts w:ascii="Verdana" w:eastAsia="Arial Unicode MS" w:hAnsi="Verdana"/>
          <w:sz w:val="18"/>
          <w:szCs w:val="18"/>
        </w:rPr>
        <w:t>la operadora económica</w:t>
      </w:r>
      <w:r w:rsidR="0058745F" w:rsidRPr="00540052">
        <w:rPr>
          <w:rFonts w:ascii="Verdana" w:eastAsia="Arial Unicode MS" w:hAnsi="Verdana"/>
          <w:sz w:val="18"/>
          <w:szCs w:val="18"/>
        </w:rPr>
        <w:t xml:space="preserve"> </w:t>
      </w:r>
      <w:r w:rsidRPr="00540052">
        <w:rPr>
          <w:rFonts w:ascii="Verdana" w:eastAsia="Arial Unicode MS" w:hAnsi="Verdana"/>
          <w:sz w:val="18"/>
          <w:szCs w:val="18"/>
        </w:rPr>
        <w:t>recurra</w:t>
      </w:r>
      <w:r w:rsidRPr="00765F93">
        <w:rPr>
          <w:rFonts w:ascii="Verdana" w:eastAsia="Arial Unicode MS" w:hAnsi="Verdana"/>
          <w:sz w:val="18"/>
          <w:szCs w:val="18"/>
        </w:rPr>
        <w:t xml:space="preserve"> a la </w:t>
      </w:r>
      <w:r w:rsidR="00267C26" w:rsidRPr="00765F93">
        <w:rPr>
          <w:rFonts w:ascii="Verdana" w:eastAsia="Arial Unicode MS" w:hAnsi="Verdana"/>
          <w:sz w:val="18"/>
          <w:szCs w:val="18"/>
        </w:rPr>
        <w:t>solvencia y medios</w:t>
      </w:r>
      <w:r w:rsidRPr="00765F93">
        <w:rPr>
          <w:rFonts w:ascii="Verdana" w:eastAsia="Arial Unicode MS" w:hAnsi="Verdana"/>
          <w:sz w:val="18"/>
          <w:szCs w:val="18"/>
        </w:rPr>
        <w:t xml:space="preserve"> de</w:t>
      </w:r>
      <w:r w:rsidRPr="00C208AE">
        <w:rPr>
          <w:rFonts w:ascii="Verdana" w:eastAsia="Arial Unicode MS" w:hAnsi="Verdana"/>
          <w:sz w:val="18"/>
          <w:szCs w:val="18"/>
        </w:rPr>
        <w:t xml:space="preserve"> otra</w:t>
      </w:r>
      <w:r w:rsidR="00EE116B">
        <w:rPr>
          <w:rFonts w:ascii="Verdana" w:eastAsia="Arial Unicode MS" w:hAnsi="Verdana"/>
          <w:sz w:val="18"/>
          <w:szCs w:val="18"/>
        </w:rPr>
        <w:t>/</w:t>
      </w:r>
      <w:r w:rsidRPr="00C208AE">
        <w:rPr>
          <w:rFonts w:ascii="Verdana" w:eastAsia="Arial Unicode MS" w:hAnsi="Verdana"/>
          <w:sz w:val="18"/>
          <w:szCs w:val="18"/>
        </w:rPr>
        <w:t xml:space="preserve">s </w:t>
      </w:r>
      <w:r w:rsidR="00AE1E7B">
        <w:rPr>
          <w:rFonts w:ascii="Verdana" w:eastAsia="Arial Unicode MS" w:hAnsi="Verdana"/>
          <w:sz w:val="18"/>
          <w:szCs w:val="18"/>
        </w:rPr>
        <w:t>entidades</w:t>
      </w:r>
      <w:r w:rsidR="00620BE8" w:rsidRPr="00C208AE">
        <w:rPr>
          <w:rFonts w:ascii="Verdana" w:eastAsia="Arial Unicode MS" w:hAnsi="Verdana"/>
          <w:sz w:val="18"/>
          <w:szCs w:val="18"/>
        </w:rPr>
        <w:t>,</w:t>
      </w:r>
      <w:r w:rsidRPr="00C208AE">
        <w:rPr>
          <w:rFonts w:ascii="Verdana" w:eastAsia="Arial Unicode MS" w:hAnsi="Verdana"/>
          <w:sz w:val="18"/>
          <w:szCs w:val="18"/>
        </w:rPr>
        <w:t xml:space="preserve"> debe </w:t>
      </w:r>
      <w:r w:rsidRPr="00C208AE">
        <w:rPr>
          <w:rFonts w:ascii="Verdana" w:eastAsia="Calibri" w:hAnsi="Verdana" w:cs="Arial"/>
          <w:sz w:val="18"/>
          <w:szCs w:val="18"/>
        </w:rPr>
        <w:t xml:space="preserve">presentar su propio DEUC junto con el DEUC de cada una de </w:t>
      </w:r>
      <w:r w:rsidR="00EE116B">
        <w:rPr>
          <w:rFonts w:ascii="Verdana" w:eastAsia="Calibri" w:hAnsi="Verdana" w:cs="Arial"/>
          <w:sz w:val="18"/>
          <w:szCs w:val="18"/>
        </w:rPr>
        <w:t>las</w:t>
      </w:r>
      <w:r w:rsidR="00EE116B" w:rsidRPr="00C208AE">
        <w:rPr>
          <w:rFonts w:ascii="Verdana" w:eastAsia="Arial Unicode MS" w:hAnsi="Verdana"/>
          <w:sz w:val="18"/>
          <w:szCs w:val="18"/>
        </w:rPr>
        <w:t xml:space="preserve"> </w:t>
      </w:r>
      <w:r w:rsidR="00AE1E7B">
        <w:rPr>
          <w:rFonts w:ascii="Verdana" w:eastAsia="Arial Unicode MS" w:hAnsi="Verdana"/>
          <w:sz w:val="18"/>
          <w:szCs w:val="18"/>
        </w:rPr>
        <w:t>entidades</w:t>
      </w:r>
      <w:r w:rsidR="00EE116B">
        <w:rPr>
          <w:rFonts w:ascii="Verdana" w:eastAsia="Calibri" w:hAnsi="Verdana" w:cs="Arial"/>
          <w:sz w:val="18"/>
          <w:szCs w:val="18"/>
        </w:rPr>
        <w:t xml:space="preserve"> </w:t>
      </w:r>
      <w:r w:rsidRPr="00C208AE">
        <w:rPr>
          <w:rFonts w:ascii="Verdana" w:eastAsia="Calibri" w:hAnsi="Verdana" w:cs="Arial"/>
          <w:sz w:val="18"/>
          <w:szCs w:val="18"/>
        </w:rPr>
        <w:t xml:space="preserve">a cuya </w:t>
      </w:r>
      <w:r w:rsidR="00870CB0" w:rsidRPr="00C208AE">
        <w:rPr>
          <w:rFonts w:ascii="Verdana" w:eastAsia="Calibri" w:hAnsi="Verdana" w:cs="Arial"/>
          <w:sz w:val="18"/>
          <w:szCs w:val="18"/>
        </w:rPr>
        <w:t>solvencia y/o medios</w:t>
      </w:r>
      <w:r w:rsidRPr="00C208AE">
        <w:rPr>
          <w:rFonts w:ascii="Verdana" w:eastAsia="Calibri" w:hAnsi="Verdana" w:cs="Arial"/>
          <w:sz w:val="18"/>
          <w:szCs w:val="18"/>
        </w:rPr>
        <w:t xml:space="preserve"> recurra (tantos DEUC como </w:t>
      </w:r>
      <w:r w:rsidR="00307CAE">
        <w:rPr>
          <w:rFonts w:ascii="Verdana" w:eastAsia="Arial Unicode MS" w:hAnsi="Verdana"/>
          <w:sz w:val="18"/>
          <w:szCs w:val="18"/>
        </w:rPr>
        <w:t>personas u operador</w:t>
      </w:r>
      <w:r w:rsidR="00AE1E7B">
        <w:rPr>
          <w:rFonts w:ascii="Verdana" w:eastAsia="Arial Unicode MS" w:hAnsi="Verdana"/>
          <w:sz w:val="18"/>
          <w:szCs w:val="18"/>
        </w:rPr>
        <w:t>a</w:t>
      </w:r>
      <w:r w:rsidR="00307CAE">
        <w:rPr>
          <w:rFonts w:ascii="Verdana" w:eastAsia="Arial Unicode MS" w:hAnsi="Verdana"/>
          <w:sz w:val="18"/>
          <w:szCs w:val="18"/>
        </w:rPr>
        <w:t>s</w:t>
      </w:r>
      <w:r w:rsidRPr="00C208AE">
        <w:rPr>
          <w:rFonts w:ascii="Verdana" w:eastAsia="Calibri" w:hAnsi="Verdana" w:cs="Arial"/>
          <w:sz w:val="18"/>
          <w:szCs w:val="18"/>
        </w:rPr>
        <w:t>) firmado y con las secciones A y B de la parte II y la parte III debidamente c</w:t>
      </w:r>
      <w:r w:rsidR="001048DF">
        <w:rPr>
          <w:rFonts w:ascii="Verdana" w:eastAsia="Calibri" w:hAnsi="Verdana" w:cs="Arial"/>
          <w:sz w:val="18"/>
          <w:szCs w:val="18"/>
        </w:rPr>
        <w:t>umplimentadas y, en su caso, la</w:t>
      </w:r>
      <w:r w:rsidRPr="00C208AE">
        <w:rPr>
          <w:rFonts w:ascii="Verdana" w:eastAsia="Calibri" w:hAnsi="Verdana" w:cs="Arial"/>
          <w:sz w:val="18"/>
          <w:szCs w:val="18"/>
        </w:rPr>
        <w:t xml:space="preserve"> parte</w:t>
      </w:r>
      <w:r w:rsidR="001048DF">
        <w:rPr>
          <w:rFonts w:ascii="Verdana" w:eastAsia="Calibri" w:hAnsi="Verdana" w:cs="Arial"/>
          <w:sz w:val="18"/>
          <w:szCs w:val="18"/>
        </w:rPr>
        <w:t xml:space="preserve"> IV</w:t>
      </w:r>
      <w:r w:rsidRPr="00C208AE">
        <w:rPr>
          <w:rFonts w:ascii="Verdana" w:eastAsia="Calibri" w:hAnsi="Verdana" w:cs="Arial"/>
          <w:sz w:val="18"/>
          <w:szCs w:val="18"/>
        </w:rPr>
        <w:t xml:space="preserve">. </w:t>
      </w:r>
    </w:p>
    <w:p w14:paraId="15A85BA7" w14:textId="77777777" w:rsidR="00671A32" w:rsidRPr="00C208AE" w:rsidRDefault="007403F9" w:rsidP="00C22448">
      <w:pPr>
        <w:spacing w:before="120"/>
        <w:ind w:left="1135" w:right="425" w:hanging="851"/>
        <w:jc w:val="both"/>
        <w:rPr>
          <w:rFonts w:ascii="Verdana" w:eastAsia="Calibri" w:hAnsi="Verdana" w:cs="Arial"/>
          <w:sz w:val="18"/>
          <w:szCs w:val="18"/>
        </w:rPr>
      </w:pPr>
      <w:r>
        <w:rPr>
          <w:rFonts w:ascii="Verdana" w:eastAsia="Arial Unicode MS" w:hAnsi="Verdana"/>
          <w:b/>
          <w:sz w:val="18"/>
          <w:szCs w:val="18"/>
        </w:rPr>
        <w:t>13.3</w:t>
      </w:r>
      <w:r w:rsidR="00671A32" w:rsidRPr="00C208AE">
        <w:rPr>
          <w:rFonts w:ascii="Verdana" w:eastAsia="Arial Unicode MS" w:hAnsi="Verdana"/>
          <w:b/>
          <w:sz w:val="18"/>
          <w:szCs w:val="18"/>
        </w:rPr>
        <w:t>.</w:t>
      </w:r>
      <w:r w:rsidR="00B823E9" w:rsidRPr="00C208AE">
        <w:rPr>
          <w:rFonts w:ascii="Verdana" w:eastAsia="Arial Unicode MS" w:hAnsi="Verdana"/>
          <w:b/>
          <w:sz w:val="18"/>
          <w:szCs w:val="18"/>
        </w:rPr>
        <w:t>4</w:t>
      </w:r>
      <w:r w:rsidR="00671A32" w:rsidRPr="00C208AE">
        <w:rPr>
          <w:rFonts w:ascii="Verdana" w:eastAsia="Arial Unicode MS" w:hAnsi="Verdana"/>
          <w:b/>
          <w:sz w:val="18"/>
          <w:szCs w:val="18"/>
        </w:rPr>
        <w:t>.-</w:t>
      </w:r>
      <w:r w:rsidR="00671A32" w:rsidRPr="00C208AE">
        <w:rPr>
          <w:rFonts w:ascii="Verdana" w:eastAsia="Arial Unicode MS" w:hAnsi="Verdana"/>
          <w:sz w:val="18"/>
          <w:szCs w:val="18"/>
        </w:rPr>
        <w:t xml:space="preserve"> </w:t>
      </w:r>
      <w:r w:rsidR="00826F8F">
        <w:rPr>
          <w:rFonts w:ascii="Verdana" w:eastAsia="Arial Unicode MS" w:hAnsi="Verdana"/>
          <w:sz w:val="18"/>
          <w:szCs w:val="18"/>
          <w:u w:val="single"/>
        </w:rPr>
        <w:t>UTE</w:t>
      </w:r>
      <w:r w:rsidR="00671A32" w:rsidRPr="00C208AE">
        <w:rPr>
          <w:rFonts w:ascii="Verdana" w:eastAsia="Arial Unicode MS" w:hAnsi="Verdana"/>
          <w:sz w:val="18"/>
          <w:szCs w:val="18"/>
        </w:rPr>
        <w:t>: cuando vari</w:t>
      </w:r>
      <w:r w:rsidR="00AE1E7B">
        <w:rPr>
          <w:rFonts w:ascii="Verdana" w:eastAsia="Arial Unicode MS" w:hAnsi="Verdana"/>
          <w:sz w:val="18"/>
          <w:szCs w:val="18"/>
        </w:rPr>
        <w:t>a</w:t>
      </w:r>
      <w:r w:rsidR="00671A32" w:rsidRPr="00C208AE">
        <w:rPr>
          <w:rFonts w:ascii="Verdana" w:eastAsia="Arial Unicode MS" w:hAnsi="Verdana"/>
          <w:sz w:val="18"/>
          <w:szCs w:val="18"/>
        </w:rPr>
        <w:t xml:space="preserve">s </w:t>
      </w:r>
      <w:r w:rsidR="00AE1E7B">
        <w:rPr>
          <w:rFonts w:ascii="Verdana" w:eastAsia="Arial Unicode MS" w:hAnsi="Verdana"/>
          <w:sz w:val="18"/>
          <w:szCs w:val="18"/>
        </w:rPr>
        <w:t>operadoras económicas</w:t>
      </w:r>
      <w:r w:rsidR="00671A32" w:rsidRPr="00C208AE">
        <w:rPr>
          <w:rFonts w:ascii="Verdana" w:eastAsia="Arial Unicode MS" w:hAnsi="Verdana"/>
          <w:sz w:val="18"/>
          <w:szCs w:val="18"/>
        </w:rPr>
        <w:t xml:space="preserve"> deseen participar en </w:t>
      </w:r>
      <w:r w:rsidR="00A4234C">
        <w:rPr>
          <w:rFonts w:ascii="Verdana" w:eastAsia="Arial Unicode MS" w:hAnsi="Verdana"/>
          <w:sz w:val="18"/>
          <w:szCs w:val="18"/>
        </w:rPr>
        <w:t>UTE</w:t>
      </w:r>
      <w:r w:rsidR="00671A32" w:rsidRPr="00C208AE">
        <w:rPr>
          <w:rFonts w:ascii="Verdana" w:eastAsia="Arial Unicode MS" w:hAnsi="Verdana"/>
          <w:sz w:val="18"/>
          <w:szCs w:val="18"/>
        </w:rPr>
        <w:t xml:space="preserve">, se </w:t>
      </w:r>
      <w:r w:rsidR="00671A32" w:rsidRPr="00C208AE">
        <w:rPr>
          <w:rFonts w:ascii="Verdana" w:eastAsia="Calibri" w:hAnsi="Verdana" w:cs="Arial"/>
          <w:sz w:val="18"/>
          <w:szCs w:val="18"/>
        </w:rPr>
        <w:t>deberá presentar un DEUC separado</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en el que figure la información requerida en las partes II a </w:t>
      </w:r>
      <w:r w:rsidR="001048DF">
        <w:rPr>
          <w:rFonts w:ascii="Verdana" w:eastAsia="Calibri" w:hAnsi="Verdana" w:cs="Arial"/>
          <w:sz w:val="18"/>
          <w:szCs w:val="18"/>
        </w:rPr>
        <w:t>I</w:t>
      </w:r>
      <w:r w:rsidR="00671A32" w:rsidRPr="00C208AE">
        <w:rPr>
          <w:rFonts w:ascii="Verdana" w:eastAsia="Calibri" w:hAnsi="Verdana" w:cs="Arial"/>
          <w:sz w:val="18"/>
          <w:szCs w:val="18"/>
        </w:rPr>
        <w:t>V</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por cada </w:t>
      </w:r>
      <w:r w:rsidR="00AE1E7B">
        <w:rPr>
          <w:rFonts w:ascii="Verdana" w:eastAsia="Calibri" w:hAnsi="Verdana" w:cs="Arial"/>
          <w:sz w:val="18"/>
          <w:szCs w:val="18"/>
        </w:rPr>
        <w:t>operadora económica</w:t>
      </w:r>
      <w:r w:rsidR="00671A32" w:rsidRPr="00C208AE">
        <w:rPr>
          <w:rFonts w:ascii="Verdana" w:eastAsia="Calibri" w:hAnsi="Verdana" w:cs="Arial"/>
          <w:sz w:val="18"/>
          <w:szCs w:val="18"/>
        </w:rPr>
        <w:t xml:space="preserve"> participante.</w:t>
      </w:r>
    </w:p>
    <w:p w14:paraId="76D0E0BE" w14:textId="77777777" w:rsidR="00372E3B" w:rsidRDefault="007403F9" w:rsidP="00C22448">
      <w:pPr>
        <w:spacing w:before="120"/>
        <w:ind w:left="1135" w:right="425" w:hanging="851"/>
        <w:jc w:val="both"/>
        <w:rPr>
          <w:rFonts w:ascii="Verdana" w:eastAsia="Arial Unicode MS" w:hAnsi="Verdana"/>
          <w:sz w:val="18"/>
          <w:szCs w:val="18"/>
        </w:rPr>
      </w:pPr>
      <w:r>
        <w:rPr>
          <w:rFonts w:ascii="Verdana" w:eastAsia="Arial Unicode MS" w:hAnsi="Verdana"/>
          <w:b/>
          <w:sz w:val="18"/>
          <w:szCs w:val="18"/>
        </w:rPr>
        <w:t>13.3</w:t>
      </w:r>
      <w:r w:rsidR="000F2B15" w:rsidRPr="00C208AE">
        <w:rPr>
          <w:rFonts w:ascii="Verdana" w:eastAsia="Arial Unicode MS" w:hAnsi="Verdana"/>
          <w:b/>
          <w:sz w:val="18"/>
          <w:szCs w:val="18"/>
        </w:rPr>
        <w:t>.</w:t>
      </w:r>
      <w:r w:rsidR="00B823E9" w:rsidRPr="00C208AE">
        <w:rPr>
          <w:rFonts w:ascii="Verdana" w:eastAsia="Arial Unicode MS" w:hAnsi="Verdana"/>
          <w:b/>
          <w:sz w:val="18"/>
          <w:szCs w:val="18"/>
        </w:rPr>
        <w:t>5</w:t>
      </w:r>
      <w:r w:rsidR="000F2B15" w:rsidRPr="00C208AE">
        <w:rPr>
          <w:rFonts w:ascii="Verdana" w:eastAsia="Arial Unicode MS" w:hAnsi="Verdana"/>
          <w:b/>
          <w:sz w:val="18"/>
          <w:szCs w:val="18"/>
        </w:rPr>
        <w:t>.-</w:t>
      </w:r>
      <w:r w:rsidR="009D6CA9" w:rsidRPr="00C208AE">
        <w:rPr>
          <w:rFonts w:ascii="Verdana" w:eastAsia="Arial Unicode MS" w:hAnsi="Verdana"/>
          <w:b/>
          <w:sz w:val="18"/>
          <w:szCs w:val="18"/>
        </w:rPr>
        <w:tab/>
      </w:r>
      <w:r w:rsidR="000F2B15" w:rsidRPr="00C208AE">
        <w:rPr>
          <w:rFonts w:ascii="Verdana" w:eastAsia="Arial Unicode MS" w:hAnsi="Verdana"/>
          <w:sz w:val="18"/>
          <w:szCs w:val="18"/>
          <w:u w:val="single"/>
        </w:rPr>
        <w:t>Clasificación</w:t>
      </w:r>
      <w:r w:rsidR="000F2B15" w:rsidRPr="00C208AE">
        <w:rPr>
          <w:rFonts w:ascii="Verdana" w:eastAsia="Arial Unicode MS" w:hAnsi="Verdana"/>
          <w:sz w:val="18"/>
          <w:szCs w:val="18"/>
        </w:rPr>
        <w:t>:</w:t>
      </w:r>
      <w:r w:rsidR="000F2B15" w:rsidRPr="00C208AE">
        <w:rPr>
          <w:rFonts w:ascii="Verdana" w:eastAsia="Arial Unicode MS" w:hAnsi="Verdana"/>
          <w:b/>
          <w:sz w:val="18"/>
          <w:szCs w:val="18"/>
        </w:rPr>
        <w:t xml:space="preserve"> </w:t>
      </w:r>
      <w:r w:rsidR="000F2B15" w:rsidRPr="00C208AE">
        <w:rPr>
          <w:rFonts w:ascii="Verdana" w:eastAsia="Arial Unicode MS" w:hAnsi="Verdana"/>
          <w:sz w:val="18"/>
          <w:szCs w:val="18"/>
        </w:rPr>
        <w:t xml:space="preserve">en el caso de que se desee sustituir la solvencia por la clasificación indicada en la </w:t>
      </w:r>
      <w:r w:rsidR="00602083">
        <w:rPr>
          <w:rFonts w:ascii="Verdana" w:eastAsia="Arial Unicode MS" w:hAnsi="Verdana"/>
          <w:sz w:val="18"/>
          <w:szCs w:val="18"/>
        </w:rPr>
        <w:t xml:space="preserve">cláusula </w:t>
      </w:r>
      <w:r w:rsidR="008C4566" w:rsidRPr="00E21C28">
        <w:rPr>
          <w:rFonts w:ascii="Verdana" w:hAnsi="Verdana"/>
          <w:sz w:val="18"/>
          <w:szCs w:val="18"/>
        </w:rPr>
        <w:t>21.3 de cláusulas específicas del contrato</w:t>
      </w:r>
      <w:r w:rsidR="000F2B15" w:rsidRPr="00C208AE">
        <w:rPr>
          <w:rFonts w:ascii="Verdana" w:eastAsia="Arial Unicode MS" w:hAnsi="Verdana"/>
          <w:sz w:val="18"/>
          <w:szCs w:val="18"/>
        </w:rPr>
        <w:t xml:space="preserve">, deberá indicarse el/los grupo/s, subgrupos/s y categoría/s que correspondan en la sección A de la parte II del DEUC para que </w:t>
      </w:r>
      <w:r w:rsidR="00AE1E7B">
        <w:rPr>
          <w:rFonts w:ascii="Verdana" w:eastAsia="Arial Unicode MS" w:hAnsi="Verdana"/>
          <w:sz w:val="18"/>
          <w:szCs w:val="18"/>
        </w:rPr>
        <w:t xml:space="preserve">las personas miembros </w:t>
      </w:r>
      <w:r w:rsidR="003B3B6D" w:rsidRPr="00C208AE">
        <w:rPr>
          <w:rFonts w:ascii="Verdana" w:eastAsia="Arial Unicode MS" w:hAnsi="Verdana"/>
          <w:sz w:val="18"/>
          <w:szCs w:val="18"/>
        </w:rPr>
        <w:t xml:space="preserve">de la mesa de contratación </w:t>
      </w:r>
      <w:r w:rsidR="000F2B15" w:rsidRPr="00C208AE">
        <w:rPr>
          <w:rFonts w:ascii="Verdana" w:eastAsia="Arial Unicode MS" w:hAnsi="Verdana"/>
          <w:sz w:val="18"/>
          <w:szCs w:val="18"/>
        </w:rPr>
        <w:t>pueda</w:t>
      </w:r>
      <w:r w:rsidR="003B3B6D" w:rsidRPr="00C208AE">
        <w:rPr>
          <w:rFonts w:ascii="Verdana" w:eastAsia="Arial Unicode MS" w:hAnsi="Verdana"/>
          <w:sz w:val="18"/>
          <w:szCs w:val="18"/>
        </w:rPr>
        <w:t>n</w:t>
      </w:r>
      <w:r w:rsidR="000F2B15" w:rsidRPr="00C208AE">
        <w:rPr>
          <w:rFonts w:ascii="Verdana" w:eastAsia="Arial Unicode MS" w:hAnsi="Verdana"/>
          <w:sz w:val="18"/>
          <w:szCs w:val="18"/>
        </w:rPr>
        <w:t xml:space="preserve"> acceder de oficio al certificado que recoge dicha clasificación.</w:t>
      </w:r>
    </w:p>
    <w:p w14:paraId="464AD960" w14:textId="77777777" w:rsidR="00DA4E68" w:rsidRPr="009A2F0A" w:rsidRDefault="00DA4E68" w:rsidP="00C22448">
      <w:pPr>
        <w:spacing w:before="120"/>
        <w:ind w:left="1135" w:right="425" w:hanging="851"/>
        <w:jc w:val="both"/>
        <w:rPr>
          <w:rFonts w:ascii="Verdana" w:eastAsia="Arial Unicode MS" w:hAnsi="Verdana"/>
          <w:sz w:val="18"/>
          <w:szCs w:val="18"/>
        </w:rPr>
      </w:pPr>
      <w:r w:rsidRPr="009A2F0A">
        <w:rPr>
          <w:rFonts w:ascii="Verdana" w:eastAsia="Arial Unicode MS" w:hAnsi="Verdana"/>
          <w:b/>
          <w:sz w:val="18"/>
          <w:szCs w:val="18"/>
        </w:rPr>
        <w:t>13.3.6.-</w:t>
      </w:r>
      <w:r w:rsidRPr="009A2F0A">
        <w:rPr>
          <w:rFonts w:ascii="Verdana" w:eastAsia="Arial Unicode MS" w:hAnsi="Verdana"/>
          <w:b/>
          <w:sz w:val="18"/>
          <w:szCs w:val="18"/>
        </w:rPr>
        <w:tab/>
      </w:r>
      <w:r w:rsidRPr="009A2F0A">
        <w:rPr>
          <w:rFonts w:ascii="Verdana" w:eastAsia="Arial Unicode MS" w:hAnsi="Verdana"/>
          <w:sz w:val="18"/>
          <w:szCs w:val="18"/>
          <w:u w:val="single"/>
        </w:rPr>
        <w:t>Motivos de exclusión</w:t>
      </w:r>
      <w:r w:rsidRPr="009A2F0A">
        <w:rPr>
          <w:rFonts w:ascii="Verdana" w:eastAsia="Arial Unicode MS" w:hAnsi="Verdana"/>
          <w:sz w:val="18"/>
          <w:szCs w:val="18"/>
        </w:rPr>
        <w:t>: a los efectos de lo dispuesto en la sección D de la Parte III</w:t>
      </w:r>
      <w:r w:rsidR="003C18C7" w:rsidRPr="009A2F0A">
        <w:rPr>
          <w:rFonts w:ascii="Verdana" w:eastAsia="Arial Unicode MS" w:hAnsi="Verdana"/>
          <w:sz w:val="18"/>
          <w:szCs w:val="18"/>
        </w:rPr>
        <w:t>,</w:t>
      </w:r>
      <w:r w:rsidRPr="009A2F0A">
        <w:rPr>
          <w:rFonts w:ascii="Verdana" w:eastAsia="Arial Unicode MS" w:hAnsi="Verdana"/>
          <w:sz w:val="18"/>
          <w:szCs w:val="18"/>
        </w:rPr>
        <w:t xml:space="preserve"> se consideran </w:t>
      </w:r>
      <w:r w:rsidR="003C18C7" w:rsidRPr="009A2F0A">
        <w:rPr>
          <w:rFonts w:ascii="Verdana" w:eastAsia="Arial Unicode MS" w:hAnsi="Verdana"/>
          <w:sz w:val="18"/>
          <w:szCs w:val="18"/>
        </w:rPr>
        <w:t xml:space="preserve">motivos de exclusión puramente nacionales </w:t>
      </w:r>
      <w:r w:rsidRPr="009A2F0A">
        <w:rPr>
          <w:rFonts w:ascii="Verdana" w:eastAsia="Arial Unicode MS" w:hAnsi="Verdana"/>
          <w:sz w:val="18"/>
          <w:szCs w:val="18"/>
        </w:rPr>
        <w:t>los siguientes</w:t>
      </w:r>
      <w:r w:rsidR="00B718CE" w:rsidRPr="009A2F0A">
        <w:rPr>
          <w:rFonts w:ascii="Verdana" w:eastAsia="Arial Unicode MS" w:hAnsi="Verdana"/>
          <w:sz w:val="18"/>
          <w:szCs w:val="18"/>
        </w:rPr>
        <w:t xml:space="preserve"> (letra d) del </w:t>
      </w:r>
      <w:r w:rsidR="00A4234C">
        <w:rPr>
          <w:rFonts w:ascii="Verdana" w:eastAsia="Arial Unicode MS" w:hAnsi="Verdana"/>
          <w:sz w:val="18"/>
          <w:szCs w:val="18"/>
        </w:rPr>
        <w:t>art.</w:t>
      </w:r>
      <w:r w:rsidR="00B718CE" w:rsidRPr="009A2F0A">
        <w:rPr>
          <w:rFonts w:ascii="Verdana" w:eastAsia="Arial Unicode MS" w:hAnsi="Verdana"/>
          <w:sz w:val="18"/>
          <w:szCs w:val="18"/>
        </w:rPr>
        <w:t xml:space="preserve"> 71.1 LCSP)</w:t>
      </w:r>
      <w:r w:rsidRPr="009A2F0A">
        <w:rPr>
          <w:rFonts w:ascii="Verdana" w:eastAsia="Arial Unicode MS" w:hAnsi="Verdana"/>
          <w:sz w:val="18"/>
          <w:szCs w:val="18"/>
        </w:rPr>
        <w:t>:</w:t>
      </w:r>
    </w:p>
    <w:p w14:paraId="4082178F" w14:textId="77777777" w:rsidR="00B718CE" w:rsidRPr="009A2F0A" w:rsidRDefault="00DA4E68" w:rsidP="00E9704B">
      <w:pPr>
        <w:pStyle w:val="Estilo1"/>
        <w:numPr>
          <w:ilvl w:val="0"/>
          <w:numId w:val="69"/>
        </w:numPr>
        <w:tabs>
          <w:tab w:val="clear" w:pos="2251"/>
        </w:tabs>
        <w:spacing w:before="80"/>
        <w:ind w:left="1400" w:right="425" w:hanging="198"/>
        <w:rPr>
          <w:rFonts w:ascii="Verdana" w:eastAsia="Arial Unicode MS" w:hAnsi="Verdana" w:cs="Tahoma"/>
          <w:sz w:val="18"/>
          <w:szCs w:val="18"/>
        </w:rPr>
      </w:pPr>
      <w:r w:rsidRPr="009A2F0A">
        <w:rPr>
          <w:rFonts w:ascii="Verdana" w:eastAsia="Arial Unicode MS" w:hAnsi="Verdana" w:cs="Tahoma"/>
          <w:sz w:val="18"/>
          <w:szCs w:val="18"/>
        </w:rPr>
        <w:lastRenderedPageBreak/>
        <w:t>Incumplimiento de la cuota de reserva de puestos de trabajo</w:t>
      </w:r>
      <w:r w:rsidR="00B661CC">
        <w:rPr>
          <w:rFonts w:ascii="Verdana" w:eastAsia="Arial Unicode MS" w:hAnsi="Verdana" w:cs="Tahoma"/>
          <w:sz w:val="18"/>
          <w:szCs w:val="18"/>
        </w:rPr>
        <w:t xml:space="preserve"> del 2% </w:t>
      </w:r>
      <w:r w:rsidRPr="009A2F0A">
        <w:rPr>
          <w:rFonts w:ascii="Verdana" w:eastAsia="Arial Unicode MS" w:hAnsi="Verdana" w:cs="Tahoma"/>
          <w:sz w:val="18"/>
          <w:szCs w:val="18"/>
        </w:rPr>
        <w:t xml:space="preserve">para personas con discapacidad, de conformidad con el </w:t>
      </w:r>
      <w:r w:rsidR="00A4234C">
        <w:rPr>
          <w:rFonts w:ascii="Verdana" w:eastAsia="Arial Unicode MS" w:hAnsi="Verdana" w:cs="Tahoma"/>
          <w:sz w:val="18"/>
          <w:szCs w:val="18"/>
        </w:rPr>
        <w:t>art.</w:t>
      </w:r>
      <w:r w:rsidRPr="009A2F0A">
        <w:rPr>
          <w:rFonts w:ascii="Verdana" w:eastAsia="Arial Unicode MS" w:hAnsi="Verdana" w:cs="Tahoma"/>
          <w:sz w:val="18"/>
          <w:szCs w:val="18"/>
        </w:rPr>
        <w:t xml:space="preserve"> 42</w:t>
      </w:r>
      <w:r w:rsidR="00B718CE" w:rsidRPr="009A2F0A">
        <w:rPr>
          <w:rFonts w:ascii="Verdana" w:eastAsia="Arial Unicode MS" w:hAnsi="Verdana" w:cs="Tahoma"/>
          <w:sz w:val="18"/>
          <w:szCs w:val="18"/>
        </w:rPr>
        <w:t xml:space="preserve"> </w:t>
      </w:r>
      <w:r w:rsidRPr="009A2F0A">
        <w:rPr>
          <w:rFonts w:ascii="Verdana" w:eastAsia="Arial Unicode MS" w:hAnsi="Verdana" w:cs="Tahoma"/>
          <w:sz w:val="18"/>
          <w:szCs w:val="18"/>
        </w:rPr>
        <w:t xml:space="preserve">del </w:t>
      </w:r>
      <w:r w:rsidR="00B718CE" w:rsidRPr="009A2F0A">
        <w:rPr>
          <w:rFonts w:ascii="Verdana" w:eastAsia="Arial Unicode MS" w:hAnsi="Verdana" w:cs="Tahoma"/>
          <w:sz w:val="18"/>
          <w:szCs w:val="18"/>
        </w:rPr>
        <w:t>Texto Refundido de la Ley General de derechos de las personas con discapacidad y de su inclusión social</w:t>
      </w:r>
      <w:r w:rsidR="00241D57" w:rsidRPr="009A2F0A">
        <w:rPr>
          <w:rFonts w:ascii="Verdana" w:eastAsia="Arial Unicode MS" w:hAnsi="Verdana" w:cs="Tahoma"/>
          <w:sz w:val="18"/>
          <w:szCs w:val="18"/>
        </w:rPr>
        <w:t>.</w:t>
      </w:r>
    </w:p>
    <w:p w14:paraId="59CEA110" w14:textId="77777777" w:rsidR="00B718CE" w:rsidRPr="009A2F0A" w:rsidRDefault="00DA4E68" w:rsidP="00E9704B">
      <w:pPr>
        <w:pStyle w:val="Estilo1"/>
        <w:numPr>
          <w:ilvl w:val="0"/>
          <w:numId w:val="69"/>
        </w:numPr>
        <w:tabs>
          <w:tab w:val="clear" w:pos="2251"/>
        </w:tabs>
        <w:spacing w:before="60"/>
        <w:ind w:left="1400" w:right="425" w:hanging="198"/>
        <w:rPr>
          <w:rFonts w:ascii="Verdana" w:eastAsia="Arial Unicode MS" w:hAnsi="Verdana" w:cs="Tahoma"/>
          <w:sz w:val="18"/>
          <w:szCs w:val="18"/>
        </w:rPr>
      </w:pPr>
      <w:r w:rsidRPr="009A2F0A">
        <w:rPr>
          <w:rFonts w:ascii="Verdana" w:eastAsia="Arial Unicode MS" w:hAnsi="Verdana" w:cs="Tahoma"/>
          <w:sz w:val="18"/>
          <w:szCs w:val="18"/>
        </w:rPr>
        <w:t xml:space="preserve">Incumplimiento de la obligación de contar con un plan de igualdad </w:t>
      </w:r>
      <w:r w:rsidR="00B718CE" w:rsidRPr="009A2F0A">
        <w:rPr>
          <w:rFonts w:ascii="Verdana" w:eastAsia="Arial Unicode MS" w:hAnsi="Verdana" w:cs="Tahoma"/>
          <w:sz w:val="18"/>
          <w:szCs w:val="18"/>
        </w:rPr>
        <w:t xml:space="preserve">conforme a lo dispuesto en el </w:t>
      </w:r>
      <w:r w:rsidR="00A4234C">
        <w:rPr>
          <w:rFonts w:ascii="Verdana" w:eastAsia="Arial Unicode MS" w:hAnsi="Verdana" w:cs="Tahoma"/>
          <w:sz w:val="18"/>
          <w:szCs w:val="18"/>
        </w:rPr>
        <w:t>art.</w:t>
      </w:r>
      <w:r w:rsidR="00B718CE" w:rsidRPr="009A2F0A">
        <w:rPr>
          <w:rFonts w:ascii="Verdana" w:eastAsia="Arial Unicode MS" w:hAnsi="Verdana" w:cs="Tahoma"/>
          <w:sz w:val="18"/>
          <w:szCs w:val="18"/>
        </w:rPr>
        <w:t xml:space="preserve"> 45 de la Ley Orgánica 3/2007, de 22 de marzo, para la igualdad de mujeres y hombres</w:t>
      </w:r>
      <w:r w:rsidRPr="009A2F0A">
        <w:rPr>
          <w:rFonts w:ascii="Verdana" w:eastAsia="Arial Unicode MS" w:hAnsi="Verdana" w:cs="Tahoma"/>
          <w:sz w:val="18"/>
          <w:szCs w:val="18"/>
        </w:rPr>
        <w:t xml:space="preserve"> en el caso de </w:t>
      </w:r>
      <w:r w:rsidR="00AE1E7B">
        <w:rPr>
          <w:rFonts w:ascii="Verdana" w:eastAsia="Arial Unicode MS" w:hAnsi="Verdana" w:cs="Tahoma"/>
          <w:sz w:val="18"/>
          <w:szCs w:val="18"/>
        </w:rPr>
        <w:t>operadoras económicas</w:t>
      </w:r>
      <w:r w:rsidRPr="009A2F0A">
        <w:rPr>
          <w:rFonts w:ascii="Verdana" w:eastAsia="Arial Unicode MS" w:hAnsi="Verdana" w:cs="Tahoma"/>
          <w:sz w:val="18"/>
          <w:szCs w:val="18"/>
        </w:rPr>
        <w:t xml:space="preserve"> de más de 250 trabajadores</w:t>
      </w:r>
      <w:r w:rsidR="00B718CE" w:rsidRPr="009A2F0A">
        <w:rPr>
          <w:rFonts w:ascii="Verdana" w:eastAsia="Arial Unicode MS" w:hAnsi="Verdana" w:cs="Tahoma"/>
          <w:sz w:val="18"/>
          <w:szCs w:val="18"/>
        </w:rPr>
        <w:t>.</w:t>
      </w:r>
    </w:p>
    <w:p w14:paraId="6705D407" w14:textId="77777777" w:rsidR="008542A9" w:rsidRPr="00C208AE" w:rsidRDefault="000E48CF" w:rsidP="00C22448">
      <w:pPr>
        <w:pStyle w:val="Zerrenda-paragrafoa"/>
        <w:spacing w:before="120"/>
        <w:ind w:left="652" w:right="425"/>
        <w:jc w:val="both"/>
        <w:rPr>
          <w:rFonts w:ascii="Verdana" w:eastAsia="Arial Unicode MS" w:hAnsi="Verdana"/>
          <w:sz w:val="18"/>
          <w:szCs w:val="18"/>
        </w:rPr>
      </w:pPr>
      <w:r>
        <w:rPr>
          <w:rFonts w:ascii="Verdana" w:eastAsia="Arial Unicode MS" w:hAnsi="Verdana"/>
          <w:sz w:val="18"/>
          <w:szCs w:val="18"/>
        </w:rPr>
        <w:br w:type="page"/>
      </w:r>
    </w:p>
    <w:p w14:paraId="65A3FBFD" w14:textId="77777777" w:rsidR="000A6576" w:rsidRPr="006D7910" w:rsidRDefault="000A6576"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20" w:name="_Toc505598227"/>
      <w:bookmarkStart w:id="21" w:name="_Toc505598304"/>
      <w:bookmarkStart w:id="22" w:name="_Toc505598397"/>
      <w:bookmarkStart w:id="23" w:name="_Toc507512579"/>
      <w:bookmarkStart w:id="24" w:name="_Toc507512880"/>
      <w:r w:rsidRPr="006D7910">
        <w:rPr>
          <w:rFonts w:ascii="Verdana" w:eastAsia="Arial Unicode MS" w:hAnsi="Verdana"/>
          <w:b/>
          <w:sz w:val="22"/>
          <w:szCs w:val="22"/>
        </w:rPr>
        <w:lastRenderedPageBreak/>
        <w:t xml:space="preserve">III.- APERTURA DE LOS SOBRES </w:t>
      </w:r>
      <w:r w:rsidR="00875003" w:rsidRPr="006D7910">
        <w:rPr>
          <w:rFonts w:ascii="Verdana" w:eastAsia="Arial Unicode MS" w:hAnsi="Verdana"/>
          <w:b/>
          <w:sz w:val="22"/>
          <w:szCs w:val="22"/>
        </w:rPr>
        <w:t>Y VALORACIÓ</w:t>
      </w:r>
      <w:r w:rsidRPr="006D7910">
        <w:rPr>
          <w:rFonts w:ascii="Verdana" w:eastAsia="Arial Unicode MS" w:hAnsi="Verdana"/>
          <w:b/>
          <w:sz w:val="22"/>
          <w:szCs w:val="22"/>
        </w:rPr>
        <w:t>N DE OFERTAS</w:t>
      </w:r>
      <w:r w:rsidR="005040AE">
        <w:rPr>
          <w:rFonts w:ascii="Verdana" w:eastAsia="Arial Unicode MS" w:hAnsi="Verdana"/>
          <w:b/>
          <w:sz w:val="22"/>
          <w:szCs w:val="22"/>
        </w:rPr>
        <w:t>.</w:t>
      </w:r>
      <w:bookmarkEnd w:id="20"/>
      <w:bookmarkEnd w:id="21"/>
      <w:bookmarkEnd w:id="22"/>
      <w:bookmarkEnd w:id="23"/>
      <w:bookmarkEnd w:id="24"/>
    </w:p>
    <w:p w14:paraId="5F0704E1" w14:textId="77777777" w:rsidR="00FB3B2B" w:rsidRPr="00EB6295" w:rsidRDefault="006D7910" w:rsidP="00C22448">
      <w:pPr>
        <w:spacing w:before="240"/>
        <w:ind w:left="283" w:right="425" w:hanging="425"/>
        <w:jc w:val="both"/>
        <w:rPr>
          <w:rFonts w:ascii="Verdana" w:eastAsia="Arial Unicode MS" w:hAnsi="Verdana"/>
          <w:b/>
          <w:caps/>
          <w:sz w:val="18"/>
          <w:szCs w:val="18"/>
        </w:rPr>
      </w:pPr>
      <w:r w:rsidRPr="005E3600">
        <w:rPr>
          <w:rFonts w:ascii="Verdana" w:eastAsia="Arial Unicode MS" w:hAnsi="Verdana"/>
          <w:b/>
          <w:caps/>
          <w:sz w:val="18"/>
          <w:szCs w:val="18"/>
        </w:rPr>
        <w:t>14</w:t>
      </w:r>
      <w:r w:rsidR="00FB3B2B" w:rsidRPr="00EB6295">
        <w:rPr>
          <w:rFonts w:ascii="Verdana" w:eastAsia="Arial Unicode MS" w:hAnsi="Verdana"/>
          <w:b/>
          <w:caps/>
          <w:sz w:val="18"/>
          <w:szCs w:val="18"/>
        </w:rPr>
        <w:t>.- MOTIVOS DE RECHAZO DE OFERTAS Y SOLICITUD DE ACLARACIONES</w:t>
      </w:r>
      <w:r w:rsidR="00800E5C" w:rsidRPr="00EB6295">
        <w:rPr>
          <w:rFonts w:ascii="Verdana" w:eastAsia="Arial Unicode MS" w:hAnsi="Verdana"/>
          <w:b/>
          <w:caps/>
          <w:sz w:val="18"/>
          <w:szCs w:val="18"/>
        </w:rPr>
        <w:t>.</w:t>
      </w:r>
    </w:p>
    <w:p w14:paraId="2B532220" w14:textId="77777777" w:rsidR="00FB3B2B" w:rsidRPr="005E3600" w:rsidRDefault="00FB3B2B" w:rsidP="00C22448">
      <w:pPr>
        <w:spacing w:before="120"/>
        <w:ind w:left="709" w:right="425" w:hanging="709"/>
        <w:jc w:val="both"/>
        <w:rPr>
          <w:rFonts w:ascii="Verdana" w:eastAsia="Arial Unicode MS" w:hAnsi="Verdana" w:cs="Tahoma"/>
          <w:sz w:val="18"/>
          <w:szCs w:val="18"/>
        </w:rPr>
      </w:pPr>
      <w:r w:rsidRPr="005E3600">
        <w:rPr>
          <w:rFonts w:ascii="Verdana" w:eastAsia="Arial Unicode MS" w:hAnsi="Verdana"/>
          <w:b/>
          <w:sz w:val="18"/>
          <w:szCs w:val="18"/>
        </w:rPr>
        <w:t>1</w:t>
      </w:r>
      <w:r w:rsidR="006D7910" w:rsidRPr="005E3600">
        <w:rPr>
          <w:rFonts w:ascii="Verdana" w:eastAsia="Arial Unicode MS" w:hAnsi="Verdana"/>
          <w:b/>
          <w:sz w:val="18"/>
          <w:szCs w:val="18"/>
        </w:rPr>
        <w:t>4</w:t>
      </w:r>
      <w:r w:rsidRPr="005E3600">
        <w:rPr>
          <w:rFonts w:ascii="Verdana" w:eastAsia="Arial Unicode MS" w:hAnsi="Verdana" w:cs="Tahoma"/>
          <w:b/>
          <w:sz w:val="18"/>
          <w:szCs w:val="18"/>
        </w:rPr>
        <w:t>.1.-</w:t>
      </w:r>
      <w:r w:rsidRPr="005E3600">
        <w:rPr>
          <w:rFonts w:ascii="Verdana" w:eastAsia="Arial Unicode MS" w:hAnsi="Verdana" w:cs="Tahoma"/>
          <w:sz w:val="18"/>
          <w:szCs w:val="18"/>
        </w:rPr>
        <w:t xml:space="preserve"> La mesa de contratación acordará el </w:t>
      </w:r>
      <w:r w:rsidRPr="005E3600">
        <w:rPr>
          <w:rFonts w:ascii="Verdana" w:eastAsia="Arial Unicode MS" w:hAnsi="Verdana" w:cs="Tahoma"/>
          <w:b/>
          <w:sz w:val="18"/>
          <w:szCs w:val="18"/>
        </w:rPr>
        <w:t>rechazo de aquellas ofertas</w:t>
      </w:r>
      <w:r w:rsidRPr="005E3600">
        <w:rPr>
          <w:rFonts w:ascii="Verdana" w:eastAsia="Arial Unicode MS" w:hAnsi="Verdana" w:cs="Tahoma"/>
          <w:sz w:val="18"/>
          <w:szCs w:val="18"/>
        </w:rPr>
        <w:t xml:space="preserve"> que:</w:t>
      </w:r>
    </w:p>
    <w:p w14:paraId="2F50FF2A" w14:textId="77777777" w:rsidR="00FB3B2B" w:rsidRPr="005E3600" w:rsidRDefault="00FB3B2B" w:rsidP="00E9704B">
      <w:pPr>
        <w:pStyle w:val="Zerrenda-paragrafoa"/>
        <w:numPr>
          <w:ilvl w:val="0"/>
          <w:numId w:val="37"/>
        </w:numPr>
        <w:tabs>
          <w:tab w:val="left" w:pos="284"/>
        </w:tabs>
        <w:spacing w:before="120"/>
        <w:ind w:left="426" w:right="425" w:hanging="284"/>
        <w:jc w:val="both"/>
        <w:rPr>
          <w:rFonts w:ascii="Verdana" w:hAnsi="Verdana" w:cs="Tahoma"/>
          <w:sz w:val="18"/>
          <w:szCs w:val="18"/>
        </w:rPr>
      </w:pPr>
      <w:r w:rsidRPr="005E3600">
        <w:rPr>
          <w:rFonts w:ascii="Verdana" w:hAnsi="Verdana" w:cs="Tahoma"/>
          <w:sz w:val="18"/>
          <w:szCs w:val="18"/>
        </w:rPr>
        <w:t xml:space="preserve">Incluyan algún documento dentro de un sobre diferente al indicado en la cláusula </w:t>
      </w:r>
      <w:r w:rsidR="005E3600" w:rsidRPr="005E3600">
        <w:rPr>
          <w:rFonts w:ascii="Verdana" w:hAnsi="Verdana" w:cs="Tahoma"/>
          <w:sz w:val="18"/>
          <w:szCs w:val="18"/>
        </w:rPr>
        <w:t>24</w:t>
      </w:r>
      <w:r w:rsidRPr="005E3600">
        <w:rPr>
          <w:rFonts w:ascii="Verdana" w:hAnsi="Verdana" w:cs="Tahoma"/>
          <w:sz w:val="18"/>
          <w:szCs w:val="18"/>
        </w:rPr>
        <w:t xml:space="preserve"> de </w:t>
      </w:r>
      <w:r w:rsidR="006D7910" w:rsidRPr="005E3600">
        <w:rPr>
          <w:rFonts w:ascii="Verdana" w:hAnsi="Verdana" w:cs="Tahoma"/>
          <w:sz w:val="18"/>
          <w:szCs w:val="18"/>
        </w:rPr>
        <w:t>cláusulas específicas del contrato</w:t>
      </w:r>
      <w:r w:rsidRPr="005E3600">
        <w:rPr>
          <w:rFonts w:ascii="Verdana" w:hAnsi="Verdana" w:cs="Tahoma"/>
          <w:sz w:val="18"/>
          <w:szCs w:val="18"/>
        </w:rPr>
        <w:t xml:space="preserve"> y ello comprometa el secreto de la oferta.</w:t>
      </w:r>
    </w:p>
    <w:p w14:paraId="5159CA6B" w14:textId="77777777" w:rsidR="00FB3B2B" w:rsidRPr="005E3600" w:rsidRDefault="00FB3B2B" w:rsidP="00E9704B">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Presenten contradicciones, omisiones, errores o tachaduras que impidan conocer con total certeza su contenido.</w:t>
      </w:r>
    </w:p>
    <w:p w14:paraId="7CB754BE" w14:textId="77777777" w:rsidR="00FB3B2B" w:rsidRPr="005E3600" w:rsidRDefault="00FB3B2B" w:rsidP="00E9704B">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No guarden concordancia con la documentación examinada y admitida.</w:t>
      </w:r>
    </w:p>
    <w:p w14:paraId="203AF01E" w14:textId="77777777" w:rsidR="001A577D" w:rsidRDefault="00FB3B2B" w:rsidP="00E9704B">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 xml:space="preserve">Superen el presupuesto </w:t>
      </w:r>
      <w:r w:rsidR="006D7910" w:rsidRPr="005E3600">
        <w:rPr>
          <w:rFonts w:ascii="Verdana" w:eastAsia="Arial Unicode MS" w:hAnsi="Verdana" w:cs="Tahoma"/>
          <w:sz w:val="18"/>
          <w:szCs w:val="18"/>
        </w:rPr>
        <w:t xml:space="preserve">base </w:t>
      </w:r>
      <w:r w:rsidRPr="005E3600">
        <w:rPr>
          <w:rFonts w:ascii="Verdana" w:eastAsia="Arial Unicode MS" w:hAnsi="Verdana" w:cs="Tahoma"/>
          <w:sz w:val="18"/>
          <w:szCs w:val="18"/>
        </w:rPr>
        <w:t>de licitación o de los precios unitarios que revistan carácter de máximos.</w:t>
      </w:r>
      <w:r w:rsidR="006D7910" w:rsidRPr="005E3600">
        <w:rPr>
          <w:rFonts w:ascii="Verdana" w:eastAsia="Arial Unicode MS" w:hAnsi="Verdana" w:cs="Tahoma"/>
          <w:sz w:val="18"/>
          <w:szCs w:val="18"/>
        </w:rPr>
        <w:t xml:space="preserve"> </w:t>
      </w:r>
    </w:p>
    <w:p w14:paraId="101A6261" w14:textId="77777777" w:rsidR="00FB3B2B" w:rsidRPr="005E3600" w:rsidRDefault="00FB3B2B" w:rsidP="00E9704B">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Varíen sustancialmente el modelo de oferta económica incluido en este pliego.</w:t>
      </w:r>
    </w:p>
    <w:p w14:paraId="5F3CCE8C" w14:textId="77777777" w:rsidR="00FB3B2B" w:rsidRPr="005E3600" w:rsidRDefault="00FB3B2B" w:rsidP="00E9704B">
      <w:pPr>
        <w:pStyle w:val="Zerrenda-paragrafoa"/>
        <w:numPr>
          <w:ilvl w:val="0"/>
          <w:numId w:val="37"/>
        </w:numPr>
        <w:tabs>
          <w:tab w:val="left" w:pos="426"/>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Comporten error manifiesto en el importe.</w:t>
      </w:r>
    </w:p>
    <w:p w14:paraId="3ACCAA40" w14:textId="77777777" w:rsidR="00FB3B2B" w:rsidRPr="005E3600" w:rsidRDefault="00FB3B2B" w:rsidP="00E9704B">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Adolezcan de error o inco</w:t>
      </w:r>
      <w:r w:rsidRPr="008E3B95">
        <w:rPr>
          <w:rFonts w:ascii="Verdana" w:eastAsia="Arial Unicode MS" w:hAnsi="Verdana" w:cs="Tahoma"/>
          <w:sz w:val="18"/>
          <w:szCs w:val="18"/>
        </w:rPr>
        <w:t>nsistenci</w:t>
      </w:r>
      <w:r w:rsidRPr="005E3600">
        <w:rPr>
          <w:rFonts w:ascii="Verdana" w:eastAsia="Arial Unicode MS" w:hAnsi="Verdana" w:cs="Tahoma"/>
          <w:sz w:val="18"/>
          <w:szCs w:val="18"/>
        </w:rPr>
        <w:t xml:space="preserve">a que la hagan inviable reconocida por </w:t>
      </w:r>
      <w:r w:rsidR="000D13B3">
        <w:rPr>
          <w:rFonts w:ascii="Verdana" w:eastAsia="Arial Unicode MS" w:hAnsi="Verdana" w:cs="Tahoma"/>
          <w:sz w:val="18"/>
          <w:szCs w:val="18"/>
        </w:rPr>
        <w:t>la licitadora</w:t>
      </w:r>
      <w:r w:rsidRPr="005E3600">
        <w:rPr>
          <w:rFonts w:ascii="Verdana" w:eastAsia="Arial Unicode MS" w:hAnsi="Verdana" w:cs="Tahoma"/>
          <w:sz w:val="18"/>
          <w:szCs w:val="18"/>
        </w:rPr>
        <w:t>.</w:t>
      </w:r>
    </w:p>
    <w:p w14:paraId="58AC2779" w14:textId="77777777" w:rsidR="00FB3B2B" w:rsidRPr="00592CAD" w:rsidRDefault="00FB3B2B" w:rsidP="00E9704B">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hAnsi="Verdana" w:cs="Tahoma"/>
          <w:sz w:val="18"/>
          <w:szCs w:val="18"/>
        </w:rPr>
        <w:t>Incumplan las condiciones o requisitos establecidos en el PCAP o PPTP.</w:t>
      </w:r>
    </w:p>
    <w:p w14:paraId="5F733F12" w14:textId="77777777" w:rsidR="00592CAD" w:rsidRPr="00E241F8" w:rsidRDefault="00592CAD" w:rsidP="00E9704B">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E241F8">
        <w:rPr>
          <w:rFonts w:ascii="Verdana" w:hAnsi="Verdana"/>
          <w:sz w:val="18"/>
          <w:szCs w:val="18"/>
        </w:rPr>
        <w:t>Contenga virus que imposibiliten su lectura o el acceso a su contenido.</w:t>
      </w:r>
    </w:p>
    <w:p w14:paraId="634787E1" w14:textId="77777777" w:rsidR="00FB3B2B" w:rsidRPr="00592CAD" w:rsidRDefault="00592CAD" w:rsidP="00E9704B">
      <w:pPr>
        <w:pStyle w:val="Zerrenda-paragrafoa"/>
        <w:numPr>
          <w:ilvl w:val="0"/>
          <w:numId w:val="37"/>
        </w:numPr>
        <w:tabs>
          <w:tab w:val="left" w:pos="284"/>
        </w:tabs>
        <w:spacing w:before="120"/>
        <w:ind w:left="426" w:right="425" w:hanging="284"/>
        <w:jc w:val="both"/>
        <w:rPr>
          <w:rFonts w:ascii="Verdana" w:eastAsia="Arial Unicode MS" w:hAnsi="Verdana" w:cs="Tahoma"/>
          <w:b/>
          <w:bCs/>
          <w:sz w:val="18"/>
          <w:szCs w:val="18"/>
        </w:rPr>
      </w:pPr>
      <w:r>
        <w:rPr>
          <w:rFonts w:ascii="Verdana" w:eastAsia="Arial Unicode MS" w:hAnsi="Verdana" w:cs="Tahoma"/>
          <w:sz w:val="18"/>
          <w:szCs w:val="18"/>
        </w:rPr>
        <w:t xml:space="preserve">En el caso de </w:t>
      </w:r>
      <w:r w:rsidRPr="00592CAD">
        <w:rPr>
          <w:rFonts w:ascii="Verdana" w:eastAsia="Arial Unicode MS" w:hAnsi="Verdana" w:cs="Tahoma"/>
          <w:sz w:val="18"/>
          <w:szCs w:val="18"/>
        </w:rPr>
        <w:t>que la cláusula 20.</w:t>
      </w:r>
      <w:r w:rsidR="00DF3D48">
        <w:rPr>
          <w:rFonts w:ascii="Verdana" w:eastAsia="Arial Unicode MS" w:hAnsi="Verdana" w:cs="Tahoma"/>
          <w:sz w:val="18"/>
          <w:szCs w:val="18"/>
        </w:rPr>
        <w:t>5</w:t>
      </w:r>
      <w:r w:rsidRPr="00592CAD">
        <w:rPr>
          <w:rFonts w:ascii="Verdana" w:eastAsia="Arial Unicode MS" w:hAnsi="Verdana" w:cs="Tahoma"/>
          <w:sz w:val="18"/>
          <w:szCs w:val="18"/>
        </w:rPr>
        <w:t xml:space="preserve"> </w:t>
      </w:r>
      <w:r w:rsidRPr="00592CAD">
        <w:rPr>
          <w:rFonts w:ascii="Verdana" w:hAnsi="Verdana" w:cs="Tahoma"/>
          <w:sz w:val="18"/>
          <w:szCs w:val="18"/>
        </w:rPr>
        <w:t>de cláusulas específicas del contrato establezca que los medios de tram</w:t>
      </w:r>
      <w:r w:rsidR="003C5AB5">
        <w:rPr>
          <w:rFonts w:ascii="Verdana" w:hAnsi="Verdana" w:cs="Tahoma"/>
          <w:sz w:val="18"/>
          <w:szCs w:val="18"/>
        </w:rPr>
        <w:t xml:space="preserve">itación son “no electrónicos”, </w:t>
      </w:r>
      <w:r w:rsidRPr="00592CAD">
        <w:rPr>
          <w:rFonts w:ascii="Verdana" w:hAnsi="Verdana" w:cs="Tahoma"/>
          <w:sz w:val="18"/>
          <w:szCs w:val="18"/>
        </w:rPr>
        <w:t>s</w:t>
      </w:r>
      <w:r w:rsidR="00FB3B2B" w:rsidRPr="00592CAD">
        <w:rPr>
          <w:rFonts w:ascii="Verdana" w:eastAsia="Arial Unicode MS" w:hAnsi="Verdana" w:cs="Tahoma"/>
          <w:sz w:val="18"/>
          <w:szCs w:val="18"/>
        </w:rPr>
        <w:t>e presente</w:t>
      </w:r>
      <w:r w:rsidRPr="00592CAD">
        <w:rPr>
          <w:rFonts w:ascii="Verdana" w:eastAsia="Arial Unicode MS" w:hAnsi="Verdana" w:cs="Tahoma"/>
          <w:sz w:val="18"/>
          <w:szCs w:val="18"/>
        </w:rPr>
        <w:t xml:space="preserve"> </w:t>
      </w:r>
      <w:r w:rsidR="0029506B">
        <w:rPr>
          <w:rFonts w:ascii="Verdana" w:eastAsia="Arial Unicode MS" w:hAnsi="Verdana" w:cs="Tahoma"/>
          <w:sz w:val="18"/>
          <w:szCs w:val="18"/>
        </w:rPr>
        <w:t xml:space="preserve">la oferta </w:t>
      </w:r>
      <w:r w:rsidR="00FB3B2B" w:rsidRPr="00592CAD">
        <w:rPr>
          <w:rFonts w:ascii="Verdana" w:eastAsia="Arial Unicode MS" w:hAnsi="Verdana" w:cs="Tahoma"/>
          <w:sz w:val="18"/>
          <w:szCs w:val="18"/>
        </w:rPr>
        <w:t>después de que finalice el plazo establecido en el anuncio de licitación.</w:t>
      </w:r>
    </w:p>
    <w:p w14:paraId="4A34A39F" w14:textId="77777777" w:rsidR="005E3600" w:rsidRPr="005E3600" w:rsidRDefault="005E3600" w:rsidP="00E9704B">
      <w:pPr>
        <w:pStyle w:val="Zerrenda-paragrafoa"/>
        <w:numPr>
          <w:ilvl w:val="0"/>
          <w:numId w:val="37"/>
        </w:numPr>
        <w:tabs>
          <w:tab w:val="left" w:pos="284"/>
        </w:tabs>
        <w:spacing w:before="120"/>
        <w:ind w:left="426" w:right="425" w:hanging="284"/>
        <w:jc w:val="both"/>
        <w:rPr>
          <w:rFonts w:ascii="Verdana" w:eastAsia="Arial Unicode MS" w:hAnsi="Verdana" w:cs="Tahoma"/>
          <w:b/>
          <w:bCs/>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29506B">
        <w:rPr>
          <w:rFonts w:ascii="Verdana" w:hAnsi="Verdana" w:cs="Tahoma"/>
          <w:sz w:val="18"/>
          <w:szCs w:val="18"/>
        </w:rPr>
        <w:t>se</w:t>
      </w:r>
      <w:r>
        <w:rPr>
          <w:rFonts w:ascii="Verdana" w:hAnsi="Verdana" w:cs="Tahoma"/>
          <w:sz w:val="18"/>
          <w:szCs w:val="18"/>
        </w:rPr>
        <w:t xml:space="preserve"> anunci</w:t>
      </w:r>
      <w:r w:rsidR="0029506B">
        <w:rPr>
          <w:rFonts w:ascii="Verdana" w:hAnsi="Verdana" w:cs="Tahoma"/>
          <w:sz w:val="18"/>
          <w:szCs w:val="18"/>
        </w:rPr>
        <w:t>e</w:t>
      </w:r>
      <w:r>
        <w:rPr>
          <w:rFonts w:ascii="Verdana" w:hAnsi="Verdana" w:cs="Tahoma"/>
          <w:sz w:val="18"/>
          <w:szCs w:val="18"/>
        </w:rPr>
        <w:t xml:space="preserve"> su envío con posterioridad al plazo indicado en la cláusula </w:t>
      </w:r>
      <w:r w:rsidR="0029506B">
        <w:rPr>
          <w:rFonts w:ascii="Verdana" w:eastAsia="Arial Unicode MS" w:hAnsi="Verdana"/>
          <w:sz w:val="18"/>
          <w:szCs w:val="18"/>
        </w:rPr>
        <w:t>12.2.2</w:t>
      </w:r>
      <w:r w:rsidR="00E241F8" w:rsidRPr="00E241F8">
        <w:rPr>
          <w:rFonts w:ascii="Verdana" w:eastAsia="Arial Unicode MS" w:hAnsi="Verdana"/>
          <w:sz w:val="18"/>
          <w:szCs w:val="18"/>
        </w:rPr>
        <w:t>.1</w:t>
      </w:r>
      <w:r w:rsidR="00E241F8">
        <w:rPr>
          <w:rFonts w:ascii="Verdana" w:eastAsia="Arial Unicode MS" w:hAnsi="Verdana"/>
          <w:b/>
          <w:sz w:val="18"/>
          <w:szCs w:val="18"/>
        </w:rPr>
        <w:t xml:space="preserve"> </w:t>
      </w:r>
      <w:r>
        <w:rPr>
          <w:rFonts w:ascii="Verdana" w:hAnsi="Verdana" w:cs="Tahoma"/>
          <w:sz w:val="18"/>
          <w:szCs w:val="18"/>
        </w:rPr>
        <w:t>de condiciones generales.</w:t>
      </w:r>
    </w:p>
    <w:p w14:paraId="6075DF47" w14:textId="77777777" w:rsidR="006D7910" w:rsidRPr="005E3600" w:rsidRDefault="005E3600" w:rsidP="00E9704B">
      <w:pPr>
        <w:pStyle w:val="Zerrenda-paragrafoa"/>
        <w:numPr>
          <w:ilvl w:val="0"/>
          <w:numId w:val="37"/>
        </w:numPr>
        <w:tabs>
          <w:tab w:val="left" w:pos="284"/>
        </w:tabs>
        <w:spacing w:before="120"/>
        <w:ind w:left="426" w:right="425" w:hanging="284"/>
        <w:jc w:val="both"/>
        <w:rPr>
          <w:rFonts w:ascii="Verdana" w:hAnsi="Verdana" w:cs="Tahoma"/>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establezca que los medios de tramitación son “no electrónicos”, s</w:t>
      </w:r>
      <w:r w:rsidR="006D7910" w:rsidRPr="005E3600">
        <w:rPr>
          <w:rFonts w:ascii="Verdana" w:hAnsi="Verdana" w:cs="Tahoma"/>
          <w:sz w:val="18"/>
          <w:szCs w:val="18"/>
        </w:rPr>
        <w:t>e</w:t>
      </w:r>
      <w:r w:rsidR="0029506B">
        <w:rPr>
          <w:rFonts w:ascii="Verdana" w:hAnsi="Verdana" w:cs="Tahoma"/>
          <w:sz w:val="18"/>
          <w:szCs w:val="18"/>
        </w:rPr>
        <w:t xml:space="preserve"> presente la oferta</w:t>
      </w:r>
      <w:r w:rsidR="006D7910" w:rsidRPr="005E3600">
        <w:rPr>
          <w:rFonts w:ascii="Verdana" w:hAnsi="Verdana" w:cs="Tahoma"/>
          <w:sz w:val="18"/>
          <w:szCs w:val="18"/>
        </w:rPr>
        <w:t xml:space="preserve"> en sobres no identificados externamente (A, B, C) o cuyos sobres</w:t>
      </w:r>
      <w:r w:rsidR="00D03B24">
        <w:rPr>
          <w:rFonts w:ascii="Verdana" w:hAnsi="Verdana" w:cs="Tahoma"/>
          <w:sz w:val="18"/>
          <w:szCs w:val="18"/>
        </w:rPr>
        <w:t xml:space="preserve"> </w:t>
      </w:r>
      <w:r w:rsidR="006D7910" w:rsidRPr="005E3600">
        <w:rPr>
          <w:rFonts w:ascii="Verdana" w:hAnsi="Verdana" w:cs="Tahoma"/>
          <w:sz w:val="18"/>
          <w:szCs w:val="18"/>
        </w:rPr>
        <w:t>(B, C) no se hayan presentado cerrados.</w:t>
      </w:r>
    </w:p>
    <w:p w14:paraId="2503A2CD" w14:textId="77777777" w:rsidR="00FB3B2B" w:rsidRPr="005E3600" w:rsidRDefault="00FB3B2B" w:rsidP="00C22448">
      <w:pPr>
        <w:pStyle w:val="Estilo1"/>
        <w:spacing w:before="120"/>
        <w:ind w:left="600" w:right="425" w:hanging="600"/>
        <w:rPr>
          <w:rFonts w:ascii="Verdana" w:eastAsia="Arial Unicode MS" w:hAnsi="Verdana" w:cs="Tahoma"/>
          <w:sz w:val="18"/>
          <w:szCs w:val="18"/>
        </w:rPr>
      </w:pPr>
      <w:r w:rsidRPr="00134215">
        <w:rPr>
          <w:rFonts w:ascii="Verdana" w:eastAsia="Arial Unicode MS" w:hAnsi="Verdana" w:cs="Tahoma"/>
          <w:b/>
          <w:sz w:val="18"/>
          <w:szCs w:val="18"/>
        </w:rPr>
        <w:t>1</w:t>
      </w:r>
      <w:r w:rsidR="005E3600" w:rsidRPr="00134215">
        <w:rPr>
          <w:rFonts w:ascii="Verdana" w:eastAsia="Arial Unicode MS" w:hAnsi="Verdana" w:cs="Tahoma"/>
          <w:b/>
          <w:sz w:val="18"/>
          <w:szCs w:val="18"/>
        </w:rPr>
        <w:t>4</w:t>
      </w:r>
      <w:r w:rsidRPr="005E3600">
        <w:rPr>
          <w:rFonts w:ascii="Verdana" w:eastAsia="Arial Unicode MS" w:hAnsi="Verdana" w:cs="Tahoma"/>
          <w:b/>
          <w:sz w:val="18"/>
          <w:szCs w:val="18"/>
        </w:rPr>
        <w:t>.2</w:t>
      </w:r>
      <w:r w:rsidRPr="00E241F8">
        <w:rPr>
          <w:rFonts w:ascii="Verdana" w:eastAsia="Arial Unicode MS" w:hAnsi="Verdana" w:cs="Tahoma"/>
          <w:b/>
          <w:sz w:val="18"/>
          <w:szCs w:val="18"/>
        </w:rPr>
        <w:t>.-</w:t>
      </w:r>
      <w:r w:rsidRPr="00E241F8">
        <w:rPr>
          <w:rFonts w:ascii="Verdana" w:eastAsia="Arial Unicode MS" w:hAnsi="Verdana" w:cs="Tahoma"/>
          <w:sz w:val="18"/>
          <w:szCs w:val="18"/>
        </w:rPr>
        <w:t xml:space="preserve"> La mesa de contratación podrá recabar en cualquier momento anterior a formulación de la propuesta de adjudicación las </w:t>
      </w:r>
      <w:r w:rsidRPr="00E241F8">
        <w:rPr>
          <w:rFonts w:ascii="Verdana" w:eastAsia="Arial Unicode MS" w:hAnsi="Verdana" w:cs="Tahoma"/>
          <w:b/>
          <w:sz w:val="18"/>
          <w:szCs w:val="18"/>
        </w:rPr>
        <w:t xml:space="preserve">aclaraciones </w:t>
      </w:r>
      <w:r w:rsidRPr="00E241F8">
        <w:rPr>
          <w:rFonts w:ascii="Verdana" w:eastAsia="Arial Unicode MS" w:hAnsi="Verdana" w:cs="Tahoma"/>
          <w:sz w:val="18"/>
          <w:szCs w:val="18"/>
        </w:rPr>
        <w:t>necesarias para la compre</w:t>
      </w:r>
      <w:r w:rsidR="00F94A71">
        <w:rPr>
          <w:rFonts w:ascii="Verdana" w:eastAsia="Arial Unicode MS" w:hAnsi="Verdana" w:cs="Tahoma"/>
          <w:sz w:val="18"/>
          <w:szCs w:val="18"/>
        </w:rPr>
        <w:t>n</w:t>
      </w:r>
      <w:r w:rsidRPr="00E241F8">
        <w:rPr>
          <w:rFonts w:ascii="Verdana" w:eastAsia="Arial Unicode MS" w:hAnsi="Verdana" w:cs="Tahoma"/>
          <w:sz w:val="18"/>
          <w:szCs w:val="18"/>
        </w:rPr>
        <w:t xml:space="preserve">sión de las ofertas. En ningún caso se admitirá que, a través de presentación de aclaraciones, </w:t>
      </w:r>
      <w:r w:rsidR="000D13B3">
        <w:rPr>
          <w:rFonts w:ascii="Verdana" w:eastAsia="Arial Unicode MS" w:hAnsi="Verdana" w:cs="Tahoma"/>
          <w:sz w:val="18"/>
          <w:szCs w:val="18"/>
        </w:rPr>
        <w:t>la</w:t>
      </w:r>
      <w:r w:rsidR="0029506B">
        <w:rPr>
          <w:rFonts w:ascii="Verdana" w:eastAsia="Arial Unicode MS" w:hAnsi="Verdana" w:cs="Tahoma"/>
          <w:sz w:val="18"/>
          <w:szCs w:val="18"/>
        </w:rPr>
        <w:t>s</w:t>
      </w:r>
      <w:r w:rsidR="000D13B3">
        <w:rPr>
          <w:rFonts w:ascii="Verdana" w:eastAsia="Arial Unicode MS" w:hAnsi="Verdana" w:cs="Tahoma"/>
          <w:sz w:val="18"/>
          <w:szCs w:val="18"/>
        </w:rPr>
        <w:t xml:space="preserve"> licitadora</w:t>
      </w:r>
      <w:r w:rsidR="0029506B">
        <w:rPr>
          <w:rFonts w:ascii="Verdana" w:eastAsia="Arial Unicode MS" w:hAnsi="Verdana" w:cs="Tahoma"/>
          <w:sz w:val="18"/>
          <w:szCs w:val="18"/>
        </w:rPr>
        <w:t>s</w:t>
      </w:r>
      <w:r w:rsidRPr="00E241F8">
        <w:rPr>
          <w:rFonts w:ascii="Verdana" w:eastAsia="Arial Unicode MS" w:hAnsi="Verdana" w:cs="Tahoma"/>
          <w:sz w:val="18"/>
          <w:szCs w:val="18"/>
        </w:rPr>
        <w:t xml:space="preserve"> varíe</w:t>
      </w:r>
      <w:r w:rsidR="0029506B">
        <w:rPr>
          <w:rFonts w:ascii="Verdana" w:eastAsia="Arial Unicode MS" w:hAnsi="Verdana" w:cs="Tahoma"/>
          <w:sz w:val="18"/>
          <w:szCs w:val="18"/>
        </w:rPr>
        <w:t>n</w:t>
      </w:r>
      <w:r w:rsidRPr="00E241F8">
        <w:rPr>
          <w:rFonts w:ascii="Verdana" w:eastAsia="Arial Unicode MS" w:hAnsi="Verdana" w:cs="Tahoma"/>
          <w:sz w:val="18"/>
          <w:szCs w:val="18"/>
        </w:rPr>
        <w:t xml:space="preserve"> los términos expresados en la oferta.</w:t>
      </w:r>
      <w:r w:rsidRPr="005E3600">
        <w:rPr>
          <w:rFonts w:ascii="Verdana" w:eastAsia="Arial Unicode MS" w:hAnsi="Verdana" w:cs="Tahoma"/>
          <w:sz w:val="18"/>
          <w:szCs w:val="18"/>
        </w:rPr>
        <w:t xml:space="preserve"> </w:t>
      </w:r>
    </w:p>
    <w:p w14:paraId="17895D8E" w14:textId="77777777" w:rsidR="00800E5C" w:rsidRPr="00800E5C" w:rsidRDefault="00800E5C" w:rsidP="00C22448">
      <w:pPr>
        <w:spacing w:before="240"/>
        <w:ind w:left="283" w:right="425" w:hanging="425"/>
        <w:jc w:val="both"/>
        <w:rPr>
          <w:rFonts w:ascii="Verdana" w:eastAsia="Arial Unicode MS" w:hAnsi="Verdana"/>
          <w:b/>
          <w:caps/>
          <w:sz w:val="18"/>
          <w:szCs w:val="18"/>
        </w:rPr>
      </w:pPr>
      <w:r w:rsidRPr="00800E5C">
        <w:rPr>
          <w:rFonts w:ascii="Verdana" w:eastAsia="Arial Unicode MS" w:hAnsi="Verdana"/>
          <w:b/>
          <w:caps/>
          <w:sz w:val="18"/>
          <w:szCs w:val="18"/>
        </w:rPr>
        <w:t xml:space="preserve">15.- APERTURA Y CALIFICACIÓN DE LA DOCUMENTACIÓN </w:t>
      </w:r>
      <w:r>
        <w:rPr>
          <w:rFonts w:ascii="Verdana" w:eastAsia="Arial Unicode MS" w:hAnsi="Verdana"/>
          <w:b/>
          <w:caps/>
          <w:sz w:val="18"/>
          <w:szCs w:val="18"/>
        </w:rPr>
        <w:t>ACREDITATIVA D</w:t>
      </w:r>
      <w:r w:rsidRPr="00C208AE">
        <w:rPr>
          <w:rFonts w:ascii="Verdana" w:eastAsia="Arial Unicode MS" w:hAnsi="Verdana"/>
          <w:b/>
          <w:caps/>
          <w:sz w:val="18"/>
          <w:szCs w:val="18"/>
        </w:rPr>
        <w:t>EL CUMPLIMIENTO DE LOS REQUISITOS PREVIOS</w:t>
      </w:r>
      <w:r>
        <w:rPr>
          <w:rFonts w:ascii="Verdana" w:eastAsia="Arial Unicode MS" w:hAnsi="Verdana"/>
          <w:b/>
          <w:caps/>
          <w:sz w:val="18"/>
          <w:szCs w:val="18"/>
        </w:rPr>
        <w:t>.</w:t>
      </w:r>
    </w:p>
    <w:p w14:paraId="0BD6C437" w14:textId="77777777" w:rsidR="00800E5C" w:rsidRPr="00800E5C" w:rsidRDefault="00800E5C" w:rsidP="00C22448">
      <w:pPr>
        <w:spacing w:before="120"/>
        <w:ind w:left="284" w:right="425" w:hanging="284"/>
        <w:jc w:val="both"/>
        <w:rPr>
          <w:rFonts w:ascii="Verdana" w:eastAsia="Arial Unicode MS" w:hAnsi="Verdana" w:cs="Tahoma"/>
          <w:sz w:val="18"/>
          <w:szCs w:val="18"/>
        </w:rPr>
      </w:pPr>
      <w:r w:rsidRPr="00800E5C">
        <w:rPr>
          <w:rFonts w:ascii="Verdana" w:eastAsia="Arial Unicode MS" w:hAnsi="Verdana"/>
          <w:b/>
          <w:sz w:val="18"/>
          <w:szCs w:val="18"/>
        </w:rPr>
        <w:t>15</w:t>
      </w:r>
      <w:r w:rsidRPr="00800E5C">
        <w:rPr>
          <w:rFonts w:ascii="Verdana" w:eastAsia="Arial Unicode MS" w:hAnsi="Verdana" w:cs="Tahoma"/>
          <w:b/>
          <w:sz w:val="18"/>
          <w:szCs w:val="18"/>
        </w:rPr>
        <w:t>.1.-</w:t>
      </w:r>
      <w:r w:rsidRPr="00800E5C">
        <w:rPr>
          <w:rFonts w:ascii="Verdana" w:eastAsia="Arial Unicode MS" w:hAnsi="Verdana" w:cs="Tahoma"/>
          <w:sz w:val="18"/>
          <w:szCs w:val="18"/>
        </w:rPr>
        <w:t xml:space="preserve"> Finalizado el plazo de presentación</w:t>
      </w:r>
      <w:r>
        <w:rPr>
          <w:rFonts w:ascii="Verdana" w:eastAsia="Arial Unicode MS" w:hAnsi="Verdana" w:cs="Tahoma"/>
          <w:sz w:val="18"/>
          <w:szCs w:val="18"/>
        </w:rPr>
        <w:t xml:space="preserve"> de ofertas</w:t>
      </w:r>
      <w:r w:rsidRPr="00800E5C">
        <w:rPr>
          <w:rFonts w:ascii="Verdana" w:eastAsia="Arial Unicode MS" w:hAnsi="Verdana" w:cs="Tahoma"/>
          <w:sz w:val="18"/>
          <w:szCs w:val="18"/>
        </w:rPr>
        <w:t>, la mesa de contratación, se reunirá para calificar los documentos presentados en el sobre A en tiempo y forma.</w:t>
      </w:r>
    </w:p>
    <w:p w14:paraId="49322B3A" w14:textId="77777777" w:rsidR="00800E5C" w:rsidRPr="00800E5C" w:rsidRDefault="00800E5C" w:rsidP="00C22448">
      <w:pPr>
        <w:pStyle w:val="Estilo1"/>
        <w:spacing w:before="120"/>
        <w:ind w:left="284" w:right="425"/>
        <w:rPr>
          <w:rFonts w:ascii="Verdana" w:eastAsia="Arial Unicode MS" w:hAnsi="Verdana" w:cs="Tahoma"/>
          <w:sz w:val="18"/>
          <w:szCs w:val="18"/>
        </w:rPr>
      </w:pPr>
      <w:r w:rsidRPr="00800E5C">
        <w:rPr>
          <w:rFonts w:ascii="Verdana" w:eastAsia="Arial Unicode MS" w:hAnsi="Verdana" w:cs="Tahoma"/>
          <w:sz w:val="18"/>
          <w:szCs w:val="18"/>
        </w:rPr>
        <w:t>Si concluyese que la documentación examinada es correcta y suficiente para acreditar el cumplimiento de los requisitos, acordará la admisión de tod</w:t>
      </w:r>
      <w:r w:rsidR="00F94A71">
        <w:rPr>
          <w:rFonts w:ascii="Verdana" w:eastAsia="Arial Unicode MS" w:hAnsi="Verdana" w:cs="Tahoma"/>
          <w:sz w:val="18"/>
          <w:szCs w:val="18"/>
        </w:rPr>
        <w:t>a</w:t>
      </w:r>
      <w:r w:rsidRPr="00800E5C">
        <w:rPr>
          <w:rFonts w:ascii="Verdana" w:eastAsia="Arial Unicode MS" w:hAnsi="Verdana" w:cs="Tahoma"/>
          <w:sz w:val="18"/>
          <w:szCs w:val="18"/>
        </w:rPr>
        <w:t>s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al procedimiento.</w:t>
      </w:r>
    </w:p>
    <w:p w14:paraId="24B12138" w14:textId="77777777" w:rsidR="00800E5C" w:rsidRPr="00800E5C" w:rsidRDefault="00800E5C" w:rsidP="00C22448">
      <w:pPr>
        <w:spacing w:before="120"/>
        <w:ind w:left="284" w:right="425"/>
        <w:jc w:val="both"/>
        <w:rPr>
          <w:rFonts w:ascii="Verdana" w:eastAsia="Arial Unicode MS" w:hAnsi="Verdana" w:cs="Tahoma"/>
          <w:sz w:val="18"/>
          <w:szCs w:val="18"/>
        </w:rPr>
      </w:pPr>
      <w:r w:rsidRPr="00800E5C">
        <w:rPr>
          <w:rFonts w:ascii="Verdana" w:eastAsia="Arial Unicode MS" w:hAnsi="Verdana" w:cs="Tahoma"/>
          <w:sz w:val="18"/>
          <w:szCs w:val="18"/>
        </w:rPr>
        <w:t>Si observase defectos u omisiones subsanables en la documentación e</w:t>
      </w:r>
      <w:r w:rsidR="00020435">
        <w:rPr>
          <w:rFonts w:ascii="Verdana" w:eastAsia="Arial Unicode MS" w:hAnsi="Verdana" w:cs="Tahoma"/>
          <w:sz w:val="18"/>
          <w:szCs w:val="18"/>
        </w:rPr>
        <w:t>xaminada, acordará conceder a las licitadora</w:t>
      </w:r>
      <w:r w:rsidRPr="00800E5C">
        <w:rPr>
          <w:rFonts w:ascii="Verdana" w:eastAsia="Arial Unicode MS" w:hAnsi="Verdana" w:cs="Tahoma"/>
          <w:sz w:val="18"/>
          <w:szCs w:val="18"/>
        </w:rPr>
        <w:t>s que la hubier</w:t>
      </w:r>
      <w:r w:rsidR="00F94A71">
        <w:rPr>
          <w:rFonts w:ascii="Verdana" w:eastAsia="Arial Unicode MS" w:hAnsi="Verdana" w:cs="Tahoma"/>
          <w:sz w:val="18"/>
          <w:szCs w:val="18"/>
        </w:rPr>
        <w:t>a</w:t>
      </w:r>
      <w:r w:rsidRPr="00800E5C">
        <w:rPr>
          <w:rFonts w:ascii="Verdana" w:eastAsia="Arial Unicode MS" w:hAnsi="Verdana" w:cs="Tahoma"/>
          <w:sz w:val="18"/>
          <w:szCs w:val="18"/>
        </w:rPr>
        <w:t xml:space="preserve">n presentado u omitido un plazo de tres (3) días hábiles para que aporten la documentación necesaria para subsanar el defecto o la omisión detectada. </w:t>
      </w:r>
    </w:p>
    <w:p w14:paraId="3A543052" w14:textId="77777777" w:rsidR="00800E5C" w:rsidRPr="00800E5C" w:rsidRDefault="00800E5C" w:rsidP="00C22448">
      <w:pPr>
        <w:spacing w:before="120"/>
        <w:ind w:left="284" w:right="425"/>
        <w:jc w:val="both"/>
        <w:rPr>
          <w:rFonts w:ascii="Verdana" w:eastAsia="Arial Unicode MS" w:hAnsi="Verdana" w:cs="Tahoma"/>
          <w:sz w:val="18"/>
          <w:szCs w:val="18"/>
        </w:rPr>
      </w:pPr>
      <w:r w:rsidRPr="00800E5C">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Si acor</w:t>
      </w:r>
      <w:r w:rsidR="00020435">
        <w:rPr>
          <w:rFonts w:ascii="Verdana" w:eastAsia="Arial Unicode MS" w:hAnsi="Verdana" w:cs="Tahoma"/>
          <w:sz w:val="18"/>
          <w:szCs w:val="18"/>
        </w:rPr>
        <w:t>dase excluir a alguna</w:t>
      </w:r>
      <w:r w:rsidRPr="00800E5C">
        <w:rPr>
          <w:rFonts w:ascii="Verdana" w:eastAsia="Arial Unicode MS" w:hAnsi="Verdana" w:cs="Tahoma"/>
          <w:sz w:val="18"/>
          <w:szCs w:val="18"/>
        </w:rPr>
        <w:t xml:space="preserve"> licitador</w:t>
      </w:r>
      <w:r w:rsidR="00020435">
        <w:rPr>
          <w:rFonts w:ascii="Verdana" w:eastAsia="Arial Unicode MS" w:hAnsi="Verdana" w:cs="Tahoma"/>
          <w:sz w:val="18"/>
          <w:szCs w:val="18"/>
        </w:rPr>
        <w:t>a</w:t>
      </w:r>
      <w:r w:rsidRPr="00800E5C">
        <w:rPr>
          <w:rFonts w:ascii="Verdana" w:eastAsia="Arial Unicode MS" w:hAnsi="Verdana" w:cs="Tahoma"/>
          <w:sz w:val="18"/>
          <w:szCs w:val="18"/>
        </w:rPr>
        <w:t>, el acuerdo incluirá las razones de la exclusión.</w:t>
      </w:r>
    </w:p>
    <w:p w14:paraId="4ACE7E7F" w14:textId="77777777" w:rsidR="00800E5C" w:rsidRPr="00800E5C" w:rsidRDefault="00800E5C" w:rsidP="00C22448">
      <w:pPr>
        <w:spacing w:before="120"/>
        <w:ind w:left="284" w:right="425" w:hanging="284"/>
        <w:jc w:val="both"/>
        <w:rPr>
          <w:rFonts w:ascii="Verdana" w:eastAsia="Arial Unicode MS" w:hAnsi="Verdana" w:cs="Tahoma"/>
          <w:sz w:val="18"/>
          <w:szCs w:val="18"/>
        </w:rPr>
      </w:pPr>
      <w:r w:rsidRPr="00800E5C">
        <w:rPr>
          <w:rFonts w:ascii="Verdana" w:eastAsia="Arial Unicode MS" w:hAnsi="Verdana" w:cs="Tahoma"/>
          <w:b/>
          <w:sz w:val="18"/>
          <w:szCs w:val="18"/>
        </w:rPr>
        <w:t>15.2.-</w:t>
      </w:r>
      <w:r w:rsidRPr="00800E5C">
        <w:rPr>
          <w:rFonts w:ascii="Verdana" w:eastAsia="Arial Unicode MS" w:hAnsi="Verdana" w:cs="Tahoma"/>
          <w:sz w:val="18"/>
          <w:szCs w:val="18"/>
        </w:rPr>
        <w:t xml:space="preserve"> La relación de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admitid</w:t>
      </w:r>
      <w:r w:rsidR="00020435">
        <w:rPr>
          <w:rFonts w:ascii="Verdana" w:eastAsia="Arial Unicode MS" w:hAnsi="Verdana" w:cs="Tahoma"/>
          <w:sz w:val="18"/>
          <w:szCs w:val="18"/>
        </w:rPr>
        <w:t>a</w:t>
      </w:r>
      <w:r w:rsidRPr="00800E5C">
        <w:rPr>
          <w:rFonts w:ascii="Verdana" w:eastAsia="Arial Unicode MS" w:hAnsi="Verdana" w:cs="Tahoma"/>
          <w:sz w:val="18"/>
          <w:szCs w:val="18"/>
        </w:rPr>
        <w:t>s y excluid</w:t>
      </w:r>
      <w:r w:rsidR="00020435">
        <w:rPr>
          <w:rFonts w:ascii="Verdana" w:eastAsia="Arial Unicode MS" w:hAnsi="Verdana" w:cs="Tahoma"/>
          <w:sz w:val="18"/>
          <w:szCs w:val="18"/>
        </w:rPr>
        <w:t>a</w:t>
      </w:r>
      <w:r w:rsidRPr="00800E5C">
        <w:rPr>
          <w:rFonts w:ascii="Verdana" w:eastAsia="Arial Unicode MS" w:hAnsi="Verdana" w:cs="Tahoma"/>
          <w:sz w:val="18"/>
          <w:szCs w:val="18"/>
        </w:rPr>
        <w:t xml:space="preserve">s se publicará en el perfil del contratante con indicación, en </w:t>
      </w:r>
      <w:r w:rsidR="00020435">
        <w:rPr>
          <w:rFonts w:ascii="Verdana" w:eastAsia="Arial Unicode MS" w:hAnsi="Verdana" w:cs="Tahoma"/>
          <w:sz w:val="18"/>
          <w:szCs w:val="18"/>
        </w:rPr>
        <w:t>este último caso</w:t>
      </w:r>
      <w:r w:rsidRPr="00800E5C">
        <w:rPr>
          <w:rFonts w:ascii="Verdana" w:eastAsia="Arial Unicode MS" w:hAnsi="Verdana" w:cs="Tahoma"/>
          <w:sz w:val="18"/>
          <w:szCs w:val="18"/>
        </w:rPr>
        <w:t>, de las razones de la exclusión.</w:t>
      </w:r>
    </w:p>
    <w:p w14:paraId="6ED7BDA1" w14:textId="77777777" w:rsidR="00800E5C" w:rsidRPr="00602AF0" w:rsidRDefault="00800E5C" w:rsidP="00C22448">
      <w:pPr>
        <w:spacing w:before="240"/>
        <w:ind w:left="283" w:right="425" w:hanging="425"/>
        <w:jc w:val="both"/>
        <w:rPr>
          <w:rFonts w:ascii="Verdana" w:eastAsia="Arial Unicode MS" w:hAnsi="Verdana"/>
          <w:b/>
          <w:caps/>
          <w:sz w:val="18"/>
          <w:szCs w:val="18"/>
        </w:rPr>
      </w:pPr>
      <w:r w:rsidRPr="00602AF0">
        <w:rPr>
          <w:rFonts w:ascii="Verdana" w:eastAsia="Arial Unicode MS" w:hAnsi="Verdana"/>
          <w:b/>
          <w:caps/>
          <w:sz w:val="18"/>
          <w:szCs w:val="18"/>
        </w:rPr>
        <w:t>16.- APERTURA Y EVALUACIÓN DE LA PARTE DE LA OFERTA EVALUABLE MEDIANTE  CRITERIOS CUYA APLICACIÓN REQUIERE REALIZAR UN JUICIO DE VALOR</w:t>
      </w:r>
      <w:r w:rsidR="00602AF0">
        <w:rPr>
          <w:rFonts w:ascii="Verdana" w:eastAsia="Arial Unicode MS" w:hAnsi="Verdana"/>
          <w:b/>
          <w:caps/>
          <w:sz w:val="18"/>
          <w:szCs w:val="18"/>
        </w:rPr>
        <w:t>.</w:t>
      </w:r>
      <w:r w:rsidRPr="00602AF0">
        <w:rPr>
          <w:rFonts w:ascii="Verdana" w:eastAsia="Arial Unicode MS" w:hAnsi="Verdana"/>
          <w:b/>
          <w:caps/>
          <w:sz w:val="18"/>
          <w:szCs w:val="18"/>
        </w:rPr>
        <w:t xml:space="preserve"> </w:t>
      </w:r>
    </w:p>
    <w:p w14:paraId="6592AE1D" w14:textId="77777777" w:rsidR="00800E5C" w:rsidRPr="00E241F8" w:rsidRDefault="00800E5C" w:rsidP="00C22448">
      <w:pPr>
        <w:spacing w:before="120"/>
        <w:ind w:left="284" w:right="425" w:hanging="284"/>
        <w:jc w:val="both"/>
        <w:rPr>
          <w:rFonts w:ascii="Verdana" w:hAnsi="Verdana" w:cs="Tahoma"/>
          <w:b/>
          <w:sz w:val="18"/>
          <w:szCs w:val="18"/>
        </w:rPr>
      </w:pPr>
      <w:r w:rsidRPr="00602AF0">
        <w:rPr>
          <w:rFonts w:ascii="Verdana" w:hAnsi="Verdana" w:cs="Tahoma"/>
          <w:b/>
          <w:sz w:val="18"/>
          <w:szCs w:val="18"/>
        </w:rPr>
        <w:t xml:space="preserve">16.1- </w:t>
      </w:r>
      <w:r w:rsidRPr="00E241F8">
        <w:rPr>
          <w:rFonts w:ascii="Verdana" w:hAnsi="Verdana" w:cs="Tahoma"/>
          <w:b/>
          <w:sz w:val="18"/>
          <w:szCs w:val="18"/>
        </w:rPr>
        <w:t>Apertura</w:t>
      </w:r>
      <w:r w:rsidR="0099318E" w:rsidRPr="00E241F8">
        <w:rPr>
          <w:rFonts w:ascii="Verdana" w:hAnsi="Verdana" w:cs="Tahoma"/>
          <w:b/>
          <w:sz w:val="18"/>
          <w:szCs w:val="18"/>
        </w:rPr>
        <w:t xml:space="preserve"> pública</w:t>
      </w:r>
      <w:r w:rsidR="005040AE" w:rsidRPr="00E241F8">
        <w:rPr>
          <w:rFonts w:ascii="Verdana" w:hAnsi="Verdana" w:cs="Tahoma"/>
          <w:b/>
          <w:sz w:val="18"/>
          <w:szCs w:val="18"/>
        </w:rPr>
        <w:t>.</w:t>
      </w:r>
    </w:p>
    <w:p w14:paraId="472E8CA4" w14:textId="77777777" w:rsidR="00800E5C" w:rsidRPr="00602AF0" w:rsidRDefault="00800E5C" w:rsidP="00C22448">
      <w:pPr>
        <w:autoSpaceDE w:val="0"/>
        <w:autoSpaceDN w:val="0"/>
        <w:adjustRightInd w:val="0"/>
        <w:spacing w:before="120"/>
        <w:ind w:left="142" w:right="425"/>
        <w:jc w:val="both"/>
        <w:rPr>
          <w:rFonts w:ascii="Verdana" w:hAnsi="Verdana" w:cs="Tahoma"/>
          <w:sz w:val="18"/>
          <w:szCs w:val="18"/>
        </w:rPr>
      </w:pPr>
      <w:r w:rsidRPr="00E241F8">
        <w:rPr>
          <w:rFonts w:ascii="Verdana" w:hAnsi="Verdana" w:cs="Tahoma"/>
          <w:sz w:val="18"/>
          <w:szCs w:val="18"/>
        </w:rPr>
        <w:t>La mesa de contratación, en sesión pública,</w:t>
      </w:r>
      <w:r w:rsidR="00BE2066" w:rsidRPr="00E241F8">
        <w:rPr>
          <w:rFonts w:ascii="Verdana" w:hAnsi="Verdana" w:cs="Tahoma"/>
          <w:sz w:val="18"/>
          <w:szCs w:val="18"/>
        </w:rPr>
        <w:t xml:space="preserve"> </w:t>
      </w:r>
      <w:r w:rsidRPr="00E241F8">
        <w:rPr>
          <w:rFonts w:ascii="Verdana" w:hAnsi="Verdana" w:cs="Tahoma"/>
          <w:sz w:val="18"/>
          <w:szCs w:val="18"/>
        </w:rPr>
        <w:t>dará</w:t>
      </w:r>
      <w:r w:rsidRPr="00602AF0">
        <w:rPr>
          <w:rFonts w:ascii="Verdana" w:hAnsi="Verdana" w:cs="Tahoma"/>
          <w:sz w:val="18"/>
          <w:szCs w:val="18"/>
        </w:rPr>
        <w:t xml:space="preserve"> conocimiento sobre la admisión o exclusión de licitador</w:t>
      </w:r>
      <w:r w:rsidR="00020435">
        <w:rPr>
          <w:rFonts w:ascii="Verdana" w:hAnsi="Verdana" w:cs="Tahoma"/>
          <w:sz w:val="18"/>
          <w:szCs w:val="18"/>
        </w:rPr>
        <w:t>a</w:t>
      </w:r>
      <w:r w:rsidRPr="00602AF0">
        <w:rPr>
          <w:rFonts w:ascii="Verdana" w:hAnsi="Verdana" w:cs="Tahoma"/>
          <w:sz w:val="18"/>
          <w:szCs w:val="18"/>
        </w:rPr>
        <w:t>s y, a continuación, abrirá los sobres C presentados por l</w:t>
      </w:r>
      <w:r w:rsidR="00020435">
        <w:rPr>
          <w:rFonts w:ascii="Verdana" w:hAnsi="Verdana" w:cs="Tahoma"/>
          <w:sz w:val="18"/>
          <w:szCs w:val="18"/>
        </w:rPr>
        <w:t>a</w:t>
      </w:r>
      <w:r w:rsidRPr="00602AF0">
        <w:rPr>
          <w:rFonts w:ascii="Verdana" w:hAnsi="Verdana" w:cs="Tahoma"/>
          <w:sz w:val="18"/>
          <w:szCs w:val="18"/>
        </w:rPr>
        <w:t>s licitador</w:t>
      </w:r>
      <w:r w:rsidR="00020435">
        <w:rPr>
          <w:rFonts w:ascii="Verdana" w:hAnsi="Verdana" w:cs="Tahoma"/>
          <w:sz w:val="18"/>
          <w:szCs w:val="18"/>
        </w:rPr>
        <w:t>a</w:t>
      </w:r>
      <w:r w:rsidRPr="00602AF0">
        <w:rPr>
          <w:rFonts w:ascii="Verdana" w:hAnsi="Verdana" w:cs="Tahoma"/>
          <w:sz w:val="18"/>
          <w:szCs w:val="18"/>
        </w:rPr>
        <w:t>s admitid</w:t>
      </w:r>
      <w:r w:rsidR="00020435">
        <w:rPr>
          <w:rFonts w:ascii="Verdana" w:hAnsi="Verdana" w:cs="Tahoma"/>
          <w:sz w:val="18"/>
          <w:szCs w:val="18"/>
        </w:rPr>
        <w:t>a</w:t>
      </w:r>
      <w:r w:rsidRPr="00602AF0">
        <w:rPr>
          <w:rFonts w:ascii="Verdana" w:hAnsi="Verdana" w:cs="Tahoma"/>
          <w:sz w:val="18"/>
          <w:szCs w:val="18"/>
        </w:rPr>
        <w:t xml:space="preserve">s. </w:t>
      </w:r>
    </w:p>
    <w:p w14:paraId="5FD63DF4" w14:textId="77777777" w:rsidR="00800E5C" w:rsidRPr="00602AF0" w:rsidRDefault="00800E5C" w:rsidP="00C22448">
      <w:pPr>
        <w:spacing w:before="120"/>
        <w:ind w:left="284" w:right="425" w:hanging="284"/>
        <w:jc w:val="both"/>
        <w:rPr>
          <w:rFonts w:ascii="Verdana" w:eastAsia="Arial Unicode MS" w:hAnsi="Verdana" w:cs="Tahoma"/>
          <w:b/>
          <w:sz w:val="18"/>
          <w:szCs w:val="18"/>
        </w:rPr>
      </w:pPr>
      <w:r w:rsidRPr="00602AF0">
        <w:rPr>
          <w:rFonts w:ascii="Verdana" w:eastAsia="Arial Unicode MS" w:hAnsi="Verdana" w:cs="Tahoma"/>
          <w:b/>
          <w:sz w:val="18"/>
          <w:szCs w:val="18"/>
        </w:rPr>
        <w:t>16.2.- Supuesto general: evaluación por la mesa de contratación</w:t>
      </w:r>
      <w:r w:rsidR="005040AE">
        <w:rPr>
          <w:rFonts w:ascii="Verdana" w:eastAsia="Arial Unicode MS" w:hAnsi="Verdana" w:cs="Tahoma"/>
          <w:b/>
          <w:sz w:val="18"/>
          <w:szCs w:val="18"/>
        </w:rPr>
        <w:t>.</w:t>
      </w:r>
    </w:p>
    <w:p w14:paraId="39139355" w14:textId="77777777" w:rsidR="00800E5C" w:rsidRPr="00602AF0" w:rsidRDefault="00800E5C" w:rsidP="00C22448">
      <w:pPr>
        <w:spacing w:before="120"/>
        <w:ind w:left="142" w:right="425"/>
        <w:jc w:val="both"/>
        <w:rPr>
          <w:rFonts w:ascii="Verdana" w:eastAsia="Arial Unicode MS" w:hAnsi="Verdana" w:cs="Tahoma"/>
          <w:sz w:val="18"/>
          <w:szCs w:val="18"/>
        </w:rPr>
      </w:pPr>
      <w:r w:rsidRPr="0026652F">
        <w:rPr>
          <w:rFonts w:ascii="Verdana" w:eastAsia="Arial Unicode MS" w:hAnsi="Verdana" w:cs="Tahoma"/>
          <w:sz w:val="18"/>
          <w:szCs w:val="18"/>
        </w:rPr>
        <w:lastRenderedPageBreak/>
        <w:t xml:space="preserve">La mesa de contratación podrá acordar remitir la documentación al servicio promotor del contrato para que </w:t>
      </w:r>
      <w:r w:rsidRPr="0026652F">
        <w:rPr>
          <w:rFonts w:ascii="Verdana" w:hAnsi="Verdana" w:cs="Tahoma"/>
          <w:sz w:val="18"/>
          <w:szCs w:val="18"/>
        </w:rPr>
        <w:t xml:space="preserve">verifique que las ofertas </w:t>
      </w:r>
      <w:r w:rsidR="0026652F" w:rsidRPr="0026652F">
        <w:rPr>
          <w:rFonts w:ascii="Verdana" w:hAnsi="Verdana" w:cs="Tahoma"/>
          <w:sz w:val="18"/>
          <w:szCs w:val="18"/>
        </w:rPr>
        <w:t>no tienen un contenido contrario a</w:t>
      </w:r>
      <w:r w:rsidRPr="0026652F">
        <w:rPr>
          <w:rFonts w:ascii="Verdana" w:hAnsi="Verdana" w:cs="Tahoma"/>
          <w:sz w:val="18"/>
          <w:szCs w:val="18"/>
        </w:rPr>
        <w:t xml:space="preserve"> las especificaciones establecidas en el PPTP, l</w:t>
      </w:r>
      <w:r w:rsidRPr="0026652F">
        <w:rPr>
          <w:rFonts w:ascii="Verdana" w:eastAsia="Arial Unicode MS" w:hAnsi="Verdana" w:cs="Tahoma"/>
          <w:sz w:val="18"/>
          <w:szCs w:val="18"/>
        </w:rPr>
        <w:t>as valore y elabore el consiguiente informe.</w:t>
      </w:r>
    </w:p>
    <w:p w14:paraId="3F07E79D" w14:textId="77777777" w:rsidR="00800E5C" w:rsidRPr="00602AF0" w:rsidRDefault="00800E5C" w:rsidP="00C22448">
      <w:pPr>
        <w:spacing w:before="120"/>
        <w:ind w:left="142" w:right="425"/>
        <w:jc w:val="both"/>
        <w:rPr>
          <w:rFonts w:ascii="Verdana" w:eastAsia="Arial Unicode MS" w:hAnsi="Verdana" w:cs="Tahoma"/>
          <w:sz w:val="18"/>
          <w:szCs w:val="18"/>
        </w:rPr>
      </w:pPr>
      <w:r w:rsidRPr="00602AF0">
        <w:rPr>
          <w:rFonts w:ascii="Verdana" w:hAnsi="Verdana" w:cs="Tahoma"/>
          <w:sz w:val="18"/>
          <w:szCs w:val="18"/>
        </w:rPr>
        <w:t xml:space="preserve">Si el servicio promotor, al efectuar la evaluación, verifica que alguna </w:t>
      </w:r>
      <w:r w:rsidRPr="0026652F">
        <w:rPr>
          <w:rFonts w:ascii="Verdana" w:hAnsi="Verdana" w:cs="Tahoma"/>
          <w:sz w:val="18"/>
          <w:szCs w:val="18"/>
        </w:rPr>
        <w:t xml:space="preserve">oferta </w:t>
      </w:r>
      <w:r w:rsidR="0026652F" w:rsidRPr="0026652F">
        <w:rPr>
          <w:rFonts w:ascii="Verdana" w:hAnsi="Verdana" w:cs="Tahoma"/>
          <w:sz w:val="18"/>
          <w:szCs w:val="18"/>
        </w:rPr>
        <w:t>es contraria a</w:t>
      </w:r>
      <w:r w:rsidRPr="0026652F">
        <w:rPr>
          <w:rFonts w:ascii="Verdana" w:hAnsi="Verdana" w:cs="Tahoma"/>
          <w:sz w:val="18"/>
          <w:szCs w:val="18"/>
        </w:rPr>
        <w:t xml:space="preserve"> los pliegos</w:t>
      </w:r>
      <w:r w:rsidRPr="00602AF0">
        <w:rPr>
          <w:rFonts w:ascii="Verdana" w:hAnsi="Verdana" w:cs="Tahoma"/>
          <w:sz w:val="18"/>
          <w:szCs w:val="18"/>
        </w:rPr>
        <w:t xml:space="preserve"> o incorpora documentos o datos que han de aportarse dentro de otro sobre, hará constar esta circunstancia en el informe. </w:t>
      </w:r>
      <w:r w:rsidRPr="00602AF0">
        <w:rPr>
          <w:rFonts w:ascii="Verdana" w:eastAsia="Arial Unicode MS" w:hAnsi="Verdana" w:cs="Tahoma"/>
          <w:sz w:val="18"/>
          <w:szCs w:val="18"/>
        </w:rPr>
        <w:t>Una vez formulado, lo remitirá a la mesa de contratación junto con los documentos que integran las ofertas.</w:t>
      </w:r>
    </w:p>
    <w:p w14:paraId="2D4D53AB" w14:textId="77777777" w:rsidR="00800E5C" w:rsidRPr="00C42BF5" w:rsidRDefault="00800E5C" w:rsidP="00C22448">
      <w:pPr>
        <w:spacing w:before="120"/>
        <w:ind w:right="425"/>
        <w:jc w:val="both"/>
        <w:rPr>
          <w:rFonts w:ascii="Verdana" w:hAnsi="Verdana" w:cs="Tahoma"/>
          <w:b/>
          <w:sz w:val="18"/>
          <w:szCs w:val="18"/>
        </w:rPr>
      </w:pPr>
      <w:r w:rsidRPr="00602AF0">
        <w:rPr>
          <w:rFonts w:ascii="Verdana" w:hAnsi="Verdana" w:cs="Tahoma"/>
          <w:b/>
          <w:sz w:val="18"/>
          <w:szCs w:val="18"/>
        </w:rPr>
        <w:t xml:space="preserve">16.3.- Supuesto excepcional: </w:t>
      </w:r>
      <w:r w:rsidRPr="00C42BF5">
        <w:rPr>
          <w:rFonts w:ascii="Verdana" w:hAnsi="Verdana" w:cs="Tahoma"/>
          <w:b/>
          <w:sz w:val="18"/>
          <w:szCs w:val="18"/>
        </w:rPr>
        <w:t>evaluación por comité de expertos u organismo técnico especializado</w:t>
      </w:r>
      <w:r w:rsidR="005040AE" w:rsidRPr="00C42BF5">
        <w:rPr>
          <w:rFonts w:ascii="Verdana" w:hAnsi="Verdana" w:cs="Tahoma"/>
          <w:b/>
          <w:sz w:val="18"/>
          <w:szCs w:val="18"/>
        </w:rPr>
        <w:t>.</w:t>
      </w:r>
    </w:p>
    <w:p w14:paraId="0A8F949A" w14:textId="77777777" w:rsidR="00800E5C" w:rsidRDefault="00800E5C" w:rsidP="00C22448">
      <w:pPr>
        <w:spacing w:before="120"/>
        <w:ind w:left="142" w:right="425"/>
        <w:jc w:val="both"/>
        <w:rPr>
          <w:rFonts w:ascii="Verdana" w:eastAsia="Arial Unicode MS" w:hAnsi="Verdana" w:cs="Tahoma"/>
          <w:sz w:val="18"/>
          <w:szCs w:val="18"/>
        </w:rPr>
      </w:pPr>
      <w:r w:rsidRPr="00C42BF5">
        <w:rPr>
          <w:rFonts w:ascii="Verdana" w:hAnsi="Verdana" w:cs="Tahoma"/>
          <w:sz w:val="18"/>
          <w:szCs w:val="18"/>
        </w:rPr>
        <w:t xml:space="preserve">En el supuesto de que la cláusula </w:t>
      </w:r>
      <w:r w:rsidR="005040AE" w:rsidRPr="00C42BF5">
        <w:rPr>
          <w:rFonts w:ascii="Verdana" w:hAnsi="Verdana" w:cs="Tahoma"/>
          <w:sz w:val="18"/>
          <w:szCs w:val="18"/>
        </w:rPr>
        <w:t>19.2.7</w:t>
      </w:r>
      <w:r w:rsidRPr="00C42BF5">
        <w:rPr>
          <w:rFonts w:ascii="Verdana" w:hAnsi="Verdana" w:cs="Tahoma"/>
          <w:sz w:val="18"/>
          <w:szCs w:val="18"/>
        </w:rPr>
        <w:t xml:space="preserve"> de </w:t>
      </w:r>
      <w:r w:rsidR="005040AE" w:rsidRPr="00C42BF5">
        <w:rPr>
          <w:rFonts w:ascii="Verdana" w:hAnsi="Verdana" w:cs="Tahoma"/>
          <w:sz w:val="18"/>
          <w:szCs w:val="18"/>
        </w:rPr>
        <w:t>cláusulas específicas del contrato</w:t>
      </w:r>
      <w:r w:rsidRPr="00C42BF5">
        <w:rPr>
          <w:rFonts w:ascii="Verdana" w:hAnsi="Verdana" w:cs="Tahoma"/>
          <w:sz w:val="18"/>
          <w:szCs w:val="18"/>
        </w:rPr>
        <w:t xml:space="preserve"> fije un comité de expertos o un organismo técnico especializado para la evaluación de esta parte de la oferta, la mesa de contratación remitirá la documentación al órgano designado</w:t>
      </w:r>
      <w:r w:rsidRPr="005040AE">
        <w:rPr>
          <w:rFonts w:ascii="Verdana" w:hAnsi="Verdana" w:cs="Tahoma"/>
          <w:sz w:val="18"/>
          <w:szCs w:val="18"/>
        </w:rPr>
        <w:t xml:space="preserve"> para que efectúe la evaluación y emita el informe. </w:t>
      </w:r>
      <w:r w:rsidRPr="005040AE">
        <w:rPr>
          <w:rFonts w:ascii="Verdana" w:eastAsia="Arial Unicode MS" w:hAnsi="Verdana" w:cs="Tahoma"/>
          <w:sz w:val="18"/>
          <w:szCs w:val="18"/>
        </w:rPr>
        <w:t>Una vez formulado lo remitirá a la mesa de contratación junto con los documentos que integran las ofertas.</w:t>
      </w:r>
    </w:p>
    <w:p w14:paraId="41448461" w14:textId="77777777" w:rsidR="00800E5C" w:rsidRPr="00487D76" w:rsidRDefault="00800E5C" w:rsidP="00C22448">
      <w:pPr>
        <w:spacing w:before="240"/>
        <w:ind w:left="283" w:right="425" w:hanging="425"/>
        <w:jc w:val="both"/>
        <w:rPr>
          <w:rFonts w:ascii="Verdana" w:eastAsia="Arial Unicode MS" w:hAnsi="Verdana"/>
          <w:b/>
          <w:caps/>
          <w:sz w:val="18"/>
          <w:szCs w:val="18"/>
        </w:rPr>
      </w:pPr>
      <w:r w:rsidRPr="00487D76">
        <w:rPr>
          <w:rFonts w:ascii="Verdana" w:eastAsia="Arial Unicode MS" w:hAnsi="Verdana"/>
          <w:b/>
          <w:caps/>
          <w:sz w:val="18"/>
          <w:szCs w:val="18"/>
        </w:rPr>
        <w:t>17.- APERTURA Y EVALUACIÓN DE LA PARTE DE LA OFERTA EVALUABLE AUTOM</w:t>
      </w:r>
      <w:r w:rsidR="005040AE" w:rsidRPr="00487D76">
        <w:rPr>
          <w:rFonts w:ascii="Verdana" w:eastAsia="Arial Unicode MS" w:hAnsi="Verdana"/>
          <w:b/>
          <w:caps/>
          <w:sz w:val="18"/>
          <w:szCs w:val="18"/>
        </w:rPr>
        <w:t>Á</w:t>
      </w:r>
      <w:r w:rsidRPr="00487D76">
        <w:rPr>
          <w:rFonts w:ascii="Verdana" w:eastAsia="Arial Unicode MS" w:hAnsi="Verdana"/>
          <w:b/>
          <w:caps/>
          <w:sz w:val="18"/>
          <w:szCs w:val="18"/>
        </w:rPr>
        <w:t>TICAMENTE MEDIANTE F</w:t>
      </w:r>
      <w:r w:rsidR="005040AE" w:rsidRPr="00487D76">
        <w:rPr>
          <w:rFonts w:ascii="Verdana" w:eastAsia="Arial Unicode MS" w:hAnsi="Verdana"/>
          <w:b/>
          <w:caps/>
          <w:sz w:val="18"/>
          <w:szCs w:val="18"/>
        </w:rPr>
        <w:t>Ó</w:t>
      </w:r>
      <w:r w:rsidRPr="00487D76">
        <w:rPr>
          <w:rFonts w:ascii="Verdana" w:eastAsia="Arial Unicode MS" w:hAnsi="Verdana"/>
          <w:b/>
          <w:caps/>
          <w:sz w:val="18"/>
          <w:szCs w:val="18"/>
        </w:rPr>
        <w:t>RMULAS</w:t>
      </w:r>
      <w:r w:rsidR="005040AE" w:rsidRPr="00487D76">
        <w:rPr>
          <w:rFonts w:ascii="Verdana" w:eastAsia="Arial Unicode MS" w:hAnsi="Verdana"/>
          <w:b/>
          <w:caps/>
          <w:sz w:val="18"/>
          <w:szCs w:val="18"/>
        </w:rPr>
        <w:t>.</w:t>
      </w:r>
    </w:p>
    <w:p w14:paraId="7C974C0F" w14:textId="77777777" w:rsidR="00800E5C" w:rsidRPr="00487D76" w:rsidRDefault="00800E5C" w:rsidP="00C22448">
      <w:pPr>
        <w:spacing w:before="120"/>
        <w:ind w:left="284" w:right="425" w:hanging="284"/>
        <w:jc w:val="both"/>
        <w:rPr>
          <w:rFonts w:ascii="Verdana" w:hAnsi="Verdana" w:cs="Tahoma"/>
          <w:b/>
          <w:sz w:val="18"/>
          <w:szCs w:val="18"/>
        </w:rPr>
      </w:pPr>
      <w:r w:rsidRPr="00487D76">
        <w:rPr>
          <w:rFonts w:ascii="Verdana" w:hAnsi="Verdana" w:cs="Tahoma"/>
          <w:b/>
          <w:sz w:val="18"/>
          <w:szCs w:val="18"/>
        </w:rPr>
        <w:t>17.1.- ACTUACIONES PREVIAS A LA APERTURA</w:t>
      </w:r>
      <w:r w:rsidR="005040AE" w:rsidRPr="00487D76">
        <w:rPr>
          <w:rFonts w:ascii="Verdana" w:hAnsi="Verdana" w:cs="Tahoma"/>
          <w:b/>
          <w:sz w:val="18"/>
          <w:szCs w:val="18"/>
        </w:rPr>
        <w:t>.</w:t>
      </w:r>
    </w:p>
    <w:p w14:paraId="534DDEF3" w14:textId="77777777" w:rsidR="00800E5C" w:rsidRPr="00487D76" w:rsidRDefault="00800E5C" w:rsidP="00C22448">
      <w:pPr>
        <w:autoSpaceDE w:val="0"/>
        <w:autoSpaceDN w:val="0"/>
        <w:adjustRightInd w:val="0"/>
        <w:spacing w:before="120"/>
        <w:ind w:left="284" w:right="425"/>
        <w:jc w:val="both"/>
        <w:rPr>
          <w:rFonts w:ascii="Verdana" w:hAnsi="Verdana" w:cs="Tahoma"/>
          <w:b/>
          <w:sz w:val="18"/>
          <w:szCs w:val="18"/>
        </w:rPr>
      </w:pPr>
      <w:r w:rsidRPr="00487D76">
        <w:rPr>
          <w:rFonts w:ascii="Verdana" w:hAnsi="Verdana" w:cs="Tahoma"/>
          <w:b/>
          <w:sz w:val="18"/>
          <w:szCs w:val="18"/>
        </w:rPr>
        <w:t>17.1.1.- Se emplean criterios que exijan efectuar un juicio de valor</w:t>
      </w:r>
      <w:r w:rsidR="00487D76" w:rsidRPr="00487D76">
        <w:rPr>
          <w:rFonts w:ascii="Verdana" w:hAnsi="Verdana" w:cs="Tahoma"/>
          <w:b/>
          <w:sz w:val="18"/>
          <w:szCs w:val="18"/>
        </w:rPr>
        <w:t>.</w:t>
      </w:r>
    </w:p>
    <w:p w14:paraId="6D6EE1B9" w14:textId="77777777" w:rsidR="00800E5C" w:rsidRDefault="00800E5C" w:rsidP="00C22448">
      <w:pPr>
        <w:pStyle w:val="Zerrenda-paragrafoa"/>
        <w:autoSpaceDE w:val="0"/>
        <w:autoSpaceDN w:val="0"/>
        <w:adjustRightInd w:val="0"/>
        <w:spacing w:before="120"/>
        <w:ind w:left="426" w:right="425"/>
        <w:jc w:val="both"/>
        <w:rPr>
          <w:rFonts w:ascii="Verdana" w:hAnsi="Verdana" w:cs="Tahoma"/>
          <w:sz w:val="18"/>
          <w:szCs w:val="18"/>
        </w:rPr>
      </w:pPr>
      <w:r w:rsidRPr="00487D76">
        <w:rPr>
          <w:rFonts w:ascii="Verdana" w:hAnsi="Verdana" w:cs="Tahoma"/>
          <w:sz w:val="18"/>
          <w:szCs w:val="18"/>
        </w:rPr>
        <w:t xml:space="preserve">En el supuesto general previsto en la cláusula 16.2 </w:t>
      </w:r>
      <w:r w:rsidR="00487D76" w:rsidRPr="00487D76">
        <w:rPr>
          <w:rFonts w:ascii="Verdana" w:hAnsi="Verdana" w:cs="Tahoma"/>
          <w:sz w:val="18"/>
          <w:szCs w:val="18"/>
        </w:rPr>
        <w:t>de condiciones generales</w:t>
      </w:r>
      <w:r w:rsidRPr="00487D76">
        <w:rPr>
          <w:rFonts w:ascii="Verdana" w:hAnsi="Verdana" w:cs="Tahoma"/>
          <w:sz w:val="18"/>
          <w:szCs w:val="18"/>
        </w:rPr>
        <w:t>, antes de efectuar la apertura</w:t>
      </w:r>
      <w:r w:rsidR="00046961">
        <w:rPr>
          <w:rFonts w:ascii="Verdana" w:hAnsi="Verdana" w:cs="Tahoma"/>
          <w:sz w:val="18"/>
          <w:szCs w:val="18"/>
        </w:rPr>
        <w:t xml:space="preserve"> de los sobres B</w:t>
      </w:r>
      <w:r w:rsidRPr="00487D76">
        <w:rPr>
          <w:rFonts w:ascii="Verdana" w:hAnsi="Verdana" w:cs="Tahoma"/>
          <w:sz w:val="18"/>
          <w:szCs w:val="18"/>
        </w:rPr>
        <w:t>, la mesa de contratación realizará las siguientes actuaciones:</w:t>
      </w:r>
    </w:p>
    <w:p w14:paraId="51D6610E" w14:textId="77777777" w:rsidR="00046961" w:rsidRPr="00487D76" w:rsidRDefault="00046961" w:rsidP="00C22448">
      <w:pPr>
        <w:pStyle w:val="Zerrenda-paragrafoa"/>
        <w:autoSpaceDE w:val="0"/>
        <w:autoSpaceDN w:val="0"/>
        <w:adjustRightInd w:val="0"/>
        <w:spacing w:before="120"/>
        <w:ind w:left="426" w:right="425"/>
        <w:jc w:val="both"/>
        <w:rPr>
          <w:rFonts w:ascii="Verdana" w:hAnsi="Verdana" w:cs="Tahoma"/>
          <w:sz w:val="18"/>
          <w:szCs w:val="18"/>
        </w:rPr>
      </w:pPr>
      <w:r>
        <w:rPr>
          <w:rFonts w:ascii="Verdana" w:hAnsi="Verdana" w:cs="Tahoma"/>
          <w:sz w:val="18"/>
          <w:szCs w:val="18"/>
        </w:rPr>
        <w:t>Antes del inicio de la parte de la sesión que tiene carácter público:</w:t>
      </w:r>
    </w:p>
    <w:p w14:paraId="285630D3" w14:textId="77777777" w:rsidR="00800E5C" w:rsidRPr="00487D76" w:rsidRDefault="00800E5C" w:rsidP="00E9704B">
      <w:pPr>
        <w:pStyle w:val="Zerrenda-paragrafoa"/>
        <w:numPr>
          <w:ilvl w:val="0"/>
          <w:numId w:val="38"/>
        </w:numPr>
        <w:autoSpaceDE w:val="0"/>
        <w:autoSpaceDN w:val="0"/>
        <w:adjustRightInd w:val="0"/>
        <w:spacing w:before="120"/>
        <w:ind w:left="700" w:right="425" w:hanging="200"/>
        <w:jc w:val="both"/>
        <w:rPr>
          <w:rFonts w:ascii="Verdana" w:hAnsi="Verdana" w:cs="Tahoma"/>
          <w:sz w:val="18"/>
          <w:szCs w:val="18"/>
        </w:rPr>
      </w:pPr>
      <w:r w:rsidRPr="00487D76">
        <w:rPr>
          <w:rFonts w:ascii="Verdana" w:hAnsi="Verdana" w:cs="Tahoma"/>
          <w:sz w:val="18"/>
          <w:szCs w:val="18"/>
        </w:rPr>
        <w:t xml:space="preserve">Examinará el informe de valoración emitido por el servicio promotor del contrato y efectuará la valoración y asignación de puntuaciones a las ofertas. </w:t>
      </w:r>
    </w:p>
    <w:p w14:paraId="0D9BE739" w14:textId="77777777" w:rsidR="00800E5C" w:rsidRPr="00BF1220" w:rsidRDefault="00800E5C" w:rsidP="00E9704B">
      <w:pPr>
        <w:pStyle w:val="Zerrenda-paragrafoa"/>
        <w:numPr>
          <w:ilvl w:val="0"/>
          <w:numId w:val="38"/>
        </w:numPr>
        <w:autoSpaceDE w:val="0"/>
        <w:autoSpaceDN w:val="0"/>
        <w:adjustRightInd w:val="0"/>
        <w:spacing w:before="120"/>
        <w:ind w:left="700" w:right="425" w:hanging="200"/>
        <w:jc w:val="both"/>
        <w:rPr>
          <w:rFonts w:ascii="Verdana" w:hAnsi="Verdana" w:cs="Tahoma"/>
          <w:sz w:val="18"/>
          <w:szCs w:val="18"/>
        </w:rPr>
      </w:pPr>
      <w:r w:rsidRPr="00BF1220">
        <w:rPr>
          <w:rFonts w:ascii="Verdana" w:hAnsi="Verdana" w:cs="Tahoma"/>
          <w:sz w:val="18"/>
          <w:szCs w:val="18"/>
        </w:rPr>
        <w:t>En los casos previstos en la cláusula 1</w:t>
      </w:r>
      <w:r w:rsidR="00487D76" w:rsidRPr="00BF1220">
        <w:rPr>
          <w:rFonts w:ascii="Verdana" w:hAnsi="Verdana" w:cs="Tahoma"/>
          <w:sz w:val="18"/>
          <w:szCs w:val="18"/>
        </w:rPr>
        <w:t>4</w:t>
      </w:r>
      <w:r w:rsidRPr="00BF1220">
        <w:rPr>
          <w:rFonts w:ascii="Verdana" w:hAnsi="Verdana" w:cs="Tahoma"/>
          <w:sz w:val="18"/>
          <w:szCs w:val="18"/>
        </w:rPr>
        <w:t xml:space="preserve">.1 </w:t>
      </w:r>
      <w:r w:rsidR="00487D76" w:rsidRPr="00BF1220">
        <w:rPr>
          <w:rFonts w:ascii="Verdana" w:hAnsi="Verdana" w:cs="Tahoma"/>
          <w:sz w:val="18"/>
          <w:szCs w:val="18"/>
        </w:rPr>
        <w:t xml:space="preserve">de condiciones generales </w:t>
      </w:r>
      <w:r w:rsidRPr="00BF1220">
        <w:rPr>
          <w:rFonts w:ascii="Verdana" w:hAnsi="Verdana" w:cs="Tahoma"/>
          <w:sz w:val="18"/>
          <w:szCs w:val="18"/>
        </w:rPr>
        <w:t>acordará el rechazo de la/s oferta/s.</w:t>
      </w:r>
    </w:p>
    <w:p w14:paraId="31021DA5" w14:textId="77777777" w:rsidR="00046961" w:rsidRPr="00487D76" w:rsidRDefault="00046961" w:rsidP="00C22448">
      <w:pPr>
        <w:pStyle w:val="Zerrenda-paragrafoa"/>
        <w:autoSpaceDE w:val="0"/>
        <w:autoSpaceDN w:val="0"/>
        <w:adjustRightInd w:val="0"/>
        <w:spacing w:before="120"/>
        <w:ind w:left="426" w:right="425"/>
        <w:jc w:val="both"/>
        <w:rPr>
          <w:rFonts w:ascii="Verdana" w:hAnsi="Verdana" w:cs="Tahoma"/>
          <w:sz w:val="18"/>
          <w:szCs w:val="18"/>
        </w:rPr>
      </w:pPr>
      <w:r>
        <w:rPr>
          <w:rFonts w:ascii="Verdana" w:hAnsi="Verdana" w:cs="Tahoma"/>
          <w:sz w:val="18"/>
          <w:szCs w:val="18"/>
        </w:rPr>
        <w:t>Una vez iniciada la parte de la sesión que tiene carácter público:</w:t>
      </w:r>
    </w:p>
    <w:p w14:paraId="393815AA" w14:textId="77777777" w:rsidR="00800E5C" w:rsidRPr="00487D76" w:rsidRDefault="00046961" w:rsidP="00E9704B">
      <w:pPr>
        <w:pStyle w:val="Zerrenda-paragrafoa"/>
        <w:numPr>
          <w:ilvl w:val="0"/>
          <w:numId w:val="38"/>
        </w:numPr>
        <w:autoSpaceDE w:val="0"/>
        <w:autoSpaceDN w:val="0"/>
        <w:adjustRightInd w:val="0"/>
        <w:spacing w:before="120"/>
        <w:ind w:left="700" w:right="425" w:hanging="200"/>
        <w:jc w:val="both"/>
        <w:rPr>
          <w:rFonts w:ascii="Verdana" w:hAnsi="Verdana" w:cs="Tahoma"/>
          <w:sz w:val="18"/>
          <w:szCs w:val="18"/>
        </w:rPr>
      </w:pPr>
      <w:r>
        <w:rPr>
          <w:rFonts w:ascii="Verdana" w:hAnsi="Verdana" w:cs="Tahoma"/>
          <w:sz w:val="18"/>
          <w:szCs w:val="18"/>
        </w:rPr>
        <w:t xml:space="preserve">Comunicará a los asistentes a la sesión </w:t>
      </w:r>
      <w:r w:rsidR="00800E5C" w:rsidRPr="00487D76">
        <w:rPr>
          <w:rFonts w:ascii="Verdana" w:hAnsi="Verdana" w:cs="Tahoma"/>
          <w:sz w:val="18"/>
          <w:szCs w:val="18"/>
        </w:rPr>
        <w:t xml:space="preserve">las puntuaciones asignadas </w:t>
      </w:r>
      <w:r>
        <w:rPr>
          <w:rFonts w:ascii="Verdana" w:hAnsi="Verdana" w:cs="Tahoma"/>
          <w:sz w:val="18"/>
          <w:szCs w:val="18"/>
        </w:rPr>
        <w:t xml:space="preserve">a cada oferta </w:t>
      </w:r>
      <w:r w:rsidR="00800E5C" w:rsidRPr="00487D76">
        <w:rPr>
          <w:rFonts w:ascii="Verdana" w:hAnsi="Verdana" w:cs="Tahoma"/>
          <w:sz w:val="18"/>
          <w:szCs w:val="18"/>
        </w:rPr>
        <w:t>y, en su caso, dará cuenta de las ofertas rechazadas y las razones del rechazo.</w:t>
      </w:r>
    </w:p>
    <w:p w14:paraId="37A3E29D" w14:textId="77777777" w:rsidR="00800E5C" w:rsidRPr="00487D76" w:rsidRDefault="00800E5C" w:rsidP="00C22448">
      <w:pPr>
        <w:pStyle w:val="Zerrenda-paragrafoa"/>
        <w:autoSpaceDE w:val="0"/>
        <w:autoSpaceDN w:val="0"/>
        <w:adjustRightInd w:val="0"/>
        <w:spacing w:before="120"/>
        <w:ind w:left="426" w:right="425"/>
        <w:jc w:val="both"/>
        <w:rPr>
          <w:rFonts w:ascii="Verdana" w:hAnsi="Verdana" w:cs="Tahoma"/>
          <w:sz w:val="18"/>
          <w:szCs w:val="18"/>
        </w:rPr>
      </w:pPr>
      <w:r w:rsidRPr="00487D76">
        <w:rPr>
          <w:rFonts w:ascii="Verdana" w:hAnsi="Verdana" w:cs="Tahoma"/>
          <w:sz w:val="18"/>
          <w:szCs w:val="18"/>
        </w:rPr>
        <w:t xml:space="preserve">En el supuesto excepcional previsto en la cláusula 16.3 </w:t>
      </w:r>
      <w:r w:rsidR="00487D76" w:rsidRPr="00487D76">
        <w:rPr>
          <w:rFonts w:ascii="Verdana" w:hAnsi="Verdana" w:cs="Tahoma"/>
          <w:sz w:val="18"/>
          <w:szCs w:val="18"/>
        </w:rPr>
        <w:t>de condiciones generales</w:t>
      </w:r>
      <w:r w:rsidRPr="00487D76">
        <w:rPr>
          <w:rFonts w:ascii="Verdana" w:hAnsi="Verdana" w:cs="Tahoma"/>
          <w:sz w:val="18"/>
          <w:szCs w:val="18"/>
        </w:rPr>
        <w:t xml:space="preserve">, antes de efectuar la apertura, la mesa de contratación comunicará las puntuaciones asignadas por el comité de expertos u </w:t>
      </w:r>
      <w:r w:rsidR="00046961">
        <w:rPr>
          <w:rFonts w:ascii="Verdana" w:hAnsi="Verdana" w:cs="Tahoma"/>
          <w:sz w:val="18"/>
          <w:szCs w:val="18"/>
        </w:rPr>
        <w:t>organismo técnico especializado y, en su caso, dará cuenta de las ofertas rechazadas y las razones de su rechazo.</w:t>
      </w:r>
    </w:p>
    <w:p w14:paraId="2539824B" w14:textId="77777777" w:rsidR="00800E5C" w:rsidRPr="00487D76" w:rsidRDefault="00800E5C" w:rsidP="00C22448">
      <w:pPr>
        <w:autoSpaceDE w:val="0"/>
        <w:autoSpaceDN w:val="0"/>
        <w:adjustRightInd w:val="0"/>
        <w:spacing w:before="120"/>
        <w:ind w:left="284" w:right="425"/>
        <w:jc w:val="both"/>
        <w:rPr>
          <w:rFonts w:ascii="Verdana" w:hAnsi="Verdana" w:cs="Tahoma"/>
          <w:b/>
          <w:sz w:val="18"/>
          <w:szCs w:val="18"/>
        </w:rPr>
      </w:pPr>
      <w:r w:rsidRPr="00487D76">
        <w:rPr>
          <w:rFonts w:ascii="Verdana" w:hAnsi="Verdana" w:cs="Tahoma"/>
          <w:b/>
          <w:sz w:val="18"/>
          <w:szCs w:val="18"/>
        </w:rPr>
        <w:t>17.1.2.- No se emplean criterios que exijan efectuar un juicio de valor</w:t>
      </w:r>
      <w:r w:rsidR="00487D76">
        <w:rPr>
          <w:rFonts w:ascii="Verdana" w:hAnsi="Verdana" w:cs="Tahoma"/>
          <w:b/>
          <w:sz w:val="18"/>
          <w:szCs w:val="18"/>
        </w:rPr>
        <w:t>.</w:t>
      </w:r>
    </w:p>
    <w:p w14:paraId="2A48483F" w14:textId="77777777" w:rsidR="00800E5C" w:rsidRPr="00487D76" w:rsidRDefault="00800E5C" w:rsidP="00C22448">
      <w:pPr>
        <w:autoSpaceDE w:val="0"/>
        <w:autoSpaceDN w:val="0"/>
        <w:adjustRightInd w:val="0"/>
        <w:spacing w:before="120"/>
        <w:ind w:left="425" w:right="425"/>
        <w:jc w:val="both"/>
        <w:rPr>
          <w:rFonts w:ascii="Verdana" w:hAnsi="Verdana" w:cs="Tahoma"/>
          <w:sz w:val="18"/>
          <w:szCs w:val="18"/>
        </w:rPr>
      </w:pPr>
      <w:r w:rsidRPr="00487D76">
        <w:rPr>
          <w:rFonts w:ascii="Verdana" w:hAnsi="Verdana" w:cs="Tahoma"/>
          <w:sz w:val="18"/>
          <w:szCs w:val="18"/>
        </w:rPr>
        <w:t>Antes de efectuar la ape</w:t>
      </w:r>
      <w:r w:rsidR="00046961">
        <w:rPr>
          <w:rFonts w:ascii="Verdana" w:hAnsi="Verdana" w:cs="Tahoma"/>
          <w:sz w:val="18"/>
          <w:szCs w:val="18"/>
        </w:rPr>
        <w:t xml:space="preserve">rtura, la mesa de contratación </w:t>
      </w:r>
      <w:r w:rsidRPr="00487D76">
        <w:rPr>
          <w:rFonts w:ascii="Verdana" w:hAnsi="Verdana" w:cs="Tahoma"/>
          <w:sz w:val="18"/>
          <w:szCs w:val="18"/>
        </w:rPr>
        <w:t>dará conocimiento sobre la admisión o exclusión de licitador</w:t>
      </w:r>
      <w:r w:rsidR="00020435">
        <w:rPr>
          <w:rFonts w:ascii="Verdana" w:hAnsi="Verdana" w:cs="Tahoma"/>
          <w:sz w:val="18"/>
          <w:szCs w:val="18"/>
        </w:rPr>
        <w:t>a</w:t>
      </w:r>
      <w:r w:rsidRPr="00487D76">
        <w:rPr>
          <w:rFonts w:ascii="Verdana" w:hAnsi="Verdana" w:cs="Tahoma"/>
          <w:sz w:val="18"/>
          <w:szCs w:val="18"/>
        </w:rPr>
        <w:t>s.</w:t>
      </w:r>
    </w:p>
    <w:p w14:paraId="320859ED" w14:textId="77777777" w:rsidR="00800E5C" w:rsidRPr="00487D76" w:rsidRDefault="00800E5C" w:rsidP="00C22448">
      <w:pPr>
        <w:spacing w:before="120"/>
        <w:ind w:left="284" w:right="425" w:hanging="284"/>
        <w:jc w:val="both"/>
        <w:rPr>
          <w:rFonts w:ascii="Verdana" w:hAnsi="Verdana" w:cs="Tahoma"/>
          <w:b/>
          <w:sz w:val="18"/>
          <w:szCs w:val="18"/>
        </w:rPr>
      </w:pPr>
      <w:r w:rsidRPr="00487D76">
        <w:rPr>
          <w:rFonts w:ascii="Verdana" w:hAnsi="Verdana" w:cs="Tahoma"/>
          <w:b/>
          <w:sz w:val="18"/>
          <w:szCs w:val="18"/>
        </w:rPr>
        <w:t xml:space="preserve">17.2.- APERTURA DE </w:t>
      </w:r>
      <w:r w:rsidR="001B5B54">
        <w:rPr>
          <w:rFonts w:ascii="Verdana" w:hAnsi="Verdana" w:cs="Tahoma"/>
          <w:b/>
          <w:sz w:val="18"/>
          <w:szCs w:val="18"/>
        </w:rPr>
        <w:t xml:space="preserve">SOBRES </w:t>
      </w:r>
      <w:r w:rsidRPr="00487D76">
        <w:rPr>
          <w:rFonts w:ascii="Verdana" w:hAnsi="Verdana" w:cs="Tahoma"/>
          <w:b/>
          <w:sz w:val="18"/>
          <w:szCs w:val="18"/>
        </w:rPr>
        <w:t>Y LECTURA DE OFERTAS</w:t>
      </w:r>
      <w:r w:rsidR="00602AF0" w:rsidRPr="00487D76">
        <w:rPr>
          <w:rFonts w:ascii="Verdana" w:hAnsi="Verdana" w:cs="Tahoma"/>
          <w:b/>
          <w:sz w:val="18"/>
          <w:szCs w:val="18"/>
        </w:rPr>
        <w:t>.</w:t>
      </w:r>
    </w:p>
    <w:p w14:paraId="056EA60E" w14:textId="77777777" w:rsidR="00800E5C" w:rsidRPr="00487D76" w:rsidRDefault="00800E5C" w:rsidP="00C22448">
      <w:pPr>
        <w:autoSpaceDE w:val="0"/>
        <w:autoSpaceDN w:val="0"/>
        <w:adjustRightInd w:val="0"/>
        <w:spacing w:before="120"/>
        <w:ind w:left="142" w:right="425"/>
        <w:jc w:val="both"/>
        <w:rPr>
          <w:rFonts w:ascii="Verdana" w:hAnsi="Verdana" w:cs="Tahoma"/>
          <w:sz w:val="18"/>
          <w:szCs w:val="18"/>
        </w:rPr>
      </w:pPr>
      <w:r w:rsidRPr="00487D76">
        <w:rPr>
          <w:rFonts w:ascii="Verdana" w:hAnsi="Verdana" w:cs="Tahoma"/>
          <w:sz w:val="18"/>
          <w:szCs w:val="18"/>
        </w:rPr>
        <w:t xml:space="preserve">La mesa de contratación, tras realizar las actuaciones previas, realizará en sesión </w:t>
      </w:r>
      <w:r w:rsidRPr="00D03B24">
        <w:rPr>
          <w:rFonts w:ascii="Verdana" w:hAnsi="Verdana" w:cs="Tahoma"/>
          <w:sz w:val="18"/>
          <w:szCs w:val="18"/>
        </w:rPr>
        <w:t>pública</w:t>
      </w:r>
      <w:r w:rsidR="00D03B24" w:rsidRPr="00D03B24">
        <w:rPr>
          <w:rFonts w:ascii="Verdana" w:hAnsi="Verdana" w:cs="Tahoma"/>
          <w:sz w:val="18"/>
          <w:szCs w:val="18"/>
        </w:rPr>
        <w:t xml:space="preserve">, </w:t>
      </w:r>
      <w:r w:rsidRPr="00D03B24">
        <w:rPr>
          <w:rFonts w:ascii="Verdana" w:hAnsi="Verdana" w:cs="Tahoma"/>
          <w:sz w:val="18"/>
          <w:szCs w:val="18"/>
        </w:rPr>
        <w:t>la apertura de los sobres B</w:t>
      </w:r>
      <w:r w:rsidR="00D03B24">
        <w:rPr>
          <w:rFonts w:ascii="Verdana" w:hAnsi="Verdana" w:cs="Tahoma"/>
          <w:sz w:val="18"/>
          <w:szCs w:val="18"/>
        </w:rPr>
        <w:t xml:space="preserve"> </w:t>
      </w:r>
      <w:r w:rsidRPr="00D03B24">
        <w:rPr>
          <w:rFonts w:ascii="Verdana" w:hAnsi="Verdana" w:cs="Tahoma"/>
          <w:sz w:val="18"/>
          <w:szCs w:val="18"/>
        </w:rPr>
        <w:t>presentados por l</w:t>
      </w:r>
      <w:r w:rsidR="00020435">
        <w:rPr>
          <w:rFonts w:ascii="Verdana" w:hAnsi="Verdana" w:cs="Tahoma"/>
          <w:sz w:val="18"/>
          <w:szCs w:val="18"/>
        </w:rPr>
        <w:t>as licitadora</w:t>
      </w:r>
      <w:r w:rsidRPr="00D03B24">
        <w:rPr>
          <w:rFonts w:ascii="Verdana" w:hAnsi="Verdana" w:cs="Tahoma"/>
          <w:sz w:val="18"/>
          <w:szCs w:val="18"/>
        </w:rPr>
        <w:t>s cuyas</w:t>
      </w:r>
      <w:r w:rsidRPr="00487D76">
        <w:rPr>
          <w:rFonts w:ascii="Verdana" w:hAnsi="Verdana" w:cs="Tahoma"/>
          <w:sz w:val="18"/>
          <w:szCs w:val="18"/>
        </w:rPr>
        <w:t xml:space="preserve"> ofertas no hayan sido rechazadas y procederá a la lectura de las ofertas.</w:t>
      </w:r>
    </w:p>
    <w:p w14:paraId="00E5091C" w14:textId="77777777" w:rsidR="00800E5C" w:rsidRPr="00813CCB" w:rsidRDefault="00813CCB" w:rsidP="00C22448">
      <w:pPr>
        <w:spacing w:before="240"/>
        <w:ind w:left="283" w:right="425" w:hanging="425"/>
        <w:jc w:val="both"/>
        <w:rPr>
          <w:rFonts w:ascii="Verdana" w:eastAsia="Arial Unicode MS" w:hAnsi="Verdana"/>
          <w:b/>
          <w:caps/>
          <w:sz w:val="18"/>
          <w:szCs w:val="18"/>
        </w:rPr>
      </w:pPr>
      <w:r w:rsidRPr="00813CCB">
        <w:rPr>
          <w:rFonts w:ascii="Verdana" w:eastAsia="Arial Unicode MS" w:hAnsi="Verdana"/>
          <w:b/>
          <w:caps/>
          <w:sz w:val="18"/>
          <w:szCs w:val="18"/>
        </w:rPr>
        <w:t>18</w:t>
      </w:r>
      <w:r w:rsidR="00800E5C" w:rsidRPr="00813CCB">
        <w:rPr>
          <w:rFonts w:ascii="Verdana" w:eastAsia="Arial Unicode MS" w:hAnsi="Verdana"/>
          <w:b/>
          <w:caps/>
          <w:sz w:val="18"/>
          <w:szCs w:val="18"/>
        </w:rPr>
        <w:t>.- EVALUACIÓN DE OFERTAS</w:t>
      </w:r>
      <w:r w:rsidR="00363728" w:rsidRPr="00813CCB">
        <w:rPr>
          <w:rFonts w:ascii="Verdana" w:eastAsia="Arial Unicode MS" w:hAnsi="Verdana"/>
          <w:b/>
          <w:caps/>
          <w:sz w:val="18"/>
          <w:szCs w:val="18"/>
        </w:rPr>
        <w:t>.</w:t>
      </w:r>
    </w:p>
    <w:p w14:paraId="6D9B161D" w14:textId="77777777" w:rsidR="00800E5C" w:rsidRPr="00487D76" w:rsidRDefault="00800E5C" w:rsidP="00C22448">
      <w:pPr>
        <w:autoSpaceDE w:val="0"/>
        <w:autoSpaceDN w:val="0"/>
        <w:adjustRightInd w:val="0"/>
        <w:spacing w:before="120"/>
        <w:ind w:left="142" w:right="425"/>
        <w:jc w:val="both"/>
        <w:rPr>
          <w:rFonts w:ascii="Verdana" w:eastAsia="Arial Unicode MS" w:hAnsi="Verdana" w:cs="Tahoma"/>
          <w:sz w:val="18"/>
          <w:szCs w:val="18"/>
        </w:rPr>
      </w:pPr>
      <w:r w:rsidRPr="00487D76">
        <w:rPr>
          <w:rFonts w:ascii="Verdana" w:hAnsi="Verdana" w:cs="Tahoma"/>
          <w:sz w:val="18"/>
          <w:szCs w:val="18"/>
        </w:rPr>
        <w:t xml:space="preserve">A continuación la mesa </w:t>
      </w:r>
      <w:r w:rsidRPr="00487D76">
        <w:rPr>
          <w:rFonts w:ascii="Verdana" w:eastAsia="Arial Unicode MS" w:hAnsi="Verdana" w:cs="Tahoma"/>
          <w:sz w:val="18"/>
          <w:szCs w:val="18"/>
        </w:rPr>
        <w:t>de contratación efectuará las siguientes actuaciones en las sesiones que resulten necesarias:</w:t>
      </w:r>
    </w:p>
    <w:p w14:paraId="71AC5769" w14:textId="77777777" w:rsidR="00800E5C" w:rsidRPr="00C67FB3" w:rsidRDefault="00800E5C" w:rsidP="00C22448">
      <w:pPr>
        <w:autoSpaceDE w:val="0"/>
        <w:autoSpaceDN w:val="0"/>
        <w:adjustRightInd w:val="0"/>
        <w:spacing w:before="120"/>
        <w:ind w:left="709" w:right="425" w:hanging="709"/>
        <w:jc w:val="both"/>
        <w:rPr>
          <w:rFonts w:ascii="Verdana" w:eastAsia="Arial Unicode MS" w:hAnsi="Verdana" w:cs="Tahoma"/>
          <w:sz w:val="18"/>
          <w:szCs w:val="18"/>
        </w:rPr>
      </w:pPr>
      <w:r w:rsidRPr="00487D76">
        <w:rPr>
          <w:rFonts w:ascii="Verdana" w:eastAsia="Arial Unicode MS" w:hAnsi="Verdana" w:cs="Tahoma"/>
          <w:b/>
          <w:sz w:val="18"/>
          <w:szCs w:val="18"/>
        </w:rPr>
        <w:t>1</w:t>
      </w:r>
      <w:r w:rsidR="00813CCB">
        <w:rPr>
          <w:rFonts w:ascii="Verdana" w:eastAsia="Arial Unicode MS" w:hAnsi="Verdana" w:cs="Tahoma"/>
          <w:b/>
          <w:sz w:val="18"/>
          <w:szCs w:val="18"/>
        </w:rPr>
        <w:t>8</w:t>
      </w:r>
      <w:r w:rsidRPr="00487D76">
        <w:rPr>
          <w:rFonts w:ascii="Verdana" w:eastAsia="Arial Unicode MS" w:hAnsi="Verdana" w:cs="Tahoma"/>
          <w:b/>
          <w:sz w:val="18"/>
          <w:szCs w:val="18"/>
        </w:rPr>
        <w:t>.1.</w:t>
      </w:r>
      <w:r w:rsidRPr="00487D76">
        <w:rPr>
          <w:rFonts w:ascii="Verdana" w:eastAsia="Arial Unicode MS" w:hAnsi="Verdana" w:cs="Tahoma"/>
          <w:sz w:val="18"/>
          <w:szCs w:val="18"/>
        </w:rPr>
        <w:t xml:space="preserve">- </w:t>
      </w:r>
      <w:r w:rsidRPr="00C67FB3">
        <w:rPr>
          <w:rFonts w:ascii="Verdana" w:eastAsia="Arial Unicode MS" w:hAnsi="Verdana" w:cs="Tahoma"/>
          <w:sz w:val="18"/>
          <w:szCs w:val="18"/>
        </w:rPr>
        <w:t>Comprobará si las ofertas incurren en alguna de las causas de rechazo establecidas en la cláusula 1</w:t>
      </w:r>
      <w:r w:rsidR="00C67FB3" w:rsidRPr="00C67FB3">
        <w:rPr>
          <w:rFonts w:ascii="Verdana" w:eastAsia="Arial Unicode MS" w:hAnsi="Verdana" w:cs="Tahoma"/>
          <w:sz w:val="18"/>
          <w:szCs w:val="18"/>
        </w:rPr>
        <w:t>4</w:t>
      </w:r>
      <w:r w:rsidRPr="00C67FB3">
        <w:rPr>
          <w:rFonts w:ascii="Verdana" w:eastAsia="Arial Unicode MS" w:hAnsi="Verdana" w:cs="Tahoma"/>
          <w:sz w:val="18"/>
          <w:szCs w:val="18"/>
        </w:rPr>
        <w:t xml:space="preserve">.1 de </w:t>
      </w:r>
      <w:r w:rsidR="00C67FB3" w:rsidRPr="00C67FB3">
        <w:rPr>
          <w:rFonts w:ascii="Verdana" w:eastAsia="Arial Unicode MS" w:hAnsi="Verdana" w:cs="Tahoma"/>
          <w:sz w:val="18"/>
          <w:szCs w:val="18"/>
        </w:rPr>
        <w:t>condiciones generales</w:t>
      </w:r>
      <w:r w:rsidRPr="00C67FB3">
        <w:rPr>
          <w:rFonts w:ascii="Verdana" w:eastAsia="Arial Unicode MS" w:hAnsi="Verdana" w:cs="Tahoma"/>
          <w:sz w:val="18"/>
          <w:szCs w:val="18"/>
        </w:rPr>
        <w:t xml:space="preserve"> y adoptará, en su caso, el consiguiente acuerdo de rechazo. </w:t>
      </w:r>
    </w:p>
    <w:p w14:paraId="7BA24CB4" w14:textId="77777777" w:rsidR="00C67FB3" w:rsidRDefault="00813CCB" w:rsidP="00C22448">
      <w:pPr>
        <w:autoSpaceDE w:val="0"/>
        <w:autoSpaceDN w:val="0"/>
        <w:adjustRightInd w:val="0"/>
        <w:spacing w:before="120"/>
        <w:ind w:left="709" w:right="425"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C67FB3">
        <w:rPr>
          <w:rFonts w:ascii="Verdana" w:eastAsia="Arial Unicode MS" w:hAnsi="Verdana" w:cs="Tahoma"/>
          <w:b/>
          <w:sz w:val="18"/>
          <w:szCs w:val="18"/>
        </w:rPr>
        <w:t>2.-</w:t>
      </w:r>
      <w:r w:rsidR="00800E5C" w:rsidRPr="00C67FB3">
        <w:rPr>
          <w:rFonts w:ascii="Verdana" w:eastAsia="Arial Unicode MS" w:hAnsi="Verdana" w:cs="Tahoma"/>
          <w:sz w:val="18"/>
          <w:szCs w:val="18"/>
        </w:rPr>
        <w:t xml:space="preserve"> Comprobará si las ofertas admitidas rebasan los </w:t>
      </w:r>
      <w:r w:rsidR="00C67FB3" w:rsidRPr="00C67FB3">
        <w:rPr>
          <w:rFonts w:ascii="Verdana" w:eastAsia="Arial Unicode MS" w:hAnsi="Verdana" w:cs="Tahoma"/>
          <w:sz w:val="18"/>
          <w:szCs w:val="18"/>
        </w:rPr>
        <w:t>límites</w:t>
      </w:r>
      <w:r w:rsidR="00800E5C" w:rsidRPr="00C67FB3">
        <w:rPr>
          <w:rFonts w:ascii="Verdana" w:eastAsia="Arial Unicode MS" w:hAnsi="Verdana" w:cs="Tahoma"/>
          <w:sz w:val="18"/>
          <w:szCs w:val="18"/>
        </w:rPr>
        <w:t xml:space="preserve"> establecidos, en su caso, en la cláusula </w:t>
      </w:r>
      <w:r w:rsidR="00C67FB3" w:rsidRPr="00C67FB3">
        <w:rPr>
          <w:rFonts w:ascii="Verdana" w:eastAsia="Arial Unicode MS" w:hAnsi="Verdana" w:cs="Tahoma"/>
          <w:sz w:val="18"/>
          <w:szCs w:val="18"/>
        </w:rPr>
        <w:t>22.3</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de cláusulas específicas del contrato</w:t>
      </w:r>
      <w:r w:rsidR="00800E5C" w:rsidRPr="00C67FB3">
        <w:rPr>
          <w:rFonts w:ascii="Verdana" w:eastAsia="Arial Unicode MS" w:hAnsi="Verdana" w:cs="Tahoma"/>
          <w:sz w:val="18"/>
          <w:szCs w:val="18"/>
        </w:rPr>
        <w:t xml:space="preserve"> y, si alguna los rebasa, realizará las actuaciones previstas en el </w:t>
      </w:r>
      <w:r w:rsidR="00A4234C">
        <w:rPr>
          <w:rFonts w:ascii="Verdana" w:eastAsia="Arial Unicode MS" w:hAnsi="Verdana" w:cs="Tahoma"/>
          <w:sz w:val="18"/>
          <w:szCs w:val="18"/>
        </w:rPr>
        <w:t>art.</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 xml:space="preserve">149.4 </w:t>
      </w:r>
      <w:r w:rsidR="00800E5C" w:rsidRPr="00C67FB3">
        <w:rPr>
          <w:rFonts w:ascii="Verdana" w:eastAsia="Arial Unicode MS" w:hAnsi="Verdana" w:cs="Tahoma"/>
          <w:sz w:val="18"/>
          <w:szCs w:val="18"/>
        </w:rPr>
        <w:t xml:space="preserve">LCSP. La mesa </w:t>
      </w:r>
      <w:r w:rsidR="00363728">
        <w:rPr>
          <w:rFonts w:ascii="Verdana" w:eastAsia="Arial Unicode MS" w:hAnsi="Verdana" w:cs="Tahoma"/>
          <w:sz w:val="18"/>
          <w:szCs w:val="18"/>
        </w:rPr>
        <w:t xml:space="preserve">de contratación </w:t>
      </w:r>
      <w:r w:rsidR="00800E5C" w:rsidRPr="00C67FB3">
        <w:rPr>
          <w:rFonts w:ascii="Verdana" w:eastAsia="Arial Unicode MS" w:hAnsi="Verdana" w:cs="Tahoma"/>
          <w:sz w:val="18"/>
          <w:szCs w:val="18"/>
        </w:rPr>
        <w:t xml:space="preserve">determinará el plazo de audiencia atendiendo a las características de las ofertas, que no podrá ser inferior a tres (3) días hábiles ni superior a diez (10) días hábiles. </w:t>
      </w:r>
    </w:p>
    <w:p w14:paraId="1C659572" w14:textId="77777777" w:rsidR="00800E5C" w:rsidRPr="00487D76" w:rsidRDefault="00C67FB3" w:rsidP="00C22448">
      <w:pPr>
        <w:autoSpaceDE w:val="0"/>
        <w:autoSpaceDN w:val="0"/>
        <w:adjustRightInd w:val="0"/>
        <w:spacing w:before="120"/>
        <w:ind w:left="709" w:right="425" w:hanging="709"/>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0022FA3A" w14:textId="77777777" w:rsidR="00800E5C" w:rsidRPr="00487D76" w:rsidRDefault="00813CCB" w:rsidP="00C22448">
      <w:pPr>
        <w:autoSpaceDE w:val="0"/>
        <w:autoSpaceDN w:val="0"/>
        <w:adjustRightInd w:val="0"/>
        <w:spacing w:before="120"/>
        <w:ind w:left="709" w:right="425"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487D76">
        <w:rPr>
          <w:rFonts w:ascii="Verdana" w:eastAsia="Arial Unicode MS" w:hAnsi="Verdana" w:cs="Tahoma"/>
          <w:b/>
          <w:sz w:val="18"/>
          <w:szCs w:val="18"/>
        </w:rPr>
        <w:t xml:space="preserve">.3.- </w:t>
      </w:r>
      <w:r w:rsidR="00800E5C" w:rsidRPr="00487D76">
        <w:rPr>
          <w:rFonts w:ascii="Verdana" w:eastAsia="Arial Unicode MS" w:hAnsi="Verdana" w:cs="Tahoma"/>
          <w:sz w:val="18"/>
          <w:szCs w:val="18"/>
        </w:rPr>
        <w:t xml:space="preserve">Calculará las puntuaciones de las ofertas y determinará cuál es la </w:t>
      </w:r>
      <w:r w:rsidR="00C67FB3">
        <w:rPr>
          <w:rFonts w:ascii="Verdana" w:eastAsia="Arial Unicode MS" w:hAnsi="Verdana" w:cs="Tahoma"/>
          <w:sz w:val="18"/>
          <w:szCs w:val="18"/>
        </w:rPr>
        <w:t>mejor</w:t>
      </w:r>
      <w:r w:rsidR="00D03B24">
        <w:rPr>
          <w:rFonts w:ascii="Verdana" w:eastAsia="Arial Unicode MS" w:hAnsi="Verdana" w:cs="Tahoma"/>
          <w:sz w:val="18"/>
          <w:szCs w:val="18"/>
        </w:rPr>
        <w:t xml:space="preserve"> mediante la suma de los puntos obtenidos por cada una de ellas en todos y cada uno de los criterios de adjudicación</w:t>
      </w:r>
      <w:r w:rsidR="00C67FB3">
        <w:rPr>
          <w:rFonts w:ascii="Verdana" w:eastAsia="Arial Unicode MS" w:hAnsi="Verdana" w:cs="Tahoma"/>
          <w:sz w:val="18"/>
          <w:szCs w:val="18"/>
        </w:rPr>
        <w:t>.</w:t>
      </w:r>
    </w:p>
    <w:p w14:paraId="58E6454E" w14:textId="77777777" w:rsidR="00800E5C" w:rsidRPr="00487D76" w:rsidRDefault="00134215" w:rsidP="00C22448">
      <w:pPr>
        <w:tabs>
          <w:tab w:val="left" w:pos="0"/>
          <w:tab w:val="left" w:pos="709"/>
        </w:tabs>
        <w:autoSpaceDE w:val="0"/>
        <w:autoSpaceDN w:val="0"/>
        <w:adjustRightInd w:val="0"/>
        <w:spacing w:before="120"/>
        <w:ind w:right="425"/>
        <w:jc w:val="both"/>
        <w:rPr>
          <w:rFonts w:ascii="Verdana" w:eastAsia="Arial Unicode MS" w:hAnsi="Verdana" w:cs="Tahoma"/>
          <w:sz w:val="18"/>
          <w:szCs w:val="18"/>
        </w:rPr>
      </w:pPr>
      <w:r>
        <w:rPr>
          <w:rFonts w:ascii="Verdana" w:eastAsia="Arial Unicode MS" w:hAnsi="Verdana" w:cs="Tahoma"/>
          <w:sz w:val="18"/>
          <w:szCs w:val="18"/>
        </w:rPr>
        <w:lastRenderedPageBreak/>
        <w:tab/>
      </w:r>
      <w:r w:rsidR="00800E5C" w:rsidRPr="00487D76">
        <w:rPr>
          <w:rFonts w:ascii="Verdana" w:eastAsia="Arial Unicode MS" w:hAnsi="Verdana" w:cs="Tahoma"/>
          <w:sz w:val="18"/>
          <w:szCs w:val="18"/>
        </w:rPr>
        <w:t>Para efectuar el cálculo no tomará en consideración la/s oferta/s cuyo rechazo haya propuesto.</w:t>
      </w:r>
    </w:p>
    <w:p w14:paraId="14FDB10F" w14:textId="77777777" w:rsidR="00800E5C" w:rsidRPr="00C67FB3" w:rsidRDefault="00800E5C" w:rsidP="00C22448">
      <w:pPr>
        <w:autoSpaceDE w:val="0"/>
        <w:autoSpaceDN w:val="0"/>
        <w:adjustRightInd w:val="0"/>
        <w:spacing w:before="120"/>
        <w:ind w:left="100" w:right="425"/>
        <w:jc w:val="both"/>
        <w:rPr>
          <w:rFonts w:ascii="Verdana" w:eastAsia="Arial Unicode MS" w:hAnsi="Verdana" w:cs="Tahoma"/>
          <w:sz w:val="18"/>
          <w:szCs w:val="18"/>
        </w:rPr>
      </w:pPr>
      <w:r w:rsidRPr="00487D76">
        <w:rPr>
          <w:rFonts w:ascii="Verdana" w:eastAsia="Arial Unicode MS" w:hAnsi="Verdana" w:cs="Tahoma"/>
          <w:sz w:val="18"/>
          <w:szCs w:val="18"/>
        </w:rPr>
        <w:t>En el supuesto de que dos o más ofertas hayan obtenido la misma puntuación requerirá a l</w:t>
      </w:r>
      <w:r w:rsidR="00046961">
        <w:rPr>
          <w:rFonts w:ascii="Verdana" w:eastAsia="Arial Unicode MS" w:hAnsi="Verdana" w:cs="Tahoma"/>
          <w:sz w:val="18"/>
          <w:szCs w:val="18"/>
        </w:rPr>
        <w:t>a</w:t>
      </w:r>
      <w:r w:rsidRPr="00487D76">
        <w:rPr>
          <w:rFonts w:ascii="Verdana" w:eastAsia="Arial Unicode MS" w:hAnsi="Verdana" w:cs="Tahoma"/>
          <w:sz w:val="18"/>
          <w:szCs w:val="18"/>
        </w:rPr>
        <w:t>s licitador</w:t>
      </w:r>
      <w:r w:rsidR="00046961">
        <w:rPr>
          <w:rFonts w:ascii="Verdana" w:eastAsia="Arial Unicode MS" w:hAnsi="Verdana" w:cs="Tahoma"/>
          <w:sz w:val="18"/>
          <w:szCs w:val="18"/>
        </w:rPr>
        <w:t>a</w:t>
      </w:r>
      <w:r w:rsidRPr="00487D76">
        <w:rPr>
          <w:rFonts w:ascii="Verdana" w:eastAsia="Arial Unicode MS" w:hAnsi="Verdana" w:cs="Tahoma"/>
          <w:sz w:val="18"/>
          <w:szCs w:val="18"/>
        </w:rPr>
        <w:t xml:space="preserve">s que las hayan presentado para que en el plazo máximo de diez (10) días hábiles aporten los documentos acreditativos de </w:t>
      </w:r>
      <w:r w:rsidR="00D702E8">
        <w:rPr>
          <w:rFonts w:ascii="Verdana" w:eastAsia="Arial Unicode MS" w:hAnsi="Verdana" w:cs="Tahoma"/>
          <w:sz w:val="18"/>
          <w:szCs w:val="18"/>
        </w:rPr>
        <w:t>cumplir los criterios específicos de desempate</w:t>
      </w:r>
      <w:r w:rsidRPr="00487D76">
        <w:rPr>
          <w:rFonts w:ascii="Verdana" w:eastAsia="Arial Unicode MS" w:hAnsi="Verdana" w:cs="Tahoma"/>
          <w:sz w:val="18"/>
          <w:szCs w:val="18"/>
        </w:rPr>
        <w:t xml:space="preserve"> que</w:t>
      </w:r>
      <w:r w:rsidR="00D702E8">
        <w:rPr>
          <w:rFonts w:ascii="Verdana" w:eastAsia="Arial Unicode MS" w:hAnsi="Verdana" w:cs="Tahoma"/>
          <w:sz w:val="18"/>
          <w:szCs w:val="18"/>
        </w:rPr>
        <w:t>, en su caso, se hayan indicado</w:t>
      </w:r>
      <w:r w:rsidRPr="00C67FB3">
        <w:rPr>
          <w:rFonts w:ascii="Verdana" w:eastAsia="Arial Unicode MS" w:hAnsi="Verdana" w:cs="Tahoma"/>
          <w:sz w:val="18"/>
          <w:szCs w:val="18"/>
        </w:rPr>
        <w:t xml:space="preserve"> en la cláusula </w:t>
      </w:r>
      <w:r w:rsidR="00C67FB3" w:rsidRPr="00C67FB3">
        <w:rPr>
          <w:rFonts w:ascii="Verdana" w:eastAsia="Arial Unicode MS" w:hAnsi="Verdana" w:cs="Tahoma"/>
          <w:sz w:val="18"/>
          <w:szCs w:val="18"/>
        </w:rPr>
        <w:t>23 de cláusulas específicas del contrato</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En el caso de que en la </w:t>
      </w:r>
      <w:r w:rsidR="00C67FB3" w:rsidRPr="00C67FB3">
        <w:rPr>
          <w:rFonts w:ascii="Verdana" w:eastAsia="Arial Unicode MS" w:hAnsi="Verdana" w:cs="Tahoma"/>
          <w:sz w:val="18"/>
          <w:szCs w:val="18"/>
        </w:rPr>
        <w:t>cláusula 23 de cláusulas específicas del contrato</w:t>
      </w:r>
      <w:r w:rsidR="00C67FB3">
        <w:rPr>
          <w:rFonts w:ascii="Verdana" w:eastAsia="Arial Unicode MS" w:hAnsi="Verdana" w:cs="Tahoma"/>
          <w:sz w:val="18"/>
          <w:szCs w:val="18"/>
        </w:rPr>
        <w:t xml:space="preserve"> no se hubieran establecido criterios específicos</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se estará a los criterios de desempate recogidos en la cláusula 1</w:t>
      </w:r>
      <w:r w:rsidR="00D702E8">
        <w:rPr>
          <w:rFonts w:ascii="Verdana" w:eastAsia="Arial Unicode MS" w:hAnsi="Verdana" w:cs="Tahoma"/>
          <w:sz w:val="18"/>
          <w:szCs w:val="18"/>
        </w:rPr>
        <w:t>9</w:t>
      </w:r>
      <w:r w:rsidR="00C67FB3">
        <w:rPr>
          <w:rFonts w:ascii="Verdana" w:eastAsia="Arial Unicode MS" w:hAnsi="Verdana" w:cs="Tahoma"/>
          <w:sz w:val="18"/>
          <w:szCs w:val="18"/>
        </w:rPr>
        <w:t xml:space="preserve"> de condiciones generales.</w:t>
      </w:r>
    </w:p>
    <w:p w14:paraId="637E47A4" w14:textId="77777777" w:rsidR="00487D76" w:rsidRPr="00602AF0" w:rsidRDefault="00487D76" w:rsidP="00C22448">
      <w:pPr>
        <w:spacing w:before="240"/>
        <w:ind w:left="283" w:right="425" w:hanging="425"/>
        <w:jc w:val="both"/>
        <w:rPr>
          <w:rFonts w:ascii="Verdana" w:eastAsia="Arial Unicode MS" w:hAnsi="Verdana"/>
          <w:b/>
          <w:caps/>
          <w:sz w:val="18"/>
          <w:szCs w:val="18"/>
        </w:rPr>
      </w:pPr>
      <w:r w:rsidRPr="00602AF0">
        <w:rPr>
          <w:rFonts w:ascii="Verdana" w:eastAsia="Arial Unicode MS" w:hAnsi="Verdana"/>
          <w:b/>
          <w:caps/>
          <w:sz w:val="18"/>
          <w:szCs w:val="18"/>
        </w:rPr>
        <w:t>1</w:t>
      </w:r>
      <w:r w:rsidR="00813CCB">
        <w:rPr>
          <w:rFonts w:ascii="Verdana" w:eastAsia="Arial Unicode MS" w:hAnsi="Verdana"/>
          <w:b/>
          <w:caps/>
          <w:sz w:val="18"/>
          <w:szCs w:val="18"/>
        </w:rPr>
        <w:t>9</w:t>
      </w:r>
      <w:r w:rsidRPr="00602AF0">
        <w:rPr>
          <w:rFonts w:ascii="Verdana" w:eastAsia="Arial Unicode MS" w:hAnsi="Verdana"/>
          <w:b/>
          <w:caps/>
          <w:sz w:val="18"/>
          <w:szCs w:val="18"/>
        </w:rPr>
        <w:t xml:space="preserve">.- </w:t>
      </w:r>
      <w:r>
        <w:rPr>
          <w:rFonts w:ascii="Verdana" w:eastAsia="Arial Unicode MS" w:hAnsi="Verdana"/>
          <w:b/>
          <w:caps/>
          <w:sz w:val="18"/>
          <w:szCs w:val="18"/>
        </w:rPr>
        <w:t>CRITERIOS DE DESEMPATE.</w:t>
      </w:r>
    </w:p>
    <w:p w14:paraId="7E8F4B72" w14:textId="77777777" w:rsidR="004359CF" w:rsidRPr="004359CF" w:rsidRDefault="004359CF" w:rsidP="00C22448">
      <w:pPr>
        <w:widowControl w:val="0"/>
        <w:suppressAutoHyphens/>
        <w:autoSpaceDE w:val="0"/>
        <w:autoSpaceDN w:val="0"/>
        <w:adjustRightInd w:val="0"/>
        <w:spacing w:before="120"/>
        <w:ind w:left="142" w:right="425"/>
        <w:jc w:val="both"/>
        <w:rPr>
          <w:rFonts w:ascii="Verdana" w:hAnsi="Verdana" w:cs="sans-serif"/>
          <w:sz w:val="18"/>
          <w:szCs w:val="18"/>
        </w:rPr>
      </w:pPr>
      <w:r w:rsidRPr="004359CF">
        <w:rPr>
          <w:rFonts w:ascii="Verdana" w:hAnsi="Verdana" w:cs="sans-serif"/>
          <w:sz w:val="18"/>
          <w:szCs w:val="18"/>
        </w:rPr>
        <w:t>En defecto de la previsión</w:t>
      </w:r>
      <w:r>
        <w:rPr>
          <w:rFonts w:ascii="Verdana" w:hAnsi="Verdana" w:cs="sans-serif"/>
          <w:sz w:val="18"/>
          <w:szCs w:val="18"/>
        </w:rPr>
        <w:t xml:space="preserve"> </w:t>
      </w:r>
      <w:r w:rsidR="00F94A71">
        <w:rPr>
          <w:rFonts w:ascii="Verdana" w:hAnsi="Verdana" w:cs="sans-serif"/>
          <w:sz w:val="18"/>
          <w:szCs w:val="18"/>
        </w:rPr>
        <w:t>de</w:t>
      </w:r>
      <w:r w:rsidRPr="00C67FB3">
        <w:rPr>
          <w:rFonts w:ascii="Verdana" w:eastAsia="Arial Unicode MS" w:hAnsi="Verdana" w:cs="Tahoma"/>
          <w:sz w:val="18"/>
          <w:szCs w:val="18"/>
        </w:rPr>
        <w:t xml:space="preserve"> la cláusula 23 de cláusulas específicas del contrato</w:t>
      </w:r>
      <w:r w:rsidRPr="004359CF">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A4E51B1" w14:textId="77777777" w:rsidR="004359CF" w:rsidRPr="004359CF" w:rsidRDefault="004359CF" w:rsidP="00C22448">
      <w:pPr>
        <w:widowControl w:val="0"/>
        <w:suppressAutoHyphens/>
        <w:autoSpaceDE w:val="0"/>
        <w:autoSpaceDN w:val="0"/>
        <w:adjustRightInd w:val="0"/>
        <w:spacing w:before="120"/>
        <w:ind w:left="426" w:right="425" w:hanging="199"/>
        <w:jc w:val="both"/>
        <w:rPr>
          <w:rFonts w:ascii="Verdana" w:hAnsi="Verdana" w:cs="sans-serif"/>
          <w:sz w:val="18"/>
          <w:szCs w:val="18"/>
        </w:rPr>
      </w:pPr>
      <w:r w:rsidRPr="00AB7958">
        <w:rPr>
          <w:rFonts w:ascii="Verdana" w:hAnsi="Verdana" w:cs="sans-serif"/>
          <w:b/>
          <w:sz w:val="18"/>
          <w:szCs w:val="18"/>
        </w:rPr>
        <w:t>a)</w:t>
      </w:r>
      <w:r w:rsidRPr="004359CF">
        <w:rPr>
          <w:rFonts w:ascii="Verdana" w:hAnsi="Verdana" w:cs="sans-serif"/>
          <w:sz w:val="18"/>
          <w:szCs w:val="18"/>
        </w:rPr>
        <w:t xml:space="preserve"> Mayor porcentaje de </w:t>
      </w:r>
      <w:r w:rsidR="00D702E8">
        <w:rPr>
          <w:rFonts w:ascii="Verdana" w:hAnsi="Verdana" w:cs="sans-serif"/>
          <w:sz w:val="18"/>
          <w:szCs w:val="18"/>
        </w:rPr>
        <w:t>personas trabajadoras</w:t>
      </w:r>
      <w:r w:rsidRPr="004359CF">
        <w:rPr>
          <w:rFonts w:ascii="Verdana" w:hAnsi="Verdana" w:cs="sans-serif"/>
          <w:sz w:val="18"/>
          <w:szCs w:val="18"/>
        </w:rPr>
        <w:t xml:space="preserve"> con </w:t>
      </w:r>
      <w:r w:rsidRPr="00D702E8">
        <w:rPr>
          <w:rFonts w:ascii="Verdana" w:hAnsi="Verdana" w:cs="sans-serif"/>
          <w:sz w:val="18"/>
          <w:szCs w:val="18"/>
        </w:rPr>
        <w:t>discapacidad o en situación de exclusión social en la plantilla de</w:t>
      </w:r>
      <w:r w:rsidRPr="004359CF">
        <w:rPr>
          <w:rFonts w:ascii="Verdana" w:hAnsi="Verdana" w:cs="sans-serif"/>
          <w:sz w:val="18"/>
          <w:szCs w:val="18"/>
        </w:rPr>
        <w:t xml:space="preserve"> cada una de </w:t>
      </w:r>
      <w:r w:rsidR="00D702E8">
        <w:rPr>
          <w:rFonts w:ascii="Verdana" w:hAnsi="Verdana" w:cs="sans-serif"/>
          <w:sz w:val="18"/>
          <w:szCs w:val="18"/>
        </w:rPr>
        <w:t>las licitadoras</w:t>
      </w:r>
      <w:r w:rsidRPr="004359CF">
        <w:rPr>
          <w:rFonts w:ascii="Verdana" w:hAnsi="Verdana" w:cs="sans-serif"/>
          <w:sz w:val="18"/>
          <w:szCs w:val="18"/>
        </w:rPr>
        <w:t xml:space="preserve">, primando en caso de igualdad, el mayor número de </w:t>
      </w:r>
      <w:r w:rsidR="00D702E8">
        <w:rPr>
          <w:rFonts w:ascii="Verdana" w:hAnsi="Verdana" w:cs="sans-serif"/>
          <w:sz w:val="18"/>
          <w:szCs w:val="18"/>
        </w:rPr>
        <w:t>personas trabajadoras fijas</w:t>
      </w:r>
      <w:r w:rsidRPr="004359CF">
        <w:rPr>
          <w:rFonts w:ascii="Verdana" w:hAnsi="Verdana" w:cs="sans-serif"/>
          <w:sz w:val="18"/>
          <w:szCs w:val="18"/>
        </w:rPr>
        <w:t xml:space="preserve"> con discapacidad en plantilla, o el mayor número de personas trabajadoras en inclusión en la plantilla.</w:t>
      </w:r>
    </w:p>
    <w:p w14:paraId="09A0E81E" w14:textId="77777777" w:rsidR="004359CF" w:rsidRPr="004359CF" w:rsidRDefault="004359CF" w:rsidP="00C22448">
      <w:pPr>
        <w:widowControl w:val="0"/>
        <w:suppressAutoHyphens/>
        <w:autoSpaceDE w:val="0"/>
        <w:autoSpaceDN w:val="0"/>
        <w:adjustRightInd w:val="0"/>
        <w:spacing w:before="120"/>
        <w:ind w:left="426" w:right="425" w:hanging="199"/>
        <w:jc w:val="both"/>
        <w:rPr>
          <w:rFonts w:ascii="Verdana" w:hAnsi="Verdana" w:cs="sans-serif"/>
          <w:sz w:val="18"/>
          <w:szCs w:val="18"/>
        </w:rPr>
      </w:pPr>
      <w:r w:rsidRPr="00AB7958">
        <w:rPr>
          <w:rFonts w:ascii="Verdana" w:hAnsi="Verdana" w:cs="sans-serif"/>
          <w:b/>
          <w:sz w:val="18"/>
          <w:szCs w:val="18"/>
        </w:rPr>
        <w:t>b)</w:t>
      </w:r>
      <w:r w:rsidRPr="004359CF">
        <w:rPr>
          <w:rFonts w:ascii="Verdana" w:hAnsi="Verdana" w:cs="sans-serif"/>
          <w:sz w:val="18"/>
          <w:szCs w:val="18"/>
        </w:rPr>
        <w:t xml:space="preserve"> Menor porcentaje de contratos temporales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7CF58130" w14:textId="77777777" w:rsidR="004359CF" w:rsidRPr="004359CF" w:rsidRDefault="004359CF" w:rsidP="00C22448">
      <w:pPr>
        <w:widowControl w:val="0"/>
        <w:suppressAutoHyphens/>
        <w:autoSpaceDE w:val="0"/>
        <w:autoSpaceDN w:val="0"/>
        <w:adjustRightInd w:val="0"/>
        <w:spacing w:before="120"/>
        <w:ind w:left="426" w:right="425" w:hanging="199"/>
        <w:jc w:val="both"/>
        <w:rPr>
          <w:rFonts w:ascii="Verdana" w:hAnsi="Verdana" w:cs="sans-serif"/>
          <w:sz w:val="18"/>
          <w:szCs w:val="18"/>
        </w:rPr>
      </w:pPr>
      <w:r w:rsidRPr="00AB7958">
        <w:rPr>
          <w:rFonts w:ascii="Verdana" w:hAnsi="Verdana" w:cs="sans-serif"/>
          <w:b/>
          <w:sz w:val="18"/>
          <w:szCs w:val="18"/>
        </w:rPr>
        <w:t>c)</w:t>
      </w:r>
      <w:r w:rsidRPr="004359CF">
        <w:rPr>
          <w:rFonts w:ascii="Verdana" w:hAnsi="Verdana" w:cs="sans-serif"/>
          <w:sz w:val="18"/>
          <w:szCs w:val="18"/>
        </w:rPr>
        <w:t xml:space="preserve"> Mayor porcentaje de mujeres empleadas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716A1AC7" w14:textId="77777777" w:rsidR="004359CF" w:rsidRPr="004359CF" w:rsidRDefault="004359CF" w:rsidP="00C22448">
      <w:pPr>
        <w:widowControl w:val="0"/>
        <w:suppressAutoHyphens/>
        <w:autoSpaceDE w:val="0"/>
        <w:autoSpaceDN w:val="0"/>
        <w:adjustRightInd w:val="0"/>
        <w:spacing w:before="120"/>
        <w:ind w:left="426" w:right="425" w:hanging="199"/>
        <w:jc w:val="both"/>
        <w:rPr>
          <w:rFonts w:ascii="Verdana" w:hAnsi="Verdana" w:cs="sans-serif"/>
          <w:sz w:val="18"/>
          <w:szCs w:val="18"/>
        </w:rPr>
      </w:pPr>
      <w:r w:rsidRPr="00AB7958">
        <w:rPr>
          <w:rFonts w:ascii="Verdana" w:hAnsi="Verdana" w:cs="sans-serif"/>
          <w:b/>
          <w:sz w:val="18"/>
          <w:szCs w:val="18"/>
        </w:rPr>
        <w:t>d)</w:t>
      </w:r>
      <w:r w:rsidRPr="004359CF">
        <w:rPr>
          <w:rFonts w:ascii="Verdana" w:hAnsi="Verdana" w:cs="sans-serif"/>
          <w:sz w:val="18"/>
          <w:szCs w:val="18"/>
        </w:rPr>
        <w:t xml:space="preserve"> El sorteo, en caso de que la aplicación de los anteriores criterios no hubiera dado lugar a desempate.</w:t>
      </w:r>
    </w:p>
    <w:p w14:paraId="0E922661" w14:textId="77777777" w:rsidR="006B0277" w:rsidRPr="00E023A2" w:rsidRDefault="006B0277" w:rsidP="00C22448">
      <w:pPr>
        <w:autoSpaceDE w:val="0"/>
        <w:autoSpaceDN w:val="0"/>
        <w:adjustRightInd w:val="0"/>
        <w:spacing w:before="120"/>
        <w:ind w:left="100" w:right="425"/>
        <w:jc w:val="both"/>
        <w:rPr>
          <w:rFonts w:ascii="Verdana" w:eastAsia="Arial Unicode MS" w:hAnsi="Verdana" w:cs="Tahoma"/>
          <w:sz w:val="18"/>
          <w:szCs w:val="18"/>
        </w:rPr>
      </w:pPr>
      <w:r w:rsidRPr="00E023A2">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7D701E0" w14:textId="77777777" w:rsidR="006B0277" w:rsidRPr="00E023A2" w:rsidRDefault="006B0277" w:rsidP="00C22448">
      <w:pPr>
        <w:pStyle w:val="Estilo1"/>
        <w:spacing w:before="120"/>
        <w:ind w:left="84" w:right="425"/>
        <w:rPr>
          <w:rFonts w:ascii="Verdana" w:eastAsia="Arial Unicode MS" w:hAnsi="Verdana"/>
          <w:b/>
          <w:sz w:val="18"/>
          <w:szCs w:val="18"/>
        </w:rPr>
      </w:pPr>
    </w:p>
    <w:p w14:paraId="2E6FAF6A" w14:textId="77777777" w:rsidR="00C67FB3" w:rsidRPr="00C208AE" w:rsidRDefault="001B5B54" w:rsidP="00C22448">
      <w:pPr>
        <w:pStyle w:val="Estilo1"/>
        <w:spacing w:before="120"/>
        <w:ind w:left="84" w:right="425"/>
        <w:rPr>
          <w:rFonts w:ascii="Verdana" w:eastAsia="Arial Unicode MS" w:hAnsi="Verdana"/>
          <w:b/>
          <w:sz w:val="18"/>
          <w:szCs w:val="18"/>
        </w:rPr>
      </w:pPr>
      <w:r>
        <w:rPr>
          <w:rFonts w:ascii="Verdana" w:eastAsia="Arial Unicode MS" w:hAnsi="Verdana"/>
          <w:b/>
          <w:sz w:val="18"/>
          <w:szCs w:val="18"/>
        </w:rPr>
        <w:br w:type="page"/>
      </w:r>
    </w:p>
    <w:p w14:paraId="0DA94276" w14:textId="77777777" w:rsidR="00B767AE" w:rsidRPr="00B767AE" w:rsidRDefault="00B767AE"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25" w:name="_Toc505598228"/>
      <w:bookmarkStart w:id="26" w:name="_Toc505598305"/>
      <w:bookmarkStart w:id="27" w:name="_Toc505598398"/>
      <w:bookmarkStart w:id="28" w:name="_Toc507512580"/>
      <w:bookmarkStart w:id="29" w:name="_Toc507512881"/>
      <w:r w:rsidRPr="00B767AE">
        <w:rPr>
          <w:rFonts w:ascii="Verdana" w:eastAsia="Arial Unicode MS" w:hAnsi="Verdana"/>
          <w:b/>
          <w:sz w:val="22"/>
          <w:szCs w:val="22"/>
        </w:rPr>
        <w:lastRenderedPageBreak/>
        <w:t>IV.- ADJUDICACIÓN Y FORMALIZACI</w:t>
      </w:r>
      <w:r w:rsidR="005C3946">
        <w:rPr>
          <w:rFonts w:ascii="Verdana" w:eastAsia="Arial Unicode MS" w:hAnsi="Verdana"/>
          <w:b/>
          <w:sz w:val="22"/>
          <w:szCs w:val="22"/>
        </w:rPr>
        <w:t>Ó</w:t>
      </w:r>
      <w:r w:rsidRPr="00B767AE">
        <w:rPr>
          <w:rFonts w:ascii="Verdana" w:eastAsia="Arial Unicode MS" w:hAnsi="Verdana"/>
          <w:b/>
          <w:sz w:val="22"/>
          <w:szCs w:val="22"/>
        </w:rPr>
        <w:t>N DEL CONTRATO</w:t>
      </w:r>
      <w:r w:rsidR="00134215">
        <w:rPr>
          <w:rFonts w:ascii="Verdana" w:eastAsia="Arial Unicode MS" w:hAnsi="Verdana"/>
          <w:b/>
          <w:sz w:val="22"/>
          <w:szCs w:val="22"/>
        </w:rPr>
        <w:t>.</w:t>
      </w:r>
      <w:bookmarkEnd w:id="25"/>
      <w:bookmarkEnd w:id="26"/>
      <w:bookmarkEnd w:id="27"/>
      <w:bookmarkEnd w:id="28"/>
      <w:bookmarkEnd w:id="29"/>
    </w:p>
    <w:p w14:paraId="31677140" w14:textId="77777777" w:rsidR="00B767AE" w:rsidRPr="00B767AE" w:rsidRDefault="00813CCB" w:rsidP="00C22448">
      <w:pPr>
        <w:spacing w:before="240"/>
        <w:ind w:left="283" w:right="425" w:hanging="425"/>
        <w:jc w:val="both"/>
        <w:rPr>
          <w:rFonts w:ascii="Verdana" w:eastAsia="Arial Unicode MS" w:hAnsi="Verdana"/>
          <w:b/>
          <w:caps/>
          <w:sz w:val="18"/>
          <w:szCs w:val="18"/>
        </w:rPr>
      </w:pPr>
      <w:r>
        <w:rPr>
          <w:rFonts w:ascii="Verdana" w:eastAsia="Arial Unicode MS" w:hAnsi="Verdana"/>
          <w:b/>
          <w:caps/>
          <w:sz w:val="18"/>
          <w:szCs w:val="18"/>
        </w:rPr>
        <w:t>20</w:t>
      </w:r>
      <w:r w:rsidR="00B767AE" w:rsidRPr="00B767AE">
        <w:rPr>
          <w:rFonts w:ascii="Verdana" w:eastAsia="Arial Unicode MS" w:hAnsi="Verdana"/>
          <w:b/>
          <w:caps/>
          <w:sz w:val="18"/>
          <w:szCs w:val="18"/>
        </w:rPr>
        <w:t>.- PROPUESTA DE ADJUDICACI</w:t>
      </w:r>
      <w:r w:rsidR="00B767AE">
        <w:rPr>
          <w:rFonts w:ascii="Verdana" w:eastAsia="Arial Unicode MS" w:hAnsi="Verdana"/>
          <w:b/>
          <w:caps/>
          <w:sz w:val="18"/>
          <w:szCs w:val="18"/>
        </w:rPr>
        <w:t>Ó</w:t>
      </w:r>
      <w:r w:rsidR="00B767AE" w:rsidRPr="00B767AE">
        <w:rPr>
          <w:rFonts w:ascii="Verdana" w:eastAsia="Arial Unicode MS" w:hAnsi="Verdana"/>
          <w:b/>
          <w:caps/>
          <w:sz w:val="18"/>
          <w:szCs w:val="18"/>
        </w:rPr>
        <w:t>N</w:t>
      </w:r>
      <w:r w:rsidR="00B767AE">
        <w:rPr>
          <w:rFonts w:ascii="Verdana" w:eastAsia="Arial Unicode MS" w:hAnsi="Verdana"/>
          <w:b/>
          <w:caps/>
          <w:sz w:val="18"/>
          <w:szCs w:val="18"/>
        </w:rPr>
        <w:t>.</w:t>
      </w:r>
    </w:p>
    <w:p w14:paraId="6870698E" w14:textId="77777777" w:rsidR="00B767AE" w:rsidRPr="003A3553" w:rsidRDefault="00B767AE" w:rsidP="00C22448">
      <w:pPr>
        <w:tabs>
          <w:tab w:val="left" w:pos="709"/>
        </w:tabs>
        <w:spacing w:before="120"/>
        <w:ind w:right="425"/>
        <w:jc w:val="both"/>
        <w:rPr>
          <w:rFonts w:ascii="Verdana" w:eastAsia="Arial Unicode MS" w:hAnsi="Verdana" w:cs="Tahoma"/>
          <w:sz w:val="18"/>
          <w:szCs w:val="18"/>
        </w:rPr>
      </w:pPr>
      <w:r w:rsidRPr="003A3553">
        <w:rPr>
          <w:rFonts w:ascii="Verdana" w:eastAsia="Arial Unicode MS" w:hAnsi="Verdana" w:cs="Tahoma"/>
          <w:sz w:val="18"/>
          <w:szCs w:val="18"/>
        </w:rPr>
        <w:t>La mesa de contratación</w:t>
      </w:r>
      <w:r w:rsidRPr="003A3553">
        <w:rPr>
          <w:rFonts w:ascii="Verdana" w:eastAsia="Arial Unicode MS" w:hAnsi="Verdana" w:cs="Tahoma"/>
          <w:b/>
          <w:sz w:val="18"/>
          <w:szCs w:val="18"/>
        </w:rPr>
        <w:t xml:space="preserve"> </w:t>
      </w:r>
      <w:r w:rsidRPr="003A3553">
        <w:rPr>
          <w:rFonts w:ascii="Verdana" w:eastAsia="Arial Unicode MS" w:hAnsi="Verdana" w:cs="Tahoma"/>
          <w:sz w:val="18"/>
          <w:szCs w:val="18"/>
        </w:rPr>
        <w:t>clasificará las ofertas por orden decreciente de puntuación y, en base a dicha clasificación, elevará la correspondiente propuesta</w:t>
      </w:r>
      <w:r w:rsidR="00872DAD" w:rsidRPr="003A3553">
        <w:rPr>
          <w:rFonts w:ascii="Verdana" w:eastAsia="Arial Unicode MS" w:hAnsi="Verdana" w:cs="Tahoma"/>
          <w:sz w:val="18"/>
          <w:szCs w:val="18"/>
        </w:rPr>
        <w:t xml:space="preserve"> de adjudicación</w:t>
      </w:r>
      <w:r w:rsidRPr="003A3553">
        <w:rPr>
          <w:rFonts w:ascii="Verdana" w:eastAsia="Arial Unicode MS" w:hAnsi="Verdana" w:cs="Tahoma"/>
          <w:sz w:val="18"/>
          <w:szCs w:val="18"/>
        </w:rPr>
        <w:t xml:space="preserve"> al órgano de contratación.</w:t>
      </w:r>
    </w:p>
    <w:p w14:paraId="3B8E6D77" w14:textId="77777777" w:rsidR="00B767AE" w:rsidRPr="00B767AE" w:rsidRDefault="00B767AE" w:rsidP="00C22448">
      <w:pPr>
        <w:spacing w:before="240"/>
        <w:ind w:left="283" w:right="425" w:hanging="425"/>
        <w:jc w:val="both"/>
        <w:rPr>
          <w:rFonts w:ascii="Verdana" w:eastAsia="Arial Unicode MS" w:hAnsi="Verdana"/>
          <w:b/>
          <w:caps/>
          <w:sz w:val="18"/>
          <w:szCs w:val="18"/>
        </w:rPr>
      </w:pPr>
      <w:r w:rsidRPr="00B767AE">
        <w:rPr>
          <w:rFonts w:ascii="Verdana" w:eastAsia="Arial Unicode MS" w:hAnsi="Verdana"/>
          <w:b/>
          <w:caps/>
          <w:sz w:val="18"/>
          <w:szCs w:val="18"/>
        </w:rPr>
        <w:t>2</w:t>
      </w:r>
      <w:r w:rsidR="00813CCB">
        <w:rPr>
          <w:rFonts w:ascii="Verdana" w:eastAsia="Arial Unicode MS" w:hAnsi="Verdana"/>
          <w:b/>
          <w:caps/>
          <w:sz w:val="18"/>
          <w:szCs w:val="18"/>
        </w:rPr>
        <w:t>1</w:t>
      </w:r>
      <w:r w:rsidRPr="00B767AE">
        <w:rPr>
          <w:rFonts w:ascii="Verdana" w:eastAsia="Arial Unicode MS" w:hAnsi="Verdana"/>
          <w:b/>
          <w:caps/>
          <w:sz w:val="18"/>
          <w:szCs w:val="18"/>
        </w:rPr>
        <w:t>.- PRESENTACIÓN DE DOCUMENTACIÓN PREVIA A LA ADJUDICACIÓN</w:t>
      </w:r>
      <w:r w:rsidR="00872DAD">
        <w:rPr>
          <w:rFonts w:ascii="Verdana" w:eastAsia="Arial Unicode MS" w:hAnsi="Verdana"/>
          <w:b/>
          <w:caps/>
          <w:sz w:val="18"/>
          <w:szCs w:val="18"/>
        </w:rPr>
        <w:t>.</w:t>
      </w:r>
    </w:p>
    <w:p w14:paraId="620A31E4" w14:textId="77777777" w:rsidR="00B767AE" w:rsidRPr="003A3553" w:rsidRDefault="005F0AA8" w:rsidP="00C22448">
      <w:pPr>
        <w:tabs>
          <w:tab w:val="left" w:pos="709"/>
        </w:tabs>
        <w:spacing w:before="120"/>
        <w:ind w:left="700" w:right="425" w:hanging="700"/>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.1</w:t>
      </w:r>
      <w:r w:rsidRPr="003A3553">
        <w:rPr>
          <w:rFonts w:ascii="Verdana" w:eastAsia="Arial Unicode MS" w:hAnsi="Verdana" w:cs="Tahoma"/>
          <w:b/>
          <w:sz w:val="18"/>
          <w:szCs w:val="18"/>
        </w:rPr>
        <w:t>.</w:t>
      </w:r>
      <w:r w:rsidRPr="003A3553">
        <w:rPr>
          <w:rFonts w:ascii="Verdana" w:eastAsia="Arial Unicode MS" w:hAnsi="Verdana" w:cs="Tahoma"/>
          <w:sz w:val="18"/>
          <w:szCs w:val="18"/>
        </w:rPr>
        <w:t xml:space="preserve">- </w:t>
      </w:r>
      <w:r w:rsidR="00B767AE" w:rsidRPr="003A3553">
        <w:rPr>
          <w:rFonts w:ascii="Verdana" w:eastAsia="Arial Unicode MS" w:hAnsi="Verdana" w:cs="Tahoma"/>
          <w:sz w:val="18"/>
          <w:szCs w:val="18"/>
        </w:rPr>
        <w:t xml:space="preserve">Una vez </w:t>
      </w:r>
      <w:r w:rsidR="00872DAD" w:rsidRPr="003A3553">
        <w:rPr>
          <w:rFonts w:ascii="Verdana" w:eastAsia="Arial Unicode MS" w:hAnsi="Verdana" w:cs="Tahoma"/>
          <w:sz w:val="18"/>
          <w:szCs w:val="18"/>
        </w:rPr>
        <w:t>aceptada la propuesta de adjudicación por el</w:t>
      </w:r>
      <w:r w:rsidR="00B767AE" w:rsidRPr="003A3553">
        <w:rPr>
          <w:rFonts w:ascii="Verdana" w:eastAsia="Arial Unicode MS" w:hAnsi="Verdana" w:cs="Tahoma"/>
          <w:sz w:val="18"/>
          <w:szCs w:val="18"/>
        </w:rPr>
        <w:t xml:space="preserve"> órgano de contratación, </w:t>
      </w:r>
      <w:r w:rsidR="006B0277">
        <w:rPr>
          <w:rFonts w:ascii="Verdana" w:eastAsia="Arial Unicode MS" w:hAnsi="Verdana" w:cs="Tahoma"/>
          <w:sz w:val="18"/>
          <w:szCs w:val="18"/>
        </w:rPr>
        <w:t xml:space="preserve">se requerirá a la licitadora </w:t>
      </w:r>
      <w:r w:rsidR="00872DAD" w:rsidRPr="003A3553">
        <w:rPr>
          <w:rFonts w:ascii="Verdana" w:eastAsia="Arial Unicode MS" w:hAnsi="Verdana" w:cs="Tahoma"/>
          <w:sz w:val="18"/>
          <w:szCs w:val="18"/>
        </w:rPr>
        <w:t xml:space="preserve">que haya presentado la mejor oferta para que presente </w:t>
      </w:r>
      <w:r w:rsidR="00B767AE" w:rsidRPr="003A3553">
        <w:rPr>
          <w:rFonts w:ascii="Verdana" w:eastAsia="Arial Unicode MS" w:hAnsi="Verdana" w:cs="Tahoma"/>
          <w:sz w:val="18"/>
          <w:szCs w:val="18"/>
        </w:rPr>
        <w:t>en el plazo de diez (10) días hábiles, a contar desde el siguiente a aquél en que reciba el correspondiente requerimiento, los siguientes documentos:</w:t>
      </w:r>
    </w:p>
    <w:p w14:paraId="3C28D27E" w14:textId="77777777" w:rsidR="000774ED" w:rsidRDefault="000774ED" w:rsidP="00E9704B">
      <w:pPr>
        <w:numPr>
          <w:ilvl w:val="0"/>
          <w:numId w:val="10"/>
        </w:numPr>
        <w:spacing w:before="120"/>
        <w:ind w:left="600" w:right="425" w:hanging="400"/>
        <w:jc w:val="both"/>
        <w:rPr>
          <w:rFonts w:ascii="Verdana" w:eastAsia="Arial Unicode MS" w:hAnsi="Verdana"/>
          <w:sz w:val="18"/>
          <w:szCs w:val="18"/>
        </w:rPr>
      </w:pPr>
      <w:r>
        <w:rPr>
          <w:rFonts w:ascii="Verdana" w:eastAsia="Arial Unicode MS" w:hAnsi="Verdana"/>
          <w:sz w:val="18"/>
          <w:szCs w:val="18"/>
        </w:rPr>
        <w:t xml:space="preserve">A efectos de acreditar su </w:t>
      </w:r>
      <w:r w:rsidRPr="000774ED">
        <w:rPr>
          <w:rFonts w:ascii="Verdana" w:eastAsia="Arial Unicode MS" w:hAnsi="Verdana"/>
          <w:sz w:val="18"/>
          <w:szCs w:val="18"/>
          <w:u w:val="single"/>
        </w:rPr>
        <w:t>capacidad de obrar</w:t>
      </w:r>
      <w:r w:rsidR="00B075E4" w:rsidRPr="00C208AE">
        <w:rPr>
          <w:rFonts w:ascii="Verdana" w:eastAsia="Arial Unicode MS" w:hAnsi="Verdana"/>
          <w:sz w:val="18"/>
          <w:szCs w:val="18"/>
        </w:rPr>
        <w:t xml:space="preserve">: </w:t>
      </w:r>
    </w:p>
    <w:p w14:paraId="051FFD60" w14:textId="77777777" w:rsidR="000774ED" w:rsidRDefault="000774ED" w:rsidP="00E9704B">
      <w:pPr>
        <w:numPr>
          <w:ilvl w:val="1"/>
          <w:numId w:val="10"/>
        </w:numPr>
        <w:tabs>
          <w:tab w:val="clear" w:pos="696"/>
        </w:tabs>
        <w:spacing w:before="120"/>
        <w:ind w:left="800" w:right="425"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w:t>
      </w:r>
      <w:r w:rsidR="006B0277">
        <w:rPr>
          <w:rFonts w:ascii="Verdana" w:eastAsia="Arial Unicode MS" w:hAnsi="Verdana"/>
          <w:sz w:val="18"/>
          <w:szCs w:val="18"/>
        </w:rPr>
        <w:t>licitadoras españolas</w:t>
      </w:r>
      <w:r>
        <w:rPr>
          <w:rFonts w:ascii="Verdana" w:eastAsia="Arial Unicode MS" w:hAnsi="Verdana"/>
          <w:sz w:val="18"/>
          <w:szCs w:val="18"/>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747F7EF" w14:textId="77777777" w:rsidR="00383659" w:rsidRDefault="006B0277" w:rsidP="00E9704B">
      <w:pPr>
        <w:numPr>
          <w:ilvl w:val="1"/>
          <w:numId w:val="10"/>
        </w:numPr>
        <w:tabs>
          <w:tab w:val="clear" w:pos="696"/>
        </w:tabs>
        <w:spacing w:before="120"/>
        <w:ind w:left="800" w:right="425" w:hanging="500"/>
        <w:jc w:val="both"/>
        <w:rPr>
          <w:rFonts w:ascii="Verdana" w:eastAsia="Arial Unicode MS" w:hAnsi="Verdana"/>
          <w:sz w:val="18"/>
          <w:szCs w:val="18"/>
        </w:rPr>
      </w:pPr>
      <w:r>
        <w:rPr>
          <w:rFonts w:ascii="Verdana" w:eastAsia="Arial Unicode MS" w:hAnsi="Verdana"/>
          <w:sz w:val="18"/>
          <w:szCs w:val="18"/>
        </w:rPr>
        <w:t xml:space="preserve">Las licitadoras </w:t>
      </w:r>
      <w:r w:rsidR="00383659">
        <w:rPr>
          <w:rFonts w:ascii="Verdana" w:eastAsia="Arial Unicode MS" w:hAnsi="Verdana"/>
          <w:sz w:val="18"/>
          <w:szCs w:val="18"/>
        </w:rPr>
        <w:t>no español</w:t>
      </w:r>
      <w:r>
        <w:rPr>
          <w:rFonts w:ascii="Verdana" w:eastAsia="Arial Unicode MS" w:hAnsi="Verdana"/>
          <w:sz w:val="18"/>
          <w:szCs w:val="18"/>
        </w:rPr>
        <w:t>a</w:t>
      </w:r>
      <w:r w:rsidR="00383659">
        <w:rPr>
          <w:rFonts w:ascii="Verdana" w:eastAsia="Arial Unicode MS" w:hAnsi="Verdana"/>
          <w:sz w:val="18"/>
          <w:szCs w:val="18"/>
        </w:rPr>
        <w:t xml:space="preserve">s nacionales de Estados miembros de la Unión Europea o de Estados signatarios del Acuerdo sobre el Espacio Económico Europeo </w:t>
      </w:r>
      <w:r w:rsidR="00C82BA8">
        <w:rPr>
          <w:rFonts w:ascii="Verdana" w:eastAsia="Arial Unicode MS" w:hAnsi="Verdana"/>
          <w:sz w:val="18"/>
          <w:szCs w:val="18"/>
        </w:rPr>
        <w:t xml:space="preserve">acreditarán su capacidad de obrar de conformidad con lo dispuesto en el </w:t>
      </w:r>
      <w:r w:rsidR="00A4234C">
        <w:rPr>
          <w:rFonts w:ascii="Verdana" w:eastAsia="Arial Unicode MS" w:hAnsi="Verdana"/>
          <w:sz w:val="18"/>
          <w:szCs w:val="18"/>
        </w:rPr>
        <w:t>art.</w:t>
      </w:r>
      <w:r w:rsidR="00C82BA8">
        <w:rPr>
          <w:rFonts w:ascii="Verdana" w:eastAsia="Arial Unicode MS" w:hAnsi="Verdana"/>
          <w:sz w:val="18"/>
          <w:szCs w:val="18"/>
        </w:rPr>
        <w:t xml:space="preserve"> </w:t>
      </w:r>
      <w:r w:rsidR="00383659">
        <w:rPr>
          <w:rFonts w:ascii="Verdana" w:eastAsia="Arial Unicode MS" w:hAnsi="Verdana"/>
          <w:sz w:val="18"/>
          <w:szCs w:val="18"/>
        </w:rPr>
        <w:t>84.2 LCSP</w:t>
      </w:r>
    </w:p>
    <w:p w14:paraId="5EFF5E2B" w14:textId="77777777" w:rsidR="00383659" w:rsidRPr="009A2F0A" w:rsidRDefault="00383659" w:rsidP="00E9704B">
      <w:pPr>
        <w:numPr>
          <w:ilvl w:val="1"/>
          <w:numId w:val="10"/>
        </w:numPr>
        <w:tabs>
          <w:tab w:val="clear" w:pos="696"/>
        </w:tabs>
        <w:spacing w:before="120"/>
        <w:ind w:left="800" w:right="425"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demás </w:t>
      </w:r>
      <w:r w:rsidR="006B0277">
        <w:rPr>
          <w:rFonts w:ascii="Verdana" w:eastAsia="Arial Unicode MS" w:hAnsi="Verdana"/>
          <w:sz w:val="18"/>
          <w:szCs w:val="18"/>
        </w:rPr>
        <w:t>licitadoras</w:t>
      </w:r>
      <w:r w:rsidR="00C82BA8">
        <w:rPr>
          <w:rFonts w:ascii="Verdana" w:eastAsia="Arial Unicode MS" w:hAnsi="Verdana"/>
          <w:sz w:val="18"/>
          <w:szCs w:val="18"/>
        </w:rPr>
        <w:t xml:space="preserve"> </w:t>
      </w:r>
      <w:r>
        <w:rPr>
          <w:rFonts w:ascii="Verdana" w:eastAsia="Arial Unicode MS" w:hAnsi="Verdana"/>
          <w:sz w:val="18"/>
          <w:szCs w:val="18"/>
        </w:rPr>
        <w:t>extranjer</w:t>
      </w:r>
      <w:r w:rsidR="006B0277">
        <w:rPr>
          <w:rFonts w:ascii="Verdana" w:eastAsia="Arial Unicode MS" w:hAnsi="Verdana"/>
          <w:sz w:val="18"/>
          <w:szCs w:val="18"/>
        </w:rPr>
        <w:t>a</w:t>
      </w:r>
      <w:r>
        <w:rPr>
          <w:rFonts w:ascii="Verdana" w:eastAsia="Arial Unicode MS" w:hAnsi="Verdana"/>
          <w:sz w:val="18"/>
          <w:szCs w:val="18"/>
        </w:rPr>
        <w:t>s</w:t>
      </w:r>
      <w:r w:rsidR="00C82BA8">
        <w:rPr>
          <w:rFonts w:ascii="Verdana" w:eastAsia="Arial Unicode MS" w:hAnsi="Verdana"/>
          <w:sz w:val="18"/>
          <w:szCs w:val="18"/>
        </w:rPr>
        <w:t xml:space="preserve"> acreditarán su capacidad de obrar de conformidad con </w:t>
      </w:r>
      <w:r w:rsidR="00C82BA8" w:rsidRPr="009A2F0A">
        <w:rPr>
          <w:rFonts w:ascii="Verdana" w:eastAsia="Arial Unicode MS" w:hAnsi="Verdana"/>
          <w:sz w:val="18"/>
          <w:szCs w:val="18"/>
        </w:rPr>
        <w:t xml:space="preserve">lo dispuesto en el </w:t>
      </w:r>
      <w:r w:rsidR="00A4234C">
        <w:rPr>
          <w:rFonts w:ascii="Verdana" w:eastAsia="Arial Unicode MS" w:hAnsi="Verdana"/>
          <w:sz w:val="18"/>
          <w:szCs w:val="18"/>
        </w:rPr>
        <w:t>art.</w:t>
      </w:r>
      <w:r w:rsidRPr="009A2F0A">
        <w:rPr>
          <w:rFonts w:ascii="Verdana" w:eastAsia="Arial Unicode MS" w:hAnsi="Verdana"/>
          <w:sz w:val="18"/>
          <w:szCs w:val="18"/>
        </w:rPr>
        <w:t xml:space="preserve"> 84.3 LCSP</w:t>
      </w:r>
      <w:r w:rsidR="00C82BA8" w:rsidRPr="009A2F0A">
        <w:rPr>
          <w:rFonts w:ascii="Verdana" w:eastAsia="Arial Unicode MS" w:hAnsi="Verdana"/>
          <w:sz w:val="18"/>
          <w:szCs w:val="18"/>
        </w:rPr>
        <w:t>.</w:t>
      </w:r>
    </w:p>
    <w:p w14:paraId="05CC895E" w14:textId="77777777" w:rsidR="0015109C" w:rsidRPr="009A2F0A" w:rsidRDefault="00B075E4" w:rsidP="00E9704B">
      <w:pPr>
        <w:numPr>
          <w:ilvl w:val="0"/>
          <w:numId w:val="10"/>
        </w:numPr>
        <w:spacing w:before="120"/>
        <w:ind w:left="500" w:right="425" w:hanging="300"/>
        <w:jc w:val="both"/>
        <w:rPr>
          <w:rFonts w:ascii="Verdana" w:eastAsia="Arial Unicode MS" w:hAnsi="Verdana"/>
          <w:sz w:val="18"/>
          <w:szCs w:val="18"/>
        </w:rPr>
      </w:pPr>
      <w:r w:rsidRPr="009A2F0A">
        <w:rPr>
          <w:rFonts w:ascii="Verdana" w:eastAsia="Arial Unicode MS" w:hAnsi="Verdana"/>
          <w:sz w:val="18"/>
          <w:szCs w:val="18"/>
          <w:u w:val="single"/>
        </w:rPr>
        <w:t>Apoderamiento</w:t>
      </w:r>
      <w:r w:rsidRPr="009A2F0A">
        <w:rPr>
          <w:rFonts w:ascii="Verdana" w:eastAsia="Arial Unicode MS" w:hAnsi="Verdana"/>
          <w:sz w:val="18"/>
          <w:szCs w:val="18"/>
        </w:rPr>
        <w:t xml:space="preserve">: cuando la persona que firma la oferta no actúe en nombre propio, o </w:t>
      </w:r>
      <w:r w:rsidR="003651AA" w:rsidRPr="009A2F0A">
        <w:rPr>
          <w:rFonts w:ascii="Verdana" w:eastAsia="Arial Unicode MS" w:hAnsi="Verdana"/>
          <w:sz w:val="18"/>
          <w:szCs w:val="18"/>
        </w:rPr>
        <w:t xml:space="preserve">cuando </w:t>
      </w:r>
      <w:r w:rsidR="006B0277">
        <w:rPr>
          <w:rFonts w:ascii="Verdana" w:eastAsia="Arial Unicode MS" w:hAnsi="Verdana"/>
          <w:sz w:val="18"/>
          <w:szCs w:val="18"/>
        </w:rPr>
        <w:t>la licitadora</w:t>
      </w:r>
      <w:r w:rsidRPr="009A2F0A">
        <w:rPr>
          <w:rFonts w:ascii="Verdana" w:eastAsia="Arial Unicode MS" w:hAnsi="Verdana"/>
          <w:sz w:val="18"/>
          <w:szCs w:val="18"/>
        </w:rPr>
        <w:t xml:space="preserve"> sea una sociedad o persona jurídica, la persona que firm</w:t>
      </w:r>
      <w:r w:rsidR="003651AA" w:rsidRPr="009A2F0A">
        <w:rPr>
          <w:rFonts w:ascii="Verdana" w:eastAsia="Arial Unicode MS" w:hAnsi="Verdana"/>
          <w:sz w:val="18"/>
          <w:szCs w:val="18"/>
        </w:rPr>
        <w:t>e</w:t>
      </w:r>
      <w:r w:rsidRPr="009A2F0A">
        <w:rPr>
          <w:rFonts w:ascii="Verdana" w:eastAsia="Arial Unicode MS" w:hAnsi="Verdana"/>
          <w:sz w:val="18"/>
          <w:szCs w:val="18"/>
        </w:rPr>
        <w:t xml:space="preserve"> debe presentar apoderamiento bastante al efecto. Si </w:t>
      </w:r>
      <w:r w:rsidR="006B0277">
        <w:rPr>
          <w:rFonts w:ascii="Verdana" w:eastAsia="Arial Unicode MS" w:hAnsi="Verdana"/>
          <w:sz w:val="18"/>
          <w:szCs w:val="18"/>
        </w:rPr>
        <w:t>la licitadora</w:t>
      </w:r>
      <w:r w:rsidRPr="009A2F0A">
        <w:rPr>
          <w:rFonts w:ascii="Verdana" w:eastAsia="Arial Unicode MS" w:hAnsi="Verdana"/>
          <w:sz w:val="18"/>
          <w:szCs w:val="18"/>
        </w:rPr>
        <w:t xml:space="preserve"> es una persona jurídica, este poder deberá figurar </w:t>
      </w:r>
      <w:r w:rsidR="0015109C" w:rsidRPr="009A2F0A">
        <w:rPr>
          <w:rFonts w:ascii="Verdana" w:eastAsia="Arial Unicode MS" w:hAnsi="Verdana"/>
          <w:sz w:val="18"/>
          <w:szCs w:val="18"/>
        </w:rPr>
        <w:t xml:space="preserve">debidamente </w:t>
      </w:r>
      <w:r w:rsidRPr="009A2F0A">
        <w:rPr>
          <w:rFonts w:ascii="Verdana" w:eastAsia="Arial Unicode MS" w:hAnsi="Verdana"/>
          <w:sz w:val="18"/>
          <w:szCs w:val="18"/>
        </w:rPr>
        <w:t>inscrito</w:t>
      </w:r>
      <w:r w:rsidR="0015109C" w:rsidRPr="009A2F0A">
        <w:rPr>
          <w:rFonts w:ascii="Verdana" w:eastAsia="Arial Unicode MS" w:hAnsi="Verdana"/>
          <w:sz w:val="18"/>
          <w:szCs w:val="18"/>
        </w:rPr>
        <w:t xml:space="preserve"> en el Registro público que corresponda, </w:t>
      </w:r>
      <w:r w:rsidR="00DA4E68" w:rsidRPr="009A2F0A">
        <w:rPr>
          <w:rFonts w:ascii="Verdana" w:eastAsia="Arial Unicode MS" w:hAnsi="Verdana"/>
          <w:sz w:val="18"/>
          <w:szCs w:val="18"/>
        </w:rPr>
        <w:t xml:space="preserve">si, </w:t>
      </w:r>
      <w:r w:rsidR="003651AA" w:rsidRPr="009A2F0A">
        <w:rPr>
          <w:rFonts w:ascii="Verdana" w:eastAsia="Arial Unicode MS" w:hAnsi="Verdana"/>
          <w:sz w:val="18"/>
          <w:szCs w:val="18"/>
        </w:rPr>
        <w:t xml:space="preserve">de conformidad con la normativa </w:t>
      </w:r>
      <w:r w:rsidR="00DA4E68" w:rsidRPr="009A2F0A">
        <w:rPr>
          <w:rFonts w:ascii="Verdana" w:eastAsia="Arial Unicode MS" w:hAnsi="Verdana"/>
          <w:sz w:val="18"/>
          <w:szCs w:val="18"/>
        </w:rPr>
        <w:t>aplicable</w:t>
      </w:r>
      <w:r w:rsidR="003651AA" w:rsidRPr="009A2F0A">
        <w:rPr>
          <w:rFonts w:ascii="Verdana" w:eastAsia="Arial Unicode MS" w:hAnsi="Verdana"/>
          <w:sz w:val="18"/>
          <w:szCs w:val="18"/>
        </w:rPr>
        <w:t xml:space="preserve"> según</w:t>
      </w:r>
      <w:r w:rsidR="0015109C" w:rsidRPr="009A2F0A">
        <w:rPr>
          <w:rFonts w:ascii="Verdana" w:eastAsia="Arial Unicode MS" w:hAnsi="Verdana"/>
          <w:sz w:val="18"/>
          <w:szCs w:val="18"/>
        </w:rPr>
        <w:t xml:space="preserve"> el tipo de persona jurídica de que se trate</w:t>
      </w:r>
      <w:r w:rsidR="00DA4E68" w:rsidRPr="009A2F0A">
        <w:rPr>
          <w:rFonts w:ascii="Verdana" w:eastAsia="Arial Unicode MS" w:hAnsi="Verdana"/>
          <w:sz w:val="18"/>
          <w:szCs w:val="18"/>
        </w:rPr>
        <w:t>, su inscripción es obligatoria</w:t>
      </w:r>
      <w:r w:rsidR="0015109C" w:rsidRPr="009A2F0A">
        <w:rPr>
          <w:rFonts w:ascii="Verdana" w:eastAsia="Arial Unicode MS" w:hAnsi="Verdana"/>
          <w:sz w:val="18"/>
          <w:szCs w:val="18"/>
        </w:rPr>
        <w:t>.</w:t>
      </w:r>
    </w:p>
    <w:p w14:paraId="12BE844A" w14:textId="77777777" w:rsidR="0015109C" w:rsidRPr="009A2F0A" w:rsidRDefault="0015109C" w:rsidP="00E9704B">
      <w:pPr>
        <w:numPr>
          <w:ilvl w:val="0"/>
          <w:numId w:val="10"/>
        </w:numPr>
        <w:spacing w:before="120"/>
        <w:ind w:left="500" w:right="425" w:hanging="300"/>
        <w:jc w:val="both"/>
        <w:rPr>
          <w:rFonts w:ascii="Verdana" w:eastAsia="Arial Unicode MS" w:hAnsi="Verdana"/>
          <w:sz w:val="18"/>
          <w:szCs w:val="18"/>
        </w:rPr>
      </w:pPr>
      <w:r w:rsidRPr="009A2F0A">
        <w:rPr>
          <w:rFonts w:ascii="Verdana" w:eastAsia="Arial Unicode MS" w:hAnsi="Verdana"/>
          <w:sz w:val="18"/>
          <w:szCs w:val="18"/>
          <w:u w:val="single"/>
        </w:rPr>
        <w:t>S</w:t>
      </w:r>
      <w:r w:rsidR="000774ED" w:rsidRPr="009A2F0A">
        <w:rPr>
          <w:rFonts w:ascii="Verdana" w:eastAsia="Arial Unicode MS" w:hAnsi="Verdana"/>
          <w:sz w:val="18"/>
          <w:szCs w:val="18"/>
          <w:u w:val="single"/>
        </w:rPr>
        <w:t>olvencia</w:t>
      </w:r>
      <w:r w:rsidR="000774ED" w:rsidRPr="009A2F0A">
        <w:rPr>
          <w:rFonts w:ascii="Verdana" w:eastAsia="Arial Unicode MS" w:hAnsi="Verdana"/>
          <w:sz w:val="18"/>
          <w:szCs w:val="18"/>
        </w:rPr>
        <w:t xml:space="preserve">: cuando, de conformidad con la cláusula 21.1 de cláusulas específicas del contrato, sea obligatorio disponer de unos requisitos mínimos de solvencia, </w:t>
      </w:r>
      <w:r w:rsidR="000D13B3">
        <w:rPr>
          <w:rFonts w:ascii="Verdana" w:eastAsia="Arial Unicode MS" w:hAnsi="Verdana"/>
          <w:sz w:val="18"/>
          <w:szCs w:val="18"/>
        </w:rPr>
        <w:t>la licitadora</w:t>
      </w:r>
      <w:r w:rsidRPr="009A2F0A">
        <w:rPr>
          <w:rFonts w:ascii="Verdana" w:eastAsia="Arial Unicode MS" w:hAnsi="Verdana"/>
          <w:sz w:val="18"/>
          <w:szCs w:val="18"/>
        </w:rPr>
        <w:t xml:space="preserve"> debe presentar la documentación indicada en la cláusula 25.1 de cláusulas específicas del contrato para su acreditación, salvo que d</w:t>
      </w:r>
      <w:r w:rsidR="000774ED" w:rsidRPr="009A2F0A">
        <w:rPr>
          <w:rFonts w:ascii="Verdana" w:eastAsia="Arial Unicode MS" w:hAnsi="Verdana"/>
          <w:sz w:val="18"/>
          <w:szCs w:val="18"/>
        </w:rPr>
        <w:t xml:space="preserve">ichos requisitos </w:t>
      </w:r>
      <w:r w:rsidRPr="009A2F0A">
        <w:rPr>
          <w:rFonts w:ascii="Verdana" w:eastAsia="Arial Unicode MS" w:hAnsi="Verdana"/>
          <w:sz w:val="18"/>
          <w:szCs w:val="18"/>
        </w:rPr>
        <w:t>hayan sido</w:t>
      </w:r>
      <w:r w:rsidR="000774ED" w:rsidRPr="009A2F0A">
        <w:rPr>
          <w:rFonts w:ascii="Verdana" w:eastAsia="Arial Unicode MS" w:hAnsi="Verdana"/>
          <w:sz w:val="18"/>
          <w:szCs w:val="18"/>
        </w:rPr>
        <w:t xml:space="preserve"> s</w:t>
      </w:r>
      <w:r w:rsidRPr="009A2F0A">
        <w:rPr>
          <w:rFonts w:ascii="Verdana" w:eastAsia="Arial Unicode MS" w:hAnsi="Verdana"/>
          <w:sz w:val="18"/>
          <w:szCs w:val="18"/>
        </w:rPr>
        <w:t>ustituidos por la clasificación.</w:t>
      </w:r>
    </w:p>
    <w:p w14:paraId="31E5B3A5" w14:textId="77777777" w:rsidR="00B075E4" w:rsidRPr="0015109C" w:rsidRDefault="00B075E4" w:rsidP="00E9704B">
      <w:pPr>
        <w:numPr>
          <w:ilvl w:val="0"/>
          <w:numId w:val="10"/>
        </w:numPr>
        <w:spacing w:before="120"/>
        <w:ind w:left="500" w:right="425" w:hanging="300"/>
        <w:jc w:val="both"/>
        <w:rPr>
          <w:rFonts w:ascii="Verdana" w:eastAsia="Arial Unicode MS" w:hAnsi="Verdana"/>
          <w:sz w:val="18"/>
          <w:szCs w:val="18"/>
        </w:rPr>
      </w:pPr>
      <w:r w:rsidRPr="009A2F0A">
        <w:rPr>
          <w:rFonts w:ascii="Verdana" w:eastAsia="Arial Unicode MS" w:hAnsi="Verdana"/>
          <w:sz w:val="18"/>
          <w:szCs w:val="18"/>
          <w:u w:val="single"/>
        </w:rPr>
        <w:t>Habilitación empresarial o profesional</w:t>
      </w:r>
      <w:r w:rsidR="0015109C" w:rsidRPr="009A2F0A">
        <w:rPr>
          <w:rFonts w:ascii="Verdana" w:eastAsia="Arial Unicode MS" w:hAnsi="Verdana"/>
          <w:sz w:val="18"/>
          <w:szCs w:val="18"/>
        </w:rPr>
        <w:t>:</w:t>
      </w:r>
      <w:r w:rsidRPr="009A2F0A">
        <w:rPr>
          <w:rFonts w:ascii="Verdana" w:eastAsia="Arial Unicode MS" w:hAnsi="Verdana"/>
          <w:sz w:val="18"/>
          <w:szCs w:val="18"/>
        </w:rPr>
        <w:t xml:space="preserve"> </w:t>
      </w:r>
      <w:r w:rsidR="0015109C" w:rsidRPr="009A2F0A">
        <w:rPr>
          <w:rFonts w:ascii="Verdana" w:eastAsia="Arial Unicode MS" w:hAnsi="Verdana"/>
          <w:sz w:val="18"/>
          <w:szCs w:val="18"/>
        </w:rPr>
        <w:t xml:space="preserve">cuando </w:t>
      </w:r>
      <w:r w:rsidRPr="009A2F0A">
        <w:rPr>
          <w:rFonts w:ascii="Verdana" w:eastAsia="Arial Unicode MS" w:hAnsi="Verdana"/>
          <w:sz w:val="18"/>
          <w:szCs w:val="18"/>
        </w:rPr>
        <w:t>en la cláusula 21.4 de cláusulas específicas</w:t>
      </w:r>
      <w:r w:rsidRPr="00B075E4">
        <w:rPr>
          <w:rFonts w:ascii="Verdana" w:eastAsia="Arial Unicode MS" w:hAnsi="Verdana"/>
          <w:sz w:val="18"/>
          <w:szCs w:val="18"/>
        </w:rPr>
        <w:t xml:space="preserve"> del contrato </w:t>
      </w:r>
      <w:r w:rsidR="0015109C">
        <w:rPr>
          <w:rFonts w:ascii="Verdana" w:eastAsia="Arial Unicode MS" w:hAnsi="Verdana"/>
          <w:sz w:val="18"/>
          <w:szCs w:val="18"/>
        </w:rPr>
        <w:t>se haya</w:t>
      </w:r>
      <w:r w:rsidRPr="00B075E4">
        <w:rPr>
          <w:rFonts w:ascii="Verdana" w:eastAsia="Arial Unicode MS" w:hAnsi="Verdana"/>
          <w:sz w:val="18"/>
          <w:szCs w:val="18"/>
        </w:rPr>
        <w:t xml:space="preserve"> indicado que se deb</w:t>
      </w:r>
      <w:r w:rsidR="00F523A5">
        <w:rPr>
          <w:rFonts w:ascii="Verdana" w:eastAsia="Arial Unicode MS" w:hAnsi="Verdana"/>
          <w:sz w:val="18"/>
          <w:szCs w:val="18"/>
        </w:rPr>
        <w:t>ía</w:t>
      </w:r>
      <w:r w:rsidRPr="00B075E4">
        <w:rPr>
          <w:rFonts w:ascii="Verdana" w:eastAsia="Arial Unicode MS" w:hAnsi="Verdana"/>
          <w:sz w:val="18"/>
          <w:szCs w:val="18"/>
        </w:rPr>
        <w:t xml:space="preserve"> disponer de habilitación a la </w:t>
      </w:r>
      <w:r w:rsidRPr="00B075E4">
        <w:rPr>
          <w:rFonts w:ascii="Verdana" w:hAnsi="Verdana"/>
          <w:sz w:val="18"/>
          <w:szCs w:val="18"/>
        </w:rPr>
        <w:t>fecha final de presentación de ofertas.</w:t>
      </w:r>
    </w:p>
    <w:p w14:paraId="54299396" w14:textId="77777777" w:rsidR="0015109C" w:rsidRDefault="0015109C" w:rsidP="00E9704B">
      <w:pPr>
        <w:numPr>
          <w:ilvl w:val="0"/>
          <w:numId w:val="10"/>
        </w:numPr>
        <w:spacing w:before="120"/>
        <w:ind w:left="500" w:right="425" w:hanging="300"/>
        <w:jc w:val="both"/>
        <w:rPr>
          <w:rFonts w:ascii="Verdana" w:eastAsia="Arial Unicode MS" w:hAnsi="Verdana"/>
          <w:sz w:val="18"/>
          <w:szCs w:val="18"/>
        </w:rPr>
      </w:pPr>
      <w:r w:rsidRPr="0015109C">
        <w:rPr>
          <w:rFonts w:ascii="Verdana" w:eastAsia="Arial Unicode MS" w:hAnsi="Verdana"/>
          <w:sz w:val="18"/>
          <w:szCs w:val="18"/>
          <w:u w:val="single"/>
        </w:rPr>
        <w:t>Disponibilidad de los medios materiales y humanos que</w:t>
      </w:r>
      <w:r>
        <w:rPr>
          <w:rFonts w:ascii="Verdana" w:eastAsia="Arial Unicode MS" w:hAnsi="Verdana"/>
          <w:sz w:val="18"/>
          <w:szCs w:val="18"/>
          <w:u w:val="single"/>
        </w:rPr>
        <w:t>, en su caso,</w:t>
      </w:r>
      <w:r w:rsidRPr="0015109C">
        <w:rPr>
          <w:rFonts w:ascii="Verdana" w:eastAsia="Arial Unicode MS" w:hAnsi="Verdana"/>
          <w:sz w:val="18"/>
          <w:szCs w:val="18"/>
          <w:u w:val="single"/>
        </w:rPr>
        <w:t xml:space="preserve"> </w:t>
      </w:r>
      <w:r w:rsidR="000D13B3">
        <w:rPr>
          <w:rFonts w:ascii="Verdana" w:eastAsia="Arial Unicode MS" w:hAnsi="Verdana"/>
          <w:sz w:val="18"/>
          <w:szCs w:val="18"/>
          <w:u w:val="single"/>
        </w:rPr>
        <w:t>la licitadora</w:t>
      </w:r>
      <w:r w:rsidRPr="0015109C">
        <w:rPr>
          <w:rFonts w:ascii="Verdana" w:eastAsia="Arial Unicode MS" w:hAnsi="Verdana"/>
          <w:sz w:val="18"/>
          <w:szCs w:val="18"/>
          <w:u w:val="single"/>
        </w:rPr>
        <w:t xml:space="preserve"> se haya obligado a adscribir a la ejecución del contrato</w:t>
      </w:r>
      <w:r>
        <w:rPr>
          <w:rFonts w:ascii="Verdana" w:eastAsia="Arial Unicode MS" w:hAnsi="Verdana"/>
          <w:sz w:val="18"/>
          <w:szCs w:val="18"/>
        </w:rPr>
        <w:t>: documentación recogida en</w:t>
      </w:r>
      <w:r w:rsidRPr="00CA5EB4">
        <w:rPr>
          <w:rFonts w:ascii="Verdana" w:eastAsia="Arial Unicode MS" w:hAnsi="Verdana"/>
          <w:sz w:val="18"/>
          <w:szCs w:val="18"/>
        </w:rPr>
        <w:t xml:space="preserve"> la cláusula 25.2 de cláusulas específicas del contrato.</w:t>
      </w:r>
    </w:p>
    <w:p w14:paraId="5A0FC8BE" w14:textId="77777777" w:rsidR="0038675C" w:rsidRPr="00320946" w:rsidRDefault="00045FF5" w:rsidP="00E9704B">
      <w:pPr>
        <w:numPr>
          <w:ilvl w:val="0"/>
          <w:numId w:val="10"/>
        </w:numPr>
        <w:spacing w:before="120"/>
        <w:ind w:left="500" w:right="425" w:hanging="300"/>
        <w:jc w:val="both"/>
        <w:rPr>
          <w:rFonts w:ascii="Verdana" w:eastAsia="Arial Unicode MS" w:hAnsi="Verdana"/>
          <w:b/>
          <w:color w:val="0000FF"/>
          <w:sz w:val="18"/>
          <w:szCs w:val="18"/>
        </w:rPr>
      </w:pPr>
      <w:r w:rsidRPr="0038675C">
        <w:rPr>
          <w:rFonts w:ascii="Verdana" w:eastAsia="Arial Unicode MS" w:hAnsi="Verdana"/>
          <w:sz w:val="18"/>
          <w:szCs w:val="18"/>
          <w:u w:val="single"/>
        </w:rPr>
        <w:t xml:space="preserve">Disponibilidad de la solvencia y medios de otras </w:t>
      </w:r>
      <w:r w:rsidR="007214CB">
        <w:rPr>
          <w:rFonts w:ascii="Verdana" w:eastAsia="Arial Unicode MS" w:hAnsi="Verdana"/>
          <w:sz w:val="18"/>
          <w:szCs w:val="18"/>
          <w:u w:val="single"/>
        </w:rPr>
        <w:t>entidades</w:t>
      </w:r>
      <w:r w:rsidRPr="0038675C">
        <w:rPr>
          <w:rFonts w:ascii="Verdana" w:eastAsia="Arial Unicode MS" w:hAnsi="Verdana"/>
          <w:sz w:val="18"/>
          <w:szCs w:val="18"/>
          <w:u w:val="single"/>
        </w:rPr>
        <w:t xml:space="preserve"> durante toda la vigencia del contrato</w:t>
      </w:r>
      <w:r>
        <w:rPr>
          <w:rFonts w:ascii="Verdana" w:eastAsia="Arial Unicode MS" w:hAnsi="Verdana"/>
          <w:sz w:val="18"/>
          <w:szCs w:val="18"/>
        </w:rPr>
        <w:t xml:space="preserve">: </w:t>
      </w:r>
      <w:r w:rsidR="00C9725C">
        <w:rPr>
          <w:rFonts w:ascii="Verdana" w:eastAsia="Arial Unicode MS" w:hAnsi="Verdana"/>
          <w:sz w:val="18"/>
          <w:szCs w:val="18"/>
        </w:rPr>
        <w:t xml:space="preserve">si </w:t>
      </w:r>
      <w:r w:rsidR="000D13B3">
        <w:rPr>
          <w:rFonts w:ascii="Verdana" w:eastAsia="Arial Unicode MS" w:hAnsi="Verdana"/>
          <w:sz w:val="18"/>
          <w:szCs w:val="18"/>
        </w:rPr>
        <w:t>la licitadora</w:t>
      </w:r>
      <w:r w:rsidR="00C9725C">
        <w:rPr>
          <w:rFonts w:ascii="Verdana" w:eastAsia="Arial Unicode MS" w:hAnsi="Verdana"/>
          <w:sz w:val="18"/>
          <w:szCs w:val="18"/>
        </w:rPr>
        <w:t xml:space="preserve"> ha</w:t>
      </w:r>
      <w:r w:rsidRPr="00045FF5">
        <w:rPr>
          <w:rFonts w:ascii="Verdana" w:eastAsia="Arial Unicode MS" w:hAnsi="Verdana"/>
          <w:sz w:val="18"/>
          <w:szCs w:val="18"/>
        </w:rPr>
        <w:t xml:space="preserve"> recurrido a la solvencia y medios de otras </w:t>
      </w:r>
      <w:r w:rsidR="007214CB">
        <w:rPr>
          <w:rFonts w:ascii="Verdana" w:eastAsia="Arial Unicode MS" w:hAnsi="Verdana"/>
          <w:sz w:val="18"/>
          <w:szCs w:val="18"/>
        </w:rPr>
        <w:t>entidades</w:t>
      </w:r>
      <w:r w:rsidRPr="00045FF5">
        <w:rPr>
          <w:rFonts w:ascii="Verdana" w:eastAsia="Arial Unicode MS" w:hAnsi="Verdana"/>
          <w:sz w:val="18"/>
          <w:szCs w:val="18"/>
        </w:rPr>
        <w:t xml:space="preserve"> deberá</w:t>
      </w:r>
      <w:r>
        <w:rPr>
          <w:rFonts w:ascii="Verdana" w:eastAsia="Arial Unicode MS" w:hAnsi="Verdana"/>
          <w:sz w:val="18"/>
          <w:szCs w:val="18"/>
        </w:rPr>
        <w:t xml:space="preserve"> </w:t>
      </w:r>
      <w:r w:rsidR="0038675C">
        <w:rPr>
          <w:rFonts w:ascii="Verdana" w:eastAsia="Arial Unicode MS" w:hAnsi="Verdana"/>
          <w:sz w:val="18"/>
          <w:szCs w:val="18"/>
        </w:rPr>
        <w:t xml:space="preserve">aportar el </w:t>
      </w:r>
      <w:r w:rsidR="0038675C" w:rsidRPr="0038675C">
        <w:rPr>
          <w:rFonts w:ascii="Verdana" w:eastAsia="Arial Unicode MS" w:hAnsi="Verdana"/>
          <w:b/>
          <w:sz w:val="18"/>
          <w:szCs w:val="18"/>
        </w:rPr>
        <w:t xml:space="preserve">“Compromiso de disposición de solvencia y medios de otras </w:t>
      </w:r>
      <w:r w:rsidR="007214CB">
        <w:rPr>
          <w:rFonts w:ascii="Verdana" w:eastAsia="Arial Unicode MS" w:hAnsi="Verdana"/>
          <w:b/>
          <w:sz w:val="18"/>
          <w:szCs w:val="18"/>
        </w:rPr>
        <w:t>entidades</w:t>
      </w:r>
      <w:r w:rsidR="0038675C" w:rsidRPr="0038675C">
        <w:rPr>
          <w:rFonts w:ascii="Verdana" w:eastAsia="Arial Unicode MS" w:hAnsi="Verdana"/>
          <w:b/>
          <w:sz w:val="18"/>
          <w:szCs w:val="18"/>
        </w:rPr>
        <w:t>”</w:t>
      </w:r>
      <w:r w:rsidR="0038675C">
        <w:rPr>
          <w:rFonts w:ascii="Verdana" w:eastAsia="Arial Unicode MS" w:hAnsi="Verdana"/>
          <w:sz w:val="18"/>
          <w:szCs w:val="18"/>
        </w:rPr>
        <w:t xml:space="preserve"> contenido en el </w:t>
      </w:r>
      <w:r w:rsidR="0038675C" w:rsidRPr="0038675C">
        <w:rPr>
          <w:rFonts w:ascii="Verdana" w:eastAsia="Arial Unicode MS" w:hAnsi="Verdana"/>
          <w:b/>
          <w:color w:val="0000FF"/>
          <w:sz w:val="18"/>
          <w:szCs w:val="18"/>
        </w:rPr>
        <w:t>ANEXO</w:t>
      </w:r>
      <w:r w:rsidR="0038675C" w:rsidRPr="00320946">
        <w:rPr>
          <w:rFonts w:ascii="Verdana" w:eastAsia="Arial Unicode MS" w:hAnsi="Verdana"/>
          <w:b/>
          <w:color w:val="0000FF"/>
          <w:sz w:val="18"/>
          <w:szCs w:val="18"/>
        </w:rPr>
        <w:t xml:space="preserve"> </w:t>
      </w:r>
      <w:r w:rsidR="00320946" w:rsidRPr="00320946">
        <w:rPr>
          <w:rFonts w:ascii="Verdana" w:eastAsia="Arial Unicode MS" w:hAnsi="Verdana"/>
          <w:b/>
          <w:color w:val="0000FF"/>
          <w:sz w:val="18"/>
          <w:szCs w:val="18"/>
        </w:rPr>
        <w:t>V.1</w:t>
      </w:r>
      <w:r w:rsidR="00AE53DC" w:rsidRPr="00320946">
        <w:rPr>
          <w:rFonts w:ascii="Verdana" w:eastAsia="Arial Unicode MS" w:hAnsi="Verdana"/>
          <w:b/>
          <w:color w:val="0000FF"/>
          <w:sz w:val="18"/>
          <w:szCs w:val="18"/>
        </w:rPr>
        <w:t>.</w:t>
      </w:r>
    </w:p>
    <w:p w14:paraId="2A950667" w14:textId="77777777" w:rsidR="00CE79C5" w:rsidRPr="005C5FC2" w:rsidRDefault="0038675C" w:rsidP="00E9704B">
      <w:pPr>
        <w:numPr>
          <w:ilvl w:val="0"/>
          <w:numId w:val="10"/>
        </w:numPr>
        <w:spacing w:before="120"/>
        <w:ind w:left="500" w:right="425" w:hanging="300"/>
        <w:jc w:val="both"/>
        <w:rPr>
          <w:rFonts w:ascii="Verdana" w:eastAsia="Arial Unicode MS" w:hAnsi="Verdana"/>
          <w:b/>
          <w:sz w:val="18"/>
          <w:szCs w:val="18"/>
        </w:rPr>
      </w:pPr>
      <w:r w:rsidRPr="005C5FC2">
        <w:rPr>
          <w:rFonts w:ascii="Verdana" w:eastAsia="Arial Unicode MS" w:hAnsi="Verdana"/>
          <w:sz w:val="18"/>
          <w:szCs w:val="18"/>
          <w:u w:val="single"/>
        </w:rPr>
        <w:t>Ausencia de prohibiciones de contratar</w:t>
      </w:r>
      <w:r w:rsidRPr="005C5FC2">
        <w:rPr>
          <w:rFonts w:ascii="Verdana" w:eastAsia="Arial Unicode MS" w:hAnsi="Verdana"/>
          <w:sz w:val="18"/>
          <w:szCs w:val="18"/>
        </w:rPr>
        <w:t>: d</w:t>
      </w:r>
      <w:r w:rsidR="00CE79C5" w:rsidRPr="005C5FC2">
        <w:rPr>
          <w:rFonts w:ascii="Verdana" w:eastAsia="Arial Unicode MS" w:hAnsi="Verdana"/>
          <w:sz w:val="18"/>
          <w:szCs w:val="18"/>
        </w:rPr>
        <w:t xml:space="preserve">ocumentación acreditativa de la no concurrencia de prohibiciones de contratar de conformidad con </w:t>
      </w:r>
      <w:r w:rsidRPr="005C5FC2">
        <w:rPr>
          <w:rFonts w:ascii="Verdana" w:eastAsia="Arial Unicode MS" w:hAnsi="Verdana"/>
          <w:sz w:val="18"/>
          <w:szCs w:val="18"/>
        </w:rPr>
        <w:t xml:space="preserve">lo dispuesto en el </w:t>
      </w:r>
      <w:r w:rsidR="00A4234C" w:rsidRPr="005C5FC2">
        <w:rPr>
          <w:rFonts w:ascii="Verdana" w:eastAsia="Arial Unicode MS" w:hAnsi="Verdana"/>
          <w:sz w:val="18"/>
          <w:szCs w:val="18"/>
        </w:rPr>
        <w:t>art.</w:t>
      </w:r>
      <w:r w:rsidRPr="005C5FC2">
        <w:rPr>
          <w:rFonts w:ascii="Verdana" w:eastAsia="Arial Unicode MS" w:hAnsi="Verdana"/>
          <w:sz w:val="18"/>
          <w:szCs w:val="18"/>
        </w:rPr>
        <w:t xml:space="preserve"> 85 LCSP</w:t>
      </w:r>
      <w:r w:rsidR="006E43CD" w:rsidRPr="005C5FC2">
        <w:rPr>
          <w:rFonts w:ascii="Verdana" w:eastAsia="Arial Unicode MS" w:hAnsi="Verdana"/>
          <w:sz w:val="18"/>
          <w:szCs w:val="18"/>
        </w:rPr>
        <w:t xml:space="preserve"> (</w:t>
      </w:r>
      <w:r w:rsidR="006E43CD" w:rsidRPr="005C5FC2">
        <w:rPr>
          <w:rFonts w:ascii="Verdana" w:eastAsia="Arial Unicode MS" w:hAnsi="Verdana"/>
          <w:b/>
          <w:color w:val="0000FF"/>
          <w:sz w:val="18"/>
          <w:szCs w:val="18"/>
        </w:rPr>
        <w:t>ANEXO V.2</w:t>
      </w:r>
      <w:r w:rsidR="006E43CD" w:rsidRPr="005C5FC2">
        <w:rPr>
          <w:rFonts w:ascii="Verdana" w:eastAsia="Arial Unicode MS" w:hAnsi="Verdana"/>
          <w:sz w:val="18"/>
          <w:szCs w:val="18"/>
        </w:rPr>
        <w:t>).</w:t>
      </w:r>
    </w:p>
    <w:p w14:paraId="32236E0B" w14:textId="77777777" w:rsidR="000B128B" w:rsidRPr="005C5FC2" w:rsidRDefault="00427F8D" w:rsidP="00E9704B">
      <w:pPr>
        <w:numPr>
          <w:ilvl w:val="0"/>
          <w:numId w:val="10"/>
        </w:numPr>
        <w:spacing w:before="120"/>
        <w:ind w:left="500" w:right="425" w:hanging="300"/>
        <w:jc w:val="both"/>
        <w:rPr>
          <w:rFonts w:ascii="Verdana" w:eastAsia="Arial Unicode MS" w:hAnsi="Verdana"/>
          <w:sz w:val="18"/>
          <w:szCs w:val="18"/>
        </w:rPr>
      </w:pPr>
      <w:r w:rsidRPr="005C5FC2">
        <w:rPr>
          <w:rFonts w:ascii="Verdana" w:eastAsia="Arial Unicode MS" w:hAnsi="Verdana"/>
          <w:sz w:val="18"/>
          <w:szCs w:val="18"/>
          <w:u w:val="single"/>
        </w:rPr>
        <w:t>Estar al corriente de las obligaciones tributarias y con la Seguridad Social</w:t>
      </w:r>
      <w:r w:rsidRPr="005C5FC2">
        <w:rPr>
          <w:rFonts w:ascii="Verdana" w:eastAsia="Arial Unicode MS" w:hAnsi="Verdana"/>
          <w:sz w:val="18"/>
          <w:szCs w:val="18"/>
        </w:rPr>
        <w:t xml:space="preserve">: certificados </w:t>
      </w:r>
      <w:r w:rsidR="00B402F9" w:rsidRPr="005C5FC2">
        <w:rPr>
          <w:rFonts w:ascii="Verdana" w:eastAsia="Arial Unicode MS" w:hAnsi="Verdana"/>
          <w:sz w:val="18"/>
          <w:szCs w:val="18"/>
        </w:rPr>
        <w:t xml:space="preserve">de estar al corriente </w:t>
      </w:r>
      <w:r w:rsidR="003D2E62" w:rsidRPr="005C5FC2">
        <w:rPr>
          <w:rFonts w:ascii="Verdana" w:eastAsia="Arial Unicode MS" w:hAnsi="Verdana"/>
          <w:sz w:val="18"/>
          <w:szCs w:val="18"/>
        </w:rPr>
        <w:t xml:space="preserve">en </w:t>
      </w:r>
      <w:r w:rsidR="00B402F9" w:rsidRPr="005C5FC2">
        <w:rPr>
          <w:rFonts w:ascii="Verdana" w:eastAsia="Arial Unicode MS" w:hAnsi="Verdana"/>
          <w:sz w:val="18"/>
          <w:szCs w:val="18"/>
        </w:rPr>
        <w:t xml:space="preserve">las </w:t>
      </w:r>
      <w:r w:rsidR="00B402F9" w:rsidRPr="005C5FC2">
        <w:rPr>
          <w:rFonts w:ascii="Verdana" w:hAnsi="Verdana"/>
          <w:sz w:val="18"/>
          <w:szCs w:val="18"/>
        </w:rPr>
        <w:t>obligaciones tributarias</w:t>
      </w:r>
      <w:r w:rsidRPr="005C5FC2">
        <w:rPr>
          <w:rFonts w:ascii="Verdana" w:eastAsia="Arial Unicode MS" w:hAnsi="Verdana"/>
          <w:sz w:val="18"/>
          <w:szCs w:val="18"/>
        </w:rPr>
        <w:t xml:space="preserve"> </w:t>
      </w:r>
      <w:r w:rsidR="00D92204" w:rsidRPr="005C5FC2">
        <w:rPr>
          <w:rFonts w:ascii="Verdana" w:eastAsia="Arial Unicode MS" w:hAnsi="Verdana"/>
          <w:sz w:val="18"/>
          <w:szCs w:val="18"/>
        </w:rPr>
        <w:t>para contratar con el sector público</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y</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 xml:space="preserve">certificado de estar al corriente en las obligaciones </w:t>
      </w:r>
      <w:r w:rsidR="000C1923" w:rsidRPr="005C5FC2">
        <w:rPr>
          <w:rFonts w:ascii="Verdana" w:eastAsia="Arial Unicode MS" w:hAnsi="Verdana"/>
          <w:sz w:val="18"/>
          <w:szCs w:val="18"/>
        </w:rPr>
        <w:t xml:space="preserve">de </w:t>
      </w:r>
      <w:r w:rsidR="003D2E62" w:rsidRPr="005C5FC2">
        <w:rPr>
          <w:rFonts w:ascii="Verdana" w:eastAsia="Arial Unicode MS" w:hAnsi="Verdana"/>
          <w:sz w:val="18"/>
          <w:szCs w:val="18"/>
        </w:rPr>
        <w:t>la Seguridad Social para contratar con el sector público</w:t>
      </w:r>
      <w:r w:rsidR="00D92204" w:rsidRPr="005C5FC2">
        <w:rPr>
          <w:rFonts w:ascii="Verdana" w:eastAsia="Arial Unicode MS" w:hAnsi="Verdana"/>
          <w:sz w:val="18"/>
          <w:szCs w:val="18"/>
        </w:rPr>
        <w:t>.</w:t>
      </w:r>
      <w:r w:rsidR="009E70C2" w:rsidRPr="005C5FC2">
        <w:rPr>
          <w:rFonts w:ascii="Verdana" w:eastAsia="Arial Unicode MS" w:hAnsi="Verdana"/>
          <w:sz w:val="18"/>
          <w:szCs w:val="18"/>
        </w:rPr>
        <w:t xml:space="preserve"> En el caso de que </w:t>
      </w:r>
      <w:r w:rsidR="000D13B3" w:rsidRPr="005C5FC2">
        <w:rPr>
          <w:rFonts w:ascii="Verdana" w:eastAsia="Arial Unicode MS" w:hAnsi="Verdana"/>
          <w:sz w:val="18"/>
          <w:szCs w:val="18"/>
        </w:rPr>
        <w:t>la licitadora</w:t>
      </w:r>
      <w:r w:rsidR="009E70C2" w:rsidRPr="005C5FC2">
        <w:rPr>
          <w:rFonts w:ascii="Verdana" w:eastAsia="Arial Unicode MS" w:hAnsi="Verdana"/>
          <w:sz w:val="18"/>
          <w:szCs w:val="18"/>
        </w:rPr>
        <w:t xml:space="preserve"> deba tributar en varios territorios, deberá aportar los certificados emitidos por todas y cada una de las Administraciones competentes.</w:t>
      </w:r>
    </w:p>
    <w:p w14:paraId="1441608F" w14:textId="77777777" w:rsidR="00ED0178" w:rsidRPr="005C5FC2" w:rsidRDefault="009E70C2" w:rsidP="00E9704B">
      <w:pPr>
        <w:numPr>
          <w:ilvl w:val="0"/>
          <w:numId w:val="10"/>
        </w:numPr>
        <w:spacing w:before="120"/>
        <w:ind w:left="500" w:right="425" w:hanging="300"/>
        <w:jc w:val="both"/>
        <w:rPr>
          <w:rFonts w:ascii="Verdana" w:eastAsia="Arial Unicode MS" w:hAnsi="Verdana" w:cs="Tahoma"/>
          <w:strike/>
          <w:sz w:val="18"/>
          <w:szCs w:val="18"/>
        </w:rPr>
      </w:pPr>
      <w:r w:rsidRPr="005C5FC2">
        <w:rPr>
          <w:rFonts w:ascii="Verdana" w:eastAsia="Arial Unicode MS" w:hAnsi="Verdana" w:cs="Tahoma"/>
          <w:sz w:val="18"/>
          <w:szCs w:val="18"/>
          <w:u w:val="single"/>
        </w:rPr>
        <w:t>Garantía</w:t>
      </w:r>
      <w:r w:rsidRPr="005C5FC2">
        <w:rPr>
          <w:rFonts w:ascii="Verdana" w:eastAsia="Arial Unicode MS" w:hAnsi="Verdana" w:cs="Tahoma"/>
          <w:sz w:val="18"/>
          <w:szCs w:val="18"/>
        </w:rPr>
        <w:t>: j</w:t>
      </w:r>
      <w:r w:rsidR="00383659" w:rsidRPr="005C5FC2">
        <w:rPr>
          <w:rFonts w:ascii="Verdana" w:eastAsia="Arial Unicode MS" w:hAnsi="Verdana" w:cs="Tahoma"/>
          <w:sz w:val="18"/>
          <w:szCs w:val="18"/>
        </w:rPr>
        <w:t>ustificante de haber constituido la garantía definitiva</w:t>
      </w:r>
      <w:r w:rsidR="00C9725C" w:rsidRPr="005C5FC2">
        <w:rPr>
          <w:rFonts w:ascii="Verdana" w:eastAsia="Arial Unicode MS" w:hAnsi="Verdana" w:cs="Tahoma"/>
          <w:sz w:val="18"/>
          <w:szCs w:val="18"/>
        </w:rPr>
        <w:t xml:space="preserve"> (salvo que en la cláusula 8.2 de cláusulas específicas del contrato no se haya exigido)</w:t>
      </w:r>
      <w:r w:rsidR="00383659" w:rsidRPr="005C5FC2">
        <w:rPr>
          <w:rFonts w:ascii="Verdana" w:eastAsia="Arial Unicode MS" w:hAnsi="Verdana" w:cs="Tahoma"/>
          <w:sz w:val="18"/>
          <w:szCs w:val="18"/>
        </w:rPr>
        <w:t xml:space="preserve"> y, en su caso, la complementaria</w:t>
      </w:r>
      <w:r w:rsidR="009D4D73" w:rsidRPr="005C5FC2">
        <w:rPr>
          <w:rFonts w:ascii="Verdana" w:eastAsia="Arial Unicode MS" w:hAnsi="Verdana" w:cs="Tahoma"/>
          <w:sz w:val="18"/>
          <w:szCs w:val="18"/>
        </w:rPr>
        <w:t>.</w:t>
      </w:r>
    </w:p>
    <w:p w14:paraId="2B220925" w14:textId="77777777" w:rsidR="00AD4BAE" w:rsidRPr="005C5FC2" w:rsidRDefault="00AD4BAE" w:rsidP="00E9704B">
      <w:pPr>
        <w:numPr>
          <w:ilvl w:val="0"/>
          <w:numId w:val="10"/>
        </w:numPr>
        <w:spacing w:before="120"/>
        <w:ind w:left="700" w:right="425" w:hanging="500"/>
        <w:jc w:val="both"/>
        <w:rPr>
          <w:rFonts w:ascii="Verdana" w:eastAsia="Arial Unicode MS" w:hAnsi="Verdana" w:cs="Tahoma"/>
          <w:sz w:val="18"/>
          <w:szCs w:val="18"/>
        </w:rPr>
      </w:pPr>
      <w:r w:rsidRPr="005C5FC2">
        <w:rPr>
          <w:rFonts w:ascii="Verdana" w:eastAsia="Arial Unicode MS" w:hAnsi="Verdana" w:cs="Tahoma"/>
          <w:sz w:val="18"/>
          <w:szCs w:val="18"/>
          <w:u w:val="single"/>
        </w:rPr>
        <w:t>Gastos de publicidad</w:t>
      </w:r>
      <w:r w:rsidRPr="005C5FC2">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53C596F3" w14:textId="77777777" w:rsidR="00045FF5" w:rsidRPr="005C5FC2" w:rsidRDefault="00045FF5" w:rsidP="00E9704B">
      <w:pPr>
        <w:numPr>
          <w:ilvl w:val="0"/>
          <w:numId w:val="10"/>
        </w:numPr>
        <w:spacing w:before="120"/>
        <w:ind w:left="700" w:right="425" w:hanging="500"/>
        <w:jc w:val="both"/>
        <w:rPr>
          <w:rFonts w:ascii="Verdana" w:eastAsia="Arial Unicode MS" w:hAnsi="Verdana"/>
          <w:sz w:val="18"/>
          <w:szCs w:val="18"/>
        </w:rPr>
      </w:pPr>
      <w:r w:rsidRPr="005C5FC2">
        <w:rPr>
          <w:rFonts w:ascii="Verdana" w:eastAsia="Arial Unicode MS" w:hAnsi="Verdana"/>
          <w:sz w:val="18"/>
          <w:szCs w:val="18"/>
          <w:u w:val="single"/>
        </w:rPr>
        <w:t>Contratos reservados</w:t>
      </w:r>
      <w:r w:rsidRPr="005C5FC2">
        <w:rPr>
          <w:rFonts w:ascii="Verdana" w:eastAsia="Arial Unicode MS" w:hAnsi="Verdana"/>
          <w:sz w:val="18"/>
          <w:szCs w:val="18"/>
        </w:rPr>
        <w:t>: si, de conformidad con la</w:t>
      </w:r>
      <w:r w:rsidR="00181D1D" w:rsidRPr="005C5FC2">
        <w:rPr>
          <w:rFonts w:ascii="Verdana" w:eastAsia="Arial Unicode MS" w:hAnsi="Verdana"/>
          <w:sz w:val="18"/>
          <w:szCs w:val="18"/>
        </w:rPr>
        <w:t>s</w:t>
      </w:r>
      <w:r w:rsidRPr="005C5FC2">
        <w:rPr>
          <w:rFonts w:ascii="Verdana" w:eastAsia="Arial Unicode MS" w:hAnsi="Verdana"/>
          <w:sz w:val="18"/>
          <w:szCs w:val="18"/>
        </w:rPr>
        <w:t xml:space="preserve"> cláusulas 20.</w:t>
      </w:r>
      <w:r w:rsidR="00DF3D48" w:rsidRPr="005C5FC2">
        <w:rPr>
          <w:rFonts w:ascii="Verdana" w:eastAsia="Arial Unicode MS" w:hAnsi="Verdana"/>
          <w:sz w:val="18"/>
          <w:szCs w:val="18"/>
        </w:rPr>
        <w:t>7</w:t>
      </w:r>
      <w:r w:rsidRPr="005C5FC2">
        <w:rPr>
          <w:rFonts w:ascii="Verdana" w:eastAsia="Arial Unicode MS" w:hAnsi="Verdana"/>
          <w:sz w:val="18"/>
          <w:szCs w:val="18"/>
        </w:rPr>
        <w:t xml:space="preserve"> o 20.</w:t>
      </w:r>
      <w:r w:rsidR="00DF3D48" w:rsidRPr="005C5FC2">
        <w:rPr>
          <w:rFonts w:ascii="Verdana" w:eastAsia="Arial Unicode MS" w:hAnsi="Verdana"/>
          <w:sz w:val="18"/>
          <w:szCs w:val="18"/>
        </w:rPr>
        <w:t>8</w:t>
      </w:r>
      <w:r w:rsidRPr="005C5FC2">
        <w:rPr>
          <w:rFonts w:ascii="Verdana" w:eastAsia="Arial Unicode MS" w:hAnsi="Verdana"/>
          <w:sz w:val="18"/>
          <w:szCs w:val="18"/>
        </w:rPr>
        <w:t xml:space="preserve"> de cláusulas específicas del contrato, el contrato es reservado, </w:t>
      </w:r>
      <w:r w:rsidR="000D13B3" w:rsidRPr="005C5FC2">
        <w:rPr>
          <w:rFonts w:ascii="Verdana" w:eastAsia="Arial Unicode MS" w:hAnsi="Verdana"/>
          <w:sz w:val="18"/>
          <w:szCs w:val="18"/>
        </w:rPr>
        <w:t>la licitadora</w:t>
      </w:r>
      <w:r w:rsidRPr="005C5FC2">
        <w:rPr>
          <w:rFonts w:ascii="Verdana" w:eastAsia="Arial Unicode MS" w:hAnsi="Verdana"/>
          <w:sz w:val="18"/>
          <w:szCs w:val="18"/>
        </w:rPr>
        <w:t xml:space="preserve"> debe acreditar documentalmente que cumple las condiciones de dicha reserva.</w:t>
      </w:r>
    </w:p>
    <w:p w14:paraId="5E3CBF31" w14:textId="77777777" w:rsidR="009E70C2" w:rsidRPr="00273590" w:rsidRDefault="00383659" w:rsidP="00E9704B">
      <w:pPr>
        <w:numPr>
          <w:ilvl w:val="0"/>
          <w:numId w:val="10"/>
        </w:numPr>
        <w:spacing w:before="120"/>
        <w:ind w:left="700" w:right="425" w:hanging="500"/>
        <w:jc w:val="both"/>
        <w:rPr>
          <w:rFonts w:ascii="Verdana" w:eastAsia="Arial Unicode MS" w:hAnsi="Verdana" w:cs="Tahoma"/>
          <w:b/>
          <w:color w:val="FF0000"/>
          <w:sz w:val="18"/>
          <w:szCs w:val="18"/>
        </w:rPr>
      </w:pPr>
      <w:r w:rsidRPr="00273590">
        <w:rPr>
          <w:rFonts w:ascii="Verdana" w:eastAsia="Arial Unicode MS" w:hAnsi="Verdana" w:cs="Tahoma"/>
          <w:sz w:val="18"/>
          <w:szCs w:val="18"/>
        </w:rPr>
        <w:t xml:space="preserve">Los originales </w:t>
      </w:r>
      <w:r w:rsidR="00273590">
        <w:rPr>
          <w:rFonts w:ascii="Verdana" w:eastAsia="Arial Unicode MS" w:hAnsi="Verdana" w:cs="Tahoma"/>
          <w:sz w:val="18"/>
          <w:szCs w:val="18"/>
        </w:rPr>
        <w:t xml:space="preserve">que, en su caso, puedan ser requeridos de entre </w:t>
      </w:r>
      <w:r w:rsidRPr="00273590">
        <w:rPr>
          <w:rFonts w:ascii="Verdana" w:eastAsia="Arial Unicode MS" w:hAnsi="Verdana" w:cs="Tahoma"/>
          <w:sz w:val="18"/>
          <w:szCs w:val="18"/>
        </w:rPr>
        <w:t xml:space="preserve">aquellos previamente presentados a través de copia simple. </w:t>
      </w:r>
    </w:p>
    <w:p w14:paraId="5B7FAF9D" w14:textId="77777777" w:rsidR="00B075E4" w:rsidRPr="003651AA" w:rsidRDefault="00B075E4" w:rsidP="00C22448">
      <w:pPr>
        <w:pStyle w:val="Estilo1"/>
        <w:spacing w:before="120"/>
        <w:ind w:left="200" w:right="425"/>
        <w:rPr>
          <w:rFonts w:ascii="Verdana" w:eastAsia="Arial Unicode MS" w:hAnsi="Verdana" w:cs="Tahoma"/>
          <w:sz w:val="18"/>
          <w:szCs w:val="18"/>
        </w:rPr>
      </w:pPr>
      <w:r w:rsidRPr="003651AA">
        <w:rPr>
          <w:rFonts w:ascii="Verdana" w:eastAsia="Arial Unicode MS" w:hAnsi="Verdana" w:cs="Tahoma"/>
          <w:sz w:val="18"/>
          <w:szCs w:val="18"/>
        </w:rPr>
        <w:lastRenderedPageBreak/>
        <w:t xml:space="preserve">Los correspondientes certificados </w:t>
      </w:r>
      <w:r w:rsidR="00ED4302" w:rsidRPr="003651AA">
        <w:rPr>
          <w:rFonts w:ascii="Verdana" w:eastAsia="Arial Unicode MS" w:hAnsi="Verdana" w:cs="Tahoma"/>
          <w:sz w:val="18"/>
          <w:szCs w:val="18"/>
        </w:rPr>
        <w:t>podrán</w:t>
      </w:r>
      <w:r w:rsidRPr="003651AA">
        <w:rPr>
          <w:rFonts w:ascii="Verdana" w:eastAsia="Arial Unicode MS" w:hAnsi="Verdana" w:cs="Tahoma"/>
          <w:sz w:val="18"/>
          <w:szCs w:val="18"/>
        </w:rPr>
        <w:t xml:space="preserve"> ser expedidos por medios electrónicos, informáticos o telemáticos.</w:t>
      </w:r>
    </w:p>
    <w:p w14:paraId="4C80FAB1" w14:textId="77777777" w:rsidR="00ED4302" w:rsidRPr="003651AA" w:rsidRDefault="00ED4302" w:rsidP="00C22448">
      <w:pPr>
        <w:pStyle w:val="Estilo1"/>
        <w:spacing w:before="120"/>
        <w:ind w:left="200" w:right="425"/>
        <w:rPr>
          <w:rFonts w:ascii="Verdana" w:eastAsia="Arial Unicode MS" w:hAnsi="Verdana" w:cs="Tahoma"/>
          <w:sz w:val="18"/>
          <w:szCs w:val="18"/>
        </w:rPr>
      </w:pPr>
      <w:r w:rsidRPr="003651AA">
        <w:rPr>
          <w:rFonts w:ascii="Verdana" w:eastAsia="Arial Unicode MS" w:hAnsi="Verdana" w:cs="Tahoma"/>
          <w:sz w:val="18"/>
          <w:szCs w:val="18"/>
        </w:rPr>
        <w:t>La inscripción en los registros, listas y bases de datos referenciad</w:t>
      </w:r>
      <w:r w:rsidR="00FA43EB" w:rsidRPr="003651AA">
        <w:rPr>
          <w:rFonts w:ascii="Verdana" w:eastAsia="Arial Unicode MS" w:hAnsi="Verdana" w:cs="Tahoma"/>
          <w:sz w:val="18"/>
          <w:szCs w:val="18"/>
        </w:rPr>
        <w:t>o</w:t>
      </w:r>
      <w:r w:rsidRPr="003651AA">
        <w:rPr>
          <w:rFonts w:ascii="Verdana" w:eastAsia="Arial Unicode MS" w:hAnsi="Verdana" w:cs="Tahoma"/>
          <w:sz w:val="18"/>
          <w:szCs w:val="18"/>
        </w:rPr>
        <w:t xml:space="preserve">s en la cláusula 11.5 de condiciones generales tendrá los efectos indicados en dicha cláusula en relación </w:t>
      </w:r>
      <w:r w:rsidR="00FA43EB" w:rsidRPr="003651AA">
        <w:rPr>
          <w:rFonts w:ascii="Verdana" w:eastAsia="Arial Unicode MS" w:hAnsi="Verdana" w:cs="Tahoma"/>
          <w:sz w:val="18"/>
          <w:szCs w:val="18"/>
        </w:rPr>
        <w:t>con</w:t>
      </w:r>
      <w:r w:rsidRPr="003651AA">
        <w:rPr>
          <w:rFonts w:ascii="Verdana" w:eastAsia="Arial Unicode MS" w:hAnsi="Verdana" w:cs="Tahoma"/>
          <w:sz w:val="18"/>
          <w:szCs w:val="18"/>
        </w:rPr>
        <w:t xml:space="preserve"> la acreditación </w:t>
      </w:r>
      <w:r w:rsidR="00FA43EB" w:rsidRPr="003651AA">
        <w:rPr>
          <w:rFonts w:ascii="Verdana" w:eastAsia="Arial Unicode MS" w:hAnsi="Verdana" w:cs="Tahoma"/>
          <w:sz w:val="18"/>
          <w:szCs w:val="18"/>
        </w:rPr>
        <w:t>de</w:t>
      </w:r>
      <w:r w:rsidRPr="003651AA">
        <w:rPr>
          <w:rFonts w:ascii="Verdana" w:eastAsia="Arial Unicode MS" w:hAnsi="Verdana" w:cs="Tahoma"/>
          <w:sz w:val="18"/>
          <w:szCs w:val="18"/>
        </w:rPr>
        <w:t xml:space="preserve"> los datos que figuren en dichos reg</w:t>
      </w:r>
      <w:r w:rsidR="00FA43EB" w:rsidRPr="003651AA">
        <w:rPr>
          <w:rFonts w:ascii="Verdana" w:eastAsia="Arial Unicode MS" w:hAnsi="Verdana" w:cs="Tahoma"/>
          <w:sz w:val="18"/>
          <w:szCs w:val="18"/>
        </w:rPr>
        <w:t xml:space="preserve">istros, listas y bases de datos siempre que </w:t>
      </w:r>
      <w:r w:rsidR="003651AA" w:rsidRPr="003651AA">
        <w:rPr>
          <w:rFonts w:ascii="Verdana" w:eastAsia="Arial Unicode MS" w:hAnsi="Verdana" w:cs="Tahoma"/>
          <w:sz w:val="18"/>
          <w:szCs w:val="18"/>
        </w:rPr>
        <w:t xml:space="preserve">su acceso </w:t>
      </w:r>
      <w:r w:rsidR="00FA43EB" w:rsidRPr="003651AA">
        <w:rPr>
          <w:rFonts w:ascii="Verdana" w:eastAsia="Arial Unicode MS" w:hAnsi="Verdana" w:cs="Tahoma"/>
          <w:sz w:val="18"/>
          <w:szCs w:val="18"/>
        </w:rPr>
        <w:t>cumpla el requisito de gratuidad.</w:t>
      </w:r>
    </w:p>
    <w:p w14:paraId="0B1E3E48" w14:textId="77777777" w:rsidR="00872DAD" w:rsidRPr="001B5B54" w:rsidRDefault="005F0AA8" w:rsidP="00C22448">
      <w:pPr>
        <w:tabs>
          <w:tab w:val="left" w:pos="709"/>
        </w:tabs>
        <w:spacing w:before="120"/>
        <w:ind w:left="697" w:right="425" w:hanging="697"/>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w:t>
      </w:r>
      <w:r>
        <w:rPr>
          <w:rFonts w:ascii="Verdana" w:eastAsia="Arial Unicode MS" w:hAnsi="Verdana" w:cs="Tahoma"/>
          <w:b/>
          <w:sz w:val="18"/>
          <w:szCs w:val="18"/>
        </w:rPr>
        <w:t>2</w:t>
      </w:r>
      <w:r w:rsidRPr="00487D76">
        <w:rPr>
          <w:rFonts w:ascii="Verdana" w:eastAsia="Arial Unicode MS" w:hAnsi="Verdana" w:cs="Tahoma"/>
          <w:b/>
          <w:sz w:val="18"/>
          <w:szCs w:val="18"/>
        </w:rPr>
        <w:t>.</w:t>
      </w:r>
      <w:r w:rsidRPr="00487D76">
        <w:rPr>
          <w:rFonts w:ascii="Verdana" w:eastAsia="Arial Unicode MS" w:hAnsi="Verdana" w:cs="Tahoma"/>
          <w:sz w:val="18"/>
          <w:szCs w:val="18"/>
        </w:rPr>
        <w:t xml:space="preserve">- </w:t>
      </w:r>
      <w:r w:rsidR="00B767AE" w:rsidRPr="001B5B54">
        <w:rPr>
          <w:rFonts w:ascii="Verdana" w:eastAsia="Arial Unicode MS" w:hAnsi="Verdana" w:cs="Tahoma"/>
          <w:sz w:val="18"/>
          <w:szCs w:val="18"/>
        </w:rPr>
        <w:t>En el supuesto de que no cumplimente adecuadamente el requerimiento en el plazo señalado</w:t>
      </w:r>
      <w:r w:rsidR="005C5FC2">
        <w:rPr>
          <w:rFonts w:ascii="Verdana" w:eastAsia="Arial Unicode MS" w:hAnsi="Verdana" w:cs="Tahoma"/>
          <w:sz w:val="18"/>
          <w:szCs w:val="18"/>
        </w:rPr>
        <w:t>,</w:t>
      </w:r>
      <w:r w:rsidR="00B767AE" w:rsidRPr="001B5B54">
        <w:rPr>
          <w:rFonts w:ascii="Verdana" w:eastAsia="Arial Unicode MS" w:hAnsi="Verdana" w:cs="Tahoma"/>
          <w:sz w:val="18"/>
          <w:szCs w:val="18"/>
        </w:rPr>
        <w:t xml:space="preserve"> se entenderá que ha retirado su oferta</w:t>
      </w:r>
      <w:r w:rsidR="00872DAD" w:rsidRPr="001B5B54">
        <w:rPr>
          <w:rFonts w:ascii="Verdana" w:eastAsia="Arial Unicode MS" w:hAnsi="Verdana" w:cs="Tahoma"/>
          <w:sz w:val="18"/>
          <w:szCs w:val="18"/>
        </w:rPr>
        <w:t>. En este caso se procederá a realizar las siguientes actuaciones:</w:t>
      </w:r>
    </w:p>
    <w:p w14:paraId="22480BCD" w14:textId="77777777" w:rsidR="00F3345D" w:rsidRPr="00F3345D" w:rsidRDefault="00B075E4" w:rsidP="00E9704B">
      <w:pPr>
        <w:numPr>
          <w:ilvl w:val="0"/>
          <w:numId w:val="40"/>
        </w:numPr>
        <w:tabs>
          <w:tab w:val="left" w:pos="709"/>
        </w:tabs>
        <w:spacing w:before="120"/>
        <w:ind w:right="425"/>
        <w:jc w:val="both"/>
        <w:rPr>
          <w:rFonts w:ascii="Verdana" w:eastAsia="Arial Unicode MS" w:hAnsi="Verdana" w:cs="Tahoma"/>
          <w:sz w:val="18"/>
          <w:szCs w:val="18"/>
        </w:rPr>
      </w:pPr>
      <w:r w:rsidRPr="001B5B54">
        <w:rPr>
          <w:rFonts w:ascii="Verdana" w:eastAsia="Arial Unicode MS" w:hAnsi="Verdana" w:cs="Tahoma"/>
          <w:sz w:val="18"/>
          <w:szCs w:val="18"/>
        </w:rPr>
        <w:t>Exigirle</w:t>
      </w:r>
      <w:r w:rsidR="00872DAD" w:rsidRPr="001B5B54">
        <w:rPr>
          <w:rFonts w:ascii="Verdana" w:eastAsia="Arial Unicode MS" w:hAnsi="Verdana" w:cs="Tahoma"/>
          <w:sz w:val="18"/>
          <w:szCs w:val="18"/>
        </w:rPr>
        <w:t xml:space="preserve"> el importe del </w:t>
      </w:r>
      <w:r w:rsidR="00B661CC">
        <w:rPr>
          <w:rFonts w:ascii="Verdana" w:eastAsia="Arial Unicode MS" w:hAnsi="Verdana" w:cs="Tahoma"/>
          <w:sz w:val="18"/>
          <w:szCs w:val="18"/>
        </w:rPr>
        <w:t>3%</w:t>
      </w:r>
      <w:r w:rsidR="00872DAD" w:rsidRPr="001B5B54">
        <w:rPr>
          <w:rFonts w:ascii="Verdana" w:eastAsia="Arial Unicode MS" w:hAnsi="Verdana" w:cs="Tahoma"/>
          <w:sz w:val="18"/>
          <w:szCs w:val="18"/>
        </w:rPr>
        <w:t xml:space="preserve"> del presupuesto base de licitación (IVA excluido), en concepto de penalidad, que se hará efectivo en primer lugar contra la garantía provisional, si se hubiera constituido, sin perjuicio de lo establecido en la letra a) del </w:t>
      </w:r>
      <w:r w:rsidR="00A4234C">
        <w:rPr>
          <w:rFonts w:ascii="Verdana" w:eastAsia="Arial Unicode MS" w:hAnsi="Verdana" w:cs="Tahoma"/>
          <w:sz w:val="18"/>
          <w:szCs w:val="18"/>
        </w:rPr>
        <w:t>art.</w:t>
      </w:r>
      <w:r w:rsidR="00872DAD" w:rsidRPr="001B5B54">
        <w:rPr>
          <w:rFonts w:ascii="Verdana" w:eastAsia="Arial Unicode MS" w:hAnsi="Verdana" w:cs="Tahoma"/>
          <w:sz w:val="18"/>
          <w:szCs w:val="18"/>
        </w:rPr>
        <w:t xml:space="preserve">  71.2 </w:t>
      </w:r>
      <w:r w:rsidR="00872DAD" w:rsidRPr="00F3345D">
        <w:rPr>
          <w:rFonts w:ascii="Verdana" w:eastAsia="Arial Unicode MS" w:hAnsi="Verdana" w:cs="Tahoma"/>
          <w:sz w:val="18"/>
          <w:szCs w:val="18"/>
        </w:rPr>
        <w:t>LCSP</w:t>
      </w:r>
      <w:r w:rsidR="00872DAD" w:rsidRPr="00F3345D">
        <w:rPr>
          <w:rFonts w:ascii="Verdana" w:eastAsia="Arial Unicode MS" w:hAnsi="Verdana" w:cs="Tahoma"/>
          <w:b/>
          <w:sz w:val="18"/>
          <w:szCs w:val="18"/>
        </w:rPr>
        <w:t>.</w:t>
      </w:r>
      <w:r w:rsidR="00F3345D" w:rsidRPr="00F3345D">
        <w:rPr>
          <w:rFonts w:ascii="Verdana" w:eastAsia="Arial Unicode MS" w:hAnsi="Verdana" w:cs="Tahoma"/>
          <w:b/>
          <w:color w:val="FF0000"/>
          <w:sz w:val="18"/>
          <w:szCs w:val="18"/>
        </w:rPr>
        <w:t xml:space="preserve"> </w:t>
      </w:r>
    </w:p>
    <w:p w14:paraId="40F9816D" w14:textId="77777777" w:rsidR="00B767AE" w:rsidRPr="001B5B54" w:rsidRDefault="00B075E4" w:rsidP="00E9704B">
      <w:pPr>
        <w:numPr>
          <w:ilvl w:val="0"/>
          <w:numId w:val="40"/>
        </w:numPr>
        <w:tabs>
          <w:tab w:val="left" w:pos="709"/>
        </w:tabs>
        <w:ind w:left="714" w:right="425" w:hanging="357"/>
        <w:jc w:val="both"/>
        <w:rPr>
          <w:rFonts w:ascii="Verdana" w:eastAsia="Arial Unicode MS" w:hAnsi="Verdana" w:cs="Tahoma"/>
          <w:sz w:val="18"/>
          <w:szCs w:val="18"/>
        </w:rPr>
      </w:pPr>
      <w:r w:rsidRPr="001B5B54">
        <w:rPr>
          <w:rFonts w:ascii="Verdana" w:eastAsia="Arial Unicode MS" w:hAnsi="Verdana" w:cs="Tahoma"/>
          <w:sz w:val="18"/>
          <w:szCs w:val="18"/>
        </w:rPr>
        <w:t>R</w:t>
      </w:r>
      <w:r w:rsidR="00B767AE" w:rsidRPr="001B5B54">
        <w:rPr>
          <w:rFonts w:ascii="Verdana" w:eastAsia="Arial Unicode MS" w:hAnsi="Verdana" w:cs="Tahoma"/>
          <w:sz w:val="18"/>
          <w:szCs w:val="18"/>
        </w:rPr>
        <w:t xml:space="preserve">ecabar la misma documentación </w:t>
      </w:r>
      <w:r w:rsidR="000D13B3">
        <w:rPr>
          <w:rFonts w:ascii="Verdana" w:eastAsia="Arial Unicode MS" w:hAnsi="Verdana" w:cs="Tahoma"/>
          <w:sz w:val="18"/>
          <w:szCs w:val="18"/>
        </w:rPr>
        <w:t>de la licitadora</w:t>
      </w:r>
      <w:r w:rsidR="00B767AE" w:rsidRPr="001B5B54">
        <w:rPr>
          <w:rFonts w:ascii="Verdana" w:eastAsia="Arial Unicode MS" w:hAnsi="Verdana" w:cs="Tahoma"/>
          <w:sz w:val="18"/>
          <w:szCs w:val="18"/>
        </w:rPr>
        <w:t xml:space="preserve"> siguiente, por el orden en que hayan quedado clasificad</w:t>
      </w:r>
      <w:r w:rsidRPr="001B5B54">
        <w:rPr>
          <w:rFonts w:ascii="Verdana" w:eastAsia="Arial Unicode MS" w:hAnsi="Verdana" w:cs="Tahoma"/>
          <w:sz w:val="18"/>
          <w:szCs w:val="18"/>
        </w:rPr>
        <w:t>a</w:t>
      </w:r>
      <w:r w:rsidR="00B767AE" w:rsidRPr="001B5B54">
        <w:rPr>
          <w:rFonts w:ascii="Verdana" w:eastAsia="Arial Unicode MS" w:hAnsi="Verdana" w:cs="Tahoma"/>
          <w:sz w:val="18"/>
          <w:szCs w:val="18"/>
        </w:rPr>
        <w:t>s</w:t>
      </w:r>
      <w:r w:rsidRPr="001B5B54">
        <w:rPr>
          <w:rFonts w:ascii="Verdana" w:eastAsia="Arial Unicode MS" w:hAnsi="Verdana" w:cs="Tahoma"/>
          <w:sz w:val="18"/>
          <w:szCs w:val="18"/>
        </w:rPr>
        <w:t xml:space="preserve"> sus ofertas</w:t>
      </w:r>
      <w:r w:rsidR="00B767AE" w:rsidRPr="001B5B54">
        <w:rPr>
          <w:rFonts w:ascii="Verdana" w:eastAsia="Arial Unicode MS" w:hAnsi="Verdana" w:cs="Tahoma"/>
          <w:sz w:val="18"/>
          <w:szCs w:val="18"/>
        </w:rPr>
        <w:t>.</w:t>
      </w:r>
    </w:p>
    <w:p w14:paraId="3EE71727" w14:textId="77777777" w:rsidR="00B767AE" w:rsidRPr="00251EC2" w:rsidRDefault="00B767AE" w:rsidP="00C22448">
      <w:pPr>
        <w:spacing w:before="240"/>
        <w:ind w:left="283" w:right="425" w:hanging="425"/>
        <w:jc w:val="both"/>
        <w:rPr>
          <w:rFonts w:ascii="Verdana" w:eastAsia="Arial Unicode MS" w:hAnsi="Verdana"/>
          <w:b/>
          <w:caps/>
          <w:sz w:val="18"/>
          <w:szCs w:val="18"/>
        </w:rPr>
      </w:pPr>
      <w:r w:rsidRPr="00251EC2">
        <w:rPr>
          <w:rFonts w:ascii="Verdana" w:eastAsia="Arial Unicode MS" w:hAnsi="Verdana"/>
          <w:b/>
          <w:caps/>
          <w:sz w:val="18"/>
          <w:szCs w:val="18"/>
        </w:rPr>
        <w:t>2</w:t>
      </w:r>
      <w:r w:rsidR="00813CCB">
        <w:rPr>
          <w:rFonts w:ascii="Verdana" w:eastAsia="Arial Unicode MS" w:hAnsi="Verdana"/>
          <w:b/>
          <w:caps/>
          <w:sz w:val="18"/>
          <w:szCs w:val="18"/>
        </w:rPr>
        <w:t>2</w:t>
      </w:r>
      <w:r w:rsidRPr="00251EC2">
        <w:rPr>
          <w:rFonts w:ascii="Verdana" w:eastAsia="Arial Unicode MS" w:hAnsi="Verdana"/>
          <w:b/>
          <w:caps/>
          <w:sz w:val="18"/>
          <w:szCs w:val="18"/>
        </w:rPr>
        <w:t>.- ADJUDICACIÓN DEL CONTRATO Y NOTIFICACIÓN DE LA ADJUDICACIÓN</w:t>
      </w:r>
      <w:r w:rsidR="000159CA" w:rsidRPr="00251EC2">
        <w:rPr>
          <w:rFonts w:ascii="Verdana" w:eastAsia="Arial Unicode MS" w:hAnsi="Verdana"/>
          <w:b/>
          <w:caps/>
          <w:sz w:val="18"/>
          <w:szCs w:val="18"/>
        </w:rPr>
        <w:t>.</w:t>
      </w:r>
    </w:p>
    <w:p w14:paraId="427003DE" w14:textId="77777777" w:rsidR="00B767AE" w:rsidRPr="00251EC2" w:rsidRDefault="00AA3470" w:rsidP="00C22448">
      <w:pPr>
        <w:spacing w:before="120"/>
        <w:ind w:left="709" w:right="425"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.1.-</w:t>
      </w:r>
      <w:r w:rsidR="00B767AE" w:rsidRPr="00251EC2">
        <w:rPr>
          <w:rFonts w:ascii="Verdana" w:eastAsia="Arial Unicode MS" w:hAnsi="Verdana" w:cs="Tahoma"/>
          <w:b/>
          <w:sz w:val="18"/>
          <w:szCs w:val="18"/>
        </w:rPr>
        <w:tab/>
      </w:r>
      <w:r w:rsidR="00B767AE" w:rsidRPr="00251EC2">
        <w:rPr>
          <w:rFonts w:ascii="Verdana" w:eastAsia="Arial Unicode MS" w:hAnsi="Verdana" w:cs="Tahoma"/>
          <w:sz w:val="18"/>
          <w:szCs w:val="18"/>
        </w:rPr>
        <w:t xml:space="preserve">El órgano de contratación adjudicará el contrato dentro de los cinco (5) días hábiles siguientes a la </w:t>
      </w:r>
      <w:r w:rsidR="000159CA" w:rsidRPr="00251EC2">
        <w:rPr>
          <w:rFonts w:ascii="Verdana" w:eastAsia="Arial Unicode MS" w:hAnsi="Verdana" w:cs="Tahoma"/>
          <w:sz w:val="18"/>
          <w:szCs w:val="18"/>
        </w:rPr>
        <w:t>recepción</w:t>
      </w:r>
      <w:r w:rsidR="00B767AE" w:rsidRPr="00251EC2">
        <w:rPr>
          <w:rFonts w:ascii="Verdana" w:eastAsia="Arial Unicode MS" w:hAnsi="Verdana" w:cs="Tahoma"/>
          <w:sz w:val="18"/>
          <w:szCs w:val="18"/>
        </w:rPr>
        <w:t xml:space="preserve"> de</w:t>
      </w:r>
      <w:r w:rsidR="000159CA" w:rsidRPr="00251EC2">
        <w:rPr>
          <w:rFonts w:ascii="Verdana" w:eastAsia="Arial Unicode MS" w:hAnsi="Verdana" w:cs="Tahoma"/>
          <w:sz w:val="18"/>
          <w:szCs w:val="18"/>
        </w:rPr>
        <w:t xml:space="preserve"> la documentación presentada por </w:t>
      </w:r>
      <w:r w:rsidR="000D13B3">
        <w:rPr>
          <w:rFonts w:ascii="Verdana" w:eastAsia="Arial Unicode MS" w:hAnsi="Verdana" w:cs="Tahoma"/>
          <w:sz w:val="18"/>
          <w:szCs w:val="18"/>
        </w:rPr>
        <w:t>la</w:t>
      </w:r>
      <w:r w:rsidR="000159CA" w:rsidRPr="00251EC2">
        <w:rPr>
          <w:rFonts w:ascii="Verdana" w:eastAsia="Arial Unicode MS" w:hAnsi="Verdana" w:cs="Tahoma"/>
          <w:sz w:val="18"/>
          <w:szCs w:val="18"/>
        </w:rPr>
        <w:t xml:space="preserve"> propuest</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 xml:space="preserve"> adjudicatari</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w:t>
      </w:r>
    </w:p>
    <w:p w14:paraId="5E51272D" w14:textId="77777777" w:rsidR="00B767AE" w:rsidRDefault="00AA3470" w:rsidP="00C22448">
      <w:pPr>
        <w:spacing w:before="120"/>
        <w:ind w:left="709" w:right="425"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.2.-</w:t>
      </w:r>
      <w:r w:rsidR="00B767AE" w:rsidRPr="00251EC2">
        <w:rPr>
          <w:rFonts w:ascii="Verdana" w:eastAsia="Arial Unicode MS" w:hAnsi="Verdana" w:cs="Tahoma"/>
          <w:sz w:val="18"/>
          <w:szCs w:val="18"/>
        </w:rPr>
        <w:tab/>
      </w:r>
      <w:r w:rsidR="00B767AE" w:rsidRPr="00363728">
        <w:rPr>
          <w:rFonts w:ascii="Verdana" w:eastAsia="Arial Unicode MS" w:hAnsi="Verdana" w:cs="Tahoma"/>
          <w:sz w:val="18"/>
          <w:szCs w:val="18"/>
        </w:rPr>
        <w:t xml:space="preserve">La resolución de adjudicación se notificará a </w:t>
      </w:r>
      <w:r w:rsidR="00F94A71">
        <w:rPr>
          <w:rFonts w:ascii="Verdana" w:eastAsia="Arial Unicode MS" w:hAnsi="Verdana" w:cs="Tahoma"/>
          <w:sz w:val="18"/>
          <w:szCs w:val="18"/>
        </w:rPr>
        <w:t xml:space="preserve">las </w:t>
      </w:r>
      <w:r w:rsidR="00B767AE" w:rsidRPr="00363728">
        <w:rPr>
          <w:rFonts w:ascii="Verdana" w:eastAsia="Arial Unicode MS" w:hAnsi="Verdana" w:cs="Tahoma"/>
          <w:sz w:val="18"/>
          <w:szCs w:val="18"/>
        </w:rPr>
        <w:t>licitador</w:t>
      </w:r>
      <w:r w:rsidR="00F94A71">
        <w:rPr>
          <w:rFonts w:ascii="Verdana" w:eastAsia="Arial Unicode MS" w:hAnsi="Verdana" w:cs="Tahoma"/>
          <w:sz w:val="18"/>
          <w:szCs w:val="18"/>
        </w:rPr>
        <w:t>a</w:t>
      </w:r>
      <w:r w:rsidR="00B767AE" w:rsidRPr="00363728">
        <w:rPr>
          <w:rFonts w:ascii="Verdana" w:eastAsia="Arial Unicode MS" w:hAnsi="Verdana" w:cs="Tahoma"/>
          <w:sz w:val="18"/>
          <w:szCs w:val="18"/>
        </w:rPr>
        <w:t>s junto con</w:t>
      </w:r>
      <w:r w:rsidR="00251EC2" w:rsidRPr="00363728">
        <w:rPr>
          <w:rFonts w:ascii="Verdana" w:eastAsia="Arial Unicode MS" w:hAnsi="Verdana" w:cs="Tahoma"/>
          <w:sz w:val="18"/>
          <w:szCs w:val="18"/>
        </w:rPr>
        <w:t xml:space="preserve">, </w:t>
      </w:r>
      <w:r w:rsidR="00363728" w:rsidRPr="00363728">
        <w:rPr>
          <w:rFonts w:ascii="Verdana" w:eastAsia="Arial Unicode MS" w:hAnsi="Verdana" w:cs="Tahoma"/>
          <w:sz w:val="18"/>
          <w:szCs w:val="18"/>
        </w:rPr>
        <w:t>en su caso</w:t>
      </w:r>
      <w:r w:rsidR="00251EC2" w:rsidRPr="00363728">
        <w:rPr>
          <w:rFonts w:ascii="Verdana" w:eastAsia="Arial Unicode MS" w:hAnsi="Verdana" w:cs="Tahoma"/>
          <w:sz w:val="18"/>
          <w:szCs w:val="18"/>
        </w:rPr>
        <w:t>,</w:t>
      </w:r>
      <w:r w:rsidR="00B767AE" w:rsidRPr="00363728">
        <w:rPr>
          <w:rFonts w:ascii="Verdana" w:eastAsia="Arial Unicode MS" w:hAnsi="Verdana" w:cs="Tahoma"/>
          <w:sz w:val="18"/>
          <w:szCs w:val="18"/>
        </w:rPr>
        <w:t xml:space="preserve"> el informe de valoración de las partes de la oferta para cuya evaluación se han empleado criterios que exigen realizar un juicio de valor</w:t>
      </w:r>
      <w:r w:rsidR="00251EC2" w:rsidRPr="00363728">
        <w:rPr>
          <w:rFonts w:ascii="Verdana" w:eastAsia="Arial Unicode MS" w:hAnsi="Verdana" w:cs="Tahoma"/>
          <w:sz w:val="18"/>
          <w:szCs w:val="18"/>
        </w:rPr>
        <w:t xml:space="preserve"> y el informe de análisis de la justificación de aquellas ofertas anormalmente bajas</w:t>
      </w:r>
      <w:r w:rsidR="00363728" w:rsidRPr="00363728">
        <w:rPr>
          <w:rFonts w:ascii="Verdana" w:eastAsia="Arial Unicode MS" w:hAnsi="Verdana" w:cs="Tahoma"/>
          <w:sz w:val="18"/>
          <w:szCs w:val="18"/>
        </w:rPr>
        <w:t xml:space="preserve">, los cuales deberán ser publicados en </w:t>
      </w:r>
      <w:r w:rsidR="00B767AE" w:rsidRPr="00363728">
        <w:rPr>
          <w:rFonts w:ascii="Verdana" w:eastAsia="Arial Unicode MS" w:hAnsi="Verdana" w:cs="Tahoma"/>
          <w:sz w:val="18"/>
          <w:szCs w:val="18"/>
        </w:rPr>
        <w:t>el perfil de contratante</w:t>
      </w:r>
      <w:r w:rsidR="00363728" w:rsidRPr="00363728">
        <w:rPr>
          <w:rFonts w:ascii="Verdana" w:eastAsia="Arial Unicode MS" w:hAnsi="Verdana" w:cs="Tahoma"/>
          <w:sz w:val="18"/>
          <w:szCs w:val="18"/>
        </w:rPr>
        <w:t xml:space="preserve"> en el plazo de quince (15) días</w:t>
      </w:r>
      <w:r w:rsidR="00B767AE" w:rsidRPr="00363728">
        <w:rPr>
          <w:rFonts w:ascii="Verdana" w:eastAsia="Arial Unicode MS" w:hAnsi="Verdana" w:cs="Tahoma"/>
          <w:sz w:val="18"/>
          <w:szCs w:val="18"/>
        </w:rPr>
        <w:t xml:space="preserve">. </w:t>
      </w:r>
    </w:p>
    <w:p w14:paraId="6A58C6C8" w14:textId="77777777" w:rsidR="000159CA" w:rsidRPr="00AE53DC" w:rsidRDefault="00AA3470" w:rsidP="00C22448">
      <w:pPr>
        <w:spacing w:before="120"/>
        <w:ind w:left="709" w:right="425" w:hanging="709"/>
        <w:jc w:val="both"/>
        <w:rPr>
          <w:rFonts w:ascii="Verdana" w:hAnsi="Verdana" w:cs="sans-serif"/>
          <w:sz w:val="18"/>
          <w:szCs w:val="18"/>
        </w:rPr>
      </w:pPr>
      <w:r>
        <w:rPr>
          <w:rFonts w:ascii="Verdana" w:eastAsia="Arial Unicode MS" w:hAnsi="Verdana" w:cs="Tahoma"/>
          <w:b/>
          <w:sz w:val="18"/>
          <w:szCs w:val="18"/>
        </w:rPr>
        <w:t>22</w:t>
      </w:r>
      <w:r w:rsidR="00363728">
        <w:rPr>
          <w:rFonts w:ascii="Verdana" w:eastAsia="Arial Unicode MS" w:hAnsi="Verdana" w:cs="Tahoma"/>
          <w:b/>
          <w:sz w:val="18"/>
          <w:szCs w:val="18"/>
        </w:rPr>
        <w:t>.3</w:t>
      </w:r>
      <w:r w:rsidR="00363728" w:rsidRPr="00251EC2">
        <w:rPr>
          <w:rFonts w:ascii="Verdana" w:eastAsia="Arial Unicode MS" w:hAnsi="Verdana" w:cs="Tahoma"/>
          <w:b/>
          <w:sz w:val="18"/>
          <w:szCs w:val="18"/>
        </w:rPr>
        <w:t>.-</w:t>
      </w:r>
      <w:r w:rsidR="00363728" w:rsidRPr="00251EC2">
        <w:rPr>
          <w:rFonts w:ascii="Verdana" w:eastAsia="Arial Unicode MS" w:hAnsi="Verdana" w:cs="Tahoma"/>
          <w:b/>
          <w:sz w:val="18"/>
          <w:szCs w:val="18"/>
        </w:rPr>
        <w:tab/>
      </w:r>
      <w:r w:rsidR="000159CA" w:rsidRPr="00251EC2">
        <w:rPr>
          <w:rFonts w:ascii="Verdana" w:hAnsi="Verdana" w:cs="sans-serif"/>
          <w:sz w:val="18"/>
          <w:szCs w:val="18"/>
        </w:rPr>
        <w:t xml:space="preserve">Si como </w:t>
      </w:r>
      <w:r w:rsidR="000159CA" w:rsidRPr="00AE53DC">
        <w:rPr>
          <w:rFonts w:ascii="Verdana" w:hAnsi="Verdana" w:cs="sans-serif"/>
          <w:sz w:val="18"/>
          <w:szCs w:val="18"/>
        </w:rPr>
        <w:t xml:space="preserve">consecuencia del contenido de la resolución de un recurso especial del </w:t>
      </w:r>
      <w:r w:rsidR="00A4234C">
        <w:rPr>
          <w:rFonts w:ascii="Verdana" w:hAnsi="Verdana" w:cs="sans-serif"/>
          <w:sz w:val="18"/>
          <w:szCs w:val="18"/>
        </w:rPr>
        <w:t>art.</w:t>
      </w:r>
      <w:r w:rsidR="000159CA" w:rsidRPr="00AE53DC">
        <w:rPr>
          <w:rFonts w:ascii="Verdana" w:hAnsi="Verdana" w:cs="sans-serif"/>
          <w:sz w:val="18"/>
          <w:szCs w:val="18"/>
        </w:rPr>
        <w:t xml:space="preserve"> 44 </w:t>
      </w:r>
      <w:r w:rsidR="00F94A71">
        <w:rPr>
          <w:rFonts w:ascii="Verdana" w:hAnsi="Verdana" w:cs="sans-serif"/>
          <w:sz w:val="18"/>
          <w:szCs w:val="18"/>
        </w:rPr>
        <w:t xml:space="preserve">LCSP </w:t>
      </w:r>
      <w:r w:rsidR="000159CA" w:rsidRPr="00AE53DC">
        <w:rPr>
          <w:rFonts w:ascii="Verdana" w:hAnsi="Verdana" w:cs="sans-serif"/>
          <w:sz w:val="18"/>
          <w:szCs w:val="18"/>
        </w:rPr>
        <w:t>fuera preciso que el órgano de contratación acordase la adjudicación del contrato a otr</w:t>
      </w:r>
      <w:r w:rsidR="00307CAE">
        <w:rPr>
          <w:rFonts w:ascii="Verdana" w:hAnsi="Verdana" w:cs="sans-serif"/>
          <w:sz w:val="18"/>
          <w:szCs w:val="18"/>
        </w:rPr>
        <w:t>a</w:t>
      </w:r>
      <w:r w:rsidR="000159CA" w:rsidRPr="00AE53DC">
        <w:rPr>
          <w:rFonts w:ascii="Verdana" w:hAnsi="Verdana" w:cs="sans-serif"/>
          <w:sz w:val="18"/>
          <w:szCs w:val="18"/>
        </w:rPr>
        <w:t xml:space="preserve"> licitador</w:t>
      </w:r>
      <w:r w:rsidR="00307CAE">
        <w:rPr>
          <w:rFonts w:ascii="Verdana" w:hAnsi="Verdana" w:cs="sans-serif"/>
          <w:sz w:val="18"/>
          <w:szCs w:val="18"/>
        </w:rPr>
        <w:t>a</w:t>
      </w:r>
      <w:r w:rsidR="000159CA" w:rsidRPr="00AE53DC">
        <w:rPr>
          <w:rFonts w:ascii="Verdana" w:hAnsi="Verdana" w:cs="sans-serif"/>
          <w:sz w:val="18"/>
          <w:szCs w:val="18"/>
        </w:rPr>
        <w:t xml:space="preserve">, se concederá a este un plazo de diez </w:t>
      </w:r>
      <w:r w:rsidR="00363728" w:rsidRPr="00AE53DC">
        <w:rPr>
          <w:rFonts w:ascii="Verdana" w:hAnsi="Verdana" w:cs="sans-serif"/>
          <w:sz w:val="18"/>
          <w:szCs w:val="18"/>
        </w:rPr>
        <w:t xml:space="preserve">(10) </w:t>
      </w:r>
      <w:r w:rsidR="000159CA" w:rsidRPr="00AE53DC">
        <w:rPr>
          <w:rFonts w:ascii="Verdana" w:hAnsi="Verdana" w:cs="sans-serif"/>
          <w:sz w:val="18"/>
          <w:szCs w:val="18"/>
        </w:rPr>
        <w:t xml:space="preserve">días hábiles para que </w:t>
      </w:r>
      <w:r w:rsidR="00363728" w:rsidRPr="00AE53DC">
        <w:rPr>
          <w:rFonts w:ascii="Verdana" w:hAnsi="Verdana" w:cs="sans-serif"/>
          <w:sz w:val="18"/>
          <w:szCs w:val="18"/>
        </w:rPr>
        <w:t>aporte la documentación recogida en la cláusula 2</w:t>
      </w:r>
      <w:r w:rsidR="00813CCB" w:rsidRPr="00AE53DC">
        <w:rPr>
          <w:rFonts w:ascii="Verdana" w:hAnsi="Verdana" w:cs="sans-serif"/>
          <w:sz w:val="18"/>
          <w:szCs w:val="18"/>
        </w:rPr>
        <w:t>1</w:t>
      </w:r>
      <w:r w:rsidR="00363728" w:rsidRPr="00AE53DC">
        <w:rPr>
          <w:rFonts w:ascii="Verdana" w:hAnsi="Verdana" w:cs="sans-serif"/>
          <w:sz w:val="18"/>
          <w:szCs w:val="18"/>
        </w:rPr>
        <w:t xml:space="preserve"> de condiciones generales</w:t>
      </w:r>
      <w:r w:rsidR="000159CA" w:rsidRPr="00AE53DC">
        <w:rPr>
          <w:rFonts w:ascii="Verdana" w:hAnsi="Verdana" w:cs="sans-serif"/>
          <w:sz w:val="18"/>
          <w:szCs w:val="18"/>
        </w:rPr>
        <w:t>.</w:t>
      </w:r>
    </w:p>
    <w:p w14:paraId="6ACED3E6" w14:textId="77777777" w:rsidR="00554A23" w:rsidRPr="00AE53DC" w:rsidRDefault="00554A23" w:rsidP="00C22448">
      <w:pPr>
        <w:spacing w:before="120"/>
        <w:ind w:left="709" w:right="425" w:hanging="709"/>
        <w:jc w:val="both"/>
        <w:rPr>
          <w:rFonts w:ascii="Verdana" w:hAnsi="Verdana" w:cs="sans-serif"/>
          <w:sz w:val="18"/>
          <w:szCs w:val="18"/>
        </w:rPr>
      </w:pPr>
      <w:r w:rsidRPr="00AE53DC">
        <w:rPr>
          <w:rFonts w:ascii="Verdana" w:eastAsia="Arial Unicode MS" w:hAnsi="Verdana" w:cs="Tahoma"/>
          <w:b/>
          <w:sz w:val="18"/>
          <w:szCs w:val="18"/>
        </w:rPr>
        <w:t>22.4.-</w:t>
      </w:r>
      <w:r w:rsidRPr="00AE53DC">
        <w:rPr>
          <w:rFonts w:ascii="Verdana" w:eastAsia="Arial Unicode MS" w:hAnsi="Verdana" w:cs="Tahoma"/>
          <w:b/>
          <w:sz w:val="18"/>
          <w:szCs w:val="18"/>
        </w:rPr>
        <w:tab/>
      </w:r>
      <w:r w:rsidRPr="00AE53DC">
        <w:rPr>
          <w:rFonts w:ascii="Verdana" w:hAnsi="Verdana" w:cs="sans-serif"/>
          <w:sz w:val="18"/>
          <w:szCs w:val="18"/>
        </w:rPr>
        <w:t>En todo caso la notificación de la adjudicación se practicará por medios electrónicos.</w:t>
      </w:r>
    </w:p>
    <w:p w14:paraId="1BA41851" w14:textId="77777777" w:rsidR="00B767AE" w:rsidRPr="00786B09" w:rsidRDefault="00B767AE" w:rsidP="00C22448">
      <w:pPr>
        <w:spacing w:before="240"/>
        <w:ind w:left="283" w:right="425" w:hanging="425"/>
        <w:jc w:val="both"/>
        <w:rPr>
          <w:rFonts w:ascii="Verdana" w:eastAsia="Arial Unicode MS" w:hAnsi="Verdana"/>
          <w:b/>
          <w:caps/>
          <w:sz w:val="18"/>
          <w:szCs w:val="18"/>
        </w:rPr>
      </w:pPr>
      <w:r w:rsidRPr="00786B09">
        <w:rPr>
          <w:rFonts w:ascii="Verdana" w:eastAsia="Arial Unicode MS" w:hAnsi="Verdana"/>
          <w:b/>
          <w:caps/>
          <w:sz w:val="18"/>
          <w:szCs w:val="18"/>
        </w:rPr>
        <w:t>2</w:t>
      </w:r>
      <w:r w:rsidR="00813CCB" w:rsidRPr="00786B09">
        <w:rPr>
          <w:rFonts w:ascii="Verdana" w:eastAsia="Arial Unicode MS" w:hAnsi="Verdana"/>
          <w:b/>
          <w:caps/>
          <w:sz w:val="18"/>
          <w:szCs w:val="18"/>
        </w:rPr>
        <w:t>3</w:t>
      </w:r>
      <w:r w:rsidRPr="00786B09">
        <w:rPr>
          <w:rFonts w:ascii="Verdana" w:eastAsia="Arial Unicode MS" w:hAnsi="Verdana"/>
          <w:b/>
          <w:caps/>
          <w:sz w:val="18"/>
          <w:szCs w:val="18"/>
        </w:rPr>
        <w:t>.- FORMALIZACIÓN DEL CONTRATO</w:t>
      </w:r>
      <w:r w:rsidR="00363728" w:rsidRPr="00786B09">
        <w:rPr>
          <w:rFonts w:ascii="Verdana" w:eastAsia="Arial Unicode MS" w:hAnsi="Verdana"/>
          <w:b/>
          <w:caps/>
          <w:sz w:val="18"/>
          <w:szCs w:val="18"/>
        </w:rPr>
        <w:t>.</w:t>
      </w:r>
    </w:p>
    <w:p w14:paraId="01459559" w14:textId="77777777" w:rsidR="00B767AE" w:rsidRPr="00786B09" w:rsidRDefault="009A0209" w:rsidP="00C22448">
      <w:pPr>
        <w:spacing w:before="120"/>
        <w:ind w:left="700" w:right="425" w:hanging="700"/>
        <w:jc w:val="both"/>
        <w:rPr>
          <w:rFonts w:ascii="Verdana" w:eastAsia="Arial Unicode MS" w:hAnsi="Verdana" w:cs="Tahoma"/>
          <w:sz w:val="18"/>
          <w:szCs w:val="18"/>
        </w:rPr>
      </w:pPr>
      <w:r>
        <w:rPr>
          <w:rFonts w:ascii="Verdana" w:eastAsia="Arial Unicode MS" w:hAnsi="Verdana" w:cs="Tahoma"/>
          <w:b/>
          <w:sz w:val="18"/>
          <w:szCs w:val="18"/>
        </w:rPr>
        <w:t>23.1</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 xml:space="preserve">El contrato se formalizará en los términos y plazos que dispone el </w:t>
      </w:r>
      <w:r w:rsidR="00A4234C">
        <w:rPr>
          <w:rFonts w:ascii="Verdana" w:eastAsia="Arial Unicode MS" w:hAnsi="Verdana" w:cs="Tahoma"/>
          <w:sz w:val="18"/>
          <w:szCs w:val="18"/>
        </w:rPr>
        <w:t>art.</w:t>
      </w:r>
      <w:r w:rsidR="00786B09" w:rsidRPr="00786B09">
        <w:rPr>
          <w:rFonts w:ascii="Verdana" w:eastAsia="Arial Unicode MS" w:hAnsi="Verdana" w:cs="Tahoma"/>
          <w:sz w:val="18"/>
          <w:szCs w:val="18"/>
        </w:rPr>
        <w:t xml:space="preserve"> 153 </w:t>
      </w:r>
      <w:r w:rsidR="00B767AE" w:rsidRPr="00786B09">
        <w:rPr>
          <w:rFonts w:ascii="Verdana" w:eastAsia="Arial Unicode MS" w:hAnsi="Verdana" w:cs="Tahoma"/>
          <w:sz w:val="18"/>
          <w:szCs w:val="18"/>
        </w:rPr>
        <w:t>LCSP previa presentación de los siguientes documentos:</w:t>
      </w:r>
    </w:p>
    <w:p w14:paraId="657F3A77" w14:textId="77777777" w:rsidR="00B767AE" w:rsidRPr="00786B09" w:rsidRDefault="00B767AE" w:rsidP="00E9704B">
      <w:pPr>
        <w:pStyle w:val="Estilo1"/>
        <w:numPr>
          <w:ilvl w:val="0"/>
          <w:numId w:val="39"/>
        </w:numPr>
        <w:spacing w:before="80"/>
        <w:ind w:left="902" w:right="425" w:hanging="301"/>
        <w:rPr>
          <w:rFonts w:ascii="Verdana" w:eastAsia="Arial Unicode MS" w:hAnsi="Verdana" w:cs="Tahoma"/>
          <w:sz w:val="18"/>
          <w:szCs w:val="18"/>
        </w:rPr>
      </w:pPr>
      <w:r w:rsidRPr="00786B09">
        <w:rPr>
          <w:rFonts w:ascii="Verdana" w:eastAsia="Arial Unicode MS" w:hAnsi="Verdana" w:cs="Tahoma"/>
          <w:sz w:val="18"/>
          <w:szCs w:val="18"/>
        </w:rPr>
        <w:t xml:space="preserve">Escritura pública de constitución de la </w:t>
      </w:r>
      <w:r w:rsidR="00A4234C">
        <w:rPr>
          <w:rFonts w:ascii="Verdana" w:eastAsia="Arial Unicode MS" w:hAnsi="Verdana" w:cs="Tahoma"/>
          <w:sz w:val="18"/>
          <w:szCs w:val="18"/>
        </w:rPr>
        <w:t>UTE</w:t>
      </w:r>
      <w:r w:rsidRPr="00786B09">
        <w:rPr>
          <w:rFonts w:ascii="Verdana" w:eastAsia="Arial Unicode MS" w:hAnsi="Verdana" w:cs="Tahoma"/>
          <w:sz w:val="18"/>
          <w:szCs w:val="18"/>
        </w:rPr>
        <w:t xml:space="preserve"> cuando l</w:t>
      </w:r>
      <w:r w:rsidR="000D13B3">
        <w:rPr>
          <w:rFonts w:ascii="Verdana" w:eastAsia="Arial Unicode MS" w:hAnsi="Verdana" w:cs="Tahoma"/>
          <w:sz w:val="18"/>
          <w:szCs w:val="18"/>
        </w:rPr>
        <w:t>as adjudicataria</w:t>
      </w:r>
      <w:r w:rsidRPr="00786B09">
        <w:rPr>
          <w:rFonts w:ascii="Verdana" w:eastAsia="Arial Unicode MS" w:hAnsi="Verdana" w:cs="Tahoma"/>
          <w:sz w:val="18"/>
          <w:szCs w:val="18"/>
        </w:rPr>
        <w:t>s hayan concurr</w:t>
      </w:r>
      <w:r w:rsidR="00786B09">
        <w:rPr>
          <w:rFonts w:ascii="Verdana" w:eastAsia="Arial Unicode MS" w:hAnsi="Verdana" w:cs="Tahoma"/>
          <w:sz w:val="18"/>
          <w:szCs w:val="18"/>
        </w:rPr>
        <w:t xml:space="preserve">ido agrupados en </w:t>
      </w:r>
      <w:r w:rsidR="00A4234C">
        <w:rPr>
          <w:rFonts w:ascii="Verdana" w:eastAsia="Arial Unicode MS" w:hAnsi="Verdana" w:cs="Tahoma"/>
          <w:sz w:val="18"/>
          <w:szCs w:val="18"/>
        </w:rPr>
        <w:t>UTE</w:t>
      </w:r>
      <w:r w:rsidR="00786B09">
        <w:rPr>
          <w:rFonts w:ascii="Verdana" w:eastAsia="Arial Unicode MS" w:hAnsi="Verdana" w:cs="Tahoma"/>
          <w:sz w:val="18"/>
          <w:szCs w:val="18"/>
        </w:rPr>
        <w:t>.</w:t>
      </w:r>
    </w:p>
    <w:p w14:paraId="5CF2DDD7" w14:textId="77777777" w:rsidR="00B767AE" w:rsidRPr="00660366" w:rsidRDefault="00B767AE" w:rsidP="00E9704B">
      <w:pPr>
        <w:pStyle w:val="Estilo1"/>
        <w:numPr>
          <w:ilvl w:val="0"/>
          <w:numId w:val="39"/>
        </w:numPr>
        <w:spacing w:before="80"/>
        <w:ind w:left="902" w:right="425" w:hanging="301"/>
        <w:rPr>
          <w:rFonts w:ascii="Verdana" w:eastAsia="Arial Unicode MS" w:hAnsi="Verdana" w:cs="Tahoma"/>
          <w:sz w:val="18"/>
          <w:szCs w:val="18"/>
        </w:rPr>
      </w:pPr>
      <w:r w:rsidRPr="00786B09">
        <w:rPr>
          <w:rFonts w:ascii="Verdana" w:eastAsia="Arial Unicode MS" w:hAnsi="Verdana" w:cs="Tahoma"/>
          <w:sz w:val="18"/>
          <w:szCs w:val="18"/>
        </w:rPr>
        <w:t xml:space="preserve">Las pólizas de los contratos </w:t>
      </w:r>
      <w:r w:rsidRPr="00AE53DC">
        <w:rPr>
          <w:rFonts w:ascii="Verdana" w:eastAsia="Arial Unicode MS" w:hAnsi="Verdana" w:cs="Tahoma"/>
          <w:sz w:val="18"/>
          <w:szCs w:val="18"/>
        </w:rPr>
        <w:t xml:space="preserve">de seguro </w:t>
      </w:r>
      <w:r w:rsidRPr="00660366">
        <w:rPr>
          <w:rFonts w:ascii="Verdana" w:eastAsia="Arial Unicode MS" w:hAnsi="Verdana" w:cs="Tahoma"/>
          <w:sz w:val="18"/>
          <w:szCs w:val="18"/>
        </w:rPr>
        <w:t xml:space="preserve">específicamente exigidos, en su caso, en la cláusula </w:t>
      </w:r>
      <w:r w:rsidR="00786B09" w:rsidRPr="00660366">
        <w:rPr>
          <w:rFonts w:ascii="Verdana" w:eastAsia="Arial Unicode MS" w:hAnsi="Verdana" w:cs="Tahoma"/>
          <w:sz w:val="18"/>
          <w:szCs w:val="18"/>
        </w:rPr>
        <w:t>9</w:t>
      </w:r>
      <w:r w:rsidRPr="00660366">
        <w:rPr>
          <w:rFonts w:ascii="Verdana" w:eastAsia="Arial Unicode MS" w:hAnsi="Verdana" w:cs="Tahoma"/>
          <w:sz w:val="18"/>
          <w:szCs w:val="18"/>
        </w:rPr>
        <w:t xml:space="preserve"> de </w:t>
      </w:r>
      <w:r w:rsidR="00786B09" w:rsidRPr="00660366">
        <w:rPr>
          <w:rFonts w:ascii="Verdana" w:eastAsia="Arial Unicode MS" w:hAnsi="Verdana" w:cs="Tahoma"/>
          <w:sz w:val="18"/>
          <w:szCs w:val="18"/>
        </w:rPr>
        <w:t>clá</w:t>
      </w:r>
      <w:r w:rsidR="003D2E62" w:rsidRPr="00660366">
        <w:rPr>
          <w:rFonts w:ascii="Verdana" w:eastAsia="Arial Unicode MS" w:hAnsi="Verdana" w:cs="Tahoma"/>
          <w:sz w:val="18"/>
          <w:szCs w:val="18"/>
        </w:rPr>
        <w:t xml:space="preserve">usulas específicas del contrato </w:t>
      </w:r>
      <w:r w:rsidR="00307CAE">
        <w:rPr>
          <w:rFonts w:ascii="Verdana" w:eastAsia="Arial Unicode MS" w:hAnsi="Verdana" w:cs="Tahoma"/>
          <w:sz w:val="18"/>
          <w:szCs w:val="18"/>
        </w:rPr>
        <w:t>que</w:t>
      </w:r>
      <w:r w:rsidR="003D2E62" w:rsidRPr="00660366">
        <w:rPr>
          <w:rFonts w:ascii="Verdana" w:eastAsia="Arial Unicode MS" w:hAnsi="Verdana" w:cs="Tahoma"/>
          <w:sz w:val="18"/>
          <w:szCs w:val="18"/>
        </w:rPr>
        <w:t xml:space="preserve"> deberán incluir como personas aseguradas a la contratista, subcontratistas y al poder adjudicador</w:t>
      </w:r>
      <w:r w:rsidR="004233FA" w:rsidRPr="00660366">
        <w:rPr>
          <w:rFonts w:ascii="Verdana" w:eastAsia="Arial Unicode MS" w:hAnsi="Verdana" w:cs="Tahoma"/>
          <w:sz w:val="18"/>
          <w:szCs w:val="18"/>
        </w:rPr>
        <w:t xml:space="preserve"> indicado en la cláusula 19.1 de cláusulas específicas del contrato</w:t>
      </w:r>
      <w:r w:rsidR="003D2E62" w:rsidRPr="00660366">
        <w:rPr>
          <w:rFonts w:ascii="Verdana" w:eastAsia="Arial Unicode MS" w:hAnsi="Verdana" w:cs="Tahoma"/>
          <w:sz w:val="18"/>
          <w:szCs w:val="18"/>
        </w:rPr>
        <w:t>.</w:t>
      </w:r>
      <w:r w:rsidR="0079245A" w:rsidRPr="00660366">
        <w:rPr>
          <w:rFonts w:ascii="Verdana" w:eastAsia="Arial Unicode MS" w:hAnsi="Verdana" w:cs="Tahoma"/>
          <w:sz w:val="18"/>
          <w:szCs w:val="18"/>
        </w:rPr>
        <w:t xml:space="preserve"> </w:t>
      </w:r>
      <w:r w:rsidR="004233FA" w:rsidRPr="00660366">
        <w:rPr>
          <w:rFonts w:ascii="Verdana" w:eastAsia="Arial Unicode MS" w:hAnsi="Verdana" w:cs="Tahoma"/>
          <w:sz w:val="18"/>
          <w:szCs w:val="18"/>
        </w:rPr>
        <w:t>Se debe</w:t>
      </w:r>
      <w:r w:rsidR="0079245A" w:rsidRPr="00660366">
        <w:rPr>
          <w:rFonts w:ascii="Verdana" w:eastAsia="Arial Unicode MS" w:hAnsi="Verdana" w:cs="Tahoma"/>
          <w:sz w:val="18"/>
          <w:szCs w:val="18"/>
        </w:rPr>
        <w:t xml:space="preserve"> aportar, </w:t>
      </w:r>
      <w:r w:rsidR="004233FA" w:rsidRPr="00660366">
        <w:rPr>
          <w:rFonts w:ascii="Verdana" w:eastAsia="Arial Unicode MS" w:hAnsi="Verdana" w:cs="Tahoma"/>
          <w:sz w:val="18"/>
          <w:szCs w:val="18"/>
        </w:rPr>
        <w:t>además</w:t>
      </w:r>
      <w:r w:rsidR="0079245A" w:rsidRPr="00660366">
        <w:rPr>
          <w:rFonts w:ascii="Verdana" w:eastAsia="Arial Unicode MS" w:hAnsi="Verdana" w:cs="Tahoma"/>
          <w:sz w:val="18"/>
          <w:szCs w:val="18"/>
        </w:rPr>
        <w:t>, el/los correspondiente/s justificante/s de su pago.</w:t>
      </w:r>
    </w:p>
    <w:p w14:paraId="6C357B03" w14:textId="77777777" w:rsidR="00E31799" w:rsidRPr="00B075E4" w:rsidRDefault="00E31799" w:rsidP="00E9704B">
      <w:pPr>
        <w:pStyle w:val="Estilo1"/>
        <w:numPr>
          <w:ilvl w:val="0"/>
          <w:numId w:val="39"/>
        </w:numPr>
        <w:spacing w:before="80"/>
        <w:ind w:left="902" w:right="425" w:hanging="301"/>
        <w:rPr>
          <w:rFonts w:ascii="Verdana" w:eastAsia="Arial Unicode MS" w:hAnsi="Verdana"/>
          <w:sz w:val="18"/>
          <w:szCs w:val="18"/>
        </w:rPr>
      </w:pPr>
      <w:r w:rsidRPr="00660366">
        <w:rPr>
          <w:rFonts w:ascii="Verdana" w:eastAsia="Arial Unicode MS" w:hAnsi="Verdana"/>
          <w:sz w:val="18"/>
          <w:szCs w:val="18"/>
        </w:rPr>
        <w:t xml:space="preserve">Habilitación empresarial o profesional en el caso de que se encuentre especificada en la cláusula 21.4 de cláusulas específicas del contrato </w:t>
      </w:r>
      <w:r w:rsidR="00307CAE">
        <w:rPr>
          <w:rFonts w:ascii="Verdana" w:eastAsia="Arial Unicode MS" w:hAnsi="Verdana"/>
          <w:sz w:val="18"/>
          <w:szCs w:val="18"/>
        </w:rPr>
        <w:t>y</w:t>
      </w:r>
      <w:r w:rsidRPr="00660366">
        <w:rPr>
          <w:rFonts w:ascii="Verdana" w:eastAsia="Arial Unicode MS" w:hAnsi="Verdana"/>
          <w:sz w:val="18"/>
          <w:szCs w:val="18"/>
        </w:rPr>
        <w:t xml:space="preserve"> en dicha cláusula se</w:t>
      </w:r>
      <w:r w:rsidRPr="00B075E4">
        <w:rPr>
          <w:rFonts w:ascii="Verdana" w:eastAsia="Arial Unicode MS" w:hAnsi="Verdana"/>
          <w:sz w:val="18"/>
          <w:szCs w:val="18"/>
        </w:rPr>
        <w:t xml:space="preserve"> ha</w:t>
      </w:r>
      <w:r w:rsidR="00307CAE">
        <w:rPr>
          <w:rFonts w:ascii="Verdana" w:eastAsia="Arial Unicode MS" w:hAnsi="Verdana"/>
          <w:sz w:val="18"/>
          <w:szCs w:val="18"/>
        </w:rPr>
        <w:t>ya</w:t>
      </w:r>
      <w:r w:rsidRPr="00B075E4">
        <w:rPr>
          <w:rFonts w:ascii="Verdana" w:eastAsia="Arial Unicode MS" w:hAnsi="Verdana"/>
          <w:sz w:val="18"/>
          <w:szCs w:val="18"/>
        </w:rPr>
        <w:t xml:space="preserve"> indicado que se deb</w:t>
      </w:r>
      <w:r w:rsidR="00307CAE">
        <w:rPr>
          <w:rFonts w:ascii="Verdana" w:eastAsia="Arial Unicode MS" w:hAnsi="Verdana"/>
          <w:sz w:val="18"/>
          <w:szCs w:val="18"/>
        </w:rPr>
        <w:t>e</w:t>
      </w:r>
      <w:r w:rsidRPr="00B075E4">
        <w:rPr>
          <w:rFonts w:ascii="Verdana" w:eastAsia="Arial Unicode MS" w:hAnsi="Verdana"/>
          <w:sz w:val="18"/>
          <w:szCs w:val="18"/>
        </w:rPr>
        <w:t xml:space="preserve"> disponer de dicha habilitación </w:t>
      </w:r>
      <w:r>
        <w:rPr>
          <w:rFonts w:ascii="Verdana" w:eastAsia="Arial Unicode MS" w:hAnsi="Verdana"/>
          <w:sz w:val="18"/>
          <w:szCs w:val="18"/>
        </w:rPr>
        <w:t>con carácter previo a la formalización del contrato</w:t>
      </w:r>
      <w:r w:rsidRPr="00B075E4">
        <w:rPr>
          <w:rFonts w:ascii="Verdana" w:hAnsi="Verdana"/>
          <w:sz w:val="18"/>
          <w:szCs w:val="18"/>
        </w:rPr>
        <w:t>.</w:t>
      </w:r>
    </w:p>
    <w:p w14:paraId="5ABD103C" w14:textId="77777777" w:rsidR="00E31799" w:rsidRPr="00786B09" w:rsidRDefault="00B726D1" w:rsidP="00E9704B">
      <w:pPr>
        <w:pStyle w:val="Estilo1"/>
        <w:numPr>
          <w:ilvl w:val="0"/>
          <w:numId w:val="39"/>
        </w:numPr>
        <w:spacing w:before="80"/>
        <w:ind w:left="902" w:right="425" w:hanging="301"/>
        <w:rPr>
          <w:rFonts w:ascii="Verdana" w:eastAsia="Arial Unicode MS" w:hAnsi="Verdana" w:cs="Tahoma"/>
          <w:sz w:val="18"/>
          <w:szCs w:val="18"/>
        </w:rPr>
      </w:pPr>
      <w:r>
        <w:rPr>
          <w:rFonts w:ascii="Verdana" w:eastAsia="Arial Unicode MS" w:hAnsi="Verdana" w:cs="Tahoma"/>
          <w:sz w:val="18"/>
          <w:szCs w:val="18"/>
        </w:rPr>
        <w:t>La documentación indicada, en su caso, en la cláusula 26.4 de cláusulas específicas del contrato.</w:t>
      </w:r>
    </w:p>
    <w:p w14:paraId="2224A83D" w14:textId="77777777" w:rsidR="00786B09" w:rsidRDefault="009A0209" w:rsidP="00C22448">
      <w:pPr>
        <w:spacing w:before="120"/>
        <w:ind w:left="700" w:right="425" w:hanging="700"/>
        <w:jc w:val="both"/>
        <w:rPr>
          <w:rFonts w:ascii="Verdana" w:eastAsia="Arial Unicode MS" w:hAnsi="Verdana" w:cs="Tahoma"/>
          <w:sz w:val="18"/>
          <w:szCs w:val="18"/>
        </w:rPr>
      </w:pPr>
      <w:r>
        <w:rPr>
          <w:rFonts w:ascii="Verdana" w:eastAsia="Arial Unicode MS" w:hAnsi="Verdana" w:cs="Tahoma"/>
          <w:b/>
          <w:sz w:val="18"/>
          <w:szCs w:val="18"/>
        </w:rPr>
        <w:t>23.2</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La formalización se publicará</w:t>
      </w:r>
      <w:r w:rsidR="00786B09">
        <w:rPr>
          <w:rFonts w:ascii="Verdana" w:eastAsia="Arial Unicode MS" w:hAnsi="Verdana" w:cs="Tahoma"/>
          <w:sz w:val="18"/>
          <w:szCs w:val="18"/>
        </w:rPr>
        <w:t xml:space="preserve"> </w:t>
      </w:r>
      <w:r w:rsidR="00A12F53" w:rsidRPr="00786B09">
        <w:rPr>
          <w:rFonts w:ascii="Verdana" w:eastAsia="Arial Unicode MS" w:hAnsi="Verdana" w:cs="Tahoma"/>
          <w:sz w:val="18"/>
          <w:szCs w:val="18"/>
        </w:rPr>
        <w:t>en el perfil del contratante</w:t>
      </w:r>
      <w:r w:rsidR="00A12F53">
        <w:rPr>
          <w:rFonts w:ascii="Verdana" w:eastAsia="Arial Unicode MS" w:hAnsi="Verdana" w:cs="Tahoma"/>
          <w:sz w:val="18"/>
          <w:szCs w:val="18"/>
        </w:rPr>
        <w:t xml:space="preserve"> </w:t>
      </w:r>
      <w:r w:rsidR="00786B09">
        <w:rPr>
          <w:rFonts w:ascii="Verdana" w:eastAsia="Arial Unicode MS" w:hAnsi="Verdana" w:cs="Tahoma"/>
          <w:sz w:val="18"/>
          <w:szCs w:val="18"/>
        </w:rPr>
        <w:t xml:space="preserve">junto con el correspondiente contrato en un plazo no superior a quince (15) días tras su perfeccionamiento. Asimismo, </w:t>
      </w:r>
      <w:r w:rsidR="00E31799">
        <w:rPr>
          <w:rFonts w:ascii="Verdana" w:eastAsia="Arial Unicode MS" w:hAnsi="Verdana" w:cs="Tahoma"/>
          <w:sz w:val="18"/>
          <w:szCs w:val="18"/>
        </w:rPr>
        <w:t xml:space="preserve">cuando el contrato esté sujeto a regulación armonizada, </w:t>
      </w:r>
      <w:r w:rsidR="00786B09">
        <w:rPr>
          <w:rFonts w:ascii="Verdana" w:eastAsia="Arial Unicode MS" w:hAnsi="Verdana" w:cs="Tahoma"/>
          <w:sz w:val="18"/>
          <w:szCs w:val="18"/>
        </w:rPr>
        <w:t xml:space="preserve">se </w:t>
      </w:r>
      <w:r w:rsidR="00E31799">
        <w:rPr>
          <w:rFonts w:ascii="Verdana" w:eastAsia="Arial Unicode MS" w:hAnsi="Verdana" w:cs="Tahoma"/>
          <w:sz w:val="18"/>
          <w:szCs w:val="18"/>
        </w:rPr>
        <w:t>enviará el anuncio de formalización para su publicación</w:t>
      </w:r>
      <w:r w:rsidR="00786B09">
        <w:rPr>
          <w:rFonts w:ascii="Verdana" w:eastAsia="Arial Unicode MS" w:hAnsi="Verdana" w:cs="Tahoma"/>
          <w:sz w:val="18"/>
          <w:szCs w:val="18"/>
        </w:rPr>
        <w:t xml:space="preserve"> en el Diario Oficial de la Unión Europea en un plazo no superior a diez (10) días después de </w:t>
      </w:r>
      <w:r w:rsidR="00E31799">
        <w:rPr>
          <w:rFonts w:ascii="Verdana" w:eastAsia="Arial Unicode MS" w:hAnsi="Verdana" w:cs="Tahoma"/>
          <w:sz w:val="18"/>
          <w:szCs w:val="18"/>
        </w:rPr>
        <w:t>la</w:t>
      </w:r>
      <w:r w:rsidR="00786B09">
        <w:rPr>
          <w:rFonts w:ascii="Verdana" w:eastAsia="Arial Unicode MS" w:hAnsi="Verdana" w:cs="Tahoma"/>
          <w:sz w:val="18"/>
          <w:szCs w:val="18"/>
        </w:rPr>
        <w:t xml:space="preserve"> formalización.</w:t>
      </w:r>
    </w:p>
    <w:p w14:paraId="7356E8D9" w14:textId="77777777" w:rsidR="007A3F56" w:rsidRPr="001B5B54" w:rsidRDefault="009A0209" w:rsidP="00C22448">
      <w:pPr>
        <w:spacing w:before="120"/>
        <w:ind w:left="700" w:right="425" w:hanging="700"/>
        <w:jc w:val="both"/>
        <w:rPr>
          <w:rFonts w:ascii="Verdana" w:eastAsia="Arial Unicode MS" w:hAnsi="Verdana" w:cs="Tahoma"/>
          <w:sz w:val="18"/>
          <w:szCs w:val="18"/>
        </w:rPr>
      </w:pPr>
      <w:r>
        <w:rPr>
          <w:rFonts w:ascii="Verdana" w:eastAsia="Arial Unicode MS" w:hAnsi="Verdana" w:cs="Tahoma"/>
          <w:b/>
          <w:sz w:val="18"/>
          <w:szCs w:val="18"/>
        </w:rPr>
        <w:t>23.3</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7A3F56" w:rsidRPr="001B5B54">
        <w:rPr>
          <w:rFonts w:ascii="Verdana" w:eastAsia="Arial Unicode MS" w:hAnsi="Verdana" w:cs="Tahoma"/>
          <w:sz w:val="18"/>
          <w:szCs w:val="18"/>
        </w:rPr>
        <w:t>En el supuesto de que</w:t>
      </w:r>
      <w:r w:rsidR="007A3F56">
        <w:rPr>
          <w:rFonts w:ascii="Verdana" w:eastAsia="Arial Unicode MS" w:hAnsi="Verdana" w:cs="Tahoma"/>
          <w:sz w:val="18"/>
          <w:szCs w:val="18"/>
        </w:rPr>
        <w:t xml:space="preserve"> no fuera posible </w:t>
      </w:r>
      <w:r w:rsidR="007A3F56" w:rsidRPr="009A0209">
        <w:rPr>
          <w:rFonts w:ascii="Verdana" w:eastAsia="Arial Unicode MS" w:hAnsi="Verdana" w:cs="Tahoma"/>
          <w:sz w:val="18"/>
          <w:szCs w:val="18"/>
        </w:rPr>
        <w:t>la formalización del contrato en los plazos señalados legalmente</w:t>
      </w:r>
      <w:r w:rsidR="007A3F56">
        <w:rPr>
          <w:rFonts w:ascii="Verdana" w:eastAsia="Arial Unicode MS" w:hAnsi="Verdana" w:cs="Tahoma"/>
          <w:sz w:val="18"/>
          <w:szCs w:val="18"/>
        </w:rPr>
        <w:t xml:space="preserve"> </w:t>
      </w:r>
      <w:r w:rsidR="007A3F56" w:rsidRPr="009A0209">
        <w:rPr>
          <w:rFonts w:ascii="Verdana" w:eastAsia="Arial Unicode MS" w:hAnsi="Verdana" w:cs="Tahoma"/>
          <w:sz w:val="18"/>
          <w:szCs w:val="18"/>
        </w:rPr>
        <w:t xml:space="preserve">por causas imputables </w:t>
      </w:r>
      <w:r w:rsidR="000D13B3">
        <w:rPr>
          <w:rFonts w:ascii="Verdana" w:eastAsia="Arial Unicode MS" w:hAnsi="Verdana" w:cs="Tahoma"/>
          <w:sz w:val="18"/>
          <w:szCs w:val="18"/>
        </w:rPr>
        <w:t>a la adjudicataria</w:t>
      </w:r>
      <w:r w:rsidR="007A3F56">
        <w:rPr>
          <w:rFonts w:ascii="Verdana" w:eastAsia="Arial Unicode MS" w:hAnsi="Verdana" w:cs="Tahoma"/>
          <w:sz w:val="18"/>
          <w:szCs w:val="18"/>
        </w:rPr>
        <w:t xml:space="preserve"> </w:t>
      </w:r>
      <w:r w:rsidR="007A3F56" w:rsidRPr="001B5B54">
        <w:rPr>
          <w:rFonts w:ascii="Verdana" w:eastAsia="Arial Unicode MS" w:hAnsi="Verdana" w:cs="Tahoma"/>
          <w:sz w:val="18"/>
          <w:szCs w:val="18"/>
        </w:rPr>
        <w:t>se procederá a realizar las siguientes actuaciones:</w:t>
      </w:r>
    </w:p>
    <w:p w14:paraId="682FD1FA" w14:textId="77777777" w:rsidR="007A3F56" w:rsidRDefault="007A3F56" w:rsidP="00E9704B">
      <w:pPr>
        <w:numPr>
          <w:ilvl w:val="0"/>
          <w:numId w:val="40"/>
        </w:numPr>
        <w:tabs>
          <w:tab w:val="left" w:pos="709"/>
        </w:tabs>
        <w:spacing w:before="120"/>
        <w:ind w:right="425"/>
        <w:jc w:val="both"/>
        <w:rPr>
          <w:rFonts w:ascii="Verdana" w:eastAsia="Arial Unicode MS" w:hAnsi="Verdana" w:cs="Tahoma"/>
          <w:sz w:val="18"/>
          <w:szCs w:val="18"/>
        </w:rPr>
      </w:pPr>
      <w:r w:rsidRPr="001B5B54">
        <w:rPr>
          <w:rFonts w:ascii="Verdana" w:eastAsia="Arial Unicode MS" w:hAnsi="Verdana" w:cs="Tahoma"/>
          <w:sz w:val="18"/>
          <w:szCs w:val="18"/>
        </w:rPr>
        <w:t xml:space="preserve">Exigirle el importe del </w:t>
      </w:r>
      <w:r w:rsidR="00B661CC">
        <w:rPr>
          <w:rFonts w:ascii="Verdana" w:eastAsia="Arial Unicode MS" w:hAnsi="Verdana" w:cs="Tahoma"/>
          <w:sz w:val="18"/>
          <w:szCs w:val="18"/>
        </w:rPr>
        <w:t>3%</w:t>
      </w:r>
      <w:r w:rsidRPr="001B5B54">
        <w:rPr>
          <w:rFonts w:ascii="Verdana" w:eastAsia="Arial Unicode MS" w:hAnsi="Verdana" w:cs="Tahoma"/>
          <w:sz w:val="18"/>
          <w:szCs w:val="18"/>
        </w:rPr>
        <w:t xml:space="preserve"> del presupuesto base de licitación (IVA excluido), en concepto de penalidad, que se hará efectivo en primer lugar contra la garantía </w:t>
      </w:r>
      <w:r>
        <w:rPr>
          <w:rFonts w:ascii="Verdana" w:eastAsia="Arial Unicode MS" w:hAnsi="Verdana" w:cs="Tahoma"/>
          <w:sz w:val="18"/>
          <w:szCs w:val="18"/>
        </w:rPr>
        <w:t>definitiva</w:t>
      </w:r>
      <w:r w:rsidRPr="001B5B54">
        <w:rPr>
          <w:rFonts w:ascii="Verdana" w:eastAsia="Arial Unicode MS" w:hAnsi="Verdana" w:cs="Tahoma"/>
          <w:sz w:val="18"/>
          <w:szCs w:val="18"/>
        </w:rPr>
        <w:t>, si se hubiera constituido, sin perjuicio</w:t>
      </w:r>
      <w:r>
        <w:rPr>
          <w:rFonts w:ascii="Verdana" w:eastAsia="Arial Unicode MS" w:hAnsi="Verdana" w:cs="Tahoma"/>
          <w:sz w:val="18"/>
          <w:szCs w:val="18"/>
        </w:rPr>
        <w:t xml:space="preserve"> de lo establecido en la letra b</w:t>
      </w:r>
      <w:r w:rsidRPr="001B5B54">
        <w:rPr>
          <w:rFonts w:ascii="Verdana" w:eastAsia="Arial Unicode MS" w:hAnsi="Verdana" w:cs="Tahoma"/>
          <w:sz w:val="18"/>
          <w:szCs w:val="18"/>
        </w:rPr>
        <w:t xml:space="preserve">) del </w:t>
      </w:r>
      <w:r w:rsidR="00A4234C">
        <w:rPr>
          <w:rFonts w:ascii="Verdana" w:eastAsia="Arial Unicode MS" w:hAnsi="Verdana" w:cs="Tahoma"/>
          <w:sz w:val="18"/>
          <w:szCs w:val="18"/>
        </w:rPr>
        <w:t>art.</w:t>
      </w:r>
      <w:r w:rsidRPr="001B5B54">
        <w:rPr>
          <w:rFonts w:ascii="Verdana" w:eastAsia="Arial Unicode MS" w:hAnsi="Verdana" w:cs="Tahoma"/>
          <w:sz w:val="18"/>
          <w:szCs w:val="18"/>
        </w:rPr>
        <w:t xml:space="preserve"> 71.2 LCSP.</w:t>
      </w:r>
    </w:p>
    <w:p w14:paraId="0D975B7C" w14:textId="77777777" w:rsidR="007A3F56" w:rsidRDefault="007A3F56" w:rsidP="00E9704B">
      <w:pPr>
        <w:numPr>
          <w:ilvl w:val="0"/>
          <w:numId w:val="40"/>
        </w:numPr>
        <w:tabs>
          <w:tab w:val="left" w:pos="709"/>
        </w:tabs>
        <w:ind w:left="714" w:right="425" w:hanging="357"/>
        <w:jc w:val="both"/>
        <w:rPr>
          <w:rFonts w:ascii="Verdana" w:eastAsia="Arial Unicode MS" w:hAnsi="Verdana" w:cs="Tahoma"/>
          <w:sz w:val="18"/>
          <w:szCs w:val="18"/>
        </w:rPr>
      </w:pPr>
      <w:r>
        <w:rPr>
          <w:rFonts w:ascii="Verdana" w:eastAsia="Arial Unicode MS" w:hAnsi="Verdana" w:cs="Tahoma"/>
          <w:sz w:val="18"/>
          <w:szCs w:val="18"/>
        </w:rPr>
        <w:t xml:space="preserve">Adjudicar el contrato </w:t>
      </w:r>
      <w:r w:rsidR="00307CAE">
        <w:rPr>
          <w:rFonts w:ascii="Verdana" w:eastAsia="Arial Unicode MS" w:hAnsi="Verdana" w:cs="Tahoma"/>
          <w:sz w:val="18"/>
          <w:szCs w:val="18"/>
        </w:rPr>
        <w:t>a la siguiente licitadora</w:t>
      </w:r>
      <w:r>
        <w:rPr>
          <w:rFonts w:ascii="Verdana" w:eastAsia="Arial Unicode MS" w:hAnsi="Verdana" w:cs="Tahoma"/>
          <w:sz w:val="18"/>
          <w:szCs w:val="18"/>
        </w:rPr>
        <w:t xml:space="preserve"> </w:t>
      </w:r>
      <w:r w:rsidRPr="001B5B54">
        <w:rPr>
          <w:rFonts w:ascii="Verdana" w:eastAsia="Arial Unicode MS" w:hAnsi="Verdana" w:cs="Tahoma"/>
          <w:sz w:val="18"/>
          <w:szCs w:val="18"/>
        </w:rPr>
        <w:t>por el orden en que hayan quedado clasificadas sus ofertas</w:t>
      </w:r>
      <w:r>
        <w:rPr>
          <w:rFonts w:ascii="Verdana" w:eastAsia="Arial Unicode MS" w:hAnsi="Verdana" w:cs="Tahoma"/>
          <w:sz w:val="18"/>
          <w:szCs w:val="18"/>
        </w:rPr>
        <w:t>, previo requerimiento y presentación de la documentación recogida en la cláusula 21.1 de condiciones generales.</w:t>
      </w:r>
    </w:p>
    <w:p w14:paraId="029D5A99" w14:textId="77777777" w:rsidR="004E29A1" w:rsidRDefault="00E40049" w:rsidP="00C22448">
      <w:pPr>
        <w:spacing w:before="120"/>
        <w:ind w:left="700" w:right="425" w:hanging="700"/>
        <w:jc w:val="both"/>
        <w:rPr>
          <w:rFonts w:ascii="Verdana" w:eastAsia="Arial Unicode MS" w:hAnsi="Verdana" w:cs="Tahoma"/>
          <w:color w:val="0000FF"/>
          <w:sz w:val="18"/>
          <w:szCs w:val="18"/>
        </w:rPr>
      </w:pPr>
      <w:r>
        <w:rPr>
          <w:rFonts w:ascii="Verdana" w:eastAsia="Arial Unicode MS" w:hAnsi="Verdana" w:cs="Tahoma"/>
          <w:b/>
          <w:sz w:val="18"/>
          <w:szCs w:val="18"/>
        </w:rPr>
        <w:t>23.4</w:t>
      </w:r>
      <w:r w:rsidRPr="00273590">
        <w:rPr>
          <w:rFonts w:ascii="Verdana" w:eastAsia="Arial Unicode MS" w:hAnsi="Verdana" w:cs="Tahoma"/>
          <w:b/>
          <w:sz w:val="18"/>
          <w:szCs w:val="18"/>
        </w:rPr>
        <w:t xml:space="preserve">.- </w:t>
      </w:r>
      <w:r w:rsidRPr="00273590">
        <w:rPr>
          <w:rFonts w:ascii="Verdana" w:eastAsia="Arial Unicode MS" w:hAnsi="Verdana" w:cs="Tahoma"/>
          <w:sz w:val="18"/>
          <w:szCs w:val="18"/>
        </w:rPr>
        <w:t xml:space="preserve">En el caso de que </w:t>
      </w:r>
      <w:r w:rsidR="004E29A1" w:rsidRPr="00273590">
        <w:rPr>
          <w:rFonts w:ascii="Verdana" w:eastAsia="Arial Unicode MS" w:hAnsi="Verdana" w:cs="Tahoma"/>
          <w:sz w:val="18"/>
          <w:szCs w:val="18"/>
        </w:rPr>
        <w:t xml:space="preserve">en </w:t>
      </w:r>
      <w:r w:rsidRPr="00273590">
        <w:rPr>
          <w:rFonts w:ascii="Verdana" w:eastAsia="Arial Unicode MS" w:hAnsi="Verdana" w:cs="Tahoma"/>
          <w:sz w:val="18"/>
          <w:szCs w:val="18"/>
        </w:rPr>
        <w:t xml:space="preserve">la cláusula 8.1 de cláusulas específicas del contrato </w:t>
      </w:r>
      <w:r w:rsidR="004E29A1" w:rsidRPr="00273590">
        <w:rPr>
          <w:rFonts w:ascii="Verdana" w:eastAsia="Arial Unicode MS" w:hAnsi="Verdana" w:cs="Tahoma"/>
          <w:sz w:val="18"/>
          <w:szCs w:val="18"/>
        </w:rPr>
        <w:t xml:space="preserve">se </w:t>
      </w:r>
      <w:r w:rsidRPr="00273590">
        <w:rPr>
          <w:rFonts w:ascii="Verdana" w:eastAsia="Arial Unicode MS" w:hAnsi="Verdana" w:cs="Tahoma"/>
          <w:sz w:val="18"/>
          <w:szCs w:val="18"/>
        </w:rPr>
        <w:t xml:space="preserve">haya exigido garantía provisional, </w:t>
      </w:r>
      <w:r w:rsidR="003B7523" w:rsidRPr="00273590">
        <w:rPr>
          <w:rFonts w:ascii="Verdana" w:eastAsia="Arial Unicode MS" w:hAnsi="Verdana" w:cs="Tahoma"/>
          <w:sz w:val="18"/>
          <w:szCs w:val="18"/>
        </w:rPr>
        <w:t xml:space="preserve">tras la formalización del contrato, </w:t>
      </w:r>
      <w:r w:rsidRPr="00273590">
        <w:rPr>
          <w:rFonts w:ascii="Verdana" w:eastAsia="Arial Unicode MS" w:hAnsi="Verdana" w:cs="Tahoma"/>
          <w:sz w:val="18"/>
          <w:szCs w:val="18"/>
        </w:rPr>
        <w:t xml:space="preserve">se </w:t>
      </w:r>
      <w:r w:rsidR="004E29A1" w:rsidRPr="00273590">
        <w:rPr>
          <w:rFonts w:ascii="Verdana" w:eastAsia="Arial Unicode MS" w:hAnsi="Verdana" w:cs="Tahoma"/>
          <w:sz w:val="18"/>
          <w:szCs w:val="18"/>
        </w:rPr>
        <w:t xml:space="preserve">extinguirá automáticamente y se </w:t>
      </w:r>
      <w:r w:rsidRPr="00273590">
        <w:rPr>
          <w:rFonts w:ascii="Verdana" w:eastAsia="Arial Unicode MS" w:hAnsi="Verdana" w:cs="Tahoma"/>
          <w:sz w:val="18"/>
          <w:szCs w:val="18"/>
        </w:rPr>
        <w:t xml:space="preserve">devolverá </w:t>
      </w:r>
      <w:r w:rsidR="003B7523" w:rsidRPr="00273590">
        <w:rPr>
          <w:rFonts w:ascii="Verdana" w:eastAsia="Arial Unicode MS" w:hAnsi="Verdana" w:cs="Tahoma"/>
          <w:sz w:val="18"/>
          <w:szCs w:val="18"/>
        </w:rPr>
        <w:lastRenderedPageBreak/>
        <w:t xml:space="preserve">inmediatamente a </w:t>
      </w:r>
      <w:r w:rsidRPr="00273590">
        <w:rPr>
          <w:rFonts w:ascii="Verdana" w:eastAsia="Arial Unicode MS" w:hAnsi="Verdana" w:cs="Tahoma"/>
          <w:sz w:val="18"/>
          <w:szCs w:val="18"/>
        </w:rPr>
        <w:t>tod</w:t>
      </w:r>
      <w:r w:rsidR="00307CAE">
        <w:rPr>
          <w:rFonts w:ascii="Verdana" w:eastAsia="Arial Unicode MS" w:hAnsi="Verdana" w:cs="Tahoma"/>
          <w:sz w:val="18"/>
          <w:szCs w:val="18"/>
        </w:rPr>
        <w:t>as las licitadora</w:t>
      </w:r>
      <w:r w:rsidRPr="00273590">
        <w:rPr>
          <w:rFonts w:ascii="Verdana" w:eastAsia="Arial Unicode MS" w:hAnsi="Verdana" w:cs="Tahoma"/>
          <w:sz w:val="18"/>
          <w:szCs w:val="18"/>
        </w:rPr>
        <w:t xml:space="preserve">s </w:t>
      </w:r>
      <w:r w:rsidR="003B7523" w:rsidRPr="00273590">
        <w:rPr>
          <w:rFonts w:ascii="Verdana" w:eastAsia="Arial Unicode MS" w:hAnsi="Verdana" w:cs="Tahoma"/>
          <w:sz w:val="18"/>
          <w:szCs w:val="18"/>
        </w:rPr>
        <w:t xml:space="preserve">que no hayan </w:t>
      </w:r>
      <w:r w:rsidR="004E29A1" w:rsidRPr="00273590">
        <w:rPr>
          <w:rFonts w:ascii="Verdana" w:eastAsia="Arial Unicode MS" w:hAnsi="Verdana" w:cs="Tahoma"/>
          <w:sz w:val="18"/>
          <w:szCs w:val="18"/>
        </w:rPr>
        <w:t xml:space="preserve">devenido contratistas. Para su devolución se empleará el mismo </w:t>
      </w:r>
      <w:r w:rsidR="00EC5F2E" w:rsidRPr="00273590">
        <w:rPr>
          <w:rFonts w:ascii="Verdana" w:eastAsia="Arial Unicode MS" w:hAnsi="Verdana" w:cs="Tahoma"/>
          <w:sz w:val="18"/>
          <w:szCs w:val="18"/>
        </w:rPr>
        <w:t>régimen</w:t>
      </w:r>
      <w:r w:rsidR="004E29A1" w:rsidRPr="00273590">
        <w:rPr>
          <w:rFonts w:ascii="Verdana" w:eastAsia="Arial Unicode MS" w:hAnsi="Verdana" w:cs="Tahoma"/>
          <w:sz w:val="18"/>
          <w:szCs w:val="18"/>
        </w:rPr>
        <w:t xml:space="preserve"> utilizado para su presentación. </w:t>
      </w:r>
      <w:r w:rsidR="003B7523" w:rsidRPr="003B7523">
        <w:rPr>
          <w:rFonts w:ascii="Verdana" w:eastAsia="Arial Unicode MS" w:hAnsi="Verdana" w:cs="Tahoma"/>
          <w:color w:val="0000FF"/>
          <w:sz w:val="18"/>
          <w:szCs w:val="18"/>
        </w:rPr>
        <w:t xml:space="preserve"> </w:t>
      </w:r>
    </w:p>
    <w:p w14:paraId="69A95C0C" w14:textId="77777777" w:rsidR="000B128B" w:rsidRDefault="004E29A1" w:rsidP="00C22448">
      <w:pPr>
        <w:tabs>
          <w:tab w:val="num" w:pos="600"/>
        </w:tabs>
        <w:spacing w:before="120" w:line="260" w:lineRule="atLeast"/>
        <w:ind w:left="651" w:right="425"/>
        <w:jc w:val="both"/>
        <w:rPr>
          <w:rFonts w:ascii="Verdana" w:eastAsia="Arial Unicode MS" w:hAnsi="Verdana"/>
          <w:sz w:val="18"/>
          <w:szCs w:val="18"/>
        </w:rPr>
      </w:pPr>
      <w:r>
        <w:rPr>
          <w:rFonts w:ascii="Verdana" w:eastAsia="Arial Unicode MS" w:hAnsi="Verdana" w:cs="Tahoma"/>
          <w:color w:val="0000FF"/>
          <w:sz w:val="18"/>
          <w:szCs w:val="18"/>
        </w:rPr>
        <w:br w:type="page"/>
      </w:r>
    </w:p>
    <w:p w14:paraId="213D289B" w14:textId="77777777" w:rsidR="000B128B" w:rsidRPr="00682468" w:rsidRDefault="000B128B"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30" w:name="_Toc505598229"/>
      <w:bookmarkStart w:id="31" w:name="_Toc505598306"/>
      <w:bookmarkStart w:id="32" w:name="_Toc505598399"/>
      <w:bookmarkStart w:id="33" w:name="_Toc507512581"/>
      <w:bookmarkStart w:id="34" w:name="_Toc507512882"/>
      <w:r w:rsidRPr="00682468">
        <w:rPr>
          <w:rFonts w:ascii="Verdana" w:eastAsia="Arial Unicode MS" w:hAnsi="Verdana"/>
          <w:b/>
          <w:sz w:val="22"/>
          <w:szCs w:val="22"/>
        </w:rPr>
        <w:lastRenderedPageBreak/>
        <w:t>V.- EJECUCIÓN DEL CONTRATO</w:t>
      </w:r>
      <w:r w:rsidR="00240E95">
        <w:rPr>
          <w:rFonts w:ascii="Verdana" w:eastAsia="Arial Unicode MS" w:hAnsi="Verdana"/>
          <w:b/>
          <w:sz w:val="22"/>
          <w:szCs w:val="22"/>
        </w:rPr>
        <w:t>.</w:t>
      </w:r>
      <w:bookmarkEnd w:id="30"/>
      <w:bookmarkEnd w:id="31"/>
      <w:bookmarkEnd w:id="32"/>
      <w:bookmarkEnd w:id="33"/>
      <w:bookmarkEnd w:id="34"/>
    </w:p>
    <w:p w14:paraId="424B9089" w14:textId="77777777" w:rsidR="000B128B" w:rsidRPr="00521C92" w:rsidRDefault="000B128B" w:rsidP="00C22448">
      <w:pPr>
        <w:spacing w:before="240"/>
        <w:ind w:left="283" w:right="425"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4</w:t>
      </w:r>
      <w:r w:rsidRPr="00521C92">
        <w:rPr>
          <w:rFonts w:ascii="Verdana" w:eastAsia="Arial Unicode MS" w:hAnsi="Verdana"/>
          <w:b/>
          <w:caps/>
          <w:sz w:val="18"/>
          <w:szCs w:val="18"/>
        </w:rPr>
        <w:t>.- RESPONSABLE DEL CONTRATO</w:t>
      </w:r>
      <w:r w:rsidR="00682468" w:rsidRPr="00521C92">
        <w:rPr>
          <w:rFonts w:ascii="Verdana" w:eastAsia="Arial Unicode MS" w:hAnsi="Verdana"/>
          <w:b/>
          <w:caps/>
          <w:sz w:val="18"/>
          <w:szCs w:val="18"/>
        </w:rPr>
        <w:t>.</w:t>
      </w:r>
    </w:p>
    <w:p w14:paraId="67F4A385" w14:textId="77777777" w:rsidR="000B128B" w:rsidRPr="004E092F" w:rsidRDefault="006B452D" w:rsidP="00C22448">
      <w:pPr>
        <w:pStyle w:val="Iruzkinarentestua"/>
        <w:spacing w:before="120"/>
        <w:ind w:right="425"/>
        <w:jc w:val="both"/>
        <w:rPr>
          <w:rFonts w:ascii="Verdana" w:eastAsia="Arial Unicode MS" w:hAnsi="Verdana"/>
          <w:sz w:val="18"/>
          <w:szCs w:val="18"/>
        </w:rPr>
      </w:pPr>
      <w:r w:rsidRPr="004E092F">
        <w:rPr>
          <w:rFonts w:ascii="Verdana" w:eastAsia="Arial Unicode MS" w:hAnsi="Verdana"/>
          <w:sz w:val="18"/>
          <w:szCs w:val="18"/>
        </w:rPr>
        <w:t xml:space="preserve">Sin perjuicio de las funciones de seguimiento </w:t>
      </w:r>
      <w:r w:rsidR="00AE53DC">
        <w:rPr>
          <w:rFonts w:ascii="Verdana" w:eastAsia="Arial Unicode MS" w:hAnsi="Verdana"/>
          <w:sz w:val="18"/>
          <w:szCs w:val="18"/>
        </w:rPr>
        <w:t>y</w:t>
      </w:r>
      <w:r w:rsidRPr="004E092F">
        <w:rPr>
          <w:rFonts w:ascii="Verdana" w:eastAsia="Arial Unicode MS" w:hAnsi="Verdana"/>
          <w:sz w:val="18"/>
          <w:szCs w:val="18"/>
        </w:rPr>
        <w:t xml:space="preserve"> ejecución ordinaria del contrato por el órgano indicado en la cláusula 19.2.2 de cláusulas específicas del contrato, l</w:t>
      </w:r>
      <w:r w:rsidR="000B128B" w:rsidRPr="004E092F">
        <w:rPr>
          <w:rFonts w:ascii="Verdana" w:eastAsia="Arial Unicode MS" w:hAnsi="Verdana"/>
          <w:sz w:val="18"/>
          <w:szCs w:val="18"/>
        </w:rPr>
        <w:t xml:space="preserve">a </w:t>
      </w:r>
      <w:r w:rsidRPr="004E092F">
        <w:rPr>
          <w:rFonts w:ascii="Verdana" w:eastAsia="Arial Unicode MS" w:hAnsi="Verdana"/>
          <w:sz w:val="18"/>
          <w:szCs w:val="18"/>
        </w:rPr>
        <w:t>supervisión</w:t>
      </w:r>
      <w:r w:rsidR="000B128B" w:rsidRPr="004E092F">
        <w:rPr>
          <w:rFonts w:ascii="Verdana" w:eastAsia="Arial Unicode MS" w:hAnsi="Verdana"/>
          <w:sz w:val="18"/>
          <w:szCs w:val="18"/>
        </w:rPr>
        <w:t xml:space="preserve"> e inspección de los trabajos corresponde</w:t>
      </w:r>
      <w:r w:rsidR="004D3A31">
        <w:rPr>
          <w:rFonts w:ascii="Verdana" w:eastAsia="Arial Unicode MS" w:hAnsi="Verdana"/>
          <w:sz w:val="18"/>
          <w:szCs w:val="18"/>
        </w:rPr>
        <w:t>n</w:t>
      </w:r>
      <w:r w:rsidR="000B128B" w:rsidRPr="004E092F">
        <w:rPr>
          <w:rFonts w:ascii="Verdana" w:eastAsia="Arial Unicode MS" w:hAnsi="Verdana"/>
          <w:sz w:val="18"/>
          <w:szCs w:val="18"/>
        </w:rPr>
        <w:t xml:space="preserve"> </w:t>
      </w:r>
      <w:r w:rsidR="00D0077C">
        <w:rPr>
          <w:rFonts w:ascii="Verdana" w:eastAsia="Arial Unicode MS" w:hAnsi="Verdana"/>
          <w:sz w:val="18"/>
          <w:szCs w:val="18"/>
        </w:rPr>
        <w:t xml:space="preserve">a la persona </w:t>
      </w:r>
      <w:r w:rsidR="000B128B" w:rsidRPr="004E092F">
        <w:rPr>
          <w:rFonts w:ascii="Verdana" w:eastAsia="Arial Unicode MS" w:hAnsi="Verdana"/>
          <w:sz w:val="18"/>
          <w:szCs w:val="18"/>
        </w:rPr>
        <w:t>responsable del contrato que desarrollará las siguientes funciones:</w:t>
      </w:r>
    </w:p>
    <w:p w14:paraId="2F3217A9"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 xml:space="preserve">Proponer al órgano de contratación la aprobación del programa de trabajo que prevé la </w:t>
      </w:r>
      <w:r w:rsidRPr="00453F01">
        <w:rPr>
          <w:rFonts w:ascii="Verdana" w:eastAsia="Arial Unicode MS" w:hAnsi="Verdana" w:cs="Tahoma"/>
          <w:sz w:val="18"/>
          <w:szCs w:val="18"/>
        </w:rPr>
        <w:t xml:space="preserve">cláusula </w:t>
      </w:r>
      <w:r w:rsidR="00453F01" w:rsidRPr="00453F01">
        <w:rPr>
          <w:rFonts w:ascii="Verdana" w:eastAsia="Arial Unicode MS" w:hAnsi="Verdana" w:cs="Tahoma"/>
          <w:sz w:val="18"/>
          <w:szCs w:val="18"/>
        </w:rPr>
        <w:t>25.2</w:t>
      </w:r>
      <w:r w:rsidRPr="006B452D">
        <w:rPr>
          <w:rFonts w:ascii="Verdana" w:eastAsia="Arial Unicode MS" w:hAnsi="Verdana" w:cs="Tahoma"/>
          <w:sz w:val="18"/>
          <w:szCs w:val="18"/>
        </w:rPr>
        <w:t xml:space="preserve"> de </w:t>
      </w:r>
      <w:r w:rsidR="006B452D" w:rsidRPr="006B452D">
        <w:rPr>
          <w:rFonts w:ascii="Verdana" w:eastAsia="Arial Unicode MS" w:hAnsi="Verdana" w:cs="Tahoma"/>
          <w:sz w:val="18"/>
          <w:szCs w:val="18"/>
        </w:rPr>
        <w:t>condiciones generales</w:t>
      </w:r>
      <w:r w:rsidR="006B452D">
        <w:rPr>
          <w:rFonts w:ascii="Verdana" w:eastAsia="Arial Unicode MS" w:hAnsi="Verdana" w:cs="Tahoma"/>
          <w:sz w:val="18"/>
          <w:szCs w:val="18"/>
        </w:rPr>
        <w:t>.</w:t>
      </w:r>
    </w:p>
    <w:p w14:paraId="2FC268EA"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Dictar, por escrito, las instrucciones necesarias para asegurar la correcta realización de la prestación.</w:t>
      </w:r>
    </w:p>
    <w:p w14:paraId="503FAD87"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hAnsi="Verdana" w:cs="Tahoma"/>
          <w:sz w:val="18"/>
          <w:szCs w:val="18"/>
        </w:rPr>
        <w:t xml:space="preserve">Aprobar la/s certificación/es de servicios que se establecen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32.1</w:t>
      </w:r>
      <w:r w:rsidR="006B452D" w:rsidRPr="006B452D">
        <w:rPr>
          <w:rFonts w:ascii="Verdana" w:eastAsia="Arial Unicode MS" w:hAnsi="Verdana" w:cs="Tahoma"/>
          <w:sz w:val="18"/>
          <w:szCs w:val="18"/>
        </w:rPr>
        <w:t xml:space="preserve"> de condiciones generales</w:t>
      </w:r>
      <w:r w:rsidRPr="006B452D">
        <w:rPr>
          <w:rFonts w:ascii="Verdana" w:eastAsia="Arial Unicode MS" w:hAnsi="Verdana" w:cs="Tahoma"/>
          <w:sz w:val="18"/>
          <w:szCs w:val="18"/>
        </w:rPr>
        <w:t>.</w:t>
      </w:r>
    </w:p>
    <w:p w14:paraId="35F0E9B0"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 xml:space="preserve">Las indicadas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32.2</w:t>
      </w:r>
      <w:r w:rsidR="006B452D" w:rsidRPr="00190B15">
        <w:rPr>
          <w:rFonts w:ascii="Verdana" w:eastAsia="Arial Unicode MS" w:hAnsi="Verdana" w:cs="Tahoma"/>
          <w:sz w:val="18"/>
          <w:szCs w:val="18"/>
        </w:rPr>
        <w:t xml:space="preserve"> d</w:t>
      </w:r>
      <w:r w:rsidR="006B452D" w:rsidRPr="006B452D">
        <w:rPr>
          <w:rFonts w:ascii="Verdana" w:eastAsia="Arial Unicode MS" w:hAnsi="Verdana" w:cs="Tahoma"/>
          <w:sz w:val="18"/>
          <w:szCs w:val="18"/>
        </w:rPr>
        <w:t xml:space="preserve">e condiciones generales </w:t>
      </w:r>
      <w:r w:rsidRPr="006B452D">
        <w:rPr>
          <w:rFonts w:ascii="Verdana" w:eastAsia="Arial Unicode MS" w:hAnsi="Verdana" w:cs="Tahoma"/>
          <w:sz w:val="18"/>
          <w:szCs w:val="18"/>
        </w:rPr>
        <w:t xml:space="preserve">en relación </w:t>
      </w:r>
      <w:r w:rsidR="00190B15">
        <w:rPr>
          <w:rFonts w:ascii="Verdana" w:eastAsia="Arial Unicode MS" w:hAnsi="Verdana" w:cs="Tahoma"/>
          <w:sz w:val="18"/>
          <w:szCs w:val="18"/>
        </w:rPr>
        <w:t>con</w:t>
      </w:r>
      <w:r w:rsidRPr="006B452D">
        <w:rPr>
          <w:rFonts w:ascii="Verdana" w:eastAsia="Arial Unicode MS" w:hAnsi="Verdana" w:cs="Tahoma"/>
          <w:sz w:val="18"/>
          <w:szCs w:val="18"/>
        </w:rPr>
        <w:t xml:space="preserve"> la constatación de la correcta ejecución de la prestación y su recepción.</w:t>
      </w:r>
    </w:p>
    <w:p w14:paraId="7641D003"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Supervisar y verificar el cumplimiento por parte de</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de las obligaciones asumidas en virtud del contrato</w:t>
      </w:r>
      <w:r w:rsidR="00156291">
        <w:rPr>
          <w:rFonts w:ascii="Verdana" w:eastAsia="Arial Unicode MS" w:hAnsi="Verdana" w:cs="Tahoma"/>
          <w:sz w:val="18"/>
          <w:szCs w:val="18"/>
        </w:rPr>
        <w:t>,</w:t>
      </w:r>
      <w:r w:rsidRPr="006B452D">
        <w:rPr>
          <w:rFonts w:ascii="Verdana" w:eastAsia="Arial Unicode MS" w:hAnsi="Verdana" w:cs="Tahoma"/>
          <w:sz w:val="18"/>
          <w:szCs w:val="18"/>
        </w:rPr>
        <w:t xml:space="preserve"> informar al órgano de contratación de los eventuales incumplimientos y, en su caso, proponer la resolución del contrato o la imposición de penalidades.</w:t>
      </w:r>
    </w:p>
    <w:p w14:paraId="55D60371"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453F01">
        <w:rPr>
          <w:rFonts w:ascii="Verdana" w:eastAsia="Arial Unicode MS" w:hAnsi="Verdana" w:cs="Tahoma"/>
          <w:sz w:val="18"/>
          <w:szCs w:val="18"/>
        </w:rPr>
        <w:t xml:space="preserve">Autorizar la alteración de los medios humanos </w:t>
      </w:r>
      <w:r w:rsidR="006B452D" w:rsidRPr="00453F01">
        <w:rPr>
          <w:rFonts w:ascii="Verdana" w:eastAsia="Arial Unicode MS" w:hAnsi="Verdana" w:cs="Tahoma"/>
          <w:sz w:val="18"/>
          <w:szCs w:val="18"/>
        </w:rPr>
        <w:t>y materiales que se obligó a adscribir a la ejecución del contrato de conformidad con la cláusula</w:t>
      </w:r>
      <w:r w:rsidR="00521C92" w:rsidRPr="00453F01">
        <w:rPr>
          <w:rFonts w:ascii="Verdana" w:eastAsia="Arial Unicode MS" w:hAnsi="Verdana" w:cs="Tahoma"/>
          <w:sz w:val="18"/>
          <w:szCs w:val="18"/>
        </w:rPr>
        <w:t xml:space="preserve"> </w:t>
      </w:r>
      <w:r w:rsidR="00453F01" w:rsidRPr="00453F01">
        <w:rPr>
          <w:rFonts w:ascii="Verdana" w:eastAsia="Arial Unicode MS" w:hAnsi="Verdana" w:cs="Tahoma"/>
          <w:sz w:val="18"/>
          <w:szCs w:val="18"/>
        </w:rPr>
        <w:t>26</w:t>
      </w:r>
      <w:r w:rsidR="006B452D" w:rsidRPr="00453F01">
        <w:rPr>
          <w:rFonts w:ascii="Verdana" w:eastAsia="Arial Unicode MS" w:hAnsi="Verdana" w:cs="Tahoma"/>
          <w:sz w:val="18"/>
          <w:szCs w:val="18"/>
        </w:rPr>
        <w:t xml:space="preserve"> </w:t>
      </w:r>
      <w:r w:rsidR="00521C92" w:rsidRPr="00453F01">
        <w:rPr>
          <w:rFonts w:ascii="Verdana" w:eastAsia="Arial Unicode MS" w:hAnsi="Verdana" w:cs="Tahoma"/>
          <w:sz w:val="18"/>
          <w:szCs w:val="18"/>
        </w:rPr>
        <w:t xml:space="preserve">de </w:t>
      </w:r>
      <w:r w:rsidR="00453F01" w:rsidRPr="00453F01">
        <w:rPr>
          <w:rFonts w:ascii="Verdana" w:eastAsia="Arial Unicode MS" w:hAnsi="Verdana" w:cs="Tahoma"/>
          <w:sz w:val="18"/>
          <w:szCs w:val="18"/>
        </w:rPr>
        <w:t>co</w:t>
      </w:r>
      <w:r w:rsidR="00453F01">
        <w:rPr>
          <w:rFonts w:ascii="Verdana" w:eastAsia="Arial Unicode MS" w:hAnsi="Verdana" w:cs="Tahoma"/>
          <w:sz w:val="18"/>
          <w:szCs w:val="18"/>
        </w:rPr>
        <w:t>ndiciones generales.</w:t>
      </w:r>
    </w:p>
    <w:p w14:paraId="0E4EE5BD"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Proponer las modificaciones que resulte necesario introducir.</w:t>
      </w:r>
    </w:p>
    <w:p w14:paraId="03D0356B" w14:textId="77777777" w:rsidR="006B452D" w:rsidRPr="006B452D" w:rsidRDefault="000B128B" w:rsidP="00C22448">
      <w:pPr>
        <w:pStyle w:val="Estilo1"/>
        <w:numPr>
          <w:ilvl w:val="0"/>
          <w:numId w:val="2"/>
        </w:numPr>
        <w:spacing w:before="120"/>
        <w:ind w:left="300" w:right="425" w:hanging="300"/>
        <w:rPr>
          <w:rFonts w:ascii="Verdana" w:eastAsia="Arial Unicode MS" w:hAnsi="Verdana"/>
          <w:sz w:val="18"/>
          <w:szCs w:val="18"/>
        </w:rPr>
      </w:pPr>
      <w:r w:rsidRPr="006B452D">
        <w:rPr>
          <w:rFonts w:ascii="Verdana" w:eastAsia="Arial Unicode MS" w:hAnsi="Verdana" w:cs="Tahoma"/>
          <w:sz w:val="18"/>
          <w:szCs w:val="18"/>
        </w:rPr>
        <w:t>Requerir a</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los datos </w:t>
      </w:r>
      <w:r w:rsidRPr="006B452D">
        <w:rPr>
          <w:rFonts w:ascii="Verdana" w:hAnsi="Verdana" w:cs="Tahoma"/>
          <w:sz w:val="18"/>
          <w:szCs w:val="18"/>
        </w:rPr>
        <w:t>relativos a las condiciones laborales de las personas trabajadoras adscritas a la ejecución del contrato.</w:t>
      </w:r>
    </w:p>
    <w:p w14:paraId="659DEE5C" w14:textId="77777777" w:rsidR="00A12F53" w:rsidRPr="0072112D" w:rsidRDefault="00194D85" w:rsidP="00C22448">
      <w:pPr>
        <w:pStyle w:val="Estilo1"/>
        <w:numPr>
          <w:ilvl w:val="0"/>
          <w:numId w:val="2"/>
        </w:numPr>
        <w:spacing w:before="120"/>
        <w:ind w:left="300" w:right="425" w:hanging="300"/>
        <w:rPr>
          <w:rFonts w:ascii="Verdana" w:eastAsia="Arial Unicode MS" w:hAnsi="Verdana"/>
          <w:sz w:val="18"/>
          <w:szCs w:val="18"/>
        </w:rPr>
      </w:pPr>
      <w:r w:rsidRPr="009A2F0A">
        <w:rPr>
          <w:rFonts w:ascii="Verdana" w:hAnsi="Verdana" w:cs="Tahoma"/>
          <w:sz w:val="18"/>
          <w:szCs w:val="18"/>
        </w:rPr>
        <w:t xml:space="preserve">Requerir </w:t>
      </w:r>
      <w:r w:rsidR="00156291" w:rsidRPr="006B452D">
        <w:rPr>
          <w:rFonts w:ascii="Verdana" w:eastAsia="Arial Unicode MS" w:hAnsi="Verdana" w:cs="Tahoma"/>
          <w:sz w:val="18"/>
          <w:szCs w:val="18"/>
        </w:rPr>
        <w:t>a</w:t>
      </w:r>
      <w:r w:rsidR="00156291">
        <w:rPr>
          <w:rFonts w:ascii="Verdana" w:eastAsia="Arial Unicode MS" w:hAnsi="Verdana" w:cs="Tahoma"/>
          <w:sz w:val="18"/>
          <w:szCs w:val="18"/>
        </w:rPr>
        <w:t xml:space="preserve"> </w:t>
      </w:r>
      <w:r w:rsidR="00156291" w:rsidRPr="006B452D">
        <w:rPr>
          <w:rFonts w:ascii="Verdana" w:eastAsia="Arial Unicode MS" w:hAnsi="Verdana" w:cs="Tahoma"/>
          <w:sz w:val="18"/>
          <w:szCs w:val="18"/>
        </w:rPr>
        <w:t>l</w:t>
      </w:r>
      <w:r w:rsidR="00156291">
        <w:rPr>
          <w:rFonts w:ascii="Verdana" w:eastAsia="Arial Unicode MS" w:hAnsi="Verdana" w:cs="Tahoma"/>
          <w:sz w:val="18"/>
          <w:szCs w:val="18"/>
        </w:rPr>
        <w:t>a</w:t>
      </w:r>
      <w:r w:rsidR="00156291" w:rsidRPr="006B452D">
        <w:rPr>
          <w:rFonts w:ascii="Verdana" w:eastAsia="Arial Unicode MS" w:hAnsi="Verdana" w:cs="Tahoma"/>
          <w:sz w:val="18"/>
          <w:szCs w:val="18"/>
        </w:rPr>
        <w:t xml:space="preserve"> </w:t>
      </w:r>
      <w:r w:rsidRPr="009A2F0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76CE2ADE" w14:textId="77777777" w:rsidR="0072112D" w:rsidRPr="00C56E49" w:rsidRDefault="0072112D" w:rsidP="00C22448">
      <w:pPr>
        <w:pStyle w:val="Estilo1"/>
        <w:numPr>
          <w:ilvl w:val="0"/>
          <w:numId w:val="2"/>
        </w:numPr>
        <w:spacing w:before="120"/>
        <w:ind w:left="300" w:right="425" w:hanging="300"/>
        <w:rPr>
          <w:rFonts w:ascii="Verdana" w:eastAsia="Arial Unicode MS" w:hAnsi="Verdana"/>
          <w:sz w:val="18"/>
          <w:szCs w:val="18"/>
        </w:rPr>
      </w:pPr>
      <w:r w:rsidRPr="00453F01">
        <w:rPr>
          <w:rFonts w:ascii="Verdana" w:hAnsi="Verdana" w:cs="Tahoma"/>
          <w:sz w:val="18"/>
          <w:szCs w:val="18"/>
        </w:rPr>
        <w:t>Comprobar que la contratista cumple con su obligación de pago a l</w:t>
      </w:r>
      <w:r w:rsidR="00156291">
        <w:rPr>
          <w:rFonts w:ascii="Verdana" w:hAnsi="Verdana" w:cs="Tahoma"/>
          <w:sz w:val="18"/>
          <w:szCs w:val="18"/>
        </w:rPr>
        <w:t>as personas</w:t>
      </w:r>
      <w:r w:rsidRPr="00453F01">
        <w:rPr>
          <w:rFonts w:ascii="Verdana" w:hAnsi="Verdana" w:cs="Tahoma"/>
          <w:sz w:val="18"/>
          <w:szCs w:val="18"/>
        </w:rPr>
        <w:t xml:space="preserve"> subcontratistas y/o suministrador</w:t>
      </w:r>
      <w:r w:rsidR="00156291">
        <w:rPr>
          <w:rFonts w:ascii="Verdana" w:hAnsi="Verdana" w:cs="Tahoma"/>
          <w:sz w:val="18"/>
          <w:szCs w:val="18"/>
        </w:rPr>
        <w:t>a</w:t>
      </w:r>
      <w:r w:rsidRPr="00453F01">
        <w:rPr>
          <w:rFonts w:ascii="Verdana" w:hAnsi="Verdana" w:cs="Tahoma"/>
          <w:sz w:val="18"/>
          <w:szCs w:val="18"/>
        </w:rPr>
        <w:t xml:space="preserve">s </w:t>
      </w:r>
      <w:r w:rsidRPr="00C56E49">
        <w:rPr>
          <w:rFonts w:ascii="Verdana" w:hAnsi="Verdana" w:cs="Tahoma"/>
          <w:sz w:val="18"/>
          <w:szCs w:val="18"/>
        </w:rPr>
        <w:t>de conformidad con lo dispuesto en la cláusula 28.</w:t>
      </w:r>
      <w:r w:rsidR="00156291">
        <w:rPr>
          <w:rFonts w:ascii="Verdana" w:hAnsi="Verdana" w:cs="Tahoma"/>
          <w:sz w:val="18"/>
          <w:szCs w:val="18"/>
        </w:rPr>
        <w:t>3.2</w:t>
      </w:r>
      <w:r w:rsidRPr="00C56E49">
        <w:rPr>
          <w:rFonts w:ascii="Verdana" w:hAnsi="Verdana" w:cs="Tahoma"/>
          <w:sz w:val="18"/>
          <w:szCs w:val="18"/>
        </w:rPr>
        <w:t xml:space="preserve"> de condiciones generales. </w:t>
      </w:r>
    </w:p>
    <w:p w14:paraId="5E4F729E" w14:textId="77777777" w:rsidR="00E34CBC" w:rsidRPr="00B6412A" w:rsidRDefault="00E34CBC" w:rsidP="00C22448">
      <w:pPr>
        <w:pStyle w:val="Estilo1"/>
        <w:numPr>
          <w:ilvl w:val="0"/>
          <w:numId w:val="2"/>
        </w:numPr>
        <w:spacing w:before="120"/>
        <w:ind w:left="300" w:right="425" w:hanging="300"/>
        <w:rPr>
          <w:rFonts w:ascii="Verdana" w:eastAsia="Arial Unicode MS" w:hAnsi="Verdana"/>
          <w:sz w:val="18"/>
          <w:szCs w:val="18"/>
        </w:rPr>
      </w:pPr>
      <w:r w:rsidRPr="00C56E49">
        <w:rPr>
          <w:rFonts w:ascii="Verdana" w:hAnsi="Verdana" w:cs="Tahoma"/>
          <w:sz w:val="18"/>
          <w:szCs w:val="18"/>
        </w:rPr>
        <w:t xml:space="preserve">Emitir informe donde se determine, en caso de demora en la ejecución, si el retraso producido es imputable </w:t>
      </w:r>
      <w:r w:rsidR="00156291">
        <w:rPr>
          <w:rFonts w:ascii="Verdana" w:hAnsi="Verdana" w:cs="Tahoma"/>
          <w:sz w:val="18"/>
          <w:szCs w:val="18"/>
        </w:rPr>
        <w:t>a la</w:t>
      </w:r>
      <w:r w:rsidRPr="00C56E49">
        <w:rPr>
          <w:rFonts w:ascii="Verdana" w:hAnsi="Verdana" w:cs="Tahoma"/>
          <w:sz w:val="18"/>
          <w:szCs w:val="18"/>
        </w:rPr>
        <w:t xml:space="preserve"> contratista.</w:t>
      </w:r>
    </w:p>
    <w:p w14:paraId="28ED0DDD" w14:textId="77777777" w:rsidR="00B661CC" w:rsidRDefault="00A0143C" w:rsidP="00C22448">
      <w:pPr>
        <w:pStyle w:val="Estilo1"/>
        <w:numPr>
          <w:ilvl w:val="0"/>
          <w:numId w:val="2"/>
        </w:numPr>
        <w:spacing w:before="120"/>
        <w:ind w:left="300" w:right="425" w:hanging="300"/>
        <w:rPr>
          <w:rFonts w:ascii="Verdana" w:eastAsia="Arial Unicode MS" w:hAnsi="Verdana"/>
          <w:sz w:val="18"/>
          <w:szCs w:val="18"/>
        </w:rPr>
      </w:pPr>
      <w:r>
        <w:rPr>
          <w:rFonts w:ascii="Verdana" w:eastAsia="Arial Unicode MS" w:hAnsi="Verdana"/>
          <w:sz w:val="18"/>
          <w:szCs w:val="18"/>
        </w:rPr>
        <w:t xml:space="preserve">Emitir los informes </w:t>
      </w:r>
      <w:r w:rsidR="00F94A71">
        <w:rPr>
          <w:rFonts w:ascii="Verdana" w:eastAsia="Arial Unicode MS" w:hAnsi="Verdana"/>
          <w:sz w:val="18"/>
          <w:szCs w:val="18"/>
        </w:rPr>
        <w:t>previstos</w:t>
      </w:r>
      <w:r w:rsidR="00156291">
        <w:rPr>
          <w:rFonts w:ascii="Verdana" w:eastAsia="Arial Unicode MS" w:hAnsi="Verdana"/>
          <w:sz w:val="18"/>
          <w:szCs w:val="18"/>
        </w:rPr>
        <w:t xml:space="preserve"> en</w:t>
      </w:r>
      <w:r>
        <w:rPr>
          <w:rFonts w:ascii="Verdana" w:eastAsia="Arial Unicode MS" w:hAnsi="Verdana"/>
          <w:sz w:val="18"/>
          <w:szCs w:val="18"/>
        </w:rPr>
        <w:t xml:space="preserve"> la cláusula 35 de condiciones generales respecto a la cesión y modificación de componentes de la UTE.</w:t>
      </w:r>
    </w:p>
    <w:p w14:paraId="2939916E" w14:textId="77777777" w:rsidR="00B6412A" w:rsidRPr="00B6412A" w:rsidRDefault="00B6412A" w:rsidP="00C22448">
      <w:pPr>
        <w:pStyle w:val="Estilo1"/>
        <w:numPr>
          <w:ilvl w:val="0"/>
          <w:numId w:val="2"/>
        </w:numPr>
        <w:spacing w:before="120"/>
        <w:ind w:left="300" w:right="425" w:hanging="300"/>
        <w:rPr>
          <w:rFonts w:ascii="Verdana" w:hAnsi="Verdana" w:cs="Tahoma"/>
          <w:sz w:val="18"/>
          <w:szCs w:val="18"/>
        </w:rPr>
      </w:pPr>
      <w:r w:rsidRPr="00B6412A">
        <w:rPr>
          <w:rFonts w:ascii="Verdana" w:hAnsi="Verdana" w:cs="Tahoma"/>
          <w:sz w:val="18"/>
          <w:szCs w:val="18"/>
        </w:rPr>
        <w:t>Requerir a la c</w:t>
      </w:r>
      <w:r w:rsidR="00F15FCA">
        <w:rPr>
          <w:rFonts w:ascii="Verdana" w:hAnsi="Verdana" w:cs="Tahoma"/>
          <w:sz w:val="18"/>
          <w:szCs w:val="18"/>
        </w:rPr>
        <w:t xml:space="preserve">ontratista que, mediante acta, </w:t>
      </w:r>
      <w:r w:rsidRPr="00B6412A">
        <w:rPr>
          <w:rFonts w:ascii="Verdana" w:hAnsi="Verdana" w:cs="Tahoma"/>
          <w:sz w:val="18"/>
          <w:szCs w:val="18"/>
        </w:rPr>
        <w:t>certifique que ha devuelto todos los soportes o destruido o borrado todos los ficheros que contenían datos de carácter personal una vez finalizada la ejecución del contrato.</w:t>
      </w:r>
    </w:p>
    <w:p w14:paraId="208D0101" w14:textId="77777777" w:rsidR="000B128B" w:rsidRPr="00521C92" w:rsidRDefault="000B128B" w:rsidP="00C22448">
      <w:pPr>
        <w:pStyle w:val="Estilo1"/>
        <w:tabs>
          <w:tab w:val="left" w:pos="600"/>
          <w:tab w:val="left" w:pos="832"/>
        </w:tabs>
        <w:spacing w:before="120"/>
        <w:ind w:right="425"/>
        <w:rPr>
          <w:rFonts w:ascii="Verdana" w:eastAsia="Arial Unicode MS" w:hAnsi="Verdana" w:cs="Tahoma"/>
          <w:sz w:val="18"/>
          <w:szCs w:val="18"/>
        </w:rPr>
      </w:pPr>
      <w:r w:rsidRPr="00C62FB3">
        <w:rPr>
          <w:rFonts w:ascii="Verdana" w:eastAsia="Arial Unicode MS" w:hAnsi="Verdana" w:cs="Tahoma"/>
          <w:sz w:val="18"/>
          <w:szCs w:val="18"/>
        </w:rPr>
        <w:t xml:space="preserve">En el </w:t>
      </w:r>
      <w:r w:rsidRPr="00521C92">
        <w:rPr>
          <w:rFonts w:ascii="Verdana" w:eastAsia="Arial Unicode MS" w:hAnsi="Verdana" w:cs="Tahoma"/>
          <w:sz w:val="18"/>
          <w:szCs w:val="18"/>
        </w:rPr>
        <w:t xml:space="preserve">caso de modificación de la designación </w:t>
      </w:r>
      <w:r w:rsidR="00D0077C">
        <w:rPr>
          <w:rFonts w:ascii="Verdana" w:eastAsia="Arial Unicode MS" w:hAnsi="Verdana" w:cs="Tahoma"/>
          <w:sz w:val="18"/>
          <w:szCs w:val="18"/>
        </w:rPr>
        <w:t>de</w:t>
      </w:r>
      <w:r w:rsidR="00725DA7">
        <w:rPr>
          <w:rFonts w:ascii="Verdana" w:eastAsia="Arial Unicode MS" w:hAnsi="Verdana" w:cs="Tahoma"/>
          <w:sz w:val="18"/>
          <w:szCs w:val="18"/>
        </w:rPr>
        <w:t xml:space="preserve"> la persona </w:t>
      </w:r>
      <w:r w:rsidR="00D0077C">
        <w:rPr>
          <w:rFonts w:ascii="Verdana" w:eastAsia="Arial Unicode MS" w:hAnsi="Verdana" w:cs="Tahoma"/>
          <w:sz w:val="18"/>
          <w:szCs w:val="18"/>
        </w:rPr>
        <w:t>re</w:t>
      </w:r>
      <w:r w:rsidR="004D3A31">
        <w:rPr>
          <w:rFonts w:ascii="Verdana" w:eastAsia="Arial Unicode MS" w:hAnsi="Verdana" w:cs="Tahoma"/>
          <w:sz w:val="18"/>
          <w:szCs w:val="18"/>
        </w:rPr>
        <w:t>sponsable</w:t>
      </w:r>
      <w:r w:rsidRPr="00521C92">
        <w:rPr>
          <w:rFonts w:ascii="Verdana" w:eastAsia="Arial Unicode MS" w:hAnsi="Verdana" w:cs="Tahoma"/>
          <w:sz w:val="18"/>
          <w:szCs w:val="18"/>
        </w:rPr>
        <w:t xml:space="preserve"> del contrato, que figura en la cláusula </w:t>
      </w:r>
      <w:r w:rsidR="006B452D" w:rsidRPr="007A2FA0">
        <w:rPr>
          <w:rFonts w:ascii="Verdana" w:eastAsia="Arial Unicode MS" w:hAnsi="Verdana" w:cs="Tahoma"/>
          <w:sz w:val="18"/>
          <w:szCs w:val="18"/>
        </w:rPr>
        <w:t>19.2.3</w:t>
      </w:r>
      <w:r w:rsidRPr="007A2FA0">
        <w:rPr>
          <w:rFonts w:ascii="Verdana" w:eastAsia="Arial Unicode MS" w:hAnsi="Verdana" w:cs="Tahoma"/>
          <w:sz w:val="18"/>
          <w:szCs w:val="18"/>
        </w:rPr>
        <w:t xml:space="preserve"> de</w:t>
      </w:r>
      <w:r w:rsidRPr="00521C92">
        <w:rPr>
          <w:rFonts w:ascii="Verdana" w:eastAsia="Arial Unicode MS" w:hAnsi="Verdana" w:cs="Tahoma"/>
          <w:sz w:val="18"/>
          <w:szCs w:val="18"/>
        </w:rPr>
        <w:t xml:space="preserve"> </w:t>
      </w:r>
      <w:r w:rsidR="00521C92" w:rsidRPr="00521C92">
        <w:rPr>
          <w:rFonts w:ascii="Verdana" w:eastAsia="Arial Unicode MS" w:hAnsi="Verdana" w:cs="Tahoma"/>
          <w:sz w:val="18"/>
          <w:szCs w:val="18"/>
        </w:rPr>
        <w:t>cláusula específicas del contrato</w:t>
      </w:r>
      <w:r w:rsidRPr="00521C92">
        <w:rPr>
          <w:rFonts w:ascii="Verdana" w:eastAsia="Arial Unicode MS" w:hAnsi="Verdana" w:cs="Tahoma"/>
          <w:sz w:val="18"/>
          <w:szCs w:val="18"/>
        </w:rPr>
        <w:t xml:space="preserve">, se comunicará por escrito, y de manera inmediata, </w:t>
      </w:r>
      <w:r w:rsidR="00156291">
        <w:rPr>
          <w:rFonts w:ascii="Verdana" w:eastAsia="Arial Unicode MS" w:hAnsi="Verdana" w:cs="Tahoma"/>
          <w:sz w:val="18"/>
          <w:szCs w:val="18"/>
        </w:rPr>
        <w:t>a la</w:t>
      </w:r>
      <w:r w:rsidRPr="00521C92">
        <w:rPr>
          <w:rFonts w:ascii="Verdana" w:eastAsia="Arial Unicode MS" w:hAnsi="Verdana" w:cs="Tahoma"/>
          <w:sz w:val="18"/>
          <w:szCs w:val="18"/>
        </w:rPr>
        <w:t xml:space="preserve"> contratista. </w:t>
      </w:r>
    </w:p>
    <w:p w14:paraId="5C6C473F" w14:textId="77777777" w:rsidR="000B128B" w:rsidRPr="00521C92" w:rsidRDefault="000B128B" w:rsidP="00C22448">
      <w:pPr>
        <w:spacing w:before="240"/>
        <w:ind w:left="283" w:right="425"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5</w:t>
      </w:r>
      <w:r w:rsidRPr="00521C92">
        <w:rPr>
          <w:rFonts w:ascii="Verdana" w:eastAsia="Arial Unicode MS" w:hAnsi="Verdana"/>
          <w:b/>
          <w:caps/>
          <w:sz w:val="18"/>
          <w:szCs w:val="18"/>
        </w:rPr>
        <w:t>.- EJECUCIÓN DE LOS SERVICIOS</w:t>
      </w:r>
      <w:r w:rsidR="00682468" w:rsidRPr="00521C92">
        <w:rPr>
          <w:rFonts w:ascii="Verdana" w:eastAsia="Arial Unicode MS" w:hAnsi="Verdana"/>
          <w:b/>
          <w:caps/>
          <w:sz w:val="18"/>
          <w:szCs w:val="18"/>
        </w:rPr>
        <w:t>.</w:t>
      </w:r>
    </w:p>
    <w:p w14:paraId="40F62B75" w14:textId="77777777" w:rsidR="000B128B"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.1.- Sujeción a los documentos contractuales e instrucciones</w:t>
      </w:r>
      <w:r w:rsidR="003F6574">
        <w:rPr>
          <w:rFonts w:ascii="Verdana" w:eastAsia="Arial Unicode MS" w:hAnsi="Verdana" w:cs="Tahoma"/>
          <w:b/>
          <w:sz w:val="18"/>
          <w:szCs w:val="18"/>
        </w:rPr>
        <w:t>.</w:t>
      </w:r>
    </w:p>
    <w:p w14:paraId="3EEDECBD" w14:textId="77777777" w:rsidR="000B128B" w:rsidRPr="003F6574" w:rsidRDefault="000B128B" w:rsidP="00C22448">
      <w:pPr>
        <w:pStyle w:val="Estilo1"/>
        <w:tabs>
          <w:tab w:val="left" w:pos="600"/>
          <w:tab w:val="left" w:pos="832"/>
        </w:tabs>
        <w:spacing w:before="120"/>
        <w:ind w:left="142" w:right="425"/>
        <w:rPr>
          <w:rFonts w:ascii="Verdana" w:eastAsia="Arial Unicode MS" w:hAnsi="Verdana" w:cs="Tahoma"/>
          <w:sz w:val="18"/>
          <w:szCs w:val="18"/>
        </w:rPr>
      </w:pPr>
      <w:r w:rsidRPr="003F6574">
        <w:rPr>
          <w:rFonts w:ascii="Verdana" w:eastAsia="Arial Unicode MS" w:hAnsi="Verdana" w:cs="Tahoma"/>
          <w:sz w:val="18"/>
          <w:szCs w:val="18"/>
        </w:rPr>
        <w:t>Los servicios se ejecutarán con estricta sujeción a lo dispuesto en los documentos contractuales, a la oferta de</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l</w:t>
      </w:r>
      <w:r w:rsidR="00156291">
        <w:rPr>
          <w:rFonts w:ascii="Verdana" w:eastAsia="Arial Unicode MS" w:hAnsi="Verdana" w:cs="Tahoma"/>
          <w:sz w:val="18"/>
          <w:szCs w:val="18"/>
        </w:rPr>
        <w:t>a</w:t>
      </w:r>
      <w:r w:rsidRPr="003F6574">
        <w:rPr>
          <w:rFonts w:ascii="Verdana" w:eastAsia="Arial Unicode MS" w:hAnsi="Verdana" w:cs="Tahoma"/>
          <w:sz w:val="18"/>
          <w:szCs w:val="18"/>
        </w:rPr>
        <w:t xml:space="preserve"> contratista y a las instrucciones que, en </w:t>
      </w:r>
      <w:r w:rsidR="00156291">
        <w:rPr>
          <w:rFonts w:ascii="Verdana" w:eastAsia="Arial Unicode MS" w:hAnsi="Verdana" w:cs="Tahoma"/>
          <w:sz w:val="18"/>
          <w:szCs w:val="18"/>
        </w:rPr>
        <w:t xml:space="preserve">su </w:t>
      </w:r>
      <w:r w:rsidRPr="003F6574">
        <w:rPr>
          <w:rFonts w:ascii="Verdana" w:eastAsia="Arial Unicode MS" w:hAnsi="Verdana" w:cs="Tahoma"/>
          <w:sz w:val="18"/>
          <w:szCs w:val="18"/>
        </w:rPr>
        <w:t>ejecución o interpretación, dicte por escrito</w:t>
      </w:r>
      <w:r w:rsidR="004D3A31">
        <w:rPr>
          <w:rFonts w:ascii="Verdana" w:eastAsia="Arial Unicode MS" w:hAnsi="Verdana" w:cs="Tahoma"/>
          <w:sz w:val="18"/>
          <w:szCs w:val="18"/>
        </w:rPr>
        <w:t xml:space="preserve"> </w:t>
      </w:r>
      <w:r w:rsidR="00725DA7">
        <w:rPr>
          <w:rFonts w:ascii="Verdana" w:eastAsia="Arial Unicode MS" w:hAnsi="Verdana" w:cs="Tahoma"/>
          <w:sz w:val="18"/>
          <w:szCs w:val="18"/>
        </w:rPr>
        <w:t xml:space="preserve">el </w:t>
      </w:r>
      <w:r w:rsidR="009D7DB0">
        <w:rPr>
          <w:rFonts w:ascii="Verdana" w:eastAsia="Arial Unicode MS" w:hAnsi="Verdana" w:cs="Tahoma"/>
          <w:sz w:val="18"/>
          <w:szCs w:val="18"/>
        </w:rPr>
        <w:t>o la r</w:t>
      </w:r>
      <w:r w:rsidR="004D3A31">
        <w:rPr>
          <w:rFonts w:ascii="Verdana" w:eastAsia="Arial Unicode MS" w:hAnsi="Verdana" w:cs="Tahoma"/>
          <w:sz w:val="18"/>
          <w:szCs w:val="18"/>
        </w:rPr>
        <w:t>esponsable</w:t>
      </w:r>
      <w:r w:rsidRPr="003F6574">
        <w:rPr>
          <w:rFonts w:ascii="Verdana" w:eastAsia="Arial Unicode MS" w:hAnsi="Verdana" w:cs="Tahoma"/>
          <w:sz w:val="18"/>
          <w:szCs w:val="18"/>
        </w:rPr>
        <w:t xml:space="preserve"> del contrato.</w:t>
      </w:r>
    </w:p>
    <w:p w14:paraId="489FE234" w14:textId="77777777" w:rsidR="000B128B" w:rsidRPr="003F657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.2.- Programa de trabajo</w:t>
      </w:r>
      <w:r w:rsidR="003F6574">
        <w:rPr>
          <w:rFonts w:ascii="Verdana" w:eastAsia="Arial Unicode MS" w:hAnsi="Verdana" w:cs="Tahoma"/>
          <w:b/>
          <w:sz w:val="18"/>
          <w:szCs w:val="18"/>
        </w:rPr>
        <w:t>.</w:t>
      </w:r>
    </w:p>
    <w:p w14:paraId="38B5D309" w14:textId="77777777" w:rsidR="000B128B" w:rsidRPr="003F6574" w:rsidRDefault="000B128B" w:rsidP="00C22448">
      <w:pPr>
        <w:pStyle w:val="Estilo1"/>
        <w:tabs>
          <w:tab w:val="left" w:pos="600"/>
          <w:tab w:val="left" w:pos="832"/>
        </w:tabs>
        <w:spacing w:before="120"/>
        <w:ind w:left="142" w:right="425"/>
        <w:rPr>
          <w:rFonts w:ascii="Verdana" w:eastAsia="Arial Unicode MS" w:hAnsi="Verdana" w:cs="Tahoma"/>
          <w:sz w:val="18"/>
          <w:szCs w:val="18"/>
        </w:rPr>
      </w:pPr>
      <w:r w:rsidRPr="003F6574">
        <w:rPr>
          <w:rFonts w:ascii="Verdana" w:eastAsia="Arial Unicode MS" w:hAnsi="Verdana" w:cs="Tahoma"/>
          <w:sz w:val="18"/>
          <w:szCs w:val="18"/>
        </w:rPr>
        <w:t>En el caso de que se exija en la cláusula 1</w:t>
      </w:r>
      <w:r w:rsidR="003F6574" w:rsidRPr="003F6574">
        <w:rPr>
          <w:rFonts w:ascii="Verdana" w:eastAsia="Arial Unicode MS" w:hAnsi="Verdana" w:cs="Tahoma"/>
          <w:sz w:val="18"/>
          <w:szCs w:val="18"/>
        </w:rPr>
        <w:t>8</w:t>
      </w:r>
      <w:r w:rsidRPr="003F6574">
        <w:rPr>
          <w:rFonts w:ascii="Verdana" w:eastAsia="Arial Unicode MS" w:hAnsi="Verdana" w:cs="Tahoma"/>
          <w:sz w:val="18"/>
          <w:szCs w:val="18"/>
        </w:rPr>
        <w:t xml:space="preserve">.1 de </w:t>
      </w:r>
      <w:r w:rsidR="003F6574" w:rsidRPr="003F6574">
        <w:rPr>
          <w:rFonts w:ascii="Verdana" w:eastAsia="Arial Unicode MS" w:hAnsi="Verdana" w:cs="Tahoma"/>
          <w:sz w:val="18"/>
          <w:szCs w:val="18"/>
        </w:rPr>
        <w:t>cláusulas específicas del contrato</w:t>
      </w:r>
      <w:r w:rsidRPr="003F6574">
        <w:rPr>
          <w:rFonts w:ascii="Verdana" w:eastAsia="Arial Unicode MS" w:hAnsi="Verdana" w:cs="Tahoma"/>
          <w:sz w:val="18"/>
          <w:szCs w:val="18"/>
        </w:rPr>
        <w:t xml:space="preserve">, </w:t>
      </w:r>
      <w:r w:rsidR="00156291">
        <w:rPr>
          <w:rFonts w:ascii="Verdana" w:eastAsia="Arial Unicode MS" w:hAnsi="Verdana" w:cs="Tahoma"/>
          <w:sz w:val="18"/>
          <w:szCs w:val="18"/>
        </w:rPr>
        <w:t>la</w:t>
      </w:r>
      <w:r w:rsidRPr="003F6574">
        <w:rPr>
          <w:rFonts w:ascii="Verdana" w:eastAsia="Arial Unicode MS" w:hAnsi="Verdana" w:cs="Tahoma"/>
          <w:sz w:val="18"/>
          <w:szCs w:val="18"/>
        </w:rPr>
        <w:t xml:space="preserve"> contratista deberá entregar </w:t>
      </w:r>
      <w:r w:rsidR="009D7DB0">
        <w:rPr>
          <w:rFonts w:ascii="Verdana" w:eastAsia="Arial Unicode MS" w:hAnsi="Verdana" w:cs="Tahoma"/>
          <w:sz w:val="18"/>
          <w:szCs w:val="18"/>
        </w:rPr>
        <w:t xml:space="preserve">al o a la </w:t>
      </w:r>
      <w:r w:rsidRPr="003F6574">
        <w:rPr>
          <w:rFonts w:ascii="Verdana" w:eastAsia="Arial Unicode MS" w:hAnsi="Verdana" w:cs="Tahoma"/>
          <w:sz w:val="18"/>
          <w:szCs w:val="18"/>
        </w:rPr>
        <w:t xml:space="preserve">responsable del contrato, en el plazo </w:t>
      </w:r>
      <w:r w:rsidRPr="00190B15">
        <w:rPr>
          <w:rFonts w:ascii="Verdana" w:eastAsia="Arial Unicode MS" w:hAnsi="Verdana" w:cs="Tahoma"/>
          <w:sz w:val="18"/>
          <w:szCs w:val="18"/>
        </w:rPr>
        <w:t>de siete (7) días hábiles a</w:t>
      </w:r>
      <w:r w:rsidRPr="003F6574">
        <w:rPr>
          <w:rFonts w:ascii="Verdana" w:eastAsia="Arial Unicode MS" w:hAnsi="Verdana" w:cs="Tahoma"/>
          <w:sz w:val="18"/>
          <w:szCs w:val="18"/>
        </w:rPr>
        <w:t xml:space="preserve"> contar desde el día siguiente a la formalización del contrato, un programa de trabajo que incluya los datos e informaciones especificados en la cláusula correspondiente del PPTP.</w:t>
      </w:r>
    </w:p>
    <w:p w14:paraId="326DDA8F" w14:textId="77777777" w:rsidR="000B128B" w:rsidRPr="003F6574" w:rsidRDefault="000B128B" w:rsidP="00C22448">
      <w:pPr>
        <w:widowControl w:val="0"/>
        <w:suppressAutoHyphens/>
        <w:autoSpaceDE w:val="0"/>
        <w:autoSpaceDN w:val="0"/>
        <w:adjustRightInd w:val="0"/>
        <w:spacing w:before="120"/>
        <w:ind w:left="142" w:right="425"/>
        <w:jc w:val="both"/>
        <w:rPr>
          <w:rFonts w:ascii="Verdana" w:hAnsi="Verdana" w:cs="Tahoma"/>
          <w:sz w:val="18"/>
          <w:szCs w:val="18"/>
        </w:rPr>
      </w:pPr>
      <w:r w:rsidRPr="003F6574">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3F6574">
        <w:rPr>
          <w:rFonts w:ascii="Verdana" w:eastAsia="Arial Unicode MS" w:hAnsi="Verdana" w:cs="Tahoma"/>
          <w:sz w:val="18"/>
          <w:szCs w:val="18"/>
        </w:rPr>
        <w:t>.</w:t>
      </w:r>
    </w:p>
    <w:p w14:paraId="3B667512" w14:textId="77777777" w:rsidR="000B128B" w:rsidRPr="003F657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.3.- Autorizaciones</w:t>
      </w:r>
      <w:r w:rsidR="003F6574">
        <w:rPr>
          <w:rFonts w:ascii="Verdana" w:eastAsia="Arial Unicode MS" w:hAnsi="Verdana" w:cs="Tahoma"/>
          <w:b/>
          <w:sz w:val="18"/>
          <w:szCs w:val="18"/>
        </w:rPr>
        <w:t>.</w:t>
      </w:r>
    </w:p>
    <w:p w14:paraId="64A5F433" w14:textId="77777777" w:rsidR="000B128B" w:rsidRPr="003F6574" w:rsidRDefault="000B128B" w:rsidP="00C22448">
      <w:pPr>
        <w:pStyle w:val="Estilo1"/>
        <w:tabs>
          <w:tab w:val="left" w:pos="600"/>
          <w:tab w:val="left" w:pos="832"/>
        </w:tabs>
        <w:spacing w:before="120"/>
        <w:ind w:left="142" w:right="425"/>
        <w:rPr>
          <w:rFonts w:ascii="Verdana" w:eastAsia="Arial Unicode MS" w:hAnsi="Verdana" w:cs="Tahoma"/>
          <w:sz w:val="18"/>
          <w:szCs w:val="18"/>
        </w:rPr>
      </w:pPr>
      <w:r w:rsidRPr="003F6574">
        <w:rPr>
          <w:rFonts w:ascii="Verdana" w:eastAsia="Arial Unicode MS" w:hAnsi="Verdana" w:cs="Tahoma"/>
          <w:sz w:val="18"/>
          <w:szCs w:val="18"/>
        </w:rPr>
        <w:t xml:space="preserve">La obtención de todas las autorizaciones y licencias, tanto públicas como privadas, que se requieran para la realización de la prestación y el abono de los gastos que generen corresponde </w:t>
      </w:r>
      <w:r w:rsidR="00156291">
        <w:rPr>
          <w:rFonts w:ascii="Verdana" w:eastAsia="Arial Unicode MS" w:hAnsi="Verdana" w:cs="Tahoma"/>
          <w:sz w:val="18"/>
          <w:szCs w:val="18"/>
        </w:rPr>
        <w:t>a la</w:t>
      </w:r>
      <w:r w:rsidRPr="003F6574">
        <w:rPr>
          <w:rFonts w:ascii="Verdana" w:eastAsia="Arial Unicode MS" w:hAnsi="Verdana" w:cs="Tahoma"/>
          <w:sz w:val="18"/>
          <w:szCs w:val="18"/>
        </w:rPr>
        <w:t xml:space="preserve"> contratista.</w:t>
      </w:r>
    </w:p>
    <w:p w14:paraId="4D963F5D" w14:textId="77777777" w:rsidR="000B128B" w:rsidRPr="003F657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.4.- Seguros</w:t>
      </w:r>
      <w:r w:rsidR="003F6574">
        <w:rPr>
          <w:rFonts w:ascii="Verdana" w:eastAsia="Arial Unicode MS" w:hAnsi="Verdana" w:cs="Tahoma"/>
          <w:b/>
          <w:sz w:val="18"/>
          <w:szCs w:val="18"/>
        </w:rPr>
        <w:t>.</w:t>
      </w:r>
      <w:r w:rsidR="003F6574">
        <w:rPr>
          <w:rFonts w:ascii="Verdana" w:eastAsia="Arial Unicode MS" w:hAnsi="Verdana" w:cs="Tahoma"/>
          <w:b/>
          <w:sz w:val="18"/>
          <w:szCs w:val="18"/>
        </w:rPr>
        <w:tab/>
      </w:r>
    </w:p>
    <w:p w14:paraId="1809AFC6" w14:textId="77777777" w:rsidR="000B128B" w:rsidRPr="009C6AF9" w:rsidRDefault="00156291" w:rsidP="00C22448">
      <w:pPr>
        <w:pStyle w:val="Estilo1"/>
        <w:tabs>
          <w:tab w:val="left" w:pos="600"/>
          <w:tab w:val="left" w:pos="832"/>
        </w:tabs>
        <w:spacing w:before="120"/>
        <w:ind w:left="142" w:right="425"/>
        <w:rPr>
          <w:rFonts w:ascii="Verdana" w:eastAsia="Arial Unicode MS" w:hAnsi="Verdana" w:cs="Tahoma"/>
          <w:color w:val="FF0000"/>
          <w:sz w:val="18"/>
          <w:szCs w:val="18"/>
        </w:rPr>
      </w:pPr>
      <w:r>
        <w:rPr>
          <w:rFonts w:ascii="Verdana" w:eastAsia="Arial Unicode MS" w:hAnsi="Verdana" w:cs="Tahoma"/>
          <w:sz w:val="18"/>
          <w:szCs w:val="18"/>
        </w:rPr>
        <w:lastRenderedPageBreak/>
        <w:t>La</w:t>
      </w:r>
      <w:r w:rsidR="00B6412A">
        <w:rPr>
          <w:rFonts w:ascii="Verdana" w:eastAsia="Arial Unicode MS" w:hAnsi="Verdana" w:cs="Tahoma"/>
          <w:sz w:val="18"/>
          <w:szCs w:val="18"/>
        </w:rPr>
        <w:t xml:space="preserve"> contratista está obligada</w:t>
      </w:r>
      <w:r w:rsidR="000B128B" w:rsidRPr="003F6574">
        <w:rPr>
          <w:rFonts w:ascii="Verdana" w:eastAsia="Arial Unicode MS" w:hAnsi="Verdana" w:cs="Tahoma"/>
          <w:sz w:val="18"/>
          <w:szCs w:val="18"/>
        </w:rPr>
        <w:t xml:space="preserve"> a contratar los seguros obligatorios, así </w:t>
      </w:r>
      <w:r w:rsidR="000B128B" w:rsidRPr="00190B15">
        <w:rPr>
          <w:rFonts w:ascii="Verdana" w:eastAsia="Arial Unicode MS" w:hAnsi="Verdana" w:cs="Tahoma"/>
          <w:sz w:val="18"/>
          <w:szCs w:val="18"/>
        </w:rPr>
        <w:t xml:space="preserve">como, </w:t>
      </w:r>
      <w:r w:rsidR="00D4255F" w:rsidRPr="009A2F0A">
        <w:rPr>
          <w:rFonts w:ascii="Verdana" w:eastAsia="Arial Unicode MS" w:hAnsi="Verdana" w:cs="Tahoma"/>
          <w:sz w:val="18"/>
          <w:szCs w:val="18"/>
        </w:rPr>
        <w:t xml:space="preserve">mantener contratados </w:t>
      </w:r>
      <w:r w:rsidR="000B128B" w:rsidRPr="009A2F0A">
        <w:rPr>
          <w:rFonts w:ascii="Verdana" w:eastAsia="Arial Unicode MS" w:hAnsi="Verdana" w:cs="Tahoma"/>
          <w:sz w:val="18"/>
          <w:szCs w:val="18"/>
        </w:rPr>
        <w:t>los</w:t>
      </w:r>
      <w:r w:rsidR="000B128B" w:rsidRPr="003F6574">
        <w:rPr>
          <w:rFonts w:ascii="Verdana" w:eastAsia="Arial Unicode MS" w:hAnsi="Verdana" w:cs="Tahoma"/>
          <w:sz w:val="18"/>
          <w:szCs w:val="18"/>
        </w:rPr>
        <w:t xml:space="preserve"> que, en su caso, se establezcan en la cláusula 9 de </w:t>
      </w:r>
      <w:r w:rsidR="003F6574" w:rsidRPr="003F6574">
        <w:rPr>
          <w:rFonts w:ascii="Verdana" w:eastAsia="Arial Unicode MS" w:hAnsi="Verdana" w:cs="Tahoma"/>
          <w:sz w:val="18"/>
          <w:szCs w:val="18"/>
        </w:rPr>
        <w:t>cláusulas específicas del contrato</w:t>
      </w:r>
      <w:r w:rsidR="003D2E62">
        <w:rPr>
          <w:rFonts w:ascii="Verdana" w:eastAsia="Arial Unicode MS" w:hAnsi="Verdana" w:cs="Tahoma"/>
          <w:sz w:val="18"/>
          <w:szCs w:val="18"/>
        </w:rPr>
        <w:t>.</w:t>
      </w:r>
    </w:p>
    <w:p w14:paraId="46A9025D" w14:textId="77777777" w:rsidR="000B128B" w:rsidRPr="003F657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.5.- Colaboración</w:t>
      </w:r>
      <w:r w:rsidR="003F6574">
        <w:rPr>
          <w:rFonts w:ascii="Verdana" w:eastAsia="Arial Unicode MS" w:hAnsi="Verdana" w:cs="Tahoma"/>
          <w:b/>
          <w:sz w:val="18"/>
          <w:szCs w:val="18"/>
        </w:rPr>
        <w:t>.</w:t>
      </w:r>
    </w:p>
    <w:p w14:paraId="5CCC95E8" w14:textId="77777777" w:rsidR="000B128B" w:rsidRPr="003F6574" w:rsidRDefault="00156291" w:rsidP="00C22448">
      <w:pPr>
        <w:pStyle w:val="Estilo1"/>
        <w:tabs>
          <w:tab w:val="left" w:pos="600"/>
          <w:tab w:val="left" w:pos="832"/>
        </w:tabs>
        <w:spacing w:before="120"/>
        <w:ind w:left="142" w:right="425"/>
        <w:rPr>
          <w:rFonts w:ascii="Verdana" w:eastAsia="Arial Unicode MS" w:hAnsi="Verdana" w:cs="Tahoma"/>
          <w:sz w:val="18"/>
          <w:szCs w:val="18"/>
        </w:rPr>
      </w:pPr>
      <w:r>
        <w:rPr>
          <w:rFonts w:ascii="Verdana" w:eastAsia="Arial Unicode MS" w:hAnsi="Verdana" w:cs="Tahoma"/>
          <w:sz w:val="18"/>
          <w:szCs w:val="18"/>
        </w:rPr>
        <w:t>La</w:t>
      </w:r>
      <w:r w:rsidR="000B128B" w:rsidRPr="003F6574">
        <w:rPr>
          <w:rFonts w:ascii="Verdana" w:eastAsia="Arial Unicode MS" w:hAnsi="Verdana" w:cs="Tahoma"/>
          <w:sz w:val="18"/>
          <w:szCs w:val="18"/>
        </w:rPr>
        <w:t xml:space="preserve"> contratista ha de facilitar </w:t>
      </w:r>
      <w:r w:rsidR="000B128B" w:rsidRPr="00190B15">
        <w:rPr>
          <w:rFonts w:ascii="Verdana" w:eastAsia="Arial Unicode MS" w:hAnsi="Verdana" w:cs="Tahoma"/>
          <w:sz w:val="18"/>
          <w:szCs w:val="18"/>
        </w:rPr>
        <w:t>al poder adjudicador sin ningún coste adicional, cuantos servicios profesionales resulten necesarios para el correcto desarrollo</w:t>
      </w:r>
      <w:r w:rsidR="000B128B" w:rsidRPr="003F6574">
        <w:rPr>
          <w:rFonts w:ascii="Verdana" w:eastAsia="Arial Unicode MS" w:hAnsi="Verdana" w:cs="Tahoma"/>
          <w:sz w:val="18"/>
          <w:szCs w:val="18"/>
        </w:rPr>
        <w:t xml:space="preserve"> y cumplimiento del objeto del contrato, como asistencia a reuniones explicativas, información al público…, así como el libre acceso </w:t>
      </w:r>
      <w:r w:rsidR="004D3A31">
        <w:rPr>
          <w:rFonts w:ascii="Verdana" w:eastAsia="Arial Unicode MS" w:hAnsi="Verdana" w:cs="Tahoma"/>
          <w:sz w:val="18"/>
          <w:szCs w:val="18"/>
        </w:rPr>
        <w:t>a</w:t>
      </w:r>
      <w:r w:rsidR="009D7DB0">
        <w:rPr>
          <w:rFonts w:ascii="Verdana" w:eastAsia="Arial Unicode MS" w:hAnsi="Verdana" w:cs="Tahoma"/>
          <w:sz w:val="18"/>
          <w:szCs w:val="18"/>
        </w:rPr>
        <w:t xml:space="preserve">l o a la </w:t>
      </w:r>
      <w:r w:rsidR="000B128B" w:rsidRPr="003F6574">
        <w:rPr>
          <w:rFonts w:ascii="Verdana" w:eastAsia="Arial Unicode MS" w:hAnsi="Verdana" w:cs="Tahoma"/>
          <w:sz w:val="18"/>
          <w:szCs w:val="18"/>
        </w:rPr>
        <w:t>responsable del contrato a los lugares donde se ejecute la prestación.</w:t>
      </w:r>
    </w:p>
    <w:p w14:paraId="2F9FC33E" w14:textId="77777777" w:rsidR="008806E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 xml:space="preserve">25.6.- </w:t>
      </w:r>
      <w:r w:rsidR="008806E4">
        <w:rPr>
          <w:rFonts w:ascii="Verdana" w:eastAsia="Arial Unicode MS" w:hAnsi="Verdana" w:cs="Tahoma"/>
          <w:b/>
          <w:sz w:val="18"/>
          <w:szCs w:val="18"/>
        </w:rPr>
        <w:t>Responsabilidad</w:t>
      </w:r>
      <w:r w:rsidR="00FE32D3">
        <w:rPr>
          <w:rFonts w:ascii="Verdana" w:eastAsia="Arial Unicode MS" w:hAnsi="Verdana" w:cs="Tahoma"/>
          <w:b/>
          <w:sz w:val="18"/>
          <w:szCs w:val="18"/>
        </w:rPr>
        <w:t xml:space="preserve"> de</w:t>
      </w:r>
      <w:r w:rsidR="00156291">
        <w:rPr>
          <w:rFonts w:ascii="Verdana" w:eastAsia="Arial Unicode MS" w:hAnsi="Verdana" w:cs="Tahoma"/>
          <w:b/>
          <w:sz w:val="18"/>
          <w:szCs w:val="18"/>
        </w:rPr>
        <w:t xml:space="preserve"> </w:t>
      </w:r>
      <w:r w:rsidR="00FE32D3">
        <w:rPr>
          <w:rFonts w:ascii="Verdana" w:eastAsia="Arial Unicode MS" w:hAnsi="Verdana" w:cs="Tahoma"/>
          <w:b/>
          <w:sz w:val="18"/>
          <w:szCs w:val="18"/>
        </w:rPr>
        <w:t>l</w:t>
      </w:r>
      <w:r w:rsidR="00156291">
        <w:rPr>
          <w:rFonts w:ascii="Verdana" w:eastAsia="Arial Unicode MS" w:hAnsi="Verdana" w:cs="Tahoma"/>
          <w:b/>
          <w:sz w:val="18"/>
          <w:szCs w:val="18"/>
        </w:rPr>
        <w:t>a</w:t>
      </w:r>
      <w:r w:rsidR="00FE32D3">
        <w:rPr>
          <w:rFonts w:ascii="Verdana" w:eastAsia="Arial Unicode MS" w:hAnsi="Verdana" w:cs="Tahoma"/>
          <w:b/>
          <w:sz w:val="18"/>
          <w:szCs w:val="18"/>
        </w:rPr>
        <w:t xml:space="preserve"> contratista</w:t>
      </w:r>
      <w:r w:rsidR="008806E4">
        <w:rPr>
          <w:rFonts w:ascii="Verdana" w:eastAsia="Arial Unicode MS" w:hAnsi="Verdana" w:cs="Tahoma"/>
          <w:b/>
          <w:sz w:val="18"/>
          <w:szCs w:val="18"/>
        </w:rPr>
        <w:t>.</w:t>
      </w:r>
    </w:p>
    <w:p w14:paraId="1F11F2D3" w14:textId="77777777" w:rsidR="00FB43DF" w:rsidRDefault="00156291" w:rsidP="00C22448">
      <w:pPr>
        <w:widowControl w:val="0"/>
        <w:suppressAutoHyphens/>
        <w:autoSpaceDE w:val="0"/>
        <w:autoSpaceDN w:val="0"/>
        <w:adjustRightInd w:val="0"/>
        <w:spacing w:before="120"/>
        <w:ind w:left="142" w:right="425"/>
        <w:jc w:val="both"/>
        <w:rPr>
          <w:rFonts w:ascii="Verdana" w:hAnsi="Verdana" w:cs="Tahoma"/>
          <w:sz w:val="18"/>
          <w:szCs w:val="18"/>
        </w:rPr>
      </w:pPr>
      <w:r>
        <w:rPr>
          <w:rFonts w:ascii="Verdana" w:hAnsi="Verdana" w:cs="sans-serif"/>
          <w:sz w:val="18"/>
          <w:szCs w:val="18"/>
        </w:rPr>
        <w:t>La</w:t>
      </w:r>
      <w:r w:rsidR="008806E4" w:rsidRPr="0057435E">
        <w:rPr>
          <w:rFonts w:ascii="Verdana" w:hAnsi="Verdana" w:cs="sans-serif"/>
          <w:sz w:val="18"/>
          <w:szCs w:val="18"/>
        </w:rPr>
        <w:t xml:space="preserve"> contratista </w:t>
      </w:r>
      <w:r w:rsidR="008806E4">
        <w:rPr>
          <w:rFonts w:ascii="Verdana" w:hAnsi="Verdana" w:cs="sans-serif"/>
          <w:sz w:val="18"/>
          <w:szCs w:val="18"/>
        </w:rPr>
        <w:t xml:space="preserve">es </w:t>
      </w:r>
      <w:r>
        <w:rPr>
          <w:rFonts w:ascii="Verdana" w:hAnsi="Verdana" w:cs="sans-serif"/>
          <w:sz w:val="18"/>
          <w:szCs w:val="18"/>
        </w:rPr>
        <w:t>la</w:t>
      </w:r>
      <w:r w:rsidR="008806E4" w:rsidRPr="0057435E">
        <w:rPr>
          <w:rFonts w:ascii="Verdana" w:hAnsi="Verdana" w:cs="sans-serif"/>
          <w:sz w:val="18"/>
          <w:szCs w:val="18"/>
        </w:rPr>
        <w:t xml:space="preserve"> responsable de la calidad técnica de los trabajos que desarrolle y de las prestaciones y servicios realizados, así como de las consecuencias que se deduzcan para </w:t>
      </w:r>
      <w:r w:rsidR="00402753">
        <w:rPr>
          <w:rFonts w:ascii="Verdana" w:hAnsi="Verdana" w:cs="sans-serif"/>
          <w:sz w:val="18"/>
          <w:szCs w:val="18"/>
        </w:rPr>
        <w:t>el poder adjudicador</w:t>
      </w:r>
      <w:r w:rsidR="008806E4" w:rsidRPr="0057435E">
        <w:rPr>
          <w:rFonts w:ascii="Verdana" w:hAnsi="Verdana" w:cs="sans-serif"/>
          <w:sz w:val="18"/>
          <w:szCs w:val="18"/>
        </w:rPr>
        <w:t xml:space="preserve"> o para terceros de las omisiones, errores, métodos inadecuados o conclusiones incorrectas en la ejecución del contrato.</w:t>
      </w:r>
      <w:r w:rsidR="00FB43DF" w:rsidRPr="00FB43DF">
        <w:rPr>
          <w:rFonts w:ascii="Verdana" w:hAnsi="Verdana" w:cs="Tahoma"/>
          <w:sz w:val="18"/>
          <w:szCs w:val="18"/>
        </w:rPr>
        <w:t xml:space="preserve"> </w:t>
      </w:r>
    </w:p>
    <w:p w14:paraId="0E9D3F34" w14:textId="77777777" w:rsidR="00FB43DF" w:rsidRDefault="00FB43DF" w:rsidP="00C22448">
      <w:pPr>
        <w:widowControl w:val="0"/>
        <w:suppressAutoHyphens/>
        <w:autoSpaceDE w:val="0"/>
        <w:autoSpaceDN w:val="0"/>
        <w:adjustRightInd w:val="0"/>
        <w:spacing w:before="120"/>
        <w:ind w:left="142" w:right="425"/>
        <w:jc w:val="both"/>
        <w:rPr>
          <w:rFonts w:ascii="Verdana" w:hAnsi="Verdana" w:cs="Tahoma"/>
          <w:sz w:val="18"/>
          <w:szCs w:val="18"/>
        </w:rPr>
      </w:pPr>
      <w:r>
        <w:rPr>
          <w:rFonts w:ascii="Verdana" w:hAnsi="Verdana" w:cs="Tahoma"/>
          <w:sz w:val="18"/>
          <w:szCs w:val="18"/>
        </w:rPr>
        <w:t>La contratista deberá indemnizar todos los daños y perjuicios que se causen a terceros como consecuencia de las operaciones que requiera la ejecución del contrato, salvo en los casos previstos en el art. 196.2 LCSP</w:t>
      </w:r>
    </w:p>
    <w:p w14:paraId="418E6A5C" w14:textId="77777777" w:rsidR="000B128B" w:rsidRPr="003F6574" w:rsidRDefault="008806E4"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25.</w:t>
      </w:r>
      <w:r>
        <w:rPr>
          <w:rFonts w:ascii="Verdana" w:eastAsia="Arial Unicode MS" w:hAnsi="Verdana" w:cs="Tahoma"/>
          <w:b/>
          <w:sz w:val="18"/>
          <w:szCs w:val="18"/>
        </w:rPr>
        <w:t>7</w:t>
      </w:r>
      <w:r w:rsidRPr="003F6574">
        <w:rPr>
          <w:rFonts w:ascii="Verdana" w:eastAsia="Arial Unicode MS" w:hAnsi="Verdana" w:cs="Tahoma"/>
          <w:b/>
          <w:sz w:val="18"/>
          <w:szCs w:val="18"/>
        </w:rPr>
        <w:t xml:space="preserve">.- </w:t>
      </w:r>
      <w:r w:rsidR="000B128B" w:rsidRPr="003F6574">
        <w:rPr>
          <w:rFonts w:ascii="Verdana" w:eastAsia="Arial Unicode MS" w:hAnsi="Verdana" w:cs="Tahoma"/>
          <w:b/>
          <w:sz w:val="18"/>
          <w:szCs w:val="18"/>
        </w:rPr>
        <w:t>Indemnización en contratos de elaboración de proyectos de obras</w:t>
      </w:r>
      <w:r w:rsidR="00F4454D" w:rsidRPr="003F6574">
        <w:rPr>
          <w:rFonts w:ascii="Verdana" w:eastAsia="Arial Unicode MS" w:hAnsi="Verdana" w:cs="Tahoma"/>
          <w:b/>
          <w:sz w:val="18"/>
          <w:szCs w:val="18"/>
        </w:rPr>
        <w:t>.</w:t>
      </w:r>
    </w:p>
    <w:p w14:paraId="0F93154E" w14:textId="77777777" w:rsidR="000B128B" w:rsidRDefault="000B128B" w:rsidP="00C22448">
      <w:pPr>
        <w:widowControl w:val="0"/>
        <w:suppressAutoHyphens/>
        <w:autoSpaceDE w:val="0"/>
        <w:autoSpaceDN w:val="0"/>
        <w:adjustRightInd w:val="0"/>
        <w:spacing w:before="120"/>
        <w:ind w:left="142" w:right="425"/>
        <w:jc w:val="both"/>
        <w:rPr>
          <w:rFonts w:ascii="Verdana" w:hAnsi="Verdana" w:cs="Tahoma"/>
          <w:sz w:val="18"/>
          <w:szCs w:val="18"/>
        </w:rPr>
      </w:pPr>
      <w:r w:rsidRPr="003F6574">
        <w:rPr>
          <w:rFonts w:ascii="Verdana" w:hAnsi="Verdana" w:cs="Tahoma"/>
          <w:sz w:val="18"/>
          <w:szCs w:val="18"/>
        </w:rPr>
        <w:t xml:space="preserve">Para los casos en que el presupuesto de ejecución de la obra prevista en el proyecto se desviare en más de un 20%, tanto por exceso como por defecto, </w:t>
      </w:r>
      <w:r w:rsidR="00156291">
        <w:rPr>
          <w:rFonts w:ascii="Verdana" w:hAnsi="Verdana" w:cs="Tahoma"/>
          <w:sz w:val="18"/>
          <w:szCs w:val="18"/>
        </w:rPr>
        <w:t>de su</w:t>
      </w:r>
      <w:r w:rsidRPr="003F6574">
        <w:rPr>
          <w:rFonts w:ascii="Verdana" w:hAnsi="Verdana" w:cs="Tahoma"/>
          <w:sz w:val="18"/>
          <w:szCs w:val="18"/>
        </w:rPr>
        <w:t xml:space="preserve"> coste real como consecuencia de errores u omisiones imputables </w:t>
      </w:r>
      <w:r w:rsidR="00156291">
        <w:rPr>
          <w:rFonts w:ascii="Verdana" w:hAnsi="Verdana" w:cs="Tahoma"/>
          <w:sz w:val="18"/>
          <w:szCs w:val="18"/>
        </w:rPr>
        <w:t>a la</w:t>
      </w:r>
      <w:r w:rsidRPr="003F6574">
        <w:rPr>
          <w:rFonts w:ascii="Verdana" w:hAnsi="Verdana" w:cs="Tahoma"/>
          <w:sz w:val="18"/>
          <w:szCs w:val="18"/>
        </w:rPr>
        <w:t xml:space="preserve"> contratista consultor</w:t>
      </w:r>
      <w:r w:rsidR="00156291">
        <w:rPr>
          <w:rFonts w:ascii="Verdana" w:hAnsi="Verdana" w:cs="Tahoma"/>
          <w:sz w:val="18"/>
          <w:szCs w:val="18"/>
        </w:rPr>
        <w:t>a</w:t>
      </w:r>
      <w:r w:rsidRPr="003F6574">
        <w:rPr>
          <w:rFonts w:ascii="Verdana" w:hAnsi="Verdana" w:cs="Tahoma"/>
          <w:sz w:val="18"/>
          <w:szCs w:val="18"/>
        </w:rPr>
        <w:t>, est</w:t>
      </w:r>
      <w:r w:rsidR="00156291">
        <w:rPr>
          <w:rFonts w:ascii="Verdana" w:hAnsi="Verdana" w:cs="Tahoma"/>
          <w:sz w:val="18"/>
          <w:szCs w:val="18"/>
        </w:rPr>
        <w:t>a</w:t>
      </w:r>
      <w:r w:rsidRPr="003F6574">
        <w:rPr>
          <w:rFonts w:ascii="Verdana" w:hAnsi="Verdana" w:cs="Tahoma"/>
          <w:sz w:val="18"/>
          <w:szCs w:val="18"/>
        </w:rPr>
        <w:t xml:space="preserve"> últim</w:t>
      </w:r>
      <w:r w:rsidR="00156291">
        <w:rPr>
          <w:rFonts w:ascii="Verdana" w:hAnsi="Verdana" w:cs="Tahoma"/>
          <w:sz w:val="18"/>
          <w:szCs w:val="18"/>
        </w:rPr>
        <w:t>a</w:t>
      </w:r>
      <w:r w:rsidRPr="003F6574">
        <w:rPr>
          <w:rFonts w:ascii="Verdana" w:hAnsi="Verdana" w:cs="Tahoma"/>
          <w:sz w:val="18"/>
          <w:szCs w:val="18"/>
        </w:rPr>
        <w:t xml:space="preserve"> indemnizará al poder adjudicador con arreglo al baremo previsto en el </w:t>
      </w:r>
      <w:r w:rsidR="00A4234C">
        <w:rPr>
          <w:rFonts w:ascii="Verdana" w:hAnsi="Verdana" w:cs="Tahoma"/>
          <w:sz w:val="18"/>
          <w:szCs w:val="18"/>
        </w:rPr>
        <w:t>art.</w:t>
      </w:r>
      <w:r w:rsidRPr="003F6574">
        <w:rPr>
          <w:rFonts w:ascii="Verdana" w:hAnsi="Verdana" w:cs="Tahoma"/>
          <w:sz w:val="18"/>
          <w:szCs w:val="18"/>
        </w:rPr>
        <w:t xml:space="preserve"> 31</w:t>
      </w:r>
      <w:r w:rsidR="00FE32D3">
        <w:rPr>
          <w:rFonts w:ascii="Verdana" w:hAnsi="Verdana" w:cs="Tahoma"/>
          <w:sz w:val="18"/>
          <w:szCs w:val="18"/>
        </w:rPr>
        <w:t>5</w:t>
      </w:r>
      <w:r w:rsidRPr="003F6574">
        <w:rPr>
          <w:rFonts w:ascii="Verdana" w:hAnsi="Verdana" w:cs="Tahoma"/>
          <w:sz w:val="18"/>
          <w:szCs w:val="18"/>
        </w:rPr>
        <w:t xml:space="preserve"> LCSP.</w:t>
      </w:r>
    </w:p>
    <w:p w14:paraId="18A50890" w14:textId="77777777" w:rsidR="000B128B" w:rsidRPr="00B81DFB" w:rsidRDefault="00521C92" w:rsidP="00C22448">
      <w:pPr>
        <w:spacing w:before="240"/>
        <w:ind w:left="283" w:right="425" w:hanging="425"/>
        <w:jc w:val="both"/>
        <w:rPr>
          <w:rFonts w:ascii="Verdana" w:eastAsia="Arial Unicode MS" w:hAnsi="Verdana"/>
          <w:b/>
          <w:caps/>
          <w:sz w:val="18"/>
          <w:szCs w:val="18"/>
        </w:rPr>
      </w:pPr>
      <w:r>
        <w:rPr>
          <w:rFonts w:ascii="Verdana" w:eastAsia="Arial Unicode MS" w:hAnsi="Verdana"/>
          <w:b/>
          <w:caps/>
          <w:sz w:val="18"/>
          <w:szCs w:val="18"/>
        </w:rPr>
        <w:t>26</w:t>
      </w:r>
      <w:r w:rsidR="000B128B" w:rsidRPr="00B81DFB">
        <w:rPr>
          <w:rFonts w:ascii="Verdana" w:eastAsia="Arial Unicode MS" w:hAnsi="Verdana"/>
          <w:b/>
          <w:caps/>
          <w:sz w:val="18"/>
          <w:szCs w:val="18"/>
        </w:rPr>
        <w:t>.- MEDIOS EMPLEADOS EN LA EJECUCI</w:t>
      </w:r>
      <w:r w:rsidR="003F6574" w:rsidRPr="00B81DFB">
        <w:rPr>
          <w:rFonts w:ascii="Verdana" w:eastAsia="Arial Unicode MS" w:hAnsi="Verdana"/>
          <w:b/>
          <w:caps/>
          <w:sz w:val="18"/>
          <w:szCs w:val="18"/>
        </w:rPr>
        <w:t>óN.</w:t>
      </w:r>
    </w:p>
    <w:p w14:paraId="0E462AC5" w14:textId="77777777" w:rsidR="000B128B" w:rsidRPr="00B81DFB"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.1.- Compromiso de adscripción de medios</w:t>
      </w:r>
      <w:r w:rsidR="005833C4" w:rsidRPr="00B81DFB">
        <w:rPr>
          <w:rFonts w:ascii="Verdana" w:eastAsia="Arial Unicode MS" w:hAnsi="Verdana" w:cs="Tahoma"/>
          <w:b/>
          <w:sz w:val="18"/>
          <w:szCs w:val="18"/>
        </w:rPr>
        <w:t>.</w:t>
      </w:r>
    </w:p>
    <w:p w14:paraId="34E392B8" w14:textId="77777777" w:rsidR="005833C4" w:rsidRPr="00C208AE" w:rsidRDefault="00156291" w:rsidP="00C22448">
      <w:pPr>
        <w:spacing w:before="120"/>
        <w:ind w:left="100" w:right="425"/>
        <w:jc w:val="both"/>
        <w:rPr>
          <w:rFonts w:ascii="Verdana" w:eastAsia="Arial Unicode MS" w:hAnsi="Verdana"/>
          <w:sz w:val="18"/>
          <w:szCs w:val="18"/>
        </w:rPr>
      </w:pPr>
      <w:r>
        <w:rPr>
          <w:rFonts w:ascii="Verdana" w:eastAsia="Arial Unicode MS" w:hAnsi="Verdana"/>
          <w:sz w:val="18"/>
          <w:szCs w:val="18"/>
        </w:rPr>
        <w:t>La</w:t>
      </w:r>
      <w:r w:rsidR="005833C4" w:rsidRPr="00C208AE">
        <w:rPr>
          <w:rFonts w:ascii="Verdana" w:eastAsia="Arial Unicode MS" w:hAnsi="Verdana"/>
          <w:sz w:val="18"/>
          <w:szCs w:val="18"/>
        </w:rPr>
        <w:t xml:space="preserve"> contratista está obligad</w:t>
      </w:r>
      <w:r>
        <w:rPr>
          <w:rFonts w:ascii="Verdana" w:eastAsia="Arial Unicode MS" w:hAnsi="Verdana"/>
          <w:sz w:val="18"/>
          <w:szCs w:val="18"/>
        </w:rPr>
        <w:t>a</w:t>
      </w:r>
      <w:r w:rsidR="005833C4" w:rsidRPr="00C208AE">
        <w:rPr>
          <w:rFonts w:ascii="Verdana" w:eastAsia="Arial Unicode MS" w:hAnsi="Verdana"/>
          <w:sz w:val="18"/>
          <w:szCs w:val="18"/>
        </w:rPr>
        <w:t xml:space="preserve"> a adscribir a la ejecución del contrato </w:t>
      </w:r>
      <w:r w:rsidR="005833C4" w:rsidRPr="00C208AE">
        <w:rPr>
          <w:rFonts w:ascii="Verdana" w:hAnsi="Verdana"/>
          <w:sz w:val="18"/>
          <w:szCs w:val="18"/>
        </w:rPr>
        <w:t xml:space="preserve">los medios </w:t>
      </w:r>
      <w:r w:rsidR="005833C4">
        <w:rPr>
          <w:rFonts w:ascii="Verdana" w:hAnsi="Verdana"/>
          <w:sz w:val="18"/>
          <w:szCs w:val="18"/>
        </w:rPr>
        <w:t>indicados</w:t>
      </w:r>
      <w:r w:rsidR="005833C4" w:rsidRPr="00C208AE">
        <w:rPr>
          <w:rFonts w:ascii="Verdana" w:hAnsi="Verdana"/>
          <w:sz w:val="18"/>
          <w:szCs w:val="18"/>
        </w:rPr>
        <w:t xml:space="preserve">, en su caso, en el </w:t>
      </w:r>
      <w:r w:rsidR="005833C4" w:rsidRPr="003651AA">
        <w:rPr>
          <w:rFonts w:ascii="Verdana" w:hAnsi="Verdana"/>
          <w:sz w:val="18"/>
          <w:szCs w:val="18"/>
        </w:rPr>
        <w:t>compromiso de adscripción de medios (</w:t>
      </w:r>
      <w:r w:rsidR="003651AA" w:rsidRPr="003651AA">
        <w:rPr>
          <w:rFonts w:ascii="Verdana" w:hAnsi="Verdana"/>
          <w:b/>
          <w:color w:val="0000FF"/>
          <w:sz w:val="18"/>
          <w:szCs w:val="18"/>
        </w:rPr>
        <w:t>ANEXO II.2.</w:t>
      </w:r>
      <w:r w:rsidR="005833C4" w:rsidRPr="003651AA">
        <w:rPr>
          <w:rFonts w:ascii="Verdana" w:hAnsi="Verdana"/>
          <w:sz w:val="18"/>
          <w:szCs w:val="18"/>
        </w:rPr>
        <w:t>)</w:t>
      </w:r>
      <w:r>
        <w:rPr>
          <w:rFonts w:ascii="Verdana" w:eastAsia="Arial Unicode MS" w:hAnsi="Verdana"/>
          <w:sz w:val="18"/>
          <w:szCs w:val="18"/>
        </w:rPr>
        <w:t xml:space="preserve"> así como</w:t>
      </w:r>
      <w:r w:rsidR="005833C4" w:rsidRPr="003651AA">
        <w:rPr>
          <w:rFonts w:ascii="Verdana" w:eastAsia="Arial Unicode MS" w:hAnsi="Verdana"/>
          <w:sz w:val="18"/>
          <w:szCs w:val="18"/>
        </w:rPr>
        <w:t xml:space="preserve"> los precisos para ejecutar el contrato con arreglo</w:t>
      </w:r>
      <w:r w:rsidR="005833C4" w:rsidRPr="00C208AE">
        <w:rPr>
          <w:rFonts w:ascii="Verdana" w:eastAsia="Arial Unicode MS" w:hAnsi="Verdana"/>
          <w:sz w:val="18"/>
          <w:szCs w:val="18"/>
        </w:rPr>
        <w:t xml:space="preserve"> a las condiciones y plazos establecidos en los documentos contractuales.</w:t>
      </w:r>
    </w:p>
    <w:p w14:paraId="19807DCE" w14:textId="77777777" w:rsidR="005833C4" w:rsidRPr="00C208AE" w:rsidRDefault="005833C4" w:rsidP="00C22448">
      <w:pPr>
        <w:widowControl w:val="0"/>
        <w:spacing w:before="120"/>
        <w:ind w:left="100" w:right="425"/>
        <w:jc w:val="both"/>
        <w:rPr>
          <w:rFonts w:ascii="Verdana" w:hAnsi="Verdana" w:cs="Tahoma"/>
          <w:sz w:val="18"/>
          <w:szCs w:val="18"/>
        </w:rPr>
      </w:pPr>
      <w:r w:rsidRPr="00C208AE">
        <w:rPr>
          <w:rFonts w:ascii="Verdana" w:hAnsi="Verdana" w:cs="Tahoma"/>
          <w:sz w:val="18"/>
          <w:szCs w:val="18"/>
        </w:rPr>
        <w:t xml:space="preserve">La sustitución de los medios materiales indicados solo podrá realizarse previa comunicación </w:t>
      </w:r>
      <w:r w:rsidR="00FB43DF">
        <w:rPr>
          <w:rFonts w:ascii="Verdana" w:hAnsi="Verdana"/>
          <w:sz w:val="18"/>
          <w:szCs w:val="18"/>
        </w:rPr>
        <w:t>a la</w:t>
      </w:r>
      <w:r w:rsidR="009D7DB0">
        <w:rPr>
          <w:rFonts w:ascii="Verdana" w:hAnsi="Verdana"/>
          <w:sz w:val="18"/>
          <w:szCs w:val="18"/>
        </w:rPr>
        <w:t xml:space="preserve"> o al</w:t>
      </w:r>
      <w:r w:rsidRPr="00C208AE">
        <w:rPr>
          <w:rFonts w:ascii="Verdana" w:hAnsi="Verdana"/>
          <w:sz w:val="18"/>
          <w:szCs w:val="18"/>
        </w:rPr>
        <w:t xml:space="preserve"> responsable del contrato para que compruebe, a través de los documentos aportados que lo acrediten, que el medio propuest</w:t>
      </w:r>
      <w:r>
        <w:rPr>
          <w:rFonts w:ascii="Verdana" w:hAnsi="Verdana"/>
          <w:sz w:val="18"/>
          <w:szCs w:val="18"/>
        </w:rPr>
        <w:t>o reúne los requisitos exigidos y</w:t>
      </w:r>
      <w:r w:rsidRPr="00C208AE">
        <w:rPr>
          <w:rFonts w:ascii="Verdana" w:hAnsi="Verdana"/>
          <w:sz w:val="18"/>
          <w:szCs w:val="18"/>
        </w:rPr>
        <w:t xml:space="preserve"> dé su autorización en el plazo de </w:t>
      </w:r>
      <w:r w:rsidRPr="00C208AE">
        <w:rPr>
          <w:rFonts w:ascii="Verdana" w:hAnsi="Verdana" w:cs="Tahoma"/>
          <w:sz w:val="18"/>
          <w:szCs w:val="18"/>
        </w:rPr>
        <w:t>siete (7) días hábiles</w:t>
      </w:r>
      <w:r w:rsidRPr="00C208AE">
        <w:rPr>
          <w:rFonts w:ascii="Verdana" w:hAnsi="Verdana"/>
          <w:sz w:val="18"/>
          <w:szCs w:val="18"/>
        </w:rPr>
        <w:t xml:space="preserve">. </w:t>
      </w:r>
      <w:r w:rsidRPr="00C208AE">
        <w:rPr>
          <w:rFonts w:ascii="Verdana" w:hAnsi="Verdana" w:cs="Tahoma"/>
          <w:sz w:val="18"/>
          <w:szCs w:val="18"/>
        </w:rPr>
        <w:t>Si</w:t>
      </w:r>
      <w:r w:rsidR="004D3A31">
        <w:rPr>
          <w:rFonts w:ascii="Verdana" w:hAnsi="Verdana" w:cs="Tahoma"/>
          <w:sz w:val="18"/>
          <w:szCs w:val="18"/>
        </w:rPr>
        <w:t xml:space="preserve"> </w:t>
      </w:r>
      <w:r w:rsidR="009D7DB0">
        <w:rPr>
          <w:rFonts w:ascii="Verdana" w:hAnsi="Verdana" w:cs="Tahoma"/>
          <w:sz w:val="18"/>
          <w:szCs w:val="18"/>
        </w:rPr>
        <w:t>la o el responsable</w:t>
      </w:r>
      <w:r w:rsidR="007145D4">
        <w:rPr>
          <w:rFonts w:ascii="Verdana" w:hAnsi="Verdana" w:cs="Tahoma"/>
          <w:sz w:val="18"/>
          <w:szCs w:val="18"/>
        </w:rPr>
        <w:t xml:space="preserve"> </w:t>
      </w:r>
      <w:r w:rsidRPr="00C208AE">
        <w:rPr>
          <w:rFonts w:ascii="Verdana" w:hAnsi="Verdana" w:cs="Tahoma"/>
          <w:sz w:val="18"/>
          <w:szCs w:val="18"/>
        </w:rPr>
        <w:t xml:space="preserve">del contrato concluye que dicho medio no reúne los requisitos, lo comunicará por escrito </w:t>
      </w:r>
      <w:r w:rsidR="00156291">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La contratista podrá proponer otro medio.</w:t>
      </w:r>
    </w:p>
    <w:p w14:paraId="7166FCF5" w14:textId="77777777" w:rsidR="005833C4" w:rsidRPr="00C208AE" w:rsidRDefault="005833C4" w:rsidP="00C22448">
      <w:pPr>
        <w:widowControl w:val="0"/>
        <w:spacing w:before="120"/>
        <w:ind w:left="100" w:right="425"/>
        <w:jc w:val="both"/>
        <w:rPr>
          <w:rFonts w:ascii="Verdana" w:hAnsi="Verdana" w:cs="Tahoma"/>
          <w:sz w:val="18"/>
          <w:szCs w:val="18"/>
        </w:rPr>
      </w:pPr>
      <w:r w:rsidRPr="00C208AE">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17033AE4" w14:textId="77777777" w:rsidR="005833C4" w:rsidRPr="00C208AE" w:rsidRDefault="005833C4" w:rsidP="00C22448">
      <w:pPr>
        <w:widowControl w:val="0"/>
        <w:spacing w:before="120"/>
        <w:ind w:left="100" w:right="425"/>
        <w:jc w:val="both"/>
        <w:rPr>
          <w:rFonts w:ascii="Verdana" w:hAnsi="Verdana" w:cs="Tahoma"/>
          <w:sz w:val="18"/>
          <w:szCs w:val="18"/>
        </w:rPr>
      </w:pPr>
      <w:r w:rsidRPr="00C208AE">
        <w:rPr>
          <w:rFonts w:ascii="Verdana" w:hAnsi="Verdana" w:cs="Tahoma"/>
          <w:sz w:val="18"/>
          <w:szCs w:val="18"/>
        </w:rPr>
        <w:t>La sustitución se realizará con arreglo al siguiente procedimiento y condiciones:</w:t>
      </w:r>
    </w:p>
    <w:p w14:paraId="71F70847" w14:textId="77777777" w:rsidR="005833C4" w:rsidRPr="00C208AE" w:rsidRDefault="005833C4" w:rsidP="00E9704B">
      <w:pPr>
        <w:pStyle w:val="Zerrenda-paragrafoa"/>
        <w:widowControl w:val="0"/>
        <w:numPr>
          <w:ilvl w:val="0"/>
          <w:numId w:val="17"/>
        </w:numPr>
        <w:autoSpaceDE w:val="0"/>
        <w:autoSpaceDN w:val="0"/>
        <w:adjustRightInd w:val="0"/>
        <w:spacing w:before="120"/>
        <w:ind w:left="700" w:right="425" w:hanging="400"/>
        <w:jc w:val="both"/>
        <w:rPr>
          <w:rFonts w:ascii="Verdana" w:hAnsi="Verdana" w:cs="Tahoma"/>
          <w:sz w:val="18"/>
          <w:szCs w:val="18"/>
        </w:rPr>
      </w:pPr>
      <w:r w:rsidRPr="00C208AE">
        <w:rPr>
          <w:rFonts w:ascii="Verdana" w:hAnsi="Verdana" w:cs="Tahoma"/>
          <w:sz w:val="18"/>
          <w:szCs w:val="18"/>
        </w:rPr>
        <w:t>Alteración instada por la contratista: si, debido a causas justificadas, necesita efectuar alguna sustitución</w:t>
      </w:r>
      <w:r>
        <w:rPr>
          <w:rFonts w:ascii="Verdana" w:hAnsi="Verdana" w:cs="Tahoma"/>
          <w:sz w:val="18"/>
          <w:szCs w:val="18"/>
        </w:rPr>
        <w:t>,</w:t>
      </w:r>
      <w:r w:rsidRPr="00C208AE">
        <w:rPr>
          <w:rFonts w:ascii="Verdana" w:hAnsi="Verdana" w:cs="Tahoma"/>
          <w:sz w:val="18"/>
          <w:szCs w:val="18"/>
        </w:rPr>
        <w:t xml:space="preserve"> lo comunicará por escrito </w:t>
      </w:r>
      <w:r w:rsidR="00FB43DF">
        <w:rPr>
          <w:rFonts w:ascii="Verdana" w:hAnsi="Verdana" w:cs="Tahoma"/>
          <w:sz w:val="18"/>
          <w:szCs w:val="18"/>
        </w:rPr>
        <w:t>a</w:t>
      </w:r>
      <w:r w:rsidR="009D7DB0">
        <w:rPr>
          <w:rFonts w:ascii="Verdana" w:hAnsi="Verdana" w:cs="Tahoma"/>
          <w:sz w:val="18"/>
          <w:szCs w:val="18"/>
        </w:rPr>
        <w:t xml:space="preserve">l o a la responsable </w:t>
      </w:r>
      <w:r w:rsidRPr="00C208AE">
        <w:rPr>
          <w:rFonts w:ascii="Verdana" w:hAnsi="Verdana" w:cs="Tahoma"/>
          <w:sz w:val="18"/>
          <w:szCs w:val="18"/>
        </w:rPr>
        <w:t xml:space="preserve">del contrato con quince (15) </w:t>
      </w:r>
      <w:r>
        <w:rPr>
          <w:rFonts w:ascii="Verdana" w:hAnsi="Verdana" w:cs="Tahoma"/>
          <w:sz w:val="18"/>
          <w:szCs w:val="18"/>
        </w:rPr>
        <w:t>días hábiles de antelación</w:t>
      </w:r>
      <w:r w:rsidRPr="00C208AE">
        <w:rPr>
          <w:rFonts w:ascii="Verdana" w:hAnsi="Verdana" w:cs="Tahoma"/>
          <w:sz w:val="18"/>
          <w:szCs w:val="18"/>
        </w:rPr>
        <w:t xml:space="preserve"> </w:t>
      </w:r>
      <w:r>
        <w:rPr>
          <w:rFonts w:ascii="Verdana" w:hAnsi="Verdana" w:cs="Tahoma"/>
          <w:sz w:val="18"/>
          <w:szCs w:val="18"/>
        </w:rPr>
        <w:t>—</w:t>
      </w:r>
      <w:r w:rsidRPr="00C208AE">
        <w:rPr>
          <w:rFonts w:ascii="Verdana" w:hAnsi="Verdana" w:cs="Tahoma"/>
          <w:sz w:val="18"/>
          <w:szCs w:val="18"/>
        </w:rPr>
        <w:t>salvo en caso de incapacidad laboral temporal o fallecimiento</w:t>
      </w:r>
      <w:r>
        <w:rPr>
          <w:rFonts w:ascii="Verdana" w:hAnsi="Verdana" w:cs="Tahoma"/>
          <w:sz w:val="18"/>
          <w:szCs w:val="18"/>
        </w:rPr>
        <w:t>—</w:t>
      </w:r>
      <w:r w:rsidRPr="00C208AE">
        <w:rPr>
          <w:rFonts w:ascii="Verdana" w:hAnsi="Verdana" w:cs="Tahoma"/>
          <w:sz w:val="18"/>
          <w:szCs w:val="18"/>
        </w:rPr>
        <w:t xml:space="preserve"> con indicación de los siguientes datos:</w:t>
      </w:r>
    </w:p>
    <w:p w14:paraId="2D0588A0" w14:textId="77777777" w:rsidR="005833C4" w:rsidRPr="00C208AE" w:rsidRDefault="005833C4" w:rsidP="00E9704B">
      <w:pPr>
        <w:pStyle w:val="Zerrenda-paragrafoa"/>
        <w:widowControl w:val="0"/>
        <w:numPr>
          <w:ilvl w:val="0"/>
          <w:numId w:val="56"/>
        </w:numPr>
        <w:spacing w:before="120"/>
        <w:ind w:left="1000" w:right="425" w:hanging="200"/>
        <w:jc w:val="both"/>
        <w:rPr>
          <w:rFonts w:ascii="Verdana" w:hAnsi="Verdana" w:cs="Tahoma"/>
          <w:sz w:val="18"/>
          <w:szCs w:val="18"/>
        </w:rPr>
      </w:pPr>
      <w:r w:rsidRPr="00C208AE">
        <w:rPr>
          <w:rFonts w:ascii="Verdana" w:hAnsi="Verdana" w:cs="Tahoma"/>
          <w:sz w:val="18"/>
          <w:szCs w:val="18"/>
        </w:rPr>
        <w:t>Identificación de la persona que se pretende sustituir y motivo de la sustitución.</w:t>
      </w:r>
    </w:p>
    <w:p w14:paraId="48572D47" w14:textId="77777777" w:rsidR="005833C4" w:rsidRPr="00C208AE" w:rsidRDefault="005833C4" w:rsidP="00E9704B">
      <w:pPr>
        <w:pStyle w:val="Zerrenda-paragrafoa"/>
        <w:widowControl w:val="0"/>
        <w:numPr>
          <w:ilvl w:val="0"/>
          <w:numId w:val="56"/>
        </w:numPr>
        <w:spacing w:before="40"/>
        <w:ind w:left="1000" w:right="425" w:hanging="200"/>
        <w:jc w:val="both"/>
        <w:rPr>
          <w:rFonts w:ascii="Verdana" w:hAnsi="Verdana" w:cs="Tahoma"/>
          <w:sz w:val="18"/>
          <w:szCs w:val="18"/>
        </w:rPr>
      </w:pPr>
      <w:r w:rsidRPr="00C208AE">
        <w:rPr>
          <w:rFonts w:ascii="Verdana" w:hAnsi="Verdana" w:cs="Tahoma"/>
          <w:sz w:val="18"/>
          <w:szCs w:val="18"/>
        </w:rPr>
        <w:t>Propuesta de una persona candidata que reúna los requisitos exigidos, acompañada de los documentos que lo acrediten.</w:t>
      </w:r>
    </w:p>
    <w:p w14:paraId="5370DDC0" w14:textId="77777777" w:rsidR="005833C4" w:rsidRPr="00C208AE" w:rsidRDefault="005833C4" w:rsidP="00C22448">
      <w:pPr>
        <w:widowControl w:val="0"/>
        <w:spacing w:before="120"/>
        <w:ind w:left="700" w:right="425"/>
        <w:jc w:val="both"/>
        <w:rPr>
          <w:rFonts w:ascii="Verdana" w:hAnsi="Verdana" w:cs="Tahoma"/>
          <w:sz w:val="18"/>
          <w:szCs w:val="18"/>
        </w:rPr>
      </w:pPr>
      <w:r w:rsidRPr="00C208AE">
        <w:rPr>
          <w:rFonts w:ascii="Verdana" w:hAnsi="Verdana" w:cs="Tahoma"/>
          <w:sz w:val="18"/>
          <w:szCs w:val="18"/>
        </w:rPr>
        <w:t>En el plazo de siete (7) días hábiles,</w:t>
      </w:r>
      <w:r w:rsidR="004D3A31">
        <w:rPr>
          <w:rFonts w:ascii="Verdana" w:hAnsi="Verdana" w:cs="Tahoma"/>
          <w:sz w:val="18"/>
          <w:szCs w:val="18"/>
        </w:rPr>
        <w:t xml:space="preserve"> </w:t>
      </w:r>
      <w:r w:rsidR="009D7DB0">
        <w:rPr>
          <w:rFonts w:ascii="Verdana" w:hAnsi="Verdana" w:cs="Tahoma"/>
          <w:sz w:val="18"/>
          <w:szCs w:val="18"/>
        </w:rPr>
        <w:t xml:space="preserve">la o el responsable </w:t>
      </w:r>
      <w:r w:rsidRPr="00C208AE">
        <w:rPr>
          <w:rFonts w:ascii="Verdana" w:hAnsi="Verdana" w:cs="Tahoma"/>
          <w:sz w:val="18"/>
          <w:szCs w:val="18"/>
        </w:rPr>
        <w:t>del contrato autorizará la sustitución o, en el caso de que concluya que la persona candidata no reúne los requisitos, lo comunicará por escrito a</w:t>
      </w:r>
      <w:r w:rsidR="00F94A71">
        <w:rPr>
          <w:rFonts w:ascii="Verdana" w:hAnsi="Verdana" w:cs="Tahoma"/>
          <w:sz w:val="18"/>
          <w:szCs w:val="18"/>
        </w:rPr>
        <w:t xml:space="preserve"> la</w:t>
      </w:r>
      <w:r w:rsidRPr="00C208AE">
        <w:rPr>
          <w:rFonts w:ascii="Verdana" w:hAnsi="Verdana" w:cs="Tahoma"/>
          <w:sz w:val="18"/>
          <w:szCs w:val="18"/>
        </w:rPr>
        <w:t xml:space="preserve"> contratista, con indicación de los motivos en que se fundamenta su decisión. </w:t>
      </w:r>
      <w:r w:rsidR="00F94A71">
        <w:rPr>
          <w:rFonts w:ascii="Verdana" w:hAnsi="Verdana" w:cs="Tahoma"/>
          <w:sz w:val="18"/>
          <w:szCs w:val="18"/>
        </w:rPr>
        <w:t>La</w:t>
      </w:r>
      <w:r w:rsidRPr="00C208AE">
        <w:rPr>
          <w:rFonts w:ascii="Verdana" w:hAnsi="Verdana" w:cs="Tahoma"/>
          <w:sz w:val="18"/>
          <w:szCs w:val="18"/>
        </w:rPr>
        <w:t xml:space="preserve"> contratista podrá proponer a otra persona candidata.</w:t>
      </w:r>
    </w:p>
    <w:p w14:paraId="2BF7EA3D" w14:textId="77777777" w:rsidR="005833C4" w:rsidRPr="00C208AE" w:rsidRDefault="005833C4" w:rsidP="00E9704B">
      <w:pPr>
        <w:pStyle w:val="Zerrenda-paragrafoa"/>
        <w:widowControl w:val="0"/>
        <w:numPr>
          <w:ilvl w:val="0"/>
          <w:numId w:val="17"/>
        </w:numPr>
        <w:autoSpaceDE w:val="0"/>
        <w:autoSpaceDN w:val="0"/>
        <w:adjustRightInd w:val="0"/>
        <w:spacing w:before="120"/>
        <w:ind w:left="700" w:right="425" w:hanging="400"/>
        <w:jc w:val="both"/>
        <w:rPr>
          <w:rFonts w:ascii="Verdana" w:hAnsi="Verdana" w:cs="Tahoma"/>
          <w:sz w:val="18"/>
          <w:szCs w:val="18"/>
        </w:rPr>
      </w:pPr>
      <w:r w:rsidRPr="00C208AE">
        <w:rPr>
          <w:rFonts w:ascii="Verdana" w:hAnsi="Verdana" w:cs="Tahoma"/>
          <w:sz w:val="18"/>
          <w:szCs w:val="18"/>
        </w:rPr>
        <w:t xml:space="preserve">Alteración instada por </w:t>
      </w:r>
      <w:r w:rsidRPr="003651AA">
        <w:rPr>
          <w:rFonts w:ascii="Verdana" w:hAnsi="Verdana" w:cs="Tahoma"/>
          <w:sz w:val="18"/>
          <w:szCs w:val="18"/>
        </w:rPr>
        <w:t>el poder adjudicador: si</w:t>
      </w:r>
      <w:r w:rsidRPr="00C208AE">
        <w:rPr>
          <w:rFonts w:ascii="Verdana" w:hAnsi="Verdana" w:cs="Tahoma"/>
          <w:sz w:val="18"/>
          <w:szCs w:val="18"/>
        </w:rPr>
        <w:t xml:space="preserve"> considera necesario para la correcta ejecución del contrato efectuar alguna sustitución, lo comunicará por escrito </w:t>
      </w:r>
      <w:r w:rsidR="00F94A71">
        <w:rPr>
          <w:rFonts w:ascii="Verdana" w:hAnsi="Verdana" w:cs="Tahoma"/>
          <w:sz w:val="18"/>
          <w:szCs w:val="18"/>
        </w:rPr>
        <w:t>a la</w:t>
      </w:r>
      <w:r w:rsidRPr="00C208AE">
        <w:rPr>
          <w:rFonts w:ascii="Verdana" w:hAnsi="Verdana" w:cs="Tahoma"/>
          <w:sz w:val="18"/>
          <w:szCs w:val="18"/>
        </w:rPr>
        <w:t xml:space="preserve"> contratista indicando los motivos. La contratista, en el plazo de quince (15) días hábiles, propondrá al menos una persona candidata que reúna los requisitos exigidos, acompañada de los documentos que lo acrediten.</w:t>
      </w:r>
    </w:p>
    <w:p w14:paraId="60E1F7AE" w14:textId="77777777" w:rsidR="005833C4" w:rsidRPr="00C208AE" w:rsidRDefault="00156291" w:rsidP="00C22448">
      <w:pPr>
        <w:pStyle w:val="Zerrenda-paragrafoa"/>
        <w:widowControl w:val="0"/>
        <w:tabs>
          <w:tab w:val="left" w:pos="9638"/>
        </w:tabs>
        <w:autoSpaceDE w:val="0"/>
        <w:autoSpaceDN w:val="0"/>
        <w:adjustRightInd w:val="0"/>
        <w:spacing w:before="120"/>
        <w:ind w:left="700" w:right="425" w:hanging="400"/>
        <w:jc w:val="both"/>
        <w:rPr>
          <w:rFonts w:ascii="Verdana" w:hAnsi="Verdana" w:cs="Tahoma"/>
          <w:sz w:val="18"/>
          <w:szCs w:val="18"/>
        </w:rPr>
      </w:pPr>
      <w:r>
        <w:rPr>
          <w:rFonts w:ascii="Verdana" w:hAnsi="Verdana" w:cs="Tahoma"/>
          <w:sz w:val="18"/>
          <w:szCs w:val="18"/>
        </w:rPr>
        <w:tab/>
      </w:r>
      <w:r w:rsidR="005833C4" w:rsidRPr="00C208AE">
        <w:rPr>
          <w:rFonts w:ascii="Verdana" w:hAnsi="Verdana" w:cs="Tahoma"/>
          <w:sz w:val="18"/>
          <w:szCs w:val="18"/>
        </w:rPr>
        <w:t>En el plazo de siete (7) días hábiles,</w:t>
      </w:r>
      <w:r w:rsidR="004D3A31">
        <w:rPr>
          <w:rFonts w:ascii="Verdana" w:hAnsi="Verdana" w:cs="Tahoma"/>
          <w:sz w:val="18"/>
          <w:szCs w:val="18"/>
        </w:rPr>
        <w:t xml:space="preserve"> </w:t>
      </w:r>
      <w:r w:rsidR="009D7DB0">
        <w:rPr>
          <w:rFonts w:ascii="Verdana" w:hAnsi="Verdana" w:cs="Tahoma"/>
          <w:sz w:val="18"/>
          <w:szCs w:val="18"/>
        </w:rPr>
        <w:t xml:space="preserve">la o el responsable </w:t>
      </w:r>
      <w:r w:rsidR="005833C4" w:rsidRPr="00C208AE">
        <w:rPr>
          <w:rFonts w:ascii="Verdana" w:hAnsi="Verdana" w:cs="Tahoma"/>
          <w:sz w:val="18"/>
          <w:szCs w:val="18"/>
        </w:rPr>
        <w:t xml:space="preserve">del contrato autorizará la sustitución o, en el caso de que concluya que la persona candidata no reúne los requisitos, lo comunicará por escrito </w:t>
      </w:r>
      <w:r>
        <w:rPr>
          <w:rFonts w:ascii="Verdana" w:hAnsi="Verdana" w:cs="Tahoma"/>
          <w:sz w:val="18"/>
          <w:szCs w:val="18"/>
        </w:rPr>
        <w:t xml:space="preserve">a la </w:t>
      </w:r>
      <w:r w:rsidR="005833C4" w:rsidRPr="00C208AE">
        <w:rPr>
          <w:rFonts w:ascii="Verdana" w:hAnsi="Verdana" w:cs="Tahoma"/>
          <w:sz w:val="18"/>
          <w:szCs w:val="18"/>
        </w:rPr>
        <w:t xml:space="preserve"> contratista, con indicación de los motivos en que se fundamenta su decisión. </w:t>
      </w:r>
      <w:r>
        <w:rPr>
          <w:rFonts w:ascii="Verdana" w:hAnsi="Verdana" w:cs="Tahoma"/>
          <w:sz w:val="18"/>
          <w:szCs w:val="18"/>
        </w:rPr>
        <w:t>La</w:t>
      </w:r>
      <w:r w:rsidR="005833C4" w:rsidRPr="00C208AE">
        <w:rPr>
          <w:rFonts w:ascii="Verdana" w:hAnsi="Verdana" w:cs="Tahoma"/>
          <w:sz w:val="18"/>
          <w:szCs w:val="18"/>
        </w:rPr>
        <w:t xml:space="preserve"> contratista deberá proponer una nueva persona candidata en los términos señalados en el apartado anterior.</w:t>
      </w:r>
    </w:p>
    <w:p w14:paraId="57E7C007" w14:textId="77777777" w:rsidR="005833C4" w:rsidRPr="00C208AE" w:rsidRDefault="005833C4" w:rsidP="00C22448">
      <w:pPr>
        <w:spacing w:before="120"/>
        <w:ind w:left="100" w:right="425"/>
        <w:jc w:val="both"/>
        <w:rPr>
          <w:rFonts w:ascii="Verdana" w:eastAsia="Arial Unicode MS" w:hAnsi="Verdana"/>
          <w:sz w:val="18"/>
          <w:szCs w:val="18"/>
        </w:rPr>
      </w:pPr>
      <w:r w:rsidRPr="003651AA">
        <w:rPr>
          <w:rFonts w:ascii="Verdana" w:hAnsi="Verdana" w:cs="Arial"/>
          <w:sz w:val="18"/>
          <w:szCs w:val="18"/>
        </w:rPr>
        <w:lastRenderedPageBreak/>
        <w:t>Estas mismas reglas se aplicarán en relación con</w:t>
      </w:r>
      <w:r w:rsidRPr="003651AA">
        <w:rPr>
          <w:rFonts w:ascii="Verdana" w:hAnsi="Verdana" w:cs="Tahoma"/>
          <w:sz w:val="18"/>
          <w:szCs w:val="18"/>
        </w:rPr>
        <w:t xml:space="preserve"> los medios aportados para acreditar la solvencia </w:t>
      </w:r>
      <w:r w:rsidRPr="003651AA">
        <w:rPr>
          <w:rFonts w:ascii="Verdana" w:eastAsia="Arial Unicode MS" w:hAnsi="Verdana"/>
          <w:sz w:val="18"/>
          <w:szCs w:val="18"/>
        </w:rPr>
        <w:t xml:space="preserve">en el caso de que </w:t>
      </w:r>
      <w:r w:rsidR="00784894">
        <w:rPr>
          <w:rFonts w:ascii="Verdana" w:eastAsia="Arial Unicode MS" w:hAnsi="Verdana"/>
          <w:sz w:val="18"/>
          <w:szCs w:val="18"/>
        </w:rPr>
        <w:t>la contratista</w:t>
      </w:r>
      <w:r w:rsidRPr="003651AA">
        <w:rPr>
          <w:rFonts w:ascii="Verdana" w:eastAsia="Arial Unicode MS" w:hAnsi="Verdana"/>
          <w:sz w:val="18"/>
          <w:szCs w:val="18"/>
        </w:rPr>
        <w:t xml:space="preserve"> </w:t>
      </w:r>
      <w:r w:rsidRPr="003651AA">
        <w:rPr>
          <w:rFonts w:ascii="Verdana" w:hAnsi="Verdana" w:cs="Tahoma"/>
          <w:sz w:val="18"/>
          <w:szCs w:val="18"/>
        </w:rPr>
        <w:t xml:space="preserve">haya recurrido a la solvencia y/o medios de otras </w:t>
      </w:r>
      <w:r w:rsidR="007214CB">
        <w:rPr>
          <w:rFonts w:ascii="Verdana" w:hAnsi="Verdana" w:cs="Tahoma"/>
          <w:sz w:val="18"/>
          <w:szCs w:val="18"/>
        </w:rPr>
        <w:t>entidades</w:t>
      </w:r>
      <w:r w:rsidRPr="003651AA">
        <w:rPr>
          <w:rFonts w:ascii="Verdana" w:hAnsi="Verdana" w:cs="Tahoma"/>
          <w:sz w:val="18"/>
          <w:szCs w:val="18"/>
        </w:rPr>
        <w:t xml:space="preserve"> en fase de licitación.</w:t>
      </w:r>
    </w:p>
    <w:p w14:paraId="70BEA302" w14:textId="77777777" w:rsidR="000B128B" w:rsidRPr="00B81DFB" w:rsidRDefault="000B128B" w:rsidP="00C22448">
      <w:pPr>
        <w:pStyle w:val="Estilo1"/>
        <w:tabs>
          <w:tab w:val="left" w:pos="600"/>
          <w:tab w:val="left" w:pos="832"/>
        </w:tabs>
        <w:spacing w:before="120"/>
        <w:ind w:right="425"/>
        <w:rPr>
          <w:rFonts w:ascii="Verdana"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 xml:space="preserve">.2.- </w:t>
      </w:r>
      <w:r w:rsidRPr="00B81DFB">
        <w:rPr>
          <w:rFonts w:ascii="Verdana" w:hAnsi="Verdana" w:cs="Tahoma"/>
          <w:b/>
          <w:sz w:val="18"/>
          <w:szCs w:val="18"/>
        </w:rPr>
        <w:t>Reglas específicas respecto del personal</w:t>
      </w:r>
      <w:r w:rsidR="005833C4" w:rsidRPr="00B81DFB">
        <w:rPr>
          <w:rFonts w:ascii="Verdana" w:hAnsi="Verdana" w:cs="Tahoma"/>
          <w:b/>
          <w:sz w:val="18"/>
          <w:szCs w:val="18"/>
        </w:rPr>
        <w:t>.</w:t>
      </w:r>
      <w:r w:rsidRPr="00B81DFB">
        <w:rPr>
          <w:rFonts w:ascii="Verdana" w:hAnsi="Verdana" w:cs="Tahoma"/>
          <w:b/>
          <w:sz w:val="18"/>
          <w:szCs w:val="18"/>
        </w:rPr>
        <w:t xml:space="preserve"> </w:t>
      </w:r>
    </w:p>
    <w:p w14:paraId="5C807517" w14:textId="77777777" w:rsidR="000B128B" w:rsidRPr="00B81DFB" w:rsidRDefault="000B128B" w:rsidP="00C22448">
      <w:pPr>
        <w:widowControl w:val="0"/>
        <w:spacing w:before="120"/>
        <w:ind w:left="100" w:right="425"/>
        <w:jc w:val="both"/>
        <w:rPr>
          <w:rFonts w:ascii="Verdana" w:hAnsi="Verdana" w:cs="Tahoma"/>
          <w:sz w:val="18"/>
          <w:szCs w:val="18"/>
        </w:rPr>
      </w:pPr>
      <w:r w:rsidRPr="00B81DFB">
        <w:rPr>
          <w:rFonts w:ascii="Verdana" w:hAnsi="Verdana" w:cs="Tahoma"/>
          <w:sz w:val="18"/>
          <w:szCs w:val="18"/>
        </w:rPr>
        <w:t xml:space="preserve">El personal adscrito a la prestación del servicio dependerá exclusivamente </w:t>
      </w:r>
      <w:r w:rsidR="00511B65">
        <w:rPr>
          <w:rFonts w:ascii="Verdana" w:hAnsi="Verdana" w:cs="Tahoma"/>
          <w:sz w:val="18"/>
          <w:szCs w:val="18"/>
        </w:rPr>
        <w:t xml:space="preserve">de la </w:t>
      </w:r>
      <w:r w:rsidRPr="00B81DFB">
        <w:rPr>
          <w:rFonts w:ascii="Verdana" w:hAnsi="Verdana" w:cs="Tahoma"/>
          <w:sz w:val="18"/>
          <w:szCs w:val="18"/>
        </w:rPr>
        <w:t>contratista, que ostentará los derechos y obligaciones inherentes a su condición de empleador. A tales efectos, asume las siguientes obligaciones:</w:t>
      </w:r>
    </w:p>
    <w:p w14:paraId="4718ECD0" w14:textId="77777777" w:rsidR="000B128B" w:rsidRPr="00B81DFB" w:rsidRDefault="000B128B" w:rsidP="00E9704B">
      <w:pPr>
        <w:pStyle w:val="Zerrenda-paragrafoa"/>
        <w:widowControl w:val="0"/>
        <w:numPr>
          <w:ilvl w:val="0"/>
          <w:numId w:val="41"/>
        </w:numPr>
        <w:spacing w:before="120"/>
        <w:ind w:left="384" w:right="425" w:hanging="284"/>
        <w:jc w:val="both"/>
        <w:rPr>
          <w:rFonts w:ascii="Verdana" w:hAnsi="Verdana" w:cs="Tahoma"/>
          <w:sz w:val="18"/>
          <w:szCs w:val="18"/>
        </w:rPr>
      </w:pPr>
      <w:r w:rsidRPr="00B81DFB">
        <w:rPr>
          <w:rFonts w:ascii="Verdana" w:hAnsi="Verdana" w:cs="Tahoma"/>
          <w:sz w:val="18"/>
          <w:szCs w:val="18"/>
        </w:rPr>
        <w:t xml:space="preserve">Seleccionar al personal que debe adscribir a la ejecución del contrato, sin perjuicio de la </w:t>
      </w:r>
      <w:r w:rsidRPr="003651AA">
        <w:rPr>
          <w:rFonts w:ascii="Verdana" w:hAnsi="Verdana" w:cs="Tahoma"/>
          <w:sz w:val="18"/>
          <w:szCs w:val="18"/>
        </w:rPr>
        <w:t>facultad del poder adjudicador para verificar el cumplimiento de los requisitos de cualificación profesional</w:t>
      </w:r>
      <w:r w:rsidRPr="00B81DFB">
        <w:rPr>
          <w:rFonts w:ascii="Verdana" w:hAnsi="Verdana" w:cs="Tahoma"/>
          <w:sz w:val="18"/>
          <w:szCs w:val="18"/>
        </w:rPr>
        <w:t xml:space="preserve"> que, en su caso, se hayan establecido en los pliegos.</w:t>
      </w:r>
    </w:p>
    <w:p w14:paraId="2241D243" w14:textId="77777777" w:rsidR="003651AA" w:rsidRPr="00331227" w:rsidRDefault="000B128B" w:rsidP="00E9704B">
      <w:pPr>
        <w:pStyle w:val="Zerrenda-paragrafoa"/>
        <w:widowControl w:val="0"/>
        <w:numPr>
          <w:ilvl w:val="0"/>
          <w:numId w:val="41"/>
        </w:numPr>
        <w:spacing w:before="120"/>
        <w:ind w:left="384" w:right="425" w:hanging="284"/>
        <w:jc w:val="both"/>
        <w:rPr>
          <w:rFonts w:ascii="Verdana" w:hAnsi="Verdana" w:cs="Tahoma"/>
          <w:b/>
          <w:sz w:val="18"/>
          <w:szCs w:val="18"/>
        </w:rPr>
      </w:pPr>
      <w:r w:rsidRPr="00B81DFB">
        <w:rPr>
          <w:rFonts w:ascii="Verdana" w:hAnsi="Verdana" w:cs="Tahoma"/>
          <w:sz w:val="18"/>
          <w:szCs w:val="18"/>
        </w:rPr>
        <w:t xml:space="preserve">Procurar la estabilidad del personal, y que las variaciones en su composición </w:t>
      </w:r>
      <w:r w:rsidRPr="00331227">
        <w:rPr>
          <w:rFonts w:ascii="Verdana" w:hAnsi="Verdana" w:cs="Tahoma"/>
          <w:sz w:val="18"/>
          <w:szCs w:val="18"/>
        </w:rPr>
        <w:t xml:space="preserve">sean puntuales y obedezcan a razones justificadas, en orden a no alterar el buen funcionamiento del servicio (cuando existan razones que justifiquen esta exigencia), informando en todo momento </w:t>
      </w:r>
      <w:r w:rsidR="003651AA" w:rsidRPr="00331227">
        <w:rPr>
          <w:rFonts w:ascii="Verdana" w:hAnsi="Verdana" w:cs="Tahoma"/>
          <w:sz w:val="18"/>
          <w:szCs w:val="18"/>
        </w:rPr>
        <w:t>al poder adjudicador.</w:t>
      </w:r>
    </w:p>
    <w:p w14:paraId="522C20FE" w14:textId="77777777" w:rsidR="000B128B" w:rsidRPr="00B81DFB" w:rsidRDefault="000B128B" w:rsidP="00E9704B">
      <w:pPr>
        <w:pStyle w:val="Zerrenda-paragrafoa"/>
        <w:widowControl w:val="0"/>
        <w:numPr>
          <w:ilvl w:val="0"/>
          <w:numId w:val="41"/>
        </w:numPr>
        <w:spacing w:before="120"/>
        <w:ind w:left="384" w:right="425" w:hanging="284"/>
        <w:jc w:val="both"/>
        <w:rPr>
          <w:rFonts w:ascii="Verdana" w:hAnsi="Verdana" w:cs="Tahoma"/>
          <w:sz w:val="18"/>
          <w:szCs w:val="18"/>
        </w:rPr>
      </w:pPr>
      <w:r w:rsidRPr="00331227">
        <w:rPr>
          <w:rFonts w:ascii="Verdana" w:hAnsi="Verdana" w:cs="Tahoma"/>
          <w:sz w:val="18"/>
          <w:szCs w:val="18"/>
        </w:rPr>
        <w:t>Ejercer, de modo real, efectivo y continuo, el poder de dirección inherente a todo empleador</w:t>
      </w:r>
      <w:r w:rsidRPr="00B81DFB">
        <w:rPr>
          <w:rFonts w:ascii="Verdana" w:hAnsi="Verdana" w:cs="Tahoma"/>
          <w:sz w:val="18"/>
          <w:szCs w:val="18"/>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01FA8326" w14:textId="77777777" w:rsidR="000B128B" w:rsidRPr="00B81DFB" w:rsidRDefault="000B128B" w:rsidP="00E9704B">
      <w:pPr>
        <w:pStyle w:val="Zerrenda-paragrafoa"/>
        <w:widowControl w:val="0"/>
        <w:numPr>
          <w:ilvl w:val="0"/>
          <w:numId w:val="41"/>
        </w:numPr>
        <w:spacing w:before="120"/>
        <w:ind w:left="384" w:right="425" w:hanging="284"/>
        <w:jc w:val="both"/>
        <w:rPr>
          <w:rFonts w:ascii="Verdana" w:hAnsi="Verdana" w:cs="Tahoma"/>
          <w:sz w:val="18"/>
          <w:szCs w:val="18"/>
        </w:rPr>
      </w:pPr>
      <w:r w:rsidRPr="00B81DFB">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0285F83D" w14:textId="77777777" w:rsidR="000B128B" w:rsidRPr="00B81DFB" w:rsidRDefault="000B128B" w:rsidP="00E9704B">
      <w:pPr>
        <w:pStyle w:val="Zerrenda-paragrafoa"/>
        <w:widowControl w:val="0"/>
        <w:numPr>
          <w:ilvl w:val="0"/>
          <w:numId w:val="41"/>
        </w:numPr>
        <w:spacing w:before="120"/>
        <w:ind w:left="384" w:right="425" w:hanging="284"/>
        <w:jc w:val="both"/>
        <w:rPr>
          <w:rFonts w:ascii="Verdana" w:hAnsi="Verdana" w:cs="Tahoma"/>
          <w:sz w:val="18"/>
          <w:szCs w:val="18"/>
        </w:rPr>
      </w:pPr>
      <w:r w:rsidRPr="00B81DFB">
        <w:rPr>
          <w:rFonts w:ascii="Verdana" w:hAnsi="Verdana" w:cs="Tahoma"/>
          <w:sz w:val="18"/>
          <w:szCs w:val="18"/>
        </w:rPr>
        <w:t>Designar al menos una persona coordinadora, perteneciente a su plantilla, que desarrolle las siguientes tareas:</w:t>
      </w:r>
    </w:p>
    <w:p w14:paraId="6890EED0" w14:textId="77777777" w:rsidR="000B128B" w:rsidRPr="00B81DFB" w:rsidRDefault="000B128B" w:rsidP="00E9704B">
      <w:pPr>
        <w:pStyle w:val="Zerrenda-paragrafoa"/>
        <w:widowControl w:val="0"/>
        <w:numPr>
          <w:ilvl w:val="0"/>
          <w:numId w:val="42"/>
        </w:numPr>
        <w:autoSpaceDE w:val="0"/>
        <w:autoSpaceDN w:val="0"/>
        <w:adjustRightInd w:val="0"/>
        <w:spacing w:before="120"/>
        <w:ind w:left="667" w:right="425" w:hanging="140"/>
        <w:jc w:val="both"/>
        <w:rPr>
          <w:rFonts w:ascii="Verdana" w:hAnsi="Verdana" w:cs="Tahoma"/>
          <w:sz w:val="18"/>
          <w:szCs w:val="18"/>
        </w:rPr>
      </w:pPr>
      <w:r w:rsidRPr="00B81DFB">
        <w:rPr>
          <w:rFonts w:ascii="Verdana" w:hAnsi="Verdana" w:cs="Tahoma"/>
          <w:sz w:val="18"/>
          <w:szCs w:val="18"/>
        </w:rPr>
        <w:t>Actuar como persona interlocutora de</w:t>
      </w:r>
      <w:r w:rsidR="00F94A71">
        <w:rPr>
          <w:rFonts w:ascii="Verdana" w:hAnsi="Verdana" w:cs="Tahoma"/>
          <w:sz w:val="18"/>
          <w:szCs w:val="18"/>
        </w:rPr>
        <w:t xml:space="preserve"> la</w:t>
      </w:r>
      <w:r w:rsidRPr="00B81DFB">
        <w:rPr>
          <w:rFonts w:ascii="Verdana" w:hAnsi="Verdana" w:cs="Tahoma"/>
          <w:sz w:val="18"/>
          <w:szCs w:val="18"/>
        </w:rPr>
        <w:t xml:space="preserve"> contratista </w:t>
      </w:r>
      <w:r w:rsidRPr="003651AA">
        <w:rPr>
          <w:rFonts w:ascii="Verdana" w:hAnsi="Verdana" w:cs="Tahoma"/>
          <w:sz w:val="18"/>
          <w:szCs w:val="18"/>
        </w:rPr>
        <w:t>frente al poder adjudicador</w:t>
      </w:r>
      <w:r w:rsidRPr="00B81DFB">
        <w:rPr>
          <w:rFonts w:ascii="Verdana" w:hAnsi="Verdana" w:cs="Tahoma"/>
          <w:sz w:val="18"/>
          <w:szCs w:val="18"/>
        </w:rPr>
        <w:t xml:space="preserve"> canalizando la comunicación entre </w:t>
      </w:r>
      <w:r w:rsidR="00511B65">
        <w:rPr>
          <w:rFonts w:ascii="Verdana" w:hAnsi="Verdana" w:cs="Tahoma"/>
          <w:sz w:val="18"/>
          <w:szCs w:val="18"/>
        </w:rPr>
        <w:t>la</w:t>
      </w:r>
      <w:r w:rsidRPr="00B81DFB">
        <w:rPr>
          <w:rFonts w:ascii="Verdana" w:hAnsi="Verdana" w:cs="Tahoma"/>
          <w:sz w:val="18"/>
          <w:szCs w:val="18"/>
        </w:rPr>
        <w:t xml:space="preserve"> contratista y el personal adscrito al contrato, de un lado, y el poder adjudicador, de otro lado, en todo lo relativo a las cuestiones derivadas de la ejecución del contrato.</w:t>
      </w:r>
    </w:p>
    <w:p w14:paraId="1B268A4F" w14:textId="77777777" w:rsidR="000B128B" w:rsidRPr="00B81DFB" w:rsidRDefault="000B128B" w:rsidP="00E9704B">
      <w:pPr>
        <w:pStyle w:val="Zerrenda-paragrafoa"/>
        <w:widowControl w:val="0"/>
        <w:numPr>
          <w:ilvl w:val="0"/>
          <w:numId w:val="42"/>
        </w:numPr>
        <w:autoSpaceDE w:val="0"/>
        <w:autoSpaceDN w:val="0"/>
        <w:adjustRightInd w:val="0"/>
        <w:spacing w:before="120"/>
        <w:ind w:left="667" w:right="425" w:hanging="140"/>
        <w:jc w:val="both"/>
        <w:rPr>
          <w:rFonts w:ascii="Verdana" w:hAnsi="Verdana" w:cs="Tahoma"/>
          <w:sz w:val="18"/>
          <w:szCs w:val="18"/>
        </w:rPr>
      </w:pPr>
      <w:r w:rsidRPr="00B81DFB">
        <w:rPr>
          <w:rFonts w:ascii="Verdana" w:hAnsi="Verdana" w:cs="Tahoma"/>
          <w:sz w:val="18"/>
          <w:szCs w:val="18"/>
        </w:rPr>
        <w:t>Distribuir el trabajo entre el personal e impartirle las órdenes e instrucciones de trabajo necesarias para la correcta ejecución de la prestación.</w:t>
      </w:r>
    </w:p>
    <w:p w14:paraId="3094C859" w14:textId="77777777" w:rsidR="000B128B" w:rsidRPr="00B81DFB" w:rsidRDefault="000B128B" w:rsidP="00E9704B">
      <w:pPr>
        <w:pStyle w:val="Zerrenda-paragrafoa"/>
        <w:widowControl w:val="0"/>
        <w:numPr>
          <w:ilvl w:val="0"/>
          <w:numId w:val="42"/>
        </w:numPr>
        <w:autoSpaceDE w:val="0"/>
        <w:autoSpaceDN w:val="0"/>
        <w:adjustRightInd w:val="0"/>
        <w:spacing w:before="120"/>
        <w:ind w:left="667" w:right="425" w:hanging="140"/>
        <w:jc w:val="both"/>
        <w:rPr>
          <w:rFonts w:ascii="Verdana" w:hAnsi="Verdana" w:cs="Tahoma"/>
          <w:sz w:val="18"/>
          <w:szCs w:val="18"/>
        </w:rPr>
      </w:pPr>
      <w:r w:rsidRPr="00B81DFB">
        <w:rPr>
          <w:rFonts w:ascii="Verdana" w:hAnsi="Verdana" w:cs="Tahoma"/>
          <w:sz w:val="18"/>
          <w:szCs w:val="18"/>
        </w:rPr>
        <w:t>Supervisar el correcto desempeño de las funciones que tiene encomendadas el personal y controlar la asistencia al puesto de trabajo.</w:t>
      </w:r>
    </w:p>
    <w:p w14:paraId="56D6DB64" w14:textId="77777777" w:rsidR="000B128B" w:rsidRPr="00B81DFB" w:rsidRDefault="000B128B" w:rsidP="00E9704B">
      <w:pPr>
        <w:pStyle w:val="Zerrenda-paragrafoa"/>
        <w:widowControl w:val="0"/>
        <w:numPr>
          <w:ilvl w:val="0"/>
          <w:numId w:val="42"/>
        </w:numPr>
        <w:autoSpaceDE w:val="0"/>
        <w:autoSpaceDN w:val="0"/>
        <w:adjustRightInd w:val="0"/>
        <w:spacing w:before="120"/>
        <w:ind w:left="667" w:right="425" w:hanging="140"/>
        <w:jc w:val="both"/>
        <w:rPr>
          <w:rFonts w:ascii="Verdana" w:hAnsi="Verdana" w:cs="Tahoma"/>
          <w:sz w:val="18"/>
          <w:szCs w:val="18"/>
        </w:rPr>
      </w:pPr>
      <w:r w:rsidRPr="00B81DFB">
        <w:rPr>
          <w:rFonts w:ascii="Verdana" w:hAnsi="Verdana" w:cs="Tahoma"/>
          <w:sz w:val="18"/>
          <w:szCs w:val="18"/>
        </w:rPr>
        <w:t>Organizar el régimen de vacaciones</w:t>
      </w:r>
      <w:r w:rsidR="00B81DFB">
        <w:rPr>
          <w:rFonts w:ascii="Verdana" w:hAnsi="Verdana" w:cs="Tahoma"/>
          <w:sz w:val="18"/>
          <w:szCs w:val="18"/>
        </w:rPr>
        <w:t>.</w:t>
      </w:r>
    </w:p>
    <w:p w14:paraId="0BAB7C19" w14:textId="77777777" w:rsidR="00B81DFB" w:rsidRDefault="00B81DFB" w:rsidP="00E9704B">
      <w:pPr>
        <w:pStyle w:val="Zerrenda-paragrafoa"/>
        <w:widowControl w:val="0"/>
        <w:numPr>
          <w:ilvl w:val="0"/>
          <w:numId w:val="41"/>
        </w:numPr>
        <w:spacing w:before="120"/>
        <w:ind w:left="384" w:right="425" w:hanging="284"/>
        <w:jc w:val="both"/>
        <w:rPr>
          <w:rFonts w:ascii="Verdana" w:hAnsi="Verdana" w:cs="Arial"/>
          <w:sz w:val="18"/>
          <w:szCs w:val="18"/>
        </w:rPr>
      </w:pPr>
      <w:r w:rsidRPr="00C208AE">
        <w:rPr>
          <w:rFonts w:ascii="Verdana" w:hAnsi="Verdana" w:cs="Arial"/>
          <w:sz w:val="18"/>
          <w:szCs w:val="18"/>
        </w:rPr>
        <w:t xml:space="preserve">Informar </w:t>
      </w:r>
      <w:r w:rsidR="003651AA">
        <w:rPr>
          <w:rFonts w:ascii="Verdana" w:hAnsi="Verdana" w:cs="Arial"/>
          <w:sz w:val="18"/>
          <w:szCs w:val="18"/>
        </w:rPr>
        <w:t>al poder adjudicador</w:t>
      </w:r>
      <w:r w:rsidRPr="00C208AE">
        <w:rPr>
          <w:rFonts w:ascii="Verdana" w:hAnsi="Verdana" w:cs="Arial"/>
          <w:sz w:val="18"/>
          <w:szCs w:val="18"/>
        </w:rPr>
        <w:t xml:space="preserve"> acerca de las variaciones, ocasionales o permanentes, en la composición del equipo de trabajo adscrito a la ejecución del contrato.</w:t>
      </w:r>
    </w:p>
    <w:p w14:paraId="4CC48CB8" w14:textId="77777777" w:rsidR="000B128B" w:rsidRPr="00A2547C" w:rsidRDefault="00CE444A" w:rsidP="00C22448">
      <w:pPr>
        <w:pStyle w:val="Estilo1"/>
        <w:tabs>
          <w:tab w:val="left" w:pos="600"/>
          <w:tab w:val="left" w:pos="832"/>
        </w:tabs>
        <w:spacing w:before="120"/>
        <w:ind w:right="425"/>
        <w:rPr>
          <w:rFonts w:ascii="Verdana" w:eastAsia="Arial Unicode MS" w:hAnsi="Verdana" w:cs="Tahoma"/>
          <w:b/>
          <w:sz w:val="18"/>
          <w:szCs w:val="18"/>
        </w:rPr>
      </w:pPr>
      <w:r w:rsidRPr="00A2547C">
        <w:rPr>
          <w:rFonts w:ascii="Verdana" w:eastAsia="Arial Unicode MS" w:hAnsi="Verdana" w:cs="Tahoma"/>
          <w:b/>
          <w:sz w:val="18"/>
          <w:szCs w:val="18"/>
        </w:rPr>
        <w:t>26.3</w:t>
      </w:r>
      <w:r w:rsidR="000B128B" w:rsidRPr="00A2547C">
        <w:rPr>
          <w:rFonts w:ascii="Verdana" w:eastAsia="Arial Unicode MS" w:hAnsi="Verdana" w:cs="Tahoma"/>
          <w:b/>
          <w:sz w:val="18"/>
          <w:szCs w:val="18"/>
        </w:rPr>
        <w:t>.- Información relativa a condiciones laborales</w:t>
      </w:r>
      <w:r w:rsidR="00B81DFB" w:rsidRPr="00A2547C">
        <w:rPr>
          <w:rFonts w:ascii="Verdana" w:eastAsia="Arial Unicode MS" w:hAnsi="Verdana" w:cs="Tahoma"/>
          <w:b/>
          <w:sz w:val="18"/>
          <w:szCs w:val="18"/>
        </w:rPr>
        <w:t>.</w:t>
      </w:r>
      <w:r w:rsidR="000B128B" w:rsidRPr="00A2547C">
        <w:rPr>
          <w:rFonts w:ascii="Verdana" w:eastAsia="Arial Unicode MS" w:hAnsi="Verdana" w:cs="Tahoma"/>
          <w:b/>
          <w:sz w:val="18"/>
          <w:szCs w:val="18"/>
        </w:rPr>
        <w:t xml:space="preserve"> </w:t>
      </w:r>
    </w:p>
    <w:p w14:paraId="2B574D2E" w14:textId="77777777" w:rsidR="000B128B" w:rsidRPr="00B857D5" w:rsidRDefault="00511B65" w:rsidP="00C22448">
      <w:pPr>
        <w:pStyle w:val="Estilo1"/>
        <w:spacing w:before="120"/>
        <w:ind w:left="100" w:right="425"/>
        <w:rPr>
          <w:rFonts w:ascii="Verdana" w:hAnsi="Verdana" w:cs="Tahoma"/>
          <w:sz w:val="18"/>
          <w:szCs w:val="18"/>
        </w:rPr>
      </w:pPr>
      <w:r>
        <w:rPr>
          <w:rFonts w:ascii="Verdana" w:hAnsi="Verdana" w:cs="Tahoma"/>
          <w:sz w:val="18"/>
          <w:szCs w:val="18"/>
        </w:rPr>
        <w:t>La</w:t>
      </w:r>
      <w:r w:rsidR="000B128B" w:rsidRPr="00B857D5">
        <w:rPr>
          <w:rFonts w:ascii="Verdana" w:hAnsi="Verdana" w:cs="Tahoma"/>
          <w:sz w:val="18"/>
          <w:szCs w:val="18"/>
        </w:rPr>
        <w:t xml:space="preserve"> contratista está obligad</w:t>
      </w:r>
      <w:r>
        <w:rPr>
          <w:rFonts w:ascii="Verdana" w:hAnsi="Verdana" w:cs="Tahoma"/>
          <w:sz w:val="18"/>
          <w:szCs w:val="18"/>
        </w:rPr>
        <w:t>a</w:t>
      </w:r>
      <w:r w:rsidR="000B128B" w:rsidRPr="00B857D5">
        <w:rPr>
          <w:rFonts w:ascii="Verdana" w:hAnsi="Verdana" w:cs="Tahoma"/>
          <w:sz w:val="18"/>
          <w:szCs w:val="18"/>
        </w:rPr>
        <w:t xml:space="preserve"> a proporcionar al responsable del contrato los datos y documentos que se indican en los apartados siguientes con arreglo a los plazos y condiciones indicados en cada caso:</w:t>
      </w:r>
    </w:p>
    <w:p w14:paraId="4F38AB7C" w14:textId="77777777" w:rsidR="000B128B" w:rsidRPr="00B857D5" w:rsidRDefault="000B128B" w:rsidP="00E9704B">
      <w:pPr>
        <w:pStyle w:val="Zerrenda-paragrafoa"/>
        <w:widowControl w:val="0"/>
        <w:numPr>
          <w:ilvl w:val="0"/>
          <w:numId w:val="57"/>
        </w:numPr>
        <w:spacing w:before="120"/>
        <w:ind w:left="400" w:right="425" w:hanging="284"/>
        <w:jc w:val="both"/>
        <w:rPr>
          <w:rFonts w:ascii="Verdana" w:hAnsi="Verdana" w:cs="Tahoma"/>
          <w:sz w:val="18"/>
          <w:szCs w:val="18"/>
        </w:rPr>
      </w:pPr>
      <w:r w:rsidRPr="00B857D5">
        <w:rPr>
          <w:rFonts w:ascii="Verdana" w:hAnsi="Verdana" w:cs="Tahoma"/>
          <w:sz w:val="18"/>
          <w:szCs w:val="18"/>
        </w:rPr>
        <w:t>Los datos relativos a las condiciones laborales de cada una de las personas trabajadoras adscrita</w:t>
      </w:r>
      <w:r w:rsidR="00B857D5">
        <w:rPr>
          <w:rFonts w:ascii="Verdana" w:hAnsi="Verdana" w:cs="Tahoma"/>
          <w:sz w:val="18"/>
          <w:szCs w:val="18"/>
        </w:rPr>
        <w:t>s a la ejecución del contrato: s</w:t>
      </w:r>
      <w:r w:rsidRPr="00B857D5">
        <w:rPr>
          <w:rFonts w:ascii="Verdana" w:hAnsi="Verdana" w:cs="Tahoma"/>
          <w:sz w:val="18"/>
          <w:szCs w:val="18"/>
        </w:rPr>
        <w:t xml:space="preserve">e presentará a través de correo electrónico, cumplimentando debidamente el formulario de declaración responsable que figura en el </w:t>
      </w:r>
      <w:r w:rsidR="003651AA" w:rsidRPr="003651AA">
        <w:rPr>
          <w:rFonts w:ascii="Verdana" w:hAnsi="Verdana" w:cs="Tahoma"/>
          <w:b/>
          <w:color w:val="0000FF"/>
          <w:sz w:val="18"/>
          <w:szCs w:val="18"/>
        </w:rPr>
        <w:t xml:space="preserve">ANEXO </w:t>
      </w:r>
      <w:r w:rsidR="0002222E">
        <w:rPr>
          <w:rFonts w:ascii="Verdana" w:hAnsi="Verdana" w:cs="Tahoma"/>
          <w:b/>
          <w:color w:val="0000FF"/>
          <w:sz w:val="18"/>
          <w:szCs w:val="18"/>
        </w:rPr>
        <w:t>V</w:t>
      </w:r>
      <w:r w:rsidR="003651AA" w:rsidRPr="003651AA">
        <w:rPr>
          <w:rFonts w:ascii="Verdana" w:hAnsi="Verdana" w:cs="Tahoma"/>
          <w:b/>
          <w:color w:val="0000FF"/>
          <w:sz w:val="18"/>
          <w:szCs w:val="18"/>
        </w:rPr>
        <w:t>I.</w:t>
      </w:r>
      <w:r w:rsidR="0002222E">
        <w:rPr>
          <w:rFonts w:ascii="Verdana" w:hAnsi="Verdana" w:cs="Tahoma"/>
          <w:b/>
          <w:color w:val="0000FF"/>
          <w:sz w:val="18"/>
          <w:szCs w:val="18"/>
        </w:rPr>
        <w:t>3</w:t>
      </w:r>
      <w:r w:rsidR="003651AA" w:rsidRPr="003651AA">
        <w:rPr>
          <w:rFonts w:ascii="Verdana" w:hAnsi="Verdana" w:cs="Tahoma"/>
          <w:b/>
          <w:color w:val="0000FF"/>
          <w:sz w:val="18"/>
          <w:szCs w:val="18"/>
        </w:rPr>
        <w:t>.</w:t>
      </w:r>
      <w:r w:rsidRPr="00B857D5">
        <w:rPr>
          <w:rFonts w:ascii="Verdana" w:hAnsi="Verdana" w:cs="Tahoma"/>
          <w:sz w:val="18"/>
          <w:szCs w:val="18"/>
        </w:rPr>
        <w:t>, en plazo de siete (7) días hábiles desde la fecha de recepción del correspondiente requerimiento.</w:t>
      </w:r>
    </w:p>
    <w:p w14:paraId="4C17A2B7" w14:textId="77777777" w:rsidR="000B128B" w:rsidRPr="00B857D5" w:rsidRDefault="000B128B" w:rsidP="00E9704B">
      <w:pPr>
        <w:pStyle w:val="Zerrenda-paragrafoa"/>
        <w:widowControl w:val="0"/>
        <w:numPr>
          <w:ilvl w:val="0"/>
          <w:numId w:val="57"/>
        </w:numPr>
        <w:spacing w:before="120"/>
        <w:ind w:left="400" w:right="425" w:hanging="284"/>
        <w:jc w:val="both"/>
        <w:rPr>
          <w:rFonts w:ascii="Verdana" w:hAnsi="Verdana" w:cs="Tahoma"/>
          <w:sz w:val="18"/>
          <w:szCs w:val="18"/>
        </w:rPr>
      </w:pPr>
      <w:r w:rsidRPr="00B857D5">
        <w:rPr>
          <w:rFonts w:ascii="Verdana" w:hAnsi="Verdana" w:cs="Tahoma"/>
          <w:sz w:val="18"/>
          <w:szCs w:val="18"/>
        </w:rPr>
        <w:t>Los documentos que solicite</w:t>
      </w:r>
      <w:r w:rsidR="004D3A31">
        <w:rPr>
          <w:rFonts w:ascii="Verdana" w:hAnsi="Verdana" w:cs="Tahoma"/>
          <w:sz w:val="18"/>
          <w:szCs w:val="18"/>
        </w:rPr>
        <w:t xml:space="preserve"> el </w:t>
      </w:r>
      <w:r w:rsidR="009D7DB0">
        <w:rPr>
          <w:rFonts w:ascii="Verdana" w:hAnsi="Verdana" w:cs="Tahoma"/>
          <w:sz w:val="18"/>
          <w:szCs w:val="18"/>
        </w:rPr>
        <w:t xml:space="preserve">o la </w:t>
      </w:r>
      <w:r w:rsidR="004D3A31">
        <w:rPr>
          <w:rFonts w:ascii="Verdana" w:hAnsi="Verdana" w:cs="Tahoma"/>
          <w:sz w:val="18"/>
          <w:szCs w:val="18"/>
        </w:rPr>
        <w:t>responsable</w:t>
      </w:r>
      <w:r w:rsidRPr="00B857D5">
        <w:rPr>
          <w:rFonts w:ascii="Verdana" w:hAnsi="Verdana" w:cs="Tahoma"/>
          <w:sz w:val="18"/>
          <w:szCs w:val="18"/>
        </w:rPr>
        <w:t xml:space="preserve"> del contrato en orden a comprobar la veracidad de los datos proporcionados y el cumplimiento de las obligaciones laborales que, en su condición de empleador, asume </w:t>
      </w:r>
      <w:r w:rsidR="00511B65">
        <w:rPr>
          <w:rFonts w:ascii="Verdana" w:hAnsi="Verdana" w:cs="Tahoma"/>
          <w:sz w:val="18"/>
          <w:szCs w:val="18"/>
        </w:rPr>
        <w:t>la</w:t>
      </w:r>
      <w:r w:rsidRPr="00B857D5">
        <w:rPr>
          <w:rFonts w:ascii="Verdana" w:hAnsi="Verdana" w:cs="Tahoma"/>
          <w:sz w:val="18"/>
          <w:szCs w:val="18"/>
        </w:rPr>
        <w:t xml:space="preserve"> contratista: </w:t>
      </w:r>
      <w:r w:rsidR="00B857D5">
        <w:rPr>
          <w:rFonts w:ascii="Verdana" w:hAnsi="Verdana" w:cs="Tahoma"/>
          <w:sz w:val="18"/>
          <w:szCs w:val="18"/>
        </w:rPr>
        <w:t>s</w:t>
      </w:r>
      <w:r w:rsidRPr="00B857D5">
        <w:rPr>
          <w:rFonts w:ascii="Verdana" w:hAnsi="Verdana" w:cs="Tahoma"/>
          <w:sz w:val="18"/>
          <w:szCs w:val="18"/>
        </w:rPr>
        <w:t>e presentarán a través de correo electrónico, mediante copia escaneada, en plazo de diez (10) días hábiles desde fecha de recepción del correspondiente requerimiento.</w:t>
      </w:r>
    </w:p>
    <w:p w14:paraId="41CA2B2F" w14:textId="77777777" w:rsidR="004B1669" w:rsidRPr="004B1669" w:rsidRDefault="004D3A31" w:rsidP="00C22448">
      <w:pPr>
        <w:pStyle w:val="Estilo1"/>
        <w:tabs>
          <w:tab w:val="left" w:pos="100"/>
        </w:tabs>
        <w:spacing w:before="120"/>
        <w:ind w:left="100" w:right="425"/>
        <w:rPr>
          <w:rFonts w:ascii="Verdana" w:eastAsia="Arial Unicode MS" w:hAnsi="Verdana" w:cs="Tahoma"/>
          <w:sz w:val="18"/>
          <w:szCs w:val="18"/>
        </w:rPr>
      </w:pPr>
      <w:r>
        <w:rPr>
          <w:rFonts w:ascii="Verdana" w:eastAsia="Arial Unicode MS" w:hAnsi="Verdana" w:cs="Tahoma"/>
          <w:sz w:val="18"/>
          <w:szCs w:val="18"/>
        </w:rPr>
        <w:t>El</w:t>
      </w:r>
      <w:r w:rsidR="004B1669" w:rsidRPr="004B1669">
        <w:rPr>
          <w:rFonts w:ascii="Verdana" w:eastAsia="Arial Unicode MS" w:hAnsi="Verdana" w:cs="Tahoma"/>
          <w:sz w:val="18"/>
          <w:szCs w:val="18"/>
        </w:rPr>
        <w:t xml:space="preserve"> </w:t>
      </w:r>
      <w:r w:rsidR="009D7DB0">
        <w:rPr>
          <w:rFonts w:ascii="Verdana" w:eastAsia="Arial Unicode MS" w:hAnsi="Verdana" w:cs="Tahoma"/>
          <w:sz w:val="18"/>
          <w:szCs w:val="18"/>
        </w:rPr>
        <w:t xml:space="preserve">o la </w:t>
      </w:r>
      <w:r w:rsidR="004B1669" w:rsidRPr="004B1669">
        <w:rPr>
          <w:rFonts w:ascii="Verdana" w:eastAsia="Arial Unicode MS" w:hAnsi="Verdana" w:cs="Tahoma"/>
          <w:sz w:val="18"/>
          <w:szCs w:val="18"/>
        </w:rPr>
        <w:t xml:space="preserve">responsable del contrato puede solicitar en cualquier momento </w:t>
      </w:r>
      <w:r w:rsidR="004B1669">
        <w:rPr>
          <w:rFonts w:ascii="Verdana" w:eastAsia="Arial Unicode MS" w:hAnsi="Verdana" w:cs="Tahoma"/>
          <w:sz w:val="18"/>
          <w:szCs w:val="18"/>
        </w:rPr>
        <w:t xml:space="preserve">de la vigencia del contrato esta información y, especialmente, a los efectos de lo dispuesto en el </w:t>
      </w:r>
      <w:r w:rsidR="00A4234C">
        <w:rPr>
          <w:rFonts w:ascii="Verdana" w:eastAsia="Arial Unicode MS" w:hAnsi="Verdana" w:cs="Tahoma"/>
          <w:sz w:val="18"/>
          <w:szCs w:val="18"/>
        </w:rPr>
        <w:t>art.</w:t>
      </w:r>
      <w:r w:rsidR="004B1669">
        <w:rPr>
          <w:rFonts w:ascii="Verdana" w:eastAsia="Arial Unicode MS" w:hAnsi="Verdana" w:cs="Tahoma"/>
          <w:sz w:val="18"/>
          <w:szCs w:val="18"/>
        </w:rPr>
        <w:t xml:space="preserve"> 130 LCSP.</w:t>
      </w:r>
    </w:p>
    <w:p w14:paraId="03E788B6" w14:textId="77777777" w:rsidR="000B128B" w:rsidRPr="00A2547C" w:rsidRDefault="00B857D5" w:rsidP="00C22448">
      <w:pPr>
        <w:pStyle w:val="Estilo1"/>
        <w:tabs>
          <w:tab w:val="left" w:pos="600"/>
          <w:tab w:val="left" w:pos="832"/>
        </w:tabs>
        <w:spacing w:before="120"/>
        <w:ind w:right="425"/>
        <w:rPr>
          <w:rFonts w:ascii="Verdana" w:eastAsia="Arial Unicode MS" w:hAnsi="Verdana" w:cs="Tahoma"/>
          <w:b/>
          <w:sz w:val="18"/>
          <w:szCs w:val="18"/>
        </w:rPr>
      </w:pPr>
      <w:r w:rsidRPr="00A2547C">
        <w:rPr>
          <w:rFonts w:ascii="Verdana" w:eastAsia="Arial Unicode MS" w:hAnsi="Verdana" w:cs="Tahoma"/>
          <w:b/>
          <w:sz w:val="18"/>
          <w:szCs w:val="18"/>
        </w:rPr>
        <w:t>26</w:t>
      </w:r>
      <w:r w:rsidR="000B128B" w:rsidRPr="00A2547C">
        <w:rPr>
          <w:rFonts w:ascii="Verdana" w:eastAsia="Arial Unicode MS" w:hAnsi="Verdana" w:cs="Tahoma"/>
          <w:b/>
          <w:sz w:val="18"/>
          <w:szCs w:val="18"/>
        </w:rPr>
        <w:t>.4.- Lugar de ejecución del contrato</w:t>
      </w:r>
      <w:r w:rsidR="00A33E25" w:rsidRPr="00A2547C">
        <w:rPr>
          <w:rFonts w:ascii="Verdana" w:eastAsia="Arial Unicode MS" w:hAnsi="Verdana" w:cs="Tahoma"/>
          <w:b/>
          <w:sz w:val="18"/>
          <w:szCs w:val="18"/>
        </w:rPr>
        <w:t>.</w:t>
      </w:r>
    </w:p>
    <w:p w14:paraId="64747167" w14:textId="77777777" w:rsidR="001C468B" w:rsidRPr="009A2F0A" w:rsidRDefault="00F26BE8" w:rsidP="00C22448">
      <w:pPr>
        <w:widowControl w:val="0"/>
        <w:suppressAutoHyphens/>
        <w:autoSpaceDE w:val="0"/>
        <w:autoSpaceDN w:val="0"/>
        <w:adjustRightInd w:val="0"/>
        <w:spacing w:before="120"/>
        <w:ind w:left="100" w:right="425"/>
        <w:jc w:val="both"/>
        <w:rPr>
          <w:rFonts w:ascii="Verdana" w:hAnsi="Verdana" w:cs="Tahoma"/>
          <w:sz w:val="18"/>
          <w:szCs w:val="18"/>
        </w:rPr>
      </w:pPr>
      <w:r w:rsidRPr="009A2F0A">
        <w:rPr>
          <w:rFonts w:ascii="Verdana" w:hAnsi="Verdana" w:cs="sans-serif"/>
          <w:sz w:val="18"/>
          <w:szCs w:val="18"/>
        </w:rPr>
        <w:t>L</w:t>
      </w:r>
      <w:r w:rsidR="004B1669" w:rsidRPr="009A2F0A">
        <w:rPr>
          <w:rFonts w:ascii="Verdana" w:hAnsi="Verdana" w:cs="sans-serif"/>
          <w:sz w:val="18"/>
          <w:szCs w:val="18"/>
        </w:rPr>
        <w:t>a prestación</w:t>
      </w:r>
      <w:r w:rsidR="001C468B" w:rsidRPr="009A2F0A">
        <w:rPr>
          <w:rFonts w:ascii="Verdana" w:hAnsi="Verdana" w:cs="sans-serif"/>
          <w:sz w:val="18"/>
          <w:szCs w:val="18"/>
        </w:rPr>
        <w:t xml:space="preserve"> se efectuará en dependencias o instalaciones diferenciadas de las </w:t>
      </w:r>
      <w:r w:rsidRPr="009A2F0A">
        <w:rPr>
          <w:rFonts w:ascii="Verdana" w:hAnsi="Verdana" w:cs="sans-serif"/>
          <w:sz w:val="18"/>
          <w:szCs w:val="18"/>
        </w:rPr>
        <w:t>del</w:t>
      </w:r>
      <w:r w:rsidR="001C468B" w:rsidRPr="009A2F0A">
        <w:rPr>
          <w:rFonts w:ascii="Verdana" w:hAnsi="Verdana" w:cs="sans-serif"/>
          <w:sz w:val="18"/>
          <w:szCs w:val="18"/>
        </w:rPr>
        <w:t xml:space="preserve"> propi</w:t>
      </w:r>
      <w:r w:rsidRPr="009A2F0A">
        <w:rPr>
          <w:rFonts w:ascii="Verdana" w:hAnsi="Verdana" w:cs="sans-serif"/>
          <w:sz w:val="18"/>
          <w:szCs w:val="18"/>
        </w:rPr>
        <w:t>o</w:t>
      </w:r>
      <w:r w:rsidR="001C468B" w:rsidRPr="009A2F0A">
        <w:rPr>
          <w:rFonts w:ascii="Verdana" w:hAnsi="Verdana" w:cs="sans-serif"/>
          <w:sz w:val="18"/>
          <w:szCs w:val="18"/>
        </w:rPr>
        <w:t xml:space="preserve"> </w:t>
      </w:r>
      <w:r w:rsidRPr="009A2F0A">
        <w:rPr>
          <w:rFonts w:ascii="Verdana" w:hAnsi="Verdana" w:cs="sans-serif"/>
          <w:sz w:val="18"/>
          <w:szCs w:val="18"/>
        </w:rPr>
        <w:t>poder adjudicador</w:t>
      </w:r>
      <w:r w:rsidR="001C468B" w:rsidRPr="009A2F0A">
        <w:rPr>
          <w:rFonts w:ascii="Verdana" w:hAnsi="Verdana" w:cs="sans-serif"/>
          <w:sz w:val="18"/>
          <w:szCs w:val="18"/>
        </w:rPr>
        <w:t xml:space="preserve"> contratante. Si </w:t>
      </w:r>
      <w:r w:rsidR="006E062E" w:rsidRPr="009A2F0A">
        <w:rPr>
          <w:rFonts w:ascii="Verdana" w:hAnsi="Verdana" w:cs="sans-serif"/>
          <w:sz w:val="18"/>
          <w:szCs w:val="18"/>
        </w:rPr>
        <w:t>esto</w:t>
      </w:r>
      <w:r w:rsidR="001C468B" w:rsidRPr="009A2F0A">
        <w:rPr>
          <w:rFonts w:ascii="Verdana" w:hAnsi="Verdana" w:cs="sans-serif"/>
          <w:sz w:val="18"/>
          <w:szCs w:val="18"/>
        </w:rPr>
        <w:t xml:space="preserve"> no fuera posible, </w:t>
      </w:r>
      <w:r w:rsidR="006E062E" w:rsidRPr="009A2F0A">
        <w:rPr>
          <w:rFonts w:ascii="Verdana" w:hAnsi="Verdana" w:cs="sans-serif"/>
          <w:sz w:val="18"/>
          <w:szCs w:val="18"/>
        </w:rPr>
        <w:t>para</w:t>
      </w:r>
      <w:r w:rsidR="001C468B" w:rsidRPr="009A2F0A">
        <w:rPr>
          <w:rFonts w:ascii="Verdana" w:hAnsi="Verdana" w:cs="sans-serif"/>
          <w:sz w:val="18"/>
          <w:szCs w:val="18"/>
        </w:rPr>
        <w:t xml:space="preserve"> ev</w:t>
      </w:r>
      <w:r w:rsidR="006E062E" w:rsidRPr="009A2F0A">
        <w:rPr>
          <w:rFonts w:ascii="Verdana" w:hAnsi="Verdana" w:cs="sans-serif"/>
          <w:sz w:val="18"/>
          <w:szCs w:val="18"/>
        </w:rPr>
        <w:t>itar la confusión de plantillas</w:t>
      </w:r>
      <w:r w:rsidRPr="009A2F0A">
        <w:rPr>
          <w:rFonts w:ascii="Verdana" w:hAnsi="Verdana" w:cs="sans-serif"/>
          <w:sz w:val="18"/>
          <w:szCs w:val="18"/>
        </w:rPr>
        <w:t>,</w:t>
      </w:r>
      <w:r w:rsidR="001C468B" w:rsidRPr="009A2F0A">
        <w:rPr>
          <w:rFonts w:ascii="Verdana" w:hAnsi="Verdana" w:cs="sans-serif"/>
          <w:sz w:val="18"/>
          <w:szCs w:val="18"/>
        </w:rPr>
        <w:t xml:space="preserve"> l</w:t>
      </w:r>
      <w:r w:rsidRPr="009A2F0A">
        <w:rPr>
          <w:rFonts w:ascii="Verdana" w:hAnsi="Verdana" w:cs="sans-serif"/>
          <w:sz w:val="18"/>
          <w:szCs w:val="18"/>
        </w:rPr>
        <w:t>a</w:t>
      </w:r>
      <w:r w:rsidR="001C468B" w:rsidRPr="009A2F0A">
        <w:rPr>
          <w:rFonts w:ascii="Verdana" w:hAnsi="Verdana" w:cs="sans-serif"/>
          <w:sz w:val="18"/>
          <w:szCs w:val="18"/>
        </w:rPr>
        <w:t xml:space="preserve">s </w:t>
      </w:r>
      <w:r w:rsidRPr="009A2F0A">
        <w:rPr>
          <w:rFonts w:ascii="Verdana" w:hAnsi="Verdana" w:cs="sans-serif"/>
          <w:sz w:val="18"/>
          <w:szCs w:val="18"/>
        </w:rPr>
        <w:t xml:space="preserve">personas </w:t>
      </w:r>
      <w:r w:rsidR="001C468B" w:rsidRPr="009A2F0A">
        <w:rPr>
          <w:rFonts w:ascii="Verdana" w:hAnsi="Verdana" w:cs="sans-serif"/>
          <w:sz w:val="18"/>
          <w:szCs w:val="18"/>
        </w:rPr>
        <w:t>trabajador</w:t>
      </w:r>
      <w:r w:rsidRPr="009A2F0A">
        <w:rPr>
          <w:rFonts w:ascii="Verdana" w:hAnsi="Verdana" w:cs="sans-serif"/>
          <w:sz w:val="18"/>
          <w:szCs w:val="18"/>
        </w:rPr>
        <w:t>a</w:t>
      </w:r>
      <w:r w:rsidR="001C468B" w:rsidRPr="009A2F0A">
        <w:rPr>
          <w:rFonts w:ascii="Verdana" w:hAnsi="Verdana" w:cs="sans-serif"/>
          <w:sz w:val="18"/>
          <w:szCs w:val="18"/>
        </w:rPr>
        <w:t xml:space="preserve">s </w:t>
      </w:r>
      <w:r w:rsidR="00511B65">
        <w:rPr>
          <w:rFonts w:ascii="Verdana" w:hAnsi="Verdana" w:cs="sans-serif"/>
          <w:sz w:val="18"/>
          <w:szCs w:val="18"/>
        </w:rPr>
        <w:t>de la</w:t>
      </w:r>
      <w:r w:rsidR="001C468B" w:rsidRPr="009A2F0A">
        <w:rPr>
          <w:rFonts w:ascii="Verdana" w:hAnsi="Verdana" w:cs="sans-serif"/>
          <w:sz w:val="18"/>
          <w:szCs w:val="18"/>
        </w:rPr>
        <w:t xml:space="preserve"> contratista</w:t>
      </w:r>
      <w:r w:rsidR="006E062E" w:rsidRPr="009A2F0A">
        <w:rPr>
          <w:rFonts w:ascii="Verdana" w:hAnsi="Verdana" w:cs="sans-serif"/>
          <w:sz w:val="18"/>
          <w:szCs w:val="18"/>
        </w:rPr>
        <w:t>, salvo que las circunstancias concretas no lo permitieran,</w:t>
      </w:r>
      <w:r w:rsidR="001C468B" w:rsidRPr="009A2F0A">
        <w:rPr>
          <w:rFonts w:ascii="Verdana" w:hAnsi="Verdana" w:cs="sans-serif"/>
          <w:sz w:val="18"/>
          <w:szCs w:val="18"/>
        </w:rPr>
        <w:t xml:space="preserve"> no </w:t>
      </w:r>
      <w:r w:rsidR="006E062E" w:rsidRPr="009A2F0A">
        <w:rPr>
          <w:rFonts w:ascii="Verdana" w:hAnsi="Verdana" w:cs="sans-serif"/>
          <w:sz w:val="18"/>
          <w:szCs w:val="18"/>
        </w:rPr>
        <w:t>compartirán</w:t>
      </w:r>
      <w:r w:rsidR="001C468B" w:rsidRPr="009A2F0A">
        <w:rPr>
          <w:rFonts w:ascii="Verdana" w:hAnsi="Verdana" w:cs="sans-serif"/>
          <w:sz w:val="18"/>
          <w:szCs w:val="18"/>
        </w:rPr>
        <w:t xml:space="preserve"> espacios y lugares de trabajo con el personal al servicio </w:t>
      </w:r>
      <w:r w:rsidRPr="009A2F0A">
        <w:rPr>
          <w:rFonts w:ascii="Verdana" w:hAnsi="Verdana" w:cs="sans-serif"/>
          <w:sz w:val="18"/>
          <w:szCs w:val="18"/>
        </w:rPr>
        <w:t>del poder adjudicador</w:t>
      </w:r>
      <w:r w:rsidR="001C468B" w:rsidRPr="009A2F0A">
        <w:rPr>
          <w:rFonts w:ascii="Verdana" w:hAnsi="Verdana" w:cs="sans-serif"/>
          <w:sz w:val="18"/>
          <w:szCs w:val="18"/>
        </w:rPr>
        <w:t xml:space="preserve"> y</w:t>
      </w:r>
      <w:r w:rsidR="006E062E" w:rsidRPr="009A2F0A">
        <w:rPr>
          <w:rFonts w:ascii="Verdana" w:hAnsi="Verdana" w:cs="sans-serif"/>
          <w:sz w:val="18"/>
          <w:szCs w:val="18"/>
        </w:rPr>
        <w:t>, además,</w:t>
      </w:r>
      <w:r w:rsidR="001C468B" w:rsidRPr="009A2F0A">
        <w:rPr>
          <w:rFonts w:ascii="Verdana" w:hAnsi="Verdana" w:cs="sans-serif"/>
          <w:sz w:val="18"/>
          <w:szCs w:val="18"/>
        </w:rPr>
        <w:t xml:space="preserve"> </w:t>
      </w:r>
      <w:r w:rsidRPr="009A2F0A">
        <w:rPr>
          <w:rFonts w:ascii="Verdana" w:hAnsi="Verdana" w:cs="sans-serif"/>
          <w:sz w:val="18"/>
          <w:szCs w:val="18"/>
        </w:rPr>
        <w:t xml:space="preserve">las personas trabajadoras </w:t>
      </w:r>
      <w:r w:rsidR="001C468B" w:rsidRPr="009A2F0A">
        <w:rPr>
          <w:rFonts w:ascii="Verdana" w:hAnsi="Verdana" w:cs="sans-serif"/>
          <w:sz w:val="18"/>
          <w:szCs w:val="18"/>
        </w:rPr>
        <w:t xml:space="preserve">y los medios </w:t>
      </w:r>
      <w:r w:rsidR="00511B65">
        <w:rPr>
          <w:rFonts w:ascii="Verdana" w:hAnsi="Verdana" w:cs="sans-serif"/>
          <w:sz w:val="18"/>
          <w:szCs w:val="18"/>
        </w:rPr>
        <w:t>de la</w:t>
      </w:r>
      <w:r w:rsidR="001C468B" w:rsidRPr="009A2F0A">
        <w:rPr>
          <w:rFonts w:ascii="Verdana" w:hAnsi="Verdana" w:cs="sans-serif"/>
          <w:sz w:val="18"/>
          <w:szCs w:val="18"/>
        </w:rPr>
        <w:t xml:space="preserve"> contratista se identificarán mediante los correspondientes signos distintivos, tales como uniformidad o rotulaciones.</w:t>
      </w:r>
    </w:p>
    <w:p w14:paraId="622F5A9A" w14:textId="77777777" w:rsidR="000B128B" w:rsidRPr="009A2F0A" w:rsidRDefault="00F03FAF" w:rsidP="00C22448">
      <w:pPr>
        <w:pStyle w:val="Estilo1"/>
        <w:tabs>
          <w:tab w:val="left" w:pos="600"/>
          <w:tab w:val="left" w:pos="832"/>
        </w:tabs>
        <w:spacing w:before="120"/>
        <w:ind w:right="425"/>
        <w:rPr>
          <w:rFonts w:ascii="Verdana" w:eastAsia="Arial Unicode MS" w:hAnsi="Verdana" w:cs="Tahoma"/>
          <w:b/>
          <w:sz w:val="18"/>
          <w:szCs w:val="18"/>
        </w:rPr>
      </w:pPr>
      <w:r w:rsidRPr="009A2F0A">
        <w:rPr>
          <w:rFonts w:ascii="Verdana" w:eastAsia="Arial Unicode MS" w:hAnsi="Verdana" w:cs="Tahoma"/>
          <w:b/>
          <w:sz w:val="18"/>
          <w:szCs w:val="18"/>
        </w:rPr>
        <w:t>26</w:t>
      </w:r>
      <w:r w:rsidR="000B128B" w:rsidRPr="009A2F0A">
        <w:rPr>
          <w:rFonts w:ascii="Verdana" w:eastAsia="Arial Unicode MS" w:hAnsi="Verdana" w:cs="Tahoma"/>
          <w:b/>
          <w:sz w:val="18"/>
          <w:szCs w:val="18"/>
        </w:rPr>
        <w:t>.5.- Regla de indemnidad</w:t>
      </w:r>
      <w:r w:rsidR="006E062E" w:rsidRPr="009A2F0A">
        <w:rPr>
          <w:rFonts w:ascii="Verdana" w:eastAsia="Arial Unicode MS" w:hAnsi="Verdana" w:cs="Tahoma"/>
          <w:b/>
          <w:sz w:val="18"/>
          <w:szCs w:val="18"/>
        </w:rPr>
        <w:t>.</w:t>
      </w:r>
    </w:p>
    <w:p w14:paraId="4DB3AC26" w14:textId="77777777" w:rsidR="000B128B" w:rsidRPr="009A2F0A" w:rsidRDefault="000B128B" w:rsidP="00C22448">
      <w:pPr>
        <w:spacing w:before="120"/>
        <w:ind w:left="100" w:right="425"/>
        <w:jc w:val="both"/>
        <w:rPr>
          <w:rFonts w:ascii="Verdana" w:hAnsi="Verdana" w:cs="Tahoma"/>
          <w:sz w:val="18"/>
          <w:szCs w:val="18"/>
        </w:rPr>
      </w:pPr>
      <w:r w:rsidRPr="009A2F0A">
        <w:rPr>
          <w:rFonts w:ascii="Verdana" w:hAnsi="Verdana" w:cs="Tahoma"/>
          <w:sz w:val="18"/>
          <w:szCs w:val="18"/>
        </w:rPr>
        <w:lastRenderedPageBreak/>
        <w:t xml:space="preserve">Si como consecuencia del incumplimiento por parte </w:t>
      </w:r>
      <w:r w:rsidR="00C416CE">
        <w:rPr>
          <w:rFonts w:ascii="Verdana" w:hAnsi="Verdana" w:cs="Tahoma"/>
          <w:sz w:val="18"/>
          <w:szCs w:val="18"/>
        </w:rPr>
        <w:t>de la</w:t>
      </w:r>
      <w:r w:rsidRPr="009A2F0A">
        <w:rPr>
          <w:rFonts w:ascii="Verdana" w:hAnsi="Verdana" w:cs="Tahoma"/>
          <w:sz w:val="18"/>
          <w:szCs w:val="18"/>
        </w:rPr>
        <w:t xml:space="preserve"> contratista de las obligaciones establecidas en esta cláusula, el poder adjudicador fuera condenado al pago de cantidades con carácter solidario con </w:t>
      </w:r>
      <w:r w:rsidR="00C416CE">
        <w:rPr>
          <w:rFonts w:ascii="Verdana" w:hAnsi="Verdana" w:cs="Tahoma"/>
          <w:sz w:val="18"/>
          <w:szCs w:val="18"/>
        </w:rPr>
        <w:t>la</w:t>
      </w:r>
      <w:r w:rsidRPr="009A2F0A">
        <w:rPr>
          <w:rFonts w:ascii="Verdana" w:hAnsi="Verdana" w:cs="Tahoma"/>
          <w:sz w:val="18"/>
          <w:szCs w:val="18"/>
        </w:rPr>
        <w:t xml:space="preserve"> contratista, repercutirá en ést</w:t>
      </w:r>
      <w:r w:rsidR="00C416CE">
        <w:rPr>
          <w:rFonts w:ascii="Verdana" w:hAnsi="Verdana" w:cs="Tahoma"/>
          <w:sz w:val="18"/>
          <w:szCs w:val="18"/>
        </w:rPr>
        <w:t>a</w:t>
      </w:r>
      <w:r w:rsidRPr="009A2F0A">
        <w:rPr>
          <w:rFonts w:ascii="Verdana" w:hAnsi="Verdana" w:cs="Tahoma"/>
          <w:sz w:val="18"/>
          <w:szCs w:val="18"/>
        </w:rPr>
        <w:t xml:space="preserve"> el importe abonado a través de las acciones legales pertinentes.</w:t>
      </w:r>
    </w:p>
    <w:p w14:paraId="00DFFE5B" w14:textId="77777777" w:rsidR="003651AA" w:rsidRPr="00E023A2" w:rsidRDefault="003651AA" w:rsidP="00C22448">
      <w:pPr>
        <w:pStyle w:val="Estilo1"/>
        <w:tabs>
          <w:tab w:val="left" w:pos="600"/>
          <w:tab w:val="left" w:pos="832"/>
        </w:tabs>
        <w:spacing w:before="120"/>
        <w:ind w:right="425"/>
        <w:rPr>
          <w:rFonts w:ascii="Verdana" w:eastAsia="Arial Unicode MS" w:hAnsi="Verdana" w:cs="Tahoma"/>
          <w:b/>
          <w:sz w:val="18"/>
          <w:szCs w:val="18"/>
        </w:rPr>
      </w:pPr>
      <w:r w:rsidRPr="00E023A2">
        <w:rPr>
          <w:rFonts w:ascii="Verdana" w:eastAsia="Arial Unicode MS" w:hAnsi="Verdana" w:cs="Tahoma"/>
          <w:b/>
          <w:sz w:val="18"/>
          <w:szCs w:val="18"/>
        </w:rPr>
        <w:t>26.6.- Subrogación de personas trabajadoras.</w:t>
      </w:r>
    </w:p>
    <w:p w14:paraId="2C2DA6A7" w14:textId="77777777" w:rsidR="00905AD5" w:rsidRPr="0096010D" w:rsidRDefault="00905AD5" w:rsidP="00C22448">
      <w:pPr>
        <w:pStyle w:val="Estilo1"/>
        <w:spacing w:before="120"/>
        <w:ind w:left="100" w:right="425"/>
        <w:rPr>
          <w:rFonts w:ascii="Verdana" w:hAnsi="Verdana" w:cs="sans-serif"/>
          <w:sz w:val="18"/>
          <w:szCs w:val="18"/>
        </w:rPr>
      </w:pPr>
      <w:r w:rsidRPr="0096010D">
        <w:rPr>
          <w:rFonts w:ascii="Verdana" w:hAnsi="Verdana" w:cs="Tahoma"/>
          <w:sz w:val="18"/>
          <w:szCs w:val="18"/>
        </w:rPr>
        <w:t>Si</w:t>
      </w:r>
      <w:r w:rsidR="00273E04" w:rsidRPr="0096010D">
        <w:rPr>
          <w:rFonts w:ascii="Verdana" w:hAnsi="Verdana" w:cs="Tahoma"/>
          <w:sz w:val="18"/>
          <w:szCs w:val="18"/>
        </w:rPr>
        <w:t xml:space="preserve"> de conformidad con la normativa laboral procediera la subro</w:t>
      </w:r>
      <w:r w:rsidRPr="0096010D">
        <w:rPr>
          <w:rFonts w:ascii="Verdana" w:hAnsi="Verdana" w:cs="Tahoma"/>
          <w:sz w:val="18"/>
          <w:szCs w:val="18"/>
        </w:rPr>
        <w:t>gación de personas trabajadoras</w:t>
      </w:r>
      <w:r w:rsidR="0043349C" w:rsidRPr="0096010D">
        <w:rPr>
          <w:rFonts w:ascii="Verdana" w:hAnsi="Verdana" w:cs="Tahoma"/>
          <w:sz w:val="18"/>
          <w:szCs w:val="18"/>
        </w:rPr>
        <w:t>,</w:t>
      </w:r>
      <w:r w:rsidRPr="0096010D">
        <w:rPr>
          <w:rFonts w:ascii="Verdana" w:hAnsi="Verdana" w:cs="Tahoma"/>
          <w:sz w:val="18"/>
          <w:szCs w:val="18"/>
        </w:rPr>
        <w:t xml:space="preserve"> cuando el contrato sea adjudicado a un</w:t>
      </w:r>
      <w:r w:rsidR="0002222E">
        <w:rPr>
          <w:rFonts w:ascii="Verdana" w:hAnsi="Verdana" w:cs="Tahoma"/>
          <w:sz w:val="18"/>
          <w:szCs w:val="18"/>
        </w:rPr>
        <w:t>a</w:t>
      </w:r>
      <w:r w:rsidRPr="0096010D">
        <w:rPr>
          <w:rFonts w:ascii="Verdana" w:hAnsi="Verdana" w:cs="Tahoma"/>
          <w:sz w:val="18"/>
          <w:szCs w:val="18"/>
        </w:rPr>
        <w:t xml:space="preserve"> operador</w:t>
      </w:r>
      <w:r w:rsidR="0002222E">
        <w:rPr>
          <w:rFonts w:ascii="Verdana" w:hAnsi="Verdana" w:cs="Tahoma"/>
          <w:sz w:val="18"/>
          <w:szCs w:val="18"/>
        </w:rPr>
        <w:t>a</w:t>
      </w:r>
      <w:r w:rsidRPr="0096010D">
        <w:rPr>
          <w:rFonts w:ascii="Verdana" w:hAnsi="Verdana" w:cs="Tahoma"/>
          <w:sz w:val="18"/>
          <w:szCs w:val="18"/>
        </w:rPr>
        <w:t xml:space="preserve"> económic</w:t>
      </w:r>
      <w:r w:rsidR="0002222E">
        <w:rPr>
          <w:rFonts w:ascii="Verdana" w:hAnsi="Verdana" w:cs="Tahoma"/>
          <w:sz w:val="18"/>
          <w:szCs w:val="18"/>
        </w:rPr>
        <w:t>a</w:t>
      </w:r>
      <w:r w:rsidRPr="0096010D">
        <w:rPr>
          <w:rFonts w:ascii="Verdana" w:hAnsi="Verdana" w:cs="Tahoma"/>
          <w:sz w:val="18"/>
          <w:szCs w:val="18"/>
        </w:rPr>
        <w:t xml:space="preserve"> distint</w:t>
      </w:r>
      <w:r w:rsidR="0002222E">
        <w:rPr>
          <w:rFonts w:ascii="Verdana" w:hAnsi="Verdana" w:cs="Tahoma"/>
          <w:sz w:val="18"/>
          <w:szCs w:val="18"/>
        </w:rPr>
        <w:t>a</w:t>
      </w:r>
      <w:r w:rsidRPr="0096010D">
        <w:rPr>
          <w:rFonts w:ascii="Verdana" w:hAnsi="Verdana" w:cs="Tahoma"/>
          <w:sz w:val="18"/>
          <w:szCs w:val="18"/>
        </w:rPr>
        <w:t xml:space="preserve"> </w:t>
      </w:r>
      <w:r w:rsidR="0096010D">
        <w:rPr>
          <w:rFonts w:ascii="Verdana" w:hAnsi="Verdana" w:cs="Tahoma"/>
          <w:sz w:val="18"/>
          <w:szCs w:val="18"/>
        </w:rPr>
        <w:t>a la</w:t>
      </w:r>
      <w:r w:rsidRPr="0096010D">
        <w:rPr>
          <w:rFonts w:ascii="Verdana" w:hAnsi="Verdana" w:cs="Tahoma"/>
          <w:sz w:val="18"/>
          <w:szCs w:val="18"/>
        </w:rPr>
        <w:t xml:space="preserve"> contratista que venía prestando el servicio, est</w:t>
      </w:r>
      <w:r w:rsidR="0096010D">
        <w:rPr>
          <w:rFonts w:ascii="Verdana" w:hAnsi="Verdana" w:cs="Tahoma"/>
          <w:sz w:val="18"/>
          <w:szCs w:val="18"/>
        </w:rPr>
        <w:t>a</w:t>
      </w:r>
      <w:r w:rsidR="00273E04" w:rsidRPr="0096010D">
        <w:rPr>
          <w:rFonts w:ascii="Verdana" w:hAnsi="Verdana" w:cs="sans-serif"/>
          <w:sz w:val="18"/>
          <w:szCs w:val="18"/>
        </w:rPr>
        <w:t xml:space="preserve"> </w:t>
      </w:r>
      <w:r w:rsidRPr="0096010D">
        <w:rPr>
          <w:rFonts w:ascii="Verdana" w:hAnsi="Verdana" w:cs="sans-serif"/>
          <w:sz w:val="18"/>
          <w:szCs w:val="18"/>
        </w:rPr>
        <w:t>últim</w:t>
      </w:r>
      <w:r w:rsidR="0096010D">
        <w:rPr>
          <w:rFonts w:ascii="Verdana" w:hAnsi="Verdana" w:cs="sans-serif"/>
          <w:sz w:val="18"/>
          <w:szCs w:val="18"/>
        </w:rPr>
        <w:t>a</w:t>
      </w:r>
      <w:r w:rsidRPr="0096010D">
        <w:rPr>
          <w:rFonts w:ascii="Verdana" w:hAnsi="Verdana" w:cs="sans-serif"/>
          <w:sz w:val="18"/>
          <w:szCs w:val="18"/>
        </w:rPr>
        <w:t xml:space="preserve"> </w:t>
      </w:r>
      <w:r w:rsidR="00273E04" w:rsidRPr="0096010D">
        <w:rPr>
          <w:rFonts w:ascii="Verdana" w:hAnsi="Verdana" w:cs="sans-serif"/>
          <w:sz w:val="18"/>
          <w:szCs w:val="18"/>
        </w:rPr>
        <w:t xml:space="preserve">debe responder de los salarios impagados a las personas trabajadoras afectadas por </w:t>
      </w:r>
      <w:r w:rsidRPr="0096010D">
        <w:rPr>
          <w:rFonts w:ascii="Verdana" w:hAnsi="Verdana" w:cs="sans-serif"/>
          <w:sz w:val="18"/>
          <w:szCs w:val="18"/>
        </w:rPr>
        <w:t xml:space="preserve">la </w:t>
      </w:r>
      <w:r w:rsidR="00273E04" w:rsidRPr="0096010D">
        <w:rPr>
          <w:rFonts w:ascii="Verdana" w:hAnsi="Verdana" w:cs="sans-serif"/>
          <w:sz w:val="18"/>
          <w:szCs w:val="18"/>
        </w:rPr>
        <w:t>subrogación, así como de las cotizaciones a la Seguridad social devengadas, aún en el supuesto de que se resuelva el contrato</w:t>
      </w:r>
      <w:r w:rsidRPr="0096010D">
        <w:rPr>
          <w:rFonts w:ascii="Verdana" w:hAnsi="Verdana" w:cs="sans-serif"/>
          <w:sz w:val="18"/>
          <w:szCs w:val="18"/>
        </w:rPr>
        <w:t>. En</w:t>
      </w:r>
      <w:r w:rsidR="00273E04" w:rsidRPr="0096010D">
        <w:rPr>
          <w:rFonts w:ascii="Verdana" w:hAnsi="Verdana" w:cs="sans-serif"/>
          <w:sz w:val="18"/>
          <w:szCs w:val="18"/>
        </w:rPr>
        <w:t xml:space="preserve"> ningún c</w:t>
      </w:r>
      <w:r w:rsidRPr="0096010D">
        <w:rPr>
          <w:rFonts w:ascii="Verdana" w:hAnsi="Verdana" w:cs="sans-serif"/>
          <w:sz w:val="18"/>
          <w:szCs w:val="18"/>
        </w:rPr>
        <w:t>aso dicha obligación corresponderá</w:t>
      </w:r>
      <w:r w:rsidR="00273E04" w:rsidRPr="0096010D">
        <w:rPr>
          <w:rFonts w:ascii="Verdana" w:hAnsi="Verdana" w:cs="sans-serif"/>
          <w:sz w:val="18"/>
          <w:szCs w:val="18"/>
        </w:rPr>
        <w:t xml:space="preserve"> </w:t>
      </w:r>
      <w:r w:rsidR="0096010D">
        <w:rPr>
          <w:rFonts w:ascii="Verdana" w:hAnsi="Verdana" w:cs="sans-serif"/>
          <w:sz w:val="18"/>
          <w:szCs w:val="18"/>
        </w:rPr>
        <w:t>a la</w:t>
      </w:r>
      <w:r w:rsidRPr="0096010D">
        <w:rPr>
          <w:rFonts w:ascii="Verdana" w:hAnsi="Verdana" w:cs="sans-serif"/>
          <w:sz w:val="18"/>
          <w:szCs w:val="18"/>
        </w:rPr>
        <w:t xml:space="preserve"> nuev</w:t>
      </w:r>
      <w:r w:rsidR="0096010D">
        <w:rPr>
          <w:rFonts w:ascii="Verdana" w:hAnsi="Verdana" w:cs="sans-serif"/>
          <w:sz w:val="18"/>
          <w:szCs w:val="18"/>
        </w:rPr>
        <w:t>a</w:t>
      </w:r>
      <w:r w:rsidRPr="0096010D">
        <w:rPr>
          <w:rFonts w:ascii="Verdana" w:hAnsi="Verdana" w:cs="sans-serif"/>
          <w:sz w:val="18"/>
          <w:szCs w:val="18"/>
        </w:rPr>
        <w:t xml:space="preserve"> contratista</w:t>
      </w:r>
      <w:r w:rsidR="00273E04" w:rsidRPr="0096010D">
        <w:rPr>
          <w:rFonts w:ascii="Verdana" w:hAnsi="Verdana" w:cs="sans-serif"/>
          <w:sz w:val="18"/>
          <w:szCs w:val="18"/>
        </w:rPr>
        <w:t xml:space="preserve">. </w:t>
      </w:r>
    </w:p>
    <w:p w14:paraId="6E5F13FB" w14:textId="77777777" w:rsidR="00273E04" w:rsidRDefault="00273E04" w:rsidP="00C22448">
      <w:pPr>
        <w:pStyle w:val="Estilo1"/>
        <w:spacing w:before="120"/>
        <w:ind w:left="100" w:right="425"/>
        <w:rPr>
          <w:rFonts w:ascii="Verdana" w:hAnsi="Verdana" w:cs="sans-serif"/>
          <w:sz w:val="18"/>
          <w:szCs w:val="18"/>
        </w:rPr>
      </w:pPr>
      <w:r w:rsidRPr="0096010D">
        <w:rPr>
          <w:rFonts w:ascii="Verdana" w:hAnsi="Verdana" w:cs="sans-serif"/>
          <w:sz w:val="18"/>
          <w:szCs w:val="18"/>
        </w:rPr>
        <w:t xml:space="preserve">En este caso, </w:t>
      </w:r>
      <w:r w:rsidR="003651AA" w:rsidRPr="0096010D">
        <w:rPr>
          <w:rFonts w:ascii="Verdana" w:hAnsi="Verdana" w:cs="sans-serif"/>
          <w:sz w:val="18"/>
          <w:szCs w:val="18"/>
        </w:rPr>
        <w:t>el poder adjudicador</w:t>
      </w:r>
      <w:r w:rsidRPr="0096010D">
        <w:rPr>
          <w:rFonts w:ascii="Verdana" w:hAnsi="Verdana" w:cs="sans-serif"/>
          <w:sz w:val="18"/>
          <w:szCs w:val="18"/>
        </w:rPr>
        <w:t>, una vez acreditada la falta de pago de los citados salarios, procederá a la retención de las cantidades debidas a</w:t>
      </w:r>
      <w:r w:rsidR="0002222E">
        <w:rPr>
          <w:rFonts w:ascii="Verdana" w:hAnsi="Verdana" w:cs="sans-serif"/>
          <w:sz w:val="18"/>
          <w:szCs w:val="18"/>
        </w:rPr>
        <w:t xml:space="preserve"> la</w:t>
      </w:r>
      <w:r w:rsidRPr="0096010D">
        <w:rPr>
          <w:rFonts w:ascii="Verdana" w:hAnsi="Verdana" w:cs="sans-serif"/>
          <w:sz w:val="18"/>
          <w:szCs w:val="18"/>
        </w:rPr>
        <w:t xml:space="preserve"> contratista para garantizar el pago de los citados salarios, y a la no devolución de la garantía definitiva en tanto no se acredite el abono de éstos.</w:t>
      </w:r>
    </w:p>
    <w:p w14:paraId="508E7C2E" w14:textId="77777777" w:rsidR="00F03FAF" w:rsidRDefault="00F03FAF" w:rsidP="00C22448">
      <w:pPr>
        <w:spacing w:before="240"/>
        <w:ind w:left="283" w:right="425" w:hanging="425"/>
        <w:jc w:val="both"/>
        <w:rPr>
          <w:rFonts w:ascii="Verdana" w:eastAsia="Arial Unicode MS" w:hAnsi="Verdana"/>
          <w:b/>
          <w:caps/>
          <w:sz w:val="18"/>
          <w:szCs w:val="18"/>
        </w:rPr>
      </w:pPr>
      <w:r w:rsidRPr="00B857D5">
        <w:rPr>
          <w:rFonts w:ascii="Verdana" w:eastAsia="Arial Unicode MS" w:hAnsi="Verdana"/>
          <w:b/>
          <w:caps/>
          <w:sz w:val="18"/>
          <w:szCs w:val="18"/>
        </w:rPr>
        <w:t>2</w:t>
      </w:r>
      <w:r>
        <w:rPr>
          <w:rFonts w:ascii="Verdana" w:eastAsia="Arial Unicode MS" w:hAnsi="Verdana"/>
          <w:b/>
          <w:caps/>
          <w:sz w:val="18"/>
          <w:szCs w:val="18"/>
        </w:rPr>
        <w:t>7</w:t>
      </w:r>
      <w:r w:rsidRPr="00B857D5">
        <w:rPr>
          <w:rFonts w:ascii="Verdana" w:eastAsia="Arial Unicode MS" w:hAnsi="Verdana"/>
          <w:b/>
          <w:caps/>
          <w:sz w:val="18"/>
          <w:szCs w:val="18"/>
        </w:rPr>
        <w:t>.- OBLIGACIONES EN MATERIA LABORAL, SEGURIDAD SOCIAL Y DE SEGURIDAD Y SALUD EN EL</w:t>
      </w:r>
      <w:r>
        <w:rPr>
          <w:rFonts w:ascii="Verdana" w:eastAsia="Arial Unicode MS" w:hAnsi="Verdana"/>
          <w:b/>
          <w:caps/>
          <w:sz w:val="18"/>
          <w:szCs w:val="18"/>
        </w:rPr>
        <w:t xml:space="preserve"> TRABAJO.</w:t>
      </w:r>
    </w:p>
    <w:p w14:paraId="053ED9D7" w14:textId="77777777" w:rsidR="000B128B" w:rsidRPr="00F03FAF" w:rsidRDefault="00C416CE" w:rsidP="00C22448">
      <w:pPr>
        <w:spacing w:before="120"/>
        <w:ind w:right="425"/>
        <w:jc w:val="both"/>
        <w:rPr>
          <w:rFonts w:ascii="Verdana" w:hAnsi="Verdana" w:cs="Tahoma"/>
          <w:sz w:val="18"/>
          <w:szCs w:val="18"/>
        </w:rPr>
      </w:pPr>
      <w:r>
        <w:rPr>
          <w:rFonts w:ascii="Verdana" w:hAnsi="Verdana" w:cs="Tahoma"/>
          <w:sz w:val="18"/>
          <w:szCs w:val="18"/>
        </w:rPr>
        <w:t>La</w:t>
      </w:r>
      <w:r w:rsidR="000B128B" w:rsidRPr="00F03FAF">
        <w:rPr>
          <w:rFonts w:ascii="Verdana" w:hAnsi="Verdana" w:cs="Tahoma"/>
          <w:sz w:val="18"/>
          <w:szCs w:val="18"/>
        </w:rPr>
        <w:t xml:space="preserve"> contratista está obligad</w:t>
      </w:r>
      <w:r>
        <w:rPr>
          <w:rFonts w:ascii="Verdana" w:hAnsi="Verdana" w:cs="Tahoma"/>
          <w:sz w:val="18"/>
          <w:szCs w:val="18"/>
        </w:rPr>
        <w:t>a</w:t>
      </w:r>
      <w:r w:rsidR="000B128B" w:rsidRPr="00F03FAF">
        <w:rPr>
          <w:rFonts w:ascii="Verdana" w:hAnsi="Verdana" w:cs="Tahoma"/>
          <w:sz w:val="18"/>
          <w:szCs w:val="18"/>
        </w:rPr>
        <w:t xml:space="preserve"> al cumplimiento de las disposiciones vigentes en materia laboral, </w:t>
      </w:r>
      <w:r>
        <w:rPr>
          <w:rFonts w:ascii="Verdana" w:hAnsi="Verdana" w:cs="Tahoma"/>
          <w:sz w:val="18"/>
          <w:szCs w:val="18"/>
        </w:rPr>
        <w:t>de Seguridad S</w:t>
      </w:r>
      <w:r w:rsidR="000B128B" w:rsidRPr="00F03FAF">
        <w:rPr>
          <w:rFonts w:ascii="Verdana" w:hAnsi="Verdana" w:cs="Tahoma"/>
          <w:sz w:val="18"/>
          <w:szCs w:val="18"/>
        </w:rPr>
        <w:t>ocial y de seguridad y salud en el trabajo, y en particular:</w:t>
      </w:r>
    </w:p>
    <w:p w14:paraId="5737BA83" w14:textId="77777777" w:rsidR="000B128B" w:rsidRPr="00F03FAF" w:rsidRDefault="00C520A6" w:rsidP="00C22448">
      <w:pPr>
        <w:spacing w:before="120"/>
        <w:ind w:left="851" w:right="425"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.1.-</w:t>
      </w:r>
      <w:r w:rsidR="000B128B" w:rsidRPr="00F03FAF">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0FFB1048" w14:textId="77777777" w:rsidR="000B128B" w:rsidRPr="00F03FAF" w:rsidRDefault="00C520A6" w:rsidP="00C22448">
      <w:pPr>
        <w:spacing w:before="120"/>
        <w:ind w:left="851" w:right="425"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2.-</w:t>
      </w:r>
      <w:r w:rsidR="000B128B" w:rsidRPr="00F03FAF">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2DAC41B8" w14:textId="77777777" w:rsidR="000B128B" w:rsidRPr="00F03FAF" w:rsidRDefault="00C520A6" w:rsidP="00C22448">
      <w:pPr>
        <w:spacing w:before="120"/>
        <w:ind w:left="851" w:right="425"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3.-</w:t>
      </w:r>
      <w:r w:rsidR="000B128B" w:rsidRPr="00F03FAF">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44620616" w14:textId="77777777" w:rsidR="000B128B" w:rsidRPr="00F03FAF" w:rsidRDefault="000B128B" w:rsidP="00C22448">
      <w:pPr>
        <w:spacing w:before="120"/>
        <w:ind w:left="1276" w:right="425" w:hanging="300"/>
        <w:jc w:val="both"/>
        <w:rPr>
          <w:rFonts w:ascii="Verdana" w:hAnsi="Verdana" w:cs="Tahoma"/>
          <w:sz w:val="18"/>
          <w:szCs w:val="18"/>
        </w:rPr>
      </w:pPr>
      <w:r w:rsidRPr="00F03FAF">
        <w:rPr>
          <w:rFonts w:ascii="Verdana" w:hAnsi="Verdana" w:cs="Tahoma"/>
          <w:sz w:val="18"/>
          <w:szCs w:val="18"/>
        </w:rPr>
        <w:t>a)</w:t>
      </w:r>
      <w:r w:rsidRPr="00F03FAF">
        <w:rPr>
          <w:rFonts w:ascii="Verdana" w:hAnsi="Verdana" w:cs="Tahoma"/>
          <w:sz w:val="18"/>
          <w:szCs w:val="18"/>
        </w:rPr>
        <w:tab/>
        <w:t>Haber adoptado una modalidad de organización preventiva acorde con la legislación vigente.</w:t>
      </w:r>
    </w:p>
    <w:p w14:paraId="7F905673" w14:textId="77777777" w:rsidR="000B128B" w:rsidRPr="00F60A68" w:rsidRDefault="000B128B" w:rsidP="00C22448">
      <w:pPr>
        <w:spacing w:before="120"/>
        <w:ind w:left="1276" w:right="425" w:hanging="300"/>
        <w:jc w:val="both"/>
        <w:rPr>
          <w:rFonts w:ascii="Verdana" w:hAnsi="Verdana" w:cs="Tahoma"/>
          <w:sz w:val="18"/>
          <w:szCs w:val="18"/>
        </w:rPr>
      </w:pPr>
      <w:r w:rsidRPr="00F03FAF">
        <w:rPr>
          <w:rFonts w:ascii="Verdana" w:hAnsi="Verdana" w:cs="Tahoma"/>
          <w:sz w:val="18"/>
          <w:szCs w:val="18"/>
        </w:rPr>
        <w:t>b)</w:t>
      </w:r>
      <w:r w:rsidRPr="00F03FAF">
        <w:rPr>
          <w:rFonts w:ascii="Verdana" w:hAnsi="Verdana" w:cs="Tahoma"/>
          <w:sz w:val="18"/>
          <w:szCs w:val="18"/>
        </w:rPr>
        <w:tab/>
        <w:t xml:space="preserve">Integrar </w:t>
      </w:r>
      <w:r w:rsidRPr="00F60A68">
        <w:rPr>
          <w:rFonts w:ascii="Verdana" w:hAnsi="Verdana" w:cs="Tahoma"/>
          <w:sz w:val="18"/>
          <w:szCs w:val="18"/>
        </w:rPr>
        <w:t xml:space="preserve">la prevención de riesgos laborales en el sistema general de gestión de la empresa mediante la implantación y aplicación de un plan de prevención de riesgos laborales según el </w:t>
      </w:r>
      <w:r w:rsidR="00A4234C">
        <w:rPr>
          <w:rFonts w:ascii="Verdana" w:hAnsi="Verdana" w:cs="Tahoma"/>
          <w:sz w:val="18"/>
          <w:szCs w:val="18"/>
        </w:rPr>
        <w:t>art.</w:t>
      </w:r>
      <w:r w:rsidRPr="00F60A68">
        <w:rPr>
          <w:rFonts w:ascii="Verdana" w:hAnsi="Verdana" w:cs="Tahoma"/>
          <w:sz w:val="18"/>
          <w:szCs w:val="18"/>
        </w:rPr>
        <w:t xml:space="preserve"> 2 del Reglamento de los Servicios de Prevención</w:t>
      </w:r>
      <w:r w:rsidR="00147A2D">
        <w:rPr>
          <w:rFonts w:ascii="Verdana" w:hAnsi="Verdana" w:cs="Tahoma"/>
          <w:sz w:val="18"/>
          <w:szCs w:val="18"/>
        </w:rPr>
        <w:t xml:space="preserve"> de Riesgos Laborales</w:t>
      </w:r>
      <w:r w:rsidRPr="00F60A68">
        <w:rPr>
          <w:rFonts w:ascii="Verdana" w:hAnsi="Verdana" w:cs="Tahoma"/>
          <w:sz w:val="18"/>
          <w:szCs w:val="18"/>
        </w:rPr>
        <w:t xml:space="preserve">, aprobado por el RD 39/1997 de 17 de enero. Se considerará acreditada dicha exigencia por tener establecido un sistema de gestión de prevención de riesgos laborales basado en la Norma OHSAS 18001, las </w:t>
      </w:r>
      <w:r w:rsidR="00C416CE">
        <w:rPr>
          <w:rFonts w:ascii="Verdana" w:hAnsi="Verdana" w:cs="Tahoma"/>
          <w:sz w:val="18"/>
          <w:szCs w:val="18"/>
        </w:rPr>
        <w:t>d</w:t>
      </w:r>
      <w:r w:rsidRPr="00F60A68">
        <w:rPr>
          <w:rFonts w:ascii="Verdana" w:hAnsi="Verdana" w:cs="Tahoma"/>
          <w:sz w:val="18"/>
          <w:szCs w:val="18"/>
        </w:rPr>
        <w:t>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F517F86" w14:textId="77777777" w:rsidR="000B128B" w:rsidRPr="00F60A68" w:rsidRDefault="000B128B" w:rsidP="00C22448">
      <w:pPr>
        <w:spacing w:before="120"/>
        <w:ind w:left="1276" w:right="425" w:hanging="300"/>
        <w:jc w:val="both"/>
        <w:rPr>
          <w:rFonts w:ascii="Verdana" w:hAnsi="Verdana" w:cs="Tahoma"/>
          <w:sz w:val="18"/>
          <w:szCs w:val="18"/>
        </w:rPr>
      </w:pPr>
      <w:r w:rsidRPr="00F60A68">
        <w:rPr>
          <w:rFonts w:ascii="Verdana" w:hAnsi="Verdana" w:cs="Tahoma"/>
          <w:sz w:val="18"/>
          <w:szCs w:val="18"/>
        </w:rPr>
        <w:t>c)</w:t>
      </w:r>
      <w:r w:rsidRPr="00F60A68">
        <w:rPr>
          <w:rFonts w:ascii="Verdana" w:hAnsi="Verdana" w:cs="Tahoma"/>
          <w:sz w:val="18"/>
          <w:szCs w:val="18"/>
        </w:rPr>
        <w:tab/>
        <w:t>La evaluación de riesgos y planificación de la actividad preventiva correspondiente a la actividad contratada.</w:t>
      </w:r>
    </w:p>
    <w:p w14:paraId="54961A5C" w14:textId="77777777" w:rsidR="000B128B" w:rsidRPr="00F60A68" w:rsidRDefault="000B128B" w:rsidP="00C22448">
      <w:pPr>
        <w:spacing w:before="120"/>
        <w:ind w:left="1276" w:right="425" w:hanging="300"/>
        <w:jc w:val="both"/>
        <w:rPr>
          <w:rFonts w:ascii="Verdana" w:hAnsi="Verdana" w:cs="Tahoma"/>
          <w:sz w:val="18"/>
          <w:szCs w:val="18"/>
        </w:rPr>
      </w:pPr>
      <w:r w:rsidRPr="00F60A68">
        <w:rPr>
          <w:rFonts w:ascii="Verdana" w:hAnsi="Verdana" w:cs="Tahoma"/>
          <w:sz w:val="18"/>
          <w:szCs w:val="18"/>
        </w:rPr>
        <w:t>d)</w:t>
      </w:r>
      <w:r w:rsidRPr="00F60A68">
        <w:rPr>
          <w:rFonts w:ascii="Verdana" w:hAnsi="Verdana" w:cs="Tahoma"/>
          <w:sz w:val="18"/>
          <w:szCs w:val="18"/>
        </w:rPr>
        <w:tab/>
        <w:t xml:space="preserve">Disponer de un procedimiento escrito que regule la forma de haber llevado a cabo la </w:t>
      </w:r>
      <w:r w:rsidR="00F962B7">
        <w:rPr>
          <w:rFonts w:ascii="Verdana" w:hAnsi="Verdana" w:cs="Tahoma"/>
          <w:sz w:val="18"/>
          <w:szCs w:val="18"/>
        </w:rPr>
        <w:t>c</w:t>
      </w:r>
      <w:r w:rsidRPr="00F60A68">
        <w:rPr>
          <w:rFonts w:ascii="Verdana" w:hAnsi="Verdana" w:cs="Tahoma"/>
          <w:sz w:val="18"/>
          <w:szCs w:val="18"/>
        </w:rPr>
        <w:t xml:space="preserve">onsulta y </w:t>
      </w:r>
      <w:r w:rsidR="00F962B7">
        <w:rPr>
          <w:rFonts w:ascii="Verdana" w:hAnsi="Verdana" w:cs="Tahoma"/>
          <w:sz w:val="18"/>
          <w:szCs w:val="18"/>
        </w:rPr>
        <w:t>p</w:t>
      </w:r>
      <w:r w:rsidRPr="00F60A68">
        <w:rPr>
          <w:rFonts w:ascii="Verdana" w:hAnsi="Verdana" w:cs="Tahoma"/>
          <w:sz w:val="18"/>
          <w:szCs w:val="18"/>
        </w:rPr>
        <w:t xml:space="preserve">articipación prevista en el capítulo V de la Ley 31/1995, </w:t>
      </w:r>
      <w:r w:rsidR="00147A2D">
        <w:rPr>
          <w:rFonts w:ascii="Verdana" w:hAnsi="Verdana" w:cs="Tahoma"/>
          <w:sz w:val="18"/>
          <w:szCs w:val="18"/>
        </w:rPr>
        <w:t>de 8 de noviembre, de P</w:t>
      </w:r>
      <w:r w:rsidRPr="00F60A68">
        <w:rPr>
          <w:rFonts w:ascii="Verdana" w:hAnsi="Verdana" w:cs="Tahoma"/>
          <w:sz w:val="18"/>
          <w:szCs w:val="18"/>
        </w:rPr>
        <w:t xml:space="preserve">revención de </w:t>
      </w:r>
      <w:r w:rsidR="00147A2D">
        <w:rPr>
          <w:rFonts w:ascii="Verdana" w:hAnsi="Verdana" w:cs="Tahoma"/>
          <w:sz w:val="18"/>
          <w:szCs w:val="18"/>
        </w:rPr>
        <w:t>R</w:t>
      </w:r>
      <w:r w:rsidRPr="00F60A68">
        <w:rPr>
          <w:rFonts w:ascii="Verdana" w:hAnsi="Verdana" w:cs="Tahoma"/>
          <w:sz w:val="18"/>
          <w:szCs w:val="18"/>
        </w:rPr>
        <w:t xml:space="preserve">iesgos </w:t>
      </w:r>
      <w:r w:rsidR="00147A2D">
        <w:rPr>
          <w:rFonts w:ascii="Verdana" w:hAnsi="Verdana" w:cs="Tahoma"/>
          <w:sz w:val="18"/>
          <w:szCs w:val="18"/>
        </w:rPr>
        <w:t>L</w:t>
      </w:r>
      <w:r w:rsidRPr="00F60A68">
        <w:rPr>
          <w:rFonts w:ascii="Verdana" w:hAnsi="Verdana" w:cs="Tahoma"/>
          <w:sz w:val="18"/>
          <w:szCs w:val="18"/>
        </w:rPr>
        <w:t>aborales o, en su caso, las actas de las reuniones del Comité de Seguridad y Salud.</w:t>
      </w:r>
    </w:p>
    <w:p w14:paraId="1D7E1DBB" w14:textId="77777777" w:rsidR="000B128B" w:rsidRPr="00F60A68" w:rsidRDefault="000B128B" w:rsidP="00C22448">
      <w:pPr>
        <w:spacing w:before="120"/>
        <w:ind w:left="1276" w:right="425" w:hanging="300"/>
        <w:jc w:val="both"/>
        <w:rPr>
          <w:rFonts w:ascii="Verdana" w:hAnsi="Verdana" w:cs="Tahoma"/>
          <w:sz w:val="18"/>
          <w:szCs w:val="18"/>
        </w:rPr>
      </w:pPr>
      <w:r w:rsidRPr="00F60A68">
        <w:rPr>
          <w:rFonts w:ascii="Verdana" w:hAnsi="Verdana" w:cs="Tahoma"/>
          <w:sz w:val="18"/>
          <w:szCs w:val="18"/>
        </w:rPr>
        <w:t>e)</w:t>
      </w:r>
      <w:r w:rsidRPr="00F60A68">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A474E67" w14:textId="77777777" w:rsidR="000B128B" w:rsidRPr="00F60A68" w:rsidRDefault="000B128B" w:rsidP="00C22448">
      <w:pPr>
        <w:spacing w:before="120"/>
        <w:ind w:left="1276" w:right="425" w:hanging="300"/>
        <w:jc w:val="both"/>
        <w:rPr>
          <w:rFonts w:ascii="Verdana" w:hAnsi="Verdana" w:cs="Tahoma"/>
          <w:sz w:val="18"/>
          <w:szCs w:val="18"/>
        </w:rPr>
      </w:pPr>
      <w:r w:rsidRPr="00F60A68">
        <w:rPr>
          <w:rFonts w:ascii="Verdana" w:hAnsi="Verdana" w:cs="Tahoma"/>
          <w:sz w:val="18"/>
          <w:szCs w:val="18"/>
        </w:rPr>
        <w:t>f)</w:t>
      </w:r>
      <w:r w:rsidRPr="00F60A68">
        <w:rPr>
          <w:rFonts w:ascii="Verdana" w:hAnsi="Verdana" w:cs="Tahoma"/>
          <w:sz w:val="18"/>
          <w:szCs w:val="18"/>
        </w:rPr>
        <w:tab/>
        <w:t>Disponer de una relación de los puestos de trabajo y/o actividades que requieran presencia de recursos preventivos vinculados a la evaluación de riesgos.</w:t>
      </w:r>
    </w:p>
    <w:p w14:paraId="6C97731F" w14:textId="77777777" w:rsidR="00F60A68" w:rsidRPr="00331227" w:rsidRDefault="000B128B" w:rsidP="00C22448">
      <w:pPr>
        <w:spacing w:before="120"/>
        <w:ind w:left="1276" w:right="425" w:hanging="300"/>
        <w:jc w:val="both"/>
        <w:rPr>
          <w:rFonts w:ascii="Verdana" w:hAnsi="Verdana"/>
          <w:sz w:val="18"/>
          <w:szCs w:val="18"/>
        </w:rPr>
      </w:pPr>
      <w:r w:rsidRPr="00F60A68">
        <w:rPr>
          <w:rFonts w:ascii="Verdana" w:hAnsi="Verdana"/>
          <w:sz w:val="18"/>
          <w:szCs w:val="18"/>
        </w:rPr>
        <w:t>g)</w:t>
      </w:r>
      <w:r w:rsidRPr="00F60A68">
        <w:rPr>
          <w:rFonts w:ascii="Verdana" w:hAnsi="Verdana"/>
          <w:sz w:val="18"/>
          <w:szCs w:val="18"/>
        </w:rPr>
        <w:tab/>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w:t>
      </w:r>
      <w:r w:rsidRPr="00297531">
        <w:rPr>
          <w:rFonts w:ascii="Verdana" w:hAnsi="Verdana"/>
          <w:sz w:val="18"/>
          <w:szCs w:val="18"/>
        </w:rPr>
        <w:t>actividad (</w:t>
      </w:r>
      <w:r w:rsidR="00A4234C">
        <w:rPr>
          <w:rFonts w:ascii="Verdana" w:hAnsi="Verdana"/>
          <w:sz w:val="18"/>
          <w:szCs w:val="18"/>
        </w:rPr>
        <w:t>art</w:t>
      </w:r>
      <w:r w:rsidR="00F60A68" w:rsidRPr="00297531">
        <w:rPr>
          <w:rFonts w:ascii="Verdana" w:hAnsi="Verdana"/>
          <w:sz w:val="18"/>
          <w:szCs w:val="18"/>
        </w:rPr>
        <w:t xml:space="preserve">s </w:t>
      </w:r>
      <w:r w:rsidRPr="00297531">
        <w:rPr>
          <w:rFonts w:ascii="Verdana" w:hAnsi="Verdana"/>
          <w:sz w:val="18"/>
          <w:szCs w:val="18"/>
        </w:rPr>
        <w:t xml:space="preserve">18 y 19 de la </w:t>
      </w:r>
      <w:r w:rsidRPr="00331227">
        <w:rPr>
          <w:rFonts w:ascii="Verdana" w:hAnsi="Verdana"/>
          <w:sz w:val="18"/>
          <w:szCs w:val="18"/>
        </w:rPr>
        <w:t>Ley 31/1995</w:t>
      </w:r>
      <w:r w:rsidR="00147A2D">
        <w:rPr>
          <w:rFonts w:ascii="Verdana" w:hAnsi="Verdana"/>
          <w:sz w:val="18"/>
          <w:szCs w:val="18"/>
        </w:rPr>
        <w:t xml:space="preserve"> de 8 de noviembre</w:t>
      </w:r>
      <w:r w:rsidRPr="00331227">
        <w:rPr>
          <w:rFonts w:ascii="Verdana" w:hAnsi="Verdana"/>
          <w:sz w:val="18"/>
          <w:szCs w:val="18"/>
        </w:rPr>
        <w:t xml:space="preserve">), de acuerdo con el procedimiento del </w:t>
      </w:r>
      <w:r w:rsidR="00F962B7" w:rsidRPr="00331227">
        <w:rPr>
          <w:rFonts w:ascii="Verdana" w:hAnsi="Verdana" w:cs="Tahoma"/>
          <w:sz w:val="18"/>
          <w:szCs w:val="18"/>
        </w:rPr>
        <w:t>plan de prevención de riesgos laborales</w:t>
      </w:r>
      <w:r w:rsidRPr="00331227">
        <w:rPr>
          <w:rFonts w:ascii="Verdana" w:hAnsi="Verdana"/>
          <w:sz w:val="18"/>
          <w:szCs w:val="18"/>
        </w:rPr>
        <w:t xml:space="preserve">. En particular, que se ha dado la formación pertinente sobre el uso </w:t>
      </w:r>
      <w:r w:rsidR="00297531" w:rsidRPr="00331227">
        <w:rPr>
          <w:rFonts w:ascii="Verdana" w:hAnsi="Verdana"/>
          <w:sz w:val="18"/>
          <w:szCs w:val="18"/>
        </w:rPr>
        <w:t xml:space="preserve">de </w:t>
      </w:r>
      <w:r w:rsidR="00297531" w:rsidRPr="00331227">
        <w:rPr>
          <w:rFonts w:ascii="Verdana" w:hAnsi="Verdana" w:cs="Tahoma"/>
          <w:sz w:val="18"/>
          <w:szCs w:val="18"/>
        </w:rPr>
        <w:t>equipos de protección individual</w:t>
      </w:r>
      <w:r w:rsidRPr="00331227">
        <w:rPr>
          <w:rFonts w:ascii="Verdana" w:hAnsi="Verdana"/>
          <w:sz w:val="18"/>
          <w:szCs w:val="18"/>
        </w:rPr>
        <w:t>.</w:t>
      </w:r>
      <w:r w:rsidR="00F60A68" w:rsidRPr="00331227">
        <w:rPr>
          <w:rFonts w:ascii="Verdana" w:hAnsi="Verdana"/>
          <w:sz w:val="18"/>
          <w:szCs w:val="18"/>
        </w:rPr>
        <w:t xml:space="preserve"> </w:t>
      </w:r>
    </w:p>
    <w:p w14:paraId="092864D3" w14:textId="77777777" w:rsidR="000B128B" w:rsidRPr="00331227" w:rsidRDefault="000B128B" w:rsidP="00C22448">
      <w:pPr>
        <w:spacing w:before="120"/>
        <w:ind w:left="1276" w:right="425" w:hanging="300"/>
        <w:jc w:val="both"/>
        <w:rPr>
          <w:rFonts w:ascii="Verdana" w:hAnsi="Verdana" w:cs="Tahoma"/>
          <w:sz w:val="18"/>
          <w:szCs w:val="18"/>
        </w:rPr>
      </w:pPr>
      <w:r w:rsidRPr="00331227">
        <w:rPr>
          <w:rFonts w:ascii="Verdana" w:hAnsi="Verdana" w:cs="Tahoma"/>
          <w:sz w:val="18"/>
          <w:szCs w:val="18"/>
        </w:rPr>
        <w:t>h)</w:t>
      </w:r>
      <w:r w:rsidRPr="00331227">
        <w:rPr>
          <w:rFonts w:ascii="Verdana" w:hAnsi="Verdana" w:cs="Tahoma"/>
          <w:sz w:val="18"/>
          <w:szCs w:val="18"/>
        </w:rPr>
        <w:tab/>
        <w:t>Disponer de justificante de la entrega de equipos de protección individual que, en su caso, fueran necesarios.</w:t>
      </w:r>
    </w:p>
    <w:p w14:paraId="6DB0B02A" w14:textId="77777777" w:rsidR="000B128B" w:rsidRPr="00F03FAF" w:rsidRDefault="000B128B" w:rsidP="00C22448">
      <w:pPr>
        <w:spacing w:before="120"/>
        <w:ind w:left="1276" w:right="425" w:hanging="300"/>
        <w:jc w:val="both"/>
        <w:rPr>
          <w:rFonts w:ascii="Verdana" w:hAnsi="Verdana" w:cs="Tahoma"/>
          <w:sz w:val="18"/>
          <w:szCs w:val="18"/>
        </w:rPr>
      </w:pPr>
      <w:r w:rsidRPr="00331227">
        <w:rPr>
          <w:rFonts w:ascii="Verdana" w:hAnsi="Verdana" w:cs="Tahoma"/>
          <w:sz w:val="18"/>
          <w:szCs w:val="18"/>
        </w:rPr>
        <w:lastRenderedPageBreak/>
        <w:t>i)</w:t>
      </w:r>
      <w:r w:rsidRPr="00331227">
        <w:rPr>
          <w:rFonts w:ascii="Verdana" w:hAnsi="Verdana" w:cs="Tahoma"/>
          <w:sz w:val="18"/>
          <w:szCs w:val="18"/>
        </w:rPr>
        <w:tab/>
        <w:t>Proporcionar servicios comedores y de descanso adecuados, y servicios higiénicos</w:t>
      </w:r>
      <w:r w:rsidRPr="00F03FAF">
        <w:rPr>
          <w:rFonts w:ascii="Verdana" w:hAnsi="Verdana" w:cs="Tahoma"/>
          <w:sz w:val="18"/>
          <w:szCs w:val="18"/>
        </w:rPr>
        <w:t>, y vestuarios  teniendo en cuenta el número de trabajadores y trabajadoras  y la localización de las zonas de trabajo</w:t>
      </w:r>
      <w:r w:rsidR="00C416CE">
        <w:rPr>
          <w:rFonts w:ascii="Verdana" w:hAnsi="Verdana" w:cs="Tahoma"/>
          <w:sz w:val="18"/>
          <w:szCs w:val="18"/>
        </w:rPr>
        <w:t>.</w:t>
      </w:r>
    </w:p>
    <w:p w14:paraId="2E634055" w14:textId="77777777" w:rsidR="000B128B" w:rsidRPr="00F03FAF" w:rsidRDefault="000B128B" w:rsidP="00C22448">
      <w:pPr>
        <w:spacing w:before="120"/>
        <w:ind w:left="1276" w:right="425" w:hanging="300"/>
        <w:jc w:val="both"/>
        <w:rPr>
          <w:rFonts w:ascii="Verdana" w:hAnsi="Verdana" w:cs="Tahoma"/>
          <w:sz w:val="18"/>
          <w:szCs w:val="18"/>
        </w:rPr>
      </w:pPr>
      <w:r w:rsidRPr="00F03FAF">
        <w:rPr>
          <w:rFonts w:ascii="Verdana" w:hAnsi="Verdana" w:cs="Tahoma"/>
          <w:sz w:val="18"/>
          <w:szCs w:val="18"/>
        </w:rPr>
        <w:t>j)</w:t>
      </w:r>
      <w:r w:rsidRPr="00F03FAF">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14:paraId="30A7C722" w14:textId="77777777" w:rsidR="000B128B" w:rsidRPr="00F03FAF" w:rsidRDefault="00C520A6" w:rsidP="00C22448">
      <w:pPr>
        <w:spacing w:before="120"/>
        <w:ind w:left="851" w:right="425"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4.-</w:t>
      </w:r>
      <w:r w:rsidR="000B128B" w:rsidRPr="00F03FAF">
        <w:rPr>
          <w:rFonts w:ascii="Verdana" w:hAnsi="Verdana" w:cs="Tahoma"/>
          <w:sz w:val="18"/>
          <w:szCs w:val="18"/>
        </w:rPr>
        <w:t xml:space="preserve"> Si la </w:t>
      </w:r>
      <w:r w:rsidR="00C416CE">
        <w:rPr>
          <w:rFonts w:ascii="Verdana" w:hAnsi="Verdana" w:cs="Tahoma"/>
          <w:sz w:val="18"/>
          <w:szCs w:val="18"/>
        </w:rPr>
        <w:t>contratista</w:t>
      </w:r>
      <w:r w:rsidR="000B128B" w:rsidRPr="00F03FAF">
        <w:rPr>
          <w:rFonts w:ascii="Verdana" w:hAnsi="Verdana" w:cs="Tahoma"/>
          <w:sz w:val="18"/>
          <w:szCs w:val="18"/>
        </w:rPr>
        <w:t xml:space="preserve"> subcontrata parte de la ejecución del contrato, deberá exigir a las subcontratas los justificantes de las obligaci</w:t>
      </w:r>
      <w:r w:rsidR="00AF6DD0">
        <w:rPr>
          <w:rFonts w:ascii="Verdana" w:hAnsi="Verdana" w:cs="Tahoma"/>
          <w:sz w:val="18"/>
          <w:szCs w:val="18"/>
        </w:rPr>
        <w:t xml:space="preserve">ones anteriores y entregarlos </w:t>
      </w:r>
      <w:r w:rsidR="00F94A71">
        <w:rPr>
          <w:rFonts w:ascii="Verdana" w:hAnsi="Verdana" w:cs="Tahoma"/>
          <w:sz w:val="18"/>
          <w:szCs w:val="18"/>
        </w:rPr>
        <w:t xml:space="preserve">al </w:t>
      </w:r>
      <w:r w:rsidR="00AF6DD0">
        <w:rPr>
          <w:rFonts w:ascii="Verdana" w:hAnsi="Verdana" w:cs="Tahoma"/>
          <w:sz w:val="18"/>
          <w:szCs w:val="18"/>
        </w:rPr>
        <w:t xml:space="preserve">poder adjudicador </w:t>
      </w:r>
      <w:r w:rsidR="000B128B" w:rsidRPr="00AF6DD0">
        <w:rPr>
          <w:rFonts w:ascii="Verdana" w:hAnsi="Verdana" w:cs="Tahoma"/>
          <w:sz w:val="18"/>
          <w:szCs w:val="18"/>
        </w:rPr>
        <w:t>contratante.</w:t>
      </w:r>
    </w:p>
    <w:p w14:paraId="2F8F3D6B" w14:textId="77777777" w:rsidR="000B128B" w:rsidRPr="00F03FAF" w:rsidRDefault="00C520A6" w:rsidP="00C22448">
      <w:pPr>
        <w:spacing w:before="120"/>
        <w:ind w:left="851" w:right="425"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 xml:space="preserve">5.- </w:t>
      </w:r>
      <w:r w:rsidR="000B128B" w:rsidRPr="00F03FAF">
        <w:rPr>
          <w:rFonts w:ascii="Verdana" w:hAnsi="Verdana" w:cs="Tahoma"/>
          <w:sz w:val="18"/>
          <w:szCs w:val="18"/>
        </w:rPr>
        <w:t xml:space="preserve">En el caso de accidente o perjuicio de cualquier género ocurrido a las personas trabajadoras con ocasión del ejercicio de los trabajos, cumplirá lo dispuesto en las normas vigentes bajo su responsabilidad, sin que ésta alcance en </w:t>
      </w:r>
      <w:r w:rsidR="000B128B" w:rsidRPr="00FE42DA">
        <w:rPr>
          <w:rFonts w:ascii="Verdana" w:hAnsi="Verdana" w:cs="Tahoma"/>
          <w:sz w:val="18"/>
          <w:szCs w:val="18"/>
        </w:rPr>
        <w:t xml:space="preserve">modo alguno </w:t>
      </w:r>
      <w:r w:rsidR="00EC2C43" w:rsidRPr="00FE42DA">
        <w:rPr>
          <w:rFonts w:ascii="Verdana" w:hAnsi="Verdana" w:cs="Tahoma"/>
          <w:sz w:val="18"/>
          <w:szCs w:val="18"/>
        </w:rPr>
        <w:t>a</w:t>
      </w:r>
      <w:r w:rsidR="00402753" w:rsidRPr="00FE42DA">
        <w:rPr>
          <w:rFonts w:ascii="Verdana" w:hAnsi="Verdana" w:cs="Tahoma"/>
          <w:sz w:val="18"/>
          <w:szCs w:val="18"/>
        </w:rPr>
        <w:t>l poder adjudicador</w:t>
      </w:r>
      <w:r w:rsidR="000B128B" w:rsidRPr="00FE42DA">
        <w:rPr>
          <w:rFonts w:ascii="Verdana" w:hAnsi="Verdana" w:cs="Tahoma"/>
          <w:sz w:val="18"/>
          <w:szCs w:val="18"/>
        </w:rPr>
        <w:t>.</w:t>
      </w:r>
    </w:p>
    <w:p w14:paraId="2533F216" w14:textId="77777777" w:rsidR="000B128B" w:rsidRPr="00C520A6" w:rsidRDefault="000B128B" w:rsidP="00C22448">
      <w:pPr>
        <w:spacing w:before="240"/>
        <w:ind w:left="283" w:right="425" w:hanging="425"/>
        <w:jc w:val="both"/>
        <w:rPr>
          <w:rFonts w:ascii="Verdana" w:eastAsia="Arial Unicode MS" w:hAnsi="Verdana"/>
          <w:b/>
          <w:caps/>
          <w:sz w:val="18"/>
          <w:szCs w:val="18"/>
        </w:rPr>
      </w:pPr>
      <w:r w:rsidRPr="00C520A6">
        <w:rPr>
          <w:rFonts w:ascii="Verdana" w:eastAsia="Arial Unicode MS" w:hAnsi="Verdana"/>
          <w:b/>
          <w:caps/>
          <w:sz w:val="18"/>
          <w:szCs w:val="18"/>
        </w:rPr>
        <w:t>2</w:t>
      </w:r>
      <w:r w:rsidR="00C520A6" w:rsidRPr="00C520A6">
        <w:rPr>
          <w:rFonts w:ascii="Verdana" w:eastAsia="Arial Unicode MS" w:hAnsi="Verdana"/>
          <w:b/>
          <w:caps/>
          <w:sz w:val="18"/>
          <w:szCs w:val="18"/>
        </w:rPr>
        <w:t>8</w:t>
      </w:r>
      <w:r w:rsidRPr="00C520A6">
        <w:rPr>
          <w:rFonts w:ascii="Verdana" w:eastAsia="Arial Unicode MS" w:hAnsi="Verdana"/>
          <w:b/>
          <w:caps/>
          <w:sz w:val="18"/>
          <w:szCs w:val="18"/>
        </w:rPr>
        <w:t>.- CONDICIONES ESPECIALES DE EJECUCIÓN</w:t>
      </w:r>
      <w:r w:rsidR="00C520A6">
        <w:rPr>
          <w:rFonts w:ascii="Verdana" w:eastAsia="Arial Unicode MS" w:hAnsi="Verdana"/>
          <w:b/>
          <w:caps/>
          <w:sz w:val="18"/>
          <w:szCs w:val="18"/>
        </w:rPr>
        <w:t>.</w:t>
      </w:r>
    </w:p>
    <w:p w14:paraId="54DB0304" w14:textId="77777777" w:rsidR="00D166A3" w:rsidRDefault="00D166A3" w:rsidP="00C22448">
      <w:pPr>
        <w:pStyle w:val="Estilo1"/>
        <w:spacing w:before="120"/>
        <w:ind w:right="425"/>
        <w:rPr>
          <w:rFonts w:ascii="Verdana" w:eastAsia="Arial Unicode MS" w:hAnsi="Verdana" w:cs="Tahoma"/>
          <w:sz w:val="18"/>
          <w:szCs w:val="18"/>
        </w:rPr>
      </w:pPr>
      <w:r>
        <w:rPr>
          <w:rFonts w:ascii="Verdana" w:eastAsia="Arial Unicode MS" w:hAnsi="Verdana" w:cs="Tahoma"/>
          <w:sz w:val="18"/>
          <w:szCs w:val="18"/>
        </w:rPr>
        <w:t>Estas condiciones especiales de ejecución así como las recogidas en la cláusula 11 de cláusulas específicas del contrato</w:t>
      </w:r>
      <w:r w:rsidR="00C416CE">
        <w:rPr>
          <w:rFonts w:ascii="Verdana" w:eastAsia="Arial Unicode MS" w:hAnsi="Verdana" w:cs="Tahoma"/>
          <w:sz w:val="18"/>
          <w:szCs w:val="18"/>
        </w:rPr>
        <w:t>,</w:t>
      </w:r>
      <w:r>
        <w:rPr>
          <w:rFonts w:ascii="Verdana" w:eastAsia="Arial Unicode MS" w:hAnsi="Verdana" w:cs="Tahoma"/>
          <w:sz w:val="18"/>
          <w:szCs w:val="18"/>
        </w:rPr>
        <w:t xml:space="preserve"> deberán ser cumplidas tanto por </w:t>
      </w:r>
      <w:r w:rsidR="00C416CE">
        <w:rPr>
          <w:rFonts w:ascii="Verdana" w:eastAsia="Arial Unicode MS" w:hAnsi="Verdana" w:cs="Tahoma"/>
          <w:sz w:val="18"/>
          <w:szCs w:val="18"/>
        </w:rPr>
        <w:t>la</w:t>
      </w:r>
      <w:r>
        <w:rPr>
          <w:rFonts w:ascii="Verdana" w:eastAsia="Arial Unicode MS" w:hAnsi="Verdana" w:cs="Tahoma"/>
          <w:sz w:val="18"/>
          <w:szCs w:val="18"/>
        </w:rPr>
        <w:t xml:space="preserve"> contratista como por l</w:t>
      </w:r>
      <w:r w:rsidR="00FE42DA">
        <w:rPr>
          <w:rFonts w:ascii="Verdana" w:eastAsia="Arial Unicode MS" w:hAnsi="Verdana" w:cs="Tahoma"/>
          <w:sz w:val="18"/>
          <w:szCs w:val="18"/>
        </w:rPr>
        <w:t>a</w:t>
      </w:r>
      <w:r w:rsidR="00147A2D">
        <w:rPr>
          <w:rFonts w:ascii="Verdana" w:eastAsia="Arial Unicode MS" w:hAnsi="Verdana" w:cs="Tahoma"/>
          <w:sz w:val="18"/>
          <w:szCs w:val="18"/>
        </w:rPr>
        <w:t>s</w:t>
      </w:r>
      <w:r w:rsidR="00FE42DA">
        <w:rPr>
          <w:rFonts w:ascii="Verdana" w:eastAsia="Arial Unicode MS" w:hAnsi="Verdana" w:cs="Tahoma"/>
          <w:sz w:val="18"/>
          <w:szCs w:val="18"/>
        </w:rPr>
        <w:t xml:space="preserve"> </w:t>
      </w:r>
      <w:r>
        <w:rPr>
          <w:rFonts w:ascii="Verdana" w:eastAsia="Arial Unicode MS" w:hAnsi="Verdana" w:cs="Tahoma"/>
          <w:sz w:val="18"/>
          <w:szCs w:val="18"/>
        </w:rPr>
        <w:t>subcontratistas.</w:t>
      </w:r>
    </w:p>
    <w:p w14:paraId="710FA62A" w14:textId="77777777" w:rsidR="000B128B" w:rsidRDefault="000B128B" w:rsidP="00C22448">
      <w:pPr>
        <w:pStyle w:val="Estilo1"/>
        <w:tabs>
          <w:tab w:val="left" w:pos="600"/>
          <w:tab w:val="left" w:pos="832"/>
        </w:tabs>
        <w:spacing w:before="120"/>
        <w:ind w:left="500" w:right="425" w:hanging="500"/>
        <w:rPr>
          <w:rFonts w:ascii="Verdana" w:eastAsia="Arial Unicode MS" w:hAnsi="Verdana" w:cs="Tahoma"/>
          <w:b/>
          <w:sz w:val="18"/>
          <w:szCs w:val="18"/>
        </w:rPr>
      </w:pPr>
      <w:r w:rsidRPr="00C520A6">
        <w:rPr>
          <w:rFonts w:ascii="Verdana" w:eastAsia="Arial Unicode MS" w:hAnsi="Verdana" w:cs="Tahoma"/>
          <w:b/>
          <w:sz w:val="18"/>
          <w:szCs w:val="18"/>
        </w:rPr>
        <w:t>2</w:t>
      </w:r>
      <w:r w:rsidR="00C520A6" w:rsidRPr="00C520A6">
        <w:rPr>
          <w:rFonts w:ascii="Verdana" w:eastAsia="Arial Unicode MS" w:hAnsi="Verdana" w:cs="Tahoma"/>
          <w:b/>
          <w:sz w:val="18"/>
          <w:szCs w:val="18"/>
        </w:rPr>
        <w:t>8</w:t>
      </w:r>
      <w:r w:rsidRPr="00C520A6">
        <w:rPr>
          <w:rFonts w:ascii="Verdana" w:eastAsia="Arial Unicode MS" w:hAnsi="Verdana" w:cs="Tahoma"/>
          <w:b/>
          <w:sz w:val="18"/>
          <w:szCs w:val="18"/>
        </w:rPr>
        <w:t>.</w:t>
      </w:r>
      <w:r w:rsidR="00D166A3">
        <w:rPr>
          <w:rFonts w:ascii="Verdana" w:eastAsia="Arial Unicode MS" w:hAnsi="Verdana" w:cs="Tahoma"/>
          <w:b/>
          <w:sz w:val="18"/>
          <w:szCs w:val="18"/>
        </w:rPr>
        <w:t>1.-</w:t>
      </w:r>
      <w:r w:rsidRPr="00C520A6">
        <w:rPr>
          <w:rFonts w:ascii="Verdana" w:eastAsia="Arial Unicode MS" w:hAnsi="Verdana" w:cs="Tahoma"/>
          <w:b/>
          <w:sz w:val="18"/>
          <w:szCs w:val="18"/>
        </w:rPr>
        <w:t xml:space="preserve"> Lingüísticas</w:t>
      </w:r>
      <w:r w:rsidR="00C520A6">
        <w:rPr>
          <w:rFonts w:ascii="Verdana" w:eastAsia="Arial Unicode MS" w:hAnsi="Verdana" w:cs="Tahoma"/>
          <w:b/>
          <w:sz w:val="18"/>
          <w:szCs w:val="18"/>
        </w:rPr>
        <w:t>.</w:t>
      </w:r>
    </w:p>
    <w:p w14:paraId="006680D0" w14:textId="77777777" w:rsidR="000A387C" w:rsidRPr="00C416CE" w:rsidRDefault="000A387C" w:rsidP="00C22448">
      <w:pPr>
        <w:spacing w:before="120"/>
        <w:ind w:left="1000" w:right="425" w:hanging="900"/>
        <w:jc w:val="both"/>
        <w:rPr>
          <w:rFonts w:ascii="Verdana" w:hAnsi="Verdana"/>
          <w:sz w:val="18"/>
          <w:szCs w:val="18"/>
        </w:rPr>
      </w:pPr>
      <w:r w:rsidRPr="000A387C">
        <w:rPr>
          <w:rFonts w:ascii="Verdana" w:eastAsia="Arial Unicode MS" w:hAnsi="Verdana"/>
          <w:b/>
          <w:sz w:val="18"/>
          <w:szCs w:val="18"/>
        </w:rPr>
        <w:t>28.1.1.-</w:t>
      </w:r>
      <w:r w:rsidRPr="000A387C">
        <w:rPr>
          <w:rFonts w:ascii="Verdana" w:eastAsia="Arial Unicode MS" w:hAnsi="Verdana"/>
          <w:sz w:val="18"/>
          <w:szCs w:val="18"/>
        </w:rPr>
        <w:t xml:space="preserve"> E</w:t>
      </w:r>
      <w:r w:rsidRPr="000A387C">
        <w:rPr>
          <w:rFonts w:ascii="Verdana" w:hAnsi="Verdana"/>
          <w:sz w:val="18"/>
          <w:szCs w:val="18"/>
        </w:rPr>
        <w:t xml:space="preserve">n las relaciones </w:t>
      </w:r>
      <w:r w:rsidRPr="00C416CE">
        <w:rPr>
          <w:rFonts w:ascii="Verdana" w:hAnsi="Verdana"/>
          <w:sz w:val="18"/>
          <w:szCs w:val="18"/>
        </w:rPr>
        <w:t xml:space="preserve">entre </w:t>
      </w:r>
      <w:r w:rsidR="00402753" w:rsidRPr="00C416CE">
        <w:rPr>
          <w:rFonts w:ascii="Verdana" w:hAnsi="Verdana"/>
          <w:sz w:val="18"/>
          <w:szCs w:val="18"/>
        </w:rPr>
        <w:t>el poder adjudicador</w:t>
      </w:r>
      <w:r w:rsidRPr="00C416CE">
        <w:rPr>
          <w:rFonts w:ascii="Verdana" w:hAnsi="Verdana"/>
          <w:sz w:val="18"/>
          <w:szCs w:val="18"/>
        </w:rPr>
        <w:t xml:space="preserve"> y la contratista se empleará normalmente el euskera. A los efectos de la ejecución del contrato se entiende por emplear “normalmente el euskera”, lo siguiente:</w:t>
      </w:r>
    </w:p>
    <w:p w14:paraId="7768603C" w14:textId="77777777" w:rsidR="000A387C" w:rsidRPr="00C416CE" w:rsidRDefault="000A387C" w:rsidP="00C22448">
      <w:pPr>
        <w:pStyle w:val="Zerrenda-paragrafoa"/>
        <w:numPr>
          <w:ilvl w:val="0"/>
          <w:numId w:val="8"/>
        </w:numPr>
        <w:spacing w:before="120"/>
        <w:ind w:left="1300" w:right="425" w:hanging="300"/>
        <w:contextualSpacing/>
        <w:jc w:val="both"/>
        <w:rPr>
          <w:rFonts w:ascii="Verdana" w:hAnsi="Verdana"/>
          <w:sz w:val="18"/>
          <w:szCs w:val="18"/>
        </w:rPr>
      </w:pPr>
      <w:r w:rsidRPr="00C416CE">
        <w:rPr>
          <w:rFonts w:ascii="Verdana" w:hAnsi="Verdana"/>
          <w:sz w:val="18"/>
          <w:szCs w:val="18"/>
        </w:rPr>
        <w:t xml:space="preserve">En las comunicaciones verbales, el personal con conocimiento de euskera que en funciones de ejecución del contrato se dirija </w:t>
      </w:r>
      <w:r w:rsidR="00402753" w:rsidRPr="00C416CE">
        <w:rPr>
          <w:rFonts w:ascii="Verdana" w:hAnsi="Verdana"/>
          <w:sz w:val="18"/>
          <w:szCs w:val="18"/>
        </w:rPr>
        <w:t>al poder adjudicador</w:t>
      </w:r>
      <w:r w:rsidRPr="00C416CE">
        <w:rPr>
          <w:rFonts w:ascii="Verdana" w:hAnsi="Verdana"/>
          <w:sz w:val="18"/>
          <w:szCs w:val="18"/>
        </w:rPr>
        <w:t xml:space="preserve">, se expresará inicialmente en esta lengua. Si </w:t>
      </w:r>
      <w:r w:rsidR="00402753" w:rsidRPr="00C416CE">
        <w:rPr>
          <w:rFonts w:ascii="Verdana" w:hAnsi="Verdana"/>
          <w:sz w:val="18"/>
          <w:szCs w:val="18"/>
        </w:rPr>
        <w:t>el poder adjudicador</w:t>
      </w:r>
      <w:r w:rsidRPr="00C416CE">
        <w:rPr>
          <w:rFonts w:ascii="Verdana" w:hAnsi="Verdana"/>
          <w:sz w:val="18"/>
          <w:szCs w:val="18"/>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C416CE">
        <w:rPr>
          <w:rFonts w:ascii="Verdana" w:hAnsi="Verdana"/>
          <w:sz w:val="18"/>
          <w:szCs w:val="18"/>
        </w:rPr>
        <w:t>el poder adjudicador</w:t>
      </w:r>
      <w:r w:rsidRPr="00C416CE">
        <w:rPr>
          <w:rFonts w:ascii="Verdana" w:hAnsi="Verdana"/>
          <w:sz w:val="18"/>
          <w:szCs w:val="18"/>
        </w:rPr>
        <w:t xml:space="preserve"> derivada de la ejecución del contrato pueda desarrollarse en euskera.</w:t>
      </w:r>
    </w:p>
    <w:p w14:paraId="7A40D23C" w14:textId="77777777" w:rsidR="000A387C" w:rsidRPr="000A387C" w:rsidRDefault="000A387C" w:rsidP="00C22448">
      <w:pPr>
        <w:pStyle w:val="Zerrenda-paragrafoa"/>
        <w:numPr>
          <w:ilvl w:val="0"/>
          <w:numId w:val="8"/>
        </w:numPr>
        <w:spacing w:before="120"/>
        <w:ind w:left="1300" w:right="425" w:hanging="300"/>
        <w:contextualSpacing/>
        <w:jc w:val="both"/>
        <w:rPr>
          <w:rFonts w:ascii="Verdana" w:hAnsi="Verdana"/>
          <w:sz w:val="18"/>
          <w:szCs w:val="18"/>
        </w:rPr>
      </w:pPr>
      <w:r w:rsidRPr="00C416CE">
        <w:rPr>
          <w:rFonts w:ascii="Verdana" w:hAnsi="Verdana"/>
          <w:sz w:val="18"/>
          <w:szCs w:val="18"/>
        </w:rPr>
        <w:t>Las comunicaciones escritas se redactarán en euskera y castellano</w:t>
      </w:r>
      <w:r w:rsidRPr="000A387C">
        <w:rPr>
          <w:rFonts w:ascii="Verdana" w:hAnsi="Verdana"/>
          <w:sz w:val="18"/>
          <w:szCs w:val="18"/>
        </w:rPr>
        <w:t>, salvo que emisor y receptor opten por el euskera.</w:t>
      </w:r>
    </w:p>
    <w:p w14:paraId="23CE3A5D" w14:textId="77777777" w:rsidR="000A387C" w:rsidRPr="000A387C" w:rsidRDefault="000A387C" w:rsidP="00C22448">
      <w:pPr>
        <w:spacing w:before="120"/>
        <w:ind w:left="1000" w:right="425" w:hanging="900"/>
        <w:jc w:val="both"/>
        <w:rPr>
          <w:rFonts w:ascii="Verdana" w:hAnsi="Verdana"/>
          <w:sz w:val="18"/>
          <w:szCs w:val="18"/>
        </w:rPr>
      </w:pPr>
      <w:r w:rsidRPr="000A387C">
        <w:rPr>
          <w:rFonts w:ascii="Verdana" w:eastAsia="Arial Unicode MS" w:hAnsi="Verdana"/>
          <w:b/>
          <w:sz w:val="18"/>
          <w:szCs w:val="18"/>
        </w:rPr>
        <w:t>28.1.2.-</w:t>
      </w:r>
      <w:r w:rsidRPr="000A387C">
        <w:rPr>
          <w:rFonts w:ascii="Verdana" w:eastAsia="Arial Unicode MS" w:hAnsi="Verdana"/>
          <w:sz w:val="18"/>
          <w:szCs w:val="18"/>
        </w:rPr>
        <w:tab/>
        <w:t>C</w:t>
      </w:r>
      <w:r w:rsidRPr="000A387C">
        <w:rPr>
          <w:rFonts w:ascii="Verdana" w:hAnsi="Verdana"/>
          <w:sz w:val="18"/>
          <w:szCs w:val="18"/>
        </w:rPr>
        <w:t xml:space="preserve">uando la ejecución del objeto contractual incluya la prestación de servicios a </w:t>
      </w:r>
      <w:r w:rsidR="00C416CE">
        <w:rPr>
          <w:rFonts w:ascii="Verdana" w:hAnsi="Verdana"/>
          <w:sz w:val="18"/>
          <w:szCs w:val="18"/>
        </w:rPr>
        <w:t>la ciudadanía</w:t>
      </w:r>
      <w:r w:rsidRPr="000A387C">
        <w:rPr>
          <w:rFonts w:ascii="Verdana" w:hAnsi="Verdana"/>
          <w:sz w:val="18"/>
          <w:szCs w:val="18"/>
        </w:rPr>
        <w:t xml:space="preserve"> o conlleve relaciones con terceros o </w:t>
      </w:r>
      <w:r w:rsidR="00C416CE">
        <w:rPr>
          <w:rFonts w:ascii="Verdana" w:hAnsi="Verdana"/>
          <w:sz w:val="18"/>
          <w:szCs w:val="18"/>
        </w:rPr>
        <w:t>ciudadanía</w:t>
      </w:r>
      <w:r w:rsidRPr="000A387C">
        <w:rPr>
          <w:rFonts w:ascii="Verdana" w:hAnsi="Verdana"/>
          <w:sz w:val="18"/>
          <w:szCs w:val="18"/>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Pr>
          <w:rFonts w:ascii="Verdana" w:hAnsi="Verdana"/>
          <w:sz w:val="18"/>
          <w:szCs w:val="18"/>
        </w:rPr>
        <w:t>contratista</w:t>
      </w:r>
      <w:r w:rsidRPr="000A387C">
        <w:rPr>
          <w:rFonts w:ascii="Verdana" w:hAnsi="Verdana"/>
          <w:sz w:val="18"/>
          <w:szCs w:val="18"/>
        </w:rPr>
        <w:t xml:space="preserve"> encargada de la ejecución dirija a las personas físicas y jurídicas se realizarán en las dos lenguas oficiales, incluyendo las facturas y otros documentos de tráfico, sin perjuicio de que en cualquier momento el</w:t>
      </w:r>
      <w:r w:rsidR="00C416CE">
        <w:rPr>
          <w:rFonts w:ascii="Verdana" w:hAnsi="Verdana"/>
          <w:sz w:val="18"/>
          <w:szCs w:val="18"/>
        </w:rPr>
        <w:t>/la</w:t>
      </w:r>
      <w:r w:rsidRPr="000A387C">
        <w:rPr>
          <w:rFonts w:ascii="Verdana" w:hAnsi="Verdana"/>
          <w:sz w:val="18"/>
          <w:szCs w:val="18"/>
        </w:rPr>
        <w:t xml:space="preserve"> ciudadano</w:t>
      </w:r>
      <w:r w:rsidR="00C416CE">
        <w:rPr>
          <w:rFonts w:ascii="Verdana" w:hAnsi="Verdana"/>
          <w:sz w:val="18"/>
          <w:szCs w:val="18"/>
        </w:rPr>
        <w:t>/a</w:t>
      </w:r>
      <w:r w:rsidRPr="000A387C">
        <w:rPr>
          <w:rFonts w:ascii="Verdana" w:hAnsi="Verdana"/>
          <w:sz w:val="18"/>
          <w:szCs w:val="18"/>
        </w:rPr>
        <w:t xml:space="preserve"> pueda ejercer su derecho a la opción de lengua y pueda demandar el uso de una sola de las lenguas oficiales.</w:t>
      </w:r>
    </w:p>
    <w:p w14:paraId="39A1D149" w14:textId="77777777" w:rsidR="000A387C" w:rsidRPr="000A387C" w:rsidRDefault="000A387C" w:rsidP="00C22448">
      <w:pPr>
        <w:spacing w:before="120"/>
        <w:ind w:left="1000" w:right="425"/>
        <w:jc w:val="both"/>
        <w:rPr>
          <w:rFonts w:ascii="Verdana" w:hAnsi="Verdana"/>
          <w:sz w:val="18"/>
          <w:szCs w:val="18"/>
        </w:rPr>
      </w:pPr>
      <w:r w:rsidRPr="000A387C">
        <w:rPr>
          <w:rFonts w:ascii="Verdana" w:hAnsi="Verdana"/>
          <w:sz w:val="18"/>
          <w:szCs w:val="18"/>
        </w:rPr>
        <w:t>En cualquier caso, la contratista deberá destinar los medios materiales y humanos que fueran necesarios para que la atención, información y comunicación con el público destinatario del servicio pueda hacerse en todo momento en euskera.</w:t>
      </w:r>
    </w:p>
    <w:p w14:paraId="0FE6ACA6" w14:textId="77777777" w:rsidR="000A387C" w:rsidRPr="000A387C" w:rsidRDefault="000A387C" w:rsidP="00C22448">
      <w:pPr>
        <w:spacing w:before="120"/>
        <w:ind w:left="1000" w:right="425"/>
        <w:jc w:val="both"/>
        <w:rPr>
          <w:rFonts w:ascii="Verdana" w:hAnsi="Verdana"/>
          <w:sz w:val="18"/>
          <w:szCs w:val="18"/>
        </w:rPr>
      </w:pPr>
      <w:r w:rsidRPr="000A387C">
        <w:rPr>
          <w:rFonts w:ascii="Verdana" w:hAnsi="Verdana"/>
          <w:sz w:val="18"/>
          <w:szCs w:val="18"/>
        </w:rPr>
        <w:t xml:space="preserve">Si por aplicación de la ley o de las correspondientes cláusulas del convenio colectivo aplicable, la nueva adjudicataria hubiera de subrogarse en las relaciones laborales con el colectivo de </w:t>
      </w:r>
      <w:r w:rsidR="00FE42DA">
        <w:rPr>
          <w:rFonts w:ascii="Verdana" w:hAnsi="Verdana"/>
          <w:sz w:val="18"/>
          <w:szCs w:val="18"/>
        </w:rPr>
        <w:t xml:space="preserve">personas </w:t>
      </w:r>
      <w:r w:rsidRPr="000A387C">
        <w:rPr>
          <w:rFonts w:ascii="Verdana" w:hAnsi="Verdana"/>
          <w:sz w:val="18"/>
          <w:szCs w:val="18"/>
        </w:rPr>
        <w:t>trabajador</w:t>
      </w:r>
      <w:r w:rsidR="00FE42DA">
        <w:rPr>
          <w:rFonts w:ascii="Verdana" w:hAnsi="Verdana"/>
          <w:sz w:val="18"/>
          <w:szCs w:val="18"/>
        </w:rPr>
        <w:t>a</w:t>
      </w:r>
      <w:r w:rsidRPr="000A387C">
        <w:rPr>
          <w:rFonts w:ascii="Verdana" w:hAnsi="Verdana"/>
          <w:sz w:val="18"/>
          <w:szCs w:val="18"/>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F7A0897" w14:textId="77777777" w:rsidR="000A387C" w:rsidRPr="000A387C" w:rsidRDefault="000A387C" w:rsidP="00C22448">
      <w:pPr>
        <w:spacing w:before="120"/>
        <w:ind w:left="1000" w:right="425" w:hanging="900"/>
        <w:jc w:val="both"/>
        <w:rPr>
          <w:rFonts w:ascii="Verdana" w:hAnsi="Verdana"/>
          <w:strike/>
          <w:sz w:val="18"/>
          <w:szCs w:val="18"/>
        </w:rPr>
      </w:pPr>
      <w:r w:rsidRPr="000A387C">
        <w:rPr>
          <w:rFonts w:ascii="Verdana" w:eastAsia="Arial Unicode MS" w:hAnsi="Verdana"/>
          <w:b/>
          <w:sz w:val="18"/>
          <w:szCs w:val="18"/>
        </w:rPr>
        <w:t xml:space="preserve">28.1.3.- </w:t>
      </w:r>
      <w:r w:rsidRPr="000A387C">
        <w:rPr>
          <w:rFonts w:ascii="Verdana" w:eastAsia="Arial Unicode MS" w:hAnsi="Verdana"/>
          <w:sz w:val="18"/>
          <w:szCs w:val="18"/>
        </w:rPr>
        <w:tab/>
        <w:t xml:space="preserve">En </w:t>
      </w:r>
      <w:r w:rsidRPr="000A387C">
        <w:rPr>
          <w:rFonts w:ascii="Verdana" w:hAnsi="Verdana"/>
          <w:sz w:val="18"/>
          <w:szCs w:val="18"/>
        </w:rPr>
        <w:t xml:space="preserve">los contratos que tengan por objeto la realización de estudios, informes, proyectos u otros trabajos de similar naturaleza, estos deberán ser entregados en ambas lenguas oficiales, incluidos los interfaces textuales y sonoros de los diferentes software. </w:t>
      </w:r>
    </w:p>
    <w:p w14:paraId="27A849BF" w14:textId="77777777" w:rsidR="00D166A3" w:rsidRDefault="00C520A6" w:rsidP="00C22448">
      <w:pPr>
        <w:pStyle w:val="Estilo1"/>
        <w:tabs>
          <w:tab w:val="left" w:pos="600"/>
          <w:tab w:val="left" w:pos="832"/>
        </w:tabs>
        <w:spacing w:before="120"/>
        <w:ind w:left="500" w:right="425" w:hanging="500"/>
        <w:rPr>
          <w:rFonts w:ascii="Verdana" w:eastAsia="Arial Unicode MS" w:hAnsi="Verdana" w:cs="Tahoma"/>
          <w:b/>
          <w:sz w:val="18"/>
          <w:szCs w:val="18"/>
        </w:rPr>
      </w:pPr>
      <w:r w:rsidRPr="00C520A6">
        <w:rPr>
          <w:rFonts w:ascii="Verdana" w:eastAsia="Arial Unicode MS" w:hAnsi="Verdana" w:cs="Tahoma"/>
          <w:b/>
          <w:sz w:val="18"/>
          <w:szCs w:val="18"/>
        </w:rPr>
        <w:t>28.</w:t>
      </w:r>
      <w:r>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D166A3" w:rsidRPr="00D166A3">
        <w:rPr>
          <w:rFonts w:ascii="Verdana" w:eastAsia="Arial Unicode MS" w:hAnsi="Verdana" w:cs="Tahoma"/>
          <w:b/>
          <w:sz w:val="18"/>
          <w:szCs w:val="18"/>
        </w:rPr>
        <w:t xml:space="preserve">De tipo social o relativo al empleo: </w:t>
      </w:r>
    </w:p>
    <w:p w14:paraId="7E21E366" w14:textId="77777777" w:rsidR="002D27F2" w:rsidRPr="002D27F2" w:rsidRDefault="002D27F2" w:rsidP="00C22448">
      <w:pPr>
        <w:spacing w:before="120"/>
        <w:ind w:left="1000" w:right="425" w:hanging="900"/>
        <w:jc w:val="both"/>
        <w:rPr>
          <w:rFonts w:ascii="Verdana" w:eastAsia="Arial Unicode MS" w:hAnsi="Verdana"/>
          <w:sz w:val="18"/>
          <w:szCs w:val="18"/>
        </w:rPr>
      </w:pPr>
      <w:r w:rsidRPr="002D27F2">
        <w:rPr>
          <w:rFonts w:ascii="Verdana" w:eastAsia="Arial Unicode MS" w:hAnsi="Verdana" w:cs="Tahoma"/>
          <w:b/>
          <w:sz w:val="18"/>
          <w:szCs w:val="18"/>
        </w:rPr>
        <w:t xml:space="preserve">28.2.1.- </w:t>
      </w:r>
      <w:r w:rsidRPr="002D27F2">
        <w:rPr>
          <w:rFonts w:ascii="Verdana" w:eastAsia="Arial Unicode MS" w:hAnsi="Verdana"/>
          <w:sz w:val="18"/>
          <w:szCs w:val="18"/>
        </w:rPr>
        <w:t>Cumplir las disposiciones legales, reglamentarias y convencionales vigentes en materia laboral, de Seguridad Social y de seguridad y salud en el trabajo.</w:t>
      </w:r>
    </w:p>
    <w:p w14:paraId="751DB70A" w14:textId="77777777" w:rsidR="002D27F2" w:rsidRPr="002D27F2" w:rsidRDefault="003265AF" w:rsidP="00C22448">
      <w:pPr>
        <w:spacing w:before="120"/>
        <w:ind w:left="1000" w:right="425"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2.</w:t>
      </w:r>
      <w:r w:rsidR="002D27F2" w:rsidRPr="002D27F2">
        <w:rPr>
          <w:rFonts w:ascii="Verdana" w:hAnsi="Verdana"/>
          <w:b/>
          <w:sz w:val="18"/>
          <w:szCs w:val="18"/>
        </w:rPr>
        <w:t>2.-</w:t>
      </w:r>
      <w:r w:rsidR="002D27F2" w:rsidRPr="002D27F2">
        <w:rPr>
          <w:rFonts w:ascii="Verdana" w:hAnsi="Verdana"/>
          <w:sz w:val="18"/>
          <w:szCs w:val="18"/>
        </w:rPr>
        <w:t xml:space="preserve"> </w:t>
      </w:r>
      <w:r>
        <w:rPr>
          <w:rFonts w:ascii="Verdana" w:hAnsi="Verdana"/>
          <w:sz w:val="18"/>
          <w:szCs w:val="18"/>
        </w:rPr>
        <w:t>Cumplir  con lo dispuesto en la cláusula 26.3 de condiciones generales</w:t>
      </w:r>
      <w:r w:rsidR="002D27F2" w:rsidRPr="002D27F2">
        <w:rPr>
          <w:rFonts w:ascii="Verdana" w:hAnsi="Verdana"/>
          <w:sz w:val="18"/>
          <w:szCs w:val="18"/>
        </w:rPr>
        <w:t xml:space="preserve">. </w:t>
      </w:r>
    </w:p>
    <w:p w14:paraId="1003E58F" w14:textId="77777777" w:rsidR="002D27F2" w:rsidRPr="002D27F2" w:rsidRDefault="003265AF" w:rsidP="00C22448">
      <w:pPr>
        <w:spacing w:before="120"/>
        <w:ind w:left="1000" w:right="425" w:hanging="900"/>
        <w:jc w:val="both"/>
        <w:rPr>
          <w:rFonts w:ascii="Verdana" w:hAnsi="Verdana"/>
          <w:sz w:val="18"/>
          <w:szCs w:val="18"/>
        </w:rPr>
      </w:pPr>
      <w:r>
        <w:rPr>
          <w:rFonts w:ascii="Verdana" w:eastAsia="Arial Unicode MS" w:hAnsi="Verdana" w:cs="Tahoma"/>
          <w:b/>
          <w:sz w:val="18"/>
          <w:szCs w:val="18"/>
        </w:rPr>
        <w:lastRenderedPageBreak/>
        <w:t>28.</w:t>
      </w:r>
      <w:r w:rsidR="002D27F2" w:rsidRPr="002D27F2">
        <w:rPr>
          <w:rFonts w:ascii="Verdana" w:eastAsia="Arial Unicode MS" w:hAnsi="Verdana" w:cs="Tahoma"/>
          <w:b/>
          <w:sz w:val="18"/>
          <w:szCs w:val="18"/>
        </w:rPr>
        <w:t xml:space="preserve">2.3.- </w:t>
      </w:r>
      <w:r w:rsidR="002D27F2" w:rsidRPr="002D27F2">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008A5A39" w14:textId="77777777" w:rsidR="002D27F2" w:rsidRPr="00A12F53" w:rsidRDefault="003265AF" w:rsidP="00C22448">
      <w:pPr>
        <w:spacing w:before="120"/>
        <w:ind w:left="1000" w:right="425"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2.4.- </w:t>
      </w:r>
      <w:r w:rsidR="002D27F2" w:rsidRPr="002D27F2">
        <w:rPr>
          <w:rFonts w:ascii="Verdana" w:eastAsia="Arial Unicode MS" w:hAnsi="Verdana"/>
          <w:sz w:val="18"/>
          <w:szCs w:val="18"/>
        </w:rPr>
        <w:t>D</w:t>
      </w:r>
      <w:r w:rsidR="002D27F2" w:rsidRPr="002D27F2">
        <w:rPr>
          <w:rFonts w:ascii="Verdana" w:hAnsi="Verdana"/>
          <w:sz w:val="18"/>
          <w:szCs w:val="18"/>
        </w:rPr>
        <w:t>ar transparencia institucional a todos los datos derivados de la ejecución del contrato.</w:t>
      </w:r>
    </w:p>
    <w:p w14:paraId="56B3E3D2" w14:textId="77777777" w:rsidR="00D166A3" w:rsidRPr="00C208AE" w:rsidRDefault="00D166A3" w:rsidP="00C22448">
      <w:pPr>
        <w:pStyle w:val="Estilo1"/>
        <w:tabs>
          <w:tab w:val="left" w:pos="600"/>
          <w:tab w:val="left" w:pos="832"/>
        </w:tabs>
        <w:spacing w:before="120"/>
        <w:ind w:left="499" w:right="425" w:hanging="499"/>
        <w:rPr>
          <w:rFonts w:ascii="Verdana" w:hAnsi="Verdana"/>
          <w:b/>
        </w:rPr>
      </w:pPr>
      <w:r w:rsidRPr="00C520A6">
        <w:rPr>
          <w:rFonts w:ascii="Verdana" w:eastAsia="Arial Unicode MS" w:hAnsi="Verdana" w:cs="Tahoma"/>
          <w:b/>
          <w:sz w:val="18"/>
          <w:szCs w:val="18"/>
        </w:rPr>
        <w:t>28.</w:t>
      </w:r>
      <w:r>
        <w:rPr>
          <w:rFonts w:ascii="Verdana" w:eastAsia="Arial Unicode MS" w:hAnsi="Verdana" w:cs="Tahoma"/>
          <w:b/>
          <w:sz w:val="18"/>
          <w:szCs w:val="18"/>
        </w:rPr>
        <w:t>3</w:t>
      </w:r>
      <w:r w:rsidRPr="00C520A6">
        <w:rPr>
          <w:rFonts w:ascii="Verdana" w:eastAsia="Arial Unicode MS" w:hAnsi="Verdana" w:cs="Tahoma"/>
          <w:b/>
          <w:sz w:val="18"/>
          <w:szCs w:val="18"/>
        </w:rPr>
        <w:t xml:space="preserve">.- </w:t>
      </w:r>
      <w:r w:rsidRPr="00D166A3">
        <w:rPr>
          <w:rFonts w:ascii="Verdana" w:eastAsia="Arial Unicode MS" w:hAnsi="Verdana" w:cs="Tahoma"/>
          <w:b/>
          <w:sz w:val="18"/>
          <w:szCs w:val="18"/>
        </w:rPr>
        <w:t>Comprobación pagos a l</w:t>
      </w:r>
      <w:r w:rsidR="00FE42DA">
        <w:rPr>
          <w:rFonts w:ascii="Verdana" w:eastAsia="Arial Unicode MS" w:hAnsi="Verdana" w:cs="Tahoma"/>
          <w:b/>
          <w:sz w:val="18"/>
          <w:szCs w:val="18"/>
        </w:rPr>
        <w:t>a</w:t>
      </w:r>
      <w:r w:rsidRPr="00D166A3">
        <w:rPr>
          <w:rFonts w:ascii="Verdana" w:eastAsia="Arial Unicode MS" w:hAnsi="Verdana" w:cs="Tahoma"/>
          <w:b/>
          <w:sz w:val="18"/>
          <w:szCs w:val="18"/>
        </w:rPr>
        <w:t xml:space="preserve">s </w:t>
      </w:r>
      <w:r w:rsidR="00FE42DA">
        <w:rPr>
          <w:rFonts w:ascii="Verdana" w:eastAsia="Arial Unicode MS" w:hAnsi="Verdana" w:cs="Tahoma"/>
          <w:b/>
          <w:sz w:val="18"/>
          <w:szCs w:val="18"/>
        </w:rPr>
        <w:t xml:space="preserve">personas </w:t>
      </w:r>
      <w:r w:rsidRPr="00D166A3">
        <w:rPr>
          <w:rFonts w:ascii="Verdana" w:eastAsia="Arial Unicode MS" w:hAnsi="Verdana" w:cs="Tahoma"/>
          <w:b/>
          <w:sz w:val="18"/>
          <w:szCs w:val="18"/>
        </w:rPr>
        <w:t>subcontratistas y suministrador</w:t>
      </w:r>
      <w:r w:rsidR="00FE42DA">
        <w:rPr>
          <w:rFonts w:ascii="Verdana" w:eastAsia="Arial Unicode MS" w:hAnsi="Verdana" w:cs="Tahoma"/>
          <w:b/>
          <w:sz w:val="18"/>
          <w:szCs w:val="18"/>
        </w:rPr>
        <w:t>a</w:t>
      </w:r>
      <w:r w:rsidRPr="00D166A3">
        <w:rPr>
          <w:rFonts w:ascii="Verdana" w:eastAsia="Arial Unicode MS" w:hAnsi="Verdana" w:cs="Tahoma"/>
          <w:b/>
          <w:sz w:val="18"/>
          <w:szCs w:val="18"/>
        </w:rPr>
        <w:t>s</w:t>
      </w:r>
      <w:r>
        <w:rPr>
          <w:rFonts w:ascii="Verdana" w:eastAsia="Arial Unicode MS" w:hAnsi="Verdana" w:cs="Tahoma"/>
          <w:b/>
          <w:sz w:val="18"/>
          <w:szCs w:val="18"/>
        </w:rPr>
        <w:t>:</w:t>
      </w:r>
    </w:p>
    <w:p w14:paraId="4E37C216" w14:textId="77777777" w:rsidR="00D166A3" w:rsidRPr="003A3553" w:rsidRDefault="00D166A3" w:rsidP="00C22448">
      <w:pPr>
        <w:spacing w:before="120"/>
        <w:ind w:left="1000" w:right="425" w:hanging="900"/>
        <w:jc w:val="both"/>
        <w:rPr>
          <w:rFonts w:ascii="Verdana" w:hAnsi="Verdana"/>
          <w:sz w:val="18"/>
          <w:szCs w:val="18"/>
        </w:rPr>
      </w:pPr>
      <w:r w:rsidRPr="00D166A3">
        <w:rPr>
          <w:rFonts w:ascii="Verdana" w:eastAsia="Arial Unicode MS" w:hAnsi="Verdana" w:cs="Tahoma"/>
          <w:b/>
          <w:sz w:val="18"/>
          <w:szCs w:val="18"/>
        </w:rPr>
        <w:t>28.3.1.-</w:t>
      </w:r>
      <w:r w:rsidRPr="00D166A3">
        <w:rPr>
          <w:rFonts w:ascii="Verdana" w:hAnsi="Verdana"/>
          <w:b/>
        </w:rPr>
        <w:tab/>
      </w:r>
      <w:r w:rsidRPr="003A3553">
        <w:rPr>
          <w:rFonts w:ascii="Verdana" w:hAnsi="Verdana"/>
          <w:sz w:val="18"/>
          <w:szCs w:val="18"/>
        </w:rPr>
        <w:t xml:space="preserve">Remisión </w:t>
      </w:r>
      <w:r w:rsidR="004D3A31">
        <w:rPr>
          <w:rFonts w:ascii="Verdana" w:hAnsi="Verdana"/>
          <w:sz w:val="18"/>
          <w:szCs w:val="18"/>
        </w:rPr>
        <w:t>a</w:t>
      </w:r>
      <w:r w:rsidR="004A320D">
        <w:rPr>
          <w:rFonts w:ascii="Verdana" w:hAnsi="Verdana"/>
          <w:sz w:val="18"/>
          <w:szCs w:val="18"/>
        </w:rPr>
        <w:t xml:space="preserve"> la</w:t>
      </w:r>
      <w:r w:rsidR="009D7DB0">
        <w:rPr>
          <w:rFonts w:ascii="Verdana" w:hAnsi="Verdana"/>
          <w:sz w:val="18"/>
          <w:szCs w:val="18"/>
        </w:rPr>
        <w:t xml:space="preserve"> o </w:t>
      </w:r>
      <w:r w:rsidR="004A320D">
        <w:rPr>
          <w:rFonts w:ascii="Verdana" w:hAnsi="Verdana"/>
          <w:sz w:val="18"/>
          <w:szCs w:val="18"/>
        </w:rPr>
        <w:t>al</w:t>
      </w:r>
      <w:r w:rsidRPr="003A3553">
        <w:rPr>
          <w:rFonts w:ascii="Verdana" w:hAnsi="Verdana"/>
          <w:sz w:val="18"/>
          <w:szCs w:val="18"/>
        </w:rPr>
        <w:t xml:space="preserve"> re</w:t>
      </w:r>
      <w:r w:rsidR="004A320D">
        <w:rPr>
          <w:rFonts w:ascii="Verdana" w:hAnsi="Verdana"/>
          <w:sz w:val="18"/>
          <w:szCs w:val="18"/>
        </w:rPr>
        <w:t>sponsable del contrato, cuando é</w:t>
      </w:r>
      <w:r w:rsidRPr="003A3553">
        <w:rPr>
          <w:rFonts w:ascii="Verdana" w:hAnsi="Verdana"/>
          <w:sz w:val="18"/>
          <w:szCs w:val="18"/>
        </w:rPr>
        <w:t>st</w:t>
      </w:r>
      <w:r w:rsidR="00FE42DA">
        <w:rPr>
          <w:rFonts w:ascii="Verdana" w:hAnsi="Verdana"/>
          <w:sz w:val="18"/>
          <w:szCs w:val="18"/>
        </w:rPr>
        <w:t>a</w:t>
      </w:r>
      <w:r w:rsidRPr="003A3553">
        <w:rPr>
          <w:rFonts w:ascii="Verdana" w:hAnsi="Verdana"/>
          <w:sz w:val="18"/>
          <w:szCs w:val="18"/>
        </w:rPr>
        <w:t xml:space="preserve"> se lo solicite, </w:t>
      </w:r>
      <w:r w:rsidR="00A12F53">
        <w:rPr>
          <w:rFonts w:ascii="Verdana" w:hAnsi="Verdana"/>
          <w:sz w:val="18"/>
          <w:szCs w:val="18"/>
        </w:rPr>
        <w:t xml:space="preserve">de la </w:t>
      </w:r>
      <w:r w:rsidRPr="003A3553">
        <w:rPr>
          <w:rFonts w:ascii="Verdana" w:hAnsi="Verdana"/>
          <w:sz w:val="18"/>
          <w:szCs w:val="18"/>
        </w:rPr>
        <w:t>relación detallada de l</w:t>
      </w:r>
      <w:r w:rsidR="00FE42DA">
        <w:rPr>
          <w:rFonts w:ascii="Verdana" w:hAnsi="Verdana"/>
          <w:sz w:val="18"/>
          <w:szCs w:val="18"/>
        </w:rPr>
        <w:t>a</w:t>
      </w:r>
      <w:r w:rsidRPr="003A3553">
        <w:rPr>
          <w:rFonts w:ascii="Verdana" w:hAnsi="Verdana"/>
          <w:sz w:val="18"/>
          <w:szCs w:val="18"/>
        </w:rPr>
        <w:t xml:space="preserve">s </w:t>
      </w:r>
      <w:r w:rsidR="00FE42DA">
        <w:rPr>
          <w:rFonts w:ascii="Verdana" w:hAnsi="Verdana"/>
          <w:sz w:val="18"/>
          <w:szCs w:val="18"/>
        </w:rPr>
        <w:t xml:space="preserve">personas </w:t>
      </w:r>
      <w:r w:rsidRPr="003A3553">
        <w:rPr>
          <w:rFonts w:ascii="Verdana" w:hAnsi="Verdana"/>
          <w:sz w:val="18"/>
          <w:szCs w:val="18"/>
        </w:rPr>
        <w:t>subcontratistas y suministrador</w:t>
      </w:r>
      <w:r w:rsidR="00FE42DA">
        <w:rPr>
          <w:rFonts w:ascii="Verdana" w:hAnsi="Verdana"/>
          <w:sz w:val="18"/>
          <w:szCs w:val="18"/>
        </w:rPr>
        <w:t>a</w:t>
      </w:r>
      <w:r w:rsidRPr="003A3553">
        <w:rPr>
          <w:rFonts w:ascii="Verdana" w:hAnsi="Verdana"/>
          <w:sz w:val="18"/>
          <w:szCs w:val="18"/>
        </w:rPr>
        <w:t xml:space="preserve">s que participen en el contrato cuando se perfeccione su participación junto con aquellas condiciones de subcontratación </w:t>
      </w:r>
      <w:r w:rsidR="004A320D">
        <w:rPr>
          <w:rFonts w:ascii="Verdana" w:hAnsi="Verdana"/>
          <w:sz w:val="18"/>
          <w:szCs w:val="18"/>
        </w:rPr>
        <w:t>o suministro de cada una de ella</w:t>
      </w:r>
      <w:r w:rsidRPr="003A3553">
        <w:rPr>
          <w:rFonts w:ascii="Verdana" w:hAnsi="Verdana"/>
          <w:sz w:val="18"/>
          <w:szCs w:val="18"/>
        </w:rPr>
        <w:t>s que guarden una relación directa con el plazo del pago.</w:t>
      </w:r>
    </w:p>
    <w:p w14:paraId="4C1DA048" w14:textId="77777777" w:rsidR="002D27F2" w:rsidRPr="003A3553" w:rsidRDefault="00D166A3" w:rsidP="00C22448">
      <w:pPr>
        <w:spacing w:before="120"/>
        <w:ind w:left="1000" w:right="425" w:hanging="900"/>
        <w:jc w:val="both"/>
        <w:rPr>
          <w:rFonts w:ascii="Verdana" w:hAnsi="Verdana"/>
          <w:sz w:val="18"/>
          <w:szCs w:val="18"/>
        </w:rPr>
      </w:pPr>
      <w:r w:rsidRPr="003A3553">
        <w:rPr>
          <w:rFonts w:ascii="Verdana" w:eastAsia="Arial Unicode MS" w:hAnsi="Verdana" w:cs="Tahoma"/>
          <w:b/>
          <w:sz w:val="18"/>
          <w:szCs w:val="18"/>
        </w:rPr>
        <w:t>28.3.2.-</w:t>
      </w:r>
      <w:r w:rsidRPr="003A3553">
        <w:rPr>
          <w:rFonts w:ascii="Verdana" w:hAnsi="Verdana"/>
          <w:b/>
          <w:sz w:val="18"/>
          <w:szCs w:val="18"/>
        </w:rPr>
        <w:tab/>
      </w:r>
      <w:r w:rsidRPr="003A3553">
        <w:rPr>
          <w:rFonts w:ascii="Verdana" w:hAnsi="Verdana"/>
          <w:sz w:val="18"/>
          <w:szCs w:val="18"/>
        </w:rPr>
        <w:t xml:space="preserve">Remisión </w:t>
      </w:r>
      <w:r w:rsidR="004A320D">
        <w:rPr>
          <w:rFonts w:ascii="Verdana" w:hAnsi="Verdana"/>
          <w:sz w:val="18"/>
          <w:szCs w:val="18"/>
        </w:rPr>
        <w:t>a la</w:t>
      </w:r>
      <w:r w:rsidR="009D7DB0">
        <w:rPr>
          <w:rFonts w:ascii="Verdana" w:hAnsi="Verdana"/>
          <w:sz w:val="18"/>
          <w:szCs w:val="18"/>
        </w:rPr>
        <w:t xml:space="preserve"> o </w:t>
      </w:r>
      <w:r w:rsidRPr="003A3553">
        <w:rPr>
          <w:rFonts w:ascii="Verdana" w:hAnsi="Verdana"/>
          <w:sz w:val="18"/>
          <w:szCs w:val="18"/>
        </w:rPr>
        <w:t>al re</w:t>
      </w:r>
      <w:r w:rsidR="004A320D">
        <w:rPr>
          <w:rFonts w:ascii="Verdana" w:hAnsi="Verdana"/>
          <w:sz w:val="18"/>
          <w:szCs w:val="18"/>
        </w:rPr>
        <w:t>sponsable del contrato, cuando ésta</w:t>
      </w:r>
      <w:r w:rsidRPr="003A3553">
        <w:rPr>
          <w:rFonts w:ascii="Verdana" w:hAnsi="Verdana"/>
          <w:sz w:val="18"/>
          <w:szCs w:val="18"/>
        </w:rPr>
        <w:t xml:space="preserve"> se lo solicite, </w:t>
      </w:r>
      <w:r w:rsidR="00A12F53">
        <w:rPr>
          <w:rFonts w:ascii="Verdana" w:hAnsi="Verdana"/>
          <w:sz w:val="18"/>
          <w:szCs w:val="18"/>
        </w:rPr>
        <w:t xml:space="preserve">del </w:t>
      </w:r>
      <w:r w:rsidRPr="003A3553">
        <w:rPr>
          <w:rFonts w:ascii="Verdana" w:hAnsi="Verdana"/>
          <w:sz w:val="18"/>
          <w:szCs w:val="18"/>
        </w:rPr>
        <w:t xml:space="preserve">justificante de cumplimiento de los </w:t>
      </w:r>
      <w:r w:rsidR="00CA66B9">
        <w:rPr>
          <w:rFonts w:ascii="Verdana" w:hAnsi="Verdana"/>
          <w:sz w:val="18"/>
          <w:szCs w:val="18"/>
        </w:rPr>
        <w:t>p</w:t>
      </w:r>
      <w:r w:rsidRPr="003A3553">
        <w:rPr>
          <w:rFonts w:ascii="Verdana" w:hAnsi="Verdana"/>
          <w:sz w:val="18"/>
          <w:szCs w:val="18"/>
        </w:rPr>
        <w:t xml:space="preserve">agos a </w:t>
      </w:r>
      <w:r w:rsidR="00FE42DA" w:rsidRPr="003A3553">
        <w:rPr>
          <w:rFonts w:ascii="Verdana" w:hAnsi="Verdana"/>
          <w:sz w:val="18"/>
          <w:szCs w:val="18"/>
        </w:rPr>
        <w:t>l</w:t>
      </w:r>
      <w:r w:rsidR="00FE42DA">
        <w:rPr>
          <w:rFonts w:ascii="Verdana" w:hAnsi="Verdana"/>
          <w:sz w:val="18"/>
          <w:szCs w:val="18"/>
        </w:rPr>
        <w:t>a</w:t>
      </w:r>
      <w:r w:rsidR="00FE42DA" w:rsidRPr="003A3553">
        <w:rPr>
          <w:rFonts w:ascii="Verdana" w:hAnsi="Verdana"/>
          <w:sz w:val="18"/>
          <w:szCs w:val="18"/>
        </w:rPr>
        <w:t>s subcontratistas y suministrador</w:t>
      </w:r>
      <w:r w:rsidR="00FE42DA">
        <w:rPr>
          <w:rFonts w:ascii="Verdana" w:hAnsi="Verdana"/>
          <w:sz w:val="18"/>
          <w:szCs w:val="18"/>
        </w:rPr>
        <w:t>a</w:t>
      </w:r>
      <w:r w:rsidR="00FE42DA" w:rsidRPr="003A3553">
        <w:rPr>
          <w:rFonts w:ascii="Verdana" w:hAnsi="Verdana"/>
          <w:sz w:val="18"/>
          <w:szCs w:val="18"/>
        </w:rPr>
        <w:t xml:space="preserve">s </w:t>
      </w:r>
      <w:r w:rsidRPr="003A3553">
        <w:rPr>
          <w:rFonts w:ascii="Verdana" w:hAnsi="Verdana"/>
          <w:sz w:val="18"/>
          <w:szCs w:val="18"/>
        </w:rPr>
        <w:t xml:space="preserve">descritos en el punto anterior una vez terminada la prestación dentro de los plazos de pago legalmente establecidos en el </w:t>
      </w:r>
      <w:r w:rsidR="00A4234C">
        <w:rPr>
          <w:rFonts w:ascii="Verdana" w:hAnsi="Verdana"/>
          <w:sz w:val="18"/>
          <w:szCs w:val="18"/>
        </w:rPr>
        <w:t>art.</w:t>
      </w:r>
      <w:r w:rsidRPr="003A3553">
        <w:rPr>
          <w:rFonts w:ascii="Verdana" w:hAnsi="Verdana"/>
          <w:sz w:val="18"/>
          <w:szCs w:val="18"/>
        </w:rPr>
        <w:t xml:space="preserve"> 216 LCSP y </w:t>
      </w:r>
      <w:r w:rsidR="002D27F2" w:rsidRPr="003A3553">
        <w:rPr>
          <w:rFonts w:ascii="Verdana" w:hAnsi="Verdana"/>
          <w:sz w:val="18"/>
          <w:szCs w:val="18"/>
        </w:rPr>
        <w:t>Ley 3/2004, de 29 de diciembre, por la que se establecen medidas de lucha contra la morosidad en las operaciones comerciales.</w:t>
      </w:r>
    </w:p>
    <w:p w14:paraId="279ABF47" w14:textId="77777777" w:rsidR="000B128B" w:rsidRPr="001B4E2F" w:rsidRDefault="000B128B" w:rsidP="00C22448">
      <w:pPr>
        <w:spacing w:before="240"/>
        <w:ind w:left="283" w:right="425" w:hanging="425"/>
        <w:jc w:val="both"/>
        <w:rPr>
          <w:rFonts w:ascii="Verdana" w:eastAsia="Arial Unicode MS" w:hAnsi="Verdana"/>
          <w:b/>
          <w:caps/>
          <w:sz w:val="18"/>
          <w:szCs w:val="18"/>
        </w:rPr>
      </w:pPr>
      <w:r w:rsidRPr="001B4E2F">
        <w:rPr>
          <w:rFonts w:ascii="Verdana" w:eastAsia="Arial Unicode MS" w:hAnsi="Verdana"/>
          <w:b/>
          <w:caps/>
          <w:sz w:val="18"/>
          <w:szCs w:val="18"/>
        </w:rPr>
        <w:t>2</w:t>
      </w:r>
      <w:r w:rsidR="000A387C">
        <w:rPr>
          <w:rFonts w:ascii="Verdana" w:eastAsia="Arial Unicode MS" w:hAnsi="Verdana"/>
          <w:b/>
          <w:caps/>
          <w:sz w:val="18"/>
          <w:szCs w:val="18"/>
        </w:rPr>
        <w:t>9</w:t>
      </w:r>
      <w:r w:rsidRPr="001B4E2F">
        <w:rPr>
          <w:rFonts w:ascii="Verdana" w:eastAsia="Arial Unicode MS" w:hAnsi="Verdana"/>
          <w:b/>
          <w:caps/>
          <w:sz w:val="18"/>
          <w:szCs w:val="18"/>
        </w:rPr>
        <w:t>.- CONFIDENCIALIDAD Y TRATAMIENTO DE DATOS DE CARÁCTER PERSONAL</w:t>
      </w:r>
      <w:r w:rsidR="00593270">
        <w:rPr>
          <w:rFonts w:ascii="Verdana" w:eastAsia="Arial Unicode MS" w:hAnsi="Verdana"/>
          <w:b/>
          <w:caps/>
          <w:sz w:val="18"/>
          <w:szCs w:val="18"/>
        </w:rPr>
        <w:t>.</w:t>
      </w:r>
    </w:p>
    <w:p w14:paraId="76A8C774" w14:textId="77777777" w:rsidR="004A320D" w:rsidRDefault="004A320D" w:rsidP="00C22448">
      <w:pPr>
        <w:pStyle w:val="ESQUEMA3"/>
        <w:ind w:right="425"/>
        <w:rPr>
          <w:rFonts w:eastAsia="Arial Unicode MS"/>
          <w:lang w:val="eu-ES"/>
        </w:rPr>
      </w:pPr>
      <w:bookmarkStart w:id="35" w:name="_Toc530728111"/>
    </w:p>
    <w:p w14:paraId="43F8A3FA" w14:textId="77777777" w:rsidR="004A320D" w:rsidRDefault="004A320D" w:rsidP="00C22448">
      <w:pPr>
        <w:pStyle w:val="ESQUEMA3"/>
        <w:ind w:right="425"/>
        <w:rPr>
          <w:rFonts w:eastAsia="Arial Unicode MS"/>
        </w:rPr>
      </w:pPr>
      <w:bookmarkStart w:id="36" w:name="_Toc5779558"/>
      <w:r w:rsidRPr="00494027">
        <w:rPr>
          <w:rFonts w:eastAsia="Arial Unicode MS"/>
        </w:rPr>
        <w:t>29.1</w:t>
      </w:r>
      <w:r>
        <w:rPr>
          <w:rFonts w:eastAsia="Arial Unicode MS"/>
          <w:lang w:val="es-ES"/>
        </w:rPr>
        <w:t>.</w:t>
      </w:r>
      <w:r w:rsidRPr="00494027">
        <w:rPr>
          <w:rFonts w:eastAsia="Arial Unicode MS"/>
        </w:rPr>
        <w:t>- Confidencialidad.</w:t>
      </w:r>
      <w:bookmarkEnd w:id="35"/>
      <w:bookmarkEnd w:id="36"/>
    </w:p>
    <w:p w14:paraId="34B78AF5" w14:textId="77777777" w:rsidR="004A320D" w:rsidRPr="00494027" w:rsidRDefault="004A320D" w:rsidP="00C22448">
      <w:pPr>
        <w:ind w:right="425"/>
        <w:jc w:val="both"/>
        <w:rPr>
          <w:rFonts w:ascii="Verdana" w:eastAsia="Arial Unicode MS" w:hAnsi="Verdana"/>
          <w:b/>
          <w:sz w:val="20"/>
          <w:szCs w:val="20"/>
        </w:rPr>
      </w:pPr>
    </w:p>
    <w:p w14:paraId="005AAA61" w14:textId="77777777" w:rsidR="004A320D" w:rsidRDefault="004A320D" w:rsidP="00C22448">
      <w:pPr>
        <w:ind w:left="567" w:right="425"/>
        <w:jc w:val="both"/>
        <w:rPr>
          <w:rFonts w:ascii="Verdana" w:eastAsia="Arial Unicode MS" w:hAnsi="Verdana"/>
          <w:sz w:val="20"/>
          <w:szCs w:val="20"/>
        </w:rPr>
      </w:pPr>
    </w:p>
    <w:p w14:paraId="314708C1" w14:textId="77777777" w:rsidR="004A320D" w:rsidRPr="00283505" w:rsidRDefault="004A320D" w:rsidP="00C22448">
      <w:pPr>
        <w:ind w:left="567" w:right="425"/>
        <w:jc w:val="both"/>
        <w:rPr>
          <w:rFonts w:ascii="Verdana" w:eastAsia="Arial Unicode MS" w:hAnsi="Verdana"/>
          <w:sz w:val="20"/>
          <w:szCs w:val="20"/>
        </w:rPr>
      </w:pPr>
      <w:r w:rsidRPr="00283505">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D27B2D4" w14:textId="77777777" w:rsidR="004A320D" w:rsidRPr="00283505" w:rsidRDefault="004A320D" w:rsidP="00C22448">
      <w:pPr>
        <w:ind w:left="567" w:right="425"/>
        <w:jc w:val="both"/>
        <w:rPr>
          <w:rFonts w:ascii="Verdana" w:eastAsia="Arial Unicode MS" w:hAnsi="Verdana"/>
          <w:sz w:val="20"/>
          <w:szCs w:val="20"/>
        </w:rPr>
      </w:pPr>
    </w:p>
    <w:p w14:paraId="4704214B" w14:textId="77777777" w:rsidR="004A320D" w:rsidRPr="00283505" w:rsidRDefault="004A320D" w:rsidP="00C22448">
      <w:pPr>
        <w:ind w:left="567" w:right="425"/>
        <w:jc w:val="both"/>
        <w:rPr>
          <w:rFonts w:ascii="Verdana" w:eastAsia="Arial Unicode MS" w:hAnsi="Verdana"/>
          <w:sz w:val="20"/>
          <w:szCs w:val="20"/>
        </w:rPr>
      </w:pPr>
      <w:r w:rsidRPr="00283505">
        <w:rPr>
          <w:rFonts w:ascii="Verdana" w:eastAsia="Arial Unicode MS" w:hAnsi="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47E0F85" w14:textId="77777777" w:rsidR="004A320D" w:rsidRPr="00283505" w:rsidRDefault="004A320D" w:rsidP="00C22448">
      <w:pPr>
        <w:ind w:left="567" w:right="425"/>
        <w:jc w:val="both"/>
        <w:rPr>
          <w:rFonts w:ascii="Verdana" w:eastAsia="Arial Unicode MS" w:hAnsi="Verdana"/>
          <w:sz w:val="20"/>
          <w:szCs w:val="20"/>
        </w:rPr>
      </w:pPr>
    </w:p>
    <w:p w14:paraId="7326098D" w14:textId="77777777" w:rsidR="004A320D" w:rsidRPr="00283505" w:rsidRDefault="004A320D" w:rsidP="00C22448">
      <w:pPr>
        <w:ind w:left="567" w:right="425"/>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154954D2" w14:textId="77777777" w:rsidR="004A320D" w:rsidRDefault="004A320D" w:rsidP="00C22448">
      <w:pPr>
        <w:ind w:left="567" w:right="425"/>
        <w:jc w:val="both"/>
        <w:rPr>
          <w:rFonts w:ascii="Verdana" w:eastAsia="Arial Unicode MS" w:hAnsi="Verdana"/>
          <w:sz w:val="20"/>
          <w:szCs w:val="20"/>
        </w:rPr>
      </w:pPr>
    </w:p>
    <w:p w14:paraId="3947B3A9" w14:textId="77777777" w:rsidR="004A320D" w:rsidRPr="00067553" w:rsidRDefault="004A320D" w:rsidP="00C22448">
      <w:pPr>
        <w:ind w:left="284" w:right="425"/>
        <w:jc w:val="both"/>
        <w:rPr>
          <w:rFonts w:ascii="Verdana" w:eastAsia="Arial Unicode MS" w:hAnsi="Verdana"/>
          <w:sz w:val="20"/>
          <w:szCs w:val="20"/>
        </w:rPr>
      </w:pPr>
    </w:p>
    <w:p w14:paraId="0EC43D27" w14:textId="77777777" w:rsidR="004A320D" w:rsidRDefault="004A320D" w:rsidP="00C22448">
      <w:pPr>
        <w:pStyle w:val="ESQUEMA3"/>
        <w:ind w:right="425"/>
        <w:rPr>
          <w:rFonts w:eastAsia="Arial Unicode MS"/>
        </w:rPr>
      </w:pPr>
      <w:bookmarkStart w:id="37" w:name="_Toc530728112"/>
      <w:bookmarkStart w:id="38" w:name="_Toc5779559"/>
      <w:r w:rsidRPr="00494027">
        <w:rPr>
          <w:rFonts w:eastAsia="Arial Unicode MS"/>
        </w:rPr>
        <w:t>29.2.- Tratamiento de datos personal</w:t>
      </w:r>
      <w:r>
        <w:rPr>
          <w:rFonts w:eastAsia="Arial Unicode MS"/>
          <w:lang w:val="es-ES"/>
        </w:rPr>
        <w:t>es</w:t>
      </w:r>
      <w:r>
        <w:rPr>
          <w:rFonts w:eastAsia="Arial Unicode MS"/>
        </w:rPr>
        <w:t>.</w:t>
      </w:r>
      <w:bookmarkEnd w:id="37"/>
      <w:bookmarkEnd w:id="38"/>
    </w:p>
    <w:p w14:paraId="196AC415" w14:textId="77777777" w:rsidR="004A320D" w:rsidRPr="00494027" w:rsidRDefault="004A320D" w:rsidP="00C22448">
      <w:pPr>
        <w:ind w:right="425"/>
        <w:jc w:val="both"/>
        <w:rPr>
          <w:rFonts w:ascii="Verdana" w:eastAsia="Arial Unicode MS" w:hAnsi="Verdana"/>
          <w:b/>
          <w:sz w:val="20"/>
          <w:szCs w:val="20"/>
        </w:rPr>
      </w:pPr>
    </w:p>
    <w:p w14:paraId="2FF114F9" w14:textId="77777777" w:rsidR="004A320D" w:rsidRPr="00283505" w:rsidRDefault="004A320D" w:rsidP="00C22448">
      <w:pPr>
        <w:ind w:left="567" w:right="425"/>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EBE68E7" w14:textId="77777777" w:rsidR="004A320D" w:rsidRPr="00283505" w:rsidRDefault="004A320D" w:rsidP="00C22448">
      <w:pPr>
        <w:ind w:left="567" w:right="425"/>
        <w:jc w:val="both"/>
        <w:rPr>
          <w:rFonts w:ascii="Verdana" w:eastAsia="Arial Unicode MS" w:hAnsi="Verdana"/>
          <w:sz w:val="20"/>
          <w:szCs w:val="20"/>
        </w:rPr>
      </w:pPr>
    </w:p>
    <w:p w14:paraId="79CB3497"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 xml:space="preserve">Para el cumplimiento de este contrato, la contratista deberá tratar los datos personales que figuran en el tratamiento denominado </w:t>
      </w:r>
      <w:r w:rsidRPr="006808C2">
        <w:rPr>
          <w:rFonts w:ascii="Verdana" w:hAnsi="Verdana"/>
          <w:sz w:val="20"/>
          <w:szCs w:val="20"/>
        </w:rPr>
        <w:t>«Gestión de la contratación»</w:t>
      </w:r>
      <w:r w:rsidRPr="00283505">
        <w:rPr>
          <w:rFonts w:ascii="Verdana" w:hAnsi="Verdana"/>
          <w:color w:val="000000"/>
          <w:sz w:val="20"/>
          <w:szCs w:val="20"/>
        </w:rPr>
        <w:t xml:space="preserve"> cuyo órgano responsable del tratamiento es </w:t>
      </w:r>
      <w:r w:rsidRPr="006E1463">
        <w:rPr>
          <w:rFonts w:ascii="Verdana" w:hAnsi="Verdana"/>
          <w:color w:val="000000"/>
          <w:sz w:val="20"/>
          <w:szCs w:val="20"/>
        </w:rPr>
        <w:t xml:space="preserve">el </w:t>
      </w:r>
      <w:r w:rsidRPr="006808C2">
        <w:rPr>
          <w:rFonts w:ascii="Verdana" w:hAnsi="Verdana"/>
          <w:sz w:val="20"/>
          <w:szCs w:val="20"/>
        </w:rPr>
        <w:t>órgano de contratación correspondiente</w:t>
      </w:r>
      <w:r w:rsidRPr="00283505">
        <w:rPr>
          <w:rFonts w:ascii="Verdana" w:hAnsi="Verdana"/>
          <w:color w:val="000000"/>
          <w:sz w:val="20"/>
          <w:szCs w:val="20"/>
        </w:rPr>
        <w:t xml:space="preserve"> (en adelante, órgano responsable del tratamiento).</w:t>
      </w:r>
    </w:p>
    <w:p w14:paraId="03AD7A6C" w14:textId="77777777" w:rsidR="004A320D" w:rsidRPr="00283505" w:rsidRDefault="004A320D" w:rsidP="00C22448">
      <w:pPr>
        <w:ind w:left="567" w:right="425"/>
        <w:jc w:val="both"/>
        <w:rPr>
          <w:rFonts w:ascii="Verdana" w:hAnsi="Verdana"/>
          <w:color w:val="000000"/>
          <w:sz w:val="20"/>
          <w:szCs w:val="20"/>
        </w:rPr>
      </w:pPr>
    </w:p>
    <w:p w14:paraId="313E3490"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3A733C0C" w14:textId="77777777" w:rsidR="004A320D" w:rsidRPr="00283505" w:rsidRDefault="004A320D" w:rsidP="00C22448">
      <w:pPr>
        <w:ind w:left="567" w:right="425"/>
        <w:jc w:val="both"/>
        <w:rPr>
          <w:rFonts w:ascii="Verdana" w:hAnsi="Verdana"/>
          <w:color w:val="000000"/>
          <w:sz w:val="20"/>
          <w:szCs w:val="20"/>
        </w:rPr>
      </w:pPr>
    </w:p>
    <w:p w14:paraId="71D379FD"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lastRenderedPageBreak/>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58FBD2C0" w14:textId="77777777" w:rsidR="004A320D" w:rsidRPr="00283505" w:rsidRDefault="004A320D" w:rsidP="00C22448">
      <w:pPr>
        <w:ind w:left="567" w:right="425"/>
        <w:jc w:val="both"/>
        <w:rPr>
          <w:rFonts w:ascii="Verdana" w:hAnsi="Verdana"/>
          <w:color w:val="000000"/>
          <w:sz w:val="20"/>
          <w:szCs w:val="20"/>
        </w:rPr>
      </w:pPr>
    </w:p>
    <w:p w14:paraId="4FD0E2B2"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 xml:space="preserve">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1B95A36E" w14:textId="77777777" w:rsidR="004A320D" w:rsidRPr="00283505" w:rsidRDefault="004A320D" w:rsidP="00C22448">
      <w:pPr>
        <w:ind w:left="567" w:right="425"/>
        <w:jc w:val="both"/>
        <w:rPr>
          <w:rFonts w:ascii="Verdana" w:hAnsi="Verdana"/>
          <w:color w:val="000000"/>
          <w:sz w:val="20"/>
          <w:szCs w:val="20"/>
        </w:rPr>
      </w:pPr>
    </w:p>
    <w:p w14:paraId="56AB617E" w14:textId="77777777" w:rsidR="004A320D"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el Anexo VII.2 «Encargo de tratamiento de datos personales»,</w:t>
      </w:r>
      <w:r w:rsidRPr="00283505">
        <w:rPr>
          <w:rFonts w:ascii="Verdana" w:hAnsi="Verdana"/>
          <w:color w:val="000000"/>
          <w:sz w:val="20"/>
          <w:szCs w:val="20"/>
        </w:rPr>
        <w:t xml:space="preserve"> la contratista lo requerirá razonadamente y señalará los cambios que solicita. En caso de que el</w:t>
      </w:r>
      <w:r w:rsidR="009D7DB0">
        <w:rPr>
          <w:rFonts w:ascii="Verdana" w:hAnsi="Verdana"/>
          <w:color w:val="000000"/>
          <w:sz w:val="20"/>
          <w:szCs w:val="20"/>
        </w:rPr>
        <w:t xml:space="preserve"> o la </w:t>
      </w:r>
      <w:r w:rsidRPr="00283505">
        <w:rPr>
          <w:rFonts w:ascii="Verdana" w:hAnsi="Verdana"/>
          <w:color w:val="000000"/>
          <w:sz w:val="20"/>
          <w:szCs w:val="20"/>
        </w:rPr>
        <w:t>responsable de</w:t>
      </w:r>
      <w:r>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actualizado, de modo que el mismo siempre recoja fielmente el detalle del tratamiento.</w:t>
      </w:r>
    </w:p>
    <w:p w14:paraId="07C7F0E6" w14:textId="77777777" w:rsidR="004A320D" w:rsidRDefault="004A320D" w:rsidP="00C22448">
      <w:pPr>
        <w:ind w:left="567" w:right="425"/>
        <w:jc w:val="both"/>
        <w:rPr>
          <w:rFonts w:ascii="Verdana" w:hAnsi="Verdana"/>
          <w:color w:val="000000"/>
          <w:sz w:val="20"/>
          <w:szCs w:val="20"/>
        </w:rPr>
      </w:pPr>
    </w:p>
    <w:p w14:paraId="1C715E08" w14:textId="77777777" w:rsidR="004A320D" w:rsidRDefault="004A320D" w:rsidP="00C22448">
      <w:pPr>
        <w:pStyle w:val="ESQUEMA3"/>
        <w:ind w:right="425"/>
        <w:rPr>
          <w:rFonts w:eastAsia="Arial Unicode MS"/>
          <w:lang w:val="es-ES"/>
        </w:rPr>
      </w:pPr>
      <w:bookmarkStart w:id="39" w:name="_Toc5779560"/>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del tratamiento.</w:t>
      </w:r>
      <w:bookmarkEnd w:id="39"/>
    </w:p>
    <w:p w14:paraId="44310E68" w14:textId="77777777" w:rsidR="004A320D" w:rsidRDefault="004A320D" w:rsidP="00C22448">
      <w:pPr>
        <w:pStyle w:val="ESQUEMA3"/>
        <w:ind w:right="425"/>
        <w:rPr>
          <w:rFonts w:eastAsia="Arial Unicode MS"/>
          <w:lang w:val="es-ES"/>
        </w:rPr>
      </w:pPr>
    </w:p>
    <w:p w14:paraId="290279C9"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Pr>
          <w:rFonts w:ascii="Verdana" w:hAnsi="Verdana"/>
          <w:color w:val="000000"/>
          <w:sz w:val="20"/>
          <w:szCs w:val="20"/>
        </w:rPr>
        <w:t>Anexo VII.2  «Encargo de t</w:t>
      </w:r>
      <w:r w:rsidRPr="00283505">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5F06CADE" w14:textId="77777777" w:rsidR="004A320D" w:rsidRPr="00283505" w:rsidRDefault="004A320D" w:rsidP="00C22448">
      <w:pPr>
        <w:ind w:left="567" w:right="425"/>
        <w:jc w:val="both"/>
        <w:rPr>
          <w:rFonts w:ascii="Verdana" w:hAnsi="Verdana"/>
          <w:color w:val="000000"/>
          <w:sz w:val="20"/>
          <w:szCs w:val="20"/>
        </w:rPr>
      </w:pPr>
    </w:p>
    <w:p w14:paraId="22A17EFE"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8918FAC" w14:textId="77777777" w:rsidR="004A320D" w:rsidRPr="00283505" w:rsidRDefault="004A320D" w:rsidP="00C22448">
      <w:pPr>
        <w:ind w:left="567" w:right="425"/>
        <w:jc w:val="both"/>
        <w:rPr>
          <w:rFonts w:ascii="Verdana" w:hAnsi="Verdana"/>
          <w:color w:val="000000"/>
          <w:sz w:val="20"/>
          <w:szCs w:val="20"/>
        </w:rPr>
      </w:pPr>
    </w:p>
    <w:p w14:paraId="73417234"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Pr="00364BC6">
        <w:rPr>
          <w:rFonts w:ascii="Verdana" w:hAnsi="Verdana"/>
          <w:color w:val="000000"/>
          <w:sz w:val="20"/>
          <w:szCs w:val="20"/>
        </w:rPr>
        <w:t>Anexo VII.2 «Encargo de tratamiento de datos personales».</w:t>
      </w:r>
    </w:p>
    <w:p w14:paraId="30C721FD" w14:textId="77777777" w:rsidR="004A320D" w:rsidRPr="00283505" w:rsidRDefault="004A320D" w:rsidP="00C22448">
      <w:pPr>
        <w:ind w:left="567" w:right="425"/>
        <w:jc w:val="both"/>
        <w:rPr>
          <w:rFonts w:ascii="Verdana" w:hAnsi="Verdana"/>
          <w:color w:val="000000"/>
          <w:sz w:val="20"/>
          <w:szCs w:val="20"/>
        </w:rPr>
      </w:pPr>
    </w:p>
    <w:p w14:paraId="626FAC5E"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la contratista deberá ponerlo en conocimiento del órgano responsable del tratamiento, en concreto de su Delegad</w:t>
      </w:r>
      <w:r>
        <w:rPr>
          <w:rFonts w:ascii="Verdana" w:hAnsi="Verdana"/>
          <w:color w:val="000000"/>
          <w:sz w:val="20"/>
          <w:szCs w:val="20"/>
        </w:rPr>
        <w:t>a o Delegado</w:t>
      </w:r>
      <w:r w:rsidRPr="00283505">
        <w:rPr>
          <w:rFonts w:ascii="Verdana" w:hAnsi="Verdana"/>
          <w:color w:val="000000"/>
          <w:sz w:val="20"/>
          <w:szCs w:val="20"/>
        </w:rPr>
        <w:t xml:space="preserve"> de Protección de Datos, con la mayor diligencia y, a más tardar, en el plazo de 72 horas.</w:t>
      </w:r>
    </w:p>
    <w:p w14:paraId="71347A99" w14:textId="77777777" w:rsidR="004A320D" w:rsidRPr="00283505" w:rsidRDefault="004A320D" w:rsidP="00C22448">
      <w:pPr>
        <w:ind w:left="567" w:right="425"/>
        <w:jc w:val="both"/>
        <w:rPr>
          <w:rFonts w:ascii="Verdana" w:hAnsi="Verdana"/>
          <w:color w:val="000000"/>
          <w:sz w:val="20"/>
          <w:szCs w:val="20"/>
        </w:rPr>
      </w:pPr>
    </w:p>
    <w:p w14:paraId="0550215E"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Pr>
          <w:rFonts w:ascii="Verdana" w:hAnsi="Verdana"/>
          <w:color w:val="000000"/>
          <w:sz w:val="20"/>
          <w:szCs w:val="20"/>
        </w:rPr>
        <w:t>Encargo de t</w:t>
      </w:r>
      <w:r w:rsidRPr="00283505">
        <w:rPr>
          <w:rFonts w:ascii="Verdana" w:hAnsi="Verdana"/>
          <w:color w:val="000000"/>
          <w:sz w:val="20"/>
          <w:szCs w:val="20"/>
        </w:rPr>
        <w:t>ratamiento de datos personales», de conformidad con lo previsto en el artículo 28 del RGPD:</w:t>
      </w:r>
    </w:p>
    <w:p w14:paraId="6E1CC845" w14:textId="77777777" w:rsidR="004A320D" w:rsidRPr="00283505" w:rsidRDefault="004A320D" w:rsidP="00C22448">
      <w:pPr>
        <w:ind w:left="567" w:right="425"/>
        <w:jc w:val="both"/>
        <w:rPr>
          <w:rFonts w:ascii="Verdana" w:hAnsi="Verdana"/>
          <w:color w:val="000000"/>
          <w:sz w:val="20"/>
          <w:szCs w:val="20"/>
        </w:rPr>
      </w:pPr>
    </w:p>
    <w:p w14:paraId="613BF6F3"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547DBA18" w14:textId="77777777" w:rsidR="004A320D" w:rsidRPr="00283505" w:rsidRDefault="004A320D" w:rsidP="00C22448">
      <w:pPr>
        <w:ind w:left="851" w:right="425"/>
        <w:jc w:val="both"/>
        <w:rPr>
          <w:rFonts w:ascii="Verdana" w:hAnsi="Verdana"/>
          <w:color w:val="000000"/>
          <w:sz w:val="20"/>
          <w:szCs w:val="20"/>
        </w:rPr>
      </w:pPr>
    </w:p>
    <w:p w14:paraId="7659012F"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La contratista informará inmediatamente al responsable de</w:t>
      </w:r>
      <w:r>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4F8F5971" w14:textId="77777777" w:rsidR="004A320D" w:rsidRPr="00283505" w:rsidRDefault="004A320D" w:rsidP="00C22448">
      <w:pPr>
        <w:ind w:left="851" w:right="425"/>
        <w:jc w:val="both"/>
        <w:rPr>
          <w:rFonts w:ascii="Verdana" w:hAnsi="Verdana"/>
          <w:color w:val="000000"/>
          <w:sz w:val="20"/>
          <w:szCs w:val="20"/>
        </w:rPr>
      </w:pPr>
    </w:p>
    <w:p w14:paraId="49671725"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12EFD124" w14:textId="77777777" w:rsidR="004A320D" w:rsidRPr="00283505" w:rsidRDefault="004A320D" w:rsidP="00C22448">
      <w:pPr>
        <w:ind w:left="851" w:right="425"/>
        <w:jc w:val="both"/>
        <w:rPr>
          <w:rFonts w:ascii="Verdana" w:hAnsi="Verdana"/>
          <w:color w:val="000000"/>
          <w:sz w:val="20"/>
          <w:szCs w:val="20"/>
        </w:rPr>
      </w:pPr>
    </w:p>
    <w:p w14:paraId="15371EBC"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c) Tratar los datos personales de conformidad con los criterios de seguridad y el contenido previsto en el artículo 32 del RGPD, así como observar y adoptar las medidas técnicas y organizativas de seguridad necesarias</w:t>
      </w:r>
      <w:r>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7EA2BECD" w14:textId="77777777" w:rsidR="004A320D" w:rsidRPr="00283505" w:rsidRDefault="004A320D" w:rsidP="00C22448">
      <w:pPr>
        <w:ind w:left="1134" w:right="425"/>
        <w:jc w:val="both"/>
        <w:rPr>
          <w:rFonts w:ascii="Verdana" w:hAnsi="Verdana"/>
          <w:color w:val="000000"/>
          <w:sz w:val="20"/>
          <w:szCs w:val="20"/>
        </w:rPr>
      </w:pPr>
    </w:p>
    <w:p w14:paraId="447EBAA1"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En particular, y sin carácter limitativo, se obliga a aplicar las medidas de protección del nivel de riesgo y seguridad</w:t>
      </w:r>
      <w:r>
        <w:rPr>
          <w:rFonts w:ascii="Verdana" w:hAnsi="Verdana"/>
          <w:color w:val="000000"/>
          <w:sz w:val="20"/>
          <w:szCs w:val="20"/>
        </w:rPr>
        <w:t xml:space="preserve"> </w:t>
      </w:r>
      <w:r w:rsidRPr="00283505">
        <w:rPr>
          <w:rFonts w:ascii="Verdana" w:hAnsi="Verdana"/>
          <w:color w:val="000000"/>
          <w:sz w:val="20"/>
          <w:szCs w:val="20"/>
        </w:rPr>
        <w:t xml:space="preserve">detalladas en el </w:t>
      </w:r>
      <w:r w:rsidRPr="00364BC6">
        <w:rPr>
          <w:rFonts w:ascii="Verdana" w:hAnsi="Verdana"/>
          <w:color w:val="000000"/>
          <w:sz w:val="20"/>
          <w:szCs w:val="20"/>
        </w:rPr>
        <w:t>Anexo VII.2 «Encargo de tratamiento de datos personales».</w:t>
      </w:r>
    </w:p>
    <w:p w14:paraId="4CCA8B94" w14:textId="77777777" w:rsidR="004A320D" w:rsidRPr="00283505" w:rsidRDefault="004A320D" w:rsidP="00C22448">
      <w:pPr>
        <w:ind w:left="851" w:right="425"/>
        <w:jc w:val="both"/>
        <w:rPr>
          <w:rFonts w:ascii="Verdana" w:hAnsi="Verdana"/>
          <w:color w:val="000000"/>
          <w:sz w:val="20"/>
          <w:szCs w:val="20"/>
        </w:rPr>
      </w:pPr>
    </w:p>
    <w:p w14:paraId="1159857C"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2629BEC" w14:textId="77777777" w:rsidR="004A320D" w:rsidRPr="00283505" w:rsidRDefault="004A320D" w:rsidP="00C22448">
      <w:pPr>
        <w:ind w:left="851" w:right="425"/>
        <w:jc w:val="both"/>
        <w:rPr>
          <w:rFonts w:ascii="Verdana" w:hAnsi="Verdana"/>
          <w:color w:val="000000"/>
          <w:sz w:val="20"/>
          <w:szCs w:val="20"/>
        </w:rPr>
      </w:pPr>
    </w:p>
    <w:p w14:paraId="0C047737"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w:t>
      </w:r>
      <w:r>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225E4197" w14:textId="77777777" w:rsidR="004A320D" w:rsidRPr="00283505" w:rsidRDefault="004A320D" w:rsidP="00C22448">
      <w:pPr>
        <w:ind w:left="851" w:right="425"/>
        <w:jc w:val="both"/>
        <w:rPr>
          <w:rFonts w:ascii="Verdana" w:hAnsi="Verdana"/>
          <w:color w:val="000000"/>
          <w:sz w:val="20"/>
          <w:szCs w:val="20"/>
        </w:rPr>
      </w:pPr>
    </w:p>
    <w:p w14:paraId="1506F1B5"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14:paraId="46737AE7" w14:textId="77777777" w:rsidR="004A320D" w:rsidRPr="00283505" w:rsidRDefault="004A320D" w:rsidP="00C22448">
      <w:pPr>
        <w:ind w:left="851" w:right="425"/>
        <w:jc w:val="both"/>
        <w:rPr>
          <w:rFonts w:ascii="Verdana" w:hAnsi="Verdana"/>
          <w:color w:val="000000"/>
          <w:sz w:val="20"/>
          <w:szCs w:val="20"/>
        </w:rPr>
      </w:pPr>
    </w:p>
    <w:p w14:paraId="573EDB10"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2166EB47" w14:textId="77777777" w:rsidR="004A320D" w:rsidRPr="00283505" w:rsidRDefault="004A320D" w:rsidP="00C22448">
      <w:pPr>
        <w:ind w:left="851" w:right="425"/>
        <w:jc w:val="both"/>
        <w:rPr>
          <w:rFonts w:ascii="Verdana" w:hAnsi="Verdana"/>
          <w:color w:val="000000"/>
          <w:sz w:val="20"/>
          <w:szCs w:val="20"/>
        </w:rPr>
      </w:pPr>
    </w:p>
    <w:p w14:paraId="045CBCF1"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h) Nombrar Delegad</w:t>
      </w:r>
      <w:r>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74C91B3A" w14:textId="77777777" w:rsidR="004A320D" w:rsidRPr="00283505" w:rsidRDefault="004A320D" w:rsidP="00C22448">
      <w:pPr>
        <w:ind w:left="851" w:right="425"/>
        <w:jc w:val="both"/>
        <w:rPr>
          <w:rFonts w:ascii="Verdana" w:hAnsi="Verdana"/>
          <w:color w:val="000000"/>
          <w:sz w:val="20"/>
          <w:szCs w:val="20"/>
        </w:rPr>
      </w:pPr>
    </w:p>
    <w:p w14:paraId="62266A51"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Pr>
          <w:rFonts w:ascii="Verdana" w:hAnsi="Verdana"/>
          <w:color w:val="000000"/>
          <w:sz w:val="20"/>
          <w:szCs w:val="20"/>
        </w:rPr>
        <w:t xml:space="preserve">VII.2 </w:t>
      </w:r>
      <w:r w:rsidRPr="00283505">
        <w:rPr>
          <w:rFonts w:ascii="Verdana" w:hAnsi="Verdana"/>
          <w:color w:val="000000"/>
          <w:sz w:val="20"/>
          <w:szCs w:val="20"/>
        </w:rPr>
        <w:t>«</w:t>
      </w:r>
      <w:r>
        <w:rPr>
          <w:rFonts w:ascii="Verdana" w:hAnsi="Verdana"/>
          <w:color w:val="000000"/>
          <w:sz w:val="20"/>
          <w:szCs w:val="20"/>
        </w:rPr>
        <w:t xml:space="preserve">Encargo de tratamiento de </w:t>
      </w:r>
      <w:r w:rsidRPr="00283505">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6C99524" w14:textId="77777777" w:rsidR="004A320D" w:rsidRPr="00283505" w:rsidRDefault="004A320D" w:rsidP="00C22448">
      <w:pPr>
        <w:ind w:left="1134" w:right="425" w:hanging="283"/>
        <w:jc w:val="both"/>
        <w:rPr>
          <w:rFonts w:ascii="Verdana" w:hAnsi="Verdana"/>
          <w:color w:val="000000"/>
          <w:sz w:val="20"/>
          <w:szCs w:val="20"/>
        </w:rPr>
      </w:pPr>
    </w:p>
    <w:p w14:paraId="2E6B7F9D"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D0B757C" w14:textId="77777777" w:rsidR="004A320D" w:rsidRPr="00283505" w:rsidRDefault="004A320D" w:rsidP="00C22448">
      <w:pPr>
        <w:ind w:left="1134" w:right="425" w:hanging="283"/>
        <w:jc w:val="both"/>
        <w:rPr>
          <w:rFonts w:ascii="Verdana" w:hAnsi="Verdana"/>
          <w:color w:val="000000"/>
          <w:sz w:val="20"/>
          <w:szCs w:val="20"/>
        </w:rPr>
      </w:pPr>
    </w:p>
    <w:p w14:paraId="6BA712E0"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lastRenderedPageBreak/>
        <w:t xml:space="preserve">j) Llevar a cabo el tratamiento de los datos personales en los sistemas y dispositivos de tratamiento, manuales y automatizados, y en las ubicaciones que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038C0CE5" w14:textId="77777777" w:rsidR="004A320D" w:rsidRPr="00283505" w:rsidRDefault="004A320D" w:rsidP="00C22448">
      <w:pPr>
        <w:ind w:left="851" w:right="425"/>
        <w:jc w:val="both"/>
        <w:rPr>
          <w:rFonts w:ascii="Verdana" w:hAnsi="Verdana"/>
          <w:color w:val="000000"/>
          <w:sz w:val="20"/>
          <w:szCs w:val="20"/>
        </w:rPr>
      </w:pPr>
    </w:p>
    <w:p w14:paraId="2ED767DD"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o se instruya así expresamente por el órgano responsable del tratamiento.</w:t>
      </w:r>
    </w:p>
    <w:p w14:paraId="18B84561" w14:textId="77777777" w:rsidR="004A320D" w:rsidRPr="00283505" w:rsidRDefault="004A320D" w:rsidP="00C22448">
      <w:pPr>
        <w:ind w:left="851" w:right="425"/>
        <w:jc w:val="both"/>
        <w:rPr>
          <w:rFonts w:ascii="Verdana" w:hAnsi="Verdana"/>
          <w:color w:val="000000"/>
          <w:sz w:val="20"/>
          <w:szCs w:val="20"/>
        </w:rPr>
      </w:pPr>
    </w:p>
    <w:p w14:paraId="704A67A3"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7176CA67" w14:textId="77777777" w:rsidR="004A320D" w:rsidRPr="00283505" w:rsidRDefault="004A320D" w:rsidP="00C22448">
      <w:pPr>
        <w:ind w:left="851" w:right="425"/>
        <w:jc w:val="both"/>
        <w:rPr>
          <w:rFonts w:ascii="Verdana" w:hAnsi="Verdana"/>
          <w:color w:val="000000"/>
          <w:sz w:val="20"/>
          <w:szCs w:val="20"/>
        </w:rPr>
      </w:pPr>
    </w:p>
    <w:p w14:paraId="753FCAB9"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B511E68" w14:textId="77777777" w:rsidR="004A320D" w:rsidRPr="00283505" w:rsidRDefault="004A320D" w:rsidP="00C22448">
      <w:pPr>
        <w:ind w:left="851" w:right="425"/>
        <w:jc w:val="both"/>
        <w:rPr>
          <w:rFonts w:ascii="Verdana" w:hAnsi="Verdana"/>
          <w:color w:val="000000"/>
          <w:sz w:val="20"/>
          <w:szCs w:val="20"/>
        </w:rPr>
      </w:pPr>
      <w:r w:rsidRPr="00283505">
        <w:rPr>
          <w:rFonts w:ascii="Verdana" w:hAnsi="Verdana"/>
          <w:color w:val="000000"/>
          <w:sz w:val="20"/>
          <w:szCs w:val="20"/>
        </w:rPr>
        <w:t xml:space="preserve"> </w:t>
      </w:r>
    </w:p>
    <w:p w14:paraId="620857B7"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751A02CF" w14:textId="77777777" w:rsidR="004A320D" w:rsidRPr="00283505" w:rsidRDefault="004A320D" w:rsidP="00C22448">
      <w:pPr>
        <w:ind w:left="1134" w:right="425" w:hanging="283"/>
        <w:jc w:val="both"/>
        <w:rPr>
          <w:rFonts w:ascii="Verdana" w:hAnsi="Verdana"/>
          <w:color w:val="000000"/>
          <w:sz w:val="20"/>
          <w:szCs w:val="20"/>
        </w:rPr>
      </w:pPr>
    </w:p>
    <w:p w14:paraId="01EABEA8"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25A0E576" w14:textId="77777777" w:rsidR="004A320D" w:rsidRPr="00283505" w:rsidRDefault="004A320D" w:rsidP="00C22448">
      <w:pPr>
        <w:ind w:left="1134" w:right="425" w:hanging="283"/>
        <w:jc w:val="both"/>
        <w:rPr>
          <w:rFonts w:ascii="Verdana" w:hAnsi="Verdana"/>
          <w:color w:val="000000"/>
          <w:sz w:val="20"/>
          <w:szCs w:val="20"/>
        </w:rPr>
      </w:pPr>
    </w:p>
    <w:p w14:paraId="288F9CB7"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14:paraId="287BCF7B" w14:textId="77777777" w:rsidR="004A320D" w:rsidRPr="00283505" w:rsidRDefault="004A320D" w:rsidP="00C22448">
      <w:pPr>
        <w:ind w:left="851" w:right="425"/>
        <w:jc w:val="both"/>
        <w:rPr>
          <w:rFonts w:ascii="Verdana" w:hAnsi="Verdana"/>
          <w:color w:val="000000"/>
          <w:sz w:val="20"/>
          <w:szCs w:val="20"/>
        </w:rPr>
      </w:pPr>
    </w:p>
    <w:p w14:paraId="30D36199"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 xml:space="preserve">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w:t>
      </w:r>
      <w:r w:rsidRPr="00283505">
        <w:rPr>
          <w:rFonts w:ascii="Verdana" w:hAnsi="Verdana"/>
          <w:color w:val="000000"/>
          <w:sz w:val="20"/>
          <w:szCs w:val="20"/>
        </w:rPr>
        <w:lastRenderedPageBreak/>
        <w:t>a las autoridades competentes, teniendo en cuenta la naturaleza del tratamiento y la información de la que disponga.</w:t>
      </w:r>
    </w:p>
    <w:p w14:paraId="38540219" w14:textId="77777777" w:rsidR="004A320D" w:rsidRPr="00283505" w:rsidRDefault="004A320D" w:rsidP="00C22448">
      <w:pPr>
        <w:ind w:left="1134" w:right="425" w:hanging="283"/>
        <w:jc w:val="both"/>
        <w:rPr>
          <w:rFonts w:ascii="Verdana" w:hAnsi="Verdana"/>
          <w:color w:val="000000"/>
          <w:sz w:val="20"/>
          <w:szCs w:val="20"/>
        </w:rPr>
      </w:pPr>
    </w:p>
    <w:p w14:paraId="09E158EB"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51CEF10" w14:textId="77777777" w:rsidR="004A320D" w:rsidRPr="00283505" w:rsidRDefault="004A320D" w:rsidP="00C22448">
      <w:pPr>
        <w:ind w:left="1134" w:right="425" w:hanging="283"/>
        <w:jc w:val="both"/>
        <w:rPr>
          <w:rFonts w:ascii="Verdana" w:hAnsi="Verdana"/>
          <w:color w:val="000000"/>
          <w:sz w:val="20"/>
          <w:szCs w:val="20"/>
        </w:rPr>
      </w:pPr>
    </w:p>
    <w:p w14:paraId="620BFB6C"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0B94A6F" w14:textId="77777777" w:rsidR="004A320D" w:rsidRPr="00283505" w:rsidRDefault="004A320D" w:rsidP="00C22448">
      <w:pPr>
        <w:ind w:left="851" w:right="425"/>
        <w:jc w:val="both"/>
        <w:rPr>
          <w:rFonts w:ascii="Verdana" w:hAnsi="Verdana"/>
          <w:color w:val="000000"/>
          <w:sz w:val="20"/>
          <w:szCs w:val="20"/>
        </w:rPr>
      </w:pPr>
    </w:p>
    <w:p w14:paraId="5F6942E3"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6437F201" w14:textId="77777777" w:rsidR="004A320D" w:rsidRPr="00283505" w:rsidRDefault="004A320D" w:rsidP="00C22448">
      <w:pPr>
        <w:ind w:left="851" w:right="425"/>
        <w:jc w:val="both"/>
        <w:rPr>
          <w:rFonts w:ascii="Verdana" w:hAnsi="Verdana"/>
          <w:color w:val="000000"/>
          <w:sz w:val="20"/>
          <w:szCs w:val="20"/>
        </w:rPr>
      </w:pPr>
    </w:p>
    <w:p w14:paraId="514BF91D" w14:textId="77777777" w:rsidR="004A320D" w:rsidRDefault="004A320D" w:rsidP="00C22448">
      <w:pPr>
        <w:ind w:left="1134" w:right="425" w:hanging="283"/>
        <w:jc w:val="both"/>
        <w:rPr>
          <w:rFonts w:ascii="Verdana" w:hAnsi="Verdana"/>
          <w:color w:val="000000"/>
          <w:sz w:val="20"/>
          <w:szCs w:val="20"/>
        </w:rPr>
      </w:pPr>
      <w:r>
        <w:rPr>
          <w:rFonts w:ascii="Verdana" w:hAnsi="Verdana"/>
          <w:color w:val="000000"/>
          <w:sz w:val="20"/>
          <w:szCs w:val="20"/>
        </w:rPr>
        <w:t xml:space="preserve">p) </w:t>
      </w:r>
      <w:r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AA0A4D3" w14:textId="77777777" w:rsidR="004A320D" w:rsidRDefault="004A320D" w:rsidP="00C22448">
      <w:pPr>
        <w:ind w:left="1134" w:right="425" w:hanging="283"/>
        <w:jc w:val="both"/>
        <w:rPr>
          <w:rFonts w:ascii="Verdana" w:hAnsi="Verdana"/>
          <w:color w:val="000000"/>
          <w:sz w:val="20"/>
          <w:szCs w:val="20"/>
        </w:rPr>
      </w:pPr>
    </w:p>
    <w:p w14:paraId="2FE023F2" w14:textId="77777777" w:rsidR="004A320D" w:rsidRDefault="004A320D" w:rsidP="00C22448">
      <w:pPr>
        <w:pStyle w:val="ESQUEMA3"/>
        <w:ind w:right="425"/>
        <w:rPr>
          <w:rFonts w:eastAsia="Arial Unicode MS"/>
          <w:lang w:val="es-ES"/>
        </w:rPr>
      </w:pPr>
      <w:bookmarkStart w:id="40" w:name="_Toc5779561"/>
      <w:r w:rsidRPr="00494027">
        <w:rPr>
          <w:rFonts w:eastAsia="Arial Unicode MS"/>
        </w:rPr>
        <w:t>29.</w:t>
      </w:r>
      <w:r>
        <w:rPr>
          <w:rFonts w:eastAsia="Arial Unicode MS"/>
          <w:lang w:val="es-ES"/>
        </w:rPr>
        <w:t>4</w:t>
      </w:r>
      <w:r>
        <w:rPr>
          <w:rFonts w:eastAsia="Arial Unicode MS"/>
        </w:rPr>
        <w:t xml:space="preserve">.- </w:t>
      </w:r>
      <w:r>
        <w:rPr>
          <w:rFonts w:eastAsia="Arial Unicode MS"/>
          <w:lang w:val="es-ES"/>
        </w:rPr>
        <w:t>Sub-encargos de tratamiento asociados a subcontrataciones.</w:t>
      </w:r>
      <w:bookmarkEnd w:id="40"/>
    </w:p>
    <w:p w14:paraId="44CFC6F7" w14:textId="77777777" w:rsidR="004A320D" w:rsidRDefault="004A320D" w:rsidP="00C22448">
      <w:pPr>
        <w:pStyle w:val="ESQUEMA3"/>
        <w:ind w:right="425"/>
        <w:rPr>
          <w:rFonts w:eastAsia="Arial Unicode MS"/>
          <w:lang w:val="es-ES"/>
        </w:rPr>
      </w:pPr>
    </w:p>
    <w:p w14:paraId="7210D994" w14:textId="77777777" w:rsidR="004A320D" w:rsidRPr="001C4C7F" w:rsidRDefault="004A320D" w:rsidP="00C22448">
      <w:pPr>
        <w:ind w:left="567" w:right="425"/>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0B77F988" w14:textId="77777777" w:rsidR="004A320D" w:rsidRPr="001C4C7F" w:rsidRDefault="004A320D" w:rsidP="00C22448">
      <w:pPr>
        <w:ind w:left="567" w:right="425"/>
        <w:jc w:val="both"/>
        <w:rPr>
          <w:rFonts w:ascii="Verdana" w:hAnsi="Verdana"/>
          <w:color w:val="000000"/>
          <w:sz w:val="20"/>
          <w:szCs w:val="20"/>
        </w:rPr>
      </w:pPr>
    </w:p>
    <w:p w14:paraId="14AC8623" w14:textId="77777777" w:rsidR="004A320D" w:rsidRPr="001C4C7F" w:rsidRDefault="004A320D" w:rsidP="00C22448">
      <w:pPr>
        <w:ind w:left="567" w:right="425"/>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39A2BB3E" w14:textId="77777777" w:rsidR="004A320D" w:rsidRPr="001C4C7F" w:rsidRDefault="004A320D" w:rsidP="00C22448">
      <w:pPr>
        <w:ind w:left="567" w:right="425"/>
        <w:jc w:val="both"/>
        <w:rPr>
          <w:rFonts w:ascii="Verdana" w:hAnsi="Verdana"/>
          <w:color w:val="000000"/>
          <w:sz w:val="20"/>
          <w:szCs w:val="20"/>
        </w:rPr>
      </w:pPr>
    </w:p>
    <w:p w14:paraId="32F5FAC9" w14:textId="77777777" w:rsidR="004A320D" w:rsidRPr="001C4C7F" w:rsidRDefault="004A320D" w:rsidP="00E9704B">
      <w:pPr>
        <w:numPr>
          <w:ilvl w:val="0"/>
          <w:numId w:val="80"/>
        </w:numPr>
        <w:ind w:left="1134" w:right="425"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21A2D2E1" w14:textId="77777777" w:rsidR="004A320D" w:rsidRPr="001C4C7F" w:rsidRDefault="004A320D" w:rsidP="00E9704B">
      <w:pPr>
        <w:numPr>
          <w:ilvl w:val="0"/>
          <w:numId w:val="80"/>
        </w:numPr>
        <w:ind w:left="1134" w:right="425"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E80BDC1" w14:textId="77777777" w:rsidR="004A320D" w:rsidRPr="001C4C7F" w:rsidRDefault="004A320D" w:rsidP="00C22448">
      <w:pPr>
        <w:ind w:left="567" w:right="425"/>
        <w:contextualSpacing/>
        <w:jc w:val="both"/>
        <w:rPr>
          <w:rFonts w:ascii="Verdana" w:hAnsi="Verdana"/>
          <w:color w:val="000000"/>
          <w:sz w:val="20"/>
          <w:szCs w:val="20"/>
          <w:lang w:eastAsia="en-US"/>
        </w:rPr>
      </w:pPr>
    </w:p>
    <w:p w14:paraId="2BFC81E9" w14:textId="77777777" w:rsidR="004A320D" w:rsidRDefault="004A320D" w:rsidP="00C22448">
      <w:pPr>
        <w:ind w:left="567" w:right="425"/>
        <w:jc w:val="both"/>
        <w:rPr>
          <w:rFonts w:ascii="Verdana" w:eastAsia="Arial Unicode MS" w:hAnsi="Verdana"/>
          <w:sz w:val="20"/>
          <w:szCs w:val="20"/>
        </w:rPr>
      </w:pPr>
      <w:r w:rsidRPr="001C4C7F">
        <w:rPr>
          <w:rFonts w:ascii="Verdana" w:hAnsi="Verdana"/>
          <w:color w:val="000000"/>
          <w:sz w:val="20"/>
          <w:szCs w:val="20"/>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1109799" w14:textId="77777777" w:rsidR="000B128B" w:rsidRPr="0034538F" w:rsidRDefault="0034538F" w:rsidP="00C22448">
      <w:pPr>
        <w:spacing w:before="240"/>
        <w:ind w:left="283" w:right="425" w:hanging="425"/>
        <w:jc w:val="both"/>
        <w:rPr>
          <w:rFonts w:ascii="Verdana" w:eastAsia="Arial Unicode MS" w:hAnsi="Verdana"/>
          <w:b/>
          <w:caps/>
          <w:sz w:val="18"/>
          <w:szCs w:val="18"/>
        </w:rPr>
      </w:pPr>
      <w:r>
        <w:rPr>
          <w:rFonts w:ascii="Verdana" w:eastAsia="Arial Unicode MS" w:hAnsi="Verdana"/>
          <w:b/>
          <w:caps/>
          <w:sz w:val="18"/>
          <w:szCs w:val="18"/>
        </w:rPr>
        <w:t>30</w:t>
      </w:r>
      <w:r w:rsidR="000B128B" w:rsidRPr="0034538F">
        <w:rPr>
          <w:rFonts w:ascii="Verdana" w:eastAsia="Arial Unicode MS" w:hAnsi="Verdana"/>
          <w:b/>
          <w:caps/>
          <w:sz w:val="18"/>
          <w:szCs w:val="18"/>
        </w:rPr>
        <w:t>.- PROPIEDAD DE LOS TRABAJOS REALIZADOS Y DERECHOS DE PROPIEDAD INDUSTRIAL E INTELECTUAL</w:t>
      </w:r>
      <w:r>
        <w:rPr>
          <w:rFonts w:ascii="Verdana" w:eastAsia="Arial Unicode MS" w:hAnsi="Verdana"/>
          <w:b/>
          <w:caps/>
          <w:sz w:val="18"/>
          <w:szCs w:val="18"/>
        </w:rPr>
        <w:t>.</w:t>
      </w:r>
      <w:r w:rsidR="000B128B" w:rsidRPr="0034538F">
        <w:rPr>
          <w:rFonts w:ascii="Verdana" w:eastAsia="Arial Unicode MS" w:hAnsi="Verdana"/>
          <w:b/>
          <w:caps/>
          <w:sz w:val="18"/>
          <w:szCs w:val="18"/>
        </w:rPr>
        <w:t xml:space="preserve"> </w:t>
      </w:r>
    </w:p>
    <w:p w14:paraId="449474CA" w14:textId="77777777" w:rsidR="000B128B" w:rsidRPr="00931C6C" w:rsidRDefault="0034538F"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931C6C">
        <w:rPr>
          <w:rFonts w:ascii="Verdana" w:eastAsia="Arial Unicode MS" w:hAnsi="Verdana" w:cs="Tahoma"/>
          <w:b/>
          <w:sz w:val="18"/>
          <w:szCs w:val="18"/>
        </w:rPr>
        <w:t>30</w:t>
      </w:r>
      <w:r w:rsidR="000B128B" w:rsidRPr="00931C6C">
        <w:rPr>
          <w:rFonts w:ascii="Verdana" w:eastAsia="Arial Unicode MS" w:hAnsi="Verdana" w:cs="Tahoma"/>
          <w:b/>
          <w:sz w:val="18"/>
          <w:szCs w:val="18"/>
        </w:rPr>
        <w:t>.1.- Propiedad de los trabajos</w:t>
      </w:r>
      <w:r w:rsidRPr="00931C6C">
        <w:rPr>
          <w:rFonts w:ascii="Verdana" w:eastAsia="Arial Unicode MS" w:hAnsi="Verdana" w:cs="Tahoma"/>
          <w:b/>
          <w:sz w:val="18"/>
          <w:szCs w:val="18"/>
        </w:rPr>
        <w:t>.</w:t>
      </w:r>
    </w:p>
    <w:p w14:paraId="0E5149AB" w14:textId="77777777" w:rsidR="000B128B" w:rsidRPr="00AD51A2" w:rsidRDefault="000B128B" w:rsidP="00C22448">
      <w:pPr>
        <w:widowControl w:val="0"/>
        <w:tabs>
          <w:tab w:val="left" w:pos="300"/>
        </w:tabs>
        <w:spacing w:before="120"/>
        <w:ind w:left="300" w:right="425"/>
        <w:jc w:val="both"/>
        <w:rPr>
          <w:rFonts w:ascii="Verdana" w:eastAsia="Arial Unicode MS" w:hAnsi="Verdana" w:cs="Tahoma"/>
          <w:sz w:val="18"/>
          <w:szCs w:val="18"/>
        </w:rPr>
      </w:pPr>
      <w:r w:rsidRPr="0034538F">
        <w:rPr>
          <w:rFonts w:ascii="Verdana" w:eastAsia="Arial Unicode MS" w:hAnsi="Verdana" w:cs="Tahoma"/>
          <w:sz w:val="18"/>
          <w:szCs w:val="18"/>
        </w:rPr>
        <w:t xml:space="preserve">Los trabajos realizados en cualquiera de sus fases son </w:t>
      </w:r>
      <w:r w:rsidRPr="00AD51A2">
        <w:rPr>
          <w:rFonts w:ascii="Verdana" w:eastAsia="Arial Unicode MS" w:hAnsi="Verdana" w:cs="Tahoma"/>
          <w:sz w:val="18"/>
          <w:szCs w:val="18"/>
        </w:rPr>
        <w:t xml:space="preserve">propiedad del poder adjudicador y éste, en consecuencia, podrá recabar en cualquier momento la entrega de parte de las prestaciones, siempre </w:t>
      </w:r>
      <w:r w:rsidRPr="00AD51A2">
        <w:rPr>
          <w:rFonts w:ascii="Verdana" w:eastAsia="Arial Unicode MS" w:hAnsi="Verdana" w:cs="Tahoma"/>
          <w:sz w:val="18"/>
          <w:szCs w:val="18"/>
        </w:rPr>
        <w:lastRenderedPageBreak/>
        <w:t>que sea compatible con el programa definitivo de elaboración y no afecte al corr</w:t>
      </w:r>
      <w:r w:rsidR="00AD51A2" w:rsidRPr="00AD51A2">
        <w:rPr>
          <w:rFonts w:ascii="Verdana" w:eastAsia="Arial Unicode MS" w:hAnsi="Verdana" w:cs="Tahoma"/>
          <w:sz w:val="18"/>
          <w:szCs w:val="18"/>
        </w:rPr>
        <w:t>ecto desarrollo de los trabajos.</w:t>
      </w:r>
    </w:p>
    <w:p w14:paraId="5F83E841" w14:textId="77777777" w:rsidR="000B128B" w:rsidRPr="00AD51A2" w:rsidRDefault="000B128B" w:rsidP="00C22448">
      <w:pPr>
        <w:widowControl w:val="0"/>
        <w:tabs>
          <w:tab w:val="left" w:pos="300"/>
        </w:tabs>
        <w:spacing w:before="120"/>
        <w:ind w:left="300" w:right="425"/>
        <w:jc w:val="both"/>
        <w:rPr>
          <w:rFonts w:ascii="Verdana" w:eastAsia="Arial Unicode MS" w:hAnsi="Verdana" w:cs="Tahoma"/>
          <w:b/>
          <w:sz w:val="18"/>
          <w:szCs w:val="18"/>
        </w:rPr>
      </w:pPr>
      <w:r w:rsidRPr="00AD51A2">
        <w:rPr>
          <w:rFonts w:ascii="Verdana" w:eastAsia="Arial Unicode MS" w:hAnsi="Verdana" w:cs="Tahoma"/>
          <w:sz w:val="18"/>
          <w:szCs w:val="18"/>
        </w:rPr>
        <w:t xml:space="preserve">Asimismo, podrá la </w:t>
      </w:r>
      <w:r w:rsidR="00810BDC">
        <w:rPr>
          <w:rFonts w:ascii="Verdana" w:eastAsia="Arial Unicode MS" w:hAnsi="Verdana" w:cs="Tahoma"/>
          <w:sz w:val="18"/>
          <w:szCs w:val="18"/>
        </w:rPr>
        <w:t>contratista</w:t>
      </w:r>
      <w:r w:rsidRPr="00AD51A2">
        <w:rPr>
          <w:rFonts w:ascii="Verdana" w:eastAsia="Arial Unicode MS" w:hAnsi="Verdana" w:cs="Tahoma"/>
          <w:sz w:val="18"/>
          <w:szCs w:val="18"/>
        </w:rPr>
        <w:t xml:space="preserve"> solicitar la recepción anticipada de la prestación, </w:t>
      </w:r>
      <w:r w:rsidRPr="00810BDC">
        <w:rPr>
          <w:rFonts w:ascii="Verdana" w:eastAsia="Arial Unicode MS" w:hAnsi="Verdana" w:cs="Tahoma"/>
          <w:sz w:val="18"/>
          <w:szCs w:val="18"/>
        </w:rPr>
        <w:t xml:space="preserve">quedando </w:t>
      </w:r>
      <w:r w:rsidR="00206575" w:rsidRPr="00810BDC">
        <w:rPr>
          <w:rFonts w:ascii="Verdana" w:eastAsia="Arial Unicode MS" w:hAnsi="Verdana" w:cs="Tahoma"/>
          <w:sz w:val="18"/>
          <w:szCs w:val="18"/>
        </w:rPr>
        <w:t>a</w:t>
      </w:r>
      <w:r w:rsidR="00402753" w:rsidRPr="00810BDC">
        <w:rPr>
          <w:rFonts w:ascii="Verdana" w:eastAsia="Arial Unicode MS" w:hAnsi="Verdana" w:cs="Tahoma"/>
          <w:sz w:val="18"/>
          <w:szCs w:val="18"/>
        </w:rPr>
        <w:t>l poder adjudicador</w:t>
      </w:r>
      <w:r w:rsidRPr="00810BDC">
        <w:rPr>
          <w:rFonts w:ascii="Verdana" w:eastAsia="Arial Unicode MS" w:hAnsi="Verdana" w:cs="Tahoma"/>
          <w:sz w:val="18"/>
          <w:szCs w:val="18"/>
        </w:rPr>
        <w:t xml:space="preserve"> la facultad de admitir dicha recepción.</w:t>
      </w:r>
      <w:r w:rsidRPr="00AD51A2">
        <w:rPr>
          <w:rFonts w:ascii="Verdana" w:eastAsia="Arial Unicode MS" w:hAnsi="Verdana" w:cs="Tahoma"/>
          <w:sz w:val="18"/>
          <w:szCs w:val="18"/>
        </w:rPr>
        <w:t xml:space="preserve"> </w:t>
      </w:r>
    </w:p>
    <w:p w14:paraId="6271FC39" w14:textId="77777777" w:rsidR="000B128B" w:rsidRPr="0034538F" w:rsidRDefault="0034538F"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Pr>
          <w:rFonts w:ascii="Verdana" w:eastAsia="Arial Unicode MS" w:hAnsi="Verdana" w:cs="Tahoma"/>
          <w:b/>
          <w:sz w:val="18"/>
          <w:szCs w:val="18"/>
        </w:rPr>
        <w:t>30</w:t>
      </w:r>
      <w:r w:rsidR="000B128B" w:rsidRPr="0034538F">
        <w:rPr>
          <w:rFonts w:ascii="Verdana" w:eastAsia="Arial Unicode MS" w:hAnsi="Verdana" w:cs="Tahoma"/>
          <w:b/>
          <w:sz w:val="18"/>
          <w:szCs w:val="18"/>
        </w:rPr>
        <w:t>.2.- Propiedad industrial</w:t>
      </w:r>
      <w:r w:rsidR="00BD500A">
        <w:rPr>
          <w:rFonts w:ascii="Verdana" w:eastAsia="Arial Unicode MS" w:hAnsi="Verdana" w:cs="Tahoma"/>
          <w:b/>
          <w:sz w:val="18"/>
          <w:szCs w:val="18"/>
        </w:rPr>
        <w:t xml:space="preserve"> e</w:t>
      </w:r>
      <w:r w:rsidR="000B128B" w:rsidRPr="0034538F">
        <w:rPr>
          <w:rFonts w:ascii="Verdana" w:eastAsia="Arial Unicode MS" w:hAnsi="Verdana" w:cs="Tahoma"/>
          <w:b/>
          <w:sz w:val="18"/>
          <w:szCs w:val="18"/>
        </w:rPr>
        <w:t xml:space="preserve"> intelectual</w:t>
      </w:r>
      <w:r w:rsidR="00BD500A">
        <w:rPr>
          <w:rFonts w:ascii="Verdana" w:eastAsia="Arial Unicode MS" w:hAnsi="Verdana" w:cs="Tahoma"/>
          <w:b/>
          <w:sz w:val="18"/>
          <w:szCs w:val="18"/>
        </w:rPr>
        <w:t>.</w:t>
      </w:r>
      <w:r w:rsidR="00AD51A2">
        <w:rPr>
          <w:rFonts w:ascii="Verdana" w:eastAsia="Arial Unicode MS" w:hAnsi="Verdana" w:cs="Tahoma"/>
          <w:b/>
          <w:sz w:val="18"/>
          <w:szCs w:val="18"/>
        </w:rPr>
        <w:t xml:space="preserve"> </w:t>
      </w:r>
    </w:p>
    <w:p w14:paraId="49E60527" w14:textId="77777777" w:rsidR="00660366" w:rsidRPr="00F962B7" w:rsidRDefault="005021CC" w:rsidP="00C22448">
      <w:pPr>
        <w:shd w:val="clear" w:color="auto" w:fill="FFFFFF"/>
        <w:spacing w:before="120"/>
        <w:ind w:left="300" w:right="425"/>
        <w:jc w:val="both"/>
        <w:rPr>
          <w:rFonts w:ascii="Verdana" w:hAnsi="Verdana"/>
          <w:color w:val="212121"/>
          <w:sz w:val="18"/>
          <w:szCs w:val="18"/>
        </w:rPr>
      </w:pPr>
      <w:r>
        <w:rPr>
          <w:rFonts w:ascii="Verdana" w:hAnsi="Verdana"/>
          <w:color w:val="212121"/>
          <w:sz w:val="18"/>
          <w:szCs w:val="18"/>
        </w:rPr>
        <w:t>L</w:t>
      </w:r>
      <w:r w:rsidR="00660366" w:rsidRPr="00F962B7">
        <w:rPr>
          <w:rFonts w:ascii="Verdana" w:hAnsi="Verdana"/>
          <w:color w:val="212121"/>
          <w:sz w:val="18"/>
          <w:szCs w:val="18"/>
        </w:rPr>
        <w:t xml:space="preserve">os contratos de servicios que tengan por objeto el desarrollo y la puesta a disposición de productos protegidos por un derecho de propiedad intelectual o industrial llevarán aparejada la cesión de este al poder adjudicador contratante. </w:t>
      </w:r>
    </w:p>
    <w:p w14:paraId="186078F8" w14:textId="77777777" w:rsidR="00660366" w:rsidRPr="00ED30E9" w:rsidRDefault="00660366" w:rsidP="00C22448">
      <w:pPr>
        <w:shd w:val="clear" w:color="auto" w:fill="FFFFFF"/>
        <w:spacing w:before="120"/>
        <w:ind w:left="300" w:right="425"/>
        <w:jc w:val="both"/>
        <w:rPr>
          <w:rFonts w:ascii="Verdana" w:hAnsi="Verdana"/>
          <w:sz w:val="18"/>
          <w:szCs w:val="18"/>
        </w:rPr>
      </w:pPr>
      <w:r w:rsidRPr="00F962B7">
        <w:rPr>
          <w:rFonts w:ascii="Verdana" w:hAnsi="Verdana"/>
          <w:color w:val="212121"/>
          <w:sz w:val="18"/>
          <w:szCs w:val="18"/>
        </w:rPr>
        <w:t>En consecuencia, la Administración General de la Comunidad Autónoma de Euskadi, además del formato original de producción, </w:t>
      </w:r>
      <w:r w:rsidRPr="00F962B7">
        <w:rPr>
          <w:rFonts w:ascii="Verdana" w:hAnsi="Verdana"/>
          <w:color w:val="212121"/>
          <w:sz w:val="18"/>
          <w:szCs w:val="18"/>
          <w:u w:val="single"/>
        </w:rPr>
        <w:t xml:space="preserve">adquiere los derechos de propiedad intelectual </w:t>
      </w:r>
      <w:r w:rsidRPr="00F962B7">
        <w:rPr>
          <w:rFonts w:ascii="Verdana" w:hAnsi="Verdana"/>
          <w:color w:val="212121"/>
          <w:sz w:val="18"/>
          <w:szCs w:val="18"/>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ED30E9">
        <w:rPr>
          <w:rFonts w:ascii="Verdana" w:hAnsi="Verdana"/>
          <w:sz w:val="18"/>
          <w:szCs w:val="18"/>
        </w:rPr>
        <w:t>excepción.</w:t>
      </w:r>
    </w:p>
    <w:p w14:paraId="480D86BA" w14:textId="77777777" w:rsidR="005021CC" w:rsidRPr="00ED30E9" w:rsidRDefault="005021CC" w:rsidP="00C22448">
      <w:pPr>
        <w:spacing w:before="120"/>
        <w:ind w:left="300" w:right="425"/>
        <w:jc w:val="both"/>
        <w:rPr>
          <w:rFonts w:ascii="Verdana" w:hAnsi="Verdana"/>
          <w:sz w:val="18"/>
          <w:szCs w:val="18"/>
        </w:rPr>
      </w:pPr>
      <w:r w:rsidRPr="00ED30E9">
        <w:rPr>
          <w:rFonts w:ascii="Verdana" w:hAnsi="Verdana"/>
          <w:sz w:val="18"/>
          <w:szCs w:val="18"/>
        </w:rPr>
        <w:t xml:space="preserve">La titularidad de </w:t>
      </w:r>
      <w:r w:rsidR="0016782A" w:rsidRPr="00ED30E9">
        <w:rPr>
          <w:rFonts w:ascii="Verdana" w:hAnsi="Verdana"/>
          <w:sz w:val="18"/>
          <w:szCs w:val="18"/>
        </w:rPr>
        <w:t>este derecho</w:t>
      </w:r>
      <w:r w:rsidRPr="00ED30E9">
        <w:rPr>
          <w:rFonts w:ascii="Verdana" w:hAnsi="Verdana"/>
          <w:sz w:val="18"/>
          <w:szCs w:val="18"/>
        </w:rPr>
        <w:t xml:space="preserve"> </w:t>
      </w:r>
      <w:r w:rsidR="0016782A" w:rsidRPr="00ED30E9">
        <w:rPr>
          <w:rFonts w:ascii="Verdana" w:hAnsi="Verdana"/>
          <w:sz w:val="18"/>
          <w:szCs w:val="18"/>
        </w:rPr>
        <w:t>abarca</w:t>
      </w:r>
      <w:r w:rsidRPr="00ED30E9">
        <w:rPr>
          <w:rFonts w:ascii="Verdana" w:hAnsi="Verdana"/>
          <w:sz w:val="18"/>
          <w:szCs w:val="18"/>
        </w:rPr>
        <w:t xml:space="preserve"> no sólo al </w:t>
      </w:r>
      <w:r w:rsidR="0016782A" w:rsidRPr="00ED30E9">
        <w:rPr>
          <w:rFonts w:ascii="Verdana" w:hAnsi="Verdana"/>
          <w:sz w:val="18"/>
          <w:szCs w:val="18"/>
        </w:rPr>
        <w:t>trabajo o producto</w:t>
      </w:r>
      <w:r w:rsidRPr="00ED30E9">
        <w:rPr>
          <w:rFonts w:ascii="Verdana" w:hAnsi="Verdana"/>
          <w:sz w:val="18"/>
          <w:szCs w:val="18"/>
        </w:rPr>
        <w:t xml:space="preserve"> final, sino al conjunto de trabajos, bocetos, esquemas, documentos previos, diagramas de flujo y, en conjunto, todos y cada uno de los trabajos susceptibles de ser objeto de propiedad intelectual e industrial realizados para el desarrollo.</w:t>
      </w:r>
    </w:p>
    <w:p w14:paraId="49F67618" w14:textId="77777777" w:rsidR="00660366" w:rsidRPr="005021CC" w:rsidRDefault="00ED30E9" w:rsidP="00C22448">
      <w:pPr>
        <w:spacing w:before="120"/>
        <w:ind w:left="300" w:right="425"/>
        <w:jc w:val="both"/>
        <w:rPr>
          <w:rFonts w:ascii="Verdana" w:hAnsi="Verdana"/>
          <w:sz w:val="18"/>
          <w:szCs w:val="18"/>
        </w:rPr>
      </w:pPr>
      <w:r>
        <w:rPr>
          <w:rFonts w:ascii="Verdana" w:hAnsi="Verdana"/>
          <w:sz w:val="18"/>
          <w:szCs w:val="18"/>
        </w:rPr>
        <w:t>La</w:t>
      </w:r>
      <w:r w:rsidR="00660366" w:rsidRPr="005021CC">
        <w:rPr>
          <w:rFonts w:ascii="Verdana" w:hAnsi="Verdana"/>
          <w:sz w:val="18"/>
          <w:szCs w:val="18"/>
        </w:rPr>
        <w:t xml:space="preserve"> contratista </w:t>
      </w:r>
      <w:r w:rsidR="005021CC" w:rsidRPr="005021CC">
        <w:rPr>
          <w:rFonts w:ascii="Verdana" w:hAnsi="Verdana"/>
          <w:b/>
          <w:sz w:val="18"/>
          <w:szCs w:val="18"/>
        </w:rPr>
        <w:t>debe informar</w:t>
      </w:r>
      <w:r w:rsidR="00660366" w:rsidRPr="005021CC">
        <w:rPr>
          <w:rFonts w:ascii="Verdana" w:hAnsi="Verdana"/>
          <w:sz w:val="18"/>
          <w:szCs w:val="18"/>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w:t>
      </w:r>
      <w:r>
        <w:rPr>
          <w:rFonts w:ascii="Verdana" w:hAnsi="Verdana"/>
          <w:sz w:val="18"/>
          <w:szCs w:val="18"/>
        </w:rPr>
        <w:t>de la</w:t>
      </w:r>
      <w:r w:rsidR="00660366" w:rsidRPr="005021CC">
        <w:rPr>
          <w:rFonts w:ascii="Verdana" w:hAnsi="Verdana"/>
          <w:sz w:val="18"/>
          <w:szCs w:val="18"/>
        </w:rPr>
        <w:t xml:space="preserve"> contratista garantizar la total disponibilidad de todos los elementos sujetos a los mencionados derechos y reservas, asumiendo los costes que ello pudiera implicar.</w:t>
      </w:r>
    </w:p>
    <w:p w14:paraId="0F1D5F79" w14:textId="77777777" w:rsidR="00660366" w:rsidRPr="005021CC" w:rsidRDefault="00ED30E9" w:rsidP="00C22448">
      <w:pPr>
        <w:spacing w:before="120"/>
        <w:ind w:left="300" w:right="425"/>
        <w:jc w:val="both"/>
        <w:rPr>
          <w:sz w:val="18"/>
          <w:szCs w:val="18"/>
        </w:rPr>
      </w:pPr>
      <w:r>
        <w:rPr>
          <w:rFonts w:ascii="Verdana" w:hAnsi="Verdana"/>
          <w:sz w:val="18"/>
          <w:szCs w:val="18"/>
        </w:rPr>
        <w:t>La</w:t>
      </w:r>
      <w:r w:rsidR="00660366" w:rsidRPr="005021CC">
        <w:rPr>
          <w:rFonts w:ascii="Verdana" w:hAnsi="Verdana"/>
          <w:sz w:val="18"/>
          <w:szCs w:val="18"/>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4E455E2" w14:textId="77777777" w:rsidR="00660366" w:rsidRPr="00ED30E9" w:rsidRDefault="00660366" w:rsidP="00C22448">
      <w:pPr>
        <w:spacing w:before="120"/>
        <w:ind w:left="300" w:right="425"/>
        <w:jc w:val="both"/>
        <w:rPr>
          <w:rFonts w:ascii="Verdana" w:hAnsi="Verdana"/>
          <w:sz w:val="18"/>
          <w:szCs w:val="18"/>
        </w:rPr>
      </w:pPr>
      <w:r w:rsidRPr="005021CC">
        <w:rPr>
          <w:rFonts w:ascii="Verdana" w:hAnsi="Verdana"/>
          <w:sz w:val="18"/>
          <w:szCs w:val="18"/>
        </w:rPr>
        <w:t xml:space="preserve">Cuando </w:t>
      </w:r>
      <w:r w:rsidRPr="00ED30E9">
        <w:rPr>
          <w:rFonts w:ascii="Verdana" w:hAnsi="Verdana"/>
          <w:sz w:val="18"/>
          <w:szCs w:val="18"/>
        </w:rPr>
        <w:t>el objeto del contrato consista en la elaboración y desarrollo de </w:t>
      </w:r>
      <w:r w:rsidRPr="00ED30E9">
        <w:rPr>
          <w:rFonts w:ascii="Verdana" w:hAnsi="Verdana"/>
          <w:b/>
          <w:bCs/>
          <w:sz w:val="18"/>
          <w:szCs w:val="18"/>
        </w:rPr>
        <w:t>aplicaciones informáticas</w:t>
      </w:r>
      <w:r w:rsidRPr="00ED30E9">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76BFB064" w14:textId="77777777" w:rsidR="00660366" w:rsidRPr="00ED30E9" w:rsidRDefault="00ED30E9" w:rsidP="00C22448">
      <w:pPr>
        <w:spacing w:before="120"/>
        <w:ind w:left="300" w:right="425"/>
        <w:jc w:val="both"/>
        <w:rPr>
          <w:sz w:val="18"/>
          <w:szCs w:val="18"/>
        </w:rPr>
      </w:pPr>
      <w:r w:rsidRPr="00ED30E9">
        <w:rPr>
          <w:rFonts w:ascii="Verdana" w:hAnsi="Verdana"/>
          <w:sz w:val="18"/>
          <w:szCs w:val="18"/>
        </w:rPr>
        <w:t>La</w:t>
      </w:r>
      <w:r w:rsidR="00660366" w:rsidRPr="00ED30E9">
        <w:rPr>
          <w:rFonts w:ascii="Verdana" w:hAnsi="Verdana"/>
          <w:sz w:val="18"/>
          <w:szCs w:val="18"/>
        </w:rPr>
        <w:t xml:space="preserve"> contratista o cualquiera de las personas que hayan intervenido en la elaboración no podrán utilizar el trabajo para sí, ni proporcionar a terceros fragmentos </w:t>
      </w:r>
      <w:r w:rsidR="0016782A" w:rsidRPr="00ED30E9">
        <w:rPr>
          <w:rFonts w:ascii="Verdana" w:hAnsi="Verdana"/>
          <w:sz w:val="18"/>
          <w:szCs w:val="18"/>
        </w:rPr>
        <w:t>de este</w:t>
      </w:r>
      <w:r w:rsidR="00660366" w:rsidRPr="00ED30E9">
        <w:rPr>
          <w:rFonts w:ascii="Verdana" w:hAnsi="Verdana"/>
          <w:sz w:val="18"/>
          <w:szCs w:val="18"/>
        </w:rPr>
        <w:t xml:space="preserve">, de la filmación, textos, dibujos, fotografías o asimilados del trabajo contratado; tampoco podrán publicar total o parcialmente </w:t>
      </w:r>
      <w:r w:rsidR="0016782A" w:rsidRPr="00ED30E9">
        <w:rPr>
          <w:rFonts w:ascii="Verdana" w:hAnsi="Verdana"/>
          <w:sz w:val="18"/>
          <w:szCs w:val="18"/>
        </w:rPr>
        <w:t>su</w:t>
      </w:r>
      <w:r w:rsidR="00660366" w:rsidRPr="00ED30E9">
        <w:rPr>
          <w:rFonts w:ascii="Verdana" w:hAnsi="Verdana"/>
          <w:sz w:val="18"/>
          <w:szCs w:val="18"/>
        </w:rPr>
        <w:t xml:space="preserve">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w:t>
      </w:r>
      <w:r w:rsidR="0016782A" w:rsidRPr="00ED30E9">
        <w:rPr>
          <w:rFonts w:ascii="Verdana" w:hAnsi="Verdana"/>
          <w:sz w:val="18"/>
          <w:szCs w:val="18"/>
        </w:rPr>
        <w:t>su</w:t>
      </w:r>
      <w:r w:rsidR="00660366" w:rsidRPr="00ED30E9">
        <w:rPr>
          <w:rFonts w:ascii="Verdana" w:hAnsi="Verdana"/>
          <w:sz w:val="18"/>
          <w:szCs w:val="18"/>
        </w:rPr>
        <w:t xml:space="preserve"> finalización. En todo caso, </w:t>
      </w:r>
      <w:r>
        <w:rPr>
          <w:rFonts w:ascii="Verdana" w:hAnsi="Verdana"/>
          <w:sz w:val="18"/>
          <w:szCs w:val="18"/>
        </w:rPr>
        <w:t>la</w:t>
      </w:r>
      <w:r w:rsidR="00660366" w:rsidRPr="00ED30E9">
        <w:rPr>
          <w:rFonts w:ascii="Verdana" w:hAnsi="Verdana"/>
          <w:sz w:val="18"/>
          <w:szCs w:val="18"/>
        </w:rPr>
        <w:t xml:space="preserve"> contratista será responsable de los daños y perjuicios que deriven del incumplimiento de estas obligaciones.</w:t>
      </w:r>
    </w:p>
    <w:p w14:paraId="32DEDEBF" w14:textId="77777777" w:rsidR="00660366" w:rsidRPr="00ED30E9" w:rsidRDefault="00ED30E9" w:rsidP="00C22448">
      <w:pPr>
        <w:spacing w:before="120"/>
        <w:ind w:left="300" w:right="425"/>
        <w:jc w:val="both"/>
        <w:rPr>
          <w:sz w:val="18"/>
          <w:szCs w:val="18"/>
        </w:rPr>
      </w:pPr>
      <w:r>
        <w:rPr>
          <w:rFonts w:ascii="Verdana" w:hAnsi="Verdana"/>
          <w:sz w:val="18"/>
          <w:szCs w:val="18"/>
        </w:rPr>
        <w:t>La</w:t>
      </w:r>
      <w:r w:rsidR="00660366" w:rsidRPr="00ED30E9">
        <w:rPr>
          <w:rFonts w:ascii="Verdana" w:hAnsi="Verdana"/>
          <w:sz w:val="18"/>
          <w:szCs w:val="18"/>
        </w:rPr>
        <w:t xml:space="preserve">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00660366" w:rsidRPr="00ED30E9">
        <w:rPr>
          <w:rFonts w:ascii="Verdana" w:hAnsi="Verdana"/>
          <w:sz w:val="18"/>
          <w:szCs w:val="18"/>
          <w:u w:val="single"/>
        </w:rPr>
        <w:t>todos los derechos mencionados</w:t>
      </w:r>
      <w:r w:rsidR="00660366" w:rsidRPr="00ED30E9">
        <w:rPr>
          <w:rFonts w:ascii="Verdana" w:hAnsi="Verdana"/>
          <w:sz w:val="18"/>
          <w:szCs w:val="18"/>
        </w:rPr>
        <w:t> en esta cláusula.</w:t>
      </w:r>
    </w:p>
    <w:p w14:paraId="2B1406F3" w14:textId="77777777" w:rsidR="000B128B" w:rsidRPr="00BE0DA7" w:rsidRDefault="000B128B" w:rsidP="00C22448">
      <w:pPr>
        <w:spacing w:before="240"/>
        <w:ind w:left="283" w:right="425" w:hanging="425"/>
        <w:jc w:val="both"/>
        <w:rPr>
          <w:rFonts w:ascii="Verdana" w:eastAsia="Arial Unicode MS" w:hAnsi="Verdana"/>
          <w:b/>
          <w:caps/>
          <w:sz w:val="18"/>
          <w:szCs w:val="18"/>
        </w:rPr>
      </w:pPr>
      <w:r w:rsidRPr="00BE0DA7">
        <w:rPr>
          <w:rFonts w:ascii="Verdana" w:eastAsia="Arial Unicode MS" w:hAnsi="Verdana"/>
          <w:b/>
          <w:caps/>
          <w:sz w:val="18"/>
          <w:szCs w:val="18"/>
        </w:rPr>
        <w:t>3</w:t>
      </w:r>
      <w:r w:rsidR="00540A92" w:rsidRPr="00BE0DA7">
        <w:rPr>
          <w:rFonts w:ascii="Verdana" w:eastAsia="Arial Unicode MS" w:hAnsi="Verdana"/>
          <w:b/>
          <w:caps/>
          <w:sz w:val="18"/>
          <w:szCs w:val="18"/>
        </w:rPr>
        <w:t>1</w:t>
      </w:r>
      <w:r w:rsidRPr="00BE0DA7">
        <w:rPr>
          <w:rFonts w:ascii="Verdana" w:eastAsia="Arial Unicode MS" w:hAnsi="Verdana"/>
          <w:b/>
          <w:caps/>
          <w:sz w:val="18"/>
          <w:szCs w:val="18"/>
        </w:rPr>
        <w:t>.- PENALIDADES</w:t>
      </w:r>
      <w:r w:rsidR="00540A92" w:rsidRPr="00BE0DA7">
        <w:rPr>
          <w:rFonts w:ascii="Verdana" w:eastAsia="Arial Unicode MS" w:hAnsi="Verdana"/>
          <w:b/>
          <w:caps/>
          <w:sz w:val="18"/>
          <w:szCs w:val="18"/>
        </w:rPr>
        <w:t>.</w:t>
      </w:r>
    </w:p>
    <w:p w14:paraId="3A5B6FA5" w14:textId="77777777" w:rsidR="000B128B" w:rsidRDefault="000B128B" w:rsidP="00C22448">
      <w:pPr>
        <w:pStyle w:val="Estilo1"/>
        <w:tabs>
          <w:tab w:val="left" w:pos="400"/>
          <w:tab w:val="num" w:pos="832"/>
        </w:tabs>
        <w:spacing w:before="120"/>
        <w:ind w:left="142" w:right="425"/>
        <w:rPr>
          <w:rFonts w:ascii="Verdana" w:eastAsia="Arial Unicode MS" w:hAnsi="Verdana" w:cs="Tahoma"/>
          <w:sz w:val="18"/>
          <w:szCs w:val="18"/>
        </w:rPr>
      </w:pPr>
      <w:r w:rsidRPr="00BE0DA7">
        <w:rPr>
          <w:rFonts w:ascii="Verdana" w:eastAsia="Arial Unicode MS" w:hAnsi="Verdana" w:cs="Tahoma"/>
          <w:sz w:val="18"/>
          <w:szCs w:val="18"/>
        </w:rPr>
        <w:t xml:space="preserve">Sin perjuicio de la obligación de reparación de defectos e indemnización por daños y perjuicios que legalmente incumbe </w:t>
      </w:r>
      <w:r w:rsidR="00ED30E9">
        <w:rPr>
          <w:rFonts w:ascii="Verdana" w:eastAsia="Arial Unicode MS" w:hAnsi="Verdana" w:cs="Tahoma"/>
          <w:sz w:val="18"/>
          <w:szCs w:val="18"/>
        </w:rPr>
        <w:t>a la</w:t>
      </w:r>
      <w:r w:rsidRPr="00BE0DA7">
        <w:rPr>
          <w:rFonts w:ascii="Verdana" w:eastAsia="Arial Unicode MS" w:hAnsi="Verdana" w:cs="Tahoma"/>
          <w:sz w:val="18"/>
          <w:szCs w:val="18"/>
        </w:rPr>
        <w:t xml:space="preserve"> contratista; y de la posibilidad de resolver el contrato prevista en </w:t>
      </w:r>
      <w:r w:rsidR="00BE0DA7" w:rsidRPr="00BE0DA7">
        <w:rPr>
          <w:rFonts w:ascii="Verdana" w:eastAsia="Arial Unicode MS" w:hAnsi="Verdana" w:cs="Tahoma"/>
          <w:sz w:val="18"/>
          <w:szCs w:val="18"/>
        </w:rPr>
        <w:t>la LCSP</w:t>
      </w:r>
      <w:r w:rsidRPr="00BE0DA7">
        <w:rPr>
          <w:rFonts w:ascii="Verdana" w:eastAsia="Arial Unicode MS" w:hAnsi="Verdana" w:cs="Tahoma"/>
          <w:sz w:val="18"/>
          <w:szCs w:val="18"/>
        </w:rPr>
        <w:t xml:space="preserve"> </w:t>
      </w:r>
      <w:r w:rsidRPr="00AD51A2">
        <w:rPr>
          <w:rFonts w:ascii="Verdana" w:eastAsia="Arial Unicode MS" w:hAnsi="Verdana" w:cs="Tahoma"/>
          <w:sz w:val="18"/>
          <w:szCs w:val="18"/>
        </w:rPr>
        <w:t xml:space="preserve">o en la cláusula </w:t>
      </w:r>
      <w:r w:rsidR="00AD51A2" w:rsidRPr="00AD51A2">
        <w:rPr>
          <w:rFonts w:ascii="Verdana" w:eastAsia="Arial Unicode MS" w:hAnsi="Verdana" w:cs="Tahoma"/>
          <w:sz w:val="18"/>
          <w:szCs w:val="18"/>
        </w:rPr>
        <w:t>38</w:t>
      </w:r>
      <w:r w:rsidRPr="00AD51A2">
        <w:rPr>
          <w:rFonts w:ascii="Verdana" w:eastAsia="Arial Unicode MS" w:hAnsi="Verdana" w:cs="Tahoma"/>
          <w:sz w:val="18"/>
          <w:szCs w:val="18"/>
        </w:rPr>
        <w:t xml:space="preserve"> de</w:t>
      </w:r>
      <w:r w:rsidRPr="00BE0DA7">
        <w:rPr>
          <w:rFonts w:ascii="Verdana" w:eastAsia="Arial Unicode MS" w:hAnsi="Verdana" w:cs="Tahoma"/>
          <w:sz w:val="18"/>
          <w:szCs w:val="18"/>
        </w:rPr>
        <w:t xml:space="preserve"> </w:t>
      </w:r>
      <w:r w:rsidR="00BE0DA7" w:rsidRPr="00BE0DA7">
        <w:rPr>
          <w:rFonts w:ascii="Verdana" w:eastAsia="Arial Unicode MS" w:hAnsi="Verdana" w:cs="Tahoma"/>
          <w:sz w:val="18"/>
          <w:szCs w:val="18"/>
        </w:rPr>
        <w:t>condiciones generales</w:t>
      </w:r>
      <w:r w:rsidRPr="00BE0DA7">
        <w:rPr>
          <w:rFonts w:ascii="Verdana" w:eastAsia="Arial Unicode MS" w:hAnsi="Verdana" w:cs="Tahoma"/>
          <w:sz w:val="18"/>
          <w:szCs w:val="18"/>
        </w:rPr>
        <w:t>, el órgano de contratación podrá imponer a</w:t>
      </w:r>
      <w:r w:rsidR="00BF2A43">
        <w:rPr>
          <w:rFonts w:ascii="Verdana" w:eastAsia="Arial Unicode MS" w:hAnsi="Verdana" w:cs="Tahoma"/>
          <w:sz w:val="18"/>
          <w:szCs w:val="18"/>
        </w:rPr>
        <w:t xml:space="preserve"> la</w:t>
      </w:r>
      <w:r w:rsidRPr="00BE0DA7">
        <w:rPr>
          <w:rFonts w:ascii="Verdana" w:eastAsia="Arial Unicode MS" w:hAnsi="Verdana" w:cs="Tahoma"/>
          <w:sz w:val="18"/>
          <w:szCs w:val="18"/>
        </w:rPr>
        <w:t xml:space="preserve"> contratista penalidades por las siguientes causas:</w:t>
      </w:r>
    </w:p>
    <w:p w14:paraId="60D6DED6" w14:textId="77777777" w:rsidR="000B128B" w:rsidRPr="00BE0DA7"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.1.- Causas e importes</w:t>
      </w:r>
      <w:r w:rsidR="00BE0DA7" w:rsidRPr="00BE0DA7">
        <w:rPr>
          <w:rFonts w:ascii="Verdana" w:eastAsia="Arial Unicode MS" w:hAnsi="Verdana" w:cs="Tahoma"/>
          <w:b/>
          <w:sz w:val="18"/>
          <w:szCs w:val="18"/>
        </w:rPr>
        <w:t>.</w:t>
      </w:r>
    </w:p>
    <w:p w14:paraId="2E2FA60A" w14:textId="77777777" w:rsidR="000B128B" w:rsidRPr="00BE0DA7" w:rsidRDefault="000B128B" w:rsidP="00E9704B">
      <w:pPr>
        <w:pStyle w:val="Zerrenda-paragrafoa"/>
        <w:widowControl w:val="0"/>
        <w:numPr>
          <w:ilvl w:val="0"/>
          <w:numId w:val="43"/>
        </w:numPr>
        <w:spacing w:before="120"/>
        <w:ind w:left="500" w:right="425" w:hanging="284"/>
        <w:jc w:val="both"/>
        <w:rPr>
          <w:rFonts w:ascii="Verdana" w:eastAsia="Arial Unicode MS" w:hAnsi="Verdana" w:cs="Tahoma"/>
          <w:sz w:val="18"/>
          <w:szCs w:val="18"/>
        </w:rPr>
      </w:pPr>
      <w:r w:rsidRPr="00BE0DA7">
        <w:rPr>
          <w:rFonts w:ascii="Verdana" w:eastAsia="Arial Unicode MS" w:hAnsi="Verdana" w:cs="Tahoma"/>
          <w:sz w:val="18"/>
          <w:szCs w:val="18"/>
        </w:rPr>
        <w:t>Incumplimientos indicados, en su caso, en la cláusula 1</w:t>
      </w:r>
      <w:r w:rsidR="00BE0DA7" w:rsidRPr="00BE0DA7">
        <w:rPr>
          <w:rFonts w:ascii="Verdana" w:eastAsia="Arial Unicode MS" w:hAnsi="Verdana" w:cs="Tahoma"/>
          <w:sz w:val="18"/>
          <w:szCs w:val="18"/>
        </w:rPr>
        <w:t>3</w:t>
      </w:r>
      <w:r w:rsidRPr="00BE0DA7">
        <w:rPr>
          <w:rFonts w:ascii="Verdana" w:eastAsia="Arial Unicode MS" w:hAnsi="Verdana" w:cs="Tahoma"/>
          <w:sz w:val="18"/>
          <w:szCs w:val="18"/>
        </w:rPr>
        <w:t xml:space="preserve">.1 de </w:t>
      </w:r>
      <w:r w:rsidR="00BE0DA7" w:rsidRPr="00BE0DA7">
        <w:rPr>
          <w:rFonts w:ascii="Verdana" w:eastAsia="Arial Unicode MS" w:hAnsi="Verdana" w:cs="Tahoma"/>
          <w:sz w:val="18"/>
          <w:szCs w:val="18"/>
        </w:rPr>
        <w:t>cláusulas específicas del contrato</w:t>
      </w:r>
      <w:r w:rsidRPr="00BE0DA7">
        <w:rPr>
          <w:rFonts w:ascii="Verdana" w:eastAsia="Arial Unicode MS" w:hAnsi="Verdana" w:cs="Tahoma"/>
          <w:sz w:val="18"/>
          <w:szCs w:val="18"/>
        </w:rPr>
        <w:t xml:space="preserve">: importes señalados en </w:t>
      </w:r>
      <w:r w:rsidR="007F5A9E">
        <w:rPr>
          <w:rFonts w:ascii="Verdana" w:eastAsia="Arial Unicode MS" w:hAnsi="Verdana" w:cs="Tahoma"/>
          <w:sz w:val="18"/>
          <w:szCs w:val="18"/>
        </w:rPr>
        <w:t xml:space="preserve">dicha </w:t>
      </w:r>
      <w:r w:rsidR="00BE0DA7" w:rsidRPr="00BE0DA7">
        <w:rPr>
          <w:rFonts w:ascii="Verdana" w:eastAsia="Arial Unicode MS" w:hAnsi="Verdana" w:cs="Tahoma"/>
          <w:sz w:val="18"/>
          <w:szCs w:val="18"/>
        </w:rPr>
        <w:t>cláusula</w:t>
      </w:r>
      <w:r w:rsidRPr="00BE0DA7">
        <w:rPr>
          <w:rFonts w:ascii="Verdana" w:eastAsia="Arial Unicode MS" w:hAnsi="Verdana" w:cs="Tahoma"/>
          <w:sz w:val="18"/>
          <w:szCs w:val="18"/>
        </w:rPr>
        <w:t xml:space="preserve">. </w:t>
      </w:r>
    </w:p>
    <w:p w14:paraId="75018F7E" w14:textId="77777777" w:rsidR="000B128B" w:rsidRPr="00A33E25" w:rsidRDefault="000B128B" w:rsidP="00E9704B">
      <w:pPr>
        <w:pStyle w:val="Zerrenda-paragrafoa"/>
        <w:widowControl w:val="0"/>
        <w:numPr>
          <w:ilvl w:val="0"/>
          <w:numId w:val="43"/>
        </w:numPr>
        <w:spacing w:before="120"/>
        <w:ind w:left="500" w:right="425" w:hanging="284"/>
        <w:jc w:val="both"/>
        <w:rPr>
          <w:rFonts w:ascii="Verdana" w:eastAsia="Arial Unicode MS" w:hAnsi="Verdana" w:cs="Tahoma"/>
          <w:sz w:val="18"/>
          <w:szCs w:val="18"/>
        </w:rPr>
      </w:pPr>
      <w:r w:rsidRPr="00A33E25">
        <w:rPr>
          <w:rFonts w:ascii="Verdana" w:eastAsia="Arial Unicode MS" w:hAnsi="Verdana" w:cs="Tahoma"/>
          <w:sz w:val="18"/>
          <w:szCs w:val="18"/>
        </w:rPr>
        <w:t xml:space="preserve">Demora en el cumplimiento del plazo total o de los plazos parciales: importes señalados en el </w:t>
      </w:r>
      <w:r w:rsidR="00A4234C">
        <w:rPr>
          <w:rFonts w:ascii="Verdana" w:eastAsia="Arial Unicode MS" w:hAnsi="Verdana" w:cs="Tahoma"/>
          <w:sz w:val="18"/>
          <w:szCs w:val="18"/>
        </w:rPr>
        <w:t>art.</w:t>
      </w:r>
      <w:r w:rsidRPr="00A33E25">
        <w:rPr>
          <w:rFonts w:ascii="Verdana" w:eastAsia="Arial Unicode MS" w:hAnsi="Verdana" w:cs="Tahoma"/>
          <w:sz w:val="18"/>
          <w:szCs w:val="18"/>
        </w:rPr>
        <w:t xml:space="preserve"> </w:t>
      </w:r>
      <w:r w:rsidR="00AB20B3" w:rsidRPr="00A33E25">
        <w:rPr>
          <w:rFonts w:ascii="Verdana" w:eastAsia="Arial Unicode MS" w:hAnsi="Verdana" w:cs="Tahoma"/>
          <w:sz w:val="18"/>
          <w:szCs w:val="18"/>
        </w:rPr>
        <w:t>193.3</w:t>
      </w:r>
      <w:r w:rsidRPr="00A33E25">
        <w:rPr>
          <w:rFonts w:ascii="Verdana" w:eastAsia="Arial Unicode MS" w:hAnsi="Verdana" w:cs="Tahoma"/>
          <w:sz w:val="18"/>
          <w:szCs w:val="18"/>
        </w:rPr>
        <w:t xml:space="preserve">. y </w:t>
      </w:r>
      <w:r w:rsidR="00AB20B3" w:rsidRPr="00A33E25">
        <w:rPr>
          <w:rFonts w:ascii="Verdana" w:eastAsia="Arial Unicode MS" w:hAnsi="Verdana" w:cs="Tahoma"/>
          <w:sz w:val="18"/>
          <w:szCs w:val="18"/>
        </w:rPr>
        <w:t xml:space="preserve">193.4 </w:t>
      </w:r>
      <w:r w:rsidRPr="00A33E25">
        <w:rPr>
          <w:rFonts w:ascii="Verdana" w:eastAsia="Arial Unicode MS" w:hAnsi="Verdana" w:cs="Tahoma"/>
          <w:sz w:val="18"/>
          <w:szCs w:val="18"/>
        </w:rPr>
        <w:t>LCSP, salvo que en la cláusula 1</w:t>
      </w:r>
      <w:r w:rsidR="007F5A9E" w:rsidRPr="00A33E25">
        <w:rPr>
          <w:rFonts w:ascii="Verdana" w:eastAsia="Arial Unicode MS" w:hAnsi="Verdana" w:cs="Tahoma"/>
          <w:sz w:val="18"/>
          <w:szCs w:val="18"/>
        </w:rPr>
        <w:t>3</w:t>
      </w:r>
      <w:r w:rsidRPr="00A33E25">
        <w:rPr>
          <w:rFonts w:ascii="Verdana" w:eastAsia="Arial Unicode MS" w:hAnsi="Verdana" w:cs="Tahoma"/>
          <w:sz w:val="18"/>
          <w:szCs w:val="18"/>
        </w:rPr>
        <w:t xml:space="preserve">.2 </w:t>
      </w:r>
      <w:r w:rsidR="00BE0DA7" w:rsidRPr="00A33E25">
        <w:rPr>
          <w:rFonts w:ascii="Verdana" w:eastAsia="Arial Unicode MS" w:hAnsi="Verdana" w:cs="Tahoma"/>
          <w:sz w:val="18"/>
          <w:szCs w:val="18"/>
        </w:rPr>
        <w:t xml:space="preserve">de cláusulas específicas del contrato </w:t>
      </w:r>
      <w:r w:rsidRPr="00A33E25">
        <w:rPr>
          <w:rFonts w:ascii="Verdana" w:eastAsia="Arial Unicode MS" w:hAnsi="Verdana" w:cs="Tahoma"/>
          <w:sz w:val="18"/>
          <w:szCs w:val="18"/>
        </w:rPr>
        <w:t>se indiquen otros.</w:t>
      </w:r>
    </w:p>
    <w:p w14:paraId="57EAC803" w14:textId="77777777" w:rsidR="00AD51A2" w:rsidRPr="00AD51A2" w:rsidRDefault="000B128B" w:rsidP="00E9704B">
      <w:pPr>
        <w:pStyle w:val="Zerrenda-paragrafoa"/>
        <w:widowControl w:val="0"/>
        <w:numPr>
          <w:ilvl w:val="0"/>
          <w:numId w:val="43"/>
        </w:numPr>
        <w:spacing w:before="120"/>
        <w:ind w:left="500" w:right="425" w:hanging="284"/>
        <w:jc w:val="both"/>
        <w:rPr>
          <w:rFonts w:ascii="Verdana" w:eastAsia="Arial Unicode MS" w:hAnsi="Verdana" w:cs="Tahoma"/>
          <w:color w:val="FF0000"/>
          <w:sz w:val="18"/>
          <w:szCs w:val="18"/>
        </w:rPr>
      </w:pPr>
      <w:r w:rsidRPr="00A33E25">
        <w:rPr>
          <w:rFonts w:ascii="Verdana" w:eastAsia="Arial Unicode MS" w:hAnsi="Verdana" w:cs="Tahoma"/>
          <w:sz w:val="18"/>
          <w:szCs w:val="18"/>
        </w:rPr>
        <w:t xml:space="preserve">Incumplimiento de obligaciones contractuales esenciales: entre un </w:t>
      </w:r>
      <w:r w:rsidRPr="00A33E25">
        <w:rPr>
          <w:rFonts w:ascii="Verdana" w:eastAsia="Arial Unicode MS" w:hAnsi="Verdana" w:cs="Tahoma"/>
          <w:b/>
          <w:sz w:val="18"/>
          <w:szCs w:val="18"/>
        </w:rPr>
        <w:t>1% y 10%</w:t>
      </w:r>
      <w:r w:rsidRPr="00A33E25">
        <w:rPr>
          <w:rFonts w:ascii="Verdana" w:eastAsia="Arial Unicode MS" w:hAnsi="Verdana" w:cs="Tahoma"/>
          <w:sz w:val="18"/>
          <w:szCs w:val="18"/>
        </w:rPr>
        <w:t xml:space="preserve"> del precio o </w:t>
      </w:r>
      <w:r w:rsidRPr="00A33E25">
        <w:rPr>
          <w:rFonts w:ascii="Verdana" w:eastAsia="Arial Unicode MS" w:hAnsi="Verdana" w:cs="Tahoma"/>
          <w:sz w:val="18"/>
          <w:szCs w:val="18"/>
        </w:rPr>
        <w:lastRenderedPageBreak/>
        <w:t>presupuesto máximo limitativo del contrato, en función de la gravedad del incumplimiento y, en su caso, su reiteración.</w:t>
      </w:r>
      <w:r w:rsidR="009E2F7B">
        <w:rPr>
          <w:rFonts w:ascii="Verdana" w:eastAsia="Arial Unicode MS" w:hAnsi="Verdana" w:cs="Tahoma"/>
          <w:sz w:val="18"/>
          <w:szCs w:val="18"/>
        </w:rPr>
        <w:t xml:space="preserve"> </w:t>
      </w:r>
    </w:p>
    <w:p w14:paraId="65080303" w14:textId="77777777" w:rsidR="003F4AC9" w:rsidRPr="00910674" w:rsidRDefault="003F4AC9" w:rsidP="00E9704B">
      <w:pPr>
        <w:pStyle w:val="Zerrenda-paragrafoa"/>
        <w:widowControl w:val="0"/>
        <w:numPr>
          <w:ilvl w:val="0"/>
          <w:numId w:val="43"/>
        </w:numPr>
        <w:spacing w:before="120"/>
        <w:ind w:left="500" w:right="425" w:hanging="284"/>
        <w:jc w:val="both"/>
        <w:rPr>
          <w:rFonts w:ascii="Verdana" w:eastAsia="Arial Unicode MS" w:hAnsi="Verdana" w:cs="Tahoma"/>
          <w:color w:val="FF0000"/>
          <w:sz w:val="18"/>
          <w:szCs w:val="18"/>
        </w:rPr>
      </w:pPr>
      <w:r w:rsidRPr="003F4AC9">
        <w:rPr>
          <w:rFonts w:ascii="Verdana" w:eastAsia="Arial Unicode MS" w:hAnsi="Verdana" w:cs="Tahoma"/>
          <w:sz w:val="18"/>
          <w:szCs w:val="18"/>
        </w:rPr>
        <w:t xml:space="preserve">Incumplimiento </w:t>
      </w:r>
      <w:r w:rsidR="00002364">
        <w:rPr>
          <w:rFonts w:ascii="Verdana" w:eastAsia="Arial Unicode MS" w:hAnsi="Verdana" w:cs="Tahoma"/>
          <w:sz w:val="18"/>
          <w:szCs w:val="18"/>
        </w:rPr>
        <w:t>de lo</w:t>
      </w:r>
      <w:r w:rsidR="006F7AF9">
        <w:rPr>
          <w:rFonts w:ascii="Verdana" w:eastAsia="Arial Unicode MS" w:hAnsi="Verdana" w:cs="Tahoma"/>
          <w:sz w:val="18"/>
          <w:szCs w:val="18"/>
        </w:rPr>
        <w:t xml:space="preserve"> dispuesto en la cláusula</w:t>
      </w:r>
      <w:r w:rsidRPr="003F4AC9">
        <w:rPr>
          <w:rFonts w:ascii="Verdana" w:eastAsia="Arial Unicode MS" w:hAnsi="Verdana" w:cs="Tahoma"/>
          <w:sz w:val="18"/>
          <w:szCs w:val="18"/>
        </w:rPr>
        <w:t xml:space="preserve"> 12.1.</w:t>
      </w:r>
      <w:r w:rsidR="00AD51A2">
        <w:rPr>
          <w:rFonts w:ascii="Verdana" w:eastAsia="Arial Unicode MS" w:hAnsi="Verdana" w:cs="Tahoma"/>
          <w:sz w:val="18"/>
          <w:szCs w:val="18"/>
        </w:rPr>
        <w:t>4</w:t>
      </w:r>
      <w:r w:rsidRPr="003F4AC9">
        <w:rPr>
          <w:rFonts w:ascii="Verdana" w:eastAsia="Arial Unicode MS" w:hAnsi="Verdana" w:cs="Tahoma"/>
          <w:sz w:val="18"/>
          <w:szCs w:val="18"/>
        </w:rPr>
        <w:t xml:space="preserve"> de</w:t>
      </w:r>
      <w:r>
        <w:rPr>
          <w:rFonts w:ascii="Verdana" w:eastAsia="Arial Unicode MS" w:hAnsi="Verdana" w:cs="Tahoma"/>
          <w:sz w:val="18"/>
          <w:szCs w:val="18"/>
        </w:rPr>
        <w:t xml:space="preserve"> cláusulas específicas del  contrato: hasta un </w:t>
      </w:r>
      <w:r w:rsidRPr="00AD51A2">
        <w:rPr>
          <w:rFonts w:ascii="Verdana" w:eastAsia="Arial Unicode MS" w:hAnsi="Verdana" w:cs="Tahoma"/>
          <w:b/>
          <w:sz w:val="18"/>
          <w:szCs w:val="18"/>
        </w:rPr>
        <w:t>50%</w:t>
      </w:r>
      <w:r>
        <w:rPr>
          <w:rFonts w:ascii="Verdana" w:eastAsia="Arial Unicode MS" w:hAnsi="Verdana" w:cs="Tahoma"/>
          <w:sz w:val="18"/>
          <w:szCs w:val="18"/>
        </w:rPr>
        <w:t xml:space="preserve"> del importe del subcontrato.</w:t>
      </w:r>
    </w:p>
    <w:p w14:paraId="7F6887D1" w14:textId="77777777" w:rsidR="00910674" w:rsidRPr="00297531" w:rsidRDefault="00910674" w:rsidP="00E9704B">
      <w:pPr>
        <w:pStyle w:val="Zerrenda-paragrafoa"/>
        <w:widowControl w:val="0"/>
        <w:numPr>
          <w:ilvl w:val="0"/>
          <w:numId w:val="43"/>
        </w:numPr>
        <w:spacing w:before="120"/>
        <w:ind w:left="500" w:right="425" w:hanging="284"/>
        <w:jc w:val="both"/>
        <w:rPr>
          <w:rFonts w:ascii="Verdana" w:eastAsia="Arial Unicode MS" w:hAnsi="Verdana" w:cs="Tahoma"/>
          <w:sz w:val="18"/>
          <w:szCs w:val="18"/>
        </w:rPr>
      </w:pPr>
      <w:r>
        <w:rPr>
          <w:rFonts w:ascii="Verdana" w:eastAsia="Arial Unicode MS" w:hAnsi="Verdana" w:cs="Tahoma"/>
          <w:sz w:val="18"/>
          <w:szCs w:val="18"/>
        </w:rPr>
        <w:t xml:space="preserve">Incumpliendo de lo dispuesto en la cláusula 28.3 de condiciones </w:t>
      </w:r>
      <w:r w:rsidRPr="00297531">
        <w:rPr>
          <w:rFonts w:ascii="Verdana" w:eastAsia="Arial Unicode MS" w:hAnsi="Verdana" w:cs="Tahoma"/>
          <w:sz w:val="18"/>
          <w:szCs w:val="18"/>
        </w:rPr>
        <w:t xml:space="preserve">generales: </w:t>
      </w:r>
      <w:r w:rsidR="00362240" w:rsidRPr="00297531">
        <w:rPr>
          <w:rFonts w:ascii="Verdana" w:eastAsia="Arial Unicode MS" w:hAnsi="Verdana" w:cs="Tahoma"/>
          <w:sz w:val="18"/>
          <w:szCs w:val="18"/>
        </w:rPr>
        <w:t xml:space="preserve">el importe por cada día de demora será el </w:t>
      </w:r>
      <w:r w:rsidR="00AD51A2" w:rsidRPr="00297531">
        <w:rPr>
          <w:rFonts w:ascii="Verdana" w:eastAsia="Arial Unicode MS" w:hAnsi="Verdana" w:cs="Tahoma"/>
          <w:b/>
          <w:sz w:val="18"/>
          <w:szCs w:val="18"/>
        </w:rPr>
        <w:t xml:space="preserve">0,01% </w:t>
      </w:r>
      <w:r w:rsidR="00AD51A2" w:rsidRPr="00297531">
        <w:rPr>
          <w:rFonts w:ascii="Verdana" w:eastAsia="Arial Unicode MS" w:hAnsi="Verdana" w:cs="Tahoma"/>
          <w:sz w:val="18"/>
          <w:szCs w:val="18"/>
        </w:rPr>
        <w:t>del precio o presupuesto máximo limitativo del contrato.</w:t>
      </w:r>
    </w:p>
    <w:p w14:paraId="682F552F" w14:textId="77777777" w:rsidR="000B128B" w:rsidRPr="00AD51A2" w:rsidRDefault="000B128B" w:rsidP="00E9704B">
      <w:pPr>
        <w:pStyle w:val="Zerrenda-paragrafoa"/>
        <w:widowControl w:val="0"/>
        <w:numPr>
          <w:ilvl w:val="0"/>
          <w:numId w:val="43"/>
        </w:numPr>
        <w:spacing w:before="120"/>
        <w:ind w:left="500" w:right="425" w:hanging="284"/>
        <w:jc w:val="both"/>
        <w:rPr>
          <w:rFonts w:ascii="Verdana" w:eastAsia="Arial Unicode MS" w:hAnsi="Verdana" w:cs="Tahoma"/>
          <w:sz w:val="18"/>
          <w:szCs w:val="18"/>
        </w:rPr>
      </w:pPr>
      <w:r w:rsidRPr="00AD51A2">
        <w:rPr>
          <w:rFonts w:ascii="Verdana" w:eastAsia="Arial Unicode MS" w:hAnsi="Verdana" w:cs="Tahoma"/>
          <w:sz w:val="18"/>
          <w:szCs w:val="18"/>
        </w:rPr>
        <w:t xml:space="preserve">Incumplimiento de compromisos asumidos a través de la oferta que se han tomado en consideración como criterio de valoración: entre el </w:t>
      </w:r>
      <w:r w:rsidR="00AD51A2" w:rsidRPr="00AD51A2">
        <w:rPr>
          <w:rFonts w:ascii="Verdana" w:eastAsia="Arial Unicode MS" w:hAnsi="Verdana" w:cs="Tahoma"/>
          <w:b/>
          <w:sz w:val="18"/>
          <w:szCs w:val="18"/>
        </w:rPr>
        <w:t>1</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AE3DA71" w14:textId="77777777" w:rsidR="009E2F7B" w:rsidRPr="00AD51A2" w:rsidRDefault="009E2F7B" w:rsidP="00E9704B">
      <w:pPr>
        <w:pStyle w:val="Zerrenda-paragrafoa"/>
        <w:widowControl w:val="0"/>
        <w:numPr>
          <w:ilvl w:val="0"/>
          <w:numId w:val="43"/>
        </w:numPr>
        <w:spacing w:before="120"/>
        <w:ind w:left="500" w:right="425" w:hanging="284"/>
        <w:jc w:val="both"/>
        <w:rPr>
          <w:rFonts w:ascii="Verdana" w:eastAsia="Arial Unicode MS" w:hAnsi="Verdana" w:cs="Tahoma"/>
          <w:sz w:val="18"/>
          <w:szCs w:val="18"/>
        </w:rPr>
      </w:pPr>
      <w:r w:rsidRPr="00AD51A2">
        <w:rPr>
          <w:rFonts w:ascii="Verdana" w:eastAsia="Arial Unicode MS" w:hAnsi="Verdana" w:cs="Tahoma"/>
          <w:sz w:val="18"/>
          <w:szCs w:val="18"/>
        </w:rPr>
        <w:t>Incumplimiento de las obligaciones en materia medioambiental, social o laboral indicadas en la cláusula 12.2 de cláusulas específicas del contrato</w:t>
      </w:r>
      <w:r w:rsidR="002E7885" w:rsidRPr="00AD51A2">
        <w:rPr>
          <w:rFonts w:ascii="Verdana" w:eastAsia="Arial Unicode MS" w:hAnsi="Verdana" w:cs="Tahoma"/>
          <w:sz w:val="18"/>
          <w:szCs w:val="18"/>
        </w:rPr>
        <w:t xml:space="preserve"> (a estos efectos, se considera como incumplimiento de la cláusula 12.2.2.1 el </w:t>
      </w:r>
      <w:r w:rsidR="002E7885" w:rsidRPr="00AD51A2">
        <w:rPr>
          <w:rFonts w:ascii="Verdana" w:hAnsi="Verdana" w:cs="Arial"/>
          <w:sz w:val="18"/>
          <w:szCs w:val="18"/>
        </w:rPr>
        <w:t>incumplimiento o los retrasos reiterados en el pago de los salarios o la aplicación de condiciones salariales inferiores a las derivadas de los</w:t>
      </w:r>
      <w:r w:rsidR="00AD51A2">
        <w:rPr>
          <w:rFonts w:ascii="Verdana" w:hAnsi="Verdana" w:cs="Arial"/>
          <w:sz w:val="18"/>
          <w:szCs w:val="18"/>
        </w:rPr>
        <w:t xml:space="preserve"> convenios</w:t>
      </w:r>
      <w:r w:rsidR="002E7885" w:rsidRPr="00AD51A2">
        <w:rPr>
          <w:rFonts w:ascii="Verdana" w:hAnsi="Verdana" w:cs="Arial"/>
          <w:sz w:val="18"/>
          <w:szCs w:val="18"/>
        </w:rPr>
        <w:t xml:space="preserve"> colectivos que sea grave y dolosa):</w:t>
      </w:r>
      <w:r w:rsidRPr="00AD51A2">
        <w:rPr>
          <w:rFonts w:ascii="Verdana" w:eastAsia="Arial Unicode MS" w:hAnsi="Verdana" w:cs="Tahoma"/>
          <w:sz w:val="18"/>
          <w:szCs w:val="18"/>
        </w:rPr>
        <w:t xml:space="preserve"> entre el </w:t>
      </w:r>
      <w:r w:rsidR="00AD51A2" w:rsidRPr="00AD51A2">
        <w:rPr>
          <w:rFonts w:ascii="Verdana" w:eastAsia="Arial Unicode MS" w:hAnsi="Verdana" w:cs="Tahoma"/>
          <w:b/>
          <w:sz w:val="18"/>
          <w:szCs w:val="18"/>
        </w:rPr>
        <w:t>0,5</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1240103F" w14:textId="77777777" w:rsidR="000B128B" w:rsidRPr="00A33E25" w:rsidRDefault="000B128B" w:rsidP="00E9704B">
      <w:pPr>
        <w:pStyle w:val="Zerrenda-paragrafoa"/>
        <w:widowControl w:val="0"/>
        <w:numPr>
          <w:ilvl w:val="0"/>
          <w:numId w:val="43"/>
        </w:numPr>
        <w:spacing w:before="120"/>
        <w:ind w:left="500" w:right="425" w:hanging="284"/>
        <w:jc w:val="both"/>
        <w:rPr>
          <w:rFonts w:ascii="Verdana" w:eastAsia="Arial Unicode MS" w:hAnsi="Verdana" w:cs="Tahoma"/>
          <w:sz w:val="18"/>
          <w:szCs w:val="18"/>
        </w:rPr>
      </w:pPr>
      <w:r w:rsidRPr="00A33E2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w:t>
      </w:r>
      <w:r w:rsidR="00AB20B3" w:rsidRPr="00A33E25">
        <w:rPr>
          <w:rFonts w:ascii="Verdana" w:eastAsia="Arial Unicode MS" w:hAnsi="Verdana" w:cs="Tahoma"/>
          <w:sz w:val="18"/>
          <w:szCs w:val="18"/>
        </w:rPr>
        <w:t>,00</w:t>
      </w:r>
      <w:r w:rsidRPr="00A33E25">
        <w:rPr>
          <w:rFonts w:ascii="Verdana" w:eastAsia="Arial Unicode MS" w:hAnsi="Verdana" w:cs="Tahoma"/>
          <w:sz w:val="18"/>
          <w:szCs w:val="18"/>
        </w:rPr>
        <w:t xml:space="preserve"> euros del precio o presupuesto máximo limitativo del contrato.</w:t>
      </w:r>
    </w:p>
    <w:p w14:paraId="3EBC09A4" w14:textId="77777777" w:rsidR="000B128B" w:rsidRPr="00BE0DA7"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.2.- Procedimiento</w:t>
      </w:r>
      <w:r w:rsidR="00AB20B3">
        <w:rPr>
          <w:rFonts w:ascii="Verdana" w:eastAsia="Arial Unicode MS" w:hAnsi="Verdana" w:cs="Tahoma"/>
          <w:b/>
          <w:sz w:val="18"/>
          <w:szCs w:val="18"/>
        </w:rPr>
        <w:t>.</w:t>
      </w:r>
      <w:r w:rsidRPr="00BE0DA7">
        <w:rPr>
          <w:rFonts w:ascii="Verdana" w:eastAsia="Arial Unicode MS" w:hAnsi="Verdana" w:cs="Tahoma"/>
          <w:b/>
          <w:sz w:val="18"/>
          <w:szCs w:val="18"/>
        </w:rPr>
        <w:t xml:space="preserve"> </w:t>
      </w:r>
    </w:p>
    <w:p w14:paraId="4ECAC0BA" w14:textId="77777777" w:rsidR="000B128B" w:rsidRPr="00BE0DA7" w:rsidRDefault="000B128B" w:rsidP="00C22448">
      <w:pPr>
        <w:spacing w:before="120"/>
        <w:ind w:left="200" w:right="425"/>
        <w:jc w:val="both"/>
        <w:rPr>
          <w:rFonts w:ascii="Verdana" w:eastAsia="Arial Unicode MS" w:hAnsi="Verdana" w:cs="Tahoma"/>
          <w:sz w:val="18"/>
          <w:szCs w:val="18"/>
        </w:rPr>
      </w:pPr>
      <w:r w:rsidRPr="00BE0DA7">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53508BD7" w14:textId="77777777" w:rsidR="000B128B" w:rsidRPr="00BE0DA7" w:rsidRDefault="000B128B" w:rsidP="00E9704B">
      <w:pPr>
        <w:pStyle w:val="Zerrenda-paragrafoa"/>
        <w:numPr>
          <w:ilvl w:val="0"/>
          <w:numId w:val="26"/>
        </w:numPr>
        <w:spacing w:before="120"/>
        <w:ind w:left="500" w:right="425"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AB187D">
        <w:rPr>
          <w:rFonts w:ascii="Verdana" w:eastAsia="Arial Unicode MS" w:hAnsi="Verdana" w:cs="Tahoma"/>
          <w:sz w:val="18"/>
          <w:szCs w:val="18"/>
        </w:rPr>
        <w:t xml:space="preserve"> la/del </w:t>
      </w:r>
      <w:r w:rsidR="004D3A31">
        <w:rPr>
          <w:rFonts w:ascii="Verdana" w:eastAsia="Arial Unicode MS" w:hAnsi="Verdana" w:cs="Tahoma"/>
          <w:sz w:val="18"/>
          <w:szCs w:val="18"/>
        </w:rPr>
        <w:t>responsable</w:t>
      </w:r>
      <w:r w:rsidRPr="00BE0DA7">
        <w:rPr>
          <w:rFonts w:ascii="Verdana" w:eastAsia="Arial Unicode MS" w:hAnsi="Verdana" w:cs="Tahoma"/>
          <w:sz w:val="18"/>
          <w:szCs w:val="18"/>
        </w:rPr>
        <w:t xml:space="preserve"> del contrato en el que se identifiquen los incumplimientos detectados y se proponga el importe de la penalidad.</w:t>
      </w:r>
    </w:p>
    <w:p w14:paraId="5411A300" w14:textId="77777777" w:rsidR="000B128B" w:rsidRPr="00AD51A2" w:rsidRDefault="000B128B" w:rsidP="00E9704B">
      <w:pPr>
        <w:pStyle w:val="Zerrenda-paragrafoa"/>
        <w:numPr>
          <w:ilvl w:val="0"/>
          <w:numId w:val="26"/>
        </w:numPr>
        <w:spacing w:before="120"/>
        <w:ind w:left="500" w:right="425"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BE0DA7">
        <w:rPr>
          <w:rFonts w:ascii="Verdana" w:eastAsia="Arial Unicode MS" w:hAnsi="Verdana" w:cs="Tahoma"/>
          <w:sz w:val="18"/>
          <w:szCs w:val="18"/>
        </w:rPr>
        <w:t xml:space="preserve"> contratista por espacio </w:t>
      </w:r>
      <w:r w:rsidRPr="00AD51A2">
        <w:rPr>
          <w:rFonts w:ascii="Verdana" w:eastAsia="Arial Unicode MS" w:hAnsi="Verdana" w:cs="Tahoma"/>
          <w:sz w:val="18"/>
          <w:szCs w:val="18"/>
        </w:rPr>
        <w:t>de cinco (5) días hábiles para que formule las alegaciones que considere oportunas.</w:t>
      </w:r>
    </w:p>
    <w:p w14:paraId="43A7266B" w14:textId="77777777" w:rsidR="00137BCA" w:rsidRDefault="000B128B" w:rsidP="00E9704B">
      <w:pPr>
        <w:pStyle w:val="Zerrenda-paragrafoa"/>
        <w:numPr>
          <w:ilvl w:val="0"/>
          <w:numId w:val="26"/>
        </w:numPr>
        <w:spacing w:before="120"/>
        <w:ind w:left="500" w:right="425"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Resolución del órgano de </w:t>
      </w:r>
      <w:r w:rsidRPr="000E1E5A">
        <w:rPr>
          <w:rFonts w:ascii="Verdana" w:eastAsia="Arial Unicode MS" w:hAnsi="Verdana" w:cs="Tahoma"/>
          <w:sz w:val="18"/>
          <w:szCs w:val="18"/>
        </w:rPr>
        <w:t>contratación</w:t>
      </w:r>
      <w:r w:rsidR="00137BCA">
        <w:rPr>
          <w:rFonts w:ascii="Verdana" w:eastAsia="Arial Unicode MS" w:hAnsi="Verdana" w:cs="Tahoma"/>
          <w:sz w:val="18"/>
          <w:szCs w:val="18"/>
        </w:rPr>
        <w:t>.</w:t>
      </w:r>
    </w:p>
    <w:p w14:paraId="7E79B487" w14:textId="77777777" w:rsidR="00194AF5" w:rsidRPr="00137BCA" w:rsidRDefault="00137BCA" w:rsidP="00E9704B">
      <w:pPr>
        <w:pStyle w:val="Zerrenda-paragrafoa"/>
        <w:numPr>
          <w:ilvl w:val="0"/>
          <w:numId w:val="26"/>
        </w:numPr>
        <w:spacing w:before="120"/>
        <w:ind w:left="500" w:right="425" w:hanging="284"/>
        <w:jc w:val="both"/>
        <w:rPr>
          <w:rFonts w:ascii="Verdana" w:eastAsia="Arial Unicode MS" w:hAnsi="Verdana" w:cs="Tahoma"/>
          <w:sz w:val="18"/>
          <w:szCs w:val="18"/>
        </w:rPr>
      </w:pPr>
      <w:r>
        <w:rPr>
          <w:rFonts w:ascii="Verdana" w:eastAsia="Arial Unicode MS" w:hAnsi="Verdana" w:cs="Tahoma"/>
          <w:sz w:val="18"/>
          <w:szCs w:val="18"/>
        </w:rPr>
        <w:t xml:space="preserve">Recaudación de las cantidades mediante su deducción </w:t>
      </w:r>
      <w:r w:rsidR="00194AF5" w:rsidRPr="00137BCA">
        <w:rPr>
          <w:rFonts w:ascii="Verdana" w:hAnsi="Verdana" w:cs="sans-serif"/>
          <w:sz w:val="18"/>
          <w:szCs w:val="18"/>
        </w:rPr>
        <w:t xml:space="preserve">de las cantidades que, en concepto de pago total o parcial, deban abonarse </w:t>
      </w:r>
      <w:r w:rsidR="00E02B4C">
        <w:rPr>
          <w:rFonts w:ascii="Verdana" w:hAnsi="Verdana" w:cs="sans-serif"/>
          <w:sz w:val="18"/>
          <w:szCs w:val="18"/>
        </w:rPr>
        <w:t>a la</w:t>
      </w:r>
      <w:r w:rsidR="00194AF5" w:rsidRPr="00137BCA">
        <w:rPr>
          <w:rFonts w:ascii="Verdana" w:hAnsi="Verdana" w:cs="sans-serif"/>
          <w:sz w:val="18"/>
          <w:szCs w:val="18"/>
        </w:rPr>
        <w:t xml:space="preserve"> contratista o sobre la garantía que, en su caso, se hubiese constituido, cuando no puedan deducirse de los mencionados pagos.</w:t>
      </w:r>
    </w:p>
    <w:p w14:paraId="1E0FA132" w14:textId="77777777" w:rsidR="000B128B" w:rsidRPr="00037B9C" w:rsidRDefault="000B128B" w:rsidP="00C22448">
      <w:pPr>
        <w:spacing w:before="240"/>
        <w:ind w:left="283" w:right="425"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BE0DA7" w:rsidRPr="00037B9C">
        <w:rPr>
          <w:rFonts w:ascii="Verdana" w:eastAsia="Arial Unicode MS" w:hAnsi="Verdana"/>
          <w:b/>
          <w:caps/>
          <w:sz w:val="18"/>
          <w:szCs w:val="18"/>
        </w:rPr>
        <w:t>2</w:t>
      </w:r>
      <w:r w:rsidRPr="00037B9C">
        <w:rPr>
          <w:rFonts w:ascii="Verdana" w:eastAsia="Arial Unicode MS" w:hAnsi="Verdana"/>
          <w:b/>
          <w:caps/>
          <w:sz w:val="18"/>
          <w:szCs w:val="18"/>
        </w:rPr>
        <w:t>.- PAGO DEL PRECIO</w:t>
      </w:r>
      <w:r w:rsidR="00037B9C">
        <w:rPr>
          <w:rFonts w:ascii="Verdana" w:eastAsia="Arial Unicode MS" w:hAnsi="Verdana"/>
          <w:b/>
          <w:caps/>
          <w:sz w:val="18"/>
          <w:szCs w:val="18"/>
        </w:rPr>
        <w:t>.</w:t>
      </w:r>
    </w:p>
    <w:p w14:paraId="58A7C245" w14:textId="77777777" w:rsidR="000B128B" w:rsidRPr="00037B9C" w:rsidRDefault="000B128B" w:rsidP="00C22448">
      <w:pPr>
        <w:widowControl w:val="0"/>
        <w:suppressAutoHyphens/>
        <w:autoSpaceDE w:val="0"/>
        <w:autoSpaceDN w:val="0"/>
        <w:adjustRightInd w:val="0"/>
        <w:spacing w:before="120"/>
        <w:ind w:right="425"/>
        <w:jc w:val="both"/>
        <w:rPr>
          <w:rFonts w:ascii="Verdana" w:hAnsi="Verdana" w:cs="Tahoma"/>
          <w:sz w:val="18"/>
          <w:szCs w:val="18"/>
        </w:rPr>
      </w:pPr>
      <w:r w:rsidRPr="00037B9C">
        <w:rPr>
          <w:rFonts w:ascii="Verdana" w:hAnsi="Verdana" w:cs="Tahoma"/>
          <w:color w:val="000000"/>
          <w:sz w:val="18"/>
          <w:szCs w:val="18"/>
        </w:rPr>
        <w:t xml:space="preserve">El pago del precio se realizará con arreglo a </w:t>
      </w:r>
      <w:r w:rsidRPr="00037B9C">
        <w:rPr>
          <w:rFonts w:ascii="Verdana" w:hAnsi="Verdana" w:cs="Tahoma"/>
          <w:sz w:val="18"/>
          <w:szCs w:val="18"/>
        </w:rPr>
        <w:t>las siguientes condiciones:</w:t>
      </w:r>
    </w:p>
    <w:p w14:paraId="36D4B95E" w14:textId="77777777" w:rsidR="000B128B" w:rsidRPr="00931C6C" w:rsidRDefault="00037B9C"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931C6C">
        <w:rPr>
          <w:rFonts w:ascii="Verdana" w:eastAsia="Arial Unicode MS" w:hAnsi="Verdana" w:cs="Tahoma"/>
          <w:b/>
          <w:sz w:val="18"/>
          <w:szCs w:val="18"/>
        </w:rPr>
        <w:t>32</w:t>
      </w:r>
      <w:r w:rsidR="000B128B" w:rsidRPr="00931C6C">
        <w:rPr>
          <w:rFonts w:ascii="Verdana" w:eastAsia="Arial Unicode MS" w:hAnsi="Verdana" w:cs="Tahoma"/>
          <w:b/>
          <w:sz w:val="18"/>
          <w:szCs w:val="18"/>
        </w:rPr>
        <w:t xml:space="preserve">.1.- Certificación de servicios </w:t>
      </w:r>
      <w:r w:rsidRPr="00931C6C">
        <w:rPr>
          <w:rFonts w:ascii="Verdana" w:eastAsia="Arial Unicode MS" w:hAnsi="Verdana" w:cs="Tahoma"/>
          <w:b/>
          <w:sz w:val="18"/>
          <w:szCs w:val="18"/>
        </w:rPr>
        <w:t xml:space="preserve">prestados o </w:t>
      </w:r>
      <w:r w:rsidR="000B128B" w:rsidRPr="00931C6C">
        <w:rPr>
          <w:rFonts w:ascii="Verdana" w:eastAsia="Arial Unicode MS" w:hAnsi="Verdana" w:cs="Tahoma"/>
          <w:b/>
          <w:sz w:val="18"/>
          <w:szCs w:val="18"/>
        </w:rPr>
        <w:t>ejecutados</w:t>
      </w:r>
      <w:r w:rsidRPr="00931C6C">
        <w:rPr>
          <w:rFonts w:ascii="Verdana" w:eastAsia="Arial Unicode MS" w:hAnsi="Verdana" w:cs="Tahoma"/>
          <w:b/>
          <w:sz w:val="18"/>
          <w:szCs w:val="18"/>
        </w:rPr>
        <w:t>.</w:t>
      </w:r>
    </w:p>
    <w:p w14:paraId="19D81EFF" w14:textId="77777777" w:rsidR="000B128B" w:rsidRPr="00037B9C" w:rsidRDefault="00DF2071" w:rsidP="00C22448">
      <w:pPr>
        <w:widowControl w:val="0"/>
        <w:suppressAutoHyphens/>
        <w:autoSpaceDE w:val="0"/>
        <w:autoSpaceDN w:val="0"/>
        <w:adjustRightInd w:val="0"/>
        <w:spacing w:before="120"/>
        <w:ind w:left="993" w:right="425" w:hanging="851"/>
        <w:jc w:val="both"/>
        <w:rPr>
          <w:rFonts w:ascii="Verdana" w:hAnsi="Verdana" w:cs="Tahoma"/>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1.1</w:t>
      </w:r>
      <w:r w:rsidRPr="00C520A6">
        <w:rPr>
          <w:rFonts w:ascii="Verdana" w:eastAsia="Arial Unicode MS" w:hAnsi="Verdana" w:cs="Tahoma"/>
          <w:b/>
          <w:sz w:val="18"/>
          <w:szCs w:val="18"/>
        </w:rPr>
        <w:t xml:space="preserve">.- </w:t>
      </w:r>
      <w:r w:rsidR="00E02B4C">
        <w:rPr>
          <w:rFonts w:ascii="Verdana" w:hAnsi="Verdana" w:cs="Tahoma"/>
          <w:color w:val="000000"/>
          <w:sz w:val="18"/>
          <w:szCs w:val="18"/>
        </w:rPr>
        <w:t>La</w:t>
      </w:r>
      <w:r w:rsidR="000B128B" w:rsidRPr="00037B9C">
        <w:rPr>
          <w:rFonts w:ascii="Verdana" w:hAnsi="Verdana" w:cs="Tahoma"/>
          <w:color w:val="000000"/>
          <w:sz w:val="18"/>
          <w:szCs w:val="18"/>
        </w:rPr>
        <w:t xml:space="preserve"> contratista deberá presentar en </w:t>
      </w:r>
      <w:r w:rsidR="000B128B" w:rsidRPr="00037B9C">
        <w:rPr>
          <w:rFonts w:ascii="Verdana" w:hAnsi="Verdana" w:cs="Tahoma"/>
          <w:sz w:val="18"/>
          <w:szCs w:val="18"/>
        </w:rPr>
        <w:t xml:space="preserve">el registro indicado en la </w:t>
      </w:r>
      <w:r w:rsidR="000B128B" w:rsidRPr="00AD51A2">
        <w:rPr>
          <w:rFonts w:ascii="Verdana" w:hAnsi="Verdana" w:cs="Tahoma"/>
          <w:sz w:val="18"/>
          <w:szCs w:val="18"/>
        </w:rPr>
        <w:t>cláusula 1</w:t>
      </w:r>
      <w:r w:rsidR="00037B9C" w:rsidRPr="00AD51A2">
        <w:rPr>
          <w:rFonts w:ascii="Verdana" w:hAnsi="Verdana" w:cs="Tahoma"/>
          <w:sz w:val="18"/>
          <w:szCs w:val="18"/>
        </w:rPr>
        <w:t>9</w:t>
      </w:r>
      <w:r w:rsidR="000B128B" w:rsidRPr="00AD51A2">
        <w:rPr>
          <w:rFonts w:ascii="Verdana" w:hAnsi="Verdana" w:cs="Tahoma"/>
          <w:sz w:val="18"/>
          <w:szCs w:val="18"/>
        </w:rPr>
        <w:t>.</w:t>
      </w:r>
      <w:r w:rsidR="00AD51A2" w:rsidRPr="00AD51A2">
        <w:rPr>
          <w:rFonts w:ascii="Verdana" w:hAnsi="Verdana" w:cs="Tahoma"/>
          <w:sz w:val="18"/>
          <w:szCs w:val="18"/>
        </w:rPr>
        <w:t>6.2</w:t>
      </w:r>
      <w:r w:rsidR="000B128B" w:rsidRPr="00AD51A2">
        <w:rPr>
          <w:rFonts w:ascii="Verdana" w:hAnsi="Verdana" w:cs="Tahoma"/>
          <w:sz w:val="18"/>
          <w:szCs w:val="18"/>
        </w:rPr>
        <w:t xml:space="preserve"> de </w:t>
      </w:r>
      <w:r w:rsidR="00037B9C" w:rsidRPr="00AD51A2">
        <w:rPr>
          <w:rFonts w:ascii="Verdana" w:hAnsi="Verdana" w:cs="Tahoma"/>
          <w:sz w:val="18"/>
          <w:szCs w:val="18"/>
        </w:rPr>
        <w:t>cláusulas</w:t>
      </w:r>
      <w:r w:rsidR="00037B9C" w:rsidRPr="00037B9C">
        <w:rPr>
          <w:rFonts w:ascii="Verdana" w:hAnsi="Verdana" w:cs="Tahoma"/>
          <w:sz w:val="18"/>
          <w:szCs w:val="18"/>
        </w:rPr>
        <w:t xml:space="preserve"> específicas del contrato</w:t>
      </w:r>
      <w:r w:rsidR="000B128B" w:rsidRPr="00037B9C">
        <w:rPr>
          <w:rFonts w:ascii="Verdana" w:hAnsi="Verdana" w:cs="Tahoma"/>
          <w:sz w:val="18"/>
          <w:szCs w:val="18"/>
        </w:rPr>
        <w:t xml:space="preserve"> la/s certificación/es de servicios que incluya/n los siguientes datos: </w:t>
      </w:r>
    </w:p>
    <w:p w14:paraId="1329D9EE" w14:textId="77777777" w:rsidR="000B128B" w:rsidRPr="00037B9C" w:rsidRDefault="00037B9C" w:rsidP="00C22448">
      <w:pPr>
        <w:pStyle w:val="Zerrenda-paragrafoa"/>
        <w:numPr>
          <w:ilvl w:val="0"/>
          <w:numId w:val="5"/>
        </w:numPr>
        <w:spacing w:before="120"/>
        <w:ind w:left="1276" w:right="425" w:hanging="284"/>
        <w:jc w:val="both"/>
        <w:rPr>
          <w:rFonts w:ascii="Verdana" w:hAnsi="Verdana" w:cs="Tahoma"/>
          <w:color w:val="000000"/>
          <w:sz w:val="18"/>
          <w:szCs w:val="18"/>
        </w:rPr>
      </w:pPr>
      <w:r>
        <w:rPr>
          <w:rFonts w:ascii="Verdana" w:hAnsi="Verdana" w:cs="Tahoma"/>
          <w:color w:val="000000"/>
          <w:sz w:val="18"/>
          <w:szCs w:val="18"/>
        </w:rPr>
        <w:t>Código del expediente.</w:t>
      </w:r>
    </w:p>
    <w:p w14:paraId="479A4944" w14:textId="77777777" w:rsidR="000B128B" w:rsidRPr="00037B9C" w:rsidRDefault="000B128B" w:rsidP="00C22448">
      <w:pPr>
        <w:pStyle w:val="Zerrenda-paragrafoa"/>
        <w:numPr>
          <w:ilvl w:val="0"/>
          <w:numId w:val="5"/>
        </w:numPr>
        <w:spacing w:before="120"/>
        <w:ind w:left="1276" w:right="425" w:hanging="284"/>
        <w:jc w:val="both"/>
        <w:rPr>
          <w:rFonts w:ascii="Verdana" w:hAnsi="Verdana" w:cs="Tahoma"/>
          <w:color w:val="000000"/>
          <w:sz w:val="18"/>
          <w:szCs w:val="18"/>
        </w:rPr>
      </w:pPr>
      <w:r w:rsidRPr="00037B9C">
        <w:rPr>
          <w:rFonts w:ascii="Verdana" w:hAnsi="Verdana" w:cs="Tahoma"/>
          <w:color w:val="000000"/>
          <w:sz w:val="18"/>
          <w:szCs w:val="18"/>
        </w:rPr>
        <w:t>Nombre o denominación social y NIF de</w:t>
      </w:r>
      <w:r w:rsidR="00F94A71">
        <w:rPr>
          <w:rFonts w:ascii="Verdana" w:hAnsi="Verdana" w:cs="Tahoma"/>
          <w:color w:val="000000"/>
          <w:sz w:val="18"/>
          <w:szCs w:val="18"/>
        </w:rPr>
        <w:t xml:space="preserve"> la</w:t>
      </w:r>
      <w:r w:rsidRPr="00037B9C">
        <w:rPr>
          <w:rFonts w:ascii="Verdana" w:hAnsi="Verdana" w:cs="Tahoma"/>
          <w:color w:val="000000"/>
          <w:sz w:val="18"/>
          <w:szCs w:val="18"/>
        </w:rPr>
        <w:t xml:space="preserve"> contratista</w:t>
      </w:r>
      <w:r w:rsidR="00037B9C">
        <w:rPr>
          <w:rFonts w:ascii="Verdana" w:hAnsi="Verdana" w:cs="Tahoma"/>
          <w:color w:val="000000"/>
          <w:sz w:val="18"/>
          <w:szCs w:val="18"/>
        </w:rPr>
        <w:t>.</w:t>
      </w:r>
      <w:r w:rsidRPr="00037B9C">
        <w:rPr>
          <w:rFonts w:ascii="Verdana" w:hAnsi="Verdana" w:cs="Tahoma"/>
          <w:color w:val="000000"/>
          <w:sz w:val="18"/>
          <w:szCs w:val="18"/>
        </w:rPr>
        <w:t xml:space="preserve"> </w:t>
      </w:r>
    </w:p>
    <w:p w14:paraId="04F98C53" w14:textId="77777777" w:rsidR="000B128B" w:rsidRPr="00297531" w:rsidRDefault="000B128B" w:rsidP="00C22448">
      <w:pPr>
        <w:pStyle w:val="Zerrenda-paragrafoa"/>
        <w:numPr>
          <w:ilvl w:val="0"/>
          <w:numId w:val="5"/>
        </w:numPr>
        <w:spacing w:before="120"/>
        <w:ind w:left="1276" w:right="425" w:hanging="284"/>
        <w:jc w:val="both"/>
        <w:rPr>
          <w:rFonts w:ascii="Verdana" w:hAnsi="Verdana" w:cs="Tahoma"/>
          <w:sz w:val="18"/>
          <w:szCs w:val="18"/>
        </w:rPr>
      </w:pPr>
      <w:r w:rsidRPr="00037B9C">
        <w:rPr>
          <w:rFonts w:ascii="Verdana" w:hAnsi="Verdana" w:cs="Tahoma"/>
          <w:color w:val="000000"/>
          <w:sz w:val="18"/>
          <w:szCs w:val="18"/>
        </w:rPr>
        <w:t xml:space="preserve">Relación </w:t>
      </w:r>
      <w:r w:rsidRPr="00297531">
        <w:rPr>
          <w:rFonts w:ascii="Verdana" w:hAnsi="Verdana" w:cs="Tahoma"/>
          <w:sz w:val="18"/>
          <w:szCs w:val="18"/>
        </w:rPr>
        <w:t xml:space="preserve">valorada – con arreglo al/los precio/s pactado/s – de los servicios </w:t>
      </w:r>
      <w:r w:rsidR="00037B9C" w:rsidRPr="00297531">
        <w:rPr>
          <w:rFonts w:ascii="Verdana" w:hAnsi="Verdana" w:cs="Tahoma"/>
          <w:sz w:val="18"/>
          <w:szCs w:val="18"/>
        </w:rPr>
        <w:t xml:space="preserve">prestados o </w:t>
      </w:r>
      <w:r w:rsidRPr="00297531">
        <w:rPr>
          <w:rFonts w:ascii="Verdana" w:hAnsi="Verdana" w:cs="Tahoma"/>
          <w:sz w:val="18"/>
          <w:szCs w:val="18"/>
        </w:rPr>
        <w:t>ejecutados (sin IVA</w:t>
      </w:r>
      <w:r w:rsidR="00037B9C" w:rsidRPr="00297531">
        <w:rPr>
          <w:rFonts w:ascii="Verdana" w:hAnsi="Verdana" w:cs="Tahoma"/>
          <w:sz w:val="18"/>
          <w:szCs w:val="18"/>
        </w:rPr>
        <w:t>.</w:t>
      </w:r>
      <w:r w:rsidRPr="00297531">
        <w:rPr>
          <w:rFonts w:ascii="Verdana" w:hAnsi="Verdana" w:cs="Tahoma"/>
          <w:sz w:val="18"/>
          <w:szCs w:val="18"/>
        </w:rPr>
        <w:t>)</w:t>
      </w:r>
    </w:p>
    <w:p w14:paraId="7488FEBA" w14:textId="77777777" w:rsidR="000B128B" w:rsidRPr="00297531" w:rsidRDefault="000B128B" w:rsidP="00C22448">
      <w:pPr>
        <w:pStyle w:val="Zerrenda-paragrafoa"/>
        <w:numPr>
          <w:ilvl w:val="0"/>
          <w:numId w:val="5"/>
        </w:numPr>
        <w:spacing w:before="120"/>
        <w:ind w:left="1276" w:right="425" w:hanging="284"/>
        <w:jc w:val="both"/>
        <w:rPr>
          <w:rFonts w:ascii="Verdana" w:hAnsi="Verdana" w:cs="Tahoma"/>
          <w:b/>
          <w:sz w:val="18"/>
          <w:szCs w:val="18"/>
        </w:rPr>
      </w:pPr>
      <w:r w:rsidRPr="00297531">
        <w:rPr>
          <w:rFonts w:ascii="Verdana" w:hAnsi="Verdana" w:cs="Tahoma"/>
          <w:sz w:val="18"/>
          <w:szCs w:val="18"/>
        </w:rPr>
        <w:t>Datos de las prestaciones ejecutadas por subcontratistas</w:t>
      </w:r>
      <w:r w:rsidR="00934F2E" w:rsidRPr="00297531">
        <w:rPr>
          <w:rFonts w:ascii="Verdana" w:hAnsi="Verdana" w:cs="Tahoma"/>
          <w:sz w:val="18"/>
          <w:szCs w:val="18"/>
        </w:rPr>
        <w:t xml:space="preserve">: </w:t>
      </w:r>
      <w:r w:rsidR="00297531" w:rsidRPr="00297531">
        <w:rPr>
          <w:rFonts w:ascii="Verdana" w:hAnsi="Verdana" w:cs="Tahoma"/>
          <w:sz w:val="18"/>
          <w:szCs w:val="18"/>
        </w:rPr>
        <w:t xml:space="preserve">nombre/s </w:t>
      </w:r>
      <w:r w:rsidR="00E02B4C">
        <w:rPr>
          <w:rFonts w:ascii="Verdana" w:hAnsi="Verdana" w:cs="Tahoma"/>
          <w:sz w:val="18"/>
          <w:szCs w:val="18"/>
        </w:rPr>
        <w:t xml:space="preserve">de </w:t>
      </w:r>
      <w:r w:rsidR="00297531" w:rsidRPr="00297531">
        <w:rPr>
          <w:rFonts w:ascii="Verdana" w:hAnsi="Verdana" w:cs="Tahoma"/>
          <w:sz w:val="18"/>
          <w:szCs w:val="18"/>
        </w:rPr>
        <w:t>subcontratista/s</w:t>
      </w:r>
      <w:r w:rsidR="00CA66B9" w:rsidRPr="00297531">
        <w:rPr>
          <w:rFonts w:ascii="Verdana" w:hAnsi="Verdana" w:cs="Tahoma"/>
          <w:sz w:val="18"/>
          <w:szCs w:val="18"/>
        </w:rPr>
        <w:t xml:space="preserve">, </w:t>
      </w:r>
      <w:r w:rsidR="00934F2E" w:rsidRPr="00297531">
        <w:rPr>
          <w:rFonts w:ascii="Verdana" w:hAnsi="Verdana" w:cs="Tahoma"/>
          <w:sz w:val="18"/>
          <w:szCs w:val="18"/>
        </w:rPr>
        <w:t xml:space="preserve">trabajo realizado, </w:t>
      </w:r>
      <w:r w:rsidR="00CA66B9" w:rsidRPr="00297531">
        <w:rPr>
          <w:rFonts w:ascii="Verdana" w:hAnsi="Verdana" w:cs="Tahoma"/>
          <w:sz w:val="18"/>
          <w:szCs w:val="18"/>
        </w:rPr>
        <w:t>condiciones estipuladas relacionadas directamente con el plazo de pago.</w:t>
      </w:r>
    </w:p>
    <w:p w14:paraId="46A116B6" w14:textId="77777777" w:rsidR="000B128B" w:rsidRPr="00297531" w:rsidRDefault="000B128B" w:rsidP="00C22448">
      <w:pPr>
        <w:pStyle w:val="Zerrenda-paragrafoa"/>
        <w:numPr>
          <w:ilvl w:val="0"/>
          <w:numId w:val="5"/>
        </w:numPr>
        <w:spacing w:before="120"/>
        <w:ind w:left="1276" w:right="425" w:hanging="284"/>
        <w:jc w:val="both"/>
        <w:rPr>
          <w:rFonts w:ascii="Verdana" w:hAnsi="Verdana" w:cs="Tahoma"/>
          <w:sz w:val="18"/>
          <w:szCs w:val="18"/>
        </w:rPr>
      </w:pPr>
      <w:r w:rsidRPr="00297531">
        <w:rPr>
          <w:rFonts w:ascii="Verdana" w:hAnsi="Verdana" w:cs="Tahoma"/>
          <w:sz w:val="18"/>
          <w:szCs w:val="18"/>
        </w:rPr>
        <w:t>Período al que corresponden los servicios (en el caso de que la certificación sea parcial).</w:t>
      </w:r>
    </w:p>
    <w:p w14:paraId="2CF128BF" w14:textId="77777777" w:rsidR="00037B9C" w:rsidRPr="00037B9C" w:rsidRDefault="00DF2071" w:rsidP="00C22448">
      <w:pPr>
        <w:widowControl w:val="0"/>
        <w:suppressAutoHyphens/>
        <w:autoSpaceDE w:val="0"/>
        <w:autoSpaceDN w:val="0"/>
        <w:adjustRightInd w:val="0"/>
        <w:spacing w:before="120"/>
        <w:ind w:left="142" w:right="425"/>
        <w:jc w:val="both"/>
        <w:rPr>
          <w:rFonts w:ascii="Verdana" w:hAnsi="Verdana" w:cs="Tahoma"/>
          <w:b/>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w:t>
      </w:r>
      <w:r w:rsidR="00FE2EF9">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037B9C">
        <w:rPr>
          <w:rFonts w:ascii="Verdana" w:hAnsi="Verdana" w:cs="Tahoma"/>
          <w:b/>
          <w:sz w:val="18"/>
          <w:szCs w:val="18"/>
        </w:rPr>
        <w:t>Plazo y condiciones</w:t>
      </w:r>
      <w:r w:rsidR="00037B9C" w:rsidRPr="00037B9C">
        <w:rPr>
          <w:rFonts w:ascii="Verdana" w:hAnsi="Verdana" w:cs="Tahoma"/>
          <w:b/>
          <w:sz w:val="18"/>
          <w:szCs w:val="18"/>
        </w:rPr>
        <w:t>.</w:t>
      </w:r>
    </w:p>
    <w:p w14:paraId="3AB4FF0E" w14:textId="77777777" w:rsidR="00037B9C" w:rsidRPr="00037B9C" w:rsidRDefault="00037B9C" w:rsidP="00C22448">
      <w:pPr>
        <w:spacing w:before="120"/>
        <w:ind w:left="426" w:right="425"/>
        <w:jc w:val="both"/>
        <w:rPr>
          <w:rFonts w:ascii="Verdana" w:hAnsi="Verdana" w:cs="Tahoma"/>
          <w:b/>
          <w:sz w:val="18"/>
          <w:szCs w:val="18"/>
        </w:rPr>
      </w:pPr>
      <w:r w:rsidRPr="00037B9C">
        <w:rPr>
          <w:rFonts w:ascii="Verdana" w:hAnsi="Verdana" w:cs="Tahoma"/>
          <w:sz w:val="18"/>
          <w:szCs w:val="18"/>
        </w:rPr>
        <w:t>La presentación se realizará en los siguientes plazos y condiciones:</w:t>
      </w:r>
    </w:p>
    <w:p w14:paraId="4CA9837E" w14:textId="77777777" w:rsidR="00B92EBD" w:rsidRPr="00B92EBD" w:rsidRDefault="00B92EBD" w:rsidP="00C22448">
      <w:pPr>
        <w:pStyle w:val="Zerrenda-paragrafoa"/>
        <w:widowControl w:val="0"/>
        <w:numPr>
          <w:ilvl w:val="0"/>
          <w:numId w:val="6"/>
        </w:numPr>
        <w:suppressAutoHyphens/>
        <w:autoSpaceDE w:val="0"/>
        <w:autoSpaceDN w:val="0"/>
        <w:adjustRightInd w:val="0"/>
        <w:spacing w:before="120"/>
        <w:ind w:left="851" w:right="425"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w:t>
      </w:r>
      <w:r w:rsidR="00DF2071">
        <w:rPr>
          <w:rFonts w:ascii="Verdana" w:hAnsi="Verdana" w:cs="Tahoma"/>
          <w:sz w:val="18"/>
          <w:szCs w:val="18"/>
        </w:rPr>
        <w:t>de cláusulas específicas</w:t>
      </w:r>
      <w:r w:rsidRPr="00B92EBD">
        <w:rPr>
          <w:rFonts w:ascii="Verdana" w:hAnsi="Verdana" w:cs="Tahoma"/>
          <w:sz w:val="18"/>
          <w:szCs w:val="18"/>
        </w:rPr>
        <w:t xml:space="preserve"> establece pago único del precio: </w:t>
      </w:r>
      <w:r w:rsidR="00DF2071">
        <w:rPr>
          <w:rFonts w:ascii="Verdana" w:hAnsi="Verdana" w:cs="Tahoma"/>
          <w:sz w:val="18"/>
          <w:szCs w:val="18"/>
        </w:rPr>
        <w:t>s</w:t>
      </w:r>
      <w:r w:rsidRPr="00B92EBD">
        <w:rPr>
          <w:rFonts w:ascii="Verdana" w:hAnsi="Verdana" w:cs="Tahoma"/>
          <w:sz w:val="18"/>
          <w:szCs w:val="18"/>
        </w:rPr>
        <w:t>e presentará una certificación total dentro de los treinta (30) días siguientes a la fecha de finalización de la ejecución del contrato.</w:t>
      </w:r>
    </w:p>
    <w:p w14:paraId="1E265696" w14:textId="77777777" w:rsidR="00B92EBD" w:rsidRPr="00B92EBD" w:rsidRDefault="00B92EBD" w:rsidP="00C22448">
      <w:pPr>
        <w:pStyle w:val="Zerrenda-paragrafoa"/>
        <w:widowControl w:val="0"/>
        <w:numPr>
          <w:ilvl w:val="0"/>
          <w:numId w:val="6"/>
        </w:numPr>
        <w:suppressAutoHyphens/>
        <w:autoSpaceDE w:val="0"/>
        <w:autoSpaceDN w:val="0"/>
        <w:adjustRightInd w:val="0"/>
        <w:spacing w:before="120"/>
        <w:ind w:left="851" w:right="425"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de </w:t>
      </w:r>
      <w:r w:rsidR="00DF2071">
        <w:rPr>
          <w:rFonts w:ascii="Verdana" w:hAnsi="Verdana" w:cs="Tahoma"/>
          <w:sz w:val="18"/>
          <w:szCs w:val="18"/>
        </w:rPr>
        <w:t>cláusulas específicas</w:t>
      </w:r>
      <w:r w:rsidR="00DF2071" w:rsidRPr="00B92EBD">
        <w:rPr>
          <w:rFonts w:ascii="Verdana" w:hAnsi="Verdana" w:cs="Tahoma"/>
          <w:sz w:val="18"/>
          <w:szCs w:val="18"/>
        </w:rPr>
        <w:t xml:space="preserve"> </w:t>
      </w:r>
      <w:r w:rsidRPr="00B92EBD">
        <w:rPr>
          <w:rFonts w:ascii="Verdana" w:hAnsi="Verdana" w:cs="Tahoma"/>
          <w:sz w:val="18"/>
          <w:szCs w:val="18"/>
        </w:rPr>
        <w:t xml:space="preserve">establece pagos parciales del precio: </w:t>
      </w:r>
      <w:r w:rsidR="00FE2EF9">
        <w:rPr>
          <w:rFonts w:ascii="Verdana" w:hAnsi="Verdana" w:cs="Tahoma"/>
          <w:sz w:val="18"/>
          <w:szCs w:val="18"/>
        </w:rPr>
        <w:t>s</w:t>
      </w:r>
      <w:r w:rsidRPr="00B92EBD">
        <w:rPr>
          <w:rFonts w:ascii="Verdana" w:hAnsi="Verdana" w:cs="Tahoma"/>
          <w:sz w:val="18"/>
          <w:szCs w:val="18"/>
        </w:rPr>
        <w:t>e presentarán certificaciones parciales dentro de los treinta (30) días siguientes a cada uno de los vencimientos periódicos establecidos en la citada cláusula.</w:t>
      </w:r>
    </w:p>
    <w:p w14:paraId="3FD47BDA" w14:textId="77777777" w:rsidR="000B128B" w:rsidRPr="002C751F"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w:t>
      </w:r>
      <w:r w:rsidR="00DF2071" w:rsidRPr="002C751F">
        <w:rPr>
          <w:rFonts w:ascii="Verdana" w:eastAsia="Arial Unicode MS" w:hAnsi="Verdana" w:cs="Tahoma"/>
          <w:b/>
          <w:sz w:val="18"/>
          <w:szCs w:val="18"/>
        </w:rPr>
        <w:t>2</w:t>
      </w:r>
      <w:r w:rsidRPr="002C751F">
        <w:rPr>
          <w:rFonts w:ascii="Verdana" w:eastAsia="Arial Unicode MS" w:hAnsi="Verdana" w:cs="Tahoma"/>
          <w:b/>
          <w:sz w:val="18"/>
          <w:szCs w:val="18"/>
        </w:rPr>
        <w:t>.2.- Conformidad y registro de factura</w:t>
      </w:r>
      <w:r w:rsidR="00FE2EF9" w:rsidRPr="002C751F">
        <w:rPr>
          <w:rFonts w:ascii="Verdana" w:eastAsia="Arial Unicode MS" w:hAnsi="Verdana" w:cs="Tahoma"/>
          <w:b/>
          <w:sz w:val="18"/>
          <w:szCs w:val="18"/>
        </w:rPr>
        <w:t>.</w:t>
      </w:r>
    </w:p>
    <w:p w14:paraId="55A03F59" w14:textId="77777777" w:rsidR="000B128B" w:rsidRPr="00FE2EF9" w:rsidRDefault="009D7DB0" w:rsidP="00C22448">
      <w:pPr>
        <w:spacing w:before="120"/>
        <w:ind w:left="300" w:right="425"/>
        <w:jc w:val="both"/>
        <w:rPr>
          <w:rFonts w:ascii="Verdana" w:hAnsi="Verdana" w:cs="Tahoma"/>
          <w:sz w:val="18"/>
          <w:szCs w:val="18"/>
        </w:rPr>
      </w:pPr>
      <w:r>
        <w:rPr>
          <w:rFonts w:ascii="Verdana" w:hAnsi="Verdana" w:cs="Tahoma"/>
          <w:sz w:val="18"/>
          <w:szCs w:val="18"/>
        </w:rPr>
        <w:lastRenderedPageBreak/>
        <w:t>La o el responsable</w:t>
      </w:r>
      <w:r w:rsidR="000B128B" w:rsidRPr="00FE2EF9">
        <w:rPr>
          <w:rFonts w:ascii="Verdana" w:hAnsi="Verdana" w:cs="Tahoma"/>
          <w:sz w:val="18"/>
          <w:szCs w:val="18"/>
        </w:rPr>
        <w:t xml:space="preserve">del contrato debe aprobar la certificación de servicios dentro de los treinta (30) días siguientes a la fecha de registro y remitir copia del documento de aprobación </w:t>
      </w:r>
      <w:r w:rsidR="00E02B4C">
        <w:rPr>
          <w:rFonts w:ascii="Verdana" w:hAnsi="Verdana" w:cs="Tahoma"/>
          <w:sz w:val="18"/>
          <w:szCs w:val="18"/>
        </w:rPr>
        <w:t>a la</w:t>
      </w:r>
      <w:r w:rsidR="000B128B" w:rsidRPr="00FE2EF9">
        <w:rPr>
          <w:rFonts w:ascii="Verdana" w:hAnsi="Verdana" w:cs="Tahoma"/>
          <w:sz w:val="18"/>
          <w:szCs w:val="18"/>
        </w:rPr>
        <w:t xml:space="preserve"> contratista ese mismo día,  mediante correo electrónico. </w:t>
      </w:r>
    </w:p>
    <w:p w14:paraId="7FAB1B69" w14:textId="77777777" w:rsidR="00A37A17" w:rsidRPr="00C208AE" w:rsidRDefault="000B128B" w:rsidP="00C22448">
      <w:pPr>
        <w:widowControl w:val="0"/>
        <w:tabs>
          <w:tab w:val="left" w:pos="0"/>
          <w:tab w:val="left" w:pos="832"/>
        </w:tabs>
        <w:spacing w:before="120"/>
        <w:ind w:left="300" w:right="425"/>
        <w:jc w:val="both"/>
        <w:rPr>
          <w:rFonts w:ascii="Verdana" w:hAnsi="Verdana" w:cs="Tahoma"/>
          <w:sz w:val="18"/>
          <w:szCs w:val="18"/>
        </w:rPr>
      </w:pPr>
      <w:r w:rsidRPr="00FE2EF9">
        <w:rPr>
          <w:rFonts w:ascii="Verdana" w:hAnsi="Verdana" w:cs="Tahoma"/>
          <w:sz w:val="18"/>
          <w:szCs w:val="18"/>
        </w:rPr>
        <w:t xml:space="preserve">Una vez recibida la copia del documento de aprobación, </w:t>
      </w:r>
      <w:r w:rsidR="00E02B4C">
        <w:rPr>
          <w:rFonts w:ascii="Verdana" w:hAnsi="Verdana" w:cs="Tahoma"/>
          <w:sz w:val="18"/>
          <w:szCs w:val="18"/>
        </w:rPr>
        <w:t>la</w:t>
      </w:r>
      <w:r w:rsidRPr="00FE2EF9">
        <w:rPr>
          <w:rFonts w:ascii="Verdana" w:hAnsi="Verdana" w:cs="Tahoma"/>
          <w:sz w:val="18"/>
          <w:szCs w:val="18"/>
        </w:rPr>
        <w:t xml:space="preserve"> contratista presentará la factura e</w:t>
      </w:r>
      <w:r w:rsidRPr="00FE2EF9">
        <w:rPr>
          <w:rFonts w:ascii="Verdana" w:hAnsi="Verdana" w:cs="Tahoma"/>
          <w:color w:val="000000"/>
          <w:sz w:val="18"/>
          <w:szCs w:val="18"/>
        </w:rPr>
        <w:t xml:space="preserve">n </w:t>
      </w:r>
      <w:r w:rsidRPr="00FE2EF9">
        <w:rPr>
          <w:rFonts w:ascii="Verdana" w:hAnsi="Verdana" w:cs="Tahoma"/>
          <w:sz w:val="18"/>
          <w:szCs w:val="18"/>
        </w:rPr>
        <w:t xml:space="preserve">el registro indicado en </w:t>
      </w:r>
      <w:r w:rsidRPr="00D0600C">
        <w:rPr>
          <w:rFonts w:ascii="Verdana" w:hAnsi="Verdana" w:cs="Tahoma"/>
          <w:sz w:val="18"/>
          <w:szCs w:val="18"/>
        </w:rPr>
        <w:t xml:space="preserve">la </w:t>
      </w:r>
      <w:r w:rsidR="00D0600C" w:rsidRPr="00D0600C">
        <w:rPr>
          <w:rFonts w:ascii="Verdana" w:hAnsi="Verdana" w:cs="Tahoma"/>
          <w:sz w:val="18"/>
          <w:szCs w:val="18"/>
        </w:rPr>
        <w:t>19.6.2</w:t>
      </w:r>
      <w:r w:rsidR="00FE2EF9" w:rsidRPr="00FE2EF9">
        <w:rPr>
          <w:rFonts w:ascii="Verdana" w:hAnsi="Verdana" w:cs="Tahoma"/>
          <w:sz w:val="18"/>
          <w:szCs w:val="18"/>
        </w:rPr>
        <w:t xml:space="preserve"> de cláusulas específicas del contrato</w:t>
      </w:r>
      <w:r w:rsidR="00A37A17">
        <w:rPr>
          <w:rFonts w:ascii="Verdana" w:hAnsi="Verdana" w:cs="Tahoma"/>
          <w:sz w:val="18"/>
          <w:szCs w:val="18"/>
        </w:rPr>
        <w:t xml:space="preserve"> en los términos </w:t>
      </w:r>
      <w:r w:rsidR="0090572F">
        <w:rPr>
          <w:rFonts w:ascii="Verdana" w:hAnsi="Verdana" w:cs="Tahoma"/>
          <w:sz w:val="18"/>
          <w:szCs w:val="18"/>
        </w:rPr>
        <w:t>establecidos</w:t>
      </w:r>
      <w:r w:rsidR="00A37A17">
        <w:rPr>
          <w:rFonts w:ascii="Verdana" w:hAnsi="Verdana" w:cs="Tahoma"/>
          <w:sz w:val="18"/>
          <w:szCs w:val="18"/>
        </w:rPr>
        <w:t xml:space="preserve"> en la normativa vigente sobr</w:t>
      </w:r>
      <w:r w:rsidR="0090572F">
        <w:rPr>
          <w:rFonts w:ascii="Verdana" w:hAnsi="Verdana" w:cs="Tahoma"/>
          <w:sz w:val="18"/>
          <w:szCs w:val="18"/>
        </w:rPr>
        <w:t>e</w:t>
      </w:r>
      <w:r w:rsidR="00A37A17">
        <w:rPr>
          <w:rFonts w:ascii="Verdana" w:hAnsi="Verdana" w:cs="Tahoma"/>
          <w:sz w:val="18"/>
          <w:szCs w:val="18"/>
        </w:rPr>
        <w:t xml:space="preserve"> factura </w:t>
      </w:r>
      <w:r w:rsidR="00A37A17" w:rsidRPr="0090572F">
        <w:rPr>
          <w:rFonts w:ascii="Verdana" w:hAnsi="Verdana" w:cs="Tahoma"/>
          <w:sz w:val="18"/>
          <w:szCs w:val="18"/>
        </w:rPr>
        <w:t>electr</w:t>
      </w:r>
      <w:r w:rsidR="0090572F" w:rsidRPr="0090572F">
        <w:rPr>
          <w:rFonts w:ascii="Verdana" w:hAnsi="Verdana" w:cs="Tahoma"/>
          <w:sz w:val="18"/>
          <w:szCs w:val="18"/>
        </w:rPr>
        <w:t>ónica</w:t>
      </w:r>
      <w:r w:rsidR="00A37A17" w:rsidRPr="0090572F">
        <w:rPr>
          <w:rFonts w:ascii="Verdana" w:hAnsi="Verdana" w:cs="Tahoma"/>
          <w:sz w:val="18"/>
          <w:szCs w:val="18"/>
        </w:rPr>
        <w:t xml:space="preserve"> en el plazo de treinta (30) días desde la fecha de la </w:t>
      </w:r>
      <w:r w:rsidR="00A37A17" w:rsidRPr="0090572F">
        <w:rPr>
          <w:rFonts w:ascii="Verdana" w:eastAsia="Arial Unicode MS" w:hAnsi="Verdana" w:cs="Tahoma"/>
          <w:sz w:val="18"/>
          <w:szCs w:val="18"/>
        </w:rPr>
        <w:t>prestación</w:t>
      </w:r>
      <w:r w:rsidR="00A37A17" w:rsidRPr="0090572F">
        <w:rPr>
          <w:rFonts w:ascii="Verdana" w:hAnsi="Verdana" w:cs="Tahoma"/>
          <w:sz w:val="18"/>
          <w:szCs w:val="18"/>
        </w:rPr>
        <w:t xml:space="preserve"> del servicio.</w:t>
      </w:r>
    </w:p>
    <w:p w14:paraId="6247826E" w14:textId="77777777" w:rsidR="005365EB" w:rsidRPr="002C751F" w:rsidRDefault="005365E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32.</w:t>
      </w:r>
      <w:r w:rsidR="00A37A17" w:rsidRPr="002C751F">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A37A17" w:rsidRPr="002C751F">
        <w:rPr>
          <w:rFonts w:ascii="Verdana" w:eastAsia="Arial Unicode MS" w:hAnsi="Verdana" w:cs="Tahoma"/>
          <w:b/>
          <w:sz w:val="18"/>
          <w:szCs w:val="18"/>
        </w:rPr>
        <w:t>Abono</w:t>
      </w:r>
      <w:r w:rsidRPr="002C751F">
        <w:rPr>
          <w:rFonts w:ascii="Verdana" w:eastAsia="Arial Unicode MS" w:hAnsi="Verdana" w:cs="Tahoma"/>
          <w:b/>
          <w:sz w:val="18"/>
          <w:szCs w:val="18"/>
        </w:rPr>
        <w:t>.</w:t>
      </w:r>
    </w:p>
    <w:p w14:paraId="6C639664" w14:textId="77777777" w:rsidR="00A37A17" w:rsidRPr="00C208AE" w:rsidRDefault="00402753" w:rsidP="00C22448">
      <w:pPr>
        <w:spacing w:before="120"/>
        <w:ind w:left="300" w:right="425"/>
        <w:jc w:val="both"/>
        <w:rPr>
          <w:rFonts w:ascii="Verdana" w:hAnsi="Verdana" w:cs="Tahoma"/>
          <w:sz w:val="18"/>
          <w:szCs w:val="18"/>
        </w:rPr>
      </w:pPr>
      <w:r>
        <w:rPr>
          <w:rFonts w:ascii="Verdana" w:hAnsi="Verdana" w:cs="Tahoma"/>
          <w:color w:val="000000"/>
          <w:sz w:val="18"/>
          <w:szCs w:val="18"/>
        </w:rPr>
        <w:t>El poder adjudicador</w:t>
      </w:r>
      <w:r w:rsidR="000B128B" w:rsidRPr="00A37A17">
        <w:rPr>
          <w:rFonts w:ascii="Verdana" w:hAnsi="Verdana" w:cs="Tahoma"/>
          <w:color w:val="000000"/>
          <w:sz w:val="18"/>
          <w:szCs w:val="18"/>
        </w:rPr>
        <w:t xml:space="preserve"> deberá abonar el precio dentro </w:t>
      </w:r>
      <w:r w:rsidR="000B128B" w:rsidRPr="00A37A17">
        <w:rPr>
          <w:rFonts w:ascii="Verdana" w:hAnsi="Verdana" w:cs="Tahoma"/>
          <w:sz w:val="18"/>
          <w:szCs w:val="18"/>
        </w:rPr>
        <w:t>de los treinta (30) días siguientes a la fecha de aprobación de la certificación de servicios.</w:t>
      </w:r>
      <w:r w:rsidR="00A37A17">
        <w:rPr>
          <w:rFonts w:ascii="Verdana" w:hAnsi="Verdana" w:cs="Tahoma"/>
          <w:sz w:val="18"/>
          <w:szCs w:val="18"/>
        </w:rPr>
        <w:t xml:space="preserve"> </w:t>
      </w:r>
      <w:r w:rsidR="00A37A17" w:rsidRPr="00C208AE">
        <w:rPr>
          <w:rFonts w:ascii="Verdana" w:hAnsi="Verdana" w:cs="Tahoma"/>
          <w:sz w:val="18"/>
          <w:szCs w:val="18"/>
        </w:rPr>
        <w:t xml:space="preserve">Si se demorase en el cumplimiento de la obligación de pago deberá abonar </w:t>
      </w:r>
      <w:r w:rsidR="00E02B4C">
        <w:rPr>
          <w:rFonts w:ascii="Verdana" w:hAnsi="Verdana" w:cs="Tahoma"/>
          <w:sz w:val="18"/>
          <w:szCs w:val="18"/>
        </w:rPr>
        <w:t>a la</w:t>
      </w:r>
      <w:r w:rsidR="00A37A17" w:rsidRPr="00C208AE">
        <w:rPr>
          <w:rFonts w:ascii="Verdana" w:hAnsi="Verdana" w:cs="Tahoma"/>
          <w:sz w:val="18"/>
          <w:szCs w:val="18"/>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438D71C4" w14:textId="77777777" w:rsidR="0090572F" w:rsidRPr="0090572F" w:rsidRDefault="0090572F" w:rsidP="00C22448">
      <w:pPr>
        <w:spacing w:before="120"/>
        <w:ind w:left="300" w:right="425"/>
        <w:jc w:val="both"/>
        <w:rPr>
          <w:rFonts w:ascii="Verdana" w:hAnsi="Verdana" w:cs="Tahoma"/>
          <w:color w:val="000000"/>
          <w:sz w:val="18"/>
          <w:szCs w:val="18"/>
        </w:rPr>
      </w:pPr>
      <w:r w:rsidRPr="0090572F">
        <w:rPr>
          <w:rFonts w:ascii="Verdana" w:hAnsi="Verdana" w:cs="Tahoma"/>
          <w:color w:val="000000"/>
          <w:sz w:val="18"/>
          <w:szCs w:val="18"/>
        </w:rPr>
        <w:t xml:space="preserve">En todo caso, el inicio del cómputo de plazo para el devengo de intereses se supedita a que </w:t>
      </w:r>
      <w:r w:rsidR="00E02B4C">
        <w:rPr>
          <w:rFonts w:ascii="Verdana" w:hAnsi="Verdana" w:cs="Tahoma"/>
          <w:color w:val="000000"/>
          <w:sz w:val="18"/>
          <w:szCs w:val="18"/>
        </w:rPr>
        <w:t>la</w:t>
      </w:r>
      <w:r w:rsidRPr="0090572F">
        <w:rPr>
          <w:rFonts w:ascii="Verdana" w:hAnsi="Verdana" w:cs="Tahoma"/>
          <w:color w:val="000000"/>
          <w:sz w:val="18"/>
          <w:szCs w:val="18"/>
        </w:rPr>
        <w:t xml:space="preserve"> contratista haya presentado la/s certificación/es de servicios prestados y la/s </w:t>
      </w:r>
      <w:r w:rsidRPr="00D0600C">
        <w:rPr>
          <w:rFonts w:ascii="Verdana" w:hAnsi="Verdana" w:cs="Tahoma"/>
          <w:color w:val="000000"/>
          <w:sz w:val="18"/>
          <w:szCs w:val="18"/>
        </w:rPr>
        <w:t xml:space="preserve">factura/s en el registro indicado en la </w:t>
      </w:r>
      <w:r w:rsidRPr="00D0600C">
        <w:rPr>
          <w:rFonts w:ascii="Verdana" w:hAnsi="Verdana" w:cs="Tahoma"/>
          <w:sz w:val="18"/>
          <w:szCs w:val="18"/>
        </w:rPr>
        <w:t xml:space="preserve">cláusula </w:t>
      </w:r>
      <w:r w:rsidR="00D0600C" w:rsidRPr="00D0600C">
        <w:rPr>
          <w:rFonts w:ascii="Verdana" w:hAnsi="Verdana" w:cs="Tahoma"/>
          <w:sz w:val="18"/>
          <w:szCs w:val="18"/>
        </w:rPr>
        <w:t>19.6.2</w:t>
      </w:r>
      <w:r w:rsidRPr="00D0600C">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w:t>
      </w:r>
      <w:r w:rsidRPr="0090572F">
        <w:rPr>
          <w:rFonts w:ascii="Verdana" w:hAnsi="Verdana" w:cs="Tahoma"/>
          <w:color w:val="000000"/>
          <w:sz w:val="18"/>
          <w:szCs w:val="18"/>
        </w:rPr>
        <w:t xml:space="preserve"> no se iniciará hasta transcurridos treinta (30) días desde la fecha de presentación de la factura en el registro correspondiente, sin que </w:t>
      </w:r>
      <w:r w:rsidR="00402753">
        <w:rPr>
          <w:rFonts w:ascii="Verdana" w:hAnsi="Verdana" w:cs="Tahoma"/>
          <w:color w:val="000000"/>
          <w:sz w:val="18"/>
          <w:szCs w:val="18"/>
        </w:rPr>
        <w:t>el poder adjudicador</w:t>
      </w:r>
      <w:r w:rsidRPr="0090572F">
        <w:rPr>
          <w:rFonts w:ascii="Verdana" w:hAnsi="Verdana" w:cs="Tahoma"/>
          <w:color w:val="000000"/>
          <w:sz w:val="18"/>
          <w:szCs w:val="18"/>
        </w:rPr>
        <w:t xml:space="preserve"> haya aprobado la conformidad, si procede, y efectuado el correspondiente abono.</w:t>
      </w:r>
    </w:p>
    <w:p w14:paraId="2452345C" w14:textId="77777777" w:rsidR="00FE2EF9" w:rsidRPr="005234C5" w:rsidRDefault="00E02B4C" w:rsidP="00C22448">
      <w:pPr>
        <w:spacing w:before="120"/>
        <w:ind w:left="300" w:right="425"/>
        <w:jc w:val="both"/>
        <w:rPr>
          <w:rFonts w:ascii="Verdana" w:hAnsi="Verdana" w:cs="Tahoma"/>
          <w:color w:val="000000"/>
          <w:sz w:val="18"/>
          <w:szCs w:val="18"/>
        </w:rPr>
      </w:pPr>
      <w:r>
        <w:rPr>
          <w:rFonts w:ascii="Verdana" w:hAnsi="Verdana" w:cs="Tahoma"/>
          <w:color w:val="000000"/>
          <w:sz w:val="18"/>
          <w:szCs w:val="18"/>
        </w:rPr>
        <w:t>La</w:t>
      </w:r>
      <w:r w:rsidR="00FE2EF9" w:rsidRPr="005234C5">
        <w:rPr>
          <w:rFonts w:ascii="Verdana" w:hAnsi="Verdana" w:cs="Tahoma"/>
          <w:color w:val="000000"/>
          <w:sz w:val="18"/>
          <w:szCs w:val="18"/>
        </w:rPr>
        <w:t xml:space="preserve"> contratista debe expedir y remitir las facturas electrónicamente a través del servicio de facturación electrónica de la Comunidad Autónoma de Euskadi. La expedición y remisión de las facturas electrónicamente no </w:t>
      </w:r>
      <w:r w:rsidR="005234C5" w:rsidRPr="005234C5">
        <w:rPr>
          <w:rFonts w:ascii="Verdana" w:hAnsi="Verdana" w:cs="Tahoma"/>
          <w:color w:val="000000"/>
          <w:sz w:val="18"/>
          <w:szCs w:val="18"/>
        </w:rPr>
        <w:t>es</w:t>
      </w:r>
      <w:r w:rsidR="00FE2EF9" w:rsidRPr="005234C5">
        <w:rPr>
          <w:rFonts w:ascii="Verdana" w:hAnsi="Verdana" w:cs="Tahoma"/>
          <w:color w:val="000000"/>
          <w:sz w:val="18"/>
          <w:szCs w:val="18"/>
        </w:rPr>
        <w:t xml:space="preserve"> obligatoria cuando el importe de la factura, IVA incluido, sea menor o igual a 5.000,00 euros o cuando los</w:t>
      </w:r>
      <w:r w:rsidR="0046413B">
        <w:rPr>
          <w:rFonts w:ascii="Verdana" w:hAnsi="Verdana" w:cs="Tahoma"/>
          <w:color w:val="000000"/>
          <w:sz w:val="18"/>
          <w:szCs w:val="18"/>
        </w:rPr>
        <w:t xml:space="preserve"> y las destinatarias</w:t>
      </w:r>
      <w:r w:rsidR="00FE2EF9" w:rsidRPr="005234C5">
        <w:rPr>
          <w:rFonts w:ascii="Verdana" w:hAnsi="Verdana" w:cs="Tahoma"/>
          <w:color w:val="000000"/>
          <w:sz w:val="18"/>
          <w:szCs w:val="18"/>
        </w:rPr>
        <w:t xml:space="preserve">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Pr>
          <w:rFonts w:ascii="Verdana" w:hAnsi="Verdana" w:cs="Tahoma"/>
          <w:color w:val="000000"/>
          <w:sz w:val="18"/>
          <w:szCs w:val="18"/>
        </w:rPr>
        <w:t>art.</w:t>
      </w:r>
      <w:r w:rsidR="00FE2EF9" w:rsidRPr="005234C5">
        <w:rPr>
          <w:rFonts w:ascii="Verdana" w:hAnsi="Verdana" w:cs="Tahoma"/>
          <w:color w:val="000000"/>
          <w:sz w:val="18"/>
          <w:szCs w:val="18"/>
        </w:rPr>
        <w:t xml:space="preserve"> 4 de la Ley 25/2013, de 27 de diciembre</w:t>
      </w:r>
      <w:r w:rsidR="00C4784F">
        <w:rPr>
          <w:rFonts w:ascii="Verdana" w:hAnsi="Verdana" w:cs="Tahoma"/>
          <w:color w:val="000000"/>
          <w:sz w:val="18"/>
          <w:szCs w:val="18"/>
        </w:rPr>
        <w:t>, de impulso de la factura electrónica y creación del registro contable de facturas en el Sector Público,</w:t>
      </w:r>
      <w:r w:rsidR="00FE2EF9" w:rsidRPr="005234C5">
        <w:rPr>
          <w:rFonts w:ascii="Verdana" w:hAnsi="Verdana" w:cs="Tahoma"/>
          <w:color w:val="000000"/>
          <w:sz w:val="18"/>
          <w:szCs w:val="18"/>
        </w:rPr>
        <w:t xml:space="preserve"> por los servicios prestados y bienes entregados a la Administración General de la Comunidad Autónoma de Euskadi, a sus Organismos Autónomos y a sus Consorcios. </w:t>
      </w:r>
    </w:p>
    <w:p w14:paraId="00AF8431" w14:textId="77777777" w:rsidR="000B128B" w:rsidRPr="00037B9C" w:rsidRDefault="000B128B" w:rsidP="00C22448">
      <w:pPr>
        <w:spacing w:before="240"/>
        <w:ind w:left="283" w:right="425"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037B9C">
        <w:rPr>
          <w:rFonts w:ascii="Verdana" w:eastAsia="Arial Unicode MS" w:hAnsi="Verdana"/>
          <w:b/>
          <w:caps/>
          <w:sz w:val="18"/>
          <w:szCs w:val="18"/>
        </w:rPr>
        <w:t>3</w:t>
      </w:r>
      <w:r w:rsidRPr="00037B9C">
        <w:rPr>
          <w:rFonts w:ascii="Verdana" w:eastAsia="Arial Unicode MS" w:hAnsi="Verdana"/>
          <w:b/>
          <w:caps/>
          <w:sz w:val="18"/>
          <w:szCs w:val="18"/>
        </w:rPr>
        <w:t>.-</w:t>
      </w:r>
      <w:r w:rsidRPr="00037B9C">
        <w:rPr>
          <w:rFonts w:ascii="Verdana" w:eastAsia="Arial Unicode MS" w:hAnsi="Verdana"/>
          <w:b/>
          <w:caps/>
          <w:sz w:val="18"/>
          <w:szCs w:val="18"/>
        </w:rPr>
        <w:tab/>
        <w:t>MODIFICACIÓN</w:t>
      </w:r>
      <w:r w:rsidR="00A85BB8">
        <w:rPr>
          <w:rFonts w:ascii="Verdana" w:eastAsia="Arial Unicode MS" w:hAnsi="Verdana"/>
          <w:b/>
          <w:caps/>
          <w:sz w:val="18"/>
          <w:szCs w:val="18"/>
        </w:rPr>
        <w:t xml:space="preserve"> DEL CONTRATO.</w:t>
      </w:r>
    </w:p>
    <w:p w14:paraId="686F0C50" w14:textId="77777777" w:rsidR="000B128B" w:rsidRPr="002C751F"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.1.- Condiciones</w:t>
      </w:r>
      <w:r w:rsidR="005234C5" w:rsidRPr="002C751F">
        <w:rPr>
          <w:rFonts w:ascii="Verdana" w:eastAsia="Arial Unicode MS" w:hAnsi="Verdana" w:cs="Tahoma"/>
          <w:b/>
          <w:sz w:val="18"/>
          <w:szCs w:val="18"/>
        </w:rPr>
        <w:t>.</w:t>
      </w:r>
    </w:p>
    <w:p w14:paraId="073841F8" w14:textId="77777777" w:rsidR="000B128B" w:rsidRPr="00297531" w:rsidRDefault="000B128B" w:rsidP="00C22448">
      <w:pPr>
        <w:spacing w:before="120"/>
        <w:ind w:left="300" w:right="425"/>
        <w:jc w:val="both"/>
        <w:rPr>
          <w:rFonts w:ascii="Verdana" w:hAnsi="Verdana" w:cs="Tahoma"/>
          <w:sz w:val="18"/>
          <w:szCs w:val="18"/>
        </w:rPr>
      </w:pPr>
      <w:r w:rsidRPr="009375B1">
        <w:rPr>
          <w:rFonts w:ascii="Verdana" w:hAnsi="Verdana" w:cs="Tahoma"/>
          <w:sz w:val="18"/>
          <w:szCs w:val="18"/>
        </w:rPr>
        <w:t xml:space="preserve">Una vez perfeccionado el contrato, el órgano de contratación solo podrá modificarlo, por razones de </w:t>
      </w:r>
      <w:r w:rsidRPr="00297531">
        <w:rPr>
          <w:rFonts w:ascii="Verdana" w:hAnsi="Verdana" w:cs="Tahoma"/>
          <w:sz w:val="18"/>
          <w:szCs w:val="18"/>
        </w:rPr>
        <w:t xml:space="preserve">interés público, en los supuestos previstos en la cláusula </w:t>
      </w:r>
      <w:r w:rsidR="009375B1" w:rsidRPr="00297531">
        <w:rPr>
          <w:rFonts w:ascii="Verdana" w:hAnsi="Verdana" w:cs="Tahoma"/>
          <w:sz w:val="18"/>
          <w:szCs w:val="18"/>
        </w:rPr>
        <w:t>16</w:t>
      </w:r>
      <w:r w:rsidRPr="00297531">
        <w:rPr>
          <w:rFonts w:ascii="Verdana" w:hAnsi="Verdana" w:cs="Tahoma"/>
          <w:sz w:val="18"/>
          <w:szCs w:val="18"/>
        </w:rPr>
        <w:t xml:space="preserve"> </w:t>
      </w:r>
      <w:r w:rsidR="00FD0B2F">
        <w:rPr>
          <w:rFonts w:ascii="Verdana" w:hAnsi="Verdana" w:cs="Tahoma"/>
          <w:sz w:val="18"/>
          <w:szCs w:val="18"/>
        </w:rPr>
        <w:t>de cláusulas</w:t>
      </w:r>
      <w:r w:rsidR="009375B1" w:rsidRPr="00297531">
        <w:rPr>
          <w:rFonts w:ascii="Verdana" w:hAnsi="Verdana" w:cs="Tahoma"/>
          <w:sz w:val="18"/>
          <w:szCs w:val="18"/>
        </w:rPr>
        <w:t xml:space="preserve"> específicas del contrato</w:t>
      </w:r>
      <w:r w:rsidRPr="00297531">
        <w:rPr>
          <w:rFonts w:ascii="Verdana" w:hAnsi="Verdana" w:cs="Tahoma"/>
          <w:sz w:val="18"/>
          <w:szCs w:val="18"/>
        </w:rPr>
        <w:t xml:space="preserve"> y en el </w:t>
      </w:r>
      <w:r w:rsidR="00A4234C">
        <w:rPr>
          <w:rFonts w:ascii="Verdana" w:hAnsi="Verdana" w:cs="Tahoma"/>
          <w:sz w:val="18"/>
          <w:szCs w:val="18"/>
        </w:rPr>
        <w:t>art.</w:t>
      </w:r>
      <w:r w:rsidRPr="00297531">
        <w:rPr>
          <w:rFonts w:ascii="Verdana" w:hAnsi="Verdana" w:cs="Tahoma"/>
          <w:sz w:val="18"/>
          <w:szCs w:val="18"/>
        </w:rPr>
        <w:t xml:space="preserve"> </w:t>
      </w:r>
      <w:r w:rsidR="009375B1" w:rsidRPr="00297531">
        <w:rPr>
          <w:rFonts w:ascii="Verdana" w:hAnsi="Verdana" w:cs="Tahoma"/>
          <w:sz w:val="18"/>
          <w:szCs w:val="18"/>
        </w:rPr>
        <w:t>205</w:t>
      </w:r>
      <w:r w:rsidRPr="00297531">
        <w:rPr>
          <w:rFonts w:ascii="Verdana" w:hAnsi="Verdana" w:cs="Tahoma"/>
          <w:sz w:val="18"/>
          <w:szCs w:val="18"/>
        </w:rPr>
        <w:t xml:space="preserve"> LCSP.</w:t>
      </w:r>
    </w:p>
    <w:p w14:paraId="14476B10" w14:textId="77777777" w:rsidR="009375B1" w:rsidRPr="00297531" w:rsidRDefault="009375B1" w:rsidP="00C22448">
      <w:pPr>
        <w:spacing w:before="120"/>
        <w:ind w:left="300" w:right="425"/>
        <w:jc w:val="both"/>
        <w:rPr>
          <w:rFonts w:ascii="Verdana" w:eastAsia="Arial Unicode MS" w:hAnsi="Verdana"/>
          <w:sz w:val="18"/>
          <w:szCs w:val="18"/>
        </w:rPr>
      </w:pPr>
      <w:r w:rsidRPr="00297531">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12E2FF7C" w14:textId="77777777" w:rsidR="000B128B" w:rsidRPr="009375B1" w:rsidRDefault="005234C5"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97531">
        <w:rPr>
          <w:rFonts w:ascii="Verdana" w:eastAsia="Arial Unicode MS" w:hAnsi="Verdana" w:cs="Tahoma"/>
          <w:b/>
          <w:sz w:val="18"/>
          <w:szCs w:val="18"/>
        </w:rPr>
        <w:t>33</w:t>
      </w:r>
      <w:r w:rsidR="000B128B" w:rsidRPr="00297531">
        <w:rPr>
          <w:rFonts w:ascii="Verdana" w:eastAsia="Arial Unicode MS" w:hAnsi="Verdana" w:cs="Tahoma"/>
          <w:b/>
          <w:sz w:val="18"/>
          <w:szCs w:val="18"/>
        </w:rPr>
        <w:t>.2.- Procedimiento</w:t>
      </w:r>
      <w:r w:rsidRPr="00297531">
        <w:rPr>
          <w:rFonts w:ascii="Verdana" w:eastAsia="Arial Unicode MS" w:hAnsi="Verdana" w:cs="Tahoma"/>
          <w:b/>
          <w:sz w:val="18"/>
          <w:szCs w:val="18"/>
        </w:rPr>
        <w:t>.</w:t>
      </w:r>
    </w:p>
    <w:p w14:paraId="296FF424" w14:textId="77777777" w:rsidR="000B128B" w:rsidRPr="009375B1" w:rsidRDefault="000B128B" w:rsidP="00C22448">
      <w:pPr>
        <w:widowControl w:val="0"/>
        <w:suppressAutoHyphens/>
        <w:autoSpaceDE w:val="0"/>
        <w:autoSpaceDN w:val="0"/>
        <w:adjustRightInd w:val="0"/>
        <w:spacing w:before="120"/>
        <w:ind w:left="142" w:right="425"/>
        <w:jc w:val="both"/>
        <w:rPr>
          <w:rFonts w:ascii="Verdana" w:eastAsia="Arial Unicode MS" w:hAnsi="Verdana" w:cs="Tahoma"/>
          <w:sz w:val="18"/>
          <w:szCs w:val="18"/>
        </w:rPr>
      </w:pPr>
      <w:r w:rsidRPr="009375B1">
        <w:rPr>
          <w:rFonts w:ascii="Verdana" w:eastAsia="Arial Unicode MS" w:hAnsi="Verdana" w:cs="Tahoma"/>
          <w:b/>
          <w:sz w:val="18"/>
          <w:szCs w:val="18"/>
        </w:rPr>
        <w:t>3</w:t>
      </w:r>
      <w:r w:rsidR="005234C5" w:rsidRPr="009375B1">
        <w:rPr>
          <w:rFonts w:ascii="Verdana" w:eastAsia="Arial Unicode MS" w:hAnsi="Verdana" w:cs="Tahoma"/>
          <w:b/>
          <w:sz w:val="18"/>
          <w:szCs w:val="18"/>
        </w:rPr>
        <w:t>3</w:t>
      </w:r>
      <w:r w:rsidRPr="009375B1">
        <w:rPr>
          <w:rFonts w:ascii="Verdana" w:eastAsia="Arial Unicode MS" w:hAnsi="Verdana" w:cs="Tahoma"/>
          <w:b/>
          <w:sz w:val="18"/>
          <w:szCs w:val="18"/>
        </w:rPr>
        <w:t>.2.1.-</w:t>
      </w:r>
      <w:r w:rsidRPr="009375B1">
        <w:rPr>
          <w:rFonts w:ascii="Verdana" w:eastAsia="Arial Unicode MS" w:hAnsi="Verdana" w:cs="Tahoma"/>
          <w:sz w:val="18"/>
          <w:szCs w:val="18"/>
        </w:rPr>
        <w:t xml:space="preserve"> El procedimiento para acordar la modificación incluye, en todo caso, las siguientes actuaciones:</w:t>
      </w:r>
    </w:p>
    <w:p w14:paraId="46F5D67B" w14:textId="77777777" w:rsidR="000B128B" w:rsidRPr="009375B1" w:rsidRDefault="002C751F" w:rsidP="00E9704B">
      <w:pPr>
        <w:pStyle w:val="Zerrenda-paragrafoa"/>
        <w:numPr>
          <w:ilvl w:val="0"/>
          <w:numId w:val="44"/>
        </w:numPr>
        <w:spacing w:before="120"/>
        <w:ind w:left="500" w:right="425" w:hanging="300"/>
        <w:jc w:val="both"/>
        <w:rPr>
          <w:rFonts w:ascii="Verdana" w:eastAsia="Arial Unicode MS" w:hAnsi="Verdana" w:cs="Tahoma"/>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único y contratos de tracto sucesivo con determinación precisa del número de unidades que integran el objeto del contrato</w:t>
      </w:r>
      <w:r w:rsidR="004E4141">
        <w:rPr>
          <w:rFonts w:ascii="Verdana" w:hAnsi="Verdana" w:cs="Tahoma"/>
          <w:sz w:val="18"/>
          <w:szCs w:val="18"/>
        </w:rPr>
        <w:t>:</w:t>
      </w:r>
    </w:p>
    <w:p w14:paraId="6031F882" w14:textId="77777777" w:rsidR="000B128B" w:rsidRPr="009375B1" w:rsidRDefault="000B128B" w:rsidP="00E9704B">
      <w:pPr>
        <w:pStyle w:val="Zerrenda-paragrafoa"/>
        <w:numPr>
          <w:ilvl w:val="0"/>
          <w:numId w:val="45"/>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FD0B2F">
        <w:rPr>
          <w:rFonts w:ascii="Verdana" w:eastAsia="Arial Unicode MS" w:hAnsi="Verdana" w:cs="Tahoma"/>
          <w:sz w:val="18"/>
          <w:szCs w:val="18"/>
        </w:rPr>
        <w:t xml:space="preserve"> la/de</w:t>
      </w:r>
      <w:r w:rsidR="004D3A31">
        <w:rPr>
          <w:rFonts w:ascii="Verdana" w:eastAsia="Arial Unicode MS" w:hAnsi="Verdana" w:cs="Tahoma"/>
          <w:sz w:val="18"/>
          <w:szCs w:val="18"/>
        </w:rPr>
        <w:t>l responsable</w:t>
      </w:r>
      <w:r w:rsidRPr="009375B1">
        <w:rPr>
          <w:rFonts w:ascii="Verdana" w:eastAsia="Arial Unicode MS" w:hAnsi="Verdana" w:cs="Tahoma"/>
          <w:sz w:val="18"/>
          <w:szCs w:val="18"/>
        </w:rPr>
        <w:t xml:space="preserve"> del contrato en el que se precisen las razones de interés público que demandan </w:t>
      </w:r>
      <w:r w:rsidR="00FD0B2F">
        <w:rPr>
          <w:rFonts w:ascii="Verdana" w:eastAsia="Arial Unicode MS" w:hAnsi="Verdana" w:cs="Tahoma"/>
          <w:sz w:val="18"/>
          <w:szCs w:val="18"/>
        </w:rPr>
        <w:t xml:space="preserve">de </w:t>
      </w:r>
      <w:r w:rsidRPr="009375B1">
        <w:rPr>
          <w:rFonts w:ascii="Verdana" w:eastAsia="Arial Unicode MS" w:hAnsi="Verdana" w:cs="Tahoma"/>
          <w:sz w:val="18"/>
          <w:szCs w:val="18"/>
        </w:rPr>
        <w:t xml:space="preserve">la modificación, </w:t>
      </w:r>
      <w:r w:rsidR="004E4141">
        <w:rPr>
          <w:rFonts w:ascii="Verdana" w:eastAsia="Arial Unicode MS" w:hAnsi="Verdana" w:cs="Tahoma"/>
          <w:sz w:val="18"/>
          <w:szCs w:val="18"/>
        </w:rPr>
        <w:t>su</w:t>
      </w:r>
      <w:r w:rsidRPr="009375B1">
        <w:rPr>
          <w:rFonts w:ascii="Verdana" w:eastAsia="Arial Unicode MS" w:hAnsi="Verdana" w:cs="Tahoma"/>
          <w:sz w:val="18"/>
          <w:szCs w:val="18"/>
        </w:rPr>
        <w:t xml:space="preserve"> alcance cualitativo y cuantitativo, las circunstancias que concurren y la verificación objetiva de esa concurrencia.</w:t>
      </w:r>
    </w:p>
    <w:p w14:paraId="78178C88" w14:textId="77777777" w:rsidR="000B128B" w:rsidRPr="009375B1" w:rsidRDefault="000B128B" w:rsidP="00E9704B">
      <w:pPr>
        <w:pStyle w:val="Zerrenda-paragrafoa"/>
        <w:numPr>
          <w:ilvl w:val="0"/>
          <w:numId w:val="45"/>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3A774088" w14:textId="77777777" w:rsidR="000B128B" w:rsidRPr="00297531" w:rsidRDefault="000B128B" w:rsidP="00E9704B">
      <w:pPr>
        <w:pStyle w:val="Zerrenda-paragrafoa"/>
        <w:numPr>
          <w:ilvl w:val="0"/>
          <w:numId w:val="45"/>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Pr="00297531">
        <w:rPr>
          <w:rFonts w:ascii="Verdana" w:eastAsia="Arial Unicode MS" w:hAnsi="Verdana" w:cs="Tahoma"/>
          <w:sz w:val="18"/>
          <w:szCs w:val="18"/>
        </w:rPr>
        <w:t>de cinco (5) días hábiles.</w:t>
      </w:r>
    </w:p>
    <w:p w14:paraId="0BF37674" w14:textId="77777777" w:rsidR="00137267" w:rsidRPr="00297531" w:rsidRDefault="00137267" w:rsidP="00E9704B">
      <w:pPr>
        <w:pStyle w:val="Zerrenda-paragrafoa"/>
        <w:numPr>
          <w:ilvl w:val="0"/>
          <w:numId w:val="45"/>
        </w:numPr>
        <w:spacing w:before="120"/>
        <w:ind w:right="425"/>
        <w:jc w:val="both"/>
        <w:rPr>
          <w:rFonts w:ascii="Verdana" w:eastAsia="Arial Unicode MS" w:hAnsi="Verdana" w:cs="Tahoma"/>
          <w:sz w:val="18"/>
          <w:szCs w:val="18"/>
        </w:rPr>
      </w:pPr>
      <w:r w:rsidRPr="00297531">
        <w:rPr>
          <w:rFonts w:ascii="Verdana" w:eastAsia="Arial Unicode MS" w:hAnsi="Verdana" w:cs="Tahoma"/>
          <w:sz w:val="18"/>
          <w:szCs w:val="18"/>
        </w:rPr>
        <w:t>Audiencia a</w:t>
      </w:r>
      <w:r w:rsidR="00FD0B2F">
        <w:rPr>
          <w:rFonts w:ascii="Verdana" w:eastAsia="Arial Unicode MS" w:hAnsi="Verdana" w:cs="Tahoma"/>
          <w:sz w:val="18"/>
          <w:szCs w:val="18"/>
        </w:rPr>
        <w:t xml:space="preserve"> la/a</w:t>
      </w:r>
      <w:r w:rsidRPr="00297531">
        <w:rPr>
          <w:rFonts w:ascii="Verdana" w:eastAsia="Arial Unicode MS" w:hAnsi="Verdana" w:cs="Tahoma"/>
          <w:sz w:val="18"/>
          <w:szCs w:val="18"/>
        </w:rPr>
        <w:t>l redactor</w:t>
      </w:r>
      <w:r w:rsidR="00FD0B2F">
        <w:rPr>
          <w:rFonts w:ascii="Verdana" w:eastAsia="Arial Unicode MS" w:hAnsi="Verdana" w:cs="Tahoma"/>
          <w:sz w:val="18"/>
          <w:szCs w:val="18"/>
        </w:rPr>
        <w:t>/a</w:t>
      </w:r>
      <w:r w:rsidRPr="00297531">
        <w:rPr>
          <w:rFonts w:ascii="Verdana" w:eastAsia="Arial Unicode MS" w:hAnsi="Verdana" w:cs="Tahoma"/>
          <w:sz w:val="18"/>
          <w:szCs w:val="18"/>
        </w:rPr>
        <w:t xml:space="preserve"> del proyecto o de las especificaciones técnicas si hubieran sido preparados por tercero ajeno al órgano de  contratación por espacio de tres (3) días hábiles.</w:t>
      </w:r>
    </w:p>
    <w:p w14:paraId="1613F9D7" w14:textId="77777777" w:rsidR="000B128B" w:rsidRPr="00297531" w:rsidRDefault="000B128B" w:rsidP="00E9704B">
      <w:pPr>
        <w:pStyle w:val="Zerrenda-paragrafoa"/>
        <w:numPr>
          <w:ilvl w:val="0"/>
          <w:numId w:val="45"/>
        </w:numPr>
        <w:spacing w:before="120"/>
        <w:ind w:left="714" w:right="425" w:hanging="357"/>
        <w:jc w:val="both"/>
        <w:rPr>
          <w:rFonts w:ascii="Verdana" w:eastAsia="Arial Unicode MS" w:hAnsi="Verdana" w:cs="Tahoma"/>
          <w:sz w:val="18"/>
          <w:szCs w:val="18"/>
        </w:rPr>
      </w:pPr>
      <w:r w:rsidRPr="00297531">
        <w:rPr>
          <w:rFonts w:ascii="Verdana" w:eastAsia="Arial Unicode MS" w:hAnsi="Verdana" w:cs="Tahoma"/>
          <w:sz w:val="18"/>
          <w:szCs w:val="18"/>
        </w:rPr>
        <w:t xml:space="preserve">Informe jurídico. </w:t>
      </w:r>
    </w:p>
    <w:p w14:paraId="17645B57" w14:textId="77777777" w:rsidR="000B128B" w:rsidRDefault="000B128B" w:rsidP="00E9704B">
      <w:pPr>
        <w:pStyle w:val="Zerrenda-paragrafoa"/>
        <w:numPr>
          <w:ilvl w:val="0"/>
          <w:numId w:val="45"/>
        </w:numPr>
        <w:spacing w:before="120"/>
        <w:ind w:left="714" w:right="425" w:hanging="357"/>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0010CEDC" w14:textId="77777777" w:rsidR="00297531" w:rsidRDefault="002B13B4" w:rsidP="00E9704B">
      <w:pPr>
        <w:pStyle w:val="Zerrenda-paragrafoa"/>
        <w:numPr>
          <w:ilvl w:val="0"/>
          <w:numId w:val="45"/>
        </w:numPr>
        <w:spacing w:before="120"/>
        <w:ind w:left="714" w:right="425" w:hanging="357"/>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sidR="00194D85">
        <w:rPr>
          <w:rFonts w:ascii="Verdana" w:eastAsia="Arial Unicode MS" w:hAnsi="Verdana" w:cs="Tahoma"/>
          <w:sz w:val="18"/>
          <w:szCs w:val="18"/>
        </w:rPr>
        <w:t>el perfil del contratante</w:t>
      </w:r>
      <w:r>
        <w:rPr>
          <w:rFonts w:ascii="Verdana" w:eastAsia="Arial Unicode MS" w:hAnsi="Verdana" w:cs="Tahoma"/>
          <w:sz w:val="18"/>
          <w:szCs w:val="18"/>
        </w:rPr>
        <w:t xml:space="preserv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1FDC6E85" w14:textId="77777777" w:rsidR="002B13B4" w:rsidRPr="00C208AE" w:rsidRDefault="00953BB1" w:rsidP="00E9704B">
      <w:pPr>
        <w:pStyle w:val="Zerrenda-paragrafoa"/>
        <w:numPr>
          <w:ilvl w:val="0"/>
          <w:numId w:val="45"/>
        </w:numPr>
        <w:spacing w:before="120"/>
        <w:ind w:left="714" w:right="425" w:hanging="357"/>
        <w:jc w:val="both"/>
        <w:rPr>
          <w:rFonts w:ascii="Verdana" w:eastAsia="Arial Unicode MS" w:hAnsi="Verdana" w:cs="Tahoma"/>
          <w:sz w:val="18"/>
          <w:szCs w:val="18"/>
        </w:rPr>
      </w:pPr>
      <w:r>
        <w:rPr>
          <w:rFonts w:ascii="Verdana" w:eastAsia="Arial Unicode MS" w:hAnsi="Verdana" w:cs="Tahoma"/>
          <w:sz w:val="18"/>
          <w:szCs w:val="18"/>
        </w:rPr>
        <w:lastRenderedPageBreak/>
        <w:t xml:space="preserve">Publicación del anuncio de modificación en el DOUE si el contrato está sujeto a regulación armonizada (salvo que el servicio sea uno de los recogidos en el anexo IV de la LCSP), y </w:t>
      </w:r>
      <w:r w:rsidR="00E02B4C">
        <w:rPr>
          <w:rFonts w:ascii="Verdana" w:eastAsia="Arial Unicode MS" w:hAnsi="Verdana" w:cs="Tahoma"/>
          <w:sz w:val="18"/>
          <w:szCs w:val="18"/>
        </w:rPr>
        <w:t>la modificación respond</w:t>
      </w:r>
      <w:r w:rsidR="00137267">
        <w:rPr>
          <w:rFonts w:ascii="Verdana" w:eastAsia="Arial Unicode MS" w:hAnsi="Verdana" w:cs="Tahoma"/>
          <w:sz w:val="18"/>
          <w:szCs w:val="18"/>
        </w:rPr>
        <w:t xml:space="preserve">a a uno de </w:t>
      </w:r>
      <w:r>
        <w:rPr>
          <w:rFonts w:ascii="Verdana" w:eastAsia="Arial Unicode MS" w:hAnsi="Verdana" w:cs="Tahoma"/>
          <w:sz w:val="18"/>
          <w:szCs w:val="18"/>
        </w:rPr>
        <w:t xml:space="preserve">los supuestos de </w:t>
      </w:r>
      <w:r w:rsidR="00137267">
        <w:rPr>
          <w:rFonts w:ascii="Verdana" w:eastAsia="Arial Unicode MS" w:hAnsi="Verdana" w:cs="Tahoma"/>
          <w:sz w:val="18"/>
          <w:szCs w:val="18"/>
        </w:rPr>
        <w:t xml:space="preserve">las letras a) y b) del </w:t>
      </w:r>
      <w:r w:rsidR="00A4234C">
        <w:rPr>
          <w:rFonts w:ascii="Verdana" w:eastAsia="Arial Unicode MS" w:hAnsi="Verdana" w:cs="Tahoma"/>
          <w:sz w:val="18"/>
          <w:szCs w:val="18"/>
        </w:rPr>
        <w:t>art.</w:t>
      </w:r>
      <w:r w:rsidR="00137267">
        <w:rPr>
          <w:rFonts w:ascii="Verdana" w:eastAsia="Arial Unicode MS" w:hAnsi="Verdana" w:cs="Tahoma"/>
          <w:sz w:val="18"/>
          <w:szCs w:val="18"/>
        </w:rPr>
        <w:t xml:space="preserve"> 205.2 LCSP.</w:t>
      </w:r>
    </w:p>
    <w:p w14:paraId="66889851" w14:textId="77777777" w:rsidR="000B128B" w:rsidRPr="002C751F" w:rsidRDefault="002C751F" w:rsidP="00E9704B">
      <w:pPr>
        <w:pStyle w:val="Zerrenda-paragrafoa"/>
        <w:numPr>
          <w:ilvl w:val="0"/>
          <w:numId w:val="44"/>
        </w:numPr>
        <w:spacing w:before="120"/>
        <w:ind w:left="500" w:right="425" w:hanging="300"/>
        <w:jc w:val="both"/>
        <w:rPr>
          <w:rFonts w:ascii="Verdana" w:eastAsia="Arial Unicode MS" w:hAnsi="Verdana" w:cs="Tahoma"/>
          <w:b/>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sucesivo por precio unitario en los que el número total de unidades de prestación no se haya determinado con precisión al celebrar el contrato</w:t>
      </w:r>
      <w:r w:rsidR="004E4141" w:rsidRPr="002C751F">
        <w:rPr>
          <w:rFonts w:ascii="Verdana" w:hAnsi="Verdana" w:cs="Tahoma"/>
          <w:b/>
          <w:sz w:val="18"/>
          <w:szCs w:val="18"/>
        </w:rPr>
        <w:t>:</w:t>
      </w:r>
    </w:p>
    <w:p w14:paraId="21484527" w14:textId="77777777" w:rsidR="000B128B" w:rsidRPr="009375B1" w:rsidRDefault="000B128B" w:rsidP="00E9704B">
      <w:pPr>
        <w:pStyle w:val="Zerrenda-paragrafo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justifique la </w:t>
      </w:r>
      <w:r w:rsidRPr="009375B1">
        <w:rPr>
          <w:rFonts w:ascii="Verdana" w:hAnsi="Verdana" w:cs="Tahoma"/>
          <w:sz w:val="18"/>
          <w:szCs w:val="18"/>
        </w:rPr>
        <w:t>existencia de necesidades reales superiores a las inicialmente estimadas y se determine su alcance económico.</w:t>
      </w:r>
    </w:p>
    <w:p w14:paraId="6C91A7F5" w14:textId="77777777" w:rsidR="000B128B" w:rsidRPr="009375B1" w:rsidRDefault="000B128B" w:rsidP="00E9704B">
      <w:pPr>
        <w:pStyle w:val="Zerrenda-paragrafo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2AE54416" w14:textId="77777777" w:rsidR="000B128B" w:rsidRPr="009375B1" w:rsidRDefault="000B128B" w:rsidP="00E9704B">
      <w:pPr>
        <w:pStyle w:val="Zerrenda-paragrafo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00297531" w:rsidRPr="00297531">
        <w:rPr>
          <w:rFonts w:ascii="Verdana" w:eastAsia="Arial Unicode MS" w:hAnsi="Verdana" w:cs="Tahoma"/>
          <w:sz w:val="18"/>
          <w:szCs w:val="18"/>
        </w:rPr>
        <w:t>cinco (5) días hábiles</w:t>
      </w:r>
      <w:r w:rsidRPr="009375B1">
        <w:rPr>
          <w:rFonts w:ascii="Verdana" w:eastAsia="Arial Unicode MS" w:hAnsi="Verdana" w:cs="Tahoma"/>
          <w:sz w:val="18"/>
          <w:szCs w:val="18"/>
        </w:rPr>
        <w:t>.</w:t>
      </w:r>
    </w:p>
    <w:p w14:paraId="3871D0FE" w14:textId="77777777" w:rsidR="000B128B" w:rsidRPr="009375B1" w:rsidRDefault="000B128B" w:rsidP="00E9704B">
      <w:pPr>
        <w:pStyle w:val="Zerrenda-paragrafo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Informe jurídico.</w:t>
      </w:r>
    </w:p>
    <w:p w14:paraId="016B6151" w14:textId="77777777" w:rsidR="000B128B" w:rsidRDefault="000B128B" w:rsidP="00E9704B">
      <w:pPr>
        <w:pStyle w:val="Zerrenda-paragrafo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0F810704" w14:textId="77777777" w:rsidR="00297531" w:rsidRDefault="00297531" w:rsidP="00E9704B">
      <w:pPr>
        <w:pStyle w:val="Zerrenda-paragrafoa"/>
        <w:numPr>
          <w:ilvl w:val="0"/>
          <w:numId w:val="46"/>
        </w:numPr>
        <w:spacing w:before="120"/>
        <w:ind w:right="425"/>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Pr>
          <w:rFonts w:ascii="Verdana" w:eastAsia="Arial Unicode MS" w:hAnsi="Verdana" w:cs="Tahoma"/>
          <w:sz w:val="18"/>
          <w:szCs w:val="18"/>
        </w:rPr>
        <w:t xml:space="preserve">el perfil del contratante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63F6ECD5" w14:textId="77777777" w:rsidR="00F63F8B" w:rsidRPr="00C208AE" w:rsidRDefault="000B128B" w:rsidP="00C22448">
      <w:pPr>
        <w:widowControl w:val="0"/>
        <w:suppressAutoHyphens/>
        <w:autoSpaceDE w:val="0"/>
        <w:autoSpaceDN w:val="0"/>
        <w:adjustRightInd w:val="0"/>
        <w:spacing w:before="120"/>
        <w:ind w:left="142" w:right="425"/>
        <w:jc w:val="both"/>
        <w:rPr>
          <w:rFonts w:ascii="Verdana" w:hAnsi="Verdana" w:cs="Tahoma"/>
          <w:sz w:val="18"/>
          <w:szCs w:val="18"/>
        </w:rPr>
      </w:pPr>
      <w:r w:rsidRPr="00ED4302">
        <w:rPr>
          <w:rFonts w:ascii="Verdana" w:eastAsia="Arial Unicode MS" w:hAnsi="Verdana" w:cs="Tahoma"/>
          <w:b/>
          <w:sz w:val="18"/>
          <w:szCs w:val="18"/>
        </w:rPr>
        <w:t>3</w:t>
      </w:r>
      <w:r w:rsidR="005234C5" w:rsidRPr="00ED4302">
        <w:rPr>
          <w:rFonts w:ascii="Verdana" w:eastAsia="Arial Unicode MS" w:hAnsi="Verdana" w:cs="Tahoma"/>
          <w:b/>
          <w:sz w:val="18"/>
          <w:szCs w:val="18"/>
        </w:rPr>
        <w:t>3</w:t>
      </w:r>
      <w:r w:rsidRPr="00ED4302">
        <w:rPr>
          <w:rFonts w:ascii="Verdana" w:eastAsia="Arial Unicode MS" w:hAnsi="Verdana" w:cs="Tahoma"/>
          <w:b/>
          <w:sz w:val="18"/>
          <w:szCs w:val="18"/>
        </w:rPr>
        <w:t>.2.2.-</w:t>
      </w:r>
      <w:r>
        <w:rPr>
          <w:rFonts w:ascii="Tahoma" w:eastAsia="Arial Unicode MS" w:hAnsi="Tahoma" w:cs="Tahoma"/>
        </w:rPr>
        <w:t xml:space="preserve"> </w:t>
      </w:r>
      <w:r w:rsidR="00F63F8B" w:rsidRPr="00C208AE">
        <w:rPr>
          <w:rFonts w:ascii="Verdana" w:hAnsi="Verdana" w:cs="Tahoma"/>
          <w:sz w:val="18"/>
          <w:szCs w:val="18"/>
        </w:rPr>
        <w:t>En los casos que se definen a continuación se han de efectuar, además, las siguientes actuaciones:</w:t>
      </w:r>
    </w:p>
    <w:p w14:paraId="12E89E8E" w14:textId="77777777" w:rsidR="00F63F8B" w:rsidRDefault="00F63F8B" w:rsidP="00C22448">
      <w:pPr>
        <w:pStyle w:val="Zerrenda-paragrafoa"/>
        <w:numPr>
          <w:ilvl w:val="0"/>
          <w:numId w:val="4"/>
        </w:numPr>
        <w:spacing w:before="120"/>
        <w:ind w:left="700" w:right="425" w:hanging="300"/>
        <w:jc w:val="both"/>
        <w:rPr>
          <w:rFonts w:ascii="Verdana" w:eastAsia="Arial Unicode MS" w:hAnsi="Verdana" w:cs="Tahoma"/>
          <w:sz w:val="18"/>
          <w:szCs w:val="18"/>
        </w:rPr>
      </w:pPr>
      <w:r w:rsidRPr="00C208AE">
        <w:rPr>
          <w:rFonts w:ascii="Verdana" w:eastAsia="Arial Unicode MS" w:hAnsi="Verdana" w:cs="Tahoma"/>
          <w:sz w:val="18"/>
          <w:szCs w:val="18"/>
        </w:rPr>
        <w:t xml:space="preserve">Si el precio o presupuesto máximo limitativo del contrato se altera, </w:t>
      </w:r>
      <w:r w:rsidR="00E02B4C">
        <w:rPr>
          <w:rFonts w:ascii="Verdana" w:eastAsia="Arial Unicode MS" w:hAnsi="Verdana" w:cs="Tahoma"/>
          <w:sz w:val="18"/>
          <w:szCs w:val="18"/>
        </w:rPr>
        <w:t>la</w:t>
      </w:r>
      <w:r w:rsidRPr="00C208AE">
        <w:rPr>
          <w:rFonts w:ascii="Verdana" w:eastAsia="Arial Unicode MS" w:hAnsi="Verdana" w:cs="Tahoma"/>
          <w:sz w:val="18"/>
          <w:szCs w:val="18"/>
        </w:rPr>
        <w:t xml:space="preserve"> contratista deberá reajustar la garantía, en el plazo de quince (15) días naturales desde la notificación de la resolución.</w:t>
      </w:r>
    </w:p>
    <w:p w14:paraId="0117706D" w14:textId="77777777" w:rsidR="006443A5" w:rsidRPr="00C208AE" w:rsidRDefault="006443A5" w:rsidP="00C22448">
      <w:pPr>
        <w:pStyle w:val="Zerrenda-paragrafoa"/>
        <w:numPr>
          <w:ilvl w:val="0"/>
          <w:numId w:val="4"/>
        </w:numPr>
        <w:spacing w:before="120"/>
        <w:ind w:left="700" w:right="425" w:hanging="300"/>
        <w:jc w:val="both"/>
        <w:rPr>
          <w:rFonts w:ascii="Verdana" w:eastAsia="Arial Unicode MS" w:hAnsi="Verdana" w:cs="Tahoma"/>
          <w:sz w:val="18"/>
          <w:szCs w:val="18"/>
        </w:rPr>
      </w:pPr>
      <w:r>
        <w:rPr>
          <w:rFonts w:ascii="Verdana" w:eastAsia="Arial Unicode MS" w:hAnsi="Verdana" w:cs="Tahoma"/>
          <w:sz w:val="18"/>
          <w:szCs w:val="18"/>
        </w:rPr>
        <w:t>Emisión de informe de fiscalización previa de control económico-fiscal cuando lo exija la normativa vigente.</w:t>
      </w:r>
    </w:p>
    <w:p w14:paraId="7B40B9F8" w14:textId="77777777" w:rsidR="00F63F8B" w:rsidRPr="00C208AE" w:rsidRDefault="00F63F8B" w:rsidP="00C22448">
      <w:pPr>
        <w:pStyle w:val="Zerrenda-paragrafoa"/>
        <w:numPr>
          <w:ilvl w:val="0"/>
          <w:numId w:val="4"/>
        </w:numPr>
        <w:spacing w:before="120"/>
        <w:ind w:left="700" w:right="425" w:hanging="300"/>
        <w:jc w:val="both"/>
        <w:rPr>
          <w:rFonts w:ascii="Verdana" w:eastAsia="Arial Unicode MS" w:hAnsi="Verdana" w:cs="Tahoma"/>
          <w:sz w:val="18"/>
          <w:szCs w:val="18"/>
        </w:rPr>
      </w:pPr>
      <w:r w:rsidRPr="00C208AE">
        <w:rPr>
          <w:rFonts w:ascii="Verdana" w:eastAsia="Arial Unicode MS" w:hAnsi="Verdana" w:cs="Tahoma"/>
          <w:sz w:val="18"/>
          <w:szCs w:val="18"/>
        </w:rPr>
        <w:t>Autorización de la modificación por el Consejo de Gobierno cuando concurran las dos circunstancias siguientes:</w:t>
      </w:r>
    </w:p>
    <w:p w14:paraId="7D2B5E05" w14:textId="77777777" w:rsidR="00F63F8B" w:rsidRPr="00C208AE" w:rsidRDefault="00F63F8B" w:rsidP="00C22448">
      <w:pPr>
        <w:pStyle w:val="Zerrenda-paragrafoa"/>
        <w:numPr>
          <w:ilvl w:val="1"/>
          <w:numId w:val="4"/>
        </w:numPr>
        <w:tabs>
          <w:tab w:val="clear" w:pos="2380"/>
        </w:tabs>
        <w:spacing w:before="120"/>
        <w:ind w:left="900" w:right="425" w:hanging="300"/>
        <w:jc w:val="both"/>
        <w:rPr>
          <w:rFonts w:ascii="Verdana" w:eastAsia="Arial Unicode MS" w:hAnsi="Verdana" w:cs="Tahoma"/>
          <w:sz w:val="18"/>
          <w:szCs w:val="18"/>
        </w:rPr>
      </w:pPr>
      <w:r w:rsidRPr="00C208AE">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03C2E606" w14:textId="77777777" w:rsidR="00F63F8B" w:rsidRPr="00C208AE" w:rsidRDefault="00F63F8B" w:rsidP="00C22448">
      <w:pPr>
        <w:pStyle w:val="Zerrenda-paragrafoa"/>
        <w:numPr>
          <w:ilvl w:val="1"/>
          <w:numId w:val="4"/>
        </w:numPr>
        <w:tabs>
          <w:tab w:val="clear" w:pos="2380"/>
        </w:tabs>
        <w:spacing w:before="60"/>
        <w:ind w:left="902" w:right="425" w:hanging="301"/>
        <w:jc w:val="both"/>
        <w:rPr>
          <w:rFonts w:ascii="Verdana" w:eastAsia="Arial Unicode MS" w:hAnsi="Verdana" w:cs="Tahoma"/>
          <w:sz w:val="18"/>
          <w:szCs w:val="18"/>
        </w:rPr>
      </w:pPr>
      <w:r w:rsidRPr="00C208AE">
        <w:rPr>
          <w:rFonts w:ascii="Verdana" w:eastAsia="Arial Unicode MS" w:hAnsi="Verdana" w:cs="Tahoma"/>
          <w:sz w:val="18"/>
          <w:szCs w:val="18"/>
        </w:rPr>
        <w:t>La modificación sea causa de resolución.</w:t>
      </w:r>
    </w:p>
    <w:p w14:paraId="66FF1F90" w14:textId="77777777" w:rsidR="006443A5" w:rsidRPr="006443A5" w:rsidRDefault="006443A5" w:rsidP="00C22448">
      <w:pPr>
        <w:pStyle w:val="Zerrenda-paragrafoa"/>
        <w:numPr>
          <w:ilvl w:val="0"/>
          <w:numId w:val="4"/>
        </w:numPr>
        <w:spacing w:before="120"/>
        <w:ind w:left="700" w:right="425"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46AB7AB" w14:textId="77777777" w:rsidR="006443A5" w:rsidRPr="006443A5" w:rsidRDefault="006443A5" w:rsidP="00C22448">
      <w:pPr>
        <w:pStyle w:val="Zerrenda-paragrafoa"/>
        <w:numPr>
          <w:ilvl w:val="0"/>
          <w:numId w:val="4"/>
        </w:numPr>
        <w:spacing w:before="120"/>
        <w:ind w:left="700" w:right="425"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6D150B96" w14:textId="77777777" w:rsidR="000B128B" w:rsidRPr="003A05BD" w:rsidRDefault="000B128B" w:rsidP="00C22448">
      <w:pPr>
        <w:widowControl w:val="0"/>
        <w:suppressAutoHyphens/>
        <w:autoSpaceDE w:val="0"/>
        <w:autoSpaceDN w:val="0"/>
        <w:adjustRightInd w:val="0"/>
        <w:spacing w:before="120"/>
        <w:ind w:left="993" w:right="425" w:hanging="851"/>
        <w:jc w:val="both"/>
        <w:rPr>
          <w:rFonts w:ascii="Verdana" w:eastAsia="Arial Unicode MS" w:hAnsi="Verdana" w:cs="Tahoma"/>
          <w:sz w:val="18"/>
          <w:szCs w:val="18"/>
        </w:rPr>
      </w:pPr>
      <w:r w:rsidRPr="003A05BD">
        <w:rPr>
          <w:rFonts w:ascii="Verdana" w:eastAsia="Arial Unicode MS" w:hAnsi="Verdana" w:cs="Tahoma"/>
          <w:b/>
          <w:sz w:val="18"/>
          <w:szCs w:val="18"/>
        </w:rPr>
        <w:t>3</w:t>
      </w:r>
      <w:r w:rsidR="005234C5" w:rsidRPr="003A05BD">
        <w:rPr>
          <w:rFonts w:ascii="Verdana" w:eastAsia="Arial Unicode MS" w:hAnsi="Verdana" w:cs="Tahoma"/>
          <w:b/>
          <w:sz w:val="18"/>
          <w:szCs w:val="18"/>
        </w:rPr>
        <w:t>3</w:t>
      </w:r>
      <w:r w:rsidRPr="003A05BD">
        <w:rPr>
          <w:rFonts w:ascii="Verdana" w:eastAsia="Arial Unicode MS" w:hAnsi="Verdana" w:cs="Tahoma"/>
          <w:b/>
          <w:sz w:val="18"/>
          <w:szCs w:val="18"/>
        </w:rPr>
        <w:t>.2.3.-</w:t>
      </w:r>
      <w:r w:rsidRPr="003A05BD">
        <w:rPr>
          <w:rFonts w:ascii="Verdana" w:eastAsia="Arial Unicode MS" w:hAnsi="Verdana" w:cs="Tahoma"/>
          <w:sz w:val="18"/>
          <w:szCs w:val="18"/>
        </w:rPr>
        <w:t xml:space="preserve"> En todo caso, la modificación se formalizará conforme a lo dispuesto en el </w:t>
      </w:r>
      <w:r w:rsidR="00A4234C">
        <w:rPr>
          <w:rFonts w:ascii="Verdana" w:eastAsia="Arial Unicode MS" w:hAnsi="Verdana" w:cs="Tahoma"/>
          <w:sz w:val="18"/>
          <w:szCs w:val="18"/>
        </w:rPr>
        <w:t>art.</w:t>
      </w:r>
      <w:r w:rsidRPr="003A05BD">
        <w:rPr>
          <w:rFonts w:ascii="Verdana" w:eastAsia="Arial Unicode MS" w:hAnsi="Verdana" w:cs="Tahoma"/>
          <w:sz w:val="18"/>
          <w:szCs w:val="18"/>
        </w:rPr>
        <w:t xml:space="preserve"> 15</w:t>
      </w:r>
      <w:r w:rsidR="007106D9" w:rsidRPr="003A05BD">
        <w:rPr>
          <w:rFonts w:ascii="Verdana" w:eastAsia="Arial Unicode MS" w:hAnsi="Verdana" w:cs="Tahoma"/>
          <w:sz w:val="18"/>
          <w:szCs w:val="18"/>
        </w:rPr>
        <w:t>3</w:t>
      </w:r>
      <w:r w:rsidRPr="003A05BD">
        <w:rPr>
          <w:rFonts w:ascii="Verdana" w:eastAsia="Arial Unicode MS" w:hAnsi="Verdana" w:cs="Tahoma"/>
          <w:sz w:val="18"/>
          <w:szCs w:val="18"/>
        </w:rPr>
        <w:t xml:space="preserve"> LCSP y se publicará </w:t>
      </w:r>
      <w:r w:rsidR="007106D9" w:rsidRPr="003A05BD">
        <w:rPr>
          <w:rFonts w:ascii="Verdana" w:eastAsia="Arial Unicode MS" w:hAnsi="Verdana" w:cs="Tahoma"/>
          <w:sz w:val="18"/>
          <w:szCs w:val="18"/>
        </w:rPr>
        <w:t xml:space="preserve">de conformidad con los </w:t>
      </w:r>
      <w:r w:rsidR="00A4234C">
        <w:rPr>
          <w:rFonts w:ascii="Verdana" w:eastAsia="Arial Unicode MS" w:hAnsi="Verdana" w:cs="Tahoma"/>
          <w:sz w:val="18"/>
          <w:szCs w:val="18"/>
        </w:rPr>
        <w:t>artículo</w:t>
      </w:r>
      <w:r w:rsidR="007106D9" w:rsidRPr="003A05BD">
        <w:rPr>
          <w:rFonts w:ascii="Verdana" w:eastAsia="Arial Unicode MS" w:hAnsi="Verdana" w:cs="Tahoma"/>
          <w:sz w:val="18"/>
          <w:szCs w:val="18"/>
        </w:rPr>
        <w:t>s 63 y 207 LCSP.</w:t>
      </w:r>
    </w:p>
    <w:p w14:paraId="5B6A6BFB" w14:textId="77777777" w:rsidR="000B128B" w:rsidRPr="002C751F"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.3.- Efectos</w:t>
      </w:r>
      <w:r w:rsidR="005234C5" w:rsidRPr="002C751F">
        <w:rPr>
          <w:rFonts w:ascii="Verdana" w:eastAsia="Arial Unicode MS" w:hAnsi="Verdana" w:cs="Tahoma"/>
          <w:b/>
          <w:sz w:val="18"/>
          <w:szCs w:val="18"/>
        </w:rPr>
        <w:t>.</w:t>
      </w:r>
    </w:p>
    <w:p w14:paraId="1CBD6B01" w14:textId="77777777" w:rsidR="000B128B" w:rsidRPr="003A05BD" w:rsidRDefault="000B128B" w:rsidP="00C22448">
      <w:pPr>
        <w:tabs>
          <w:tab w:val="left" w:pos="709"/>
        </w:tabs>
        <w:spacing w:before="120"/>
        <w:ind w:left="300" w:right="425"/>
        <w:jc w:val="both"/>
        <w:rPr>
          <w:rFonts w:ascii="Verdana" w:eastAsia="Arial Unicode MS" w:hAnsi="Verdana" w:cs="Tahoma"/>
          <w:color w:val="4F81BD"/>
          <w:sz w:val="18"/>
          <w:szCs w:val="18"/>
        </w:rPr>
      </w:pPr>
      <w:r w:rsidRPr="003A05BD">
        <w:rPr>
          <w:rFonts w:ascii="Verdana" w:hAnsi="Verdana" w:cs="Tahoma"/>
          <w:sz w:val="18"/>
          <w:szCs w:val="18"/>
        </w:rPr>
        <w:t xml:space="preserve">Las modificaciones acordadas con arreglo a lo dispuesto en esta cláusula serán obligatorias para </w:t>
      </w:r>
      <w:r w:rsidR="00C74BF5">
        <w:rPr>
          <w:rFonts w:ascii="Verdana" w:hAnsi="Verdana" w:cs="Tahoma"/>
          <w:sz w:val="18"/>
          <w:szCs w:val="18"/>
        </w:rPr>
        <w:t>la</w:t>
      </w:r>
      <w:r w:rsidRPr="003A05BD">
        <w:rPr>
          <w:rFonts w:ascii="Verdana" w:hAnsi="Verdana" w:cs="Tahoma"/>
          <w:sz w:val="18"/>
          <w:szCs w:val="18"/>
        </w:rPr>
        <w:t xml:space="preserve"> contratista.</w:t>
      </w:r>
      <w:r w:rsidR="000846B2">
        <w:rPr>
          <w:rFonts w:ascii="Verdana" w:hAnsi="Verdana" w:cs="Tahoma"/>
          <w:sz w:val="18"/>
          <w:szCs w:val="18"/>
        </w:rPr>
        <w:t xml:space="preserve"> En el caso de modificaciones no previstas en el PCAP, se estará a lo previsto en el art. 206 LCSP.</w:t>
      </w:r>
      <w:r w:rsidRPr="003A05BD">
        <w:rPr>
          <w:rFonts w:ascii="Verdana" w:hAnsi="Verdana" w:cs="Tahoma"/>
          <w:sz w:val="18"/>
          <w:szCs w:val="18"/>
        </w:rPr>
        <w:t xml:space="preserve"> </w:t>
      </w:r>
    </w:p>
    <w:p w14:paraId="29BED1A4" w14:textId="77777777" w:rsidR="000B128B" w:rsidRPr="005234C5" w:rsidRDefault="000B128B" w:rsidP="00C22448">
      <w:pPr>
        <w:spacing w:before="240"/>
        <w:ind w:left="283" w:right="425" w:hanging="425"/>
        <w:jc w:val="both"/>
        <w:rPr>
          <w:rFonts w:ascii="Verdana" w:eastAsia="Arial Unicode MS" w:hAnsi="Verdana"/>
          <w:b/>
          <w:caps/>
          <w:sz w:val="18"/>
          <w:szCs w:val="18"/>
        </w:rPr>
      </w:pPr>
      <w:r w:rsidRPr="005234C5">
        <w:rPr>
          <w:rFonts w:ascii="Verdana" w:eastAsia="Arial Unicode MS" w:hAnsi="Verdana"/>
          <w:b/>
          <w:caps/>
          <w:sz w:val="18"/>
          <w:szCs w:val="18"/>
        </w:rPr>
        <w:t>3</w:t>
      </w:r>
      <w:r w:rsidR="005234C5">
        <w:rPr>
          <w:rFonts w:ascii="Verdana" w:eastAsia="Arial Unicode MS" w:hAnsi="Verdana"/>
          <w:b/>
          <w:caps/>
          <w:sz w:val="18"/>
          <w:szCs w:val="18"/>
        </w:rPr>
        <w:t>4</w:t>
      </w:r>
      <w:r w:rsidRPr="005234C5">
        <w:rPr>
          <w:rFonts w:ascii="Verdana" w:eastAsia="Arial Unicode MS" w:hAnsi="Verdana"/>
          <w:b/>
          <w:caps/>
          <w:sz w:val="18"/>
          <w:szCs w:val="18"/>
        </w:rPr>
        <w:t>.- SUBCONTRATACIÓN</w:t>
      </w:r>
      <w:r w:rsidR="004E0C4D">
        <w:rPr>
          <w:rFonts w:ascii="Verdana" w:eastAsia="Arial Unicode MS" w:hAnsi="Verdana"/>
          <w:b/>
          <w:caps/>
          <w:sz w:val="18"/>
          <w:szCs w:val="18"/>
        </w:rPr>
        <w:t>.</w:t>
      </w:r>
      <w:r w:rsidRPr="005234C5">
        <w:rPr>
          <w:rFonts w:ascii="Verdana" w:eastAsia="Arial Unicode MS" w:hAnsi="Verdana"/>
          <w:b/>
          <w:caps/>
          <w:sz w:val="18"/>
          <w:szCs w:val="18"/>
        </w:rPr>
        <w:t xml:space="preserve"> </w:t>
      </w:r>
    </w:p>
    <w:p w14:paraId="187D56F9" w14:textId="77777777" w:rsidR="000B128B" w:rsidRDefault="000B128B" w:rsidP="00C22448">
      <w:pPr>
        <w:widowControl w:val="0"/>
        <w:suppressAutoHyphens/>
        <w:autoSpaceDE w:val="0"/>
        <w:autoSpaceDN w:val="0"/>
        <w:adjustRightInd w:val="0"/>
        <w:spacing w:before="120"/>
        <w:ind w:left="142" w:right="425"/>
        <w:jc w:val="both"/>
        <w:rPr>
          <w:rFonts w:ascii="Verdana" w:eastAsia="Arial Unicode MS" w:hAnsi="Verdana" w:cs="Tahoma"/>
          <w:sz w:val="18"/>
          <w:szCs w:val="18"/>
        </w:rPr>
      </w:pPr>
      <w:r w:rsidRPr="00980F75">
        <w:rPr>
          <w:rFonts w:ascii="Verdana" w:eastAsia="Arial Unicode MS" w:hAnsi="Verdana" w:cs="Tahoma"/>
          <w:sz w:val="18"/>
          <w:szCs w:val="18"/>
        </w:rPr>
        <w:t>En el supuesto de que en la cláusula 1</w:t>
      </w:r>
      <w:r w:rsidR="00980F75" w:rsidRPr="00980F75">
        <w:rPr>
          <w:rFonts w:ascii="Verdana" w:eastAsia="Arial Unicode MS" w:hAnsi="Verdana" w:cs="Tahoma"/>
          <w:sz w:val="18"/>
          <w:szCs w:val="18"/>
        </w:rPr>
        <w:t>4</w:t>
      </w:r>
      <w:r w:rsidRPr="00980F75">
        <w:rPr>
          <w:rFonts w:ascii="Verdana" w:eastAsia="Arial Unicode MS" w:hAnsi="Verdana" w:cs="Tahoma"/>
          <w:sz w:val="18"/>
          <w:szCs w:val="18"/>
        </w:rPr>
        <w:t xml:space="preserve">.1 de </w:t>
      </w:r>
      <w:r w:rsidR="00980F75" w:rsidRPr="00980F75">
        <w:rPr>
          <w:rFonts w:ascii="Verdana" w:eastAsia="Arial Unicode MS" w:hAnsi="Verdana" w:cs="Tahoma"/>
          <w:sz w:val="18"/>
          <w:szCs w:val="18"/>
        </w:rPr>
        <w:t>cláusulas específicas del contrato</w:t>
      </w:r>
      <w:r w:rsidRPr="00980F75">
        <w:rPr>
          <w:rFonts w:ascii="Verdana" w:eastAsia="Arial Unicode MS" w:hAnsi="Verdana" w:cs="Tahoma"/>
          <w:sz w:val="18"/>
          <w:szCs w:val="18"/>
        </w:rPr>
        <w:t xml:space="preserve"> se admita la subcontratación, </w:t>
      </w:r>
      <w:r w:rsidR="00E02B4C">
        <w:rPr>
          <w:rFonts w:ascii="Verdana" w:eastAsia="Arial Unicode MS" w:hAnsi="Verdana" w:cs="Tahoma"/>
          <w:sz w:val="18"/>
          <w:szCs w:val="18"/>
        </w:rPr>
        <w:t>la</w:t>
      </w:r>
      <w:r w:rsidRPr="00980F75">
        <w:rPr>
          <w:rFonts w:ascii="Verdana" w:eastAsia="Arial Unicode MS" w:hAnsi="Verdana" w:cs="Tahoma"/>
          <w:sz w:val="18"/>
          <w:szCs w:val="18"/>
        </w:rPr>
        <w:t xml:space="preserve"> contratista podrá subcontratar la ejecución parcial de la prestación dentro de los límites establecidos en la citada cláusula y con arreglo a lo dispuesto en esta cláusula.</w:t>
      </w:r>
    </w:p>
    <w:p w14:paraId="1B7E527F" w14:textId="77777777" w:rsidR="000B0F15" w:rsidRPr="00297531" w:rsidRDefault="000B0F15" w:rsidP="00C22448">
      <w:pPr>
        <w:spacing w:before="120"/>
        <w:ind w:left="142" w:right="425"/>
        <w:jc w:val="both"/>
        <w:rPr>
          <w:rFonts w:ascii="Verdana" w:eastAsia="Arial Unicode MS" w:hAnsi="Verdana"/>
          <w:sz w:val="18"/>
          <w:szCs w:val="18"/>
        </w:rPr>
      </w:pPr>
      <w:r w:rsidRPr="00297531">
        <w:rPr>
          <w:rFonts w:ascii="Verdana" w:eastAsia="Arial Unicode MS" w:hAnsi="Verdana"/>
          <w:sz w:val="18"/>
          <w:szCs w:val="18"/>
        </w:rPr>
        <w:t>En el caso de que la contratista contrate con terce</w:t>
      </w:r>
      <w:r w:rsidR="000846B2">
        <w:rPr>
          <w:rFonts w:ascii="Verdana" w:eastAsia="Arial Unicode MS" w:hAnsi="Verdana"/>
          <w:sz w:val="18"/>
          <w:szCs w:val="18"/>
        </w:rPr>
        <w:t>ras personas</w:t>
      </w:r>
      <w:r w:rsidRPr="00297531">
        <w:rPr>
          <w:rFonts w:ascii="Verdana" w:eastAsia="Arial Unicode MS" w:hAnsi="Verdana"/>
          <w:sz w:val="18"/>
          <w:szCs w:val="18"/>
        </w:rPr>
        <w:t xml:space="preserve"> la realización parcial del contrato, asumirá la total responsabilidad de la ejecución del contrato frente a</w:t>
      </w:r>
      <w:r w:rsidR="00402753">
        <w:rPr>
          <w:rFonts w:ascii="Verdana" w:eastAsia="Arial Unicode MS" w:hAnsi="Verdana"/>
          <w:sz w:val="18"/>
          <w:szCs w:val="18"/>
        </w:rPr>
        <w:t>l</w:t>
      </w:r>
      <w:r w:rsidR="000846B2">
        <w:rPr>
          <w:rFonts w:ascii="Verdana" w:eastAsia="Arial Unicode MS" w:hAnsi="Verdana"/>
          <w:sz w:val="18"/>
          <w:szCs w:val="18"/>
        </w:rPr>
        <w:t xml:space="preserve"> poder adjudicador c</w:t>
      </w:r>
      <w:r w:rsidRPr="00297531">
        <w:rPr>
          <w:rFonts w:ascii="Verdana" w:eastAsia="Arial Unicode MS" w:hAnsi="Verdana"/>
          <w:sz w:val="18"/>
          <w:szCs w:val="18"/>
        </w:rPr>
        <w:t>on arreglo estricto a este pliego y a los términos del contrato, incluido el cumplimiento de las obligaciones en materia social o laboral.</w:t>
      </w:r>
    </w:p>
    <w:p w14:paraId="582F82EA" w14:textId="77777777" w:rsidR="000B128B" w:rsidRPr="002C751F" w:rsidRDefault="00980F75"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34</w:t>
      </w:r>
      <w:r w:rsidR="000B128B" w:rsidRPr="002C751F">
        <w:rPr>
          <w:rFonts w:ascii="Verdana" w:eastAsia="Arial Unicode MS" w:hAnsi="Verdana" w:cs="Tahoma"/>
          <w:b/>
          <w:sz w:val="18"/>
          <w:szCs w:val="18"/>
        </w:rPr>
        <w:t xml:space="preserve">.1.- Comunicación </w:t>
      </w:r>
      <w:r w:rsidR="004D3A31">
        <w:rPr>
          <w:rFonts w:ascii="Verdana" w:eastAsia="Arial Unicode MS" w:hAnsi="Verdana" w:cs="Tahoma"/>
          <w:b/>
          <w:sz w:val="18"/>
          <w:szCs w:val="18"/>
        </w:rPr>
        <w:t>a</w:t>
      </w:r>
      <w:r w:rsidR="000846B2">
        <w:rPr>
          <w:rFonts w:ascii="Verdana" w:eastAsia="Arial Unicode MS" w:hAnsi="Verdana" w:cs="Tahoma"/>
          <w:b/>
          <w:sz w:val="18"/>
          <w:szCs w:val="18"/>
        </w:rPr>
        <w:t xml:space="preserve"> la/a</w:t>
      </w:r>
      <w:r w:rsidR="004D3A31">
        <w:rPr>
          <w:rFonts w:ascii="Verdana" w:eastAsia="Arial Unicode MS" w:hAnsi="Verdana" w:cs="Tahoma"/>
          <w:b/>
          <w:sz w:val="18"/>
          <w:szCs w:val="18"/>
        </w:rPr>
        <w:t>l</w:t>
      </w:r>
      <w:r w:rsidR="000B128B" w:rsidRPr="002C751F">
        <w:rPr>
          <w:rFonts w:ascii="Verdana" w:eastAsia="Arial Unicode MS" w:hAnsi="Verdana" w:cs="Tahoma"/>
          <w:b/>
          <w:sz w:val="18"/>
          <w:szCs w:val="18"/>
        </w:rPr>
        <w:t xml:space="preserve"> responsable del contrato</w:t>
      </w:r>
      <w:r w:rsidRPr="002C751F">
        <w:rPr>
          <w:rFonts w:ascii="Verdana" w:eastAsia="Arial Unicode MS" w:hAnsi="Verdana" w:cs="Tahoma"/>
          <w:b/>
          <w:sz w:val="18"/>
          <w:szCs w:val="18"/>
        </w:rPr>
        <w:t>.</w:t>
      </w:r>
    </w:p>
    <w:p w14:paraId="31BE2E5D" w14:textId="77777777" w:rsidR="000B128B" w:rsidRPr="00DF032A" w:rsidRDefault="000B128B" w:rsidP="00E9704B">
      <w:pPr>
        <w:pStyle w:val="Zerrenda-paragrafoa"/>
        <w:numPr>
          <w:ilvl w:val="0"/>
          <w:numId w:val="47"/>
        </w:numPr>
        <w:spacing w:before="120"/>
        <w:ind w:left="600" w:right="425" w:hanging="300"/>
        <w:jc w:val="both"/>
        <w:rPr>
          <w:rFonts w:ascii="Verdana" w:hAnsi="Verdana" w:cs="Tahoma"/>
          <w:sz w:val="18"/>
          <w:szCs w:val="18"/>
        </w:rPr>
      </w:pPr>
      <w:r w:rsidRPr="00DF032A">
        <w:rPr>
          <w:rFonts w:ascii="Verdana" w:hAnsi="Verdana" w:cs="Tahoma"/>
          <w:color w:val="000000"/>
          <w:sz w:val="18"/>
          <w:szCs w:val="18"/>
        </w:rPr>
        <w:lastRenderedPageBreak/>
        <w:t xml:space="preserve">En el supuesto de que </w:t>
      </w:r>
      <w:r w:rsidR="00E02B4C">
        <w:rPr>
          <w:rFonts w:ascii="Verdana" w:hAnsi="Verdana" w:cs="Tahoma"/>
          <w:color w:val="000000"/>
          <w:sz w:val="18"/>
          <w:szCs w:val="18"/>
        </w:rPr>
        <w:t>la</w:t>
      </w:r>
      <w:r w:rsidRPr="00DF032A">
        <w:rPr>
          <w:rFonts w:ascii="Verdana" w:hAnsi="Verdana" w:cs="Tahoma"/>
          <w:color w:val="000000"/>
          <w:sz w:val="18"/>
          <w:szCs w:val="18"/>
        </w:rPr>
        <w:t xml:space="preserve"> contratista haya cumplimentado en la fase de </w:t>
      </w:r>
      <w:r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 xml:space="preserve">DEUC de la manera que se indica en la cláusula </w:t>
      </w:r>
      <w:r w:rsidR="00E02B4C">
        <w:rPr>
          <w:rFonts w:ascii="Verdana" w:hAnsi="Verdana"/>
          <w:sz w:val="18"/>
          <w:szCs w:val="18"/>
        </w:rPr>
        <w:t>13.3</w:t>
      </w:r>
      <w:r w:rsidR="000B0F15" w:rsidRPr="00C0616C">
        <w:rPr>
          <w:rFonts w:ascii="Verdana" w:hAnsi="Verdana"/>
          <w:sz w:val="18"/>
          <w:szCs w:val="18"/>
        </w:rPr>
        <w:t>.2.1 de condiciones generales</w:t>
      </w:r>
      <w:r w:rsidR="000B0F15">
        <w:rPr>
          <w:rFonts w:ascii="Verdana" w:hAnsi="Verdana"/>
          <w:sz w:val="18"/>
          <w:szCs w:val="18"/>
        </w:rPr>
        <w:t xml:space="preserve"> </w:t>
      </w:r>
      <w:r w:rsidRPr="00DF032A">
        <w:rPr>
          <w:rFonts w:ascii="Verdana" w:hAnsi="Verdana" w:cs="Tahoma"/>
          <w:sz w:val="18"/>
          <w:szCs w:val="18"/>
        </w:rPr>
        <w:t xml:space="preserve">y pretenda realizar la subcontratación en las condiciones exactamente indicadas en el mismo: </w:t>
      </w:r>
      <w:r w:rsidR="000B0F15">
        <w:rPr>
          <w:rFonts w:ascii="Verdana" w:hAnsi="Verdana" w:cs="Tahoma"/>
          <w:sz w:val="18"/>
          <w:szCs w:val="18"/>
        </w:rPr>
        <w:t>d</w:t>
      </w:r>
      <w:r w:rsidRPr="00DF032A">
        <w:rPr>
          <w:rFonts w:ascii="Verdana" w:hAnsi="Verdana" w:cs="Tahoma"/>
          <w:sz w:val="18"/>
          <w:szCs w:val="18"/>
        </w:rPr>
        <w:t xml:space="preserve">eberá remitir </w:t>
      </w:r>
      <w:r w:rsidR="000846B2">
        <w:rPr>
          <w:rFonts w:ascii="Verdana" w:hAnsi="Verdana" w:cs="Tahoma"/>
          <w:sz w:val="18"/>
          <w:szCs w:val="18"/>
        </w:rPr>
        <w:t>a la/al</w:t>
      </w:r>
      <w:r w:rsidR="00E02B4C">
        <w:rPr>
          <w:rFonts w:ascii="Verdana" w:hAnsi="Verdana" w:cs="Tahoma"/>
          <w:sz w:val="18"/>
          <w:szCs w:val="18"/>
        </w:rPr>
        <w:t xml:space="preserve"> </w:t>
      </w:r>
      <w:r w:rsidRPr="00DF032A">
        <w:rPr>
          <w:rFonts w:ascii="Verdana" w:hAnsi="Verdana" w:cs="Tahoma"/>
          <w:sz w:val="18"/>
          <w:szCs w:val="18"/>
        </w:rPr>
        <w:t xml:space="preserve">responsable del contrato </w:t>
      </w:r>
      <w:r w:rsidR="00297531">
        <w:rPr>
          <w:rFonts w:ascii="Verdana" w:hAnsi="Verdana" w:cs="Tahoma"/>
          <w:sz w:val="18"/>
          <w:szCs w:val="18"/>
        </w:rPr>
        <w:t>la declaración</w:t>
      </w:r>
      <w:r w:rsidRPr="00DF032A">
        <w:rPr>
          <w:rFonts w:ascii="Verdana" w:hAnsi="Verdana" w:cs="Tahoma"/>
          <w:sz w:val="18"/>
          <w:szCs w:val="18"/>
        </w:rPr>
        <w:t xml:space="preserve"> que figura en el </w:t>
      </w:r>
      <w:r w:rsidR="00297531" w:rsidRPr="00297531">
        <w:rPr>
          <w:rFonts w:ascii="Verdana" w:hAnsi="Verdana" w:cs="Tahoma"/>
          <w:b/>
          <w:color w:val="0000FF"/>
          <w:sz w:val="18"/>
          <w:szCs w:val="18"/>
        </w:rPr>
        <w:t>ANEXO</w:t>
      </w:r>
      <w:r w:rsidRPr="00297531">
        <w:rPr>
          <w:rFonts w:ascii="Verdana" w:hAnsi="Verdana" w:cs="Tahoma"/>
          <w:b/>
          <w:color w:val="0000FF"/>
          <w:sz w:val="18"/>
          <w:szCs w:val="18"/>
        </w:rPr>
        <w:t xml:space="preserve"> </w:t>
      </w:r>
      <w:r w:rsidR="00297531" w:rsidRPr="00297531">
        <w:rPr>
          <w:rFonts w:ascii="Verdana" w:hAnsi="Verdana" w:cs="Tahoma"/>
          <w:b/>
          <w:color w:val="0000FF"/>
          <w:sz w:val="18"/>
          <w:szCs w:val="18"/>
        </w:rPr>
        <w:t>VI.2</w:t>
      </w:r>
      <w:r w:rsidRPr="00DF032A">
        <w:rPr>
          <w:rFonts w:ascii="Verdana" w:hAnsi="Verdana" w:cs="Tahoma"/>
          <w:sz w:val="18"/>
          <w:szCs w:val="18"/>
        </w:rPr>
        <w:t>, debidamente cumplimentad</w:t>
      </w:r>
      <w:r w:rsidR="00297531">
        <w:rPr>
          <w:rFonts w:ascii="Verdana" w:hAnsi="Verdana" w:cs="Tahoma"/>
          <w:sz w:val="18"/>
          <w:szCs w:val="18"/>
        </w:rPr>
        <w:t>a</w:t>
      </w:r>
      <w:r w:rsidRPr="00DF032A">
        <w:rPr>
          <w:rFonts w:ascii="Verdana" w:hAnsi="Verdana" w:cs="Tahoma"/>
          <w:sz w:val="18"/>
          <w:szCs w:val="18"/>
        </w:rPr>
        <w:t xml:space="preserve"> y firmad</w:t>
      </w:r>
      <w:r w:rsidR="00297531">
        <w:rPr>
          <w:rFonts w:ascii="Verdana" w:hAnsi="Verdana" w:cs="Tahoma"/>
          <w:sz w:val="18"/>
          <w:szCs w:val="18"/>
        </w:rPr>
        <w:t>a</w:t>
      </w:r>
      <w:r w:rsidRPr="00DF032A">
        <w:rPr>
          <w:rFonts w:ascii="Verdana" w:hAnsi="Verdana" w:cs="Tahoma"/>
          <w:sz w:val="18"/>
          <w:szCs w:val="18"/>
        </w:rPr>
        <w:t xml:space="preserve">, al menos </w:t>
      </w:r>
      <w:r w:rsidR="00570527">
        <w:rPr>
          <w:rFonts w:ascii="Verdana" w:hAnsi="Verdana" w:cs="Tahoma"/>
          <w:sz w:val="18"/>
          <w:szCs w:val="18"/>
        </w:rPr>
        <w:t>cinco</w:t>
      </w:r>
      <w:r w:rsidR="00E02B4C">
        <w:rPr>
          <w:rFonts w:ascii="Verdana" w:hAnsi="Verdana" w:cs="Tahoma"/>
          <w:sz w:val="18"/>
          <w:szCs w:val="18"/>
        </w:rPr>
        <w:t xml:space="preserve"> (</w:t>
      </w:r>
      <w:r w:rsidR="00570527">
        <w:rPr>
          <w:rFonts w:ascii="Verdana" w:hAnsi="Verdana" w:cs="Tahoma"/>
          <w:sz w:val="18"/>
          <w:szCs w:val="18"/>
        </w:rPr>
        <w:t>5</w:t>
      </w:r>
      <w:r w:rsidRPr="00DF032A">
        <w:rPr>
          <w:rFonts w:ascii="Verdana" w:hAnsi="Verdana" w:cs="Tahoma"/>
          <w:sz w:val="18"/>
          <w:szCs w:val="18"/>
        </w:rPr>
        <w:t xml:space="preserve">) días hábiles antes de que </w:t>
      </w:r>
      <w:r w:rsidR="00FE42DA">
        <w:rPr>
          <w:rFonts w:ascii="Verdana" w:hAnsi="Verdana" w:cs="Tahoma"/>
          <w:sz w:val="18"/>
          <w:szCs w:val="18"/>
        </w:rPr>
        <w:t xml:space="preserve">la </w:t>
      </w:r>
      <w:r w:rsidRPr="00DF032A">
        <w:rPr>
          <w:rFonts w:ascii="Verdana" w:hAnsi="Verdana" w:cs="Tahoma"/>
          <w:sz w:val="18"/>
          <w:szCs w:val="18"/>
        </w:rPr>
        <w:t>subcontratista inicie la ejecución de los trabajos.</w:t>
      </w:r>
    </w:p>
    <w:p w14:paraId="68057A14" w14:textId="77777777" w:rsidR="000B128B" w:rsidRDefault="000B128B" w:rsidP="00E9704B">
      <w:pPr>
        <w:pStyle w:val="Zerrenda-paragrafoa"/>
        <w:numPr>
          <w:ilvl w:val="0"/>
          <w:numId w:val="47"/>
        </w:numPr>
        <w:spacing w:before="80"/>
        <w:ind w:left="602" w:right="425" w:hanging="301"/>
        <w:jc w:val="both"/>
        <w:rPr>
          <w:rFonts w:ascii="Verdana" w:hAnsi="Verdana" w:cs="Tahoma"/>
          <w:sz w:val="18"/>
          <w:szCs w:val="18"/>
        </w:rPr>
      </w:pPr>
      <w:r w:rsidRPr="00DF032A">
        <w:rPr>
          <w:rFonts w:ascii="Verdana" w:hAnsi="Verdana" w:cs="Tahoma"/>
          <w:sz w:val="18"/>
          <w:szCs w:val="18"/>
        </w:rPr>
        <w:t xml:space="preserve">En el supuesto de que </w:t>
      </w:r>
      <w:r w:rsidR="00BE6F11">
        <w:rPr>
          <w:rFonts w:ascii="Verdana" w:hAnsi="Verdana" w:cs="Tahoma"/>
          <w:sz w:val="18"/>
          <w:szCs w:val="18"/>
        </w:rPr>
        <w:t>la</w:t>
      </w:r>
      <w:r w:rsidRPr="00DF032A">
        <w:rPr>
          <w:rFonts w:ascii="Verdana" w:hAnsi="Verdana" w:cs="Tahoma"/>
          <w:sz w:val="18"/>
          <w:szCs w:val="18"/>
        </w:rPr>
        <w:t xml:space="preserve"> contratista haya cumplimentado en la fase de </w:t>
      </w:r>
      <w:r w:rsidR="000B0F15"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DEUC de la manera que se indica en la cláusula 13.</w:t>
      </w:r>
      <w:r w:rsidR="00E02B4C">
        <w:rPr>
          <w:rFonts w:ascii="Verdana" w:hAnsi="Verdana"/>
          <w:sz w:val="18"/>
          <w:szCs w:val="18"/>
        </w:rPr>
        <w:t>3</w:t>
      </w:r>
      <w:r w:rsidR="000B0F15" w:rsidRPr="00C0616C">
        <w:rPr>
          <w:rFonts w:ascii="Verdana" w:hAnsi="Verdana"/>
          <w:sz w:val="18"/>
          <w:szCs w:val="18"/>
        </w:rPr>
        <w:t>.2.1 de condiciones generales</w:t>
      </w:r>
      <w:r w:rsidRPr="00C0616C">
        <w:rPr>
          <w:rFonts w:ascii="Verdana" w:hAnsi="Verdana" w:cs="Tahoma"/>
          <w:sz w:val="18"/>
          <w:szCs w:val="18"/>
        </w:rPr>
        <w:t xml:space="preserve"> pero</w:t>
      </w:r>
      <w:r w:rsidRPr="00DF032A">
        <w:rPr>
          <w:rFonts w:ascii="Verdana" w:hAnsi="Verdana" w:cs="Tahoma"/>
          <w:sz w:val="18"/>
          <w:szCs w:val="18"/>
        </w:rPr>
        <w:t xml:space="preserve"> pretenda realizar la subcontratación en condiciones diferentes a las indicadas en el </w:t>
      </w:r>
      <w:r w:rsidR="00E02B4C">
        <w:rPr>
          <w:rFonts w:ascii="Verdana" w:hAnsi="Verdana" w:cs="Tahoma"/>
          <w:sz w:val="18"/>
          <w:szCs w:val="18"/>
        </w:rPr>
        <w:t>DEUC</w:t>
      </w:r>
      <w:r w:rsidRPr="00DF032A">
        <w:rPr>
          <w:rFonts w:ascii="Verdana" w:hAnsi="Verdana" w:cs="Tahoma"/>
          <w:sz w:val="18"/>
          <w:szCs w:val="18"/>
        </w:rPr>
        <w:t xml:space="preserve"> o, no haya cumplimentado el citado apartado: </w:t>
      </w:r>
      <w:r w:rsidR="000B0F15">
        <w:rPr>
          <w:rFonts w:ascii="Verdana" w:hAnsi="Verdana" w:cs="Tahoma"/>
          <w:sz w:val="18"/>
          <w:szCs w:val="18"/>
        </w:rPr>
        <w:t>d</w:t>
      </w:r>
      <w:r w:rsidRPr="00DF032A">
        <w:rPr>
          <w:rFonts w:ascii="Verdana" w:hAnsi="Verdana" w:cs="Tahoma"/>
          <w:sz w:val="18"/>
          <w:szCs w:val="18"/>
        </w:rPr>
        <w:t xml:space="preserve">eberá remitir </w:t>
      </w:r>
      <w:r w:rsidR="00BE6F11">
        <w:rPr>
          <w:rFonts w:ascii="Verdana" w:hAnsi="Verdana" w:cs="Tahoma"/>
          <w:sz w:val="18"/>
          <w:szCs w:val="18"/>
        </w:rPr>
        <w:t>a la/al</w:t>
      </w:r>
      <w:r w:rsidRPr="00DF032A">
        <w:rPr>
          <w:rFonts w:ascii="Verdana" w:hAnsi="Verdana" w:cs="Tahoma"/>
          <w:sz w:val="18"/>
          <w:szCs w:val="18"/>
        </w:rPr>
        <w:t xml:space="preserve"> responsable del contrato el formulario que figura en </w:t>
      </w:r>
      <w:r w:rsidRPr="00570527">
        <w:rPr>
          <w:rFonts w:ascii="Verdana" w:hAnsi="Verdana" w:cs="Tahoma"/>
          <w:sz w:val="18"/>
          <w:szCs w:val="18"/>
        </w:rPr>
        <w:t xml:space="preserve">el </w:t>
      </w:r>
      <w:r w:rsidR="00297531" w:rsidRPr="00570527">
        <w:rPr>
          <w:rFonts w:ascii="Verdana" w:hAnsi="Verdana" w:cs="Tahoma"/>
          <w:b/>
          <w:color w:val="0000FF"/>
          <w:sz w:val="18"/>
          <w:szCs w:val="18"/>
        </w:rPr>
        <w:t>ANEXO VI.</w:t>
      </w:r>
      <w:r w:rsidR="00570527">
        <w:rPr>
          <w:rFonts w:ascii="Verdana" w:hAnsi="Verdana" w:cs="Tahoma"/>
          <w:b/>
          <w:color w:val="0000FF"/>
          <w:sz w:val="18"/>
          <w:szCs w:val="18"/>
        </w:rPr>
        <w:t>2</w:t>
      </w:r>
      <w:r w:rsidRPr="00570527">
        <w:rPr>
          <w:rFonts w:ascii="Verdana" w:hAnsi="Verdana" w:cs="Tahoma"/>
          <w:sz w:val="18"/>
          <w:szCs w:val="18"/>
        </w:rPr>
        <w:t>, debidamente</w:t>
      </w:r>
      <w:r w:rsidRPr="00DF032A">
        <w:rPr>
          <w:rFonts w:ascii="Verdana" w:hAnsi="Verdana" w:cs="Tahoma"/>
          <w:sz w:val="18"/>
          <w:szCs w:val="18"/>
        </w:rPr>
        <w:t xml:space="preserve"> cumplimentado y firmado, al menos quince (15) días hábiles antes de que </w:t>
      </w:r>
      <w:r w:rsidR="00FE42DA">
        <w:rPr>
          <w:rFonts w:ascii="Verdana" w:hAnsi="Verdana" w:cs="Tahoma"/>
          <w:sz w:val="18"/>
          <w:szCs w:val="18"/>
        </w:rPr>
        <w:t xml:space="preserve">la </w:t>
      </w:r>
      <w:r w:rsidR="005D0640">
        <w:rPr>
          <w:rFonts w:ascii="Verdana" w:hAnsi="Verdana" w:cs="Tahoma"/>
          <w:sz w:val="18"/>
          <w:szCs w:val="18"/>
        </w:rPr>
        <w:t>su</w:t>
      </w:r>
      <w:r w:rsidRPr="00DF032A">
        <w:rPr>
          <w:rFonts w:ascii="Verdana" w:hAnsi="Verdana" w:cs="Tahoma"/>
          <w:sz w:val="18"/>
          <w:szCs w:val="18"/>
        </w:rPr>
        <w:t>bcontratista inicie la ejecución de los trabajos.</w:t>
      </w:r>
    </w:p>
    <w:p w14:paraId="3529385E" w14:textId="77777777" w:rsidR="00BE6F11" w:rsidRPr="00DF032A" w:rsidRDefault="00BE6F11" w:rsidP="00C22448">
      <w:pPr>
        <w:pStyle w:val="Zerrenda-paragrafoa"/>
        <w:spacing w:before="80"/>
        <w:ind w:right="425"/>
        <w:jc w:val="both"/>
        <w:rPr>
          <w:rFonts w:ascii="Verdana" w:hAnsi="Verdana" w:cs="Tahoma"/>
          <w:sz w:val="18"/>
          <w:szCs w:val="18"/>
        </w:rPr>
      </w:pPr>
    </w:p>
    <w:p w14:paraId="09644598" w14:textId="77777777" w:rsidR="000B128B" w:rsidRPr="002C751F"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w:t>
      </w:r>
      <w:r w:rsidR="00980F75" w:rsidRPr="002C751F">
        <w:rPr>
          <w:rFonts w:ascii="Verdana" w:eastAsia="Arial Unicode MS" w:hAnsi="Verdana" w:cs="Tahoma"/>
          <w:b/>
          <w:sz w:val="18"/>
          <w:szCs w:val="18"/>
        </w:rPr>
        <w:t>4</w:t>
      </w:r>
      <w:r w:rsidRPr="002C751F">
        <w:rPr>
          <w:rFonts w:ascii="Verdana" w:eastAsia="Arial Unicode MS" w:hAnsi="Verdana" w:cs="Tahoma"/>
          <w:b/>
          <w:sz w:val="18"/>
          <w:szCs w:val="18"/>
        </w:rPr>
        <w:t>.2.- Comprobación de</w:t>
      </w:r>
      <w:r w:rsidR="00BE6F11">
        <w:rPr>
          <w:rFonts w:ascii="Verdana" w:eastAsia="Arial Unicode MS" w:hAnsi="Verdana" w:cs="Tahoma"/>
          <w:b/>
          <w:sz w:val="18"/>
          <w:szCs w:val="18"/>
        </w:rPr>
        <w:t>l</w:t>
      </w:r>
      <w:r w:rsidRPr="002C751F">
        <w:rPr>
          <w:rFonts w:ascii="Verdana" w:eastAsia="Arial Unicode MS" w:hAnsi="Verdana" w:cs="Tahoma"/>
          <w:b/>
          <w:sz w:val="18"/>
          <w:szCs w:val="18"/>
        </w:rPr>
        <w:t xml:space="preserve"> cumplimiento de condiciones de pago</w:t>
      </w:r>
      <w:r w:rsidR="00934F2E" w:rsidRPr="002C751F">
        <w:rPr>
          <w:rFonts w:ascii="Verdana" w:eastAsia="Arial Unicode MS" w:hAnsi="Verdana" w:cs="Tahoma"/>
          <w:b/>
          <w:sz w:val="18"/>
          <w:szCs w:val="18"/>
        </w:rPr>
        <w:t xml:space="preserve"> a subcontratista</w:t>
      </w:r>
      <w:r w:rsidR="007438B1" w:rsidRPr="002C751F">
        <w:rPr>
          <w:rFonts w:ascii="Verdana" w:eastAsia="Arial Unicode MS" w:hAnsi="Verdana" w:cs="Tahoma"/>
          <w:b/>
          <w:sz w:val="18"/>
          <w:szCs w:val="18"/>
        </w:rPr>
        <w:t>s</w:t>
      </w:r>
      <w:r w:rsidR="00BE6F11">
        <w:rPr>
          <w:rFonts w:ascii="Verdana" w:eastAsia="Arial Unicode MS" w:hAnsi="Verdana" w:cs="Tahoma"/>
          <w:b/>
          <w:sz w:val="18"/>
          <w:szCs w:val="18"/>
        </w:rPr>
        <w:t xml:space="preserve"> o suministradora</w:t>
      </w:r>
      <w:r w:rsidR="00934F2E" w:rsidRPr="002C751F">
        <w:rPr>
          <w:rFonts w:ascii="Verdana" w:eastAsia="Arial Unicode MS" w:hAnsi="Verdana" w:cs="Tahoma"/>
          <w:b/>
          <w:sz w:val="18"/>
          <w:szCs w:val="18"/>
        </w:rPr>
        <w:t>s</w:t>
      </w:r>
      <w:r w:rsidR="000B0F15" w:rsidRPr="002C751F">
        <w:rPr>
          <w:rFonts w:ascii="Verdana" w:eastAsia="Arial Unicode MS" w:hAnsi="Verdana" w:cs="Tahoma"/>
          <w:b/>
          <w:sz w:val="18"/>
          <w:szCs w:val="18"/>
        </w:rPr>
        <w:t>.</w:t>
      </w:r>
    </w:p>
    <w:p w14:paraId="66CE8AB8" w14:textId="77777777" w:rsidR="000B128B" w:rsidRDefault="00FE42DA" w:rsidP="00C22448">
      <w:pPr>
        <w:widowControl w:val="0"/>
        <w:suppressAutoHyphens/>
        <w:autoSpaceDE w:val="0"/>
        <w:autoSpaceDN w:val="0"/>
        <w:adjustRightInd w:val="0"/>
        <w:spacing w:before="120"/>
        <w:ind w:left="300" w:right="425"/>
        <w:jc w:val="both"/>
        <w:rPr>
          <w:rFonts w:ascii="Verdana" w:hAnsi="Verdana" w:cs="Tahoma"/>
          <w:sz w:val="18"/>
          <w:szCs w:val="18"/>
        </w:rPr>
      </w:pPr>
      <w:r>
        <w:rPr>
          <w:rFonts w:ascii="Verdana" w:hAnsi="Verdana" w:cs="Tahoma"/>
          <w:color w:val="000000"/>
          <w:sz w:val="18"/>
          <w:szCs w:val="18"/>
        </w:rPr>
        <w:t>La</w:t>
      </w:r>
      <w:r w:rsidR="000B128B" w:rsidRPr="00DF032A">
        <w:rPr>
          <w:rFonts w:ascii="Verdana" w:hAnsi="Verdana" w:cs="Tahoma"/>
          <w:color w:val="000000"/>
          <w:sz w:val="18"/>
          <w:szCs w:val="18"/>
        </w:rPr>
        <w:t xml:space="preserve"> contratista deberá justificar el cumplimiento de las condiciones de pago </w:t>
      </w:r>
      <w:r w:rsidR="000B128B" w:rsidRPr="00946C81">
        <w:rPr>
          <w:rFonts w:ascii="Verdana" w:hAnsi="Verdana" w:cs="Tahoma"/>
          <w:sz w:val="18"/>
          <w:szCs w:val="18"/>
        </w:rPr>
        <w:t xml:space="preserve">pactadas con </w:t>
      </w:r>
      <w:r>
        <w:rPr>
          <w:rFonts w:ascii="Verdana" w:hAnsi="Verdana" w:cs="Tahoma"/>
          <w:sz w:val="18"/>
          <w:szCs w:val="18"/>
        </w:rPr>
        <w:t xml:space="preserve">la </w:t>
      </w:r>
      <w:r w:rsidR="000B128B" w:rsidRPr="00946C81">
        <w:rPr>
          <w:rFonts w:ascii="Verdana" w:hAnsi="Verdana" w:cs="Tahoma"/>
          <w:sz w:val="18"/>
          <w:szCs w:val="18"/>
        </w:rPr>
        <w:t>subcontratista</w:t>
      </w:r>
      <w:r w:rsidR="00934F2E">
        <w:rPr>
          <w:rFonts w:ascii="Verdana" w:hAnsi="Verdana" w:cs="Tahoma"/>
          <w:sz w:val="18"/>
          <w:szCs w:val="18"/>
        </w:rPr>
        <w:t xml:space="preserve"> o suministrador</w:t>
      </w:r>
      <w:r>
        <w:rPr>
          <w:rFonts w:ascii="Verdana" w:hAnsi="Verdana" w:cs="Tahoma"/>
          <w:sz w:val="18"/>
          <w:szCs w:val="18"/>
        </w:rPr>
        <w:t>a</w:t>
      </w:r>
      <w:r w:rsidR="000B128B" w:rsidRPr="00946C81">
        <w:rPr>
          <w:rFonts w:ascii="Verdana" w:hAnsi="Verdana" w:cs="Tahoma"/>
          <w:sz w:val="18"/>
          <w:szCs w:val="18"/>
        </w:rPr>
        <w:t xml:space="preserve">, que deben respetar los límites que </w:t>
      </w:r>
      <w:r w:rsidR="000B128B" w:rsidRPr="00297531">
        <w:rPr>
          <w:rFonts w:ascii="Verdana" w:hAnsi="Verdana" w:cs="Tahoma"/>
          <w:sz w:val="18"/>
          <w:szCs w:val="18"/>
        </w:rPr>
        <w:t xml:space="preserve">establece el </w:t>
      </w:r>
      <w:r w:rsidR="00A4234C">
        <w:rPr>
          <w:rFonts w:ascii="Verdana" w:hAnsi="Verdana" w:cs="Tahoma"/>
          <w:sz w:val="18"/>
          <w:szCs w:val="18"/>
        </w:rPr>
        <w:t>art.</w:t>
      </w:r>
      <w:r w:rsidR="000B0F15" w:rsidRPr="00297531">
        <w:rPr>
          <w:rFonts w:ascii="Verdana" w:hAnsi="Verdana" w:cs="Tahoma"/>
          <w:sz w:val="18"/>
          <w:szCs w:val="18"/>
        </w:rPr>
        <w:t xml:space="preserve"> 21</w:t>
      </w:r>
      <w:r w:rsidR="00C57FFB" w:rsidRPr="00297531">
        <w:rPr>
          <w:rFonts w:ascii="Verdana" w:hAnsi="Verdana" w:cs="Tahoma"/>
          <w:sz w:val="18"/>
          <w:szCs w:val="18"/>
        </w:rPr>
        <w:t>6</w:t>
      </w:r>
      <w:r w:rsidR="000B0F15" w:rsidRPr="00297531">
        <w:rPr>
          <w:rFonts w:ascii="Verdana" w:hAnsi="Verdana" w:cs="Tahoma"/>
          <w:sz w:val="18"/>
          <w:szCs w:val="18"/>
        </w:rPr>
        <w:t xml:space="preserve"> LCSP</w:t>
      </w:r>
      <w:r w:rsidR="00050117" w:rsidRPr="00297531">
        <w:rPr>
          <w:rFonts w:ascii="Verdana" w:hAnsi="Verdana" w:cs="Tahoma"/>
          <w:sz w:val="18"/>
          <w:szCs w:val="18"/>
        </w:rPr>
        <w:t>, de conformidad con lo dispuesto en la cláusula 28.3 de condiciones generales y además, e</w:t>
      </w:r>
      <w:r w:rsidR="00934F2E" w:rsidRPr="00297531">
        <w:rPr>
          <w:rFonts w:ascii="Verdana" w:hAnsi="Verdana" w:cs="Tahoma"/>
          <w:sz w:val="18"/>
          <w:szCs w:val="18"/>
        </w:rPr>
        <w:t>n el caso de subcontratistas</w:t>
      </w:r>
      <w:r w:rsidR="007438B1" w:rsidRPr="00297531">
        <w:rPr>
          <w:rFonts w:ascii="Verdana" w:hAnsi="Verdana" w:cs="Tahoma"/>
          <w:sz w:val="18"/>
          <w:szCs w:val="18"/>
        </w:rPr>
        <w:t xml:space="preserve">, </w:t>
      </w:r>
      <w:r w:rsidR="00050117" w:rsidRPr="00297531">
        <w:rPr>
          <w:rFonts w:ascii="Verdana" w:hAnsi="Verdana" w:cs="Tahoma"/>
          <w:sz w:val="18"/>
          <w:szCs w:val="18"/>
        </w:rPr>
        <w:t>de conformidad con</w:t>
      </w:r>
      <w:r w:rsidR="00934F2E" w:rsidRPr="00297531">
        <w:rPr>
          <w:rFonts w:ascii="Verdana" w:hAnsi="Verdana" w:cs="Tahoma"/>
          <w:sz w:val="18"/>
          <w:szCs w:val="18"/>
        </w:rPr>
        <w:t xml:space="preserve"> lo dispuesto en la letra d)</w:t>
      </w:r>
      <w:r w:rsidR="000B128B" w:rsidRPr="00297531">
        <w:rPr>
          <w:rFonts w:ascii="Verdana" w:hAnsi="Verdana" w:cs="Tahoma"/>
          <w:sz w:val="18"/>
          <w:szCs w:val="18"/>
        </w:rPr>
        <w:t xml:space="preserve"> </w:t>
      </w:r>
      <w:r w:rsidR="00934F2E" w:rsidRPr="00297531">
        <w:rPr>
          <w:rFonts w:ascii="Verdana" w:hAnsi="Verdana" w:cs="Tahoma"/>
          <w:sz w:val="18"/>
          <w:szCs w:val="18"/>
        </w:rPr>
        <w:t>de</w:t>
      </w:r>
      <w:r w:rsidR="000B128B" w:rsidRPr="00297531">
        <w:rPr>
          <w:rFonts w:ascii="Verdana" w:hAnsi="Verdana" w:cs="Tahoma"/>
          <w:sz w:val="18"/>
          <w:szCs w:val="18"/>
        </w:rPr>
        <w:t xml:space="preserve"> la cláusula 3</w:t>
      </w:r>
      <w:r w:rsidR="00946C81" w:rsidRPr="00297531">
        <w:rPr>
          <w:rFonts w:ascii="Verdana" w:hAnsi="Verdana" w:cs="Tahoma"/>
          <w:sz w:val="18"/>
          <w:szCs w:val="18"/>
        </w:rPr>
        <w:t>2</w:t>
      </w:r>
      <w:r w:rsidR="000B128B" w:rsidRPr="00297531">
        <w:rPr>
          <w:rFonts w:ascii="Verdana" w:hAnsi="Verdana" w:cs="Tahoma"/>
          <w:sz w:val="18"/>
          <w:szCs w:val="18"/>
        </w:rPr>
        <w:t xml:space="preserve">.1.1 de </w:t>
      </w:r>
      <w:r w:rsidR="00946C81" w:rsidRPr="00297531">
        <w:rPr>
          <w:rFonts w:ascii="Verdana" w:hAnsi="Verdana" w:cs="Tahoma"/>
          <w:sz w:val="18"/>
          <w:szCs w:val="18"/>
        </w:rPr>
        <w:t>condiciones generales</w:t>
      </w:r>
      <w:r w:rsidR="000B128B" w:rsidRPr="00297531">
        <w:rPr>
          <w:rFonts w:ascii="Verdana" w:hAnsi="Verdana" w:cs="Tahoma"/>
          <w:sz w:val="18"/>
          <w:szCs w:val="18"/>
        </w:rPr>
        <w:t>.</w:t>
      </w:r>
      <w:r w:rsidR="000B128B" w:rsidRPr="00946C81">
        <w:rPr>
          <w:rFonts w:ascii="Verdana" w:hAnsi="Verdana" w:cs="Tahoma"/>
          <w:sz w:val="18"/>
          <w:szCs w:val="18"/>
        </w:rPr>
        <w:t xml:space="preserve"> </w:t>
      </w:r>
    </w:p>
    <w:p w14:paraId="1CAC9F05" w14:textId="77777777" w:rsidR="0011438D" w:rsidRDefault="0011438D" w:rsidP="00C22448">
      <w:pPr>
        <w:widowControl w:val="0"/>
        <w:suppressAutoHyphens/>
        <w:autoSpaceDE w:val="0"/>
        <w:autoSpaceDN w:val="0"/>
        <w:adjustRightInd w:val="0"/>
        <w:spacing w:before="120"/>
        <w:ind w:left="300" w:right="425"/>
        <w:jc w:val="both"/>
        <w:rPr>
          <w:rFonts w:ascii="Verdana" w:hAnsi="Verdana" w:cs="Tahoma"/>
          <w:sz w:val="18"/>
          <w:szCs w:val="18"/>
        </w:rPr>
      </w:pPr>
    </w:p>
    <w:p w14:paraId="255D450E" w14:textId="77777777" w:rsidR="0011438D" w:rsidRPr="00946C81" w:rsidRDefault="0011438D" w:rsidP="00C22448">
      <w:pPr>
        <w:widowControl w:val="0"/>
        <w:suppressAutoHyphens/>
        <w:autoSpaceDE w:val="0"/>
        <w:autoSpaceDN w:val="0"/>
        <w:adjustRightInd w:val="0"/>
        <w:spacing w:before="120"/>
        <w:ind w:left="300" w:right="425"/>
        <w:jc w:val="both"/>
        <w:rPr>
          <w:rFonts w:ascii="Verdana" w:hAnsi="Verdana" w:cs="Tahoma"/>
          <w:sz w:val="18"/>
          <w:szCs w:val="18"/>
        </w:rPr>
      </w:pPr>
    </w:p>
    <w:p w14:paraId="062EF372" w14:textId="77777777" w:rsidR="004E0C4D" w:rsidRPr="005234C5" w:rsidRDefault="004E0C4D" w:rsidP="00C22448">
      <w:pPr>
        <w:spacing w:before="240"/>
        <w:ind w:left="283" w:right="425" w:hanging="425"/>
        <w:jc w:val="both"/>
        <w:rPr>
          <w:rFonts w:ascii="Verdana" w:eastAsia="Arial Unicode MS" w:hAnsi="Verdana"/>
          <w:b/>
          <w:caps/>
          <w:sz w:val="18"/>
          <w:szCs w:val="18"/>
        </w:rPr>
      </w:pPr>
      <w:r w:rsidRPr="005234C5">
        <w:rPr>
          <w:rFonts w:ascii="Verdana" w:eastAsia="Arial Unicode MS" w:hAnsi="Verdana"/>
          <w:b/>
          <w:caps/>
          <w:sz w:val="18"/>
          <w:szCs w:val="18"/>
        </w:rPr>
        <w:t>3</w:t>
      </w:r>
      <w:r>
        <w:rPr>
          <w:rFonts w:ascii="Verdana" w:eastAsia="Arial Unicode MS" w:hAnsi="Verdana"/>
          <w:b/>
          <w:caps/>
          <w:sz w:val="18"/>
          <w:szCs w:val="18"/>
        </w:rPr>
        <w:t>5</w:t>
      </w:r>
      <w:r w:rsidRPr="005234C5">
        <w:rPr>
          <w:rFonts w:ascii="Verdana" w:eastAsia="Arial Unicode MS" w:hAnsi="Verdana"/>
          <w:b/>
          <w:caps/>
          <w:sz w:val="18"/>
          <w:szCs w:val="18"/>
        </w:rPr>
        <w:t xml:space="preserve">.- </w:t>
      </w:r>
      <w:r w:rsidR="004C0A80">
        <w:rPr>
          <w:rFonts w:ascii="Verdana" w:eastAsia="Arial Unicode MS" w:hAnsi="Verdana"/>
          <w:b/>
          <w:caps/>
          <w:sz w:val="18"/>
          <w:szCs w:val="18"/>
        </w:rPr>
        <w:t>cesión del contrato y modificación de l</w:t>
      </w:r>
      <w:r w:rsidR="001D3015">
        <w:rPr>
          <w:rFonts w:ascii="Verdana" w:eastAsia="Arial Unicode MS" w:hAnsi="Verdana"/>
          <w:b/>
          <w:caps/>
          <w:sz w:val="18"/>
          <w:szCs w:val="18"/>
        </w:rPr>
        <w:t>A COMPOSICIÓN DE</w:t>
      </w:r>
      <w:r w:rsidR="004C0A80">
        <w:rPr>
          <w:rFonts w:ascii="Verdana" w:eastAsia="Arial Unicode MS" w:hAnsi="Verdana"/>
          <w:b/>
          <w:caps/>
          <w:sz w:val="18"/>
          <w:szCs w:val="18"/>
        </w:rPr>
        <w:t xml:space="preserve"> la ute.</w:t>
      </w:r>
    </w:p>
    <w:p w14:paraId="523E0938" w14:textId="77777777" w:rsidR="004C0A80" w:rsidRDefault="001B6868"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 xml:space="preserve">.1.- </w:t>
      </w:r>
      <w:r w:rsidR="004C0A80">
        <w:rPr>
          <w:rFonts w:ascii="Verdana" w:eastAsia="Arial Unicode MS" w:hAnsi="Verdana" w:cs="Tahoma"/>
          <w:b/>
          <w:sz w:val="18"/>
          <w:szCs w:val="18"/>
        </w:rPr>
        <w:t>C</w:t>
      </w:r>
      <w:r w:rsidR="001D3015">
        <w:rPr>
          <w:rFonts w:ascii="Verdana" w:eastAsia="Arial Unicode MS" w:hAnsi="Verdana" w:cs="Tahoma"/>
          <w:b/>
          <w:sz w:val="18"/>
          <w:szCs w:val="18"/>
        </w:rPr>
        <w:t>esión del contrato</w:t>
      </w:r>
      <w:r w:rsidR="004C0A80">
        <w:rPr>
          <w:rFonts w:ascii="Verdana" w:eastAsia="Arial Unicode MS" w:hAnsi="Verdana" w:cs="Tahoma"/>
          <w:b/>
          <w:sz w:val="18"/>
          <w:szCs w:val="18"/>
        </w:rPr>
        <w:t>.</w:t>
      </w:r>
    </w:p>
    <w:p w14:paraId="30F49B03" w14:textId="77777777" w:rsidR="00064EEB" w:rsidRPr="002C751F" w:rsidRDefault="004C0A80" w:rsidP="00C22448">
      <w:pPr>
        <w:pStyle w:val="Estilo1"/>
        <w:tabs>
          <w:tab w:val="left" w:pos="0"/>
          <w:tab w:val="left" w:pos="400"/>
          <w:tab w:val="left" w:pos="567"/>
        </w:tabs>
        <w:spacing w:before="120"/>
        <w:ind w:left="601" w:right="425"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Supuestos.</w:t>
      </w:r>
    </w:p>
    <w:p w14:paraId="32EB8A9F" w14:textId="77777777" w:rsidR="00980F75" w:rsidRPr="00C208AE" w:rsidRDefault="00980F75" w:rsidP="00C22448">
      <w:pPr>
        <w:spacing w:before="120"/>
        <w:ind w:left="300" w:right="425"/>
        <w:jc w:val="both"/>
        <w:rPr>
          <w:rFonts w:ascii="Verdana" w:hAnsi="Verdana"/>
          <w:sz w:val="18"/>
          <w:szCs w:val="18"/>
        </w:rPr>
      </w:pPr>
      <w:r w:rsidRPr="00C208AE">
        <w:rPr>
          <w:rFonts w:ascii="Verdana" w:eastAsia="Arial Unicode MS" w:hAnsi="Verdana"/>
          <w:sz w:val="18"/>
          <w:szCs w:val="18"/>
        </w:rPr>
        <w:t>S</w:t>
      </w:r>
      <w:r w:rsidRPr="00C208AE">
        <w:rPr>
          <w:rFonts w:ascii="Verdana" w:hAnsi="Verdana"/>
          <w:sz w:val="18"/>
          <w:szCs w:val="18"/>
        </w:rPr>
        <w:t xml:space="preserve">in perjuicio de los casos de sucesión </w:t>
      </w:r>
      <w:r w:rsidR="00E02B4C">
        <w:rPr>
          <w:rFonts w:ascii="Verdana" w:hAnsi="Verdana"/>
          <w:sz w:val="18"/>
          <w:szCs w:val="18"/>
        </w:rPr>
        <w:t>de la</w:t>
      </w:r>
      <w:r w:rsidR="00EC016A">
        <w:rPr>
          <w:rFonts w:ascii="Verdana" w:hAnsi="Verdana"/>
          <w:sz w:val="18"/>
          <w:szCs w:val="18"/>
        </w:rPr>
        <w:t xml:space="preserve"> contratista del </w:t>
      </w:r>
      <w:r w:rsidR="00A4234C">
        <w:rPr>
          <w:rFonts w:ascii="Verdana" w:hAnsi="Verdana"/>
          <w:sz w:val="18"/>
          <w:szCs w:val="18"/>
        </w:rPr>
        <w:t>art.</w:t>
      </w:r>
      <w:r w:rsidR="00EC016A">
        <w:rPr>
          <w:rFonts w:ascii="Verdana" w:hAnsi="Verdana"/>
          <w:sz w:val="18"/>
          <w:szCs w:val="18"/>
        </w:rPr>
        <w:t xml:space="preserve"> </w:t>
      </w:r>
      <w:r w:rsidR="00EC016A" w:rsidRPr="00C56E49">
        <w:rPr>
          <w:rFonts w:ascii="Verdana" w:hAnsi="Verdana"/>
          <w:sz w:val="18"/>
          <w:szCs w:val="18"/>
        </w:rPr>
        <w:t>98 LCSP</w:t>
      </w:r>
      <w:r w:rsidR="0027754C" w:rsidRPr="00C56E49">
        <w:rPr>
          <w:rFonts w:ascii="Verdana" w:hAnsi="Verdana"/>
          <w:sz w:val="18"/>
          <w:szCs w:val="18"/>
        </w:rPr>
        <w:t xml:space="preserve"> y los supuestos de modificación de la composición de la UTE del </w:t>
      </w:r>
      <w:r w:rsidR="00A4234C">
        <w:rPr>
          <w:rFonts w:ascii="Verdana" w:hAnsi="Verdana"/>
          <w:sz w:val="18"/>
          <w:szCs w:val="18"/>
        </w:rPr>
        <w:t>art.</w:t>
      </w:r>
      <w:r w:rsidR="0027754C" w:rsidRPr="00C56E49">
        <w:rPr>
          <w:rFonts w:ascii="Verdana" w:hAnsi="Verdana"/>
          <w:sz w:val="18"/>
          <w:szCs w:val="18"/>
        </w:rPr>
        <w:t xml:space="preserve"> 69.9 LCSP</w:t>
      </w:r>
      <w:r w:rsidRPr="00C56E49">
        <w:rPr>
          <w:rFonts w:ascii="Verdana" w:hAnsi="Verdana"/>
          <w:sz w:val="18"/>
          <w:szCs w:val="18"/>
        </w:rPr>
        <w:t>, el contrato</w:t>
      </w:r>
      <w:r w:rsidRPr="00C208AE">
        <w:rPr>
          <w:rFonts w:ascii="Verdana" w:hAnsi="Verdana"/>
          <w:sz w:val="18"/>
          <w:szCs w:val="18"/>
        </w:rPr>
        <w:t xml:space="preserve"> podrá ser cedido en los siguientes casos:</w:t>
      </w:r>
    </w:p>
    <w:p w14:paraId="1131C903" w14:textId="77777777" w:rsidR="00980F75" w:rsidRPr="00BE3554" w:rsidRDefault="00980F75" w:rsidP="00E9704B">
      <w:pPr>
        <w:numPr>
          <w:ilvl w:val="0"/>
          <w:numId w:val="61"/>
        </w:numPr>
        <w:tabs>
          <w:tab w:val="clear" w:pos="1582"/>
          <w:tab w:val="left" w:pos="800"/>
        </w:tabs>
        <w:spacing w:before="120"/>
        <w:ind w:left="800" w:right="425" w:hanging="300"/>
        <w:jc w:val="both"/>
        <w:rPr>
          <w:rFonts w:ascii="Verdana" w:eastAsia="Arial Unicode MS" w:hAnsi="Verdana"/>
          <w:sz w:val="18"/>
          <w:szCs w:val="18"/>
        </w:rPr>
      </w:pPr>
      <w:r w:rsidRPr="00BE3554">
        <w:rPr>
          <w:rFonts w:ascii="Verdana" w:hAnsi="Verdana"/>
          <w:sz w:val="18"/>
          <w:szCs w:val="18"/>
        </w:rPr>
        <w:t xml:space="preserve">Cuando </w:t>
      </w:r>
      <w:r w:rsidR="00E02B4C">
        <w:rPr>
          <w:rFonts w:ascii="Verdana" w:hAnsi="Verdana"/>
          <w:sz w:val="18"/>
          <w:szCs w:val="18"/>
        </w:rPr>
        <w:t>la</w:t>
      </w:r>
      <w:r w:rsidRPr="00BE3554">
        <w:rPr>
          <w:rFonts w:ascii="Verdana" w:hAnsi="Verdana"/>
          <w:sz w:val="18"/>
          <w:szCs w:val="18"/>
        </w:rPr>
        <w:t xml:space="preserve"> contratista se encuentre en situación de insolvencia, de conformidad con el </w:t>
      </w:r>
      <w:r w:rsidR="00A4234C">
        <w:rPr>
          <w:rFonts w:ascii="Verdana" w:hAnsi="Verdana"/>
          <w:sz w:val="18"/>
          <w:szCs w:val="18"/>
        </w:rPr>
        <w:t>art.</w:t>
      </w:r>
      <w:r w:rsidRPr="00BE3554">
        <w:rPr>
          <w:rFonts w:ascii="Verdana" w:hAnsi="Verdana"/>
          <w:sz w:val="18"/>
          <w:szCs w:val="18"/>
        </w:rPr>
        <w:t xml:space="preserve"> 2.2 de la Ley 22/2003, de 9 de julio, Concursal, y todavía no haya solicitado la declaración de concurso, siempre y cuando no haya sido declarad</w:t>
      </w:r>
      <w:r w:rsidR="00E02B4C">
        <w:rPr>
          <w:rFonts w:ascii="Verdana" w:hAnsi="Verdana"/>
          <w:sz w:val="18"/>
          <w:szCs w:val="18"/>
        </w:rPr>
        <w:t>a</w:t>
      </w:r>
      <w:r w:rsidR="00EC016A" w:rsidRPr="00BE3554">
        <w:rPr>
          <w:rFonts w:ascii="Verdana" w:hAnsi="Verdana"/>
          <w:sz w:val="18"/>
          <w:szCs w:val="18"/>
        </w:rPr>
        <w:t xml:space="preserve"> </w:t>
      </w:r>
      <w:r w:rsidRPr="00BE3554">
        <w:rPr>
          <w:rFonts w:ascii="Verdana" w:hAnsi="Verdana"/>
          <w:sz w:val="18"/>
          <w:szCs w:val="18"/>
        </w:rPr>
        <w:t xml:space="preserve">insolvente en cualquier otro procedimiento. </w:t>
      </w:r>
    </w:p>
    <w:p w14:paraId="3DF92400" w14:textId="77777777" w:rsidR="00530078" w:rsidRPr="00C56E49" w:rsidRDefault="00980F75" w:rsidP="00E9704B">
      <w:pPr>
        <w:numPr>
          <w:ilvl w:val="0"/>
          <w:numId w:val="61"/>
        </w:numPr>
        <w:tabs>
          <w:tab w:val="clear" w:pos="1582"/>
          <w:tab w:val="left" w:pos="800"/>
        </w:tabs>
        <w:spacing w:before="120"/>
        <w:ind w:left="800" w:right="425" w:hanging="300"/>
        <w:jc w:val="both"/>
        <w:rPr>
          <w:rFonts w:ascii="Verdana" w:hAnsi="Verdana" w:cs="sans-serif"/>
          <w:sz w:val="18"/>
          <w:szCs w:val="18"/>
        </w:rPr>
      </w:pPr>
      <w:r w:rsidRPr="00C208AE">
        <w:rPr>
          <w:rFonts w:ascii="Verdana" w:hAnsi="Verdana"/>
          <w:sz w:val="18"/>
          <w:szCs w:val="18"/>
        </w:rPr>
        <w:t xml:space="preserve">Cuando se haya declarado en concurso </w:t>
      </w:r>
      <w:r w:rsidR="00E02B4C">
        <w:rPr>
          <w:rFonts w:ascii="Verdana" w:hAnsi="Verdana"/>
          <w:sz w:val="18"/>
          <w:szCs w:val="18"/>
        </w:rPr>
        <w:t>a la</w:t>
      </w:r>
      <w:r w:rsidRPr="00C208AE">
        <w:rPr>
          <w:rFonts w:ascii="Verdana" w:hAnsi="Verdana"/>
          <w:sz w:val="18"/>
          <w:szCs w:val="18"/>
        </w:rPr>
        <w:t xml:space="preserve"> contratista, incluso cuando se haya procedido a la aper</w:t>
      </w:r>
      <w:r w:rsidR="00530078">
        <w:rPr>
          <w:rFonts w:ascii="Verdana" w:hAnsi="Verdana"/>
          <w:sz w:val="18"/>
          <w:szCs w:val="18"/>
        </w:rPr>
        <w:t xml:space="preserve">tura de la fase de liquidación o haya puesto </w:t>
      </w:r>
      <w:r w:rsidR="00530078" w:rsidRPr="003A3553">
        <w:rPr>
          <w:rFonts w:ascii="Verdana" w:hAnsi="Verdana"/>
          <w:sz w:val="18"/>
          <w:szCs w:val="18"/>
        </w:rPr>
        <w:t>en conocimiento del juzgado competente para la declaración del</w:t>
      </w:r>
      <w:r w:rsidR="00530078" w:rsidRPr="0057435E">
        <w:rPr>
          <w:rFonts w:ascii="Verdana" w:hAnsi="Verdana" w:cs="sans-serif"/>
          <w:sz w:val="18"/>
          <w:szCs w:val="18"/>
        </w:rPr>
        <w:t xml:space="preserve"> concurso que ha iniciado negociaciones para alcanzar un acuerdo de refinanciación, o para obtener adhesiones a una propuesta anticipada de convenio, en los </w:t>
      </w:r>
      <w:r w:rsidR="00530078" w:rsidRPr="00C56E49">
        <w:rPr>
          <w:rFonts w:ascii="Verdana" w:hAnsi="Verdana" w:cs="sans-serif"/>
          <w:sz w:val="18"/>
          <w:szCs w:val="18"/>
        </w:rPr>
        <w:t>términos previstos en la legislación concursal.</w:t>
      </w:r>
    </w:p>
    <w:p w14:paraId="19E6D86A" w14:textId="77777777" w:rsidR="00297531" w:rsidRPr="0057435E" w:rsidRDefault="00297531" w:rsidP="00E9704B">
      <w:pPr>
        <w:numPr>
          <w:ilvl w:val="0"/>
          <w:numId w:val="61"/>
        </w:numPr>
        <w:tabs>
          <w:tab w:val="clear" w:pos="1582"/>
          <w:tab w:val="left" w:pos="800"/>
        </w:tabs>
        <w:spacing w:before="120"/>
        <w:ind w:left="800" w:right="425" w:hanging="300"/>
        <w:jc w:val="both"/>
        <w:rPr>
          <w:rFonts w:ascii="Verdana" w:hAnsi="Verdana" w:cs="sans-serif"/>
          <w:sz w:val="18"/>
          <w:szCs w:val="18"/>
        </w:rPr>
      </w:pPr>
      <w:r w:rsidRPr="00C56E49">
        <w:rPr>
          <w:rFonts w:ascii="Verdana" w:hAnsi="Verdana" w:cs="sans-serif"/>
          <w:sz w:val="18"/>
          <w:szCs w:val="18"/>
        </w:rPr>
        <w:t xml:space="preserve">Cuando </w:t>
      </w:r>
      <w:r w:rsidR="00E02B4C">
        <w:rPr>
          <w:rFonts w:ascii="Verdana" w:hAnsi="Verdana" w:cs="sans-serif"/>
          <w:sz w:val="18"/>
          <w:szCs w:val="18"/>
        </w:rPr>
        <w:t>la</w:t>
      </w:r>
      <w:r w:rsidRPr="00C56E49">
        <w:rPr>
          <w:rFonts w:ascii="Verdana" w:hAnsi="Verdana" w:cs="sans-serif"/>
          <w:sz w:val="18"/>
          <w:szCs w:val="18"/>
        </w:rPr>
        <w:t xml:space="preserve"> contratista sea una persona física y </w:t>
      </w:r>
      <w:r w:rsidR="00BA0C1E" w:rsidRPr="00C56E49">
        <w:rPr>
          <w:rFonts w:ascii="Verdana" w:hAnsi="Verdana" w:cs="sans-serif"/>
          <w:sz w:val="18"/>
          <w:szCs w:val="18"/>
        </w:rPr>
        <w:t xml:space="preserve">haya manifestado su voluntad de jubilarse </w:t>
      </w:r>
      <w:r w:rsidR="005709C7" w:rsidRPr="00C56E49">
        <w:rPr>
          <w:rFonts w:ascii="Verdana" w:hAnsi="Verdana" w:cs="sans-serif"/>
          <w:sz w:val="18"/>
          <w:szCs w:val="18"/>
        </w:rPr>
        <w:t>en fecha</w:t>
      </w:r>
      <w:r w:rsidR="005709C7">
        <w:rPr>
          <w:rFonts w:ascii="Verdana" w:hAnsi="Verdana" w:cs="sans-serif"/>
          <w:sz w:val="18"/>
          <w:szCs w:val="18"/>
        </w:rPr>
        <w:t xml:space="preserve"> anterior a la finalización del contrato.</w:t>
      </w:r>
    </w:p>
    <w:p w14:paraId="480907C4" w14:textId="77777777" w:rsidR="00064EEB" w:rsidRPr="002C751F" w:rsidRDefault="004C0A80" w:rsidP="00C22448">
      <w:pPr>
        <w:pStyle w:val="Estilo1"/>
        <w:tabs>
          <w:tab w:val="left" w:pos="0"/>
          <w:tab w:val="left" w:pos="400"/>
          <w:tab w:val="left" w:pos="567"/>
        </w:tabs>
        <w:spacing w:before="120"/>
        <w:ind w:left="601" w:right="425"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Procedimiento.</w:t>
      </w:r>
    </w:p>
    <w:p w14:paraId="1D7BB8F5" w14:textId="77777777" w:rsidR="0054646F" w:rsidRPr="00C56E49" w:rsidRDefault="001207BB" w:rsidP="00E9704B">
      <w:pPr>
        <w:numPr>
          <w:ilvl w:val="0"/>
          <w:numId w:val="72"/>
        </w:numPr>
        <w:tabs>
          <w:tab w:val="clear" w:pos="1582"/>
          <w:tab w:val="left" w:pos="800"/>
        </w:tabs>
        <w:spacing w:before="120"/>
        <w:ind w:left="800" w:right="425" w:hanging="300"/>
        <w:jc w:val="both"/>
        <w:rPr>
          <w:rFonts w:ascii="Verdana" w:hAnsi="Verdana"/>
          <w:strike/>
          <w:sz w:val="18"/>
          <w:szCs w:val="18"/>
        </w:rPr>
      </w:pPr>
      <w:r>
        <w:rPr>
          <w:rFonts w:ascii="Verdana" w:eastAsia="Arial Unicode MS" w:hAnsi="Verdana"/>
          <w:sz w:val="18"/>
          <w:szCs w:val="18"/>
        </w:rPr>
        <w:t>La</w:t>
      </w:r>
      <w:r w:rsidR="00980F75" w:rsidRPr="00C56E49">
        <w:rPr>
          <w:rFonts w:ascii="Verdana" w:eastAsia="Arial Unicode MS" w:hAnsi="Verdana"/>
          <w:sz w:val="18"/>
          <w:szCs w:val="18"/>
        </w:rPr>
        <w:t xml:space="preserve"> contratista </w:t>
      </w:r>
      <w:r w:rsidR="003F38C4" w:rsidRPr="00C56E49">
        <w:rPr>
          <w:rFonts w:ascii="Verdana" w:eastAsia="Arial Unicode MS" w:hAnsi="Verdana"/>
          <w:sz w:val="18"/>
          <w:szCs w:val="18"/>
        </w:rPr>
        <w:t>dirigirá</w:t>
      </w:r>
      <w:r w:rsidR="00980F75" w:rsidRPr="00C56E49">
        <w:rPr>
          <w:rFonts w:ascii="Verdana" w:eastAsia="Arial Unicode MS" w:hAnsi="Verdana"/>
          <w:sz w:val="18"/>
          <w:szCs w:val="18"/>
        </w:rPr>
        <w:t xml:space="preserve"> </w:t>
      </w:r>
      <w:r w:rsidR="004D3A31">
        <w:rPr>
          <w:rFonts w:ascii="Verdana" w:eastAsia="Arial Unicode MS" w:hAnsi="Verdana"/>
          <w:sz w:val="18"/>
          <w:szCs w:val="18"/>
        </w:rPr>
        <w:t>a</w:t>
      </w:r>
      <w:r w:rsidR="001D3015">
        <w:rPr>
          <w:rFonts w:ascii="Verdana" w:eastAsia="Arial Unicode MS" w:hAnsi="Verdana"/>
          <w:sz w:val="18"/>
          <w:szCs w:val="18"/>
        </w:rPr>
        <w:t xml:space="preserve"> la/a</w:t>
      </w:r>
      <w:r w:rsidR="004D3A31">
        <w:rPr>
          <w:rFonts w:ascii="Verdana" w:eastAsia="Arial Unicode MS" w:hAnsi="Verdana"/>
          <w:sz w:val="18"/>
          <w:szCs w:val="18"/>
        </w:rPr>
        <w:t>l</w:t>
      </w:r>
      <w:r w:rsidR="00980F75" w:rsidRPr="00C56E49">
        <w:rPr>
          <w:rFonts w:ascii="Verdana" w:eastAsia="Arial Unicode MS" w:hAnsi="Verdana"/>
          <w:sz w:val="18"/>
          <w:szCs w:val="18"/>
        </w:rPr>
        <w:t xml:space="preserve"> responsable del contrato </w:t>
      </w:r>
      <w:r w:rsidR="003F38C4" w:rsidRPr="00C56E49">
        <w:rPr>
          <w:rFonts w:ascii="Verdana" w:eastAsia="Arial Unicode MS" w:hAnsi="Verdana"/>
          <w:sz w:val="18"/>
          <w:szCs w:val="18"/>
        </w:rPr>
        <w:t xml:space="preserve">escrito en el que solicite la autorización de la cesión. A dicha solicitud deberá adjuntar </w:t>
      </w:r>
      <w:r w:rsidR="001D3015">
        <w:rPr>
          <w:rFonts w:ascii="Verdana" w:eastAsia="Arial Unicode MS" w:hAnsi="Verdana"/>
          <w:sz w:val="18"/>
          <w:szCs w:val="18"/>
        </w:rPr>
        <w:t xml:space="preserve">la </w:t>
      </w:r>
      <w:r w:rsidR="0054646F" w:rsidRPr="00C56E49">
        <w:rPr>
          <w:rFonts w:ascii="Verdana" w:eastAsia="Arial Unicode MS" w:hAnsi="Verdana"/>
          <w:sz w:val="18"/>
          <w:szCs w:val="18"/>
        </w:rPr>
        <w:t>siguiente documentación:</w:t>
      </w:r>
    </w:p>
    <w:p w14:paraId="2E733ECF" w14:textId="77777777" w:rsidR="00980F75" w:rsidRPr="00C56E49" w:rsidRDefault="0054646F" w:rsidP="00E9704B">
      <w:pPr>
        <w:pStyle w:val="Zerrenda-paragrafoa"/>
        <w:numPr>
          <w:ilvl w:val="0"/>
          <w:numId w:val="71"/>
        </w:numPr>
        <w:tabs>
          <w:tab w:val="clear" w:pos="880"/>
        </w:tabs>
        <w:spacing w:before="120"/>
        <w:ind w:left="1000" w:right="425"/>
        <w:jc w:val="both"/>
        <w:rPr>
          <w:rFonts w:ascii="Verdana" w:hAnsi="Verdana"/>
          <w:strike/>
          <w:sz w:val="18"/>
          <w:szCs w:val="18"/>
        </w:rPr>
      </w:pPr>
      <w:r w:rsidRPr="00C56E49">
        <w:rPr>
          <w:rFonts w:ascii="Verdana" w:eastAsia="Arial Unicode MS" w:hAnsi="Verdana"/>
          <w:sz w:val="18"/>
          <w:szCs w:val="18"/>
        </w:rPr>
        <w:t>D</w:t>
      </w:r>
      <w:r w:rsidR="00980F75" w:rsidRPr="00C56E49">
        <w:rPr>
          <w:rFonts w:ascii="Verdana" w:eastAsia="Arial Unicode MS" w:hAnsi="Verdana"/>
          <w:sz w:val="18"/>
          <w:szCs w:val="18"/>
        </w:rPr>
        <w:t xml:space="preserve">ocumentación acreditativa de la circunstancia concurrente que posibilita instar la cesión del contrato. </w:t>
      </w:r>
    </w:p>
    <w:p w14:paraId="163D60B2" w14:textId="77777777" w:rsidR="0054646F" w:rsidRPr="00C56E49" w:rsidRDefault="0054646F" w:rsidP="00E9704B">
      <w:pPr>
        <w:pStyle w:val="Zerrenda-paragrafoa"/>
        <w:numPr>
          <w:ilvl w:val="0"/>
          <w:numId w:val="71"/>
        </w:numPr>
        <w:tabs>
          <w:tab w:val="clear" w:pos="880"/>
        </w:tabs>
        <w:ind w:left="1003" w:right="425" w:hanging="181"/>
        <w:jc w:val="both"/>
        <w:rPr>
          <w:rFonts w:ascii="Verdana" w:hAnsi="Verdana"/>
          <w:strike/>
          <w:sz w:val="18"/>
          <w:szCs w:val="18"/>
        </w:rPr>
      </w:pPr>
      <w:r w:rsidRPr="00C56E49">
        <w:rPr>
          <w:rFonts w:ascii="Verdana" w:eastAsia="Arial Unicode MS" w:hAnsi="Verdana"/>
          <w:sz w:val="18"/>
          <w:szCs w:val="18"/>
        </w:rPr>
        <w:t xml:space="preserve">Documentación acreditativa de que </w:t>
      </w:r>
      <w:r w:rsidR="001D3015">
        <w:rPr>
          <w:rFonts w:ascii="Verdana" w:eastAsia="Arial Unicode MS" w:hAnsi="Verdana"/>
          <w:sz w:val="18"/>
          <w:szCs w:val="18"/>
        </w:rPr>
        <w:t>la</w:t>
      </w:r>
      <w:r w:rsidRPr="00C56E49">
        <w:rPr>
          <w:rFonts w:ascii="Verdana" w:eastAsia="Arial Unicode MS" w:hAnsi="Verdana"/>
          <w:sz w:val="18"/>
          <w:szCs w:val="18"/>
        </w:rPr>
        <w:t xml:space="preserve"> cesionari</w:t>
      </w:r>
      <w:r w:rsidR="001D3015">
        <w:rPr>
          <w:rFonts w:ascii="Verdana" w:eastAsia="Arial Unicode MS" w:hAnsi="Verdana"/>
          <w:sz w:val="18"/>
          <w:szCs w:val="18"/>
        </w:rPr>
        <w:t>a</w:t>
      </w:r>
      <w:r w:rsidRPr="00C56E49">
        <w:rPr>
          <w:rFonts w:ascii="Verdana" w:eastAsia="Arial Unicode MS" w:hAnsi="Verdana"/>
          <w:sz w:val="18"/>
          <w:szCs w:val="18"/>
        </w:rPr>
        <w:t xml:space="preserve"> cumple con los requisitos recogid</w:t>
      </w:r>
      <w:r w:rsidR="003A1352" w:rsidRPr="00C56E49">
        <w:rPr>
          <w:rFonts w:ascii="Verdana" w:eastAsia="Arial Unicode MS" w:hAnsi="Verdana"/>
          <w:sz w:val="18"/>
          <w:szCs w:val="18"/>
        </w:rPr>
        <w:t>o</w:t>
      </w:r>
      <w:r w:rsidRPr="00C56E49">
        <w:rPr>
          <w:rFonts w:ascii="Verdana" w:eastAsia="Arial Unicode MS" w:hAnsi="Verdana"/>
          <w:sz w:val="18"/>
          <w:szCs w:val="18"/>
        </w:rPr>
        <w:t xml:space="preserve">s en la letra c) del </w:t>
      </w:r>
      <w:r w:rsidR="00A4234C">
        <w:rPr>
          <w:rFonts w:ascii="Verdana" w:eastAsia="Arial Unicode MS" w:hAnsi="Verdana"/>
          <w:sz w:val="18"/>
          <w:szCs w:val="18"/>
        </w:rPr>
        <w:t>art.</w:t>
      </w:r>
      <w:r w:rsidRPr="00C56E49">
        <w:rPr>
          <w:rFonts w:ascii="Verdana" w:eastAsia="Arial Unicode MS" w:hAnsi="Verdana"/>
          <w:sz w:val="18"/>
          <w:szCs w:val="18"/>
        </w:rPr>
        <w:t xml:space="preserve"> 214.2 LCSP.</w:t>
      </w:r>
    </w:p>
    <w:p w14:paraId="4BB349CE" w14:textId="77777777" w:rsidR="00BE3554" w:rsidRPr="00C56E49" w:rsidRDefault="00BE3554" w:rsidP="00E9704B">
      <w:pPr>
        <w:numPr>
          <w:ilvl w:val="0"/>
          <w:numId w:val="72"/>
        </w:numPr>
        <w:tabs>
          <w:tab w:val="clear" w:pos="1582"/>
        </w:tabs>
        <w:spacing w:before="120"/>
        <w:ind w:left="800" w:right="425"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Resolución del órgano de contratación </w:t>
      </w:r>
      <w:r w:rsidR="00927E8A" w:rsidRPr="00C56E49">
        <w:rPr>
          <w:rFonts w:ascii="Verdana" w:eastAsia="Arial Unicode MS" w:hAnsi="Verdana" w:cs="Tahoma"/>
          <w:sz w:val="18"/>
          <w:szCs w:val="18"/>
        </w:rPr>
        <w:t>por la que acuerde</w:t>
      </w:r>
      <w:r w:rsidRPr="00C56E49">
        <w:rPr>
          <w:rFonts w:ascii="Verdana" w:eastAsia="Arial Unicode MS" w:hAnsi="Verdana" w:cs="Tahoma"/>
          <w:sz w:val="18"/>
          <w:szCs w:val="18"/>
        </w:rPr>
        <w:t xml:space="preserve"> el inicio del procedimiento.</w:t>
      </w:r>
    </w:p>
    <w:p w14:paraId="38234611" w14:textId="77777777" w:rsidR="00BA0C1E" w:rsidRPr="00331227" w:rsidRDefault="0054646F" w:rsidP="00E9704B">
      <w:pPr>
        <w:numPr>
          <w:ilvl w:val="0"/>
          <w:numId w:val="72"/>
        </w:numPr>
        <w:tabs>
          <w:tab w:val="clear" w:pos="1582"/>
        </w:tabs>
        <w:spacing w:before="120"/>
        <w:ind w:left="800" w:right="425"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Informe emitido </w:t>
      </w:r>
      <w:r w:rsidR="004D3A31" w:rsidRPr="00331227">
        <w:rPr>
          <w:rFonts w:ascii="Verdana" w:eastAsia="Arial Unicode MS" w:hAnsi="Verdana" w:cs="Tahoma"/>
          <w:sz w:val="18"/>
          <w:szCs w:val="18"/>
        </w:rPr>
        <w:t xml:space="preserve">por </w:t>
      </w:r>
      <w:r w:rsidR="009D7DB0">
        <w:rPr>
          <w:rFonts w:ascii="Verdana" w:eastAsia="Arial Unicode MS" w:hAnsi="Verdana" w:cs="Tahoma"/>
          <w:sz w:val="18"/>
          <w:szCs w:val="18"/>
        </w:rPr>
        <w:t>la o el responsable</w:t>
      </w:r>
      <w:r w:rsidRPr="00331227">
        <w:rPr>
          <w:rFonts w:ascii="Verdana" w:eastAsia="Arial Unicode MS" w:hAnsi="Verdana" w:cs="Tahoma"/>
          <w:sz w:val="18"/>
          <w:szCs w:val="18"/>
        </w:rPr>
        <w:t>del contrato</w:t>
      </w:r>
      <w:r w:rsidR="00603752" w:rsidRPr="00331227">
        <w:rPr>
          <w:rFonts w:ascii="Verdana" w:eastAsia="Arial Unicode MS" w:hAnsi="Verdana" w:cs="Tahoma"/>
          <w:sz w:val="18"/>
          <w:szCs w:val="18"/>
        </w:rPr>
        <w:t xml:space="preserve"> en el que indique si debe cumplirse</w:t>
      </w:r>
      <w:r w:rsidR="00B661CC" w:rsidRPr="00331227">
        <w:rPr>
          <w:rFonts w:ascii="Verdana" w:eastAsia="Arial Unicode MS" w:hAnsi="Verdana" w:cs="Tahoma"/>
          <w:sz w:val="18"/>
          <w:szCs w:val="18"/>
        </w:rPr>
        <w:t xml:space="preserve"> o no</w:t>
      </w:r>
      <w:r w:rsidR="00603752" w:rsidRPr="00331227">
        <w:rPr>
          <w:rFonts w:ascii="Verdana" w:eastAsia="Arial Unicode MS" w:hAnsi="Verdana" w:cs="Tahoma"/>
          <w:sz w:val="18"/>
          <w:szCs w:val="18"/>
        </w:rPr>
        <w:t xml:space="preserve"> el requisito</w:t>
      </w:r>
      <w:r w:rsidR="00B661CC" w:rsidRPr="00331227">
        <w:rPr>
          <w:rFonts w:ascii="Verdana" w:eastAsia="Arial Unicode MS" w:hAnsi="Verdana" w:cs="Tahoma"/>
          <w:sz w:val="18"/>
          <w:szCs w:val="18"/>
        </w:rPr>
        <w:t xml:space="preserve"> de haber ejecutado al menos el 20% del importe del contrato y, en caso afirmativo, si dicho requisito se cumple. </w:t>
      </w:r>
      <w:r w:rsidR="00603752" w:rsidRPr="00331227">
        <w:rPr>
          <w:rFonts w:ascii="Verdana" w:eastAsia="Arial Unicode MS" w:hAnsi="Verdana" w:cs="Tahoma"/>
          <w:sz w:val="18"/>
          <w:szCs w:val="18"/>
        </w:rPr>
        <w:t>Asimismo</w:t>
      </w:r>
      <w:r w:rsidR="001D3015">
        <w:rPr>
          <w:rFonts w:ascii="Verdana" w:eastAsia="Arial Unicode MS" w:hAnsi="Verdana" w:cs="Tahoma"/>
          <w:sz w:val="18"/>
          <w:szCs w:val="18"/>
        </w:rPr>
        <w:t>,</w:t>
      </w:r>
      <w:r w:rsidR="00603752" w:rsidRPr="00331227">
        <w:rPr>
          <w:rFonts w:ascii="Verdana" w:eastAsia="Arial Unicode MS" w:hAnsi="Verdana" w:cs="Tahoma"/>
          <w:sz w:val="18"/>
          <w:szCs w:val="18"/>
        </w:rPr>
        <w:t xml:space="preserve"> deberá señalar </w:t>
      </w:r>
      <w:r w:rsidRPr="00331227">
        <w:rPr>
          <w:rFonts w:ascii="Verdana" w:eastAsia="Arial Unicode MS" w:hAnsi="Verdana" w:cs="Tahoma"/>
          <w:sz w:val="18"/>
          <w:szCs w:val="18"/>
        </w:rPr>
        <w:t xml:space="preserve">que se respetan los límites recogidos en el segundo párrafo del apartado 1 del </w:t>
      </w:r>
      <w:r w:rsidR="00A4234C" w:rsidRPr="00331227">
        <w:rPr>
          <w:rFonts w:ascii="Verdana" w:eastAsia="Arial Unicode MS" w:hAnsi="Verdana" w:cs="Tahoma"/>
          <w:sz w:val="18"/>
          <w:szCs w:val="18"/>
        </w:rPr>
        <w:t>art.</w:t>
      </w:r>
      <w:r w:rsidRPr="00331227">
        <w:rPr>
          <w:rFonts w:ascii="Verdana" w:eastAsia="Arial Unicode MS" w:hAnsi="Verdana" w:cs="Tahoma"/>
          <w:sz w:val="18"/>
          <w:szCs w:val="18"/>
        </w:rPr>
        <w:t xml:space="preserve"> 214 LCSP.</w:t>
      </w:r>
    </w:p>
    <w:p w14:paraId="3C43D909" w14:textId="77777777" w:rsidR="00BE356A" w:rsidRPr="00331227" w:rsidRDefault="00BE3554" w:rsidP="00E9704B">
      <w:pPr>
        <w:numPr>
          <w:ilvl w:val="0"/>
          <w:numId w:val="72"/>
        </w:numPr>
        <w:tabs>
          <w:tab w:val="clear" w:pos="1582"/>
        </w:tabs>
        <w:spacing w:before="120"/>
        <w:ind w:left="800" w:right="425" w:hanging="300"/>
        <w:jc w:val="both"/>
        <w:rPr>
          <w:rFonts w:ascii="Verdana" w:eastAsia="Arial Unicode MS" w:hAnsi="Verdana"/>
          <w:b/>
          <w:sz w:val="18"/>
          <w:szCs w:val="18"/>
        </w:rPr>
      </w:pPr>
      <w:r w:rsidRPr="00331227">
        <w:rPr>
          <w:rFonts w:ascii="Verdana" w:eastAsia="Arial Unicode MS" w:hAnsi="Verdana"/>
          <w:sz w:val="18"/>
          <w:szCs w:val="18"/>
        </w:rPr>
        <w:t>Informe jurídico.</w:t>
      </w:r>
    </w:p>
    <w:p w14:paraId="11EA0677" w14:textId="77777777" w:rsidR="00C56E49" w:rsidRPr="00331227" w:rsidRDefault="00C56E49" w:rsidP="00E9704B">
      <w:pPr>
        <w:numPr>
          <w:ilvl w:val="0"/>
          <w:numId w:val="72"/>
        </w:numPr>
        <w:tabs>
          <w:tab w:val="clear" w:pos="1582"/>
        </w:tabs>
        <w:spacing w:before="120"/>
        <w:ind w:left="800" w:right="425" w:hanging="300"/>
        <w:jc w:val="both"/>
        <w:rPr>
          <w:rFonts w:ascii="Verdana" w:eastAsia="Arial Unicode MS" w:hAnsi="Verdana"/>
          <w:sz w:val="18"/>
          <w:szCs w:val="18"/>
        </w:rPr>
      </w:pPr>
      <w:r w:rsidRPr="00331227">
        <w:rPr>
          <w:rFonts w:ascii="Verdana" w:eastAsia="Arial Unicode MS" w:hAnsi="Verdana"/>
          <w:sz w:val="18"/>
          <w:szCs w:val="18"/>
        </w:rPr>
        <w:t xml:space="preserve">Aportación por parte </w:t>
      </w:r>
      <w:r w:rsidR="00A43C1E" w:rsidRPr="00331227">
        <w:rPr>
          <w:rFonts w:ascii="Verdana" w:eastAsia="Arial Unicode MS" w:hAnsi="Verdana"/>
          <w:sz w:val="18"/>
          <w:szCs w:val="18"/>
        </w:rPr>
        <w:t>de la</w:t>
      </w:r>
      <w:r w:rsidRPr="00331227">
        <w:rPr>
          <w:rFonts w:ascii="Verdana" w:eastAsia="Arial Unicode MS" w:hAnsi="Verdana"/>
          <w:sz w:val="18"/>
          <w:szCs w:val="18"/>
        </w:rPr>
        <w:t xml:space="preserve"> contratista del borrador de escritura pública en la que se formalizará la cesión.</w:t>
      </w:r>
    </w:p>
    <w:p w14:paraId="5A06AEB0" w14:textId="77777777" w:rsidR="00C56E49" w:rsidRPr="00331227" w:rsidRDefault="00BE3554" w:rsidP="00E9704B">
      <w:pPr>
        <w:numPr>
          <w:ilvl w:val="0"/>
          <w:numId w:val="72"/>
        </w:numPr>
        <w:tabs>
          <w:tab w:val="clear" w:pos="1582"/>
        </w:tabs>
        <w:spacing w:before="120"/>
        <w:ind w:left="800" w:right="425" w:hanging="300"/>
        <w:jc w:val="both"/>
        <w:rPr>
          <w:rFonts w:ascii="Verdana" w:eastAsia="Arial Unicode MS" w:hAnsi="Verdana"/>
          <w:b/>
          <w:sz w:val="18"/>
          <w:szCs w:val="18"/>
        </w:rPr>
      </w:pPr>
      <w:r w:rsidRPr="00331227">
        <w:rPr>
          <w:rFonts w:ascii="Verdana" w:eastAsia="Arial Unicode MS" w:hAnsi="Verdana"/>
          <w:sz w:val="18"/>
          <w:szCs w:val="18"/>
        </w:rPr>
        <w:t xml:space="preserve">Resolución del órgano de contratación </w:t>
      </w:r>
      <w:r w:rsidR="00C56E49" w:rsidRPr="00331227">
        <w:rPr>
          <w:rFonts w:ascii="Verdana" w:eastAsia="Arial Unicode MS" w:hAnsi="Verdana"/>
          <w:sz w:val="18"/>
          <w:szCs w:val="18"/>
        </w:rPr>
        <w:t xml:space="preserve">por la que se autoriza la cesión </w:t>
      </w:r>
      <w:r w:rsidRPr="00331227">
        <w:rPr>
          <w:rFonts w:ascii="Verdana" w:eastAsia="Arial Unicode MS" w:hAnsi="Verdana"/>
          <w:sz w:val="18"/>
          <w:szCs w:val="18"/>
        </w:rPr>
        <w:t xml:space="preserve">y notificación </w:t>
      </w:r>
      <w:r w:rsidR="00A43C1E" w:rsidRPr="00331227">
        <w:rPr>
          <w:rFonts w:ascii="Verdana" w:eastAsia="Arial Unicode MS" w:hAnsi="Verdana"/>
          <w:sz w:val="18"/>
          <w:szCs w:val="18"/>
        </w:rPr>
        <w:t>a la</w:t>
      </w:r>
      <w:r w:rsidRPr="00331227">
        <w:rPr>
          <w:rFonts w:ascii="Verdana" w:eastAsia="Arial Unicode MS" w:hAnsi="Verdana"/>
          <w:sz w:val="18"/>
          <w:szCs w:val="18"/>
        </w:rPr>
        <w:t xml:space="preserve"> contratista. </w:t>
      </w:r>
    </w:p>
    <w:p w14:paraId="4D687D43" w14:textId="77777777" w:rsidR="00BA0C1E" w:rsidRPr="00331227" w:rsidRDefault="0054646F" w:rsidP="00E9704B">
      <w:pPr>
        <w:numPr>
          <w:ilvl w:val="0"/>
          <w:numId w:val="72"/>
        </w:numPr>
        <w:tabs>
          <w:tab w:val="clear" w:pos="1582"/>
        </w:tabs>
        <w:spacing w:before="120"/>
        <w:ind w:left="800" w:right="425" w:hanging="300"/>
        <w:jc w:val="both"/>
        <w:rPr>
          <w:rFonts w:ascii="Verdana" w:eastAsia="Arial Unicode MS" w:hAnsi="Verdana"/>
          <w:sz w:val="18"/>
          <w:szCs w:val="18"/>
        </w:rPr>
      </w:pPr>
      <w:r w:rsidRPr="00331227">
        <w:rPr>
          <w:rFonts w:ascii="Verdana" w:eastAsia="Arial Unicode MS" w:hAnsi="Verdana"/>
          <w:sz w:val="18"/>
          <w:szCs w:val="18"/>
        </w:rPr>
        <w:lastRenderedPageBreak/>
        <w:t xml:space="preserve">Publicación </w:t>
      </w:r>
      <w:r w:rsidR="00C56E49" w:rsidRPr="00331227">
        <w:rPr>
          <w:rFonts w:ascii="Verdana" w:eastAsia="Arial Unicode MS" w:hAnsi="Verdana"/>
          <w:sz w:val="18"/>
          <w:szCs w:val="18"/>
        </w:rPr>
        <w:t xml:space="preserve">de la resolución del órgano de contratación por la que se autoriza la cesión </w:t>
      </w:r>
      <w:r w:rsidRPr="00331227">
        <w:rPr>
          <w:rFonts w:ascii="Verdana" w:eastAsia="Arial Unicode MS" w:hAnsi="Verdana"/>
          <w:sz w:val="18"/>
          <w:szCs w:val="18"/>
        </w:rPr>
        <w:t>en el perfil del contra</w:t>
      </w:r>
      <w:r w:rsidR="00C56E49" w:rsidRPr="00331227">
        <w:rPr>
          <w:rFonts w:ascii="Verdana" w:eastAsia="Arial Unicode MS" w:hAnsi="Verdana"/>
          <w:sz w:val="18"/>
          <w:szCs w:val="18"/>
        </w:rPr>
        <w:t>tante.</w:t>
      </w:r>
    </w:p>
    <w:p w14:paraId="3C9A5FB0" w14:textId="77777777" w:rsidR="00BE3554" w:rsidRPr="00331227" w:rsidRDefault="00BE3554" w:rsidP="00E9704B">
      <w:pPr>
        <w:numPr>
          <w:ilvl w:val="0"/>
          <w:numId w:val="72"/>
        </w:numPr>
        <w:tabs>
          <w:tab w:val="clear" w:pos="1582"/>
        </w:tabs>
        <w:spacing w:before="120"/>
        <w:ind w:left="800" w:right="425" w:hanging="300"/>
        <w:jc w:val="both"/>
        <w:rPr>
          <w:rFonts w:ascii="Verdana" w:eastAsia="Arial Unicode MS" w:hAnsi="Verdana"/>
          <w:sz w:val="18"/>
          <w:szCs w:val="18"/>
        </w:rPr>
      </w:pPr>
      <w:r w:rsidRPr="00331227">
        <w:rPr>
          <w:rFonts w:ascii="Verdana" w:eastAsia="Arial Unicode MS" w:hAnsi="Verdana"/>
          <w:sz w:val="18"/>
          <w:szCs w:val="18"/>
        </w:rPr>
        <w:t xml:space="preserve">Formalización </w:t>
      </w:r>
      <w:r w:rsidR="00C56E49" w:rsidRPr="00331227">
        <w:rPr>
          <w:rFonts w:ascii="Verdana" w:eastAsia="Arial Unicode MS" w:hAnsi="Verdana"/>
          <w:sz w:val="18"/>
          <w:szCs w:val="18"/>
        </w:rPr>
        <w:t xml:space="preserve">de la cesión </w:t>
      </w:r>
      <w:r w:rsidRPr="00331227">
        <w:rPr>
          <w:rFonts w:ascii="Verdana" w:eastAsia="Arial Unicode MS" w:hAnsi="Verdana"/>
          <w:sz w:val="18"/>
          <w:szCs w:val="18"/>
        </w:rPr>
        <w:t>en escritura</w:t>
      </w:r>
      <w:r w:rsidR="00C56E49" w:rsidRPr="00331227">
        <w:rPr>
          <w:rFonts w:ascii="Verdana" w:eastAsia="Arial Unicode MS" w:hAnsi="Verdana"/>
          <w:sz w:val="18"/>
          <w:szCs w:val="18"/>
        </w:rPr>
        <w:t xml:space="preserve"> pública.</w:t>
      </w:r>
    </w:p>
    <w:p w14:paraId="0955AF71" w14:textId="77777777" w:rsidR="00413ABA" w:rsidRPr="00331227" w:rsidRDefault="00C56E49" w:rsidP="00E9704B">
      <w:pPr>
        <w:numPr>
          <w:ilvl w:val="0"/>
          <w:numId w:val="72"/>
        </w:numPr>
        <w:tabs>
          <w:tab w:val="clear" w:pos="1582"/>
        </w:tabs>
        <w:spacing w:before="120"/>
        <w:ind w:left="800" w:right="425" w:hanging="300"/>
        <w:jc w:val="both"/>
        <w:rPr>
          <w:rFonts w:ascii="Verdana" w:eastAsia="Arial Unicode MS" w:hAnsi="Verdana"/>
          <w:b/>
          <w:sz w:val="18"/>
          <w:szCs w:val="18"/>
        </w:rPr>
      </w:pPr>
      <w:r w:rsidRPr="00331227">
        <w:rPr>
          <w:rFonts w:ascii="Verdana" w:hAnsi="Verdana" w:cs="sans-serif"/>
          <w:sz w:val="18"/>
          <w:szCs w:val="18"/>
        </w:rPr>
        <w:t>Depósito de la garantía por parte de</w:t>
      </w:r>
      <w:r w:rsidR="001D3015">
        <w:rPr>
          <w:rFonts w:ascii="Verdana" w:hAnsi="Verdana" w:cs="sans-serif"/>
          <w:sz w:val="18"/>
          <w:szCs w:val="18"/>
        </w:rPr>
        <w:t xml:space="preserve"> la</w:t>
      </w:r>
      <w:r w:rsidRPr="00331227">
        <w:rPr>
          <w:rFonts w:ascii="Verdana" w:hAnsi="Verdana" w:cs="sans-serif"/>
          <w:sz w:val="18"/>
          <w:szCs w:val="18"/>
        </w:rPr>
        <w:t xml:space="preserve"> cesionari</w:t>
      </w:r>
      <w:r w:rsidR="001D3015">
        <w:rPr>
          <w:rFonts w:ascii="Verdana" w:hAnsi="Verdana" w:cs="sans-serif"/>
          <w:sz w:val="18"/>
          <w:szCs w:val="18"/>
        </w:rPr>
        <w:t>a</w:t>
      </w:r>
      <w:r w:rsidRPr="00331227">
        <w:rPr>
          <w:rFonts w:ascii="Verdana" w:hAnsi="Verdana" w:cs="sans-serif"/>
          <w:sz w:val="18"/>
          <w:szCs w:val="18"/>
        </w:rPr>
        <w:t xml:space="preserve"> en la Tesorería General del País Vasco. </w:t>
      </w:r>
      <w:r w:rsidR="00413ABA" w:rsidRPr="00331227">
        <w:rPr>
          <w:rFonts w:ascii="Verdana" w:hAnsi="Verdana" w:cs="sans-serif"/>
          <w:sz w:val="18"/>
          <w:szCs w:val="18"/>
        </w:rPr>
        <w:t>No se procederá a la devolución o cancelaci</w:t>
      </w:r>
      <w:r w:rsidR="001D3015">
        <w:rPr>
          <w:rFonts w:ascii="Verdana" w:hAnsi="Verdana" w:cs="sans-serif"/>
          <w:sz w:val="18"/>
          <w:szCs w:val="18"/>
        </w:rPr>
        <w:t>ón de la garantía prestada por la</w:t>
      </w:r>
      <w:r w:rsidR="00413ABA" w:rsidRPr="00331227">
        <w:rPr>
          <w:rFonts w:ascii="Verdana" w:hAnsi="Verdana" w:cs="sans-serif"/>
          <w:sz w:val="18"/>
          <w:szCs w:val="18"/>
        </w:rPr>
        <w:t xml:space="preserve"> cedente hasta que se halle formalmente constituida la de</w:t>
      </w:r>
      <w:r w:rsidR="001D3015">
        <w:rPr>
          <w:rFonts w:ascii="Verdana" w:hAnsi="Verdana" w:cs="sans-serif"/>
          <w:sz w:val="18"/>
          <w:szCs w:val="18"/>
        </w:rPr>
        <w:t xml:space="preserve"> la</w:t>
      </w:r>
      <w:r w:rsidR="00413ABA" w:rsidRPr="00331227">
        <w:rPr>
          <w:rFonts w:ascii="Verdana" w:hAnsi="Verdana" w:cs="sans-serif"/>
          <w:sz w:val="18"/>
          <w:szCs w:val="18"/>
        </w:rPr>
        <w:t xml:space="preserve"> cesionari</w:t>
      </w:r>
      <w:r w:rsidR="001D3015">
        <w:rPr>
          <w:rFonts w:ascii="Verdana" w:hAnsi="Verdana" w:cs="sans-serif"/>
          <w:sz w:val="18"/>
          <w:szCs w:val="18"/>
        </w:rPr>
        <w:t>a</w:t>
      </w:r>
      <w:r w:rsidR="00413ABA" w:rsidRPr="00331227">
        <w:rPr>
          <w:rFonts w:ascii="Verdana" w:hAnsi="Verdana" w:cs="sans-serif"/>
          <w:sz w:val="18"/>
          <w:szCs w:val="18"/>
        </w:rPr>
        <w:t>.</w:t>
      </w:r>
    </w:p>
    <w:p w14:paraId="373846FC" w14:textId="77777777" w:rsidR="00064EEB" w:rsidRPr="00331227" w:rsidRDefault="004C0A80" w:rsidP="00C22448">
      <w:pPr>
        <w:spacing w:before="120"/>
        <w:ind w:left="100" w:right="425"/>
        <w:jc w:val="both"/>
        <w:rPr>
          <w:rFonts w:ascii="Verdana" w:hAnsi="Verdana" w:cs="Tahoma"/>
          <w:b/>
          <w:sz w:val="18"/>
          <w:szCs w:val="18"/>
        </w:rPr>
      </w:pPr>
      <w:r w:rsidRPr="00331227">
        <w:rPr>
          <w:rFonts w:ascii="Verdana" w:eastAsia="Arial Unicode MS" w:hAnsi="Verdana" w:cs="Tahoma"/>
          <w:b/>
          <w:sz w:val="18"/>
          <w:szCs w:val="18"/>
        </w:rPr>
        <w:t xml:space="preserve">35.1.3.- </w:t>
      </w:r>
      <w:r w:rsidR="00BE3554" w:rsidRPr="00331227">
        <w:rPr>
          <w:rFonts w:ascii="Verdana" w:hAnsi="Verdana" w:cs="Tahoma"/>
          <w:b/>
          <w:sz w:val="18"/>
          <w:szCs w:val="18"/>
        </w:rPr>
        <w:t>Condiciones</w:t>
      </w:r>
      <w:r w:rsidR="00064EEB" w:rsidRPr="00331227">
        <w:rPr>
          <w:rFonts w:ascii="Verdana" w:hAnsi="Verdana" w:cs="Tahoma"/>
          <w:b/>
          <w:sz w:val="18"/>
          <w:szCs w:val="18"/>
        </w:rPr>
        <w:t>.</w:t>
      </w:r>
    </w:p>
    <w:p w14:paraId="05080F96" w14:textId="77777777" w:rsidR="00BA0C1E" w:rsidRPr="00C56E49" w:rsidRDefault="004C0A80" w:rsidP="00C22448">
      <w:pPr>
        <w:spacing w:before="120"/>
        <w:ind w:left="1400" w:right="425"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980F75" w:rsidRPr="00C56E49">
        <w:rPr>
          <w:rFonts w:ascii="Verdana" w:eastAsia="Arial Unicode MS" w:hAnsi="Verdana"/>
          <w:sz w:val="18"/>
          <w:szCs w:val="18"/>
        </w:rPr>
        <w:t>En todo caso, para que el órgano de contratación pueda autorizar la cesión</w:t>
      </w:r>
      <w:r w:rsidR="00EC016A" w:rsidRPr="00C56E49">
        <w:rPr>
          <w:rFonts w:ascii="Verdana" w:eastAsia="Arial Unicode MS" w:hAnsi="Verdana"/>
          <w:sz w:val="18"/>
          <w:szCs w:val="18"/>
        </w:rPr>
        <w:t xml:space="preserve"> deben cumplirse </w:t>
      </w:r>
      <w:r w:rsidR="00BA0C1E" w:rsidRPr="00C56E49">
        <w:rPr>
          <w:rFonts w:ascii="Verdana" w:eastAsia="Arial Unicode MS" w:hAnsi="Verdana"/>
          <w:sz w:val="18"/>
          <w:szCs w:val="18"/>
        </w:rPr>
        <w:t>las siguientes condiciones:</w:t>
      </w:r>
    </w:p>
    <w:p w14:paraId="214A9F66" w14:textId="77777777" w:rsidR="00BA0C1E" w:rsidRPr="00C56E49" w:rsidRDefault="00BA0C1E" w:rsidP="00E9704B">
      <w:pPr>
        <w:numPr>
          <w:ilvl w:val="0"/>
          <w:numId w:val="70"/>
        </w:numPr>
        <w:tabs>
          <w:tab w:val="clear" w:pos="1620"/>
        </w:tabs>
        <w:spacing w:before="120"/>
        <w:ind w:left="1500" w:right="425" w:hanging="300"/>
        <w:jc w:val="both"/>
        <w:rPr>
          <w:rFonts w:ascii="Verdana" w:eastAsia="Arial Unicode MS" w:hAnsi="Verdana"/>
          <w:sz w:val="18"/>
          <w:szCs w:val="18"/>
        </w:rPr>
      </w:pPr>
      <w:r w:rsidRPr="00C56E49">
        <w:rPr>
          <w:rFonts w:ascii="Verdana" w:eastAsia="Arial Unicode MS" w:hAnsi="Verdana"/>
          <w:sz w:val="18"/>
          <w:szCs w:val="18"/>
        </w:rPr>
        <w:t xml:space="preserve">Se cumplan </w:t>
      </w:r>
      <w:r w:rsidR="00EC016A" w:rsidRPr="00C56E49">
        <w:rPr>
          <w:rFonts w:ascii="Verdana" w:eastAsia="Arial Unicode MS" w:hAnsi="Verdana"/>
          <w:sz w:val="18"/>
          <w:szCs w:val="18"/>
        </w:rPr>
        <w:t>los requisitos recogidos en el a</w:t>
      </w:r>
      <w:r w:rsidRPr="00C56E49">
        <w:rPr>
          <w:rFonts w:ascii="Verdana" w:eastAsia="Arial Unicode MS" w:hAnsi="Verdana"/>
          <w:sz w:val="18"/>
          <w:szCs w:val="18"/>
        </w:rPr>
        <w:t xml:space="preserve">partado 2 del </w:t>
      </w:r>
      <w:r w:rsidR="00A4234C">
        <w:rPr>
          <w:rFonts w:ascii="Verdana" w:eastAsia="Arial Unicode MS" w:hAnsi="Verdana"/>
          <w:sz w:val="18"/>
          <w:szCs w:val="18"/>
        </w:rPr>
        <w:t>art.</w:t>
      </w:r>
      <w:r w:rsidRPr="00C56E49">
        <w:rPr>
          <w:rFonts w:ascii="Verdana" w:eastAsia="Arial Unicode MS" w:hAnsi="Verdana"/>
          <w:sz w:val="18"/>
          <w:szCs w:val="18"/>
        </w:rPr>
        <w:t xml:space="preserve"> 214 LCSP.</w:t>
      </w:r>
    </w:p>
    <w:p w14:paraId="46D1BE7B" w14:textId="77777777" w:rsidR="00BA0C1E" w:rsidRPr="00C56E49" w:rsidRDefault="00BA0C1E" w:rsidP="00E9704B">
      <w:pPr>
        <w:numPr>
          <w:ilvl w:val="0"/>
          <w:numId w:val="70"/>
        </w:numPr>
        <w:tabs>
          <w:tab w:val="clear" w:pos="1620"/>
        </w:tabs>
        <w:spacing w:before="120"/>
        <w:ind w:left="1500" w:right="425" w:hanging="300"/>
        <w:jc w:val="both"/>
        <w:rPr>
          <w:rFonts w:ascii="Verdana" w:eastAsia="Arial Unicode MS" w:hAnsi="Verdana"/>
          <w:sz w:val="18"/>
          <w:szCs w:val="18"/>
        </w:rPr>
      </w:pPr>
      <w:r w:rsidRPr="00C56E49">
        <w:rPr>
          <w:rFonts w:ascii="Verdana" w:eastAsia="Arial Unicode MS" w:hAnsi="Verdana"/>
          <w:sz w:val="18"/>
          <w:szCs w:val="18"/>
        </w:rPr>
        <w:t>L</w:t>
      </w:r>
      <w:r w:rsidR="00EC016A" w:rsidRPr="00C56E49">
        <w:rPr>
          <w:rFonts w:ascii="Verdana" w:eastAsia="Arial Unicode MS" w:hAnsi="Verdana"/>
          <w:sz w:val="18"/>
          <w:szCs w:val="18"/>
        </w:rPr>
        <w:t>as cual</w:t>
      </w:r>
      <w:r w:rsidR="00911C57">
        <w:rPr>
          <w:rFonts w:ascii="Verdana" w:eastAsia="Arial Unicode MS" w:hAnsi="Verdana"/>
          <w:sz w:val="18"/>
          <w:szCs w:val="18"/>
        </w:rPr>
        <w:t>idades técnicas o personales de la</w:t>
      </w:r>
      <w:r w:rsidR="00EC016A" w:rsidRPr="00C56E49">
        <w:rPr>
          <w:rFonts w:ascii="Verdana" w:eastAsia="Arial Unicode MS" w:hAnsi="Verdana"/>
          <w:sz w:val="18"/>
          <w:szCs w:val="18"/>
        </w:rPr>
        <w:t xml:space="preserve"> cedente (contratista) no hayan sido razón determinante de la adjudicación del contrato</w:t>
      </w:r>
      <w:r w:rsidRPr="00C56E49">
        <w:rPr>
          <w:rFonts w:ascii="Verdana" w:eastAsia="Arial Unicode MS" w:hAnsi="Verdana"/>
          <w:sz w:val="18"/>
          <w:szCs w:val="18"/>
        </w:rPr>
        <w:t>.</w:t>
      </w:r>
    </w:p>
    <w:p w14:paraId="778557E3" w14:textId="77777777" w:rsidR="00BA0C1E" w:rsidRPr="00C56E49" w:rsidRDefault="00BA0C1E" w:rsidP="00E9704B">
      <w:pPr>
        <w:numPr>
          <w:ilvl w:val="0"/>
          <w:numId w:val="70"/>
        </w:numPr>
        <w:tabs>
          <w:tab w:val="clear" w:pos="1620"/>
        </w:tabs>
        <w:spacing w:before="120"/>
        <w:ind w:left="1500" w:right="425" w:hanging="300"/>
        <w:jc w:val="both"/>
        <w:rPr>
          <w:rFonts w:ascii="Verdana" w:eastAsia="Arial Unicode MS" w:hAnsi="Verdana"/>
          <w:sz w:val="18"/>
          <w:szCs w:val="18"/>
        </w:rPr>
      </w:pPr>
      <w:r w:rsidRPr="00C56E49">
        <w:rPr>
          <w:rFonts w:ascii="Verdana" w:eastAsia="Arial Unicode MS" w:hAnsi="Verdana"/>
          <w:sz w:val="18"/>
          <w:szCs w:val="18"/>
        </w:rPr>
        <w:t xml:space="preserve">Que </w:t>
      </w:r>
      <w:r w:rsidR="00EC016A" w:rsidRPr="00C56E49">
        <w:rPr>
          <w:rFonts w:ascii="Verdana" w:eastAsia="Arial Unicode MS" w:hAnsi="Verdana"/>
          <w:sz w:val="18"/>
          <w:szCs w:val="18"/>
        </w:rPr>
        <w:t xml:space="preserve">de la cesión no resulte una restricción efectiva de la competencia en el mercado. </w:t>
      </w:r>
    </w:p>
    <w:p w14:paraId="51898C2F" w14:textId="77777777" w:rsidR="00980F75" w:rsidRPr="00C56E49" w:rsidRDefault="004C0A80" w:rsidP="00C22448">
      <w:pPr>
        <w:spacing w:before="120"/>
        <w:ind w:left="1400" w:right="425"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EC016A" w:rsidRPr="00C56E49">
        <w:rPr>
          <w:rFonts w:ascii="Verdana" w:eastAsia="Arial Unicode MS" w:hAnsi="Verdana"/>
          <w:sz w:val="18"/>
          <w:szCs w:val="18"/>
        </w:rPr>
        <w:t>No se autorizará la cesión del contrato cuando esta suponga una alteración sustancial de las características de</w:t>
      </w:r>
      <w:r w:rsidR="00A43C1E">
        <w:rPr>
          <w:rFonts w:ascii="Verdana" w:eastAsia="Arial Unicode MS" w:hAnsi="Verdana"/>
          <w:sz w:val="18"/>
          <w:szCs w:val="18"/>
        </w:rPr>
        <w:t xml:space="preserve"> </w:t>
      </w:r>
      <w:r w:rsidR="00EC016A" w:rsidRPr="00C56E49">
        <w:rPr>
          <w:rFonts w:ascii="Verdana" w:eastAsia="Arial Unicode MS" w:hAnsi="Verdana"/>
          <w:sz w:val="18"/>
          <w:szCs w:val="18"/>
        </w:rPr>
        <w:t>l</w:t>
      </w:r>
      <w:r w:rsidR="00A43C1E">
        <w:rPr>
          <w:rFonts w:ascii="Verdana" w:eastAsia="Arial Unicode MS" w:hAnsi="Verdana"/>
          <w:sz w:val="18"/>
          <w:szCs w:val="18"/>
        </w:rPr>
        <w:t>a</w:t>
      </w:r>
      <w:r w:rsidR="00EC016A" w:rsidRPr="00C56E49">
        <w:rPr>
          <w:rFonts w:ascii="Verdana" w:eastAsia="Arial Unicode MS" w:hAnsi="Verdana"/>
          <w:sz w:val="18"/>
          <w:szCs w:val="18"/>
        </w:rPr>
        <w:t xml:space="preserve"> contratista si estas constituyen un elemento esencial del contrato.</w:t>
      </w:r>
    </w:p>
    <w:p w14:paraId="24D3D67F" w14:textId="77777777" w:rsidR="00980F75" w:rsidRDefault="004C0A80" w:rsidP="00C22448">
      <w:pPr>
        <w:spacing w:before="120"/>
        <w:ind w:left="1400" w:right="425" w:hanging="1100"/>
        <w:jc w:val="both"/>
        <w:rPr>
          <w:rFonts w:ascii="Verdana"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980F75" w:rsidRPr="00C208AE">
        <w:rPr>
          <w:rFonts w:ascii="Verdana" w:hAnsi="Verdana"/>
          <w:sz w:val="18"/>
          <w:szCs w:val="18"/>
        </w:rPr>
        <w:t xml:space="preserve">La cesión entre la contratista </w:t>
      </w:r>
      <w:r w:rsidR="00A43C1E">
        <w:rPr>
          <w:rFonts w:ascii="Verdana" w:hAnsi="Verdana"/>
          <w:sz w:val="18"/>
          <w:szCs w:val="18"/>
        </w:rPr>
        <w:t xml:space="preserve">(cedente) </w:t>
      </w:r>
      <w:r w:rsidR="00980F75" w:rsidRPr="00C208AE">
        <w:rPr>
          <w:rFonts w:ascii="Verdana" w:hAnsi="Verdana"/>
          <w:sz w:val="18"/>
          <w:szCs w:val="18"/>
        </w:rPr>
        <w:t xml:space="preserve">y </w:t>
      </w:r>
      <w:r w:rsidR="00911C57">
        <w:rPr>
          <w:rFonts w:ascii="Verdana" w:hAnsi="Verdana"/>
          <w:sz w:val="18"/>
          <w:szCs w:val="18"/>
        </w:rPr>
        <w:t>la</w:t>
      </w:r>
      <w:r w:rsidR="00980F75" w:rsidRPr="00C208AE">
        <w:rPr>
          <w:rFonts w:ascii="Verdana" w:hAnsi="Verdana"/>
          <w:sz w:val="18"/>
          <w:szCs w:val="18"/>
        </w:rPr>
        <w:t xml:space="preserve"> cesionari</w:t>
      </w:r>
      <w:r w:rsidR="00911C57">
        <w:rPr>
          <w:rFonts w:ascii="Verdana" w:hAnsi="Verdana"/>
          <w:sz w:val="18"/>
          <w:szCs w:val="18"/>
        </w:rPr>
        <w:t>a</w:t>
      </w:r>
      <w:r w:rsidR="00980F75" w:rsidRPr="00C208AE">
        <w:rPr>
          <w:rFonts w:ascii="Verdana" w:hAnsi="Verdana"/>
          <w:sz w:val="18"/>
          <w:szCs w:val="18"/>
        </w:rPr>
        <w:t xml:space="preserve"> se formalizará en escritura pública.</w:t>
      </w:r>
    </w:p>
    <w:p w14:paraId="6DD87D6E" w14:textId="77777777" w:rsidR="00CA4F25" w:rsidRPr="00CA4F25" w:rsidRDefault="004C0A80" w:rsidP="00C22448">
      <w:pPr>
        <w:spacing w:before="120"/>
        <w:ind w:left="1400" w:right="425"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4.</w:t>
      </w:r>
      <w:r w:rsidRPr="002C751F">
        <w:rPr>
          <w:rFonts w:ascii="Verdana" w:eastAsia="Arial Unicode MS" w:hAnsi="Verdana" w:cs="Tahoma"/>
          <w:b/>
          <w:sz w:val="18"/>
          <w:szCs w:val="18"/>
        </w:rPr>
        <w:t xml:space="preserve">- </w:t>
      </w:r>
      <w:r w:rsidR="00CA4F25" w:rsidRPr="00CA4F25">
        <w:rPr>
          <w:rFonts w:ascii="Verdana" w:eastAsia="Arial Unicode MS" w:hAnsi="Verdana"/>
          <w:sz w:val="18"/>
          <w:szCs w:val="18"/>
        </w:rPr>
        <w:t>No se procederá a la devolución o cancelaci</w:t>
      </w:r>
      <w:r w:rsidR="00911C57">
        <w:rPr>
          <w:rFonts w:ascii="Verdana" w:eastAsia="Arial Unicode MS" w:hAnsi="Verdana"/>
          <w:sz w:val="18"/>
          <w:szCs w:val="18"/>
        </w:rPr>
        <w:t>ón de la garantía prestada por la</w:t>
      </w:r>
      <w:r w:rsidR="00CA4F25" w:rsidRPr="00CA4F25">
        <w:rPr>
          <w:rFonts w:ascii="Verdana" w:eastAsia="Arial Unicode MS" w:hAnsi="Verdana"/>
          <w:sz w:val="18"/>
          <w:szCs w:val="18"/>
        </w:rPr>
        <w:t xml:space="preserve"> cedente hasta que se halle formalmente constituida </w:t>
      </w:r>
      <w:r w:rsidR="00911C57">
        <w:rPr>
          <w:rFonts w:ascii="Verdana" w:eastAsia="Arial Unicode MS" w:hAnsi="Verdana"/>
          <w:sz w:val="18"/>
          <w:szCs w:val="18"/>
        </w:rPr>
        <w:t>la de la</w:t>
      </w:r>
      <w:r w:rsidR="00CA4F25" w:rsidRPr="00CA4F25">
        <w:rPr>
          <w:rFonts w:ascii="Verdana" w:eastAsia="Arial Unicode MS" w:hAnsi="Verdana"/>
          <w:sz w:val="18"/>
          <w:szCs w:val="18"/>
        </w:rPr>
        <w:t xml:space="preserve"> cesionari</w:t>
      </w:r>
      <w:r w:rsidR="00911C57">
        <w:rPr>
          <w:rFonts w:ascii="Verdana" w:eastAsia="Arial Unicode MS" w:hAnsi="Verdana"/>
          <w:sz w:val="18"/>
          <w:szCs w:val="18"/>
        </w:rPr>
        <w:t>a</w:t>
      </w:r>
      <w:r w:rsidR="00CA4F25" w:rsidRPr="00CA4F25">
        <w:rPr>
          <w:rFonts w:ascii="Verdana" w:eastAsia="Arial Unicode MS" w:hAnsi="Verdana"/>
          <w:sz w:val="18"/>
          <w:szCs w:val="18"/>
        </w:rPr>
        <w:t>.</w:t>
      </w:r>
    </w:p>
    <w:p w14:paraId="2550E71D" w14:textId="77777777" w:rsidR="0011438D" w:rsidRDefault="0011438D"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p>
    <w:p w14:paraId="2BBF0AA5" w14:textId="77777777" w:rsidR="004C0A80" w:rsidRPr="00CD7D1F" w:rsidRDefault="004C0A80"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CD7D1F">
        <w:rPr>
          <w:rFonts w:ascii="Verdana" w:eastAsia="Arial Unicode MS" w:hAnsi="Verdana" w:cs="Tahoma"/>
          <w:b/>
          <w:sz w:val="18"/>
          <w:szCs w:val="18"/>
        </w:rPr>
        <w:t xml:space="preserve">35.2.- </w:t>
      </w:r>
      <w:r w:rsidR="00911C57">
        <w:rPr>
          <w:rFonts w:ascii="Verdana" w:eastAsia="Arial Unicode MS" w:hAnsi="Verdana" w:cs="Tahoma"/>
          <w:b/>
          <w:sz w:val="18"/>
          <w:szCs w:val="18"/>
        </w:rPr>
        <w:t>M</w:t>
      </w:r>
      <w:r w:rsidR="00911C57" w:rsidRPr="00CD7D1F">
        <w:rPr>
          <w:rFonts w:ascii="Verdana" w:eastAsia="Arial Unicode MS" w:hAnsi="Verdana" w:cs="Tahoma"/>
          <w:b/>
          <w:sz w:val="18"/>
          <w:szCs w:val="18"/>
        </w:rPr>
        <w:t>odificación de</w:t>
      </w:r>
      <w:r w:rsidR="00911C57">
        <w:rPr>
          <w:rFonts w:ascii="Verdana" w:eastAsia="Arial Unicode MS" w:hAnsi="Verdana" w:cs="Tahoma"/>
          <w:b/>
          <w:sz w:val="18"/>
          <w:szCs w:val="18"/>
        </w:rPr>
        <w:t xml:space="preserve"> la composición de la UTE</w:t>
      </w:r>
      <w:r w:rsidRPr="00CD7D1F">
        <w:rPr>
          <w:rFonts w:ascii="Verdana" w:eastAsia="Arial Unicode MS" w:hAnsi="Verdana" w:cs="Tahoma"/>
          <w:b/>
          <w:sz w:val="18"/>
          <w:szCs w:val="18"/>
        </w:rPr>
        <w:t>.</w:t>
      </w:r>
    </w:p>
    <w:p w14:paraId="5B081DE1" w14:textId="77777777" w:rsidR="004C0A80" w:rsidRPr="00CD7D1F" w:rsidRDefault="004C0A80" w:rsidP="00C22448">
      <w:pPr>
        <w:pStyle w:val="Estilo1"/>
        <w:tabs>
          <w:tab w:val="left" w:pos="0"/>
          <w:tab w:val="left" w:pos="400"/>
          <w:tab w:val="left" w:pos="567"/>
        </w:tabs>
        <w:spacing w:before="120"/>
        <w:ind w:left="601" w:right="425" w:hanging="501"/>
        <w:rPr>
          <w:rFonts w:ascii="Verdana" w:eastAsia="Arial Unicode MS" w:hAnsi="Verdana" w:cs="Tahoma"/>
          <w:b/>
          <w:sz w:val="18"/>
          <w:szCs w:val="18"/>
        </w:rPr>
      </w:pPr>
      <w:r w:rsidRPr="00CD7D1F">
        <w:rPr>
          <w:rFonts w:ascii="Verdana" w:eastAsia="Arial Unicode MS" w:hAnsi="Verdana" w:cs="Tahoma"/>
          <w:b/>
          <w:sz w:val="18"/>
          <w:szCs w:val="18"/>
        </w:rPr>
        <w:t xml:space="preserve">35.2.1.- </w:t>
      </w:r>
      <w:r w:rsidRPr="00CD7D1F">
        <w:rPr>
          <w:rFonts w:ascii="Verdana" w:hAnsi="Verdana"/>
          <w:sz w:val="18"/>
          <w:szCs w:val="18"/>
        </w:rPr>
        <w:t>En el caso de que la modificación de la composición de la UTE su</w:t>
      </w:r>
      <w:r w:rsidR="00911C57">
        <w:rPr>
          <w:rFonts w:ascii="Verdana" w:hAnsi="Verdana"/>
          <w:sz w:val="18"/>
          <w:szCs w:val="18"/>
        </w:rPr>
        <w:t>ponga el aumento del número de quienes la componen</w:t>
      </w:r>
      <w:r w:rsidRPr="00CD7D1F">
        <w:rPr>
          <w:rFonts w:ascii="Verdana" w:hAnsi="Verdana"/>
          <w:sz w:val="18"/>
          <w:szCs w:val="18"/>
        </w:rPr>
        <w:t>, su disminución, o la sustitución de un</w:t>
      </w:r>
      <w:r w:rsidR="00911C57">
        <w:rPr>
          <w:rFonts w:ascii="Verdana" w:hAnsi="Verdana"/>
          <w:sz w:val="18"/>
          <w:szCs w:val="18"/>
        </w:rPr>
        <w:t>a</w:t>
      </w:r>
      <w:r w:rsidRPr="00CD7D1F">
        <w:rPr>
          <w:rFonts w:ascii="Verdana" w:hAnsi="Verdana"/>
          <w:sz w:val="18"/>
          <w:szCs w:val="18"/>
        </w:rPr>
        <w:t xml:space="preserve"> o vari</w:t>
      </w:r>
      <w:r w:rsidR="00911C57">
        <w:rPr>
          <w:rFonts w:ascii="Verdana" w:hAnsi="Verdana"/>
          <w:sz w:val="18"/>
          <w:szCs w:val="18"/>
        </w:rPr>
        <w:t>a</w:t>
      </w:r>
      <w:r w:rsidRPr="00CD7D1F">
        <w:rPr>
          <w:rFonts w:ascii="Verdana" w:hAnsi="Verdana"/>
          <w:sz w:val="18"/>
          <w:szCs w:val="18"/>
        </w:rPr>
        <w:t>s</w:t>
      </w:r>
      <w:r w:rsidR="00911C57">
        <w:rPr>
          <w:rFonts w:ascii="Verdana" w:hAnsi="Verdana"/>
          <w:sz w:val="18"/>
          <w:szCs w:val="18"/>
        </w:rPr>
        <w:t xml:space="preserve"> de sus integrantes</w:t>
      </w:r>
      <w:r w:rsidRPr="00CD7D1F">
        <w:rPr>
          <w:rFonts w:ascii="Verdana" w:hAnsi="Verdana"/>
          <w:sz w:val="18"/>
          <w:szCs w:val="18"/>
        </w:rPr>
        <w:t xml:space="preserve"> por otr</w:t>
      </w:r>
      <w:r w:rsidR="00911C57">
        <w:rPr>
          <w:rFonts w:ascii="Verdana" w:hAnsi="Verdana"/>
          <w:sz w:val="18"/>
          <w:szCs w:val="18"/>
        </w:rPr>
        <w:t>a</w:t>
      </w:r>
      <w:r w:rsidRPr="00CD7D1F">
        <w:rPr>
          <w:rFonts w:ascii="Verdana" w:hAnsi="Verdana"/>
          <w:sz w:val="18"/>
          <w:szCs w:val="18"/>
        </w:rPr>
        <w:t xml:space="preserve"> u otr</w:t>
      </w:r>
      <w:r w:rsidR="00911C57">
        <w:rPr>
          <w:rFonts w:ascii="Verdana" w:hAnsi="Verdana"/>
          <w:sz w:val="18"/>
          <w:szCs w:val="18"/>
        </w:rPr>
        <w:t>a</w:t>
      </w:r>
      <w:r w:rsidRPr="00CD7D1F">
        <w:rPr>
          <w:rFonts w:ascii="Verdana" w:hAnsi="Verdana"/>
          <w:sz w:val="18"/>
          <w:szCs w:val="18"/>
        </w:rPr>
        <w:t>s, se realizarán las siguientes actuaciones:</w:t>
      </w:r>
    </w:p>
    <w:p w14:paraId="616F1495" w14:textId="77777777" w:rsidR="004C0A80" w:rsidRPr="00CD7D1F" w:rsidRDefault="004C0A80" w:rsidP="00E9704B">
      <w:pPr>
        <w:numPr>
          <w:ilvl w:val="1"/>
          <w:numId w:val="72"/>
        </w:numPr>
        <w:tabs>
          <w:tab w:val="clear" w:pos="1440"/>
          <w:tab w:val="left" w:pos="1100"/>
        </w:tabs>
        <w:spacing w:before="120"/>
        <w:ind w:left="1100" w:right="425" w:hanging="300"/>
        <w:jc w:val="both"/>
        <w:rPr>
          <w:rFonts w:ascii="Verdana" w:hAnsi="Verdana"/>
          <w:strike/>
          <w:sz w:val="18"/>
          <w:szCs w:val="18"/>
        </w:rPr>
      </w:pPr>
      <w:r w:rsidRPr="00CD7D1F">
        <w:rPr>
          <w:rFonts w:ascii="Verdana" w:eastAsia="Arial Unicode MS" w:hAnsi="Verdana"/>
          <w:sz w:val="18"/>
          <w:szCs w:val="18"/>
        </w:rPr>
        <w:t xml:space="preserve">La UTE contratista dirigirá </w:t>
      </w:r>
      <w:r w:rsidR="00911C57">
        <w:rPr>
          <w:rFonts w:ascii="Verdana" w:eastAsia="Arial Unicode MS" w:hAnsi="Verdana"/>
          <w:sz w:val="18"/>
          <w:szCs w:val="18"/>
        </w:rPr>
        <w:t>a la/a</w:t>
      </w:r>
      <w:r w:rsidR="004D3A31">
        <w:rPr>
          <w:rFonts w:ascii="Verdana" w:eastAsia="Arial Unicode MS" w:hAnsi="Verdana"/>
          <w:sz w:val="18"/>
          <w:szCs w:val="18"/>
        </w:rPr>
        <w:t>l</w:t>
      </w:r>
      <w:r w:rsidRPr="00CD7D1F">
        <w:rPr>
          <w:rFonts w:ascii="Verdana" w:eastAsia="Arial Unicode MS" w:hAnsi="Verdana"/>
          <w:sz w:val="18"/>
          <w:szCs w:val="18"/>
        </w:rPr>
        <w:t xml:space="preserve"> responsable del contrato escrito en el que solicite la autorización de la modificación. A dicha solicitud deberá adjuntar la siguiente documentación:</w:t>
      </w:r>
    </w:p>
    <w:p w14:paraId="7D757BC8" w14:textId="77777777" w:rsidR="004C0A80" w:rsidRPr="00CD7D1F" w:rsidRDefault="00CD7D1F" w:rsidP="00E9704B">
      <w:pPr>
        <w:pStyle w:val="Zerrenda-paragrafoa"/>
        <w:numPr>
          <w:ilvl w:val="0"/>
          <w:numId w:val="74"/>
        </w:numPr>
        <w:spacing w:before="120"/>
        <w:ind w:right="425"/>
        <w:jc w:val="both"/>
        <w:rPr>
          <w:rFonts w:ascii="Verdana" w:hAnsi="Verdana"/>
          <w:strike/>
          <w:sz w:val="18"/>
          <w:szCs w:val="18"/>
        </w:rPr>
      </w:pPr>
      <w:r w:rsidRPr="00CD7D1F">
        <w:rPr>
          <w:rFonts w:ascii="Verdana" w:eastAsia="Arial Unicode MS" w:hAnsi="Verdana"/>
          <w:sz w:val="18"/>
          <w:szCs w:val="18"/>
        </w:rPr>
        <w:t>Justificación</w:t>
      </w:r>
      <w:r w:rsidR="004C0A80" w:rsidRPr="00CD7D1F">
        <w:rPr>
          <w:rFonts w:ascii="Verdana" w:eastAsia="Arial Unicode MS" w:hAnsi="Verdana"/>
          <w:sz w:val="18"/>
          <w:szCs w:val="18"/>
        </w:rPr>
        <w:t xml:space="preserve"> de la/s circunstancia/s concurrente/s que posibilita/n instar la modificación de la composición de la UTE. </w:t>
      </w:r>
    </w:p>
    <w:p w14:paraId="1F1A97D4" w14:textId="77777777" w:rsidR="004C0A80" w:rsidRPr="00CD7D1F" w:rsidRDefault="004C0A80" w:rsidP="00E9704B">
      <w:pPr>
        <w:pStyle w:val="Zerrenda-paragrafoa"/>
        <w:numPr>
          <w:ilvl w:val="0"/>
          <w:numId w:val="74"/>
        </w:numPr>
        <w:ind w:left="1542" w:right="425" w:hanging="181"/>
        <w:jc w:val="both"/>
        <w:rPr>
          <w:rFonts w:ascii="Verdana" w:eastAsia="Arial Unicode MS" w:hAnsi="Verdana"/>
          <w:sz w:val="18"/>
          <w:szCs w:val="18"/>
        </w:rPr>
      </w:pPr>
      <w:r w:rsidRPr="00CD7D1F">
        <w:rPr>
          <w:rFonts w:ascii="Verdana" w:eastAsia="Arial Unicode MS" w:hAnsi="Verdana"/>
          <w:sz w:val="18"/>
          <w:szCs w:val="18"/>
        </w:rPr>
        <w:t xml:space="preserve">Documentación acreditativa de que la UTE, con su nueva composición, cumple con los requisitos de solvencia o clasificación exigida y que </w:t>
      </w:r>
      <w:r w:rsidR="00911C57">
        <w:rPr>
          <w:rFonts w:ascii="Verdana" w:eastAsia="Arial Unicode MS" w:hAnsi="Verdana"/>
          <w:sz w:val="18"/>
          <w:szCs w:val="18"/>
        </w:rPr>
        <w:t>todas las integrantes</w:t>
      </w:r>
      <w:r w:rsidRPr="00CD7D1F">
        <w:rPr>
          <w:rFonts w:ascii="Verdana" w:eastAsia="Arial Unicode MS" w:hAnsi="Verdana"/>
          <w:sz w:val="18"/>
          <w:szCs w:val="18"/>
        </w:rPr>
        <w:t xml:space="preserve"> tienen plena capac</w:t>
      </w:r>
      <w:r w:rsidR="00911C57">
        <w:rPr>
          <w:rFonts w:ascii="Verdana" w:eastAsia="Arial Unicode MS" w:hAnsi="Verdana"/>
          <w:sz w:val="18"/>
          <w:szCs w:val="18"/>
        </w:rPr>
        <w:t>idad de obrar y no están incursa</w:t>
      </w:r>
      <w:r w:rsidRPr="00CD7D1F">
        <w:rPr>
          <w:rFonts w:ascii="Verdana" w:eastAsia="Arial Unicode MS" w:hAnsi="Verdana"/>
          <w:sz w:val="18"/>
          <w:szCs w:val="18"/>
        </w:rPr>
        <w:t>s en prohibición de contratar con el sector público.</w:t>
      </w:r>
    </w:p>
    <w:p w14:paraId="5A3F5058" w14:textId="77777777" w:rsidR="004C0A80" w:rsidRPr="00CD7D1F" w:rsidRDefault="004C0A80" w:rsidP="00E9704B">
      <w:pPr>
        <w:numPr>
          <w:ilvl w:val="1"/>
          <w:numId w:val="72"/>
        </w:numPr>
        <w:tabs>
          <w:tab w:val="clear" w:pos="1440"/>
          <w:tab w:val="left" w:pos="1100"/>
        </w:tabs>
        <w:spacing w:before="80"/>
        <w:ind w:left="1100" w:right="425" w:hanging="301"/>
        <w:jc w:val="both"/>
        <w:rPr>
          <w:rFonts w:ascii="Verdana" w:eastAsia="Arial Unicode MS" w:hAnsi="Verdana" w:cs="Tahoma"/>
          <w:sz w:val="18"/>
          <w:szCs w:val="18"/>
        </w:rPr>
      </w:pPr>
      <w:r w:rsidRPr="00CD7D1F">
        <w:rPr>
          <w:rFonts w:ascii="Verdana" w:eastAsia="Arial Unicode MS" w:hAnsi="Verdana" w:cs="Tahoma"/>
          <w:sz w:val="18"/>
          <w:szCs w:val="18"/>
        </w:rPr>
        <w:t>Resolución del órgano de contratación por la que acuerde el inicio del procedimiento.</w:t>
      </w:r>
    </w:p>
    <w:p w14:paraId="49FA1FE0" w14:textId="77777777" w:rsidR="004C0A80" w:rsidRPr="00CD7D1F" w:rsidRDefault="004C0A80" w:rsidP="00E9704B">
      <w:pPr>
        <w:numPr>
          <w:ilvl w:val="1"/>
          <w:numId w:val="72"/>
        </w:numPr>
        <w:tabs>
          <w:tab w:val="clear" w:pos="1440"/>
          <w:tab w:val="left" w:pos="1100"/>
        </w:tabs>
        <w:spacing w:before="80"/>
        <w:ind w:left="1100" w:right="425" w:hanging="301"/>
        <w:jc w:val="both"/>
        <w:rPr>
          <w:rFonts w:ascii="Verdana" w:eastAsia="Arial Unicode MS" w:hAnsi="Verdana" w:cs="Tahoma"/>
          <w:sz w:val="18"/>
          <w:szCs w:val="18"/>
        </w:rPr>
      </w:pPr>
      <w:r w:rsidRPr="00CD7D1F">
        <w:rPr>
          <w:rFonts w:ascii="Verdana" w:eastAsia="Arial Unicode MS" w:hAnsi="Verdana" w:cs="Tahoma"/>
          <w:sz w:val="18"/>
          <w:szCs w:val="18"/>
        </w:rPr>
        <w:t xml:space="preserve">Informe emitido por </w:t>
      </w:r>
      <w:r w:rsidR="009D7DB0">
        <w:rPr>
          <w:rFonts w:ascii="Verdana" w:eastAsia="Arial Unicode MS" w:hAnsi="Verdana" w:cs="Tahoma"/>
          <w:sz w:val="18"/>
          <w:szCs w:val="18"/>
        </w:rPr>
        <w:t>la o el responsable</w:t>
      </w:r>
      <w:r w:rsidRPr="00CD7D1F">
        <w:rPr>
          <w:rFonts w:ascii="Verdana" w:eastAsia="Arial Unicode MS" w:hAnsi="Verdana" w:cs="Tahoma"/>
          <w:sz w:val="18"/>
          <w:szCs w:val="18"/>
        </w:rPr>
        <w:t xml:space="preserve">del contrato en el que señale que se ha ejecutado, al menos, un </w:t>
      </w:r>
      <w:r w:rsidR="00B661CC" w:rsidRPr="00CD7D1F">
        <w:rPr>
          <w:rFonts w:ascii="Verdana" w:eastAsia="Arial Unicode MS" w:hAnsi="Verdana" w:cs="Tahoma"/>
          <w:sz w:val="18"/>
          <w:szCs w:val="18"/>
        </w:rPr>
        <w:t>20%</w:t>
      </w:r>
      <w:r w:rsidRPr="00CD7D1F">
        <w:rPr>
          <w:rFonts w:ascii="Verdana" w:eastAsia="Arial Unicode MS" w:hAnsi="Verdana" w:cs="Tahoma"/>
          <w:sz w:val="18"/>
          <w:szCs w:val="18"/>
        </w:rPr>
        <w:t xml:space="preserve"> del importe del contrato.</w:t>
      </w:r>
    </w:p>
    <w:p w14:paraId="1BA5C166" w14:textId="77777777" w:rsidR="004C0A80" w:rsidRPr="00CD7D1F" w:rsidRDefault="004C0A80" w:rsidP="00E9704B">
      <w:pPr>
        <w:numPr>
          <w:ilvl w:val="1"/>
          <w:numId w:val="72"/>
        </w:numPr>
        <w:tabs>
          <w:tab w:val="clear" w:pos="1440"/>
          <w:tab w:val="left" w:pos="1100"/>
        </w:tabs>
        <w:spacing w:before="80"/>
        <w:ind w:left="1100" w:right="425" w:hanging="301"/>
        <w:jc w:val="both"/>
        <w:rPr>
          <w:rFonts w:ascii="Verdana" w:eastAsia="Arial Unicode MS" w:hAnsi="Verdana"/>
          <w:b/>
          <w:sz w:val="18"/>
          <w:szCs w:val="18"/>
        </w:rPr>
      </w:pPr>
      <w:r w:rsidRPr="00CD7D1F">
        <w:rPr>
          <w:rFonts w:ascii="Verdana" w:eastAsia="Arial Unicode MS" w:hAnsi="Verdana"/>
          <w:sz w:val="18"/>
          <w:szCs w:val="18"/>
        </w:rPr>
        <w:t>Informe jurídico.</w:t>
      </w:r>
    </w:p>
    <w:p w14:paraId="40F9248C" w14:textId="77777777" w:rsidR="004C0A80" w:rsidRPr="00CD7D1F" w:rsidRDefault="004C0A80" w:rsidP="00E9704B">
      <w:pPr>
        <w:numPr>
          <w:ilvl w:val="1"/>
          <w:numId w:val="72"/>
        </w:numPr>
        <w:tabs>
          <w:tab w:val="clear" w:pos="1440"/>
          <w:tab w:val="left" w:pos="1100"/>
        </w:tabs>
        <w:spacing w:before="80"/>
        <w:ind w:left="1100" w:right="425" w:hanging="301"/>
        <w:jc w:val="both"/>
        <w:rPr>
          <w:rFonts w:ascii="Verdana" w:eastAsia="Arial Unicode MS" w:hAnsi="Verdana"/>
          <w:sz w:val="18"/>
          <w:szCs w:val="18"/>
        </w:rPr>
      </w:pPr>
      <w:r w:rsidRPr="00CD7D1F">
        <w:rPr>
          <w:rFonts w:ascii="Verdana" w:eastAsia="Arial Unicode MS" w:hAnsi="Verdana"/>
          <w:sz w:val="18"/>
          <w:szCs w:val="18"/>
        </w:rPr>
        <w:t>Aportación por parte de</w:t>
      </w:r>
      <w:r w:rsidR="00674785">
        <w:rPr>
          <w:rFonts w:ascii="Verdana" w:eastAsia="Arial Unicode MS" w:hAnsi="Verdana"/>
          <w:sz w:val="18"/>
          <w:szCs w:val="18"/>
        </w:rPr>
        <w:t xml:space="preserve"> la</w:t>
      </w:r>
      <w:r w:rsidRPr="00CD7D1F">
        <w:rPr>
          <w:rFonts w:ascii="Verdana" w:eastAsia="Arial Unicode MS" w:hAnsi="Verdana"/>
          <w:sz w:val="18"/>
          <w:szCs w:val="18"/>
        </w:rPr>
        <w:t xml:space="preserve"> contratista del borrador de escritura pública en la que se formalizará la UTE con su nueva composición.</w:t>
      </w:r>
    </w:p>
    <w:p w14:paraId="30FBD512" w14:textId="77777777" w:rsidR="004C0A80" w:rsidRPr="00CD7D1F" w:rsidRDefault="004C0A80" w:rsidP="00E9704B">
      <w:pPr>
        <w:numPr>
          <w:ilvl w:val="1"/>
          <w:numId w:val="72"/>
        </w:numPr>
        <w:tabs>
          <w:tab w:val="clear" w:pos="1440"/>
          <w:tab w:val="left" w:pos="1100"/>
        </w:tabs>
        <w:spacing w:before="80"/>
        <w:ind w:left="1100" w:right="425" w:hanging="301"/>
        <w:jc w:val="both"/>
        <w:rPr>
          <w:rFonts w:ascii="Verdana" w:eastAsia="Arial Unicode MS" w:hAnsi="Verdana"/>
          <w:b/>
          <w:sz w:val="18"/>
          <w:szCs w:val="18"/>
        </w:rPr>
      </w:pPr>
      <w:r w:rsidRPr="00CD7D1F">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4829CE95" w14:textId="77777777" w:rsidR="004C0A80" w:rsidRPr="00CD7D1F" w:rsidRDefault="004C0A80" w:rsidP="00E9704B">
      <w:pPr>
        <w:numPr>
          <w:ilvl w:val="1"/>
          <w:numId w:val="72"/>
        </w:numPr>
        <w:tabs>
          <w:tab w:val="clear" w:pos="1440"/>
          <w:tab w:val="left" w:pos="1100"/>
        </w:tabs>
        <w:spacing w:before="80"/>
        <w:ind w:left="1100" w:right="425" w:hanging="301"/>
        <w:jc w:val="both"/>
        <w:rPr>
          <w:rFonts w:ascii="Verdana" w:eastAsia="Arial Unicode MS" w:hAnsi="Verdana"/>
          <w:sz w:val="18"/>
          <w:szCs w:val="18"/>
        </w:rPr>
      </w:pPr>
      <w:r w:rsidRPr="00CD7D1F">
        <w:rPr>
          <w:rFonts w:ascii="Verdana" w:eastAsia="Arial Unicode MS" w:hAnsi="Verdana"/>
          <w:sz w:val="18"/>
          <w:szCs w:val="18"/>
        </w:rPr>
        <w:t xml:space="preserve">Publicación de la resolución del órgano de contratación por la que se autoriza la modificación de </w:t>
      </w:r>
      <w:r w:rsidR="00FD2A6A">
        <w:rPr>
          <w:rFonts w:ascii="Verdana" w:eastAsia="Arial Unicode MS" w:hAnsi="Verdana"/>
          <w:sz w:val="18"/>
          <w:szCs w:val="18"/>
        </w:rPr>
        <w:t xml:space="preserve">la </w:t>
      </w:r>
      <w:r w:rsidRPr="00CD7D1F">
        <w:rPr>
          <w:rFonts w:ascii="Verdana" w:eastAsia="Arial Unicode MS" w:hAnsi="Verdana"/>
          <w:sz w:val="18"/>
          <w:szCs w:val="18"/>
        </w:rPr>
        <w:t>composición de la UTE en el perfil del contratante.</w:t>
      </w:r>
    </w:p>
    <w:p w14:paraId="06E70911" w14:textId="77777777" w:rsidR="004C0A80" w:rsidRPr="00CD7D1F" w:rsidRDefault="004C0A80" w:rsidP="00E9704B">
      <w:pPr>
        <w:numPr>
          <w:ilvl w:val="1"/>
          <w:numId w:val="72"/>
        </w:numPr>
        <w:tabs>
          <w:tab w:val="clear" w:pos="1440"/>
          <w:tab w:val="left" w:pos="1100"/>
        </w:tabs>
        <w:spacing w:before="80"/>
        <w:ind w:left="1100" w:right="425" w:hanging="301"/>
        <w:jc w:val="both"/>
        <w:rPr>
          <w:rFonts w:ascii="Verdana" w:eastAsia="Arial Unicode MS" w:hAnsi="Verdana"/>
          <w:sz w:val="18"/>
          <w:szCs w:val="18"/>
        </w:rPr>
      </w:pPr>
      <w:r w:rsidRPr="00CD7D1F">
        <w:rPr>
          <w:rFonts w:ascii="Verdana" w:eastAsia="Arial Unicode MS" w:hAnsi="Verdana"/>
          <w:sz w:val="18"/>
          <w:szCs w:val="18"/>
        </w:rPr>
        <w:t>Formalización de la UTE en escritura pública.</w:t>
      </w:r>
    </w:p>
    <w:p w14:paraId="685389F8" w14:textId="77777777" w:rsidR="004C0A80" w:rsidRPr="00CD7D1F" w:rsidRDefault="004C0A80" w:rsidP="00E9704B">
      <w:pPr>
        <w:numPr>
          <w:ilvl w:val="1"/>
          <w:numId w:val="72"/>
        </w:numPr>
        <w:tabs>
          <w:tab w:val="clear" w:pos="1440"/>
          <w:tab w:val="left" w:pos="1100"/>
        </w:tabs>
        <w:spacing w:before="80"/>
        <w:ind w:left="1100" w:right="425" w:hanging="301"/>
        <w:jc w:val="both"/>
        <w:rPr>
          <w:rFonts w:ascii="Verdana" w:eastAsia="Arial Unicode MS" w:hAnsi="Verdana"/>
          <w:b/>
          <w:sz w:val="18"/>
          <w:szCs w:val="18"/>
        </w:rPr>
      </w:pPr>
      <w:r w:rsidRPr="00CD7D1F">
        <w:rPr>
          <w:rFonts w:ascii="Verdana" w:hAnsi="Verdana" w:cs="sans-serif"/>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67E0E328" w14:textId="77777777" w:rsidR="004C0A80" w:rsidRPr="00CD7D1F" w:rsidRDefault="004C0A80" w:rsidP="00C22448">
      <w:pPr>
        <w:widowControl w:val="0"/>
        <w:suppressAutoHyphens/>
        <w:autoSpaceDE w:val="0"/>
        <w:autoSpaceDN w:val="0"/>
        <w:adjustRightInd w:val="0"/>
        <w:spacing w:before="120"/>
        <w:ind w:left="600" w:right="425" w:hanging="500"/>
        <w:jc w:val="both"/>
        <w:rPr>
          <w:rFonts w:ascii="Verdana" w:hAnsi="Verdana" w:cs="sans-serif"/>
          <w:sz w:val="18"/>
          <w:szCs w:val="18"/>
        </w:rPr>
      </w:pPr>
      <w:r w:rsidRPr="00CD7D1F">
        <w:rPr>
          <w:rFonts w:ascii="Verdana" w:eastAsia="Arial Unicode MS" w:hAnsi="Verdana" w:cs="Tahoma"/>
          <w:b/>
          <w:sz w:val="18"/>
          <w:szCs w:val="18"/>
        </w:rPr>
        <w:t xml:space="preserve">35.2.2.- </w:t>
      </w:r>
      <w:r w:rsidRPr="00CD7D1F">
        <w:rPr>
          <w:rFonts w:ascii="Verdana" w:hAnsi="Verdana" w:cs="sans-serif"/>
          <w:sz w:val="18"/>
          <w:szCs w:val="18"/>
        </w:rPr>
        <w:t>En el caso de que, a consecuencia de operaciones de fusión, escisión o transmisión de rama de actividad respecto de algun</w:t>
      </w:r>
      <w:r w:rsidR="008332E7">
        <w:rPr>
          <w:rFonts w:ascii="Verdana" w:hAnsi="Verdana" w:cs="sans-serif"/>
          <w:sz w:val="18"/>
          <w:szCs w:val="18"/>
        </w:rPr>
        <w:t>a</w:t>
      </w:r>
      <w:r w:rsidRPr="00CD7D1F">
        <w:rPr>
          <w:rFonts w:ascii="Verdana" w:hAnsi="Verdana" w:cs="sans-serif"/>
          <w:sz w:val="18"/>
          <w:szCs w:val="18"/>
        </w:rPr>
        <w:t xml:space="preserve">/s </w:t>
      </w:r>
      <w:r w:rsidR="008332E7">
        <w:rPr>
          <w:rFonts w:ascii="Verdana" w:hAnsi="Verdana" w:cs="sans-serif"/>
          <w:sz w:val="18"/>
          <w:szCs w:val="18"/>
        </w:rPr>
        <w:t xml:space="preserve">de las </w:t>
      </w:r>
      <w:r w:rsidRPr="00CD7D1F">
        <w:rPr>
          <w:rFonts w:ascii="Verdana" w:hAnsi="Verdana" w:cs="sans-serif"/>
          <w:sz w:val="18"/>
          <w:szCs w:val="18"/>
        </w:rPr>
        <w:t xml:space="preserve">componente/s que integra/n la UTE, la sociedad absorbente, la resultante de la fusión, la beneficiaria de la escisión o la adquirente de la rama de actividad no sea miembro integrante de </w:t>
      </w:r>
      <w:r w:rsidR="0015546D" w:rsidRPr="00CD7D1F">
        <w:rPr>
          <w:rFonts w:ascii="Verdana" w:hAnsi="Verdana" w:cs="sans-serif"/>
          <w:sz w:val="18"/>
          <w:szCs w:val="18"/>
        </w:rPr>
        <w:t xml:space="preserve">la </w:t>
      </w:r>
      <w:r w:rsidRPr="00CD7D1F">
        <w:rPr>
          <w:rFonts w:ascii="Verdana" w:hAnsi="Verdana" w:cs="sans-serif"/>
          <w:sz w:val="18"/>
          <w:szCs w:val="18"/>
        </w:rPr>
        <w:t>UTE</w:t>
      </w:r>
      <w:r w:rsidRPr="00CD7D1F">
        <w:rPr>
          <w:rFonts w:ascii="Verdana" w:hAnsi="Verdana"/>
          <w:sz w:val="18"/>
          <w:szCs w:val="18"/>
        </w:rPr>
        <w:t>, se cumplimentarán los mismos trámites indicados en la cláusula 35.2.</w:t>
      </w:r>
      <w:r w:rsidR="00CD7D1F" w:rsidRPr="00CD7D1F">
        <w:rPr>
          <w:rFonts w:ascii="Verdana" w:hAnsi="Verdana"/>
          <w:sz w:val="18"/>
          <w:szCs w:val="18"/>
        </w:rPr>
        <w:t>1</w:t>
      </w:r>
      <w:r w:rsidRPr="00CD7D1F">
        <w:rPr>
          <w:rFonts w:ascii="Verdana" w:hAnsi="Verdana"/>
          <w:sz w:val="18"/>
          <w:szCs w:val="18"/>
        </w:rPr>
        <w:t xml:space="preserve"> de condiciones generales, salvo el relativo a la ejecución del contrato de, al menos, un </w:t>
      </w:r>
      <w:r w:rsidR="00B661CC" w:rsidRPr="00CD7D1F">
        <w:rPr>
          <w:rFonts w:ascii="Verdana" w:hAnsi="Verdana"/>
          <w:sz w:val="18"/>
          <w:szCs w:val="18"/>
        </w:rPr>
        <w:t xml:space="preserve">20% </w:t>
      </w:r>
      <w:r w:rsidRPr="00CD7D1F">
        <w:rPr>
          <w:rFonts w:ascii="Verdana" w:hAnsi="Verdana"/>
          <w:sz w:val="18"/>
          <w:szCs w:val="18"/>
        </w:rPr>
        <w:t>de su importe.</w:t>
      </w:r>
    </w:p>
    <w:p w14:paraId="39775D3C" w14:textId="77777777" w:rsidR="009A746E" w:rsidRPr="00674785" w:rsidRDefault="00CD7D1F" w:rsidP="00C22448">
      <w:pPr>
        <w:tabs>
          <w:tab w:val="left" w:pos="2970"/>
        </w:tabs>
        <w:spacing w:before="120"/>
        <w:ind w:left="567" w:right="425" w:hanging="425"/>
        <w:jc w:val="both"/>
        <w:rPr>
          <w:rFonts w:ascii="Verdana" w:hAnsi="Verdana" w:cs="sans-serif"/>
          <w:sz w:val="18"/>
          <w:szCs w:val="18"/>
        </w:rPr>
      </w:pPr>
      <w:r w:rsidRPr="00CD7D1F">
        <w:rPr>
          <w:rFonts w:ascii="Verdana" w:eastAsia="Arial Unicode MS" w:hAnsi="Verdana" w:cs="Tahoma"/>
          <w:b/>
          <w:sz w:val="18"/>
          <w:szCs w:val="18"/>
        </w:rPr>
        <w:t>35.2.</w:t>
      </w:r>
      <w:r>
        <w:rPr>
          <w:rFonts w:ascii="Verdana" w:eastAsia="Arial Unicode MS" w:hAnsi="Verdana" w:cs="Tahoma"/>
          <w:b/>
          <w:sz w:val="18"/>
          <w:szCs w:val="18"/>
        </w:rPr>
        <w:t>3</w:t>
      </w:r>
      <w:r w:rsidRPr="00CD7D1F">
        <w:rPr>
          <w:rFonts w:ascii="Verdana" w:eastAsia="Arial Unicode MS" w:hAnsi="Verdana" w:cs="Tahoma"/>
          <w:b/>
          <w:sz w:val="18"/>
          <w:szCs w:val="18"/>
        </w:rPr>
        <w:t xml:space="preserve">.- </w:t>
      </w:r>
      <w:r w:rsidRPr="00CD7D1F">
        <w:rPr>
          <w:rFonts w:ascii="Verdana" w:hAnsi="Verdana" w:cs="sans-serif"/>
          <w:sz w:val="18"/>
          <w:szCs w:val="18"/>
        </w:rPr>
        <w:t>En</w:t>
      </w:r>
      <w:r w:rsidR="002A3385">
        <w:rPr>
          <w:rFonts w:ascii="Verdana" w:hAnsi="Verdana" w:cs="sans-serif"/>
          <w:sz w:val="18"/>
          <w:szCs w:val="18"/>
        </w:rPr>
        <w:t xml:space="preserve"> el caso de que un</w:t>
      </w:r>
      <w:r w:rsidR="008332E7">
        <w:rPr>
          <w:rFonts w:ascii="Verdana" w:hAnsi="Verdana" w:cs="sans-serif"/>
          <w:sz w:val="18"/>
          <w:szCs w:val="18"/>
        </w:rPr>
        <w:t>a</w:t>
      </w:r>
      <w:r w:rsidR="002A3385">
        <w:rPr>
          <w:rFonts w:ascii="Verdana" w:hAnsi="Verdana" w:cs="sans-serif"/>
          <w:sz w:val="18"/>
          <w:szCs w:val="18"/>
        </w:rPr>
        <w:t xml:space="preserve"> o vari</w:t>
      </w:r>
      <w:r w:rsidR="008332E7">
        <w:rPr>
          <w:rFonts w:ascii="Verdana" w:hAnsi="Verdana" w:cs="sans-serif"/>
          <w:sz w:val="18"/>
          <w:szCs w:val="18"/>
        </w:rPr>
        <w:t>a</w:t>
      </w:r>
      <w:r w:rsidR="002A3385">
        <w:rPr>
          <w:rFonts w:ascii="Verdana" w:hAnsi="Verdana" w:cs="sans-serif"/>
          <w:sz w:val="18"/>
          <w:szCs w:val="18"/>
        </w:rPr>
        <w:t xml:space="preserve">s </w:t>
      </w:r>
      <w:r w:rsidR="008332E7">
        <w:rPr>
          <w:rFonts w:ascii="Verdana" w:hAnsi="Verdana" w:cs="sans-serif"/>
          <w:sz w:val="18"/>
          <w:szCs w:val="18"/>
        </w:rPr>
        <w:t xml:space="preserve">de las </w:t>
      </w:r>
      <w:r w:rsidR="002A3385">
        <w:rPr>
          <w:rFonts w:ascii="Verdana" w:hAnsi="Verdana" w:cs="sans-serif"/>
          <w:sz w:val="18"/>
          <w:szCs w:val="18"/>
        </w:rPr>
        <w:t>componente</w:t>
      </w:r>
      <w:r w:rsidR="000859DA">
        <w:rPr>
          <w:rFonts w:ascii="Verdana" w:hAnsi="Verdana" w:cs="sans-serif"/>
          <w:sz w:val="18"/>
          <w:szCs w:val="18"/>
        </w:rPr>
        <w:t>s</w:t>
      </w:r>
      <w:r w:rsidR="002A3385">
        <w:rPr>
          <w:rFonts w:ascii="Verdana" w:hAnsi="Verdana" w:cs="sans-serif"/>
          <w:sz w:val="18"/>
          <w:szCs w:val="18"/>
        </w:rPr>
        <w:t xml:space="preserve"> de la UTE fuera/n declarad</w:t>
      </w:r>
      <w:r w:rsidR="008332E7">
        <w:rPr>
          <w:rFonts w:ascii="Verdana" w:hAnsi="Verdana" w:cs="sans-serif"/>
          <w:sz w:val="18"/>
          <w:szCs w:val="18"/>
        </w:rPr>
        <w:t>a</w:t>
      </w:r>
      <w:r w:rsidR="002A3385">
        <w:rPr>
          <w:rFonts w:ascii="Verdana" w:hAnsi="Verdana" w:cs="sans-serif"/>
          <w:sz w:val="18"/>
          <w:szCs w:val="18"/>
        </w:rPr>
        <w:t xml:space="preserve">/s en </w:t>
      </w:r>
      <w:r w:rsidR="002A3385" w:rsidRPr="00674785">
        <w:rPr>
          <w:rFonts w:ascii="Verdana" w:hAnsi="Verdana" w:cs="sans-serif"/>
          <w:sz w:val="18"/>
          <w:szCs w:val="18"/>
        </w:rPr>
        <w:t>concurso</w:t>
      </w:r>
      <w:r w:rsidR="009A746E" w:rsidRPr="00674785">
        <w:rPr>
          <w:rFonts w:ascii="Verdana" w:hAnsi="Verdana" w:cs="sans-serif"/>
          <w:sz w:val="18"/>
          <w:szCs w:val="18"/>
        </w:rPr>
        <w:t xml:space="preserve">, incluso aunque se haya abierto la fase de liquidación, se estará a lo dispuesto en la letra c) del art. 69.9 LCSP en consonancia con lo dispuesto en el art. 212.5 LCSP sobre la prestación de garantías </w:t>
      </w:r>
      <w:r w:rsidR="009A746E" w:rsidRPr="00674785">
        <w:rPr>
          <w:rFonts w:ascii="Verdana" w:hAnsi="Verdana" w:cs="sans-serif"/>
          <w:sz w:val="18"/>
          <w:szCs w:val="18"/>
        </w:rPr>
        <w:lastRenderedPageBreak/>
        <w:t>adicionales suficientes para la ejecución del contrato.</w:t>
      </w:r>
      <w:r w:rsidR="00FD2A6A" w:rsidRPr="00674785">
        <w:rPr>
          <w:rFonts w:ascii="Verdana" w:hAnsi="Verdana" w:cs="sans-serif"/>
          <w:sz w:val="18"/>
          <w:szCs w:val="18"/>
        </w:rPr>
        <w:t xml:space="preserve"> En este caso se realizarán las actuaciones siguientes:</w:t>
      </w:r>
    </w:p>
    <w:p w14:paraId="33408942" w14:textId="77777777" w:rsidR="009A746E" w:rsidRDefault="009A746E" w:rsidP="00E9704B">
      <w:pPr>
        <w:numPr>
          <w:ilvl w:val="0"/>
          <w:numId w:val="77"/>
        </w:numPr>
        <w:spacing w:before="120"/>
        <w:ind w:left="993" w:right="425" w:hanging="284"/>
        <w:jc w:val="both"/>
        <w:rPr>
          <w:rFonts w:ascii="Verdana" w:hAnsi="Verdana" w:cs="Tahoma"/>
          <w:color w:val="000000"/>
          <w:sz w:val="18"/>
          <w:szCs w:val="18"/>
        </w:rPr>
      </w:pPr>
      <w:r w:rsidRPr="009A746E">
        <w:rPr>
          <w:rFonts w:ascii="Verdana" w:hAnsi="Verdana" w:cs="Tahoma"/>
          <w:color w:val="000000"/>
          <w:sz w:val="18"/>
          <w:szCs w:val="18"/>
        </w:rPr>
        <w:t xml:space="preserve">La UTE contratista dirigirá </w:t>
      </w:r>
      <w:r w:rsidR="004D3A31">
        <w:rPr>
          <w:rFonts w:ascii="Verdana" w:hAnsi="Verdana" w:cs="Tahoma"/>
          <w:color w:val="000000"/>
          <w:sz w:val="18"/>
          <w:szCs w:val="18"/>
        </w:rPr>
        <w:t>a</w:t>
      </w:r>
      <w:r w:rsidR="00E3260A">
        <w:rPr>
          <w:rFonts w:ascii="Verdana" w:hAnsi="Verdana" w:cs="Tahoma"/>
          <w:color w:val="000000"/>
          <w:sz w:val="18"/>
          <w:szCs w:val="18"/>
        </w:rPr>
        <w:t xml:space="preserve"> la/a</w:t>
      </w:r>
      <w:r w:rsidR="004D3A31">
        <w:rPr>
          <w:rFonts w:ascii="Verdana" w:hAnsi="Verdana" w:cs="Tahoma"/>
          <w:color w:val="000000"/>
          <w:sz w:val="18"/>
          <w:szCs w:val="18"/>
        </w:rPr>
        <w:t>l</w:t>
      </w:r>
      <w:r w:rsidRPr="009A746E">
        <w:rPr>
          <w:rFonts w:ascii="Verdana" w:hAnsi="Verdana" w:cs="Tahoma"/>
          <w:color w:val="000000"/>
          <w:sz w:val="18"/>
          <w:szCs w:val="18"/>
        </w:rPr>
        <w:t xml:space="preserve"> responsable del contrato </w:t>
      </w:r>
      <w:r w:rsidR="000859DA">
        <w:rPr>
          <w:rFonts w:ascii="Verdana" w:hAnsi="Verdana" w:cs="Tahoma"/>
          <w:color w:val="000000"/>
          <w:sz w:val="18"/>
          <w:szCs w:val="18"/>
        </w:rPr>
        <w:t xml:space="preserve">un </w:t>
      </w:r>
      <w:r w:rsidRPr="009A746E">
        <w:rPr>
          <w:rFonts w:ascii="Verdana" w:hAnsi="Verdana" w:cs="Tahoma"/>
          <w:color w:val="000000"/>
          <w:sz w:val="18"/>
          <w:szCs w:val="18"/>
        </w:rPr>
        <w:t>escrito</w:t>
      </w:r>
      <w:r w:rsidR="00FD2A6A">
        <w:rPr>
          <w:rFonts w:ascii="Verdana" w:hAnsi="Verdana" w:cs="Tahoma"/>
          <w:color w:val="000000"/>
          <w:sz w:val="18"/>
          <w:szCs w:val="18"/>
        </w:rPr>
        <w:t xml:space="preserve">, junto </w:t>
      </w:r>
      <w:r w:rsidR="000859DA">
        <w:rPr>
          <w:rFonts w:ascii="Verdana" w:hAnsi="Verdana" w:cs="Tahoma"/>
          <w:color w:val="000000"/>
          <w:sz w:val="18"/>
          <w:szCs w:val="18"/>
        </w:rPr>
        <w:t>con</w:t>
      </w:r>
      <w:r w:rsidR="00FD2A6A">
        <w:rPr>
          <w:rFonts w:ascii="Verdana" w:hAnsi="Verdana" w:cs="Tahoma"/>
          <w:color w:val="000000"/>
          <w:sz w:val="18"/>
          <w:szCs w:val="18"/>
        </w:rPr>
        <w:t xml:space="preserve"> la documentación acreditativa de </w:t>
      </w:r>
      <w:r w:rsidR="00FD2A6A" w:rsidRPr="009A746E">
        <w:rPr>
          <w:rFonts w:ascii="Verdana" w:hAnsi="Verdana" w:cs="Tahoma"/>
          <w:color w:val="000000"/>
          <w:sz w:val="18"/>
          <w:szCs w:val="18"/>
        </w:rPr>
        <w:t>la situación de concurso de un</w:t>
      </w:r>
      <w:r w:rsidR="00E3260A">
        <w:rPr>
          <w:rFonts w:ascii="Verdana" w:hAnsi="Verdana" w:cs="Tahoma"/>
          <w:color w:val="000000"/>
          <w:sz w:val="18"/>
          <w:szCs w:val="18"/>
        </w:rPr>
        <w:t>a</w:t>
      </w:r>
      <w:r w:rsidR="00FD2A6A" w:rsidRPr="009A746E">
        <w:rPr>
          <w:rFonts w:ascii="Verdana" w:hAnsi="Verdana" w:cs="Tahoma"/>
          <w:color w:val="000000"/>
          <w:sz w:val="18"/>
          <w:szCs w:val="18"/>
        </w:rPr>
        <w:t xml:space="preserve"> o vari</w:t>
      </w:r>
      <w:r w:rsidR="00E3260A">
        <w:rPr>
          <w:rFonts w:ascii="Verdana" w:hAnsi="Verdana" w:cs="Tahoma"/>
          <w:color w:val="000000"/>
          <w:sz w:val="18"/>
          <w:szCs w:val="18"/>
        </w:rPr>
        <w:t>a</w:t>
      </w:r>
      <w:r w:rsidR="00FD2A6A" w:rsidRPr="009A746E">
        <w:rPr>
          <w:rFonts w:ascii="Verdana" w:hAnsi="Verdana" w:cs="Tahoma"/>
          <w:color w:val="000000"/>
          <w:sz w:val="18"/>
          <w:szCs w:val="18"/>
        </w:rPr>
        <w:t>s de l</w:t>
      </w:r>
      <w:r w:rsidR="00E3260A">
        <w:rPr>
          <w:rFonts w:ascii="Verdana" w:hAnsi="Verdana" w:cs="Tahoma"/>
          <w:color w:val="000000"/>
          <w:sz w:val="18"/>
          <w:szCs w:val="18"/>
        </w:rPr>
        <w:t>a</w:t>
      </w:r>
      <w:r w:rsidR="00FD2A6A" w:rsidRPr="009A746E">
        <w:rPr>
          <w:rFonts w:ascii="Verdana" w:hAnsi="Verdana" w:cs="Tahoma"/>
          <w:color w:val="000000"/>
          <w:sz w:val="18"/>
          <w:szCs w:val="18"/>
        </w:rPr>
        <w:t>s componentes de la UTE</w:t>
      </w:r>
      <w:r w:rsidR="00FD2A6A">
        <w:rPr>
          <w:rFonts w:ascii="Verdana" w:hAnsi="Verdana" w:cs="Tahoma"/>
          <w:color w:val="000000"/>
          <w:sz w:val="18"/>
          <w:szCs w:val="18"/>
        </w:rPr>
        <w:t>, por</w:t>
      </w:r>
      <w:r>
        <w:rPr>
          <w:rFonts w:ascii="Verdana" w:hAnsi="Verdana" w:cs="Tahoma"/>
          <w:color w:val="000000"/>
          <w:sz w:val="18"/>
          <w:szCs w:val="18"/>
        </w:rPr>
        <w:t xml:space="preserve"> el que </w:t>
      </w:r>
      <w:r w:rsidR="00FD2A6A">
        <w:rPr>
          <w:rFonts w:ascii="Verdana" w:hAnsi="Verdana" w:cs="Tahoma"/>
          <w:color w:val="000000"/>
          <w:sz w:val="18"/>
          <w:szCs w:val="18"/>
        </w:rPr>
        <w:t>haga una de las siguientes solicitudes:</w:t>
      </w:r>
    </w:p>
    <w:p w14:paraId="4DDE873C" w14:textId="77777777" w:rsidR="00FD2A6A" w:rsidRPr="00FD2A6A" w:rsidRDefault="00FD2A6A" w:rsidP="00E9704B">
      <w:pPr>
        <w:pStyle w:val="Zerrenda-paragrafoa"/>
        <w:numPr>
          <w:ilvl w:val="0"/>
          <w:numId w:val="76"/>
        </w:numPr>
        <w:tabs>
          <w:tab w:val="clear" w:pos="1538"/>
        </w:tabs>
        <w:spacing w:before="120"/>
        <w:ind w:left="1276" w:right="425" w:hanging="142"/>
        <w:jc w:val="both"/>
        <w:rPr>
          <w:rFonts w:ascii="Verdana" w:eastAsia="Arial Unicode MS" w:hAnsi="Verdana"/>
          <w:sz w:val="18"/>
          <w:szCs w:val="18"/>
        </w:rPr>
      </w:pPr>
      <w:r w:rsidRPr="00FD2A6A">
        <w:rPr>
          <w:rFonts w:ascii="Verdana" w:eastAsia="Arial Unicode MS" w:hAnsi="Verdana"/>
          <w:sz w:val="18"/>
          <w:szCs w:val="18"/>
        </w:rPr>
        <w:t xml:space="preserve">Continuación de la ejecución del contrato con </w:t>
      </w:r>
      <w:r w:rsidR="00E3260A">
        <w:rPr>
          <w:rFonts w:ascii="Verdana" w:eastAsia="Arial Unicode MS" w:hAnsi="Verdana"/>
          <w:sz w:val="18"/>
          <w:szCs w:val="18"/>
        </w:rPr>
        <w:t>la/las</w:t>
      </w:r>
      <w:r w:rsidRPr="00FD2A6A">
        <w:rPr>
          <w:rFonts w:ascii="Verdana" w:eastAsia="Arial Unicode MS" w:hAnsi="Verdana"/>
          <w:sz w:val="18"/>
          <w:szCs w:val="18"/>
        </w:rPr>
        <w:t xml:space="preserve"> componente/s restante/s.</w:t>
      </w:r>
      <w:r>
        <w:rPr>
          <w:rFonts w:ascii="Verdana" w:eastAsia="Arial Unicode MS" w:hAnsi="Verdana"/>
          <w:sz w:val="18"/>
          <w:szCs w:val="18"/>
        </w:rPr>
        <w:t xml:space="preserve"> En este caso debe adjuntar documentación justificativa </w:t>
      </w:r>
      <w:r w:rsidR="000859DA">
        <w:rPr>
          <w:rFonts w:ascii="Verdana" w:eastAsia="Arial Unicode MS" w:hAnsi="Verdana"/>
          <w:sz w:val="18"/>
          <w:szCs w:val="18"/>
        </w:rPr>
        <w:t xml:space="preserve">de </w:t>
      </w:r>
      <w:r>
        <w:rPr>
          <w:rFonts w:ascii="Verdana" w:eastAsia="Arial Unicode MS" w:hAnsi="Verdana"/>
          <w:sz w:val="18"/>
          <w:szCs w:val="18"/>
        </w:rPr>
        <w:t xml:space="preserve">que la UTE, con su nueva composición, cumple con los requisitos de solvencia o clasificación exigidos. </w:t>
      </w:r>
    </w:p>
    <w:p w14:paraId="6CF6F5F7" w14:textId="77777777" w:rsidR="00FD2A6A" w:rsidRDefault="00FD2A6A" w:rsidP="00E9704B">
      <w:pPr>
        <w:pStyle w:val="Zerrenda-paragrafoa"/>
        <w:numPr>
          <w:ilvl w:val="0"/>
          <w:numId w:val="76"/>
        </w:numPr>
        <w:tabs>
          <w:tab w:val="clear" w:pos="1538"/>
        </w:tabs>
        <w:ind w:left="1276" w:right="425" w:hanging="142"/>
        <w:jc w:val="both"/>
        <w:rPr>
          <w:rFonts w:ascii="Verdana" w:hAnsi="Verdana" w:cs="sans-serif"/>
          <w:sz w:val="18"/>
          <w:szCs w:val="18"/>
        </w:rPr>
      </w:pPr>
      <w:r w:rsidRPr="00FD2A6A">
        <w:rPr>
          <w:rFonts w:ascii="Verdana" w:eastAsia="Arial Unicode MS" w:hAnsi="Verdana"/>
          <w:sz w:val="18"/>
          <w:szCs w:val="18"/>
        </w:rPr>
        <w:t xml:space="preserve">Continuación de </w:t>
      </w:r>
      <w:r w:rsidR="00E3260A">
        <w:rPr>
          <w:rFonts w:ascii="Verdana" w:eastAsia="Arial Unicode MS" w:hAnsi="Verdana"/>
          <w:sz w:val="18"/>
          <w:szCs w:val="18"/>
        </w:rPr>
        <w:t>la ejecución del contrato con la</w:t>
      </w:r>
      <w:r w:rsidRPr="00FD2A6A">
        <w:rPr>
          <w:rFonts w:ascii="Verdana" w:eastAsia="Arial Unicode MS" w:hAnsi="Verdana"/>
          <w:sz w:val="18"/>
          <w:szCs w:val="18"/>
        </w:rPr>
        <w:t>s componentes iniciales de la UTE, incluid</w:t>
      </w:r>
      <w:r w:rsidR="00E3260A">
        <w:rPr>
          <w:rFonts w:ascii="Verdana" w:eastAsia="Arial Unicode MS" w:hAnsi="Verdana"/>
          <w:sz w:val="18"/>
          <w:szCs w:val="18"/>
        </w:rPr>
        <w:t>a</w:t>
      </w:r>
      <w:r w:rsidRPr="00FD2A6A">
        <w:rPr>
          <w:rFonts w:ascii="Verdana" w:eastAsia="Arial Unicode MS" w:hAnsi="Verdana"/>
          <w:sz w:val="18"/>
          <w:szCs w:val="18"/>
        </w:rPr>
        <w:t xml:space="preserve">/s </w:t>
      </w:r>
      <w:r w:rsidR="00E3260A">
        <w:rPr>
          <w:rFonts w:ascii="Verdana" w:eastAsia="Arial Unicode MS" w:hAnsi="Verdana"/>
          <w:sz w:val="18"/>
          <w:szCs w:val="18"/>
        </w:rPr>
        <w:t>la/las declarada</w:t>
      </w:r>
      <w:r>
        <w:rPr>
          <w:rFonts w:ascii="Verdana" w:hAnsi="Verdana" w:cs="sans-serif"/>
          <w:sz w:val="18"/>
          <w:szCs w:val="18"/>
        </w:rPr>
        <w:t>/s en concurso.</w:t>
      </w:r>
    </w:p>
    <w:p w14:paraId="5946F785" w14:textId="77777777" w:rsidR="000859DA" w:rsidRPr="00DC58D7" w:rsidRDefault="00FD2A6A" w:rsidP="00E9704B">
      <w:pPr>
        <w:numPr>
          <w:ilvl w:val="0"/>
          <w:numId w:val="77"/>
        </w:numPr>
        <w:spacing w:before="120"/>
        <w:ind w:left="993" w:right="425" w:hanging="284"/>
        <w:jc w:val="both"/>
        <w:rPr>
          <w:rFonts w:ascii="Verdana" w:hAnsi="Verdana" w:cs="Tahoma"/>
          <w:color w:val="000000"/>
          <w:sz w:val="18"/>
          <w:szCs w:val="18"/>
        </w:rPr>
      </w:pPr>
      <w:r w:rsidRPr="00DC58D7">
        <w:rPr>
          <w:rFonts w:ascii="Verdana" w:hAnsi="Verdana" w:cs="Tahoma"/>
          <w:color w:val="000000"/>
          <w:sz w:val="18"/>
          <w:szCs w:val="18"/>
        </w:rPr>
        <w:t>Realización de los trámites descritos en los punto</w:t>
      </w:r>
      <w:r w:rsidR="000859DA" w:rsidRPr="00DC58D7">
        <w:rPr>
          <w:rFonts w:ascii="Verdana" w:hAnsi="Verdana" w:cs="Tahoma"/>
          <w:color w:val="000000"/>
          <w:sz w:val="18"/>
          <w:szCs w:val="18"/>
        </w:rPr>
        <w:t>s de 2 a 9 (salvo el número 3) de la cláusula 35.2.1 de condiciones generales.</w:t>
      </w:r>
      <w:r w:rsidRPr="00DC58D7">
        <w:rPr>
          <w:rFonts w:ascii="Verdana" w:hAnsi="Verdana" w:cs="Tahoma"/>
          <w:color w:val="000000"/>
          <w:sz w:val="18"/>
          <w:szCs w:val="18"/>
        </w:rPr>
        <w:t xml:space="preserve"> </w:t>
      </w:r>
      <w:r w:rsidR="000859DA" w:rsidRPr="00DC58D7">
        <w:rPr>
          <w:rFonts w:ascii="Verdana" w:hAnsi="Verdana" w:cs="Tahoma"/>
          <w:color w:val="000000"/>
          <w:sz w:val="18"/>
          <w:szCs w:val="18"/>
        </w:rPr>
        <w:t xml:space="preserve">Y, en el caso de que el órgano de contratación resuelva que la UTE continúe ejecutando el </w:t>
      </w:r>
      <w:r w:rsidR="00E3260A">
        <w:rPr>
          <w:rFonts w:ascii="Verdana" w:hAnsi="Verdana" w:cs="Tahoma"/>
          <w:sz w:val="18"/>
          <w:szCs w:val="18"/>
        </w:rPr>
        <w:t>contrato con todas</w:t>
      </w:r>
      <w:r w:rsidR="000859DA" w:rsidRPr="00DC58D7">
        <w:rPr>
          <w:rFonts w:ascii="Verdana" w:hAnsi="Verdana" w:cs="Tahoma"/>
          <w:sz w:val="18"/>
          <w:szCs w:val="18"/>
        </w:rPr>
        <w:t xml:space="preserve"> sus componentes, incluid</w:t>
      </w:r>
      <w:r w:rsidR="00E3260A">
        <w:rPr>
          <w:rFonts w:ascii="Verdana" w:hAnsi="Verdana" w:cs="Tahoma"/>
          <w:sz w:val="18"/>
          <w:szCs w:val="18"/>
        </w:rPr>
        <w:t>a</w:t>
      </w:r>
      <w:r w:rsidR="000859DA" w:rsidRPr="00DC58D7">
        <w:rPr>
          <w:rFonts w:ascii="Verdana" w:hAnsi="Verdana" w:cs="Tahoma"/>
          <w:sz w:val="18"/>
          <w:szCs w:val="18"/>
        </w:rPr>
        <w:t xml:space="preserve">/s </w:t>
      </w:r>
      <w:r w:rsidR="00E3260A">
        <w:rPr>
          <w:rFonts w:ascii="Verdana" w:hAnsi="Verdana" w:cs="Tahoma"/>
          <w:sz w:val="18"/>
          <w:szCs w:val="18"/>
        </w:rPr>
        <w:t>la/las declarada</w:t>
      </w:r>
      <w:r w:rsidR="000859DA" w:rsidRPr="00DC58D7">
        <w:rPr>
          <w:rFonts w:ascii="Verdana" w:hAnsi="Verdana" w:cs="Tahoma"/>
          <w:sz w:val="18"/>
          <w:szCs w:val="18"/>
        </w:rPr>
        <w:t xml:space="preserve">/s en concurso, la UTE contratista deberá prestar las garantías adicionales suficientes para la correcta ejecución del contrato </w:t>
      </w:r>
      <w:r w:rsidR="00DC58D7" w:rsidRPr="00DC58D7">
        <w:rPr>
          <w:rFonts w:ascii="Verdana" w:eastAsia="Calibri" w:hAnsi="Verdana" w:cs="Tahoma"/>
          <w:sz w:val="18"/>
          <w:szCs w:val="18"/>
          <w:lang w:eastAsia="en-US"/>
        </w:rPr>
        <w:t>que el órgano de contratación haya indicado en su resolución.</w:t>
      </w:r>
    </w:p>
    <w:p w14:paraId="12928DA6" w14:textId="77777777" w:rsidR="000B128B" w:rsidRPr="00331227" w:rsidRDefault="004E0C4D" w:rsidP="00C22448">
      <w:pPr>
        <w:tabs>
          <w:tab w:val="left" w:pos="2970"/>
        </w:tabs>
        <w:spacing w:before="120" w:line="260" w:lineRule="atLeast"/>
        <w:ind w:right="425"/>
        <w:jc w:val="both"/>
        <w:rPr>
          <w:rFonts w:ascii="Tahoma" w:eastAsia="Arial Unicode MS" w:hAnsi="Tahoma" w:cs="Tahoma"/>
          <w:b/>
        </w:rPr>
      </w:pPr>
      <w:r>
        <w:rPr>
          <w:rFonts w:ascii="Tahoma" w:eastAsia="Arial Unicode MS" w:hAnsi="Tahoma" w:cs="Tahoma"/>
          <w:b/>
          <w:color w:val="FF0000"/>
        </w:rPr>
        <w:br w:type="page"/>
      </w:r>
    </w:p>
    <w:p w14:paraId="1B50D51A" w14:textId="77777777" w:rsidR="000B128B" w:rsidRPr="00FF4FBA" w:rsidRDefault="000B128B"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41" w:name="_Toc505598230"/>
      <w:bookmarkStart w:id="42" w:name="_Toc505598307"/>
      <w:bookmarkStart w:id="43" w:name="_Toc505598400"/>
      <w:bookmarkStart w:id="44" w:name="_Toc507512582"/>
      <w:bookmarkStart w:id="45" w:name="_Toc507512883"/>
      <w:r w:rsidRPr="00FF4FBA">
        <w:rPr>
          <w:rFonts w:ascii="Verdana" w:eastAsia="Arial Unicode MS" w:hAnsi="Verdana"/>
          <w:b/>
          <w:sz w:val="22"/>
          <w:szCs w:val="22"/>
        </w:rPr>
        <w:lastRenderedPageBreak/>
        <w:t>VI.- EXTINCI</w:t>
      </w:r>
      <w:r w:rsidR="00A50631" w:rsidRPr="00FF4FBA">
        <w:rPr>
          <w:rFonts w:ascii="Verdana" w:eastAsia="Arial Unicode MS" w:hAnsi="Verdana"/>
          <w:b/>
          <w:sz w:val="22"/>
          <w:szCs w:val="22"/>
        </w:rPr>
        <w:t>Ó</w:t>
      </w:r>
      <w:r w:rsidRPr="00FF4FBA">
        <w:rPr>
          <w:rFonts w:ascii="Verdana" w:eastAsia="Arial Unicode MS" w:hAnsi="Verdana"/>
          <w:b/>
          <w:sz w:val="22"/>
          <w:szCs w:val="22"/>
        </w:rPr>
        <w:t>N DEL CONTRATO</w:t>
      </w:r>
      <w:r w:rsidR="00A50631" w:rsidRPr="00FF4FBA">
        <w:rPr>
          <w:rFonts w:ascii="Verdana" w:eastAsia="Arial Unicode MS" w:hAnsi="Verdana"/>
          <w:b/>
          <w:sz w:val="22"/>
          <w:szCs w:val="22"/>
        </w:rPr>
        <w:t>.</w:t>
      </w:r>
      <w:bookmarkEnd w:id="41"/>
      <w:bookmarkEnd w:id="42"/>
      <w:bookmarkEnd w:id="43"/>
      <w:bookmarkEnd w:id="44"/>
      <w:bookmarkEnd w:id="45"/>
    </w:p>
    <w:p w14:paraId="070BF7FA" w14:textId="77777777" w:rsidR="000B128B" w:rsidRPr="00064EEB" w:rsidRDefault="000B128B" w:rsidP="00C22448">
      <w:pPr>
        <w:spacing w:before="240"/>
        <w:ind w:left="283" w:right="425" w:hanging="425"/>
        <w:jc w:val="both"/>
        <w:rPr>
          <w:rFonts w:ascii="Verdana" w:eastAsia="Arial Unicode MS" w:hAnsi="Verdana"/>
          <w:b/>
          <w:caps/>
          <w:sz w:val="18"/>
          <w:szCs w:val="18"/>
        </w:rPr>
      </w:pPr>
      <w:r w:rsidRPr="00064EEB">
        <w:rPr>
          <w:rFonts w:ascii="Verdana" w:eastAsia="Arial Unicode MS" w:hAnsi="Verdana"/>
          <w:b/>
          <w:caps/>
          <w:sz w:val="18"/>
          <w:szCs w:val="18"/>
        </w:rPr>
        <w:t>3</w:t>
      </w:r>
      <w:r w:rsidR="00A50631" w:rsidRPr="00064EEB">
        <w:rPr>
          <w:rFonts w:ascii="Verdana" w:eastAsia="Arial Unicode MS" w:hAnsi="Verdana"/>
          <w:b/>
          <w:caps/>
          <w:sz w:val="18"/>
          <w:szCs w:val="18"/>
        </w:rPr>
        <w:t>6</w:t>
      </w:r>
      <w:r w:rsidRPr="00064EEB">
        <w:rPr>
          <w:rFonts w:ascii="Verdana" w:eastAsia="Arial Unicode MS" w:hAnsi="Verdana"/>
          <w:b/>
          <w:caps/>
          <w:sz w:val="18"/>
          <w:szCs w:val="18"/>
        </w:rPr>
        <w:t xml:space="preserve">.- </w:t>
      </w:r>
      <w:r w:rsidR="00CE71A0">
        <w:rPr>
          <w:rFonts w:ascii="Verdana" w:eastAsia="Arial Unicode MS" w:hAnsi="Verdana"/>
          <w:b/>
          <w:caps/>
          <w:sz w:val="18"/>
          <w:szCs w:val="18"/>
        </w:rPr>
        <w:t xml:space="preserve">CUMPLIMIENTO: </w:t>
      </w:r>
      <w:r w:rsidRPr="00064EEB">
        <w:rPr>
          <w:rFonts w:ascii="Verdana" w:eastAsia="Arial Unicode MS" w:hAnsi="Verdana"/>
          <w:b/>
          <w:caps/>
          <w:sz w:val="18"/>
          <w:szCs w:val="18"/>
        </w:rPr>
        <w:t>ENTREGA, RECEPCIÓN Y LIQU</w:t>
      </w:r>
      <w:r w:rsidR="00A50631" w:rsidRPr="00064EEB">
        <w:rPr>
          <w:rFonts w:ascii="Verdana" w:eastAsia="Arial Unicode MS" w:hAnsi="Verdana"/>
          <w:b/>
          <w:caps/>
          <w:sz w:val="18"/>
          <w:szCs w:val="18"/>
        </w:rPr>
        <w:t>IDACIÓ</w:t>
      </w:r>
      <w:r w:rsidRPr="00064EEB">
        <w:rPr>
          <w:rFonts w:ascii="Verdana" w:eastAsia="Arial Unicode MS" w:hAnsi="Verdana"/>
          <w:b/>
          <w:caps/>
          <w:sz w:val="18"/>
          <w:szCs w:val="18"/>
        </w:rPr>
        <w:t>N</w:t>
      </w:r>
      <w:r w:rsidR="00A50631" w:rsidRPr="00064EEB">
        <w:rPr>
          <w:rFonts w:ascii="Verdana" w:eastAsia="Arial Unicode MS" w:hAnsi="Verdana"/>
          <w:b/>
          <w:caps/>
          <w:sz w:val="18"/>
          <w:szCs w:val="18"/>
        </w:rPr>
        <w:t>.</w:t>
      </w:r>
    </w:p>
    <w:p w14:paraId="7134E7C4" w14:textId="77777777" w:rsidR="000B128B" w:rsidRPr="00064EEB" w:rsidRDefault="000B128B" w:rsidP="00C22448">
      <w:pPr>
        <w:spacing w:before="120"/>
        <w:ind w:right="425"/>
        <w:jc w:val="both"/>
        <w:rPr>
          <w:rFonts w:ascii="Verdana" w:hAnsi="Verdana" w:cs="Tahoma"/>
          <w:b/>
          <w:color w:val="000000"/>
          <w:sz w:val="18"/>
          <w:szCs w:val="18"/>
        </w:rPr>
      </w:pPr>
      <w:r w:rsidRPr="00064EEB">
        <w:rPr>
          <w:rFonts w:ascii="Verdana" w:hAnsi="Verdana" w:cs="Tahoma"/>
          <w:b/>
          <w:color w:val="000000"/>
          <w:sz w:val="18"/>
          <w:szCs w:val="18"/>
        </w:rPr>
        <w:t>3</w:t>
      </w:r>
      <w:r w:rsidR="00064EEB" w:rsidRPr="00064EEB">
        <w:rPr>
          <w:rFonts w:ascii="Verdana" w:hAnsi="Verdana" w:cs="Tahoma"/>
          <w:b/>
          <w:color w:val="000000"/>
          <w:sz w:val="18"/>
          <w:szCs w:val="18"/>
        </w:rPr>
        <w:t>6</w:t>
      </w:r>
      <w:r w:rsidRPr="00064EEB">
        <w:rPr>
          <w:rFonts w:ascii="Verdana" w:hAnsi="Verdana" w:cs="Tahoma"/>
          <w:b/>
          <w:color w:val="000000"/>
          <w:sz w:val="18"/>
          <w:szCs w:val="18"/>
        </w:rPr>
        <w:t>.1.- Entrega y comprobación del correcto cumplimiento</w:t>
      </w:r>
      <w:r w:rsidR="003C2794">
        <w:rPr>
          <w:rFonts w:ascii="Verdana" w:hAnsi="Verdana" w:cs="Tahoma"/>
          <w:b/>
          <w:color w:val="000000"/>
          <w:sz w:val="18"/>
          <w:szCs w:val="18"/>
        </w:rPr>
        <w:t>.</w:t>
      </w:r>
    </w:p>
    <w:p w14:paraId="15AC4204" w14:textId="77777777" w:rsidR="000B128B" w:rsidRPr="003C2794" w:rsidRDefault="000B128B" w:rsidP="00C22448">
      <w:pPr>
        <w:spacing w:before="120"/>
        <w:ind w:left="100" w:right="425"/>
        <w:jc w:val="both"/>
        <w:rPr>
          <w:rFonts w:ascii="Verdana" w:hAnsi="Verdana" w:cs="Tahoma"/>
          <w:sz w:val="18"/>
          <w:szCs w:val="18"/>
        </w:rPr>
      </w:pPr>
      <w:r w:rsidRPr="003C2794">
        <w:rPr>
          <w:rFonts w:ascii="Verdana" w:hAnsi="Verdana" w:cs="Tahoma"/>
          <w:sz w:val="18"/>
          <w:szCs w:val="18"/>
        </w:rPr>
        <w:t xml:space="preserve">La entrega de las prestaciones que integran el objeto del contrato se efectuará con arreglo a las especificaciones establecidas en el PPTP y los plazos indicados en la cláusula </w:t>
      </w:r>
      <w:r w:rsidR="003C2794" w:rsidRPr="003C2794">
        <w:rPr>
          <w:rFonts w:ascii="Verdana" w:hAnsi="Verdana" w:cs="Tahoma"/>
          <w:sz w:val="18"/>
          <w:szCs w:val="18"/>
        </w:rPr>
        <w:t>8</w:t>
      </w:r>
      <w:r w:rsidRPr="003C2794">
        <w:rPr>
          <w:rFonts w:ascii="Verdana" w:hAnsi="Verdana" w:cs="Tahoma"/>
          <w:sz w:val="18"/>
          <w:szCs w:val="18"/>
        </w:rPr>
        <w:t xml:space="preserve"> de </w:t>
      </w:r>
      <w:r w:rsidR="00064EEB" w:rsidRPr="003C2794">
        <w:rPr>
          <w:rFonts w:ascii="Verdana" w:hAnsi="Verdana" w:cs="Tahoma"/>
          <w:sz w:val="18"/>
          <w:szCs w:val="18"/>
        </w:rPr>
        <w:t>condiciones generales</w:t>
      </w:r>
      <w:r w:rsidRPr="003C2794">
        <w:rPr>
          <w:rFonts w:ascii="Verdana" w:hAnsi="Verdana" w:cs="Tahoma"/>
          <w:sz w:val="18"/>
          <w:szCs w:val="18"/>
        </w:rPr>
        <w:t>.</w:t>
      </w:r>
    </w:p>
    <w:p w14:paraId="0C6D5804" w14:textId="77777777" w:rsidR="000B128B" w:rsidRPr="003C2794" w:rsidRDefault="000B128B" w:rsidP="00C22448">
      <w:pPr>
        <w:spacing w:before="120"/>
        <w:ind w:left="100" w:right="425"/>
        <w:jc w:val="both"/>
        <w:rPr>
          <w:rFonts w:ascii="Verdana" w:hAnsi="Verdana" w:cs="Tahoma"/>
          <w:sz w:val="18"/>
          <w:szCs w:val="18"/>
        </w:rPr>
      </w:pPr>
      <w:r w:rsidRPr="003C2794">
        <w:rPr>
          <w:rFonts w:ascii="Verdana" w:hAnsi="Verdana" w:cs="Tahoma"/>
          <w:sz w:val="18"/>
          <w:szCs w:val="18"/>
        </w:rPr>
        <w:t>Salvo que se prevea otra cosa e</w:t>
      </w:r>
      <w:r w:rsidR="003C2794">
        <w:rPr>
          <w:rFonts w:ascii="Verdana" w:hAnsi="Verdana" w:cs="Tahoma"/>
          <w:sz w:val="18"/>
          <w:szCs w:val="18"/>
        </w:rPr>
        <w:t xml:space="preserve">n el PPTP, la fecha de entrega </w:t>
      </w:r>
      <w:r w:rsidRPr="003C2794">
        <w:rPr>
          <w:rFonts w:ascii="Verdana" w:hAnsi="Verdana" w:cs="Tahoma"/>
          <w:sz w:val="18"/>
          <w:szCs w:val="18"/>
        </w:rPr>
        <w:t>es la siguiente:</w:t>
      </w:r>
    </w:p>
    <w:p w14:paraId="59D64CA5" w14:textId="77777777" w:rsidR="000B128B" w:rsidRPr="003C2794" w:rsidRDefault="000B128B" w:rsidP="00E9704B">
      <w:pPr>
        <w:pStyle w:val="Zerrenda-paragrafoa"/>
        <w:numPr>
          <w:ilvl w:val="0"/>
          <w:numId w:val="52"/>
        </w:numPr>
        <w:spacing w:before="120"/>
        <w:ind w:left="500" w:right="425" w:hanging="200"/>
        <w:jc w:val="both"/>
        <w:rPr>
          <w:rFonts w:ascii="Verdana" w:hAnsi="Verdana" w:cs="Tahoma"/>
          <w:sz w:val="18"/>
          <w:szCs w:val="18"/>
        </w:rPr>
      </w:pPr>
      <w:r w:rsidRPr="003C2794">
        <w:rPr>
          <w:rFonts w:ascii="Verdana" w:hAnsi="Verdana" w:cs="Tahoma"/>
          <w:sz w:val="18"/>
          <w:szCs w:val="18"/>
        </w:rPr>
        <w:t xml:space="preserve">En los contratos de tracto único: la fecha en que </w:t>
      </w:r>
      <w:r w:rsidR="00674785">
        <w:rPr>
          <w:rFonts w:ascii="Verdana" w:hAnsi="Verdana" w:cs="Tahoma"/>
          <w:sz w:val="18"/>
          <w:szCs w:val="18"/>
        </w:rPr>
        <w:t>la</w:t>
      </w:r>
      <w:r w:rsidRPr="003C2794">
        <w:rPr>
          <w:rFonts w:ascii="Verdana" w:hAnsi="Verdana" w:cs="Tahoma"/>
          <w:sz w:val="18"/>
          <w:szCs w:val="18"/>
        </w:rPr>
        <w:t xml:space="preserve"> contratista entregue la totalidad de prestaciones </w:t>
      </w:r>
      <w:r w:rsidR="00A56A90">
        <w:rPr>
          <w:rFonts w:ascii="Verdana" w:hAnsi="Verdana" w:cs="Tahoma"/>
          <w:sz w:val="18"/>
          <w:szCs w:val="18"/>
        </w:rPr>
        <w:t>a la/</w:t>
      </w:r>
      <w:r w:rsidR="004D3A31">
        <w:rPr>
          <w:rFonts w:ascii="Verdana" w:hAnsi="Verdana" w:cs="Tahoma"/>
          <w:sz w:val="18"/>
          <w:szCs w:val="18"/>
        </w:rPr>
        <w:t>al</w:t>
      </w:r>
      <w:r w:rsidRPr="003C2794">
        <w:rPr>
          <w:rFonts w:ascii="Verdana" w:hAnsi="Verdana" w:cs="Tahoma"/>
          <w:sz w:val="18"/>
          <w:szCs w:val="18"/>
        </w:rPr>
        <w:t xml:space="preserve"> responsable del contrato en la forma y formato especificados en el PPTP.</w:t>
      </w:r>
    </w:p>
    <w:p w14:paraId="0D4742D1" w14:textId="77777777" w:rsidR="000B128B" w:rsidRPr="003C2794" w:rsidRDefault="000B128B" w:rsidP="00E9704B">
      <w:pPr>
        <w:pStyle w:val="Zerrenda-paragrafoa"/>
        <w:numPr>
          <w:ilvl w:val="0"/>
          <w:numId w:val="52"/>
        </w:numPr>
        <w:spacing w:before="120"/>
        <w:ind w:left="500" w:right="425" w:hanging="200"/>
        <w:jc w:val="both"/>
        <w:rPr>
          <w:rFonts w:ascii="Verdana" w:hAnsi="Verdana" w:cs="Tahoma"/>
          <w:sz w:val="18"/>
          <w:szCs w:val="18"/>
        </w:rPr>
      </w:pPr>
      <w:r w:rsidRPr="003C2794">
        <w:rPr>
          <w:rFonts w:ascii="Verdana" w:hAnsi="Verdana" w:cs="Tahoma"/>
          <w:sz w:val="18"/>
          <w:szCs w:val="18"/>
        </w:rPr>
        <w:t>En los contratos de tracto sucesivo: el día en que finaliza el plazo total de ejecución del contrato.</w:t>
      </w:r>
    </w:p>
    <w:p w14:paraId="01DAFC7C" w14:textId="77777777" w:rsidR="000B128B" w:rsidRPr="003C2794" w:rsidRDefault="000B128B" w:rsidP="00C22448">
      <w:pPr>
        <w:spacing w:before="120"/>
        <w:ind w:left="100" w:right="425"/>
        <w:jc w:val="both"/>
        <w:rPr>
          <w:rFonts w:ascii="Verdana" w:hAnsi="Verdana" w:cs="Tahoma"/>
          <w:sz w:val="18"/>
          <w:szCs w:val="18"/>
        </w:rPr>
      </w:pPr>
      <w:r w:rsidRPr="003C2794">
        <w:rPr>
          <w:rFonts w:ascii="Verdana" w:hAnsi="Verdana" w:cs="Tahoma"/>
          <w:sz w:val="18"/>
          <w:szCs w:val="18"/>
        </w:rPr>
        <w:t xml:space="preserve">En el plazo máximo de quince (15) días hábiles a contar desde la fecha de entrega, </w:t>
      </w:r>
      <w:r w:rsidR="00A56A90">
        <w:rPr>
          <w:rFonts w:ascii="Verdana" w:hAnsi="Verdana" w:cs="Tahoma"/>
          <w:sz w:val="18"/>
          <w:szCs w:val="18"/>
        </w:rPr>
        <w:t>la</w:t>
      </w:r>
      <w:r w:rsidRPr="003C2794">
        <w:rPr>
          <w:rFonts w:ascii="Verdana" w:hAnsi="Verdana" w:cs="Tahoma"/>
          <w:sz w:val="18"/>
          <w:szCs w:val="18"/>
        </w:rPr>
        <w:t xml:space="preserve"> responsable del contrato efectuará las comprobaciones pertinentes para verificar el correcto cumplimiento de las condiciones pactadas y, </w:t>
      </w:r>
      <w:r w:rsidR="00045BCA">
        <w:rPr>
          <w:rFonts w:ascii="Verdana" w:hAnsi="Verdana" w:cs="Tahoma"/>
          <w:sz w:val="18"/>
          <w:szCs w:val="18"/>
        </w:rPr>
        <w:t xml:space="preserve"> </w:t>
      </w:r>
      <w:r w:rsidRPr="003C2794">
        <w:rPr>
          <w:rFonts w:ascii="Verdana" w:hAnsi="Verdana" w:cs="Tahoma"/>
          <w:sz w:val="18"/>
          <w:szCs w:val="18"/>
        </w:rPr>
        <w:t>emitirá un informe de comprobación</w:t>
      </w:r>
      <w:r w:rsidR="00045BCA">
        <w:rPr>
          <w:rFonts w:ascii="Verdana" w:hAnsi="Verdana" w:cs="Tahoma"/>
          <w:sz w:val="18"/>
          <w:szCs w:val="18"/>
        </w:rPr>
        <w:t xml:space="preserve"> en alguno de los siguientes sentidos</w:t>
      </w:r>
      <w:r w:rsidRPr="003C2794">
        <w:rPr>
          <w:rFonts w:ascii="Verdana" w:hAnsi="Verdana" w:cs="Tahoma"/>
          <w:sz w:val="18"/>
          <w:szCs w:val="18"/>
        </w:rPr>
        <w:t>:</w:t>
      </w:r>
    </w:p>
    <w:p w14:paraId="4914C922" w14:textId="77777777" w:rsidR="000B128B" w:rsidRPr="003C2794" w:rsidRDefault="000B128B" w:rsidP="00E9704B">
      <w:pPr>
        <w:pStyle w:val="Zerrenda-paragrafoa"/>
        <w:numPr>
          <w:ilvl w:val="0"/>
          <w:numId w:val="48"/>
        </w:numPr>
        <w:spacing w:before="120"/>
        <w:ind w:left="700" w:right="425" w:hanging="400"/>
        <w:jc w:val="both"/>
        <w:rPr>
          <w:rFonts w:ascii="Verdana" w:hAnsi="Verdana" w:cs="Tahoma"/>
          <w:sz w:val="18"/>
          <w:szCs w:val="18"/>
        </w:rPr>
      </w:pPr>
      <w:r w:rsidRPr="003C2794">
        <w:rPr>
          <w:rFonts w:ascii="Verdana" w:hAnsi="Verdana" w:cs="Tahoma"/>
          <w:sz w:val="18"/>
          <w:szCs w:val="18"/>
        </w:rPr>
        <w:t xml:space="preserve">Si concluyese que se han cumplido: propondrá que se lleve a cabo la recepción del contrato y la fecha para efectuarla </w:t>
      </w:r>
      <w:r w:rsidR="003C2794" w:rsidRPr="003C2794">
        <w:rPr>
          <w:rFonts w:ascii="Verdana" w:hAnsi="Verdana" w:cs="Tahoma"/>
          <w:sz w:val="18"/>
          <w:szCs w:val="18"/>
        </w:rPr>
        <w:t>—</w:t>
      </w:r>
      <w:r w:rsidRPr="003C2794">
        <w:rPr>
          <w:rFonts w:ascii="Verdana" w:hAnsi="Verdana" w:cs="Tahoma"/>
          <w:sz w:val="18"/>
          <w:szCs w:val="18"/>
        </w:rPr>
        <w:t xml:space="preserve">dentro del el plazo indicado en la </w:t>
      </w:r>
      <w:r w:rsidR="003C2794" w:rsidRPr="003C2794">
        <w:rPr>
          <w:rFonts w:ascii="Verdana" w:hAnsi="Verdana" w:cs="Tahoma"/>
          <w:sz w:val="18"/>
          <w:szCs w:val="18"/>
        </w:rPr>
        <w:t>cláusula 15.</w:t>
      </w:r>
      <w:r w:rsidR="00674785">
        <w:rPr>
          <w:rFonts w:ascii="Verdana" w:hAnsi="Verdana" w:cs="Tahoma"/>
          <w:sz w:val="18"/>
          <w:szCs w:val="18"/>
        </w:rPr>
        <w:t>2</w:t>
      </w:r>
      <w:r w:rsidR="003C2794" w:rsidRPr="003C2794">
        <w:rPr>
          <w:rFonts w:ascii="Verdana" w:hAnsi="Verdana" w:cs="Tahoma"/>
          <w:sz w:val="18"/>
          <w:szCs w:val="18"/>
        </w:rPr>
        <w:t xml:space="preserve"> de cláusulas</w:t>
      </w:r>
      <w:r w:rsidR="003C2794">
        <w:rPr>
          <w:rFonts w:ascii="Verdana" w:hAnsi="Verdana" w:cs="Tahoma"/>
          <w:sz w:val="18"/>
          <w:szCs w:val="18"/>
        </w:rPr>
        <w:t xml:space="preserve"> específicas del contrato</w:t>
      </w:r>
      <w:r w:rsidR="003C2794" w:rsidRPr="003C2794">
        <w:rPr>
          <w:rFonts w:ascii="Verdana" w:hAnsi="Verdana" w:cs="Tahoma"/>
          <w:sz w:val="18"/>
          <w:szCs w:val="18"/>
        </w:rPr>
        <w:t>—</w:t>
      </w:r>
      <w:r w:rsidRPr="003C2794">
        <w:rPr>
          <w:rFonts w:ascii="Verdana" w:hAnsi="Verdana" w:cs="Tahoma"/>
          <w:sz w:val="18"/>
          <w:szCs w:val="18"/>
        </w:rPr>
        <w:t xml:space="preserve"> y remitirá el informe </w:t>
      </w:r>
      <w:r w:rsidR="00674785">
        <w:rPr>
          <w:rFonts w:ascii="Verdana" w:hAnsi="Verdana" w:cs="Tahoma"/>
          <w:sz w:val="18"/>
          <w:szCs w:val="18"/>
        </w:rPr>
        <w:t>a la</w:t>
      </w:r>
      <w:r w:rsidRPr="003C2794">
        <w:rPr>
          <w:rFonts w:ascii="Verdana" w:hAnsi="Verdana" w:cs="Tahoma"/>
          <w:sz w:val="18"/>
          <w:szCs w:val="18"/>
        </w:rPr>
        <w:t xml:space="preserve"> contratista, y en el caso de que el expediente esté sujeto a verificación física, a la Oficina de Control Económico.</w:t>
      </w:r>
    </w:p>
    <w:p w14:paraId="3D74FE03" w14:textId="77777777" w:rsidR="000B128B" w:rsidRPr="003C2794" w:rsidRDefault="000B128B" w:rsidP="00E9704B">
      <w:pPr>
        <w:pStyle w:val="Zerrenda-paragrafoa"/>
        <w:numPr>
          <w:ilvl w:val="0"/>
          <w:numId w:val="48"/>
        </w:numPr>
        <w:spacing w:before="80"/>
        <w:ind w:left="704" w:right="425" w:hanging="403"/>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detallará las instrucciones para subsanarlos. Remitirá el informe </w:t>
      </w:r>
      <w:r w:rsidR="00674785">
        <w:rPr>
          <w:rFonts w:ascii="Verdana" w:hAnsi="Verdana" w:cs="Tahoma"/>
          <w:sz w:val="18"/>
          <w:szCs w:val="18"/>
        </w:rPr>
        <w:t>a la</w:t>
      </w:r>
      <w:r w:rsidRPr="003C2794">
        <w:rPr>
          <w:rFonts w:ascii="Verdana" w:hAnsi="Verdana" w:cs="Tahoma"/>
          <w:sz w:val="18"/>
          <w:szCs w:val="18"/>
        </w:rPr>
        <w:t xml:space="preserve"> contratista, precisando el plazo en que deberá efectuar la subsanación e informándole de la posibilidad de formular reclamación por escrito a las conclusiones incluidas en el informe en el plazo de cinco (5) días hábiles. </w:t>
      </w:r>
    </w:p>
    <w:p w14:paraId="4C418FB5" w14:textId="77777777" w:rsidR="000B128B" w:rsidRPr="003C2794" w:rsidRDefault="000B128B" w:rsidP="00C22448">
      <w:pPr>
        <w:spacing w:before="120"/>
        <w:ind w:left="700" w:right="425"/>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no formulase reclamación dentro de plazo indicado</w:t>
      </w:r>
      <w:r w:rsidR="00674785">
        <w:rPr>
          <w:rFonts w:ascii="Verdana" w:hAnsi="Verdana" w:cs="Tahoma"/>
          <w:sz w:val="18"/>
          <w:szCs w:val="18"/>
        </w:rPr>
        <w:t xml:space="preserve">, </w:t>
      </w:r>
      <w:r w:rsidRPr="003C2794">
        <w:rPr>
          <w:rFonts w:ascii="Verdana" w:hAnsi="Verdana" w:cs="Tahoma"/>
          <w:sz w:val="18"/>
          <w:szCs w:val="18"/>
        </w:rPr>
        <w:t xml:space="preserve">se entenderá que se encuentra conforme con las </w:t>
      </w:r>
      <w:r w:rsidR="00674785">
        <w:rPr>
          <w:rFonts w:ascii="Verdana" w:hAnsi="Verdana" w:cs="Tahoma"/>
          <w:sz w:val="18"/>
          <w:szCs w:val="18"/>
        </w:rPr>
        <w:t>instrucciones</w:t>
      </w:r>
      <w:r w:rsidRPr="003C2794">
        <w:rPr>
          <w:rFonts w:ascii="Verdana" w:hAnsi="Verdana" w:cs="Tahoma"/>
          <w:sz w:val="18"/>
          <w:szCs w:val="18"/>
        </w:rPr>
        <w:t xml:space="preserve"> y obligado a subsanar los defectos observados.</w:t>
      </w:r>
    </w:p>
    <w:p w14:paraId="0A32EBB3" w14:textId="77777777" w:rsidR="000B128B" w:rsidRPr="003C2794" w:rsidRDefault="000B128B" w:rsidP="00C22448">
      <w:pPr>
        <w:spacing w:before="120"/>
        <w:ind w:left="700" w:right="425"/>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formulase reclamación dentro del plazo indicado</w:t>
      </w:r>
      <w:r w:rsidR="00674785">
        <w:rPr>
          <w:rFonts w:ascii="Verdana" w:hAnsi="Verdana" w:cs="Tahoma"/>
          <w:sz w:val="18"/>
          <w:szCs w:val="18"/>
        </w:rPr>
        <w:t>,</w:t>
      </w:r>
      <w:r w:rsidRPr="003C2794">
        <w:rPr>
          <w:rFonts w:ascii="Verdana" w:hAnsi="Verdana" w:cs="Tahoma"/>
          <w:sz w:val="18"/>
          <w:szCs w:val="18"/>
        </w:rPr>
        <w:t xml:space="preserve"> se dará traslado del informe de comprobación y de la reclamación al órgano de contratación, que resolverá en un plazo de quince (15) días hábiles.</w:t>
      </w:r>
    </w:p>
    <w:p w14:paraId="5E88D671" w14:textId="77777777" w:rsidR="000B128B" w:rsidRPr="00064EEB" w:rsidRDefault="000B128B" w:rsidP="00C22448">
      <w:pPr>
        <w:spacing w:before="120"/>
        <w:ind w:right="425"/>
        <w:jc w:val="both"/>
        <w:rPr>
          <w:rFonts w:ascii="Verdana" w:hAnsi="Verdana" w:cs="Tahoma"/>
          <w:b/>
          <w:color w:val="000000"/>
          <w:sz w:val="18"/>
          <w:szCs w:val="18"/>
        </w:rPr>
      </w:pPr>
      <w:r w:rsidRPr="00064EEB">
        <w:rPr>
          <w:rFonts w:ascii="Verdana" w:hAnsi="Verdana" w:cs="Tahoma"/>
          <w:b/>
          <w:color w:val="000000"/>
          <w:sz w:val="18"/>
          <w:szCs w:val="18"/>
        </w:rPr>
        <w:t>3</w:t>
      </w:r>
      <w:r w:rsidR="003C2794">
        <w:rPr>
          <w:rFonts w:ascii="Verdana" w:hAnsi="Verdana" w:cs="Tahoma"/>
          <w:b/>
          <w:color w:val="000000"/>
          <w:sz w:val="18"/>
          <w:szCs w:val="18"/>
        </w:rPr>
        <w:t>6</w:t>
      </w:r>
      <w:r w:rsidRPr="00064EEB">
        <w:rPr>
          <w:rFonts w:ascii="Verdana" w:hAnsi="Verdana" w:cs="Tahoma"/>
          <w:b/>
          <w:color w:val="000000"/>
          <w:sz w:val="18"/>
          <w:szCs w:val="18"/>
        </w:rPr>
        <w:t>.2.-</w:t>
      </w:r>
      <w:r w:rsidR="003C2794">
        <w:rPr>
          <w:rFonts w:ascii="Verdana" w:hAnsi="Verdana" w:cs="Tahoma"/>
          <w:b/>
          <w:color w:val="000000"/>
          <w:sz w:val="18"/>
          <w:szCs w:val="18"/>
        </w:rPr>
        <w:t xml:space="preserve"> Subsanación de defectos.</w:t>
      </w:r>
    </w:p>
    <w:p w14:paraId="42979188" w14:textId="77777777" w:rsidR="000B128B" w:rsidRPr="003C2794" w:rsidRDefault="00EF17CD" w:rsidP="00C22448">
      <w:pPr>
        <w:spacing w:before="120"/>
        <w:ind w:left="993" w:right="425"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0B128B" w:rsidRPr="00064EEB">
        <w:rPr>
          <w:rFonts w:ascii="Verdana" w:hAnsi="Verdana" w:cs="Tahoma"/>
          <w:sz w:val="18"/>
          <w:szCs w:val="18"/>
        </w:rPr>
        <w:t xml:space="preserve">Una vez </w:t>
      </w:r>
      <w:r w:rsidR="000B128B" w:rsidRPr="003C2794">
        <w:rPr>
          <w:rFonts w:ascii="Verdana" w:hAnsi="Verdana" w:cs="Tahoma"/>
          <w:sz w:val="18"/>
          <w:szCs w:val="18"/>
        </w:rPr>
        <w:t>transcurrido el plazo de subsanación el responsable del contrato efectuará las comprobaciones pertinentes para verificar el correcto cumplimiento de las instrucciones dictadas y, en el plazo máximo de diez (10) días hábiles, emitirá un segundo informe de comprobación:</w:t>
      </w:r>
    </w:p>
    <w:p w14:paraId="4BB6D823" w14:textId="77777777" w:rsidR="000B128B" w:rsidRPr="003C2794" w:rsidRDefault="000B128B" w:rsidP="00E9704B">
      <w:pPr>
        <w:pStyle w:val="Zerrenda-paragrafoa"/>
        <w:numPr>
          <w:ilvl w:val="0"/>
          <w:numId w:val="49"/>
        </w:numPr>
        <w:spacing w:before="120"/>
        <w:ind w:left="1393" w:right="425" w:hanging="400"/>
        <w:jc w:val="both"/>
        <w:rPr>
          <w:rFonts w:ascii="Verdana" w:hAnsi="Verdana" w:cs="Tahoma"/>
          <w:sz w:val="18"/>
          <w:szCs w:val="18"/>
        </w:rPr>
      </w:pPr>
      <w:r w:rsidRPr="003C2794">
        <w:rPr>
          <w:rFonts w:ascii="Verdana" w:hAnsi="Verdana" w:cs="Tahoma"/>
          <w:sz w:val="18"/>
          <w:szCs w:val="18"/>
        </w:rPr>
        <w:t>Si concluyese que se han cumplido correctamente: realizará las actuaciones indicadas en el apartado a) de la cláusula 3</w:t>
      </w:r>
      <w:r w:rsidR="003C2794" w:rsidRPr="003C2794">
        <w:rPr>
          <w:rFonts w:ascii="Verdana" w:hAnsi="Verdana" w:cs="Tahoma"/>
          <w:sz w:val="18"/>
          <w:szCs w:val="18"/>
        </w:rPr>
        <w:t>6</w:t>
      </w:r>
      <w:r w:rsidRPr="003C2794">
        <w:rPr>
          <w:rFonts w:ascii="Verdana" w:hAnsi="Verdana" w:cs="Tahoma"/>
          <w:sz w:val="18"/>
          <w:szCs w:val="18"/>
        </w:rPr>
        <w:t xml:space="preserve">.1 de </w:t>
      </w:r>
      <w:r w:rsidR="003C2794" w:rsidRPr="003C2794">
        <w:rPr>
          <w:rFonts w:ascii="Verdana" w:hAnsi="Verdana" w:cs="Tahoma"/>
          <w:sz w:val="18"/>
          <w:szCs w:val="18"/>
        </w:rPr>
        <w:t>condiciones generales</w:t>
      </w:r>
      <w:r w:rsidRPr="003C2794">
        <w:rPr>
          <w:rFonts w:ascii="Verdana" w:hAnsi="Verdana" w:cs="Tahoma"/>
          <w:sz w:val="18"/>
          <w:szCs w:val="18"/>
        </w:rPr>
        <w:t>.</w:t>
      </w:r>
    </w:p>
    <w:p w14:paraId="408E865D" w14:textId="77777777" w:rsidR="000B128B" w:rsidRPr="003C2794" w:rsidRDefault="000B128B" w:rsidP="00E9704B">
      <w:pPr>
        <w:pStyle w:val="Zerrenda-paragrafoa"/>
        <w:numPr>
          <w:ilvl w:val="0"/>
          <w:numId w:val="49"/>
        </w:numPr>
        <w:spacing w:before="120"/>
        <w:ind w:left="1393" w:right="425" w:hanging="400"/>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remitirá el informe de comprobación </w:t>
      </w:r>
      <w:r w:rsidR="00674785">
        <w:rPr>
          <w:rFonts w:ascii="Verdana" w:hAnsi="Verdana" w:cs="Tahoma"/>
          <w:sz w:val="18"/>
          <w:szCs w:val="18"/>
        </w:rPr>
        <w:t>a la</w:t>
      </w:r>
      <w:r w:rsidRPr="003C2794">
        <w:rPr>
          <w:rFonts w:ascii="Verdana" w:hAnsi="Verdana" w:cs="Tahoma"/>
          <w:sz w:val="18"/>
          <w:szCs w:val="18"/>
        </w:rPr>
        <w:t xml:space="preserve"> contratista y al órgano de contratación junto con la propuesta de imposición de penalidades y, en su caso, atendiendo a las circunstancias concurrentes, de</w:t>
      </w:r>
      <w:r w:rsidR="003C2794" w:rsidRPr="003C2794">
        <w:rPr>
          <w:rFonts w:ascii="Verdana" w:hAnsi="Verdana" w:cs="Tahoma"/>
          <w:sz w:val="18"/>
          <w:szCs w:val="18"/>
        </w:rPr>
        <w:t xml:space="preserve"> alguna de las siguientes actuaciones</w:t>
      </w:r>
      <w:r w:rsidRPr="003C2794">
        <w:rPr>
          <w:rFonts w:ascii="Verdana" w:hAnsi="Verdana" w:cs="Tahoma"/>
          <w:sz w:val="18"/>
          <w:szCs w:val="18"/>
        </w:rPr>
        <w:t>:</w:t>
      </w:r>
    </w:p>
    <w:p w14:paraId="36C57AD9" w14:textId="77777777" w:rsidR="00EF17CD" w:rsidRPr="00674785" w:rsidRDefault="000B128B" w:rsidP="00E9704B">
      <w:pPr>
        <w:pStyle w:val="Zerrenda-paragrafoa"/>
        <w:numPr>
          <w:ilvl w:val="0"/>
          <w:numId w:val="50"/>
        </w:numPr>
        <w:spacing w:before="120"/>
        <w:ind w:left="1693" w:right="425" w:hanging="284"/>
        <w:jc w:val="both"/>
        <w:rPr>
          <w:rFonts w:ascii="Verdana" w:hAnsi="Verdana" w:cs="sans-serif"/>
          <w:sz w:val="18"/>
          <w:szCs w:val="18"/>
        </w:rPr>
      </w:pPr>
      <w:r w:rsidRPr="00EF17CD">
        <w:rPr>
          <w:rFonts w:ascii="Verdana" w:hAnsi="Verdana"/>
          <w:sz w:val="18"/>
          <w:szCs w:val="18"/>
        </w:rPr>
        <w:t xml:space="preserve">Inicio de procedimiento de </w:t>
      </w:r>
      <w:r w:rsidRPr="00674785">
        <w:rPr>
          <w:rFonts w:ascii="Verdana" w:hAnsi="Verdana"/>
          <w:sz w:val="18"/>
          <w:szCs w:val="18"/>
        </w:rPr>
        <w:t xml:space="preserve">resolución de contrato con incautación de garantía y obligación </w:t>
      </w:r>
      <w:r w:rsidR="00674785">
        <w:rPr>
          <w:rFonts w:ascii="Verdana" w:hAnsi="Verdana"/>
          <w:sz w:val="18"/>
          <w:szCs w:val="18"/>
        </w:rPr>
        <w:t>de la</w:t>
      </w:r>
      <w:r w:rsidRPr="00674785">
        <w:rPr>
          <w:rFonts w:ascii="Verdana" w:hAnsi="Verdana"/>
          <w:sz w:val="18"/>
          <w:szCs w:val="18"/>
        </w:rPr>
        <w:t xml:space="preserve"> contratista de abonar </w:t>
      </w:r>
      <w:r w:rsidR="00402753" w:rsidRPr="00674785">
        <w:rPr>
          <w:rFonts w:ascii="Verdana" w:hAnsi="Verdana"/>
          <w:sz w:val="18"/>
          <w:szCs w:val="18"/>
        </w:rPr>
        <w:t>al poder adjudicador</w:t>
      </w:r>
      <w:r w:rsidRPr="00674785">
        <w:rPr>
          <w:rFonts w:ascii="Verdana" w:hAnsi="Verdana"/>
          <w:sz w:val="18"/>
          <w:szCs w:val="18"/>
        </w:rPr>
        <w:t xml:space="preserve"> </w:t>
      </w:r>
      <w:r w:rsidR="00EF17CD" w:rsidRPr="00674785">
        <w:rPr>
          <w:rFonts w:ascii="Verdana" w:hAnsi="Verdana"/>
          <w:sz w:val="18"/>
          <w:szCs w:val="18"/>
        </w:rPr>
        <w:t xml:space="preserve">los </w:t>
      </w:r>
      <w:r w:rsidR="00EF17CD" w:rsidRPr="00674785">
        <w:rPr>
          <w:rFonts w:ascii="Verdana" w:hAnsi="Verdana" w:cs="sans-serif"/>
          <w:sz w:val="18"/>
          <w:szCs w:val="18"/>
        </w:rPr>
        <w:t>daños y perjuicios ocasionados en lo que excedan del importe de la garantía incautada.</w:t>
      </w:r>
    </w:p>
    <w:p w14:paraId="5106A13C" w14:textId="77777777" w:rsidR="000B128B" w:rsidRPr="00E023A2" w:rsidRDefault="000B128B" w:rsidP="00E9704B">
      <w:pPr>
        <w:pStyle w:val="Zerrenda-paragrafoa"/>
        <w:numPr>
          <w:ilvl w:val="0"/>
          <w:numId w:val="50"/>
        </w:numPr>
        <w:spacing w:before="120"/>
        <w:ind w:left="1693" w:right="425" w:hanging="284"/>
        <w:jc w:val="both"/>
        <w:rPr>
          <w:rFonts w:ascii="Verdana" w:hAnsi="Verdana" w:cs="Tahoma"/>
          <w:sz w:val="18"/>
          <w:szCs w:val="18"/>
        </w:rPr>
      </w:pPr>
      <w:r w:rsidRPr="00E023A2">
        <w:rPr>
          <w:rFonts w:ascii="Verdana" w:hAnsi="Verdana" w:cs="Tahoma"/>
          <w:sz w:val="18"/>
          <w:szCs w:val="18"/>
        </w:rPr>
        <w:t xml:space="preserve">Concesión de un nuevo plazo de subsanación con imposición de penalidad </w:t>
      </w:r>
      <w:r w:rsidRPr="00E023A2">
        <w:rPr>
          <w:rFonts w:ascii="Verdana" w:hAnsi="Verdana" w:cs="Tahoma"/>
          <w:sz w:val="18"/>
          <w:szCs w:val="18"/>
          <w:u w:val="single"/>
        </w:rPr>
        <w:t>de hasta</w:t>
      </w:r>
      <w:r w:rsidRPr="00E023A2">
        <w:rPr>
          <w:rFonts w:ascii="Verdana" w:hAnsi="Verdana" w:cs="Tahoma"/>
          <w:sz w:val="18"/>
          <w:szCs w:val="18"/>
        </w:rPr>
        <w:t xml:space="preserve"> el 25% del precio o presupuesto limitativo máximo del contrato.</w:t>
      </w:r>
    </w:p>
    <w:p w14:paraId="066462CD" w14:textId="77777777" w:rsidR="00EF17CD" w:rsidRPr="00223BEC" w:rsidRDefault="00E023A2" w:rsidP="00C22448">
      <w:pPr>
        <w:widowControl w:val="0"/>
        <w:suppressAutoHyphens/>
        <w:autoSpaceDE w:val="0"/>
        <w:autoSpaceDN w:val="0"/>
        <w:adjustRightInd w:val="0"/>
        <w:spacing w:before="120"/>
        <w:ind w:left="1693" w:right="425"/>
        <w:jc w:val="both"/>
        <w:rPr>
          <w:rFonts w:ascii="Verdana" w:hAnsi="Verdana" w:cs="Tahoma"/>
          <w:b/>
          <w:sz w:val="18"/>
          <w:szCs w:val="18"/>
        </w:rPr>
      </w:pPr>
      <w:r>
        <w:rPr>
          <w:rFonts w:ascii="Verdana" w:hAnsi="Verdana"/>
          <w:sz w:val="18"/>
          <w:szCs w:val="18"/>
        </w:rPr>
        <w:t xml:space="preserve">Si </w:t>
      </w:r>
      <w:r w:rsidR="001207BB">
        <w:rPr>
          <w:rFonts w:ascii="Verdana" w:hAnsi="Verdana"/>
          <w:sz w:val="18"/>
          <w:szCs w:val="18"/>
        </w:rPr>
        <w:t>la</w:t>
      </w:r>
      <w:r>
        <w:rPr>
          <w:rFonts w:ascii="Verdana" w:hAnsi="Verdana"/>
          <w:sz w:val="18"/>
          <w:szCs w:val="18"/>
        </w:rPr>
        <w:t xml:space="preserve"> contratista no subsanase en el segundo plazo otorgado al efecto</w:t>
      </w:r>
      <w:r w:rsidR="00EF17CD" w:rsidRPr="00223BEC">
        <w:rPr>
          <w:rFonts w:ascii="Verdana" w:hAnsi="Verdana"/>
          <w:sz w:val="18"/>
          <w:szCs w:val="18"/>
        </w:rPr>
        <w:t>,</w:t>
      </w:r>
      <w:r w:rsidR="000B128B" w:rsidRPr="00223BEC">
        <w:rPr>
          <w:rFonts w:ascii="Verdana" w:hAnsi="Verdana"/>
          <w:sz w:val="18"/>
          <w:szCs w:val="18"/>
        </w:rPr>
        <w:t xml:space="preserve"> se procederá a la resolución del contrato con </w:t>
      </w:r>
      <w:r w:rsidR="00674785" w:rsidRPr="00223BEC">
        <w:rPr>
          <w:rFonts w:ascii="Verdana" w:hAnsi="Verdana"/>
          <w:sz w:val="18"/>
          <w:szCs w:val="18"/>
        </w:rPr>
        <w:t>i</w:t>
      </w:r>
      <w:r w:rsidR="00EF17CD" w:rsidRPr="00223BEC">
        <w:rPr>
          <w:rFonts w:ascii="Verdana" w:hAnsi="Verdana"/>
          <w:sz w:val="18"/>
          <w:szCs w:val="18"/>
        </w:rPr>
        <w:t>ncautación de garantía y obligación d</w:t>
      </w:r>
      <w:r w:rsidR="001207BB">
        <w:rPr>
          <w:rFonts w:ascii="Verdana" w:hAnsi="Verdana"/>
          <w:sz w:val="18"/>
          <w:szCs w:val="18"/>
        </w:rPr>
        <w:t>e la</w:t>
      </w:r>
      <w:r w:rsidR="00EF17CD" w:rsidRPr="00223BEC">
        <w:rPr>
          <w:rFonts w:ascii="Verdana" w:hAnsi="Verdana"/>
          <w:sz w:val="18"/>
          <w:szCs w:val="18"/>
        </w:rPr>
        <w:t xml:space="preserve"> contratista de abonar </w:t>
      </w:r>
      <w:r w:rsidR="00402753" w:rsidRPr="00223BEC">
        <w:rPr>
          <w:rFonts w:ascii="Verdana" w:hAnsi="Verdana"/>
          <w:sz w:val="18"/>
          <w:szCs w:val="18"/>
        </w:rPr>
        <w:t>al poder adjudicador</w:t>
      </w:r>
      <w:r w:rsidR="00EF17CD" w:rsidRPr="00223BEC">
        <w:rPr>
          <w:rFonts w:ascii="Verdana" w:hAnsi="Verdana"/>
          <w:sz w:val="18"/>
          <w:szCs w:val="18"/>
        </w:rPr>
        <w:t xml:space="preserve"> los </w:t>
      </w:r>
      <w:r w:rsidR="00EF17CD" w:rsidRPr="00223BEC">
        <w:rPr>
          <w:rFonts w:ascii="Verdana" w:hAnsi="Verdana" w:cs="sans-serif"/>
          <w:sz w:val="18"/>
          <w:szCs w:val="18"/>
        </w:rPr>
        <w:t>daños y perjuicios ocasionados en lo que excedan del importe de la garantía incautada.</w:t>
      </w:r>
      <w:r w:rsidR="00FD2DDC" w:rsidRPr="00223BEC">
        <w:rPr>
          <w:rFonts w:ascii="Verdana" w:hAnsi="Verdana" w:cs="sans-serif"/>
          <w:sz w:val="18"/>
          <w:szCs w:val="18"/>
        </w:rPr>
        <w:t xml:space="preserve"> </w:t>
      </w:r>
    </w:p>
    <w:p w14:paraId="542F0A71" w14:textId="77777777" w:rsidR="000B128B" w:rsidRDefault="00EF17CD" w:rsidP="00C22448">
      <w:pPr>
        <w:spacing w:before="120"/>
        <w:ind w:left="993" w:right="425"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376F1D">
        <w:rPr>
          <w:rFonts w:ascii="Verdana" w:hAnsi="Verdana" w:cs="Tahoma"/>
          <w:sz w:val="18"/>
          <w:szCs w:val="18"/>
        </w:rPr>
        <w:t xml:space="preserve">La subsanación de errores y corrección de deficiencias en los contratos de elaboración de proyectos de obra se rigen por el </w:t>
      </w:r>
      <w:r w:rsidR="00A4234C">
        <w:rPr>
          <w:rFonts w:ascii="Verdana" w:hAnsi="Verdana" w:cs="Tahoma"/>
          <w:sz w:val="18"/>
          <w:szCs w:val="18"/>
        </w:rPr>
        <w:t>art.</w:t>
      </w:r>
      <w:r w:rsidR="00376F1D">
        <w:rPr>
          <w:rFonts w:ascii="Verdana" w:hAnsi="Verdana" w:cs="Tahoma"/>
          <w:sz w:val="18"/>
          <w:szCs w:val="18"/>
        </w:rPr>
        <w:t xml:space="preserve"> 315 LCSP.</w:t>
      </w:r>
    </w:p>
    <w:p w14:paraId="2BB08531" w14:textId="77777777" w:rsidR="000B128B" w:rsidRPr="009C5609" w:rsidRDefault="000B128B" w:rsidP="00C22448">
      <w:pPr>
        <w:spacing w:before="120"/>
        <w:ind w:right="425"/>
        <w:jc w:val="both"/>
        <w:rPr>
          <w:rFonts w:ascii="Verdana" w:hAnsi="Verdana" w:cs="Tahoma"/>
          <w:b/>
          <w:sz w:val="18"/>
          <w:szCs w:val="18"/>
        </w:rPr>
      </w:pPr>
      <w:r w:rsidRPr="00064EEB">
        <w:rPr>
          <w:rFonts w:ascii="Verdana" w:hAnsi="Verdana" w:cs="Tahoma"/>
          <w:b/>
          <w:color w:val="000000"/>
          <w:sz w:val="18"/>
          <w:szCs w:val="18"/>
        </w:rPr>
        <w:t>3</w:t>
      </w:r>
      <w:r w:rsidR="00F404FF">
        <w:rPr>
          <w:rFonts w:ascii="Verdana" w:hAnsi="Verdana" w:cs="Tahoma"/>
          <w:b/>
          <w:color w:val="000000"/>
          <w:sz w:val="18"/>
          <w:szCs w:val="18"/>
        </w:rPr>
        <w:t>6</w:t>
      </w:r>
      <w:r w:rsidRPr="00064EEB">
        <w:rPr>
          <w:rFonts w:ascii="Verdana" w:hAnsi="Verdana" w:cs="Tahoma"/>
          <w:b/>
          <w:color w:val="000000"/>
          <w:sz w:val="18"/>
          <w:szCs w:val="18"/>
        </w:rPr>
        <w:t>.3.- Recepción</w:t>
      </w:r>
      <w:r w:rsidR="00F404FF">
        <w:rPr>
          <w:rFonts w:ascii="Verdana" w:hAnsi="Verdana" w:cs="Tahoma"/>
          <w:b/>
          <w:color w:val="000000"/>
          <w:sz w:val="18"/>
          <w:szCs w:val="18"/>
        </w:rPr>
        <w:t>.</w:t>
      </w:r>
      <w:r w:rsidR="009C5609">
        <w:rPr>
          <w:rFonts w:ascii="Verdana" w:hAnsi="Verdana" w:cs="Tahoma"/>
          <w:b/>
          <w:color w:val="000000"/>
          <w:sz w:val="18"/>
          <w:szCs w:val="18"/>
        </w:rPr>
        <w:t xml:space="preserve"> </w:t>
      </w:r>
    </w:p>
    <w:p w14:paraId="2DF2711C" w14:textId="77777777" w:rsidR="000B128B" w:rsidRPr="00402753" w:rsidRDefault="000B128B" w:rsidP="00C22448">
      <w:pPr>
        <w:spacing w:before="120"/>
        <w:ind w:left="100" w:right="425"/>
        <w:jc w:val="both"/>
        <w:rPr>
          <w:rFonts w:ascii="Verdana" w:hAnsi="Verdana" w:cs="Tahoma"/>
          <w:sz w:val="18"/>
          <w:szCs w:val="18"/>
        </w:rPr>
      </w:pPr>
      <w:r w:rsidRPr="00F404FF">
        <w:rPr>
          <w:rFonts w:ascii="Verdana" w:hAnsi="Verdana" w:cs="Tahoma"/>
          <w:sz w:val="18"/>
          <w:szCs w:val="18"/>
        </w:rPr>
        <w:t xml:space="preserve">En todo caso, hasta que tenga lugar la recepción, </w:t>
      </w:r>
      <w:r w:rsidR="00223BEC">
        <w:rPr>
          <w:rFonts w:ascii="Verdana" w:hAnsi="Verdana" w:cs="Tahoma"/>
          <w:sz w:val="18"/>
          <w:szCs w:val="18"/>
        </w:rPr>
        <w:t>la</w:t>
      </w:r>
      <w:r w:rsidRPr="00F404FF">
        <w:rPr>
          <w:rFonts w:ascii="Verdana" w:hAnsi="Verdana" w:cs="Tahoma"/>
          <w:sz w:val="18"/>
          <w:szCs w:val="18"/>
        </w:rPr>
        <w:t xml:space="preserve"> contratista responderá del correcto cumplimiento de las condiciones pactadas, sin que sea </w:t>
      </w:r>
      <w:r w:rsidRPr="00402753">
        <w:rPr>
          <w:rFonts w:ascii="Verdana" w:hAnsi="Verdana" w:cs="Tahoma"/>
          <w:sz w:val="18"/>
          <w:szCs w:val="18"/>
        </w:rPr>
        <w:t xml:space="preserve">eximente ni otorgue derecho alguno la circunstancia de que </w:t>
      </w:r>
      <w:r w:rsidR="009D7DB0">
        <w:rPr>
          <w:rFonts w:ascii="Verdana" w:hAnsi="Verdana" w:cs="Tahoma"/>
          <w:sz w:val="18"/>
          <w:szCs w:val="18"/>
        </w:rPr>
        <w:t xml:space="preserve">la o el responsable </w:t>
      </w:r>
      <w:r w:rsidRPr="00402753">
        <w:rPr>
          <w:rFonts w:ascii="Verdana" w:hAnsi="Verdana" w:cs="Tahoma"/>
          <w:sz w:val="18"/>
          <w:szCs w:val="18"/>
        </w:rPr>
        <w:t xml:space="preserve">del contrato haya emitido informe </w:t>
      </w:r>
      <w:r w:rsidR="00A56A90">
        <w:rPr>
          <w:rFonts w:ascii="Verdana" w:hAnsi="Verdana" w:cs="Tahoma"/>
          <w:sz w:val="18"/>
          <w:szCs w:val="18"/>
        </w:rPr>
        <w:t xml:space="preserve">de </w:t>
      </w:r>
      <w:r w:rsidRPr="00402753">
        <w:rPr>
          <w:rFonts w:ascii="Verdana" w:hAnsi="Verdana" w:cs="Tahoma"/>
          <w:sz w:val="18"/>
          <w:szCs w:val="18"/>
        </w:rPr>
        <w:t>comprobación favorable o haya prestado conformidad a certificaciones de servicios parciales.</w:t>
      </w:r>
    </w:p>
    <w:p w14:paraId="48E9FD83" w14:textId="77777777" w:rsidR="000B128B" w:rsidRPr="00402753" w:rsidRDefault="000B128B" w:rsidP="00C22448">
      <w:pPr>
        <w:widowControl w:val="0"/>
        <w:suppressAutoHyphens/>
        <w:autoSpaceDE w:val="0"/>
        <w:autoSpaceDN w:val="0"/>
        <w:adjustRightInd w:val="0"/>
        <w:spacing w:before="120"/>
        <w:ind w:left="100" w:right="425"/>
        <w:jc w:val="both"/>
        <w:rPr>
          <w:rFonts w:ascii="Verdana" w:hAnsi="Verdana" w:cs="Tahoma"/>
          <w:sz w:val="18"/>
          <w:szCs w:val="18"/>
        </w:rPr>
      </w:pPr>
      <w:r w:rsidRPr="00402753">
        <w:rPr>
          <w:rFonts w:ascii="Verdana" w:hAnsi="Verdana" w:cs="Tahoma"/>
          <w:sz w:val="18"/>
          <w:szCs w:val="18"/>
        </w:rPr>
        <w:t xml:space="preserve">En el supuesto de </w:t>
      </w:r>
      <w:r w:rsidR="004D3A31">
        <w:rPr>
          <w:rFonts w:ascii="Verdana" w:hAnsi="Verdana" w:cs="Tahoma"/>
          <w:sz w:val="18"/>
          <w:szCs w:val="18"/>
        </w:rPr>
        <w:t>que</w:t>
      </w:r>
      <w:r w:rsidR="00A56A90">
        <w:rPr>
          <w:rFonts w:ascii="Verdana" w:hAnsi="Verdana" w:cs="Tahoma"/>
          <w:sz w:val="18"/>
          <w:szCs w:val="18"/>
        </w:rPr>
        <w:t xml:space="preserve"> </w:t>
      </w:r>
      <w:r w:rsidR="009D7DB0">
        <w:rPr>
          <w:rFonts w:ascii="Verdana" w:hAnsi="Verdana" w:cs="Tahoma"/>
          <w:sz w:val="18"/>
          <w:szCs w:val="18"/>
        </w:rPr>
        <w:t xml:space="preserve">la o el responsable </w:t>
      </w:r>
      <w:r w:rsidRPr="00402753">
        <w:rPr>
          <w:rFonts w:ascii="Verdana" w:hAnsi="Verdana" w:cs="Tahoma"/>
          <w:sz w:val="18"/>
          <w:szCs w:val="18"/>
        </w:rPr>
        <w:t xml:space="preserve">del contrato haya concluido que se han cumplido correctamente las condiciones pactadas se procederá a la recepción del contrato. </w:t>
      </w:r>
    </w:p>
    <w:p w14:paraId="53AF6939" w14:textId="77777777" w:rsidR="000B128B" w:rsidRPr="00064EEB" w:rsidRDefault="000B128B" w:rsidP="00C22448">
      <w:pPr>
        <w:widowControl w:val="0"/>
        <w:suppressAutoHyphens/>
        <w:autoSpaceDE w:val="0"/>
        <w:autoSpaceDN w:val="0"/>
        <w:adjustRightInd w:val="0"/>
        <w:spacing w:before="120"/>
        <w:ind w:left="100" w:right="425"/>
        <w:jc w:val="both"/>
        <w:rPr>
          <w:rFonts w:ascii="Verdana" w:hAnsi="Verdana" w:cs="Tahoma"/>
          <w:color w:val="000000"/>
          <w:sz w:val="18"/>
          <w:szCs w:val="18"/>
        </w:rPr>
      </w:pPr>
      <w:r w:rsidRPr="00402753">
        <w:rPr>
          <w:rFonts w:ascii="Verdana" w:hAnsi="Verdana" w:cs="Tahoma"/>
          <w:sz w:val="18"/>
          <w:szCs w:val="18"/>
        </w:rPr>
        <w:lastRenderedPageBreak/>
        <w:t xml:space="preserve">Al acto de recepción acudirá </w:t>
      </w:r>
      <w:r w:rsidR="004D3A31">
        <w:rPr>
          <w:rFonts w:ascii="Verdana" w:hAnsi="Verdana" w:cs="Tahoma"/>
          <w:sz w:val="18"/>
          <w:szCs w:val="18"/>
        </w:rPr>
        <w:t xml:space="preserve">el </w:t>
      </w:r>
      <w:r w:rsidRPr="00402753">
        <w:rPr>
          <w:rFonts w:ascii="Verdana" w:hAnsi="Verdana" w:cs="Tahoma"/>
          <w:sz w:val="18"/>
          <w:szCs w:val="18"/>
        </w:rPr>
        <w:t xml:space="preserve">responsable del contrato y </w:t>
      </w:r>
      <w:r w:rsidR="00223BEC">
        <w:rPr>
          <w:rFonts w:ascii="Verdana" w:hAnsi="Verdana" w:cs="Tahoma"/>
          <w:sz w:val="18"/>
          <w:szCs w:val="18"/>
        </w:rPr>
        <w:t xml:space="preserve">la </w:t>
      </w:r>
      <w:r w:rsidR="00A56A90">
        <w:rPr>
          <w:rFonts w:ascii="Verdana" w:hAnsi="Verdana" w:cs="Tahoma"/>
          <w:sz w:val="18"/>
          <w:szCs w:val="18"/>
        </w:rPr>
        <w:t xml:space="preserve">persona </w:t>
      </w:r>
      <w:r w:rsidR="00223BEC">
        <w:rPr>
          <w:rFonts w:ascii="Verdana" w:hAnsi="Verdana" w:cs="Tahoma"/>
          <w:sz w:val="18"/>
          <w:szCs w:val="18"/>
        </w:rPr>
        <w:t>que</w:t>
      </w:r>
      <w:r w:rsidR="00EF17CD" w:rsidRPr="00402753">
        <w:rPr>
          <w:rFonts w:ascii="Verdana" w:hAnsi="Verdana" w:cs="Tahoma"/>
          <w:sz w:val="18"/>
          <w:szCs w:val="18"/>
        </w:rPr>
        <w:t xml:space="preserve"> represent</w:t>
      </w:r>
      <w:r w:rsidR="00223BEC">
        <w:rPr>
          <w:rFonts w:ascii="Verdana" w:hAnsi="Verdana" w:cs="Tahoma"/>
          <w:sz w:val="18"/>
          <w:szCs w:val="18"/>
        </w:rPr>
        <w:t>e</w:t>
      </w:r>
      <w:r w:rsidR="00EF17CD" w:rsidRPr="00402753">
        <w:rPr>
          <w:rFonts w:ascii="Verdana" w:hAnsi="Verdana" w:cs="Tahoma"/>
          <w:sz w:val="18"/>
          <w:szCs w:val="18"/>
        </w:rPr>
        <w:t xml:space="preserve"> </w:t>
      </w:r>
      <w:r w:rsidR="00223BEC">
        <w:rPr>
          <w:rFonts w:ascii="Verdana" w:hAnsi="Verdana" w:cs="Tahoma"/>
          <w:sz w:val="18"/>
          <w:szCs w:val="18"/>
        </w:rPr>
        <w:t>a la</w:t>
      </w:r>
      <w:r w:rsidRPr="00402753">
        <w:rPr>
          <w:rFonts w:ascii="Verdana" w:hAnsi="Verdana" w:cs="Tahoma"/>
          <w:sz w:val="18"/>
          <w:szCs w:val="18"/>
        </w:rPr>
        <w:t xml:space="preserve"> contratista y, en el caso de que el expediente esté sujeto a verificación física, u</w:t>
      </w:r>
      <w:r w:rsidR="00A56A90">
        <w:rPr>
          <w:rFonts w:ascii="Verdana" w:hAnsi="Verdana" w:cs="Tahoma"/>
          <w:sz w:val="18"/>
          <w:szCs w:val="18"/>
        </w:rPr>
        <w:t>na persona</w:t>
      </w:r>
      <w:r w:rsidRPr="00402753">
        <w:rPr>
          <w:rFonts w:ascii="Verdana" w:hAnsi="Verdana" w:cs="Tahoma"/>
          <w:sz w:val="18"/>
          <w:szCs w:val="18"/>
        </w:rPr>
        <w:t xml:space="preserve"> representante de la Oficina de Control Económico. La convocatoria al acto, que deberá efectuar </w:t>
      </w:r>
      <w:r w:rsidR="009D7DB0">
        <w:rPr>
          <w:rFonts w:ascii="Verdana" w:hAnsi="Verdana" w:cs="Tahoma"/>
          <w:sz w:val="18"/>
          <w:szCs w:val="18"/>
        </w:rPr>
        <w:t xml:space="preserve">la o el responsable </w:t>
      </w:r>
      <w:r w:rsidRPr="00402753">
        <w:rPr>
          <w:rFonts w:ascii="Verdana" w:hAnsi="Verdana" w:cs="Tahoma"/>
          <w:sz w:val="18"/>
          <w:szCs w:val="18"/>
        </w:rPr>
        <w:t>del contrato, se remitirá con cinco (5) días hábiles de antelación. Del acto de recepción se levantará</w:t>
      </w:r>
      <w:r w:rsidRPr="00064EEB">
        <w:rPr>
          <w:rFonts w:ascii="Verdana" w:hAnsi="Verdana" w:cs="Tahoma"/>
          <w:color w:val="000000"/>
          <w:sz w:val="18"/>
          <w:szCs w:val="18"/>
        </w:rPr>
        <w:t xml:space="preserve"> el acta correspondiente, por duplicado, que deberán firmar</w:t>
      </w:r>
      <w:r w:rsidR="00A56A90">
        <w:rPr>
          <w:rFonts w:ascii="Verdana" w:hAnsi="Verdana" w:cs="Tahoma"/>
          <w:color w:val="000000"/>
          <w:sz w:val="18"/>
          <w:szCs w:val="18"/>
        </w:rPr>
        <w:t xml:space="preserve"> todas las persona</w:t>
      </w:r>
      <w:r w:rsidR="00F404FF">
        <w:rPr>
          <w:rFonts w:ascii="Verdana" w:hAnsi="Verdana" w:cs="Tahoma"/>
          <w:color w:val="000000"/>
          <w:sz w:val="18"/>
          <w:szCs w:val="18"/>
        </w:rPr>
        <w:t>s</w:t>
      </w:r>
      <w:r w:rsidRPr="00064EEB">
        <w:rPr>
          <w:rFonts w:ascii="Verdana" w:hAnsi="Verdana" w:cs="Tahoma"/>
          <w:color w:val="000000"/>
          <w:sz w:val="18"/>
          <w:szCs w:val="18"/>
        </w:rPr>
        <w:t xml:space="preserve"> asistentes.</w:t>
      </w:r>
    </w:p>
    <w:p w14:paraId="0B64995C" w14:textId="77777777" w:rsidR="000B128B" w:rsidRPr="00223BEC" w:rsidRDefault="000B128B" w:rsidP="00C22448">
      <w:pPr>
        <w:spacing w:before="120"/>
        <w:ind w:right="425"/>
        <w:jc w:val="both"/>
        <w:rPr>
          <w:rFonts w:ascii="Verdana" w:hAnsi="Verdana" w:cs="Tahoma"/>
          <w:b/>
          <w:sz w:val="18"/>
          <w:szCs w:val="18"/>
        </w:rPr>
      </w:pPr>
      <w:r w:rsidRPr="00223BEC">
        <w:rPr>
          <w:rFonts w:ascii="Verdana" w:hAnsi="Verdana" w:cs="Tahoma"/>
          <w:b/>
          <w:sz w:val="18"/>
          <w:szCs w:val="18"/>
        </w:rPr>
        <w:t>3</w:t>
      </w:r>
      <w:r w:rsidR="00F404FF" w:rsidRPr="00223BEC">
        <w:rPr>
          <w:rFonts w:ascii="Verdana" w:hAnsi="Verdana" w:cs="Tahoma"/>
          <w:b/>
          <w:sz w:val="18"/>
          <w:szCs w:val="18"/>
        </w:rPr>
        <w:t>6</w:t>
      </w:r>
      <w:r w:rsidRPr="00223BEC">
        <w:rPr>
          <w:rFonts w:ascii="Verdana" w:hAnsi="Verdana" w:cs="Tahoma"/>
          <w:b/>
          <w:sz w:val="18"/>
          <w:szCs w:val="18"/>
        </w:rPr>
        <w:t>.4.- Liquidación</w:t>
      </w:r>
      <w:r w:rsidR="00F404FF" w:rsidRPr="00223BEC">
        <w:rPr>
          <w:rFonts w:ascii="Verdana" w:hAnsi="Verdana" w:cs="Tahoma"/>
          <w:b/>
          <w:sz w:val="18"/>
          <w:szCs w:val="18"/>
        </w:rPr>
        <w:t>.</w:t>
      </w:r>
    </w:p>
    <w:p w14:paraId="2D5C163F" w14:textId="77777777" w:rsidR="005B443B" w:rsidRPr="00223BEC" w:rsidRDefault="005B443B" w:rsidP="00C22448">
      <w:pPr>
        <w:spacing w:before="120"/>
        <w:ind w:left="100" w:right="425"/>
        <w:jc w:val="both"/>
        <w:rPr>
          <w:rFonts w:ascii="Verdana" w:hAnsi="Verdana" w:cs="Tahoma"/>
          <w:sz w:val="18"/>
          <w:szCs w:val="18"/>
        </w:rPr>
      </w:pPr>
      <w:r w:rsidRPr="00223BEC">
        <w:rPr>
          <w:rFonts w:ascii="Verdana" w:hAnsi="Verdana" w:cs="Tahoma"/>
          <w:sz w:val="18"/>
          <w:szCs w:val="18"/>
        </w:rPr>
        <w:t>Cuando la naturaleza del contrato así lo exija</w:t>
      </w:r>
      <w:r w:rsidR="00D56E63" w:rsidRPr="00223BEC">
        <w:rPr>
          <w:rFonts w:ascii="Verdana" w:hAnsi="Verdana" w:cs="Tahoma"/>
          <w:sz w:val="18"/>
          <w:szCs w:val="18"/>
        </w:rPr>
        <w:t xml:space="preserve"> y/o se haya </w:t>
      </w:r>
      <w:r w:rsidR="009B5135" w:rsidRPr="00223BEC">
        <w:rPr>
          <w:rFonts w:ascii="Verdana" w:hAnsi="Verdana" w:cs="Tahoma"/>
          <w:sz w:val="18"/>
          <w:szCs w:val="18"/>
        </w:rPr>
        <w:t>recogido</w:t>
      </w:r>
      <w:r w:rsidR="00D56E63" w:rsidRPr="00223BEC">
        <w:rPr>
          <w:rFonts w:ascii="Verdana" w:hAnsi="Verdana" w:cs="Tahoma"/>
          <w:sz w:val="18"/>
          <w:szCs w:val="18"/>
        </w:rPr>
        <w:t xml:space="preserve"> expresamente en las cláusulas específicas </w:t>
      </w:r>
      <w:r w:rsidR="009B5135" w:rsidRPr="00223BEC">
        <w:rPr>
          <w:rFonts w:ascii="Verdana" w:hAnsi="Verdana" w:cs="Tahoma"/>
          <w:sz w:val="18"/>
          <w:szCs w:val="18"/>
        </w:rPr>
        <w:t>d</w:t>
      </w:r>
      <w:r w:rsidR="00D56E63" w:rsidRPr="00223BEC">
        <w:rPr>
          <w:rFonts w:ascii="Verdana" w:hAnsi="Verdana" w:cs="Tahoma"/>
          <w:sz w:val="18"/>
          <w:szCs w:val="18"/>
        </w:rPr>
        <w:t xml:space="preserve">el contrato la </w:t>
      </w:r>
      <w:r w:rsidR="009B5135" w:rsidRPr="00223BEC">
        <w:rPr>
          <w:rFonts w:ascii="Verdana" w:hAnsi="Verdana" w:cs="Tahoma"/>
          <w:sz w:val="18"/>
          <w:szCs w:val="18"/>
        </w:rPr>
        <w:t>previsión d</w:t>
      </w:r>
      <w:r w:rsidR="00D56E63" w:rsidRPr="00223BEC">
        <w:rPr>
          <w:rFonts w:ascii="Verdana" w:hAnsi="Verdana" w:cs="Tahoma"/>
          <w:sz w:val="18"/>
          <w:szCs w:val="18"/>
        </w:rPr>
        <w:t>el párrafo segundo del art. 309.1 LCSP</w:t>
      </w:r>
      <w:r w:rsidRPr="00223BEC">
        <w:rPr>
          <w:rFonts w:ascii="Verdana" w:hAnsi="Verdana" w:cs="Tahoma"/>
          <w:sz w:val="18"/>
          <w:szCs w:val="18"/>
        </w:rPr>
        <w:t xml:space="preserve">, </w:t>
      </w:r>
      <w:r w:rsidR="00612D87">
        <w:rPr>
          <w:rFonts w:ascii="Verdana" w:hAnsi="Verdana" w:cs="Tahoma"/>
          <w:sz w:val="18"/>
          <w:szCs w:val="18"/>
        </w:rPr>
        <w:t>dentro d</w:t>
      </w:r>
      <w:r w:rsidR="009B5135" w:rsidRPr="00223BEC">
        <w:rPr>
          <w:rFonts w:ascii="Verdana" w:hAnsi="Verdana" w:cs="Tahoma"/>
          <w:sz w:val="18"/>
          <w:szCs w:val="18"/>
        </w:rPr>
        <w:t xml:space="preserve">el plazo de treinta (30) días a contar desde la fecha del acta de recepción o conformidad, </w:t>
      </w:r>
      <w:r w:rsidRPr="00223BEC">
        <w:rPr>
          <w:rFonts w:ascii="Verdana" w:hAnsi="Verdana" w:cs="Tahoma"/>
          <w:sz w:val="18"/>
          <w:szCs w:val="18"/>
        </w:rPr>
        <w:t xml:space="preserve">el órgano de contratación </w:t>
      </w:r>
      <w:r w:rsidR="00660366" w:rsidRPr="00223BEC">
        <w:rPr>
          <w:rFonts w:ascii="Verdana" w:hAnsi="Verdana" w:cs="Tahoma"/>
          <w:sz w:val="18"/>
          <w:szCs w:val="18"/>
        </w:rPr>
        <w:t xml:space="preserve">resolverá acordar </w:t>
      </w:r>
      <w:r w:rsidR="007C4B32" w:rsidRPr="00223BEC">
        <w:rPr>
          <w:rFonts w:ascii="Verdana" w:hAnsi="Verdana" w:cs="Tahoma"/>
          <w:sz w:val="18"/>
          <w:szCs w:val="18"/>
        </w:rPr>
        <w:t>la liquidación correspondiente</w:t>
      </w:r>
      <w:r w:rsidR="009B5135" w:rsidRPr="00223BEC">
        <w:rPr>
          <w:rFonts w:ascii="Verdana" w:hAnsi="Verdana" w:cs="Tahoma"/>
          <w:sz w:val="18"/>
          <w:szCs w:val="18"/>
        </w:rPr>
        <w:t xml:space="preserve">, se notificará </w:t>
      </w:r>
      <w:r w:rsidRPr="00223BEC">
        <w:rPr>
          <w:rFonts w:ascii="Verdana" w:hAnsi="Verdana" w:cs="Tahoma"/>
          <w:sz w:val="18"/>
          <w:szCs w:val="18"/>
        </w:rPr>
        <w:t xml:space="preserve">y, en su caso, </w:t>
      </w:r>
      <w:r w:rsidR="009B5135" w:rsidRPr="00223BEC">
        <w:rPr>
          <w:rFonts w:ascii="Verdana" w:hAnsi="Verdana" w:cs="Tahoma"/>
          <w:sz w:val="18"/>
          <w:szCs w:val="18"/>
        </w:rPr>
        <w:t>se abonará</w:t>
      </w:r>
      <w:r w:rsidR="002D7C01" w:rsidRPr="00223BEC">
        <w:rPr>
          <w:rFonts w:ascii="Verdana" w:hAnsi="Verdana" w:cs="Tahoma"/>
          <w:sz w:val="18"/>
          <w:szCs w:val="18"/>
        </w:rPr>
        <w:t xml:space="preserve"> </w:t>
      </w:r>
      <w:r w:rsidR="00223BEC" w:rsidRPr="00223BEC">
        <w:rPr>
          <w:rFonts w:ascii="Verdana" w:hAnsi="Verdana" w:cs="Tahoma"/>
          <w:sz w:val="18"/>
          <w:szCs w:val="18"/>
        </w:rPr>
        <w:t>a la</w:t>
      </w:r>
      <w:r w:rsidR="009B5135" w:rsidRPr="00223BEC">
        <w:rPr>
          <w:rFonts w:ascii="Verdana" w:hAnsi="Verdana" w:cs="Tahoma"/>
          <w:sz w:val="18"/>
          <w:szCs w:val="18"/>
        </w:rPr>
        <w:t xml:space="preserve"> contratista, </w:t>
      </w:r>
      <w:r w:rsidR="002D7C01" w:rsidRPr="00223BEC">
        <w:rPr>
          <w:rFonts w:ascii="Verdana" w:hAnsi="Verdana" w:cs="Tahoma"/>
          <w:sz w:val="18"/>
          <w:szCs w:val="18"/>
        </w:rPr>
        <w:t xml:space="preserve">siempre y cuando </w:t>
      </w:r>
      <w:r w:rsidR="007C4B32" w:rsidRPr="00223BEC">
        <w:rPr>
          <w:rFonts w:ascii="Verdana" w:hAnsi="Verdana" w:cs="Tahoma"/>
          <w:sz w:val="18"/>
          <w:szCs w:val="18"/>
        </w:rPr>
        <w:t xml:space="preserve">la factura no </w:t>
      </w:r>
      <w:r w:rsidR="002D7C01" w:rsidRPr="00223BEC">
        <w:rPr>
          <w:rFonts w:ascii="Verdana" w:hAnsi="Verdana" w:cs="Tahoma"/>
          <w:sz w:val="18"/>
          <w:szCs w:val="18"/>
        </w:rPr>
        <w:t xml:space="preserve">haya </w:t>
      </w:r>
      <w:r w:rsidR="007C4B32" w:rsidRPr="00223BEC">
        <w:rPr>
          <w:rFonts w:ascii="Verdana" w:hAnsi="Verdana" w:cs="Tahoma"/>
          <w:sz w:val="18"/>
          <w:szCs w:val="18"/>
        </w:rPr>
        <w:t xml:space="preserve">sido </w:t>
      </w:r>
      <w:r w:rsidR="002D7C01" w:rsidRPr="00223BEC">
        <w:rPr>
          <w:rFonts w:ascii="Verdana" w:hAnsi="Verdana" w:cs="Tahoma"/>
          <w:sz w:val="18"/>
          <w:szCs w:val="18"/>
        </w:rPr>
        <w:t>presentad</w:t>
      </w:r>
      <w:r w:rsidR="007C4B32" w:rsidRPr="00223BEC">
        <w:rPr>
          <w:rFonts w:ascii="Verdana" w:hAnsi="Verdana" w:cs="Tahoma"/>
          <w:sz w:val="18"/>
          <w:szCs w:val="18"/>
        </w:rPr>
        <w:t>a</w:t>
      </w:r>
      <w:r w:rsidR="00CB1399" w:rsidRPr="00223BEC">
        <w:rPr>
          <w:rFonts w:ascii="Verdana" w:hAnsi="Verdana" w:cs="Tahoma"/>
          <w:sz w:val="18"/>
          <w:szCs w:val="18"/>
        </w:rPr>
        <w:t xml:space="preserve"> </w:t>
      </w:r>
      <w:r w:rsidR="007C4B32" w:rsidRPr="00223BEC">
        <w:rPr>
          <w:rFonts w:ascii="Verdana" w:hAnsi="Verdana" w:cs="Tahoma"/>
          <w:sz w:val="18"/>
          <w:szCs w:val="18"/>
        </w:rPr>
        <w:t>con posterioridad a la fecha en que tuvo lugar la recepción.</w:t>
      </w:r>
    </w:p>
    <w:p w14:paraId="40CE2EBA" w14:textId="77777777" w:rsidR="007C4B32" w:rsidRPr="00223BEC" w:rsidRDefault="007C4B32" w:rsidP="00C22448">
      <w:pPr>
        <w:spacing w:before="120"/>
        <w:ind w:left="100" w:right="425"/>
        <w:jc w:val="both"/>
        <w:rPr>
          <w:rFonts w:ascii="Verdana" w:hAnsi="Verdana" w:cs="Tahoma"/>
          <w:sz w:val="18"/>
          <w:szCs w:val="18"/>
        </w:rPr>
      </w:pPr>
      <w:r w:rsidRPr="00223BEC">
        <w:rPr>
          <w:rFonts w:ascii="Verdana" w:hAnsi="Verdana" w:cs="Tahoma"/>
          <w:sz w:val="18"/>
          <w:szCs w:val="18"/>
        </w:rPr>
        <w:t xml:space="preserve">Si </w:t>
      </w:r>
      <w:r w:rsidR="001207BB">
        <w:rPr>
          <w:rFonts w:ascii="Verdana" w:hAnsi="Verdana" w:cs="Tahoma"/>
          <w:sz w:val="18"/>
          <w:szCs w:val="18"/>
        </w:rPr>
        <w:t>la</w:t>
      </w:r>
      <w:r w:rsidRPr="00223BEC">
        <w:rPr>
          <w:rFonts w:ascii="Verdana" w:hAnsi="Verdana" w:cs="Tahoma"/>
          <w:sz w:val="18"/>
          <w:szCs w:val="18"/>
        </w:rPr>
        <w:t xml:space="preserve"> contratista presentó la factura con posterioridad a la fecha en que tuvo lugar la recepción</w:t>
      </w:r>
      <w:r w:rsidR="00F404FF" w:rsidRPr="00223BEC">
        <w:rPr>
          <w:rFonts w:ascii="Verdana" w:hAnsi="Verdana" w:cs="Tahoma"/>
          <w:sz w:val="18"/>
          <w:szCs w:val="18"/>
        </w:rPr>
        <w:t>,</w:t>
      </w:r>
      <w:r w:rsidR="000B128B" w:rsidRPr="00223BEC">
        <w:rPr>
          <w:rFonts w:ascii="Verdana" w:hAnsi="Verdana" w:cs="Tahoma"/>
          <w:sz w:val="18"/>
          <w:szCs w:val="18"/>
        </w:rPr>
        <w:t xml:space="preserve"> el </w:t>
      </w:r>
      <w:r w:rsidRPr="00223BEC">
        <w:rPr>
          <w:rFonts w:ascii="Verdana" w:hAnsi="Verdana" w:cs="Tahoma"/>
          <w:sz w:val="18"/>
          <w:szCs w:val="18"/>
        </w:rPr>
        <w:t xml:space="preserve">plazo de treinta (30) días comenzará a contar desde la fecha de presentación de la factura en </w:t>
      </w:r>
      <w:r w:rsidR="000B128B" w:rsidRPr="00223BEC">
        <w:rPr>
          <w:rFonts w:ascii="Verdana" w:hAnsi="Verdana" w:cs="Tahoma"/>
          <w:sz w:val="18"/>
          <w:szCs w:val="18"/>
        </w:rPr>
        <w:t xml:space="preserve">el registro indicado en la cláusula </w:t>
      </w:r>
      <w:r w:rsidR="00F404FF" w:rsidRPr="00223BEC">
        <w:rPr>
          <w:rFonts w:ascii="Verdana" w:hAnsi="Verdana" w:cs="Tahoma"/>
          <w:sz w:val="18"/>
          <w:szCs w:val="18"/>
        </w:rPr>
        <w:t>19</w:t>
      </w:r>
      <w:r w:rsidRPr="00223BEC">
        <w:rPr>
          <w:rFonts w:ascii="Verdana" w:hAnsi="Verdana" w:cs="Tahoma"/>
          <w:sz w:val="18"/>
          <w:szCs w:val="18"/>
        </w:rPr>
        <w:t>.6.2</w:t>
      </w:r>
      <w:r w:rsidR="000B128B" w:rsidRPr="00223BEC">
        <w:rPr>
          <w:rFonts w:ascii="Verdana" w:hAnsi="Verdana" w:cs="Tahoma"/>
          <w:sz w:val="18"/>
          <w:szCs w:val="18"/>
        </w:rPr>
        <w:t xml:space="preserve"> de </w:t>
      </w:r>
      <w:r w:rsidR="00F404FF" w:rsidRPr="00223BEC">
        <w:rPr>
          <w:rFonts w:ascii="Verdana" w:hAnsi="Verdana" w:cs="Tahoma"/>
          <w:sz w:val="18"/>
          <w:szCs w:val="18"/>
        </w:rPr>
        <w:t>cláusulas específicas del contrato</w:t>
      </w:r>
      <w:r w:rsidRPr="00223BEC">
        <w:rPr>
          <w:rFonts w:ascii="Verdana" w:hAnsi="Verdana" w:cs="Tahoma"/>
          <w:sz w:val="18"/>
          <w:szCs w:val="18"/>
        </w:rPr>
        <w:t>.</w:t>
      </w:r>
    </w:p>
    <w:p w14:paraId="40E3661E" w14:textId="77777777" w:rsidR="000B128B" w:rsidRPr="00223BEC" w:rsidRDefault="000B128B" w:rsidP="00C22448">
      <w:pPr>
        <w:spacing w:before="120"/>
        <w:ind w:left="100" w:right="425"/>
        <w:jc w:val="both"/>
        <w:rPr>
          <w:rFonts w:ascii="Verdana" w:hAnsi="Verdana" w:cs="Tahoma"/>
          <w:sz w:val="18"/>
          <w:szCs w:val="18"/>
        </w:rPr>
      </w:pPr>
      <w:r w:rsidRPr="00223BEC">
        <w:rPr>
          <w:rFonts w:ascii="Verdana" w:hAnsi="Verdana" w:cs="Tahoma"/>
          <w:sz w:val="18"/>
          <w:szCs w:val="18"/>
        </w:rPr>
        <w:t xml:space="preserve">Si se produjera demora en el pago del saldo de liquidación, </w:t>
      </w:r>
      <w:r w:rsidR="00223BEC" w:rsidRPr="00223BEC">
        <w:rPr>
          <w:rFonts w:ascii="Verdana" w:hAnsi="Verdana" w:cs="Tahoma"/>
          <w:sz w:val="18"/>
          <w:szCs w:val="18"/>
        </w:rPr>
        <w:t>la</w:t>
      </w:r>
      <w:r w:rsidRPr="00223BEC">
        <w:rPr>
          <w:rFonts w:ascii="Verdana" w:hAnsi="Verdana" w:cs="Tahoma"/>
          <w:sz w:val="18"/>
          <w:szCs w:val="18"/>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ED170DA" w14:textId="77777777" w:rsidR="000B128B" w:rsidRPr="00F404FF" w:rsidRDefault="00F404FF" w:rsidP="00C22448">
      <w:pPr>
        <w:spacing w:before="240"/>
        <w:ind w:left="283" w:right="425" w:hanging="425"/>
        <w:jc w:val="both"/>
        <w:rPr>
          <w:rFonts w:ascii="Verdana" w:eastAsia="Arial Unicode MS" w:hAnsi="Verdana"/>
          <w:b/>
          <w:caps/>
          <w:sz w:val="18"/>
          <w:szCs w:val="18"/>
        </w:rPr>
      </w:pPr>
      <w:r>
        <w:rPr>
          <w:rFonts w:ascii="Verdana" w:eastAsia="Arial Unicode MS" w:hAnsi="Verdana"/>
          <w:b/>
          <w:caps/>
          <w:sz w:val="18"/>
          <w:szCs w:val="18"/>
        </w:rPr>
        <w:t>37</w:t>
      </w:r>
      <w:r w:rsidR="000B128B" w:rsidRPr="00F404FF">
        <w:rPr>
          <w:rFonts w:ascii="Verdana" w:eastAsia="Arial Unicode MS" w:hAnsi="Verdana"/>
          <w:b/>
          <w:caps/>
          <w:sz w:val="18"/>
          <w:szCs w:val="18"/>
        </w:rPr>
        <w:t>.-</w:t>
      </w:r>
      <w:r w:rsidR="000B128B" w:rsidRPr="00F404FF">
        <w:rPr>
          <w:rFonts w:ascii="Verdana" w:eastAsia="Arial Unicode MS" w:hAnsi="Verdana"/>
          <w:b/>
          <w:caps/>
          <w:sz w:val="18"/>
          <w:szCs w:val="18"/>
        </w:rPr>
        <w:tab/>
        <w:t>PLAZO DE GARANTÍA Y DEVOLUCI</w:t>
      </w:r>
      <w:r>
        <w:rPr>
          <w:rFonts w:ascii="Verdana" w:eastAsia="Arial Unicode MS" w:hAnsi="Verdana"/>
          <w:b/>
          <w:caps/>
          <w:sz w:val="18"/>
          <w:szCs w:val="18"/>
        </w:rPr>
        <w:t>ó</w:t>
      </w:r>
      <w:r w:rsidR="000B128B" w:rsidRPr="00F404FF">
        <w:rPr>
          <w:rFonts w:ascii="Verdana" w:eastAsia="Arial Unicode MS" w:hAnsi="Verdana"/>
          <w:b/>
          <w:caps/>
          <w:sz w:val="18"/>
          <w:szCs w:val="18"/>
        </w:rPr>
        <w:t>N</w:t>
      </w:r>
      <w:r>
        <w:rPr>
          <w:rFonts w:ascii="Verdana" w:eastAsia="Arial Unicode MS" w:hAnsi="Verdana"/>
          <w:b/>
          <w:caps/>
          <w:sz w:val="18"/>
          <w:szCs w:val="18"/>
        </w:rPr>
        <w:t xml:space="preserve"> DE LA GARANTÍA.</w:t>
      </w:r>
    </w:p>
    <w:p w14:paraId="73E340DF" w14:textId="77777777" w:rsidR="000B128B" w:rsidRPr="005418D2" w:rsidRDefault="000B128B" w:rsidP="00C22448">
      <w:pPr>
        <w:spacing w:before="120"/>
        <w:ind w:right="425"/>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.1.- Obligaciones de</w:t>
      </w:r>
      <w:r w:rsidR="00223BEC">
        <w:rPr>
          <w:rFonts w:ascii="Verdana" w:hAnsi="Verdana" w:cs="Tahoma"/>
          <w:b/>
          <w:color w:val="000000"/>
          <w:sz w:val="18"/>
          <w:szCs w:val="18"/>
        </w:rPr>
        <w:t xml:space="preserve"> la </w:t>
      </w:r>
      <w:r w:rsidRPr="005418D2">
        <w:rPr>
          <w:rFonts w:ascii="Verdana" w:hAnsi="Verdana" w:cs="Tahoma"/>
          <w:b/>
          <w:color w:val="000000"/>
          <w:sz w:val="18"/>
          <w:szCs w:val="18"/>
        </w:rPr>
        <w:t>contratista</w:t>
      </w:r>
      <w:r w:rsidR="00F404FF" w:rsidRPr="005418D2">
        <w:rPr>
          <w:rFonts w:ascii="Verdana" w:hAnsi="Verdana" w:cs="Tahoma"/>
          <w:b/>
          <w:color w:val="000000"/>
          <w:sz w:val="18"/>
          <w:szCs w:val="18"/>
        </w:rPr>
        <w:t>.</w:t>
      </w:r>
    </w:p>
    <w:p w14:paraId="703C9795" w14:textId="77777777" w:rsidR="000B128B" w:rsidRPr="00402753" w:rsidRDefault="000B128B" w:rsidP="00C22448">
      <w:pPr>
        <w:spacing w:before="120"/>
        <w:ind w:left="100" w:right="425"/>
        <w:jc w:val="both"/>
        <w:rPr>
          <w:rFonts w:ascii="Verdana" w:hAnsi="Verdana" w:cs="Tahoma"/>
          <w:sz w:val="18"/>
          <w:szCs w:val="18"/>
        </w:rPr>
      </w:pPr>
      <w:r w:rsidRPr="005418D2">
        <w:rPr>
          <w:rFonts w:ascii="Verdana" w:hAnsi="Verdana" w:cs="Tahoma"/>
          <w:color w:val="000000"/>
          <w:sz w:val="18"/>
          <w:szCs w:val="18"/>
        </w:rPr>
        <w:t xml:space="preserve">Durante el plazo de garantía establecido en la </w:t>
      </w:r>
      <w:r w:rsidRPr="005418D2">
        <w:rPr>
          <w:rFonts w:ascii="Verdana" w:hAnsi="Verdana" w:cs="Tahoma"/>
          <w:sz w:val="18"/>
          <w:szCs w:val="18"/>
        </w:rPr>
        <w:t>cláusula 1</w:t>
      </w:r>
      <w:r w:rsidR="00B05592" w:rsidRPr="005418D2">
        <w:rPr>
          <w:rFonts w:ascii="Verdana" w:hAnsi="Verdana" w:cs="Tahoma"/>
          <w:sz w:val="18"/>
          <w:szCs w:val="18"/>
        </w:rPr>
        <w:t>5</w:t>
      </w:r>
      <w:r w:rsidRPr="005418D2">
        <w:rPr>
          <w:rFonts w:ascii="Verdana" w:hAnsi="Verdana" w:cs="Tahoma"/>
          <w:sz w:val="18"/>
          <w:szCs w:val="18"/>
        </w:rPr>
        <w:t xml:space="preserve">.4 </w:t>
      </w:r>
      <w:r w:rsidR="00B05592" w:rsidRPr="005418D2">
        <w:rPr>
          <w:rFonts w:ascii="Verdana" w:hAnsi="Verdana" w:cs="Tahoma"/>
          <w:sz w:val="18"/>
          <w:szCs w:val="18"/>
        </w:rPr>
        <w:t>cláusulas específicas del contrato</w:t>
      </w:r>
      <w:r w:rsidRPr="005418D2">
        <w:rPr>
          <w:rFonts w:ascii="Verdana" w:hAnsi="Verdana" w:cs="Tahoma"/>
          <w:color w:val="000000"/>
          <w:sz w:val="18"/>
          <w:szCs w:val="18"/>
        </w:rPr>
        <w:t xml:space="preserve">, que se iniciará al </w:t>
      </w:r>
      <w:r w:rsidRPr="00402753">
        <w:rPr>
          <w:rFonts w:ascii="Verdana" w:hAnsi="Verdana" w:cs="Tahoma"/>
          <w:sz w:val="18"/>
          <w:szCs w:val="18"/>
        </w:rPr>
        <w:t xml:space="preserve">día siguiente a la fecha de recepción del contrato, </w:t>
      </w:r>
      <w:r w:rsidR="00223BEC">
        <w:rPr>
          <w:rFonts w:ascii="Verdana" w:hAnsi="Verdana" w:cs="Tahoma"/>
          <w:sz w:val="18"/>
          <w:szCs w:val="18"/>
        </w:rPr>
        <w:t>la</w:t>
      </w:r>
      <w:r w:rsidRPr="00402753">
        <w:rPr>
          <w:rFonts w:ascii="Verdana" w:hAnsi="Verdana" w:cs="Tahoma"/>
          <w:sz w:val="18"/>
          <w:szCs w:val="18"/>
        </w:rPr>
        <w:t xml:space="preserve"> contratista está obligad</w:t>
      </w:r>
      <w:r w:rsidR="00223BEC">
        <w:rPr>
          <w:rFonts w:ascii="Verdana" w:hAnsi="Verdana" w:cs="Tahoma"/>
          <w:sz w:val="18"/>
          <w:szCs w:val="18"/>
        </w:rPr>
        <w:t>a</w:t>
      </w:r>
      <w:r w:rsidRPr="00402753">
        <w:rPr>
          <w:rFonts w:ascii="Verdana" w:hAnsi="Verdana" w:cs="Tahoma"/>
          <w:sz w:val="18"/>
          <w:szCs w:val="18"/>
        </w:rPr>
        <w:t xml:space="preserve"> a subsanar, a su costa, los vicios o defectos que presenten los trabajos efectuados y cuya existencia se acredite y se comunique por escrito dentro del citado plazo. </w:t>
      </w:r>
    </w:p>
    <w:p w14:paraId="5F90109C" w14:textId="77777777" w:rsidR="00B05592" w:rsidRPr="00402753" w:rsidRDefault="000B128B" w:rsidP="00C22448">
      <w:pPr>
        <w:spacing w:before="120"/>
        <w:ind w:left="100" w:right="425"/>
        <w:jc w:val="both"/>
        <w:rPr>
          <w:rFonts w:ascii="Verdana" w:hAnsi="Verdana" w:cs="Tahoma"/>
          <w:sz w:val="18"/>
          <w:szCs w:val="18"/>
        </w:rPr>
      </w:pPr>
      <w:r w:rsidRPr="00402753">
        <w:rPr>
          <w:rFonts w:ascii="Verdana" w:hAnsi="Verdana" w:cs="Tahoma"/>
          <w:sz w:val="18"/>
          <w:szCs w:val="18"/>
        </w:rPr>
        <w:t xml:space="preserve">En el caso de que, habiendo reclamado la subsanación de vicios o defectos en forma y plazo, </w:t>
      </w:r>
      <w:r w:rsidR="00223BEC">
        <w:rPr>
          <w:rFonts w:ascii="Verdana" w:hAnsi="Verdana" w:cs="Tahoma"/>
          <w:sz w:val="18"/>
          <w:szCs w:val="18"/>
        </w:rPr>
        <w:t>la</w:t>
      </w:r>
      <w:r w:rsidRPr="00402753">
        <w:rPr>
          <w:rFonts w:ascii="Verdana" w:hAnsi="Verdana" w:cs="Tahoma"/>
          <w:sz w:val="18"/>
          <w:szCs w:val="18"/>
        </w:rPr>
        <w:t xml:space="preserve"> contratista no los subsanase, el poder adjudicador podrá utilizar los medios de ejecución forzosa establecidos en el </w:t>
      </w:r>
      <w:r w:rsidR="00A4234C" w:rsidRPr="00402753">
        <w:rPr>
          <w:rFonts w:ascii="Verdana" w:hAnsi="Verdana" w:cs="Tahoma"/>
          <w:sz w:val="18"/>
          <w:szCs w:val="18"/>
        </w:rPr>
        <w:t>art.</w:t>
      </w:r>
      <w:r w:rsidRPr="00402753">
        <w:rPr>
          <w:rFonts w:ascii="Verdana" w:hAnsi="Verdana" w:cs="Tahoma"/>
          <w:sz w:val="18"/>
          <w:szCs w:val="18"/>
        </w:rPr>
        <w:t xml:space="preserve"> </w:t>
      </w:r>
      <w:r w:rsidR="00B05592" w:rsidRPr="00402753">
        <w:rPr>
          <w:rFonts w:ascii="Verdana" w:hAnsi="Verdana" w:cs="Tahoma"/>
          <w:sz w:val="18"/>
          <w:szCs w:val="18"/>
        </w:rPr>
        <w:t xml:space="preserve">100 </w:t>
      </w:r>
      <w:r w:rsidRPr="00402753">
        <w:rPr>
          <w:rFonts w:ascii="Verdana" w:hAnsi="Verdana" w:cs="Tahoma"/>
          <w:sz w:val="18"/>
          <w:szCs w:val="18"/>
        </w:rPr>
        <w:t xml:space="preserve">de la Ley </w:t>
      </w:r>
      <w:r w:rsidR="00B05592" w:rsidRPr="00402753">
        <w:rPr>
          <w:rFonts w:ascii="Verdana" w:hAnsi="Verdana" w:cs="Tahoma"/>
          <w:sz w:val="18"/>
          <w:szCs w:val="18"/>
        </w:rPr>
        <w:t>39</w:t>
      </w:r>
      <w:r w:rsidRPr="00402753">
        <w:rPr>
          <w:rFonts w:ascii="Verdana" w:hAnsi="Verdana" w:cs="Tahoma"/>
          <w:sz w:val="18"/>
          <w:szCs w:val="18"/>
        </w:rPr>
        <w:t>/</w:t>
      </w:r>
      <w:r w:rsidR="00B05592" w:rsidRPr="00402753">
        <w:rPr>
          <w:rFonts w:ascii="Verdana" w:hAnsi="Verdana" w:cs="Tahoma"/>
          <w:sz w:val="18"/>
          <w:szCs w:val="18"/>
        </w:rPr>
        <w:t>2015, de 1 de octubre, del Procedimiento Administrativo Común de las Administraciones Públicas.</w:t>
      </w:r>
    </w:p>
    <w:p w14:paraId="34DA16A6" w14:textId="77777777" w:rsidR="000B128B" w:rsidRPr="005418D2" w:rsidRDefault="000B128B" w:rsidP="00C22448">
      <w:pPr>
        <w:spacing w:before="120"/>
        <w:ind w:left="100" w:right="425"/>
        <w:jc w:val="both"/>
        <w:rPr>
          <w:rFonts w:ascii="Verdana" w:hAnsi="Verdana" w:cs="Tahoma"/>
          <w:sz w:val="18"/>
          <w:szCs w:val="18"/>
        </w:rPr>
      </w:pPr>
      <w:r w:rsidRPr="00402753">
        <w:rPr>
          <w:rFonts w:ascii="Verdana" w:hAnsi="Verdana" w:cs="Tahoma"/>
          <w:sz w:val="18"/>
          <w:szCs w:val="18"/>
        </w:rPr>
        <w:t>Transcurrido el plazo de garantía sin que el poder</w:t>
      </w:r>
      <w:r w:rsidRPr="00D0600C">
        <w:rPr>
          <w:rFonts w:ascii="Verdana" w:hAnsi="Verdana" w:cs="Tahoma"/>
          <w:sz w:val="18"/>
          <w:szCs w:val="18"/>
        </w:rPr>
        <w:t xml:space="preserve"> adjudicador</w:t>
      </w:r>
      <w:r w:rsidRPr="005418D2">
        <w:rPr>
          <w:rFonts w:ascii="Verdana" w:hAnsi="Verdana" w:cs="Tahoma"/>
          <w:sz w:val="18"/>
          <w:szCs w:val="18"/>
        </w:rPr>
        <w:t xml:space="preserve"> haya reclamado la subsanación en forma y plazo, </w:t>
      </w:r>
      <w:r w:rsidR="00223BEC">
        <w:rPr>
          <w:rFonts w:ascii="Verdana" w:hAnsi="Verdana" w:cs="Tahoma"/>
          <w:sz w:val="18"/>
          <w:szCs w:val="18"/>
        </w:rPr>
        <w:t>la</w:t>
      </w:r>
      <w:r w:rsidRPr="005418D2">
        <w:rPr>
          <w:rFonts w:ascii="Verdana" w:hAnsi="Verdana" w:cs="Tahoma"/>
          <w:sz w:val="18"/>
          <w:szCs w:val="18"/>
        </w:rPr>
        <w:t xml:space="preserve"> contratista quedará exent</w:t>
      </w:r>
      <w:r w:rsidR="00223BEC">
        <w:rPr>
          <w:rFonts w:ascii="Verdana" w:hAnsi="Verdana" w:cs="Tahoma"/>
          <w:sz w:val="18"/>
          <w:szCs w:val="18"/>
        </w:rPr>
        <w:t>a</w:t>
      </w:r>
      <w:r w:rsidRPr="005418D2">
        <w:rPr>
          <w:rFonts w:ascii="Verdana" w:hAnsi="Verdana" w:cs="Tahoma"/>
          <w:sz w:val="18"/>
          <w:szCs w:val="18"/>
        </w:rPr>
        <w:t xml:space="preserve"> de responsabilidad por razón de la prestación efectuada, sin perjuicio de lo establecido en los </w:t>
      </w:r>
      <w:r w:rsidR="00B05592" w:rsidRPr="005418D2">
        <w:rPr>
          <w:rFonts w:ascii="Verdana" w:hAnsi="Verdana" w:cs="Tahoma"/>
          <w:sz w:val="18"/>
          <w:szCs w:val="18"/>
        </w:rPr>
        <w:t>artículos</w:t>
      </w:r>
      <w:r w:rsidRPr="005418D2">
        <w:rPr>
          <w:rFonts w:ascii="Verdana" w:hAnsi="Verdana" w:cs="Tahoma"/>
          <w:sz w:val="18"/>
          <w:szCs w:val="18"/>
        </w:rPr>
        <w:t xml:space="preserve"> 31</w:t>
      </w:r>
      <w:r w:rsidR="00C829AD" w:rsidRPr="005418D2">
        <w:rPr>
          <w:rFonts w:ascii="Verdana" w:hAnsi="Verdana" w:cs="Tahoma"/>
          <w:sz w:val="18"/>
          <w:szCs w:val="18"/>
        </w:rPr>
        <w:t xml:space="preserve">4 y 315 </w:t>
      </w:r>
      <w:r w:rsidRPr="005418D2">
        <w:rPr>
          <w:rFonts w:ascii="Verdana" w:hAnsi="Verdana" w:cs="Tahoma"/>
          <w:sz w:val="18"/>
          <w:szCs w:val="18"/>
        </w:rPr>
        <w:t>LCSP para los contratos de elaboración de proyectos de obras.</w:t>
      </w:r>
    </w:p>
    <w:p w14:paraId="2DA3C050" w14:textId="77777777" w:rsidR="000B128B" w:rsidRPr="005418D2" w:rsidRDefault="000B128B" w:rsidP="00C22448">
      <w:pPr>
        <w:spacing w:before="120"/>
        <w:ind w:right="425"/>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.2.- Devolución</w:t>
      </w:r>
      <w:r w:rsidR="00045BCA" w:rsidRPr="005418D2">
        <w:rPr>
          <w:rFonts w:ascii="Verdana" w:hAnsi="Verdana" w:cs="Tahoma"/>
          <w:b/>
          <w:color w:val="000000"/>
          <w:sz w:val="18"/>
          <w:szCs w:val="18"/>
        </w:rPr>
        <w:t xml:space="preserve"> de la garantía</w:t>
      </w:r>
      <w:r w:rsidR="00F404FF" w:rsidRPr="005418D2">
        <w:rPr>
          <w:rFonts w:ascii="Verdana" w:hAnsi="Verdana" w:cs="Tahoma"/>
          <w:b/>
          <w:color w:val="000000"/>
          <w:sz w:val="18"/>
          <w:szCs w:val="18"/>
        </w:rPr>
        <w:t>.</w:t>
      </w:r>
    </w:p>
    <w:p w14:paraId="7E158703" w14:textId="77777777" w:rsidR="000B128B" w:rsidRPr="00B05592" w:rsidRDefault="00B05592" w:rsidP="00C22448">
      <w:pPr>
        <w:spacing w:before="120"/>
        <w:ind w:left="993" w:right="425" w:hanging="851"/>
        <w:jc w:val="both"/>
        <w:rPr>
          <w:rFonts w:ascii="Verdana" w:eastAsia="Arial Unicode MS" w:hAnsi="Verdana" w:cs="Tahoma"/>
          <w:sz w:val="18"/>
          <w:szCs w:val="18"/>
        </w:rPr>
      </w:pPr>
      <w:r>
        <w:rPr>
          <w:rFonts w:ascii="Verdana" w:eastAsia="Arial Unicode MS" w:hAnsi="Verdana" w:cs="Tahoma"/>
          <w:b/>
          <w:sz w:val="18"/>
          <w:szCs w:val="18"/>
        </w:rPr>
        <w:t>37</w:t>
      </w:r>
      <w:r w:rsidR="000B128B" w:rsidRPr="00B05592">
        <w:rPr>
          <w:rFonts w:ascii="Verdana" w:eastAsia="Arial Unicode MS" w:hAnsi="Verdana" w:cs="Tahoma"/>
          <w:b/>
          <w:sz w:val="18"/>
          <w:szCs w:val="18"/>
        </w:rPr>
        <w:t>.2.1.-</w:t>
      </w:r>
      <w:r w:rsidR="000B128B"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000B128B" w:rsidRPr="00B05592">
        <w:rPr>
          <w:rFonts w:ascii="Verdana" w:eastAsia="Arial Unicode MS" w:hAnsi="Verdana" w:cs="Tahoma"/>
          <w:sz w:val="18"/>
          <w:szCs w:val="18"/>
        </w:rPr>
        <w:t>no se establezca plazo de garantía, el acuerdo de liquidación del contrato incluirá la orden de devolución o cancelación de la garantía.</w:t>
      </w:r>
    </w:p>
    <w:p w14:paraId="1AE98902" w14:textId="77777777" w:rsidR="000B128B" w:rsidRPr="00B05592" w:rsidRDefault="000B128B" w:rsidP="00C22448">
      <w:pPr>
        <w:spacing w:before="120"/>
        <w:ind w:left="993" w:right="425" w:hanging="851"/>
        <w:jc w:val="both"/>
        <w:rPr>
          <w:rFonts w:ascii="Verdana" w:eastAsia="Arial Unicode MS" w:hAnsi="Verdana" w:cs="Tahoma"/>
          <w:color w:val="7030A0"/>
          <w:sz w:val="18"/>
          <w:szCs w:val="18"/>
        </w:rPr>
      </w:pPr>
      <w:r w:rsidRPr="00B05592">
        <w:rPr>
          <w:rFonts w:ascii="Verdana" w:eastAsia="Arial Unicode MS" w:hAnsi="Verdana" w:cs="Tahoma"/>
          <w:b/>
          <w:sz w:val="18"/>
          <w:szCs w:val="18"/>
        </w:rPr>
        <w:t>3</w:t>
      </w:r>
      <w:r w:rsidR="00B05592">
        <w:rPr>
          <w:rFonts w:ascii="Verdana" w:eastAsia="Arial Unicode MS" w:hAnsi="Verdana" w:cs="Tahoma"/>
          <w:b/>
          <w:sz w:val="18"/>
          <w:szCs w:val="18"/>
        </w:rPr>
        <w:t>7</w:t>
      </w:r>
      <w:r w:rsidRPr="00B05592">
        <w:rPr>
          <w:rFonts w:ascii="Verdana" w:eastAsia="Arial Unicode MS" w:hAnsi="Verdana" w:cs="Tahoma"/>
          <w:b/>
          <w:sz w:val="18"/>
          <w:szCs w:val="18"/>
        </w:rPr>
        <w:t>.2.2.-</w:t>
      </w:r>
      <w:r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Pr="00B05592">
        <w:rPr>
          <w:rFonts w:ascii="Verdana" w:eastAsia="Arial Unicode MS" w:hAnsi="Verdana" w:cs="Tahoma"/>
          <w:sz w:val="18"/>
          <w:szCs w:val="18"/>
        </w:rPr>
        <w:t xml:space="preserve">se establezca plazo de garantía, </w:t>
      </w:r>
      <w:r w:rsidR="00223BEC">
        <w:rPr>
          <w:rFonts w:ascii="Verdana" w:eastAsia="Arial Unicode MS" w:hAnsi="Verdana" w:cs="Tahoma"/>
          <w:sz w:val="18"/>
          <w:szCs w:val="18"/>
        </w:rPr>
        <w:t xml:space="preserve">una vez </w:t>
      </w:r>
      <w:r w:rsidRPr="00B05592">
        <w:rPr>
          <w:rFonts w:ascii="Verdana" w:eastAsia="Arial Unicode MS" w:hAnsi="Verdana" w:cs="Tahoma"/>
          <w:sz w:val="18"/>
          <w:szCs w:val="18"/>
        </w:rPr>
        <w:t xml:space="preserve">transcurrido </w:t>
      </w:r>
      <w:r w:rsidR="00223BEC">
        <w:rPr>
          <w:rFonts w:ascii="Verdana" w:eastAsia="Arial Unicode MS" w:hAnsi="Verdana" w:cs="Tahoma"/>
          <w:sz w:val="18"/>
          <w:szCs w:val="18"/>
        </w:rPr>
        <w:t>este</w:t>
      </w:r>
      <w:r w:rsidRPr="00B05592">
        <w:rPr>
          <w:rFonts w:ascii="Verdana" w:eastAsia="Arial Unicode MS" w:hAnsi="Verdana" w:cs="Tahoma"/>
          <w:sz w:val="18"/>
          <w:szCs w:val="18"/>
        </w:rPr>
        <w:t xml:space="preserve"> se efectuarán las siguientes actuaciones:</w:t>
      </w:r>
    </w:p>
    <w:p w14:paraId="0C39E294" w14:textId="77777777" w:rsidR="000B128B" w:rsidRPr="00B05592" w:rsidRDefault="000B128B" w:rsidP="00E9704B">
      <w:pPr>
        <w:pStyle w:val="Zerrenda-paragrafoa"/>
        <w:numPr>
          <w:ilvl w:val="0"/>
          <w:numId w:val="54"/>
        </w:numPr>
        <w:spacing w:before="120"/>
        <w:ind w:left="1293" w:right="425" w:hanging="300"/>
        <w:jc w:val="both"/>
        <w:rPr>
          <w:rFonts w:ascii="Verdana" w:eastAsia="Arial Unicode MS" w:hAnsi="Verdana" w:cs="Tahoma"/>
          <w:color w:val="7030A0"/>
          <w:sz w:val="18"/>
          <w:szCs w:val="18"/>
        </w:rPr>
      </w:pPr>
      <w:r w:rsidRPr="00B05592">
        <w:rPr>
          <w:rFonts w:ascii="Verdana" w:eastAsia="Arial Unicode MS" w:hAnsi="Verdana" w:cs="Tahoma"/>
          <w:sz w:val="18"/>
          <w:szCs w:val="18"/>
        </w:rPr>
        <w:t xml:space="preserve">Si durante el plazo de garantía no se han formulado reclamaciones en forma y plazo o, habiéndose formulado, estas se han subsanado: el órgano de contratación dictará resolución acordando la </w:t>
      </w:r>
      <w:r w:rsidRPr="00B05592">
        <w:rPr>
          <w:rFonts w:ascii="Verdana" w:hAnsi="Verdana" w:cs="Tahoma"/>
          <w:color w:val="000000"/>
          <w:sz w:val="18"/>
          <w:szCs w:val="18"/>
        </w:rPr>
        <w:t xml:space="preserve">devolución o cancelación de la garantía. </w:t>
      </w:r>
    </w:p>
    <w:p w14:paraId="23B5FADE" w14:textId="77777777" w:rsidR="000B128B" w:rsidRPr="00402753" w:rsidRDefault="000B128B" w:rsidP="00C22448">
      <w:pPr>
        <w:pStyle w:val="Zerrenda-paragrafoa"/>
        <w:spacing w:before="120"/>
        <w:ind w:left="1293" w:right="425"/>
        <w:jc w:val="both"/>
        <w:rPr>
          <w:rFonts w:ascii="Verdana" w:eastAsia="Arial Unicode MS" w:hAnsi="Verdana" w:cs="Tahoma"/>
          <w:sz w:val="18"/>
          <w:szCs w:val="18"/>
        </w:rPr>
      </w:pPr>
      <w:r w:rsidRPr="00C829AD">
        <w:rPr>
          <w:rFonts w:ascii="Verdana" w:hAnsi="Verdana" w:cs="Tahoma"/>
          <w:sz w:val="18"/>
          <w:szCs w:val="18"/>
        </w:rPr>
        <w:t xml:space="preserve">La resolución se adoptará y notificará </w:t>
      </w:r>
      <w:r w:rsidR="00223BEC">
        <w:rPr>
          <w:rFonts w:ascii="Verdana" w:hAnsi="Verdana" w:cs="Tahoma"/>
          <w:sz w:val="18"/>
          <w:szCs w:val="18"/>
        </w:rPr>
        <w:t>a la</w:t>
      </w:r>
      <w:r w:rsidRPr="00C829AD">
        <w:rPr>
          <w:rFonts w:ascii="Verdana" w:hAnsi="Verdana" w:cs="Tahoma"/>
          <w:sz w:val="18"/>
          <w:szCs w:val="18"/>
        </w:rPr>
        <w:t xml:space="preserve"> contratista en el plazo máximo de dos (2) meses a contar desde la </w:t>
      </w:r>
      <w:r w:rsidRPr="00045BCA">
        <w:rPr>
          <w:rFonts w:ascii="Verdana" w:hAnsi="Verdana" w:cs="Tahoma"/>
          <w:sz w:val="18"/>
          <w:szCs w:val="18"/>
        </w:rPr>
        <w:t xml:space="preserve">finalización </w:t>
      </w:r>
      <w:r w:rsidRPr="00402753">
        <w:rPr>
          <w:rFonts w:ascii="Verdana" w:hAnsi="Verdana" w:cs="Tahoma"/>
          <w:sz w:val="18"/>
          <w:szCs w:val="18"/>
        </w:rPr>
        <w:t xml:space="preserve">el plazo de garantía, y se comunicará </w:t>
      </w:r>
      <w:r w:rsidRPr="00402753">
        <w:rPr>
          <w:rFonts w:ascii="Verdana" w:eastAsia="Arial Unicode MS" w:hAnsi="Verdana" w:cs="Tahoma"/>
          <w:sz w:val="18"/>
          <w:szCs w:val="18"/>
        </w:rPr>
        <w:t>a la Tesorería General del País Vasco u órgano equivalente del poder adjudicador que corresponda.</w:t>
      </w:r>
    </w:p>
    <w:p w14:paraId="1765EBD8" w14:textId="77777777" w:rsidR="00C829AD" w:rsidRPr="00331227" w:rsidRDefault="000B128B" w:rsidP="00E9704B">
      <w:pPr>
        <w:pStyle w:val="Zerrenda-paragrafoa"/>
        <w:numPr>
          <w:ilvl w:val="0"/>
          <w:numId w:val="54"/>
        </w:numPr>
        <w:spacing w:before="120"/>
        <w:ind w:left="1293" w:right="425" w:hanging="300"/>
        <w:jc w:val="both"/>
        <w:rPr>
          <w:rFonts w:ascii="Verdana" w:eastAsia="Arial Unicode MS" w:hAnsi="Verdana" w:cs="Tahoma"/>
          <w:sz w:val="18"/>
          <w:szCs w:val="18"/>
        </w:rPr>
      </w:pPr>
      <w:r w:rsidRPr="00402753">
        <w:rPr>
          <w:rFonts w:ascii="Verdana" w:eastAsia="Arial Unicode MS" w:hAnsi="Verdana"/>
          <w:sz w:val="18"/>
          <w:szCs w:val="18"/>
        </w:rPr>
        <w:t xml:space="preserve">Si durante el plazo de garantía se </w:t>
      </w:r>
      <w:r w:rsidRPr="00331227">
        <w:rPr>
          <w:rFonts w:ascii="Verdana" w:eastAsia="Arial Unicode MS" w:hAnsi="Verdana"/>
          <w:sz w:val="18"/>
          <w:szCs w:val="18"/>
        </w:rPr>
        <w:t xml:space="preserve">han formulado reclamaciones en forma y plazo y </w:t>
      </w:r>
      <w:r w:rsidR="00223BEC" w:rsidRPr="00331227">
        <w:rPr>
          <w:rFonts w:ascii="Verdana" w:eastAsia="Arial Unicode MS" w:hAnsi="Verdana"/>
          <w:sz w:val="18"/>
          <w:szCs w:val="18"/>
        </w:rPr>
        <w:t>la</w:t>
      </w:r>
      <w:r w:rsidRPr="00331227">
        <w:rPr>
          <w:rFonts w:ascii="Verdana" w:eastAsia="Arial Unicode MS" w:hAnsi="Verdana"/>
          <w:sz w:val="18"/>
          <w:szCs w:val="18"/>
        </w:rPr>
        <w:t xml:space="preserve"> contratista no las ha subsanado: </w:t>
      </w:r>
      <w:r w:rsidR="009D7DB0">
        <w:rPr>
          <w:rFonts w:ascii="Verdana" w:eastAsia="Arial Unicode MS" w:hAnsi="Verdana"/>
          <w:sz w:val="18"/>
          <w:szCs w:val="18"/>
        </w:rPr>
        <w:t xml:space="preserve">la o el responsable </w:t>
      </w:r>
      <w:r w:rsidR="00C829AD" w:rsidRPr="00331227">
        <w:rPr>
          <w:rFonts w:ascii="Verdana" w:eastAsia="Arial Unicode MS" w:hAnsi="Verdana"/>
          <w:sz w:val="18"/>
          <w:szCs w:val="18"/>
        </w:rPr>
        <w:t xml:space="preserve">del contrato </w:t>
      </w:r>
      <w:r w:rsidR="00C829AD" w:rsidRPr="00331227">
        <w:rPr>
          <w:rFonts w:ascii="Verdana" w:hAnsi="Verdana" w:cs="Arial"/>
          <w:sz w:val="18"/>
          <w:szCs w:val="18"/>
        </w:rPr>
        <w:t xml:space="preserve">procederá a dictar las oportunas instrucciones </w:t>
      </w:r>
      <w:r w:rsidR="00223BEC" w:rsidRPr="00331227">
        <w:rPr>
          <w:rFonts w:ascii="Verdana" w:hAnsi="Verdana" w:cs="Arial"/>
          <w:sz w:val="18"/>
          <w:szCs w:val="18"/>
        </w:rPr>
        <w:t>a la</w:t>
      </w:r>
      <w:r w:rsidR="00C829AD" w:rsidRPr="00331227">
        <w:rPr>
          <w:rFonts w:ascii="Verdana" w:hAnsi="Verdana" w:cs="Arial"/>
          <w:sz w:val="18"/>
          <w:szCs w:val="18"/>
        </w:rPr>
        <w:t xml:space="preserve"> contratista para la debida </w:t>
      </w:r>
      <w:r w:rsidR="00045BCA" w:rsidRPr="00331227">
        <w:rPr>
          <w:rFonts w:ascii="Verdana" w:hAnsi="Verdana" w:cs="Arial"/>
          <w:sz w:val="18"/>
          <w:szCs w:val="18"/>
        </w:rPr>
        <w:t>subsanación de las deficiencias. Para ello le concederá</w:t>
      </w:r>
      <w:r w:rsidR="00C829AD" w:rsidRPr="00331227">
        <w:rPr>
          <w:rFonts w:ascii="Verdana" w:hAnsi="Verdana" w:cs="Arial"/>
          <w:sz w:val="18"/>
          <w:szCs w:val="18"/>
        </w:rPr>
        <w:t xml:space="preserve"> un plazo durante</w:t>
      </w:r>
      <w:r w:rsidR="00045BCA" w:rsidRPr="00331227">
        <w:rPr>
          <w:rFonts w:ascii="Verdana" w:hAnsi="Verdana" w:cs="Arial"/>
          <w:sz w:val="18"/>
          <w:szCs w:val="18"/>
        </w:rPr>
        <w:t xml:space="preserve"> </w:t>
      </w:r>
      <w:r w:rsidR="00C829AD" w:rsidRPr="00331227">
        <w:rPr>
          <w:rFonts w:ascii="Verdana" w:hAnsi="Verdana" w:cs="Arial"/>
          <w:sz w:val="18"/>
          <w:szCs w:val="18"/>
        </w:rPr>
        <w:t>el cual</w:t>
      </w:r>
      <w:r w:rsidR="00045BCA" w:rsidRPr="00331227">
        <w:rPr>
          <w:rFonts w:ascii="Verdana" w:hAnsi="Verdana" w:cs="Arial"/>
          <w:sz w:val="18"/>
          <w:szCs w:val="18"/>
        </w:rPr>
        <w:t xml:space="preserve"> </w:t>
      </w:r>
      <w:r w:rsidR="00223BEC" w:rsidRPr="00331227">
        <w:rPr>
          <w:rFonts w:ascii="Verdana" w:hAnsi="Verdana" w:cs="Arial"/>
          <w:sz w:val="18"/>
          <w:szCs w:val="18"/>
        </w:rPr>
        <w:t xml:space="preserve">la </w:t>
      </w:r>
      <w:r w:rsidR="00045BCA" w:rsidRPr="00331227">
        <w:rPr>
          <w:rFonts w:ascii="Verdana" w:hAnsi="Verdana" w:cs="Arial"/>
          <w:sz w:val="18"/>
          <w:szCs w:val="18"/>
        </w:rPr>
        <w:t xml:space="preserve">contratista </w:t>
      </w:r>
      <w:r w:rsidR="00C829AD" w:rsidRPr="00331227">
        <w:rPr>
          <w:rFonts w:ascii="Verdana" w:hAnsi="Verdana" w:cs="Arial"/>
          <w:sz w:val="18"/>
          <w:szCs w:val="18"/>
        </w:rPr>
        <w:t xml:space="preserve"> continuará </w:t>
      </w:r>
      <w:r w:rsidR="00045BCA" w:rsidRPr="00331227">
        <w:rPr>
          <w:rFonts w:ascii="Verdana" w:hAnsi="Verdana" w:cs="Arial"/>
          <w:sz w:val="18"/>
          <w:szCs w:val="18"/>
        </w:rPr>
        <w:t xml:space="preserve">siendo </w:t>
      </w:r>
      <w:r w:rsidR="00223BEC" w:rsidRPr="00331227">
        <w:rPr>
          <w:rFonts w:ascii="Verdana" w:hAnsi="Verdana" w:cs="Arial"/>
          <w:sz w:val="18"/>
          <w:szCs w:val="18"/>
        </w:rPr>
        <w:t>la</w:t>
      </w:r>
      <w:r w:rsidR="00045BCA" w:rsidRPr="00331227">
        <w:rPr>
          <w:rFonts w:ascii="Verdana" w:hAnsi="Verdana" w:cs="Arial"/>
          <w:sz w:val="18"/>
          <w:szCs w:val="18"/>
        </w:rPr>
        <w:t xml:space="preserve"> responsable de la calidad técnica de los trabajos y de las prestaciones y servicios realizados en los términos descritos en el apartado 2 del </w:t>
      </w:r>
      <w:r w:rsidR="00A4234C" w:rsidRPr="00331227">
        <w:rPr>
          <w:rFonts w:ascii="Verdana" w:hAnsi="Verdana" w:cs="Arial"/>
          <w:sz w:val="18"/>
          <w:szCs w:val="18"/>
        </w:rPr>
        <w:t>art.</w:t>
      </w:r>
      <w:r w:rsidR="00045BCA" w:rsidRPr="00331227">
        <w:rPr>
          <w:rFonts w:ascii="Verdana" w:hAnsi="Verdana" w:cs="Arial"/>
          <w:sz w:val="18"/>
          <w:szCs w:val="18"/>
        </w:rPr>
        <w:t xml:space="preserve"> 311 LCSP</w:t>
      </w:r>
      <w:r w:rsidR="00C829AD" w:rsidRPr="00331227">
        <w:rPr>
          <w:rFonts w:ascii="Verdana" w:hAnsi="Verdana" w:cs="Arial"/>
          <w:sz w:val="18"/>
          <w:szCs w:val="18"/>
        </w:rPr>
        <w:t>, sin derecho a percibir cantidad alguna por</w:t>
      </w:r>
      <w:r w:rsidR="00045BCA" w:rsidRPr="00331227">
        <w:rPr>
          <w:rFonts w:ascii="Verdana" w:hAnsi="Verdana" w:cs="Arial"/>
          <w:sz w:val="18"/>
          <w:szCs w:val="18"/>
        </w:rPr>
        <w:t xml:space="preserve"> </w:t>
      </w:r>
      <w:r w:rsidR="00C829AD" w:rsidRPr="00331227">
        <w:rPr>
          <w:rFonts w:ascii="Verdana" w:hAnsi="Verdana" w:cs="Arial"/>
          <w:sz w:val="18"/>
          <w:szCs w:val="18"/>
        </w:rPr>
        <w:t>ampliación del plazo de garantía.</w:t>
      </w:r>
      <w:r w:rsidR="00045BCA" w:rsidRPr="00331227">
        <w:rPr>
          <w:rFonts w:ascii="Verdana" w:hAnsi="Verdana" w:cs="Arial"/>
          <w:sz w:val="18"/>
          <w:szCs w:val="18"/>
        </w:rPr>
        <w:t xml:space="preserve"> </w:t>
      </w:r>
    </w:p>
    <w:p w14:paraId="3C15851A" w14:textId="77777777" w:rsidR="00C141B0" w:rsidRPr="00331227" w:rsidRDefault="00C141B0" w:rsidP="00C22448">
      <w:pPr>
        <w:pStyle w:val="Zerrenda-paragrafoa"/>
        <w:spacing w:before="120"/>
        <w:ind w:left="1293" w:right="425"/>
        <w:jc w:val="both"/>
        <w:rPr>
          <w:rFonts w:ascii="Verdana" w:eastAsia="Arial Unicode MS" w:hAnsi="Verdana" w:cs="Tahoma"/>
          <w:b/>
          <w:sz w:val="18"/>
          <w:szCs w:val="18"/>
        </w:rPr>
      </w:pPr>
      <w:r w:rsidRPr="00331227">
        <w:rPr>
          <w:rFonts w:ascii="Verdana" w:eastAsia="Arial Unicode MS" w:hAnsi="Verdana" w:cs="Tahoma"/>
          <w:sz w:val="18"/>
          <w:szCs w:val="18"/>
        </w:rPr>
        <w:t xml:space="preserve">Si </w:t>
      </w:r>
      <w:r w:rsidR="00223BEC" w:rsidRPr="00331227">
        <w:rPr>
          <w:rFonts w:ascii="Verdana" w:eastAsia="Arial Unicode MS" w:hAnsi="Verdana" w:cs="Tahoma"/>
          <w:sz w:val="18"/>
          <w:szCs w:val="18"/>
        </w:rPr>
        <w:t>la</w:t>
      </w:r>
      <w:r w:rsidRPr="00331227">
        <w:rPr>
          <w:rFonts w:ascii="Verdana" w:eastAsia="Arial Unicode MS" w:hAnsi="Verdana" w:cs="Tahoma"/>
          <w:sz w:val="18"/>
          <w:szCs w:val="18"/>
        </w:rPr>
        <w:t xml:space="preserve"> contratista no cumple con las instrucciones dictadas por </w:t>
      </w:r>
      <w:r w:rsidR="009D7DB0">
        <w:rPr>
          <w:rFonts w:ascii="Verdana" w:eastAsia="Arial Unicode MS" w:hAnsi="Verdana" w:cs="Tahoma"/>
          <w:sz w:val="18"/>
          <w:szCs w:val="18"/>
        </w:rPr>
        <w:t xml:space="preserve">la o el responsable </w:t>
      </w:r>
      <w:r w:rsidRPr="00331227">
        <w:rPr>
          <w:rFonts w:ascii="Verdana" w:eastAsia="Arial Unicode MS" w:hAnsi="Verdana" w:cs="Tahoma"/>
          <w:sz w:val="18"/>
          <w:szCs w:val="18"/>
        </w:rPr>
        <w:t>del contrato en el plazo concedido al efecto, se pr</w:t>
      </w:r>
      <w:r w:rsidR="00DD083B">
        <w:rPr>
          <w:rFonts w:ascii="Verdana" w:eastAsia="Arial Unicode MS" w:hAnsi="Verdana" w:cs="Tahoma"/>
          <w:sz w:val="18"/>
          <w:szCs w:val="18"/>
        </w:rPr>
        <w:t>ocederá a incautar la garantía, y la contratista tendrá la obligación de abonar al poder adjudicador los daños y perjuicios ocasionados en lo que excedan del importe de la garantía incautada.</w:t>
      </w:r>
    </w:p>
    <w:p w14:paraId="20A002CD" w14:textId="77777777" w:rsidR="000B128B" w:rsidRDefault="000B128B" w:rsidP="00C22448">
      <w:pPr>
        <w:spacing w:before="120"/>
        <w:ind w:left="993" w:right="425" w:hanging="851"/>
        <w:jc w:val="both"/>
        <w:rPr>
          <w:rFonts w:ascii="Verdana" w:eastAsia="Arial Unicode MS" w:hAnsi="Verdana" w:cs="Tahoma"/>
          <w:sz w:val="18"/>
          <w:szCs w:val="18"/>
        </w:rPr>
      </w:pPr>
      <w:r w:rsidRPr="00331227">
        <w:rPr>
          <w:rFonts w:ascii="Verdana" w:eastAsia="Arial Unicode MS" w:hAnsi="Verdana" w:cs="Tahoma"/>
          <w:b/>
          <w:sz w:val="18"/>
          <w:szCs w:val="18"/>
        </w:rPr>
        <w:t>3</w:t>
      </w:r>
      <w:r w:rsidR="00C829AD" w:rsidRPr="00331227">
        <w:rPr>
          <w:rFonts w:ascii="Verdana" w:eastAsia="Arial Unicode MS" w:hAnsi="Verdana" w:cs="Tahoma"/>
          <w:b/>
          <w:sz w:val="18"/>
          <w:szCs w:val="18"/>
        </w:rPr>
        <w:t>7</w:t>
      </w:r>
      <w:r w:rsidRPr="00331227">
        <w:rPr>
          <w:rFonts w:ascii="Verdana" w:eastAsia="Arial Unicode MS" w:hAnsi="Verdana" w:cs="Tahoma"/>
          <w:b/>
          <w:sz w:val="18"/>
          <w:szCs w:val="18"/>
        </w:rPr>
        <w:t>.2.3.-</w:t>
      </w:r>
      <w:r w:rsidRPr="00331227">
        <w:rPr>
          <w:rFonts w:ascii="Verdana" w:eastAsia="Arial Unicode MS" w:hAnsi="Verdana" w:cs="Tahoma"/>
          <w:sz w:val="18"/>
          <w:szCs w:val="18"/>
        </w:rPr>
        <w:t xml:space="preserve"> En el supuesto de que en la cláusula 8.</w:t>
      </w:r>
      <w:r w:rsidR="00C141B0" w:rsidRPr="00331227">
        <w:rPr>
          <w:rFonts w:ascii="Verdana" w:eastAsia="Arial Unicode MS" w:hAnsi="Verdana" w:cs="Tahoma"/>
          <w:sz w:val="18"/>
          <w:szCs w:val="18"/>
        </w:rPr>
        <w:t xml:space="preserve">5 </w:t>
      </w:r>
      <w:r w:rsidRPr="00331227">
        <w:rPr>
          <w:rFonts w:ascii="Verdana" w:eastAsia="Arial Unicode MS" w:hAnsi="Verdana" w:cs="Tahoma"/>
          <w:sz w:val="18"/>
          <w:szCs w:val="18"/>
        </w:rPr>
        <w:t xml:space="preserve">de </w:t>
      </w:r>
      <w:r w:rsidR="00C141B0" w:rsidRPr="00331227">
        <w:rPr>
          <w:rFonts w:ascii="Verdana" w:eastAsia="Arial Unicode MS" w:hAnsi="Verdana" w:cs="Tahoma"/>
          <w:sz w:val="18"/>
          <w:szCs w:val="18"/>
        </w:rPr>
        <w:t>cláusulas específicas del contrato</w:t>
      </w:r>
      <w:r w:rsidRPr="00C141B0">
        <w:rPr>
          <w:rFonts w:ascii="Verdana" w:eastAsia="Arial Unicode MS" w:hAnsi="Verdana" w:cs="Tahoma"/>
          <w:sz w:val="18"/>
          <w:szCs w:val="18"/>
        </w:rPr>
        <w:t xml:space="preserve"> se admita la</w:t>
      </w:r>
      <w:r w:rsidRPr="00C141B0">
        <w:rPr>
          <w:rFonts w:ascii="Verdana" w:eastAsia="Arial Unicode MS" w:hAnsi="Verdana" w:cs="Tahoma"/>
          <w:b/>
          <w:sz w:val="18"/>
          <w:szCs w:val="18"/>
        </w:rPr>
        <w:t xml:space="preserve"> </w:t>
      </w:r>
      <w:r w:rsidRPr="00C141B0">
        <w:rPr>
          <w:rFonts w:ascii="Verdana" w:eastAsia="Arial Unicode MS" w:hAnsi="Verdana" w:cs="Tahoma"/>
          <w:sz w:val="18"/>
          <w:szCs w:val="18"/>
        </w:rPr>
        <w:t xml:space="preserve">devolución o cancelación de la parte proporcional de la garantía, se actuará con arreglo a lo </w:t>
      </w:r>
      <w:r w:rsidRPr="00C141B0">
        <w:rPr>
          <w:rFonts w:ascii="Verdana" w:eastAsia="Arial Unicode MS" w:hAnsi="Verdana" w:cs="Tahoma"/>
          <w:sz w:val="18"/>
          <w:szCs w:val="18"/>
        </w:rPr>
        <w:lastRenderedPageBreak/>
        <w:t>establecido en las cláusulas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.1 y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 xml:space="preserve">.2 de </w:t>
      </w:r>
      <w:r w:rsidR="00C829AD" w:rsidRPr="00C141B0">
        <w:rPr>
          <w:rFonts w:ascii="Verdana" w:eastAsia="Arial Unicode MS" w:hAnsi="Verdana" w:cs="Tahoma"/>
          <w:sz w:val="18"/>
          <w:szCs w:val="18"/>
        </w:rPr>
        <w:t>condiciones generales</w:t>
      </w:r>
      <w:r w:rsidRPr="00C141B0">
        <w:rPr>
          <w:rFonts w:ascii="Verdana" w:eastAsia="Arial Unicode MS" w:hAnsi="Verdana" w:cs="Tahoma"/>
          <w:sz w:val="18"/>
          <w:szCs w:val="18"/>
        </w:rPr>
        <w:t>.  Si se</w:t>
      </w:r>
      <w:r w:rsidRPr="00B05592">
        <w:rPr>
          <w:rFonts w:ascii="Verdana" w:eastAsia="Arial Unicode MS" w:hAnsi="Verdana" w:cs="Tahoma"/>
          <w:sz w:val="18"/>
          <w:szCs w:val="18"/>
        </w:rPr>
        <w:t xml:space="preserve"> ha establecido plazo de garantía, este se iniciará al día siguiente de la recepción parcial.</w:t>
      </w:r>
    </w:p>
    <w:p w14:paraId="35982979" w14:textId="77777777" w:rsidR="006E6C28" w:rsidRPr="0057435E" w:rsidRDefault="006E6C28" w:rsidP="00C22448">
      <w:pPr>
        <w:spacing w:before="120"/>
        <w:ind w:left="993" w:right="425" w:hanging="851"/>
        <w:jc w:val="both"/>
        <w:rPr>
          <w:rFonts w:ascii="Verdana" w:hAnsi="Verdana" w:cs="sans-serif"/>
          <w:sz w:val="18"/>
          <w:szCs w:val="18"/>
        </w:rPr>
      </w:pPr>
      <w:r w:rsidRPr="00B05592">
        <w:rPr>
          <w:rFonts w:ascii="Verdana" w:eastAsia="Arial Unicode MS" w:hAnsi="Verdana" w:cs="Tahoma"/>
          <w:b/>
          <w:sz w:val="18"/>
          <w:szCs w:val="18"/>
        </w:rPr>
        <w:t>3</w:t>
      </w:r>
      <w:r>
        <w:rPr>
          <w:rFonts w:ascii="Verdana" w:eastAsia="Arial Unicode MS" w:hAnsi="Verdana" w:cs="Tahoma"/>
          <w:b/>
          <w:sz w:val="18"/>
          <w:szCs w:val="18"/>
        </w:rPr>
        <w:t>7</w:t>
      </w:r>
      <w:r w:rsidRPr="00B05592">
        <w:rPr>
          <w:rFonts w:ascii="Verdana" w:eastAsia="Arial Unicode MS" w:hAnsi="Verdana" w:cs="Tahoma"/>
          <w:b/>
          <w:sz w:val="18"/>
          <w:szCs w:val="18"/>
        </w:rPr>
        <w:t>.2.</w:t>
      </w:r>
      <w:r>
        <w:rPr>
          <w:rFonts w:ascii="Verdana" w:eastAsia="Arial Unicode MS" w:hAnsi="Verdana" w:cs="Tahoma"/>
          <w:b/>
          <w:sz w:val="18"/>
          <w:szCs w:val="18"/>
        </w:rPr>
        <w:t>4</w:t>
      </w:r>
      <w:r w:rsidRPr="00B05592">
        <w:rPr>
          <w:rFonts w:ascii="Verdana" w:eastAsia="Arial Unicode MS" w:hAnsi="Verdana" w:cs="Tahoma"/>
          <w:b/>
          <w:sz w:val="18"/>
          <w:szCs w:val="18"/>
        </w:rPr>
        <w:t>.-</w:t>
      </w:r>
      <w:r>
        <w:rPr>
          <w:rFonts w:ascii="Verdana" w:eastAsia="Arial Unicode MS" w:hAnsi="Verdana" w:cs="Tahoma"/>
          <w:sz w:val="18"/>
          <w:szCs w:val="18"/>
        </w:rPr>
        <w:t xml:space="preserve"> Si transcurre un año </w:t>
      </w:r>
      <w:r w:rsidRPr="0057435E">
        <w:rPr>
          <w:rFonts w:ascii="Verdana" w:hAnsi="Verdana" w:cs="sans-serif"/>
          <w:sz w:val="18"/>
          <w:szCs w:val="18"/>
        </w:rPr>
        <w:t xml:space="preserve">desde la fecha de terminación del contrato, y vencido el plazo de garantía, sin que la recepción formal y la liquidación </w:t>
      </w:r>
      <w:r>
        <w:rPr>
          <w:rFonts w:ascii="Verdana" w:hAnsi="Verdana" w:cs="sans-serif"/>
          <w:sz w:val="18"/>
          <w:szCs w:val="18"/>
        </w:rPr>
        <w:t>hayan</w:t>
      </w:r>
      <w:r w:rsidRPr="0057435E">
        <w:rPr>
          <w:rFonts w:ascii="Verdana" w:hAnsi="Verdana" w:cs="sans-serif"/>
          <w:sz w:val="18"/>
          <w:szCs w:val="18"/>
        </w:rPr>
        <w:t xml:space="preserve"> tenido lugar por causas no imputable</w:t>
      </w:r>
      <w:r>
        <w:rPr>
          <w:rFonts w:ascii="Verdana" w:hAnsi="Verdana" w:cs="sans-serif"/>
          <w:sz w:val="18"/>
          <w:szCs w:val="18"/>
        </w:rPr>
        <w:t xml:space="preserve">s </w:t>
      </w:r>
      <w:r w:rsidR="00223BEC">
        <w:rPr>
          <w:rFonts w:ascii="Verdana" w:hAnsi="Verdana" w:cs="sans-serif"/>
          <w:sz w:val="18"/>
          <w:szCs w:val="18"/>
        </w:rPr>
        <w:t>a la</w:t>
      </w:r>
      <w:r>
        <w:rPr>
          <w:rFonts w:ascii="Verdana" w:hAnsi="Verdana" w:cs="sans-serif"/>
          <w:sz w:val="18"/>
          <w:szCs w:val="18"/>
        </w:rPr>
        <w:t xml:space="preserve"> contratista, se procederá </w:t>
      </w:r>
      <w:r w:rsidRPr="0057435E">
        <w:rPr>
          <w:rFonts w:ascii="Verdana" w:hAnsi="Verdana" w:cs="sans-serif"/>
          <w:sz w:val="18"/>
          <w:szCs w:val="18"/>
        </w:rPr>
        <w:t>a la devolución o cancelación de las garantías una vez depuradas las responsabilidades a</w:t>
      </w:r>
      <w:r>
        <w:rPr>
          <w:rFonts w:ascii="Verdana" w:hAnsi="Verdana" w:cs="sans-serif"/>
          <w:sz w:val="18"/>
          <w:szCs w:val="18"/>
        </w:rPr>
        <w:t xml:space="preserve"> que se refiere el </w:t>
      </w:r>
      <w:r w:rsidR="00A4234C">
        <w:rPr>
          <w:rFonts w:ascii="Verdana" w:hAnsi="Verdana" w:cs="sans-serif"/>
          <w:sz w:val="18"/>
          <w:szCs w:val="18"/>
        </w:rPr>
        <w:t>art.</w:t>
      </w:r>
      <w:r>
        <w:rPr>
          <w:rFonts w:ascii="Verdana" w:hAnsi="Verdana" w:cs="sans-serif"/>
          <w:sz w:val="18"/>
          <w:szCs w:val="18"/>
        </w:rPr>
        <w:t xml:space="preserve"> 110 LCSP. Si el valor estimado del contrato es inferior a 100.000,00 euros y </w:t>
      </w:r>
      <w:r w:rsidR="00223BEC">
        <w:rPr>
          <w:rFonts w:ascii="Verdana" w:hAnsi="Verdana" w:cs="sans-serif"/>
          <w:sz w:val="18"/>
          <w:szCs w:val="18"/>
        </w:rPr>
        <w:t>la</w:t>
      </w:r>
      <w:r>
        <w:rPr>
          <w:rFonts w:ascii="Verdana" w:hAnsi="Verdana" w:cs="sans-serif"/>
          <w:sz w:val="18"/>
          <w:szCs w:val="18"/>
        </w:rPr>
        <w:t xml:space="preserve"> contratista es una PYME, definida según las referencias contenidas en el </w:t>
      </w:r>
      <w:r w:rsidR="00A4234C">
        <w:rPr>
          <w:rFonts w:ascii="Verdana" w:hAnsi="Verdana" w:cs="sans-serif"/>
          <w:sz w:val="18"/>
          <w:szCs w:val="18"/>
        </w:rPr>
        <w:t>art.</w:t>
      </w:r>
      <w:r>
        <w:rPr>
          <w:rFonts w:ascii="Verdana" w:hAnsi="Verdana" w:cs="sans-serif"/>
          <w:sz w:val="18"/>
          <w:szCs w:val="18"/>
        </w:rPr>
        <w:t xml:space="preserve"> 11.5 LCSP, el plazo de un año se reducirá a seis</w:t>
      </w:r>
      <w:r w:rsidR="009C5609">
        <w:rPr>
          <w:rFonts w:ascii="Verdana" w:hAnsi="Verdana" w:cs="sans-serif"/>
          <w:sz w:val="18"/>
          <w:szCs w:val="18"/>
        </w:rPr>
        <w:t xml:space="preserve"> (6)</w:t>
      </w:r>
      <w:r>
        <w:rPr>
          <w:rFonts w:ascii="Verdana" w:hAnsi="Verdana" w:cs="sans-serif"/>
          <w:sz w:val="18"/>
          <w:szCs w:val="18"/>
        </w:rPr>
        <w:t xml:space="preserve"> meses.</w:t>
      </w:r>
    </w:p>
    <w:p w14:paraId="297BC6DF" w14:textId="77777777" w:rsidR="000B128B" w:rsidRPr="00335633" w:rsidRDefault="000B128B" w:rsidP="00C22448">
      <w:pPr>
        <w:spacing w:before="240"/>
        <w:ind w:left="283" w:right="425" w:hanging="425"/>
        <w:jc w:val="both"/>
        <w:rPr>
          <w:rFonts w:ascii="Verdana" w:eastAsia="Arial Unicode MS" w:hAnsi="Verdana"/>
          <w:b/>
          <w:caps/>
          <w:sz w:val="18"/>
          <w:szCs w:val="18"/>
        </w:rPr>
      </w:pPr>
      <w:r w:rsidRPr="00C141B0">
        <w:rPr>
          <w:rFonts w:ascii="Verdana" w:eastAsia="Arial Unicode MS" w:hAnsi="Verdana"/>
          <w:b/>
          <w:caps/>
          <w:sz w:val="18"/>
          <w:szCs w:val="18"/>
        </w:rPr>
        <w:t>3</w:t>
      </w:r>
      <w:r w:rsidR="00066639">
        <w:rPr>
          <w:rFonts w:ascii="Verdana" w:eastAsia="Arial Unicode MS" w:hAnsi="Verdana"/>
          <w:b/>
          <w:caps/>
          <w:sz w:val="18"/>
          <w:szCs w:val="18"/>
        </w:rPr>
        <w:t>8</w:t>
      </w:r>
      <w:r w:rsidRPr="00C141B0">
        <w:rPr>
          <w:rFonts w:ascii="Verdana" w:eastAsia="Arial Unicode MS" w:hAnsi="Verdana"/>
          <w:b/>
          <w:caps/>
          <w:sz w:val="18"/>
          <w:szCs w:val="18"/>
        </w:rPr>
        <w:t>.-</w:t>
      </w:r>
      <w:r w:rsidRPr="00C141B0">
        <w:rPr>
          <w:rFonts w:ascii="Verdana" w:eastAsia="Arial Unicode MS" w:hAnsi="Verdana"/>
          <w:b/>
          <w:caps/>
          <w:sz w:val="18"/>
          <w:szCs w:val="18"/>
        </w:rPr>
        <w:tab/>
      </w:r>
      <w:r w:rsidRPr="00335633">
        <w:rPr>
          <w:rFonts w:ascii="Verdana" w:eastAsia="Arial Unicode MS" w:hAnsi="Verdana"/>
          <w:b/>
          <w:caps/>
          <w:sz w:val="18"/>
          <w:szCs w:val="18"/>
        </w:rPr>
        <w:t>RESOLUCIÓN</w:t>
      </w:r>
      <w:r w:rsidR="00C141B0" w:rsidRPr="00335633">
        <w:rPr>
          <w:rFonts w:ascii="Verdana" w:eastAsia="Arial Unicode MS" w:hAnsi="Verdana"/>
          <w:b/>
          <w:caps/>
          <w:sz w:val="18"/>
          <w:szCs w:val="18"/>
        </w:rPr>
        <w:t>.</w:t>
      </w:r>
    </w:p>
    <w:p w14:paraId="0C893088" w14:textId="77777777" w:rsidR="000B128B" w:rsidRPr="00335633" w:rsidRDefault="000B128B" w:rsidP="00C22448">
      <w:pPr>
        <w:spacing w:before="120"/>
        <w:ind w:right="425"/>
        <w:jc w:val="both"/>
        <w:rPr>
          <w:rFonts w:ascii="Verdana" w:eastAsia="Arial Unicode MS" w:hAnsi="Verdana" w:cs="Tahoma"/>
          <w:sz w:val="18"/>
          <w:szCs w:val="18"/>
        </w:rPr>
      </w:pPr>
      <w:r w:rsidRPr="00335633">
        <w:rPr>
          <w:rFonts w:ascii="Verdana" w:eastAsia="Arial Unicode MS" w:hAnsi="Verdana" w:cs="Tahoma"/>
          <w:sz w:val="18"/>
          <w:szCs w:val="18"/>
        </w:rPr>
        <w:t xml:space="preserve">Además de las establecidas en </w:t>
      </w:r>
      <w:r w:rsidR="00335633">
        <w:rPr>
          <w:rFonts w:ascii="Verdana" w:eastAsia="Arial Unicode MS" w:hAnsi="Verdana" w:cs="Tahoma"/>
          <w:sz w:val="18"/>
          <w:szCs w:val="18"/>
        </w:rPr>
        <w:t>los artículos 211 y 313</w:t>
      </w:r>
      <w:r w:rsidRPr="00335633">
        <w:rPr>
          <w:rFonts w:ascii="Verdana" w:eastAsia="Arial Unicode MS" w:hAnsi="Verdana" w:cs="Tahoma"/>
          <w:sz w:val="18"/>
          <w:szCs w:val="18"/>
        </w:rPr>
        <w:t xml:space="preserve"> </w:t>
      </w:r>
      <w:r w:rsidR="00335633">
        <w:rPr>
          <w:rFonts w:ascii="Verdana" w:eastAsia="Arial Unicode MS" w:hAnsi="Verdana" w:cs="Tahoma"/>
          <w:sz w:val="18"/>
          <w:szCs w:val="18"/>
        </w:rPr>
        <w:t xml:space="preserve">LCSP, en las letras c), d) y f) del </w:t>
      </w:r>
      <w:r w:rsidR="00A4234C">
        <w:rPr>
          <w:rFonts w:ascii="Verdana" w:eastAsia="Arial Unicode MS" w:hAnsi="Verdana" w:cs="Tahoma"/>
          <w:sz w:val="18"/>
          <w:szCs w:val="18"/>
        </w:rPr>
        <w:t>art.</w:t>
      </w:r>
      <w:r w:rsidR="00335633">
        <w:rPr>
          <w:rFonts w:ascii="Verdana" w:eastAsia="Arial Unicode MS" w:hAnsi="Verdana" w:cs="Tahoma"/>
          <w:sz w:val="18"/>
          <w:szCs w:val="18"/>
        </w:rPr>
        <w:t xml:space="preserve"> 294 en los contratos de servicios que conlleven prestaciones directas a favor de la ciudadanía, </w:t>
      </w:r>
      <w:r w:rsidR="00335633" w:rsidRPr="00335633">
        <w:rPr>
          <w:rFonts w:ascii="Verdana" w:eastAsia="Arial Unicode MS" w:hAnsi="Verdana" w:cs="Tahoma"/>
          <w:sz w:val="18"/>
          <w:szCs w:val="18"/>
        </w:rPr>
        <w:t xml:space="preserve">y de </w:t>
      </w:r>
      <w:r w:rsidRPr="00335633">
        <w:rPr>
          <w:rFonts w:ascii="Verdana" w:eastAsia="Arial Unicode MS" w:hAnsi="Verdana" w:cs="Tahoma"/>
          <w:sz w:val="18"/>
          <w:szCs w:val="18"/>
        </w:rPr>
        <w:t xml:space="preserve">las </w:t>
      </w:r>
      <w:r w:rsidR="00335633" w:rsidRPr="00335633">
        <w:rPr>
          <w:rFonts w:ascii="Verdana" w:eastAsia="Arial Unicode MS" w:hAnsi="Verdana" w:cs="Tahoma"/>
          <w:sz w:val="18"/>
          <w:szCs w:val="18"/>
        </w:rPr>
        <w:t>recogidas</w:t>
      </w:r>
      <w:r w:rsidRPr="00335633">
        <w:rPr>
          <w:rFonts w:ascii="Verdana" w:eastAsia="Arial Unicode MS" w:hAnsi="Verdana" w:cs="Tahoma"/>
          <w:sz w:val="18"/>
          <w:szCs w:val="18"/>
        </w:rPr>
        <w:t xml:space="preserve">, en su caso, en la cláusula </w:t>
      </w:r>
      <w:r w:rsidR="00335633" w:rsidRPr="00335633">
        <w:rPr>
          <w:rFonts w:ascii="Verdana" w:eastAsia="Arial Unicode MS" w:hAnsi="Verdana" w:cs="Tahoma"/>
          <w:sz w:val="18"/>
          <w:szCs w:val="18"/>
        </w:rPr>
        <w:t>17</w:t>
      </w:r>
      <w:r w:rsidRPr="00335633">
        <w:rPr>
          <w:rFonts w:ascii="Verdana" w:eastAsia="Arial Unicode MS" w:hAnsi="Verdana" w:cs="Tahoma"/>
          <w:sz w:val="18"/>
          <w:szCs w:val="18"/>
        </w:rPr>
        <w:t xml:space="preserve"> </w:t>
      </w:r>
      <w:r w:rsidR="00335633" w:rsidRPr="00335633">
        <w:rPr>
          <w:rFonts w:ascii="Verdana" w:eastAsia="Arial Unicode MS" w:hAnsi="Verdana" w:cs="Tahoma"/>
          <w:sz w:val="18"/>
          <w:szCs w:val="18"/>
        </w:rPr>
        <w:t>cláusulas específicas del contrato, son causa de resolución del contrato las siguientes:</w:t>
      </w:r>
      <w:r w:rsidRPr="00335633">
        <w:rPr>
          <w:rFonts w:ascii="Verdana" w:eastAsia="Arial Unicode MS" w:hAnsi="Verdana" w:cs="Tahoma"/>
          <w:sz w:val="18"/>
          <w:szCs w:val="18"/>
        </w:rPr>
        <w:t xml:space="preserve"> </w:t>
      </w:r>
    </w:p>
    <w:p w14:paraId="06178AE1" w14:textId="77777777" w:rsidR="000B128B" w:rsidRPr="00335633" w:rsidRDefault="000B128B" w:rsidP="00E9704B">
      <w:pPr>
        <w:pStyle w:val="Zerrenda-paragrafoa"/>
        <w:numPr>
          <w:ilvl w:val="0"/>
          <w:numId w:val="53"/>
        </w:numPr>
        <w:spacing w:before="120"/>
        <w:ind w:left="426" w:right="425" w:hanging="284"/>
        <w:jc w:val="both"/>
        <w:rPr>
          <w:rFonts w:ascii="Verdana" w:hAnsi="Verdana" w:cs="Tahoma"/>
          <w:sz w:val="18"/>
          <w:szCs w:val="18"/>
        </w:rPr>
      </w:pPr>
      <w:r w:rsidRPr="00335633">
        <w:rPr>
          <w:rFonts w:ascii="Verdana" w:hAnsi="Verdana" w:cs="Tahoma"/>
          <w:sz w:val="18"/>
          <w:szCs w:val="18"/>
        </w:rPr>
        <w:t xml:space="preserve">La obstrucción a las facultades de dirección e inspección </w:t>
      </w:r>
      <w:r w:rsidR="00223BEC">
        <w:rPr>
          <w:rFonts w:ascii="Verdana" w:hAnsi="Verdana" w:cs="Tahoma"/>
          <w:sz w:val="18"/>
          <w:szCs w:val="18"/>
        </w:rPr>
        <w:t>del poder adjudicador</w:t>
      </w:r>
      <w:r w:rsidR="007859F4">
        <w:rPr>
          <w:rFonts w:ascii="Verdana" w:hAnsi="Verdana" w:cs="Tahoma"/>
          <w:sz w:val="18"/>
          <w:szCs w:val="18"/>
        </w:rPr>
        <w:t xml:space="preserve"> de conformidad con lo dispuesto en el segundo párrafo del </w:t>
      </w:r>
      <w:r w:rsidR="00A4234C">
        <w:rPr>
          <w:rFonts w:ascii="Verdana" w:hAnsi="Verdana" w:cs="Tahoma"/>
          <w:sz w:val="18"/>
          <w:szCs w:val="18"/>
        </w:rPr>
        <w:t>art.</w:t>
      </w:r>
      <w:r w:rsidR="007859F4">
        <w:rPr>
          <w:rFonts w:ascii="Verdana" w:hAnsi="Verdana" w:cs="Tahoma"/>
          <w:sz w:val="18"/>
          <w:szCs w:val="18"/>
        </w:rPr>
        <w:t xml:space="preserve"> 190 LCSP.</w:t>
      </w:r>
    </w:p>
    <w:p w14:paraId="5037996D" w14:textId="77777777" w:rsidR="00B92CD5" w:rsidRPr="00335633" w:rsidRDefault="000B128B" w:rsidP="00E9704B">
      <w:pPr>
        <w:pStyle w:val="Zerrenda-paragrafoa"/>
        <w:numPr>
          <w:ilvl w:val="0"/>
          <w:numId w:val="53"/>
        </w:numPr>
        <w:spacing w:before="120"/>
        <w:ind w:left="426" w:right="425" w:hanging="284"/>
        <w:jc w:val="both"/>
        <w:rPr>
          <w:rFonts w:ascii="Verdana" w:hAnsi="Verdana" w:cs="Tahoma"/>
          <w:sz w:val="18"/>
          <w:szCs w:val="18"/>
        </w:rPr>
      </w:pPr>
      <w:r w:rsidRPr="00335633">
        <w:rPr>
          <w:rFonts w:ascii="Verdana" w:hAnsi="Verdana" w:cs="Tahoma"/>
          <w:sz w:val="18"/>
          <w:szCs w:val="18"/>
        </w:rPr>
        <w:t>El incumplimiento de la obligación d</w:t>
      </w:r>
      <w:r w:rsidR="001207BB">
        <w:rPr>
          <w:rFonts w:ascii="Verdana" w:hAnsi="Verdana" w:cs="Tahoma"/>
          <w:sz w:val="18"/>
          <w:szCs w:val="18"/>
        </w:rPr>
        <w:t>e la</w:t>
      </w:r>
      <w:r w:rsidRPr="00335633">
        <w:rPr>
          <w:rFonts w:ascii="Verdana" w:hAnsi="Verdana" w:cs="Tahoma"/>
          <w:sz w:val="18"/>
          <w:szCs w:val="18"/>
        </w:rPr>
        <w:t xml:space="preserve"> contratista de respetar el carácter confidencial.</w:t>
      </w:r>
    </w:p>
    <w:p w14:paraId="0005D394" w14:textId="77777777" w:rsidR="000B128B" w:rsidRPr="00635B34" w:rsidRDefault="00CE444A" w:rsidP="00C22448">
      <w:pPr>
        <w:pStyle w:val="Zerrenda-paragrafoa"/>
        <w:ind w:left="142" w:right="425"/>
        <w:jc w:val="both"/>
        <w:rPr>
          <w:rFonts w:eastAsia="Arial Unicode MS"/>
        </w:rPr>
      </w:pPr>
      <w:r w:rsidRPr="00335633">
        <w:br w:type="page"/>
      </w:r>
    </w:p>
    <w:p w14:paraId="7A92743B" w14:textId="77777777" w:rsidR="000B128B" w:rsidRPr="00002364" w:rsidRDefault="000B128B"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46" w:name="_Toc505598231"/>
      <w:bookmarkStart w:id="47" w:name="_Toc505598308"/>
      <w:bookmarkStart w:id="48" w:name="_Toc505598401"/>
      <w:bookmarkStart w:id="49" w:name="_Toc507512583"/>
      <w:bookmarkStart w:id="50" w:name="_Toc507512884"/>
      <w:r w:rsidRPr="00002364">
        <w:rPr>
          <w:rFonts w:ascii="Verdana" w:eastAsia="Arial Unicode MS" w:hAnsi="Verdana"/>
          <w:b/>
          <w:sz w:val="22"/>
          <w:szCs w:val="22"/>
        </w:rPr>
        <w:lastRenderedPageBreak/>
        <w:t>VII.- INCIDENCIAS Y REVISIÓN DE ACTOS</w:t>
      </w:r>
      <w:r w:rsidR="006F2AA3">
        <w:rPr>
          <w:rFonts w:ascii="Verdana" w:eastAsia="Arial Unicode MS" w:hAnsi="Verdana"/>
          <w:b/>
          <w:sz w:val="22"/>
          <w:szCs w:val="22"/>
        </w:rPr>
        <w:t>.</w:t>
      </w:r>
      <w:bookmarkEnd w:id="46"/>
      <w:bookmarkEnd w:id="47"/>
      <w:bookmarkEnd w:id="48"/>
      <w:bookmarkEnd w:id="49"/>
      <w:bookmarkEnd w:id="50"/>
    </w:p>
    <w:p w14:paraId="5F8206BA" w14:textId="77777777" w:rsidR="000B128B" w:rsidRDefault="000B128B" w:rsidP="00C22448">
      <w:pPr>
        <w:spacing w:before="240"/>
        <w:ind w:left="283" w:right="425" w:hanging="425"/>
        <w:jc w:val="both"/>
        <w:rPr>
          <w:rFonts w:ascii="Verdana" w:eastAsia="Arial Unicode MS" w:hAnsi="Verdana"/>
          <w:b/>
          <w:caps/>
          <w:sz w:val="18"/>
          <w:szCs w:val="18"/>
        </w:rPr>
      </w:pPr>
      <w:r w:rsidRPr="006F2AA3">
        <w:rPr>
          <w:rFonts w:ascii="Verdana" w:eastAsia="Arial Unicode MS" w:hAnsi="Verdana"/>
          <w:b/>
          <w:caps/>
          <w:sz w:val="18"/>
          <w:szCs w:val="18"/>
        </w:rPr>
        <w:t>3</w:t>
      </w:r>
      <w:r w:rsidR="00066639" w:rsidRPr="006F2AA3">
        <w:rPr>
          <w:rFonts w:ascii="Verdana" w:eastAsia="Arial Unicode MS" w:hAnsi="Verdana"/>
          <w:b/>
          <w:caps/>
          <w:sz w:val="18"/>
          <w:szCs w:val="18"/>
        </w:rPr>
        <w:t>9</w:t>
      </w:r>
      <w:r w:rsidRPr="006F2AA3">
        <w:rPr>
          <w:rFonts w:ascii="Verdana" w:eastAsia="Arial Unicode MS" w:hAnsi="Verdana"/>
          <w:b/>
          <w:caps/>
          <w:sz w:val="18"/>
          <w:szCs w:val="18"/>
        </w:rPr>
        <w:t>.-</w:t>
      </w:r>
      <w:r w:rsidRPr="006F2AA3">
        <w:rPr>
          <w:rFonts w:ascii="Verdana" w:eastAsia="Arial Unicode MS" w:hAnsi="Verdana"/>
          <w:b/>
          <w:caps/>
          <w:sz w:val="18"/>
          <w:szCs w:val="18"/>
        </w:rPr>
        <w:tab/>
        <w:t>INCIDENCIAS</w:t>
      </w:r>
      <w:r w:rsidR="00066639" w:rsidRPr="006F2AA3">
        <w:rPr>
          <w:rFonts w:ascii="Verdana" w:eastAsia="Arial Unicode MS" w:hAnsi="Verdana"/>
          <w:b/>
          <w:caps/>
          <w:sz w:val="18"/>
          <w:szCs w:val="18"/>
        </w:rPr>
        <w:t>.</w:t>
      </w:r>
      <w:r w:rsidRPr="006F2AA3">
        <w:rPr>
          <w:rFonts w:ascii="Verdana" w:eastAsia="Arial Unicode MS" w:hAnsi="Verdana"/>
          <w:b/>
          <w:caps/>
          <w:sz w:val="18"/>
          <w:szCs w:val="18"/>
        </w:rPr>
        <w:t xml:space="preserve"> </w:t>
      </w:r>
    </w:p>
    <w:p w14:paraId="1A48E89C" w14:textId="77777777" w:rsidR="000B128B" w:rsidRPr="005418D2" w:rsidRDefault="000B128B" w:rsidP="00C22448">
      <w:pPr>
        <w:spacing w:before="120"/>
        <w:ind w:right="425"/>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.1.- Prerrogativas del órgano de contratación</w:t>
      </w:r>
      <w:r w:rsidR="00CE71A0" w:rsidRPr="005418D2">
        <w:rPr>
          <w:rFonts w:ascii="Verdana" w:hAnsi="Verdana" w:cs="Tahoma"/>
          <w:b/>
          <w:color w:val="000000"/>
          <w:sz w:val="18"/>
          <w:szCs w:val="18"/>
        </w:rPr>
        <w:t>.</w:t>
      </w:r>
    </w:p>
    <w:p w14:paraId="7A1076BE" w14:textId="77777777" w:rsidR="000B128B" w:rsidRPr="006F2AA3" w:rsidRDefault="000B128B" w:rsidP="00C22448">
      <w:pPr>
        <w:pStyle w:val="Estilo1"/>
        <w:spacing w:before="120"/>
        <w:ind w:left="200" w:right="425"/>
        <w:rPr>
          <w:rFonts w:ascii="Verdana" w:eastAsia="Arial Unicode MS" w:hAnsi="Verdana" w:cs="Tahoma"/>
          <w:sz w:val="18"/>
          <w:szCs w:val="18"/>
        </w:rPr>
      </w:pPr>
      <w:r w:rsidRPr="006F2AA3">
        <w:rPr>
          <w:rFonts w:ascii="Verdana" w:eastAsia="Arial Unicode MS" w:hAnsi="Verdana" w:cs="Tahoma"/>
          <w:sz w:val="18"/>
          <w:szCs w:val="18"/>
        </w:rPr>
        <w:t xml:space="preserve">Las cuestiones litigiosas surgidas sobre la interpretación, </w:t>
      </w:r>
      <w:r w:rsidR="006F2AA3" w:rsidRPr="006F2AA3">
        <w:rPr>
          <w:rFonts w:ascii="Verdana" w:eastAsia="Arial Unicode MS" w:hAnsi="Verdana" w:cs="Tahoma"/>
          <w:sz w:val="18"/>
          <w:szCs w:val="18"/>
        </w:rPr>
        <w:t xml:space="preserve">resolución de dudas que ofrezcan su cumplimiento, </w:t>
      </w:r>
      <w:r w:rsidRPr="006F2AA3">
        <w:rPr>
          <w:rFonts w:ascii="Verdana" w:eastAsia="Arial Unicode MS" w:hAnsi="Verdana" w:cs="Tahoma"/>
          <w:sz w:val="18"/>
          <w:szCs w:val="18"/>
        </w:rPr>
        <w:t xml:space="preserve">modificación, </w:t>
      </w:r>
      <w:r w:rsidR="006F2AA3" w:rsidRPr="006F2AA3">
        <w:rPr>
          <w:rFonts w:ascii="Verdana" w:eastAsia="Arial Unicode MS" w:hAnsi="Verdana" w:cs="Tahoma"/>
          <w:sz w:val="18"/>
          <w:szCs w:val="18"/>
        </w:rPr>
        <w:t xml:space="preserve">declaración de responsabilidad imputable al contratista a raíz de la ejecución del contrato, suspensión de la ejecución, </w:t>
      </w:r>
      <w:r w:rsidRPr="006F2AA3">
        <w:rPr>
          <w:rFonts w:ascii="Verdana" w:eastAsia="Arial Unicode MS" w:hAnsi="Verdana" w:cs="Tahoma"/>
          <w:sz w:val="18"/>
          <w:szCs w:val="18"/>
        </w:rPr>
        <w:t xml:space="preserve">resolución y efectos de </w:t>
      </w:r>
      <w:r w:rsidR="006F2AA3" w:rsidRPr="006F2AA3">
        <w:rPr>
          <w:rFonts w:ascii="Verdana" w:eastAsia="Arial Unicode MS" w:hAnsi="Verdana" w:cs="Tahoma"/>
          <w:sz w:val="18"/>
          <w:szCs w:val="18"/>
        </w:rPr>
        <w:t xml:space="preserve">esta de </w:t>
      </w:r>
      <w:r w:rsidRPr="006F2AA3">
        <w:rPr>
          <w:rFonts w:ascii="Verdana" w:eastAsia="Arial Unicode MS" w:hAnsi="Verdana" w:cs="Tahoma"/>
          <w:sz w:val="18"/>
          <w:szCs w:val="18"/>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64A86190" w14:textId="77777777" w:rsidR="000B128B" w:rsidRPr="005418D2" w:rsidRDefault="000B128B" w:rsidP="00C22448">
      <w:pPr>
        <w:spacing w:before="120"/>
        <w:ind w:right="425"/>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.2.- Procedimiento</w:t>
      </w:r>
      <w:r w:rsidR="00066639" w:rsidRPr="005418D2">
        <w:rPr>
          <w:rFonts w:ascii="Verdana" w:hAnsi="Verdana" w:cs="Tahoma"/>
          <w:b/>
          <w:color w:val="000000"/>
          <w:sz w:val="18"/>
          <w:szCs w:val="18"/>
        </w:rPr>
        <w:t>.</w:t>
      </w:r>
    </w:p>
    <w:p w14:paraId="2AB3CBF9" w14:textId="77777777" w:rsidR="000B128B" w:rsidRPr="007859F4" w:rsidRDefault="000B128B" w:rsidP="00C22448">
      <w:pPr>
        <w:widowControl w:val="0"/>
        <w:suppressAutoHyphens/>
        <w:autoSpaceDE w:val="0"/>
        <w:autoSpaceDN w:val="0"/>
        <w:adjustRightInd w:val="0"/>
        <w:spacing w:before="120"/>
        <w:ind w:left="200" w:right="425"/>
        <w:jc w:val="both"/>
        <w:rPr>
          <w:rFonts w:ascii="Verdana" w:hAnsi="Verdana" w:cs="Tahoma"/>
          <w:sz w:val="18"/>
          <w:szCs w:val="18"/>
        </w:rPr>
      </w:pPr>
      <w:r w:rsidRPr="007859F4">
        <w:rPr>
          <w:rFonts w:ascii="Verdana" w:hAnsi="Verdana" w:cs="Tahoma"/>
          <w:sz w:val="18"/>
          <w:szCs w:val="18"/>
        </w:rPr>
        <w:t>Salvo lo establecido para casos específicos en este pliego y en la normativa de contratos del sector</w:t>
      </w:r>
      <w:r w:rsidR="00CA4F25">
        <w:rPr>
          <w:rFonts w:ascii="Verdana" w:hAnsi="Verdana" w:cs="Tahoma"/>
          <w:sz w:val="18"/>
          <w:szCs w:val="18"/>
        </w:rPr>
        <w:t xml:space="preserve"> público</w:t>
      </w:r>
      <w:r w:rsidRPr="007859F4">
        <w:rPr>
          <w:rFonts w:ascii="Verdana" w:hAnsi="Verdana" w:cs="Tahoma"/>
          <w:sz w:val="18"/>
          <w:szCs w:val="18"/>
        </w:rPr>
        <w:t>, cuantas incidencias surjan entre el poder adjudicador y</w:t>
      </w:r>
      <w:r w:rsidR="00C74BF5">
        <w:rPr>
          <w:rFonts w:ascii="Verdana" w:hAnsi="Verdana" w:cs="Tahoma"/>
          <w:sz w:val="18"/>
          <w:szCs w:val="18"/>
        </w:rPr>
        <w:t xml:space="preserve"> la</w:t>
      </w:r>
      <w:r w:rsidRPr="007859F4">
        <w:rPr>
          <w:rFonts w:ascii="Verdana" w:hAnsi="Verdana" w:cs="Tahoma"/>
          <w:sz w:val="18"/>
          <w:szCs w:val="18"/>
        </w:rPr>
        <w:t xml:space="preserve"> contratista en la ejecución y extinción del contrato, se tramitarán mediante expediente contradictorio, que comprenderá preceptivamente las actuaciones siguientes:</w:t>
      </w:r>
    </w:p>
    <w:p w14:paraId="4EA4D032" w14:textId="77777777" w:rsidR="000B128B" w:rsidRPr="007859F4" w:rsidRDefault="000B128B" w:rsidP="00E9704B">
      <w:pPr>
        <w:pStyle w:val="Zerrenda-paragrafoa"/>
        <w:numPr>
          <w:ilvl w:val="0"/>
          <w:numId w:val="51"/>
        </w:numPr>
        <w:tabs>
          <w:tab w:val="left" w:pos="800"/>
        </w:tabs>
        <w:spacing w:before="120"/>
        <w:ind w:left="400" w:right="425" w:firstLine="0"/>
        <w:jc w:val="both"/>
        <w:rPr>
          <w:rFonts w:ascii="Verdana" w:hAnsi="Verdana" w:cs="Tahoma"/>
          <w:sz w:val="18"/>
          <w:szCs w:val="18"/>
        </w:rPr>
      </w:pPr>
      <w:r w:rsidRPr="00D0600C">
        <w:rPr>
          <w:rFonts w:ascii="Verdana" w:hAnsi="Verdana" w:cs="Tahoma"/>
          <w:sz w:val="18"/>
          <w:szCs w:val="18"/>
        </w:rPr>
        <w:t>Propuesta del poder adjudicador</w:t>
      </w:r>
      <w:r w:rsidRPr="007859F4">
        <w:rPr>
          <w:rFonts w:ascii="Verdana" w:hAnsi="Verdana" w:cs="Tahoma"/>
          <w:sz w:val="18"/>
          <w:szCs w:val="18"/>
        </w:rPr>
        <w:t xml:space="preserve"> o petición </w:t>
      </w:r>
      <w:r w:rsidR="00223BEC">
        <w:rPr>
          <w:rFonts w:ascii="Verdana" w:hAnsi="Verdana" w:cs="Tahoma"/>
          <w:sz w:val="18"/>
          <w:szCs w:val="18"/>
        </w:rPr>
        <w:t>de la</w:t>
      </w:r>
      <w:r w:rsidRPr="007859F4">
        <w:rPr>
          <w:rFonts w:ascii="Verdana" w:hAnsi="Verdana" w:cs="Tahoma"/>
          <w:sz w:val="18"/>
          <w:szCs w:val="18"/>
        </w:rPr>
        <w:t xml:space="preserve"> contratista.</w:t>
      </w:r>
    </w:p>
    <w:p w14:paraId="23D3E59C" w14:textId="77777777" w:rsidR="000B128B" w:rsidRPr="00EC2C43" w:rsidRDefault="000B128B" w:rsidP="00E9704B">
      <w:pPr>
        <w:pStyle w:val="Zerrenda-paragrafoa"/>
        <w:numPr>
          <w:ilvl w:val="0"/>
          <w:numId w:val="51"/>
        </w:numPr>
        <w:tabs>
          <w:tab w:val="left" w:pos="800"/>
        </w:tabs>
        <w:spacing w:before="120"/>
        <w:ind w:left="400" w:right="425" w:firstLine="0"/>
        <w:jc w:val="both"/>
        <w:rPr>
          <w:rFonts w:ascii="Verdana" w:hAnsi="Verdana" w:cs="Tahoma"/>
          <w:sz w:val="18"/>
          <w:szCs w:val="18"/>
        </w:rPr>
      </w:pPr>
      <w:r w:rsidRPr="007859F4">
        <w:rPr>
          <w:rFonts w:ascii="Verdana" w:hAnsi="Verdana" w:cs="Tahoma"/>
          <w:sz w:val="18"/>
          <w:szCs w:val="18"/>
        </w:rPr>
        <w:t xml:space="preserve">Audiencia </w:t>
      </w:r>
      <w:r w:rsidR="00223BEC">
        <w:rPr>
          <w:rFonts w:ascii="Verdana" w:hAnsi="Verdana" w:cs="Tahoma"/>
          <w:sz w:val="18"/>
          <w:szCs w:val="18"/>
        </w:rPr>
        <w:t>de la</w:t>
      </w:r>
      <w:r w:rsidRPr="007859F4">
        <w:rPr>
          <w:rFonts w:ascii="Verdana" w:hAnsi="Verdana" w:cs="Tahoma"/>
          <w:sz w:val="18"/>
          <w:szCs w:val="18"/>
        </w:rPr>
        <w:t xml:space="preserve"> contratista por </w:t>
      </w:r>
      <w:r w:rsidRPr="00EC2C43">
        <w:rPr>
          <w:rFonts w:ascii="Verdana" w:hAnsi="Verdana" w:cs="Tahoma"/>
          <w:sz w:val="18"/>
          <w:szCs w:val="18"/>
        </w:rPr>
        <w:t>espacio de cinco (5) días hábiles.</w:t>
      </w:r>
    </w:p>
    <w:p w14:paraId="131C442D" w14:textId="77777777" w:rsidR="000B128B" w:rsidRPr="007859F4" w:rsidRDefault="000B128B" w:rsidP="00E9704B">
      <w:pPr>
        <w:pStyle w:val="Zerrenda-paragrafoa"/>
        <w:numPr>
          <w:ilvl w:val="0"/>
          <w:numId w:val="51"/>
        </w:numPr>
        <w:tabs>
          <w:tab w:val="left" w:pos="800"/>
        </w:tabs>
        <w:spacing w:before="120"/>
        <w:ind w:left="400" w:right="425" w:firstLine="0"/>
        <w:jc w:val="both"/>
        <w:rPr>
          <w:rFonts w:ascii="Verdana" w:hAnsi="Verdana" w:cs="Tahoma"/>
          <w:sz w:val="18"/>
          <w:szCs w:val="18"/>
        </w:rPr>
      </w:pPr>
      <w:r w:rsidRPr="007859F4">
        <w:rPr>
          <w:rFonts w:ascii="Verdana" w:hAnsi="Verdana" w:cs="Tahoma"/>
          <w:sz w:val="18"/>
          <w:szCs w:val="18"/>
        </w:rPr>
        <w:t xml:space="preserve">Informe </w:t>
      </w:r>
      <w:r w:rsidR="004D3A31">
        <w:rPr>
          <w:rFonts w:ascii="Verdana" w:hAnsi="Verdana" w:cs="Tahoma"/>
          <w:sz w:val="18"/>
          <w:szCs w:val="18"/>
        </w:rPr>
        <w:t>de</w:t>
      </w:r>
      <w:r w:rsidR="009D7DB0">
        <w:rPr>
          <w:rFonts w:ascii="Verdana" w:hAnsi="Verdana" w:cs="Tahoma"/>
          <w:sz w:val="18"/>
          <w:szCs w:val="18"/>
        </w:rPr>
        <w:t xml:space="preserve"> la o el</w:t>
      </w:r>
      <w:r w:rsidR="004D3A31">
        <w:rPr>
          <w:rFonts w:ascii="Verdana" w:hAnsi="Verdana" w:cs="Tahoma"/>
          <w:sz w:val="18"/>
          <w:szCs w:val="18"/>
        </w:rPr>
        <w:t xml:space="preserve"> responsable</w:t>
      </w:r>
      <w:r w:rsidRPr="007859F4">
        <w:rPr>
          <w:rFonts w:ascii="Verdana" w:hAnsi="Verdana" w:cs="Tahoma"/>
          <w:sz w:val="18"/>
          <w:szCs w:val="18"/>
        </w:rPr>
        <w:t xml:space="preserve"> del contrato.</w:t>
      </w:r>
    </w:p>
    <w:p w14:paraId="3E703628" w14:textId="77777777" w:rsidR="000B128B" w:rsidRPr="00CF42FD" w:rsidRDefault="000B128B" w:rsidP="00E9704B">
      <w:pPr>
        <w:pStyle w:val="Zerrenda-paragrafoa"/>
        <w:numPr>
          <w:ilvl w:val="0"/>
          <w:numId w:val="51"/>
        </w:numPr>
        <w:tabs>
          <w:tab w:val="left" w:pos="800"/>
        </w:tabs>
        <w:spacing w:before="120"/>
        <w:ind w:left="400" w:right="425" w:firstLine="0"/>
        <w:jc w:val="both"/>
        <w:rPr>
          <w:rFonts w:ascii="Verdana" w:hAnsi="Verdana" w:cs="Tahoma"/>
          <w:sz w:val="18"/>
          <w:szCs w:val="18"/>
        </w:rPr>
      </w:pPr>
      <w:r w:rsidRPr="007859F4">
        <w:rPr>
          <w:rFonts w:ascii="Verdana" w:hAnsi="Verdana" w:cs="Tahoma"/>
          <w:sz w:val="18"/>
          <w:szCs w:val="18"/>
        </w:rPr>
        <w:t>Informe</w:t>
      </w:r>
      <w:r w:rsidR="001207BB">
        <w:rPr>
          <w:rFonts w:ascii="Verdana" w:hAnsi="Verdana" w:cs="Tahoma"/>
          <w:sz w:val="18"/>
          <w:szCs w:val="18"/>
        </w:rPr>
        <w:t>s</w:t>
      </w:r>
      <w:r w:rsidRPr="007859F4">
        <w:rPr>
          <w:rFonts w:ascii="Verdana" w:hAnsi="Verdana" w:cs="Tahoma"/>
          <w:sz w:val="18"/>
          <w:szCs w:val="18"/>
        </w:rPr>
        <w:t xml:space="preserve">, en su caso, de la asesoría </w:t>
      </w:r>
      <w:r w:rsidRPr="00CF42FD">
        <w:rPr>
          <w:rFonts w:ascii="Verdana" w:hAnsi="Verdana" w:cs="Tahoma"/>
          <w:sz w:val="18"/>
          <w:szCs w:val="18"/>
        </w:rPr>
        <w:t>jurídica y de la Oficina de Control Económico.</w:t>
      </w:r>
    </w:p>
    <w:p w14:paraId="71DA8521" w14:textId="77777777" w:rsidR="000B128B" w:rsidRPr="00CF42FD" w:rsidRDefault="000B128B" w:rsidP="00E9704B">
      <w:pPr>
        <w:pStyle w:val="Zerrenda-paragrafoa"/>
        <w:numPr>
          <w:ilvl w:val="0"/>
          <w:numId w:val="51"/>
        </w:numPr>
        <w:tabs>
          <w:tab w:val="left" w:pos="800"/>
        </w:tabs>
        <w:spacing w:before="120"/>
        <w:ind w:left="400" w:right="425" w:firstLine="0"/>
        <w:jc w:val="both"/>
        <w:rPr>
          <w:rFonts w:ascii="Verdana" w:hAnsi="Verdana" w:cs="Tahoma"/>
          <w:sz w:val="18"/>
          <w:szCs w:val="18"/>
        </w:rPr>
      </w:pPr>
      <w:r w:rsidRPr="00CF42FD">
        <w:rPr>
          <w:rFonts w:ascii="Verdana" w:hAnsi="Verdana" w:cs="Tahoma"/>
          <w:sz w:val="18"/>
          <w:szCs w:val="18"/>
        </w:rPr>
        <w:t>Intervención, a evacuar en el mismo plazo anterior.</w:t>
      </w:r>
    </w:p>
    <w:p w14:paraId="673232B4" w14:textId="77777777" w:rsidR="000B128B" w:rsidRPr="007859F4" w:rsidRDefault="000B128B" w:rsidP="00E9704B">
      <w:pPr>
        <w:pStyle w:val="Zerrenda-paragrafoa"/>
        <w:numPr>
          <w:ilvl w:val="0"/>
          <w:numId w:val="51"/>
        </w:numPr>
        <w:tabs>
          <w:tab w:val="left" w:pos="800"/>
        </w:tabs>
        <w:spacing w:before="120"/>
        <w:ind w:left="400" w:right="425" w:firstLine="0"/>
        <w:jc w:val="both"/>
        <w:rPr>
          <w:rFonts w:ascii="Verdana" w:hAnsi="Verdana" w:cs="Tahoma"/>
          <w:sz w:val="18"/>
          <w:szCs w:val="18"/>
        </w:rPr>
      </w:pPr>
      <w:r w:rsidRPr="007859F4">
        <w:rPr>
          <w:rFonts w:ascii="Verdana" w:hAnsi="Verdana" w:cs="Tahoma"/>
          <w:sz w:val="18"/>
          <w:szCs w:val="18"/>
        </w:rPr>
        <w:t xml:space="preserve">Resolución motivada del órgano de contratación y notificación </w:t>
      </w:r>
      <w:r w:rsidR="00223BEC">
        <w:rPr>
          <w:rFonts w:ascii="Verdana" w:hAnsi="Verdana" w:cs="Tahoma"/>
          <w:sz w:val="18"/>
          <w:szCs w:val="18"/>
        </w:rPr>
        <w:t>a la</w:t>
      </w:r>
      <w:r w:rsidRPr="007859F4">
        <w:rPr>
          <w:rFonts w:ascii="Verdana" w:hAnsi="Verdana" w:cs="Tahoma"/>
          <w:sz w:val="18"/>
          <w:szCs w:val="18"/>
        </w:rPr>
        <w:t xml:space="preserve"> contratista.</w:t>
      </w:r>
    </w:p>
    <w:p w14:paraId="0BD01D01" w14:textId="77777777" w:rsidR="000B128B" w:rsidRPr="007859F4" w:rsidRDefault="000B128B" w:rsidP="00C22448">
      <w:pPr>
        <w:widowControl w:val="0"/>
        <w:suppressAutoHyphens/>
        <w:autoSpaceDE w:val="0"/>
        <w:autoSpaceDN w:val="0"/>
        <w:adjustRightInd w:val="0"/>
        <w:spacing w:before="120"/>
        <w:ind w:left="200" w:right="425"/>
        <w:jc w:val="both"/>
        <w:rPr>
          <w:rFonts w:ascii="Verdana" w:hAnsi="Verdana" w:cs="Tahoma"/>
          <w:sz w:val="18"/>
          <w:szCs w:val="18"/>
        </w:rPr>
      </w:pPr>
      <w:r w:rsidRPr="007859F4">
        <w:rPr>
          <w:rFonts w:ascii="Verdana" w:hAnsi="Verdana" w:cs="Tahoma"/>
          <w:sz w:val="18"/>
          <w:szCs w:val="18"/>
        </w:rPr>
        <w:t xml:space="preserve">Salvo que motivos de interés público lo justifiquen o la naturaleza de las incidencias lo requiera, la tramitación de este procedimiento </w:t>
      </w:r>
      <w:r w:rsidR="006F0D1C">
        <w:rPr>
          <w:rFonts w:ascii="Verdana" w:hAnsi="Verdana" w:cs="Tahoma"/>
          <w:sz w:val="18"/>
          <w:szCs w:val="18"/>
        </w:rPr>
        <w:t xml:space="preserve">no </w:t>
      </w:r>
      <w:r w:rsidRPr="007859F4">
        <w:rPr>
          <w:rFonts w:ascii="Verdana" w:hAnsi="Verdana" w:cs="Tahoma"/>
          <w:sz w:val="18"/>
          <w:szCs w:val="18"/>
        </w:rPr>
        <w:t>determinará la paralización del contrato.</w:t>
      </w:r>
    </w:p>
    <w:p w14:paraId="49F55B45" w14:textId="77777777" w:rsidR="000B128B" w:rsidRPr="005418D2" w:rsidRDefault="00066639" w:rsidP="00C22448">
      <w:pPr>
        <w:spacing w:before="240"/>
        <w:ind w:left="283" w:right="425" w:hanging="425"/>
        <w:jc w:val="both"/>
        <w:rPr>
          <w:rFonts w:ascii="Verdana" w:eastAsia="Arial Unicode MS" w:hAnsi="Verdana"/>
          <w:b/>
          <w:caps/>
          <w:sz w:val="18"/>
          <w:szCs w:val="18"/>
        </w:rPr>
      </w:pPr>
      <w:r w:rsidRPr="005418D2">
        <w:rPr>
          <w:rFonts w:ascii="Verdana" w:eastAsia="Arial Unicode MS" w:hAnsi="Verdana"/>
          <w:b/>
          <w:caps/>
          <w:sz w:val="18"/>
          <w:szCs w:val="18"/>
        </w:rPr>
        <w:t>40</w:t>
      </w:r>
      <w:r w:rsidR="000B128B" w:rsidRPr="005418D2">
        <w:rPr>
          <w:rFonts w:ascii="Verdana" w:eastAsia="Arial Unicode MS" w:hAnsi="Verdana"/>
          <w:b/>
          <w:caps/>
          <w:sz w:val="18"/>
          <w:szCs w:val="18"/>
        </w:rPr>
        <w:t>.- RÉGIMEN DE REVISIÓN DE ACTOS</w:t>
      </w:r>
      <w:r w:rsidR="00CE71A0" w:rsidRPr="005418D2">
        <w:rPr>
          <w:rFonts w:ascii="Verdana" w:eastAsia="Arial Unicode MS" w:hAnsi="Verdana"/>
          <w:b/>
          <w:caps/>
          <w:sz w:val="18"/>
          <w:szCs w:val="18"/>
        </w:rPr>
        <w:t>.</w:t>
      </w:r>
    </w:p>
    <w:p w14:paraId="64BB50D6" w14:textId="77777777" w:rsidR="000B128B" w:rsidRPr="003A3553" w:rsidRDefault="000B128B" w:rsidP="00C22448">
      <w:pPr>
        <w:widowControl w:val="0"/>
        <w:suppressAutoHyphens/>
        <w:autoSpaceDE w:val="0"/>
        <w:autoSpaceDN w:val="0"/>
        <w:adjustRightInd w:val="0"/>
        <w:spacing w:before="120"/>
        <w:ind w:right="425"/>
        <w:jc w:val="both"/>
        <w:rPr>
          <w:rFonts w:ascii="Verdana" w:hAnsi="Verdana" w:cs="Tahoma"/>
          <w:sz w:val="18"/>
          <w:szCs w:val="18"/>
        </w:rPr>
      </w:pPr>
      <w:r w:rsidRPr="003A3553">
        <w:rPr>
          <w:rFonts w:ascii="Verdana" w:hAnsi="Verdana" w:cs="Tahoma"/>
          <w:sz w:val="18"/>
          <w:szCs w:val="18"/>
        </w:rPr>
        <w:t>El órgano competente para resolver el recurso especial en materia de contratación frente</w:t>
      </w:r>
      <w:r w:rsidR="00CA4F25" w:rsidRPr="003A3553">
        <w:rPr>
          <w:rFonts w:ascii="Verdana" w:hAnsi="Verdana" w:cs="Tahoma"/>
          <w:sz w:val="18"/>
          <w:szCs w:val="18"/>
        </w:rPr>
        <w:t xml:space="preserve"> a actos previstos en el </w:t>
      </w:r>
      <w:r w:rsidR="00A4234C">
        <w:rPr>
          <w:rFonts w:ascii="Verdana" w:hAnsi="Verdana" w:cs="Tahoma"/>
          <w:sz w:val="18"/>
          <w:szCs w:val="18"/>
        </w:rPr>
        <w:t>art.</w:t>
      </w:r>
      <w:r w:rsidR="00CA4F25" w:rsidRPr="003A3553">
        <w:rPr>
          <w:rFonts w:ascii="Verdana" w:hAnsi="Verdana" w:cs="Tahoma"/>
          <w:sz w:val="18"/>
          <w:szCs w:val="18"/>
        </w:rPr>
        <w:t xml:space="preserve"> 44</w:t>
      </w:r>
      <w:r w:rsidRPr="003A3553">
        <w:rPr>
          <w:rFonts w:ascii="Verdana" w:hAnsi="Verdana" w:cs="Tahoma"/>
          <w:sz w:val="18"/>
          <w:szCs w:val="18"/>
        </w:rPr>
        <w:t>.2 LCSP</w:t>
      </w:r>
      <w:r w:rsidR="003A1EA6" w:rsidRPr="003A3553">
        <w:rPr>
          <w:rFonts w:ascii="Verdana" w:hAnsi="Verdana" w:cs="Tahoma"/>
          <w:sz w:val="18"/>
          <w:szCs w:val="18"/>
        </w:rPr>
        <w:t xml:space="preserve"> en relación con los contratos recogidos en el </w:t>
      </w:r>
      <w:r w:rsidR="00A4234C">
        <w:rPr>
          <w:rFonts w:ascii="Verdana" w:hAnsi="Verdana" w:cs="Tahoma"/>
          <w:sz w:val="18"/>
          <w:szCs w:val="18"/>
        </w:rPr>
        <w:t>art.</w:t>
      </w:r>
      <w:r w:rsidR="003A1EA6" w:rsidRPr="003A3553">
        <w:rPr>
          <w:rFonts w:ascii="Verdana" w:hAnsi="Verdana" w:cs="Tahoma"/>
          <w:sz w:val="18"/>
          <w:szCs w:val="18"/>
        </w:rPr>
        <w:t xml:space="preserve"> 44.1 LCSP</w:t>
      </w:r>
      <w:r w:rsidRPr="003A3553">
        <w:rPr>
          <w:rFonts w:ascii="Verdana" w:hAnsi="Verdana" w:cs="Tahoma"/>
          <w:sz w:val="18"/>
          <w:szCs w:val="18"/>
        </w:rPr>
        <w:t>, así como para decidir sobre la adopción de las correspondientes medidas provisionales, es el Órgano Administrativo de Recursos Contractuales de la Comunidad Autónoma de Euskadi.</w:t>
      </w:r>
    </w:p>
    <w:p w14:paraId="01191BBB" w14:textId="77777777" w:rsidR="003A1EA6" w:rsidRPr="003A3553" w:rsidRDefault="003A1EA6" w:rsidP="00C22448">
      <w:pPr>
        <w:widowControl w:val="0"/>
        <w:suppressAutoHyphens/>
        <w:autoSpaceDE w:val="0"/>
        <w:autoSpaceDN w:val="0"/>
        <w:adjustRightInd w:val="0"/>
        <w:spacing w:before="120"/>
        <w:ind w:right="425"/>
        <w:jc w:val="both"/>
        <w:rPr>
          <w:rFonts w:ascii="Verdana" w:hAnsi="Verdana" w:cs="Tahoma"/>
          <w:sz w:val="18"/>
          <w:szCs w:val="18"/>
        </w:rPr>
      </w:pPr>
      <w:r w:rsidRPr="003A3553">
        <w:rPr>
          <w:rFonts w:ascii="Verdana" w:hAnsi="Verdana" w:cs="Tahoma"/>
          <w:sz w:val="18"/>
          <w:szCs w:val="18"/>
        </w:rPr>
        <w:t>Los actos di</w:t>
      </w:r>
      <w:r w:rsidR="001207BB">
        <w:rPr>
          <w:rFonts w:ascii="Verdana" w:hAnsi="Verdana" w:cs="Tahoma"/>
          <w:sz w:val="18"/>
          <w:szCs w:val="18"/>
        </w:rPr>
        <w:t>c</w:t>
      </w:r>
      <w:r w:rsidRPr="003A3553">
        <w:rPr>
          <w:rFonts w:ascii="Verdana" w:hAnsi="Verdana" w:cs="Tahoma"/>
          <w:sz w:val="18"/>
          <w:szCs w:val="18"/>
        </w:rPr>
        <w:t xml:space="preserve">tados </w:t>
      </w:r>
      <w:r w:rsidR="00190B15">
        <w:rPr>
          <w:rFonts w:ascii="Verdana" w:hAnsi="Verdana" w:cs="Tahoma"/>
          <w:sz w:val="18"/>
          <w:szCs w:val="18"/>
        </w:rPr>
        <w:t>en relación con</w:t>
      </w:r>
      <w:r w:rsidR="006F0D1C">
        <w:rPr>
          <w:rFonts w:ascii="Verdana" w:hAnsi="Verdana" w:cs="Tahoma"/>
          <w:sz w:val="18"/>
          <w:szCs w:val="18"/>
        </w:rPr>
        <w:t xml:space="preserve"> contratos </w:t>
      </w:r>
      <w:r w:rsidRPr="003A3553">
        <w:rPr>
          <w:rFonts w:ascii="Verdana" w:hAnsi="Verdana" w:cs="Tahoma"/>
          <w:sz w:val="18"/>
          <w:szCs w:val="18"/>
        </w:rPr>
        <w:t xml:space="preserve">no comprendidos en el </w:t>
      </w:r>
      <w:r w:rsidR="00A4234C">
        <w:rPr>
          <w:rFonts w:ascii="Verdana" w:hAnsi="Verdana" w:cs="Tahoma"/>
          <w:sz w:val="18"/>
          <w:szCs w:val="18"/>
        </w:rPr>
        <w:t>art.</w:t>
      </w:r>
      <w:r w:rsidRPr="003A3553">
        <w:rPr>
          <w:rFonts w:ascii="Verdana" w:hAnsi="Verdana" w:cs="Tahoma"/>
          <w:sz w:val="18"/>
          <w:szCs w:val="18"/>
        </w:rPr>
        <w:t xml:space="preserve"> 44.1 LCSP serán susceptibles de los recursos ordinarios previstos en la Ley 39/2015, de 1 de octubre, del Procedimiento Administrativo Común de las Administraciones Públicas (artículos 112, 121 y 123).</w:t>
      </w:r>
    </w:p>
    <w:p w14:paraId="3B497D52" w14:textId="77777777" w:rsidR="003A1EA6" w:rsidRDefault="003A1EA6" w:rsidP="00C22448">
      <w:pPr>
        <w:tabs>
          <w:tab w:val="left" w:pos="0"/>
        </w:tabs>
        <w:ind w:right="425"/>
        <w:jc w:val="center"/>
        <w:rPr>
          <w:rFonts w:eastAsia="Arial Unicode MS"/>
        </w:rPr>
      </w:pPr>
    </w:p>
    <w:p w14:paraId="0D5988F6" w14:textId="77777777" w:rsidR="003A1EA6" w:rsidRDefault="003A1EA6" w:rsidP="00C22448">
      <w:pPr>
        <w:tabs>
          <w:tab w:val="left" w:pos="0"/>
        </w:tabs>
        <w:ind w:right="425"/>
        <w:jc w:val="center"/>
        <w:rPr>
          <w:rFonts w:eastAsia="Arial Unicode MS"/>
        </w:rPr>
      </w:pPr>
    </w:p>
    <w:p w14:paraId="3EE7FFF6" w14:textId="77777777" w:rsidR="003A1EA6" w:rsidRDefault="003A1EA6" w:rsidP="00C22448">
      <w:pPr>
        <w:tabs>
          <w:tab w:val="left" w:pos="0"/>
        </w:tabs>
        <w:ind w:right="425"/>
        <w:jc w:val="center"/>
        <w:rPr>
          <w:rFonts w:eastAsia="Arial Unicode MS"/>
        </w:rPr>
      </w:pPr>
    </w:p>
    <w:p w14:paraId="65535BDA" w14:textId="77777777" w:rsidR="003A1EA6" w:rsidRDefault="003A1EA6" w:rsidP="00C22448">
      <w:pPr>
        <w:tabs>
          <w:tab w:val="left" w:pos="0"/>
        </w:tabs>
        <w:ind w:right="425"/>
        <w:jc w:val="center"/>
        <w:rPr>
          <w:rFonts w:eastAsia="Arial Unicode MS"/>
        </w:rPr>
      </w:pPr>
    </w:p>
    <w:p w14:paraId="49F7B215" w14:textId="77777777" w:rsidR="006F3198" w:rsidRDefault="006F3198" w:rsidP="00C22448">
      <w:pPr>
        <w:tabs>
          <w:tab w:val="left" w:pos="0"/>
        </w:tabs>
        <w:ind w:right="425"/>
        <w:jc w:val="center"/>
        <w:rPr>
          <w:rFonts w:eastAsia="Arial Unicode MS"/>
        </w:rPr>
        <w:sectPr w:rsidR="006F3198" w:rsidSect="00C22448">
          <w:headerReference w:type="default" r:id="rId14"/>
          <w:footerReference w:type="even" r:id="rId15"/>
          <w:footerReference w:type="default" r:id="rId16"/>
          <w:headerReference w:type="first" r:id="rId17"/>
          <w:type w:val="continuous"/>
          <w:pgSz w:w="11906" w:h="16838" w:code="9"/>
          <w:pgMar w:top="567" w:right="849" w:bottom="992" w:left="964" w:header="284" w:footer="482" w:gutter="0"/>
          <w:cols w:space="708"/>
          <w:titlePg/>
          <w:docGrid w:linePitch="360"/>
        </w:sectPr>
      </w:pPr>
    </w:p>
    <w:p w14:paraId="3E779B15" w14:textId="77777777" w:rsidR="00C1024A" w:rsidRDefault="00C1024A" w:rsidP="00C22448">
      <w:pPr>
        <w:ind w:right="425"/>
        <w:jc w:val="center"/>
        <w:rPr>
          <w:rFonts w:ascii="Verdana" w:hAnsi="Verdana"/>
          <w:b/>
          <w:caps/>
        </w:rPr>
      </w:pPr>
      <w:r w:rsidRPr="004A04BD">
        <w:rPr>
          <w:rFonts w:ascii="Verdana" w:hAnsi="Verdana"/>
          <w:b/>
          <w:caps/>
        </w:rPr>
        <w:lastRenderedPageBreak/>
        <w:t>ANEXOS</w:t>
      </w:r>
    </w:p>
    <w:p w14:paraId="0D854B19" w14:textId="77777777" w:rsidR="00043F4D" w:rsidRPr="004A04BD" w:rsidRDefault="00043F4D" w:rsidP="00C22448">
      <w:pPr>
        <w:ind w:right="425"/>
        <w:jc w:val="center"/>
        <w:rPr>
          <w:rFonts w:ascii="Verdana" w:hAnsi="Verdana"/>
          <w:b/>
          <w:caps/>
        </w:rPr>
      </w:pPr>
    </w:p>
    <w:p w14:paraId="4D9EC916" w14:textId="77777777" w:rsidR="00C1024A" w:rsidRDefault="00043F4D" w:rsidP="00C22448">
      <w:pPr>
        <w:ind w:right="425"/>
        <w:jc w:val="center"/>
        <w:rPr>
          <w:rFonts w:ascii="Verdana" w:hAnsi="Verdana"/>
          <w:b/>
          <w:caps/>
          <w:sz w:val="22"/>
          <w:szCs w:val="22"/>
        </w:rPr>
      </w:pPr>
      <w:r w:rsidRPr="00043F4D">
        <w:rPr>
          <w:rFonts w:ascii="Verdana" w:hAnsi="Verdana"/>
          <w:b/>
          <w:caps/>
          <w:sz w:val="22"/>
          <w:szCs w:val="22"/>
        </w:rPr>
        <w:t>CUADRO RESUMEN</w:t>
      </w:r>
    </w:p>
    <w:p w14:paraId="5F952403" w14:textId="77777777" w:rsidR="00043F4D" w:rsidRPr="00043F4D" w:rsidRDefault="00043F4D" w:rsidP="00C22448">
      <w:pPr>
        <w:ind w:right="425"/>
        <w:jc w:val="center"/>
        <w:rPr>
          <w:rFonts w:ascii="Verdana" w:hAnsi="Verdana"/>
          <w:b/>
          <w:caps/>
          <w:sz w:val="10"/>
          <w:szCs w:val="10"/>
        </w:rPr>
      </w:pPr>
    </w:p>
    <w:p w14:paraId="77936AD1" w14:textId="77777777" w:rsidR="009A46F4" w:rsidRPr="00480434" w:rsidRDefault="009A46F4" w:rsidP="00E9704B">
      <w:pPr>
        <w:numPr>
          <w:ilvl w:val="0"/>
          <w:numId w:val="68"/>
        </w:numPr>
        <w:tabs>
          <w:tab w:val="clear" w:pos="2740"/>
          <w:tab w:val="left" w:pos="0"/>
        </w:tabs>
        <w:ind w:left="500" w:right="425" w:hanging="200"/>
        <w:jc w:val="both"/>
        <w:rPr>
          <w:rFonts w:ascii="Verdana" w:eastAsia="Arial Unicode MS" w:hAnsi="Verdana"/>
          <w:b/>
          <w:sz w:val="18"/>
          <w:szCs w:val="18"/>
        </w:rPr>
      </w:pPr>
      <w:r w:rsidRPr="00480434">
        <w:rPr>
          <w:rFonts w:ascii="Verdana" w:eastAsia="Arial Unicode MS" w:hAnsi="Verdana"/>
          <w:b/>
          <w:sz w:val="18"/>
          <w:szCs w:val="18"/>
        </w:rPr>
        <w:t xml:space="preserve">INFORMACIÓN </w:t>
      </w:r>
      <w:r w:rsidR="00EA30B2" w:rsidRPr="00480434">
        <w:rPr>
          <w:rFonts w:ascii="Verdana" w:eastAsia="Arial Unicode MS" w:hAnsi="Verdana"/>
          <w:b/>
          <w:sz w:val="18"/>
          <w:szCs w:val="18"/>
        </w:rPr>
        <w:t xml:space="preserve">EN RELACIÓN CON </w:t>
      </w:r>
      <w:r w:rsidR="00480434" w:rsidRPr="00480434">
        <w:rPr>
          <w:rFonts w:ascii="Verdana" w:eastAsia="Arial Unicode MS" w:hAnsi="Verdana"/>
          <w:b/>
          <w:sz w:val="18"/>
          <w:szCs w:val="18"/>
        </w:rPr>
        <w:t>DETERMINADAS</w:t>
      </w:r>
      <w:r w:rsidR="00EA30B2" w:rsidRPr="00480434">
        <w:rPr>
          <w:rFonts w:ascii="Verdana" w:eastAsia="Arial Unicode MS" w:hAnsi="Verdana"/>
          <w:b/>
          <w:sz w:val="18"/>
          <w:szCs w:val="18"/>
        </w:rPr>
        <w:t xml:space="preserve"> CLÁUSULAS ESPECÍFICAS DEL CONTRATO.</w:t>
      </w:r>
    </w:p>
    <w:p w14:paraId="6D75CB0F" w14:textId="77777777" w:rsidR="009A46F4" w:rsidRPr="00043F4D" w:rsidRDefault="009A46F4" w:rsidP="00C22448">
      <w:pPr>
        <w:tabs>
          <w:tab w:val="left" w:pos="0"/>
        </w:tabs>
        <w:ind w:left="642" w:right="425"/>
        <w:jc w:val="both"/>
        <w:rPr>
          <w:rFonts w:ascii="Verdana" w:eastAsia="Arial Unicode MS" w:hAnsi="Verdana"/>
          <w:b/>
          <w:sz w:val="6"/>
          <w:szCs w:val="6"/>
        </w:rPr>
      </w:pP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292"/>
        <w:gridCol w:w="6979"/>
      </w:tblGrid>
      <w:tr w:rsidR="009A46F4" w:rsidRPr="003A3553" w14:paraId="65590349" w14:textId="77777777" w:rsidTr="003A7033">
        <w:trPr>
          <w:trHeight w:val="325"/>
        </w:trPr>
        <w:tc>
          <w:tcPr>
            <w:tcW w:w="1097" w:type="dxa"/>
            <w:tcBorders>
              <w:top w:val="nil"/>
              <w:left w:val="nil"/>
              <w:bottom w:val="nil"/>
            </w:tcBorders>
            <w:shd w:val="clear" w:color="auto" w:fill="auto"/>
            <w:vAlign w:val="center"/>
          </w:tcPr>
          <w:bookmarkStart w:id="51" w:name="Casilla1"/>
          <w:p w14:paraId="5AFBF775" w14:textId="77777777" w:rsidR="009A46F4" w:rsidRPr="003A3553" w:rsidRDefault="009628B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Casilla1"/>
                  <w:enabled/>
                  <w:calcOnExit w:val="0"/>
                  <w:checkBox>
                    <w:size w:val="26"/>
                    <w:default w:val="1"/>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bookmarkEnd w:id="51"/>
          </w:p>
        </w:tc>
        <w:tc>
          <w:tcPr>
            <w:tcW w:w="1292" w:type="dxa"/>
            <w:shd w:val="clear" w:color="auto" w:fill="auto"/>
            <w:vAlign w:val="center"/>
          </w:tcPr>
          <w:p w14:paraId="0F512AD5" w14:textId="77777777" w:rsidR="009A46F4" w:rsidRPr="003A3553" w:rsidRDefault="009A46F4" w:rsidP="00C22448">
            <w:pPr>
              <w:ind w:left="-108" w:right="425"/>
              <w:jc w:val="center"/>
              <w:rPr>
                <w:rFonts w:ascii="Verdana" w:eastAsia="Arial Unicode MS" w:hAnsi="Verdana"/>
                <w:sz w:val="18"/>
                <w:szCs w:val="18"/>
              </w:rPr>
            </w:pPr>
            <w:r>
              <w:rPr>
                <w:rFonts w:ascii="Verdana" w:eastAsia="Arial Unicode MS" w:hAnsi="Verdana"/>
                <w:sz w:val="18"/>
                <w:szCs w:val="18"/>
              </w:rPr>
              <w:t>ANEXO I</w:t>
            </w:r>
            <w:r w:rsidRPr="003A3553">
              <w:rPr>
                <w:rFonts w:ascii="Verdana" w:eastAsia="Arial Unicode MS" w:hAnsi="Verdana"/>
                <w:sz w:val="18"/>
                <w:szCs w:val="18"/>
              </w:rPr>
              <w:t>.1.</w:t>
            </w:r>
          </w:p>
        </w:tc>
        <w:tc>
          <w:tcPr>
            <w:tcW w:w="6979" w:type="dxa"/>
            <w:shd w:val="clear" w:color="auto" w:fill="auto"/>
            <w:vAlign w:val="center"/>
          </w:tcPr>
          <w:p w14:paraId="37E4F35D" w14:textId="77777777" w:rsidR="009A46F4" w:rsidRPr="003A3553" w:rsidRDefault="009A46F4"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CÁLCULO PRESUPUESTO BASE DE LICITACIÓN: COSTES Y OTROS GASTOS</w:t>
            </w:r>
          </w:p>
        </w:tc>
      </w:tr>
      <w:tr w:rsidR="009A46F4" w:rsidRPr="003A3553" w14:paraId="7BE581A3" w14:textId="77777777" w:rsidTr="003A7033">
        <w:trPr>
          <w:trHeight w:val="325"/>
        </w:trPr>
        <w:tc>
          <w:tcPr>
            <w:tcW w:w="1097" w:type="dxa"/>
            <w:tcBorders>
              <w:top w:val="nil"/>
              <w:left w:val="nil"/>
              <w:bottom w:val="nil"/>
            </w:tcBorders>
            <w:shd w:val="clear" w:color="auto" w:fill="auto"/>
            <w:vAlign w:val="center"/>
          </w:tcPr>
          <w:p w14:paraId="22DFF2D2" w14:textId="77777777" w:rsidR="009A46F4" w:rsidRPr="003A3553" w:rsidRDefault="009628B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292" w:type="dxa"/>
            <w:shd w:val="clear" w:color="auto" w:fill="auto"/>
            <w:vAlign w:val="center"/>
          </w:tcPr>
          <w:p w14:paraId="047319F7" w14:textId="77777777" w:rsidR="009A46F4" w:rsidRPr="003A3553" w:rsidRDefault="009A46F4" w:rsidP="00C22448">
            <w:pPr>
              <w:ind w:left="-108" w:right="425"/>
              <w:jc w:val="center"/>
              <w:rPr>
                <w:rFonts w:ascii="Verdana" w:eastAsia="Arial Unicode MS" w:hAnsi="Verdana"/>
                <w:sz w:val="18"/>
                <w:szCs w:val="18"/>
              </w:rPr>
            </w:pPr>
            <w:r w:rsidRPr="003A3553">
              <w:rPr>
                <w:rFonts w:ascii="Verdana" w:eastAsia="Arial Unicode MS" w:hAnsi="Verdana"/>
                <w:sz w:val="18"/>
                <w:szCs w:val="18"/>
              </w:rPr>
              <w:t>ANEXO I.2.</w:t>
            </w:r>
          </w:p>
        </w:tc>
        <w:tc>
          <w:tcPr>
            <w:tcW w:w="6979" w:type="dxa"/>
            <w:shd w:val="clear" w:color="auto" w:fill="auto"/>
            <w:vAlign w:val="center"/>
          </w:tcPr>
          <w:p w14:paraId="4EB7CAA2" w14:textId="77777777" w:rsidR="009A46F4" w:rsidRPr="003A3553" w:rsidRDefault="0025136B" w:rsidP="00C22448">
            <w:pPr>
              <w:tabs>
                <w:tab w:val="left" w:pos="0"/>
              </w:tabs>
              <w:ind w:right="425"/>
              <w:jc w:val="both"/>
              <w:rPr>
                <w:rFonts w:ascii="Verdana" w:eastAsia="Arial Unicode MS" w:hAnsi="Verdana"/>
                <w:sz w:val="18"/>
                <w:szCs w:val="18"/>
              </w:rPr>
            </w:pPr>
            <w:r w:rsidRPr="0025136B">
              <w:rPr>
                <w:rFonts w:ascii="Verdana" w:eastAsia="Arial Unicode MS" w:hAnsi="Verdana"/>
                <w:sz w:val="18"/>
                <w:szCs w:val="18"/>
              </w:rPr>
              <w:t>DATOS SOBRE LAS CONDICIONES DE LOS CONTRATOS DE TRABAJO</w:t>
            </w:r>
          </w:p>
        </w:tc>
      </w:tr>
      <w:tr w:rsidR="00EC2C43" w:rsidRPr="003A3553" w14:paraId="081D7130" w14:textId="77777777" w:rsidTr="003A7033">
        <w:trPr>
          <w:trHeight w:val="325"/>
        </w:trPr>
        <w:tc>
          <w:tcPr>
            <w:tcW w:w="1097" w:type="dxa"/>
            <w:tcBorders>
              <w:top w:val="nil"/>
              <w:left w:val="nil"/>
              <w:bottom w:val="nil"/>
            </w:tcBorders>
            <w:shd w:val="clear" w:color="auto" w:fill="auto"/>
            <w:vAlign w:val="center"/>
          </w:tcPr>
          <w:p w14:paraId="2EAB53C9" w14:textId="77777777" w:rsidR="00EC2C43" w:rsidRPr="003A3553" w:rsidRDefault="0046170C"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292" w:type="dxa"/>
            <w:shd w:val="clear" w:color="auto" w:fill="auto"/>
            <w:vAlign w:val="center"/>
          </w:tcPr>
          <w:p w14:paraId="7DBA0C60" w14:textId="77777777" w:rsidR="00EC2C43" w:rsidRPr="003A3553" w:rsidRDefault="00EC2C43" w:rsidP="00C22448">
            <w:pPr>
              <w:ind w:left="-108" w:right="425"/>
              <w:jc w:val="center"/>
              <w:rPr>
                <w:rFonts w:ascii="Verdana" w:eastAsia="Arial Unicode MS" w:hAnsi="Verdana"/>
                <w:sz w:val="18"/>
                <w:szCs w:val="18"/>
              </w:rPr>
            </w:pPr>
            <w:r w:rsidRPr="003A3553">
              <w:rPr>
                <w:rFonts w:ascii="Verdana" w:eastAsia="Arial Unicode MS" w:hAnsi="Verdana"/>
                <w:sz w:val="18"/>
                <w:szCs w:val="18"/>
              </w:rPr>
              <w:t>ANEXO I.</w:t>
            </w:r>
            <w:r>
              <w:rPr>
                <w:rFonts w:ascii="Verdana" w:eastAsia="Arial Unicode MS" w:hAnsi="Verdana"/>
                <w:sz w:val="18"/>
                <w:szCs w:val="18"/>
              </w:rPr>
              <w:t>3</w:t>
            </w:r>
            <w:r w:rsidRPr="003A3553">
              <w:rPr>
                <w:rFonts w:ascii="Verdana" w:eastAsia="Arial Unicode MS" w:hAnsi="Verdana"/>
                <w:sz w:val="18"/>
                <w:szCs w:val="18"/>
              </w:rPr>
              <w:t>.</w:t>
            </w:r>
          </w:p>
        </w:tc>
        <w:tc>
          <w:tcPr>
            <w:tcW w:w="6979" w:type="dxa"/>
            <w:shd w:val="clear" w:color="auto" w:fill="auto"/>
            <w:vAlign w:val="center"/>
          </w:tcPr>
          <w:p w14:paraId="6579AE37" w14:textId="77777777" w:rsidR="00EC2C43" w:rsidRPr="003A3553" w:rsidRDefault="00EC2C43"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SIMULACIÓN FÓRMULA(S) MATEMÁTICA(S)</w:t>
            </w:r>
          </w:p>
        </w:tc>
      </w:tr>
    </w:tbl>
    <w:p w14:paraId="6C8C05EB" w14:textId="77777777" w:rsidR="00071D93" w:rsidRDefault="003D66C0" w:rsidP="00C22448">
      <w:pPr>
        <w:tabs>
          <w:tab w:val="left" w:pos="0"/>
        </w:tabs>
        <w:ind w:left="642" w:right="425"/>
        <w:jc w:val="both"/>
        <w:rPr>
          <w:rFonts w:ascii="Verdana" w:eastAsia="Arial Unicode MS" w:hAnsi="Verdana"/>
          <w:b/>
          <w:sz w:val="18"/>
          <w:szCs w:val="18"/>
        </w:rPr>
      </w:pPr>
      <w:r>
        <w:rPr>
          <w:rFonts w:ascii="Verdana" w:eastAsia="Arial Unicode MS" w:hAnsi="Verdana"/>
          <w:b/>
          <w:noProof/>
          <w:sz w:val="18"/>
          <w:szCs w:val="18"/>
          <w:lang w:val="eu-ES" w:eastAsia="eu-ES"/>
        </w:rPr>
        <mc:AlternateContent>
          <mc:Choice Requires="wps">
            <w:drawing>
              <wp:anchor distT="0" distB="0" distL="114300" distR="114300" simplePos="0" relativeHeight="251658240" behindDoc="0" locked="0" layoutInCell="1" allowOverlap="1" wp14:anchorId="0597DF3D" wp14:editId="2E5BE979">
                <wp:simplePos x="0" y="0"/>
                <wp:positionH relativeFrom="column">
                  <wp:posOffset>-127000</wp:posOffset>
                </wp:positionH>
                <wp:positionV relativeFrom="paragraph">
                  <wp:posOffset>118745</wp:posOffset>
                </wp:positionV>
                <wp:extent cx="263525" cy="4947920"/>
                <wp:effectExtent l="11430" t="17145" r="10795" b="1651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057DE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pt;margin-top:9.35pt;width:20.75pt;height:38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" strokeweight="1.5pt"/>
            </w:pict>
          </mc:Fallback>
        </mc:AlternateContent>
      </w:r>
    </w:p>
    <w:p w14:paraId="52CBED26" w14:textId="77777777" w:rsidR="00071D93" w:rsidRPr="003A3553" w:rsidRDefault="00071D93" w:rsidP="00E9704B">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sidRPr="003A3553">
        <w:rPr>
          <w:rFonts w:ascii="Verdana" w:eastAsia="Arial Unicode MS" w:hAnsi="Verdana"/>
          <w:b/>
          <w:sz w:val="18"/>
          <w:szCs w:val="18"/>
        </w:rPr>
        <w:t>A PRESENTAR EN EL SOBRE A.</w:t>
      </w:r>
    </w:p>
    <w:p w14:paraId="7455B07B" w14:textId="77777777" w:rsidR="00071D93" w:rsidRPr="00043F4D" w:rsidRDefault="00071D93" w:rsidP="00C22448">
      <w:pPr>
        <w:tabs>
          <w:tab w:val="left" w:pos="0"/>
        </w:tabs>
        <w:ind w:right="425"/>
        <w:jc w:val="both"/>
        <w:rPr>
          <w:rFonts w:ascii="Verdana" w:eastAsia="Arial Unicode MS" w:hAnsi="Verdana"/>
          <w:sz w:val="6"/>
          <w:szCs w:val="6"/>
        </w:rPr>
      </w:pP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3"/>
      </w:tblGrid>
      <w:tr w:rsidR="008D7BF9" w:rsidRPr="003A3553" w14:paraId="05E308B6" w14:textId="77777777" w:rsidTr="003A7033">
        <w:trPr>
          <w:trHeight w:val="325"/>
        </w:trPr>
        <w:tc>
          <w:tcPr>
            <w:tcW w:w="1097" w:type="dxa"/>
            <w:tcBorders>
              <w:top w:val="nil"/>
              <w:left w:val="nil"/>
              <w:bottom w:val="nil"/>
            </w:tcBorders>
            <w:shd w:val="clear" w:color="auto" w:fill="auto"/>
            <w:vAlign w:val="center"/>
          </w:tcPr>
          <w:p w14:paraId="16604B2F"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0730FE27"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II.0</w:t>
            </w:r>
          </w:p>
        </w:tc>
        <w:tc>
          <w:tcPr>
            <w:tcW w:w="6533" w:type="dxa"/>
            <w:shd w:val="clear" w:color="auto" w:fill="auto"/>
            <w:vAlign w:val="center"/>
          </w:tcPr>
          <w:p w14:paraId="7D92DADB" w14:textId="77777777" w:rsidR="008D7BF9" w:rsidRPr="0025136B" w:rsidRDefault="008D7BF9" w:rsidP="00C22448">
            <w:pPr>
              <w:tabs>
                <w:tab w:val="left" w:pos="0"/>
              </w:tabs>
              <w:ind w:right="425"/>
              <w:jc w:val="both"/>
              <w:rPr>
                <w:rFonts w:ascii="Verdana" w:hAnsi="Verdana"/>
                <w:sz w:val="18"/>
                <w:szCs w:val="18"/>
              </w:rPr>
            </w:pPr>
            <w:r>
              <w:rPr>
                <w:rFonts w:ascii="Verdana" w:hAnsi="Verdana"/>
                <w:sz w:val="18"/>
                <w:szCs w:val="18"/>
              </w:rPr>
              <w:t>DATOS DE CARÁCTER PERSONAL</w:t>
            </w:r>
          </w:p>
        </w:tc>
      </w:tr>
      <w:tr w:rsidR="008D7BF9" w:rsidRPr="003A3553" w14:paraId="1FD1AC75" w14:textId="77777777" w:rsidTr="003A7033">
        <w:trPr>
          <w:trHeight w:val="325"/>
        </w:trPr>
        <w:tc>
          <w:tcPr>
            <w:tcW w:w="1097" w:type="dxa"/>
            <w:tcBorders>
              <w:top w:val="nil"/>
              <w:left w:val="nil"/>
              <w:bottom w:val="nil"/>
            </w:tcBorders>
            <w:shd w:val="clear" w:color="auto" w:fill="auto"/>
            <w:vAlign w:val="center"/>
          </w:tcPr>
          <w:p w14:paraId="71D1D90C"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1A80A4A3" w14:textId="77777777" w:rsidR="008D7BF9" w:rsidRPr="003A3553"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.1.</w:t>
            </w:r>
          </w:p>
        </w:tc>
        <w:tc>
          <w:tcPr>
            <w:tcW w:w="6533" w:type="dxa"/>
            <w:shd w:val="clear" w:color="auto" w:fill="auto"/>
            <w:vAlign w:val="center"/>
          </w:tcPr>
          <w:p w14:paraId="5438BDAE" w14:textId="77777777" w:rsidR="008D7BF9" w:rsidRPr="0025136B" w:rsidRDefault="008D7BF9" w:rsidP="00C22448">
            <w:pPr>
              <w:tabs>
                <w:tab w:val="left" w:pos="0"/>
              </w:tabs>
              <w:ind w:right="425"/>
              <w:jc w:val="both"/>
              <w:rPr>
                <w:rFonts w:ascii="Verdana" w:eastAsia="Arial Unicode MS" w:hAnsi="Verdana"/>
                <w:sz w:val="18"/>
                <w:szCs w:val="18"/>
              </w:rPr>
            </w:pPr>
            <w:r w:rsidRPr="0025136B">
              <w:rPr>
                <w:rFonts w:ascii="Verdana" w:hAnsi="Verdana"/>
                <w:sz w:val="18"/>
                <w:szCs w:val="18"/>
              </w:rPr>
              <w:t>DOCUMENTO EUROPEO ÚNICO DE CONTRATACIÓN (DEUC)</w:t>
            </w:r>
          </w:p>
        </w:tc>
      </w:tr>
      <w:tr w:rsidR="008D7BF9" w:rsidRPr="003A3553" w14:paraId="2BCA95A4" w14:textId="77777777" w:rsidTr="003A7033">
        <w:trPr>
          <w:trHeight w:val="325"/>
        </w:trPr>
        <w:tc>
          <w:tcPr>
            <w:tcW w:w="1097" w:type="dxa"/>
            <w:tcBorders>
              <w:top w:val="nil"/>
              <w:left w:val="nil"/>
              <w:bottom w:val="nil"/>
            </w:tcBorders>
            <w:shd w:val="clear" w:color="auto" w:fill="auto"/>
            <w:vAlign w:val="center"/>
          </w:tcPr>
          <w:p w14:paraId="49D1BBBA" w14:textId="77777777" w:rsidR="008D7BF9" w:rsidRPr="003A3553" w:rsidRDefault="00ED613A"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0E1BA364" w14:textId="77777777" w:rsidR="008D7BF9" w:rsidRPr="003A3553" w:rsidRDefault="008D7BF9" w:rsidP="00C22448">
            <w:pPr>
              <w:ind w:left="-108" w:right="425"/>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w:t>
            </w:r>
            <w:r w:rsidRPr="003A3553">
              <w:rPr>
                <w:rFonts w:ascii="Verdana" w:eastAsia="Arial Unicode MS" w:hAnsi="Verdana"/>
                <w:sz w:val="18"/>
                <w:szCs w:val="18"/>
              </w:rPr>
              <w:t>I.2.</w:t>
            </w:r>
          </w:p>
        </w:tc>
        <w:tc>
          <w:tcPr>
            <w:tcW w:w="6533" w:type="dxa"/>
            <w:shd w:val="clear" w:color="auto" w:fill="auto"/>
            <w:vAlign w:val="center"/>
          </w:tcPr>
          <w:p w14:paraId="5557FE7B" w14:textId="77777777" w:rsidR="008D7BF9" w:rsidRPr="0025136B" w:rsidRDefault="008D7BF9" w:rsidP="00C22448">
            <w:pPr>
              <w:tabs>
                <w:tab w:val="left" w:pos="0"/>
              </w:tabs>
              <w:ind w:right="425"/>
              <w:jc w:val="both"/>
              <w:rPr>
                <w:rFonts w:ascii="Verdana" w:eastAsia="Arial Unicode MS" w:hAnsi="Verdana"/>
                <w:sz w:val="18"/>
                <w:szCs w:val="18"/>
              </w:rPr>
            </w:pPr>
            <w:r w:rsidRPr="00ED613A">
              <w:rPr>
                <w:rFonts w:ascii="Verdana" w:hAnsi="Verdana"/>
                <w:sz w:val="18"/>
                <w:szCs w:val="18"/>
              </w:rPr>
              <w:t>COMPROMISO DE ADSCRIPCIÓN DE MEDIOS</w:t>
            </w:r>
            <w:r>
              <w:rPr>
                <w:rFonts w:ascii="Verdana" w:eastAsia="Calibri" w:hAnsi="Verdana" w:cs="Georgia"/>
                <w:sz w:val="20"/>
                <w:szCs w:val="20"/>
              </w:rPr>
              <w:t xml:space="preserve"> </w:t>
            </w:r>
          </w:p>
        </w:tc>
      </w:tr>
      <w:tr w:rsidR="008D7BF9" w:rsidRPr="003A3553" w14:paraId="797A8026" w14:textId="77777777" w:rsidTr="003A7033">
        <w:trPr>
          <w:trHeight w:val="342"/>
        </w:trPr>
        <w:tc>
          <w:tcPr>
            <w:tcW w:w="1097" w:type="dxa"/>
            <w:tcBorders>
              <w:top w:val="nil"/>
              <w:left w:val="nil"/>
              <w:bottom w:val="nil"/>
            </w:tcBorders>
            <w:shd w:val="clear" w:color="auto" w:fill="auto"/>
            <w:vAlign w:val="center"/>
          </w:tcPr>
          <w:p w14:paraId="15DB9012"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2332ADB3" w14:textId="77777777" w:rsidR="008D7BF9" w:rsidRPr="003A3553"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.3.</w:t>
            </w:r>
          </w:p>
        </w:tc>
        <w:tc>
          <w:tcPr>
            <w:tcW w:w="6533" w:type="dxa"/>
            <w:shd w:val="clear" w:color="auto" w:fill="auto"/>
            <w:vAlign w:val="center"/>
          </w:tcPr>
          <w:p w14:paraId="6A3E777A" w14:textId="77777777"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DESIGNACIÓN COMO CONFIDENCIAL DE INFORMACIONES C</w:t>
            </w:r>
            <w:r w:rsidR="00B554AE">
              <w:rPr>
                <w:rFonts w:ascii="Verdana" w:eastAsia="Arial Unicode MS" w:hAnsi="Verdana"/>
                <w:sz w:val="18"/>
                <w:szCs w:val="18"/>
              </w:rPr>
              <w:t xml:space="preserve">ONTENIDAS EN LA OFERTA </w:t>
            </w:r>
          </w:p>
        </w:tc>
      </w:tr>
      <w:tr w:rsidR="008D7BF9" w:rsidRPr="003A3553" w14:paraId="20080741" w14:textId="77777777" w:rsidTr="003A7033">
        <w:trPr>
          <w:trHeight w:val="342"/>
        </w:trPr>
        <w:tc>
          <w:tcPr>
            <w:tcW w:w="1097" w:type="dxa"/>
            <w:tcBorders>
              <w:top w:val="nil"/>
              <w:left w:val="nil"/>
              <w:bottom w:val="nil"/>
            </w:tcBorders>
            <w:shd w:val="clear" w:color="auto" w:fill="auto"/>
            <w:vAlign w:val="center"/>
          </w:tcPr>
          <w:p w14:paraId="6B93232B"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06B92215"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6533" w:type="dxa"/>
            <w:shd w:val="clear" w:color="auto" w:fill="auto"/>
            <w:vAlign w:val="center"/>
          </w:tcPr>
          <w:p w14:paraId="075D440B" w14:textId="77777777"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COMPROMISO DE CONSTITUIRSE</w:t>
            </w:r>
            <w:r w:rsidR="00B554AE">
              <w:rPr>
                <w:rFonts w:ascii="Verdana" w:eastAsia="Arial Unicode MS" w:hAnsi="Verdana"/>
                <w:sz w:val="18"/>
                <w:szCs w:val="18"/>
              </w:rPr>
              <w:t xml:space="preserve"> FORMALMENTE EN UTE - </w:t>
            </w:r>
          </w:p>
        </w:tc>
      </w:tr>
      <w:tr w:rsidR="008D7BF9" w:rsidRPr="003A3553" w14:paraId="21D2E99A" w14:textId="77777777" w:rsidTr="003A7033">
        <w:trPr>
          <w:trHeight w:val="342"/>
        </w:trPr>
        <w:tc>
          <w:tcPr>
            <w:tcW w:w="1097" w:type="dxa"/>
            <w:tcBorders>
              <w:top w:val="nil"/>
              <w:left w:val="nil"/>
              <w:bottom w:val="nil"/>
            </w:tcBorders>
            <w:shd w:val="clear" w:color="auto" w:fill="auto"/>
            <w:vAlign w:val="center"/>
          </w:tcPr>
          <w:p w14:paraId="6F0B175C" w14:textId="77777777" w:rsidR="008D7BF9" w:rsidRPr="003A3553" w:rsidRDefault="003D66C0" w:rsidP="00C22448">
            <w:pPr>
              <w:ind w:left="-228" w:right="425"/>
              <w:jc w:val="right"/>
              <w:rPr>
                <w:rFonts w:ascii="Verdana" w:eastAsia="Arial Unicode MS" w:hAnsi="Verdana"/>
                <w:sz w:val="18"/>
                <w:szCs w:val="18"/>
              </w:rPr>
            </w:pPr>
            <w:r>
              <w:rPr>
                <w:noProof/>
                <w:lang w:val="eu-ES" w:eastAsia="eu-ES"/>
              </w:rPr>
              <mc:AlternateContent>
                <mc:Choice Requires="wps">
                  <w:drawing>
                    <wp:anchor distT="0" distB="0" distL="114300" distR="114300" simplePos="0" relativeHeight="251658241" behindDoc="0" locked="0" layoutInCell="1" allowOverlap="1" wp14:anchorId="17189748" wp14:editId="25707435">
                      <wp:simplePos x="0" y="0"/>
                      <wp:positionH relativeFrom="column">
                        <wp:posOffset>-890270</wp:posOffset>
                      </wp:positionH>
                      <wp:positionV relativeFrom="paragraph">
                        <wp:posOffset>89535</wp:posOffset>
                      </wp:positionV>
                      <wp:extent cx="370840" cy="2696210"/>
                      <wp:effectExtent l="10160" t="6985" r="9525" b="1143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289504C6" w14:textId="77777777" w:rsidR="005061A0" w:rsidRPr="00805A4E" w:rsidRDefault="005061A0" w:rsidP="0013544D">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189748"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" strokecolor="white">
                      <v:textbox style="layout-flow:vertical;mso-layout-flow-alt:bottom-to-top">
                        <w:txbxContent>
                          <w:p w14:paraId="289504C6" w14:textId="77777777" w:rsidR="005061A0" w:rsidRPr="00805A4E" w:rsidRDefault="005061A0" w:rsidP="0013544D">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8D7BF9">
              <w:rPr>
                <w:rFonts w:ascii="Verdana" w:eastAsia="Arial Unicode MS" w:hAnsi="Verdana"/>
                <w:sz w:val="18"/>
                <w:szCs w:val="18"/>
              </w:rPr>
              <w:fldChar w:fldCharType="begin">
                <w:ffData>
                  <w:name w:val=""/>
                  <w:enabled/>
                  <w:calcOnExit w:val="0"/>
                  <w:checkBox>
                    <w:size w:val="26"/>
                    <w:default w:val="1"/>
                  </w:checkBox>
                </w:ffData>
              </w:fldChar>
            </w:r>
            <w:r w:rsidR="008D7BF9">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sidR="008D7BF9">
              <w:rPr>
                <w:rFonts w:ascii="Verdana" w:eastAsia="Arial Unicode MS" w:hAnsi="Verdana"/>
                <w:sz w:val="18"/>
                <w:szCs w:val="18"/>
              </w:rPr>
              <w:fldChar w:fldCharType="end"/>
            </w:r>
          </w:p>
        </w:tc>
        <w:tc>
          <w:tcPr>
            <w:tcW w:w="1738" w:type="dxa"/>
            <w:shd w:val="clear" w:color="auto" w:fill="auto"/>
            <w:vAlign w:val="center"/>
          </w:tcPr>
          <w:p w14:paraId="178C20F5"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5</w:t>
            </w:r>
            <w:r w:rsidRPr="003A3553">
              <w:rPr>
                <w:rFonts w:ascii="Verdana" w:eastAsia="Arial Unicode MS" w:hAnsi="Verdana"/>
                <w:sz w:val="18"/>
                <w:szCs w:val="18"/>
              </w:rPr>
              <w:t>.</w:t>
            </w:r>
          </w:p>
        </w:tc>
        <w:tc>
          <w:tcPr>
            <w:tcW w:w="6533" w:type="dxa"/>
            <w:shd w:val="clear" w:color="auto" w:fill="auto"/>
            <w:vAlign w:val="center"/>
          </w:tcPr>
          <w:p w14:paraId="75D90648" w14:textId="77777777"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DECLARACIÓN SOBRE LOS COMPROMISOS QUE ASUME RESPECTO A LAS PERSONAS QUE REALICEN LA ACTIVIDAD OBJETO DEL CONTRATO</w:t>
            </w:r>
          </w:p>
        </w:tc>
      </w:tr>
      <w:tr w:rsidR="008D7BF9" w:rsidRPr="003A3553" w14:paraId="65D0FA85" w14:textId="77777777" w:rsidTr="003A7033">
        <w:trPr>
          <w:trHeight w:val="342"/>
        </w:trPr>
        <w:tc>
          <w:tcPr>
            <w:tcW w:w="1097" w:type="dxa"/>
            <w:tcBorders>
              <w:top w:val="nil"/>
              <w:left w:val="nil"/>
              <w:bottom w:val="nil"/>
            </w:tcBorders>
            <w:shd w:val="clear" w:color="auto" w:fill="auto"/>
            <w:vAlign w:val="center"/>
          </w:tcPr>
          <w:p w14:paraId="33586CB9"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624FBC63"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6</w:t>
            </w:r>
            <w:r w:rsidRPr="003A3553">
              <w:rPr>
                <w:rFonts w:ascii="Verdana" w:eastAsia="Arial Unicode MS" w:hAnsi="Verdana"/>
                <w:sz w:val="18"/>
                <w:szCs w:val="18"/>
              </w:rPr>
              <w:t>.</w:t>
            </w:r>
          </w:p>
        </w:tc>
        <w:tc>
          <w:tcPr>
            <w:tcW w:w="6533" w:type="dxa"/>
            <w:shd w:val="clear" w:color="auto" w:fill="auto"/>
            <w:vAlign w:val="center"/>
          </w:tcPr>
          <w:p w14:paraId="27FB113C" w14:textId="77777777" w:rsidR="008D7BF9" w:rsidRPr="003A3553" w:rsidRDefault="008D7BF9" w:rsidP="00C22448">
            <w:pPr>
              <w:tabs>
                <w:tab w:val="left" w:pos="0"/>
              </w:tabs>
              <w:ind w:right="425"/>
              <w:jc w:val="both"/>
              <w:rPr>
                <w:rFonts w:ascii="Verdana" w:eastAsia="Arial Unicode MS" w:hAnsi="Verdana"/>
                <w:sz w:val="18"/>
                <w:szCs w:val="18"/>
              </w:rPr>
            </w:pPr>
            <w:r w:rsidRPr="00805A4E">
              <w:rPr>
                <w:rFonts w:ascii="Verdana" w:eastAsia="Arial Unicode MS" w:hAnsi="Verdana"/>
                <w:sz w:val="18"/>
                <w:szCs w:val="18"/>
              </w:rPr>
              <w:t>EMPRESAS PERTENECIENTES A UN MISMO GRUPO EMPRESARIAL</w:t>
            </w:r>
            <w:r>
              <w:rPr>
                <w:rFonts w:ascii="Verdana" w:eastAsia="Arial Unicode MS" w:hAnsi="Verdana"/>
                <w:sz w:val="18"/>
                <w:szCs w:val="18"/>
              </w:rPr>
              <w:t xml:space="preserve"> </w:t>
            </w:r>
          </w:p>
        </w:tc>
      </w:tr>
      <w:tr w:rsidR="008D7BF9" w:rsidRPr="003A3553" w14:paraId="07E519F6" w14:textId="77777777" w:rsidTr="003A7033">
        <w:trPr>
          <w:trHeight w:val="342"/>
        </w:trPr>
        <w:tc>
          <w:tcPr>
            <w:tcW w:w="1097" w:type="dxa"/>
            <w:tcBorders>
              <w:top w:val="nil"/>
              <w:left w:val="nil"/>
              <w:bottom w:val="nil"/>
            </w:tcBorders>
            <w:shd w:val="clear" w:color="auto" w:fill="auto"/>
            <w:vAlign w:val="center"/>
          </w:tcPr>
          <w:p w14:paraId="1D27A459"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14D8B09E"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7</w:t>
            </w:r>
            <w:r w:rsidRPr="003A3553">
              <w:rPr>
                <w:rFonts w:ascii="Verdana" w:eastAsia="Arial Unicode MS" w:hAnsi="Verdana"/>
                <w:sz w:val="18"/>
                <w:szCs w:val="18"/>
              </w:rPr>
              <w:t>.</w:t>
            </w:r>
          </w:p>
        </w:tc>
        <w:tc>
          <w:tcPr>
            <w:tcW w:w="6533" w:type="dxa"/>
            <w:shd w:val="clear" w:color="auto" w:fill="auto"/>
            <w:vAlign w:val="center"/>
          </w:tcPr>
          <w:p w14:paraId="57FC5F69" w14:textId="77777777" w:rsidR="008D7BF9" w:rsidRDefault="008D7BF9" w:rsidP="00C22448">
            <w:pPr>
              <w:tabs>
                <w:tab w:val="left" w:pos="0"/>
              </w:tabs>
              <w:ind w:right="425"/>
              <w:jc w:val="both"/>
              <w:rPr>
                <w:rFonts w:ascii="Verdana" w:eastAsia="Arial Unicode MS" w:hAnsi="Verdana"/>
                <w:sz w:val="18"/>
                <w:szCs w:val="18"/>
              </w:rPr>
            </w:pPr>
            <w:r>
              <w:rPr>
                <w:rFonts w:ascii="Verdana" w:eastAsia="Arial Unicode MS" w:hAnsi="Verdana" w:cs="Tahoma"/>
                <w:sz w:val="18"/>
                <w:szCs w:val="18"/>
              </w:rPr>
              <w:t xml:space="preserve">LOTE O LOTES A LOS QUE PRESENTA OFERTA / OFERTA INTEGRADORA: COMBINACIÓN DE LOTES </w:t>
            </w:r>
          </w:p>
        </w:tc>
      </w:tr>
    </w:tbl>
    <w:p w14:paraId="7B21AB89" w14:textId="77777777" w:rsidR="00480434" w:rsidRPr="00091AF5" w:rsidRDefault="00480434" w:rsidP="00C22448">
      <w:pPr>
        <w:tabs>
          <w:tab w:val="left" w:pos="2175"/>
        </w:tabs>
        <w:spacing w:before="120" w:after="120"/>
        <w:ind w:left="403" w:right="425"/>
        <w:jc w:val="both"/>
        <w:rPr>
          <w:rFonts w:ascii="Verdana" w:eastAsia="Arial Unicode MS" w:hAnsi="Verdana"/>
          <w:sz w:val="18"/>
          <w:szCs w:val="18"/>
        </w:rPr>
      </w:pPr>
      <w:r w:rsidRPr="00091AF5">
        <w:rPr>
          <w:rFonts w:ascii="Verdana" w:eastAsia="Arial Unicode MS" w:hAnsi="Verdana"/>
          <w:sz w:val="18"/>
          <w:szCs w:val="18"/>
          <w:u w:val="single"/>
        </w:rPr>
        <w:t>Solo</w:t>
      </w:r>
      <w:r w:rsidRPr="00091AF5">
        <w:rPr>
          <w:rFonts w:ascii="Verdana" w:eastAsia="Arial Unicode MS" w:hAnsi="Verdana"/>
          <w:sz w:val="18"/>
          <w:szCs w:val="18"/>
        </w:rPr>
        <w:t xml:space="preserve"> en el caso de que los medios de tramitación sean “</w:t>
      </w:r>
      <w:r w:rsidRPr="00091AF5">
        <w:rPr>
          <w:rFonts w:ascii="Verdana" w:eastAsia="Arial Unicode MS" w:hAnsi="Verdana"/>
          <w:sz w:val="18"/>
          <w:szCs w:val="18"/>
          <w:u w:val="single"/>
        </w:rPr>
        <w:t>no electrónicos</w:t>
      </w:r>
      <w:r w:rsidRPr="00091AF5">
        <w:rPr>
          <w:rFonts w:ascii="Verdana" w:eastAsia="Arial Unicode MS" w:hAnsi="Verdana"/>
          <w:sz w:val="18"/>
          <w:szCs w:val="18"/>
        </w:rPr>
        <w:t>”:</w:t>
      </w: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3"/>
      </w:tblGrid>
      <w:tr w:rsidR="002A2308" w:rsidRPr="003A3553" w14:paraId="6BD35FDD" w14:textId="77777777" w:rsidTr="003A7033">
        <w:trPr>
          <w:trHeight w:val="325"/>
        </w:trPr>
        <w:tc>
          <w:tcPr>
            <w:tcW w:w="1097" w:type="dxa"/>
            <w:tcBorders>
              <w:top w:val="nil"/>
              <w:left w:val="nil"/>
              <w:bottom w:val="nil"/>
            </w:tcBorders>
            <w:shd w:val="clear" w:color="auto" w:fill="auto"/>
            <w:vAlign w:val="center"/>
          </w:tcPr>
          <w:p w14:paraId="55BE9750" w14:textId="77777777" w:rsidR="002A2308" w:rsidRPr="003A3553" w:rsidRDefault="00B554AE"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0BBFAB50" w14:textId="77777777" w:rsidR="002A2308" w:rsidRPr="003A3553" w:rsidRDefault="002A2308"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sidR="00CA66B9">
              <w:rPr>
                <w:rFonts w:ascii="Verdana" w:eastAsia="Arial Unicode MS" w:hAnsi="Verdana"/>
                <w:sz w:val="18"/>
                <w:szCs w:val="18"/>
              </w:rPr>
              <w:t>8</w:t>
            </w:r>
            <w:r w:rsidRPr="003A3553">
              <w:rPr>
                <w:rFonts w:ascii="Verdana" w:eastAsia="Arial Unicode MS" w:hAnsi="Verdana"/>
                <w:sz w:val="18"/>
                <w:szCs w:val="18"/>
              </w:rPr>
              <w:t>.</w:t>
            </w:r>
          </w:p>
        </w:tc>
        <w:tc>
          <w:tcPr>
            <w:tcW w:w="6533" w:type="dxa"/>
            <w:shd w:val="clear" w:color="auto" w:fill="auto"/>
            <w:vAlign w:val="center"/>
          </w:tcPr>
          <w:p w14:paraId="531BC7F8" w14:textId="77777777" w:rsidR="002A2308" w:rsidRPr="003A3553" w:rsidRDefault="002A2308"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DATOS A EFECTOS DE NOTIFICACIONES Y COMUNICACIONES</w:t>
            </w:r>
          </w:p>
        </w:tc>
      </w:tr>
    </w:tbl>
    <w:p w14:paraId="27119B45" w14:textId="77777777" w:rsidR="002A2308" w:rsidRPr="00043F4D" w:rsidRDefault="002A2308" w:rsidP="00C22448">
      <w:pPr>
        <w:ind w:left="1200" w:right="425"/>
        <w:jc w:val="both"/>
        <w:rPr>
          <w:rFonts w:ascii="Verdana" w:eastAsia="Arial Unicode MS" w:hAnsi="Verdana"/>
          <w:sz w:val="10"/>
          <w:szCs w:val="10"/>
        </w:rPr>
      </w:pPr>
    </w:p>
    <w:p w14:paraId="697E74D0" w14:textId="77777777" w:rsidR="00071D93" w:rsidRPr="003A3553" w:rsidRDefault="00071D93" w:rsidP="00E9704B">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Pr>
          <w:rFonts w:ascii="Verdana" w:eastAsia="Arial Unicode MS" w:hAnsi="Verdana"/>
          <w:b/>
          <w:sz w:val="18"/>
          <w:szCs w:val="18"/>
        </w:rPr>
        <w:t xml:space="preserve"> </w:t>
      </w:r>
      <w:r w:rsidR="008D7BF9">
        <w:rPr>
          <w:rFonts w:ascii="Verdana" w:eastAsia="Arial Unicode MS" w:hAnsi="Verdana"/>
          <w:b/>
          <w:sz w:val="18"/>
          <w:szCs w:val="18"/>
        </w:rPr>
        <w:t>A PRESENTAR EN EL SOBRE “</w:t>
      </w:r>
      <w:r w:rsidR="00B554AE">
        <w:rPr>
          <w:rFonts w:ascii="Verdana" w:eastAsia="Arial Unicode MS" w:hAnsi="Verdana"/>
          <w:b/>
          <w:sz w:val="18"/>
          <w:szCs w:val="18"/>
        </w:rPr>
        <w:t>B</w:t>
      </w:r>
      <w:r w:rsidR="008D7BF9">
        <w:rPr>
          <w:rFonts w:ascii="Verdana" w:eastAsia="Arial Unicode MS" w:hAnsi="Verdana"/>
          <w:b/>
          <w:sz w:val="18"/>
          <w:szCs w:val="18"/>
        </w:rPr>
        <w:t>”</w:t>
      </w:r>
      <w:r w:rsidRPr="003A3553">
        <w:rPr>
          <w:rFonts w:ascii="Verdana" w:eastAsia="Arial Unicode MS" w:hAnsi="Verdana"/>
          <w:b/>
          <w:sz w:val="18"/>
          <w:szCs w:val="18"/>
        </w:rPr>
        <w:t>.</w:t>
      </w:r>
    </w:p>
    <w:p w14:paraId="33544C18" w14:textId="77777777" w:rsidR="00071D93" w:rsidRPr="00043F4D" w:rsidRDefault="00071D93" w:rsidP="00C22448">
      <w:pPr>
        <w:tabs>
          <w:tab w:val="left" w:pos="0"/>
        </w:tabs>
        <w:ind w:left="642" w:right="425"/>
        <w:jc w:val="both"/>
        <w:rPr>
          <w:rFonts w:ascii="Verdana" w:eastAsia="Arial Unicode MS" w:hAnsi="Verdana"/>
          <w:b/>
          <w:sz w:val="6"/>
          <w:szCs w:val="6"/>
        </w:rPr>
      </w:pP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3"/>
      </w:tblGrid>
      <w:tr w:rsidR="00071D93" w:rsidRPr="003A3553" w14:paraId="69F810A1" w14:textId="77777777" w:rsidTr="003A7033">
        <w:trPr>
          <w:trHeight w:val="325"/>
        </w:trPr>
        <w:tc>
          <w:tcPr>
            <w:tcW w:w="1097" w:type="dxa"/>
            <w:tcBorders>
              <w:top w:val="nil"/>
              <w:left w:val="nil"/>
              <w:bottom w:val="nil"/>
            </w:tcBorders>
            <w:shd w:val="clear" w:color="auto" w:fill="auto"/>
            <w:vAlign w:val="center"/>
          </w:tcPr>
          <w:p w14:paraId="43F80A36" w14:textId="77777777" w:rsidR="00071D93" w:rsidRPr="003A3553" w:rsidRDefault="00071D93"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1DAC9D20" w14:textId="77777777" w:rsidR="00071D93" w:rsidRPr="003A3553" w:rsidRDefault="00071D93" w:rsidP="00C22448">
            <w:pPr>
              <w:ind w:left="-108" w:right="425"/>
              <w:jc w:val="center"/>
              <w:rPr>
                <w:rFonts w:ascii="Verdana" w:eastAsia="Arial Unicode MS" w:hAnsi="Verdana"/>
                <w:sz w:val="18"/>
                <w:szCs w:val="18"/>
              </w:rPr>
            </w:pPr>
            <w:r>
              <w:rPr>
                <w:rFonts w:ascii="Verdana" w:eastAsia="Arial Unicode MS" w:hAnsi="Verdana"/>
                <w:sz w:val="18"/>
                <w:szCs w:val="18"/>
              </w:rPr>
              <w:t>ANEXO III</w:t>
            </w:r>
            <w:r w:rsidRPr="003A3553">
              <w:rPr>
                <w:rFonts w:ascii="Verdana" w:eastAsia="Arial Unicode MS" w:hAnsi="Verdana"/>
                <w:sz w:val="18"/>
                <w:szCs w:val="18"/>
              </w:rPr>
              <w:t>.1.</w:t>
            </w:r>
          </w:p>
        </w:tc>
        <w:tc>
          <w:tcPr>
            <w:tcW w:w="6533" w:type="dxa"/>
            <w:shd w:val="clear" w:color="auto" w:fill="auto"/>
            <w:vAlign w:val="center"/>
          </w:tcPr>
          <w:p w14:paraId="0214907F" w14:textId="77777777" w:rsidR="00071D93" w:rsidRPr="003A3553" w:rsidRDefault="00571F2E"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OFERTA ECONÓMICA</w:t>
            </w:r>
          </w:p>
        </w:tc>
      </w:tr>
    </w:tbl>
    <w:p w14:paraId="6CA2EF0B" w14:textId="77777777" w:rsidR="00091AF5" w:rsidRDefault="00091AF5" w:rsidP="00C22448">
      <w:pPr>
        <w:tabs>
          <w:tab w:val="left" w:pos="0"/>
          <w:tab w:val="left" w:pos="400"/>
        </w:tabs>
        <w:spacing w:before="120" w:after="120"/>
        <w:ind w:right="425"/>
        <w:jc w:val="both"/>
        <w:rPr>
          <w:rFonts w:ascii="Verdana" w:eastAsia="Arial Unicode MS" w:hAnsi="Verdana"/>
          <w:sz w:val="18"/>
          <w:szCs w:val="18"/>
        </w:rPr>
      </w:pPr>
      <w:r>
        <w:rPr>
          <w:rFonts w:ascii="Verdana" w:eastAsia="Arial Unicode MS" w:hAnsi="Verdana"/>
          <w:b/>
          <w:sz w:val="18"/>
          <w:szCs w:val="18"/>
        </w:rPr>
        <w:tab/>
      </w:r>
      <w:r w:rsidRPr="00091AF5">
        <w:rPr>
          <w:rFonts w:ascii="Verdana" w:eastAsia="Arial Unicode MS" w:hAnsi="Verdana"/>
          <w:sz w:val="18"/>
          <w:szCs w:val="18"/>
        </w:rPr>
        <w:t>OTROS:</w:t>
      </w:r>
      <w:r w:rsidR="0038675C">
        <w:rPr>
          <w:rFonts w:ascii="Verdana" w:eastAsia="Arial Unicode MS" w:hAnsi="Verdana"/>
          <w:sz w:val="18"/>
          <w:szCs w:val="18"/>
        </w:rPr>
        <w:tab/>
      </w: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8271"/>
      </w:tblGrid>
      <w:tr w:rsidR="002A2308" w:rsidRPr="003A3553" w14:paraId="652E2EE6" w14:textId="77777777" w:rsidTr="003A7033">
        <w:trPr>
          <w:trHeight w:val="325"/>
        </w:trPr>
        <w:tc>
          <w:tcPr>
            <w:tcW w:w="1097" w:type="dxa"/>
            <w:tcBorders>
              <w:top w:val="nil"/>
              <w:left w:val="nil"/>
              <w:bottom w:val="nil"/>
            </w:tcBorders>
            <w:shd w:val="clear" w:color="auto" w:fill="auto"/>
            <w:vAlign w:val="center"/>
          </w:tcPr>
          <w:p w14:paraId="41B961D2" w14:textId="77777777" w:rsidR="002A2308" w:rsidRPr="003A3553" w:rsidRDefault="002A2308"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271" w:type="dxa"/>
            <w:shd w:val="clear" w:color="auto" w:fill="auto"/>
            <w:vAlign w:val="center"/>
          </w:tcPr>
          <w:p w14:paraId="7FEA939F" w14:textId="77777777" w:rsidR="002A2308" w:rsidRPr="003A3553" w:rsidRDefault="002A2308"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NO SE ESPECIFICAN</w:t>
            </w:r>
          </w:p>
        </w:tc>
      </w:tr>
    </w:tbl>
    <w:p w14:paraId="37CA1C60" w14:textId="77777777" w:rsidR="00091AF5" w:rsidRPr="00805A4E" w:rsidRDefault="00091AF5" w:rsidP="00C22448">
      <w:pPr>
        <w:tabs>
          <w:tab w:val="left" w:pos="0"/>
        </w:tabs>
        <w:ind w:right="425"/>
        <w:jc w:val="both"/>
        <w:rPr>
          <w:rFonts w:ascii="Verdana" w:eastAsia="Arial Unicode MS" w:hAnsi="Verdana"/>
          <w:b/>
          <w:sz w:val="10"/>
          <w:szCs w:val="10"/>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1"/>
      </w:tblGrid>
      <w:tr w:rsidR="00091AF5" w:rsidRPr="003A3553" w14:paraId="4C498A79" w14:textId="77777777" w:rsidTr="003A7033">
        <w:trPr>
          <w:trHeight w:val="325"/>
        </w:trPr>
        <w:tc>
          <w:tcPr>
            <w:tcW w:w="1097" w:type="dxa"/>
            <w:tcBorders>
              <w:top w:val="nil"/>
              <w:left w:val="nil"/>
              <w:bottom w:val="nil"/>
            </w:tcBorders>
            <w:shd w:val="clear" w:color="auto" w:fill="auto"/>
            <w:vAlign w:val="center"/>
          </w:tcPr>
          <w:p w14:paraId="5FAF5B27" w14:textId="77777777" w:rsidR="00091AF5" w:rsidRPr="003A3553" w:rsidRDefault="00091AF5"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6548BD8F" w14:textId="77777777" w:rsidR="00091AF5" w:rsidRPr="003A3553" w:rsidRDefault="00091AF5" w:rsidP="00C22448">
            <w:pPr>
              <w:ind w:left="-108" w:right="425"/>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I.2.</w:t>
            </w:r>
          </w:p>
        </w:tc>
        <w:tc>
          <w:tcPr>
            <w:tcW w:w="6531" w:type="dxa"/>
            <w:shd w:val="clear" w:color="auto" w:fill="auto"/>
            <w:vAlign w:val="center"/>
          </w:tcPr>
          <w:p w14:paraId="329D0159" w14:textId="77777777" w:rsidR="00091AF5" w:rsidRPr="003A3553" w:rsidRDefault="00091AF5" w:rsidP="00C22448">
            <w:pPr>
              <w:tabs>
                <w:tab w:val="left" w:pos="0"/>
              </w:tabs>
              <w:ind w:right="425"/>
              <w:jc w:val="both"/>
              <w:rPr>
                <w:rFonts w:ascii="Verdana" w:eastAsia="Arial Unicode MS" w:hAnsi="Verdana"/>
                <w:sz w:val="18"/>
                <w:szCs w:val="18"/>
              </w:rPr>
            </w:pPr>
          </w:p>
        </w:tc>
      </w:tr>
      <w:tr w:rsidR="00BB2574" w:rsidRPr="003A3553" w14:paraId="6D0EFA55" w14:textId="77777777" w:rsidTr="003A7033">
        <w:trPr>
          <w:trHeight w:val="325"/>
        </w:trPr>
        <w:tc>
          <w:tcPr>
            <w:tcW w:w="1097" w:type="dxa"/>
            <w:tcBorders>
              <w:top w:val="nil"/>
              <w:left w:val="nil"/>
              <w:bottom w:val="nil"/>
            </w:tcBorders>
            <w:shd w:val="clear" w:color="auto" w:fill="auto"/>
            <w:vAlign w:val="center"/>
          </w:tcPr>
          <w:p w14:paraId="3C522750" w14:textId="77777777" w:rsidR="00BB2574" w:rsidRPr="003A3553" w:rsidRDefault="00BB2574"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36BAFC5C" w14:textId="77777777" w:rsidR="00BB2574" w:rsidRPr="003A3553" w:rsidRDefault="00BB2574" w:rsidP="00C22448">
            <w:pPr>
              <w:ind w:left="-108" w:right="425"/>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w:t>
            </w:r>
            <w:r>
              <w:rPr>
                <w:rFonts w:ascii="Verdana" w:eastAsia="Arial Unicode MS" w:hAnsi="Verdana"/>
                <w:sz w:val="18"/>
                <w:szCs w:val="18"/>
              </w:rPr>
              <w:t>3</w:t>
            </w:r>
            <w:r w:rsidRPr="003A3553">
              <w:rPr>
                <w:rFonts w:ascii="Verdana" w:eastAsia="Arial Unicode MS" w:hAnsi="Verdana"/>
                <w:sz w:val="18"/>
                <w:szCs w:val="18"/>
              </w:rPr>
              <w:t>.</w:t>
            </w:r>
          </w:p>
        </w:tc>
        <w:tc>
          <w:tcPr>
            <w:tcW w:w="6531" w:type="dxa"/>
            <w:shd w:val="clear" w:color="auto" w:fill="auto"/>
            <w:vAlign w:val="center"/>
          </w:tcPr>
          <w:p w14:paraId="3E701629" w14:textId="77777777" w:rsidR="00BB2574" w:rsidRPr="003A3553" w:rsidRDefault="00BB2574" w:rsidP="00C22448">
            <w:pPr>
              <w:tabs>
                <w:tab w:val="left" w:pos="0"/>
              </w:tabs>
              <w:ind w:right="425"/>
              <w:jc w:val="both"/>
              <w:rPr>
                <w:rFonts w:ascii="Verdana" w:eastAsia="Arial Unicode MS" w:hAnsi="Verdana"/>
                <w:sz w:val="18"/>
                <w:szCs w:val="18"/>
              </w:rPr>
            </w:pPr>
          </w:p>
        </w:tc>
      </w:tr>
    </w:tbl>
    <w:p w14:paraId="72A68E1B" w14:textId="77777777" w:rsidR="00091AF5" w:rsidRPr="00043F4D" w:rsidRDefault="00091AF5" w:rsidP="00C22448">
      <w:pPr>
        <w:tabs>
          <w:tab w:val="left" w:pos="0"/>
        </w:tabs>
        <w:ind w:right="425"/>
        <w:jc w:val="both"/>
        <w:rPr>
          <w:rFonts w:ascii="Verdana" w:eastAsia="Arial Unicode MS" w:hAnsi="Verdana"/>
          <w:b/>
          <w:sz w:val="10"/>
          <w:szCs w:val="10"/>
        </w:rPr>
      </w:pPr>
    </w:p>
    <w:p w14:paraId="7AA68C21" w14:textId="77777777" w:rsidR="00071D93" w:rsidRDefault="00071D93" w:rsidP="00E9704B">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sidRPr="003A3553">
        <w:rPr>
          <w:rFonts w:ascii="Verdana" w:eastAsia="Arial Unicode MS" w:hAnsi="Verdana"/>
          <w:b/>
          <w:sz w:val="18"/>
          <w:szCs w:val="18"/>
        </w:rPr>
        <w:t>A PRESENTAR EN EL SOBRE C.</w:t>
      </w:r>
    </w:p>
    <w:p w14:paraId="625AC499" w14:textId="77777777" w:rsidR="00680E5D" w:rsidRPr="00043F4D" w:rsidRDefault="00680E5D" w:rsidP="00C22448">
      <w:pPr>
        <w:tabs>
          <w:tab w:val="left" w:pos="0"/>
          <w:tab w:val="left" w:pos="700"/>
        </w:tabs>
        <w:ind w:left="300" w:right="425"/>
        <w:jc w:val="both"/>
        <w:rPr>
          <w:rFonts w:ascii="Verdana" w:eastAsia="Arial Unicode MS" w:hAnsi="Verdana"/>
          <w:b/>
          <w:sz w:val="6"/>
          <w:szCs w:val="6"/>
        </w:rPr>
      </w:pP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8271"/>
      </w:tblGrid>
      <w:tr w:rsidR="00680E5D" w:rsidRPr="003A3553" w14:paraId="398ADA7F" w14:textId="77777777" w:rsidTr="003A7033">
        <w:trPr>
          <w:trHeight w:val="325"/>
        </w:trPr>
        <w:tc>
          <w:tcPr>
            <w:tcW w:w="1097" w:type="dxa"/>
            <w:tcBorders>
              <w:top w:val="nil"/>
              <w:left w:val="nil"/>
              <w:bottom w:val="nil"/>
            </w:tcBorders>
            <w:shd w:val="clear" w:color="auto" w:fill="auto"/>
            <w:vAlign w:val="center"/>
          </w:tcPr>
          <w:p w14:paraId="4F35101A" w14:textId="77777777" w:rsidR="00680E5D" w:rsidRPr="003A3553" w:rsidRDefault="0046170C"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271" w:type="dxa"/>
            <w:shd w:val="clear" w:color="auto" w:fill="auto"/>
            <w:vAlign w:val="center"/>
          </w:tcPr>
          <w:p w14:paraId="41B78C36" w14:textId="77777777" w:rsidR="00680E5D" w:rsidRPr="003A3553" w:rsidRDefault="0046170C"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PROPUESTA TÉCNICA</w:t>
            </w:r>
            <w:r w:rsidR="00E94A75">
              <w:rPr>
                <w:rFonts w:ascii="Verdana" w:eastAsia="Arial Unicode MS" w:hAnsi="Verdana"/>
                <w:sz w:val="18"/>
                <w:szCs w:val="18"/>
              </w:rPr>
              <w:t xml:space="preserve"> (CLÁUSULA ESPECÍFICA 24.3)</w:t>
            </w:r>
          </w:p>
        </w:tc>
      </w:tr>
    </w:tbl>
    <w:p w14:paraId="1EECFCAD" w14:textId="77777777" w:rsidR="00091AF5" w:rsidRPr="00805A4E" w:rsidRDefault="00091AF5" w:rsidP="00C22448">
      <w:pPr>
        <w:tabs>
          <w:tab w:val="left" w:pos="0"/>
        </w:tabs>
        <w:ind w:left="500" w:right="425"/>
        <w:jc w:val="both"/>
        <w:rPr>
          <w:rFonts w:ascii="Verdana" w:eastAsia="Arial Unicode MS" w:hAnsi="Verdana"/>
          <w:b/>
          <w:sz w:val="10"/>
          <w:szCs w:val="10"/>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1"/>
      </w:tblGrid>
      <w:tr w:rsidR="00071D93" w:rsidRPr="003A3553" w14:paraId="21C5901E" w14:textId="77777777" w:rsidTr="003A7033">
        <w:trPr>
          <w:trHeight w:val="325"/>
        </w:trPr>
        <w:tc>
          <w:tcPr>
            <w:tcW w:w="1097" w:type="dxa"/>
            <w:tcBorders>
              <w:top w:val="nil"/>
              <w:left w:val="nil"/>
              <w:bottom w:val="nil"/>
            </w:tcBorders>
            <w:shd w:val="clear" w:color="auto" w:fill="auto"/>
            <w:vAlign w:val="center"/>
          </w:tcPr>
          <w:p w14:paraId="04A637B7" w14:textId="77777777" w:rsidR="00071D93" w:rsidRPr="003A3553" w:rsidRDefault="0088569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77B42A2A" w14:textId="77777777" w:rsidR="00071D93" w:rsidRPr="003A3553" w:rsidRDefault="00071D93" w:rsidP="00C22448">
            <w:pPr>
              <w:tabs>
                <w:tab w:val="left" w:pos="0"/>
              </w:tabs>
              <w:ind w:right="425"/>
              <w:rPr>
                <w:rFonts w:ascii="Verdana" w:eastAsia="Arial Unicode MS" w:hAnsi="Verdana"/>
                <w:sz w:val="18"/>
                <w:szCs w:val="18"/>
              </w:rPr>
            </w:pPr>
          </w:p>
        </w:tc>
        <w:tc>
          <w:tcPr>
            <w:tcW w:w="6531" w:type="dxa"/>
            <w:shd w:val="clear" w:color="auto" w:fill="auto"/>
            <w:vAlign w:val="center"/>
          </w:tcPr>
          <w:p w14:paraId="55C2806C" w14:textId="77777777" w:rsidR="00071D93" w:rsidRPr="003A3553" w:rsidRDefault="00071D93" w:rsidP="00C22448">
            <w:pPr>
              <w:tabs>
                <w:tab w:val="left" w:pos="0"/>
              </w:tabs>
              <w:ind w:right="425"/>
              <w:jc w:val="both"/>
              <w:rPr>
                <w:rFonts w:ascii="Verdana" w:eastAsia="Arial Unicode MS" w:hAnsi="Verdana"/>
                <w:sz w:val="18"/>
                <w:szCs w:val="18"/>
              </w:rPr>
            </w:pPr>
          </w:p>
        </w:tc>
      </w:tr>
      <w:tr w:rsidR="00BB2574" w:rsidRPr="003A3553" w14:paraId="0FAEF0E6" w14:textId="77777777" w:rsidTr="003A7033">
        <w:trPr>
          <w:trHeight w:val="325"/>
        </w:trPr>
        <w:tc>
          <w:tcPr>
            <w:tcW w:w="1097" w:type="dxa"/>
            <w:tcBorders>
              <w:top w:val="nil"/>
              <w:left w:val="nil"/>
              <w:bottom w:val="nil"/>
            </w:tcBorders>
            <w:shd w:val="clear" w:color="auto" w:fill="auto"/>
            <w:vAlign w:val="center"/>
          </w:tcPr>
          <w:p w14:paraId="3336A36B" w14:textId="77777777" w:rsidR="00BB2574" w:rsidRPr="003A3553" w:rsidRDefault="0088569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52281583" w14:textId="77777777" w:rsidR="00BB2574" w:rsidRPr="003A3553" w:rsidRDefault="00BB2574" w:rsidP="00C22448">
            <w:pPr>
              <w:tabs>
                <w:tab w:val="left" w:pos="0"/>
              </w:tabs>
              <w:ind w:right="425"/>
              <w:rPr>
                <w:rFonts w:ascii="Verdana" w:eastAsia="Arial Unicode MS" w:hAnsi="Verdana"/>
                <w:sz w:val="18"/>
                <w:szCs w:val="18"/>
              </w:rPr>
            </w:pPr>
          </w:p>
        </w:tc>
        <w:tc>
          <w:tcPr>
            <w:tcW w:w="6531" w:type="dxa"/>
            <w:shd w:val="clear" w:color="auto" w:fill="auto"/>
            <w:vAlign w:val="center"/>
          </w:tcPr>
          <w:p w14:paraId="66CE3407" w14:textId="77777777" w:rsidR="00BB2574" w:rsidRPr="003A3553" w:rsidRDefault="00BB2574" w:rsidP="00C22448">
            <w:pPr>
              <w:tabs>
                <w:tab w:val="left" w:pos="0"/>
              </w:tabs>
              <w:ind w:right="425"/>
              <w:jc w:val="both"/>
              <w:rPr>
                <w:rFonts w:ascii="Verdana" w:eastAsia="Arial Unicode MS" w:hAnsi="Verdana"/>
                <w:sz w:val="18"/>
                <w:szCs w:val="18"/>
              </w:rPr>
            </w:pPr>
          </w:p>
        </w:tc>
      </w:tr>
    </w:tbl>
    <w:p w14:paraId="455C60CD" w14:textId="77777777" w:rsidR="00071D93" w:rsidRPr="00043F4D" w:rsidRDefault="00071D93" w:rsidP="00C22448">
      <w:pPr>
        <w:tabs>
          <w:tab w:val="left" w:pos="0"/>
        </w:tabs>
        <w:ind w:left="642" w:right="425"/>
        <w:jc w:val="both"/>
        <w:rPr>
          <w:rFonts w:ascii="Verdana" w:eastAsia="Arial Unicode MS" w:hAnsi="Verdana"/>
          <w:b/>
          <w:sz w:val="10"/>
          <w:szCs w:val="10"/>
        </w:rPr>
      </w:pPr>
    </w:p>
    <w:p w14:paraId="03FA69A0" w14:textId="77777777" w:rsidR="00C1024A" w:rsidRPr="003A3553" w:rsidRDefault="00C1024A" w:rsidP="00E9704B">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sidRPr="003A3553">
        <w:rPr>
          <w:rFonts w:ascii="Verdana" w:eastAsia="Arial Unicode MS" w:hAnsi="Verdana"/>
          <w:b/>
          <w:sz w:val="18"/>
          <w:szCs w:val="18"/>
        </w:rPr>
        <w:t>A PRESENTA</w:t>
      </w:r>
      <w:r w:rsidR="00182720">
        <w:rPr>
          <w:rFonts w:ascii="Verdana" w:eastAsia="Arial Unicode MS" w:hAnsi="Verdana"/>
          <w:b/>
          <w:sz w:val="18"/>
          <w:szCs w:val="18"/>
        </w:rPr>
        <w:t>R</w:t>
      </w:r>
      <w:r w:rsidRPr="003A3553">
        <w:rPr>
          <w:rFonts w:ascii="Verdana" w:eastAsia="Arial Unicode MS" w:hAnsi="Verdana"/>
          <w:b/>
          <w:sz w:val="18"/>
          <w:szCs w:val="18"/>
        </w:rPr>
        <w:t xml:space="preserve"> POR </w:t>
      </w:r>
      <w:r w:rsidR="000D13B3">
        <w:rPr>
          <w:rFonts w:ascii="Verdana" w:eastAsia="Arial Unicode MS" w:hAnsi="Verdana"/>
          <w:b/>
          <w:sz w:val="18"/>
          <w:szCs w:val="18"/>
        </w:rPr>
        <w:t>LA LICITADORA</w:t>
      </w:r>
      <w:r w:rsidRPr="003A3553">
        <w:rPr>
          <w:rFonts w:ascii="Verdana" w:eastAsia="Arial Unicode MS" w:hAnsi="Verdana"/>
          <w:b/>
          <w:sz w:val="18"/>
          <w:szCs w:val="18"/>
        </w:rPr>
        <w:t xml:space="preserve"> QUE HAYA PRESENTADO LA MEJOR OFERTA.</w:t>
      </w:r>
    </w:p>
    <w:p w14:paraId="38B2C7BD" w14:textId="77777777" w:rsidR="00C1024A" w:rsidRPr="00043F4D" w:rsidRDefault="00C1024A" w:rsidP="00C22448">
      <w:pPr>
        <w:tabs>
          <w:tab w:val="left" w:pos="0"/>
        </w:tabs>
        <w:ind w:right="425"/>
        <w:jc w:val="both"/>
        <w:rPr>
          <w:rFonts w:ascii="Verdana" w:eastAsia="Arial Unicode MS" w:hAnsi="Verdana"/>
          <w:b/>
          <w:sz w:val="6"/>
          <w:szCs w:val="6"/>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1"/>
      </w:tblGrid>
      <w:tr w:rsidR="00EA30B2" w:rsidRPr="003A3553" w14:paraId="2C3437EC" w14:textId="77777777" w:rsidTr="003A7033">
        <w:trPr>
          <w:trHeight w:val="325"/>
        </w:trPr>
        <w:tc>
          <w:tcPr>
            <w:tcW w:w="1097" w:type="dxa"/>
            <w:tcBorders>
              <w:top w:val="nil"/>
              <w:left w:val="nil"/>
              <w:bottom w:val="nil"/>
            </w:tcBorders>
            <w:shd w:val="clear" w:color="auto" w:fill="auto"/>
            <w:vAlign w:val="center"/>
          </w:tcPr>
          <w:p w14:paraId="3DA5625F" w14:textId="77777777" w:rsidR="00EA30B2" w:rsidRPr="003A3553" w:rsidRDefault="0038675C"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0CBB9FA5" w14:textId="77777777" w:rsidR="00EA30B2" w:rsidRPr="003A3553" w:rsidRDefault="00EA30B2" w:rsidP="00C22448">
            <w:pPr>
              <w:tabs>
                <w:tab w:val="left" w:pos="0"/>
              </w:tabs>
              <w:ind w:right="425"/>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.1.</w:t>
            </w:r>
          </w:p>
        </w:tc>
        <w:tc>
          <w:tcPr>
            <w:tcW w:w="6531" w:type="dxa"/>
            <w:shd w:val="clear" w:color="auto" w:fill="auto"/>
            <w:vAlign w:val="center"/>
          </w:tcPr>
          <w:p w14:paraId="14E83B36" w14:textId="77777777" w:rsidR="00EA30B2" w:rsidRPr="0038675C" w:rsidRDefault="0038675C"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DISPONIBILIDAD DE LA</w:t>
            </w:r>
            <w:r w:rsidRPr="0038675C">
              <w:rPr>
                <w:rFonts w:ascii="Verdana" w:eastAsia="Arial Unicode MS" w:hAnsi="Verdana"/>
                <w:sz w:val="18"/>
                <w:szCs w:val="18"/>
              </w:rPr>
              <w:t xml:space="preserve"> SOLVENCIA Y MEDIOS DE OTRAS ENTIDADES DURANTE TODA LA VIGENCIA DEL CONTRATO</w:t>
            </w:r>
          </w:p>
        </w:tc>
      </w:tr>
      <w:tr w:rsidR="00EA30B2" w:rsidRPr="003A3553" w14:paraId="091EFEAB" w14:textId="77777777" w:rsidTr="003A7033">
        <w:trPr>
          <w:trHeight w:val="325"/>
        </w:trPr>
        <w:tc>
          <w:tcPr>
            <w:tcW w:w="1097" w:type="dxa"/>
            <w:tcBorders>
              <w:top w:val="nil"/>
              <w:left w:val="nil"/>
              <w:bottom w:val="nil"/>
            </w:tcBorders>
            <w:shd w:val="clear" w:color="auto" w:fill="auto"/>
            <w:vAlign w:val="center"/>
          </w:tcPr>
          <w:p w14:paraId="6A522024" w14:textId="77777777" w:rsidR="00EA30B2" w:rsidRPr="003A3553" w:rsidRDefault="00C35B5F"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6BA7E2E3" w14:textId="77777777" w:rsidR="00EA30B2" w:rsidRPr="003A3553" w:rsidRDefault="00EA30B2" w:rsidP="00C22448">
            <w:pPr>
              <w:tabs>
                <w:tab w:val="left" w:pos="0"/>
              </w:tabs>
              <w:ind w:right="425"/>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w:t>
            </w:r>
            <w:r w:rsidRPr="003A3553">
              <w:rPr>
                <w:rFonts w:ascii="Verdana" w:eastAsia="Arial Unicode MS" w:hAnsi="Verdana"/>
                <w:sz w:val="18"/>
                <w:szCs w:val="18"/>
              </w:rPr>
              <w:t>.2.</w:t>
            </w:r>
          </w:p>
        </w:tc>
        <w:tc>
          <w:tcPr>
            <w:tcW w:w="6531" w:type="dxa"/>
            <w:shd w:val="clear" w:color="auto" w:fill="auto"/>
            <w:vAlign w:val="center"/>
          </w:tcPr>
          <w:p w14:paraId="22B80831" w14:textId="77777777" w:rsidR="00EA30B2" w:rsidRPr="0038675C" w:rsidRDefault="00BB2574"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AUSENCIA DE PROHIBICIONES PARA CONTRATAR CON EL SECTOR PÚBLICO</w:t>
            </w:r>
          </w:p>
        </w:tc>
      </w:tr>
      <w:tr w:rsidR="00EA30B2" w:rsidRPr="003A3553" w14:paraId="2A5A5CC0" w14:textId="77777777" w:rsidTr="003A7033">
        <w:trPr>
          <w:trHeight w:val="342"/>
        </w:trPr>
        <w:tc>
          <w:tcPr>
            <w:tcW w:w="1097" w:type="dxa"/>
            <w:tcBorders>
              <w:top w:val="nil"/>
              <w:left w:val="nil"/>
              <w:bottom w:val="nil"/>
            </w:tcBorders>
            <w:shd w:val="clear" w:color="auto" w:fill="auto"/>
            <w:vAlign w:val="center"/>
          </w:tcPr>
          <w:p w14:paraId="051CA8D0" w14:textId="77777777" w:rsidR="00EA30B2" w:rsidRPr="003A3553" w:rsidRDefault="00C35B5F"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3784DA00" w14:textId="77777777" w:rsidR="00EA30B2" w:rsidRPr="003A3553" w:rsidRDefault="00EA30B2" w:rsidP="00C22448">
            <w:pPr>
              <w:tabs>
                <w:tab w:val="left" w:pos="0"/>
              </w:tabs>
              <w:ind w:right="425"/>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.3.</w:t>
            </w:r>
          </w:p>
        </w:tc>
        <w:tc>
          <w:tcPr>
            <w:tcW w:w="6531" w:type="dxa"/>
            <w:shd w:val="clear" w:color="auto" w:fill="auto"/>
            <w:vAlign w:val="center"/>
          </w:tcPr>
          <w:p w14:paraId="7EAC12CE" w14:textId="77777777" w:rsidR="00EA30B2" w:rsidRPr="003A3553" w:rsidRDefault="00BB2574"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MODELO DE AVAL BANCARIO</w:t>
            </w:r>
          </w:p>
        </w:tc>
      </w:tr>
      <w:tr w:rsidR="00BB2574" w:rsidRPr="003A3553" w14:paraId="6EE96D8C" w14:textId="77777777" w:rsidTr="003A7033">
        <w:trPr>
          <w:trHeight w:val="342"/>
        </w:trPr>
        <w:tc>
          <w:tcPr>
            <w:tcW w:w="1097" w:type="dxa"/>
            <w:tcBorders>
              <w:top w:val="nil"/>
              <w:left w:val="nil"/>
              <w:bottom w:val="nil"/>
            </w:tcBorders>
            <w:shd w:val="clear" w:color="auto" w:fill="auto"/>
            <w:vAlign w:val="center"/>
          </w:tcPr>
          <w:p w14:paraId="67A50B96" w14:textId="77777777" w:rsidR="00BB2574" w:rsidRPr="003A3553" w:rsidRDefault="00C35B5F"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41BA7187" w14:textId="77777777" w:rsidR="00BB2574" w:rsidRPr="003A3553" w:rsidRDefault="00BB2574" w:rsidP="00C22448">
            <w:pPr>
              <w:tabs>
                <w:tab w:val="left" w:pos="0"/>
              </w:tabs>
              <w:ind w:right="425"/>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6531" w:type="dxa"/>
            <w:shd w:val="clear" w:color="auto" w:fill="auto"/>
            <w:vAlign w:val="center"/>
          </w:tcPr>
          <w:p w14:paraId="28A2216F" w14:textId="77777777" w:rsidR="00BB2574" w:rsidRPr="003A3553" w:rsidRDefault="00BB2574"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MODELO DE SEGURO DE CAUCIÓN</w:t>
            </w:r>
            <w:r w:rsidR="008D7BF9">
              <w:rPr>
                <w:rFonts w:ascii="Verdana" w:eastAsia="Arial Unicode MS" w:hAnsi="Verdana"/>
                <w:sz w:val="18"/>
                <w:szCs w:val="18"/>
              </w:rPr>
              <w:t>. MODELO SE SEGURO DE CAUCIÓN UTEs.</w:t>
            </w:r>
          </w:p>
        </w:tc>
      </w:tr>
    </w:tbl>
    <w:p w14:paraId="0C1C85FB" w14:textId="77777777" w:rsidR="00C1024A" w:rsidRPr="00043F4D" w:rsidRDefault="00C1024A" w:rsidP="00C22448">
      <w:pPr>
        <w:tabs>
          <w:tab w:val="left" w:pos="0"/>
        </w:tabs>
        <w:ind w:right="425"/>
        <w:jc w:val="both"/>
        <w:rPr>
          <w:rFonts w:ascii="Verdana" w:eastAsia="Arial Unicode MS" w:hAnsi="Verdana"/>
          <w:b/>
          <w:sz w:val="10"/>
          <w:szCs w:val="10"/>
        </w:rPr>
      </w:pPr>
    </w:p>
    <w:p w14:paraId="3D4C93DF" w14:textId="77777777" w:rsidR="00C1024A" w:rsidRPr="003A3553" w:rsidRDefault="00C74BF5" w:rsidP="00E9704B">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Pr>
          <w:rFonts w:ascii="Verdana" w:eastAsia="Arial Unicode MS" w:hAnsi="Verdana"/>
          <w:b/>
          <w:sz w:val="18"/>
          <w:szCs w:val="18"/>
        </w:rPr>
        <w:t>A PRESENTAR POR LA</w:t>
      </w:r>
      <w:r w:rsidR="00C1024A" w:rsidRPr="003A3553">
        <w:rPr>
          <w:rFonts w:ascii="Verdana" w:eastAsia="Arial Unicode MS" w:hAnsi="Verdana"/>
          <w:b/>
          <w:sz w:val="18"/>
          <w:szCs w:val="18"/>
        </w:rPr>
        <w:t xml:space="preserve"> CONTRATISTA (EN FASE DE EJECUCIÓN).</w:t>
      </w:r>
    </w:p>
    <w:p w14:paraId="3DD1B9DD" w14:textId="77777777" w:rsidR="00C1024A" w:rsidRPr="00043F4D" w:rsidRDefault="00C1024A" w:rsidP="00C22448">
      <w:pPr>
        <w:tabs>
          <w:tab w:val="left" w:pos="0"/>
        </w:tabs>
        <w:ind w:right="425"/>
        <w:jc w:val="center"/>
        <w:rPr>
          <w:rFonts w:eastAsia="Arial Unicode MS"/>
          <w:sz w:val="6"/>
          <w:szCs w:val="6"/>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1"/>
      </w:tblGrid>
      <w:tr w:rsidR="00680E5D" w:rsidRPr="003A3553" w14:paraId="2463A3AE" w14:textId="77777777" w:rsidTr="003A7033">
        <w:trPr>
          <w:trHeight w:val="325"/>
        </w:trPr>
        <w:tc>
          <w:tcPr>
            <w:tcW w:w="1097" w:type="dxa"/>
            <w:tcBorders>
              <w:top w:val="nil"/>
              <w:left w:val="nil"/>
              <w:bottom w:val="nil"/>
            </w:tcBorders>
            <w:shd w:val="clear" w:color="auto" w:fill="auto"/>
            <w:vAlign w:val="center"/>
          </w:tcPr>
          <w:p w14:paraId="31D423AF" w14:textId="77777777" w:rsidR="00680E5D" w:rsidRPr="003A3553" w:rsidRDefault="007728AF"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3269C698" w14:textId="77777777" w:rsidR="00680E5D" w:rsidRPr="003A3553" w:rsidRDefault="00680E5D" w:rsidP="00C22448">
            <w:pPr>
              <w:tabs>
                <w:tab w:val="left" w:pos="0"/>
              </w:tabs>
              <w:ind w:right="425"/>
              <w:rPr>
                <w:rFonts w:ascii="Verdana" w:eastAsia="Arial Unicode MS" w:hAnsi="Verdana"/>
                <w:sz w:val="18"/>
                <w:szCs w:val="18"/>
              </w:rPr>
            </w:pPr>
            <w:r>
              <w:rPr>
                <w:rFonts w:ascii="Verdana" w:eastAsia="Arial Unicode MS" w:hAnsi="Verdana"/>
                <w:sz w:val="18"/>
                <w:szCs w:val="18"/>
              </w:rPr>
              <w:t>ANEXO VI.</w:t>
            </w:r>
            <w:r w:rsidRPr="003A3553">
              <w:rPr>
                <w:rFonts w:ascii="Verdana" w:eastAsia="Arial Unicode MS" w:hAnsi="Verdana"/>
                <w:sz w:val="18"/>
                <w:szCs w:val="18"/>
              </w:rPr>
              <w:t>1.</w:t>
            </w:r>
          </w:p>
        </w:tc>
        <w:tc>
          <w:tcPr>
            <w:tcW w:w="6531" w:type="dxa"/>
            <w:shd w:val="clear" w:color="auto" w:fill="auto"/>
            <w:vAlign w:val="center"/>
          </w:tcPr>
          <w:p w14:paraId="1EF47CC7" w14:textId="77777777" w:rsidR="00680E5D" w:rsidRPr="003A3553" w:rsidRDefault="00397CAE" w:rsidP="00C22448">
            <w:pPr>
              <w:tabs>
                <w:tab w:val="left" w:pos="0"/>
              </w:tabs>
              <w:ind w:right="425"/>
              <w:jc w:val="both"/>
              <w:rPr>
                <w:rFonts w:ascii="Verdana" w:eastAsia="Arial Unicode MS" w:hAnsi="Verdana"/>
                <w:sz w:val="18"/>
                <w:szCs w:val="18"/>
              </w:rPr>
            </w:pPr>
            <w:r w:rsidRPr="00397CAE">
              <w:rPr>
                <w:rFonts w:ascii="Verdana" w:eastAsia="Arial Unicode MS" w:hAnsi="Verdana"/>
                <w:sz w:val="18"/>
                <w:szCs w:val="18"/>
              </w:rPr>
              <w:t>APROBACIÓN DE CERTIFICACIÓN DE SERVICIOS</w:t>
            </w:r>
          </w:p>
        </w:tc>
      </w:tr>
      <w:tr w:rsidR="00680E5D" w:rsidRPr="003A3553" w14:paraId="288DA4CC" w14:textId="77777777" w:rsidTr="003A7033">
        <w:trPr>
          <w:trHeight w:val="325"/>
        </w:trPr>
        <w:tc>
          <w:tcPr>
            <w:tcW w:w="1097" w:type="dxa"/>
            <w:tcBorders>
              <w:top w:val="nil"/>
              <w:left w:val="nil"/>
              <w:bottom w:val="nil"/>
            </w:tcBorders>
            <w:shd w:val="clear" w:color="auto" w:fill="auto"/>
            <w:vAlign w:val="center"/>
          </w:tcPr>
          <w:p w14:paraId="1D8B0555" w14:textId="77777777" w:rsidR="00680E5D" w:rsidRPr="003A3553" w:rsidRDefault="007728AF" w:rsidP="00C22448">
            <w:pPr>
              <w:ind w:left="-228" w:right="425"/>
              <w:jc w:val="right"/>
              <w:rPr>
                <w:rFonts w:ascii="Verdana" w:eastAsia="Arial Unicode MS" w:hAnsi="Verdana"/>
                <w:sz w:val="18"/>
                <w:szCs w:val="18"/>
              </w:rPr>
            </w:pPr>
            <w:r>
              <w:rPr>
                <w:rFonts w:ascii="Verdana" w:eastAsia="Arial Unicode MS" w:hAnsi="Verdana"/>
                <w:sz w:val="18"/>
                <w:szCs w:val="18"/>
              </w:rPr>
              <w:lastRenderedPageBreak/>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79584D6A" w14:textId="77777777" w:rsidR="00680E5D" w:rsidRPr="003A3553" w:rsidRDefault="00680E5D" w:rsidP="00C22448">
            <w:pPr>
              <w:tabs>
                <w:tab w:val="left" w:pos="0"/>
              </w:tabs>
              <w:ind w:right="425"/>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VI</w:t>
            </w:r>
            <w:r w:rsidRPr="003A3553">
              <w:rPr>
                <w:rFonts w:ascii="Verdana" w:eastAsia="Arial Unicode MS" w:hAnsi="Verdana"/>
                <w:sz w:val="18"/>
                <w:szCs w:val="18"/>
              </w:rPr>
              <w:t>.2.</w:t>
            </w:r>
          </w:p>
        </w:tc>
        <w:tc>
          <w:tcPr>
            <w:tcW w:w="6531" w:type="dxa"/>
            <w:shd w:val="clear" w:color="auto" w:fill="auto"/>
            <w:vAlign w:val="center"/>
          </w:tcPr>
          <w:p w14:paraId="4B9EDCE9" w14:textId="77777777" w:rsidR="00680E5D" w:rsidRPr="003A3553" w:rsidRDefault="00397CAE" w:rsidP="00C22448">
            <w:pPr>
              <w:tabs>
                <w:tab w:val="left" w:pos="0"/>
              </w:tabs>
              <w:ind w:right="425"/>
              <w:jc w:val="both"/>
              <w:rPr>
                <w:rFonts w:ascii="Verdana" w:eastAsia="Arial Unicode MS" w:hAnsi="Verdana"/>
                <w:sz w:val="18"/>
                <w:szCs w:val="18"/>
              </w:rPr>
            </w:pPr>
            <w:r w:rsidRPr="00805A4E">
              <w:rPr>
                <w:rFonts w:ascii="Verdana" w:eastAsia="Arial Unicode MS" w:hAnsi="Verdana"/>
                <w:sz w:val="18"/>
                <w:szCs w:val="18"/>
              </w:rPr>
              <w:t>COMUNICACIÓN DE SUBCONTRATACIÓN</w:t>
            </w:r>
          </w:p>
        </w:tc>
      </w:tr>
      <w:tr w:rsidR="000D4ACF" w:rsidRPr="003A3553" w14:paraId="21800A5F" w14:textId="77777777" w:rsidTr="003A7033">
        <w:trPr>
          <w:trHeight w:val="325"/>
        </w:trPr>
        <w:tc>
          <w:tcPr>
            <w:tcW w:w="1097" w:type="dxa"/>
            <w:tcBorders>
              <w:top w:val="nil"/>
              <w:left w:val="nil"/>
              <w:bottom w:val="nil"/>
            </w:tcBorders>
            <w:shd w:val="clear" w:color="auto" w:fill="auto"/>
            <w:vAlign w:val="center"/>
          </w:tcPr>
          <w:p w14:paraId="5CF7EAE4" w14:textId="77777777" w:rsidR="000D4ACF" w:rsidRPr="003A3553" w:rsidRDefault="003A7033"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2DFB234B" w14:textId="77777777" w:rsidR="000D4ACF" w:rsidRPr="003A3553" w:rsidRDefault="000D4ACF" w:rsidP="00C22448">
            <w:pPr>
              <w:ind w:left="-108" w:right="425"/>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w:t>
            </w:r>
            <w:r w:rsidRPr="003A3553">
              <w:rPr>
                <w:rFonts w:ascii="Verdana" w:eastAsia="Arial Unicode MS" w:hAnsi="Verdana"/>
                <w:sz w:val="18"/>
                <w:szCs w:val="18"/>
              </w:rPr>
              <w:t>I.</w:t>
            </w:r>
            <w:r w:rsidR="00A73172">
              <w:rPr>
                <w:rFonts w:ascii="Verdana" w:eastAsia="Arial Unicode MS" w:hAnsi="Verdana"/>
                <w:sz w:val="18"/>
                <w:szCs w:val="18"/>
              </w:rPr>
              <w:t>3</w:t>
            </w:r>
            <w:r w:rsidRPr="003A3553">
              <w:rPr>
                <w:rFonts w:ascii="Verdana" w:eastAsia="Arial Unicode MS" w:hAnsi="Verdana"/>
                <w:sz w:val="18"/>
                <w:szCs w:val="18"/>
              </w:rPr>
              <w:t>.</w:t>
            </w:r>
          </w:p>
        </w:tc>
        <w:tc>
          <w:tcPr>
            <w:tcW w:w="6531" w:type="dxa"/>
            <w:shd w:val="clear" w:color="auto" w:fill="auto"/>
            <w:vAlign w:val="center"/>
          </w:tcPr>
          <w:p w14:paraId="1685AE65" w14:textId="77777777" w:rsidR="000D4ACF" w:rsidRPr="003A3553" w:rsidRDefault="000D4ACF"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 xml:space="preserve">DECLARACIÓN SOBRE LOS </w:t>
            </w:r>
            <w:r w:rsidRPr="0025136B">
              <w:rPr>
                <w:rFonts w:ascii="Verdana" w:eastAsia="Arial Unicode MS" w:hAnsi="Verdana"/>
                <w:sz w:val="18"/>
                <w:szCs w:val="18"/>
              </w:rPr>
              <w:t xml:space="preserve">DATOS </w:t>
            </w:r>
            <w:r>
              <w:rPr>
                <w:rFonts w:ascii="Verdana" w:eastAsia="Arial Unicode MS" w:hAnsi="Verdana"/>
                <w:sz w:val="18"/>
                <w:szCs w:val="18"/>
              </w:rPr>
              <w:t>RELATIVOS A</w:t>
            </w:r>
            <w:r w:rsidRPr="0025136B">
              <w:rPr>
                <w:rFonts w:ascii="Verdana" w:eastAsia="Arial Unicode MS" w:hAnsi="Verdana"/>
                <w:sz w:val="18"/>
                <w:szCs w:val="18"/>
              </w:rPr>
              <w:t xml:space="preserve"> LAS CONDICIONES DE LOS CONTRATOS DE TRABAJO</w:t>
            </w:r>
          </w:p>
        </w:tc>
      </w:tr>
    </w:tbl>
    <w:p w14:paraId="481AA266" w14:textId="77777777" w:rsidR="008D7BF9" w:rsidRPr="008D7BF9" w:rsidRDefault="008D7BF9" w:rsidP="00C22448">
      <w:pPr>
        <w:tabs>
          <w:tab w:val="left" w:pos="0"/>
        </w:tabs>
        <w:ind w:right="425"/>
        <w:jc w:val="both"/>
        <w:rPr>
          <w:rFonts w:ascii="Verdana" w:eastAsia="Arial Unicode MS" w:hAnsi="Verdana"/>
          <w:b/>
          <w:sz w:val="10"/>
          <w:szCs w:val="10"/>
        </w:rPr>
      </w:pPr>
    </w:p>
    <w:p w14:paraId="40D4EC43" w14:textId="77777777" w:rsidR="008D7BF9" w:rsidRPr="003A3553" w:rsidRDefault="008D7BF9" w:rsidP="00E9704B">
      <w:pPr>
        <w:numPr>
          <w:ilvl w:val="0"/>
          <w:numId w:val="68"/>
        </w:numPr>
        <w:tabs>
          <w:tab w:val="clear" w:pos="2740"/>
          <w:tab w:val="left" w:pos="0"/>
          <w:tab w:val="left" w:pos="700"/>
        </w:tabs>
        <w:ind w:left="993" w:right="425"/>
        <w:jc w:val="both"/>
        <w:rPr>
          <w:rFonts w:ascii="Verdana" w:eastAsia="Arial Unicode MS" w:hAnsi="Verdana"/>
          <w:b/>
          <w:sz w:val="18"/>
          <w:szCs w:val="18"/>
        </w:rPr>
      </w:pPr>
      <w:r>
        <w:rPr>
          <w:rFonts w:ascii="Verdana" w:eastAsia="Arial Unicode MS" w:hAnsi="Verdana"/>
          <w:b/>
          <w:sz w:val="18"/>
          <w:szCs w:val="18"/>
        </w:rPr>
        <w:t xml:space="preserve"> TRATAMIENTO DE DATOS PERSONALES</w:t>
      </w:r>
      <w:r w:rsidRPr="003A3553">
        <w:rPr>
          <w:rFonts w:ascii="Verdana" w:eastAsia="Arial Unicode MS" w:hAnsi="Verdana"/>
          <w:b/>
          <w:sz w:val="18"/>
          <w:szCs w:val="18"/>
        </w:rPr>
        <w:t>.</w:t>
      </w:r>
    </w:p>
    <w:p w14:paraId="43788B93" w14:textId="77777777" w:rsidR="008D7BF9" w:rsidRPr="00043F4D" w:rsidRDefault="008D7BF9" w:rsidP="00C22448">
      <w:pPr>
        <w:tabs>
          <w:tab w:val="left" w:pos="0"/>
        </w:tabs>
        <w:ind w:left="993" w:right="425"/>
        <w:jc w:val="center"/>
        <w:rPr>
          <w:rFonts w:eastAsia="Arial Unicode MS"/>
          <w:sz w:val="6"/>
          <w:szCs w:val="6"/>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299"/>
        <w:gridCol w:w="6970"/>
      </w:tblGrid>
      <w:tr w:rsidR="008D7BF9" w:rsidRPr="003A3553" w14:paraId="0C3A52C9" w14:textId="77777777" w:rsidTr="003A7033">
        <w:trPr>
          <w:trHeight w:val="325"/>
        </w:trPr>
        <w:tc>
          <w:tcPr>
            <w:tcW w:w="1097" w:type="dxa"/>
            <w:tcBorders>
              <w:top w:val="nil"/>
              <w:left w:val="nil"/>
              <w:bottom w:val="nil"/>
            </w:tcBorders>
            <w:shd w:val="clear" w:color="auto" w:fill="auto"/>
            <w:vAlign w:val="center"/>
          </w:tcPr>
          <w:p w14:paraId="028F59F4"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299" w:type="dxa"/>
            <w:shd w:val="clear" w:color="auto" w:fill="auto"/>
            <w:vAlign w:val="center"/>
          </w:tcPr>
          <w:p w14:paraId="507A870F" w14:textId="77777777" w:rsidR="008D7BF9" w:rsidRPr="003A3553" w:rsidRDefault="008D7BF9" w:rsidP="00C22448">
            <w:pPr>
              <w:tabs>
                <w:tab w:val="left" w:pos="0"/>
              </w:tabs>
              <w:ind w:right="425"/>
              <w:rPr>
                <w:rFonts w:ascii="Verdana" w:eastAsia="Arial Unicode MS" w:hAnsi="Verdana"/>
                <w:sz w:val="18"/>
                <w:szCs w:val="18"/>
              </w:rPr>
            </w:pPr>
            <w:r>
              <w:rPr>
                <w:rFonts w:ascii="Verdana" w:eastAsia="Arial Unicode MS" w:hAnsi="Verdana"/>
                <w:sz w:val="18"/>
                <w:szCs w:val="18"/>
              </w:rPr>
              <w:t>ANEXO VII.</w:t>
            </w:r>
            <w:r w:rsidRPr="003A3553">
              <w:rPr>
                <w:rFonts w:ascii="Verdana" w:eastAsia="Arial Unicode MS" w:hAnsi="Verdana"/>
                <w:sz w:val="18"/>
                <w:szCs w:val="18"/>
              </w:rPr>
              <w:t>1.</w:t>
            </w:r>
          </w:p>
        </w:tc>
        <w:tc>
          <w:tcPr>
            <w:tcW w:w="6970" w:type="dxa"/>
            <w:shd w:val="clear" w:color="auto" w:fill="auto"/>
            <w:vAlign w:val="center"/>
          </w:tcPr>
          <w:p w14:paraId="079C24BE" w14:textId="77777777"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INFORMACIÓN ADICIONAL SOBRE PROTECCIÓN DE DATOS PERSONALES</w:t>
            </w:r>
          </w:p>
        </w:tc>
      </w:tr>
      <w:tr w:rsidR="008D7BF9" w:rsidRPr="003A3553" w14:paraId="2D23BD3C" w14:textId="77777777" w:rsidTr="003A7033">
        <w:trPr>
          <w:trHeight w:val="325"/>
        </w:trPr>
        <w:tc>
          <w:tcPr>
            <w:tcW w:w="1097" w:type="dxa"/>
            <w:tcBorders>
              <w:top w:val="nil"/>
              <w:left w:val="nil"/>
              <w:bottom w:val="nil"/>
            </w:tcBorders>
            <w:shd w:val="clear" w:color="auto" w:fill="auto"/>
            <w:vAlign w:val="center"/>
          </w:tcPr>
          <w:p w14:paraId="3486A09E" w14:textId="77777777" w:rsidR="008D7BF9" w:rsidRPr="003A3553" w:rsidRDefault="00E94A75"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B777F">
              <w:rPr>
                <w:rFonts w:ascii="Verdana" w:eastAsia="Arial Unicode MS" w:hAnsi="Verdana"/>
                <w:sz w:val="18"/>
                <w:szCs w:val="18"/>
              </w:rPr>
            </w:r>
            <w:r w:rsidR="001B777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299" w:type="dxa"/>
            <w:shd w:val="clear" w:color="auto" w:fill="auto"/>
            <w:vAlign w:val="center"/>
          </w:tcPr>
          <w:p w14:paraId="2BCC9EB2" w14:textId="77777777" w:rsidR="008D7BF9" w:rsidRPr="003A3553" w:rsidRDefault="008D7BF9" w:rsidP="00C22448">
            <w:pPr>
              <w:tabs>
                <w:tab w:val="left" w:pos="0"/>
              </w:tabs>
              <w:ind w:right="425"/>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VII</w:t>
            </w:r>
            <w:r w:rsidRPr="003A3553">
              <w:rPr>
                <w:rFonts w:ascii="Verdana" w:eastAsia="Arial Unicode MS" w:hAnsi="Verdana"/>
                <w:sz w:val="18"/>
                <w:szCs w:val="18"/>
              </w:rPr>
              <w:t>.2.</w:t>
            </w:r>
          </w:p>
        </w:tc>
        <w:tc>
          <w:tcPr>
            <w:tcW w:w="6970" w:type="dxa"/>
            <w:shd w:val="clear" w:color="auto" w:fill="auto"/>
            <w:vAlign w:val="center"/>
          </w:tcPr>
          <w:p w14:paraId="63F0EF93" w14:textId="77777777"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ENCARGO DE TRATAMIENTO DE DATOS PERSONALES</w:t>
            </w:r>
          </w:p>
        </w:tc>
      </w:tr>
    </w:tbl>
    <w:p w14:paraId="4F1F70AD" w14:textId="77777777" w:rsidR="008D7BF9" w:rsidRDefault="008D7BF9" w:rsidP="00C22448">
      <w:pPr>
        <w:ind w:left="851" w:right="425" w:hanging="709"/>
        <w:jc w:val="center"/>
        <w:rPr>
          <w:rFonts w:ascii="Verdana" w:hAnsi="Verdana"/>
          <w:b/>
          <w:sz w:val="22"/>
          <w:szCs w:val="22"/>
        </w:rPr>
      </w:pPr>
    </w:p>
    <w:p w14:paraId="04327A70" w14:textId="77777777" w:rsidR="00646B78" w:rsidRPr="00C21109" w:rsidRDefault="00050A76" w:rsidP="00C22448">
      <w:pPr>
        <w:ind w:left="851" w:right="425" w:hanging="709"/>
        <w:jc w:val="center"/>
        <w:rPr>
          <w:rFonts w:ascii="Verdana" w:eastAsia="Arial Unicode MS" w:hAnsi="Verdana" w:cs="Tahoma"/>
          <w:b/>
          <w:sz w:val="20"/>
          <w:szCs w:val="20"/>
        </w:rPr>
      </w:pPr>
      <w:r>
        <w:rPr>
          <w:rFonts w:ascii="Verdana" w:hAnsi="Verdana"/>
          <w:b/>
          <w:sz w:val="22"/>
          <w:szCs w:val="22"/>
        </w:rPr>
        <w:br w:type="page"/>
      </w:r>
      <w:r w:rsidR="000578AC" w:rsidRPr="00C21109">
        <w:rPr>
          <w:rFonts w:ascii="Verdana" w:eastAsia="Arial Unicode MS" w:hAnsi="Verdana" w:cs="Tahoma"/>
          <w:b/>
          <w:sz w:val="20"/>
          <w:szCs w:val="20"/>
        </w:rPr>
        <w:lastRenderedPageBreak/>
        <w:t xml:space="preserve"> </w:t>
      </w:r>
    </w:p>
    <w:p w14:paraId="1F8FC925" w14:textId="77777777" w:rsidR="001304B1" w:rsidRPr="001304B1" w:rsidRDefault="00397CAE" w:rsidP="00C22448">
      <w:pPr>
        <w:ind w:left="-284" w:right="425"/>
        <w:jc w:val="center"/>
        <w:rPr>
          <w:rFonts w:ascii="Verdana" w:eastAsia="Arial Unicode MS" w:hAnsi="Verdana"/>
          <w:b/>
          <w:sz w:val="10"/>
          <w:szCs w:val="10"/>
        </w:rPr>
      </w:pPr>
      <w:r>
        <w:rPr>
          <w:rFonts w:ascii="Verdana" w:hAnsi="Verdana"/>
          <w:sz w:val="18"/>
          <w:szCs w:val="18"/>
        </w:rPr>
        <w:t xml:space="preserve"> </w:t>
      </w:r>
      <w:r w:rsidR="001304B1" w:rsidRPr="001304B1">
        <w:rPr>
          <w:rFonts w:ascii="Verdana" w:eastAsia="Arial Unicode MS" w:hAnsi="Verdana"/>
          <w:b/>
          <w:sz w:val="10"/>
          <w:szCs w:val="10"/>
        </w:rPr>
        <w:t xml:space="preserve">                                                                                                                              </w:t>
      </w:r>
    </w:p>
    <w:p w14:paraId="6A245B98" w14:textId="77777777" w:rsidR="001304B1" w:rsidRPr="001304B1" w:rsidRDefault="001304B1" w:rsidP="00C22448">
      <w:pPr>
        <w:ind w:left="-284" w:right="425"/>
        <w:jc w:val="center"/>
        <w:rPr>
          <w:rFonts w:ascii="Verdana" w:eastAsia="Arial Unicode MS" w:hAnsi="Verdana"/>
          <w:b/>
          <w:sz w:val="10"/>
          <w:szCs w:val="10"/>
        </w:rPr>
      </w:pPr>
    </w:p>
    <w:p w14:paraId="0FDAB72E" w14:textId="77777777" w:rsidR="001304B1" w:rsidRPr="001304B1" w:rsidRDefault="001304B1" w:rsidP="00C22448">
      <w:pPr>
        <w:ind w:left="-284" w:right="425"/>
        <w:jc w:val="center"/>
        <w:rPr>
          <w:rFonts w:ascii="Verdana" w:eastAsia="Arial Unicode MS" w:hAnsi="Verdana"/>
          <w:b/>
          <w:sz w:val="10"/>
          <w:szCs w:val="10"/>
        </w:rPr>
      </w:pPr>
    </w:p>
    <w:p w14:paraId="54B214D6" w14:textId="77777777" w:rsidR="001304B1" w:rsidRPr="001304B1" w:rsidRDefault="001304B1" w:rsidP="00C22448">
      <w:pPr>
        <w:kinsoku w:val="0"/>
        <w:overflowPunct w:val="0"/>
        <w:ind w:right="425"/>
        <w:rPr>
          <w:rFonts w:ascii="Verdana" w:hAnsi="Verdana"/>
          <w:b/>
          <w:sz w:val="18"/>
          <w:szCs w:val="18"/>
        </w:rPr>
      </w:pPr>
      <w:bookmarkStart w:id="52" w:name="AnexoI1"/>
    </w:p>
    <w:p w14:paraId="4ED62743" w14:textId="77777777" w:rsidR="001304B1" w:rsidRPr="001304B1" w:rsidRDefault="001304B1" w:rsidP="00C22448">
      <w:pPr>
        <w:kinsoku w:val="0"/>
        <w:overflowPunct w:val="0"/>
        <w:ind w:right="425"/>
        <w:jc w:val="center"/>
        <w:rPr>
          <w:rFonts w:ascii="Verdana" w:hAnsi="Verdana"/>
          <w:sz w:val="22"/>
          <w:szCs w:val="22"/>
        </w:rPr>
      </w:pPr>
      <w:r w:rsidRPr="001304B1">
        <w:rPr>
          <w:rFonts w:ascii="Verdana" w:hAnsi="Verdana"/>
          <w:b/>
          <w:sz w:val="22"/>
          <w:szCs w:val="22"/>
        </w:rPr>
        <w:t>ANEXO I.1</w:t>
      </w:r>
    </w:p>
    <w:bookmarkEnd w:id="52"/>
    <w:p w14:paraId="08AD2729" w14:textId="77777777" w:rsidR="001304B1" w:rsidRPr="001304B1" w:rsidRDefault="001304B1" w:rsidP="00C22448">
      <w:pPr>
        <w:tabs>
          <w:tab w:val="decimal" w:pos="1276"/>
          <w:tab w:val="left" w:pos="7655"/>
        </w:tabs>
        <w:ind w:left="-100" w:right="425"/>
        <w:jc w:val="center"/>
        <w:rPr>
          <w:rFonts w:ascii="Verdana" w:hAnsi="Verdana"/>
          <w:b/>
          <w:sz w:val="20"/>
          <w:szCs w:val="20"/>
        </w:rPr>
      </w:pPr>
      <w:r w:rsidRPr="001304B1">
        <w:rPr>
          <w:rFonts w:ascii="Verdana" w:hAnsi="Verdana"/>
          <w:b/>
          <w:sz w:val="20"/>
          <w:szCs w:val="20"/>
        </w:rPr>
        <w:t>CÁLCULO PRESUPUESTO BASE DE LICITACIÓN: COSTES Y OTROS GASTOS</w:t>
      </w:r>
    </w:p>
    <w:p w14:paraId="75C3FFFF" w14:textId="77777777" w:rsidR="001304B1" w:rsidRPr="001304B1" w:rsidRDefault="001304B1" w:rsidP="00C22448">
      <w:pPr>
        <w:shd w:val="clear" w:color="auto" w:fill="FFFFFF"/>
        <w:ind w:left="284" w:right="425"/>
        <w:jc w:val="both"/>
        <w:rPr>
          <w:rFonts w:ascii="Verdana" w:hAnsi="Verdana" w:cs="Arial"/>
          <w:sz w:val="20"/>
          <w:szCs w:val="20"/>
          <w:u w:val="single"/>
        </w:rPr>
      </w:pPr>
    </w:p>
    <w:p w14:paraId="7B40CB00" w14:textId="77777777" w:rsidR="001304B1" w:rsidRPr="001304B1" w:rsidRDefault="001304B1" w:rsidP="00C22448">
      <w:pPr>
        <w:shd w:val="clear" w:color="auto" w:fill="FFFFFF"/>
        <w:ind w:left="284" w:right="425"/>
        <w:jc w:val="both"/>
        <w:rPr>
          <w:rFonts w:ascii="Verdana" w:hAnsi="Verdana" w:cs="Arial"/>
          <w:sz w:val="20"/>
          <w:szCs w:val="20"/>
          <w:u w:val="single"/>
        </w:rPr>
      </w:pPr>
    </w:p>
    <w:p w14:paraId="7FB8B875" w14:textId="6DC781CF" w:rsidR="001304B1" w:rsidRPr="001304B1" w:rsidRDefault="001304B1" w:rsidP="00C22448">
      <w:pPr>
        <w:shd w:val="clear" w:color="auto" w:fill="FFFFFF"/>
        <w:ind w:left="-100" w:right="425"/>
        <w:jc w:val="both"/>
        <w:rPr>
          <w:rFonts w:ascii="Verdana" w:hAnsi="Verdana" w:cs="Arial"/>
          <w:sz w:val="20"/>
          <w:szCs w:val="20"/>
        </w:rPr>
      </w:pPr>
      <w:r w:rsidRPr="001304B1">
        <w:rPr>
          <w:rFonts w:ascii="Verdana" w:hAnsi="Verdana" w:cs="Arial"/>
          <w:sz w:val="20"/>
          <w:szCs w:val="20"/>
        </w:rPr>
        <w:t xml:space="preserve">Los costes y gastos tenidos en cuenta para el cálculo del presupuesto base de licitación del contrato referenciado con el </w:t>
      </w:r>
      <w:r w:rsidRPr="001304B1">
        <w:rPr>
          <w:rFonts w:ascii="Verdana" w:hAnsi="Verdana" w:cs="Arial"/>
          <w:b/>
          <w:color w:val="0000FF"/>
          <w:sz w:val="20"/>
          <w:szCs w:val="20"/>
        </w:rPr>
        <w:t xml:space="preserve">número de expediente </w:t>
      </w:r>
      <w:r w:rsidR="009B5570">
        <w:rPr>
          <w:rFonts w:ascii="Verdana" w:hAnsi="Verdana" w:cs="Arial"/>
          <w:b/>
          <w:color w:val="0000FF"/>
          <w:sz w:val="20"/>
          <w:szCs w:val="20"/>
        </w:rPr>
        <w:t>13</w:t>
      </w:r>
      <w:r w:rsidR="008C3339">
        <w:rPr>
          <w:rFonts w:ascii="Verdana" w:hAnsi="Verdana" w:cs="Arial"/>
          <w:b/>
          <w:color w:val="0000FF"/>
          <w:sz w:val="20"/>
          <w:szCs w:val="20"/>
        </w:rPr>
        <w:t>EMK/</w:t>
      </w:r>
      <w:r w:rsidR="009B5570">
        <w:rPr>
          <w:rFonts w:ascii="Verdana" w:hAnsi="Verdana" w:cs="Arial"/>
          <w:b/>
          <w:color w:val="0000FF"/>
          <w:sz w:val="20"/>
          <w:szCs w:val="20"/>
        </w:rPr>
        <w:t>13</w:t>
      </w:r>
      <w:r w:rsidR="008C3339">
        <w:rPr>
          <w:rFonts w:ascii="Verdana" w:hAnsi="Verdana" w:cs="Arial"/>
          <w:b/>
          <w:color w:val="0000FF"/>
          <w:sz w:val="20"/>
          <w:szCs w:val="20"/>
        </w:rPr>
        <w:t>S/202</w:t>
      </w:r>
      <w:r w:rsidR="00B12E32">
        <w:rPr>
          <w:rFonts w:ascii="Verdana" w:hAnsi="Verdana" w:cs="Arial"/>
          <w:b/>
          <w:color w:val="0000FF"/>
          <w:sz w:val="20"/>
          <w:szCs w:val="20"/>
        </w:rPr>
        <w:t>2</w:t>
      </w:r>
      <w:r w:rsidRPr="001304B1">
        <w:rPr>
          <w:rFonts w:ascii="Verdana" w:hAnsi="Verdana" w:cs="Arial"/>
          <w:b/>
          <w:color w:val="0000FF"/>
          <w:sz w:val="20"/>
          <w:szCs w:val="20"/>
        </w:rPr>
        <w:t xml:space="preserve"> </w:t>
      </w:r>
      <w:r w:rsidRPr="001304B1">
        <w:rPr>
          <w:rFonts w:ascii="Verdana" w:hAnsi="Verdana" w:cs="Arial"/>
          <w:sz w:val="20"/>
          <w:szCs w:val="20"/>
        </w:rPr>
        <w:t>han sido los siguientes:</w:t>
      </w:r>
    </w:p>
    <w:p w14:paraId="6C894B46" w14:textId="77777777" w:rsidR="001304B1" w:rsidRPr="001304B1" w:rsidRDefault="001304B1" w:rsidP="00C22448">
      <w:pPr>
        <w:shd w:val="clear" w:color="auto" w:fill="FFFFFF"/>
        <w:ind w:left="-100" w:right="425"/>
        <w:jc w:val="both"/>
        <w:rPr>
          <w:rFonts w:ascii="Verdana" w:hAnsi="Verdana" w:cs="Arial"/>
          <w:sz w:val="20"/>
          <w:szCs w:val="20"/>
        </w:rPr>
      </w:pPr>
    </w:p>
    <w:p w14:paraId="6A19B67C" w14:textId="77777777" w:rsidR="008C3339" w:rsidRPr="001304B1" w:rsidRDefault="008C3339" w:rsidP="00C22448">
      <w:pPr>
        <w:shd w:val="clear" w:color="auto" w:fill="FFFFFF"/>
        <w:ind w:left="-100" w:right="425"/>
        <w:jc w:val="both"/>
        <w:rPr>
          <w:rFonts w:ascii="Verdana" w:hAnsi="Verdana" w:cs="Arial"/>
          <w:sz w:val="20"/>
          <w:szCs w:val="20"/>
          <w:u w:val="single"/>
        </w:rPr>
      </w:pPr>
    </w:p>
    <w:p w14:paraId="3209CC2D" w14:textId="5F83C6C6" w:rsidR="00E9704B" w:rsidRPr="00E9704B" w:rsidRDefault="001304B1" w:rsidP="00E9704B">
      <w:pPr>
        <w:numPr>
          <w:ilvl w:val="0"/>
          <w:numId w:val="145"/>
        </w:numPr>
        <w:shd w:val="clear" w:color="auto" w:fill="FFFFFF"/>
        <w:ind w:right="425"/>
        <w:jc w:val="both"/>
        <w:rPr>
          <w:rFonts w:ascii="Verdana" w:hAnsi="Verdana" w:cs="Arial"/>
          <w:b/>
          <w:sz w:val="20"/>
          <w:szCs w:val="20"/>
        </w:rPr>
      </w:pPr>
      <w:r w:rsidRPr="00E9704B">
        <w:rPr>
          <w:rFonts w:ascii="Verdana" w:hAnsi="Verdana" w:cs="Arial"/>
          <w:b/>
          <w:caps/>
          <w:sz w:val="20"/>
          <w:szCs w:val="20"/>
        </w:rPr>
        <w:t>Costes directos</w:t>
      </w:r>
      <w:r w:rsidR="00560A8B" w:rsidRPr="00E9704B">
        <w:rPr>
          <w:rFonts w:ascii="Verdana" w:hAnsi="Verdana" w:cs="Arial"/>
          <w:b/>
          <w:caps/>
          <w:sz w:val="20"/>
          <w:szCs w:val="20"/>
        </w:rPr>
        <w:t xml:space="preserve"> </w:t>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4A75" w:rsidRPr="00E9704B">
        <w:rPr>
          <w:rFonts w:ascii="Verdana" w:hAnsi="Verdana" w:cs="Arial"/>
          <w:b/>
          <w:caps/>
          <w:sz w:val="20"/>
          <w:szCs w:val="20"/>
        </w:rPr>
        <w:t>85</w:t>
      </w:r>
      <w:r w:rsidR="008C3339" w:rsidRPr="00E9704B">
        <w:rPr>
          <w:rFonts w:ascii="Verdana" w:hAnsi="Verdana" w:cs="Arial"/>
          <w:b/>
          <w:caps/>
          <w:sz w:val="20"/>
          <w:szCs w:val="20"/>
        </w:rPr>
        <w:t>%</w:t>
      </w:r>
    </w:p>
    <w:p w14:paraId="75673406" w14:textId="43EB3980" w:rsidR="00885699" w:rsidRPr="00E9704B" w:rsidRDefault="00FF0D52" w:rsidP="00E9704B">
      <w:pPr>
        <w:pStyle w:val="Zerrenda-paragrafoa"/>
        <w:numPr>
          <w:ilvl w:val="1"/>
          <w:numId w:val="145"/>
        </w:numPr>
        <w:shd w:val="clear" w:color="auto" w:fill="FFFFFF"/>
        <w:ind w:right="425"/>
        <w:jc w:val="both"/>
        <w:rPr>
          <w:rFonts w:ascii="Verdana" w:hAnsi="Verdana" w:cs="Arial"/>
          <w:b/>
          <w:sz w:val="20"/>
          <w:szCs w:val="20"/>
        </w:rPr>
      </w:pPr>
      <w:r w:rsidRPr="00E9704B">
        <w:rPr>
          <w:rFonts w:ascii="Verdana" w:hAnsi="Verdana" w:cs="Arial"/>
          <w:sz w:val="20"/>
          <w:szCs w:val="20"/>
        </w:rPr>
        <w:t>Espacios publicitarios</w:t>
      </w:r>
      <w:r w:rsidR="00560A8B" w:rsidRPr="00E9704B">
        <w:rPr>
          <w:rFonts w:ascii="Verdana" w:hAnsi="Verdana" w:cs="Arial"/>
          <w:sz w:val="20"/>
          <w:szCs w:val="20"/>
        </w:rPr>
        <w:t xml:space="preserve"> y salarios</w:t>
      </w:r>
    </w:p>
    <w:p w14:paraId="1343D0E7" w14:textId="77777777" w:rsidR="001304B1" w:rsidRPr="00560A8B" w:rsidRDefault="001304B1" w:rsidP="00C22448">
      <w:pPr>
        <w:ind w:left="400" w:right="425"/>
        <w:jc w:val="both"/>
        <w:rPr>
          <w:rFonts w:ascii="Verdana" w:hAnsi="Verdana" w:cs="Arial"/>
          <w:b/>
          <w:sz w:val="20"/>
          <w:szCs w:val="20"/>
        </w:rPr>
      </w:pPr>
    </w:p>
    <w:p w14:paraId="2BB1F82C" w14:textId="77777777" w:rsidR="001304B1" w:rsidRPr="001304B1" w:rsidRDefault="001304B1" w:rsidP="00C22448">
      <w:pPr>
        <w:shd w:val="clear" w:color="auto" w:fill="FFFFFF"/>
        <w:ind w:right="425"/>
        <w:jc w:val="both"/>
        <w:rPr>
          <w:rFonts w:ascii="Verdana" w:hAnsi="Verdana" w:cs="Arial"/>
          <w:sz w:val="20"/>
          <w:szCs w:val="20"/>
        </w:rPr>
      </w:pPr>
    </w:p>
    <w:p w14:paraId="0EDED4F1" w14:textId="11BB6A09" w:rsidR="00980D16" w:rsidRPr="00E9704B" w:rsidRDefault="008C3339" w:rsidP="00E9704B">
      <w:pPr>
        <w:numPr>
          <w:ilvl w:val="0"/>
          <w:numId w:val="145"/>
        </w:numPr>
        <w:shd w:val="clear" w:color="auto" w:fill="FFFFFF"/>
        <w:ind w:right="425"/>
        <w:jc w:val="both"/>
        <w:rPr>
          <w:rFonts w:ascii="Verdana" w:hAnsi="Verdana" w:cs="Arial"/>
          <w:b/>
          <w:caps/>
          <w:sz w:val="20"/>
          <w:szCs w:val="20"/>
        </w:rPr>
      </w:pPr>
      <w:r w:rsidRPr="00E9704B">
        <w:rPr>
          <w:rFonts w:ascii="Verdana" w:hAnsi="Verdana" w:cs="Arial"/>
          <w:b/>
          <w:caps/>
          <w:sz w:val="20"/>
          <w:szCs w:val="20"/>
        </w:rPr>
        <w:t xml:space="preserve">Costes indirectos Y OTROS EVENTUALES GASTOS </w:t>
      </w:r>
      <w:r w:rsidR="00E9704B">
        <w:rPr>
          <w:rFonts w:ascii="Verdana" w:hAnsi="Verdana" w:cs="Arial"/>
          <w:b/>
          <w:caps/>
          <w:sz w:val="20"/>
          <w:szCs w:val="20"/>
        </w:rPr>
        <w:tab/>
      </w:r>
      <w:r w:rsidR="00E9704B">
        <w:rPr>
          <w:rFonts w:ascii="Verdana" w:hAnsi="Verdana" w:cs="Arial"/>
          <w:b/>
          <w:caps/>
          <w:sz w:val="20"/>
          <w:szCs w:val="20"/>
        </w:rPr>
        <w:tab/>
      </w:r>
      <w:r w:rsidR="00E94A75" w:rsidRPr="00E9704B">
        <w:rPr>
          <w:rFonts w:ascii="Verdana" w:hAnsi="Verdana" w:cs="Arial"/>
          <w:b/>
          <w:caps/>
          <w:sz w:val="20"/>
          <w:szCs w:val="20"/>
        </w:rPr>
        <w:t>7</w:t>
      </w:r>
      <w:r w:rsidRPr="00E9704B">
        <w:rPr>
          <w:rFonts w:ascii="Verdana" w:hAnsi="Verdana" w:cs="Arial"/>
          <w:b/>
          <w:caps/>
          <w:sz w:val="20"/>
          <w:szCs w:val="20"/>
        </w:rPr>
        <w:t>%</w:t>
      </w:r>
    </w:p>
    <w:p w14:paraId="145CB555" w14:textId="48CA7190" w:rsidR="001304B1" w:rsidRPr="00E9704B" w:rsidRDefault="001304B1" w:rsidP="00E9704B">
      <w:pPr>
        <w:numPr>
          <w:ilvl w:val="0"/>
          <w:numId w:val="145"/>
        </w:numPr>
        <w:shd w:val="clear" w:color="auto" w:fill="FFFFFF"/>
        <w:spacing w:after="240"/>
        <w:ind w:right="425"/>
        <w:jc w:val="both"/>
        <w:rPr>
          <w:rFonts w:ascii="Verdana" w:hAnsi="Verdana" w:cs="Arial"/>
          <w:b/>
          <w:caps/>
          <w:sz w:val="20"/>
          <w:szCs w:val="20"/>
        </w:rPr>
      </w:pPr>
      <w:r w:rsidRPr="00E9704B">
        <w:rPr>
          <w:rFonts w:ascii="Verdana" w:hAnsi="Verdana" w:cs="Arial"/>
          <w:b/>
          <w:caps/>
          <w:sz w:val="20"/>
          <w:szCs w:val="20"/>
        </w:rPr>
        <w:t>beneficio industrial:</w:t>
      </w:r>
      <w:r w:rsidR="008C3339" w:rsidRPr="00E9704B">
        <w:rPr>
          <w:rFonts w:ascii="Verdana" w:hAnsi="Verdana" w:cs="Arial"/>
          <w:b/>
          <w:caps/>
          <w:sz w:val="20"/>
          <w:szCs w:val="20"/>
        </w:rPr>
        <w:t xml:space="preserve"> </w:t>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4A75" w:rsidRPr="00E9704B">
        <w:rPr>
          <w:rFonts w:ascii="Verdana" w:hAnsi="Verdana" w:cs="Arial"/>
          <w:b/>
          <w:caps/>
          <w:sz w:val="20"/>
          <w:szCs w:val="20"/>
        </w:rPr>
        <w:t>8</w:t>
      </w:r>
      <w:r w:rsidR="008C3339" w:rsidRPr="00E9704B">
        <w:rPr>
          <w:rFonts w:ascii="Verdana" w:hAnsi="Verdana" w:cs="Arial"/>
          <w:b/>
          <w:caps/>
          <w:sz w:val="20"/>
          <w:szCs w:val="20"/>
        </w:rPr>
        <w:t>%</w:t>
      </w:r>
    </w:p>
    <w:p w14:paraId="43A53F11" w14:textId="77777777" w:rsidR="001304B1" w:rsidRPr="001304B1" w:rsidRDefault="001304B1" w:rsidP="00C22448">
      <w:pPr>
        <w:shd w:val="clear" w:color="auto" w:fill="FFFFFF"/>
        <w:ind w:left="-100" w:right="425"/>
        <w:jc w:val="both"/>
        <w:rPr>
          <w:rFonts w:ascii="Verdana" w:hAnsi="Verdana" w:cs="Arial"/>
          <w:b/>
          <w:caps/>
          <w:sz w:val="20"/>
          <w:szCs w:val="20"/>
        </w:rPr>
      </w:pPr>
    </w:p>
    <w:tbl>
      <w:tblPr>
        <w:tblW w:w="9271" w:type="dxa"/>
        <w:tblInd w:w="510" w:type="dxa"/>
        <w:tblLook w:val="01E0" w:firstRow="1" w:lastRow="1" w:firstColumn="1" w:lastColumn="1" w:noHBand="0" w:noVBand="0"/>
      </w:tblPr>
      <w:tblGrid>
        <w:gridCol w:w="6029"/>
        <w:gridCol w:w="3242"/>
      </w:tblGrid>
      <w:tr w:rsidR="001304B1" w:rsidRPr="001304B1" w14:paraId="04849F7D" w14:textId="77777777" w:rsidTr="008B6132">
        <w:trPr>
          <w:trHeight w:val="312"/>
        </w:trPr>
        <w:tc>
          <w:tcPr>
            <w:tcW w:w="6029" w:type="dxa"/>
            <w:vAlign w:val="center"/>
            <w:hideMark/>
          </w:tcPr>
          <w:p w14:paraId="35714A11" w14:textId="77777777" w:rsidR="001304B1" w:rsidRPr="001304B1" w:rsidRDefault="001304B1" w:rsidP="00C22448">
            <w:pPr>
              <w:tabs>
                <w:tab w:val="left" w:pos="4700"/>
              </w:tabs>
              <w:ind w:left="-100" w:right="425"/>
              <w:jc w:val="right"/>
              <w:rPr>
                <w:rFonts w:ascii="Verdana" w:hAnsi="Verdana"/>
                <w:b/>
                <w:sz w:val="20"/>
                <w:szCs w:val="20"/>
              </w:rPr>
            </w:pPr>
            <w:r w:rsidRPr="001304B1">
              <w:rPr>
                <w:rFonts w:ascii="Verdana" w:hAnsi="Verdana"/>
                <w:b/>
                <w:sz w:val="22"/>
                <w:szCs w:val="22"/>
              </w:rPr>
              <w:t>PRESUPUESTO BASE DE LICITACIÓN</w:t>
            </w:r>
            <w:r w:rsidRPr="001304B1">
              <w:rPr>
                <w:rFonts w:ascii="Verdana" w:hAnsi="Verdana"/>
                <w:b/>
                <w:sz w:val="20"/>
                <w:szCs w:val="20"/>
              </w:rPr>
              <w:t>:</w:t>
            </w:r>
          </w:p>
        </w:tc>
        <w:tc>
          <w:tcPr>
            <w:tcW w:w="3242" w:type="dxa"/>
            <w:vAlign w:val="center"/>
            <w:hideMark/>
          </w:tcPr>
          <w:p w14:paraId="56332E50" w14:textId="09721D9D" w:rsidR="001304B1" w:rsidRPr="001304B1" w:rsidRDefault="008B6132" w:rsidP="00E9704B">
            <w:pPr>
              <w:tabs>
                <w:tab w:val="left" w:pos="4700"/>
              </w:tabs>
              <w:ind w:left="-100" w:right="425"/>
              <w:jc w:val="right"/>
              <w:rPr>
                <w:rFonts w:ascii="Verdana" w:hAnsi="Verdana"/>
                <w:b/>
                <w:sz w:val="20"/>
                <w:szCs w:val="20"/>
              </w:rPr>
            </w:pPr>
            <w:r>
              <w:rPr>
                <w:rFonts w:ascii="Verdana" w:hAnsi="Verdana"/>
                <w:b/>
                <w:sz w:val="20"/>
                <w:szCs w:val="20"/>
              </w:rPr>
              <w:t xml:space="preserve">  123.966,</w:t>
            </w:r>
            <w:r w:rsidR="00E9704B">
              <w:rPr>
                <w:rFonts w:ascii="Verdana" w:hAnsi="Verdana"/>
                <w:b/>
                <w:sz w:val="20"/>
                <w:szCs w:val="20"/>
              </w:rPr>
              <w:t>94</w:t>
            </w:r>
            <w:r>
              <w:rPr>
                <w:rFonts w:ascii="Verdana" w:hAnsi="Verdana"/>
                <w:b/>
                <w:sz w:val="20"/>
                <w:szCs w:val="20"/>
              </w:rPr>
              <w:t xml:space="preserve"> </w:t>
            </w:r>
            <w:r w:rsidR="00BA146B">
              <w:rPr>
                <w:rFonts w:ascii="Verdana" w:hAnsi="Verdana"/>
                <w:b/>
                <w:sz w:val="20"/>
                <w:szCs w:val="20"/>
              </w:rPr>
              <w:t>€</w:t>
            </w:r>
            <w:r w:rsidR="001304B1" w:rsidRPr="001304B1">
              <w:rPr>
                <w:rFonts w:ascii="Verdana" w:hAnsi="Verdana"/>
                <w:b/>
                <w:sz w:val="20"/>
                <w:szCs w:val="20"/>
              </w:rPr>
              <w:t xml:space="preserve"> </w:t>
            </w:r>
          </w:p>
        </w:tc>
      </w:tr>
      <w:tr w:rsidR="001304B1" w:rsidRPr="001304B1" w14:paraId="232B267A" w14:textId="77777777" w:rsidTr="008B6132">
        <w:trPr>
          <w:trHeight w:val="312"/>
        </w:trPr>
        <w:tc>
          <w:tcPr>
            <w:tcW w:w="6029" w:type="dxa"/>
            <w:vAlign w:val="center"/>
            <w:hideMark/>
          </w:tcPr>
          <w:p w14:paraId="6EE72B84" w14:textId="77777777" w:rsidR="001304B1" w:rsidRPr="001304B1" w:rsidRDefault="001304B1" w:rsidP="00C22448">
            <w:pPr>
              <w:tabs>
                <w:tab w:val="left" w:pos="4700"/>
              </w:tabs>
              <w:ind w:left="-100" w:right="425"/>
              <w:jc w:val="right"/>
              <w:rPr>
                <w:rFonts w:ascii="Verdana" w:hAnsi="Verdana"/>
                <w:b/>
                <w:sz w:val="20"/>
                <w:szCs w:val="20"/>
              </w:rPr>
            </w:pPr>
            <w:r w:rsidRPr="001304B1">
              <w:rPr>
                <w:rFonts w:ascii="Verdana" w:hAnsi="Verdana"/>
                <w:b/>
                <w:sz w:val="22"/>
                <w:szCs w:val="22"/>
              </w:rPr>
              <w:t>IVA (…. %):</w:t>
            </w:r>
          </w:p>
        </w:tc>
        <w:tc>
          <w:tcPr>
            <w:tcW w:w="3242" w:type="dxa"/>
            <w:vAlign w:val="center"/>
            <w:hideMark/>
          </w:tcPr>
          <w:p w14:paraId="357D4E21" w14:textId="3D18EB4F" w:rsidR="001304B1" w:rsidRPr="001304B1" w:rsidRDefault="008B6132" w:rsidP="00E9704B">
            <w:pPr>
              <w:tabs>
                <w:tab w:val="left" w:pos="4700"/>
              </w:tabs>
              <w:ind w:left="-100" w:right="425"/>
              <w:jc w:val="right"/>
              <w:rPr>
                <w:rFonts w:ascii="Verdana" w:hAnsi="Verdana"/>
                <w:b/>
                <w:sz w:val="20"/>
                <w:szCs w:val="20"/>
              </w:rPr>
            </w:pPr>
            <w:r>
              <w:rPr>
                <w:rFonts w:ascii="Verdana" w:hAnsi="Verdana"/>
                <w:b/>
                <w:sz w:val="20"/>
                <w:szCs w:val="20"/>
              </w:rPr>
              <w:t>26.03</w:t>
            </w:r>
            <w:r w:rsidR="00E9704B">
              <w:rPr>
                <w:rFonts w:ascii="Verdana" w:hAnsi="Verdana"/>
                <w:b/>
                <w:sz w:val="20"/>
                <w:szCs w:val="20"/>
              </w:rPr>
              <w:t>3</w:t>
            </w:r>
            <w:r w:rsidR="0013577B">
              <w:rPr>
                <w:rFonts w:ascii="Verdana" w:hAnsi="Verdana"/>
                <w:b/>
                <w:sz w:val="20"/>
                <w:szCs w:val="20"/>
              </w:rPr>
              <w:t>.</w:t>
            </w:r>
            <w:r w:rsidR="00E9704B">
              <w:rPr>
                <w:rFonts w:ascii="Verdana" w:hAnsi="Verdana"/>
                <w:b/>
                <w:sz w:val="20"/>
                <w:szCs w:val="20"/>
              </w:rPr>
              <w:t>06</w:t>
            </w:r>
            <w:r>
              <w:rPr>
                <w:rFonts w:ascii="Verdana" w:hAnsi="Verdana"/>
                <w:b/>
                <w:sz w:val="20"/>
                <w:szCs w:val="20"/>
              </w:rPr>
              <w:t xml:space="preserve"> </w:t>
            </w:r>
            <w:r w:rsidR="00BA146B">
              <w:rPr>
                <w:rFonts w:ascii="Verdana" w:hAnsi="Verdana"/>
                <w:b/>
                <w:sz w:val="20"/>
                <w:szCs w:val="20"/>
              </w:rPr>
              <w:t>€</w:t>
            </w:r>
          </w:p>
        </w:tc>
      </w:tr>
      <w:tr w:rsidR="001304B1" w:rsidRPr="001304B1" w14:paraId="56A9F150" w14:textId="77777777" w:rsidTr="008B6132">
        <w:trPr>
          <w:trHeight w:val="312"/>
        </w:trPr>
        <w:tc>
          <w:tcPr>
            <w:tcW w:w="6029" w:type="dxa"/>
            <w:vAlign w:val="center"/>
            <w:hideMark/>
          </w:tcPr>
          <w:p w14:paraId="496FCBAB" w14:textId="77777777" w:rsidR="001304B1" w:rsidRPr="001304B1" w:rsidRDefault="001304B1" w:rsidP="00C22448">
            <w:pPr>
              <w:tabs>
                <w:tab w:val="left" w:pos="4700"/>
              </w:tabs>
              <w:ind w:left="-100" w:right="425"/>
              <w:jc w:val="right"/>
              <w:rPr>
                <w:rFonts w:ascii="Verdana" w:hAnsi="Verdana"/>
                <w:b/>
                <w:sz w:val="20"/>
                <w:szCs w:val="20"/>
              </w:rPr>
            </w:pPr>
            <w:r w:rsidRPr="001304B1">
              <w:rPr>
                <w:rFonts w:ascii="Verdana" w:hAnsi="Verdana"/>
                <w:b/>
                <w:sz w:val="22"/>
                <w:szCs w:val="22"/>
              </w:rPr>
              <w:t>TOTAL PRESUPUESTO BASE DE LICITACIÓN:</w:t>
            </w:r>
          </w:p>
        </w:tc>
        <w:tc>
          <w:tcPr>
            <w:tcW w:w="3242" w:type="dxa"/>
            <w:vAlign w:val="center"/>
            <w:hideMark/>
          </w:tcPr>
          <w:p w14:paraId="60E5458C" w14:textId="48224E03" w:rsidR="001304B1" w:rsidRPr="001304B1" w:rsidRDefault="008B6132" w:rsidP="00E9704B">
            <w:pPr>
              <w:tabs>
                <w:tab w:val="left" w:pos="4700"/>
              </w:tabs>
              <w:ind w:left="-100" w:right="425"/>
              <w:jc w:val="right"/>
              <w:rPr>
                <w:rFonts w:ascii="Verdana" w:hAnsi="Verdana"/>
                <w:b/>
                <w:sz w:val="20"/>
                <w:szCs w:val="20"/>
              </w:rPr>
            </w:pPr>
            <w:r>
              <w:rPr>
                <w:rFonts w:ascii="Verdana" w:hAnsi="Verdana"/>
                <w:b/>
                <w:sz w:val="20"/>
                <w:szCs w:val="20"/>
              </w:rPr>
              <w:t>1</w:t>
            </w:r>
            <w:r w:rsidR="00E9704B">
              <w:rPr>
                <w:rFonts w:ascii="Verdana" w:hAnsi="Verdana"/>
                <w:b/>
                <w:sz w:val="20"/>
                <w:szCs w:val="20"/>
              </w:rPr>
              <w:t>50.000,00</w:t>
            </w:r>
            <w:r>
              <w:rPr>
                <w:rFonts w:ascii="Verdana" w:hAnsi="Verdana"/>
                <w:b/>
                <w:sz w:val="20"/>
                <w:szCs w:val="20"/>
              </w:rPr>
              <w:t xml:space="preserve"> </w:t>
            </w:r>
            <w:r w:rsidR="00BA146B">
              <w:rPr>
                <w:rFonts w:ascii="Verdana" w:hAnsi="Verdana"/>
                <w:b/>
                <w:sz w:val="20"/>
                <w:szCs w:val="20"/>
              </w:rPr>
              <w:t>€</w:t>
            </w:r>
            <w:r w:rsidR="001304B1" w:rsidRPr="001304B1">
              <w:rPr>
                <w:rFonts w:ascii="Verdana" w:hAnsi="Verdana"/>
                <w:b/>
                <w:sz w:val="20"/>
                <w:szCs w:val="20"/>
              </w:rPr>
              <w:t xml:space="preserve"> </w:t>
            </w:r>
          </w:p>
        </w:tc>
      </w:tr>
    </w:tbl>
    <w:p w14:paraId="509B61A7" w14:textId="77777777" w:rsidR="001304B1" w:rsidRPr="001304B1" w:rsidRDefault="001304B1" w:rsidP="00C22448">
      <w:pPr>
        <w:shd w:val="clear" w:color="auto" w:fill="FFFFFF"/>
        <w:ind w:left="-100" w:right="425"/>
        <w:jc w:val="both"/>
        <w:rPr>
          <w:rFonts w:ascii="Verdana" w:hAnsi="Verdana" w:cs="Segoe UI"/>
          <w:color w:val="212121"/>
          <w:sz w:val="16"/>
          <w:szCs w:val="16"/>
        </w:rPr>
      </w:pPr>
    </w:p>
    <w:p w14:paraId="73FE2A77" w14:textId="77777777" w:rsidR="001304B1" w:rsidRPr="001304B1" w:rsidRDefault="001304B1" w:rsidP="00C22448">
      <w:pPr>
        <w:shd w:val="clear" w:color="auto" w:fill="FFFFFF"/>
        <w:ind w:left="-100" w:right="425"/>
        <w:jc w:val="both"/>
        <w:rPr>
          <w:rFonts w:ascii="Verdana" w:hAnsi="Verdana" w:cs="Segoe UI"/>
          <w:color w:val="212121"/>
          <w:sz w:val="16"/>
          <w:szCs w:val="16"/>
        </w:rPr>
      </w:pPr>
    </w:p>
    <w:p w14:paraId="78B01F86" w14:textId="77777777" w:rsidR="001304B1" w:rsidRPr="001304B1" w:rsidRDefault="001304B1" w:rsidP="00C22448">
      <w:pPr>
        <w:shd w:val="clear" w:color="auto" w:fill="FFFFFF"/>
        <w:ind w:left="-100" w:right="425"/>
        <w:jc w:val="both"/>
        <w:rPr>
          <w:rFonts w:ascii="Verdana" w:hAnsi="Verdana" w:cs="Segoe UI"/>
          <w:color w:val="212121"/>
          <w:sz w:val="16"/>
          <w:szCs w:val="16"/>
        </w:rPr>
      </w:pPr>
    </w:p>
    <w:p w14:paraId="17B6411B" w14:textId="77777777" w:rsidR="001304B1" w:rsidRPr="001304B1" w:rsidRDefault="001304B1" w:rsidP="00C22448">
      <w:pPr>
        <w:shd w:val="clear" w:color="auto" w:fill="FFFFFF"/>
        <w:ind w:left="-100" w:right="425"/>
        <w:jc w:val="both"/>
        <w:rPr>
          <w:rFonts w:ascii="Verdana" w:hAnsi="Verdana" w:cs="Segoe UI"/>
          <w:color w:val="212121"/>
          <w:sz w:val="16"/>
          <w:szCs w:val="16"/>
        </w:rPr>
      </w:pPr>
    </w:p>
    <w:p w14:paraId="45EC722A" w14:textId="77777777" w:rsidR="001304B1" w:rsidRPr="001304B1" w:rsidRDefault="001304B1" w:rsidP="00C22448">
      <w:pPr>
        <w:ind w:right="425"/>
        <w:rPr>
          <w:rFonts w:ascii="Verdana" w:hAnsi="Verdana" w:cs="Tahoma"/>
          <w:sz w:val="20"/>
          <w:szCs w:val="20"/>
        </w:rPr>
        <w:sectPr w:rsidR="001304B1" w:rsidRPr="001304B1" w:rsidSect="00C22448">
          <w:headerReference w:type="default" r:id="rId18"/>
          <w:footerReference w:type="even" r:id="rId19"/>
          <w:footerReference w:type="default" r:id="rId20"/>
          <w:headerReference w:type="first" r:id="rId21"/>
          <w:footnotePr>
            <w:numRestart w:val="eachPage"/>
          </w:footnotePr>
          <w:pgSz w:w="11906" w:h="16838"/>
          <w:pgMar w:top="1418" w:right="849" w:bottom="0" w:left="1418" w:header="284" w:footer="397" w:gutter="0"/>
          <w:cols w:space="720"/>
        </w:sectPr>
      </w:pPr>
    </w:p>
    <w:p w14:paraId="1AE4886E" w14:textId="77777777" w:rsidR="001304B1" w:rsidRPr="001304B1" w:rsidRDefault="001304B1" w:rsidP="00C22448">
      <w:pPr>
        <w:ind w:left="851" w:right="425" w:hanging="709"/>
        <w:jc w:val="center"/>
        <w:rPr>
          <w:rFonts w:ascii="Verdana" w:hAnsi="Verdana"/>
          <w:sz w:val="22"/>
          <w:szCs w:val="22"/>
        </w:rPr>
      </w:pPr>
      <w:bookmarkStart w:id="53" w:name="AnexoI2"/>
      <w:r w:rsidRPr="001304B1">
        <w:rPr>
          <w:rFonts w:ascii="Verdana" w:hAnsi="Verdana"/>
          <w:b/>
          <w:sz w:val="22"/>
          <w:szCs w:val="22"/>
        </w:rPr>
        <w:lastRenderedPageBreak/>
        <w:t>ANEXO I.2</w:t>
      </w:r>
    </w:p>
    <w:bookmarkEnd w:id="53"/>
    <w:p w14:paraId="4C52AF43" w14:textId="77777777" w:rsidR="001304B1" w:rsidRPr="001304B1" w:rsidRDefault="001304B1" w:rsidP="00C22448">
      <w:pPr>
        <w:ind w:left="851" w:right="425" w:hanging="709"/>
        <w:jc w:val="center"/>
        <w:rPr>
          <w:rFonts w:ascii="Verdana" w:hAnsi="Verdana"/>
          <w:b/>
          <w:sz w:val="20"/>
          <w:szCs w:val="20"/>
        </w:rPr>
      </w:pPr>
      <w:r w:rsidRPr="001304B1">
        <w:rPr>
          <w:rFonts w:ascii="Verdana" w:hAnsi="Verdana"/>
          <w:b/>
          <w:sz w:val="20"/>
          <w:szCs w:val="20"/>
        </w:rPr>
        <w:t xml:space="preserve">DATOS SOBRE LAS CONDICIONES DE LOS CONTRATOS DE TRABAJO </w:t>
      </w:r>
    </w:p>
    <w:p w14:paraId="1B1A8C3C" w14:textId="77777777" w:rsidR="001304B1" w:rsidRPr="001304B1" w:rsidRDefault="001304B1" w:rsidP="00C22448">
      <w:pPr>
        <w:ind w:left="851" w:right="425" w:hanging="709"/>
        <w:jc w:val="center"/>
        <w:rPr>
          <w:rFonts w:ascii="Verdana" w:hAnsi="Verdana"/>
          <w:b/>
          <w:sz w:val="20"/>
          <w:szCs w:val="20"/>
        </w:rPr>
      </w:pPr>
    </w:p>
    <w:p w14:paraId="6482AD0A" w14:textId="77777777" w:rsidR="001304B1" w:rsidRPr="001304B1" w:rsidRDefault="001304B1" w:rsidP="00C22448">
      <w:pPr>
        <w:ind w:left="851" w:right="425"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04355145" w14:textId="77777777" w:rsidR="001304B1" w:rsidRPr="001304B1" w:rsidRDefault="001304B1" w:rsidP="00C22448">
      <w:pPr>
        <w:ind w:left="851" w:right="425"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7"/>
        <w:gridCol w:w="1904"/>
        <w:gridCol w:w="1591"/>
        <w:gridCol w:w="1539"/>
        <w:gridCol w:w="1905"/>
        <w:gridCol w:w="2016"/>
        <w:gridCol w:w="1424"/>
        <w:gridCol w:w="1386"/>
      </w:tblGrid>
      <w:tr w:rsidR="001304B1" w:rsidRPr="001304B1" w14:paraId="29E8BC35"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14:paraId="0C7B887B"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A2F83F0"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BE5834E"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EEAF736"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171AD572"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7B7B2F95"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Fecha vencimiento contrato</w:t>
            </w:r>
          </w:p>
        </w:tc>
        <w:tc>
          <w:tcPr>
            <w:tcW w:w="1136" w:type="dxa"/>
            <w:tcBorders>
              <w:top w:val="single" w:sz="4" w:space="0" w:color="auto"/>
              <w:left w:val="single" w:sz="4" w:space="0" w:color="auto"/>
              <w:bottom w:val="single" w:sz="4" w:space="0" w:color="auto"/>
              <w:right w:val="single" w:sz="4" w:space="0" w:color="auto"/>
            </w:tcBorders>
            <w:hideMark/>
          </w:tcPr>
          <w:p w14:paraId="3FDD57AC"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Salario bruto anual</w:t>
            </w:r>
          </w:p>
        </w:tc>
        <w:tc>
          <w:tcPr>
            <w:tcW w:w="1597" w:type="dxa"/>
            <w:tcBorders>
              <w:top w:val="single" w:sz="4" w:space="0" w:color="auto"/>
              <w:left w:val="single" w:sz="4" w:space="0" w:color="auto"/>
              <w:bottom w:val="single" w:sz="4" w:space="0" w:color="auto"/>
              <w:right w:val="single" w:sz="4" w:space="0" w:color="auto"/>
            </w:tcBorders>
            <w:vAlign w:val="center"/>
            <w:hideMark/>
          </w:tcPr>
          <w:p w14:paraId="297934BB"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7A30169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08901A9"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311AA62"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7C219FD"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C6BD514"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FDA4CC3"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4BFAF47"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8B419D9"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050789F" w14:textId="77777777" w:rsidR="001304B1" w:rsidRPr="001304B1" w:rsidRDefault="001304B1" w:rsidP="00C22448">
            <w:pPr>
              <w:ind w:right="425"/>
              <w:jc w:val="center"/>
              <w:rPr>
                <w:rFonts w:ascii="Verdana" w:hAnsi="Verdana" w:cs="Tahoma"/>
                <w:sz w:val="20"/>
                <w:szCs w:val="20"/>
              </w:rPr>
            </w:pPr>
          </w:p>
        </w:tc>
      </w:tr>
      <w:tr w:rsidR="001304B1" w:rsidRPr="001304B1" w14:paraId="7DC8C748"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21E0A7B5"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28E8B6B"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1875857"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05504F4"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08ABEE85"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6EA0AC1"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1BAB6EEC"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ACB214A" w14:textId="77777777" w:rsidR="001304B1" w:rsidRPr="001304B1" w:rsidRDefault="001304B1" w:rsidP="00C22448">
            <w:pPr>
              <w:ind w:right="425"/>
              <w:jc w:val="center"/>
              <w:rPr>
                <w:rFonts w:ascii="Verdana" w:hAnsi="Verdana" w:cs="Tahoma"/>
                <w:sz w:val="20"/>
                <w:szCs w:val="20"/>
              </w:rPr>
            </w:pPr>
          </w:p>
        </w:tc>
      </w:tr>
      <w:tr w:rsidR="001304B1" w:rsidRPr="001304B1" w14:paraId="08AE2D0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1A92063A"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F05964A"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4639011"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A9AA754"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A122279"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4C15773"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84481F1"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7399FA4" w14:textId="77777777" w:rsidR="001304B1" w:rsidRPr="001304B1" w:rsidRDefault="001304B1" w:rsidP="00C22448">
            <w:pPr>
              <w:ind w:right="425"/>
              <w:jc w:val="center"/>
              <w:rPr>
                <w:rFonts w:ascii="Verdana" w:hAnsi="Verdana" w:cs="Tahoma"/>
                <w:sz w:val="20"/>
                <w:szCs w:val="20"/>
              </w:rPr>
            </w:pPr>
          </w:p>
        </w:tc>
      </w:tr>
      <w:tr w:rsidR="001304B1" w:rsidRPr="001304B1" w14:paraId="52AF8E78"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1D02F05D"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4CBF2CF"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F2EAC90"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C9F0772"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BED996D"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523AB8F"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479794B"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32F251C" w14:textId="77777777" w:rsidR="001304B1" w:rsidRPr="001304B1" w:rsidRDefault="001304B1" w:rsidP="00C22448">
            <w:pPr>
              <w:ind w:right="425"/>
              <w:jc w:val="center"/>
              <w:rPr>
                <w:rFonts w:ascii="Verdana" w:hAnsi="Verdana" w:cs="Tahoma"/>
                <w:sz w:val="20"/>
                <w:szCs w:val="20"/>
              </w:rPr>
            </w:pPr>
          </w:p>
        </w:tc>
      </w:tr>
      <w:tr w:rsidR="001304B1" w:rsidRPr="001304B1" w14:paraId="22588832"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33F96FA1"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33C4BC2"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B3303E7"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F299820"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9BDE0FC"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46D09D3"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61EBB2B"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3FF4074" w14:textId="77777777" w:rsidR="001304B1" w:rsidRPr="001304B1" w:rsidRDefault="001304B1" w:rsidP="00C22448">
            <w:pPr>
              <w:ind w:right="425"/>
              <w:jc w:val="center"/>
              <w:rPr>
                <w:rFonts w:ascii="Verdana" w:hAnsi="Verdana" w:cs="Tahoma"/>
                <w:sz w:val="20"/>
                <w:szCs w:val="20"/>
              </w:rPr>
            </w:pPr>
          </w:p>
        </w:tc>
      </w:tr>
      <w:tr w:rsidR="001304B1" w:rsidRPr="001304B1" w14:paraId="35A5E353"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396DA8ED"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EF65FDE"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CC8A457"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855452C"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A4B58DD"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79CF2BF"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B1968C5"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8D5302C" w14:textId="77777777" w:rsidR="001304B1" w:rsidRPr="001304B1" w:rsidRDefault="001304B1" w:rsidP="00C22448">
            <w:pPr>
              <w:ind w:right="425"/>
              <w:jc w:val="center"/>
              <w:rPr>
                <w:rFonts w:ascii="Verdana" w:hAnsi="Verdana" w:cs="Tahoma"/>
                <w:sz w:val="20"/>
                <w:szCs w:val="20"/>
              </w:rPr>
            </w:pPr>
          </w:p>
        </w:tc>
      </w:tr>
      <w:tr w:rsidR="001304B1" w:rsidRPr="001304B1" w14:paraId="38AFDA37"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380EAABD"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5B8E85B"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1B6C0C7"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B0E6458"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22C337A"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4BF88F1"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2F5532E"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884C615" w14:textId="77777777" w:rsidR="001304B1" w:rsidRPr="001304B1" w:rsidRDefault="001304B1" w:rsidP="00C22448">
            <w:pPr>
              <w:ind w:right="425"/>
              <w:jc w:val="center"/>
              <w:rPr>
                <w:rFonts w:ascii="Verdana" w:hAnsi="Verdana" w:cs="Tahoma"/>
                <w:sz w:val="20"/>
                <w:szCs w:val="20"/>
              </w:rPr>
            </w:pPr>
          </w:p>
        </w:tc>
      </w:tr>
      <w:tr w:rsidR="001304B1" w:rsidRPr="001304B1" w14:paraId="0EEBD61A"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D533E81"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D91C27E"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BDF1745"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88C6E16"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E68086D"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8180D8B"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DCC866D"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A4E0A3F" w14:textId="77777777" w:rsidR="001304B1" w:rsidRPr="001304B1" w:rsidRDefault="001304B1" w:rsidP="00C22448">
            <w:pPr>
              <w:ind w:right="425"/>
              <w:jc w:val="center"/>
              <w:rPr>
                <w:rFonts w:ascii="Verdana" w:hAnsi="Verdana" w:cs="Tahoma"/>
                <w:sz w:val="20"/>
                <w:szCs w:val="20"/>
              </w:rPr>
            </w:pPr>
          </w:p>
        </w:tc>
      </w:tr>
      <w:tr w:rsidR="001304B1" w:rsidRPr="001304B1" w14:paraId="601223FF"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881544D"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48BD1EE"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3018DFF"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DB1571D"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767C775"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35B97C3"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BD9FFE2"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53A7E74" w14:textId="77777777" w:rsidR="001304B1" w:rsidRPr="001304B1" w:rsidRDefault="001304B1" w:rsidP="00C22448">
            <w:pPr>
              <w:ind w:right="425"/>
              <w:jc w:val="center"/>
              <w:rPr>
                <w:rFonts w:ascii="Verdana" w:hAnsi="Verdana" w:cs="Tahoma"/>
                <w:sz w:val="20"/>
                <w:szCs w:val="20"/>
              </w:rPr>
            </w:pPr>
          </w:p>
        </w:tc>
      </w:tr>
      <w:tr w:rsidR="001304B1" w:rsidRPr="001304B1" w14:paraId="6A0A68B1"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32FBD138"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196142F"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5910372"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73E2B58"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0711A8D0"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B85DEDF"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9C3EA66"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C043FA5" w14:textId="77777777" w:rsidR="001304B1" w:rsidRPr="001304B1" w:rsidRDefault="001304B1" w:rsidP="00C22448">
            <w:pPr>
              <w:ind w:right="425"/>
              <w:jc w:val="center"/>
              <w:rPr>
                <w:rFonts w:ascii="Verdana" w:hAnsi="Verdana" w:cs="Tahoma"/>
                <w:sz w:val="20"/>
                <w:szCs w:val="20"/>
              </w:rPr>
            </w:pPr>
          </w:p>
        </w:tc>
      </w:tr>
      <w:tr w:rsidR="001304B1" w:rsidRPr="001304B1" w14:paraId="158FC254"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2C5F40A5"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D3FB475"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FFAE762"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78B969D"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11DA9D4"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A08E49C"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237102A"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573C66B" w14:textId="77777777" w:rsidR="001304B1" w:rsidRPr="001304B1" w:rsidRDefault="001304B1" w:rsidP="00C22448">
            <w:pPr>
              <w:ind w:right="425"/>
              <w:jc w:val="center"/>
              <w:rPr>
                <w:rFonts w:ascii="Verdana" w:hAnsi="Verdana" w:cs="Tahoma"/>
                <w:sz w:val="20"/>
                <w:szCs w:val="20"/>
              </w:rPr>
            </w:pPr>
          </w:p>
        </w:tc>
      </w:tr>
      <w:tr w:rsidR="001304B1" w:rsidRPr="001304B1" w14:paraId="7F6534EF"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71ED79F"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542D711"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04154A8"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55994B0"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8A9EDE5"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A182862"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BD2084D"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3953D80" w14:textId="77777777" w:rsidR="001304B1" w:rsidRPr="001304B1" w:rsidRDefault="001304B1" w:rsidP="00C22448">
            <w:pPr>
              <w:ind w:right="425"/>
              <w:jc w:val="center"/>
              <w:rPr>
                <w:rFonts w:ascii="Verdana" w:hAnsi="Verdana" w:cs="Tahoma"/>
                <w:sz w:val="20"/>
                <w:szCs w:val="20"/>
              </w:rPr>
            </w:pPr>
          </w:p>
        </w:tc>
      </w:tr>
      <w:tr w:rsidR="001304B1" w:rsidRPr="001304B1" w14:paraId="462B8490"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8ACA211"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1D26016"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EBCF3C6"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1E0CD37"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82DB276"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C243FE4"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5B404AA"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623CAE5" w14:textId="77777777" w:rsidR="001304B1" w:rsidRPr="001304B1" w:rsidRDefault="001304B1" w:rsidP="00C22448">
            <w:pPr>
              <w:ind w:right="425"/>
              <w:jc w:val="center"/>
              <w:rPr>
                <w:rFonts w:ascii="Verdana" w:hAnsi="Verdana" w:cs="Tahoma"/>
                <w:sz w:val="20"/>
                <w:szCs w:val="20"/>
              </w:rPr>
            </w:pPr>
          </w:p>
        </w:tc>
      </w:tr>
    </w:tbl>
    <w:p w14:paraId="0E896C32"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p>
    <w:p w14:paraId="49087283"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bookmarkStart w:id="54" w:name="_Toc507512886"/>
      <w:bookmarkStart w:id="55" w:name="_Toc507512585"/>
      <w:bookmarkStart w:id="56" w:name="_Toc505598406"/>
      <w:bookmarkStart w:id="57" w:name="_Toc505598313"/>
      <w:bookmarkStart w:id="58" w:name="_Toc505598236"/>
      <w:r w:rsidRPr="001304B1">
        <w:rPr>
          <w:rFonts w:ascii="Verdana" w:hAnsi="Verdana" w:cs="Tahoma"/>
          <w:sz w:val="20"/>
          <w:szCs w:val="20"/>
        </w:rPr>
        <w:t>En............................., a...... de....................de 20....</w:t>
      </w:r>
      <w:bookmarkEnd w:id="54"/>
      <w:bookmarkEnd w:id="55"/>
      <w:bookmarkEnd w:id="56"/>
      <w:bookmarkEnd w:id="57"/>
      <w:bookmarkEnd w:id="58"/>
    </w:p>
    <w:p w14:paraId="641DD5D8" w14:textId="77777777" w:rsidR="001304B1" w:rsidRPr="001304B1" w:rsidRDefault="001304B1" w:rsidP="00C22448">
      <w:pPr>
        <w:tabs>
          <w:tab w:val="left" w:pos="425"/>
        </w:tabs>
        <w:spacing w:line="260" w:lineRule="atLeast"/>
        <w:ind w:left="301" w:right="425"/>
        <w:contextualSpacing/>
        <w:jc w:val="center"/>
        <w:rPr>
          <w:rFonts w:ascii="Verdana" w:hAnsi="Verdana" w:cs="Tahoma"/>
          <w:sz w:val="20"/>
          <w:szCs w:val="20"/>
        </w:rPr>
      </w:pPr>
    </w:p>
    <w:p w14:paraId="67A19988" w14:textId="77777777" w:rsidR="001304B1" w:rsidRPr="001304B1" w:rsidRDefault="001304B1" w:rsidP="00C22448">
      <w:pPr>
        <w:ind w:left="300" w:right="425"/>
        <w:contextualSpacing/>
        <w:jc w:val="both"/>
        <w:outlineLvl w:val="0"/>
        <w:rPr>
          <w:rFonts w:ascii="Verdana" w:hAnsi="Verdana" w:cs="Arial"/>
          <w:color w:val="212121"/>
          <w:sz w:val="16"/>
          <w:szCs w:val="16"/>
        </w:rPr>
      </w:pPr>
      <w:bookmarkStart w:id="59" w:name="_Toc507512887"/>
      <w:bookmarkStart w:id="60" w:name="_Toc507512586"/>
      <w:bookmarkStart w:id="61" w:name="_Toc505598407"/>
      <w:bookmarkStart w:id="62" w:name="_Toc505598314"/>
      <w:bookmarkStart w:id="63" w:name="_Toc505598237"/>
      <w:r w:rsidRPr="001304B1">
        <w:rPr>
          <w:rFonts w:ascii="Verdana" w:hAnsi="Verdana" w:cs="Tahoma"/>
          <w:sz w:val="20"/>
          <w:szCs w:val="20"/>
        </w:rPr>
        <w:t>Firmado:</w:t>
      </w:r>
      <w:bookmarkEnd w:id="59"/>
      <w:bookmarkEnd w:id="60"/>
      <w:bookmarkEnd w:id="61"/>
      <w:bookmarkEnd w:id="62"/>
      <w:bookmarkEnd w:id="63"/>
    </w:p>
    <w:p w14:paraId="3D8BDCFC" w14:textId="77777777" w:rsidR="001304B1" w:rsidRPr="001304B1" w:rsidRDefault="001304B1" w:rsidP="00C22448">
      <w:pPr>
        <w:kinsoku w:val="0"/>
        <w:overflowPunct w:val="0"/>
        <w:ind w:left="403" w:right="425"/>
        <w:rPr>
          <w:rFonts w:ascii="Verdana" w:eastAsia="Calibri" w:hAnsi="Verdana" w:cs="Arial"/>
          <w:sz w:val="16"/>
          <w:szCs w:val="16"/>
          <w:lang w:val="es-ES_tradnl"/>
        </w:rPr>
      </w:pPr>
    </w:p>
    <w:p w14:paraId="39A97C93"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361CE2C1" w14:textId="77777777" w:rsidR="001304B1" w:rsidRPr="001304B1" w:rsidRDefault="001304B1" w:rsidP="00C22448">
      <w:pPr>
        <w:shd w:val="clear" w:color="auto" w:fill="FFFFFF"/>
        <w:ind w:right="425"/>
        <w:jc w:val="both"/>
        <w:rPr>
          <w:rFonts w:ascii="Verdana" w:hAnsi="Verdana"/>
          <w:b/>
          <w:sz w:val="14"/>
          <w:szCs w:val="14"/>
        </w:rPr>
      </w:pPr>
    </w:p>
    <w:p w14:paraId="0D33C74E"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671AFDD" w14:textId="77777777" w:rsidR="001304B1" w:rsidRPr="001304B1" w:rsidRDefault="001304B1" w:rsidP="00C22448">
      <w:pPr>
        <w:shd w:val="clear" w:color="auto" w:fill="FFFFFF"/>
        <w:tabs>
          <w:tab w:val="left" w:pos="142"/>
        </w:tabs>
        <w:ind w:right="425"/>
        <w:contextualSpacing/>
        <w:rPr>
          <w:rFonts w:ascii="Verdana" w:hAnsi="Verdana"/>
          <w:sz w:val="14"/>
          <w:szCs w:val="14"/>
        </w:rPr>
      </w:pPr>
    </w:p>
    <w:p w14:paraId="2274716D" w14:textId="77777777" w:rsidR="001304B1" w:rsidRPr="001304B1" w:rsidRDefault="001304B1" w:rsidP="00E9704B">
      <w:pPr>
        <w:numPr>
          <w:ilvl w:val="0"/>
          <w:numId w:val="106"/>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83028A7" w14:textId="77777777" w:rsidR="001304B1" w:rsidRPr="001304B1" w:rsidRDefault="001304B1" w:rsidP="00E9704B">
      <w:pPr>
        <w:numPr>
          <w:ilvl w:val="0"/>
          <w:numId w:val="106"/>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A948881" w14:textId="77777777" w:rsidR="001304B1" w:rsidRPr="001304B1" w:rsidRDefault="001304B1" w:rsidP="00E9704B">
      <w:pPr>
        <w:numPr>
          <w:ilvl w:val="0"/>
          <w:numId w:val="106"/>
        </w:numPr>
        <w:shd w:val="clear" w:color="auto" w:fill="FFFFFF"/>
        <w:tabs>
          <w:tab w:val="left" w:pos="142"/>
        </w:tabs>
        <w:ind w:right="425"/>
        <w:contextualSpacing/>
        <w:rPr>
          <w:rFonts w:ascii="Verdana" w:hAnsi="Verdana"/>
          <w:sz w:val="14"/>
          <w:szCs w:val="14"/>
        </w:rPr>
      </w:pPr>
      <w:r w:rsidRPr="001304B1">
        <w:rPr>
          <w:rFonts w:ascii="Verdana" w:hAnsi="Verdana"/>
          <w:sz w:val="14"/>
          <w:szCs w:val="14"/>
        </w:rPr>
        <w:t>L</w:t>
      </w:r>
      <w:r w:rsidRPr="001304B1">
        <w:rPr>
          <w:rFonts w:ascii="Verdana" w:hAnsi="Verdana"/>
          <w:b/>
          <w:sz w:val="14"/>
          <w:szCs w:val="14"/>
        </w:rPr>
        <w:t>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F457DAD" w14:textId="77777777" w:rsidR="001304B1" w:rsidRPr="001304B1" w:rsidRDefault="001304B1" w:rsidP="00E9704B">
      <w:pPr>
        <w:numPr>
          <w:ilvl w:val="0"/>
          <w:numId w:val="106"/>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Destinatarias: </w:t>
      </w:r>
      <w:r w:rsidRPr="001304B1">
        <w:rPr>
          <w:rFonts w:ascii="Verdana" w:hAnsi="Verdana"/>
          <w:sz w:val="14"/>
          <w:szCs w:val="14"/>
        </w:rPr>
        <w:t>Los datos personales podrán ser facilitados a quien ostente un interés legítimo y a la Hacienda General del País Vasco.</w:t>
      </w:r>
    </w:p>
    <w:p w14:paraId="37F33442" w14:textId="77777777" w:rsidR="001304B1" w:rsidRPr="001304B1" w:rsidRDefault="001304B1" w:rsidP="00E9704B">
      <w:pPr>
        <w:numPr>
          <w:ilvl w:val="0"/>
          <w:numId w:val="106"/>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08289CB9" w14:textId="77777777" w:rsidR="001304B1" w:rsidRPr="001304B1" w:rsidRDefault="001304B1" w:rsidP="00C22448">
      <w:pPr>
        <w:shd w:val="clear" w:color="auto" w:fill="FFFFFF"/>
        <w:tabs>
          <w:tab w:val="left" w:pos="142"/>
        </w:tabs>
        <w:ind w:left="141" w:right="425"/>
        <w:jc w:val="both"/>
        <w:rPr>
          <w:rFonts w:ascii="Verdana" w:hAnsi="Verdana"/>
          <w:sz w:val="14"/>
          <w:szCs w:val="14"/>
        </w:rPr>
      </w:pPr>
    </w:p>
    <w:p w14:paraId="19112965" w14:textId="77777777" w:rsidR="001304B1" w:rsidRPr="001304B1" w:rsidRDefault="001304B1" w:rsidP="00C22448">
      <w:pPr>
        <w:shd w:val="clear" w:color="auto" w:fill="FFFFFF"/>
        <w:tabs>
          <w:tab w:val="left" w:pos="142"/>
        </w:tabs>
        <w:ind w:left="141" w:right="425"/>
        <w:jc w:val="both"/>
        <w:rPr>
          <w:rFonts w:ascii="Verdana" w:hAnsi="Verdana"/>
          <w:b/>
          <w:sz w:val="14"/>
          <w:szCs w:val="14"/>
        </w:rPr>
      </w:pPr>
    </w:p>
    <w:p w14:paraId="426DC668" w14:textId="77777777" w:rsidR="001304B1" w:rsidRPr="001304B1" w:rsidRDefault="001304B1" w:rsidP="00C22448">
      <w:pPr>
        <w:shd w:val="clear" w:color="auto" w:fill="FFFFFF"/>
        <w:tabs>
          <w:tab w:val="left" w:pos="142"/>
        </w:tabs>
        <w:ind w:left="141" w:right="425"/>
        <w:jc w:val="both"/>
        <w:rPr>
          <w:rFonts w:ascii="Verdana" w:hAnsi="Verdana"/>
          <w:sz w:val="14"/>
          <w:szCs w:val="14"/>
        </w:rPr>
      </w:pPr>
      <w:r w:rsidRPr="001304B1">
        <w:rPr>
          <w:rFonts w:ascii="Verdana" w:hAnsi="Verdana"/>
          <w:b/>
          <w:sz w:val="14"/>
          <w:szCs w:val="14"/>
        </w:rPr>
        <w:t>INFORMACIÓN COMPLETA EN EL ANEXO VII.1 «INFORMACIÓN ADICIONAL SOBRE PROTECCIÓN DE DATOS PERSONALES»</w:t>
      </w:r>
    </w:p>
    <w:p w14:paraId="08615EE6" w14:textId="77777777" w:rsidR="001304B1" w:rsidRPr="001304B1" w:rsidRDefault="001304B1" w:rsidP="00C22448">
      <w:pPr>
        <w:ind w:right="425"/>
        <w:rPr>
          <w:rFonts w:ascii="Verdana" w:hAnsi="Verdana" w:cs="Tahoma"/>
          <w:sz w:val="20"/>
          <w:szCs w:val="20"/>
        </w:rPr>
        <w:sectPr w:rsidR="001304B1" w:rsidRPr="001304B1" w:rsidSect="00C22448">
          <w:footnotePr>
            <w:numRestart w:val="eachPage"/>
          </w:footnotePr>
          <w:pgSz w:w="16838" w:h="11906" w:orient="landscape"/>
          <w:pgMar w:top="1418" w:right="849" w:bottom="851" w:left="1418" w:header="284" w:footer="397" w:gutter="0"/>
          <w:cols w:space="720"/>
        </w:sectPr>
      </w:pPr>
    </w:p>
    <w:p w14:paraId="1A824C3D" w14:textId="77777777" w:rsidR="001304B1" w:rsidRPr="001304B1" w:rsidRDefault="001304B1" w:rsidP="00C22448">
      <w:pPr>
        <w:ind w:left="600" w:right="425"/>
        <w:jc w:val="center"/>
        <w:rPr>
          <w:rFonts w:ascii="Verdana" w:hAnsi="Verdana"/>
          <w:sz w:val="22"/>
          <w:szCs w:val="22"/>
        </w:rPr>
      </w:pPr>
      <w:bookmarkStart w:id="64" w:name="AnexoI3"/>
      <w:r w:rsidRPr="001304B1">
        <w:rPr>
          <w:rFonts w:ascii="Verdana" w:hAnsi="Verdana"/>
          <w:b/>
          <w:sz w:val="22"/>
          <w:szCs w:val="22"/>
        </w:rPr>
        <w:lastRenderedPageBreak/>
        <w:t>ANEXO I.3</w:t>
      </w:r>
    </w:p>
    <w:bookmarkEnd w:id="64"/>
    <w:p w14:paraId="13B379DC" w14:textId="77777777" w:rsidR="001304B1" w:rsidRPr="001304B1" w:rsidRDefault="001304B1" w:rsidP="00C22448">
      <w:pPr>
        <w:tabs>
          <w:tab w:val="decimal" w:pos="1276"/>
          <w:tab w:val="left" w:pos="7655"/>
        </w:tabs>
        <w:ind w:left="600" w:right="425"/>
        <w:jc w:val="center"/>
        <w:rPr>
          <w:rFonts w:ascii="Verdana" w:hAnsi="Verdana"/>
          <w:b/>
          <w:sz w:val="20"/>
          <w:szCs w:val="20"/>
        </w:rPr>
      </w:pPr>
      <w:r w:rsidRPr="001304B1">
        <w:rPr>
          <w:rFonts w:ascii="Verdana" w:hAnsi="Verdana"/>
          <w:b/>
          <w:sz w:val="20"/>
          <w:szCs w:val="20"/>
        </w:rPr>
        <w:t>SIMULACIÓN FÓRMULA(S) MATEMÁTICA(S)</w:t>
      </w:r>
    </w:p>
    <w:p w14:paraId="67569B27" w14:textId="77777777" w:rsidR="001304B1" w:rsidRPr="001304B1" w:rsidRDefault="001304B1" w:rsidP="00C22448">
      <w:pPr>
        <w:ind w:left="600" w:right="425"/>
        <w:jc w:val="both"/>
        <w:rPr>
          <w:rFonts w:ascii="Verdana" w:hAnsi="Verdana" w:cs="Tahoma"/>
        </w:rPr>
      </w:pPr>
    </w:p>
    <w:p w14:paraId="008B03C9" w14:textId="77777777" w:rsidR="001304B1" w:rsidRPr="001304B1" w:rsidRDefault="001304B1" w:rsidP="00C22448">
      <w:pPr>
        <w:ind w:right="425"/>
        <w:jc w:val="both"/>
        <w:rPr>
          <w:rFonts w:ascii="Verdana" w:hAnsi="Verdana" w:cs="Tahoma"/>
          <w:sz w:val="20"/>
          <w:szCs w:val="20"/>
        </w:rPr>
      </w:pPr>
    </w:p>
    <w:p w14:paraId="701CD69C" w14:textId="77777777" w:rsidR="001304B1" w:rsidRPr="001304B1" w:rsidRDefault="001304B1" w:rsidP="00C22448">
      <w:pPr>
        <w:ind w:left="300" w:right="425"/>
        <w:jc w:val="both"/>
        <w:rPr>
          <w:rFonts w:ascii="Verdana" w:hAnsi="Verdana" w:cs="Tahoma"/>
          <w:b/>
          <w:sz w:val="20"/>
          <w:szCs w:val="20"/>
        </w:rPr>
      </w:pPr>
    </w:p>
    <w:p w14:paraId="1D621F67" w14:textId="77777777" w:rsidR="001304B1" w:rsidRPr="001304B1" w:rsidRDefault="001304B1" w:rsidP="00C22448">
      <w:pPr>
        <w:ind w:left="500" w:right="425"/>
        <w:jc w:val="both"/>
        <w:rPr>
          <w:rFonts w:ascii="Verdana" w:hAnsi="Verdana" w:cs="Tahoma"/>
          <w:b/>
          <w:sz w:val="20"/>
          <w:szCs w:val="20"/>
        </w:rPr>
      </w:pPr>
      <w:r w:rsidRPr="001304B1">
        <w:rPr>
          <w:rFonts w:ascii="Verdana" w:hAnsi="Verdana" w:cs="Tahoma"/>
          <w:b/>
          <w:sz w:val="20"/>
          <w:szCs w:val="20"/>
        </w:rPr>
        <w:t>Simulación fórmula para valorar el criterio precio:</w:t>
      </w:r>
    </w:p>
    <w:p w14:paraId="585B73AE" w14:textId="77777777" w:rsidR="001304B1" w:rsidRPr="001304B1" w:rsidRDefault="001304B1" w:rsidP="00C22448">
      <w:pPr>
        <w:ind w:left="500" w:right="425"/>
        <w:jc w:val="both"/>
        <w:rPr>
          <w:rFonts w:ascii="Verdana" w:hAnsi="Verdana" w:cs="Tahoma"/>
          <w:b/>
          <w:sz w:val="20"/>
          <w:szCs w:val="20"/>
        </w:rPr>
      </w:pPr>
    </w:p>
    <w:p w14:paraId="4771BC11" w14:textId="77777777" w:rsidR="001304B1" w:rsidRPr="001304B1" w:rsidRDefault="001304B1" w:rsidP="00C22448">
      <w:pPr>
        <w:ind w:left="500" w:right="425"/>
        <w:jc w:val="both"/>
        <w:rPr>
          <w:rFonts w:ascii="Verdana" w:hAnsi="Verdana" w:cs="Tahoma"/>
          <w:b/>
          <w:sz w:val="20"/>
          <w:szCs w:val="20"/>
        </w:rPr>
      </w:pPr>
    </w:p>
    <w:p w14:paraId="7148BA8E" w14:textId="77777777" w:rsidR="001304B1" w:rsidRPr="001304B1" w:rsidRDefault="001304B1" w:rsidP="00C22448">
      <w:pPr>
        <w:ind w:left="500" w:right="425"/>
        <w:jc w:val="both"/>
        <w:rPr>
          <w:rFonts w:ascii="Verdana" w:hAnsi="Verdana" w:cs="Tahoma"/>
          <w:b/>
          <w:sz w:val="20"/>
          <w:szCs w:val="20"/>
        </w:rPr>
      </w:pPr>
    </w:p>
    <w:p w14:paraId="0E29C663" w14:textId="77777777" w:rsidR="001304B1" w:rsidRPr="001304B1" w:rsidRDefault="001304B1" w:rsidP="00C22448">
      <w:pPr>
        <w:ind w:left="500" w:right="425"/>
        <w:jc w:val="both"/>
        <w:rPr>
          <w:rFonts w:ascii="Verdana" w:hAnsi="Verdana" w:cs="Tahoma"/>
          <w:b/>
          <w:sz w:val="20"/>
          <w:szCs w:val="20"/>
        </w:rPr>
      </w:pPr>
    </w:p>
    <w:p w14:paraId="73AC6D8C" w14:textId="77777777" w:rsidR="001304B1" w:rsidRPr="001304B1" w:rsidRDefault="001304B1" w:rsidP="00C22448">
      <w:pPr>
        <w:ind w:left="500" w:right="425"/>
        <w:jc w:val="both"/>
        <w:rPr>
          <w:rFonts w:ascii="Verdana" w:hAnsi="Verdana" w:cs="Tahoma"/>
          <w:b/>
          <w:sz w:val="20"/>
          <w:szCs w:val="20"/>
        </w:rPr>
      </w:pPr>
    </w:p>
    <w:p w14:paraId="38F38CCB" w14:textId="77777777" w:rsidR="001304B1" w:rsidRPr="001304B1" w:rsidRDefault="001304B1" w:rsidP="00C22448">
      <w:pPr>
        <w:ind w:left="500" w:right="425"/>
        <w:jc w:val="both"/>
        <w:rPr>
          <w:rFonts w:ascii="Verdana" w:hAnsi="Verdana" w:cs="Tahoma"/>
          <w:b/>
          <w:sz w:val="20"/>
          <w:szCs w:val="20"/>
        </w:rPr>
      </w:pPr>
    </w:p>
    <w:p w14:paraId="726D282D" w14:textId="77777777" w:rsidR="001304B1" w:rsidRPr="001304B1" w:rsidRDefault="001304B1" w:rsidP="00C22448">
      <w:pPr>
        <w:ind w:left="500" w:right="425"/>
        <w:jc w:val="both"/>
        <w:rPr>
          <w:rFonts w:ascii="Verdana" w:hAnsi="Verdana" w:cs="Tahoma"/>
          <w:b/>
          <w:sz w:val="20"/>
          <w:szCs w:val="20"/>
        </w:rPr>
      </w:pPr>
    </w:p>
    <w:p w14:paraId="60AB3DC8" w14:textId="77777777" w:rsidR="001304B1" w:rsidRPr="001304B1" w:rsidRDefault="001304B1" w:rsidP="00C22448">
      <w:pPr>
        <w:ind w:left="500" w:right="425"/>
        <w:jc w:val="both"/>
        <w:rPr>
          <w:rFonts w:ascii="Verdana" w:hAnsi="Verdana" w:cs="Tahoma"/>
          <w:b/>
          <w:sz w:val="20"/>
          <w:szCs w:val="20"/>
        </w:rPr>
      </w:pPr>
    </w:p>
    <w:p w14:paraId="246E102D" w14:textId="77777777" w:rsidR="001304B1" w:rsidRPr="001304B1" w:rsidRDefault="001304B1" w:rsidP="00C22448">
      <w:pPr>
        <w:ind w:left="500" w:right="425"/>
        <w:jc w:val="both"/>
        <w:rPr>
          <w:rFonts w:ascii="Verdana" w:hAnsi="Verdana" w:cs="Tahoma"/>
          <w:b/>
          <w:sz w:val="20"/>
          <w:szCs w:val="20"/>
        </w:rPr>
      </w:pPr>
    </w:p>
    <w:p w14:paraId="2D6F651E" w14:textId="77777777" w:rsidR="001304B1" w:rsidRPr="001304B1" w:rsidRDefault="001304B1" w:rsidP="00C22448">
      <w:pPr>
        <w:ind w:left="500" w:right="425"/>
        <w:jc w:val="both"/>
        <w:rPr>
          <w:rFonts w:ascii="Verdana" w:hAnsi="Verdana" w:cs="Tahoma"/>
          <w:b/>
          <w:sz w:val="20"/>
          <w:szCs w:val="20"/>
        </w:rPr>
      </w:pPr>
    </w:p>
    <w:p w14:paraId="2586F06A" w14:textId="77777777" w:rsidR="001304B1" w:rsidRPr="001304B1" w:rsidRDefault="001304B1" w:rsidP="00C22448">
      <w:pPr>
        <w:ind w:left="500" w:right="425"/>
        <w:jc w:val="both"/>
        <w:rPr>
          <w:rFonts w:ascii="Verdana" w:hAnsi="Verdana" w:cs="Tahoma"/>
          <w:b/>
          <w:sz w:val="20"/>
          <w:szCs w:val="20"/>
        </w:rPr>
      </w:pPr>
    </w:p>
    <w:p w14:paraId="44C1D50B" w14:textId="77777777" w:rsidR="001304B1" w:rsidRPr="001304B1" w:rsidRDefault="001304B1" w:rsidP="00C22448">
      <w:pPr>
        <w:ind w:left="500" w:right="425"/>
        <w:jc w:val="both"/>
        <w:rPr>
          <w:rFonts w:ascii="Verdana" w:hAnsi="Verdana" w:cs="Tahoma"/>
          <w:b/>
          <w:sz w:val="20"/>
          <w:szCs w:val="20"/>
        </w:rPr>
      </w:pPr>
    </w:p>
    <w:p w14:paraId="5B16EC39" w14:textId="77777777" w:rsidR="001304B1" w:rsidRPr="001304B1" w:rsidRDefault="001304B1" w:rsidP="00C22448">
      <w:pPr>
        <w:ind w:left="500" w:right="425"/>
        <w:jc w:val="both"/>
        <w:rPr>
          <w:rFonts w:ascii="Verdana" w:hAnsi="Verdana" w:cs="Tahoma"/>
          <w:b/>
          <w:sz w:val="20"/>
          <w:szCs w:val="20"/>
        </w:rPr>
      </w:pPr>
    </w:p>
    <w:p w14:paraId="19712FC2" w14:textId="77777777" w:rsidR="001304B1" w:rsidRPr="001304B1" w:rsidRDefault="001304B1" w:rsidP="00C22448">
      <w:pPr>
        <w:ind w:left="500" w:right="425"/>
        <w:jc w:val="both"/>
        <w:rPr>
          <w:rFonts w:ascii="Verdana" w:hAnsi="Verdana" w:cs="Tahoma"/>
          <w:b/>
          <w:sz w:val="20"/>
          <w:szCs w:val="20"/>
        </w:rPr>
      </w:pPr>
      <w:r w:rsidRPr="001304B1">
        <w:rPr>
          <w:rFonts w:ascii="Verdana" w:hAnsi="Verdana" w:cs="Tahoma"/>
          <w:b/>
          <w:sz w:val="20"/>
          <w:szCs w:val="20"/>
        </w:rPr>
        <w:t>Simulación fórmula para valorar el criterio …..:</w:t>
      </w:r>
    </w:p>
    <w:p w14:paraId="2641F248" w14:textId="77777777" w:rsidR="001304B1" w:rsidRPr="001304B1" w:rsidRDefault="001304B1" w:rsidP="00C22448">
      <w:pPr>
        <w:ind w:left="300" w:right="425"/>
        <w:jc w:val="both"/>
        <w:rPr>
          <w:rFonts w:ascii="Verdana" w:hAnsi="Verdana" w:cs="Tahoma"/>
          <w:b/>
          <w:sz w:val="20"/>
          <w:szCs w:val="20"/>
        </w:rPr>
      </w:pPr>
    </w:p>
    <w:p w14:paraId="4AF86E9A" w14:textId="77777777" w:rsidR="001304B1" w:rsidRPr="001304B1" w:rsidRDefault="001304B1" w:rsidP="00C22448">
      <w:pPr>
        <w:ind w:left="300" w:right="425"/>
        <w:jc w:val="both"/>
        <w:rPr>
          <w:rFonts w:ascii="Verdana" w:hAnsi="Verdana" w:cs="Tahoma"/>
        </w:rPr>
      </w:pPr>
    </w:p>
    <w:p w14:paraId="37B7D77F" w14:textId="77777777" w:rsidR="001304B1" w:rsidRPr="001304B1" w:rsidRDefault="001304B1" w:rsidP="00C22448">
      <w:pPr>
        <w:ind w:left="300" w:right="425"/>
        <w:jc w:val="both"/>
        <w:rPr>
          <w:rFonts w:ascii="Verdana" w:hAnsi="Verdana" w:cs="Tahoma"/>
          <w:sz w:val="20"/>
          <w:szCs w:val="20"/>
        </w:rPr>
      </w:pPr>
    </w:p>
    <w:p w14:paraId="22D2FCE7" w14:textId="77777777" w:rsidR="001304B1" w:rsidRPr="001304B1" w:rsidRDefault="001304B1" w:rsidP="00C22448">
      <w:pPr>
        <w:ind w:left="300" w:right="425"/>
        <w:jc w:val="both"/>
        <w:rPr>
          <w:rFonts w:ascii="Verdana" w:hAnsi="Verdana" w:cs="Tahoma"/>
          <w:sz w:val="20"/>
          <w:szCs w:val="20"/>
        </w:rPr>
      </w:pPr>
    </w:p>
    <w:p w14:paraId="133CF4A0" w14:textId="77777777" w:rsidR="001304B1" w:rsidRPr="001304B1" w:rsidRDefault="001304B1" w:rsidP="00C22448">
      <w:pPr>
        <w:ind w:left="300" w:right="425"/>
        <w:jc w:val="both"/>
        <w:rPr>
          <w:rFonts w:ascii="Verdana" w:hAnsi="Verdana" w:cs="Tahoma"/>
          <w:sz w:val="20"/>
          <w:szCs w:val="20"/>
        </w:rPr>
      </w:pPr>
    </w:p>
    <w:p w14:paraId="24815546" w14:textId="77777777" w:rsidR="001304B1" w:rsidRPr="001304B1" w:rsidRDefault="001304B1" w:rsidP="00C22448">
      <w:pPr>
        <w:ind w:left="300" w:right="425"/>
        <w:jc w:val="both"/>
        <w:rPr>
          <w:rFonts w:ascii="Verdana" w:hAnsi="Verdana" w:cs="Tahoma"/>
          <w:sz w:val="20"/>
          <w:szCs w:val="20"/>
        </w:rPr>
      </w:pPr>
    </w:p>
    <w:p w14:paraId="10B12C49" w14:textId="77777777" w:rsidR="001304B1" w:rsidRPr="001304B1" w:rsidRDefault="001304B1" w:rsidP="00C22448">
      <w:pPr>
        <w:ind w:left="300" w:right="425"/>
        <w:jc w:val="both"/>
        <w:rPr>
          <w:rFonts w:ascii="Verdana" w:hAnsi="Verdana" w:cs="Tahoma"/>
          <w:sz w:val="20"/>
          <w:szCs w:val="20"/>
        </w:rPr>
      </w:pPr>
    </w:p>
    <w:p w14:paraId="77FC956D" w14:textId="77777777" w:rsidR="001304B1" w:rsidRPr="001304B1" w:rsidRDefault="001304B1" w:rsidP="00C22448">
      <w:pPr>
        <w:ind w:left="300" w:right="425"/>
        <w:jc w:val="both"/>
        <w:rPr>
          <w:rFonts w:ascii="Verdana" w:hAnsi="Verdana" w:cs="Tahoma"/>
          <w:sz w:val="20"/>
          <w:szCs w:val="20"/>
        </w:rPr>
      </w:pPr>
    </w:p>
    <w:p w14:paraId="2FFD7D8B" w14:textId="77777777" w:rsidR="001304B1" w:rsidRPr="001304B1" w:rsidRDefault="001304B1" w:rsidP="00C22448">
      <w:pPr>
        <w:ind w:left="300" w:right="425"/>
        <w:jc w:val="both"/>
        <w:rPr>
          <w:rFonts w:ascii="Verdana" w:hAnsi="Verdana" w:cs="Tahoma"/>
          <w:sz w:val="20"/>
          <w:szCs w:val="20"/>
        </w:rPr>
      </w:pPr>
    </w:p>
    <w:p w14:paraId="2AC61C95" w14:textId="77777777" w:rsidR="001304B1" w:rsidRPr="001304B1" w:rsidRDefault="001304B1" w:rsidP="00C22448">
      <w:pPr>
        <w:ind w:left="300" w:right="425"/>
        <w:jc w:val="both"/>
        <w:rPr>
          <w:rFonts w:ascii="Verdana" w:hAnsi="Verdana" w:cs="Tahoma"/>
          <w:sz w:val="20"/>
          <w:szCs w:val="20"/>
        </w:rPr>
      </w:pPr>
    </w:p>
    <w:p w14:paraId="0D4346DD" w14:textId="77777777" w:rsidR="001304B1" w:rsidRPr="001304B1" w:rsidRDefault="001304B1" w:rsidP="00C22448">
      <w:pPr>
        <w:ind w:left="300" w:right="425"/>
        <w:jc w:val="both"/>
        <w:rPr>
          <w:rFonts w:ascii="Verdana" w:hAnsi="Verdana" w:cs="Tahoma"/>
          <w:sz w:val="20"/>
          <w:szCs w:val="20"/>
        </w:rPr>
      </w:pPr>
    </w:p>
    <w:p w14:paraId="690251BE" w14:textId="77777777" w:rsidR="001304B1" w:rsidRPr="001304B1" w:rsidRDefault="001304B1" w:rsidP="00C22448">
      <w:pPr>
        <w:ind w:left="300" w:right="425"/>
        <w:jc w:val="both"/>
        <w:rPr>
          <w:rFonts w:ascii="Verdana" w:hAnsi="Verdana" w:cs="Tahoma"/>
          <w:sz w:val="20"/>
          <w:szCs w:val="20"/>
        </w:rPr>
      </w:pPr>
    </w:p>
    <w:p w14:paraId="1906CE7A" w14:textId="77777777" w:rsidR="001304B1" w:rsidRPr="001304B1" w:rsidRDefault="001304B1" w:rsidP="00C22448">
      <w:pPr>
        <w:ind w:left="300" w:right="425"/>
        <w:jc w:val="both"/>
        <w:rPr>
          <w:rFonts w:ascii="Verdana" w:hAnsi="Verdana" w:cs="Tahoma"/>
          <w:sz w:val="20"/>
          <w:szCs w:val="20"/>
        </w:rPr>
      </w:pPr>
    </w:p>
    <w:p w14:paraId="352BD9BD" w14:textId="77777777" w:rsidR="001304B1" w:rsidRPr="001304B1" w:rsidRDefault="001304B1" w:rsidP="00C22448">
      <w:pPr>
        <w:ind w:left="300" w:right="425"/>
        <w:jc w:val="both"/>
        <w:rPr>
          <w:rFonts w:ascii="Verdana" w:hAnsi="Verdana" w:cs="Tahoma"/>
          <w:sz w:val="20"/>
          <w:szCs w:val="20"/>
        </w:rPr>
      </w:pPr>
    </w:p>
    <w:p w14:paraId="6E4D0312" w14:textId="77777777" w:rsidR="001304B1" w:rsidRPr="001304B1" w:rsidRDefault="001304B1" w:rsidP="00C22448">
      <w:pPr>
        <w:ind w:left="300" w:right="425"/>
        <w:jc w:val="both"/>
        <w:rPr>
          <w:rFonts w:ascii="Verdana" w:hAnsi="Verdana" w:cs="Tahoma"/>
          <w:sz w:val="20"/>
          <w:szCs w:val="20"/>
        </w:rPr>
      </w:pPr>
    </w:p>
    <w:p w14:paraId="1B7BBA75" w14:textId="77777777" w:rsidR="001304B1" w:rsidRPr="001304B1" w:rsidRDefault="001304B1" w:rsidP="00C22448">
      <w:pPr>
        <w:ind w:left="300" w:right="425"/>
        <w:jc w:val="both"/>
        <w:rPr>
          <w:rFonts w:ascii="Verdana" w:hAnsi="Verdana" w:cs="Tahoma"/>
          <w:sz w:val="20"/>
          <w:szCs w:val="20"/>
        </w:rPr>
      </w:pPr>
    </w:p>
    <w:p w14:paraId="74ACEA26" w14:textId="77777777" w:rsidR="001304B1" w:rsidRPr="001304B1" w:rsidRDefault="001304B1" w:rsidP="00C22448">
      <w:pPr>
        <w:ind w:left="300" w:right="425"/>
        <w:jc w:val="both"/>
        <w:rPr>
          <w:rFonts w:ascii="Verdana" w:hAnsi="Verdana" w:cs="Tahoma"/>
          <w:sz w:val="20"/>
          <w:szCs w:val="20"/>
        </w:rPr>
      </w:pPr>
    </w:p>
    <w:p w14:paraId="289FB73B" w14:textId="77777777" w:rsidR="001304B1" w:rsidRPr="001304B1" w:rsidRDefault="001304B1" w:rsidP="00C22448">
      <w:pPr>
        <w:ind w:left="300" w:right="425"/>
        <w:jc w:val="both"/>
        <w:rPr>
          <w:rFonts w:ascii="Verdana" w:hAnsi="Verdana" w:cs="Tahoma"/>
          <w:sz w:val="20"/>
          <w:szCs w:val="20"/>
        </w:rPr>
      </w:pPr>
    </w:p>
    <w:p w14:paraId="12451CFE" w14:textId="77777777" w:rsidR="001304B1" w:rsidRPr="001304B1" w:rsidRDefault="001304B1" w:rsidP="00C22448">
      <w:pPr>
        <w:ind w:left="300" w:right="425"/>
        <w:jc w:val="both"/>
        <w:rPr>
          <w:rFonts w:ascii="Verdana" w:hAnsi="Verdana" w:cs="Tahoma"/>
          <w:sz w:val="20"/>
          <w:szCs w:val="20"/>
        </w:rPr>
      </w:pPr>
    </w:p>
    <w:p w14:paraId="0075E57D" w14:textId="77777777" w:rsidR="001304B1" w:rsidRPr="001304B1" w:rsidRDefault="001304B1" w:rsidP="00C22448">
      <w:pPr>
        <w:ind w:left="300" w:right="425"/>
        <w:jc w:val="both"/>
        <w:rPr>
          <w:rFonts w:ascii="Verdana" w:hAnsi="Verdana" w:cs="Tahoma"/>
          <w:sz w:val="20"/>
          <w:szCs w:val="20"/>
        </w:rPr>
      </w:pPr>
    </w:p>
    <w:p w14:paraId="45F19C24" w14:textId="77777777" w:rsidR="001304B1" w:rsidRPr="001304B1" w:rsidRDefault="001304B1" w:rsidP="00C22448">
      <w:pPr>
        <w:ind w:left="300" w:right="425"/>
        <w:jc w:val="both"/>
        <w:rPr>
          <w:rFonts w:ascii="Verdana" w:hAnsi="Verdana" w:cs="Tahoma"/>
          <w:sz w:val="20"/>
          <w:szCs w:val="20"/>
        </w:rPr>
      </w:pPr>
    </w:p>
    <w:p w14:paraId="60FFDF9A" w14:textId="77777777" w:rsidR="001304B1" w:rsidRPr="001304B1" w:rsidRDefault="001304B1" w:rsidP="00C22448">
      <w:pPr>
        <w:ind w:left="300" w:right="425"/>
        <w:jc w:val="both"/>
        <w:rPr>
          <w:rFonts w:ascii="Verdana" w:hAnsi="Verdana" w:cs="Tahoma"/>
          <w:sz w:val="20"/>
          <w:szCs w:val="20"/>
        </w:rPr>
      </w:pPr>
    </w:p>
    <w:p w14:paraId="53320A09" w14:textId="77777777" w:rsidR="001304B1" w:rsidRPr="001304B1" w:rsidRDefault="001304B1" w:rsidP="00C22448">
      <w:pPr>
        <w:ind w:left="300" w:right="425"/>
        <w:jc w:val="both"/>
        <w:rPr>
          <w:rFonts w:ascii="Verdana" w:hAnsi="Verdana" w:cs="Tahoma"/>
          <w:sz w:val="20"/>
          <w:szCs w:val="20"/>
        </w:rPr>
      </w:pPr>
    </w:p>
    <w:p w14:paraId="41B7D51C" w14:textId="77777777" w:rsidR="001304B1" w:rsidRPr="001304B1" w:rsidRDefault="001304B1" w:rsidP="00C22448">
      <w:pPr>
        <w:ind w:left="300" w:right="425"/>
        <w:jc w:val="both"/>
        <w:rPr>
          <w:rFonts w:ascii="Verdana" w:hAnsi="Verdana" w:cs="Tahoma"/>
          <w:sz w:val="20"/>
          <w:szCs w:val="20"/>
        </w:rPr>
      </w:pPr>
    </w:p>
    <w:p w14:paraId="447764D8" w14:textId="77777777" w:rsidR="001304B1" w:rsidRPr="001304B1" w:rsidRDefault="001304B1" w:rsidP="00C22448">
      <w:pPr>
        <w:ind w:left="300" w:right="425"/>
        <w:jc w:val="both"/>
        <w:rPr>
          <w:rFonts w:ascii="Verdana" w:hAnsi="Verdana" w:cs="Tahoma"/>
          <w:sz w:val="20"/>
          <w:szCs w:val="20"/>
        </w:rPr>
      </w:pPr>
    </w:p>
    <w:p w14:paraId="33648BDC" w14:textId="77777777" w:rsidR="001304B1" w:rsidRPr="001304B1" w:rsidRDefault="001304B1" w:rsidP="00C22448">
      <w:pPr>
        <w:ind w:left="300" w:right="425"/>
        <w:jc w:val="both"/>
        <w:rPr>
          <w:rFonts w:ascii="Verdana" w:hAnsi="Verdana" w:cs="Tahoma"/>
          <w:sz w:val="20"/>
          <w:szCs w:val="20"/>
        </w:rPr>
      </w:pPr>
    </w:p>
    <w:p w14:paraId="33564526" w14:textId="77777777" w:rsidR="001304B1" w:rsidRPr="001304B1" w:rsidRDefault="001304B1" w:rsidP="00C22448">
      <w:pPr>
        <w:ind w:left="300" w:right="425"/>
        <w:jc w:val="both"/>
        <w:rPr>
          <w:rFonts w:ascii="Verdana" w:hAnsi="Verdana" w:cs="Tahoma"/>
          <w:sz w:val="20"/>
          <w:szCs w:val="20"/>
        </w:rPr>
      </w:pPr>
    </w:p>
    <w:p w14:paraId="0FA78E8F" w14:textId="77777777" w:rsidR="001304B1" w:rsidRPr="001304B1" w:rsidRDefault="001304B1" w:rsidP="00C22448">
      <w:pPr>
        <w:ind w:left="300" w:right="425"/>
        <w:jc w:val="both"/>
        <w:rPr>
          <w:rFonts w:ascii="Verdana" w:hAnsi="Verdana" w:cs="Tahoma"/>
          <w:sz w:val="20"/>
          <w:szCs w:val="20"/>
        </w:rPr>
      </w:pPr>
    </w:p>
    <w:p w14:paraId="2A14CFEE" w14:textId="77777777" w:rsidR="001304B1" w:rsidRPr="001304B1" w:rsidRDefault="001304B1" w:rsidP="00C22448">
      <w:pPr>
        <w:ind w:left="300" w:right="425"/>
        <w:jc w:val="both"/>
        <w:rPr>
          <w:rFonts w:ascii="Verdana" w:hAnsi="Verdana" w:cs="Tahoma"/>
          <w:sz w:val="20"/>
          <w:szCs w:val="20"/>
        </w:rPr>
      </w:pPr>
    </w:p>
    <w:p w14:paraId="7B7997FA" w14:textId="77777777" w:rsidR="001304B1" w:rsidRPr="001304B1" w:rsidRDefault="001304B1" w:rsidP="00C22448">
      <w:pPr>
        <w:ind w:left="300" w:right="425"/>
        <w:jc w:val="both"/>
        <w:rPr>
          <w:rFonts w:ascii="Verdana" w:hAnsi="Verdana" w:cs="Tahoma"/>
          <w:sz w:val="20"/>
          <w:szCs w:val="20"/>
        </w:rPr>
      </w:pPr>
    </w:p>
    <w:p w14:paraId="02C84CB5" w14:textId="77777777" w:rsidR="001304B1" w:rsidRPr="001304B1" w:rsidRDefault="001304B1" w:rsidP="00C22448">
      <w:pPr>
        <w:ind w:left="300" w:right="425"/>
        <w:jc w:val="both"/>
        <w:rPr>
          <w:rFonts w:ascii="Verdana" w:hAnsi="Verdana" w:cs="Tahoma"/>
          <w:sz w:val="20"/>
          <w:szCs w:val="20"/>
        </w:rPr>
      </w:pPr>
    </w:p>
    <w:p w14:paraId="59336B08" w14:textId="77777777" w:rsidR="001304B1" w:rsidRPr="001304B1" w:rsidRDefault="001304B1" w:rsidP="00C22448">
      <w:pPr>
        <w:ind w:left="300" w:right="425"/>
        <w:jc w:val="both"/>
        <w:rPr>
          <w:rFonts w:ascii="Verdana" w:hAnsi="Verdana" w:cs="Tahoma"/>
          <w:sz w:val="20"/>
          <w:szCs w:val="20"/>
        </w:rPr>
      </w:pPr>
    </w:p>
    <w:p w14:paraId="249E035A" w14:textId="77777777" w:rsidR="001304B1" w:rsidRPr="001304B1" w:rsidRDefault="001304B1" w:rsidP="00C22448">
      <w:pPr>
        <w:ind w:left="300" w:right="425"/>
        <w:jc w:val="both"/>
        <w:rPr>
          <w:rFonts w:ascii="Verdana" w:hAnsi="Verdana" w:cs="Tahoma"/>
          <w:sz w:val="20"/>
          <w:szCs w:val="20"/>
        </w:rPr>
      </w:pPr>
    </w:p>
    <w:p w14:paraId="5CF35E53" w14:textId="77777777" w:rsidR="001304B1" w:rsidRPr="001304B1" w:rsidRDefault="001304B1" w:rsidP="00C22448">
      <w:pPr>
        <w:ind w:left="300" w:right="425"/>
        <w:jc w:val="both"/>
        <w:rPr>
          <w:rFonts w:ascii="Verdana" w:hAnsi="Verdana" w:cs="Tahoma"/>
          <w:sz w:val="20"/>
          <w:szCs w:val="20"/>
        </w:rPr>
      </w:pPr>
    </w:p>
    <w:p w14:paraId="7F766CB1" w14:textId="77777777" w:rsidR="001304B1" w:rsidRPr="001304B1" w:rsidRDefault="001304B1" w:rsidP="00C22448">
      <w:pPr>
        <w:ind w:left="300" w:right="425"/>
        <w:jc w:val="both"/>
        <w:rPr>
          <w:rFonts w:ascii="Verdana" w:hAnsi="Verdana" w:cs="Tahoma"/>
          <w:sz w:val="20"/>
          <w:szCs w:val="20"/>
        </w:rPr>
      </w:pPr>
    </w:p>
    <w:p w14:paraId="7D34BAA2" w14:textId="77777777" w:rsidR="001304B1" w:rsidRPr="001304B1" w:rsidRDefault="001304B1" w:rsidP="00C22448">
      <w:pPr>
        <w:ind w:left="300" w:right="425"/>
        <w:jc w:val="both"/>
        <w:rPr>
          <w:rFonts w:ascii="Verdana" w:hAnsi="Verdana" w:cs="Tahoma"/>
          <w:sz w:val="20"/>
          <w:szCs w:val="20"/>
        </w:rPr>
      </w:pPr>
    </w:p>
    <w:p w14:paraId="6AE8CE43" w14:textId="77777777" w:rsidR="001304B1" w:rsidRPr="001304B1" w:rsidRDefault="001304B1" w:rsidP="00C22448">
      <w:pPr>
        <w:ind w:left="300" w:right="425"/>
        <w:jc w:val="both"/>
        <w:rPr>
          <w:rFonts w:ascii="Verdana" w:hAnsi="Verdana" w:cs="Tahoma"/>
          <w:sz w:val="20"/>
          <w:szCs w:val="20"/>
        </w:rPr>
      </w:pPr>
    </w:p>
    <w:p w14:paraId="003DD276" w14:textId="77777777" w:rsidR="001304B1" w:rsidRPr="001304B1" w:rsidRDefault="001304B1" w:rsidP="00C22448">
      <w:pPr>
        <w:ind w:right="425"/>
        <w:rPr>
          <w:rFonts w:ascii="Verdana" w:hAnsi="Verdana" w:cs="Tahoma"/>
          <w:sz w:val="20"/>
          <w:szCs w:val="20"/>
        </w:rPr>
        <w:sectPr w:rsidR="001304B1" w:rsidRPr="001304B1" w:rsidSect="00C22448">
          <w:footnotePr>
            <w:numRestart w:val="eachPage"/>
          </w:footnotePr>
          <w:pgSz w:w="11906" w:h="16838"/>
          <w:pgMar w:top="1418" w:right="849" w:bottom="1134" w:left="851" w:header="284" w:footer="397" w:gutter="0"/>
          <w:cols w:space="720"/>
        </w:sectPr>
      </w:pPr>
    </w:p>
    <w:p w14:paraId="5EBF9E8E" w14:textId="77777777" w:rsidR="001304B1" w:rsidRPr="001304B1" w:rsidRDefault="001304B1" w:rsidP="00C22448">
      <w:pPr>
        <w:kinsoku w:val="0"/>
        <w:overflowPunct w:val="0"/>
        <w:ind w:left="-142" w:right="425"/>
        <w:jc w:val="center"/>
        <w:rPr>
          <w:rFonts w:ascii="Verdana" w:hAnsi="Verdana"/>
          <w:b/>
          <w:sz w:val="22"/>
          <w:szCs w:val="22"/>
        </w:rPr>
      </w:pPr>
      <w:bookmarkStart w:id="65" w:name="AnexoII1"/>
      <w:r w:rsidRPr="001304B1">
        <w:rPr>
          <w:rFonts w:ascii="Verdana" w:hAnsi="Verdana"/>
          <w:b/>
          <w:sz w:val="22"/>
          <w:szCs w:val="22"/>
        </w:rPr>
        <w:lastRenderedPageBreak/>
        <w:t>ANEXO II.O</w:t>
      </w:r>
    </w:p>
    <w:p w14:paraId="7832956F" w14:textId="77777777" w:rsidR="001304B1" w:rsidRPr="001304B1" w:rsidRDefault="001304B1" w:rsidP="00C22448">
      <w:pPr>
        <w:kinsoku w:val="0"/>
        <w:overflowPunct w:val="0"/>
        <w:ind w:left="-142" w:right="425"/>
        <w:jc w:val="center"/>
        <w:rPr>
          <w:rFonts w:ascii="Verdana" w:hAnsi="Verdana"/>
          <w:b/>
          <w:sz w:val="22"/>
          <w:szCs w:val="22"/>
        </w:rPr>
      </w:pPr>
    </w:p>
    <w:p w14:paraId="479BC879" w14:textId="77777777" w:rsidR="001304B1" w:rsidRPr="001304B1" w:rsidRDefault="001304B1" w:rsidP="00C22448">
      <w:pPr>
        <w:ind w:left="-142" w:right="425"/>
        <w:jc w:val="center"/>
        <w:rPr>
          <w:rFonts w:ascii="Verdana" w:hAnsi="Verdana"/>
          <w:b/>
          <w:caps/>
          <w:sz w:val="18"/>
          <w:szCs w:val="18"/>
        </w:rPr>
      </w:pPr>
      <w:r w:rsidRPr="001304B1">
        <w:rPr>
          <w:rFonts w:ascii="Verdana" w:eastAsia="Calibri" w:hAnsi="Verdana" w:cs="Georgia"/>
          <w:b/>
          <w:caps/>
          <w:sz w:val="20"/>
          <w:szCs w:val="20"/>
        </w:rPr>
        <w:t>DATOS de CARÁCTER PERSONAL</w:t>
      </w:r>
    </w:p>
    <w:p w14:paraId="3E669B41" w14:textId="77777777" w:rsidR="001304B1" w:rsidRPr="001304B1" w:rsidRDefault="001304B1" w:rsidP="00C22448">
      <w:pPr>
        <w:widowControl w:val="0"/>
        <w:tabs>
          <w:tab w:val="center" w:pos="4252"/>
          <w:tab w:val="right" w:pos="8504"/>
        </w:tabs>
        <w:ind w:left="-142" w:right="425"/>
        <w:jc w:val="both"/>
        <w:rPr>
          <w:rFonts w:ascii="Tahoma" w:hAnsi="Tahoma" w:cs="Tahoma"/>
          <w:sz w:val="20"/>
          <w:szCs w:val="20"/>
        </w:rPr>
      </w:pPr>
    </w:p>
    <w:p w14:paraId="015EE987" w14:textId="77777777" w:rsidR="001304B1" w:rsidRPr="001304B1" w:rsidRDefault="001304B1" w:rsidP="00C22448">
      <w:pPr>
        <w:widowControl w:val="0"/>
        <w:tabs>
          <w:tab w:val="center" w:pos="4252"/>
          <w:tab w:val="right" w:pos="8504"/>
        </w:tabs>
        <w:ind w:left="-142" w:right="425"/>
        <w:jc w:val="both"/>
        <w:rPr>
          <w:rFonts w:ascii="Tahoma" w:hAnsi="Tahoma" w:cs="Tahoma"/>
          <w:sz w:val="20"/>
          <w:szCs w:val="20"/>
        </w:rPr>
      </w:pPr>
    </w:p>
    <w:p w14:paraId="31319C83" w14:textId="77777777" w:rsidR="001304B1" w:rsidRPr="001304B1" w:rsidRDefault="001304B1" w:rsidP="00C22448">
      <w:pPr>
        <w:widowControl w:val="0"/>
        <w:tabs>
          <w:tab w:val="center" w:pos="4252"/>
          <w:tab w:val="right" w:pos="8504"/>
        </w:tabs>
        <w:ind w:left="-142" w:right="425"/>
        <w:jc w:val="both"/>
        <w:rPr>
          <w:rFonts w:ascii="Verdana" w:hAnsi="Verdana" w:cs="Tahoma"/>
          <w:sz w:val="20"/>
          <w:szCs w:val="20"/>
        </w:rPr>
      </w:pPr>
      <w:r w:rsidRPr="001304B1">
        <w:rPr>
          <w:rFonts w:ascii="Verdana" w:hAnsi="Verdana" w:cs="Tahoma"/>
          <w:sz w:val="20"/>
          <w:szCs w:val="20"/>
          <w:vertAlign w:val="superscript"/>
        </w:rPr>
        <w:footnoteReference w:id="2"/>
      </w:r>
      <w:r w:rsidRPr="001304B1">
        <w:rPr>
          <w:rFonts w:ascii="Verdana" w:hAnsi="Verdana" w:cs="Tahoma"/>
          <w:sz w:val="20"/>
          <w:szCs w:val="20"/>
        </w:rPr>
        <w:t xml:space="preserve"> Dña./D.…………………………………………………………………………, con DNI…………………………… en nombre propio o en representación de (</w:t>
      </w:r>
      <w:r w:rsidRPr="001304B1">
        <w:rPr>
          <w:rFonts w:ascii="Verdana" w:hAnsi="Verdana" w:cs="Tahoma"/>
          <w:i/>
          <w:color w:val="0000FF"/>
          <w:sz w:val="20"/>
          <w:szCs w:val="20"/>
        </w:rPr>
        <w:t>operadora económica</w:t>
      </w:r>
      <w:r w:rsidRPr="001304B1">
        <w:rPr>
          <w:rFonts w:ascii="Verdana" w:hAnsi="Verdana" w:cs="Tahoma"/>
          <w:sz w:val="20"/>
          <w:szCs w:val="20"/>
        </w:rPr>
        <w:t>) ………………………… ……………………………………………………………, con NIF……………………………</w:t>
      </w:r>
    </w:p>
    <w:p w14:paraId="574E1778" w14:textId="77777777" w:rsidR="001304B1" w:rsidRPr="001304B1" w:rsidRDefault="001304B1" w:rsidP="00C22448">
      <w:pPr>
        <w:widowControl w:val="0"/>
        <w:tabs>
          <w:tab w:val="center" w:pos="4252"/>
          <w:tab w:val="right" w:pos="8504"/>
        </w:tabs>
        <w:ind w:left="-142" w:right="425"/>
        <w:jc w:val="both"/>
        <w:rPr>
          <w:rFonts w:ascii="Verdana" w:hAnsi="Verdana" w:cs="Tahoma"/>
          <w:sz w:val="20"/>
          <w:szCs w:val="20"/>
        </w:rPr>
      </w:pPr>
    </w:p>
    <w:p w14:paraId="69E73FAE" w14:textId="77777777" w:rsidR="001304B1" w:rsidRPr="001304B1" w:rsidRDefault="001304B1" w:rsidP="00C22448">
      <w:pPr>
        <w:widowControl w:val="0"/>
        <w:tabs>
          <w:tab w:val="center" w:pos="4252"/>
          <w:tab w:val="right" w:pos="8504"/>
        </w:tabs>
        <w:ind w:left="-142" w:right="425"/>
        <w:jc w:val="both"/>
        <w:rPr>
          <w:rFonts w:ascii="Verdana" w:hAnsi="Verdana" w:cs="Tahoma"/>
          <w:sz w:val="20"/>
          <w:szCs w:val="20"/>
        </w:rPr>
      </w:pPr>
      <w:r w:rsidRPr="001304B1">
        <w:rPr>
          <w:rFonts w:ascii="Verdana" w:hAnsi="Verdana" w:cs="Tahoma"/>
          <w:sz w:val="20"/>
          <w:szCs w:val="20"/>
        </w:rPr>
        <w:t>En relación con el procedimiento de adjudicación del contrato con expediente nº……………………………</w:t>
      </w:r>
    </w:p>
    <w:p w14:paraId="6782D9B7"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p>
    <w:p w14:paraId="21E723B7"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p>
    <w:p w14:paraId="3B51DBFA"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r w:rsidRPr="001304B1">
        <w:rPr>
          <w:rFonts w:ascii="Verdana" w:hAnsi="Verdana" w:cs="Tahoma"/>
          <w:b/>
          <w:sz w:val="20"/>
          <w:szCs w:val="20"/>
        </w:rPr>
        <w:t>DECLARA:</w:t>
      </w:r>
    </w:p>
    <w:p w14:paraId="4E70DE03"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p>
    <w:p w14:paraId="5B01EAE9"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p>
    <w:p w14:paraId="739DD3F8" w14:textId="77777777" w:rsidR="001304B1" w:rsidRPr="001304B1" w:rsidRDefault="001304B1" w:rsidP="00C22448">
      <w:pPr>
        <w:spacing w:line="260" w:lineRule="atLeast"/>
        <w:ind w:left="426" w:right="425" w:hanging="426"/>
        <w:jc w:val="both"/>
        <w:rPr>
          <w:rFonts w:ascii="Verdana" w:hAnsi="Verdana" w:cs="Tahoma"/>
          <w:sz w:val="20"/>
          <w:szCs w:val="20"/>
        </w:rPr>
      </w:pPr>
      <w:r w:rsidRPr="001304B1">
        <w:rPr>
          <w:rFonts w:ascii="Verdana" w:hAnsi="Verdana" w:cs="Tahoma"/>
          <w:sz w:val="20"/>
          <w:szCs w:val="20"/>
        </w:rPr>
        <w:t>1.- Que quien firma esta declaración responsable ostenta la representación de la persona, entidad o empresa que presenta la oferta.</w:t>
      </w:r>
    </w:p>
    <w:p w14:paraId="08D9BD72" w14:textId="77777777" w:rsidR="001304B1" w:rsidRPr="001304B1" w:rsidRDefault="001304B1" w:rsidP="00C22448">
      <w:pPr>
        <w:spacing w:line="260" w:lineRule="atLeast"/>
        <w:ind w:right="425"/>
        <w:jc w:val="both"/>
        <w:rPr>
          <w:rFonts w:ascii="Verdana" w:hAnsi="Verdana" w:cs="Tahoma"/>
          <w:sz w:val="20"/>
          <w:szCs w:val="20"/>
        </w:rPr>
      </w:pPr>
    </w:p>
    <w:p w14:paraId="244564B4" w14:textId="77777777" w:rsidR="001304B1" w:rsidRPr="001304B1" w:rsidRDefault="001304B1" w:rsidP="00C22448">
      <w:pPr>
        <w:spacing w:line="260" w:lineRule="atLeast"/>
        <w:ind w:left="426" w:right="425" w:hanging="426"/>
        <w:jc w:val="both"/>
        <w:rPr>
          <w:rFonts w:ascii="Verdana" w:hAnsi="Verdana" w:cs="Tahoma"/>
          <w:sz w:val="20"/>
          <w:szCs w:val="20"/>
        </w:rPr>
      </w:pPr>
      <w:r w:rsidRPr="001304B1">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15352044" w14:textId="77777777" w:rsidR="001304B1" w:rsidRPr="001304B1" w:rsidRDefault="001304B1" w:rsidP="00C22448">
      <w:pPr>
        <w:spacing w:line="260" w:lineRule="atLeast"/>
        <w:ind w:left="-142" w:right="425"/>
        <w:jc w:val="both"/>
        <w:rPr>
          <w:rFonts w:ascii="Verdana" w:hAnsi="Verdana" w:cs="Tahoma"/>
          <w:sz w:val="20"/>
          <w:szCs w:val="20"/>
        </w:rPr>
      </w:pPr>
    </w:p>
    <w:p w14:paraId="32238022" w14:textId="77777777" w:rsidR="001304B1" w:rsidRPr="001304B1" w:rsidRDefault="001304B1" w:rsidP="00C22448">
      <w:pPr>
        <w:autoSpaceDE w:val="0"/>
        <w:autoSpaceDN w:val="0"/>
        <w:adjustRightInd w:val="0"/>
        <w:ind w:right="425"/>
        <w:outlineLvl w:val="0"/>
        <w:rPr>
          <w:rFonts w:ascii="Verdana" w:hAnsi="Verdana" w:cs="Tahoma"/>
          <w:sz w:val="20"/>
          <w:szCs w:val="20"/>
        </w:rPr>
      </w:pPr>
      <w:r w:rsidRPr="001304B1">
        <w:rPr>
          <w:rFonts w:ascii="Verdana" w:hAnsi="Verdana" w:cs="Tahoma"/>
          <w:sz w:val="20"/>
          <w:szCs w:val="20"/>
        </w:rPr>
        <w:t>En ............................., a ...... de .................... de 20……..</w:t>
      </w:r>
    </w:p>
    <w:p w14:paraId="16F7715F" w14:textId="77777777" w:rsidR="001304B1" w:rsidRPr="001304B1" w:rsidRDefault="001304B1" w:rsidP="00C22448">
      <w:pPr>
        <w:autoSpaceDE w:val="0"/>
        <w:autoSpaceDN w:val="0"/>
        <w:adjustRightInd w:val="0"/>
        <w:ind w:left="-142" w:right="425"/>
        <w:outlineLvl w:val="0"/>
        <w:rPr>
          <w:rFonts w:ascii="Verdana" w:hAnsi="Verdana" w:cs="Tahoma"/>
          <w:sz w:val="20"/>
          <w:szCs w:val="20"/>
        </w:rPr>
      </w:pPr>
    </w:p>
    <w:p w14:paraId="2DC4F4E6" w14:textId="77777777" w:rsidR="001304B1" w:rsidRPr="001304B1" w:rsidRDefault="001304B1" w:rsidP="00C22448">
      <w:pPr>
        <w:tabs>
          <w:tab w:val="left" w:pos="425"/>
        </w:tabs>
        <w:ind w:left="-142" w:right="425"/>
        <w:contextualSpacing/>
        <w:jc w:val="center"/>
        <w:rPr>
          <w:rFonts w:ascii="Verdana" w:hAnsi="Verdana" w:cs="Tahoma"/>
          <w:sz w:val="20"/>
          <w:szCs w:val="20"/>
        </w:rPr>
      </w:pPr>
    </w:p>
    <w:p w14:paraId="77F3D58C" w14:textId="77777777" w:rsidR="001304B1" w:rsidRPr="001304B1" w:rsidRDefault="001304B1" w:rsidP="00C22448">
      <w:pPr>
        <w:tabs>
          <w:tab w:val="left" w:pos="425"/>
        </w:tabs>
        <w:ind w:right="425"/>
        <w:contextualSpacing/>
        <w:outlineLvl w:val="0"/>
        <w:rPr>
          <w:rFonts w:ascii="Verdana" w:hAnsi="Verdana" w:cs="Tahoma"/>
          <w:sz w:val="20"/>
          <w:szCs w:val="20"/>
        </w:rPr>
      </w:pPr>
      <w:r w:rsidRPr="001304B1">
        <w:rPr>
          <w:rFonts w:ascii="Verdana" w:hAnsi="Verdana" w:cs="Tahoma"/>
          <w:sz w:val="20"/>
          <w:szCs w:val="20"/>
        </w:rPr>
        <w:t>Firmado:</w:t>
      </w:r>
    </w:p>
    <w:p w14:paraId="60544C53" w14:textId="77777777" w:rsidR="001304B1" w:rsidRPr="001304B1" w:rsidRDefault="001304B1" w:rsidP="00C22448">
      <w:pPr>
        <w:kinsoku w:val="0"/>
        <w:overflowPunct w:val="0"/>
        <w:ind w:left="-142" w:right="425"/>
        <w:rPr>
          <w:rFonts w:ascii="Verdana" w:eastAsia="Calibri" w:hAnsi="Verdana" w:cs="Arial"/>
          <w:sz w:val="18"/>
          <w:szCs w:val="18"/>
          <w:lang w:val="es-ES_tradnl"/>
        </w:rPr>
      </w:pPr>
    </w:p>
    <w:p w14:paraId="1D00FEB8" w14:textId="77777777" w:rsidR="001304B1" w:rsidRPr="001304B1" w:rsidRDefault="001304B1" w:rsidP="00C22448">
      <w:pPr>
        <w:kinsoku w:val="0"/>
        <w:overflowPunct w:val="0"/>
        <w:ind w:left="-142" w:right="425"/>
        <w:rPr>
          <w:rFonts w:ascii="Verdana" w:eastAsia="Calibri" w:hAnsi="Verdana" w:cs="Arial"/>
          <w:sz w:val="18"/>
          <w:szCs w:val="18"/>
          <w:lang w:val="es-ES_tradnl"/>
        </w:rPr>
      </w:pPr>
    </w:p>
    <w:p w14:paraId="4A38A844" w14:textId="77777777" w:rsidR="001304B1" w:rsidRPr="001304B1" w:rsidRDefault="001304B1" w:rsidP="00C22448">
      <w:pPr>
        <w:kinsoku w:val="0"/>
        <w:overflowPunct w:val="0"/>
        <w:ind w:left="-142" w:right="425"/>
        <w:rPr>
          <w:rFonts w:ascii="Verdana" w:eastAsia="Calibri" w:hAnsi="Verdana" w:cs="Arial"/>
          <w:sz w:val="18"/>
          <w:szCs w:val="18"/>
          <w:lang w:val="es-ES_tradnl"/>
        </w:rPr>
      </w:pPr>
    </w:p>
    <w:p w14:paraId="7A9C2738" w14:textId="77777777" w:rsidR="001304B1" w:rsidRPr="001304B1" w:rsidRDefault="001304B1" w:rsidP="00C22448">
      <w:pPr>
        <w:shd w:val="clear" w:color="auto" w:fill="FFFFFF"/>
        <w:ind w:left="-142" w:right="425"/>
        <w:jc w:val="both"/>
        <w:rPr>
          <w:rFonts w:ascii="Verdana" w:hAnsi="Verdana"/>
          <w:b/>
          <w:sz w:val="14"/>
          <w:szCs w:val="14"/>
        </w:rPr>
      </w:pPr>
      <w:r w:rsidRPr="001304B1">
        <w:rPr>
          <w:rFonts w:ascii="Verdana" w:hAnsi="Verdana"/>
          <w:b/>
          <w:sz w:val="14"/>
          <w:szCs w:val="14"/>
        </w:rPr>
        <w:t>Información básica sobre protección de datos personales</w:t>
      </w:r>
    </w:p>
    <w:p w14:paraId="53998C79" w14:textId="77777777" w:rsidR="001304B1" w:rsidRPr="001304B1" w:rsidRDefault="001304B1" w:rsidP="00C22448">
      <w:pPr>
        <w:shd w:val="clear" w:color="auto" w:fill="FFFFFF"/>
        <w:ind w:left="-142" w:right="425"/>
        <w:jc w:val="both"/>
        <w:rPr>
          <w:rFonts w:ascii="Verdana" w:hAnsi="Verdana"/>
          <w:b/>
          <w:sz w:val="14"/>
          <w:szCs w:val="14"/>
        </w:rPr>
      </w:pPr>
    </w:p>
    <w:p w14:paraId="44AEE4FC" w14:textId="77777777" w:rsidR="001304B1" w:rsidRPr="001304B1" w:rsidRDefault="001304B1" w:rsidP="00C22448">
      <w:pPr>
        <w:shd w:val="clear" w:color="auto" w:fill="FFFFFF"/>
        <w:ind w:left="142"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4936806" w14:textId="77777777" w:rsidR="001304B1" w:rsidRPr="001304B1" w:rsidRDefault="001304B1" w:rsidP="00C22448">
      <w:pPr>
        <w:shd w:val="clear" w:color="auto" w:fill="FFFFFF"/>
        <w:ind w:left="142" w:right="425"/>
        <w:jc w:val="both"/>
        <w:rPr>
          <w:rFonts w:ascii="Verdana" w:hAnsi="Verdana"/>
          <w:sz w:val="14"/>
          <w:szCs w:val="14"/>
        </w:rPr>
      </w:pPr>
    </w:p>
    <w:p w14:paraId="260A64CE" w14:textId="77777777" w:rsidR="001304B1" w:rsidRPr="001304B1" w:rsidRDefault="001304B1" w:rsidP="00E9704B">
      <w:pPr>
        <w:numPr>
          <w:ilvl w:val="0"/>
          <w:numId w:val="107"/>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77C9F645" w14:textId="77777777" w:rsidR="001304B1" w:rsidRPr="001304B1" w:rsidRDefault="001304B1" w:rsidP="00E9704B">
      <w:pPr>
        <w:numPr>
          <w:ilvl w:val="0"/>
          <w:numId w:val="107"/>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9F9A131" w14:textId="77777777" w:rsidR="001304B1" w:rsidRPr="001304B1" w:rsidRDefault="001304B1" w:rsidP="00E9704B">
      <w:pPr>
        <w:numPr>
          <w:ilvl w:val="0"/>
          <w:numId w:val="107"/>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8A98C7A" w14:textId="77777777" w:rsidR="001304B1" w:rsidRPr="001304B1" w:rsidRDefault="001304B1" w:rsidP="00E9704B">
      <w:pPr>
        <w:numPr>
          <w:ilvl w:val="0"/>
          <w:numId w:val="107"/>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B7ED639" w14:textId="77777777" w:rsidR="001304B1" w:rsidRPr="001304B1" w:rsidRDefault="001304B1" w:rsidP="00E9704B">
      <w:pPr>
        <w:numPr>
          <w:ilvl w:val="0"/>
          <w:numId w:val="107"/>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0BED2180" w14:textId="77777777" w:rsidR="001304B1" w:rsidRPr="001304B1" w:rsidRDefault="001304B1" w:rsidP="00C22448">
      <w:pPr>
        <w:shd w:val="clear" w:color="auto" w:fill="FFFFFF"/>
        <w:tabs>
          <w:tab w:val="left" w:pos="142"/>
        </w:tabs>
        <w:ind w:left="-142" w:right="425"/>
        <w:jc w:val="both"/>
        <w:rPr>
          <w:rFonts w:ascii="Verdana" w:hAnsi="Verdana"/>
          <w:b/>
          <w:sz w:val="14"/>
          <w:szCs w:val="14"/>
        </w:rPr>
      </w:pPr>
    </w:p>
    <w:p w14:paraId="232AE858" w14:textId="77777777" w:rsidR="001304B1" w:rsidRPr="001304B1" w:rsidRDefault="001304B1" w:rsidP="00C22448">
      <w:pPr>
        <w:shd w:val="clear" w:color="auto" w:fill="FFFFFF"/>
        <w:tabs>
          <w:tab w:val="left" w:pos="142"/>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40203E54" w14:textId="77777777" w:rsidR="001304B1" w:rsidRPr="001304B1" w:rsidRDefault="001304B1" w:rsidP="00C22448">
      <w:pPr>
        <w:kinsoku w:val="0"/>
        <w:overflowPunct w:val="0"/>
        <w:spacing w:line="276" w:lineRule="auto"/>
        <w:ind w:right="425"/>
        <w:jc w:val="center"/>
        <w:rPr>
          <w:rFonts w:ascii="Verdana" w:hAnsi="Verdana"/>
          <w:b/>
          <w:sz w:val="20"/>
          <w:szCs w:val="20"/>
        </w:rPr>
      </w:pPr>
    </w:p>
    <w:p w14:paraId="3003E57F" w14:textId="77777777" w:rsidR="001304B1" w:rsidRPr="001304B1" w:rsidRDefault="001304B1" w:rsidP="00C22448">
      <w:pPr>
        <w:kinsoku w:val="0"/>
        <w:overflowPunct w:val="0"/>
        <w:spacing w:line="276" w:lineRule="auto"/>
        <w:ind w:right="425"/>
        <w:jc w:val="center"/>
        <w:rPr>
          <w:rFonts w:ascii="Verdana" w:hAnsi="Verdana"/>
          <w:b/>
          <w:sz w:val="20"/>
          <w:szCs w:val="20"/>
        </w:rPr>
        <w:sectPr w:rsidR="001304B1" w:rsidRPr="001304B1" w:rsidSect="00C22448">
          <w:footnotePr>
            <w:numRestart w:val="eachPage"/>
          </w:footnotePr>
          <w:pgSz w:w="11906" w:h="16838"/>
          <w:pgMar w:top="1418" w:right="849" w:bottom="709" w:left="1418" w:header="284" w:footer="397" w:gutter="0"/>
          <w:cols w:space="720"/>
          <w:docGrid w:linePitch="272"/>
        </w:sectPr>
      </w:pPr>
    </w:p>
    <w:p w14:paraId="20880FD5" w14:textId="77777777" w:rsidR="003E6F6A" w:rsidRDefault="003E6F6A" w:rsidP="00C22448">
      <w:pPr>
        <w:ind w:right="425"/>
        <w:jc w:val="center"/>
        <w:rPr>
          <w:rFonts w:ascii="Verdana" w:hAnsi="Verdana"/>
          <w:b/>
          <w:sz w:val="20"/>
          <w:szCs w:val="20"/>
        </w:rPr>
      </w:pPr>
    </w:p>
    <w:p w14:paraId="1ED417ED" w14:textId="77777777" w:rsidR="003E6F6A" w:rsidRDefault="003E6F6A" w:rsidP="00C22448">
      <w:pPr>
        <w:ind w:right="425"/>
        <w:jc w:val="center"/>
        <w:rPr>
          <w:rFonts w:ascii="Verdana" w:hAnsi="Verdana"/>
          <w:b/>
          <w:sz w:val="20"/>
          <w:szCs w:val="20"/>
        </w:rPr>
      </w:pPr>
    </w:p>
    <w:p w14:paraId="49A6A5C1" w14:textId="77777777" w:rsidR="00BA146B" w:rsidRDefault="00BA146B" w:rsidP="00C22448">
      <w:pPr>
        <w:ind w:right="425"/>
        <w:jc w:val="center"/>
        <w:rPr>
          <w:rFonts w:ascii="Verdana" w:hAnsi="Verdana"/>
          <w:b/>
          <w:sz w:val="20"/>
          <w:szCs w:val="20"/>
        </w:rPr>
      </w:pPr>
    </w:p>
    <w:p w14:paraId="1931C1F8" w14:textId="77777777" w:rsidR="00BA146B" w:rsidRDefault="00BA146B" w:rsidP="00C22448">
      <w:pPr>
        <w:ind w:right="425"/>
        <w:jc w:val="center"/>
        <w:rPr>
          <w:rFonts w:ascii="Verdana" w:hAnsi="Verdana"/>
          <w:b/>
          <w:sz w:val="20"/>
          <w:szCs w:val="20"/>
        </w:rPr>
      </w:pPr>
    </w:p>
    <w:p w14:paraId="24EB0D4E" w14:textId="77777777" w:rsidR="00BA146B" w:rsidRDefault="00BA146B" w:rsidP="00C22448">
      <w:pPr>
        <w:ind w:right="425"/>
        <w:jc w:val="center"/>
        <w:rPr>
          <w:rFonts w:ascii="Verdana" w:hAnsi="Verdana"/>
          <w:b/>
          <w:sz w:val="20"/>
          <w:szCs w:val="20"/>
        </w:rPr>
      </w:pPr>
    </w:p>
    <w:p w14:paraId="686A2461" w14:textId="77777777" w:rsidR="003E6F6A" w:rsidRDefault="003E6F6A" w:rsidP="00C22448">
      <w:pPr>
        <w:ind w:right="425"/>
        <w:jc w:val="center"/>
        <w:rPr>
          <w:rFonts w:ascii="Verdana" w:hAnsi="Verdana"/>
          <w:b/>
          <w:sz w:val="20"/>
          <w:szCs w:val="20"/>
        </w:rPr>
      </w:pPr>
    </w:p>
    <w:p w14:paraId="4B027C2C" w14:textId="77777777" w:rsidR="003E6F6A" w:rsidRDefault="003E6F6A" w:rsidP="00C22448">
      <w:pPr>
        <w:ind w:right="425"/>
        <w:jc w:val="center"/>
        <w:rPr>
          <w:rFonts w:ascii="Verdana" w:hAnsi="Verdana"/>
          <w:b/>
          <w:sz w:val="20"/>
          <w:szCs w:val="20"/>
        </w:rPr>
      </w:pPr>
    </w:p>
    <w:p w14:paraId="39628325" w14:textId="77777777" w:rsidR="001304B1" w:rsidRPr="001304B1" w:rsidRDefault="001304B1" w:rsidP="00C22448">
      <w:pPr>
        <w:ind w:right="425"/>
        <w:jc w:val="center"/>
        <w:rPr>
          <w:rFonts w:ascii="Verdana" w:hAnsi="Verdana"/>
          <w:b/>
          <w:sz w:val="20"/>
          <w:szCs w:val="20"/>
        </w:rPr>
      </w:pPr>
      <w:r w:rsidRPr="001304B1">
        <w:rPr>
          <w:rFonts w:ascii="Verdana" w:hAnsi="Verdana"/>
          <w:b/>
          <w:sz w:val="20"/>
          <w:szCs w:val="20"/>
        </w:rPr>
        <w:t>ANEXO II.1</w:t>
      </w:r>
    </w:p>
    <w:p w14:paraId="134DF025" w14:textId="77777777" w:rsidR="001304B1" w:rsidRPr="001304B1" w:rsidRDefault="001304B1" w:rsidP="00C22448">
      <w:pPr>
        <w:ind w:right="425"/>
        <w:jc w:val="center"/>
        <w:rPr>
          <w:rFonts w:ascii="Verdana" w:hAnsi="Verdana"/>
          <w:b/>
          <w:sz w:val="20"/>
          <w:szCs w:val="20"/>
        </w:rPr>
      </w:pPr>
      <w:r w:rsidRPr="001304B1">
        <w:rPr>
          <w:rFonts w:ascii="Verdana" w:hAnsi="Verdana"/>
          <w:b/>
          <w:sz w:val="20"/>
          <w:szCs w:val="20"/>
        </w:rPr>
        <w:t>DOCUMENTO EUROPEO ÚNICO DE CONTRATACIÓN (DEUC)</w:t>
      </w:r>
    </w:p>
    <w:p w14:paraId="30027CC8" w14:textId="77777777" w:rsidR="001304B1" w:rsidRPr="001304B1" w:rsidRDefault="001304B1" w:rsidP="00C22448">
      <w:pPr>
        <w:ind w:right="425"/>
        <w:rPr>
          <w:rFonts w:ascii="Verdana" w:hAnsi="Verdana"/>
          <w:sz w:val="20"/>
          <w:szCs w:val="20"/>
        </w:rPr>
      </w:pPr>
    </w:p>
    <w:p w14:paraId="6A79C71E"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ÍNDICE</w:t>
      </w:r>
    </w:p>
    <w:p w14:paraId="5CD8A828" w14:textId="77777777" w:rsidR="001304B1" w:rsidRPr="001304B1" w:rsidRDefault="001304B1" w:rsidP="00C22448">
      <w:pPr>
        <w:ind w:right="425"/>
        <w:rPr>
          <w:rFonts w:ascii="Verdana" w:eastAsia="Calibri" w:hAnsi="Verdana"/>
          <w:sz w:val="20"/>
          <w:szCs w:val="20"/>
        </w:rPr>
      </w:pPr>
    </w:p>
    <w:p w14:paraId="7EB7F3B3" w14:textId="77777777" w:rsidR="001304B1" w:rsidRPr="001304B1" w:rsidRDefault="001304B1" w:rsidP="00C22448">
      <w:pPr>
        <w:ind w:right="425"/>
        <w:rPr>
          <w:rFonts w:ascii="Verdana" w:eastAsia="Calibri" w:hAnsi="Verdana"/>
          <w:sz w:val="20"/>
          <w:szCs w:val="20"/>
        </w:rPr>
      </w:pPr>
      <w:r w:rsidRPr="001304B1">
        <w:rPr>
          <w:rFonts w:ascii="Verdana" w:eastAsia="Calibri" w:hAnsi="Verdana"/>
          <w:sz w:val="20"/>
          <w:szCs w:val="20"/>
        </w:rPr>
        <w:t>El presente formulario consta de las siguientes partes y secciones:</w:t>
      </w:r>
    </w:p>
    <w:p w14:paraId="720D0CD1" w14:textId="77777777" w:rsidR="001304B1" w:rsidRPr="001304B1" w:rsidRDefault="001304B1" w:rsidP="00C22448">
      <w:pPr>
        <w:ind w:right="425"/>
        <w:rPr>
          <w:rFonts w:ascii="Verdana" w:eastAsia="Calibri" w:hAnsi="Verdana"/>
          <w:sz w:val="20"/>
          <w:szCs w:val="20"/>
        </w:rPr>
      </w:pPr>
    </w:p>
    <w:p w14:paraId="79B19240" w14:textId="77777777" w:rsidR="001304B1" w:rsidRPr="001304B1" w:rsidRDefault="001304B1" w:rsidP="00C22448">
      <w:pPr>
        <w:ind w:left="1134" w:right="425" w:hanging="850"/>
        <w:rPr>
          <w:rFonts w:ascii="Verdana" w:eastAsia="Calibri" w:hAnsi="Verdana"/>
          <w:sz w:val="20"/>
          <w:szCs w:val="20"/>
        </w:rPr>
      </w:pPr>
      <w:r w:rsidRPr="001304B1">
        <w:rPr>
          <w:rFonts w:ascii="Verdana" w:eastAsia="Calibri" w:hAnsi="Verdana"/>
          <w:sz w:val="20"/>
          <w:szCs w:val="20"/>
        </w:rPr>
        <w:t xml:space="preserve">Parte I. </w:t>
      </w:r>
      <w:r w:rsidRPr="001304B1">
        <w:rPr>
          <w:rFonts w:ascii="Verdana" w:eastAsia="Calibri" w:hAnsi="Verdana"/>
          <w:sz w:val="20"/>
          <w:szCs w:val="20"/>
        </w:rPr>
        <w:tab/>
        <w:t>Información sobre el procedimiento de contratación y el poder adjudicador o la entidad adjudicadora.</w:t>
      </w:r>
    </w:p>
    <w:p w14:paraId="2C44A9D9" w14:textId="77777777" w:rsidR="001304B1" w:rsidRPr="001304B1" w:rsidRDefault="001304B1" w:rsidP="00C22448">
      <w:pPr>
        <w:ind w:right="425"/>
        <w:rPr>
          <w:rFonts w:ascii="Verdana" w:eastAsia="Calibri" w:hAnsi="Verdana"/>
          <w:sz w:val="20"/>
          <w:szCs w:val="20"/>
        </w:rPr>
      </w:pPr>
    </w:p>
    <w:p w14:paraId="6134A267"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Parte II. Información sobre la operadora económica.</w:t>
      </w:r>
    </w:p>
    <w:p w14:paraId="3B472894" w14:textId="77777777" w:rsidR="001304B1" w:rsidRPr="001304B1" w:rsidRDefault="001304B1" w:rsidP="00C22448">
      <w:pPr>
        <w:ind w:right="425" w:firstLine="284"/>
        <w:rPr>
          <w:rFonts w:ascii="Verdana" w:eastAsia="Calibri" w:hAnsi="Verdana"/>
          <w:sz w:val="20"/>
          <w:szCs w:val="20"/>
        </w:rPr>
      </w:pPr>
    </w:p>
    <w:p w14:paraId="33EC8378"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Información sobre la operadora económica.</w:t>
      </w:r>
    </w:p>
    <w:p w14:paraId="137C53EF"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Información sobre la representación de la operadora económica.</w:t>
      </w:r>
    </w:p>
    <w:p w14:paraId="23ACBA4A"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Sección C: Información sobre el recurso a la capacidad de otras entidades.</w:t>
      </w:r>
    </w:p>
    <w:p w14:paraId="347360C8"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Sección D:</w:t>
      </w:r>
      <w:r w:rsidRPr="001304B1">
        <w:rPr>
          <w:rFonts w:ascii="Verdana" w:eastAsia="Calibri" w:hAnsi="Verdana"/>
          <w:sz w:val="20"/>
          <w:szCs w:val="20"/>
        </w:rPr>
        <w:tab/>
        <w:t>Información relativa a las subcontratistas en cuya capacidad no se base la operadora económica.</w:t>
      </w:r>
    </w:p>
    <w:p w14:paraId="49549F77" w14:textId="77777777" w:rsidR="001304B1" w:rsidRPr="001304B1" w:rsidRDefault="001304B1" w:rsidP="00C22448">
      <w:pPr>
        <w:ind w:right="425"/>
        <w:rPr>
          <w:rFonts w:ascii="Verdana" w:eastAsia="Calibri" w:hAnsi="Verdana"/>
          <w:sz w:val="20"/>
          <w:szCs w:val="20"/>
        </w:rPr>
      </w:pPr>
    </w:p>
    <w:p w14:paraId="4E7664A8"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 xml:space="preserve">Parte III. </w:t>
      </w:r>
      <w:r w:rsidRPr="001304B1">
        <w:rPr>
          <w:rFonts w:ascii="Verdana" w:eastAsia="Calibri" w:hAnsi="Verdana"/>
          <w:sz w:val="20"/>
          <w:szCs w:val="20"/>
        </w:rPr>
        <w:tab/>
        <w:t>Motivos de exclusión:</w:t>
      </w:r>
    </w:p>
    <w:p w14:paraId="2F00655D" w14:textId="77777777" w:rsidR="001304B1" w:rsidRPr="001304B1" w:rsidRDefault="001304B1" w:rsidP="00C22448">
      <w:pPr>
        <w:ind w:right="425" w:firstLine="284"/>
        <w:rPr>
          <w:rFonts w:ascii="Verdana" w:eastAsia="Calibri" w:hAnsi="Verdana"/>
          <w:sz w:val="20"/>
          <w:szCs w:val="20"/>
        </w:rPr>
      </w:pPr>
    </w:p>
    <w:p w14:paraId="3D3D5C94"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Motivos referidos a condenas penales.</w:t>
      </w:r>
    </w:p>
    <w:p w14:paraId="761571A7" w14:textId="77777777" w:rsidR="001304B1" w:rsidRPr="001304B1" w:rsidRDefault="001304B1" w:rsidP="00C22448">
      <w:pPr>
        <w:ind w:left="1701" w:right="425" w:hanging="1133"/>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Motivos referidos al pago de impuesto o de cotizaciones a la Seguridad Social.</w:t>
      </w:r>
    </w:p>
    <w:p w14:paraId="2FB61658" w14:textId="77777777" w:rsidR="001304B1" w:rsidRPr="001304B1" w:rsidRDefault="001304B1" w:rsidP="00C22448">
      <w:pPr>
        <w:ind w:left="1701" w:right="425" w:hanging="1133"/>
        <w:rPr>
          <w:rFonts w:ascii="Verdana" w:eastAsia="Calibri" w:hAnsi="Verdana"/>
          <w:sz w:val="20"/>
          <w:szCs w:val="20"/>
        </w:rPr>
      </w:pPr>
      <w:r w:rsidRPr="001304B1">
        <w:rPr>
          <w:rFonts w:ascii="Verdana" w:eastAsia="Calibri" w:hAnsi="Verdana"/>
          <w:sz w:val="20"/>
          <w:szCs w:val="20"/>
        </w:rPr>
        <w:t>Sección C: Motivos referidos a la insolvencia, los conflictos de intereses o la falta profesional.</w:t>
      </w:r>
    </w:p>
    <w:p w14:paraId="7783FF6A" w14:textId="77777777" w:rsidR="001304B1" w:rsidRPr="001304B1" w:rsidRDefault="001304B1" w:rsidP="00C22448">
      <w:pPr>
        <w:ind w:left="1701" w:right="425" w:hanging="1133"/>
        <w:rPr>
          <w:rFonts w:ascii="Verdana" w:eastAsia="Calibri" w:hAnsi="Verdana"/>
          <w:sz w:val="20"/>
          <w:szCs w:val="20"/>
        </w:rPr>
      </w:pPr>
      <w:r w:rsidRPr="001304B1">
        <w:rPr>
          <w:rFonts w:ascii="Verdana" w:eastAsia="Calibri" w:hAnsi="Verdana"/>
          <w:sz w:val="20"/>
          <w:szCs w:val="20"/>
        </w:rPr>
        <w:t>Sección D: Otros motivos de exclusión que pueden estar previstos en la legislación nacional del Estado miembro del poder adjudicador o la entidad adjudicadora.</w:t>
      </w:r>
    </w:p>
    <w:p w14:paraId="1DEA705C" w14:textId="77777777" w:rsidR="001304B1" w:rsidRPr="001304B1" w:rsidRDefault="001304B1" w:rsidP="00C22448">
      <w:pPr>
        <w:ind w:right="425"/>
        <w:rPr>
          <w:rFonts w:ascii="Verdana" w:eastAsia="Calibri" w:hAnsi="Verdana"/>
          <w:sz w:val="20"/>
          <w:szCs w:val="20"/>
        </w:rPr>
      </w:pPr>
    </w:p>
    <w:p w14:paraId="45E52DCC"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 xml:space="preserve">Parte IV. </w:t>
      </w:r>
      <w:r w:rsidRPr="001304B1">
        <w:rPr>
          <w:rFonts w:ascii="Verdana" w:eastAsia="Calibri" w:hAnsi="Verdana"/>
          <w:sz w:val="20"/>
          <w:szCs w:val="20"/>
        </w:rPr>
        <w:tab/>
        <w:t>Criterios de selección:</w:t>
      </w:r>
    </w:p>
    <w:p w14:paraId="041AC3AE" w14:textId="77777777" w:rsidR="001304B1" w:rsidRPr="001304B1" w:rsidRDefault="001304B1" w:rsidP="00C22448">
      <w:pPr>
        <w:ind w:right="425" w:firstLine="284"/>
        <w:rPr>
          <w:rFonts w:ascii="Verdana" w:eastAsia="Calibri" w:hAnsi="Verdana"/>
          <w:sz w:val="20"/>
          <w:szCs w:val="20"/>
        </w:rPr>
      </w:pPr>
    </w:p>
    <w:p w14:paraId="11D19227" w14:textId="77777777" w:rsidR="001304B1" w:rsidRPr="001304B1" w:rsidRDefault="001304B1" w:rsidP="00C22448">
      <w:pPr>
        <w:ind w:left="284" w:right="425" w:firstLine="284"/>
        <w:rPr>
          <w:rFonts w:ascii="Verdana" w:eastAsia="Calibri" w:hAnsi="Verdana"/>
          <w:sz w:val="20"/>
          <w:szCs w:val="20"/>
        </w:rPr>
      </w:pPr>
      <w:r w:rsidRPr="001304B1">
        <w:rPr>
          <w:rFonts w:ascii="Verdana" w:eastAsia="Calibri" w:hAnsi="Verdana"/>
          <w:sz w:val="20"/>
          <w:szCs w:val="20"/>
        </w:rPr>
        <w:t xml:space="preserve">Sección </w:t>
      </w:r>
      <w:r w:rsidRPr="001304B1">
        <w:rPr>
          <w:rFonts w:ascii="Verdana" w:eastAsia="Calibri" w:hAnsi="Verdana"/>
          <w:sz w:val="20"/>
          <w:szCs w:val="20"/>
        </w:rPr>
        <w:sym w:font="Symbol" w:char="F061"/>
      </w:r>
      <w:r w:rsidRPr="001304B1">
        <w:rPr>
          <w:rFonts w:ascii="Verdana" w:eastAsia="Calibri" w:hAnsi="Verdana"/>
          <w:sz w:val="20"/>
          <w:szCs w:val="20"/>
        </w:rPr>
        <w:t xml:space="preserve">: </w:t>
      </w:r>
      <w:r w:rsidRPr="001304B1">
        <w:rPr>
          <w:rFonts w:ascii="Verdana" w:eastAsia="Calibri" w:hAnsi="Verdana"/>
          <w:sz w:val="20"/>
          <w:szCs w:val="20"/>
        </w:rPr>
        <w:tab/>
        <w:t>Indicación global relativa a todos los criterios de selección.</w:t>
      </w:r>
    </w:p>
    <w:p w14:paraId="2FE08E87"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Idoneidad</w:t>
      </w:r>
    </w:p>
    <w:p w14:paraId="54C898E6"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Solvencia económica y financiera.</w:t>
      </w:r>
    </w:p>
    <w:p w14:paraId="2E9E90D0"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Sección C: Capacidad técnica y profesional.</w:t>
      </w:r>
    </w:p>
    <w:p w14:paraId="14264C90" w14:textId="77777777" w:rsidR="001304B1" w:rsidRPr="001304B1" w:rsidRDefault="001304B1" w:rsidP="00C22448">
      <w:pPr>
        <w:ind w:left="1701" w:right="425" w:hanging="1133"/>
        <w:rPr>
          <w:rFonts w:ascii="Verdana" w:eastAsia="Calibri" w:hAnsi="Verdana"/>
          <w:sz w:val="20"/>
          <w:szCs w:val="20"/>
        </w:rPr>
      </w:pPr>
      <w:r w:rsidRPr="001304B1">
        <w:rPr>
          <w:rFonts w:ascii="Verdana" w:eastAsia="Calibri" w:hAnsi="Verdana"/>
          <w:sz w:val="20"/>
          <w:szCs w:val="20"/>
        </w:rPr>
        <w:t>Sección D: Sistemas de aseguramiento de la calidad y normas de gestión medioambiental.</w:t>
      </w:r>
    </w:p>
    <w:p w14:paraId="1C53F15A" w14:textId="77777777" w:rsidR="001304B1" w:rsidRPr="001304B1" w:rsidRDefault="001304B1" w:rsidP="00C22448">
      <w:pPr>
        <w:ind w:right="425"/>
        <w:rPr>
          <w:rFonts w:ascii="Verdana" w:eastAsia="Calibri" w:hAnsi="Verdana"/>
          <w:sz w:val="20"/>
          <w:szCs w:val="20"/>
        </w:rPr>
      </w:pPr>
    </w:p>
    <w:p w14:paraId="5B5ED6A5"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 xml:space="preserve">Parte V. </w:t>
      </w:r>
      <w:r w:rsidRPr="001304B1">
        <w:rPr>
          <w:rFonts w:ascii="Verdana" w:eastAsia="Calibri" w:hAnsi="Verdana"/>
          <w:sz w:val="20"/>
          <w:szCs w:val="20"/>
        </w:rPr>
        <w:tab/>
        <w:t>Reducción del número de candidaturas cualificadas.</w:t>
      </w:r>
    </w:p>
    <w:p w14:paraId="605D66AF" w14:textId="77777777" w:rsidR="001304B1" w:rsidRPr="001304B1" w:rsidRDefault="001304B1" w:rsidP="00C22448">
      <w:pPr>
        <w:ind w:right="425"/>
        <w:rPr>
          <w:rFonts w:ascii="Verdana" w:eastAsia="Calibri" w:hAnsi="Verdana"/>
          <w:sz w:val="20"/>
          <w:szCs w:val="20"/>
        </w:rPr>
      </w:pPr>
    </w:p>
    <w:p w14:paraId="7A39333E"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Parte VI. Declaraciones finales.</w:t>
      </w:r>
    </w:p>
    <w:p w14:paraId="7F6FD266" w14:textId="77777777" w:rsidR="001304B1" w:rsidRPr="001304B1" w:rsidRDefault="001304B1" w:rsidP="00C22448">
      <w:pPr>
        <w:ind w:right="425" w:firstLine="284"/>
        <w:jc w:val="center"/>
        <w:rPr>
          <w:rFonts w:ascii="Verdana" w:eastAsia="Calibri" w:hAnsi="Verdana"/>
          <w:b/>
          <w:sz w:val="20"/>
          <w:szCs w:val="20"/>
        </w:rPr>
      </w:pPr>
      <w:r w:rsidRPr="001304B1">
        <w:rPr>
          <w:rFonts w:ascii="Verdana" w:eastAsia="Calibri" w:hAnsi="Verdana"/>
          <w:sz w:val="20"/>
          <w:szCs w:val="20"/>
        </w:rPr>
        <w:br w:type="page"/>
      </w:r>
      <w:r w:rsidRPr="001304B1">
        <w:rPr>
          <w:rFonts w:ascii="Verdana" w:eastAsia="Calibri" w:hAnsi="Verdana"/>
          <w:b/>
          <w:sz w:val="20"/>
          <w:szCs w:val="20"/>
        </w:rPr>
        <w:lastRenderedPageBreak/>
        <w:t>Parte I: Información sobre el procedimiento de contratación y el poder adjudicador</w:t>
      </w:r>
    </w:p>
    <w:p w14:paraId="7FE77D13" w14:textId="77777777" w:rsidR="001304B1" w:rsidRPr="001304B1" w:rsidRDefault="001304B1" w:rsidP="00C22448">
      <w:pPr>
        <w:ind w:left="1134" w:right="425" w:hanging="1134"/>
        <w:jc w:val="both"/>
        <w:rPr>
          <w:rFonts w:ascii="Verdana" w:eastAsia="Calibri" w:hAnsi="Verdana"/>
          <w:b/>
          <w:sz w:val="20"/>
          <w:szCs w:val="20"/>
        </w:rPr>
      </w:pPr>
    </w:p>
    <w:p w14:paraId="6EB64300"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INFORMACIÓN SOBRE EL PROCEDIMIENTO DE CONTRATACIÓN</w:t>
      </w:r>
    </w:p>
    <w:p w14:paraId="61355600" w14:textId="77777777" w:rsidR="001304B1" w:rsidRPr="001304B1" w:rsidRDefault="001304B1" w:rsidP="00C22448">
      <w:pPr>
        <w:ind w:right="425"/>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1304B1" w:rsidRPr="001304B1" w14:paraId="397FAA53" w14:textId="77777777" w:rsidTr="007D20DE">
        <w:tc>
          <w:tcPr>
            <w:tcW w:w="9639" w:type="dxa"/>
            <w:shd w:val="pct10" w:color="auto" w:fill="auto"/>
          </w:tcPr>
          <w:p w14:paraId="563139B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2" w:history="1">
              <w:r w:rsidRPr="001304B1">
                <w:rPr>
                  <w:rFonts w:ascii="Verdana" w:eastAsia="Calibri" w:hAnsi="Verdana"/>
                  <w:color w:val="4C6F99"/>
                  <w:sz w:val="16"/>
                  <w:szCs w:val="16"/>
                </w:rPr>
                <w:t>https://ec.europa.eu/growth/tools-databases/espd/filter?lang=es</w:t>
              </w:r>
            </w:hyperlink>
          </w:p>
        </w:tc>
      </w:tr>
    </w:tbl>
    <w:p w14:paraId="71B5F642" w14:textId="77777777" w:rsidR="001304B1" w:rsidRPr="001304B1" w:rsidRDefault="001304B1" w:rsidP="00C22448">
      <w:pPr>
        <w:ind w:right="425"/>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1304B1" w:rsidRPr="001304B1" w14:paraId="56010CD5" w14:textId="77777777" w:rsidTr="007D20DE">
        <w:trPr>
          <w:trHeight w:val="270"/>
        </w:trPr>
        <w:tc>
          <w:tcPr>
            <w:tcW w:w="5329" w:type="dxa"/>
            <w:shd w:val="clear" w:color="auto" w:fill="auto"/>
          </w:tcPr>
          <w:p w14:paraId="6CB54673"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Identidad de la contratante</w:t>
            </w:r>
            <w:r w:rsidRPr="001304B1">
              <w:rPr>
                <w:rFonts w:ascii="Verdana" w:eastAsia="Calibri" w:hAnsi="Verdana"/>
                <w:b/>
                <w:sz w:val="16"/>
                <w:szCs w:val="16"/>
              </w:rPr>
              <w:footnoteReference w:id="3"/>
            </w:r>
          </w:p>
        </w:tc>
        <w:tc>
          <w:tcPr>
            <w:tcW w:w="4310" w:type="dxa"/>
            <w:shd w:val="clear" w:color="auto" w:fill="auto"/>
          </w:tcPr>
          <w:p w14:paraId="015C8904"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AD103AC" w14:textId="77777777" w:rsidTr="007D20DE">
        <w:trPr>
          <w:trHeight w:val="404"/>
        </w:trPr>
        <w:tc>
          <w:tcPr>
            <w:tcW w:w="5329" w:type="dxa"/>
            <w:tcBorders>
              <w:bottom w:val="single" w:sz="4" w:space="0" w:color="auto"/>
            </w:tcBorders>
            <w:shd w:val="clear" w:color="auto" w:fill="auto"/>
          </w:tcPr>
          <w:p w14:paraId="015631E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Nombre:</w:t>
            </w:r>
          </w:p>
        </w:tc>
        <w:tc>
          <w:tcPr>
            <w:tcW w:w="4310" w:type="dxa"/>
            <w:tcBorders>
              <w:bottom w:val="single" w:sz="4" w:space="0" w:color="auto"/>
            </w:tcBorders>
            <w:shd w:val="clear" w:color="auto" w:fill="auto"/>
          </w:tcPr>
          <w:p w14:paraId="62C641A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r w:rsidR="001304B1" w:rsidRPr="001304B1" w14:paraId="15DAFEA9" w14:textId="77777777" w:rsidTr="007D20DE">
        <w:trPr>
          <w:trHeight w:val="294"/>
        </w:trPr>
        <w:tc>
          <w:tcPr>
            <w:tcW w:w="5329" w:type="dxa"/>
            <w:shd w:val="clear" w:color="auto" w:fill="auto"/>
          </w:tcPr>
          <w:p w14:paraId="6F86D3A5"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¿De qué contratación se trata?</w:t>
            </w:r>
          </w:p>
        </w:tc>
        <w:tc>
          <w:tcPr>
            <w:tcW w:w="4310" w:type="dxa"/>
            <w:shd w:val="clear" w:color="auto" w:fill="auto"/>
          </w:tcPr>
          <w:p w14:paraId="22724C04"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A0A930D" w14:textId="77777777" w:rsidTr="007D20DE">
        <w:trPr>
          <w:trHeight w:val="420"/>
        </w:trPr>
        <w:tc>
          <w:tcPr>
            <w:tcW w:w="5329" w:type="dxa"/>
            <w:shd w:val="clear" w:color="auto" w:fill="auto"/>
          </w:tcPr>
          <w:p w14:paraId="0D685EA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Título o breve descripción de la contratación</w:t>
            </w:r>
            <w:r w:rsidRPr="001304B1">
              <w:rPr>
                <w:rFonts w:ascii="Verdana" w:eastAsia="Calibri" w:hAnsi="Verdana"/>
                <w:b/>
                <w:sz w:val="16"/>
                <w:szCs w:val="16"/>
                <w:vertAlign w:val="superscript"/>
              </w:rPr>
              <w:footnoteReference w:id="4"/>
            </w:r>
            <w:r w:rsidRPr="001304B1">
              <w:rPr>
                <w:rFonts w:ascii="Verdana" w:eastAsia="Calibri" w:hAnsi="Verdana"/>
                <w:sz w:val="16"/>
                <w:szCs w:val="16"/>
              </w:rPr>
              <w:t>:</w:t>
            </w:r>
          </w:p>
        </w:tc>
        <w:tc>
          <w:tcPr>
            <w:tcW w:w="4310" w:type="dxa"/>
            <w:shd w:val="clear" w:color="auto" w:fill="auto"/>
          </w:tcPr>
          <w:p w14:paraId="78031A0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r w:rsidR="001304B1" w:rsidRPr="001304B1" w14:paraId="2129A837" w14:textId="77777777" w:rsidTr="007D20DE">
        <w:trPr>
          <w:trHeight w:val="585"/>
        </w:trPr>
        <w:tc>
          <w:tcPr>
            <w:tcW w:w="5329" w:type="dxa"/>
            <w:shd w:val="clear" w:color="auto" w:fill="auto"/>
          </w:tcPr>
          <w:p w14:paraId="72B8342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Número de referencia del expediente asignado por el poder adjudicador o la entidad adjudicadora (en su caso)</w:t>
            </w:r>
            <w:r w:rsidRPr="001304B1">
              <w:rPr>
                <w:rFonts w:ascii="Verdana" w:eastAsia="Calibri" w:hAnsi="Verdana"/>
                <w:b/>
                <w:sz w:val="16"/>
                <w:szCs w:val="16"/>
                <w:vertAlign w:val="superscript"/>
              </w:rPr>
              <w:footnoteReference w:id="5"/>
            </w:r>
            <w:r w:rsidRPr="001304B1">
              <w:rPr>
                <w:rFonts w:ascii="Verdana" w:eastAsia="Calibri" w:hAnsi="Verdana"/>
                <w:sz w:val="16"/>
                <w:szCs w:val="16"/>
              </w:rPr>
              <w:t>:</w:t>
            </w:r>
          </w:p>
        </w:tc>
        <w:tc>
          <w:tcPr>
            <w:tcW w:w="4310" w:type="dxa"/>
            <w:shd w:val="clear" w:color="auto" w:fill="auto"/>
          </w:tcPr>
          <w:p w14:paraId="1FB5EBF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bl>
    <w:p w14:paraId="5626FEC6" w14:textId="77777777" w:rsidR="001304B1" w:rsidRPr="001304B1" w:rsidRDefault="001304B1" w:rsidP="00C22448">
      <w:pPr>
        <w:ind w:right="425"/>
        <w:rPr>
          <w:rFonts w:ascii="Verdana" w:eastAsia="Calibri" w:hAnsi="Verdana"/>
          <w:sz w:val="20"/>
          <w:szCs w:val="20"/>
        </w:rPr>
      </w:pPr>
    </w:p>
    <w:p w14:paraId="3108E5FF"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Parte II: Información sobre la operadora económica</w:t>
      </w:r>
    </w:p>
    <w:p w14:paraId="3D6C28FA" w14:textId="77777777" w:rsidR="001304B1" w:rsidRPr="001304B1" w:rsidRDefault="001304B1" w:rsidP="00C22448">
      <w:pPr>
        <w:ind w:right="425"/>
        <w:jc w:val="center"/>
        <w:rPr>
          <w:rFonts w:ascii="Verdana" w:eastAsia="Calibri" w:hAnsi="Verdana"/>
          <w:b/>
          <w:sz w:val="20"/>
          <w:szCs w:val="20"/>
        </w:rPr>
      </w:pPr>
    </w:p>
    <w:p w14:paraId="796CC147"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A: INFORMACIÓN SOBRE LA OPERADORA ECONÓMICA</w:t>
      </w:r>
    </w:p>
    <w:p w14:paraId="5C3FC56A" w14:textId="77777777" w:rsidR="001304B1" w:rsidRPr="001304B1" w:rsidRDefault="001304B1" w:rsidP="00C22448">
      <w:pPr>
        <w:ind w:right="425"/>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1304B1" w:rsidRPr="001304B1" w14:paraId="17838854" w14:textId="77777777" w:rsidTr="007D20DE">
        <w:trPr>
          <w:trHeight w:val="318"/>
        </w:trPr>
        <w:tc>
          <w:tcPr>
            <w:tcW w:w="5331" w:type="dxa"/>
            <w:shd w:val="clear" w:color="auto" w:fill="auto"/>
          </w:tcPr>
          <w:p w14:paraId="158560D5"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Identificación</w:t>
            </w:r>
          </w:p>
        </w:tc>
        <w:tc>
          <w:tcPr>
            <w:tcW w:w="4308" w:type="dxa"/>
            <w:gridSpan w:val="2"/>
            <w:shd w:val="clear" w:color="auto" w:fill="auto"/>
          </w:tcPr>
          <w:p w14:paraId="38E07F61"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1EBE012" w14:textId="77777777" w:rsidTr="007D20DE">
        <w:trPr>
          <w:trHeight w:val="400"/>
        </w:trPr>
        <w:tc>
          <w:tcPr>
            <w:tcW w:w="5331" w:type="dxa"/>
            <w:shd w:val="clear" w:color="auto" w:fill="auto"/>
          </w:tcPr>
          <w:p w14:paraId="2C11BB0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Nombre:</w:t>
            </w:r>
          </w:p>
        </w:tc>
        <w:tc>
          <w:tcPr>
            <w:tcW w:w="4308" w:type="dxa"/>
            <w:gridSpan w:val="2"/>
            <w:shd w:val="clear" w:color="auto" w:fill="auto"/>
          </w:tcPr>
          <w:p w14:paraId="3F41FF4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r w:rsidR="001304B1" w:rsidRPr="001304B1" w14:paraId="59BEB339" w14:textId="77777777" w:rsidTr="007D20DE">
        <w:trPr>
          <w:trHeight w:val="954"/>
        </w:trPr>
        <w:tc>
          <w:tcPr>
            <w:tcW w:w="5331" w:type="dxa"/>
            <w:shd w:val="clear" w:color="auto" w:fill="auto"/>
          </w:tcPr>
          <w:p w14:paraId="31000E1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Número de IVA, en su caso</w:t>
            </w:r>
            <w:r w:rsidRPr="001304B1">
              <w:rPr>
                <w:rFonts w:ascii="Verdana" w:eastAsia="Calibri" w:hAnsi="Verdana"/>
                <w:b/>
                <w:sz w:val="16"/>
                <w:szCs w:val="16"/>
                <w:vertAlign w:val="superscript"/>
              </w:rPr>
              <w:footnoteReference w:id="6"/>
            </w:r>
            <w:r w:rsidRPr="001304B1">
              <w:rPr>
                <w:rFonts w:ascii="Verdana" w:eastAsia="Calibri" w:hAnsi="Verdana"/>
                <w:sz w:val="16"/>
                <w:szCs w:val="16"/>
                <w:vertAlign w:val="superscript"/>
              </w:rPr>
              <w:t>:</w:t>
            </w:r>
          </w:p>
          <w:p w14:paraId="6A299CB6" w14:textId="77777777" w:rsidR="001304B1" w:rsidRPr="001304B1" w:rsidRDefault="001304B1" w:rsidP="00C22448">
            <w:pPr>
              <w:ind w:right="425"/>
              <w:rPr>
                <w:rFonts w:ascii="Verdana" w:eastAsia="Calibri" w:hAnsi="Verdana"/>
                <w:sz w:val="16"/>
                <w:szCs w:val="16"/>
              </w:rPr>
            </w:pPr>
          </w:p>
          <w:p w14:paraId="596DE4D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14:paraId="67F09CB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14B9E4F1" w14:textId="77777777" w:rsidR="001304B1" w:rsidRPr="001304B1" w:rsidRDefault="001304B1" w:rsidP="00C22448">
            <w:pPr>
              <w:ind w:right="425"/>
              <w:rPr>
                <w:rFonts w:ascii="Verdana" w:eastAsia="Calibri" w:hAnsi="Verdana"/>
                <w:sz w:val="16"/>
                <w:szCs w:val="16"/>
              </w:rPr>
            </w:pPr>
          </w:p>
          <w:p w14:paraId="3A90A2B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r w:rsidR="001304B1" w:rsidRPr="001304B1" w14:paraId="21B6C5FA" w14:textId="77777777" w:rsidTr="007D20DE">
        <w:trPr>
          <w:trHeight w:val="417"/>
        </w:trPr>
        <w:tc>
          <w:tcPr>
            <w:tcW w:w="5331" w:type="dxa"/>
            <w:shd w:val="clear" w:color="auto" w:fill="auto"/>
          </w:tcPr>
          <w:p w14:paraId="03EE77C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postal:</w:t>
            </w:r>
          </w:p>
        </w:tc>
        <w:tc>
          <w:tcPr>
            <w:tcW w:w="4308" w:type="dxa"/>
            <w:gridSpan w:val="2"/>
            <w:shd w:val="clear" w:color="auto" w:fill="auto"/>
          </w:tcPr>
          <w:p w14:paraId="6E75367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02CAE98F" w14:textId="77777777" w:rsidTr="007D20DE">
        <w:trPr>
          <w:trHeight w:val="815"/>
        </w:trPr>
        <w:tc>
          <w:tcPr>
            <w:tcW w:w="5331" w:type="dxa"/>
            <w:shd w:val="clear" w:color="auto" w:fill="auto"/>
          </w:tcPr>
          <w:p w14:paraId="7BD5C66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Persona o personas de contacto</w:t>
            </w:r>
            <w:r w:rsidRPr="001304B1">
              <w:rPr>
                <w:rFonts w:ascii="Verdana" w:eastAsia="Calibri" w:hAnsi="Verdana"/>
                <w:b/>
                <w:sz w:val="16"/>
                <w:szCs w:val="16"/>
                <w:vertAlign w:val="superscript"/>
              </w:rPr>
              <w:footnoteReference w:id="7"/>
            </w:r>
            <w:r w:rsidRPr="001304B1">
              <w:rPr>
                <w:rFonts w:ascii="Verdana" w:eastAsia="Calibri" w:hAnsi="Verdana"/>
                <w:sz w:val="16"/>
                <w:szCs w:val="16"/>
              </w:rPr>
              <w:t>:</w:t>
            </w:r>
          </w:p>
          <w:p w14:paraId="5328912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Teléfono:</w:t>
            </w:r>
          </w:p>
          <w:p w14:paraId="5654EF8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Correo electrónico:</w:t>
            </w:r>
          </w:p>
          <w:p w14:paraId="137561D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internet (dirección de la página web, en su caso):</w:t>
            </w:r>
          </w:p>
        </w:tc>
        <w:tc>
          <w:tcPr>
            <w:tcW w:w="4308" w:type="dxa"/>
            <w:gridSpan w:val="2"/>
            <w:shd w:val="clear" w:color="auto" w:fill="auto"/>
          </w:tcPr>
          <w:p w14:paraId="1937222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32578E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F9CD84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3F217D2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6B25A3D0" w14:textId="77777777" w:rsidTr="007D20DE">
        <w:trPr>
          <w:trHeight w:val="292"/>
        </w:trPr>
        <w:tc>
          <w:tcPr>
            <w:tcW w:w="5331" w:type="dxa"/>
            <w:shd w:val="clear" w:color="auto" w:fill="auto"/>
          </w:tcPr>
          <w:p w14:paraId="3D6EC2C1"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Información general</w:t>
            </w:r>
          </w:p>
        </w:tc>
        <w:tc>
          <w:tcPr>
            <w:tcW w:w="4308" w:type="dxa"/>
            <w:gridSpan w:val="2"/>
            <w:shd w:val="clear" w:color="auto" w:fill="auto"/>
          </w:tcPr>
          <w:p w14:paraId="5D323B9B"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AAED37E" w14:textId="77777777" w:rsidTr="007D20DE">
        <w:trPr>
          <w:trHeight w:val="431"/>
        </w:trPr>
        <w:tc>
          <w:tcPr>
            <w:tcW w:w="5331" w:type="dxa"/>
            <w:shd w:val="clear" w:color="auto" w:fill="auto"/>
          </w:tcPr>
          <w:p w14:paraId="1E0A621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¿Es la operadora económica una microempresa, una pequeña empresa o una mediana empresa?</w:t>
            </w:r>
            <w:r w:rsidRPr="001304B1">
              <w:rPr>
                <w:rFonts w:ascii="Verdana" w:eastAsia="Calibri" w:hAnsi="Verdana"/>
                <w:sz w:val="16"/>
                <w:szCs w:val="16"/>
                <w:vertAlign w:val="superscript"/>
              </w:rPr>
              <w:footnoteReference w:id="8"/>
            </w:r>
          </w:p>
        </w:tc>
        <w:tc>
          <w:tcPr>
            <w:tcW w:w="4308" w:type="dxa"/>
            <w:gridSpan w:val="2"/>
            <w:shd w:val="clear" w:color="auto" w:fill="auto"/>
          </w:tcPr>
          <w:p w14:paraId="0F61EC31"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24C4E505" w14:textId="77777777" w:rsidTr="007D20DE">
        <w:trPr>
          <w:trHeight w:val="2779"/>
        </w:trPr>
        <w:tc>
          <w:tcPr>
            <w:tcW w:w="5331" w:type="dxa"/>
            <w:shd w:val="clear" w:color="auto" w:fill="auto"/>
          </w:tcPr>
          <w:p w14:paraId="5FF44B62"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lastRenderedPageBreak/>
              <w:t>Únicamente en caso de contratación reservada</w:t>
            </w:r>
            <w:r w:rsidRPr="001304B1">
              <w:rPr>
                <w:rFonts w:ascii="Verdana" w:eastAsia="Calibri" w:hAnsi="Verdana"/>
                <w:b/>
                <w:sz w:val="16"/>
                <w:szCs w:val="16"/>
                <w:vertAlign w:val="superscript"/>
              </w:rPr>
              <w:footnoteReference w:id="9"/>
            </w:r>
            <w:r w:rsidRPr="001304B1">
              <w:rPr>
                <w:rFonts w:ascii="Verdana" w:eastAsia="Calibri" w:hAnsi="Verdana"/>
                <w:sz w:val="16"/>
                <w:szCs w:val="16"/>
              </w:rPr>
              <w:t>: la operadora económica ¿es un taller protegido o una empresa social o prevé que el contrato se ejecute en el marco de programas de empleo protegido?</w:t>
            </w:r>
          </w:p>
          <w:p w14:paraId="39FCDACC" w14:textId="77777777" w:rsidR="001304B1" w:rsidRPr="001304B1" w:rsidRDefault="001304B1" w:rsidP="00C22448">
            <w:pPr>
              <w:ind w:right="425"/>
              <w:jc w:val="both"/>
              <w:rPr>
                <w:rFonts w:ascii="Verdana" w:eastAsia="Calibri" w:hAnsi="Verdana"/>
                <w:sz w:val="16"/>
                <w:szCs w:val="16"/>
              </w:rPr>
            </w:pPr>
          </w:p>
          <w:p w14:paraId="3462A90A"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Si la respuesta es afirmativa,</w:t>
            </w:r>
          </w:p>
          <w:p w14:paraId="47FBB1CF" w14:textId="77777777" w:rsidR="001304B1" w:rsidRPr="001304B1" w:rsidRDefault="001304B1" w:rsidP="00C22448">
            <w:pPr>
              <w:ind w:right="425"/>
              <w:jc w:val="both"/>
              <w:rPr>
                <w:rFonts w:ascii="Verdana" w:eastAsia="Calibri" w:hAnsi="Verdana"/>
                <w:sz w:val="16"/>
                <w:szCs w:val="16"/>
              </w:rPr>
            </w:pPr>
          </w:p>
          <w:p w14:paraId="1DE12F7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¿Cuál es el correspondiente porcentaje de personas trabajadoras discapacitadas o desfavorecidas?</w:t>
            </w:r>
          </w:p>
          <w:p w14:paraId="62E7875B" w14:textId="77777777" w:rsidR="001304B1" w:rsidRPr="001304B1" w:rsidRDefault="001304B1" w:rsidP="00C22448">
            <w:pPr>
              <w:ind w:right="425"/>
              <w:jc w:val="both"/>
              <w:rPr>
                <w:rFonts w:ascii="Verdana" w:eastAsia="Calibri" w:hAnsi="Verdana"/>
                <w:sz w:val="16"/>
                <w:szCs w:val="16"/>
              </w:rPr>
            </w:pPr>
          </w:p>
          <w:p w14:paraId="674089B2"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14:paraId="31EF5120" w14:textId="77777777" w:rsidR="001304B1" w:rsidRPr="001304B1" w:rsidRDefault="001304B1" w:rsidP="00C22448">
            <w:pPr>
              <w:ind w:right="425"/>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507FBD6" w14:textId="77777777" w:rsidR="001304B1" w:rsidRPr="001304B1" w:rsidRDefault="001304B1" w:rsidP="00C22448">
            <w:pPr>
              <w:ind w:right="425"/>
              <w:jc w:val="both"/>
              <w:rPr>
                <w:rFonts w:ascii="Verdana" w:eastAsia="Calibri" w:hAnsi="Verdana"/>
                <w:sz w:val="16"/>
                <w:szCs w:val="16"/>
              </w:rPr>
            </w:pPr>
          </w:p>
          <w:p w14:paraId="5E5517F5" w14:textId="77777777" w:rsidR="001304B1" w:rsidRPr="001304B1" w:rsidRDefault="001304B1" w:rsidP="00C22448">
            <w:pPr>
              <w:ind w:right="425"/>
              <w:jc w:val="both"/>
              <w:rPr>
                <w:rFonts w:ascii="Verdana" w:eastAsia="Calibri" w:hAnsi="Verdana"/>
                <w:sz w:val="16"/>
                <w:szCs w:val="16"/>
              </w:rPr>
            </w:pPr>
          </w:p>
          <w:p w14:paraId="0184FC55" w14:textId="77777777" w:rsidR="001304B1" w:rsidRPr="001304B1" w:rsidRDefault="001304B1" w:rsidP="00C22448">
            <w:pPr>
              <w:ind w:right="425"/>
              <w:jc w:val="both"/>
              <w:rPr>
                <w:rFonts w:ascii="Verdana" w:eastAsia="Calibri" w:hAnsi="Verdana"/>
                <w:sz w:val="16"/>
                <w:szCs w:val="16"/>
              </w:rPr>
            </w:pPr>
          </w:p>
          <w:p w14:paraId="65D0F2B0" w14:textId="77777777" w:rsidR="001304B1" w:rsidRPr="001304B1" w:rsidRDefault="001304B1" w:rsidP="00C22448">
            <w:pPr>
              <w:ind w:right="425"/>
              <w:jc w:val="both"/>
              <w:rPr>
                <w:rFonts w:ascii="Verdana" w:eastAsia="Calibri" w:hAnsi="Verdana"/>
                <w:sz w:val="16"/>
                <w:szCs w:val="16"/>
              </w:rPr>
            </w:pPr>
          </w:p>
          <w:p w14:paraId="1BFB316B" w14:textId="77777777" w:rsidR="001304B1" w:rsidRPr="001304B1" w:rsidRDefault="001304B1" w:rsidP="00C22448">
            <w:pPr>
              <w:ind w:right="425"/>
              <w:jc w:val="both"/>
              <w:rPr>
                <w:rFonts w:ascii="Verdana" w:eastAsia="Calibri" w:hAnsi="Verdana"/>
                <w:sz w:val="16"/>
                <w:szCs w:val="16"/>
              </w:rPr>
            </w:pPr>
          </w:p>
          <w:p w14:paraId="0EA38EE5" w14:textId="77777777" w:rsidR="001304B1" w:rsidRPr="001304B1" w:rsidRDefault="001304B1" w:rsidP="00C22448">
            <w:pPr>
              <w:ind w:right="425"/>
              <w:jc w:val="both"/>
              <w:rPr>
                <w:rFonts w:ascii="Verdana" w:eastAsia="Calibri" w:hAnsi="Verdana"/>
                <w:sz w:val="16"/>
                <w:szCs w:val="16"/>
              </w:rPr>
            </w:pPr>
          </w:p>
          <w:p w14:paraId="33ADA36F"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w:t>
            </w:r>
          </w:p>
          <w:p w14:paraId="2763B4AA" w14:textId="77777777" w:rsidR="001304B1" w:rsidRPr="001304B1" w:rsidRDefault="001304B1" w:rsidP="00C22448">
            <w:pPr>
              <w:ind w:right="425"/>
              <w:jc w:val="both"/>
              <w:rPr>
                <w:rFonts w:ascii="Verdana" w:eastAsia="Calibri" w:hAnsi="Verdana"/>
                <w:sz w:val="16"/>
                <w:szCs w:val="16"/>
              </w:rPr>
            </w:pPr>
          </w:p>
          <w:p w14:paraId="3716A158" w14:textId="77777777" w:rsidR="001304B1" w:rsidRPr="001304B1" w:rsidRDefault="001304B1" w:rsidP="00C22448">
            <w:pPr>
              <w:ind w:right="425"/>
              <w:jc w:val="both"/>
              <w:rPr>
                <w:rFonts w:ascii="Verdana" w:eastAsia="Calibri" w:hAnsi="Verdana"/>
                <w:sz w:val="16"/>
                <w:szCs w:val="16"/>
              </w:rPr>
            </w:pPr>
          </w:p>
          <w:p w14:paraId="7A3880A9"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w:t>
            </w:r>
          </w:p>
          <w:p w14:paraId="64ACCF79" w14:textId="77777777" w:rsidR="001304B1" w:rsidRPr="001304B1" w:rsidRDefault="001304B1" w:rsidP="00C22448">
            <w:pPr>
              <w:ind w:right="425"/>
              <w:jc w:val="both"/>
              <w:rPr>
                <w:rFonts w:ascii="Verdana" w:eastAsia="Calibri" w:hAnsi="Verdana"/>
                <w:sz w:val="16"/>
                <w:szCs w:val="16"/>
              </w:rPr>
            </w:pPr>
          </w:p>
          <w:p w14:paraId="54A04D5E" w14:textId="77777777" w:rsidR="001304B1" w:rsidRPr="001304B1" w:rsidRDefault="001304B1" w:rsidP="00C22448">
            <w:pPr>
              <w:ind w:right="425"/>
              <w:jc w:val="both"/>
              <w:rPr>
                <w:rFonts w:ascii="Verdana" w:eastAsia="Calibri" w:hAnsi="Verdana"/>
                <w:sz w:val="16"/>
                <w:szCs w:val="16"/>
              </w:rPr>
            </w:pPr>
          </w:p>
        </w:tc>
      </w:tr>
      <w:tr w:rsidR="001304B1" w:rsidRPr="001304B1" w14:paraId="19C5D5CC" w14:textId="77777777" w:rsidTr="007D20DE">
        <w:trPr>
          <w:trHeight w:val="882"/>
        </w:trPr>
        <w:tc>
          <w:tcPr>
            <w:tcW w:w="5331" w:type="dxa"/>
            <w:shd w:val="clear" w:color="auto" w:fill="auto"/>
          </w:tcPr>
          <w:p w14:paraId="3092AA7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1304B1">
              <w:rPr>
                <w:rFonts w:ascii="Verdana" w:eastAsia="Calibri" w:hAnsi="Verdana"/>
                <w:b/>
                <w:sz w:val="16"/>
                <w:szCs w:val="16"/>
                <w:vertAlign w:val="superscript"/>
              </w:rPr>
              <w:footnoteReference w:id="10"/>
            </w:r>
            <w:r w:rsidRPr="001304B1">
              <w:rPr>
                <w:rFonts w:ascii="Verdana" w:eastAsia="Calibri" w:hAnsi="Verdana"/>
                <w:sz w:val="16"/>
                <w:szCs w:val="16"/>
              </w:rPr>
              <w:t>?</w:t>
            </w:r>
          </w:p>
        </w:tc>
        <w:tc>
          <w:tcPr>
            <w:tcW w:w="4308" w:type="dxa"/>
            <w:gridSpan w:val="2"/>
            <w:shd w:val="clear" w:color="auto" w:fill="auto"/>
          </w:tcPr>
          <w:p w14:paraId="05A15851" w14:textId="77777777" w:rsidR="001304B1" w:rsidRPr="001304B1" w:rsidRDefault="001304B1" w:rsidP="00C22448">
            <w:pPr>
              <w:ind w:right="425"/>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procede</w:t>
            </w:r>
          </w:p>
        </w:tc>
      </w:tr>
      <w:tr w:rsidR="001304B1" w:rsidRPr="001304B1" w14:paraId="576BAEA7" w14:textId="77777777" w:rsidTr="007D20DE">
        <w:trPr>
          <w:trHeight w:val="2806"/>
        </w:trPr>
        <w:tc>
          <w:tcPr>
            <w:tcW w:w="5331" w:type="dxa"/>
            <w:shd w:val="clear" w:color="auto" w:fill="auto"/>
          </w:tcPr>
          <w:p w14:paraId="55A7B9B1"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En caso afirmativo:</w:t>
            </w:r>
          </w:p>
          <w:p w14:paraId="1E8B9930"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C8090C4" w14:textId="77777777" w:rsidR="001304B1" w:rsidRPr="001304B1" w:rsidRDefault="001304B1" w:rsidP="00C22448">
            <w:pPr>
              <w:ind w:right="425"/>
              <w:jc w:val="both"/>
              <w:rPr>
                <w:rFonts w:ascii="Verdana" w:eastAsia="Calibri" w:hAnsi="Verdana"/>
                <w:sz w:val="16"/>
                <w:szCs w:val="16"/>
              </w:rPr>
            </w:pPr>
          </w:p>
          <w:p w14:paraId="1B3E903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Indíquense el nombre de la lista o certificado y el número de inscripción o certificación pertinente:</w:t>
            </w:r>
          </w:p>
          <w:p w14:paraId="4A303054" w14:textId="77777777" w:rsidR="001304B1" w:rsidRPr="001304B1" w:rsidRDefault="001304B1" w:rsidP="00C22448">
            <w:pPr>
              <w:ind w:right="425"/>
              <w:jc w:val="both"/>
              <w:rPr>
                <w:rFonts w:ascii="Verdana" w:eastAsia="Calibri" w:hAnsi="Verdana"/>
                <w:sz w:val="16"/>
                <w:szCs w:val="16"/>
              </w:rPr>
            </w:pPr>
          </w:p>
          <w:p w14:paraId="35BADAE3"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el certificado de inscripción o la certificación están disponibles en formato electrónico, sírvase indicar:</w:t>
            </w:r>
          </w:p>
          <w:p w14:paraId="5C6BFE2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Indíquese las referencias en las que se basa la inscripción o certificación y, en su caso, la clasificación obtenida en la lista oficial</w:t>
            </w:r>
            <w:r w:rsidRPr="001304B1">
              <w:rPr>
                <w:rFonts w:ascii="Verdana" w:eastAsia="Calibri" w:hAnsi="Verdana"/>
                <w:b/>
                <w:sz w:val="16"/>
                <w:szCs w:val="16"/>
                <w:vertAlign w:val="superscript"/>
              </w:rPr>
              <w:footnoteReference w:id="11"/>
            </w:r>
            <w:r w:rsidRPr="001304B1">
              <w:rPr>
                <w:rFonts w:ascii="Verdana" w:eastAsia="Calibri" w:hAnsi="Verdana"/>
                <w:sz w:val="16"/>
                <w:szCs w:val="16"/>
              </w:rPr>
              <w:t>:</w:t>
            </w:r>
          </w:p>
          <w:p w14:paraId="3602B14E" w14:textId="77777777" w:rsidR="001304B1" w:rsidRPr="001304B1" w:rsidRDefault="001304B1" w:rsidP="00C22448">
            <w:pPr>
              <w:ind w:right="425"/>
              <w:jc w:val="both"/>
              <w:rPr>
                <w:rFonts w:ascii="Verdana" w:eastAsia="Calibri" w:hAnsi="Verdana"/>
                <w:sz w:val="16"/>
                <w:szCs w:val="16"/>
              </w:rPr>
            </w:pPr>
          </w:p>
          <w:p w14:paraId="2058D694"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¿Abarca la inscripción o certificación todos los criterios de selección exigida?</w:t>
            </w:r>
          </w:p>
          <w:p w14:paraId="0B2CAC0F" w14:textId="77777777" w:rsidR="001304B1" w:rsidRPr="001304B1" w:rsidRDefault="001304B1" w:rsidP="00C22448">
            <w:pPr>
              <w:ind w:right="425"/>
              <w:jc w:val="both"/>
              <w:rPr>
                <w:rFonts w:ascii="Verdana" w:eastAsia="Calibri" w:hAnsi="Verdana"/>
                <w:sz w:val="16"/>
                <w:szCs w:val="16"/>
              </w:rPr>
            </w:pPr>
          </w:p>
          <w:p w14:paraId="4BD16915"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En caso negativo:</w:t>
            </w:r>
          </w:p>
          <w:p w14:paraId="3BB915DC" w14:textId="77777777" w:rsidR="001304B1" w:rsidRPr="001304B1" w:rsidRDefault="001304B1" w:rsidP="00C22448">
            <w:pPr>
              <w:ind w:right="425"/>
              <w:jc w:val="both"/>
              <w:rPr>
                <w:rFonts w:ascii="Verdana" w:eastAsia="Calibri" w:hAnsi="Verdana"/>
                <w:b/>
                <w:sz w:val="16"/>
                <w:szCs w:val="16"/>
              </w:rPr>
            </w:pPr>
          </w:p>
          <w:p w14:paraId="46885A7C"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 xml:space="preserve">Sírvase consignar, además, la información que falte en la parte IV, secciones A, B, C o D, según proceda. </w:t>
            </w:r>
          </w:p>
          <w:p w14:paraId="78041E69"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i/>
                <w:sz w:val="16"/>
                <w:szCs w:val="16"/>
              </w:rPr>
              <w:t>ÚNICAMENTE,</w:t>
            </w:r>
            <w:r w:rsidRPr="001304B1">
              <w:rPr>
                <w:rFonts w:ascii="Verdana" w:eastAsia="Calibri" w:hAnsi="Verdana"/>
                <w:b/>
                <w:sz w:val="16"/>
                <w:szCs w:val="16"/>
              </w:rPr>
              <w:t xml:space="preserve"> cuando así lo exijan el anuncio pertinente o los pliegos de contratación:</w:t>
            </w:r>
          </w:p>
          <w:p w14:paraId="510F9A67" w14:textId="77777777" w:rsidR="001304B1" w:rsidRPr="001304B1" w:rsidRDefault="001304B1" w:rsidP="00C22448">
            <w:pPr>
              <w:ind w:right="425"/>
              <w:jc w:val="both"/>
              <w:rPr>
                <w:rFonts w:ascii="Verdana" w:eastAsia="Calibri" w:hAnsi="Verdana"/>
                <w:sz w:val="16"/>
                <w:szCs w:val="16"/>
              </w:rPr>
            </w:pPr>
          </w:p>
          <w:p w14:paraId="5EA34FC9"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3A38C137" w14:textId="77777777" w:rsidR="001304B1" w:rsidRPr="001304B1" w:rsidRDefault="001304B1" w:rsidP="00C22448">
            <w:pPr>
              <w:ind w:right="425"/>
              <w:jc w:val="both"/>
              <w:rPr>
                <w:rFonts w:ascii="Verdana" w:eastAsia="Calibri" w:hAnsi="Verdana"/>
                <w:sz w:val="16"/>
                <w:szCs w:val="16"/>
              </w:rPr>
            </w:pPr>
          </w:p>
          <w:p w14:paraId="2E5923B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14:paraId="2CBCCB73" w14:textId="77777777" w:rsidR="001304B1" w:rsidRPr="001304B1" w:rsidRDefault="001304B1" w:rsidP="00C22448">
            <w:pPr>
              <w:ind w:right="425"/>
              <w:jc w:val="both"/>
              <w:rPr>
                <w:rFonts w:ascii="Verdana" w:eastAsia="Calibri" w:hAnsi="Verdana"/>
                <w:sz w:val="16"/>
                <w:szCs w:val="16"/>
              </w:rPr>
            </w:pPr>
          </w:p>
          <w:p w14:paraId="61D5C0AF" w14:textId="77777777" w:rsidR="001304B1" w:rsidRPr="001304B1" w:rsidRDefault="001304B1" w:rsidP="00C22448">
            <w:pPr>
              <w:ind w:right="425"/>
              <w:jc w:val="both"/>
              <w:rPr>
                <w:rFonts w:ascii="Verdana" w:eastAsia="Calibri" w:hAnsi="Verdana"/>
                <w:sz w:val="16"/>
                <w:szCs w:val="16"/>
              </w:rPr>
            </w:pPr>
          </w:p>
          <w:p w14:paraId="604DE578" w14:textId="77777777" w:rsidR="001304B1" w:rsidRPr="001304B1" w:rsidRDefault="001304B1" w:rsidP="00C22448">
            <w:pPr>
              <w:ind w:right="425"/>
              <w:jc w:val="both"/>
              <w:rPr>
                <w:rFonts w:ascii="Verdana" w:eastAsia="Calibri" w:hAnsi="Verdana"/>
                <w:sz w:val="16"/>
                <w:szCs w:val="16"/>
              </w:rPr>
            </w:pPr>
          </w:p>
          <w:p w14:paraId="27691C04" w14:textId="77777777" w:rsidR="001304B1" w:rsidRPr="001304B1" w:rsidRDefault="001304B1" w:rsidP="00C22448">
            <w:pPr>
              <w:ind w:right="425"/>
              <w:jc w:val="both"/>
              <w:rPr>
                <w:rFonts w:ascii="Verdana" w:eastAsia="Calibri" w:hAnsi="Verdana"/>
                <w:sz w:val="16"/>
                <w:szCs w:val="16"/>
              </w:rPr>
            </w:pPr>
          </w:p>
          <w:p w14:paraId="06647CC1" w14:textId="77777777" w:rsidR="001304B1" w:rsidRPr="001304B1" w:rsidRDefault="001304B1" w:rsidP="00C22448">
            <w:pPr>
              <w:ind w:right="425"/>
              <w:jc w:val="both"/>
              <w:rPr>
                <w:rFonts w:ascii="Verdana" w:eastAsia="Calibri" w:hAnsi="Verdana"/>
                <w:sz w:val="16"/>
                <w:szCs w:val="16"/>
              </w:rPr>
            </w:pPr>
          </w:p>
          <w:p w14:paraId="5812AD89" w14:textId="77777777" w:rsidR="001304B1" w:rsidRPr="001304B1" w:rsidRDefault="001304B1" w:rsidP="00C22448">
            <w:pPr>
              <w:ind w:right="425"/>
              <w:jc w:val="both"/>
              <w:rPr>
                <w:rFonts w:ascii="Verdana" w:eastAsia="Calibri" w:hAnsi="Verdana"/>
                <w:sz w:val="16"/>
                <w:szCs w:val="16"/>
              </w:rPr>
            </w:pPr>
          </w:p>
          <w:p w14:paraId="5F984E2A" w14:textId="77777777" w:rsidR="001304B1" w:rsidRPr="001304B1" w:rsidRDefault="001304B1" w:rsidP="00C22448">
            <w:pPr>
              <w:ind w:right="425"/>
              <w:jc w:val="both"/>
              <w:rPr>
                <w:rFonts w:ascii="Verdana" w:eastAsia="Calibri" w:hAnsi="Verdana"/>
                <w:sz w:val="16"/>
                <w:szCs w:val="16"/>
              </w:rPr>
            </w:pPr>
          </w:p>
          <w:p w14:paraId="70FB8296"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 </w:t>
            </w:r>
          </w:p>
          <w:p w14:paraId="7BCDB2D1" w14:textId="77777777" w:rsidR="001304B1" w:rsidRPr="001304B1" w:rsidRDefault="001304B1" w:rsidP="00C22448">
            <w:pPr>
              <w:ind w:right="425"/>
              <w:jc w:val="both"/>
              <w:rPr>
                <w:rFonts w:ascii="Verdana" w:eastAsia="Calibri" w:hAnsi="Verdana"/>
                <w:sz w:val="16"/>
                <w:szCs w:val="16"/>
              </w:rPr>
            </w:pPr>
          </w:p>
          <w:p w14:paraId="1D5205B9" w14:textId="77777777" w:rsidR="001304B1" w:rsidRPr="001304B1" w:rsidRDefault="001304B1" w:rsidP="00C22448">
            <w:pPr>
              <w:ind w:right="425"/>
              <w:jc w:val="both"/>
              <w:rPr>
                <w:rFonts w:ascii="Verdana" w:eastAsia="Calibri" w:hAnsi="Verdana"/>
                <w:sz w:val="16"/>
                <w:szCs w:val="16"/>
              </w:rPr>
            </w:pPr>
          </w:p>
          <w:p w14:paraId="6EB23F2E"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 </w:t>
            </w:r>
          </w:p>
          <w:p w14:paraId="472EB1A9" w14:textId="77777777" w:rsidR="001304B1" w:rsidRPr="001304B1" w:rsidRDefault="001304B1" w:rsidP="00C22448">
            <w:pPr>
              <w:ind w:right="425"/>
              <w:jc w:val="both"/>
              <w:rPr>
                <w:rFonts w:ascii="Verdana" w:eastAsia="Calibri" w:hAnsi="Verdana"/>
                <w:sz w:val="16"/>
                <w:szCs w:val="16"/>
              </w:rPr>
            </w:pPr>
          </w:p>
          <w:p w14:paraId="6562743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 […] […]</w:t>
            </w:r>
          </w:p>
          <w:p w14:paraId="0D122BD1" w14:textId="77777777" w:rsidR="001304B1" w:rsidRPr="001304B1" w:rsidRDefault="001304B1" w:rsidP="00C22448">
            <w:pPr>
              <w:ind w:right="425"/>
              <w:jc w:val="both"/>
              <w:rPr>
                <w:rFonts w:ascii="Verdana" w:eastAsia="Calibri" w:hAnsi="Verdana"/>
                <w:sz w:val="16"/>
                <w:szCs w:val="16"/>
              </w:rPr>
            </w:pPr>
          </w:p>
          <w:p w14:paraId="0D27BABC" w14:textId="77777777" w:rsidR="001304B1" w:rsidRPr="001304B1" w:rsidRDefault="001304B1" w:rsidP="00C22448">
            <w:pPr>
              <w:ind w:right="425"/>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8336E8D" w14:textId="77777777" w:rsidR="001304B1" w:rsidRPr="001304B1" w:rsidRDefault="001304B1" w:rsidP="00C22448">
            <w:pPr>
              <w:ind w:right="425"/>
              <w:jc w:val="both"/>
              <w:rPr>
                <w:rFonts w:ascii="Verdana" w:eastAsia="Calibri" w:hAnsi="Verdana"/>
                <w:sz w:val="16"/>
                <w:szCs w:val="16"/>
              </w:rPr>
            </w:pPr>
          </w:p>
          <w:p w14:paraId="7824F029" w14:textId="77777777" w:rsidR="001304B1" w:rsidRPr="001304B1" w:rsidRDefault="001304B1" w:rsidP="00C22448">
            <w:pPr>
              <w:ind w:right="425"/>
              <w:jc w:val="both"/>
              <w:rPr>
                <w:rFonts w:ascii="Verdana" w:eastAsia="Calibri" w:hAnsi="Verdana"/>
                <w:sz w:val="16"/>
                <w:szCs w:val="16"/>
              </w:rPr>
            </w:pPr>
          </w:p>
          <w:p w14:paraId="3C1E4609" w14:textId="77777777" w:rsidR="001304B1" w:rsidRPr="001304B1" w:rsidRDefault="001304B1" w:rsidP="00C22448">
            <w:pPr>
              <w:ind w:right="425"/>
              <w:jc w:val="both"/>
              <w:rPr>
                <w:rFonts w:ascii="Verdana" w:eastAsia="Calibri" w:hAnsi="Verdana"/>
                <w:sz w:val="16"/>
                <w:szCs w:val="16"/>
              </w:rPr>
            </w:pPr>
          </w:p>
          <w:p w14:paraId="7071ABE5" w14:textId="77777777" w:rsidR="001304B1" w:rsidRPr="001304B1" w:rsidRDefault="001304B1" w:rsidP="00C22448">
            <w:pPr>
              <w:ind w:right="425"/>
              <w:jc w:val="both"/>
              <w:rPr>
                <w:rFonts w:ascii="Verdana" w:eastAsia="Calibri" w:hAnsi="Verdana"/>
                <w:sz w:val="16"/>
                <w:szCs w:val="16"/>
              </w:rPr>
            </w:pPr>
          </w:p>
          <w:p w14:paraId="53DC6E38" w14:textId="77777777" w:rsidR="001304B1" w:rsidRPr="001304B1" w:rsidRDefault="001304B1" w:rsidP="00C22448">
            <w:pPr>
              <w:ind w:right="425"/>
              <w:jc w:val="both"/>
              <w:rPr>
                <w:rFonts w:ascii="Verdana" w:eastAsia="Calibri" w:hAnsi="Verdana"/>
                <w:sz w:val="16"/>
                <w:szCs w:val="16"/>
              </w:rPr>
            </w:pPr>
          </w:p>
          <w:p w14:paraId="4A7D4843" w14:textId="77777777" w:rsidR="001304B1" w:rsidRPr="001304B1" w:rsidRDefault="001304B1" w:rsidP="00C22448">
            <w:pPr>
              <w:ind w:right="425"/>
              <w:jc w:val="both"/>
              <w:rPr>
                <w:rFonts w:ascii="Verdana" w:eastAsia="Calibri" w:hAnsi="Verdana"/>
                <w:sz w:val="16"/>
                <w:szCs w:val="16"/>
              </w:rPr>
            </w:pPr>
          </w:p>
          <w:p w14:paraId="434A1E16" w14:textId="77777777" w:rsidR="001304B1" w:rsidRPr="001304B1" w:rsidRDefault="001304B1" w:rsidP="00C22448">
            <w:pPr>
              <w:ind w:right="425"/>
              <w:jc w:val="both"/>
              <w:rPr>
                <w:rFonts w:ascii="Verdana" w:eastAsia="Calibri" w:hAnsi="Verdana"/>
                <w:sz w:val="16"/>
                <w:szCs w:val="16"/>
              </w:rPr>
            </w:pPr>
          </w:p>
          <w:p w14:paraId="0D71137A" w14:textId="77777777" w:rsidR="001304B1" w:rsidRPr="001304B1" w:rsidRDefault="001304B1" w:rsidP="00C22448">
            <w:pPr>
              <w:ind w:right="425"/>
              <w:jc w:val="both"/>
              <w:rPr>
                <w:rFonts w:ascii="Verdana" w:eastAsia="Calibri" w:hAnsi="Verdana"/>
                <w:sz w:val="16"/>
                <w:szCs w:val="16"/>
              </w:rPr>
            </w:pPr>
          </w:p>
          <w:p w14:paraId="4604EEDC" w14:textId="77777777" w:rsidR="001304B1" w:rsidRPr="001304B1" w:rsidRDefault="001304B1" w:rsidP="00C22448">
            <w:pPr>
              <w:ind w:right="425"/>
              <w:jc w:val="both"/>
              <w:rPr>
                <w:rFonts w:ascii="Verdana" w:eastAsia="Calibri" w:hAnsi="Verdana"/>
                <w:sz w:val="16"/>
                <w:szCs w:val="16"/>
              </w:rPr>
            </w:pPr>
          </w:p>
          <w:p w14:paraId="464C48F6" w14:textId="77777777" w:rsidR="001304B1" w:rsidRPr="001304B1" w:rsidRDefault="001304B1" w:rsidP="00C22448">
            <w:pPr>
              <w:ind w:right="425"/>
              <w:jc w:val="both"/>
              <w:rPr>
                <w:rFonts w:ascii="Verdana" w:eastAsia="Calibri" w:hAnsi="Verdana"/>
                <w:sz w:val="16"/>
                <w:szCs w:val="16"/>
              </w:rPr>
            </w:pPr>
          </w:p>
          <w:p w14:paraId="7797D370" w14:textId="77777777" w:rsidR="001304B1" w:rsidRPr="001304B1" w:rsidRDefault="001304B1" w:rsidP="00C22448">
            <w:pPr>
              <w:ind w:right="425"/>
              <w:jc w:val="both"/>
              <w:rPr>
                <w:rFonts w:ascii="Verdana" w:eastAsia="Calibri" w:hAnsi="Verdana"/>
                <w:sz w:val="16"/>
                <w:szCs w:val="16"/>
              </w:rPr>
            </w:pPr>
          </w:p>
          <w:p w14:paraId="16977A3C" w14:textId="77777777" w:rsidR="001304B1" w:rsidRPr="001304B1" w:rsidRDefault="001304B1" w:rsidP="00C22448">
            <w:pPr>
              <w:ind w:right="425"/>
              <w:jc w:val="both"/>
              <w:rPr>
                <w:rFonts w:ascii="Verdana" w:eastAsia="Calibri" w:hAnsi="Verdana"/>
                <w:sz w:val="16"/>
                <w:szCs w:val="16"/>
              </w:rPr>
            </w:pPr>
          </w:p>
          <w:p w14:paraId="4C38FDBA" w14:textId="77777777" w:rsidR="001304B1" w:rsidRPr="001304B1" w:rsidRDefault="001304B1" w:rsidP="00C22448">
            <w:pPr>
              <w:ind w:right="425"/>
              <w:jc w:val="both"/>
              <w:rPr>
                <w:rFonts w:ascii="Verdana" w:eastAsia="Calibri" w:hAnsi="Verdana"/>
                <w:sz w:val="16"/>
                <w:szCs w:val="16"/>
              </w:rPr>
            </w:pPr>
          </w:p>
          <w:p w14:paraId="416AAFAC" w14:textId="77777777" w:rsidR="001304B1" w:rsidRPr="001304B1" w:rsidRDefault="001304B1" w:rsidP="00C22448">
            <w:pPr>
              <w:ind w:right="425"/>
              <w:jc w:val="both"/>
              <w:rPr>
                <w:rFonts w:ascii="Verdana" w:eastAsia="Calibri" w:hAnsi="Verdana"/>
                <w:sz w:val="16"/>
                <w:szCs w:val="16"/>
              </w:rPr>
            </w:pPr>
          </w:p>
          <w:p w14:paraId="34E230ED" w14:textId="77777777" w:rsidR="001304B1" w:rsidRPr="001304B1" w:rsidRDefault="001304B1" w:rsidP="00C22448">
            <w:pPr>
              <w:ind w:right="425"/>
              <w:jc w:val="both"/>
              <w:rPr>
                <w:rFonts w:ascii="Verdana" w:eastAsia="Calibri" w:hAnsi="Verdana"/>
                <w:sz w:val="16"/>
                <w:szCs w:val="16"/>
              </w:rPr>
            </w:pPr>
          </w:p>
          <w:p w14:paraId="647BCCF6" w14:textId="77777777" w:rsidR="001304B1" w:rsidRPr="001304B1" w:rsidRDefault="001304B1" w:rsidP="00C22448">
            <w:pPr>
              <w:ind w:right="425"/>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C72E38A" w14:textId="77777777" w:rsidR="001304B1" w:rsidRPr="001304B1" w:rsidRDefault="001304B1" w:rsidP="00C22448">
            <w:pPr>
              <w:ind w:right="425"/>
              <w:jc w:val="both"/>
              <w:rPr>
                <w:rFonts w:ascii="Verdana" w:eastAsia="Calibri" w:hAnsi="Verdana"/>
                <w:sz w:val="16"/>
                <w:szCs w:val="16"/>
              </w:rPr>
            </w:pPr>
          </w:p>
          <w:p w14:paraId="5E900DB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(dirección de la página web, autoridad y organismo expedidor, referencia exacta de la documentación): […] […] […] […]</w:t>
            </w:r>
          </w:p>
        </w:tc>
      </w:tr>
      <w:tr w:rsidR="001304B1" w:rsidRPr="001304B1" w14:paraId="10DF62AE" w14:textId="77777777" w:rsidTr="007D20DE">
        <w:trPr>
          <w:trHeight w:val="297"/>
        </w:trPr>
        <w:tc>
          <w:tcPr>
            <w:tcW w:w="5331" w:type="dxa"/>
            <w:shd w:val="clear" w:color="auto" w:fill="auto"/>
          </w:tcPr>
          <w:p w14:paraId="59180FD6"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Forma de participación</w:t>
            </w:r>
          </w:p>
        </w:tc>
        <w:tc>
          <w:tcPr>
            <w:tcW w:w="4308" w:type="dxa"/>
            <w:gridSpan w:val="2"/>
            <w:shd w:val="clear" w:color="auto" w:fill="auto"/>
          </w:tcPr>
          <w:p w14:paraId="0B247669"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BFF00AF" w14:textId="77777777" w:rsidTr="007D20DE">
        <w:trPr>
          <w:trHeight w:val="506"/>
        </w:trPr>
        <w:tc>
          <w:tcPr>
            <w:tcW w:w="5331" w:type="dxa"/>
            <w:tcBorders>
              <w:bottom w:val="single" w:sz="4" w:space="0" w:color="auto"/>
            </w:tcBorders>
            <w:shd w:val="clear" w:color="auto" w:fill="auto"/>
          </w:tcPr>
          <w:p w14:paraId="64D95A1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¿Está participando la operadora económica en el procedimiento de contratación junto con otros</w:t>
            </w:r>
            <w:r w:rsidRPr="001304B1">
              <w:rPr>
                <w:rFonts w:ascii="Verdana" w:eastAsia="Calibri" w:hAnsi="Verdana"/>
                <w:b/>
                <w:sz w:val="16"/>
                <w:szCs w:val="16"/>
                <w:vertAlign w:val="superscript"/>
              </w:rPr>
              <w:footnoteReference w:id="12"/>
            </w:r>
            <w:r w:rsidRPr="001304B1">
              <w:rPr>
                <w:rFonts w:ascii="Verdana" w:eastAsia="Calibri" w:hAnsi="Verdana"/>
                <w:sz w:val="16"/>
                <w:szCs w:val="16"/>
              </w:rPr>
              <w:t>?</w:t>
            </w:r>
          </w:p>
        </w:tc>
        <w:tc>
          <w:tcPr>
            <w:tcW w:w="4308" w:type="dxa"/>
            <w:gridSpan w:val="2"/>
            <w:tcBorders>
              <w:bottom w:val="single" w:sz="4" w:space="0" w:color="auto"/>
            </w:tcBorders>
            <w:shd w:val="clear" w:color="auto" w:fill="auto"/>
          </w:tcPr>
          <w:p w14:paraId="01621CFF"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1269116B" w14:textId="77777777" w:rsidTr="007D20DE">
        <w:trPr>
          <w:trHeight w:val="347"/>
        </w:trPr>
        <w:tc>
          <w:tcPr>
            <w:tcW w:w="9639" w:type="dxa"/>
            <w:gridSpan w:val="3"/>
            <w:shd w:val="pct10" w:color="auto" w:fill="auto"/>
          </w:tcPr>
          <w:p w14:paraId="70CA0D3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asegúrese de que las demás interesadas presentan un formulario DEUC separado</w:t>
            </w:r>
            <w:r w:rsidRPr="001304B1">
              <w:rPr>
                <w:rFonts w:ascii="Verdana" w:eastAsia="Calibri" w:hAnsi="Verdana"/>
                <w:sz w:val="16"/>
                <w:szCs w:val="16"/>
                <w:vertAlign w:val="superscript"/>
              </w:rPr>
              <w:footnoteReference w:id="13"/>
            </w:r>
            <w:r w:rsidRPr="001304B1">
              <w:rPr>
                <w:rFonts w:ascii="Verdana" w:eastAsia="Calibri" w:hAnsi="Verdana"/>
                <w:sz w:val="16"/>
                <w:szCs w:val="16"/>
                <w:vertAlign w:val="superscript"/>
              </w:rPr>
              <w:t>.</w:t>
            </w:r>
          </w:p>
        </w:tc>
      </w:tr>
      <w:tr w:rsidR="001304B1" w:rsidRPr="001304B1" w14:paraId="6C918CB7" w14:textId="77777777" w:rsidTr="007D20DE">
        <w:trPr>
          <w:trHeight w:val="551"/>
        </w:trPr>
        <w:tc>
          <w:tcPr>
            <w:tcW w:w="5554" w:type="dxa"/>
            <w:gridSpan w:val="2"/>
            <w:shd w:val="clear" w:color="auto" w:fill="auto"/>
          </w:tcPr>
          <w:p w14:paraId="63CDF46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lastRenderedPageBreak/>
              <w:t>En caso afirmativo:</w:t>
            </w:r>
          </w:p>
          <w:p w14:paraId="6F2739DC" w14:textId="77777777" w:rsidR="001304B1" w:rsidRPr="001304B1" w:rsidRDefault="001304B1" w:rsidP="00C22448">
            <w:pPr>
              <w:ind w:right="425"/>
              <w:rPr>
                <w:rFonts w:ascii="Verdana" w:eastAsia="Calibri" w:hAnsi="Verdana"/>
                <w:sz w:val="16"/>
                <w:szCs w:val="16"/>
              </w:rPr>
            </w:pPr>
          </w:p>
          <w:p w14:paraId="4EE3B092"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a) Indíquese la función de la operadora económica dentro del grupo (responsable principal, responsable de cometidos específicos, etc.):</w:t>
            </w:r>
          </w:p>
          <w:p w14:paraId="0FF9B06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b) Indíquese a las demás operadoras económicas que participan en el procedimiento de contratación conjuntamente:</w:t>
            </w:r>
          </w:p>
          <w:p w14:paraId="78F201D6"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c) En su caso, nombre del grupo participante: </w:t>
            </w:r>
          </w:p>
        </w:tc>
        <w:tc>
          <w:tcPr>
            <w:tcW w:w="4085" w:type="dxa"/>
            <w:shd w:val="clear" w:color="auto" w:fill="auto"/>
          </w:tcPr>
          <w:p w14:paraId="773D7071" w14:textId="77777777" w:rsidR="001304B1" w:rsidRPr="001304B1" w:rsidRDefault="001304B1" w:rsidP="00C22448">
            <w:pPr>
              <w:ind w:right="425"/>
              <w:rPr>
                <w:rFonts w:ascii="Verdana" w:eastAsia="Calibri" w:hAnsi="Verdana"/>
                <w:sz w:val="16"/>
                <w:szCs w:val="16"/>
              </w:rPr>
            </w:pPr>
          </w:p>
          <w:p w14:paraId="0B0F8914" w14:textId="77777777" w:rsidR="001304B1" w:rsidRPr="001304B1" w:rsidRDefault="001304B1" w:rsidP="00C22448">
            <w:pPr>
              <w:ind w:right="425"/>
              <w:rPr>
                <w:rFonts w:ascii="Verdana" w:eastAsia="Calibri" w:hAnsi="Verdana"/>
                <w:sz w:val="16"/>
                <w:szCs w:val="16"/>
              </w:rPr>
            </w:pPr>
          </w:p>
          <w:p w14:paraId="6E0A78A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a): […]</w:t>
            </w:r>
          </w:p>
          <w:p w14:paraId="22C30425" w14:textId="77777777" w:rsidR="001304B1" w:rsidRPr="001304B1" w:rsidRDefault="001304B1" w:rsidP="00C22448">
            <w:pPr>
              <w:ind w:right="425"/>
              <w:rPr>
                <w:rFonts w:ascii="Verdana" w:eastAsia="Calibri" w:hAnsi="Verdana"/>
                <w:sz w:val="16"/>
                <w:szCs w:val="16"/>
              </w:rPr>
            </w:pPr>
          </w:p>
          <w:p w14:paraId="2E82CDE5" w14:textId="77777777" w:rsidR="001304B1" w:rsidRPr="001304B1" w:rsidRDefault="001304B1" w:rsidP="00C22448">
            <w:pPr>
              <w:ind w:right="425"/>
              <w:rPr>
                <w:rFonts w:ascii="Verdana" w:eastAsia="Calibri" w:hAnsi="Verdana"/>
                <w:sz w:val="16"/>
                <w:szCs w:val="16"/>
              </w:rPr>
            </w:pPr>
          </w:p>
          <w:p w14:paraId="6B21847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b): […]</w:t>
            </w:r>
          </w:p>
          <w:p w14:paraId="7FE46F05" w14:textId="77777777" w:rsidR="001304B1" w:rsidRPr="001304B1" w:rsidRDefault="001304B1" w:rsidP="00C22448">
            <w:pPr>
              <w:ind w:right="425"/>
              <w:rPr>
                <w:rFonts w:ascii="Verdana" w:eastAsia="Calibri" w:hAnsi="Verdana"/>
                <w:sz w:val="16"/>
                <w:szCs w:val="16"/>
              </w:rPr>
            </w:pPr>
          </w:p>
          <w:p w14:paraId="79841B42" w14:textId="77777777" w:rsidR="001304B1" w:rsidRPr="001304B1" w:rsidRDefault="001304B1" w:rsidP="00C22448">
            <w:pPr>
              <w:ind w:right="425"/>
              <w:rPr>
                <w:rFonts w:ascii="Verdana" w:eastAsia="Calibri" w:hAnsi="Verdana"/>
                <w:sz w:val="16"/>
                <w:szCs w:val="16"/>
              </w:rPr>
            </w:pPr>
          </w:p>
          <w:p w14:paraId="5C16AA5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 […]</w:t>
            </w:r>
          </w:p>
        </w:tc>
      </w:tr>
      <w:tr w:rsidR="001304B1" w:rsidRPr="001304B1" w14:paraId="32DD23EA" w14:textId="77777777" w:rsidTr="007D20DE">
        <w:trPr>
          <w:trHeight w:val="323"/>
        </w:trPr>
        <w:tc>
          <w:tcPr>
            <w:tcW w:w="5554" w:type="dxa"/>
            <w:gridSpan w:val="2"/>
            <w:shd w:val="clear" w:color="auto" w:fill="auto"/>
          </w:tcPr>
          <w:p w14:paraId="26D042C4"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Lotes</w:t>
            </w:r>
          </w:p>
        </w:tc>
        <w:tc>
          <w:tcPr>
            <w:tcW w:w="4085" w:type="dxa"/>
            <w:shd w:val="clear" w:color="auto" w:fill="auto"/>
          </w:tcPr>
          <w:p w14:paraId="1E9E1D77"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FF31D68" w14:textId="77777777" w:rsidTr="007D20DE">
        <w:trPr>
          <w:trHeight w:val="698"/>
        </w:trPr>
        <w:tc>
          <w:tcPr>
            <w:tcW w:w="5554" w:type="dxa"/>
            <w:gridSpan w:val="2"/>
            <w:shd w:val="clear" w:color="auto" w:fill="auto"/>
          </w:tcPr>
          <w:p w14:paraId="68B79EF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14:paraId="675B986B" w14:textId="77777777" w:rsidR="001304B1" w:rsidRPr="001304B1" w:rsidRDefault="001304B1" w:rsidP="00C22448">
            <w:pPr>
              <w:ind w:right="425"/>
              <w:rPr>
                <w:rFonts w:ascii="Verdana" w:eastAsia="Calibri" w:hAnsi="Verdana"/>
                <w:sz w:val="18"/>
                <w:szCs w:val="18"/>
              </w:rPr>
            </w:pPr>
            <w:r w:rsidRPr="001304B1">
              <w:rPr>
                <w:rFonts w:ascii="Verdana" w:eastAsia="Calibri" w:hAnsi="Verdana"/>
                <w:sz w:val="18"/>
                <w:szCs w:val="18"/>
              </w:rPr>
              <w:t>[]</w:t>
            </w:r>
          </w:p>
        </w:tc>
      </w:tr>
    </w:tbl>
    <w:p w14:paraId="6CBC0522" w14:textId="77777777" w:rsidR="001304B1" w:rsidRPr="001304B1" w:rsidRDefault="001304B1" w:rsidP="00C22448">
      <w:pPr>
        <w:ind w:right="425"/>
        <w:jc w:val="center"/>
        <w:rPr>
          <w:rFonts w:ascii="Verdana" w:eastAsia="Calibri" w:hAnsi="Verdana"/>
          <w:b/>
          <w:sz w:val="18"/>
          <w:szCs w:val="18"/>
        </w:rPr>
      </w:pPr>
    </w:p>
    <w:p w14:paraId="041DC7D7" w14:textId="77777777" w:rsidR="001304B1" w:rsidRPr="001304B1" w:rsidRDefault="001304B1" w:rsidP="00C22448">
      <w:pPr>
        <w:ind w:right="425"/>
        <w:jc w:val="center"/>
        <w:rPr>
          <w:rFonts w:ascii="Verdana" w:eastAsia="Calibri" w:hAnsi="Verdana"/>
          <w:b/>
          <w:sz w:val="18"/>
          <w:szCs w:val="18"/>
        </w:rPr>
      </w:pPr>
      <w:r w:rsidRPr="001304B1">
        <w:rPr>
          <w:rFonts w:ascii="Verdana" w:eastAsia="Calibri" w:hAnsi="Verdana"/>
          <w:b/>
          <w:sz w:val="18"/>
          <w:szCs w:val="18"/>
        </w:rPr>
        <w:t>B: INFORMACIÓN SOBRE LA REPRESENTACIÓN DE LA OPERADORA ECONÓMICA</w:t>
      </w:r>
    </w:p>
    <w:p w14:paraId="05883889" w14:textId="77777777" w:rsidR="001304B1" w:rsidRPr="001304B1" w:rsidRDefault="001304B1" w:rsidP="00C22448">
      <w:pPr>
        <w:ind w:right="425"/>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13652A06" w14:textId="77777777" w:rsidTr="007D20DE">
        <w:trPr>
          <w:trHeight w:val="450"/>
        </w:trPr>
        <w:tc>
          <w:tcPr>
            <w:tcW w:w="9696" w:type="dxa"/>
            <w:shd w:val="pct10" w:color="auto" w:fill="auto"/>
          </w:tcPr>
          <w:p w14:paraId="55ED8070" w14:textId="77777777" w:rsidR="001304B1" w:rsidRPr="001304B1" w:rsidRDefault="001304B1" w:rsidP="00C22448">
            <w:pPr>
              <w:ind w:right="425"/>
              <w:rPr>
                <w:rFonts w:ascii="Verdana" w:eastAsia="Calibri" w:hAnsi="Verdana"/>
                <w:sz w:val="18"/>
                <w:szCs w:val="18"/>
              </w:rPr>
            </w:pPr>
            <w:r w:rsidRPr="001304B1">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2B09D9C9" w14:textId="77777777" w:rsidR="001304B1" w:rsidRPr="001304B1" w:rsidRDefault="001304B1" w:rsidP="00C22448">
      <w:pPr>
        <w:ind w:right="425"/>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1304B1" w:rsidRPr="001304B1" w14:paraId="79FDF0CF" w14:textId="77777777" w:rsidTr="007D20DE">
        <w:trPr>
          <w:trHeight w:val="272"/>
        </w:trPr>
        <w:tc>
          <w:tcPr>
            <w:tcW w:w="5813" w:type="dxa"/>
            <w:shd w:val="clear" w:color="auto" w:fill="auto"/>
          </w:tcPr>
          <w:p w14:paraId="33F4B0F0"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Representación, en su caso</w:t>
            </w:r>
          </w:p>
        </w:tc>
        <w:tc>
          <w:tcPr>
            <w:tcW w:w="3827" w:type="dxa"/>
            <w:shd w:val="clear" w:color="auto" w:fill="auto"/>
          </w:tcPr>
          <w:p w14:paraId="4D34B483"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B81D88B" w14:textId="77777777" w:rsidTr="007D20DE">
        <w:trPr>
          <w:trHeight w:val="419"/>
        </w:trPr>
        <w:tc>
          <w:tcPr>
            <w:tcW w:w="5813" w:type="dxa"/>
            <w:tcBorders>
              <w:bottom w:val="single" w:sz="4" w:space="0" w:color="auto"/>
            </w:tcBorders>
            <w:shd w:val="clear" w:color="auto" w:fill="auto"/>
          </w:tcPr>
          <w:p w14:paraId="1E0C32A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Nombre y apellidos:</w:t>
            </w:r>
          </w:p>
          <w:p w14:paraId="54FF270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14:paraId="5B88F78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308CFAE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64D0DA02" w14:textId="77777777" w:rsidTr="007D20DE">
        <w:trPr>
          <w:trHeight w:val="384"/>
        </w:trPr>
        <w:tc>
          <w:tcPr>
            <w:tcW w:w="5813" w:type="dxa"/>
            <w:shd w:val="clear" w:color="auto" w:fill="auto"/>
          </w:tcPr>
          <w:p w14:paraId="2F5D0C9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Cargo/Capacidad en la que actúa:</w:t>
            </w:r>
          </w:p>
        </w:tc>
        <w:tc>
          <w:tcPr>
            <w:tcW w:w="3827" w:type="dxa"/>
            <w:shd w:val="clear" w:color="auto" w:fill="auto"/>
          </w:tcPr>
          <w:p w14:paraId="1FB7AF6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39C9B2CF" w14:textId="77777777" w:rsidTr="007D20DE">
        <w:trPr>
          <w:trHeight w:val="420"/>
        </w:trPr>
        <w:tc>
          <w:tcPr>
            <w:tcW w:w="5813" w:type="dxa"/>
            <w:shd w:val="clear" w:color="auto" w:fill="auto"/>
          </w:tcPr>
          <w:p w14:paraId="3B48658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postal:</w:t>
            </w:r>
          </w:p>
        </w:tc>
        <w:tc>
          <w:tcPr>
            <w:tcW w:w="3827" w:type="dxa"/>
            <w:shd w:val="clear" w:color="auto" w:fill="auto"/>
          </w:tcPr>
          <w:p w14:paraId="636BCDF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5109A60E" w14:textId="77777777" w:rsidTr="007D20DE">
        <w:trPr>
          <w:trHeight w:val="420"/>
        </w:trPr>
        <w:tc>
          <w:tcPr>
            <w:tcW w:w="5813" w:type="dxa"/>
            <w:shd w:val="clear" w:color="auto" w:fill="auto"/>
          </w:tcPr>
          <w:p w14:paraId="09DD718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Teléfono:</w:t>
            </w:r>
          </w:p>
        </w:tc>
        <w:tc>
          <w:tcPr>
            <w:tcW w:w="3827" w:type="dxa"/>
            <w:shd w:val="clear" w:color="auto" w:fill="auto"/>
          </w:tcPr>
          <w:p w14:paraId="0F587EE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11751AB8" w14:textId="77777777" w:rsidTr="007D20DE">
        <w:trPr>
          <w:trHeight w:val="420"/>
        </w:trPr>
        <w:tc>
          <w:tcPr>
            <w:tcW w:w="5813" w:type="dxa"/>
            <w:shd w:val="clear" w:color="auto" w:fill="auto"/>
          </w:tcPr>
          <w:p w14:paraId="7A34592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Correo electrónico:</w:t>
            </w:r>
          </w:p>
        </w:tc>
        <w:tc>
          <w:tcPr>
            <w:tcW w:w="3827" w:type="dxa"/>
            <w:shd w:val="clear" w:color="auto" w:fill="auto"/>
          </w:tcPr>
          <w:p w14:paraId="454C0BF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09D2D767" w14:textId="77777777" w:rsidTr="007D20DE">
        <w:trPr>
          <w:trHeight w:val="420"/>
        </w:trPr>
        <w:tc>
          <w:tcPr>
            <w:tcW w:w="5813" w:type="dxa"/>
            <w:shd w:val="clear" w:color="auto" w:fill="auto"/>
          </w:tcPr>
          <w:p w14:paraId="548EB99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14:paraId="0272D14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bl>
    <w:p w14:paraId="789E38A6" w14:textId="77777777" w:rsidR="001304B1" w:rsidRPr="001304B1" w:rsidRDefault="001304B1" w:rsidP="00C22448">
      <w:pPr>
        <w:ind w:right="425"/>
        <w:jc w:val="center"/>
        <w:rPr>
          <w:rFonts w:ascii="Verdana" w:eastAsia="Calibri" w:hAnsi="Verdana"/>
          <w:b/>
          <w:sz w:val="18"/>
          <w:szCs w:val="18"/>
        </w:rPr>
      </w:pPr>
    </w:p>
    <w:p w14:paraId="68F02BE8" w14:textId="77777777" w:rsidR="001304B1" w:rsidRPr="001304B1" w:rsidRDefault="001304B1" w:rsidP="00C22448">
      <w:pPr>
        <w:ind w:right="425"/>
        <w:jc w:val="center"/>
        <w:rPr>
          <w:rFonts w:ascii="Verdana" w:eastAsia="Calibri" w:hAnsi="Verdana"/>
          <w:b/>
          <w:sz w:val="18"/>
          <w:szCs w:val="18"/>
        </w:rPr>
      </w:pPr>
      <w:r w:rsidRPr="001304B1">
        <w:rPr>
          <w:rFonts w:ascii="Verdana" w:eastAsia="Calibri" w:hAnsi="Verdana"/>
          <w:b/>
          <w:sz w:val="18"/>
          <w:szCs w:val="18"/>
        </w:rPr>
        <w:t>C: INFORMACIÓN SOBRE EL RECURSO A LA CAPACIDAD DE OTRAS ENTIDADES</w:t>
      </w:r>
    </w:p>
    <w:p w14:paraId="60D15EB0" w14:textId="77777777" w:rsidR="001304B1" w:rsidRPr="001304B1" w:rsidRDefault="001304B1" w:rsidP="00C22448">
      <w:pPr>
        <w:ind w:right="425"/>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1304B1" w:rsidRPr="001304B1" w14:paraId="4C1D000B" w14:textId="77777777" w:rsidTr="007D20DE">
        <w:tc>
          <w:tcPr>
            <w:tcW w:w="5552" w:type="dxa"/>
            <w:shd w:val="clear" w:color="auto" w:fill="auto"/>
          </w:tcPr>
          <w:p w14:paraId="5B2A65FF"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Recurso</w:t>
            </w:r>
          </w:p>
        </w:tc>
        <w:tc>
          <w:tcPr>
            <w:tcW w:w="4144" w:type="dxa"/>
            <w:shd w:val="clear" w:color="auto" w:fill="auto"/>
          </w:tcPr>
          <w:p w14:paraId="0497BC3C"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B567577" w14:textId="77777777" w:rsidTr="007D20DE">
        <w:tc>
          <w:tcPr>
            <w:tcW w:w="5552" w:type="dxa"/>
            <w:shd w:val="clear" w:color="auto" w:fill="auto"/>
            <w:vAlign w:val="center"/>
          </w:tcPr>
          <w:p w14:paraId="0F97935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¿Se basa la operadora económica en la capacidad</w:t>
            </w:r>
            <w:r w:rsidRPr="001304B1">
              <w:rPr>
                <w:rFonts w:ascii="Verdana" w:eastAsia="Calibri" w:hAnsi="Verdana"/>
                <w:b/>
                <w:sz w:val="16"/>
                <w:szCs w:val="16"/>
                <w:vertAlign w:val="superscript"/>
              </w:rPr>
              <w:footnoteReference w:id="14"/>
            </w:r>
            <w:r w:rsidRPr="001304B1">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14:paraId="44FB64CA"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bl>
    <w:p w14:paraId="3EE55F80" w14:textId="77777777" w:rsidR="001304B1" w:rsidRPr="001304B1" w:rsidRDefault="001304B1" w:rsidP="00C22448">
      <w:pPr>
        <w:ind w:right="425"/>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1701C50D" w14:textId="77777777" w:rsidTr="007D20DE">
        <w:trPr>
          <w:trHeight w:val="623"/>
        </w:trPr>
        <w:tc>
          <w:tcPr>
            <w:tcW w:w="9696" w:type="dxa"/>
            <w:shd w:val="pct10" w:color="auto" w:fill="auto"/>
          </w:tcPr>
          <w:p w14:paraId="008D825A"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FCE69CC" w14:textId="77777777" w:rsidR="001304B1" w:rsidRPr="001304B1" w:rsidRDefault="001304B1" w:rsidP="00C22448">
            <w:pPr>
              <w:ind w:right="425"/>
              <w:jc w:val="both"/>
              <w:rPr>
                <w:rFonts w:ascii="Verdana" w:eastAsia="Calibri" w:hAnsi="Verdana"/>
                <w:b/>
                <w:sz w:val="16"/>
                <w:szCs w:val="16"/>
              </w:rPr>
            </w:pPr>
          </w:p>
          <w:p w14:paraId="3CBD8C4E"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4EBC5F6E" w14:textId="77777777" w:rsidR="001304B1" w:rsidRPr="001304B1" w:rsidRDefault="001304B1" w:rsidP="00C22448">
            <w:pPr>
              <w:ind w:right="425"/>
              <w:jc w:val="both"/>
              <w:rPr>
                <w:rFonts w:ascii="Verdana" w:eastAsia="Calibri" w:hAnsi="Verdana"/>
                <w:sz w:val="16"/>
                <w:szCs w:val="16"/>
              </w:rPr>
            </w:pPr>
          </w:p>
          <w:p w14:paraId="2BA5E9A9"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1304B1">
              <w:rPr>
                <w:rFonts w:ascii="Verdana" w:eastAsia="Calibri" w:hAnsi="Verdana"/>
                <w:b/>
                <w:sz w:val="16"/>
                <w:szCs w:val="16"/>
                <w:vertAlign w:val="superscript"/>
              </w:rPr>
              <w:footnoteReference w:id="15"/>
            </w:r>
            <w:r w:rsidRPr="001304B1">
              <w:rPr>
                <w:rFonts w:ascii="Verdana" w:eastAsia="Calibri" w:hAnsi="Verdana"/>
                <w:b/>
                <w:sz w:val="16"/>
                <w:szCs w:val="16"/>
                <w:vertAlign w:val="superscript"/>
              </w:rPr>
              <w:t>.</w:t>
            </w:r>
          </w:p>
        </w:tc>
      </w:tr>
    </w:tbl>
    <w:p w14:paraId="39F1303B"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1304B1" w:rsidRPr="001304B1" w14:paraId="08721317" w14:textId="77777777" w:rsidTr="007D20DE">
        <w:trPr>
          <w:trHeight w:val="435"/>
        </w:trPr>
        <w:tc>
          <w:tcPr>
            <w:tcW w:w="9708" w:type="dxa"/>
            <w:shd w:val="pct10" w:color="auto" w:fill="auto"/>
          </w:tcPr>
          <w:p w14:paraId="74D41D39"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Esta sección se cumplimentará únicamente si así se exige expresamente en la cláusula 14.2 de cláusulas específicas del contrato.</w:t>
            </w:r>
          </w:p>
        </w:tc>
      </w:tr>
    </w:tbl>
    <w:p w14:paraId="1B5304BE" w14:textId="77777777" w:rsidR="001304B1" w:rsidRPr="001304B1" w:rsidRDefault="001304B1" w:rsidP="00C22448">
      <w:pPr>
        <w:ind w:right="425"/>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1304B1" w:rsidRPr="001304B1" w14:paraId="6C300DDC" w14:textId="77777777" w:rsidTr="007D20DE">
        <w:trPr>
          <w:trHeight w:val="208"/>
        </w:trPr>
        <w:tc>
          <w:tcPr>
            <w:tcW w:w="5499" w:type="dxa"/>
            <w:shd w:val="clear" w:color="auto" w:fill="auto"/>
            <w:vAlign w:val="center"/>
          </w:tcPr>
          <w:p w14:paraId="5AE9A704"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 xml:space="preserve">Subcontratación </w:t>
            </w:r>
          </w:p>
        </w:tc>
        <w:tc>
          <w:tcPr>
            <w:tcW w:w="4197" w:type="dxa"/>
            <w:shd w:val="clear" w:color="auto" w:fill="auto"/>
            <w:vAlign w:val="center"/>
          </w:tcPr>
          <w:p w14:paraId="50B934EB"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5517A4B4" w14:textId="77777777" w:rsidTr="007D20DE">
        <w:trPr>
          <w:trHeight w:val="496"/>
        </w:trPr>
        <w:tc>
          <w:tcPr>
            <w:tcW w:w="5499" w:type="dxa"/>
            <w:shd w:val="clear" w:color="auto" w:fill="auto"/>
          </w:tcPr>
          <w:p w14:paraId="0A909FB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¿Tiene la operadora económica la intención de subcontratar alguna parte del contrato a terceras personas?</w:t>
            </w:r>
          </w:p>
        </w:tc>
        <w:tc>
          <w:tcPr>
            <w:tcW w:w="4197" w:type="dxa"/>
            <w:shd w:val="clear" w:color="auto" w:fill="auto"/>
            <w:vAlign w:val="center"/>
          </w:tcPr>
          <w:p w14:paraId="694D0860"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p>
          <w:p w14:paraId="4B47283C" w14:textId="77777777" w:rsidR="001304B1" w:rsidRPr="001304B1" w:rsidRDefault="001304B1" w:rsidP="00C22448">
            <w:pPr>
              <w:ind w:right="425"/>
              <w:rPr>
                <w:rFonts w:ascii="Verdana" w:eastAsia="Calibri" w:hAnsi="Verdana"/>
                <w:sz w:val="16"/>
                <w:szCs w:val="16"/>
              </w:rPr>
            </w:pPr>
          </w:p>
          <w:p w14:paraId="03DF6C1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lastRenderedPageBreak/>
              <w:t>En caso afirmativo y en la medida que se conozca este dato</w:t>
            </w:r>
            <w:r w:rsidRPr="001304B1">
              <w:rPr>
                <w:rFonts w:ascii="Verdana" w:eastAsia="Calibri" w:hAnsi="Verdana"/>
                <w:sz w:val="16"/>
                <w:szCs w:val="16"/>
              </w:rPr>
              <w:t>, enumérense las subcontratistas previstas:</w:t>
            </w:r>
          </w:p>
          <w:p w14:paraId="2D41EC6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r w:rsidRPr="001304B1">
              <w:rPr>
                <w:rFonts w:ascii="Verdana" w:eastAsia="Calibri" w:hAnsi="Verdana"/>
                <w:b/>
                <w:sz w:val="16"/>
                <w:szCs w:val="16"/>
                <w:vertAlign w:val="superscript"/>
              </w:rPr>
              <w:footnoteReference w:id="16"/>
            </w:r>
            <w:r w:rsidRPr="001304B1">
              <w:rPr>
                <w:rFonts w:ascii="Verdana" w:eastAsia="Calibri" w:hAnsi="Verdana"/>
                <w:sz w:val="16"/>
                <w:szCs w:val="16"/>
              </w:rPr>
              <w:t xml:space="preserve"> </w:t>
            </w:r>
          </w:p>
        </w:tc>
      </w:tr>
    </w:tbl>
    <w:p w14:paraId="07167372" w14:textId="77777777" w:rsidR="001304B1" w:rsidRPr="001304B1" w:rsidRDefault="001304B1" w:rsidP="00C22448">
      <w:pPr>
        <w:ind w:right="425"/>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1304B1" w:rsidRPr="001304B1" w14:paraId="537C9560" w14:textId="77777777" w:rsidTr="007D20DE">
        <w:tc>
          <w:tcPr>
            <w:tcW w:w="9700" w:type="dxa"/>
            <w:shd w:val="pct10" w:color="auto" w:fill="auto"/>
          </w:tcPr>
          <w:p w14:paraId="03579F08"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6D7B68CD" w14:textId="77777777" w:rsidR="001304B1" w:rsidRPr="001304B1" w:rsidRDefault="001304B1" w:rsidP="00C22448">
      <w:pPr>
        <w:ind w:right="425"/>
        <w:rPr>
          <w:rFonts w:ascii="Verdana" w:eastAsia="Calibri" w:hAnsi="Verdana"/>
          <w:sz w:val="20"/>
          <w:szCs w:val="20"/>
        </w:rPr>
      </w:pPr>
    </w:p>
    <w:p w14:paraId="32707403"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Parte III: Motivos de exclusión</w:t>
      </w:r>
    </w:p>
    <w:p w14:paraId="1F1F7487"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A: MOTIVOS REFERIDOS A CONDENAS PENALES</w:t>
      </w:r>
    </w:p>
    <w:p w14:paraId="14C625EE" w14:textId="77777777" w:rsidR="001304B1" w:rsidRPr="001304B1" w:rsidRDefault="001304B1" w:rsidP="00C22448">
      <w:pPr>
        <w:ind w:right="425"/>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2E42B067" w14:textId="77777777" w:rsidTr="007D20DE">
        <w:tc>
          <w:tcPr>
            <w:tcW w:w="9696" w:type="dxa"/>
            <w:shd w:val="clear" w:color="auto" w:fill="D9D9D9"/>
          </w:tcPr>
          <w:p w14:paraId="10A9C87F"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 xml:space="preserve">El apartado 1 del art. 57 de la Directiva 2014/24/UE establece los siguientes motivos de exclusión: </w:t>
            </w:r>
          </w:p>
          <w:p w14:paraId="5C7D69F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Participación en una organización delictiva</w:t>
            </w:r>
            <w:r w:rsidRPr="001304B1">
              <w:rPr>
                <w:rFonts w:ascii="Verdana" w:eastAsia="Calibri" w:hAnsi="Verdana"/>
                <w:b/>
                <w:sz w:val="16"/>
                <w:szCs w:val="16"/>
                <w:vertAlign w:val="superscript"/>
              </w:rPr>
              <w:footnoteReference w:id="17"/>
            </w:r>
            <w:r w:rsidRPr="001304B1">
              <w:rPr>
                <w:rFonts w:ascii="Verdana" w:eastAsia="Calibri" w:hAnsi="Verdana"/>
                <w:b/>
                <w:sz w:val="16"/>
                <w:szCs w:val="16"/>
                <w:vertAlign w:val="superscript"/>
              </w:rPr>
              <w:t>.</w:t>
            </w:r>
            <w:r w:rsidRPr="001304B1">
              <w:rPr>
                <w:rFonts w:ascii="Verdana" w:eastAsia="Calibri" w:hAnsi="Verdana"/>
                <w:b/>
                <w:sz w:val="16"/>
                <w:szCs w:val="16"/>
              </w:rPr>
              <w:t xml:space="preserve"> </w:t>
            </w:r>
          </w:p>
          <w:p w14:paraId="5257A4B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Corrupción</w:t>
            </w:r>
            <w:r w:rsidRPr="001304B1">
              <w:rPr>
                <w:rFonts w:ascii="Verdana" w:eastAsia="Calibri" w:hAnsi="Verdana"/>
                <w:b/>
                <w:sz w:val="16"/>
                <w:szCs w:val="16"/>
                <w:vertAlign w:val="superscript"/>
              </w:rPr>
              <w:footnoteReference w:id="18"/>
            </w:r>
            <w:r w:rsidRPr="001304B1">
              <w:rPr>
                <w:rFonts w:ascii="Verdana" w:eastAsia="Calibri" w:hAnsi="Verdana"/>
                <w:sz w:val="16"/>
                <w:szCs w:val="16"/>
                <w:vertAlign w:val="superscript"/>
              </w:rPr>
              <w:t>.</w:t>
            </w:r>
            <w:r w:rsidRPr="001304B1">
              <w:rPr>
                <w:rFonts w:ascii="Verdana" w:eastAsia="Calibri" w:hAnsi="Verdana"/>
                <w:sz w:val="16"/>
                <w:szCs w:val="16"/>
              </w:rPr>
              <w:t xml:space="preserve"> Fraude</w:t>
            </w:r>
            <w:r w:rsidRPr="001304B1">
              <w:rPr>
                <w:rFonts w:ascii="Verdana" w:eastAsia="Calibri" w:hAnsi="Verdana"/>
                <w:b/>
                <w:sz w:val="16"/>
                <w:szCs w:val="16"/>
                <w:vertAlign w:val="superscript"/>
              </w:rPr>
              <w:footnoteReference w:id="19"/>
            </w:r>
            <w:r w:rsidRPr="001304B1">
              <w:rPr>
                <w:rFonts w:ascii="Verdana" w:eastAsia="Calibri" w:hAnsi="Verdana"/>
                <w:b/>
                <w:sz w:val="16"/>
                <w:szCs w:val="16"/>
                <w:vertAlign w:val="superscript"/>
              </w:rPr>
              <w:t>.</w:t>
            </w:r>
            <w:r w:rsidRPr="001304B1">
              <w:rPr>
                <w:rFonts w:ascii="Verdana" w:eastAsia="Calibri" w:hAnsi="Verdana"/>
                <w:sz w:val="16"/>
                <w:szCs w:val="16"/>
                <w:vertAlign w:val="superscript"/>
              </w:rPr>
              <w:t xml:space="preserve"> </w:t>
            </w:r>
          </w:p>
          <w:p w14:paraId="0756D4D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Delitos de terrorismo o delitos ligados a las actividades terroristas</w:t>
            </w:r>
            <w:r w:rsidRPr="001304B1">
              <w:rPr>
                <w:rFonts w:ascii="Verdana" w:eastAsia="Calibri" w:hAnsi="Verdana"/>
                <w:b/>
                <w:sz w:val="16"/>
                <w:szCs w:val="16"/>
                <w:vertAlign w:val="superscript"/>
              </w:rPr>
              <w:footnoteReference w:id="20"/>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293076E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Blanqueo de capitales o financiación del terrorismo</w:t>
            </w:r>
            <w:r w:rsidRPr="001304B1">
              <w:rPr>
                <w:rFonts w:ascii="Verdana" w:eastAsia="Calibri" w:hAnsi="Verdana"/>
                <w:b/>
                <w:sz w:val="16"/>
                <w:szCs w:val="16"/>
                <w:vertAlign w:val="superscript"/>
              </w:rPr>
              <w:footnoteReference w:id="21"/>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434E4F3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Trabajo infantil y otras formas de trata de seres humanos</w:t>
            </w:r>
            <w:r w:rsidRPr="001304B1">
              <w:rPr>
                <w:rFonts w:ascii="Verdana" w:eastAsia="Calibri" w:hAnsi="Verdana"/>
                <w:b/>
                <w:sz w:val="16"/>
                <w:szCs w:val="16"/>
                <w:vertAlign w:val="superscript"/>
              </w:rPr>
              <w:footnoteReference w:id="22"/>
            </w:r>
            <w:r w:rsidRPr="001304B1">
              <w:rPr>
                <w:rFonts w:ascii="Verdana" w:eastAsia="Calibri" w:hAnsi="Verdana"/>
                <w:b/>
                <w:sz w:val="16"/>
                <w:szCs w:val="16"/>
              </w:rPr>
              <w:t>.</w:t>
            </w:r>
          </w:p>
        </w:tc>
      </w:tr>
    </w:tbl>
    <w:p w14:paraId="4F761FB5" w14:textId="77777777" w:rsidR="001304B1" w:rsidRPr="001304B1" w:rsidRDefault="001304B1" w:rsidP="00C22448">
      <w:pPr>
        <w:ind w:right="425"/>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1304B1" w:rsidRPr="001304B1" w14:paraId="24F714C0" w14:textId="77777777" w:rsidTr="007D20DE">
        <w:tc>
          <w:tcPr>
            <w:tcW w:w="5418" w:type="dxa"/>
            <w:shd w:val="clear" w:color="auto" w:fill="auto"/>
          </w:tcPr>
          <w:p w14:paraId="01AB36C1"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Motivos referidos a condenas penales con arreglo a las disposiciones nacionales</w:t>
            </w:r>
            <w:r w:rsidRPr="001304B1">
              <w:rPr>
                <w:rFonts w:ascii="Verdana" w:eastAsia="Calibri" w:hAnsi="Verdana"/>
                <w:b/>
                <w:sz w:val="16"/>
                <w:szCs w:val="16"/>
                <w:vertAlign w:val="superscript"/>
              </w:rPr>
              <w:footnoteReference w:id="23"/>
            </w:r>
            <w:r w:rsidRPr="001304B1">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14:paraId="20602EF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Respuesta</w:t>
            </w:r>
          </w:p>
        </w:tc>
      </w:tr>
      <w:tr w:rsidR="001304B1" w:rsidRPr="001304B1" w14:paraId="341EE63C" w14:textId="77777777" w:rsidTr="007D20DE">
        <w:tc>
          <w:tcPr>
            <w:tcW w:w="5418" w:type="dxa"/>
            <w:shd w:val="clear" w:color="auto" w:fill="auto"/>
          </w:tcPr>
          <w:p w14:paraId="35E3D1C2"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¿Ha sido la </w:t>
            </w:r>
            <w:r w:rsidRPr="001304B1">
              <w:rPr>
                <w:rFonts w:ascii="Verdana" w:eastAsia="Calibri" w:hAnsi="Verdana"/>
                <w:b/>
                <w:sz w:val="16"/>
                <w:szCs w:val="16"/>
              </w:rPr>
              <w:t>propia operadora económica</w:t>
            </w:r>
            <w:r w:rsidRPr="001304B1">
              <w:rPr>
                <w:rFonts w:ascii="Verdana" w:eastAsia="Calibri" w:hAnsi="Verdana"/>
                <w:sz w:val="16"/>
                <w:szCs w:val="16"/>
              </w:rPr>
              <w:t xml:space="preserve">, o </w:t>
            </w:r>
            <w:r w:rsidRPr="001304B1">
              <w:rPr>
                <w:rFonts w:ascii="Verdana" w:eastAsia="Calibri" w:hAnsi="Verdana"/>
                <w:b/>
                <w:sz w:val="16"/>
                <w:szCs w:val="16"/>
              </w:rPr>
              <w:t>cualquier</w:t>
            </w:r>
            <w:r w:rsidRPr="001304B1">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1304B1">
              <w:rPr>
                <w:rFonts w:ascii="Verdana" w:eastAsia="Calibri" w:hAnsi="Verdana"/>
                <w:b/>
                <w:sz w:val="16"/>
                <w:szCs w:val="16"/>
              </w:rPr>
              <w:t>de una condena en sentencia firme</w:t>
            </w:r>
            <w:r w:rsidRPr="001304B1">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7FF2C84E"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FFB4775" w14:textId="77777777" w:rsidR="001304B1" w:rsidRPr="001304B1" w:rsidRDefault="001304B1" w:rsidP="00C22448">
            <w:pPr>
              <w:ind w:right="425"/>
              <w:rPr>
                <w:rFonts w:ascii="Verdana" w:eastAsia="Calibri" w:hAnsi="Verdana"/>
                <w:sz w:val="16"/>
                <w:szCs w:val="16"/>
              </w:rPr>
            </w:pPr>
          </w:p>
          <w:p w14:paraId="05F1155F" w14:textId="77777777" w:rsidR="001304B1" w:rsidRPr="001304B1" w:rsidRDefault="001304B1" w:rsidP="00C22448">
            <w:pPr>
              <w:ind w:right="425"/>
              <w:rPr>
                <w:rFonts w:ascii="Verdana" w:eastAsia="Calibri" w:hAnsi="Verdana"/>
                <w:sz w:val="16"/>
                <w:szCs w:val="16"/>
              </w:rPr>
            </w:pPr>
          </w:p>
          <w:p w14:paraId="0CCD8407" w14:textId="77777777" w:rsidR="001304B1" w:rsidRPr="001304B1" w:rsidRDefault="001304B1" w:rsidP="00C22448">
            <w:pPr>
              <w:ind w:right="425"/>
              <w:rPr>
                <w:rFonts w:ascii="Verdana" w:eastAsia="Calibri" w:hAnsi="Verdana"/>
                <w:sz w:val="16"/>
                <w:szCs w:val="16"/>
              </w:rPr>
            </w:pPr>
          </w:p>
          <w:p w14:paraId="434EC1F5" w14:textId="77777777" w:rsidR="001304B1" w:rsidRPr="001304B1" w:rsidRDefault="001304B1" w:rsidP="00C22448">
            <w:pPr>
              <w:ind w:right="425"/>
              <w:rPr>
                <w:rFonts w:ascii="Verdana" w:eastAsia="Calibri" w:hAnsi="Verdana"/>
                <w:sz w:val="16"/>
                <w:szCs w:val="16"/>
              </w:rPr>
            </w:pPr>
          </w:p>
          <w:p w14:paraId="3F739D6F" w14:textId="77777777" w:rsidR="001304B1" w:rsidRPr="001304B1" w:rsidRDefault="001304B1" w:rsidP="00C22448">
            <w:pPr>
              <w:ind w:right="425"/>
              <w:rPr>
                <w:rFonts w:ascii="Verdana" w:eastAsia="Calibri" w:hAnsi="Verdana"/>
                <w:sz w:val="16"/>
                <w:szCs w:val="16"/>
              </w:rPr>
            </w:pPr>
          </w:p>
          <w:p w14:paraId="516B8576" w14:textId="77777777" w:rsidR="001304B1" w:rsidRPr="001304B1" w:rsidRDefault="001304B1" w:rsidP="00C22448">
            <w:pPr>
              <w:ind w:right="425"/>
              <w:rPr>
                <w:rFonts w:ascii="Verdana" w:eastAsia="Calibri" w:hAnsi="Verdana"/>
                <w:sz w:val="16"/>
                <w:szCs w:val="16"/>
              </w:rPr>
            </w:pPr>
          </w:p>
          <w:p w14:paraId="24EBED6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09FFC46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4"/>
            </w:r>
          </w:p>
        </w:tc>
      </w:tr>
      <w:tr w:rsidR="001304B1" w:rsidRPr="001304B1" w14:paraId="28C1696F" w14:textId="77777777" w:rsidTr="007D20DE">
        <w:tc>
          <w:tcPr>
            <w:tcW w:w="5418" w:type="dxa"/>
            <w:shd w:val="clear" w:color="auto" w:fill="auto"/>
          </w:tcPr>
          <w:p w14:paraId="2073497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En caso afirmativo, indíquese</w:t>
            </w:r>
            <w:r w:rsidRPr="001304B1">
              <w:rPr>
                <w:rFonts w:ascii="Verdana" w:eastAsia="Calibri" w:hAnsi="Verdana"/>
                <w:b/>
                <w:sz w:val="16"/>
                <w:szCs w:val="16"/>
                <w:vertAlign w:val="superscript"/>
              </w:rPr>
              <w:footnoteReference w:id="25"/>
            </w:r>
            <w:r w:rsidRPr="001304B1">
              <w:rPr>
                <w:rFonts w:ascii="Verdana" w:eastAsia="Calibri" w:hAnsi="Verdana"/>
                <w:sz w:val="16"/>
                <w:szCs w:val="16"/>
              </w:rPr>
              <w:t>:</w:t>
            </w:r>
          </w:p>
          <w:p w14:paraId="01D62084" w14:textId="77777777" w:rsidR="001304B1" w:rsidRPr="001304B1" w:rsidRDefault="001304B1" w:rsidP="00C22448">
            <w:pPr>
              <w:ind w:right="425"/>
              <w:jc w:val="both"/>
              <w:rPr>
                <w:rFonts w:ascii="Verdana" w:eastAsia="Calibri" w:hAnsi="Verdana"/>
                <w:sz w:val="16"/>
                <w:szCs w:val="16"/>
              </w:rPr>
            </w:pPr>
          </w:p>
          <w:p w14:paraId="0EAA29F8" w14:textId="77777777" w:rsidR="001304B1" w:rsidRPr="001304B1" w:rsidRDefault="001304B1" w:rsidP="00C22448">
            <w:pPr>
              <w:ind w:left="175" w:right="425" w:hanging="175"/>
              <w:jc w:val="both"/>
              <w:rPr>
                <w:rFonts w:ascii="Verdana" w:eastAsia="Calibri" w:hAnsi="Verdana"/>
                <w:sz w:val="16"/>
                <w:szCs w:val="16"/>
              </w:rPr>
            </w:pPr>
            <w:r w:rsidRPr="001304B1">
              <w:rPr>
                <w:rFonts w:ascii="Verdana" w:eastAsia="Calibri" w:hAnsi="Verdana"/>
                <w:sz w:val="16"/>
                <w:szCs w:val="16"/>
              </w:rPr>
              <w:lastRenderedPageBreak/>
              <w:t xml:space="preserve">a) Fecha de la condena, especificando de cuál de los puntos 1 a 6 se trata y las razones de la misma: </w:t>
            </w:r>
          </w:p>
          <w:p w14:paraId="3118C38C" w14:textId="77777777" w:rsidR="001304B1" w:rsidRPr="001304B1" w:rsidRDefault="001304B1" w:rsidP="00C22448">
            <w:pPr>
              <w:ind w:right="425"/>
              <w:jc w:val="both"/>
              <w:rPr>
                <w:rFonts w:ascii="Verdana" w:eastAsia="Calibri" w:hAnsi="Verdana"/>
                <w:sz w:val="16"/>
                <w:szCs w:val="16"/>
              </w:rPr>
            </w:pPr>
          </w:p>
          <w:p w14:paraId="1E12A209"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b) Identificación de la persona condenada []:</w:t>
            </w:r>
          </w:p>
          <w:p w14:paraId="4BDEF462" w14:textId="77777777" w:rsidR="001304B1" w:rsidRPr="001304B1" w:rsidRDefault="001304B1" w:rsidP="00C22448">
            <w:pPr>
              <w:ind w:right="425"/>
              <w:jc w:val="both"/>
              <w:rPr>
                <w:rFonts w:ascii="Verdana" w:eastAsia="Calibri" w:hAnsi="Verdana"/>
                <w:sz w:val="16"/>
                <w:szCs w:val="16"/>
              </w:rPr>
            </w:pPr>
          </w:p>
          <w:p w14:paraId="43522785"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 xml:space="preserve">c) En la medida en que se establezca directamente en la condena: </w:t>
            </w:r>
          </w:p>
          <w:p w14:paraId="41C303F1" w14:textId="77777777" w:rsidR="001304B1" w:rsidRPr="001304B1" w:rsidRDefault="001304B1" w:rsidP="00C22448">
            <w:pPr>
              <w:ind w:right="425"/>
              <w:jc w:val="both"/>
              <w:rPr>
                <w:rFonts w:ascii="Verdana" w:eastAsia="Calibri" w:hAnsi="Verdana"/>
                <w:sz w:val="16"/>
                <w:szCs w:val="16"/>
              </w:rPr>
            </w:pPr>
          </w:p>
          <w:p w14:paraId="717AFA3B" w14:textId="77777777" w:rsidR="001304B1" w:rsidRPr="001304B1" w:rsidRDefault="001304B1" w:rsidP="00C22448">
            <w:pPr>
              <w:ind w:right="425"/>
              <w:jc w:val="both"/>
              <w:rPr>
                <w:rFonts w:ascii="Verdana" w:eastAsia="Calibri" w:hAnsi="Verdana"/>
                <w:sz w:val="16"/>
                <w:szCs w:val="16"/>
              </w:rPr>
            </w:pPr>
          </w:p>
        </w:tc>
        <w:tc>
          <w:tcPr>
            <w:tcW w:w="4278" w:type="dxa"/>
            <w:shd w:val="clear" w:color="auto" w:fill="auto"/>
          </w:tcPr>
          <w:p w14:paraId="15DEA6CB" w14:textId="77777777" w:rsidR="001304B1" w:rsidRPr="001304B1" w:rsidRDefault="001304B1" w:rsidP="00C22448">
            <w:pPr>
              <w:ind w:right="425"/>
              <w:rPr>
                <w:rFonts w:ascii="Verdana" w:eastAsia="Calibri" w:hAnsi="Verdana"/>
                <w:sz w:val="16"/>
                <w:szCs w:val="16"/>
              </w:rPr>
            </w:pPr>
          </w:p>
          <w:p w14:paraId="19B168E1" w14:textId="77777777" w:rsidR="001304B1" w:rsidRPr="001304B1" w:rsidRDefault="001304B1" w:rsidP="00C22448">
            <w:pPr>
              <w:ind w:right="425"/>
              <w:rPr>
                <w:rFonts w:ascii="Verdana" w:eastAsia="Calibri" w:hAnsi="Verdana"/>
                <w:sz w:val="16"/>
                <w:szCs w:val="16"/>
              </w:rPr>
            </w:pPr>
          </w:p>
          <w:p w14:paraId="46113CE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Fecha:[], punto(s): [], razón o razones: []</w:t>
            </w:r>
          </w:p>
          <w:p w14:paraId="1E5965F9" w14:textId="77777777" w:rsidR="001304B1" w:rsidRPr="001304B1" w:rsidRDefault="001304B1" w:rsidP="00C22448">
            <w:pPr>
              <w:ind w:right="425"/>
              <w:rPr>
                <w:rFonts w:ascii="Verdana" w:eastAsia="Calibri" w:hAnsi="Verdana"/>
                <w:sz w:val="16"/>
                <w:szCs w:val="16"/>
              </w:rPr>
            </w:pPr>
          </w:p>
          <w:p w14:paraId="66A9B9F3" w14:textId="77777777" w:rsidR="001304B1" w:rsidRPr="001304B1" w:rsidRDefault="001304B1" w:rsidP="00C22448">
            <w:pPr>
              <w:ind w:right="425"/>
              <w:rPr>
                <w:rFonts w:ascii="Verdana" w:eastAsia="Calibri" w:hAnsi="Verdana"/>
                <w:sz w:val="16"/>
                <w:szCs w:val="16"/>
              </w:rPr>
            </w:pPr>
          </w:p>
          <w:p w14:paraId="184F9DD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4166C633" w14:textId="77777777" w:rsidR="001304B1" w:rsidRPr="001304B1" w:rsidRDefault="001304B1" w:rsidP="00C22448">
            <w:pPr>
              <w:ind w:right="425"/>
              <w:rPr>
                <w:rFonts w:ascii="Verdana" w:eastAsia="Calibri" w:hAnsi="Verdana"/>
                <w:sz w:val="16"/>
                <w:szCs w:val="16"/>
              </w:rPr>
            </w:pPr>
          </w:p>
          <w:p w14:paraId="1ECE79DB" w14:textId="77777777" w:rsidR="001304B1" w:rsidRPr="001304B1" w:rsidRDefault="001304B1" w:rsidP="00C22448">
            <w:pPr>
              <w:ind w:right="425"/>
              <w:rPr>
                <w:rFonts w:ascii="Verdana" w:eastAsia="Calibri" w:hAnsi="Verdana"/>
                <w:sz w:val="16"/>
                <w:szCs w:val="16"/>
              </w:rPr>
            </w:pPr>
          </w:p>
          <w:p w14:paraId="72258C8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Duración del período de exclusión […] y puntos de que se trate [ ];</w:t>
            </w:r>
          </w:p>
          <w:p w14:paraId="258D7D00" w14:textId="77777777" w:rsidR="001304B1" w:rsidRPr="001304B1" w:rsidRDefault="001304B1" w:rsidP="00C22448">
            <w:pPr>
              <w:ind w:right="425"/>
              <w:rPr>
                <w:rFonts w:ascii="Verdana" w:eastAsia="Calibri" w:hAnsi="Verdana"/>
                <w:sz w:val="16"/>
                <w:szCs w:val="16"/>
              </w:rPr>
            </w:pPr>
          </w:p>
          <w:p w14:paraId="40012E02" w14:textId="77777777" w:rsidR="001304B1" w:rsidRPr="001304B1" w:rsidRDefault="001304B1" w:rsidP="00C22448">
            <w:pPr>
              <w:ind w:right="425"/>
              <w:rPr>
                <w:rFonts w:ascii="Verdana" w:eastAsia="Calibri" w:hAnsi="Verdana"/>
                <w:sz w:val="16"/>
                <w:szCs w:val="16"/>
              </w:rPr>
            </w:pPr>
          </w:p>
          <w:p w14:paraId="084EE7B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61CC51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6"/>
            </w:r>
          </w:p>
        </w:tc>
      </w:tr>
      <w:tr w:rsidR="001304B1" w:rsidRPr="001304B1" w14:paraId="5525397E" w14:textId="77777777" w:rsidTr="007D20DE">
        <w:tc>
          <w:tcPr>
            <w:tcW w:w="5418" w:type="dxa"/>
            <w:shd w:val="clear" w:color="auto" w:fill="auto"/>
          </w:tcPr>
          <w:p w14:paraId="1EF680A6"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1304B1">
              <w:rPr>
                <w:rFonts w:ascii="Verdana" w:eastAsia="Calibri" w:hAnsi="Verdana"/>
                <w:sz w:val="16"/>
                <w:szCs w:val="16"/>
                <w:vertAlign w:val="superscript"/>
              </w:rPr>
              <w:footnoteReference w:id="27"/>
            </w:r>
            <w:r w:rsidRPr="001304B1">
              <w:rPr>
                <w:rFonts w:ascii="Verdana" w:eastAsia="Calibri" w:hAnsi="Verdana"/>
                <w:sz w:val="16"/>
                <w:szCs w:val="16"/>
              </w:rPr>
              <w:t>?</w:t>
            </w:r>
          </w:p>
        </w:tc>
        <w:tc>
          <w:tcPr>
            <w:tcW w:w="4278" w:type="dxa"/>
            <w:shd w:val="clear" w:color="auto" w:fill="auto"/>
          </w:tcPr>
          <w:p w14:paraId="71B2120E"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76B944D" w14:textId="77777777" w:rsidR="001304B1" w:rsidRPr="001304B1" w:rsidRDefault="001304B1" w:rsidP="00C22448">
            <w:pPr>
              <w:ind w:right="425"/>
              <w:rPr>
                <w:rFonts w:ascii="Verdana" w:eastAsia="Calibri" w:hAnsi="Verdana"/>
                <w:sz w:val="16"/>
                <w:szCs w:val="16"/>
              </w:rPr>
            </w:pPr>
          </w:p>
        </w:tc>
      </w:tr>
      <w:tr w:rsidR="001304B1" w:rsidRPr="001304B1" w14:paraId="21CB7285" w14:textId="77777777" w:rsidTr="007D20DE">
        <w:tc>
          <w:tcPr>
            <w:tcW w:w="5418" w:type="dxa"/>
            <w:shd w:val="clear" w:color="auto" w:fill="auto"/>
          </w:tcPr>
          <w:p w14:paraId="101B89B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descríbanse las medidas adoptadas</w:t>
            </w:r>
            <w:r w:rsidRPr="001304B1">
              <w:rPr>
                <w:rFonts w:ascii="Verdana" w:eastAsia="Calibri" w:hAnsi="Verdana"/>
                <w:b/>
                <w:sz w:val="16"/>
                <w:szCs w:val="16"/>
                <w:vertAlign w:val="superscript"/>
              </w:rPr>
              <w:footnoteReference w:id="28"/>
            </w:r>
            <w:r w:rsidRPr="001304B1">
              <w:rPr>
                <w:rFonts w:ascii="Verdana" w:eastAsia="Calibri" w:hAnsi="Verdana"/>
                <w:sz w:val="16"/>
                <w:szCs w:val="16"/>
              </w:rPr>
              <w:t>:</w:t>
            </w:r>
          </w:p>
        </w:tc>
        <w:tc>
          <w:tcPr>
            <w:tcW w:w="4278" w:type="dxa"/>
            <w:shd w:val="clear" w:color="auto" w:fill="auto"/>
          </w:tcPr>
          <w:p w14:paraId="0B7EFD6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bl>
    <w:p w14:paraId="14F50A99" w14:textId="77777777" w:rsidR="001304B1" w:rsidRPr="001304B1" w:rsidRDefault="001304B1" w:rsidP="00C22448">
      <w:pPr>
        <w:ind w:right="425"/>
        <w:jc w:val="center"/>
        <w:rPr>
          <w:rFonts w:ascii="Verdana" w:eastAsia="Calibri" w:hAnsi="Verdana"/>
          <w:b/>
          <w:sz w:val="16"/>
          <w:szCs w:val="16"/>
        </w:rPr>
      </w:pPr>
    </w:p>
    <w:p w14:paraId="17A43E7D" w14:textId="77777777" w:rsidR="001304B1" w:rsidRPr="001304B1" w:rsidRDefault="001304B1" w:rsidP="00C22448">
      <w:pPr>
        <w:ind w:left="852" w:right="425" w:firstLine="284"/>
        <w:jc w:val="center"/>
        <w:rPr>
          <w:rFonts w:ascii="Verdana" w:eastAsia="Calibri" w:hAnsi="Verdana"/>
          <w:b/>
          <w:sz w:val="20"/>
          <w:szCs w:val="20"/>
        </w:rPr>
      </w:pPr>
      <w:r w:rsidRPr="001304B1">
        <w:rPr>
          <w:rFonts w:ascii="Verdana" w:eastAsia="Calibri" w:hAnsi="Verdana"/>
          <w:b/>
          <w:sz w:val="20"/>
          <w:szCs w:val="20"/>
        </w:rPr>
        <w:t>B: MOTIVOS REFERIDOS AL PAGO DE IMPUESTOS O DE COTIZACIONES A LA SEGURIDAD SOCIAL</w:t>
      </w:r>
    </w:p>
    <w:p w14:paraId="12FE1003" w14:textId="77777777" w:rsidR="001304B1" w:rsidRPr="001304B1" w:rsidRDefault="001304B1" w:rsidP="00C22448">
      <w:pPr>
        <w:ind w:right="425"/>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1304B1" w:rsidRPr="001304B1" w14:paraId="4176C56F" w14:textId="77777777" w:rsidTr="007D20DE">
        <w:trPr>
          <w:trHeight w:val="509"/>
        </w:trPr>
        <w:tc>
          <w:tcPr>
            <w:tcW w:w="5418" w:type="dxa"/>
            <w:shd w:val="clear" w:color="auto" w:fill="auto"/>
          </w:tcPr>
          <w:p w14:paraId="37B90B52"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Pago de impuestos o de cotizaciones a la Seguridad social</w:t>
            </w:r>
          </w:p>
        </w:tc>
        <w:tc>
          <w:tcPr>
            <w:tcW w:w="4278" w:type="dxa"/>
            <w:gridSpan w:val="2"/>
            <w:shd w:val="clear" w:color="auto" w:fill="auto"/>
          </w:tcPr>
          <w:p w14:paraId="50F42686"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801D731" w14:textId="77777777" w:rsidTr="007D20DE">
        <w:trPr>
          <w:trHeight w:val="1256"/>
        </w:trPr>
        <w:tc>
          <w:tcPr>
            <w:tcW w:w="5418" w:type="dxa"/>
            <w:shd w:val="clear" w:color="auto" w:fill="auto"/>
          </w:tcPr>
          <w:p w14:paraId="04811C9A"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¿Ha cumplido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todas </w:t>
            </w:r>
            <w:r w:rsidRPr="001304B1">
              <w:rPr>
                <w:rFonts w:ascii="Verdana" w:eastAsia="Calibri" w:hAnsi="Verdana"/>
                <w:b/>
                <w:sz w:val="16"/>
                <w:szCs w:val="16"/>
              </w:rPr>
              <w:t>sus obligaciones relativas al pago de impuestos o de cotizaciones a la seguridad social,</w:t>
            </w:r>
            <w:r w:rsidRPr="001304B1">
              <w:rPr>
                <w:rFonts w:ascii="Verdana" w:eastAsia="Calibri" w:hAnsi="Verdana"/>
                <w:sz w:val="16"/>
                <w:szCs w:val="16"/>
              </w:rPr>
              <w:t xml:space="preserve"> tanto en el país en el que está establecida como en el Estado miembro del poder adjudicador</w:t>
            </w:r>
            <w:r w:rsidRPr="001304B1">
              <w:rPr>
                <w:rFonts w:ascii="Verdana" w:eastAsia="Calibri" w:hAnsi="Verdana"/>
                <w:b/>
                <w:sz w:val="16"/>
                <w:szCs w:val="16"/>
                <w:vertAlign w:val="superscript"/>
              </w:rPr>
              <w:footnoteReference w:id="29"/>
            </w:r>
            <w:r w:rsidRPr="001304B1">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14:paraId="6832FB49"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6DF1A55" w14:textId="77777777" w:rsidR="001304B1" w:rsidRPr="001304B1" w:rsidRDefault="001304B1" w:rsidP="00C22448">
            <w:pPr>
              <w:ind w:right="425"/>
              <w:rPr>
                <w:rFonts w:ascii="Verdana" w:eastAsia="Calibri" w:hAnsi="Verdana"/>
                <w:sz w:val="16"/>
                <w:szCs w:val="16"/>
              </w:rPr>
            </w:pPr>
          </w:p>
        </w:tc>
      </w:tr>
      <w:tr w:rsidR="001304B1" w:rsidRPr="001304B1" w14:paraId="6A190393" w14:textId="77777777" w:rsidTr="007D20DE">
        <w:tc>
          <w:tcPr>
            <w:tcW w:w="5418" w:type="dxa"/>
            <w:vMerge w:val="restart"/>
            <w:shd w:val="clear" w:color="auto" w:fill="auto"/>
          </w:tcPr>
          <w:p w14:paraId="39A9420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t>En caso negativo,</w:t>
            </w:r>
            <w:r w:rsidRPr="001304B1">
              <w:rPr>
                <w:rFonts w:ascii="Verdana" w:eastAsia="Calibri" w:hAnsi="Verdana"/>
                <w:sz w:val="16"/>
                <w:szCs w:val="16"/>
              </w:rPr>
              <w:t xml:space="preserve"> indíquese:</w:t>
            </w:r>
          </w:p>
          <w:p w14:paraId="2D55D39E" w14:textId="77777777" w:rsidR="001304B1" w:rsidRPr="001304B1" w:rsidRDefault="001304B1" w:rsidP="00C22448">
            <w:pPr>
              <w:ind w:right="425"/>
              <w:jc w:val="both"/>
              <w:rPr>
                <w:rFonts w:ascii="Verdana" w:eastAsia="Calibri" w:hAnsi="Verdana"/>
                <w:sz w:val="16"/>
                <w:szCs w:val="16"/>
              </w:rPr>
            </w:pPr>
          </w:p>
          <w:p w14:paraId="50A4112A"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a) País o miembro de que se trate</w:t>
            </w:r>
          </w:p>
          <w:p w14:paraId="41335E03"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b) ¿A cuánto asciende el importe en cuestión?</w:t>
            </w:r>
          </w:p>
          <w:p w14:paraId="6AAA663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c) ¿De qué manera ha quedado establecido ese incumplimiento?</w:t>
            </w:r>
          </w:p>
          <w:p w14:paraId="261F3C1F" w14:textId="77777777" w:rsidR="001304B1" w:rsidRPr="001304B1" w:rsidRDefault="001304B1" w:rsidP="00C22448">
            <w:pPr>
              <w:ind w:left="317" w:right="425"/>
              <w:jc w:val="both"/>
              <w:rPr>
                <w:rFonts w:ascii="Verdana" w:eastAsia="Calibri" w:hAnsi="Verdana"/>
                <w:sz w:val="16"/>
                <w:szCs w:val="16"/>
              </w:rPr>
            </w:pPr>
            <w:r w:rsidRPr="001304B1">
              <w:rPr>
                <w:rFonts w:ascii="Verdana" w:eastAsia="Calibri" w:hAnsi="Verdana"/>
                <w:sz w:val="16"/>
                <w:szCs w:val="16"/>
              </w:rPr>
              <w:t>1) A través de una resolución administrativa o judicial:</w:t>
            </w:r>
          </w:p>
          <w:p w14:paraId="17522E55" w14:textId="77777777" w:rsidR="001304B1" w:rsidRPr="001304B1" w:rsidRDefault="001304B1" w:rsidP="00E9704B">
            <w:pPr>
              <w:numPr>
                <w:ilvl w:val="0"/>
                <w:numId w:val="92"/>
              </w:numPr>
              <w:ind w:right="425"/>
              <w:jc w:val="both"/>
              <w:rPr>
                <w:rFonts w:ascii="Verdana" w:eastAsia="Calibri" w:hAnsi="Verdana"/>
                <w:sz w:val="16"/>
                <w:szCs w:val="16"/>
              </w:rPr>
            </w:pPr>
            <w:r w:rsidRPr="001304B1">
              <w:rPr>
                <w:rFonts w:ascii="Verdana" w:eastAsia="Calibri" w:hAnsi="Verdana"/>
                <w:sz w:val="16"/>
                <w:szCs w:val="16"/>
              </w:rPr>
              <w:t xml:space="preserve">¿Es esta resolución firme y vinculante? </w:t>
            </w:r>
          </w:p>
          <w:p w14:paraId="46C827C7" w14:textId="77777777" w:rsidR="001304B1" w:rsidRPr="001304B1" w:rsidRDefault="001304B1" w:rsidP="00E9704B">
            <w:pPr>
              <w:numPr>
                <w:ilvl w:val="0"/>
                <w:numId w:val="92"/>
              </w:numPr>
              <w:ind w:right="425"/>
              <w:jc w:val="both"/>
              <w:rPr>
                <w:rFonts w:ascii="Verdana" w:eastAsia="Calibri" w:hAnsi="Verdana"/>
                <w:sz w:val="16"/>
                <w:szCs w:val="16"/>
              </w:rPr>
            </w:pPr>
            <w:r w:rsidRPr="001304B1">
              <w:rPr>
                <w:rFonts w:ascii="Verdana" w:eastAsia="Calibri" w:hAnsi="Verdana"/>
                <w:sz w:val="16"/>
                <w:szCs w:val="16"/>
              </w:rPr>
              <w:t>Indíquese la fecha de la condena o resolución.</w:t>
            </w:r>
          </w:p>
          <w:p w14:paraId="07AAE047" w14:textId="77777777" w:rsidR="001304B1" w:rsidRPr="001304B1" w:rsidRDefault="001304B1" w:rsidP="00E9704B">
            <w:pPr>
              <w:numPr>
                <w:ilvl w:val="0"/>
                <w:numId w:val="92"/>
              </w:numPr>
              <w:ind w:left="600" w:right="425" w:hanging="240"/>
              <w:jc w:val="both"/>
              <w:rPr>
                <w:rFonts w:ascii="Verdana" w:eastAsia="Calibri" w:hAnsi="Verdana"/>
                <w:sz w:val="16"/>
                <w:szCs w:val="16"/>
              </w:rPr>
            </w:pPr>
            <w:r w:rsidRPr="001304B1">
              <w:rPr>
                <w:rFonts w:ascii="Verdana" w:eastAsia="Calibri" w:hAnsi="Verdana"/>
                <w:b/>
                <w:sz w:val="16"/>
                <w:szCs w:val="16"/>
              </w:rPr>
              <w:t>En caso de condena, y siempre que se establezca directamente en ella,</w:t>
            </w:r>
            <w:r w:rsidRPr="001304B1">
              <w:rPr>
                <w:rFonts w:ascii="Verdana" w:eastAsia="Calibri" w:hAnsi="Verdana"/>
                <w:sz w:val="16"/>
                <w:szCs w:val="16"/>
              </w:rPr>
              <w:t xml:space="preserve"> duración del período de exclusión.</w:t>
            </w:r>
          </w:p>
          <w:p w14:paraId="416AB53F"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2) Por otros medios. Especifíquese. </w:t>
            </w:r>
          </w:p>
          <w:p w14:paraId="35B8073B" w14:textId="77777777" w:rsidR="001304B1" w:rsidRPr="001304B1" w:rsidRDefault="001304B1" w:rsidP="00C22448">
            <w:pPr>
              <w:ind w:right="425"/>
              <w:jc w:val="both"/>
              <w:rPr>
                <w:rFonts w:ascii="Verdana" w:eastAsia="Calibri" w:hAnsi="Verdana"/>
                <w:sz w:val="16"/>
                <w:szCs w:val="16"/>
              </w:rPr>
            </w:pPr>
          </w:p>
          <w:p w14:paraId="6FFA380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6D434278" w14:textId="77777777" w:rsidR="001304B1" w:rsidRPr="001304B1" w:rsidRDefault="001304B1" w:rsidP="00C22448">
            <w:pPr>
              <w:ind w:right="425"/>
              <w:jc w:val="both"/>
              <w:rPr>
                <w:rFonts w:ascii="Verdana" w:eastAsia="Calibri" w:hAnsi="Verdana"/>
                <w:sz w:val="16"/>
                <w:szCs w:val="16"/>
              </w:rPr>
            </w:pPr>
          </w:p>
        </w:tc>
        <w:tc>
          <w:tcPr>
            <w:tcW w:w="1848" w:type="dxa"/>
            <w:shd w:val="clear" w:color="auto" w:fill="auto"/>
          </w:tcPr>
          <w:p w14:paraId="4859FA24"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Impuestos</w:t>
            </w:r>
          </w:p>
        </w:tc>
        <w:tc>
          <w:tcPr>
            <w:tcW w:w="2430" w:type="dxa"/>
            <w:shd w:val="clear" w:color="auto" w:fill="auto"/>
          </w:tcPr>
          <w:p w14:paraId="3EDE1D5B"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Cotizaciones Sociales</w:t>
            </w:r>
          </w:p>
        </w:tc>
      </w:tr>
      <w:tr w:rsidR="001304B1" w:rsidRPr="001304B1" w14:paraId="4C30E173" w14:textId="77777777" w:rsidTr="007D20DE">
        <w:tc>
          <w:tcPr>
            <w:tcW w:w="5418" w:type="dxa"/>
            <w:vMerge/>
            <w:shd w:val="clear" w:color="auto" w:fill="auto"/>
          </w:tcPr>
          <w:p w14:paraId="5CAAFE3C" w14:textId="77777777" w:rsidR="001304B1" w:rsidRPr="001304B1" w:rsidRDefault="001304B1" w:rsidP="00C22448">
            <w:pPr>
              <w:ind w:right="425"/>
              <w:rPr>
                <w:rFonts w:ascii="Verdana" w:eastAsia="Calibri" w:hAnsi="Verdana"/>
                <w:sz w:val="20"/>
                <w:szCs w:val="20"/>
              </w:rPr>
            </w:pPr>
          </w:p>
        </w:tc>
        <w:tc>
          <w:tcPr>
            <w:tcW w:w="1848" w:type="dxa"/>
            <w:shd w:val="clear" w:color="auto" w:fill="auto"/>
          </w:tcPr>
          <w:p w14:paraId="26E829DA" w14:textId="77777777" w:rsidR="001304B1" w:rsidRPr="001304B1" w:rsidRDefault="001304B1" w:rsidP="00C22448">
            <w:pPr>
              <w:ind w:right="425"/>
              <w:rPr>
                <w:rFonts w:ascii="Verdana" w:eastAsia="Calibri" w:hAnsi="Verdana"/>
                <w:sz w:val="16"/>
                <w:szCs w:val="16"/>
              </w:rPr>
            </w:pPr>
          </w:p>
          <w:p w14:paraId="339A52C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4267950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1ACD38D6" w14:textId="77777777" w:rsidR="001304B1" w:rsidRPr="001304B1" w:rsidRDefault="001304B1" w:rsidP="00C22448">
            <w:pPr>
              <w:ind w:right="425"/>
              <w:rPr>
                <w:rFonts w:ascii="Verdana" w:eastAsia="Calibri" w:hAnsi="Verdana"/>
                <w:sz w:val="16"/>
                <w:szCs w:val="16"/>
              </w:rPr>
            </w:pPr>
          </w:p>
          <w:p w14:paraId="4E0A36EB" w14:textId="77777777" w:rsidR="001304B1" w:rsidRPr="001304B1" w:rsidRDefault="001304B1" w:rsidP="00C22448">
            <w:pPr>
              <w:ind w:right="425"/>
              <w:rPr>
                <w:rFonts w:ascii="Verdana" w:eastAsia="Calibri" w:hAnsi="Verdana"/>
                <w:sz w:val="16"/>
                <w:szCs w:val="16"/>
              </w:rPr>
            </w:pPr>
          </w:p>
          <w:p w14:paraId="78E9B2A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877B657"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39B033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4CD840F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1F41C6C3" w14:textId="77777777" w:rsidR="001304B1" w:rsidRPr="001304B1" w:rsidRDefault="001304B1" w:rsidP="00C22448">
            <w:pPr>
              <w:ind w:right="425"/>
              <w:rPr>
                <w:rFonts w:ascii="Verdana" w:eastAsia="Calibri" w:hAnsi="Verdana"/>
                <w:sz w:val="16"/>
                <w:szCs w:val="16"/>
              </w:rPr>
            </w:pPr>
          </w:p>
          <w:p w14:paraId="3972D7B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c2) […]</w:t>
            </w:r>
          </w:p>
          <w:p w14:paraId="05C98BA1" w14:textId="77777777" w:rsidR="001304B1" w:rsidRPr="001304B1" w:rsidRDefault="001304B1" w:rsidP="00C22448">
            <w:pPr>
              <w:ind w:right="425"/>
              <w:rPr>
                <w:rFonts w:ascii="Verdana" w:eastAsia="Calibri" w:hAnsi="Verdana"/>
                <w:sz w:val="16"/>
                <w:szCs w:val="16"/>
              </w:rPr>
            </w:pPr>
          </w:p>
          <w:p w14:paraId="1FFE494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94ED015" w14:textId="77777777" w:rsidR="001304B1" w:rsidRPr="001304B1" w:rsidRDefault="001304B1" w:rsidP="00C22448">
            <w:pPr>
              <w:ind w:right="425"/>
              <w:rPr>
                <w:rFonts w:ascii="Verdana" w:eastAsia="Calibri" w:hAnsi="Verdana"/>
                <w:sz w:val="16"/>
                <w:szCs w:val="16"/>
              </w:rPr>
            </w:pPr>
          </w:p>
          <w:p w14:paraId="5F91AFE9" w14:textId="77777777" w:rsidR="001304B1" w:rsidRPr="001304B1" w:rsidRDefault="001304B1" w:rsidP="00C22448">
            <w:pPr>
              <w:ind w:right="425"/>
              <w:rPr>
                <w:rFonts w:ascii="Verdana" w:eastAsia="Calibri" w:hAnsi="Verdana"/>
                <w:sz w:val="16"/>
                <w:szCs w:val="16"/>
              </w:rPr>
            </w:pPr>
          </w:p>
          <w:p w14:paraId="73166844"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especifíquese:</w:t>
            </w:r>
          </w:p>
          <w:p w14:paraId="3DAAE4C0" w14:textId="77777777" w:rsidR="001304B1" w:rsidRPr="001304B1" w:rsidRDefault="001304B1" w:rsidP="00C22448">
            <w:pPr>
              <w:ind w:right="425"/>
              <w:rPr>
                <w:rFonts w:ascii="Verdana" w:eastAsia="Calibri" w:hAnsi="Verdana"/>
                <w:sz w:val="16"/>
                <w:szCs w:val="16"/>
              </w:rPr>
            </w:pPr>
          </w:p>
          <w:p w14:paraId="601670E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57F5BE2F" w14:textId="77777777" w:rsidR="001304B1" w:rsidRPr="001304B1" w:rsidRDefault="001304B1" w:rsidP="00C22448">
            <w:pPr>
              <w:ind w:right="425"/>
              <w:rPr>
                <w:rFonts w:ascii="Verdana" w:eastAsia="Calibri" w:hAnsi="Verdana"/>
                <w:sz w:val="16"/>
                <w:szCs w:val="16"/>
              </w:rPr>
            </w:pPr>
          </w:p>
        </w:tc>
        <w:tc>
          <w:tcPr>
            <w:tcW w:w="2430" w:type="dxa"/>
            <w:shd w:val="clear" w:color="auto" w:fill="auto"/>
          </w:tcPr>
          <w:p w14:paraId="098DE55F" w14:textId="77777777" w:rsidR="001304B1" w:rsidRPr="001304B1" w:rsidRDefault="001304B1" w:rsidP="00C22448">
            <w:pPr>
              <w:ind w:right="425"/>
              <w:rPr>
                <w:rFonts w:ascii="Verdana" w:eastAsia="Calibri" w:hAnsi="Verdana"/>
                <w:sz w:val="16"/>
                <w:szCs w:val="16"/>
              </w:rPr>
            </w:pPr>
          </w:p>
          <w:p w14:paraId="23A52E4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12EC24B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0848732B" w14:textId="77777777" w:rsidR="001304B1" w:rsidRPr="001304B1" w:rsidRDefault="001304B1" w:rsidP="00C22448">
            <w:pPr>
              <w:ind w:right="425"/>
              <w:rPr>
                <w:rFonts w:ascii="Verdana" w:eastAsia="Calibri" w:hAnsi="Verdana"/>
                <w:sz w:val="16"/>
                <w:szCs w:val="16"/>
              </w:rPr>
            </w:pPr>
          </w:p>
          <w:p w14:paraId="5E76FC6E" w14:textId="77777777" w:rsidR="001304B1" w:rsidRPr="001304B1" w:rsidRDefault="001304B1" w:rsidP="00C22448">
            <w:pPr>
              <w:ind w:right="425"/>
              <w:rPr>
                <w:rFonts w:ascii="Verdana" w:eastAsia="Calibri" w:hAnsi="Verdana"/>
                <w:sz w:val="16"/>
                <w:szCs w:val="16"/>
              </w:rPr>
            </w:pPr>
          </w:p>
          <w:p w14:paraId="15BEF09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91F8DAB"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A8AAC4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2500848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1FE9DDC1" w14:textId="77777777" w:rsidR="001304B1" w:rsidRPr="001304B1" w:rsidRDefault="001304B1" w:rsidP="00C22448">
            <w:pPr>
              <w:ind w:right="425"/>
              <w:rPr>
                <w:rFonts w:ascii="Verdana" w:eastAsia="Calibri" w:hAnsi="Verdana"/>
                <w:sz w:val="16"/>
                <w:szCs w:val="16"/>
              </w:rPr>
            </w:pPr>
          </w:p>
          <w:p w14:paraId="69ED085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c2) […]</w:t>
            </w:r>
          </w:p>
          <w:p w14:paraId="456683B1" w14:textId="77777777" w:rsidR="001304B1" w:rsidRPr="001304B1" w:rsidRDefault="001304B1" w:rsidP="00C22448">
            <w:pPr>
              <w:ind w:right="425"/>
              <w:rPr>
                <w:rFonts w:ascii="Verdana" w:eastAsia="Calibri" w:hAnsi="Verdana"/>
                <w:sz w:val="16"/>
                <w:szCs w:val="16"/>
              </w:rPr>
            </w:pPr>
          </w:p>
          <w:p w14:paraId="08D7081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C5D9486" w14:textId="77777777" w:rsidR="001304B1" w:rsidRPr="001304B1" w:rsidRDefault="001304B1" w:rsidP="00C22448">
            <w:pPr>
              <w:ind w:right="425"/>
              <w:rPr>
                <w:rFonts w:ascii="Verdana" w:eastAsia="Calibri" w:hAnsi="Verdana"/>
                <w:sz w:val="16"/>
                <w:szCs w:val="16"/>
              </w:rPr>
            </w:pPr>
          </w:p>
          <w:p w14:paraId="6D17A76D" w14:textId="77777777" w:rsidR="001304B1" w:rsidRPr="001304B1" w:rsidRDefault="001304B1" w:rsidP="00C22448">
            <w:pPr>
              <w:ind w:right="425"/>
              <w:rPr>
                <w:rFonts w:ascii="Verdana" w:eastAsia="Calibri" w:hAnsi="Verdana"/>
                <w:b/>
                <w:sz w:val="16"/>
                <w:szCs w:val="16"/>
              </w:rPr>
            </w:pPr>
          </w:p>
          <w:p w14:paraId="3F7EFD2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p w14:paraId="05C1B0A3" w14:textId="77777777" w:rsidR="001304B1" w:rsidRPr="001304B1" w:rsidRDefault="001304B1" w:rsidP="00C22448">
            <w:pPr>
              <w:ind w:right="425"/>
              <w:rPr>
                <w:rFonts w:ascii="Verdana" w:eastAsia="Calibri" w:hAnsi="Verdana"/>
                <w:sz w:val="16"/>
                <w:szCs w:val="16"/>
              </w:rPr>
            </w:pPr>
          </w:p>
          <w:p w14:paraId="72A201E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17903881" w14:textId="77777777" w:rsidTr="007D20DE">
        <w:trPr>
          <w:trHeight w:val="819"/>
        </w:trPr>
        <w:tc>
          <w:tcPr>
            <w:tcW w:w="5418" w:type="dxa"/>
            <w:shd w:val="clear" w:color="auto" w:fill="auto"/>
          </w:tcPr>
          <w:p w14:paraId="0A45D87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278" w:type="dxa"/>
            <w:gridSpan w:val="2"/>
            <w:shd w:val="clear" w:color="auto" w:fill="auto"/>
          </w:tcPr>
          <w:p w14:paraId="348DFEF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r w:rsidRPr="001304B1">
              <w:rPr>
                <w:rFonts w:ascii="Verdana" w:eastAsia="Calibri" w:hAnsi="Verdana"/>
                <w:b/>
                <w:sz w:val="16"/>
                <w:szCs w:val="16"/>
                <w:vertAlign w:val="superscript"/>
              </w:rPr>
              <w:footnoteReference w:id="30"/>
            </w:r>
            <w:r w:rsidRPr="001304B1">
              <w:rPr>
                <w:rFonts w:ascii="Verdana" w:eastAsia="Calibri" w:hAnsi="Verdana"/>
                <w:sz w:val="16"/>
                <w:szCs w:val="16"/>
              </w:rPr>
              <w:t xml:space="preserve">: </w:t>
            </w:r>
          </w:p>
          <w:p w14:paraId="467BD46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bl>
    <w:p w14:paraId="12D4727A" w14:textId="77777777" w:rsidR="001304B1" w:rsidRPr="001304B1" w:rsidRDefault="001304B1" w:rsidP="00C22448">
      <w:pPr>
        <w:spacing w:before="120"/>
        <w:ind w:left="284" w:right="425" w:firstLine="284"/>
        <w:jc w:val="center"/>
        <w:rPr>
          <w:rFonts w:ascii="Verdana" w:eastAsia="Calibri" w:hAnsi="Verdana"/>
          <w:b/>
          <w:sz w:val="18"/>
          <w:szCs w:val="18"/>
        </w:rPr>
      </w:pPr>
      <w:r w:rsidRPr="001304B1">
        <w:rPr>
          <w:rFonts w:ascii="Verdana" w:eastAsia="Calibri" w:hAnsi="Verdana"/>
          <w:b/>
          <w:sz w:val="18"/>
          <w:szCs w:val="18"/>
        </w:rPr>
        <w:t>C: MOTIVOS REFERIDOS A LA INSOLVENCIA, LOS CONFLICTOS DE INTERESES O LA FALTA PROFESIONAL</w:t>
      </w:r>
      <w:r w:rsidRPr="001304B1">
        <w:rPr>
          <w:rFonts w:ascii="Verdana" w:eastAsia="Calibri" w:hAnsi="Verdana"/>
          <w:b/>
          <w:sz w:val="16"/>
          <w:szCs w:val="16"/>
          <w:vertAlign w:val="superscript"/>
        </w:rPr>
        <w:footnoteReference w:id="31"/>
      </w:r>
    </w:p>
    <w:p w14:paraId="7B385BFA" w14:textId="77777777" w:rsidR="001304B1" w:rsidRPr="001304B1" w:rsidRDefault="001304B1" w:rsidP="00C22448">
      <w:pPr>
        <w:ind w:left="284" w:right="425"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1304B1" w:rsidRPr="001304B1" w14:paraId="14E86DE5" w14:textId="77777777" w:rsidTr="007D20DE">
        <w:tc>
          <w:tcPr>
            <w:tcW w:w="5290" w:type="dxa"/>
            <w:shd w:val="clear" w:color="auto" w:fill="auto"/>
          </w:tcPr>
          <w:p w14:paraId="3C2D85B9"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Información relativa a toda posible insolvencia, conflicto de intereses o falta profesional</w:t>
            </w:r>
          </w:p>
        </w:tc>
        <w:tc>
          <w:tcPr>
            <w:tcW w:w="4349" w:type="dxa"/>
            <w:shd w:val="clear" w:color="auto" w:fill="auto"/>
          </w:tcPr>
          <w:p w14:paraId="396FE672"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E5B411F" w14:textId="77777777" w:rsidTr="007D20DE">
        <w:tc>
          <w:tcPr>
            <w:tcW w:w="5290" w:type="dxa"/>
            <w:vMerge w:val="restart"/>
            <w:shd w:val="clear" w:color="auto" w:fill="auto"/>
          </w:tcPr>
          <w:p w14:paraId="33CCB2C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Según su leal saber y entender</w:t>
            </w:r>
            <w:r w:rsidRPr="001304B1">
              <w:rPr>
                <w:rFonts w:ascii="Verdana" w:eastAsia="Calibri" w:hAnsi="Verdana"/>
                <w:sz w:val="16"/>
                <w:szCs w:val="16"/>
              </w:rPr>
              <w:t xml:space="preserve">, ¿ha incumplido la operadora económica sus obligaciones en los ámbitos de la </w:t>
            </w:r>
            <w:r w:rsidRPr="001304B1">
              <w:rPr>
                <w:rFonts w:ascii="Verdana" w:eastAsia="Calibri" w:hAnsi="Verdana"/>
                <w:b/>
                <w:sz w:val="16"/>
                <w:szCs w:val="16"/>
              </w:rPr>
              <w:t>legislación laboral, social y medioambiental</w:t>
            </w:r>
            <w:r w:rsidRPr="001304B1">
              <w:rPr>
                <w:rFonts w:ascii="Verdana" w:eastAsia="Calibri" w:hAnsi="Verdana"/>
                <w:b/>
                <w:sz w:val="16"/>
                <w:szCs w:val="16"/>
                <w:vertAlign w:val="superscript"/>
              </w:rPr>
              <w:footnoteReference w:id="32"/>
            </w:r>
            <w:r w:rsidRPr="001304B1">
              <w:rPr>
                <w:rFonts w:ascii="Verdana" w:eastAsia="Calibri" w:hAnsi="Verdana"/>
                <w:b/>
                <w:sz w:val="16"/>
                <w:szCs w:val="16"/>
              </w:rPr>
              <w:t>?</w:t>
            </w:r>
          </w:p>
        </w:tc>
        <w:tc>
          <w:tcPr>
            <w:tcW w:w="4349" w:type="dxa"/>
            <w:shd w:val="clear" w:color="auto" w:fill="auto"/>
          </w:tcPr>
          <w:p w14:paraId="4EF41653"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5093C4E" w14:textId="77777777" w:rsidR="001304B1" w:rsidRPr="001304B1" w:rsidRDefault="001304B1" w:rsidP="00C22448">
            <w:pPr>
              <w:ind w:right="425"/>
              <w:rPr>
                <w:rFonts w:ascii="Verdana" w:eastAsia="Calibri" w:hAnsi="Verdana"/>
                <w:sz w:val="16"/>
                <w:szCs w:val="16"/>
              </w:rPr>
            </w:pPr>
          </w:p>
        </w:tc>
      </w:tr>
      <w:tr w:rsidR="001304B1" w:rsidRPr="001304B1" w14:paraId="7EA38120" w14:textId="77777777" w:rsidTr="007D20DE">
        <w:trPr>
          <w:trHeight w:val="263"/>
        </w:trPr>
        <w:tc>
          <w:tcPr>
            <w:tcW w:w="5290" w:type="dxa"/>
            <w:vMerge/>
            <w:shd w:val="clear" w:color="auto" w:fill="auto"/>
          </w:tcPr>
          <w:p w14:paraId="1DDE125D"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6B7333E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para demostrar su credibilidad pese a la existencia de ese motivo de exclusión (autocorrección)?</w:t>
            </w:r>
          </w:p>
          <w:p w14:paraId="3D9C0981" w14:textId="77777777" w:rsidR="001304B1" w:rsidRPr="001304B1" w:rsidRDefault="001304B1" w:rsidP="00C22448">
            <w:pPr>
              <w:ind w:right="425"/>
              <w:rPr>
                <w:rFonts w:ascii="Verdana" w:eastAsia="Calibri" w:hAnsi="Verdana"/>
                <w:sz w:val="16"/>
                <w:szCs w:val="16"/>
              </w:rPr>
            </w:pPr>
          </w:p>
          <w:p w14:paraId="26255DD3"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28D37D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 […]</w:t>
            </w:r>
          </w:p>
        </w:tc>
      </w:tr>
      <w:tr w:rsidR="001304B1" w:rsidRPr="001304B1" w14:paraId="7A9CB463" w14:textId="77777777" w:rsidTr="007D20DE">
        <w:tc>
          <w:tcPr>
            <w:tcW w:w="5290" w:type="dxa"/>
            <w:shd w:val="clear" w:color="auto" w:fill="auto"/>
          </w:tcPr>
          <w:p w14:paraId="619DA2E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Se encuentra la operadora económica en alguna de las siguientes situaciones</w:t>
            </w:r>
            <w:r w:rsidRPr="001304B1">
              <w:rPr>
                <w:rFonts w:ascii="Verdana" w:eastAsia="Calibri" w:hAnsi="Verdana"/>
                <w:b/>
                <w:sz w:val="16"/>
                <w:szCs w:val="16"/>
                <w:vertAlign w:val="superscript"/>
              </w:rPr>
              <w:footnoteReference w:id="33"/>
            </w:r>
            <w:r w:rsidRPr="001304B1">
              <w:rPr>
                <w:rFonts w:ascii="Verdana" w:eastAsia="Calibri" w:hAnsi="Verdana"/>
                <w:sz w:val="16"/>
                <w:szCs w:val="16"/>
              </w:rPr>
              <w:t>:</w:t>
            </w:r>
          </w:p>
          <w:p w14:paraId="777F9FFB" w14:textId="77777777" w:rsidR="001304B1" w:rsidRPr="001304B1" w:rsidRDefault="001304B1" w:rsidP="00C22448">
            <w:pPr>
              <w:ind w:right="425"/>
              <w:rPr>
                <w:rFonts w:ascii="Verdana" w:eastAsia="Calibri" w:hAnsi="Verdana"/>
                <w:sz w:val="16"/>
                <w:szCs w:val="16"/>
              </w:rPr>
            </w:pPr>
          </w:p>
          <w:p w14:paraId="76294A21"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En quiebra</w:t>
            </w:r>
          </w:p>
          <w:p w14:paraId="290DCE33"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Sometida a un procedimiento de insolvencia o liquidación</w:t>
            </w:r>
          </w:p>
          <w:p w14:paraId="11AC37E6"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Ha celebrado un convenio con sus acreedores</w:t>
            </w:r>
          </w:p>
          <w:p w14:paraId="16E91CF8"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En cualquier situación análoga resultante de un procedimiento de la misma naturaleza vigente en las disposiciones legales y reglamentarias nacionales</w:t>
            </w:r>
          </w:p>
          <w:p w14:paraId="0809023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Sus activos están siendo administrados por un liquidador o por un tribunal</w:t>
            </w:r>
          </w:p>
          <w:p w14:paraId="5CA74462"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Sus actividades empresariales han sido suspendidas</w:t>
            </w:r>
          </w:p>
          <w:p w14:paraId="17F75139" w14:textId="77777777" w:rsidR="001304B1" w:rsidRPr="001304B1" w:rsidRDefault="001304B1" w:rsidP="00C22448">
            <w:pPr>
              <w:ind w:right="425"/>
              <w:rPr>
                <w:rFonts w:ascii="Verdana" w:eastAsia="Calibri" w:hAnsi="Verdana"/>
                <w:sz w:val="16"/>
                <w:szCs w:val="16"/>
              </w:rPr>
            </w:pPr>
          </w:p>
          <w:p w14:paraId="05F3C79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En caso afirmativo:</w:t>
            </w:r>
          </w:p>
          <w:p w14:paraId="743C6ABB" w14:textId="77777777" w:rsidR="001304B1" w:rsidRPr="001304B1" w:rsidRDefault="001304B1" w:rsidP="00C22448">
            <w:pPr>
              <w:ind w:right="425"/>
              <w:rPr>
                <w:rFonts w:ascii="Verdana" w:eastAsia="Calibri" w:hAnsi="Verdana"/>
                <w:sz w:val="16"/>
                <w:szCs w:val="16"/>
              </w:rPr>
            </w:pPr>
          </w:p>
          <w:p w14:paraId="4CD76C5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Especifíquese:</w:t>
            </w:r>
          </w:p>
          <w:p w14:paraId="7F64085D" w14:textId="77777777" w:rsidR="001304B1" w:rsidRPr="001304B1" w:rsidRDefault="001304B1" w:rsidP="00C22448">
            <w:pPr>
              <w:ind w:right="425"/>
              <w:rPr>
                <w:rFonts w:ascii="Verdana" w:eastAsia="Calibri" w:hAnsi="Verdana"/>
                <w:sz w:val="16"/>
                <w:szCs w:val="16"/>
              </w:rPr>
            </w:pPr>
          </w:p>
          <w:p w14:paraId="3BA1D1E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1304B1">
              <w:rPr>
                <w:rFonts w:ascii="Verdana" w:eastAsia="Calibri" w:hAnsi="Verdana"/>
                <w:b/>
                <w:sz w:val="16"/>
                <w:szCs w:val="16"/>
                <w:vertAlign w:val="superscript"/>
              </w:rPr>
              <w:footnoteReference w:id="34"/>
            </w:r>
            <w:r w:rsidRPr="001304B1">
              <w:rPr>
                <w:rFonts w:ascii="Verdana" w:eastAsia="Calibri" w:hAnsi="Verdana"/>
                <w:sz w:val="16"/>
                <w:szCs w:val="16"/>
              </w:rPr>
              <w:t>?</w:t>
            </w:r>
          </w:p>
          <w:p w14:paraId="49FF0135" w14:textId="77777777" w:rsidR="001304B1" w:rsidRPr="001304B1" w:rsidRDefault="001304B1" w:rsidP="00C22448">
            <w:pPr>
              <w:ind w:right="425"/>
              <w:jc w:val="both"/>
              <w:rPr>
                <w:rFonts w:ascii="Verdana" w:eastAsia="Calibri" w:hAnsi="Verdana"/>
                <w:sz w:val="16"/>
                <w:szCs w:val="16"/>
              </w:rPr>
            </w:pPr>
          </w:p>
          <w:p w14:paraId="56DE2A1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24028EE7"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1130EAC5" w14:textId="77777777" w:rsidR="001304B1" w:rsidRPr="001304B1" w:rsidRDefault="001304B1" w:rsidP="00C22448">
            <w:pPr>
              <w:ind w:right="425"/>
              <w:rPr>
                <w:rFonts w:ascii="Verdana" w:hAnsi="Verdana"/>
                <w:sz w:val="16"/>
                <w:szCs w:val="16"/>
              </w:rPr>
            </w:pPr>
          </w:p>
          <w:p w14:paraId="1CAB398C" w14:textId="77777777" w:rsidR="001304B1" w:rsidRPr="001304B1" w:rsidRDefault="001304B1" w:rsidP="00C22448">
            <w:pPr>
              <w:ind w:right="425"/>
              <w:rPr>
                <w:rFonts w:ascii="Verdana" w:hAnsi="Verdana"/>
                <w:sz w:val="16"/>
                <w:szCs w:val="16"/>
              </w:rPr>
            </w:pPr>
          </w:p>
          <w:p w14:paraId="6FCB6940" w14:textId="77777777" w:rsidR="001304B1" w:rsidRPr="001304B1" w:rsidRDefault="001304B1" w:rsidP="00C22448">
            <w:pPr>
              <w:ind w:right="425"/>
              <w:rPr>
                <w:rFonts w:ascii="Verdana" w:hAnsi="Verdana"/>
                <w:sz w:val="16"/>
                <w:szCs w:val="16"/>
              </w:rPr>
            </w:pPr>
          </w:p>
          <w:p w14:paraId="6991C1B2" w14:textId="77777777" w:rsidR="001304B1" w:rsidRPr="001304B1" w:rsidRDefault="001304B1" w:rsidP="00C22448">
            <w:pPr>
              <w:ind w:right="425"/>
              <w:rPr>
                <w:rFonts w:ascii="Verdana" w:hAnsi="Verdana"/>
                <w:sz w:val="16"/>
                <w:szCs w:val="16"/>
              </w:rPr>
            </w:pPr>
          </w:p>
          <w:p w14:paraId="17C0B6D6"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732FC2B" w14:textId="77777777" w:rsidR="001304B1" w:rsidRPr="001304B1" w:rsidRDefault="001304B1" w:rsidP="00C22448">
            <w:pPr>
              <w:ind w:right="425"/>
              <w:rPr>
                <w:rFonts w:ascii="Verdana" w:eastAsia="Calibri" w:hAnsi="Verdana"/>
                <w:sz w:val="16"/>
                <w:szCs w:val="16"/>
              </w:rPr>
            </w:pPr>
          </w:p>
          <w:p w14:paraId="5A00E1F3" w14:textId="77777777" w:rsidR="001304B1" w:rsidRPr="001304B1" w:rsidRDefault="001304B1" w:rsidP="00C22448">
            <w:pPr>
              <w:ind w:right="425"/>
              <w:rPr>
                <w:rFonts w:ascii="Verdana" w:eastAsia="Calibri" w:hAnsi="Verdana"/>
                <w:sz w:val="16"/>
                <w:szCs w:val="16"/>
              </w:rPr>
            </w:pPr>
          </w:p>
          <w:p w14:paraId="6EE9096E" w14:textId="77777777" w:rsidR="001304B1" w:rsidRPr="001304B1" w:rsidRDefault="001304B1" w:rsidP="00C22448">
            <w:pPr>
              <w:ind w:right="425"/>
              <w:rPr>
                <w:rFonts w:ascii="Verdana" w:eastAsia="Calibri" w:hAnsi="Verdana"/>
                <w:sz w:val="16"/>
                <w:szCs w:val="16"/>
              </w:rPr>
            </w:pPr>
          </w:p>
          <w:p w14:paraId="7D1BBF36" w14:textId="77777777" w:rsidR="001304B1" w:rsidRPr="001304B1" w:rsidRDefault="001304B1" w:rsidP="00C22448">
            <w:pPr>
              <w:ind w:right="425"/>
              <w:rPr>
                <w:rFonts w:ascii="Verdana" w:eastAsia="Calibri" w:hAnsi="Verdana"/>
                <w:sz w:val="16"/>
                <w:szCs w:val="16"/>
              </w:rPr>
            </w:pPr>
          </w:p>
          <w:p w14:paraId="2C837D5E" w14:textId="77777777" w:rsidR="001304B1" w:rsidRPr="001304B1" w:rsidRDefault="001304B1" w:rsidP="00C22448">
            <w:pPr>
              <w:ind w:right="425"/>
              <w:rPr>
                <w:rFonts w:ascii="Verdana" w:eastAsia="Calibri" w:hAnsi="Verdana"/>
                <w:sz w:val="16"/>
                <w:szCs w:val="16"/>
              </w:rPr>
            </w:pPr>
          </w:p>
          <w:p w14:paraId="4B6D57A3" w14:textId="77777777" w:rsidR="001304B1" w:rsidRPr="001304B1" w:rsidRDefault="001304B1" w:rsidP="00C22448">
            <w:pPr>
              <w:ind w:right="425"/>
              <w:rPr>
                <w:rFonts w:ascii="Verdana" w:eastAsia="Calibri" w:hAnsi="Verdana"/>
                <w:sz w:val="16"/>
                <w:szCs w:val="16"/>
              </w:rPr>
            </w:pPr>
          </w:p>
          <w:p w14:paraId="3CC7F5E9" w14:textId="77777777" w:rsidR="001304B1" w:rsidRPr="001304B1" w:rsidRDefault="001304B1" w:rsidP="00C22448">
            <w:pPr>
              <w:ind w:right="425"/>
              <w:rPr>
                <w:rFonts w:ascii="Verdana" w:eastAsia="Calibri" w:hAnsi="Verdana"/>
                <w:sz w:val="16"/>
                <w:szCs w:val="16"/>
              </w:rPr>
            </w:pPr>
          </w:p>
          <w:p w14:paraId="5E31C27C" w14:textId="77777777" w:rsidR="001304B1" w:rsidRPr="001304B1" w:rsidRDefault="001304B1" w:rsidP="00C22448">
            <w:pPr>
              <w:ind w:right="425"/>
              <w:rPr>
                <w:rFonts w:ascii="Verdana" w:eastAsia="Calibri" w:hAnsi="Verdana"/>
                <w:sz w:val="16"/>
                <w:szCs w:val="16"/>
              </w:rPr>
            </w:pPr>
          </w:p>
          <w:p w14:paraId="35FEFCE5" w14:textId="77777777" w:rsidR="001304B1" w:rsidRPr="001304B1" w:rsidRDefault="001304B1" w:rsidP="00C22448">
            <w:pPr>
              <w:ind w:right="425"/>
              <w:rPr>
                <w:rFonts w:ascii="Verdana" w:eastAsia="Calibri" w:hAnsi="Verdana"/>
                <w:sz w:val="16"/>
                <w:szCs w:val="16"/>
              </w:rPr>
            </w:pPr>
          </w:p>
          <w:p w14:paraId="12389B9C" w14:textId="77777777" w:rsidR="001304B1" w:rsidRPr="001304B1" w:rsidRDefault="001304B1" w:rsidP="00C22448">
            <w:pPr>
              <w:ind w:right="425"/>
              <w:rPr>
                <w:rFonts w:ascii="Verdana" w:eastAsia="Calibri" w:hAnsi="Verdana"/>
                <w:sz w:val="16"/>
                <w:szCs w:val="16"/>
              </w:rPr>
            </w:pPr>
          </w:p>
          <w:p w14:paraId="20B66EEA" w14:textId="77777777" w:rsidR="001304B1" w:rsidRPr="001304B1" w:rsidRDefault="001304B1" w:rsidP="00C22448">
            <w:pPr>
              <w:ind w:right="425"/>
              <w:rPr>
                <w:rFonts w:ascii="Verdana" w:eastAsia="Calibri" w:hAnsi="Verdana"/>
                <w:sz w:val="16"/>
                <w:szCs w:val="16"/>
              </w:rPr>
            </w:pPr>
          </w:p>
          <w:p w14:paraId="11C9C62D" w14:textId="77777777" w:rsidR="001304B1" w:rsidRPr="001304B1" w:rsidRDefault="001304B1" w:rsidP="00C22448">
            <w:pPr>
              <w:ind w:right="425"/>
              <w:rPr>
                <w:rFonts w:ascii="Verdana" w:eastAsia="Calibri" w:hAnsi="Verdana"/>
                <w:sz w:val="16"/>
                <w:szCs w:val="16"/>
              </w:rPr>
            </w:pPr>
          </w:p>
          <w:p w14:paraId="04C4648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D520B2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4F839FA7" w14:textId="77777777" w:rsidR="001304B1" w:rsidRPr="001304B1" w:rsidRDefault="001304B1" w:rsidP="00C22448">
            <w:pPr>
              <w:ind w:right="425"/>
              <w:rPr>
                <w:rFonts w:ascii="Verdana" w:eastAsia="Calibri" w:hAnsi="Verdana"/>
                <w:sz w:val="16"/>
                <w:szCs w:val="16"/>
              </w:rPr>
            </w:pPr>
          </w:p>
          <w:p w14:paraId="0790AF80" w14:textId="77777777" w:rsidR="001304B1" w:rsidRPr="001304B1" w:rsidRDefault="001304B1" w:rsidP="00C22448">
            <w:pPr>
              <w:ind w:right="425"/>
              <w:rPr>
                <w:rFonts w:ascii="Verdana" w:eastAsia="Calibri" w:hAnsi="Verdana"/>
                <w:sz w:val="16"/>
                <w:szCs w:val="16"/>
              </w:rPr>
            </w:pPr>
          </w:p>
          <w:p w14:paraId="54A96F35" w14:textId="77777777" w:rsidR="001304B1" w:rsidRPr="001304B1" w:rsidRDefault="001304B1" w:rsidP="00C22448">
            <w:pPr>
              <w:ind w:right="425"/>
              <w:rPr>
                <w:rFonts w:ascii="Verdana" w:eastAsia="Calibri" w:hAnsi="Verdana"/>
                <w:sz w:val="16"/>
                <w:szCs w:val="16"/>
              </w:rPr>
            </w:pPr>
          </w:p>
          <w:p w14:paraId="031C1674" w14:textId="77777777" w:rsidR="001304B1" w:rsidRPr="001304B1" w:rsidRDefault="001304B1" w:rsidP="00C22448">
            <w:pPr>
              <w:ind w:right="425"/>
              <w:rPr>
                <w:rFonts w:ascii="Verdana" w:eastAsia="Calibri" w:hAnsi="Verdana"/>
                <w:sz w:val="16"/>
                <w:szCs w:val="16"/>
              </w:rPr>
            </w:pPr>
          </w:p>
          <w:p w14:paraId="67961D9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04F9B4E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r w:rsidR="001304B1" w:rsidRPr="001304B1" w14:paraId="18960FB5" w14:textId="77777777" w:rsidTr="007D20DE">
        <w:tc>
          <w:tcPr>
            <w:tcW w:w="5290" w:type="dxa"/>
            <w:vMerge w:val="restart"/>
            <w:shd w:val="clear" w:color="auto" w:fill="auto"/>
          </w:tcPr>
          <w:p w14:paraId="68C130F3"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sz w:val="16"/>
                <w:szCs w:val="16"/>
              </w:rPr>
              <w:t xml:space="preserve">¿Se ha declarado a la operadora económica culpable de una </w:t>
            </w:r>
            <w:r w:rsidRPr="001304B1">
              <w:rPr>
                <w:rFonts w:ascii="Verdana" w:eastAsia="Calibri" w:hAnsi="Verdana"/>
                <w:b/>
                <w:sz w:val="16"/>
                <w:szCs w:val="16"/>
              </w:rPr>
              <w:t>falta profesional grave</w:t>
            </w:r>
            <w:r w:rsidRPr="001304B1">
              <w:rPr>
                <w:rFonts w:ascii="Verdana" w:eastAsia="Calibri" w:hAnsi="Verdana"/>
                <w:b/>
                <w:sz w:val="16"/>
                <w:szCs w:val="16"/>
                <w:vertAlign w:val="superscript"/>
              </w:rPr>
              <w:footnoteReference w:id="35"/>
            </w:r>
            <w:r w:rsidRPr="001304B1">
              <w:rPr>
                <w:rFonts w:ascii="Verdana" w:eastAsia="Calibri" w:hAnsi="Verdana"/>
                <w:b/>
                <w:sz w:val="16"/>
                <w:szCs w:val="16"/>
              </w:rPr>
              <w:t>?</w:t>
            </w:r>
          </w:p>
          <w:p w14:paraId="567FC533" w14:textId="77777777" w:rsidR="001304B1" w:rsidRPr="001304B1" w:rsidRDefault="001304B1" w:rsidP="00C22448">
            <w:pPr>
              <w:ind w:right="425"/>
              <w:rPr>
                <w:rFonts w:ascii="Verdana" w:eastAsia="Calibri" w:hAnsi="Verdana"/>
                <w:sz w:val="16"/>
                <w:szCs w:val="16"/>
              </w:rPr>
            </w:pPr>
          </w:p>
          <w:p w14:paraId="7EBD171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En caso afirmativo, especifíquese:</w:t>
            </w:r>
          </w:p>
        </w:tc>
        <w:tc>
          <w:tcPr>
            <w:tcW w:w="4349" w:type="dxa"/>
            <w:shd w:val="clear" w:color="auto" w:fill="auto"/>
          </w:tcPr>
          <w:p w14:paraId="372B6D80"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8149E7F" w14:textId="77777777" w:rsidR="001304B1" w:rsidRPr="001304B1" w:rsidRDefault="001304B1" w:rsidP="00C22448">
            <w:pPr>
              <w:ind w:right="425"/>
              <w:rPr>
                <w:rFonts w:ascii="Verdana" w:eastAsia="Calibri" w:hAnsi="Verdana"/>
                <w:sz w:val="16"/>
                <w:szCs w:val="16"/>
              </w:rPr>
            </w:pPr>
          </w:p>
          <w:p w14:paraId="6A111D30" w14:textId="77777777" w:rsidR="001304B1" w:rsidRPr="001304B1" w:rsidRDefault="001304B1" w:rsidP="00C22448">
            <w:pPr>
              <w:ind w:right="425"/>
              <w:rPr>
                <w:rFonts w:ascii="Verdana" w:eastAsia="Calibri" w:hAnsi="Verdana"/>
                <w:sz w:val="16"/>
                <w:szCs w:val="16"/>
              </w:rPr>
            </w:pPr>
          </w:p>
          <w:p w14:paraId="2D99BD5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E017297" w14:textId="77777777" w:rsidR="001304B1" w:rsidRPr="001304B1" w:rsidRDefault="001304B1" w:rsidP="00C22448">
            <w:pPr>
              <w:ind w:right="425"/>
              <w:rPr>
                <w:rFonts w:ascii="Verdana" w:eastAsia="Calibri" w:hAnsi="Verdana"/>
                <w:sz w:val="16"/>
                <w:szCs w:val="16"/>
              </w:rPr>
            </w:pPr>
          </w:p>
        </w:tc>
      </w:tr>
      <w:tr w:rsidR="001304B1" w:rsidRPr="001304B1" w14:paraId="3C45B7EA" w14:textId="77777777" w:rsidTr="007D20DE">
        <w:trPr>
          <w:trHeight w:val="1910"/>
        </w:trPr>
        <w:tc>
          <w:tcPr>
            <w:tcW w:w="5290" w:type="dxa"/>
            <w:vMerge/>
            <w:shd w:val="clear" w:color="auto" w:fill="auto"/>
          </w:tcPr>
          <w:p w14:paraId="4FE5482D"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2A0ED3B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¿ha adoptado la operadora económica medidas autocorrectoras?</w:t>
            </w:r>
          </w:p>
          <w:p w14:paraId="15DE015C" w14:textId="77777777" w:rsidR="001304B1" w:rsidRPr="001304B1" w:rsidRDefault="001304B1" w:rsidP="00C22448">
            <w:pPr>
              <w:ind w:right="425"/>
              <w:rPr>
                <w:rFonts w:ascii="Verdana" w:eastAsia="Calibri" w:hAnsi="Verdana"/>
                <w:sz w:val="16"/>
                <w:szCs w:val="16"/>
              </w:rPr>
            </w:pPr>
          </w:p>
          <w:p w14:paraId="00E6D807"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2FA4176" w14:textId="77777777" w:rsidR="001304B1" w:rsidRPr="001304B1" w:rsidRDefault="001304B1" w:rsidP="00C22448">
            <w:pPr>
              <w:ind w:right="425"/>
              <w:rPr>
                <w:rFonts w:ascii="Verdana" w:eastAsia="Calibri" w:hAnsi="Verdana"/>
                <w:sz w:val="16"/>
                <w:szCs w:val="16"/>
              </w:rPr>
            </w:pPr>
          </w:p>
          <w:p w14:paraId="45AE193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43096386" w14:textId="77777777" w:rsidR="001304B1" w:rsidRPr="001304B1" w:rsidRDefault="001304B1" w:rsidP="00C22448">
            <w:pPr>
              <w:ind w:right="425"/>
              <w:rPr>
                <w:rFonts w:ascii="Verdana" w:eastAsia="Calibri" w:hAnsi="Verdana"/>
                <w:sz w:val="16"/>
                <w:szCs w:val="16"/>
              </w:rPr>
            </w:pPr>
          </w:p>
          <w:p w14:paraId="5A3BF16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48A9FC6D" w14:textId="77777777" w:rsidR="001304B1" w:rsidRPr="001304B1" w:rsidRDefault="001304B1" w:rsidP="00C22448">
            <w:pPr>
              <w:ind w:right="425"/>
              <w:rPr>
                <w:rFonts w:ascii="Verdana" w:eastAsia="Calibri" w:hAnsi="Verdana"/>
                <w:sz w:val="16"/>
                <w:szCs w:val="16"/>
              </w:rPr>
            </w:pPr>
          </w:p>
        </w:tc>
      </w:tr>
      <w:tr w:rsidR="001304B1" w:rsidRPr="001304B1" w14:paraId="3FA6F0CA" w14:textId="77777777" w:rsidTr="007D20DE">
        <w:tc>
          <w:tcPr>
            <w:tcW w:w="5290" w:type="dxa"/>
            <w:vMerge w:val="restart"/>
            <w:shd w:val="clear" w:color="auto" w:fill="auto"/>
          </w:tcPr>
          <w:p w14:paraId="59AD6F7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¿Ha celebrado la operadora económica acuerdos con otras operadoras económicas destinados a </w:t>
            </w:r>
            <w:r w:rsidRPr="001304B1">
              <w:rPr>
                <w:rFonts w:ascii="Verdana" w:eastAsia="Calibri" w:hAnsi="Verdana"/>
                <w:b/>
                <w:sz w:val="16"/>
                <w:szCs w:val="16"/>
              </w:rPr>
              <w:t>falsear la competencia</w:t>
            </w:r>
            <w:r w:rsidRPr="001304B1">
              <w:rPr>
                <w:rFonts w:ascii="Verdana" w:eastAsia="Calibri" w:hAnsi="Verdana"/>
                <w:sz w:val="16"/>
                <w:szCs w:val="16"/>
                <w:vertAlign w:val="superscript"/>
              </w:rPr>
              <w:footnoteReference w:id="36"/>
            </w:r>
            <w:r w:rsidRPr="001304B1">
              <w:rPr>
                <w:rFonts w:ascii="Verdana" w:eastAsia="Calibri" w:hAnsi="Verdana"/>
                <w:sz w:val="16"/>
                <w:szCs w:val="16"/>
              </w:rPr>
              <w:t>?</w:t>
            </w:r>
          </w:p>
          <w:p w14:paraId="6D98F6F3" w14:textId="77777777" w:rsidR="001304B1" w:rsidRPr="001304B1" w:rsidRDefault="001304B1" w:rsidP="00C22448">
            <w:pPr>
              <w:ind w:right="425"/>
              <w:rPr>
                <w:rFonts w:ascii="Verdana" w:eastAsia="Calibri" w:hAnsi="Verdana"/>
                <w:sz w:val="16"/>
                <w:szCs w:val="16"/>
              </w:rPr>
            </w:pPr>
          </w:p>
          <w:p w14:paraId="2046AB4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especifíquense:</w:t>
            </w:r>
          </w:p>
          <w:p w14:paraId="5224DADE"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6AED52F5"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D9478D1" w14:textId="77777777" w:rsidR="001304B1" w:rsidRPr="001304B1" w:rsidRDefault="001304B1" w:rsidP="00C22448">
            <w:pPr>
              <w:ind w:right="425"/>
              <w:rPr>
                <w:rFonts w:ascii="Verdana" w:eastAsia="Calibri" w:hAnsi="Verdana"/>
                <w:sz w:val="16"/>
                <w:szCs w:val="16"/>
              </w:rPr>
            </w:pPr>
          </w:p>
          <w:p w14:paraId="33EBAE7C" w14:textId="77777777" w:rsidR="001304B1" w:rsidRPr="001304B1" w:rsidRDefault="001304B1" w:rsidP="00C22448">
            <w:pPr>
              <w:ind w:right="425"/>
              <w:rPr>
                <w:rFonts w:ascii="Verdana" w:eastAsia="Calibri" w:hAnsi="Verdana"/>
                <w:sz w:val="16"/>
                <w:szCs w:val="16"/>
              </w:rPr>
            </w:pPr>
          </w:p>
          <w:p w14:paraId="7391AC9A" w14:textId="77777777" w:rsidR="001304B1" w:rsidRPr="001304B1" w:rsidRDefault="001304B1" w:rsidP="00C22448">
            <w:pPr>
              <w:ind w:right="425"/>
              <w:rPr>
                <w:rFonts w:ascii="Verdana" w:eastAsia="Calibri" w:hAnsi="Verdana"/>
                <w:sz w:val="16"/>
                <w:szCs w:val="16"/>
              </w:rPr>
            </w:pPr>
          </w:p>
          <w:p w14:paraId="36977CD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6C9C34EA" w14:textId="77777777" w:rsidR="001304B1" w:rsidRPr="001304B1" w:rsidRDefault="001304B1" w:rsidP="00C22448">
            <w:pPr>
              <w:ind w:right="425"/>
              <w:rPr>
                <w:rFonts w:ascii="Verdana" w:eastAsia="Calibri" w:hAnsi="Verdana"/>
                <w:sz w:val="16"/>
                <w:szCs w:val="16"/>
              </w:rPr>
            </w:pPr>
          </w:p>
        </w:tc>
      </w:tr>
      <w:tr w:rsidR="001304B1" w:rsidRPr="001304B1" w14:paraId="6B083C45" w14:textId="77777777" w:rsidTr="007D20DE">
        <w:tc>
          <w:tcPr>
            <w:tcW w:w="5290" w:type="dxa"/>
            <w:vMerge/>
            <w:shd w:val="clear" w:color="auto" w:fill="auto"/>
          </w:tcPr>
          <w:p w14:paraId="027051EC"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2A038AB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autocorrectoras?</w:t>
            </w:r>
          </w:p>
          <w:p w14:paraId="64EDB9B1" w14:textId="77777777" w:rsidR="001304B1" w:rsidRPr="001304B1" w:rsidRDefault="001304B1" w:rsidP="00C22448">
            <w:pPr>
              <w:ind w:right="425"/>
              <w:rPr>
                <w:rFonts w:ascii="Verdana" w:eastAsia="Calibri" w:hAnsi="Verdana"/>
                <w:sz w:val="16"/>
                <w:szCs w:val="16"/>
              </w:rPr>
            </w:pPr>
          </w:p>
          <w:p w14:paraId="0EF9AE05"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B95ACD1" w14:textId="77777777" w:rsidR="001304B1" w:rsidRPr="001304B1" w:rsidRDefault="001304B1" w:rsidP="00C22448">
            <w:pPr>
              <w:ind w:right="425"/>
              <w:rPr>
                <w:rFonts w:ascii="Verdana" w:eastAsia="Calibri" w:hAnsi="Verdana"/>
                <w:sz w:val="16"/>
                <w:szCs w:val="16"/>
              </w:rPr>
            </w:pPr>
          </w:p>
          <w:p w14:paraId="58138DD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013548A0" w14:textId="77777777" w:rsidR="001304B1" w:rsidRPr="001304B1" w:rsidRDefault="001304B1" w:rsidP="00C22448">
            <w:pPr>
              <w:ind w:right="425"/>
              <w:rPr>
                <w:rFonts w:ascii="Verdana" w:eastAsia="Calibri" w:hAnsi="Verdana"/>
                <w:sz w:val="16"/>
                <w:szCs w:val="16"/>
              </w:rPr>
            </w:pPr>
          </w:p>
          <w:p w14:paraId="742FDB9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0870CF49" w14:textId="77777777" w:rsidTr="007D20DE">
        <w:tc>
          <w:tcPr>
            <w:tcW w:w="5290" w:type="dxa"/>
            <w:shd w:val="clear" w:color="auto" w:fill="auto"/>
          </w:tcPr>
          <w:p w14:paraId="35FD179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¿Tiene la operadora económica conocimiento de algún conflicto de intereses debido a su participación en el procedimiento de contratación</w:t>
            </w:r>
            <w:r w:rsidRPr="001304B1">
              <w:rPr>
                <w:rFonts w:ascii="Verdana" w:eastAsia="Calibri" w:hAnsi="Verdana"/>
                <w:b/>
                <w:sz w:val="16"/>
                <w:szCs w:val="16"/>
                <w:vertAlign w:val="superscript"/>
              </w:rPr>
              <w:footnoteReference w:id="37"/>
            </w:r>
            <w:r w:rsidRPr="001304B1">
              <w:rPr>
                <w:rFonts w:ascii="Verdana" w:eastAsia="Calibri" w:hAnsi="Verdana"/>
                <w:sz w:val="16"/>
                <w:szCs w:val="16"/>
              </w:rPr>
              <w:t>?</w:t>
            </w:r>
          </w:p>
          <w:p w14:paraId="497E73F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especifíquense:</w:t>
            </w:r>
          </w:p>
          <w:p w14:paraId="133487FB"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61515E35" w14:textId="77777777" w:rsidR="001304B1" w:rsidRPr="001304B1" w:rsidRDefault="001304B1" w:rsidP="00C22448">
            <w:pPr>
              <w:ind w:right="425"/>
              <w:rPr>
                <w:rFonts w:ascii="Verdana" w:hAnsi="Verdana"/>
                <w:sz w:val="16"/>
                <w:szCs w:val="16"/>
              </w:rPr>
            </w:pPr>
          </w:p>
          <w:p w14:paraId="0997EFAC"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4D259DA" w14:textId="77777777" w:rsidR="001304B1" w:rsidRPr="001304B1" w:rsidRDefault="001304B1" w:rsidP="00C22448">
            <w:pPr>
              <w:ind w:right="425"/>
              <w:rPr>
                <w:rFonts w:ascii="Verdana" w:eastAsia="Calibri" w:hAnsi="Verdana"/>
                <w:sz w:val="16"/>
                <w:szCs w:val="16"/>
              </w:rPr>
            </w:pPr>
          </w:p>
          <w:p w14:paraId="34CDB4CC" w14:textId="77777777" w:rsidR="001304B1" w:rsidRPr="001304B1" w:rsidRDefault="001304B1" w:rsidP="00C22448">
            <w:pPr>
              <w:ind w:right="425"/>
              <w:rPr>
                <w:rFonts w:ascii="Verdana" w:eastAsia="Calibri" w:hAnsi="Verdana"/>
                <w:sz w:val="16"/>
                <w:szCs w:val="16"/>
              </w:rPr>
            </w:pPr>
          </w:p>
          <w:p w14:paraId="529DBD3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0E8D8759" w14:textId="77777777" w:rsidTr="007D20DE">
        <w:tc>
          <w:tcPr>
            <w:tcW w:w="5290" w:type="dxa"/>
            <w:shd w:val="clear" w:color="auto" w:fill="auto"/>
          </w:tcPr>
          <w:p w14:paraId="6ACCD10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¿Ha </w:t>
            </w:r>
            <w:r w:rsidRPr="001304B1">
              <w:rPr>
                <w:rFonts w:ascii="Verdana" w:eastAsia="Calibri" w:hAnsi="Verdana"/>
                <w:b/>
                <w:sz w:val="16"/>
                <w:szCs w:val="16"/>
              </w:rPr>
              <w:t>asesorado</w:t>
            </w:r>
            <w:r w:rsidRPr="001304B1">
              <w:rPr>
                <w:rFonts w:ascii="Verdana" w:eastAsia="Calibri" w:hAnsi="Verdana"/>
                <w:sz w:val="16"/>
                <w:szCs w:val="16"/>
              </w:rPr>
              <w:t xml:space="preserve"> la operadora económica o alguna empresa relacionada con ella al poder adjudicador o la entidad adjudicadora o </w:t>
            </w:r>
            <w:r w:rsidRPr="001304B1">
              <w:rPr>
                <w:rFonts w:ascii="Verdana" w:eastAsia="Calibri" w:hAnsi="Verdana"/>
                <w:b/>
                <w:sz w:val="16"/>
                <w:szCs w:val="16"/>
              </w:rPr>
              <w:t>ha intervenido de otra manera en la</w:t>
            </w:r>
            <w:r w:rsidRPr="001304B1">
              <w:rPr>
                <w:rFonts w:ascii="Verdana" w:eastAsia="Calibri" w:hAnsi="Verdana"/>
                <w:sz w:val="16"/>
                <w:szCs w:val="16"/>
              </w:rPr>
              <w:t xml:space="preserve"> </w:t>
            </w:r>
            <w:r w:rsidRPr="001304B1">
              <w:rPr>
                <w:rFonts w:ascii="Verdana" w:eastAsia="Calibri" w:hAnsi="Verdana"/>
                <w:b/>
                <w:sz w:val="16"/>
                <w:szCs w:val="16"/>
              </w:rPr>
              <w:t>preparación</w:t>
            </w:r>
            <w:r w:rsidRPr="001304B1">
              <w:rPr>
                <w:rFonts w:ascii="Verdana" w:eastAsia="Calibri" w:hAnsi="Verdana"/>
                <w:sz w:val="16"/>
                <w:szCs w:val="16"/>
              </w:rPr>
              <w:t xml:space="preserve"> del procedimiento de contratación</w:t>
            </w:r>
            <w:r w:rsidRPr="001304B1">
              <w:rPr>
                <w:rFonts w:ascii="Verdana" w:eastAsia="Calibri" w:hAnsi="Verdana"/>
                <w:sz w:val="16"/>
                <w:szCs w:val="16"/>
                <w:vertAlign w:val="superscript"/>
              </w:rPr>
              <w:footnoteReference w:id="38"/>
            </w:r>
            <w:r w:rsidRPr="001304B1">
              <w:rPr>
                <w:rFonts w:ascii="Verdana" w:eastAsia="Calibri" w:hAnsi="Verdana"/>
                <w:sz w:val="16"/>
                <w:szCs w:val="16"/>
                <w:vertAlign w:val="superscript"/>
              </w:rPr>
              <w:t>?</w:t>
            </w:r>
          </w:p>
          <w:p w14:paraId="4E7AD0A7" w14:textId="77777777" w:rsidR="001304B1" w:rsidRPr="001304B1" w:rsidRDefault="001304B1" w:rsidP="00C22448">
            <w:pPr>
              <w:ind w:right="425"/>
              <w:rPr>
                <w:rFonts w:ascii="Verdana" w:eastAsia="Calibri" w:hAnsi="Verdana"/>
                <w:sz w:val="16"/>
                <w:szCs w:val="16"/>
              </w:rPr>
            </w:pPr>
          </w:p>
          <w:p w14:paraId="58A386F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especifíquense:</w:t>
            </w:r>
          </w:p>
          <w:p w14:paraId="147E561B"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4DB9F424"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1D7FAF7" w14:textId="77777777" w:rsidR="001304B1" w:rsidRPr="001304B1" w:rsidRDefault="001304B1" w:rsidP="00C22448">
            <w:pPr>
              <w:ind w:right="425"/>
              <w:rPr>
                <w:rFonts w:ascii="Verdana" w:eastAsia="Calibri" w:hAnsi="Verdana"/>
                <w:sz w:val="16"/>
                <w:szCs w:val="16"/>
              </w:rPr>
            </w:pPr>
          </w:p>
          <w:p w14:paraId="05C3D989" w14:textId="77777777" w:rsidR="001304B1" w:rsidRPr="001304B1" w:rsidRDefault="001304B1" w:rsidP="00C22448">
            <w:pPr>
              <w:ind w:right="425"/>
              <w:rPr>
                <w:rFonts w:ascii="Verdana" w:eastAsia="Calibri" w:hAnsi="Verdana"/>
                <w:sz w:val="16"/>
                <w:szCs w:val="16"/>
              </w:rPr>
            </w:pPr>
          </w:p>
          <w:p w14:paraId="457CFD5D" w14:textId="77777777" w:rsidR="001304B1" w:rsidRPr="001304B1" w:rsidRDefault="001304B1" w:rsidP="00C22448">
            <w:pPr>
              <w:ind w:right="425"/>
              <w:rPr>
                <w:rFonts w:ascii="Verdana" w:eastAsia="Calibri" w:hAnsi="Verdana"/>
                <w:sz w:val="16"/>
                <w:szCs w:val="16"/>
              </w:rPr>
            </w:pPr>
          </w:p>
          <w:p w14:paraId="6710B326" w14:textId="77777777" w:rsidR="001304B1" w:rsidRPr="001304B1" w:rsidRDefault="001304B1" w:rsidP="00C22448">
            <w:pPr>
              <w:ind w:right="425"/>
              <w:rPr>
                <w:rFonts w:ascii="Verdana" w:eastAsia="Calibri" w:hAnsi="Verdana"/>
                <w:sz w:val="16"/>
                <w:szCs w:val="16"/>
              </w:rPr>
            </w:pPr>
          </w:p>
          <w:p w14:paraId="06B594E5" w14:textId="77777777" w:rsidR="001304B1" w:rsidRPr="001304B1" w:rsidRDefault="001304B1" w:rsidP="00C22448">
            <w:pPr>
              <w:ind w:right="425"/>
              <w:rPr>
                <w:rFonts w:ascii="Verdana" w:eastAsia="Calibri" w:hAnsi="Verdana"/>
                <w:sz w:val="16"/>
                <w:szCs w:val="16"/>
              </w:rPr>
            </w:pPr>
          </w:p>
          <w:p w14:paraId="7F1DD1BB" w14:textId="77777777" w:rsidR="001304B1" w:rsidRPr="001304B1" w:rsidRDefault="001304B1" w:rsidP="00C22448">
            <w:pPr>
              <w:ind w:right="425"/>
              <w:rPr>
                <w:rFonts w:ascii="Verdana" w:eastAsia="Calibri" w:hAnsi="Verdana"/>
                <w:sz w:val="16"/>
                <w:szCs w:val="16"/>
              </w:rPr>
            </w:pPr>
          </w:p>
          <w:p w14:paraId="3603EA2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4F3A66FB" w14:textId="77777777" w:rsidR="001304B1" w:rsidRPr="001304B1" w:rsidRDefault="001304B1" w:rsidP="00C22448">
            <w:pPr>
              <w:ind w:right="425"/>
              <w:rPr>
                <w:rFonts w:ascii="Verdana" w:eastAsia="Calibri" w:hAnsi="Verdana"/>
                <w:sz w:val="16"/>
                <w:szCs w:val="16"/>
              </w:rPr>
            </w:pPr>
          </w:p>
        </w:tc>
      </w:tr>
      <w:tr w:rsidR="001304B1" w:rsidRPr="001304B1" w14:paraId="60090408" w14:textId="77777777" w:rsidTr="007D20DE">
        <w:tc>
          <w:tcPr>
            <w:tcW w:w="5290" w:type="dxa"/>
            <w:vMerge w:val="restart"/>
            <w:shd w:val="clear" w:color="auto" w:fill="auto"/>
          </w:tcPr>
          <w:p w14:paraId="668E24D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¿Ha experimentado la operadora económica la </w:t>
            </w:r>
            <w:r w:rsidRPr="001304B1">
              <w:rPr>
                <w:rFonts w:ascii="Verdana" w:eastAsia="Calibri" w:hAnsi="Verdana"/>
                <w:b/>
                <w:sz w:val="16"/>
                <w:szCs w:val="16"/>
              </w:rPr>
              <w:t>rescisión anticipada</w:t>
            </w:r>
            <w:r w:rsidRPr="001304B1">
              <w:rPr>
                <w:rFonts w:ascii="Verdana" w:eastAsia="Calibri" w:hAnsi="Verdana"/>
                <w:sz w:val="16"/>
                <w:szCs w:val="16"/>
              </w:rPr>
              <w:t xml:space="preserve"> de un contrato público anterior, un contrato anterior con una entidad adjudicadora o un contrato de </w:t>
            </w:r>
            <w:r w:rsidRPr="001304B1">
              <w:rPr>
                <w:rFonts w:ascii="Verdana" w:eastAsia="Calibri" w:hAnsi="Verdana"/>
                <w:sz w:val="16"/>
                <w:szCs w:val="16"/>
              </w:rPr>
              <w:lastRenderedPageBreak/>
              <w:t>concesión anterior o la imposición de daños y perjuicios u otras sanciones comparables en relación con ese contrato anterior?</w:t>
            </w:r>
            <w:r w:rsidRPr="001304B1">
              <w:rPr>
                <w:rFonts w:ascii="Verdana" w:eastAsia="Calibri" w:hAnsi="Verdana"/>
                <w:sz w:val="16"/>
                <w:szCs w:val="16"/>
                <w:vertAlign w:val="superscript"/>
              </w:rPr>
              <w:footnoteReference w:id="39"/>
            </w:r>
          </w:p>
          <w:p w14:paraId="76283F31" w14:textId="77777777" w:rsidR="001304B1" w:rsidRPr="001304B1" w:rsidRDefault="001304B1" w:rsidP="00C22448">
            <w:pPr>
              <w:ind w:right="425"/>
              <w:rPr>
                <w:rFonts w:ascii="Verdana" w:eastAsia="Calibri" w:hAnsi="Verdana"/>
                <w:sz w:val="16"/>
                <w:szCs w:val="16"/>
              </w:rPr>
            </w:pPr>
          </w:p>
          <w:p w14:paraId="010D3B0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tc>
        <w:tc>
          <w:tcPr>
            <w:tcW w:w="4349" w:type="dxa"/>
            <w:shd w:val="clear" w:color="auto" w:fill="auto"/>
          </w:tcPr>
          <w:p w14:paraId="739D671B"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lastRenderedPageBreak/>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8897D87" w14:textId="77777777" w:rsidR="001304B1" w:rsidRPr="001304B1" w:rsidRDefault="001304B1" w:rsidP="00C22448">
            <w:pPr>
              <w:ind w:right="425"/>
              <w:rPr>
                <w:rFonts w:ascii="Verdana" w:eastAsia="Calibri" w:hAnsi="Verdana"/>
                <w:sz w:val="16"/>
                <w:szCs w:val="16"/>
              </w:rPr>
            </w:pPr>
          </w:p>
          <w:p w14:paraId="4DA1A00C" w14:textId="77777777" w:rsidR="001304B1" w:rsidRPr="001304B1" w:rsidRDefault="001304B1" w:rsidP="00C22448">
            <w:pPr>
              <w:ind w:right="425"/>
              <w:rPr>
                <w:rFonts w:ascii="Verdana" w:eastAsia="Calibri" w:hAnsi="Verdana"/>
                <w:sz w:val="16"/>
                <w:szCs w:val="16"/>
              </w:rPr>
            </w:pPr>
          </w:p>
          <w:p w14:paraId="4C85DDE0" w14:textId="77777777" w:rsidR="001304B1" w:rsidRPr="001304B1" w:rsidRDefault="001304B1" w:rsidP="00C22448">
            <w:pPr>
              <w:ind w:right="425"/>
              <w:rPr>
                <w:rFonts w:ascii="Verdana" w:eastAsia="Calibri" w:hAnsi="Verdana"/>
                <w:sz w:val="16"/>
                <w:szCs w:val="16"/>
              </w:rPr>
            </w:pPr>
          </w:p>
          <w:p w14:paraId="469DBB55" w14:textId="77777777" w:rsidR="001304B1" w:rsidRPr="001304B1" w:rsidRDefault="001304B1" w:rsidP="00C22448">
            <w:pPr>
              <w:ind w:right="425"/>
              <w:rPr>
                <w:rFonts w:ascii="Verdana" w:eastAsia="Calibri" w:hAnsi="Verdana"/>
                <w:sz w:val="16"/>
                <w:szCs w:val="16"/>
              </w:rPr>
            </w:pPr>
          </w:p>
          <w:p w14:paraId="2C28875E" w14:textId="77777777" w:rsidR="001304B1" w:rsidRPr="001304B1" w:rsidRDefault="001304B1" w:rsidP="00C22448">
            <w:pPr>
              <w:ind w:right="425"/>
              <w:rPr>
                <w:rFonts w:ascii="Verdana" w:eastAsia="Calibri" w:hAnsi="Verdana"/>
                <w:sz w:val="16"/>
                <w:szCs w:val="16"/>
              </w:rPr>
            </w:pPr>
          </w:p>
          <w:p w14:paraId="29DDF2AC" w14:textId="77777777" w:rsidR="001304B1" w:rsidRPr="001304B1" w:rsidRDefault="001304B1" w:rsidP="00C22448">
            <w:pPr>
              <w:ind w:right="425"/>
              <w:rPr>
                <w:rFonts w:ascii="Verdana" w:eastAsia="Calibri" w:hAnsi="Verdana"/>
                <w:sz w:val="16"/>
                <w:szCs w:val="16"/>
              </w:rPr>
            </w:pPr>
          </w:p>
          <w:p w14:paraId="42B37BF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AA67CA7" w14:textId="77777777" w:rsidR="001304B1" w:rsidRPr="001304B1" w:rsidRDefault="001304B1" w:rsidP="00C22448">
            <w:pPr>
              <w:ind w:right="425"/>
              <w:rPr>
                <w:rFonts w:ascii="Verdana" w:eastAsia="Calibri" w:hAnsi="Verdana"/>
                <w:sz w:val="16"/>
                <w:szCs w:val="16"/>
              </w:rPr>
            </w:pPr>
          </w:p>
        </w:tc>
      </w:tr>
      <w:tr w:rsidR="001304B1" w:rsidRPr="001304B1" w14:paraId="7F68BB9F" w14:textId="77777777" w:rsidTr="007D20DE">
        <w:tc>
          <w:tcPr>
            <w:tcW w:w="5290" w:type="dxa"/>
            <w:vMerge/>
            <w:shd w:val="clear" w:color="auto" w:fill="auto"/>
          </w:tcPr>
          <w:p w14:paraId="54ECA05D"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14D0FA7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autocorrectoras?</w:t>
            </w:r>
          </w:p>
          <w:p w14:paraId="302633B3" w14:textId="77777777" w:rsidR="001304B1" w:rsidRPr="001304B1" w:rsidRDefault="001304B1" w:rsidP="00C22448">
            <w:pPr>
              <w:ind w:right="425"/>
              <w:rPr>
                <w:rFonts w:ascii="Verdana" w:eastAsia="Calibri" w:hAnsi="Verdana"/>
                <w:sz w:val="16"/>
                <w:szCs w:val="16"/>
              </w:rPr>
            </w:pPr>
          </w:p>
          <w:p w14:paraId="449A2CE6"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9B94958" w14:textId="77777777" w:rsidR="001304B1" w:rsidRPr="001304B1" w:rsidRDefault="001304B1" w:rsidP="00C22448">
            <w:pPr>
              <w:ind w:right="425"/>
              <w:rPr>
                <w:rFonts w:ascii="Verdana" w:eastAsia="Calibri" w:hAnsi="Verdana"/>
                <w:b/>
                <w:sz w:val="16"/>
                <w:szCs w:val="16"/>
              </w:rPr>
            </w:pPr>
          </w:p>
          <w:p w14:paraId="043FB45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1AF68C15" w14:textId="77777777" w:rsidR="001304B1" w:rsidRPr="001304B1" w:rsidRDefault="001304B1" w:rsidP="00C22448">
            <w:pPr>
              <w:ind w:right="425"/>
              <w:rPr>
                <w:rFonts w:ascii="Verdana" w:eastAsia="Calibri" w:hAnsi="Verdana"/>
                <w:sz w:val="16"/>
                <w:szCs w:val="16"/>
              </w:rPr>
            </w:pPr>
          </w:p>
        </w:tc>
      </w:tr>
      <w:tr w:rsidR="001304B1" w:rsidRPr="001304B1" w14:paraId="2506B54D" w14:textId="77777777" w:rsidTr="007D20DE">
        <w:tc>
          <w:tcPr>
            <w:tcW w:w="5290" w:type="dxa"/>
            <w:shd w:val="clear" w:color="auto" w:fill="auto"/>
          </w:tcPr>
          <w:p w14:paraId="6FF2B33A"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¿Puede la operadora económica confirmar que:</w:t>
            </w:r>
          </w:p>
          <w:p w14:paraId="4CD2AAA3" w14:textId="77777777" w:rsidR="001304B1" w:rsidRPr="001304B1" w:rsidRDefault="001304B1" w:rsidP="00C22448">
            <w:pPr>
              <w:ind w:right="425"/>
              <w:jc w:val="both"/>
              <w:rPr>
                <w:rFonts w:ascii="Verdana" w:eastAsia="Calibri" w:hAnsi="Verdana"/>
                <w:sz w:val="16"/>
                <w:szCs w:val="16"/>
              </w:rPr>
            </w:pPr>
          </w:p>
          <w:p w14:paraId="48E8FEB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1304B1">
              <w:rPr>
                <w:rFonts w:ascii="Verdana" w:eastAsia="Calibri" w:hAnsi="Verdana"/>
                <w:b/>
                <w:sz w:val="16"/>
                <w:szCs w:val="16"/>
                <w:vertAlign w:val="superscript"/>
              </w:rPr>
              <w:footnoteReference w:id="40"/>
            </w:r>
            <w:r w:rsidRPr="001304B1">
              <w:rPr>
                <w:rFonts w:ascii="Verdana" w:eastAsia="Calibri" w:hAnsi="Verdana"/>
                <w:b/>
                <w:sz w:val="16"/>
                <w:szCs w:val="16"/>
                <w:vertAlign w:val="superscript"/>
              </w:rPr>
              <w:t xml:space="preserve">, </w:t>
            </w:r>
          </w:p>
          <w:p w14:paraId="2D80819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no ha ocultado tal información,</w:t>
            </w:r>
          </w:p>
          <w:p w14:paraId="35F8E9F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ha podido presentar sin demora los documentos justificativos exigidos por el poder adjudicador o la entidad adjudicadora, y </w:t>
            </w:r>
          </w:p>
          <w:p w14:paraId="29341CE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304B1">
              <w:rPr>
                <w:rFonts w:ascii="Verdana" w:eastAsia="Calibri" w:hAnsi="Verdana"/>
                <w:b/>
                <w:sz w:val="16"/>
                <w:szCs w:val="16"/>
                <w:vertAlign w:val="superscript"/>
              </w:rPr>
              <w:footnoteReference w:id="41"/>
            </w:r>
            <w:r w:rsidRPr="001304B1">
              <w:rPr>
                <w:rFonts w:ascii="Verdana" w:eastAsia="Calibri" w:hAnsi="Verdana"/>
                <w:sz w:val="16"/>
                <w:szCs w:val="16"/>
              </w:rPr>
              <w:t>?</w:t>
            </w:r>
          </w:p>
        </w:tc>
        <w:tc>
          <w:tcPr>
            <w:tcW w:w="4349" w:type="dxa"/>
            <w:shd w:val="clear" w:color="auto" w:fill="auto"/>
          </w:tcPr>
          <w:p w14:paraId="4F453C35"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E238DE1" w14:textId="77777777" w:rsidR="001304B1" w:rsidRPr="001304B1" w:rsidRDefault="001304B1" w:rsidP="00C22448">
            <w:pPr>
              <w:ind w:right="425"/>
              <w:rPr>
                <w:rFonts w:ascii="Verdana" w:eastAsia="Calibri" w:hAnsi="Verdana"/>
                <w:sz w:val="16"/>
                <w:szCs w:val="16"/>
              </w:rPr>
            </w:pPr>
          </w:p>
        </w:tc>
      </w:tr>
    </w:tbl>
    <w:p w14:paraId="0D66062B" w14:textId="77777777" w:rsidR="001304B1" w:rsidRPr="001304B1" w:rsidRDefault="001304B1" w:rsidP="00C22448">
      <w:pPr>
        <w:ind w:right="425"/>
        <w:rPr>
          <w:rFonts w:ascii="Verdana" w:eastAsia="Calibri" w:hAnsi="Verdana"/>
          <w:sz w:val="20"/>
          <w:szCs w:val="20"/>
        </w:rPr>
      </w:pPr>
    </w:p>
    <w:p w14:paraId="1E076622" w14:textId="77777777" w:rsidR="001304B1" w:rsidRPr="001304B1" w:rsidRDefault="001304B1" w:rsidP="00C22448">
      <w:pPr>
        <w:ind w:left="1560" w:right="425" w:hanging="992"/>
        <w:jc w:val="center"/>
        <w:rPr>
          <w:rFonts w:ascii="Verdana" w:eastAsia="Calibri" w:hAnsi="Verdana"/>
          <w:b/>
          <w:sz w:val="20"/>
          <w:szCs w:val="20"/>
        </w:rPr>
      </w:pPr>
    </w:p>
    <w:p w14:paraId="1CE5D6E8" w14:textId="77777777" w:rsidR="001304B1" w:rsidRPr="001304B1" w:rsidRDefault="001304B1" w:rsidP="00C22448">
      <w:pPr>
        <w:ind w:left="1560" w:right="425" w:hanging="992"/>
        <w:jc w:val="center"/>
        <w:rPr>
          <w:rFonts w:ascii="Verdana" w:eastAsia="Calibri" w:hAnsi="Verdana"/>
          <w:b/>
          <w:sz w:val="20"/>
          <w:szCs w:val="20"/>
        </w:rPr>
      </w:pPr>
      <w:r w:rsidRPr="001304B1">
        <w:rPr>
          <w:rFonts w:ascii="Verdana" w:eastAsia="Calibri" w:hAnsi="Verdana"/>
          <w:b/>
          <w:sz w:val="20"/>
          <w:szCs w:val="20"/>
        </w:rPr>
        <w:t>D: OTROS MOTIVOS DE EXCLUSIÓN QUE PUEDEN ESTAR PREVISTOS EN LA LEGISLACIÓN NACIONAL DEL ESTADO MIEMBRO DEL PODER ADJUDICADOR O DE LA ENTIDAD ADJUDICATARIA</w:t>
      </w:r>
    </w:p>
    <w:p w14:paraId="387250BB" w14:textId="77777777" w:rsidR="001304B1" w:rsidRPr="001304B1" w:rsidRDefault="001304B1" w:rsidP="00C22448">
      <w:pPr>
        <w:ind w:left="1560" w:right="425"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349EA163" w14:textId="77777777" w:rsidTr="007D20DE">
        <w:tc>
          <w:tcPr>
            <w:tcW w:w="5245" w:type="dxa"/>
            <w:shd w:val="clear" w:color="auto" w:fill="auto"/>
            <w:vAlign w:val="center"/>
          </w:tcPr>
          <w:p w14:paraId="148FF698"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Motivos de exclusión puramente nacionales</w:t>
            </w:r>
          </w:p>
        </w:tc>
        <w:tc>
          <w:tcPr>
            <w:tcW w:w="4451" w:type="dxa"/>
            <w:shd w:val="clear" w:color="auto" w:fill="auto"/>
            <w:vAlign w:val="center"/>
          </w:tcPr>
          <w:p w14:paraId="71F3E4D5"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59798007" w14:textId="77777777" w:rsidTr="007D20DE">
        <w:tc>
          <w:tcPr>
            <w:tcW w:w="5245" w:type="dxa"/>
            <w:shd w:val="clear" w:color="auto" w:fill="auto"/>
          </w:tcPr>
          <w:p w14:paraId="44A21CE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¿Son aplicables los motivos de exclusión puramente </w:t>
            </w:r>
            <w:r w:rsidRPr="001304B1">
              <w:rPr>
                <w:rFonts w:ascii="Verdana" w:eastAsia="Calibri" w:hAnsi="Verdana"/>
                <w:b/>
                <w:sz w:val="16"/>
                <w:szCs w:val="16"/>
              </w:rPr>
              <w:t>nacionales</w:t>
            </w:r>
            <w:r w:rsidRPr="001304B1">
              <w:rPr>
                <w:rFonts w:ascii="Verdana" w:eastAsia="Calibri" w:hAnsi="Verdana"/>
                <w:sz w:val="16"/>
                <w:szCs w:val="16"/>
              </w:rPr>
              <w:t xml:space="preserve"> que se especifican en el anuncio pertinente o los pliegos de contratación</w:t>
            </w:r>
            <w:r w:rsidRPr="001304B1">
              <w:rPr>
                <w:rFonts w:ascii="Verdana" w:eastAsia="Calibri" w:hAnsi="Verdana"/>
                <w:b/>
                <w:sz w:val="16"/>
                <w:szCs w:val="16"/>
                <w:vertAlign w:val="superscript"/>
              </w:rPr>
              <w:footnoteReference w:id="42"/>
            </w:r>
            <w:r w:rsidRPr="001304B1">
              <w:rPr>
                <w:rFonts w:ascii="Verdana" w:eastAsia="Calibri" w:hAnsi="Verdana"/>
                <w:sz w:val="16"/>
                <w:szCs w:val="16"/>
              </w:rPr>
              <w:t>?</w:t>
            </w:r>
          </w:p>
          <w:p w14:paraId="1A3C47ED" w14:textId="77777777" w:rsidR="001304B1" w:rsidRPr="001304B1" w:rsidRDefault="001304B1" w:rsidP="00C22448">
            <w:pPr>
              <w:ind w:right="425"/>
              <w:jc w:val="both"/>
              <w:rPr>
                <w:rFonts w:ascii="Verdana" w:eastAsia="Calibri" w:hAnsi="Verdana"/>
                <w:sz w:val="16"/>
                <w:szCs w:val="16"/>
              </w:rPr>
            </w:pPr>
          </w:p>
          <w:p w14:paraId="15A01FCC"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exigida en el anuncio pertinente o los pliegos de la contratación está disponible en formato electrónico, sírvase indicar:</w:t>
            </w:r>
          </w:p>
          <w:p w14:paraId="3AF0A0A3" w14:textId="77777777" w:rsidR="001304B1" w:rsidRPr="001304B1" w:rsidRDefault="001304B1" w:rsidP="00C22448">
            <w:pPr>
              <w:ind w:right="425"/>
              <w:jc w:val="both"/>
              <w:rPr>
                <w:rFonts w:ascii="Verdana" w:eastAsia="Calibri" w:hAnsi="Verdana"/>
                <w:sz w:val="16"/>
                <w:szCs w:val="16"/>
              </w:rPr>
            </w:pPr>
          </w:p>
        </w:tc>
        <w:tc>
          <w:tcPr>
            <w:tcW w:w="4451" w:type="dxa"/>
            <w:shd w:val="clear" w:color="auto" w:fill="auto"/>
            <w:vAlign w:val="center"/>
          </w:tcPr>
          <w:p w14:paraId="3C4F6AA7"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DBB4F8D" w14:textId="77777777" w:rsidR="001304B1" w:rsidRPr="001304B1" w:rsidRDefault="001304B1" w:rsidP="00C22448">
            <w:pPr>
              <w:ind w:right="425"/>
              <w:rPr>
                <w:rFonts w:ascii="Verdana" w:eastAsia="Calibri" w:hAnsi="Verdana"/>
                <w:sz w:val="16"/>
                <w:szCs w:val="16"/>
              </w:rPr>
            </w:pPr>
          </w:p>
          <w:p w14:paraId="25E7A79F" w14:textId="77777777" w:rsidR="001304B1" w:rsidRPr="001304B1" w:rsidRDefault="001304B1" w:rsidP="00C22448">
            <w:pPr>
              <w:ind w:right="425"/>
              <w:rPr>
                <w:rFonts w:ascii="Verdana" w:eastAsia="Calibri" w:hAnsi="Verdana"/>
                <w:sz w:val="16"/>
                <w:szCs w:val="16"/>
              </w:rPr>
            </w:pPr>
          </w:p>
          <w:p w14:paraId="4316389B" w14:textId="77777777" w:rsidR="001304B1" w:rsidRPr="001304B1" w:rsidRDefault="001304B1" w:rsidP="00C22448">
            <w:pPr>
              <w:ind w:right="425"/>
              <w:rPr>
                <w:rFonts w:ascii="Verdana" w:eastAsia="Calibri" w:hAnsi="Verdana"/>
                <w:sz w:val="16"/>
                <w:szCs w:val="16"/>
              </w:rPr>
            </w:pPr>
          </w:p>
          <w:p w14:paraId="468674D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2F3D307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r w:rsidRPr="001304B1">
              <w:rPr>
                <w:rFonts w:ascii="Verdana" w:eastAsia="Calibri" w:hAnsi="Verdana"/>
                <w:b/>
                <w:sz w:val="16"/>
                <w:szCs w:val="16"/>
                <w:vertAlign w:val="superscript"/>
              </w:rPr>
              <w:footnoteReference w:id="43"/>
            </w:r>
          </w:p>
        </w:tc>
      </w:tr>
      <w:tr w:rsidR="001304B1" w:rsidRPr="001304B1" w14:paraId="0C37D33D" w14:textId="77777777" w:rsidTr="007D20DE">
        <w:trPr>
          <w:trHeight w:val="1198"/>
        </w:trPr>
        <w:tc>
          <w:tcPr>
            <w:tcW w:w="5245" w:type="dxa"/>
            <w:shd w:val="clear" w:color="auto" w:fill="auto"/>
          </w:tcPr>
          <w:p w14:paraId="25315FD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lastRenderedPageBreak/>
              <w:t xml:space="preserve">En el caso de que sea aplicable cualquiera de los motivos de exclusión puramente nacionales, </w:t>
            </w:r>
            <w:r w:rsidRPr="001304B1">
              <w:rPr>
                <w:rFonts w:ascii="Verdana" w:eastAsia="Calibri" w:hAnsi="Verdana"/>
                <w:sz w:val="16"/>
                <w:szCs w:val="16"/>
              </w:rPr>
              <w:t>¿ha adoptado la operadora económica medidas autocorrectoras?</w:t>
            </w:r>
          </w:p>
          <w:p w14:paraId="72377A86" w14:textId="77777777" w:rsidR="001304B1" w:rsidRPr="001304B1" w:rsidRDefault="001304B1" w:rsidP="00C22448">
            <w:pPr>
              <w:ind w:right="425"/>
              <w:jc w:val="both"/>
              <w:rPr>
                <w:rFonts w:ascii="Verdana" w:eastAsia="Calibri" w:hAnsi="Verdana"/>
                <w:sz w:val="16"/>
                <w:szCs w:val="16"/>
              </w:rPr>
            </w:pPr>
          </w:p>
          <w:p w14:paraId="55644D5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t xml:space="preserve">Si </w:t>
            </w:r>
            <w:r w:rsidRPr="001304B1">
              <w:rPr>
                <w:rFonts w:ascii="Verdana" w:eastAsia="Calibri" w:hAnsi="Verdana"/>
                <w:sz w:val="16"/>
                <w:szCs w:val="16"/>
              </w:rPr>
              <w:t>lo ha hecho, descríbanse las medidas adoptadas:</w:t>
            </w:r>
          </w:p>
          <w:p w14:paraId="03F78A07" w14:textId="77777777" w:rsidR="001304B1" w:rsidRPr="001304B1" w:rsidRDefault="001304B1" w:rsidP="00C22448">
            <w:pPr>
              <w:ind w:right="425"/>
              <w:jc w:val="both"/>
              <w:rPr>
                <w:rFonts w:ascii="Verdana" w:eastAsia="Calibri" w:hAnsi="Verdana"/>
                <w:sz w:val="16"/>
                <w:szCs w:val="16"/>
              </w:rPr>
            </w:pPr>
          </w:p>
        </w:tc>
        <w:tc>
          <w:tcPr>
            <w:tcW w:w="4451" w:type="dxa"/>
            <w:shd w:val="clear" w:color="auto" w:fill="auto"/>
          </w:tcPr>
          <w:p w14:paraId="4A76E158" w14:textId="77777777" w:rsidR="001304B1" w:rsidRPr="001304B1" w:rsidRDefault="001304B1" w:rsidP="00C22448">
            <w:pPr>
              <w:ind w:right="425"/>
              <w:rPr>
                <w:rFonts w:ascii="Verdana" w:eastAsia="Calibri" w:hAnsi="Verdana"/>
                <w:sz w:val="16"/>
                <w:szCs w:val="16"/>
              </w:rPr>
            </w:pPr>
          </w:p>
          <w:p w14:paraId="4DAFCCA7"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C4AFAC8" w14:textId="77777777" w:rsidR="001304B1" w:rsidRPr="001304B1" w:rsidRDefault="001304B1" w:rsidP="00C22448">
            <w:pPr>
              <w:ind w:right="425"/>
              <w:rPr>
                <w:rFonts w:ascii="Verdana" w:eastAsia="Calibri" w:hAnsi="Verdana"/>
                <w:sz w:val="16"/>
                <w:szCs w:val="16"/>
              </w:rPr>
            </w:pPr>
          </w:p>
          <w:p w14:paraId="1383BBE0" w14:textId="77777777" w:rsidR="001304B1" w:rsidRDefault="001304B1" w:rsidP="00C22448">
            <w:pPr>
              <w:ind w:right="425"/>
              <w:rPr>
                <w:rFonts w:ascii="Verdana" w:eastAsia="Calibri" w:hAnsi="Verdana"/>
                <w:sz w:val="16"/>
                <w:szCs w:val="16"/>
              </w:rPr>
            </w:pPr>
          </w:p>
          <w:p w14:paraId="3FCB4589" w14:textId="77777777" w:rsidR="00BA146B" w:rsidRPr="001304B1" w:rsidRDefault="00BA146B" w:rsidP="00C22448">
            <w:pPr>
              <w:ind w:right="425"/>
              <w:rPr>
                <w:rFonts w:ascii="Verdana" w:eastAsia="Calibri" w:hAnsi="Verdana"/>
                <w:sz w:val="16"/>
                <w:szCs w:val="16"/>
              </w:rPr>
            </w:pPr>
          </w:p>
          <w:p w14:paraId="7437655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bl>
    <w:p w14:paraId="54AF7EC9" w14:textId="77777777" w:rsidR="00D72231" w:rsidRDefault="00D72231" w:rsidP="00C22448">
      <w:pPr>
        <w:ind w:right="425"/>
        <w:jc w:val="center"/>
        <w:rPr>
          <w:rFonts w:ascii="Verdana" w:eastAsia="Calibri" w:hAnsi="Verdana"/>
          <w:b/>
          <w:sz w:val="20"/>
          <w:szCs w:val="20"/>
        </w:rPr>
      </w:pPr>
    </w:p>
    <w:p w14:paraId="6B9FC4A0" w14:textId="77777777" w:rsidR="00D72231" w:rsidRDefault="00D72231" w:rsidP="00C22448">
      <w:pPr>
        <w:ind w:right="425"/>
        <w:jc w:val="center"/>
        <w:rPr>
          <w:rFonts w:ascii="Verdana" w:eastAsia="Calibri" w:hAnsi="Verdana"/>
          <w:b/>
          <w:sz w:val="20"/>
          <w:szCs w:val="20"/>
        </w:rPr>
      </w:pPr>
    </w:p>
    <w:p w14:paraId="6B4725A2" w14:textId="77777777" w:rsidR="00D72231" w:rsidRDefault="00D72231" w:rsidP="00C22448">
      <w:pPr>
        <w:ind w:right="425"/>
        <w:jc w:val="center"/>
        <w:rPr>
          <w:rFonts w:ascii="Verdana" w:eastAsia="Calibri" w:hAnsi="Verdana"/>
          <w:b/>
          <w:sz w:val="20"/>
          <w:szCs w:val="20"/>
        </w:rPr>
      </w:pPr>
    </w:p>
    <w:p w14:paraId="237BAD44"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Parte IV: Criterios de selección</w:t>
      </w:r>
      <w:r w:rsidRPr="001304B1">
        <w:rPr>
          <w:rFonts w:ascii="Verdana" w:eastAsia="Calibri" w:hAnsi="Verdana"/>
          <w:b/>
          <w:sz w:val="16"/>
          <w:szCs w:val="16"/>
          <w:vertAlign w:val="superscript"/>
        </w:rPr>
        <w:footnoteReference w:id="44"/>
      </w:r>
    </w:p>
    <w:p w14:paraId="5AB2D574" w14:textId="77777777" w:rsidR="001304B1" w:rsidRPr="001304B1" w:rsidRDefault="001304B1" w:rsidP="00C22448">
      <w:pPr>
        <w:ind w:right="425"/>
        <w:rPr>
          <w:rFonts w:ascii="Verdana" w:eastAsia="Calibri" w:hAnsi="Verdana"/>
          <w:sz w:val="18"/>
          <w:szCs w:val="18"/>
        </w:rPr>
      </w:pPr>
    </w:p>
    <w:p w14:paraId="19B3B57C" w14:textId="77777777" w:rsidR="001304B1" w:rsidRPr="001304B1" w:rsidRDefault="001304B1" w:rsidP="00C22448">
      <w:pPr>
        <w:ind w:left="284" w:right="425"/>
        <w:jc w:val="both"/>
        <w:rPr>
          <w:rFonts w:ascii="Verdana" w:eastAsia="Calibri" w:hAnsi="Verdana"/>
          <w:sz w:val="16"/>
          <w:szCs w:val="16"/>
        </w:rPr>
      </w:pPr>
      <w:r w:rsidRPr="001304B1">
        <w:rPr>
          <w:rFonts w:ascii="Verdana" w:eastAsia="Calibri" w:hAnsi="Verdana"/>
          <w:sz w:val="16"/>
          <w:szCs w:val="16"/>
        </w:rPr>
        <w:t>En relación con los criterios de selección (sección α o secciones A a D de la presente parte), la operadora económica declara que:</w:t>
      </w:r>
    </w:p>
    <w:p w14:paraId="1E461091" w14:textId="77777777" w:rsidR="001304B1" w:rsidRPr="001304B1" w:rsidRDefault="001304B1" w:rsidP="00C22448">
      <w:pPr>
        <w:ind w:left="284" w:right="425"/>
        <w:jc w:val="both"/>
        <w:rPr>
          <w:rFonts w:ascii="Verdana" w:eastAsia="Calibri" w:hAnsi="Verdana"/>
          <w:sz w:val="16"/>
          <w:szCs w:val="16"/>
        </w:rPr>
      </w:pPr>
      <w:r w:rsidRPr="001304B1">
        <w:rPr>
          <w:rFonts w:ascii="Verdana" w:eastAsia="Calibri" w:hAnsi="Verdana"/>
          <w:sz w:val="16"/>
          <w:szCs w:val="16"/>
        </w:rPr>
        <w:t xml:space="preserve"> </w:t>
      </w:r>
    </w:p>
    <w:p w14:paraId="00F65F33" w14:textId="77777777" w:rsidR="001304B1" w:rsidRPr="001304B1" w:rsidRDefault="001304B1" w:rsidP="00C22448">
      <w:pPr>
        <w:ind w:right="425" w:firstLine="284"/>
        <w:jc w:val="center"/>
        <w:rPr>
          <w:rFonts w:ascii="Verdana" w:eastAsia="Calibri" w:hAnsi="Verdana"/>
          <w:b/>
          <w:sz w:val="20"/>
          <w:szCs w:val="20"/>
        </w:rPr>
      </w:pPr>
      <w:r w:rsidRPr="001304B1">
        <w:rPr>
          <w:rFonts w:ascii="Verdana" w:eastAsia="Calibri" w:hAnsi="Verdana"/>
          <w:b/>
          <w:sz w:val="20"/>
          <w:szCs w:val="20"/>
        </w:rPr>
        <w:sym w:font="Symbol" w:char="F061"/>
      </w:r>
      <w:r w:rsidRPr="001304B1">
        <w:rPr>
          <w:rFonts w:ascii="Verdana" w:eastAsia="Calibri" w:hAnsi="Verdana"/>
          <w:b/>
          <w:sz w:val="20"/>
          <w:szCs w:val="20"/>
        </w:rPr>
        <w:t>: INDICACIÓN GLOBAL RELATIVA A TODOS LOS CRITERIOS DE SELECCIÓN</w:t>
      </w:r>
    </w:p>
    <w:p w14:paraId="06AED6D0" w14:textId="77777777" w:rsidR="001304B1" w:rsidRPr="001304B1" w:rsidRDefault="001304B1" w:rsidP="00C22448">
      <w:pPr>
        <w:ind w:right="425" w:firstLine="284"/>
        <w:jc w:val="center"/>
        <w:rPr>
          <w:rFonts w:ascii="Verdana" w:eastAsia="Calibri" w:hAnsi="Verdana"/>
          <w:b/>
          <w:sz w:val="20"/>
          <w:szCs w:val="20"/>
        </w:rPr>
      </w:pPr>
    </w:p>
    <w:p w14:paraId="7C738E46" w14:textId="77777777" w:rsidR="001304B1" w:rsidRPr="001304B1" w:rsidRDefault="001304B1" w:rsidP="00C22448">
      <w:pPr>
        <w:ind w:right="425"/>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698AFB86" w14:textId="77777777" w:rsidTr="007D20DE">
        <w:tc>
          <w:tcPr>
            <w:tcW w:w="9696" w:type="dxa"/>
            <w:shd w:val="clear" w:color="auto" w:fill="D9D9D9"/>
          </w:tcPr>
          <w:p w14:paraId="78261F48"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La operadora económica</w:t>
            </w:r>
            <w:r w:rsidRPr="001304B1">
              <w:rPr>
                <w:rFonts w:ascii="Verdana" w:eastAsia="Calibri" w:hAnsi="Verdana"/>
                <w:b/>
                <w:color w:val="00B050"/>
                <w:sz w:val="16"/>
                <w:szCs w:val="16"/>
              </w:rPr>
              <w:t xml:space="preserve"> </w:t>
            </w:r>
            <w:r w:rsidRPr="001304B1">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13E032F4" w14:textId="77777777" w:rsidR="001304B1" w:rsidRPr="001304B1" w:rsidRDefault="001304B1" w:rsidP="00C22448">
      <w:pPr>
        <w:ind w:right="425"/>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1304B1" w:rsidRPr="001304B1" w14:paraId="58FD86D0" w14:textId="77777777" w:rsidTr="007D20DE">
        <w:tc>
          <w:tcPr>
            <w:tcW w:w="5245" w:type="dxa"/>
            <w:shd w:val="clear" w:color="auto" w:fill="auto"/>
          </w:tcPr>
          <w:p w14:paraId="1B0F6401"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Cumplimiento de todos los criterios de selección</w:t>
            </w:r>
          </w:p>
        </w:tc>
        <w:tc>
          <w:tcPr>
            <w:tcW w:w="4463" w:type="dxa"/>
            <w:shd w:val="clear" w:color="auto" w:fill="auto"/>
          </w:tcPr>
          <w:p w14:paraId="387C3808" w14:textId="77777777" w:rsidR="001304B1" w:rsidRPr="001304B1" w:rsidRDefault="001304B1" w:rsidP="00C22448">
            <w:pPr>
              <w:ind w:right="425"/>
              <w:rPr>
                <w:rFonts w:ascii="Verdana" w:eastAsia="Calibri" w:hAnsi="Verdana"/>
                <w:b/>
                <w:sz w:val="18"/>
                <w:szCs w:val="18"/>
              </w:rPr>
            </w:pPr>
            <w:r w:rsidRPr="001304B1">
              <w:rPr>
                <w:rFonts w:ascii="Verdana" w:eastAsia="Calibri" w:hAnsi="Verdana"/>
                <w:b/>
                <w:sz w:val="18"/>
                <w:szCs w:val="18"/>
              </w:rPr>
              <w:t>Respuesta</w:t>
            </w:r>
          </w:p>
          <w:p w14:paraId="107E5131" w14:textId="77777777" w:rsidR="001304B1" w:rsidRPr="001304B1" w:rsidRDefault="001304B1" w:rsidP="00C22448">
            <w:pPr>
              <w:ind w:right="425"/>
              <w:rPr>
                <w:rFonts w:ascii="Verdana" w:eastAsia="Calibri" w:hAnsi="Verdana"/>
                <w:b/>
                <w:sz w:val="18"/>
                <w:szCs w:val="18"/>
              </w:rPr>
            </w:pPr>
          </w:p>
        </w:tc>
      </w:tr>
      <w:tr w:rsidR="001304B1" w:rsidRPr="001304B1" w14:paraId="1CEB4740" w14:textId="77777777" w:rsidTr="007D20DE">
        <w:tc>
          <w:tcPr>
            <w:tcW w:w="5245" w:type="dxa"/>
            <w:shd w:val="clear" w:color="auto" w:fill="auto"/>
          </w:tcPr>
          <w:p w14:paraId="1129B46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Cumple los criterios de selección requeridos</w:t>
            </w:r>
          </w:p>
        </w:tc>
        <w:tc>
          <w:tcPr>
            <w:tcW w:w="4463" w:type="dxa"/>
            <w:shd w:val="clear" w:color="auto" w:fill="auto"/>
          </w:tcPr>
          <w:p w14:paraId="07F9A66A"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F71D454" w14:textId="77777777" w:rsidR="001304B1" w:rsidRPr="001304B1" w:rsidRDefault="001304B1" w:rsidP="00C22448">
            <w:pPr>
              <w:ind w:right="425"/>
              <w:rPr>
                <w:rFonts w:ascii="Verdana" w:eastAsia="Calibri" w:hAnsi="Verdana"/>
                <w:sz w:val="16"/>
                <w:szCs w:val="16"/>
              </w:rPr>
            </w:pPr>
          </w:p>
        </w:tc>
      </w:tr>
    </w:tbl>
    <w:p w14:paraId="09192697" w14:textId="77777777" w:rsidR="001304B1" w:rsidRPr="001304B1" w:rsidRDefault="001304B1" w:rsidP="00C22448">
      <w:pPr>
        <w:ind w:right="425"/>
        <w:jc w:val="center"/>
        <w:rPr>
          <w:rFonts w:ascii="Verdana" w:eastAsia="Calibri" w:hAnsi="Verdana"/>
          <w:b/>
          <w:sz w:val="18"/>
          <w:szCs w:val="18"/>
        </w:rPr>
      </w:pPr>
      <w:r w:rsidRPr="001304B1">
        <w:rPr>
          <w:rFonts w:ascii="Verdana" w:eastAsia="Calibri" w:hAnsi="Verdana"/>
          <w:b/>
          <w:sz w:val="18"/>
          <w:szCs w:val="18"/>
        </w:rPr>
        <w:t>A: IDONEIDAD</w:t>
      </w:r>
    </w:p>
    <w:p w14:paraId="24EA1525" w14:textId="77777777" w:rsidR="001304B1" w:rsidRPr="001304B1" w:rsidRDefault="001304B1" w:rsidP="00C22448">
      <w:pPr>
        <w:ind w:right="425"/>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230475DC" w14:textId="77777777" w:rsidTr="007D20DE">
        <w:tc>
          <w:tcPr>
            <w:tcW w:w="9696" w:type="dxa"/>
            <w:shd w:val="clear" w:color="auto" w:fill="D9D9D9"/>
          </w:tcPr>
          <w:p w14:paraId="4339FF50"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D2A2B92" w14:textId="77777777" w:rsidR="001304B1" w:rsidRPr="001304B1" w:rsidRDefault="001304B1" w:rsidP="00C22448">
      <w:pPr>
        <w:ind w:right="425"/>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767D373B" w14:textId="77777777" w:rsidTr="007D20DE">
        <w:trPr>
          <w:trHeight w:val="302"/>
        </w:trPr>
        <w:tc>
          <w:tcPr>
            <w:tcW w:w="5245" w:type="dxa"/>
            <w:shd w:val="clear" w:color="auto" w:fill="auto"/>
          </w:tcPr>
          <w:p w14:paraId="55D6782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Idoneidad</w:t>
            </w:r>
          </w:p>
        </w:tc>
        <w:tc>
          <w:tcPr>
            <w:tcW w:w="4451" w:type="dxa"/>
            <w:shd w:val="clear" w:color="auto" w:fill="auto"/>
          </w:tcPr>
          <w:p w14:paraId="1FCC2A3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Respuesta</w:t>
            </w:r>
          </w:p>
        </w:tc>
      </w:tr>
      <w:tr w:rsidR="001304B1" w:rsidRPr="001304B1" w14:paraId="0AF4131F" w14:textId="77777777" w:rsidTr="007D20DE">
        <w:trPr>
          <w:trHeight w:val="637"/>
        </w:trPr>
        <w:tc>
          <w:tcPr>
            <w:tcW w:w="5245" w:type="dxa"/>
            <w:shd w:val="clear" w:color="auto" w:fill="auto"/>
          </w:tcPr>
          <w:p w14:paraId="3CBCC0CE"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t>1) Figura inscrita en un registro profesional o mercantil</w:t>
            </w:r>
            <w:r w:rsidRPr="001304B1">
              <w:rPr>
                <w:rFonts w:ascii="Verdana" w:eastAsia="Calibri" w:hAnsi="Verdana"/>
                <w:sz w:val="16"/>
                <w:szCs w:val="16"/>
              </w:rPr>
              <w:t xml:space="preserve"> en su Estado miembro de establecimiento</w:t>
            </w:r>
            <w:r w:rsidRPr="001304B1">
              <w:rPr>
                <w:rFonts w:ascii="Verdana" w:eastAsia="Calibri" w:hAnsi="Verdana"/>
                <w:sz w:val="16"/>
                <w:szCs w:val="16"/>
                <w:vertAlign w:val="superscript"/>
              </w:rPr>
              <w:footnoteReference w:id="45"/>
            </w:r>
            <w:r w:rsidRPr="001304B1">
              <w:rPr>
                <w:rFonts w:ascii="Verdana" w:eastAsia="Calibri" w:hAnsi="Verdana"/>
                <w:sz w:val="16"/>
                <w:szCs w:val="16"/>
                <w:vertAlign w:val="superscript"/>
              </w:rPr>
              <w:t>:</w:t>
            </w:r>
          </w:p>
          <w:p w14:paraId="303D67BE" w14:textId="77777777" w:rsidR="001304B1" w:rsidRPr="001304B1" w:rsidRDefault="001304B1" w:rsidP="00C22448">
            <w:pPr>
              <w:ind w:right="425"/>
              <w:rPr>
                <w:rFonts w:ascii="Verdana" w:eastAsia="Calibri" w:hAnsi="Verdana"/>
                <w:sz w:val="16"/>
                <w:szCs w:val="16"/>
              </w:rPr>
            </w:pPr>
          </w:p>
          <w:p w14:paraId="3EC1B3BF"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28198A6B" w14:textId="77777777" w:rsidR="001304B1" w:rsidRPr="001304B1" w:rsidRDefault="001304B1" w:rsidP="00C22448">
            <w:pPr>
              <w:ind w:right="425"/>
              <w:rPr>
                <w:rFonts w:ascii="Verdana" w:eastAsia="Calibri" w:hAnsi="Verdana"/>
                <w:sz w:val="16"/>
                <w:szCs w:val="16"/>
              </w:rPr>
            </w:pPr>
          </w:p>
        </w:tc>
        <w:tc>
          <w:tcPr>
            <w:tcW w:w="4451" w:type="dxa"/>
            <w:shd w:val="clear" w:color="auto" w:fill="auto"/>
          </w:tcPr>
          <w:p w14:paraId="76DFF12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08334D8C" w14:textId="77777777" w:rsidR="001304B1" w:rsidRPr="001304B1" w:rsidRDefault="001304B1" w:rsidP="00C22448">
            <w:pPr>
              <w:ind w:right="425"/>
              <w:rPr>
                <w:rFonts w:ascii="Verdana" w:eastAsia="Calibri" w:hAnsi="Verdana"/>
                <w:sz w:val="16"/>
                <w:szCs w:val="16"/>
              </w:rPr>
            </w:pPr>
          </w:p>
          <w:p w14:paraId="3332A863" w14:textId="77777777" w:rsidR="001304B1" w:rsidRPr="001304B1" w:rsidRDefault="001304B1" w:rsidP="00C22448">
            <w:pPr>
              <w:ind w:right="425"/>
              <w:rPr>
                <w:rFonts w:ascii="Verdana" w:eastAsia="Calibri" w:hAnsi="Verdana"/>
                <w:sz w:val="16"/>
                <w:szCs w:val="16"/>
              </w:rPr>
            </w:pPr>
          </w:p>
          <w:p w14:paraId="39729E1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7D2837D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r w:rsidR="001304B1" w:rsidRPr="001304B1" w14:paraId="164008A8" w14:textId="77777777" w:rsidTr="007D20DE">
        <w:trPr>
          <w:trHeight w:val="637"/>
        </w:trPr>
        <w:tc>
          <w:tcPr>
            <w:tcW w:w="5245" w:type="dxa"/>
            <w:shd w:val="clear" w:color="auto" w:fill="auto"/>
          </w:tcPr>
          <w:p w14:paraId="508E4D39"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2) Cuando se trate de contrato de servicios:</w:t>
            </w:r>
          </w:p>
          <w:p w14:paraId="7E35700D" w14:textId="77777777" w:rsidR="001304B1" w:rsidRPr="001304B1" w:rsidRDefault="001304B1" w:rsidP="00C22448">
            <w:pPr>
              <w:ind w:right="425"/>
              <w:rPr>
                <w:rFonts w:ascii="Verdana" w:eastAsia="Calibri" w:hAnsi="Verdana"/>
                <w:sz w:val="16"/>
                <w:szCs w:val="16"/>
              </w:rPr>
            </w:pPr>
          </w:p>
          <w:p w14:paraId="6318959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¿Es preciso </w:t>
            </w:r>
            <w:r w:rsidRPr="001304B1">
              <w:rPr>
                <w:rFonts w:ascii="Verdana" w:eastAsia="Calibri" w:hAnsi="Verdana"/>
                <w:b/>
                <w:sz w:val="16"/>
                <w:szCs w:val="16"/>
              </w:rPr>
              <w:t>disponer de una autorización específica o</w:t>
            </w:r>
            <w:r w:rsidRPr="001304B1">
              <w:rPr>
                <w:rFonts w:ascii="Verdana" w:eastAsia="Calibri" w:hAnsi="Verdana"/>
                <w:sz w:val="16"/>
                <w:szCs w:val="16"/>
              </w:rPr>
              <w:t xml:space="preserve"> </w:t>
            </w:r>
            <w:r w:rsidRPr="001304B1">
              <w:rPr>
                <w:rFonts w:ascii="Verdana" w:eastAsia="Calibri" w:hAnsi="Verdana"/>
                <w:b/>
                <w:sz w:val="16"/>
                <w:szCs w:val="16"/>
              </w:rPr>
              <w:t>estar afiliada</w:t>
            </w:r>
            <w:r w:rsidRPr="001304B1">
              <w:rPr>
                <w:rFonts w:ascii="Verdana" w:eastAsia="Calibri" w:hAnsi="Verdana"/>
                <w:sz w:val="16"/>
                <w:szCs w:val="16"/>
              </w:rPr>
              <w:t xml:space="preserve"> a una determinada organización para poder prestar el servicio de que se trate en el país de establecimiento de la operadora económica?</w:t>
            </w:r>
          </w:p>
          <w:p w14:paraId="412F86DD" w14:textId="77777777" w:rsidR="001304B1" w:rsidRPr="001304B1" w:rsidRDefault="001304B1" w:rsidP="00C22448">
            <w:pPr>
              <w:ind w:right="425"/>
              <w:rPr>
                <w:rFonts w:ascii="Verdana" w:eastAsia="Calibri" w:hAnsi="Verdana"/>
                <w:sz w:val="16"/>
                <w:szCs w:val="16"/>
              </w:rPr>
            </w:pPr>
          </w:p>
          <w:p w14:paraId="5755B14A" w14:textId="77777777" w:rsidR="001304B1" w:rsidRPr="001304B1" w:rsidRDefault="001304B1" w:rsidP="00C22448">
            <w:pPr>
              <w:ind w:right="425"/>
              <w:rPr>
                <w:rFonts w:ascii="Verdana" w:eastAsia="Calibri" w:hAnsi="Verdana"/>
                <w:sz w:val="16"/>
                <w:szCs w:val="16"/>
              </w:rPr>
            </w:pPr>
          </w:p>
          <w:p w14:paraId="0D7F3808" w14:textId="77777777" w:rsidR="001304B1" w:rsidRPr="001304B1" w:rsidRDefault="001304B1" w:rsidP="00C22448">
            <w:pPr>
              <w:ind w:right="425"/>
              <w:rPr>
                <w:rFonts w:ascii="Verdana" w:eastAsia="Calibri" w:hAnsi="Verdana"/>
                <w:sz w:val="16"/>
                <w:szCs w:val="16"/>
              </w:rPr>
            </w:pPr>
          </w:p>
          <w:p w14:paraId="64953DB5" w14:textId="77777777" w:rsidR="001304B1" w:rsidRPr="001304B1" w:rsidRDefault="001304B1" w:rsidP="00C22448">
            <w:pPr>
              <w:ind w:right="425"/>
              <w:rPr>
                <w:rFonts w:ascii="Verdana" w:eastAsia="Calibri" w:hAnsi="Verdana"/>
                <w:sz w:val="16"/>
                <w:szCs w:val="16"/>
              </w:rPr>
            </w:pPr>
          </w:p>
          <w:p w14:paraId="4C6D2870" w14:textId="77777777" w:rsidR="001304B1" w:rsidRPr="001304B1" w:rsidRDefault="001304B1" w:rsidP="00C22448">
            <w:pPr>
              <w:ind w:right="425"/>
              <w:rPr>
                <w:rFonts w:ascii="Verdana" w:eastAsia="Calibri" w:hAnsi="Verdana"/>
                <w:sz w:val="16"/>
                <w:szCs w:val="16"/>
              </w:rPr>
            </w:pPr>
          </w:p>
          <w:p w14:paraId="12B528CE" w14:textId="77777777" w:rsidR="001304B1" w:rsidRPr="001304B1" w:rsidRDefault="001304B1" w:rsidP="00C22448">
            <w:pPr>
              <w:ind w:right="425"/>
              <w:rPr>
                <w:rFonts w:ascii="Verdana" w:eastAsia="Calibri" w:hAnsi="Verdana"/>
                <w:sz w:val="16"/>
                <w:szCs w:val="16"/>
              </w:rPr>
            </w:pPr>
          </w:p>
          <w:p w14:paraId="4AEB31B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3BDE1863" w14:textId="77777777" w:rsidR="001304B1" w:rsidRPr="001304B1" w:rsidRDefault="001304B1" w:rsidP="00C22448">
            <w:pPr>
              <w:ind w:right="425"/>
              <w:rPr>
                <w:rFonts w:ascii="Verdana" w:eastAsia="Calibri" w:hAnsi="Verdana"/>
                <w:sz w:val="16"/>
                <w:szCs w:val="16"/>
              </w:rPr>
            </w:pPr>
          </w:p>
        </w:tc>
        <w:tc>
          <w:tcPr>
            <w:tcW w:w="4451" w:type="dxa"/>
            <w:shd w:val="clear" w:color="auto" w:fill="auto"/>
          </w:tcPr>
          <w:p w14:paraId="525A5393" w14:textId="77777777" w:rsidR="001304B1" w:rsidRPr="001304B1" w:rsidRDefault="001304B1" w:rsidP="00C22448">
            <w:pPr>
              <w:ind w:right="425"/>
              <w:rPr>
                <w:rFonts w:ascii="Verdana" w:eastAsia="Calibri" w:hAnsi="Verdana"/>
                <w:sz w:val="16"/>
                <w:szCs w:val="16"/>
              </w:rPr>
            </w:pPr>
          </w:p>
          <w:p w14:paraId="6E44FE6C" w14:textId="77777777" w:rsidR="001304B1" w:rsidRPr="001304B1" w:rsidRDefault="001304B1" w:rsidP="00C22448">
            <w:pPr>
              <w:ind w:right="425"/>
              <w:rPr>
                <w:rFonts w:ascii="Verdana" w:eastAsia="Calibri" w:hAnsi="Verdana"/>
                <w:sz w:val="16"/>
                <w:szCs w:val="16"/>
              </w:rPr>
            </w:pPr>
          </w:p>
          <w:p w14:paraId="67E17523" w14:textId="77777777" w:rsidR="001304B1" w:rsidRPr="001304B1" w:rsidRDefault="001304B1" w:rsidP="00C22448">
            <w:pPr>
              <w:ind w:right="425"/>
              <w:rPr>
                <w:rFonts w:ascii="Verdana" w:eastAsia="Calibri" w:hAnsi="Verdana"/>
                <w:sz w:val="16"/>
                <w:szCs w:val="16"/>
              </w:rPr>
            </w:pPr>
          </w:p>
          <w:p w14:paraId="4F579BF3" w14:textId="77777777" w:rsidR="001304B1" w:rsidRPr="001304B1" w:rsidRDefault="001304B1" w:rsidP="00C22448">
            <w:pPr>
              <w:ind w:right="425"/>
              <w:rPr>
                <w:rFonts w:ascii="Verdana" w:eastAsia="Calibri" w:hAnsi="Verdana"/>
                <w:sz w:val="16"/>
                <w:szCs w:val="16"/>
              </w:rPr>
            </w:pPr>
          </w:p>
          <w:p w14:paraId="6F06AA1E" w14:textId="77777777" w:rsidR="001304B1" w:rsidRPr="001304B1" w:rsidRDefault="001304B1" w:rsidP="00C22448">
            <w:pPr>
              <w:ind w:right="425"/>
              <w:rPr>
                <w:rFonts w:ascii="Verdana" w:eastAsia="Calibri" w:hAnsi="Verdana"/>
                <w:sz w:val="16"/>
                <w:szCs w:val="16"/>
              </w:rPr>
            </w:pPr>
          </w:p>
          <w:p w14:paraId="6DB92FDD"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46E31EF" w14:textId="77777777" w:rsidR="001304B1" w:rsidRPr="001304B1" w:rsidRDefault="001304B1" w:rsidP="00C22448">
            <w:pPr>
              <w:ind w:right="425"/>
              <w:rPr>
                <w:rFonts w:ascii="Verdana" w:eastAsia="Calibri" w:hAnsi="Verdana"/>
                <w:b/>
                <w:sz w:val="16"/>
                <w:szCs w:val="16"/>
              </w:rPr>
            </w:pPr>
          </w:p>
          <w:p w14:paraId="427E996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 qué autorización o afiliación e indíquese si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cumple este requisito:</w:t>
            </w:r>
          </w:p>
          <w:p w14:paraId="0DCF0C5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B180605" w14:textId="77777777" w:rsidR="001304B1" w:rsidRPr="001304B1" w:rsidRDefault="001304B1" w:rsidP="00C22448">
            <w:pPr>
              <w:ind w:right="425"/>
              <w:rPr>
                <w:rFonts w:ascii="Verdana" w:eastAsia="Calibri" w:hAnsi="Verdana"/>
                <w:sz w:val="16"/>
                <w:szCs w:val="16"/>
              </w:rPr>
            </w:pPr>
          </w:p>
          <w:p w14:paraId="43ABC70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30004AB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bl>
    <w:p w14:paraId="3198E043" w14:textId="77777777" w:rsidR="001304B1" w:rsidRPr="001304B1" w:rsidRDefault="001304B1" w:rsidP="00C22448">
      <w:pPr>
        <w:ind w:right="425"/>
        <w:jc w:val="center"/>
        <w:rPr>
          <w:rFonts w:ascii="Verdana" w:eastAsia="Calibri" w:hAnsi="Verdana"/>
          <w:b/>
          <w:sz w:val="20"/>
          <w:szCs w:val="20"/>
        </w:rPr>
      </w:pPr>
    </w:p>
    <w:p w14:paraId="50E02BE7" w14:textId="77777777" w:rsidR="001304B1" w:rsidRPr="001304B1" w:rsidRDefault="001304B1" w:rsidP="00C22448">
      <w:pPr>
        <w:ind w:right="425"/>
        <w:jc w:val="center"/>
        <w:rPr>
          <w:rFonts w:ascii="Verdana" w:eastAsia="Calibri" w:hAnsi="Verdana"/>
          <w:b/>
          <w:sz w:val="20"/>
          <w:szCs w:val="20"/>
        </w:rPr>
      </w:pPr>
    </w:p>
    <w:p w14:paraId="43011449" w14:textId="77777777" w:rsidR="001304B1" w:rsidRPr="001304B1" w:rsidRDefault="001304B1" w:rsidP="00C22448">
      <w:pPr>
        <w:ind w:right="425"/>
        <w:jc w:val="center"/>
        <w:rPr>
          <w:rFonts w:ascii="Verdana" w:eastAsia="Calibri" w:hAnsi="Verdana"/>
          <w:b/>
          <w:sz w:val="20"/>
          <w:szCs w:val="20"/>
        </w:rPr>
      </w:pPr>
    </w:p>
    <w:p w14:paraId="1B74066B"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B: SOLVENCIA ECONÓMICA Y FINANCIERA</w:t>
      </w:r>
    </w:p>
    <w:p w14:paraId="4D26FECD" w14:textId="77777777" w:rsidR="001304B1" w:rsidRPr="001304B1" w:rsidRDefault="001304B1" w:rsidP="00C22448">
      <w:pPr>
        <w:ind w:right="425"/>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1304B1" w:rsidRPr="001304B1" w14:paraId="52E42DE7" w14:textId="77777777" w:rsidTr="007D20DE">
        <w:tc>
          <w:tcPr>
            <w:tcW w:w="9639" w:type="dxa"/>
            <w:shd w:val="clear" w:color="auto" w:fill="D9D9D9"/>
          </w:tcPr>
          <w:p w14:paraId="6C09E6B2"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6C1DED9" w14:textId="77777777" w:rsidR="001304B1" w:rsidRPr="001304B1" w:rsidRDefault="001304B1" w:rsidP="00C22448">
      <w:pPr>
        <w:ind w:right="425"/>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46FEC582" w14:textId="77777777" w:rsidTr="007D20DE">
        <w:tc>
          <w:tcPr>
            <w:tcW w:w="5245" w:type="dxa"/>
            <w:shd w:val="clear" w:color="auto" w:fill="auto"/>
          </w:tcPr>
          <w:p w14:paraId="268EDBD6"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Solvencia económica y financiera</w:t>
            </w:r>
          </w:p>
        </w:tc>
        <w:tc>
          <w:tcPr>
            <w:tcW w:w="4451" w:type="dxa"/>
            <w:shd w:val="clear" w:color="auto" w:fill="auto"/>
          </w:tcPr>
          <w:p w14:paraId="519472A3"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520EAEB" w14:textId="77777777" w:rsidTr="007D20DE">
        <w:tc>
          <w:tcPr>
            <w:tcW w:w="5245" w:type="dxa"/>
            <w:shd w:val="clear" w:color="auto" w:fill="auto"/>
          </w:tcPr>
          <w:p w14:paraId="36EBF474"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1a) Su </w:t>
            </w:r>
            <w:r w:rsidRPr="001304B1">
              <w:rPr>
                <w:rFonts w:ascii="Verdana" w:eastAsia="Calibri" w:hAnsi="Verdana"/>
                <w:b/>
                <w:sz w:val="16"/>
                <w:szCs w:val="16"/>
              </w:rPr>
              <w:t>volumen de negocios</w:t>
            </w:r>
            <w:r w:rsidRPr="001304B1">
              <w:rPr>
                <w:rFonts w:ascii="Verdana" w:eastAsia="Calibri" w:hAnsi="Verdana"/>
                <w:sz w:val="16"/>
                <w:szCs w:val="16"/>
              </w:rPr>
              <w:t xml:space="preserve"> </w:t>
            </w:r>
            <w:r w:rsidRPr="001304B1">
              <w:rPr>
                <w:rFonts w:ascii="Verdana" w:eastAsia="Calibri" w:hAnsi="Verdana"/>
                <w:b/>
                <w:sz w:val="16"/>
                <w:szCs w:val="16"/>
              </w:rPr>
              <w:t>anua</w:t>
            </w:r>
            <w:r w:rsidRPr="001304B1">
              <w:rPr>
                <w:rFonts w:ascii="Verdana" w:eastAsia="Calibri" w:hAnsi="Verdana"/>
                <w:sz w:val="16"/>
                <w:szCs w:val="16"/>
              </w:rPr>
              <w:t>l (general) durante el número de ejercicios exigido en el anuncio pertinente o los pliegos de la contratación es el siguiente:</w:t>
            </w:r>
          </w:p>
          <w:p w14:paraId="150DD30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Y/o</w:t>
            </w:r>
          </w:p>
          <w:p w14:paraId="4E65283A"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1b) Su volumen de negocios anual medio durante el número de ejercicios exigido en el anuncio pertinente o los pliegos de contratación es el siguiente</w:t>
            </w:r>
            <w:r w:rsidRPr="001304B1">
              <w:rPr>
                <w:rFonts w:ascii="Verdana" w:eastAsia="Calibri" w:hAnsi="Verdana"/>
                <w:b/>
                <w:sz w:val="16"/>
                <w:szCs w:val="16"/>
                <w:vertAlign w:val="superscript"/>
              </w:rPr>
              <w:footnoteReference w:id="46"/>
            </w:r>
            <w:r w:rsidRPr="001304B1">
              <w:rPr>
                <w:rFonts w:ascii="Verdana" w:eastAsia="Calibri" w:hAnsi="Verdana"/>
                <w:sz w:val="16"/>
                <w:szCs w:val="16"/>
              </w:rPr>
              <w:t>:</w:t>
            </w:r>
          </w:p>
          <w:p w14:paraId="19C528DE" w14:textId="77777777" w:rsidR="001304B1" w:rsidRPr="001304B1" w:rsidRDefault="001304B1" w:rsidP="00C22448">
            <w:pPr>
              <w:ind w:right="425"/>
              <w:jc w:val="both"/>
              <w:rPr>
                <w:rFonts w:ascii="Verdana" w:eastAsia="Calibri" w:hAnsi="Verdana"/>
                <w:sz w:val="16"/>
                <w:szCs w:val="16"/>
              </w:rPr>
            </w:pPr>
          </w:p>
          <w:p w14:paraId="3BBD806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6FF49CC7" w14:textId="77777777" w:rsidR="001304B1" w:rsidRPr="001304B1" w:rsidRDefault="001304B1" w:rsidP="00C22448">
            <w:pPr>
              <w:ind w:right="425"/>
              <w:rPr>
                <w:rFonts w:ascii="Verdana" w:eastAsia="Calibri" w:hAnsi="Verdana"/>
                <w:sz w:val="16"/>
                <w:szCs w:val="16"/>
              </w:rPr>
            </w:pPr>
          </w:p>
        </w:tc>
        <w:tc>
          <w:tcPr>
            <w:tcW w:w="4451" w:type="dxa"/>
            <w:shd w:val="clear" w:color="auto" w:fill="auto"/>
          </w:tcPr>
          <w:p w14:paraId="162F6D9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Ejercicio: […] volumen de negocios: […][..]moneda</w:t>
            </w:r>
          </w:p>
          <w:p w14:paraId="348AFD1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Ejercicio: […] volumen de negocios: […][..]moneda</w:t>
            </w:r>
          </w:p>
          <w:p w14:paraId="531D062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Ejercicio: […] volumen de negocios: […][..]moneda</w:t>
            </w:r>
          </w:p>
          <w:p w14:paraId="1B828826" w14:textId="77777777" w:rsidR="001304B1" w:rsidRPr="001304B1" w:rsidRDefault="001304B1" w:rsidP="00C22448">
            <w:pPr>
              <w:ind w:right="425"/>
              <w:jc w:val="both"/>
              <w:rPr>
                <w:rFonts w:ascii="Verdana" w:eastAsia="Calibri" w:hAnsi="Verdana"/>
                <w:sz w:val="16"/>
                <w:szCs w:val="16"/>
              </w:rPr>
            </w:pPr>
          </w:p>
          <w:p w14:paraId="79ADDC30" w14:textId="77777777" w:rsidR="001304B1" w:rsidRPr="001304B1" w:rsidRDefault="001304B1" w:rsidP="00C22448">
            <w:pPr>
              <w:ind w:right="425"/>
              <w:jc w:val="both"/>
              <w:rPr>
                <w:rFonts w:ascii="Verdana" w:eastAsia="Calibri" w:hAnsi="Verdana"/>
                <w:sz w:val="16"/>
                <w:szCs w:val="16"/>
              </w:rPr>
            </w:pPr>
          </w:p>
          <w:p w14:paraId="1DE51B18"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794D32B8" w14:textId="77777777" w:rsidR="001304B1" w:rsidRPr="001304B1" w:rsidRDefault="001304B1" w:rsidP="00C22448">
            <w:pPr>
              <w:ind w:right="425"/>
              <w:jc w:val="both"/>
              <w:rPr>
                <w:rFonts w:ascii="Verdana" w:eastAsia="Calibri" w:hAnsi="Verdana"/>
                <w:sz w:val="16"/>
                <w:szCs w:val="16"/>
              </w:rPr>
            </w:pPr>
          </w:p>
          <w:p w14:paraId="219FB63B" w14:textId="77777777" w:rsidR="001304B1" w:rsidRPr="001304B1" w:rsidRDefault="001304B1" w:rsidP="00C22448">
            <w:pPr>
              <w:ind w:right="425"/>
              <w:jc w:val="both"/>
              <w:rPr>
                <w:rFonts w:ascii="Verdana" w:eastAsia="Calibri" w:hAnsi="Verdana"/>
                <w:sz w:val="16"/>
                <w:szCs w:val="16"/>
              </w:rPr>
            </w:pPr>
          </w:p>
          <w:p w14:paraId="071EB2CE" w14:textId="77777777" w:rsidR="001304B1" w:rsidRPr="001304B1" w:rsidRDefault="001304B1" w:rsidP="00C22448">
            <w:pPr>
              <w:ind w:right="425"/>
              <w:jc w:val="both"/>
              <w:rPr>
                <w:rFonts w:ascii="Verdana" w:eastAsia="Calibri" w:hAnsi="Verdana"/>
                <w:sz w:val="16"/>
                <w:szCs w:val="16"/>
              </w:rPr>
            </w:pPr>
          </w:p>
          <w:p w14:paraId="3FBE333F"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7EC0CA6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r w:rsidR="001304B1" w:rsidRPr="001304B1" w14:paraId="1699A6F8" w14:textId="77777777" w:rsidTr="007D20DE">
        <w:tc>
          <w:tcPr>
            <w:tcW w:w="5245" w:type="dxa"/>
            <w:shd w:val="clear" w:color="auto" w:fill="auto"/>
          </w:tcPr>
          <w:p w14:paraId="1AE100A1"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2a)</w:t>
            </w:r>
            <w:r w:rsidRPr="001304B1">
              <w:rPr>
                <w:rFonts w:ascii="Verdana" w:eastAsia="Calibri" w:hAnsi="Verdana"/>
                <w:b/>
                <w:sz w:val="16"/>
                <w:szCs w:val="16"/>
              </w:rPr>
              <w:t xml:space="preserve"> Su volumen de negocios</w:t>
            </w:r>
            <w:r w:rsidRPr="001304B1">
              <w:rPr>
                <w:rFonts w:ascii="Verdana" w:eastAsia="Calibri" w:hAnsi="Verdana"/>
                <w:sz w:val="16"/>
                <w:szCs w:val="16"/>
              </w:rPr>
              <w:t xml:space="preserve"> </w:t>
            </w:r>
            <w:r w:rsidRPr="001304B1">
              <w:rPr>
                <w:rFonts w:ascii="Verdana" w:eastAsia="Calibri" w:hAnsi="Verdana"/>
                <w:b/>
                <w:sz w:val="16"/>
                <w:szCs w:val="16"/>
              </w:rPr>
              <w:t>anual</w:t>
            </w:r>
            <w:r w:rsidRPr="001304B1">
              <w:rPr>
                <w:rFonts w:ascii="Verdana" w:eastAsia="Calibri" w:hAnsi="Verdana"/>
                <w:sz w:val="16"/>
                <w:szCs w:val="16"/>
              </w:rPr>
              <w:t xml:space="preserve"> (específico) durante el número de ejercicios exigido </w:t>
            </w:r>
            <w:r w:rsidRPr="001304B1">
              <w:rPr>
                <w:rFonts w:ascii="Verdana" w:eastAsia="Calibri" w:hAnsi="Verdana"/>
                <w:b/>
                <w:sz w:val="16"/>
                <w:szCs w:val="16"/>
              </w:rPr>
              <w:t>en el ámbito de</w:t>
            </w:r>
            <w:r w:rsidRPr="001304B1">
              <w:rPr>
                <w:rFonts w:ascii="Verdana" w:eastAsia="Calibri" w:hAnsi="Verdana"/>
                <w:sz w:val="16"/>
                <w:szCs w:val="16"/>
              </w:rPr>
              <w:t xml:space="preserve"> </w:t>
            </w:r>
            <w:r w:rsidRPr="001304B1">
              <w:rPr>
                <w:rFonts w:ascii="Verdana" w:eastAsia="Calibri" w:hAnsi="Verdana"/>
                <w:b/>
                <w:sz w:val="16"/>
                <w:szCs w:val="16"/>
              </w:rPr>
              <w:t>actividad cubierto por el contrato</w:t>
            </w:r>
            <w:r w:rsidRPr="001304B1">
              <w:rPr>
                <w:rFonts w:ascii="Verdana" w:eastAsia="Calibri" w:hAnsi="Verdana"/>
                <w:sz w:val="16"/>
                <w:szCs w:val="16"/>
              </w:rPr>
              <w:t xml:space="preserve"> y que se especifica en el anuncio pertinente o los pliegos de la contratación es el siguiente:</w:t>
            </w:r>
          </w:p>
          <w:p w14:paraId="44E1F05D" w14:textId="77777777" w:rsidR="001304B1" w:rsidRPr="001304B1" w:rsidRDefault="001304B1" w:rsidP="00C22448">
            <w:pPr>
              <w:ind w:right="425"/>
              <w:rPr>
                <w:rFonts w:ascii="Verdana" w:eastAsia="Calibri" w:hAnsi="Verdana"/>
                <w:sz w:val="16"/>
                <w:szCs w:val="16"/>
              </w:rPr>
            </w:pPr>
          </w:p>
          <w:p w14:paraId="2ACEEB6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Y/o</w:t>
            </w:r>
          </w:p>
          <w:p w14:paraId="5F29195E" w14:textId="77777777" w:rsidR="001304B1" w:rsidRPr="001304B1" w:rsidRDefault="001304B1" w:rsidP="00C22448">
            <w:pPr>
              <w:ind w:right="425"/>
              <w:rPr>
                <w:rFonts w:ascii="Verdana" w:eastAsia="Calibri" w:hAnsi="Verdana"/>
                <w:sz w:val="16"/>
                <w:szCs w:val="16"/>
              </w:rPr>
            </w:pPr>
          </w:p>
          <w:p w14:paraId="46BF1446"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sz w:val="16"/>
                <w:szCs w:val="16"/>
              </w:rPr>
              <w:t xml:space="preserve">2b) Su </w:t>
            </w:r>
            <w:r w:rsidRPr="001304B1">
              <w:rPr>
                <w:rFonts w:ascii="Verdana" w:eastAsia="Calibri" w:hAnsi="Verdana"/>
                <w:b/>
                <w:sz w:val="16"/>
                <w:szCs w:val="16"/>
              </w:rPr>
              <w:t>volumen de negocios</w:t>
            </w:r>
            <w:r w:rsidRPr="001304B1">
              <w:rPr>
                <w:rFonts w:ascii="Verdana" w:eastAsia="Calibri" w:hAnsi="Verdana"/>
                <w:sz w:val="16"/>
                <w:szCs w:val="16"/>
              </w:rPr>
              <w:t xml:space="preserve"> anual medio </w:t>
            </w:r>
            <w:r w:rsidRPr="001304B1">
              <w:rPr>
                <w:rFonts w:ascii="Verdana" w:eastAsia="Calibri" w:hAnsi="Verdana"/>
                <w:b/>
                <w:sz w:val="16"/>
                <w:szCs w:val="16"/>
              </w:rPr>
              <w:t>en el ámbito y durante el número de ejercicios exigidos en el anuncio pertinente o los pliegos de la contratación es el siguiente</w:t>
            </w:r>
            <w:r w:rsidRPr="001304B1">
              <w:rPr>
                <w:rFonts w:ascii="Verdana" w:eastAsia="Calibri" w:hAnsi="Verdana"/>
                <w:b/>
                <w:sz w:val="16"/>
                <w:szCs w:val="16"/>
                <w:vertAlign w:val="superscript"/>
              </w:rPr>
              <w:footnoteReference w:id="47"/>
            </w:r>
            <w:r w:rsidRPr="001304B1">
              <w:rPr>
                <w:rFonts w:ascii="Verdana" w:eastAsia="Calibri" w:hAnsi="Verdana"/>
                <w:b/>
                <w:sz w:val="16"/>
                <w:szCs w:val="16"/>
                <w:vertAlign w:val="superscript"/>
              </w:rPr>
              <w:t>:</w:t>
            </w:r>
          </w:p>
          <w:p w14:paraId="2B799533"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725DA236" w14:textId="77777777" w:rsidR="001304B1" w:rsidRPr="001304B1" w:rsidRDefault="001304B1" w:rsidP="00C22448">
            <w:pPr>
              <w:ind w:right="425"/>
              <w:rPr>
                <w:rFonts w:ascii="Verdana" w:eastAsia="Calibri" w:hAnsi="Verdana"/>
                <w:sz w:val="16"/>
                <w:szCs w:val="16"/>
              </w:rPr>
            </w:pPr>
          </w:p>
        </w:tc>
        <w:tc>
          <w:tcPr>
            <w:tcW w:w="4451" w:type="dxa"/>
            <w:shd w:val="clear" w:color="auto" w:fill="auto"/>
          </w:tcPr>
          <w:p w14:paraId="0D24E5E9"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Ejercicio: […] volumen de negocios: […][..]moneda</w:t>
            </w:r>
          </w:p>
          <w:p w14:paraId="5B94CB86"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Ejercicio: […] volumen de negocios: […][..]moneda</w:t>
            </w:r>
          </w:p>
          <w:p w14:paraId="7650B023"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Ejercicio: […] volumen de negocios: […][..]moneda</w:t>
            </w:r>
          </w:p>
          <w:p w14:paraId="10823477" w14:textId="77777777" w:rsidR="001304B1" w:rsidRPr="001304B1" w:rsidRDefault="001304B1" w:rsidP="00C22448">
            <w:pPr>
              <w:ind w:right="425"/>
              <w:jc w:val="both"/>
              <w:rPr>
                <w:rFonts w:ascii="Verdana" w:eastAsia="Calibri" w:hAnsi="Verdana"/>
                <w:sz w:val="16"/>
                <w:szCs w:val="16"/>
              </w:rPr>
            </w:pPr>
          </w:p>
          <w:p w14:paraId="6E23758C" w14:textId="77777777" w:rsidR="001304B1" w:rsidRPr="001304B1" w:rsidRDefault="001304B1" w:rsidP="00C22448">
            <w:pPr>
              <w:ind w:right="425"/>
              <w:jc w:val="both"/>
              <w:rPr>
                <w:rFonts w:ascii="Verdana" w:eastAsia="Calibri" w:hAnsi="Verdana"/>
                <w:sz w:val="16"/>
                <w:szCs w:val="16"/>
              </w:rPr>
            </w:pPr>
          </w:p>
          <w:p w14:paraId="61615E2A" w14:textId="77777777" w:rsidR="001304B1" w:rsidRPr="001304B1" w:rsidRDefault="001304B1" w:rsidP="00C22448">
            <w:pPr>
              <w:ind w:right="425"/>
              <w:jc w:val="both"/>
              <w:rPr>
                <w:rFonts w:ascii="Verdana" w:eastAsia="Calibri" w:hAnsi="Verdana"/>
                <w:sz w:val="16"/>
                <w:szCs w:val="16"/>
              </w:rPr>
            </w:pPr>
          </w:p>
          <w:p w14:paraId="6F665715" w14:textId="77777777" w:rsidR="001304B1" w:rsidRPr="001304B1" w:rsidRDefault="001304B1" w:rsidP="00C22448">
            <w:pPr>
              <w:ind w:right="425"/>
              <w:jc w:val="both"/>
              <w:rPr>
                <w:rFonts w:ascii="Verdana" w:eastAsia="Calibri" w:hAnsi="Verdana"/>
                <w:sz w:val="16"/>
                <w:szCs w:val="16"/>
              </w:rPr>
            </w:pPr>
          </w:p>
          <w:p w14:paraId="4427BB10" w14:textId="77777777" w:rsidR="001304B1" w:rsidRPr="001304B1" w:rsidRDefault="001304B1" w:rsidP="00C22448">
            <w:pPr>
              <w:ind w:right="425"/>
              <w:jc w:val="both"/>
              <w:rPr>
                <w:rFonts w:ascii="Verdana" w:eastAsia="Calibri" w:hAnsi="Verdana"/>
                <w:sz w:val="16"/>
                <w:szCs w:val="16"/>
              </w:rPr>
            </w:pPr>
          </w:p>
          <w:p w14:paraId="43402729"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0F2B1B47" w14:textId="77777777" w:rsidR="001304B1" w:rsidRPr="001304B1" w:rsidRDefault="001304B1" w:rsidP="00C22448">
            <w:pPr>
              <w:ind w:right="425"/>
              <w:jc w:val="both"/>
              <w:rPr>
                <w:rFonts w:ascii="Verdana" w:eastAsia="Calibri" w:hAnsi="Verdana"/>
                <w:sz w:val="16"/>
                <w:szCs w:val="16"/>
              </w:rPr>
            </w:pPr>
          </w:p>
          <w:p w14:paraId="03C21BEF" w14:textId="77777777" w:rsidR="001304B1" w:rsidRPr="001304B1" w:rsidRDefault="001304B1" w:rsidP="00C22448">
            <w:pPr>
              <w:ind w:right="425"/>
              <w:jc w:val="both"/>
              <w:rPr>
                <w:rFonts w:ascii="Verdana" w:eastAsia="Calibri" w:hAnsi="Verdana"/>
                <w:sz w:val="16"/>
                <w:szCs w:val="16"/>
              </w:rPr>
            </w:pPr>
          </w:p>
          <w:p w14:paraId="48B64896"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140B752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r w:rsidR="001304B1" w:rsidRPr="001304B1" w14:paraId="4BB964C1" w14:textId="77777777" w:rsidTr="007D20DE">
        <w:tc>
          <w:tcPr>
            <w:tcW w:w="5245" w:type="dxa"/>
            <w:shd w:val="clear" w:color="auto" w:fill="auto"/>
          </w:tcPr>
          <w:p w14:paraId="1FA7371C" w14:textId="77777777" w:rsidR="001304B1" w:rsidRPr="001304B1" w:rsidRDefault="001304B1" w:rsidP="00C22448">
            <w:pPr>
              <w:ind w:left="175" w:right="425" w:hanging="175"/>
              <w:rPr>
                <w:rFonts w:ascii="Verdana" w:eastAsia="Calibri" w:hAnsi="Verdana"/>
                <w:sz w:val="16"/>
                <w:szCs w:val="16"/>
              </w:rPr>
            </w:pPr>
            <w:r w:rsidRPr="001304B1">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p w14:paraId="6CF9FDCB" w14:textId="77777777" w:rsidR="001304B1" w:rsidRPr="001304B1" w:rsidRDefault="001304B1" w:rsidP="00C22448">
            <w:pPr>
              <w:ind w:right="425"/>
              <w:rPr>
                <w:rFonts w:ascii="Verdana" w:eastAsia="Calibri" w:hAnsi="Verdana"/>
                <w:sz w:val="16"/>
                <w:szCs w:val="16"/>
              </w:rPr>
            </w:pPr>
          </w:p>
        </w:tc>
        <w:tc>
          <w:tcPr>
            <w:tcW w:w="4451" w:type="dxa"/>
            <w:shd w:val="clear" w:color="auto" w:fill="auto"/>
          </w:tcPr>
          <w:p w14:paraId="4D8A3FA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1DA51C0E" w14:textId="77777777" w:rsidTr="007D20DE">
        <w:tc>
          <w:tcPr>
            <w:tcW w:w="5245" w:type="dxa"/>
            <w:shd w:val="clear" w:color="auto" w:fill="auto"/>
          </w:tcPr>
          <w:p w14:paraId="225B0D97" w14:textId="77777777" w:rsidR="001304B1" w:rsidRPr="001304B1" w:rsidRDefault="001304B1" w:rsidP="00C22448">
            <w:pPr>
              <w:ind w:left="175" w:right="425" w:hanging="175"/>
              <w:jc w:val="both"/>
              <w:rPr>
                <w:rFonts w:ascii="Verdana" w:eastAsia="Calibri" w:hAnsi="Verdana"/>
                <w:sz w:val="16"/>
                <w:szCs w:val="16"/>
              </w:rPr>
            </w:pPr>
            <w:r w:rsidRPr="001304B1">
              <w:rPr>
                <w:rFonts w:ascii="Verdana" w:eastAsia="Calibri" w:hAnsi="Verdana"/>
                <w:sz w:val="16"/>
                <w:szCs w:val="16"/>
              </w:rPr>
              <w:t xml:space="preserve">4) En relación con </w:t>
            </w:r>
            <w:r w:rsidRPr="001304B1">
              <w:rPr>
                <w:rFonts w:ascii="Verdana" w:eastAsia="Calibri" w:hAnsi="Verdana"/>
                <w:b/>
                <w:sz w:val="16"/>
                <w:szCs w:val="16"/>
              </w:rPr>
              <w:t>las ratios financieras</w:t>
            </w:r>
            <w:r w:rsidRPr="001304B1">
              <w:rPr>
                <w:rFonts w:ascii="Verdana" w:eastAsia="Calibri" w:hAnsi="Verdana"/>
                <w:b/>
                <w:sz w:val="16"/>
                <w:szCs w:val="16"/>
                <w:vertAlign w:val="superscript"/>
              </w:rPr>
              <w:footnoteReference w:id="48"/>
            </w:r>
            <w:r w:rsidRPr="001304B1">
              <w:rPr>
                <w:rFonts w:ascii="Verdana" w:eastAsia="Calibri" w:hAnsi="Verdana"/>
                <w:sz w:val="16"/>
                <w:szCs w:val="16"/>
                <w:vertAlign w:val="subscript"/>
              </w:rPr>
              <w:t xml:space="preserve"> </w:t>
            </w:r>
            <w:r w:rsidRPr="001304B1">
              <w:rPr>
                <w:rFonts w:ascii="Verdana" w:eastAsia="Calibri" w:hAnsi="Verdana"/>
                <w:sz w:val="16"/>
                <w:szCs w:val="16"/>
              </w:rPr>
              <w:t>que se especifican en el anuncio pertinente o los pliegos de la contratación, la operadora económica declara que el valor real de la(s) ratio(s) requerida(s) es el siguiente:</w:t>
            </w:r>
          </w:p>
          <w:p w14:paraId="1A252CA7" w14:textId="77777777" w:rsidR="001304B1" w:rsidRPr="001304B1" w:rsidRDefault="001304B1" w:rsidP="00C22448">
            <w:pPr>
              <w:ind w:right="425"/>
              <w:jc w:val="both"/>
              <w:rPr>
                <w:rFonts w:ascii="Verdana" w:eastAsia="Calibri" w:hAnsi="Verdana"/>
                <w:sz w:val="16"/>
                <w:szCs w:val="16"/>
              </w:rPr>
            </w:pPr>
          </w:p>
          <w:p w14:paraId="1F2ED17F" w14:textId="77777777" w:rsidR="001304B1" w:rsidRPr="001304B1" w:rsidRDefault="001304B1" w:rsidP="00C22448">
            <w:pPr>
              <w:ind w:left="175" w:right="425"/>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6227ABE8"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 </w:t>
            </w:r>
          </w:p>
        </w:tc>
        <w:tc>
          <w:tcPr>
            <w:tcW w:w="4451" w:type="dxa"/>
            <w:shd w:val="clear" w:color="auto" w:fill="auto"/>
          </w:tcPr>
          <w:p w14:paraId="26FADB0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(indicación de la ratio requerida –ratio entre x e y(</w:t>
            </w:r>
            <w:r w:rsidRPr="001304B1">
              <w:rPr>
                <w:rFonts w:ascii="Verdana" w:eastAsia="Calibri" w:hAnsi="Verdana"/>
                <w:b/>
                <w:sz w:val="16"/>
                <w:szCs w:val="16"/>
                <w:vertAlign w:val="superscript"/>
              </w:rPr>
              <w:footnoteReference w:id="49"/>
            </w:r>
            <w:r w:rsidRPr="001304B1">
              <w:rPr>
                <w:rFonts w:ascii="Verdana" w:eastAsia="Calibri" w:hAnsi="Verdana"/>
                <w:sz w:val="16"/>
                <w:szCs w:val="16"/>
              </w:rPr>
              <w:t>)- y del valor:</w:t>
            </w:r>
          </w:p>
          <w:p w14:paraId="00B10C56" w14:textId="77777777" w:rsidR="001304B1" w:rsidRPr="001304B1" w:rsidRDefault="001304B1" w:rsidP="00C22448">
            <w:pPr>
              <w:ind w:right="425"/>
              <w:jc w:val="both"/>
              <w:rPr>
                <w:rFonts w:ascii="Verdana" w:eastAsia="Calibri" w:hAnsi="Verdana"/>
                <w:sz w:val="16"/>
                <w:szCs w:val="16"/>
              </w:rPr>
            </w:pPr>
          </w:p>
          <w:p w14:paraId="2332F79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w:t>
            </w:r>
            <w:r w:rsidRPr="001304B1">
              <w:rPr>
                <w:rFonts w:ascii="Verdana" w:eastAsia="Calibri" w:hAnsi="Verdana"/>
                <w:b/>
                <w:sz w:val="16"/>
                <w:szCs w:val="16"/>
                <w:vertAlign w:val="superscript"/>
              </w:rPr>
              <w:footnoteReference w:id="50"/>
            </w:r>
          </w:p>
          <w:p w14:paraId="7551261C" w14:textId="77777777" w:rsidR="001304B1" w:rsidRPr="001304B1" w:rsidRDefault="001304B1" w:rsidP="00C22448">
            <w:pPr>
              <w:ind w:right="425"/>
              <w:jc w:val="both"/>
              <w:rPr>
                <w:rFonts w:ascii="Verdana" w:eastAsia="Calibri" w:hAnsi="Verdana"/>
                <w:sz w:val="16"/>
                <w:szCs w:val="16"/>
              </w:rPr>
            </w:pPr>
          </w:p>
          <w:p w14:paraId="452FE5B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598D528F"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 […] […]</w:t>
            </w:r>
          </w:p>
        </w:tc>
      </w:tr>
      <w:tr w:rsidR="001304B1" w:rsidRPr="001304B1" w14:paraId="44928829" w14:textId="77777777" w:rsidTr="007D20DE">
        <w:tc>
          <w:tcPr>
            <w:tcW w:w="5245" w:type="dxa"/>
            <w:shd w:val="clear" w:color="auto" w:fill="auto"/>
          </w:tcPr>
          <w:p w14:paraId="62321256" w14:textId="77777777" w:rsidR="001304B1" w:rsidRPr="001304B1" w:rsidRDefault="001304B1" w:rsidP="00C22448">
            <w:pPr>
              <w:ind w:left="175" w:right="425" w:hanging="175"/>
              <w:jc w:val="both"/>
              <w:rPr>
                <w:rFonts w:ascii="Verdana" w:eastAsia="Calibri" w:hAnsi="Verdana"/>
                <w:sz w:val="16"/>
                <w:szCs w:val="16"/>
              </w:rPr>
            </w:pPr>
            <w:r w:rsidRPr="001304B1">
              <w:rPr>
                <w:rFonts w:ascii="Verdana" w:eastAsia="Calibri" w:hAnsi="Verdana"/>
                <w:sz w:val="16"/>
                <w:szCs w:val="16"/>
              </w:rPr>
              <w:t xml:space="preserve">5) El importe asegurado en el </w:t>
            </w:r>
            <w:r w:rsidRPr="001304B1">
              <w:rPr>
                <w:rFonts w:ascii="Verdana" w:eastAsia="Calibri" w:hAnsi="Verdana"/>
                <w:b/>
                <w:sz w:val="16"/>
                <w:szCs w:val="16"/>
              </w:rPr>
              <w:t>seguro de indemnización</w:t>
            </w:r>
            <w:r w:rsidRPr="001304B1">
              <w:rPr>
                <w:rFonts w:ascii="Verdana" w:eastAsia="Calibri" w:hAnsi="Verdana"/>
                <w:sz w:val="16"/>
                <w:szCs w:val="16"/>
              </w:rPr>
              <w:t xml:space="preserve"> </w:t>
            </w:r>
            <w:r w:rsidRPr="001304B1">
              <w:rPr>
                <w:rFonts w:ascii="Verdana" w:eastAsia="Calibri" w:hAnsi="Verdana"/>
                <w:b/>
                <w:sz w:val="16"/>
                <w:szCs w:val="16"/>
              </w:rPr>
              <w:t>por riesgos profesionales</w:t>
            </w:r>
            <w:r w:rsidRPr="001304B1">
              <w:rPr>
                <w:rFonts w:ascii="Verdana" w:eastAsia="Calibri" w:hAnsi="Verdana"/>
                <w:sz w:val="16"/>
                <w:szCs w:val="16"/>
              </w:rPr>
              <w:t xml:space="preserve"> de la operadora económica es el siguiente:</w:t>
            </w:r>
          </w:p>
          <w:p w14:paraId="35F6517F" w14:textId="77777777" w:rsidR="001304B1" w:rsidRPr="001304B1" w:rsidRDefault="001304B1" w:rsidP="00C22448">
            <w:pPr>
              <w:ind w:left="175" w:right="425" w:hanging="175"/>
              <w:jc w:val="both"/>
              <w:rPr>
                <w:rFonts w:ascii="Verdana" w:eastAsia="Calibri" w:hAnsi="Verdana"/>
                <w:sz w:val="16"/>
                <w:szCs w:val="16"/>
              </w:rPr>
            </w:pPr>
          </w:p>
          <w:p w14:paraId="45A15053" w14:textId="77777777" w:rsidR="001304B1" w:rsidRPr="001304B1" w:rsidRDefault="001304B1" w:rsidP="00C22448">
            <w:pPr>
              <w:ind w:left="175" w:right="425"/>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58935C2A" w14:textId="77777777" w:rsidR="001304B1" w:rsidRPr="001304B1" w:rsidRDefault="001304B1" w:rsidP="00C22448">
            <w:pPr>
              <w:ind w:right="425"/>
              <w:rPr>
                <w:rFonts w:ascii="Verdana" w:eastAsia="Calibri" w:hAnsi="Verdana"/>
                <w:sz w:val="16"/>
                <w:szCs w:val="16"/>
              </w:rPr>
            </w:pPr>
          </w:p>
        </w:tc>
        <w:tc>
          <w:tcPr>
            <w:tcW w:w="4451" w:type="dxa"/>
            <w:shd w:val="clear" w:color="auto" w:fill="auto"/>
          </w:tcPr>
          <w:p w14:paraId="2843933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[…][…]moneda</w:t>
            </w:r>
          </w:p>
          <w:p w14:paraId="4372BA22" w14:textId="77777777" w:rsidR="001304B1" w:rsidRPr="001304B1" w:rsidRDefault="001304B1" w:rsidP="00C22448">
            <w:pPr>
              <w:ind w:right="425"/>
              <w:rPr>
                <w:rFonts w:ascii="Verdana" w:eastAsia="Calibri" w:hAnsi="Verdana"/>
                <w:sz w:val="16"/>
                <w:szCs w:val="16"/>
              </w:rPr>
            </w:pPr>
          </w:p>
          <w:p w14:paraId="235B8372" w14:textId="77777777" w:rsidR="001304B1" w:rsidRPr="001304B1" w:rsidRDefault="001304B1" w:rsidP="00C22448">
            <w:pPr>
              <w:ind w:right="425"/>
              <w:rPr>
                <w:rFonts w:ascii="Verdana" w:eastAsia="Calibri" w:hAnsi="Verdana"/>
                <w:sz w:val="16"/>
                <w:szCs w:val="16"/>
              </w:rPr>
            </w:pPr>
          </w:p>
          <w:p w14:paraId="08CE5EC5" w14:textId="77777777" w:rsidR="001304B1" w:rsidRPr="001304B1" w:rsidRDefault="001304B1" w:rsidP="00C22448">
            <w:pPr>
              <w:ind w:right="425"/>
              <w:rPr>
                <w:rFonts w:ascii="Verdana" w:eastAsia="Calibri" w:hAnsi="Verdana"/>
                <w:sz w:val="16"/>
                <w:szCs w:val="16"/>
              </w:rPr>
            </w:pPr>
          </w:p>
          <w:p w14:paraId="7016617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25A4F68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r w:rsidR="001304B1" w:rsidRPr="001304B1" w14:paraId="40E7AD6D" w14:textId="77777777" w:rsidTr="007D20DE">
        <w:tc>
          <w:tcPr>
            <w:tcW w:w="5245" w:type="dxa"/>
            <w:shd w:val="clear" w:color="auto" w:fill="auto"/>
          </w:tcPr>
          <w:p w14:paraId="447E750B" w14:textId="77777777" w:rsidR="001304B1" w:rsidRPr="001304B1" w:rsidRDefault="001304B1" w:rsidP="00C22448">
            <w:pPr>
              <w:ind w:left="175" w:right="425" w:hanging="175"/>
              <w:rPr>
                <w:rFonts w:ascii="Verdana" w:eastAsia="Calibri" w:hAnsi="Verdana"/>
                <w:sz w:val="16"/>
                <w:szCs w:val="16"/>
              </w:rPr>
            </w:pPr>
            <w:r w:rsidRPr="001304B1">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425D1345" w14:textId="77777777" w:rsidR="001304B1" w:rsidRPr="001304B1" w:rsidRDefault="001304B1" w:rsidP="00C22448">
            <w:pPr>
              <w:ind w:left="175" w:right="425"/>
              <w:rPr>
                <w:rFonts w:ascii="Verdana" w:eastAsia="Calibri" w:hAnsi="Verdana"/>
                <w:sz w:val="16"/>
                <w:szCs w:val="16"/>
              </w:rPr>
            </w:pPr>
            <w:r w:rsidRPr="001304B1">
              <w:rPr>
                <w:rFonts w:ascii="Verdana" w:eastAsia="Calibri" w:hAnsi="Verdana"/>
                <w:sz w:val="16"/>
                <w:szCs w:val="16"/>
              </w:rPr>
              <w:t xml:space="preserve">Si la correspondiente documentación que, en su caso, se especifique en el anuncio pertinente o los pliegos </w:t>
            </w:r>
            <w:r w:rsidRPr="001304B1">
              <w:rPr>
                <w:rFonts w:ascii="Verdana" w:eastAsia="Calibri" w:hAnsi="Verdana"/>
                <w:sz w:val="16"/>
                <w:szCs w:val="16"/>
              </w:rPr>
              <w:lastRenderedPageBreak/>
              <w:t>de la contratación está disponible en formato electrónico, sírvase indicar:</w:t>
            </w:r>
          </w:p>
        </w:tc>
        <w:tc>
          <w:tcPr>
            <w:tcW w:w="4451" w:type="dxa"/>
            <w:shd w:val="clear" w:color="auto" w:fill="auto"/>
          </w:tcPr>
          <w:p w14:paraId="07B9039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lastRenderedPageBreak/>
              <w:t>[…]</w:t>
            </w:r>
          </w:p>
          <w:p w14:paraId="5FCBF400" w14:textId="77777777" w:rsidR="001304B1" w:rsidRPr="001304B1" w:rsidRDefault="001304B1" w:rsidP="00C22448">
            <w:pPr>
              <w:ind w:right="425"/>
              <w:rPr>
                <w:rFonts w:ascii="Verdana" w:eastAsia="Calibri" w:hAnsi="Verdana"/>
                <w:sz w:val="16"/>
                <w:szCs w:val="16"/>
              </w:rPr>
            </w:pPr>
          </w:p>
          <w:p w14:paraId="2E5C81A9" w14:textId="77777777" w:rsidR="001304B1" w:rsidRPr="001304B1" w:rsidRDefault="001304B1" w:rsidP="00C22448">
            <w:pPr>
              <w:ind w:right="425"/>
              <w:rPr>
                <w:rFonts w:ascii="Verdana" w:eastAsia="Calibri" w:hAnsi="Verdana"/>
                <w:sz w:val="16"/>
                <w:szCs w:val="16"/>
              </w:rPr>
            </w:pPr>
          </w:p>
          <w:p w14:paraId="2DE70C2F" w14:textId="77777777" w:rsidR="001304B1" w:rsidRPr="001304B1" w:rsidRDefault="001304B1" w:rsidP="00C22448">
            <w:pPr>
              <w:ind w:right="425"/>
              <w:rPr>
                <w:rFonts w:ascii="Verdana" w:eastAsia="Calibri" w:hAnsi="Verdana"/>
                <w:sz w:val="16"/>
                <w:szCs w:val="16"/>
              </w:rPr>
            </w:pPr>
          </w:p>
          <w:p w14:paraId="13CB2E1C" w14:textId="77777777" w:rsidR="001304B1" w:rsidRPr="001304B1" w:rsidRDefault="001304B1" w:rsidP="00C22448">
            <w:pPr>
              <w:ind w:right="425"/>
              <w:rPr>
                <w:rFonts w:ascii="Verdana" w:eastAsia="Calibri" w:hAnsi="Verdana"/>
                <w:sz w:val="16"/>
                <w:szCs w:val="16"/>
              </w:rPr>
            </w:pPr>
          </w:p>
          <w:p w14:paraId="74B4A32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lastRenderedPageBreak/>
              <w:t>(dirección de la página web, autoridad u organismo expedidor, referencia exacta de la documentación):</w:t>
            </w:r>
          </w:p>
          <w:p w14:paraId="50E3740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bl>
    <w:p w14:paraId="12F509DD" w14:textId="77777777" w:rsidR="001304B1" w:rsidRPr="001304B1" w:rsidRDefault="001304B1" w:rsidP="00C22448">
      <w:pPr>
        <w:ind w:right="425"/>
        <w:rPr>
          <w:rFonts w:ascii="Verdana" w:eastAsia="Calibri" w:hAnsi="Verdana"/>
          <w:sz w:val="20"/>
          <w:szCs w:val="20"/>
        </w:rPr>
      </w:pPr>
    </w:p>
    <w:p w14:paraId="5D881FE7"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C: CAPACIDAD TÉCNICA Y PROFESIONAL</w:t>
      </w:r>
    </w:p>
    <w:p w14:paraId="4A3CB8BC" w14:textId="77777777" w:rsidR="001304B1" w:rsidRPr="001304B1" w:rsidRDefault="001304B1" w:rsidP="00C22448">
      <w:pPr>
        <w:ind w:right="425"/>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74B53E25" w14:textId="77777777" w:rsidTr="007D20DE">
        <w:trPr>
          <w:trHeight w:val="582"/>
        </w:trPr>
        <w:tc>
          <w:tcPr>
            <w:tcW w:w="9696" w:type="dxa"/>
            <w:shd w:val="clear" w:color="auto" w:fill="D9D9D9"/>
          </w:tcPr>
          <w:p w14:paraId="1687D9A5"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81DFBEA" w14:textId="77777777" w:rsidR="001304B1" w:rsidRPr="001304B1" w:rsidRDefault="001304B1" w:rsidP="00C22448">
      <w:pPr>
        <w:ind w:right="425"/>
        <w:rPr>
          <w:rFonts w:ascii="Verdana" w:eastAsia="Calibri" w:hAnsi="Verdana"/>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5"/>
        <w:gridCol w:w="5831"/>
        <w:gridCol w:w="150"/>
      </w:tblGrid>
      <w:tr w:rsidR="001304B1" w:rsidRPr="001304B1" w14:paraId="555F0AE9" w14:textId="77777777" w:rsidTr="00BA146B">
        <w:tc>
          <w:tcPr>
            <w:tcW w:w="3715" w:type="dxa"/>
            <w:shd w:val="clear" w:color="auto" w:fill="auto"/>
          </w:tcPr>
          <w:p w14:paraId="61561E31"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Capacidad Técnica y profesional</w:t>
            </w:r>
          </w:p>
        </w:tc>
        <w:tc>
          <w:tcPr>
            <w:tcW w:w="5981" w:type="dxa"/>
            <w:gridSpan w:val="2"/>
            <w:shd w:val="clear" w:color="auto" w:fill="auto"/>
          </w:tcPr>
          <w:p w14:paraId="3FD12401"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151F06F4" w14:textId="77777777" w:rsidTr="00BA146B">
        <w:tc>
          <w:tcPr>
            <w:tcW w:w="3715" w:type="dxa"/>
            <w:shd w:val="clear" w:color="auto" w:fill="auto"/>
          </w:tcPr>
          <w:p w14:paraId="3A327099"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1) Únicamente cuando se trate de contratos públicos de suministros o contratos públicos de servicios:</w:t>
            </w:r>
          </w:p>
          <w:p w14:paraId="3C168343" w14:textId="77777777" w:rsidR="001304B1" w:rsidRPr="001304B1" w:rsidRDefault="001304B1" w:rsidP="00C22448">
            <w:pPr>
              <w:ind w:right="425"/>
              <w:jc w:val="both"/>
              <w:rPr>
                <w:rFonts w:ascii="Verdana" w:eastAsia="Calibri" w:hAnsi="Verdana"/>
                <w:sz w:val="16"/>
                <w:szCs w:val="16"/>
              </w:rPr>
            </w:pPr>
          </w:p>
          <w:p w14:paraId="46B66779"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sz w:val="16"/>
                <w:szCs w:val="16"/>
              </w:rPr>
              <w:t>Durante el período de referencia</w:t>
            </w:r>
            <w:r w:rsidRPr="001304B1">
              <w:rPr>
                <w:rFonts w:ascii="Verdana" w:eastAsia="Calibri" w:hAnsi="Verdana"/>
                <w:b/>
                <w:sz w:val="16"/>
                <w:szCs w:val="16"/>
                <w:vertAlign w:val="superscript"/>
              </w:rPr>
              <w:footnoteReference w:id="51"/>
            </w:r>
            <w:r w:rsidRPr="001304B1">
              <w:rPr>
                <w:rFonts w:ascii="Verdana" w:eastAsia="Calibri" w:hAnsi="Verdana"/>
                <w:sz w:val="16"/>
                <w:szCs w:val="16"/>
              </w:rPr>
              <w:t xml:space="preserve">, la operadora económica </w:t>
            </w:r>
            <w:r w:rsidRPr="001304B1">
              <w:rPr>
                <w:rFonts w:ascii="Verdana" w:eastAsia="Calibri" w:hAnsi="Verdana"/>
                <w:b/>
                <w:sz w:val="16"/>
                <w:szCs w:val="16"/>
              </w:rPr>
              <w:t>ha realizado las siguientes principales entregas del tipo especificado o prestado los siguientes principales servicios del tipo especificado:</w:t>
            </w:r>
          </w:p>
          <w:p w14:paraId="5EAC6765" w14:textId="77777777" w:rsidR="001304B1" w:rsidRPr="001304B1" w:rsidRDefault="001304B1" w:rsidP="00C22448">
            <w:pPr>
              <w:ind w:right="425"/>
              <w:jc w:val="both"/>
              <w:rPr>
                <w:rFonts w:ascii="Verdana" w:eastAsia="Calibri" w:hAnsi="Verdana"/>
                <w:sz w:val="16"/>
                <w:szCs w:val="16"/>
              </w:rPr>
            </w:pPr>
          </w:p>
          <w:p w14:paraId="170770C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Al elaborar la lista, indíquense los importes, las fechas y los </w:t>
            </w:r>
            <w:r w:rsidR="0046413B">
              <w:rPr>
                <w:rFonts w:ascii="Verdana" w:eastAsia="Calibri" w:hAnsi="Verdana"/>
                <w:sz w:val="16"/>
                <w:szCs w:val="16"/>
              </w:rPr>
              <w:t xml:space="preserve">y las </w:t>
            </w:r>
            <w:r w:rsidRPr="001304B1">
              <w:rPr>
                <w:rFonts w:ascii="Verdana" w:eastAsia="Calibri" w:hAnsi="Verdana"/>
                <w:sz w:val="16"/>
                <w:szCs w:val="16"/>
              </w:rPr>
              <w:t>destinatari</w:t>
            </w:r>
            <w:r w:rsidR="0046413B">
              <w:rPr>
                <w:rFonts w:ascii="Verdana" w:eastAsia="Calibri" w:hAnsi="Verdana"/>
                <w:sz w:val="16"/>
                <w:szCs w:val="16"/>
              </w:rPr>
              <w:t>as</w:t>
            </w:r>
            <w:r w:rsidRPr="001304B1">
              <w:rPr>
                <w:rFonts w:ascii="Verdana" w:eastAsia="Calibri" w:hAnsi="Verdana"/>
                <w:sz w:val="16"/>
                <w:szCs w:val="16"/>
              </w:rPr>
              <w:t xml:space="preserve"> públic</w:t>
            </w:r>
            <w:r w:rsidR="0046413B">
              <w:rPr>
                <w:rFonts w:ascii="Verdana" w:eastAsia="Calibri" w:hAnsi="Verdana"/>
                <w:sz w:val="16"/>
                <w:szCs w:val="16"/>
              </w:rPr>
              <w:t>as o privada</w:t>
            </w:r>
            <w:r w:rsidRPr="001304B1">
              <w:rPr>
                <w:rFonts w:ascii="Verdana" w:eastAsia="Calibri" w:hAnsi="Verdana"/>
                <w:sz w:val="16"/>
                <w:szCs w:val="16"/>
              </w:rPr>
              <w:t>s</w:t>
            </w:r>
            <w:r w:rsidRPr="001304B1">
              <w:rPr>
                <w:rFonts w:ascii="Verdana" w:eastAsia="Calibri" w:hAnsi="Verdana"/>
                <w:b/>
                <w:sz w:val="16"/>
                <w:szCs w:val="16"/>
                <w:vertAlign w:val="superscript"/>
              </w:rPr>
              <w:footnoteReference w:id="52"/>
            </w:r>
            <w:r w:rsidRPr="001304B1">
              <w:rPr>
                <w:rFonts w:ascii="Verdana" w:eastAsia="Calibri" w:hAnsi="Verdana"/>
                <w:b/>
                <w:sz w:val="16"/>
                <w:szCs w:val="16"/>
                <w:vertAlign w:val="superscript"/>
              </w:rPr>
              <w:t>:</w:t>
            </w:r>
          </w:p>
          <w:p w14:paraId="137D2E2D" w14:textId="77777777" w:rsidR="001304B1" w:rsidRPr="001304B1" w:rsidRDefault="001304B1" w:rsidP="00C22448">
            <w:pPr>
              <w:ind w:right="425"/>
              <w:jc w:val="both"/>
              <w:rPr>
                <w:rFonts w:ascii="Verdana" w:eastAsia="Calibri" w:hAnsi="Verdana"/>
                <w:sz w:val="16"/>
                <w:szCs w:val="16"/>
              </w:rPr>
            </w:pPr>
          </w:p>
        </w:tc>
        <w:tc>
          <w:tcPr>
            <w:tcW w:w="5981" w:type="dxa"/>
            <w:gridSpan w:val="2"/>
            <w:shd w:val="clear" w:color="auto" w:fill="auto"/>
          </w:tcPr>
          <w:p w14:paraId="44611F3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Número de años (este período se especifica en el anuncio pertinente o los pliegos de contratación</w:t>
            </w:r>
            <w:r w:rsidRPr="001304B1">
              <w:rPr>
                <w:rFonts w:ascii="Verdana" w:eastAsia="Calibri" w:hAnsi="Verdana"/>
                <w:b/>
                <w:sz w:val="16"/>
                <w:szCs w:val="16"/>
                <w:vertAlign w:val="superscript"/>
              </w:rPr>
              <w:footnoteReference w:id="53"/>
            </w:r>
            <w:r w:rsidRPr="001304B1">
              <w:rPr>
                <w:rFonts w:ascii="Verdana" w:eastAsia="Calibri" w:hAnsi="Verdana"/>
                <w:sz w:val="16"/>
                <w:szCs w:val="16"/>
              </w:rPr>
              <w:t>):</w:t>
            </w:r>
          </w:p>
          <w:p w14:paraId="5CF70A3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0C4F071E" w14:textId="77777777" w:rsidR="001304B1" w:rsidRPr="001304B1" w:rsidRDefault="001304B1" w:rsidP="00C22448">
            <w:pPr>
              <w:ind w:right="425"/>
              <w:rPr>
                <w:rFonts w:ascii="Verdana" w:eastAsia="Calibri" w:hAnsi="Verdana"/>
                <w:sz w:val="16"/>
                <w:szCs w:val="16"/>
              </w:rPr>
            </w:pPr>
          </w:p>
          <w:p w14:paraId="4ED0D367" w14:textId="77777777" w:rsidR="001304B1" w:rsidRPr="001304B1" w:rsidRDefault="001304B1" w:rsidP="00C22448">
            <w:pPr>
              <w:ind w:right="425"/>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1"/>
              <w:gridCol w:w="1041"/>
              <w:gridCol w:w="1041"/>
              <w:gridCol w:w="1041"/>
            </w:tblGrid>
            <w:tr w:rsidR="001304B1" w:rsidRPr="001304B1" w14:paraId="5C5E9D5F" w14:textId="77777777" w:rsidTr="00BA146B">
              <w:tc>
                <w:tcPr>
                  <w:tcW w:w="1041" w:type="dxa"/>
                  <w:shd w:val="clear" w:color="auto" w:fill="auto"/>
                </w:tcPr>
                <w:p w14:paraId="3C4AF78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Descripción</w:t>
                  </w:r>
                </w:p>
              </w:tc>
              <w:tc>
                <w:tcPr>
                  <w:tcW w:w="1041" w:type="dxa"/>
                  <w:shd w:val="clear" w:color="auto" w:fill="auto"/>
                </w:tcPr>
                <w:p w14:paraId="2306B91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Importes</w:t>
                  </w:r>
                </w:p>
              </w:tc>
              <w:tc>
                <w:tcPr>
                  <w:tcW w:w="1041" w:type="dxa"/>
                  <w:shd w:val="clear" w:color="auto" w:fill="auto"/>
                </w:tcPr>
                <w:p w14:paraId="53F80A1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Fechas</w:t>
                  </w:r>
                </w:p>
              </w:tc>
              <w:tc>
                <w:tcPr>
                  <w:tcW w:w="1041" w:type="dxa"/>
                  <w:shd w:val="clear" w:color="auto" w:fill="auto"/>
                </w:tcPr>
                <w:p w14:paraId="6DA7E08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Destinatarios</w:t>
                  </w:r>
                </w:p>
              </w:tc>
            </w:tr>
            <w:tr w:rsidR="001304B1" w:rsidRPr="001304B1" w14:paraId="69FE2EE3" w14:textId="77777777" w:rsidTr="00BA146B">
              <w:tc>
                <w:tcPr>
                  <w:tcW w:w="1041" w:type="dxa"/>
                  <w:shd w:val="clear" w:color="auto" w:fill="auto"/>
                </w:tcPr>
                <w:p w14:paraId="34C83408" w14:textId="77777777" w:rsidR="001304B1" w:rsidRPr="001304B1" w:rsidRDefault="001304B1" w:rsidP="00C22448">
                  <w:pPr>
                    <w:ind w:right="425"/>
                    <w:rPr>
                      <w:rFonts w:ascii="Verdana" w:eastAsia="Calibri" w:hAnsi="Verdana"/>
                      <w:sz w:val="16"/>
                      <w:szCs w:val="16"/>
                    </w:rPr>
                  </w:pPr>
                </w:p>
              </w:tc>
              <w:tc>
                <w:tcPr>
                  <w:tcW w:w="1041" w:type="dxa"/>
                  <w:shd w:val="clear" w:color="auto" w:fill="auto"/>
                </w:tcPr>
                <w:p w14:paraId="7F80EDAB" w14:textId="77777777" w:rsidR="001304B1" w:rsidRPr="001304B1" w:rsidRDefault="001304B1" w:rsidP="00C22448">
                  <w:pPr>
                    <w:ind w:right="425"/>
                    <w:rPr>
                      <w:rFonts w:ascii="Verdana" w:eastAsia="Calibri" w:hAnsi="Verdana"/>
                      <w:sz w:val="16"/>
                      <w:szCs w:val="16"/>
                    </w:rPr>
                  </w:pPr>
                </w:p>
              </w:tc>
              <w:tc>
                <w:tcPr>
                  <w:tcW w:w="1041" w:type="dxa"/>
                  <w:shd w:val="clear" w:color="auto" w:fill="auto"/>
                </w:tcPr>
                <w:p w14:paraId="102AC65D" w14:textId="77777777" w:rsidR="001304B1" w:rsidRPr="001304B1" w:rsidRDefault="001304B1" w:rsidP="00C22448">
                  <w:pPr>
                    <w:ind w:right="425"/>
                    <w:rPr>
                      <w:rFonts w:ascii="Verdana" w:eastAsia="Calibri" w:hAnsi="Verdana"/>
                      <w:sz w:val="16"/>
                      <w:szCs w:val="16"/>
                    </w:rPr>
                  </w:pPr>
                </w:p>
              </w:tc>
              <w:tc>
                <w:tcPr>
                  <w:tcW w:w="1041" w:type="dxa"/>
                  <w:shd w:val="clear" w:color="auto" w:fill="auto"/>
                </w:tcPr>
                <w:p w14:paraId="5408A065" w14:textId="77777777" w:rsidR="001304B1" w:rsidRPr="001304B1" w:rsidRDefault="001304B1" w:rsidP="00C22448">
                  <w:pPr>
                    <w:ind w:right="425"/>
                    <w:rPr>
                      <w:rFonts w:ascii="Verdana" w:eastAsia="Calibri" w:hAnsi="Verdana"/>
                      <w:sz w:val="16"/>
                      <w:szCs w:val="16"/>
                    </w:rPr>
                  </w:pPr>
                </w:p>
              </w:tc>
            </w:tr>
            <w:tr w:rsidR="001304B1" w:rsidRPr="001304B1" w14:paraId="50DE46FD" w14:textId="77777777" w:rsidTr="00BA146B">
              <w:tc>
                <w:tcPr>
                  <w:tcW w:w="1041" w:type="dxa"/>
                  <w:shd w:val="clear" w:color="auto" w:fill="auto"/>
                </w:tcPr>
                <w:p w14:paraId="57599F64" w14:textId="77777777" w:rsidR="001304B1" w:rsidRPr="001304B1" w:rsidRDefault="001304B1" w:rsidP="00C22448">
                  <w:pPr>
                    <w:ind w:right="425"/>
                    <w:rPr>
                      <w:rFonts w:ascii="Verdana" w:eastAsia="Calibri" w:hAnsi="Verdana"/>
                      <w:sz w:val="16"/>
                      <w:szCs w:val="16"/>
                    </w:rPr>
                  </w:pPr>
                </w:p>
              </w:tc>
              <w:tc>
                <w:tcPr>
                  <w:tcW w:w="1041" w:type="dxa"/>
                  <w:shd w:val="clear" w:color="auto" w:fill="auto"/>
                </w:tcPr>
                <w:p w14:paraId="2444B2DF" w14:textId="77777777" w:rsidR="001304B1" w:rsidRPr="001304B1" w:rsidRDefault="001304B1" w:rsidP="00C22448">
                  <w:pPr>
                    <w:ind w:right="425"/>
                    <w:rPr>
                      <w:rFonts w:ascii="Verdana" w:eastAsia="Calibri" w:hAnsi="Verdana"/>
                      <w:sz w:val="16"/>
                      <w:szCs w:val="16"/>
                    </w:rPr>
                  </w:pPr>
                </w:p>
              </w:tc>
              <w:tc>
                <w:tcPr>
                  <w:tcW w:w="1041" w:type="dxa"/>
                  <w:shd w:val="clear" w:color="auto" w:fill="auto"/>
                </w:tcPr>
                <w:p w14:paraId="7A8ECBEE" w14:textId="77777777" w:rsidR="001304B1" w:rsidRPr="001304B1" w:rsidRDefault="001304B1" w:rsidP="00C22448">
                  <w:pPr>
                    <w:ind w:right="425"/>
                    <w:rPr>
                      <w:rFonts w:ascii="Verdana" w:eastAsia="Calibri" w:hAnsi="Verdana"/>
                      <w:sz w:val="16"/>
                      <w:szCs w:val="16"/>
                    </w:rPr>
                  </w:pPr>
                </w:p>
              </w:tc>
              <w:tc>
                <w:tcPr>
                  <w:tcW w:w="1041" w:type="dxa"/>
                  <w:shd w:val="clear" w:color="auto" w:fill="auto"/>
                </w:tcPr>
                <w:p w14:paraId="53326F22" w14:textId="77777777" w:rsidR="001304B1" w:rsidRPr="001304B1" w:rsidRDefault="001304B1" w:rsidP="00C22448">
                  <w:pPr>
                    <w:ind w:right="425"/>
                    <w:rPr>
                      <w:rFonts w:ascii="Verdana" w:eastAsia="Calibri" w:hAnsi="Verdana"/>
                      <w:sz w:val="16"/>
                      <w:szCs w:val="16"/>
                    </w:rPr>
                  </w:pPr>
                </w:p>
              </w:tc>
            </w:tr>
            <w:tr w:rsidR="001304B1" w:rsidRPr="001304B1" w14:paraId="261CAF04" w14:textId="77777777" w:rsidTr="00BA146B">
              <w:tc>
                <w:tcPr>
                  <w:tcW w:w="1041" w:type="dxa"/>
                  <w:shd w:val="clear" w:color="auto" w:fill="auto"/>
                </w:tcPr>
                <w:p w14:paraId="7A56375E" w14:textId="77777777" w:rsidR="001304B1" w:rsidRPr="001304B1" w:rsidRDefault="001304B1" w:rsidP="00C22448">
                  <w:pPr>
                    <w:ind w:right="425"/>
                    <w:rPr>
                      <w:rFonts w:ascii="Verdana" w:eastAsia="Calibri" w:hAnsi="Verdana"/>
                      <w:sz w:val="16"/>
                      <w:szCs w:val="16"/>
                    </w:rPr>
                  </w:pPr>
                </w:p>
              </w:tc>
              <w:tc>
                <w:tcPr>
                  <w:tcW w:w="1041" w:type="dxa"/>
                  <w:shd w:val="clear" w:color="auto" w:fill="auto"/>
                </w:tcPr>
                <w:p w14:paraId="5896FAB9" w14:textId="77777777" w:rsidR="001304B1" w:rsidRPr="001304B1" w:rsidRDefault="001304B1" w:rsidP="00C22448">
                  <w:pPr>
                    <w:ind w:right="425"/>
                    <w:rPr>
                      <w:rFonts w:ascii="Verdana" w:eastAsia="Calibri" w:hAnsi="Verdana"/>
                      <w:sz w:val="16"/>
                      <w:szCs w:val="16"/>
                    </w:rPr>
                  </w:pPr>
                </w:p>
              </w:tc>
              <w:tc>
                <w:tcPr>
                  <w:tcW w:w="1041" w:type="dxa"/>
                  <w:shd w:val="clear" w:color="auto" w:fill="auto"/>
                </w:tcPr>
                <w:p w14:paraId="331D6280" w14:textId="77777777" w:rsidR="001304B1" w:rsidRPr="001304B1" w:rsidRDefault="001304B1" w:rsidP="00C22448">
                  <w:pPr>
                    <w:ind w:right="425"/>
                    <w:rPr>
                      <w:rFonts w:ascii="Verdana" w:eastAsia="Calibri" w:hAnsi="Verdana"/>
                      <w:sz w:val="16"/>
                      <w:szCs w:val="16"/>
                    </w:rPr>
                  </w:pPr>
                </w:p>
              </w:tc>
              <w:tc>
                <w:tcPr>
                  <w:tcW w:w="1041" w:type="dxa"/>
                  <w:shd w:val="clear" w:color="auto" w:fill="auto"/>
                </w:tcPr>
                <w:p w14:paraId="0958936F" w14:textId="77777777" w:rsidR="001304B1" w:rsidRPr="001304B1" w:rsidRDefault="001304B1" w:rsidP="00C22448">
                  <w:pPr>
                    <w:ind w:right="425"/>
                    <w:rPr>
                      <w:rFonts w:ascii="Verdana" w:eastAsia="Calibri" w:hAnsi="Verdana"/>
                      <w:sz w:val="16"/>
                      <w:szCs w:val="16"/>
                    </w:rPr>
                  </w:pPr>
                </w:p>
              </w:tc>
            </w:tr>
          </w:tbl>
          <w:p w14:paraId="3572EDF1" w14:textId="77777777" w:rsidR="001304B1" w:rsidRPr="001304B1" w:rsidRDefault="001304B1" w:rsidP="00C22448">
            <w:pPr>
              <w:ind w:right="425"/>
              <w:rPr>
                <w:rFonts w:ascii="Verdana" w:eastAsia="Calibri" w:hAnsi="Verdana"/>
                <w:sz w:val="16"/>
                <w:szCs w:val="16"/>
              </w:rPr>
            </w:pPr>
          </w:p>
        </w:tc>
      </w:tr>
      <w:tr w:rsidR="001304B1" w:rsidRPr="001304B1" w14:paraId="60EA41B8" w14:textId="77777777" w:rsidTr="00BA146B">
        <w:tc>
          <w:tcPr>
            <w:tcW w:w="3715" w:type="dxa"/>
            <w:shd w:val="clear" w:color="auto" w:fill="auto"/>
          </w:tcPr>
          <w:p w14:paraId="625A6E4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2) Puede recurrir al </w:t>
            </w:r>
            <w:r w:rsidRPr="001304B1">
              <w:rPr>
                <w:rFonts w:ascii="Verdana" w:eastAsia="Calibri" w:hAnsi="Verdana"/>
                <w:b/>
                <w:sz w:val="16"/>
                <w:szCs w:val="16"/>
              </w:rPr>
              <w:t>personal técnico o los organismos</w:t>
            </w:r>
            <w:r w:rsidRPr="001304B1">
              <w:rPr>
                <w:rFonts w:ascii="Verdana" w:eastAsia="Calibri" w:hAnsi="Verdana"/>
                <w:sz w:val="16"/>
                <w:szCs w:val="16"/>
              </w:rPr>
              <w:t xml:space="preserve"> </w:t>
            </w:r>
            <w:r w:rsidRPr="001304B1">
              <w:rPr>
                <w:rFonts w:ascii="Verdana" w:eastAsia="Calibri" w:hAnsi="Verdana"/>
                <w:b/>
                <w:sz w:val="16"/>
                <w:szCs w:val="16"/>
              </w:rPr>
              <w:t>técnicos</w:t>
            </w:r>
            <w:r w:rsidRPr="001304B1">
              <w:rPr>
                <w:rFonts w:ascii="Verdana" w:eastAsia="Calibri" w:hAnsi="Verdana"/>
                <w:b/>
                <w:sz w:val="16"/>
                <w:szCs w:val="16"/>
                <w:vertAlign w:val="superscript"/>
              </w:rPr>
              <w:footnoteReference w:id="54"/>
            </w:r>
            <w:r w:rsidRPr="001304B1">
              <w:rPr>
                <w:rFonts w:ascii="Verdana" w:eastAsia="Calibri" w:hAnsi="Verdana"/>
                <w:sz w:val="16"/>
                <w:szCs w:val="16"/>
                <w:vertAlign w:val="superscript"/>
              </w:rPr>
              <w:t xml:space="preserve"> </w:t>
            </w:r>
            <w:r w:rsidRPr="001304B1">
              <w:rPr>
                <w:rFonts w:ascii="Verdana" w:eastAsia="Calibri" w:hAnsi="Verdana"/>
                <w:sz w:val="16"/>
                <w:szCs w:val="16"/>
              </w:rPr>
              <w:t>siguientes, especialmente las personas responsables del control de la calidad:</w:t>
            </w:r>
          </w:p>
          <w:p w14:paraId="4246212B" w14:textId="77777777" w:rsidR="001304B1" w:rsidRPr="001304B1" w:rsidRDefault="001304B1" w:rsidP="00C22448">
            <w:pPr>
              <w:ind w:right="425"/>
              <w:jc w:val="both"/>
              <w:rPr>
                <w:rFonts w:ascii="Verdana" w:eastAsia="Calibri" w:hAnsi="Verdana"/>
                <w:sz w:val="16"/>
                <w:szCs w:val="16"/>
              </w:rPr>
            </w:pPr>
          </w:p>
          <w:p w14:paraId="17733402"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En el caso de los contratos públicos de obras, la operadora económica podrá recurrir al personal técnico o los organismos técnicos siguientes para ejecutar la obra:</w:t>
            </w:r>
          </w:p>
          <w:p w14:paraId="399EEBD9" w14:textId="77777777" w:rsidR="001304B1" w:rsidRPr="001304B1" w:rsidRDefault="001304B1" w:rsidP="00C22448">
            <w:pPr>
              <w:ind w:right="425"/>
              <w:jc w:val="both"/>
              <w:rPr>
                <w:rFonts w:ascii="Verdana" w:eastAsia="Calibri" w:hAnsi="Verdana"/>
                <w:sz w:val="16"/>
                <w:szCs w:val="16"/>
              </w:rPr>
            </w:pPr>
          </w:p>
        </w:tc>
        <w:tc>
          <w:tcPr>
            <w:tcW w:w="5981" w:type="dxa"/>
            <w:gridSpan w:val="2"/>
            <w:shd w:val="clear" w:color="auto" w:fill="auto"/>
          </w:tcPr>
          <w:p w14:paraId="20CAA36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18EA4E8D" w14:textId="77777777" w:rsidR="001304B1" w:rsidRPr="001304B1" w:rsidRDefault="001304B1" w:rsidP="00C22448">
            <w:pPr>
              <w:ind w:right="425"/>
              <w:rPr>
                <w:rFonts w:ascii="Verdana" w:eastAsia="Calibri" w:hAnsi="Verdana"/>
                <w:sz w:val="16"/>
                <w:szCs w:val="16"/>
              </w:rPr>
            </w:pPr>
          </w:p>
          <w:p w14:paraId="6FD4454C" w14:textId="77777777" w:rsidR="001304B1" w:rsidRPr="001304B1" w:rsidRDefault="001304B1" w:rsidP="00C22448">
            <w:pPr>
              <w:ind w:right="425"/>
              <w:rPr>
                <w:rFonts w:ascii="Verdana" w:eastAsia="Calibri" w:hAnsi="Verdana"/>
                <w:sz w:val="16"/>
                <w:szCs w:val="16"/>
              </w:rPr>
            </w:pPr>
          </w:p>
          <w:p w14:paraId="3D7358CA" w14:textId="77777777" w:rsidR="001304B1" w:rsidRPr="001304B1" w:rsidRDefault="001304B1" w:rsidP="00C22448">
            <w:pPr>
              <w:ind w:right="425"/>
              <w:rPr>
                <w:rFonts w:ascii="Verdana" w:eastAsia="Calibri" w:hAnsi="Verdana"/>
                <w:sz w:val="16"/>
                <w:szCs w:val="16"/>
              </w:rPr>
            </w:pPr>
          </w:p>
          <w:p w14:paraId="0D2211AE" w14:textId="77777777" w:rsidR="001304B1" w:rsidRPr="001304B1" w:rsidRDefault="001304B1" w:rsidP="00C22448">
            <w:pPr>
              <w:ind w:right="425"/>
              <w:rPr>
                <w:rFonts w:ascii="Verdana" w:eastAsia="Calibri" w:hAnsi="Verdana"/>
                <w:sz w:val="16"/>
                <w:szCs w:val="16"/>
              </w:rPr>
            </w:pPr>
          </w:p>
          <w:p w14:paraId="6F0D00F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516E6396" w14:textId="77777777" w:rsidTr="00BA146B">
        <w:trPr>
          <w:gridAfter w:val="1"/>
          <w:wAfter w:w="150" w:type="dxa"/>
        </w:trPr>
        <w:tc>
          <w:tcPr>
            <w:tcW w:w="3715" w:type="dxa"/>
            <w:shd w:val="clear" w:color="auto" w:fill="auto"/>
          </w:tcPr>
          <w:p w14:paraId="15E808C9"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3) Emplea las siguientes </w:t>
            </w:r>
            <w:r w:rsidRPr="001304B1">
              <w:rPr>
                <w:rFonts w:ascii="Verdana" w:eastAsia="Calibri" w:hAnsi="Verdana"/>
                <w:b/>
                <w:sz w:val="16"/>
                <w:szCs w:val="16"/>
              </w:rPr>
              <w:t>instalaciones técnicas</w:t>
            </w:r>
            <w:r w:rsidRPr="001304B1">
              <w:rPr>
                <w:rFonts w:ascii="Verdana" w:eastAsia="Calibri" w:hAnsi="Verdana"/>
                <w:sz w:val="16"/>
                <w:szCs w:val="16"/>
              </w:rPr>
              <w:t xml:space="preserve"> </w:t>
            </w:r>
            <w:r w:rsidRPr="001304B1">
              <w:rPr>
                <w:rFonts w:ascii="Verdana" w:eastAsia="Calibri" w:hAnsi="Verdana"/>
                <w:b/>
                <w:sz w:val="16"/>
                <w:szCs w:val="16"/>
              </w:rPr>
              <w:t>y</w:t>
            </w:r>
            <w:r w:rsidRPr="001304B1">
              <w:rPr>
                <w:rFonts w:ascii="Verdana" w:eastAsia="Calibri" w:hAnsi="Verdana"/>
                <w:sz w:val="16"/>
                <w:szCs w:val="16"/>
              </w:rPr>
              <w:t xml:space="preserve"> </w:t>
            </w:r>
            <w:r w:rsidRPr="001304B1">
              <w:rPr>
                <w:rFonts w:ascii="Verdana" w:eastAsia="Calibri" w:hAnsi="Verdana"/>
                <w:b/>
                <w:sz w:val="16"/>
                <w:szCs w:val="16"/>
              </w:rPr>
              <w:t>medidas para garantizar la calidad</w:t>
            </w:r>
            <w:r w:rsidRPr="001304B1">
              <w:rPr>
                <w:rFonts w:ascii="Verdana" w:eastAsia="Calibri" w:hAnsi="Verdana"/>
                <w:sz w:val="16"/>
                <w:szCs w:val="16"/>
              </w:rPr>
              <w:t xml:space="preserve"> y dispone de los siguientes </w:t>
            </w:r>
            <w:r w:rsidRPr="001304B1">
              <w:rPr>
                <w:rFonts w:ascii="Verdana" w:eastAsia="Calibri" w:hAnsi="Verdana"/>
                <w:b/>
                <w:sz w:val="16"/>
                <w:szCs w:val="16"/>
              </w:rPr>
              <w:t>medios de estudio e investigación:</w:t>
            </w:r>
          </w:p>
        </w:tc>
        <w:tc>
          <w:tcPr>
            <w:tcW w:w="5831" w:type="dxa"/>
            <w:shd w:val="clear" w:color="auto" w:fill="auto"/>
          </w:tcPr>
          <w:p w14:paraId="01A5D1C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7A091247" w14:textId="77777777" w:rsidTr="00BA146B">
        <w:trPr>
          <w:gridAfter w:val="1"/>
          <w:wAfter w:w="150" w:type="dxa"/>
        </w:trPr>
        <w:tc>
          <w:tcPr>
            <w:tcW w:w="3715" w:type="dxa"/>
            <w:shd w:val="clear" w:color="auto" w:fill="auto"/>
          </w:tcPr>
          <w:p w14:paraId="12EF619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4) </w:t>
            </w:r>
            <w:r w:rsidRPr="001304B1">
              <w:rPr>
                <w:rFonts w:ascii="Verdana" w:eastAsia="Calibri" w:hAnsi="Verdana"/>
                <w:b/>
                <w:sz w:val="16"/>
                <w:szCs w:val="16"/>
              </w:rPr>
              <w:t>Cuando los servicios que se vayan a suministrar</w:t>
            </w:r>
            <w:r w:rsidRPr="001304B1">
              <w:rPr>
                <w:rFonts w:ascii="Verdana" w:eastAsia="Calibri" w:hAnsi="Verdana"/>
                <w:sz w:val="16"/>
                <w:szCs w:val="16"/>
              </w:rPr>
              <w:t xml:space="preserve"> </w:t>
            </w:r>
            <w:r w:rsidRPr="001304B1">
              <w:rPr>
                <w:rFonts w:ascii="Verdana" w:eastAsia="Calibri" w:hAnsi="Verdana"/>
                <w:b/>
                <w:sz w:val="16"/>
                <w:szCs w:val="16"/>
              </w:rPr>
              <w:t>sean complejos o, excepcionalmente, en el caso de servicios que sean necesarios</w:t>
            </w:r>
            <w:r w:rsidRPr="001304B1">
              <w:rPr>
                <w:rFonts w:ascii="Verdana" w:eastAsia="Calibri" w:hAnsi="Verdana"/>
                <w:sz w:val="16"/>
                <w:szCs w:val="16"/>
              </w:rPr>
              <w:t xml:space="preserve"> para un fin particular:</w:t>
            </w:r>
          </w:p>
          <w:p w14:paraId="047F929C" w14:textId="77777777" w:rsidR="001304B1" w:rsidRPr="001304B1" w:rsidRDefault="001304B1" w:rsidP="00C22448">
            <w:pPr>
              <w:ind w:right="425"/>
              <w:jc w:val="both"/>
              <w:rPr>
                <w:rFonts w:ascii="Verdana" w:eastAsia="Calibri" w:hAnsi="Verdana"/>
                <w:sz w:val="16"/>
                <w:szCs w:val="16"/>
              </w:rPr>
            </w:pPr>
          </w:p>
          <w:p w14:paraId="2D28195B"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sz w:val="16"/>
                <w:szCs w:val="16"/>
              </w:rPr>
              <w:t>¿Autorizará la operadora económica que se verifique</w:t>
            </w:r>
            <w:r w:rsidRPr="001304B1">
              <w:rPr>
                <w:rFonts w:ascii="Verdana" w:eastAsia="Calibri" w:hAnsi="Verdana"/>
                <w:b/>
                <w:sz w:val="16"/>
                <w:szCs w:val="16"/>
                <w:vertAlign w:val="superscript"/>
              </w:rPr>
              <w:footnoteReference w:id="55"/>
            </w:r>
            <w:r w:rsidRPr="001304B1">
              <w:rPr>
                <w:rFonts w:ascii="Verdana" w:eastAsia="Calibri" w:hAnsi="Verdana"/>
                <w:sz w:val="16"/>
                <w:szCs w:val="16"/>
              </w:rPr>
              <w:t xml:space="preserve"> su</w:t>
            </w:r>
            <w:r w:rsidRPr="001304B1">
              <w:rPr>
                <w:rFonts w:ascii="Verdana" w:eastAsia="Calibri" w:hAnsi="Verdana"/>
                <w:b/>
                <w:sz w:val="16"/>
                <w:szCs w:val="16"/>
              </w:rPr>
              <w:t xml:space="preserve"> capacidad de producción</w:t>
            </w:r>
            <w:r w:rsidRPr="001304B1">
              <w:rPr>
                <w:rFonts w:ascii="Verdana" w:eastAsia="Calibri" w:hAnsi="Verdana"/>
                <w:sz w:val="16"/>
                <w:szCs w:val="16"/>
              </w:rPr>
              <w:t xml:space="preserve"> </w:t>
            </w:r>
            <w:r w:rsidRPr="001304B1">
              <w:rPr>
                <w:rFonts w:ascii="Verdana" w:eastAsia="Calibri" w:hAnsi="Verdana"/>
                <w:b/>
                <w:sz w:val="16"/>
                <w:szCs w:val="16"/>
              </w:rPr>
              <w:t>su capacidad técnica</w:t>
            </w:r>
            <w:r w:rsidRPr="001304B1">
              <w:rPr>
                <w:rFonts w:ascii="Verdana" w:eastAsia="Calibri" w:hAnsi="Verdana"/>
                <w:sz w:val="16"/>
                <w:szCs w:val="16"/>
              </w:rPr>
              <w:t xml:space="preserve"> y, en su caso, los </w:t>
            </w:r>
            <w:r w:rsidRPr="001304B1">
              <w:rPr>
                <w:rFonts w:ascii="Verdana" w:eastAsia="Calibri" w:hAnsi="Verdana"/>
                <w:b/>
                <w:sz w:val="16"/>
                <w:szCs w:val="16"/>
              </w:rPr>
              <w:t>medios de estudio</w:t>
            </w:r>
            <w:r w:rsidRPr="001304B1">
              <w:rPr>
                <w:rFonts w:ascii="Verdana" w:eastAsia="Calibri" w:hAnsi="Verdana"/>
                <w:sz w:val="16"/>
                <w:szCs w:val="16"/>
              </w:rPr>
              <w:t xml:space="preserve"> e investigación de que dispone, así como las </w:t>
            </w:r>
            <w:r w:rsidRPr="001304B1">
              <w:rPr>
                <w:rFonts w:ascii="Verdana" w:eastAsia="Calibri" w:hAnsi="Verdana"/>
                <w:b/>
                <w:sz w:val="16"/>
                <w:szCs w:val="16"/>
              </w:rPr>
              <w:t xml:space="preserve">medidas de control de la calidad </w:t>
            </w:r>
            <w:r w:rsidRPr="001304B1">
              <w:rPr>
                <w:rFonts w:ascii="Verdana" w:eastAsia="Calibri" w:hAnsi="Verdana"/>
                <w:sz w:val="16"/>
                <w:szCs w:val="16"/>
              </w:rPr>
              <w:t>que aplicará?</w:t>
            </w:r>
          </w:p>
          <w:p w14:paraId="766171C0" w14:textId="77777777" w:rsidR="001304B1" w:rsidRPr="001304B1" w:rsidRDefault="001304B1" w:rsidP="00C22448">
            <w:pPr>
              <w:ind w:right="425"/>
              <w:jc w:val="both"/>
              <w:rPr>
                <w:rFonts w:ascii="Verdana" w:eastAsia="Calibri" w:hAnsi="Verdana"/>
                <w:sz w:val="16"/>
                <w:szCs w:val="16"/>
              </w:rPr>
            </w:pPr>
          </w:p>
        </w:tc>
        <w:tc>
          <w:tcPr>
            <w:tcW w:w="5831" w:type="dxa"/>
            <w:shd w:val="clear" w:color="auto" w:fill="auto"/>
          </w:tcPr>
          <w:p w14:paraId="1355CDB6" w14:textId="77777777" w:rsidR="001304B1" w:rsidRPr="001304B1" w:rsidRDefault="001304B1" w:rsidP="00C22448">
            <w:pPr>
              <w:ind w:right="425"/>
              <w:rPr>
                <w:rFonts w:ascii="Verdana" w:eastAsia="Calibri" w:hAnsi="Verdana"/>
                <w:sz w:val="16"/>
                <w:szCs w:val="16"/>
              </w:rPr>
            </w:pPr>
          </w:p>
          <w:p w14:paraId="5DC17570" w14:textId="77777777" w:rsidR="001304B1" w:rsidRPr="001304B1" w:rsidRDefault="001304B1" w:rsidP="00C22448">
            <w:pPr>
              <w:ind w:right="425"/>
              <w:rPr>
                <w:rFonts w:ascii="Verdana" w:eastAsia="Calibri" w:hAnsi="Verdana"/>
                <w:sz w:val="16"/>
                <w:szCs w:val="16"/>
              </w:rPr>
            </w:pPr>
          </w:p>
          <w:p w14:paraId="61C33DF9" w14:textId="77777777" w:rsidR="001304B1" w:rsidRPr="001304B1" w:rsidRDefault="001304B1" w:rsidP="00C22448">
            <w:pPr>
              <w:ind w:right="425"/>
              <w:rPr>
                <w:rFonts w:ascii="Verdana" w:eastAsia="Calibri" w:hAnsi="Verdana"/>
                <w:sz w:val="16"/>
                <w:szCs w:val="16"/>
              </w:rPr>
            </w:pPr>
          </w:p>
          <w:p w14:paraId="1A2D7611" w14:textId="77777777" w:rsidR="001304B1" w:rsidRPr="001304B1" w:rsidRDefault="001304B1" w:rsidP="00C22448">
            <w:pPr>
              <w:ind w:right="425"/>
              <w:rPr>
                <w:rFonts w:ascii="Verdana" w:eastAsia="Calibri" w:hAnsi="Verdana"/>
                <w:sz w:val="16"/>
                <w:szCs w:val="16"/>
              </w:rPr>
            </w:pPr>
          </w:p>
          <w:p w14:paraId="5D172046" w14:textId="77777777" w:rsidR="001304B1" w:rsidRPr="001304B1" w:rsidRDefault="001304B1" w:rsidP="00C22448">
            <w:pPr>
              <w:ind w:right="425"/>
              <w:rPr>
                <w:rFonts w:ascii="Verdana" w:eastAsia="Calibri" w:hAnsi="Verdana"/>
                <w:sz w:val="16"/>
                <w:szCs w:val="16"/>
              </w:rPr>
            </w:pPr>
          </w:p>
          <w:p w14:paraId="5B3DFCD0" w14:textId="77777777" w:rsidR="001304B1" w:rsidRPr="001304B1" w:rsidRDefault="001304B1" w:rsidP="00C22448">
            <w:pPr>
              <w:ind w:right="425"/>
              <w:rPr>
                <w:rFonts w:ascii="Verdana" w:eastAsia="Calibri" w:hAnsi="Verdana"/>
                <w:sz w:val="16"/>
                <w:szCs w:val="16"/>
              </w:rPr>
            </w:pPr>
          </w:p>
          <w:p w14:paraId="74189A2A" w14:textId="77777777" w:rsidR="001304B1" w:rsidRPr="001304B1" w:rsidRDefault="001304B1" w:rsidP="00C22448">
            <w:pPr>
              <w:ind w:right="425"/>
              <w:rPr>
                <w:rFonts w:ascii="Verdana" w:eastAsia="Calibri" w:hAnsi="Verdana"/>
                <w:sz w:val="16"/>
                <w:szCs w:val="16"/>
              </w:rPr>
            </w:pPr>
          </w:p>
          <w:p w14:paraId="6EDF3EF5"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57F2708" w14:textId="77777777" w:rsidR="001304B1" w:rsidRPr="001304B1" w:rsidRDefault="001304B1" w:rsidP="00C22448">
            <w:pPr>
              <w:ind w:right="425"/>
              <w:rPr>
                <w:rFonts w:ascii="Verdana" w:eastAsia="Calibri" w:hAnsi="Verdana"/>
                <w:sz w:val="16"/>
                <w:szCs w:val="16"/>
              </w:rPr>
            </w:pPr>
          </w:p>
        </w:tc>
      </w:tr>
      <w:tr w:rsidR="001304B1" w:rsidRPr="001304B1" w14:paraId="7A6B1B9A" w14:textId="77777777" w:rsidTr="00BA146B">
        <w:trPr>
          <w:gridAfter w:val="1"/>
          <w:wAfter w:w="150" w:type="dxa"/>
        </w:trPr>
        <w:tc>
          <w:tcPr>
            <w:tcW w:w="3715" w:type="dxa"/>
            <w:shd w:val="clear" w:color="auto" w:fill="auto"/>
          </w:tcPr>
          <w:p w14:paraId="490F2CB9"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sz w:val="16"/>
                <w:szCs w:val="16"/>
              </w:rPr>
              <w:t xml:space="preserve">5) Quienes a continuación se indican poseen los siguientes </w:t>
            </w:r>
            <w:r w:rsidRPr="001304B1">
              <w:rPr>
                <w:rFonts w:ascii="Verdana" w:eastAsia="Calibri" w:hAnsi="Verdana"/>
                <w:b/>
                <w:sz w:val="16"/>
                <w:szCs w:val="16"/>
              </w:rPr>
              <w:t>títulos de estudios y profesionales:</w:t>
            </w:r>
          </w:p>
          <w:p w14:paraId="663383A8" w14:textId="77777777" w:rsidR="001304B1" w:rsidRPr="001304B1" w:rsidRDefault="001304B1" w:rsidP="00C22448">
            <w:pPr>
              <w:ind w:right="425"/>
              <w:jc w:val="both"/>
              <w:rPr>
                <w:rFonts w:ascii="Verdana" w:eastAsia="Calibri" w:hAnsi="Verdana"/>
                <w:sz w:val="16"/>
                <w:szCs w:val="16"/>
              </w:rPr>
            </w:pPr>
          </w:p>
          <w:p w14:paraId="614EA4B0" w14:textId="77777777" w:rsidR="001304B1" w:rsidRPr="001304B1" w:rsidRDefault="001304B1" w:rsidP="00C22448">
            <w:pPr>
              <w:ind w:left="317" w:right="425" w:hanging="317"/>
              <w:jc w:val="both"/>
              <w:rPr>
                <w:rFonts w:ascii="Verdana" w:eastAsia="Calibri" w:hAnsi="Verdana"/>
                <w:sz w:val="16"/>
                <w:szCs w:val="16"/>
              </w:rPr>
            </w:pPr>
            <w:r w:rsidRPr="001304B1">
              <w:rPr>
                <w:rFonts w:ascii="Verdana" w:eastAsia="Calibri" w:hAnsi="Verdana"/>
                <w:sz w:val="16"/>
                <w:szCs w:val="16"/>
              </w:rPr>
              <w:lastRenderedPageBreak/>
              <w:t>a) La propia proveedora de servicios o contratista y/o (dependiendo de los requisitos fijados en el anuncio pertinente o los pliegos de la contratación)</w:t>
            </w:r>
          </w:p>
          <w:p w14:paraId="2110D9E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b) Su personal directivo:</w:t>
            </w:r>
          </w:p>
          <w:p w14:paraId="1E84C804" w14:textId="77777777" w:rsidR="001304B1" w:rsidRPr="001304B1" w:rsidRDefault="001304B1" w:rsidP="00C22448">
            <w:pPr>
              <w:ind w:right="425"/>
              <w:rPr>
                <w:rFonts w:ascii="Verdana" w:eastAsia="Calibri" w:hAnsi="Verdana"/>
                <w:sz w:val="20"/>
                <w:szCs w:val="20"/>
              </w:rPr>
            </w:pPr>
          </w:p>
        </w:tc>
        <w:tc>
          <w:tcPr>
            <w:tcW w:w="5831" w:type="dxa"/>
            <w:shd w:val="clear" w:color="auto" w:fill="auto"/>
          </w:tcPr>
          <w:p w14:paraId="66FA0B68" w14:textId="77777777" w:rsidR="001304B1" w:rsidRPr="001304B1" w:rsidRDefault="001304B1" w:rsidP="00C22448">
            <w:pPr>
              <w:ind w:right="425"/>
              <w:rPr>
                <w:rFonts w:ascii="Verdana" w:eastAsia="Calibri" w:hAnsi="Verdana"/>
                <w:sz w:val="20"/>
                <w:szCs w:val="20"/>
              </w:rPr>
            </w:pPr>
          </w:p>
          <w:p w14:paraId="21947956" w14:textId="77777777" w:rsidR="001304B1" w:rsidRPr="001304B1" w:rsidRDefault="001304B1" w:rsidP="00C22448">
            <w:pPr>
              <w:ind w:right="425"/>
              <w:rPr>
                <w:rFonts w:ascii="Verdana" w:eastAsia="Calibri" w:hAnsi="Verdana"/>
                <w:sz w:val="20"/>
                <w:szCs w:val="20"/>
              </w:rPr>
            </w:pPr>
          </w:p>
          <w:p w14:paraId="57FFA8F0" w14:textId="77777777" w:rsidR="001304B1" w:rsidRPr="001304B1" w:rsidRDefault="001304B1" w:rsidP="00C22448">
            <w:pPr>
              <w:ind w:right="425"/>
              <w:rPr>
                <w:rFonts w:ascii="Verdana" w:eastAsia="Calibri" w:hAnsi="Verdana"/>
                <w:sz w:val="20"/>
                <w:szCs w:val="20"/>
              </w:rPr>
            </w:pPr>
          </w:p>
          <w:p w14:paraId="0600F115" w14:textId="77777777" w:rsidR="001304B1" w:rsidRPr="001304B1" w:rsidRDefault="001304B1" w:rsidP="00C22448">
            <w:pPr>
              <w:ind w:right="425"/>
              <w:rPr>
                <w:rFonts w:ascii="Verdana" w:eastAsia="Calibri" w:hAnsi="Verdana"/>
                <w:sz w:val="20"/>
                <w:szCs w:val="20"/>
              </w:rPr>
            </w:pPr>
            <w:r w:rsidRPr="001304B1">
              <w:rPr>
                <w:rFonts w:ascii="Verdana" w:eastAsia="Calibri" w:hAnsi="Verdana"/>
                <w:sz w:val="20"/>
                <w:szCs w:val="20"/>
              </w:rPr>
              <w:lastRenderedPageBreak/>
              <w:t>[…]</w:t>
            </w:r>
          </w:p>
          <w:p w14:paraId="6D2D69B3" w14:textId="77777777" w:rsidR="001304B1" w:rsidRPr="001304B1" w:rsidRDefault="001304B1" w:rsidP="00C22448">
            <w:pPr>
              <w:ind w:right="425"/>
              <w:rPr>
                <w:rFonts w:ascii="Verdana" w:eastAsia="Calibri" w:hAnsi="Verdana"/>
                <w:sz w:val="20"/>
                <w:szCs w:val="20"/>
              </w:rPr>
            </w:pPr>
          </w:p>
          <w:p w14:paraId="023CE547" w14:textId="77777777" w:rsidR="001304B1" w:rsidRPr="001304B1" w:rsidRDefault="001304B1" w:rsidP="00C22448">
            <w:pPr>
              <w:ind w:right="425"/>
              <w:rPr>
                <w:rFonts w:ascii="Verdana" w:eastAsia="Calibri" w:hAnsi="Verdana"/>
                <w:sz w:val="20"/>
                <w:szCs w:val="20"/>
              </w:rPr>
            </w:pPr>
            <w:r w:rsidRPr="001304B1">
              <w:rPr>
                <w:rFonts w:ascii="Verdana" w:eastAsia="Calibri" w:hAnsi="Verdana"/>
                <w:sz w:val="20"/>
                <w:szCs w:val="20"/>
              </w:rPr>
              <w:t>[…]</w:t>
            </w:r>
          </w:p>
          <w:p w14:paraId="753481F9" w14:textId="77777777" w:rsidR="001304B1" w:rsidRPr="001304B1" w:rsidRDefault="001304B1" w:rsidP="00C22448">
            <w:pPr>
              <w:ind w:right="425"/>
              <w:rPr>
                <w:rFonts w:ascii="Verdana" w:eastAsia="Calibri" w:hAnsi="Verdana"/>
                <w:sz w:val="20"/>
                <w:szCs w:val="20"/>
              </w:rPr>
            </w:pPr>
          </w:p>
        </w:tc>
      </w:tr>
      <w:tr w:rsidR="001304B1" w:rsidRPr="001304B1" w14:paraId="161EED4F" w14:textId="77777777" w:rsidTr="00BA146B">
        <w:trPr>
          <w:gridAfter w:val="1"/>
          <w:wAfter w:w="150" w:type="dxa"/>
        </w:trPr>
        <w:tc>
          <w:tcPr>
            <w:tcW w:w="3715" w:type="dxa"/>
            <w:shd w:val="clear" w:color="auto" w:fill="auto"/>
          </w:tcPr>
          <w:p w14:paraId="7A0ED44F"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lastRenderedPageBreak/>
              <w:t xml:space="preserve"> 6) La operadora económica podrá aplicar las siguientes </w:t>
            </w:r>
            <w:r w:rsidRPr="001304B1">
              <w:rPr>
                <w:rFonts w:ascii="Verdana" w:eastAsia="Calibri" w:hAnsi="Verdana"/>
                <w:b/>
                <w:sz w:val="16"/>
                <w:szCs w:val="16"/>
              </w:rPr>
              <w:t>medidas de gestión medioambiental</w:t>
            </w:r>
            <w:r w:rsidRPr="001304B1">
              <w:rPr>
                <w:rFonts w:ascii="Verdana" w:eastAsia="Calibri" w:hAnsi="Verdana"/>
                <w:sz w:val="16"/>
                <w:szCs w:val="16"/>
              </w:rPr>
              <w:t xml:space="preserve"> al ejecutar el contrato:</w:t>
            </w:r>
          </w:p>
        </w:tc>
        <w:tc>
          <w:tcPr>
            <w:tcW w:w="5831" w:type="dxa"/>
            <w:shd w:val="clear" w:color="auto" w:fill="auto"/>
          </w:tcPr>
          <w:p w14:paraId="25F3D429" w14:textId="77777777" w:rsidR="001304B1" w:rsidRPr="001304B1" w:rsidRDefault="001304B1" w:rsidP="00C22448">
            <w:pPr>
              <w:ind w:right="425"/>
              <w:rPr>
                <w:rFonts w:ascii="Verdana" w:eastAsia="Calibri" w:hAnsi="Verdana"/>
                <w:sz w:val="20"/>
                <w:szCs w:val="20"/>
              </w:rPr>
            </w:pPr>
            <w:r w:rsidRPr="001304B1">
              <w:rPr>
                <w:rFonts w:ascii="Verdana" w:eastAsia="Calibri" w:hAnsi="Verdana"/>
                <w:sz w:val="20"/>
                <w:szCs w:val="20"/>
              </w:rPr>
              <w:t>[…]</w:t>
            </w:r>
          </w:p>
        </w:tc>
      </w:tr>
      <w:tr w:rsidR="001304B1" w:rsidRPr="001304B1" w14:paraId="17366E32" w14:textId="77777777" w:rsidTr="00BA146B">
        <w:trPr>
          <w:gridAfter w:val="1"/>
          <w:wAfter w:w="150" w:type="dxa"/>
        </w:trPr>
        <w:tc>
          <w:tcPr>
            <w:tcW w:w="3715" w:type="dxa"/>
            <w:shd w:val="clear" w:color="auto" w:fill="auto"/>
          </w:tcPr>
          <w:p w14:paraId="3B829CF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7) La plantilla media anual de la operadora económica y el número de personal directivo durante los tres últimos años fueron los siguientes:</w:t>
            </w:r>
          </w:p>
        </w:tc>
        <w:tc>
          <w:tcPr>
            <w:tcW w:w="5831" w:type="dxa"/>
            <w:shd w:val="clear" w:color="auto" w:fill="auto"/>
          </w:tcPr>
          <w:p w14:paraId="1CCC31C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Año, plantilla media anual:</w:t>
            </w:r>
          </w:p>
          <w:p w14:paraId="609D8F4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178E92A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539CCDC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4190606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Año, número de directivos:</w:t>
            </w:r>
          </w:p>
          <w:p w14:paraId="5AD03AD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016D627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5C67DA8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r w:rsidR="001304B1" w:rsidRPr="001304B1" w14:paraId="23E36CE3" w14:textId="77777777" w:rsidTr="00BA146B">
        <w:trPr>
          <w:gridAfter w:val="1"/>
          <w:wAfter w:w="150" w:type="dxa"/>
        </w:trPr>
        <w:tc>
          <w:tcPr>
            <w:tcW w:w="3715" w:type="dxa"/>
            <w:shd w:val="clear" w:color="auto" w:fill="auto"/>
          </w:tcPr>
          <w:p w14:paraId="1E2E1F4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8) La operadora económica dispondrá de la </w:t>
            </w:r>
            <w:r w:rsidRPr="001304B1">
              <w:rPr>
                <w:rFonts w:ascii="Verdana" w:eastAsia="Calibri" w:hAnsi="Verdana"/>
                <w:b/>
                <w:sz w:val="16"/>
                <w:szCs w:val="16"/>
              </w:rPr>
              <w:t>maquinaría,</w:t>
            </w:r>
            <w:r w:rsidRPr="001304B1">
              <w:rPr>
                <w:rFonts w:ascii="Verdana" w:eastAsia="Calibri" w:hAnsi="Verdana"/>
                <w:sz w:val="16"/>
                <w:szCs w:val="16"/>
              </w:rPr>
              <w:t xml:space="preserve"> </w:t>
            </w:r>
            <w:r w:rsidRPr="001304B1">
              <w:rPr>
                <w:rFonts w:ascii="Verdana" w:eastAsia="Calibri" w:hAnsi="Verdana"/>
                <w:b/>
                <w:sz w:val="16"/>
                <w:szCs w:val="16"/>
              </w:rPr>
              <w:t>material</w:t>
            </w:r>
            <w:r w:rsidRPr="001304B1">
              <w:rPr>
                <w:rFonts w:ascii="Verdana" w:eastAsia="Calibri" w:hAnsi="Verdana"/>
                <w:sz w:val="16"/>
                <w:szCs w:val="16"/>
              </w:rPr>
              <w:t xml:space="preserve"> </w:t>
            </w:r>
            <w:r w:rsidRPr="001304B1">
              <w:rPr>
                <w:rFonts w:ascii="Verdana" w:eastAsia="Calibri" w:hAnsi="Verdana"/>
                <w:b/>
                <w:sz w:val="16"/>
                <w:szCs w:val="16"/>
              </w:rPr>
              <w:t>y el equipo técnico</w:t>
            </w:r>
            <w:r w:rsidRPr="001304B1">
              <w:rPr>
                <w:rFonts w:ascii="Verdana" w:eastAsia="Calibri" w:hAnsi="Verdana"/>
                <w:sz w:val="16"/>
                <w:szCs w:val="16"/>
              </w:rPr>
              <w:t xml:space="preserve"> siguientes para ejecutar el contrato:</w:t>
            </w:r>
          </w:p>
        </w:tc>
        <w:tc>
          <w:tcPr>
            <w:tcW w:w="5831" w:type="dxa"/>
            <w:shd w:val="clear" w:color="auto" w:fill="auto"/>
          </w:tcPr>
          <w:p w14:paraId="6A719EB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1BEDD250" w14:textId="77777777" w:rsidTr="00BA146B">
        <w:trPr>
          <w:gridAfter w:val="1"/>
          <w:wAfter w:w="150" w:type="dxa"/>
        </w:trPr>
        <w:tc>
          <w:tcPr>
            <w:tcW w:w="3715" w:type="dxa"/>
            <w:shd w:val="clear" w:color="auto" w:fill="auto"/>
          </w:tcPr>
          <w:p w14:paraId="66D50B1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9) La operadora económica </w:t>
            </w:r>
            <w:r w:rsidRPr="001304B1">
              <w:rPr>
                <w:rFonts w:ascii="Verdana" w:eastAsia="Calibri" w:hAnsi="Verdana"/>
                <w:b/>
                <w:sz w:val="16"/>
                <w:szCs w:val="16"/>
              </w:rPr>
              <w:t>tiene eventualmente el</w:t>
            </w:r>
            <w:r w:rsidRPr="001304B1">
              <w:rPr>
                <w:rFonts w:ascii="Verdana" w:eastAsia="Calibri" w:hAnsi="Verdana"/>
                <w:sz w:val="16"/>
                <w:szCs w:val="16"/>
              </w:rPr>
              <w:t xml:space="preserve"> </w:t>
            </w:r>
            <w:r w:rsidRPr="001304B1">
              <w:rPr>
                <w:rFonts w:ascii="Verdana" w:eastAsia="Calibri" w:hAnsi="Verdana"/>
                <w:b/>
                <w:sz w:val="16"/>
                <w:szCs w:val="16"/>
              </w:rPr>
              <w:t>propósito de subcontratar</w:t>
            </w:r>
            <w:r w:rsidRPr="001304B1">
              <w:rPr>
                <w:rFonts w:ascii="Verdana" w:eastAsia="Calibri" w:hAnsi="Verdana"/>
                <w:b/>
                <w:sz w:val="16"/>
                <w:szCs w:val="16"/>
                <w:vertAlign w:val="superscript"/>
              </w:rPr>
              <w:footnoteReference w:id="56"/>
            </w:r>
            <w:r w:rsidRPr="001304B1">
              <w:rPr>
                <w:rFonts w:ascii="Verdana" w:eastAsia="Calibri" w:hAnsi="Verdana"/>
                <w:b/>
                <w:sz w:val="16"/>
                <w:szCs w:val="16"/>
              </w:rPr>
              <w:t xml:space="preserve"> </w:t>
            </w:r>
            <w:r w:rsidRPr="001304B1">
              <w:rPr>
                <w:rFonts w:ascii="Verdana" w:eastAsia="Calibri" w:hAnsi="Verdana"/>
                <w:sz w:val="16"/>
                <w:szCs w:val="16"/>
              </w:rPr>
              <w:t xml:space="preserve">la siguiente </w:t>
            </w:r>
            <w:r w:rsidRPr="001304B1">
              <w:rPr>
                <w:rFonts w:ascii="Verdana" w:eastAsia="Calibri" w:hAnsi="Verdana"/>
                <w:b/>
                <w:sz w:val="16"/>
                <w:szCs w:val="16"/>
              </w:rPr>
              <w:t>parte</w:t>
            </w:r>
            <w:r w:rsidRPr="001304B1">
              <w:rPr>
                <w:rFonts w:ascii="Verdana" w:eastAsia="Calibri" w:hAnsi="Verdana"/>
                <w:sz w:val="16"/>
                <w:szCs w:val="16"/>
              </w:rPr>
              <w:t xml:space="preserve"> </w:t>
            </w:r>
            <w:r w:rsidRPr="001304B1">
              <w:rPr>
                <w:rFonts w:ascii="Verdana" w:eastAsia="Calibri" w:hAnsi="Verdana"/>
                <w:b/>
                <w:sz w:val="16"/>
                <w:szCs w:val="16"/>
              </w:rPr>
              <w:t xml:space="preserve">(es decir, porcentaje) </w:t>
            </w:r>
            <w:r w:rsidRPr="001304B1">
              <w:rPr>
                <w:rFonts w:ascii="Verdana" w:eastAsia="Calibri" w:hAnsi="Verdana"/>
                <w:sz w:val="16"/>
                <w:szCs w:val="16"/>
              </w:rPr>
              <w:t>del contrato</w:t>
            </w:r>
            <w:r w:rsidRPr="001304B1">
              <w:rPr>
                <w:rFonts w:ascii="Verdana" w:eastAsia="Calibri" w:hAnsi="Verdana"/>
                <w:b/>
                <w:sz w:val="16"/>
                <w:szCs w:val="16"/>
              </w:rPr>
              <w:t>:</w:t>
            </w:r>
          </w:p>
        </w:tc>
        <w:tc>
          <w:tcPr>
            <w:tcW w:w="5831" w:type="dxa"/>
            <w:shd w:val="clear" w:color="auto" w:fill="auto"/>
          </w:tcPr>
          <w:p w14:paraId="16176E4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bl>
    <w:p w14:paraId="0DAA15F7" w14:textId="77777777" w:rsidR="001304B1" w:rsidRPr="001304B1" w:rsidRDefault="001304B1" w:rsidP="00C22448">
      <w:pPr>
        <w:ind w:right="425"/>
        <w:jc w:val="center"/>
        <w:rPr>
          <w:rFonts w:ascii="Verdana" w:eastAsia="Calibri" w:hAnsi="Verdana"/>
          <w:b/>
          <w:sz w:val="20"/>
          <w:szCs w:val="20"/>
        </w:rPr>
      </w:pPr>
    </w:p>
    <w:p w14:paraId="51196278"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D: SISTEMAS DE ASEGURAMIENTO DE LA CALIDAD Y NORMAS DE GESTIÓN MEDIOAMBIENTAL</w:t>
      </w:r>
    </w:p>
    <w:p w14:paraId="55E38935" w14:textId="77777777" w:rsidR="001304B1" w:rsidRPr="001304B1" w:rsidRDefault="001304B1" w:rsidP="00C22448">
      <w:pPr>
        <w:ind w:right="425"/>
        <w:jc w:val="center"/>
        <w:rPr>
          <w:rFonts w:ascii="Verdana" w:eastAsia="Calibri" w:hAnsi="Verdana"/>
          <w:b/>
          <w:sz w:val="20"/>
          <w:szCs w:val="2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97"/>
      </w:tblGrid>
      <w:tr w:rsidR="001304B1" w:rsidRPr="001304B1" w14:paraId="2C1B486A" w14:textId="77777777" w:rsidTr="007D20DE">
        <w:tc>
          <w:tcPr>
            <w:tcW w:w="9497" w:type="dxa"/>
            <w:shd w:val="clear" w:color="auto" w:fill="D9D9D9"/>
          </w:tcPr>
          <w:p w14:paraId="15139A83"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2DB5E685" w14:textId="77777777" w:rsidR="001304B1" w:rsidRPr="001304B1" w:rsidRDefault="001304B1" w:rsidP="00C22448">
      <w:pPr>
        <w:ind w:right="425"/>
        <w:rPr>
          <w:rFonts w:ascii="Verdana" w:eastAsia="Calibri" w:hAnsi="Verdana"/>
          <w:sz w:val="16"/>
          <w:szCs w:val="16"/>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394"/>
      </w:tblGrid>
      <w:tr w:rsidR="001304B1" w:rsidRPr="001304B1" w14:paraId="16204F39" w14:textId="77777777" w:rsidTr="007D20DE">
        <w:tc>
          <w:tcPr>
            <w:tcW w:w="5103" w:type="dxa"/>
            <w:shd w:val="clear" w:color="auto" w:fill="auto"/>
          </w:tcPr>
          <w:p w14:paraId="36595841"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Sistemas de aseguramiento de la calidad y normas de gestión medioambiental</w:t>
            </w:r>
          </w:p>
        </w:tc>
        <w:tc>
          <w:tcPr>
            <w:tcW w:w="4394" w:type="dxa"/>
            <w:shd w:val="clear" w:color="auto" w:fill="auto"/>
          </w:tcPr>
          <w:p w14:paraId="1C9B8A96"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A98C7C3" w14:textId="77777777" w:rsidTr="007D20DE">
        <w:tc>
          <w:tcPr>
            <w:tcW w:w="5103" w:type="dxa"/>
            <w:shd w:val="clear" w:color="auto" w:fill="auto"/>
          </w:tcPr>
          <w:p w14:paraId="708BF00E"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¿Podrá la operadora económica presentar certificados expedidos por organismos independientes que acrediten que cumple las normas de </w:t>
            </w:r>
            <w:r w:rsidRPr="001304B1">
              <w:rPr>
                <w:rFonts w:ascii="Verdana" w:eastAsia="Calibri" w:hAnsi="Verdana"/>
                <w:b/>
                <w:sz w:val="16"/>
                <w:szCs w:val="16"/>
              </w:rPr>
              <w:t>aseguramiento</w:t>
            </w:r>
            <w:r w:rsidRPr="001304B1">
              <w:rPr>
                <w:rFonts w:ascii="Verdana" w:eastAsia="Calibri" w:hAnsi="Verdana"/>
                <w:sz w:val="16"/>
                <w:szCs w:val="16"/>
              </w:rPr>
              <w:t xml:space="preserve"> </w:t>
            </w:r>
            <w:r w:rsidRPr="001304B1">
              <w:rPr>
                <w:rFonts w:ascii="Verdana" w:eastAsia="Calibri" w:hAnsi="Verdana"/>
                <w:b/>
                <w:sz w:val="16"/>
                <w:szCs w:val="16"/>
              </w:rPr>
              <w:t>de la calidad</w:t>
            </w:r>
            <w:r w:rsidRPr="001304B1">
              <w:rPr>
                <w:rFonts w:ascii="Verdana" w:eastAsia="Calibri" w:hAnsi="Verdana"/>
                <w:sz w:val="16"/>
                <w:szCs w:val="16"/>
              </w:rPr>
              <w:t xml:space="preserve"> requeridas, en particular en materia de accesibilidad para personas con discapacidad?</w:t>
            </w:r>
          </w:p>
          <w:p w14:paraId="43854BB0" w14:textId="77777777" w:rsidR="001304B1" w:rsidRPr="001304B1" w:rsidRDefault="001304B1" w:rsidP="00C22448">
            <w:pPr>
              <w:ind w:right="425"/>
              <w:jc w:val="both"/>
              <w:rPr>
                <w:rFonts w:ascii="Verdana" w:eastAsia="Calibri" w:hAnsi="Verdana"/>
                <w:sz w:val="16"/>
                <w:szCs w:val="16"/>
              </w:rPr>
            </w:pPr>
          </w:p>
          <w:p w14:paraId="6BB5697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t>Si la respuesta es negativa,</w:t>
            </w:r>
            <w:r w:rsidRPr="001304B1">
              <w:rPr>
                <w:rFonts w:ascii="Verdana" w:eastAsia="Calibri" w:hAnsi="Verdana"/>
                <w:sz w:val="16"/>
                <w:szCs w:val="16"/>
              </w:rPr>
              <w:t xml:space="preserve"> sírvase explicar por qué y especificar de qué otros medios de prueba sobre el sistema de aseguramiento de la calidad dispone.</w:t>
            </w:r>
          </w:p>
          <w:p w14:paraId="299CD659" w14:textId="77777777" w:rsidR="001304B1" w:rsidRPr="001304B1" w:rsidRDefault="001304B1" w:rsidP="00C22448">
            <w:pPr>
              <w:ind w:right="425"/>
              <w:jc w:val="both"/>
              <w:rPr>
                <w:rFonts w:ascii="Verdana" w:eastAsia="Calibri" w:hAnsi="Verdana"/>
                <w:sz w:val="16"/>
                <w:szCs w:val="16"/>
              </w:rPr>
            </w:pPr>
          </w:p>
          <w:p w14:paraId="00D7EA94"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94" w:type="dxa"/>
            <w:shd w:val="clear" w:color="auto" w:fill="auto"/>
          </w:tcPr>
          <w:p w14:paraId="764EE5DC"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BD52EAB" w14:textId="77777777" w:rsidR="001304B1" w:rsidRPr="001304B1" w:rsidRDefault="001304B1" w:rsidP="00C22448">
            <w:pPr>
              <w:ind w:right="425"/>
              <w:rPr>
                <w:rFonts w:ascii="Verdana" w:eastAsia="Calibri" w:hAnsi="Verdana"/>
                <w:sz w:val="16"/>
                <w:szCs w:val="16"/>
              </w:rPr>
            </w:pPr>
          </w:p>
          <w:p w14:paraId="4C6C4457" w14:textId="77777777" w:rsidR="001304B1" w:rsidRPr="001304B1" w:rsidRDefault="001304B1" w:rsidP="00C22448">
            <w:pPr>
              <w:ind w:right="425"/>
              <w:rPr>
                <w:rFonts w:ascii="Verdana" w:eastAsia="Calibri" w:hAnsi="Verdana"/>
                <w:sz w:val="16"/>
                <w:szCs w:val="16"/>
              </w:rPr>
            </w:pPr>
          </w:p>
          <w:p w14:paraId="70869EDC" w14:textId="77777777" w:rsidR="001304B1" w:rsidRPr="001304B1" w:rsidRDefault="001304B1" w:rsidP="00C22448">
            <w:pPr>
              <w:ind w:right="425"/>
              <w:rPr>
                <w:rFonts w:ascii="Verdana" w:eastAsia="Calibri" w:hAnsi="Verdana"/>
                <w:sz w:val="16"/>
                <w:szCs w:val="16"/>
              </w:rPr>
            </w:pPr>
          </w:p>
          <w:p w14:paraId="77895548" w14:textId="77777777" w:rsidR="001304B1" w:rsidRPr="001304B1" w:rsidRDefault="001304B1" w:rsidP="00C22448">
            <w:pPr>
              <w:ind w:right="425"/>
              <w:rPr>
                <w:rFonts w:ascii="Verdana" w:eastAsia="Calibri" w:hAnsi="Verdana"/>
                <w:sz w:val="16"/>
                <w:szCs w:val="16"/>
              </w:rPr>
            </w:pPr>
          </w:p>
          <w:p w14:paraId="6A9992A1" w14:textId="77777777" w:rsidR="001304B1" w:rsidRPr="001304B1" w:rsidRDefault="001304B1" w:rsidP="00C22448">
            <w:pPr>
              <w:ind w:right="425"/>
              <w:rPr>
                <w:rFonts w:ascii="Verdana" w:eastAsia="Calibri" w:hAnsi="Verdana"/>
                <w:sz w:val="16"/>
                <w:szCs w:val="16"/>
              </w:rPr>
            </w:pPr>
          </w:p>
          <w:p w14:paraId="209B24D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7AE1640F" w14:textId="77777777" w:rsidR="001304B1" w:rsidRPr="001304B1" w:rsidRDefault="001304B1" w:rsidP="00C22448">
            <w:pPr>
              <w:ind w:right="425"/>
              <w:rPr>
                <w:rFonts w:ascii="Verdana" w:eastAsia="Calibri" w:hAnsi="Verdana"/>
                <w:sz w:val="16"/>
                <w:szCs w:val="16"/>
              </w:rPr>
            </w:pPr>
          </w:p>
          <w:p w14:paraId="33C87B60" w14:textId="77777777" w:rsidR="001304B1" w:rsidRPr="001304B1" w:rsidRDefault="001304B1" w:rsidP="00C22448">
            <w:pPr>
              <w:ind w:right="425"/>
              <w:rPr>
                <w:rFonts w:ascii="Verdana" w:eastAsia="Calibri" w:hAnsi="Verdana"/>
                <w:sz w:val="16"/>
                <w:szCs w:val="16"/>
              </w:rPr>
            </w:pPr>
          </w:p>
          <w:p w14:paraId="2D31E951" w14:textId="77777777" w:rsidR="001304B1" w:rsidRPr="001304B1" w:rsidRDefault="001304B1" w:rsidP="00C22448">
            <w:pPr>
              <w:ind w:right="425"/>
              <w:rPr>
                <w:rFonts w:ascii="Verdana" w:eastAsia="Calibri" w:hAnsi="Verdana"/>
                <w:sz w:val="16"/>
                <w:szCs w:val="16"/>
              </w:rPr>
            </w:pPr>
          </w:p>
          <w:p w14:paraId="6ED0A14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4C87E0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r w:rsidR="001304B1" w:rsidRPr="001304B1" w14:paraId="706860B5" w14:textId="77777777" w:rsidTr="007D20DE">
        <w:tc>
          <w:tcPr>
            <w:tcW w:w="5103" w:type="dxa"/>
            <w:shd w:val="clear" w:color="auto" w:fill="auto"/>
          </w:tcPr>
          <w:p w14:paraId="4234542A"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presentar </w:t>
            </w:r>
            <w:r w:rsidRPr="001304B1">
              <w:rPr>
                <w:rFonts w:ascii="Verdana" w:eastAsia="Calibri" w:hAnsi="Verdana"/>
                <w:b/>
                <w:sz w:val="16"/>
                <w:szCs w:val="16"/>
              </w:rPr>
              <w:t>certificados</w:t>
            </w:r>
            <w:r w:rsidRPr="001304B1">
              <w:rPr>
                <w:rFonts w:ascii="Verdana" w:eastAsia="Calibri" w:hAnsi="Verdana"/>
                <w:sz w:val="16"/>
                <w:szCs w:val="16"/>
              </w:rPr>
              <w:t xml:space="preserve"> expedidos por organismos independientes que acrediten que aplica los </w:t>
            </w:r>
            <w:r w:rsidRPr="001304B1">
              <w:rPr>
                <w:rFonts w:ascii="Verdana" w:eastAsia="Calibri" w:hAnsi="Verdana"/>
                <w:b/>
                <w:sz w:val="16"/>
                <w:szCs w:val="16"/>
              </w:rPr>
              <w:t>sistemas o normas de gestión</w:t>
            </w:r>
            <w:r w:rsidRPr="001304B1">
              <w:rPr>
                <w:rFonts w:ascii="Verdana" w:eastAsia="Calibri" w:hAnsi="Verdana"/>
                <w:sz w:val="16"/>
                <w:szCs w:val="16"/>
              </w:rPr>
              <w:t xml:space="preserve"> </w:t>
            </w:r>
            <w:r w:rsidRPr="001304B1">
              <w:rPr>
                <w:rFonts w:ascii="Verdana" w:eastAsia="Calibri" w:hAnsi="Verdana"/>
                <w:b/>
                <w:sz w:val="16"/>
                <w:szCs w:val="16"/>
              </w:rPr>
              <w:t>medioambiental</w:t>
            </w:r>
            <w:r w:rsidRPr="001304B1">
              <w:rPr>
                <w:rFonts w:ascii="Verdana" w:eastAsia="Calibri" w:hAnsi="Verdana"/>
                <w:sz w:val="16"/>
                <w:szCs w:val="16"/>
              </w:rPr>
              <w:t xml:space="preserve"> requeridos?</w:t>
            </w:r>
          </w:p>
          <w:p w14:paraId="6C8D9E4E" w14:textId="77777777" w:rsidR="001304B1" w:rsidRPr="001304B1" w:rsidRDefault="001304B1" w:rsidP="00C22448">
            <w:pPr>
              <w:ind w:right="425"/>
              <w:jc w:val="both"/>
              <w:rPr>
                <w:rFonts w:ascii="Verdana" w:eastAsia="Calibri" w:hAnsi="Verdana"/>
                <w:sz w:val="16"/>
                <w:szCs w:val="16"/>
              </w:rPr>
            </w:pPr>
          </w:p>
          <w:p w14:paraId="0FFF0861"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Si la respuesta es negativa, sírvase explicar por qué y especificar de qué otros medios de prueba sobre los </w:t>
            </w:r>
            <w:r w:rsidRPr="001304B1">
              <w:rPr>
                <w:rFonts w:ascii="Verdana" w:eastAsia="Calibri" w:hAnsi="Verdana"/>
                <w:b/>
                <w:sz w:val="16"/>
                <w:szCs w:val="16"/>
              </w:rPr>
              <w:t>sistemas o normas de gestión medioambiental</w:t>
            </w:r>
            <w:r w:rsidRPr="001304B1">
              <w:rPr>
                <w:rFonts w:ascii="Verdana" w:eastAsia="Calibri" w:hAnsi="Verdana"/>
                <w:sz w:val="16"/>
                <w:szCs w:val="16"/>
              </w:rPr>
              <w:t xml:space="preserve"> se dispone:</w:t>
            </w:r>
          </w:p>
          <w:p w14:paraId="45F13666" w14:textId="77777777" w:rsidR="001304B1" w:rsidRPr="001304B1" w:rsidRDefault="001304B1" w:rsidP="00C22448">
            <w:pPr>
              <w:ind w:right="425"/>
              <w:jc w:val="both"/>
              <w:rPr>
                <w:rFonts w:ascii="Verdana" w:eastAsia="Calibri" w:hAnsi="Verdana"/>
                <w:sz w:val="16"/>
                <w:szCs w:val="16"/>
              </w:rPr>
            </w:pPr>
          </w:p>
          <w:p w14:paraId="51C0B3A1"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w:t>
            </w:r>
            <w:r w:rsidRPr="001304B1">
              <w:rPr>
                <w:rFonts w:ascii="Verdana" w:eastAsia="Calibri" w:hAnsi="Verdana"/>
                <w:sz w:val="16"/>
                <w:szCs w:val="16"/>
                <w:vertAlign w:val="superscript"/>
              </w:rPr>
              <w:footnoteReference w:id="57"/>
            </w:r>
            <w:r w:rsidRPr="001304B1">
              <w:rPr>
                <w:rFonts w:ascii="Verdana" w:eastAsia="Calibri" w:hAnsi="Verdana"/>
                <w:sz w:val="16"/>
                <w:szCs w:val="16"/>
                <w:vertAlign w:val="superscript"/>
              </w:rPr>
              <w:t>,</w:t>
            </w:r>
            <w:r w:rsidRPr="001304B1">
              <w:rPr>
                <w:rFonts w:ascii="Verdana" w:eastAsia="Calibri" w:hAnsi="Verdana"/>
                <w:sz w:val="16"/>
                <w:szCs w:val="16"/>
              </w:rPr>
              <w:t xml:space="preserve"> sírvase indicar:</w:t>
            </w:r>
          </w:p>
        </w:tc>
        <w:tc>
          <w:tcPr>
            <w:tcW w:w="4394" w:type="dxa"/>
            <w:shd w:val="clear" w:color="auto" w:fill="auto"/>
          </w:tcPr>
          <w:p w14:paraId="68B819C0"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1B777F">
              <w:rPr>
                <w:rFonts w:ascii="Verdana" w:hAnsi="Verdana"/>
                <w:sz w:val="16"/>
                <w:szCs w:val="16"/>
              </w:rPr>
            </w:r>
            <w:r w:rsidR="001B777F">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9C0DB06" w14:textId="77777777" w:rsidR="001304B1" w:rsidRPr="001304B1" w:rsidRDefault="001304B1" w:rsidP="00C22448">
            <w:pPr>
              <w:ind w:right="425"/>
              <w:rPr>
                <w:rFonts w:ascii="Verdana" w:eastAsia="Calibri" w:hAnsi="Verdana"/>
                <w:sz w:val="16"/>
                <w:szCs w:val="16"/>
              </w:rPr>
            </w:pPr>
          </w:p>
          <w:p w14:paraId="769F742E" w14:textId="77777777" w:rsidR="001304B1" w:rsidRPr="001304B1" w:rsidRDefault="001304B1" w:rsidP="00C22448">
            <w:pPr>
              <w:ind w:right="425"/>
              <w:rPr>
                <w:rFonts w:ascii="Verdana" w:eastAsia="Calibri" w:hAnsi="Verdana"/>
                <w:sz w:val="16"/>
                <w:szCs w:val="16"/>
              </w:rPr>
            </w:pPr>
          </w:p>
          <w:p w14:paraId="5E39046B" w14:textId="77777777" w:rsidR="001304B1" w:rsidRPr="001304B1" w:rsidRDefault="001304B1" w:rsidP="00C22448">
            <w:pPr>
              <w:ind w:right="425"/>
              <w:rPr>
                <w:rFonts w:ascii="Verdana" w:eastAsia="Calibri" w:hAnsi="Verdana"/>
                <w:sz w:val="16"/>
                <w:szCs w:val="16"/>
              </w:rPr>
            </w:pPr>
          </w:p>
          <w:p w14:paraId="4C6B5284" w14:textId="77777777" w:rsidR="001304B1" w:rsidRPr="001304B1" w:rsidRDefault="001304B1" w:rsidP="00C22448">
            <w:pPr>
              <w:ind w:right="425"/>
              <w:rPr>
                <w:rFonts w:ascii="Verdana" w:eastAsia="Calibri" w:hAnsi="Verdana"/>
                <w:sz w:val="16"/>
                <w:szCs w:val="16"/>
              </w:rPr>
            </w:pPr>
          </w:p>
          <w:p w14:paraId="4C495D0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3582D5E5" w14:textId="77777777" w:rsidR="001304B1" w:rsidRPr="001304B1" w:rsidRDefault="001304B1" w:rsidP="00C22448">
            <w:pPr>
              <w:ind w:right="425"/>
              <w:rPr>
                <w:rFonts w:ascii="Verdana" w:eastAsia="Calibri" w:hAnsi="Verdana"/>
                <w:sz w:val="16"/>
                <w:szCs w:val="16"/>
              </w:rPr>
            </w:pPr>
          </w:p>
          <w:p w14:paraId="775491CC" w14:textId="77777777" w:rsidR="001304B1" w:rsidRPr="001304B1" w:rsidRDefault="001304B1" w:rsidP="00C22448">
            <w:pPr>
              <w:ind w:right="425"/>
              <w:rPr>
                <w:rFonts w:ascii="Verdana" w:eastAsia="Calibri" w:hAnsi="Verdana"/>
                <w:sz w:val="16"/>
                <w:szCs w:val="16"/>
              </w:rPr>
            </w:pPr>
          </w:p>
          <w:p w14:paraId="026A36A0" w14:textId="77777777" w:rsidR="001304B1" w:rsidRPr="001304B1" w:rsidRDefault="001304B1" w:rsidP="00C22448">
            <w:pPr>
              <w:ind w:right="425"/>
              <w:rPr>
                <w:rFonts w:ascii="Verdana" w:eastAsia="Calibri" w:hAnsi="Verdana"/>
                <w:sz w:val="16"/>
                <w:szCs w:val="16"/>
              </w:rPr>
            </w:pPr>
          </w:p>
          <w:p w14:paraId="3FBE40D0" w14:textId="77777777" w:rsidR="001304B1" w:rsidRPr="001304B1" w:rsidRDefault="001304B1" w:rsidP="00C22448">
            <w:pPr>
              <w:ind w:right="425"/>
              <w:rPr>
                <w:rFonts w:ascii="Verdana" w:eastAsia="Calibri" w:hAnsi="Verdana"/>
                <w:sz w:val="16"/>
                <w:szCs w:val="16"/>
              </w:rPr>
            </w:pPr>
          </w:p>
          <w:p w14:paraId="00C9373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4259218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bl>
    <w:p w14:paraId="6F52E02F" w14:textId="77777777" w:rsidR="001304B1" w:rsidRPr="001304B1" w:rsidRDefault="001304B1" w:rsidP="00C22448">
      <w:pPr>
        <w:ind w:right="425"/>
        <w:jc w:val="center"/>
        <w:rPr>
          <w:rFonts w:ascii="Verdana" w:eastAsia="Calibri" w:hAnsi="Verdana"/>
          <w:b/>
          <w:sz w:val="20"/>
          <w:szCs w:val="20"/>
        </w:rPr>
      </w:pPr>
    </w:p>
    <w:p w14:paraId="596F6295" w14:textId="77777777" w:rsidR="001304B1" w:rsidRPr="001304B1" w:rsidRDefault="001304B1" w:rsidP="00C22448">
      <w:pPr>
        <w:ind w:right="425"/>
        <w:jc w:val="center"/>
        <w:rPr>
          <w:rFonts w:ascii="Verdana" w:eastAsia="Calibri" w:hAnsi="Verdana"/>
          <w:b/>
          <w:sz w:val="20"/>
          <w:szCs w:val="20"/>
        </w:rPr>
      </w:pPr>
    </w:p>
    <w:p w14:paraId="2125E38B"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Parte VI: Declaraciones finales</w:t>
      </w:r>
    </w:p>
    <w:p w14:paraId="4597172C" w14:textId="77777777" w:rsidR="001304B1" w:rsidRPr="001304B1" w:rsidRDefault="001304B1" w:rsidP="00C22448">
      <w:pPr>
        <w:ind w:right="425"/>
        <w:jc w:val="both"/>
        <w:rPr>
          <w:rFonts w:ascii="Verdana" w:eastAsia="Calibri" w:hAnsi="Verdana"/>
          <w:sz w:val="20"/>
          <w:szCs w:val="20"/>
        </w:rPr>
      </w:pPr>
    </w:p>
    <w:p w14:paraId="5060DE5B" w14:textId="77777777" w:rsidR="001304B1" w:rsidRPr="001304B1" w:rsidRDefault="001304B1" w:rsidP="00C22448">
      <w:pPr>
        <w:ind w:right="425"/>
        <w:jc w:val="both"/>
        <w:rPr>
          <w:rFonts w:ascii="Verdana" w:eastAsia="Calibri" w:hAnsi="Verdana"/>
          <w:i/>
          <w:sz w:val="18"/>
          <w:szCs w:val="18"/>
        </w:rPr>
      </w:pPr>
      <w:r w:rsidRPr="001304B1">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2F3F2E10" w14:textId="77777777" w:rsidR="001304B1" w:rsidRPr="001304B1" w:rsidRDefault="001304B1" w:rsidP="00C22448">
      <w:pPr>
        <w:ind w:right="425"/>
        <w:jc w:val="both"/>
        <w:rPr>
          <w:rFonts w:ascii="Verdana" w:eastAsia="Calibri" w:hAnsi="Verdana"/>
          <w:i/>
          <w:sz w:val="18"/>
          <w:szCs w:val="18"/>
        </w:rPr>
      </w:pPr>
    </w:p>
    <w:p w14:paraId="25D6EFF5" w14:textId="77777777" w:rsidR="001304B1" w:rsidRPr="001304B1" w:rsidRDefault="001304B1" w:rsidP="00C22448">
      <w:pPr>
        <w:ind w:right="425"/>
        <w:jc w:val="both"/>
        <w:rPr>
          <w:rFonts w:ascii="Verdana" w:eastAsia="Calibri" w:hAnsi="Verdana"/>
          <w:i/>
          <w:sz w:val="18"/>
          <w:szCs w:val="18"/>
        </w:rPr>
      </w:pPr>
      <w:r w:rsidRPr="001304B1">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41C0632B" w14:textId="77777777" w:rsidR="001304B1" w:rsidRPr="001304B1" w:rsidRDefault="001304B1" w:rsidP="00C22448">
      <w:pPr>
        <w:ind w:right="425"/>
        <w:jc w:val="both"/>
        <w:rPr>
          <w:rFonts w:ascii="Verdana" w:eastAsia="Calibri" w:hAnsi="Verdana"/>
          <w:i/>
          <w:sz w:val="18"/>
          <w:szCs w:val="18"/>
        </w:rPr>
      </w:pPr>
    </w:p>
    <w:p w14:paraId="0CA9484F" w14:textId="77777777" w:rsidR="001304B1" w:rsidRPr="001304B1" w:rsidRDefault="001304B1" w:rsidP="00E9704B">
      <w:pPr>
        <w:numPr>
          <w:ilvl w:val="0"/>
          <w:numId w:val="93"/>
        </w:numPr>
        <w:ind w:right="425"/>
        <w:jc w:val="both"/>
        <w:rPr>
          <w:rFonts w:ascii="Verdana" w:eastAsia="Calibri" w:hAnsi="Verdana"/>
          <w:i/>
          <w:sz w:val="18"/>
          <w:szCs w:val="18"/>
        </w:rPr>
      </w:pPr>
      <w:r w:rsidRPr="001304B1">
        <w:rPr>
          <w:rFonts w:ascii="Verdana" w:eastAsia="Calibri" w:hAnsi="Verdana"/>
          <w:i/>
          <w:sz w:val="18"/>
          <w:szCs w:val="18"/>
        </w:rPr>
        <w:t xml:space="preserve"> El poder adjudicador tengan la posibilidad de obtener los documentos justificativos de que se trate directamente, accediendo a una base de datos nacional de cualquier Estado miembro que pueda consultarse de forma gratuita</w:t>
      </w:r>
      <w:r w:rsidRPr="001304B1">
        <w:rPr>
          <w:rFonts w:ascii="Verdana" w:eastAsia="Calibri" w:hAnsi="Verdana"/>
          <w:b/>
          <w:i/>
          <w:sz w:val="18"/>
          <w:szCs w:val="18"/>
          <w:vertAlign w:val="superscript"/>
        </w:rPr>
        <w:footnoteReference w:id="58"/>
      </w:r>
      <w:r w:rsidRPr="001304B1">
        <w:rPr>
          <w:rFonts w:ascii="Verdana" w:eastAsia="Calibri" w:hAnsi="Verdana"/>
          <w:b/>
          <w:i/>
          <w:sz w:val="18"/>
          <w:szCs w:val="18"/>
          <w:vertAlign w:val="superscript"/>
        </w:rPr>
        <w:t>,</w:t>
      </w:r>
      <w:r w:rsidRPr="001304B1">
        <w:rPr>
          <w:rFonts w:ascii="Verdana" w:eastAsia="Calibri" w:hAnsi="Verdana"/>
          <w:i/>
          <w:sz w:val="18"/>
          <w:szCs w:val="18"/>
        </w:rPr>
        <w:t xml:space="preserve"> o</w:t>
      </w:r>
    </w:p>
    <w:p w14:paraId="5547B073" w14:textId="77777777" w:rsidR="001304B1" w:rsidRPr="001304B1" w:rsidRDefault="001304B1" w:rsidP="00E9704B">
      <w:pPr>
        <w:numPr>
          <w:ilvl w:val="0"/>
          <w:numId w:val="93"/>
        </w:numPr>
        <w:ind w:right="425"/>
        <w:jc w:val="both"/>
        <w:rPr>
          <w:rFonts w:ascii="Verdana" w:eastAsia="Calibri" w:hAnsi="Verdana"/>
          <w:i/>
          <w:sz w:val="18"/>
          <w:szCs w:val="18"/>
        </w:rPr>
      </w:pPr>
      <w:r w:rsidRPr="001304B1">
        <w:rPr>
          <w:rFonts w:ascii="Verdana" w:eastAsia="Calibri" w:hAnsi="Verdana"/>
          <w:i/>
          <w:sz w:val="18"/>
          <w:szCs w:val="18"/>
        </w:rPr>
        <w:t xml:space="preserve"> A partir del 18 de octubre de 2018</w:t>
      </w:r>
      <w:r w:rsidRPr="001304B1">
        <w:rPr>
          <w:rFonts w:ascii="Verdana" w:eastAsia="Calibri" w:hAnsi="Verdana"/>
          <w:b/>
          <w:i/>
          <w:sz w:val="18"/>
          <w:szCs w:val="18"/>
          <w:vertAlign w:val="superscript"/>
        </w:rPr>
        <w:footnoteReference w:id="59"/>
      </w:r>
      <w:r w:rsidRPr="001304B1">
        <w:rPr>
          <w:rFonts w:ascii="Verdana" w:eastAsia="Calibri" w:hAnsi="Verdana"/>
          <w:i/>
          <w:sz w:val="18"/>
          <w:szCs w:val="18"/>
        </w:rPr>
        <w:t xml:space="preserve"> a más tardar el poder adjudicador ya posea los documentos en cuestión.</w:t>
      </w:r>
    </w:p>
    <w:p w14:paraId="3A491CFF" w14:textId="77777777" w:rsidR="001304B1" w:rsidRPr="001304B1" w:rsidRDefault="001304B1" w:rsidP="00C22448">
      <w:pPr>
        <w:ind w:left="720" w:right="425"/>
        <w:jc w:val="both"/>
        <w:rPr>
          <w:rFonts w:ascii="Verdana" w:eastAsia="Calibri" w:hAnsi="Verdana"/>
          <w:i/>
          <w:sz w:val="18"/>
          <w:szCs w:val="18"/>
        </w:rPr>
      </w:pPr>
    </w:p>
    <w:p w14:paraId="21EA27B9" w14:textId="77777777" w:rsidR="001304B1" w:rsidRPr="001304B1" w:rsidRDefault="001304B1" w:rsidP="00C22448">
      <w:pPr>
        <w:ind w:right="425"/>
        <w:jc w:val="both"/>
        <w:rPr>
          <w:rFonts w:ascii="Verdana" w:eastAsia="Calibri" w:hAnsi="Verdana"/>
          <w:i/>
          <w:sz w:val="18"/>
          <w:szCs w:val="18"/>
        </w:rPr>
      </w:pPr>
      <w:r w:rsidRPr="001304B1">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1304B1">
        <w:rPr>
          <w:rFonts w:ascii="Verdana" w:eastAsia="Calibri" w:hAnsi="Verdana"/>
          <w:b/>
          <w:i/>
          <w:sz w:val="18"/>
          <w:szCs w:val="18"/>
          <w:vertAlign w:val="superscript"/>
        </w:rPr>
        <w:footnoteReference w:id="60"/>
      </w:r>
      <w:r w:rsidRPr="001304B1">
        <w:rPr>
          <w:rFonts w:ascii="Verdana" w:eastAsia="Calibri" w:hAnsi="Verdana"/>
          <w:i/>
          <w:sz w:val="18"/>
          <w:szCs w:val="18"/>
        </w:rPr>
        <w:t xml:space="preserve"> , a efectos de [indíquese el procedimiento de contratación: […]</w:t>
      </w:r>
      <w:r w:rsidRPr="001304B1">
        <w:rPr>
          <w:rFonts w:ascii="Verdana" w:eastAsia="Calibri" w:hAnsi="Verdana"/>
          <w:b/>
          <w:i/>
          <w:sz w:val="18"/>
          <w:szCs w:val="18"/>
          <w:vertAlign w:val="superscript"/>
        </w:rPr>
        <w:footnoteReference w:id="61"/>
      </w:r>
    </w:p>
    <w:p w14:paraId="2F02A9D1" w14:textId="77777777" w:rsidR="001304B1" w:rsidRPr="001304B1" w:rsidRDefault="001304B1" w:rsidP="00C22448">
      <w:pPr>
        <w:ind w:right="425"/>
        <w:jc w:val="both"/>
        <w:rPr>
          <w:rFonts w:ascii="Verdana" w:eastAsia="Calibri" w:hAnsi="Verdana"/>
          <w:i/>
          <w:sz w:val="18"/>
          <w:szCs w:val="18"/>
        </w:rPr>
      </w:pPr>
    </w:p>
    <w:p w14:paraId="143986F4" w14:textId="77777777" w:rsidR="001304B1" w:rsidRPr="001304B1" w:rsidRDefault="001304B1" w:rsidP="00C22448">
      <w:pPr>
        <w:spacing w:line="360" w:lineRule="auto"/>
        <w:ind w:right="425"/>
        <w:rPr>
          <w:rFonts w:ascii="Verdana" w:eastAsia="Calibri" w:hAnsi="Verdana"/>
          <w:sz w:val="20"/>
          <w:szCs w:val="20"/>
        </w:rPr>
      </w:pPr>
      <w:r w:rsidRPr="001304B1">
        <w:rPr>
          <w:rFonts w:ascii="Verdana" w:eastAsia="Calibri" w:hAnsi="Verdana"/>
          <w:sz w:val="20"/>
          <w:szCs w:val="20"/>
        </w:rPr>
        <w:t>Fecha, lugar y, cuando se exija(n) o sea(n) necesaria(s), firma(s): [……..]</w:t>
      </w:r>
    </w:p>
    <w:p w14:paraId="7DFAF1D0" w14:textId="77777777" w:rsidR="001304B1" w:rsidRDefault="001304B1" w:rsidP="00C22448">
      <w:pPr>
        <w:shd w:val="clear" w:color="auto" w:fill="FFFFFF"/>
        <w:ind w:right="425"/>
        <w:jc w:val="both"/>
        <w:rPr>
          <w:rFonts w:ascii="Verdana" w:hAnsi="Verdana"/>
          <w:b/>
          <w:sz w:val="14"/>
          <w:szCs w:val="14"/>
        </w:rPr>
      </w:pPr>
    </w:p>
    <w:p w14:paraId="1F1BBB17" w14:textId="77777777" w:rsidR="001304B1" w:rsidRDefault="001304B1" w:rsidP="00C22448">
      <w:pPr>
        <w:shd w:val="clear" w:color="auto" w:fill="FFFFFF"/>
        <w:ind w:right="425"/>
        <w:jc w:val="both"/>
        <w:rPr>
          <w:rFonts w:ascii="Verdana" w:hAnsi="Verdana"/>
          <w:b/>
          <w:sz w:val="14"/>
          <w:szCs w:val="14"/>
        </w:rPr>
      </w:pPr>
    </w:p>
    <w:p w14:paraId="05E52505" w14:textId="77777777" w:rsidR="001304B1" w:rsidRDefault="001304B1" w:rsidP="00C22448">
      <w:pPr>
        <w:shd w:val="clear" w:color="auto" w:fill="FFFFFF"/>
        <w:ind w:right="425"/>
        <w:jc w:val="both"/>
        <w:rPr>
          <w:rFonts w:ascii="Verdana" w:hAnsi="Verdana"/>
          <w:b/>
          <w:sz w:val="14"/>
          <w:szCs w:val="14"/>
        </w:rPr>
      </w:pPr>
    </w:p>
    <w:p w14:paraId="42C9E51E" w14:textId="77777777" w:rsidR="001304B1" w:rsidRDefault="001304B1" w:rsidP="00C22448">
      <w:pPr>
        <w:shd w:val="clear" w:color="auto" w:fill="FFFFFF"/>
        <w:ind w:right="425"/>
        <w:jc w:val="both"/>
        <w:rPr>
          <w:rFonts w:ascii="Verdana" w:hAnsi="Verdana"/>
          <w:b/>
          <w:sz w:val="14"/>
          <w:szCs w:val="14"/>
        </w:rPr>
      </w:pPr>
    </w:p>
    <w:p w14:paraId="5667817F" w14:textId="77777777" w:rsidR="001304B1" w:rsidRDefault="001304B1" w:rsidP="00C22448">
      <w:pPr>
        <w:shd w:val="clear" w:color="auto" w:fill="FFFFFF"/>
        <w:ind w:right="425"/>
        <w:jc w:val="both"/>
        <w:rPr>
          <w:rFonts w:ascii="Verdana" w:hAnsi="Verdana"/>
          <w:b/>
          <w:sz w:val="14"/>
          <w:szCs w:val="14"/>
        </w:rPr>
      </w:pPr>
    </w:p>
    <w:p w14:paraId="5BDFB78E"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3091BB4C"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1CB1DFC" w14:textId="77777777" w:rsidR="001304B1" w:rsidRPr="001304B1" w:rsidRDefault="001304B1" w:rsidP="00C22448">
      <w:pPr>
        <w:shd w:val="clear" w:color="auto" w:fill="FFFFFF"/>
        <w:ind w:right="425"/>
        <w:jc w:val="both"/>
        <w:rPr>
          <w:rFonts w:ascii="Verdana" w:hAnsi="Verdana"/>
          <w:sz w:val="14"/>
          <w:szCs w:val="14"/>
        </w:rPr>
      </w:pPr>
    </w:p>
    <w:p w14:paraId="484A4269" w14:textId="77777777" w:rsidR="001304B1" w:rsidRPr="001304B1" w:rsidRDefault="001304B1" w:rsidP="00E9704B">
      <w:pPr>
        <w:numPr>
          <w:ilvl w:val="0"/>
          <w:numId w:val="108"/>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3E28544" w14:textId="77777777" w:rsidR="001304B1" w:rsidRPr="001304B1" w:rsidRDefault="001304B1" w:rsidP="00E9704B">
      <w:pPr>
        <w:numPr>
          <w:ilvl w:val="0"/>
          <w:numId w:val="108"/>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1F7AB7" w14:textId="77777777" w:rsidR="001304B1" w:rsidRPr="001304B1" w:rsidRDefault="001304B1" w:rsidP="00E9704B">
      <w:pPr>
        <w:numPr>
          <w:ilvl w:val="0"/>
          <w:numId w:val="108"/>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6B37F5E" w14:textId="77777777" w:rsidR="001304B1" w:rsidRPr="001304B1" w:rsidRDefault="001304B1" w:rsidP="00E9704B">
      <w:pPr>
        <w:numPr>
          <w:ilvl w:val="0"/>
          <w:numId w:val="108"/>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F2A1E86" w14:textId="77777777" w:rsidR="001304B1" w:rsidRPr="001304B1" w:rsidRDefault="001304B1" w:rsidP="00E9704B">
      <w:pPr>
        <w:numPr>
          <w:ilvl w:val="0"/>
          <w:numId w:val="108"/>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DE1F1AB"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2000F1AF" w14:textId="77777777" w:rsidR="001304B1" w:rsidRPr="001304B1" w:rsidRDefault="001304B1" w:rsidP="00C22448">
      <w:pPr>
        <w:shd w:val="clear" w:color="auto" w:fill="FFFFFF"/>
        <w:tabs>
          <w:tab w:val="left" w:pos="0"/>
        </w:tabs>
        <w:ind w:right="425"/>
        <w:rPr>
          <w:rFonts w:ascii="Verdana" w:hAnsi="Verdana"/>
          <w:b/>
          <w:sz w:val="16"/>
          <w:szCs w:val="16"/>
          <w:lang w:val="es-ES_tradnl" w:eastAsia="en-US"/>
        </w:rPr>
        <w:sectPr w:rsidR="001304B1" w:rsidRPr="001304B1" w:rsidSect="00C22448">
          <w:headerReference w:type="even" r:id="rId23"/>
          <w:headerReference w:type="first" r:id="rId24"/>
          <w:footnotePr>
            <w:numRestart w:val="eachPage"/>
          </w:footnotePr>
          <w:type w:val="continuous"/>
          <w:pgSz w:w="11906" w:h="16838"/>
          <w:pgMar w:top="1418" w:right="849"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p>
    <w:bookmarkEnd w:id="65"/>
    <w:p w14:paraId="5F4481C4" w14:textId="77777777" w:rsidR="00D72231" w:rsidRDefault="00D72231" w:rsidP="00C22448">
      <w:pPr>
        <w:spacing w:before="240" w:after="240" w:line="320" w:lineRule="exact"/>
        <w:ind w:right="425"/>
        <w:jc w:val="center"/>
        <w:rPr>
          <w:rFonts w:ascii="Verdana" w:hAnsi="Verdana"/>
          <w:b/>
          <w:sz w:val="22"/>
          <w:szCs w:val="22"/>
        </w:rPr>
      </w:pPr>
    </w:p>
    <w:p w14:paraId="62332912" w14:textId="77777777" w:rsidR="00D72231" w:rsidRDefault="00D72231" w:rsidP="00C22448">
      <w:pPr>
        <w:spacing w:before="240" w:after="240" w:line="320" w:lineRule="exact"/>
        <w:ind w:right="425"/>
        <w:jc w:val="center"/>
        <w:rPr>
          <w:rFonts w:ascii="Verdana" w:hAnsi="Verdana"/>
          <w:b/>
          <w:sz w:val="22"/>
          <w:szCs w:val="22"/>
        </w:rPr>
      </w:pPr>
    </w:p>
    <w:p w14:paraId="5FBB94D1" w14:textId="77777777" w:rsidR="00D72231" w:rsidRDefault="00D72231" w:rsidP="00C22448">
      <w:pPr>
        <w:spacing w:before="240" w:after="240" w:line="320" w:lineRule="exact"/>
        <w:ind w:right="425"/>
        <w:jc w:val="center"/>
        <w:rPr>
          <w:rFonts w:ascii="Verdana" w:hAnsi="Verdana"/>
          <w:b/>
          <w:sz w:val="22"/>
          <w:szCs w:val="22"/>
        </w:rPr>
      </w:pPr>
    </w:p>
    <w:p w14:paraId="3A490ABD" w14:textId="77777777" w:rsidR="00D72231" w:rsidRDefault="00D72231" w:rsidP="00C22448">
      <w:pPr>
        <w:spacing w:before="240" w:after="240" w:line="320" w:lineRule="exact"/>
        <w:ind w:right="425"/>
        <w:jc w:val="center"/>
        <w:rPr>
          <w:rFonts w:ascii="Verdana" w:hAnsi="Verdana"/>
          <w:b/>
          <w:sz w:val="22"/>
          <w:szCs w:val="22"/>
        </w:rPr>
      </w:pPr>
    </w:p>
    <w:p w14:paraId="1F2DD552" w14:textId="77777777" w:rsidR="00D72231" w:rsidRDefault="00D72231" w:rsidP="00C22448">
      <w:pPr>
        <w:spacing w:before="240" w:after="240" w:line="320" w:lineRule="exact"/>
        <w:ind w:right="425"/>
        <w:jc w:val="center"/>
        <w:rPr>
          <w:rFonts w:ascii="Verdana" w:hAnsi="Verdana"/>
          <w:b/>
          <w:sz w:val="22"/>
          <w:szCs w:val="22"/>
        </w:rPr>
      </w:pPr>
    </w:p>
    <w:p w14:paraId="3C5D6A67" w14:textId="77777777" w:rsidR="001304B1" w:rsidRPr="001304B1" w:rsidRDefault="001304B1" w:rsidP="00C22448">
      <w:pPr>
        <w:spacing w:before="240" w:after="240" w:line="320" w:lineRule="exact"/>
        <w:ind w:right="425"/>
        <w:jc w:val="center"/>
        <w:rPr>
          <w:rFonts w:ascii="Verdana" w:hAnsi="Verdana"/>
          <w:b/>
          <w:sz w:val="22"/>
          <w:szCs w:val="22"/>
        </w:rPr>
      </w:pPr>
      <w:r w:rsidRPr="001304B1">
        <w:rPr>
          <w:rFonts w:ascii="Verdana" w:hAnsi="Verdana"/>
          <w:b/>
          <w:sz w:val="22"/>
          <w:szCs w:val="22"/>
        </w:rPr>
        <w:lastRenderedPageBreak/>
        <w:t>ANEXO II.2</w:t>
      </w:r>
    </w:p>
    <w:p w14:paraId="66C7D36C" w14:textId="77777777" w:rsidR="001304B1" w:rsidRDefault="001304B1" w:rsidP="00C22448">
      <w:pPr>
        <w:ind w:left="851" w:right="425"/>
        <w:jc w:val="center"/>
        <w:rPr>
          <w:rFonts w:ascii="Verdana" w:eastAsia="Calibri" w:hAnsi="Verdana" w:cs="Georgia"/>
          <w:b/>
          <w:caps/>
          <w:sz w:val="20"/>
          <w:szCs w:val="20"/>
        </w:rPr>
      </w:pPr>
      <w:r w:rsidRPr="001304B1">
        <w:rPr>
          <w:rFonts w:ascii="Verdana" w:eastAsia="Calibri" w:hAnsi="Verdana" w:cs="Georgia"/>
          <w:b/>
          <w:caps/>
          <w:sz w:val="20"/>
          <w:szCs w:val="20"/>
        </w:rPr>
        <w:t>Compromiso de adscripción de medios</w:t>
      </w:r>
      <w:r w:rsidR="003E6F6A">
        <w:rPr>
          <w:rFonts w:ascii="Verdana" w:eastAsia="Calibri" w:hAnsi="Verdana" w:cs="Georgia"/>
          <w:b/>
          <w:caps/>
          <w:sz w:val="20"/>
          <w:szCs w:val="20"/>
        </w:rPr>
        <w:t xml:space="preserve"> </w:t>
      </w:r>
    </w:p>
    <w:p w14:paraId="1B06C68E" w14:textId="77777777" w:rsidR="003E6F6A" w:rsidRPr="003E6F6A" w:rsidRDefault="003E6F6A" w:rsidP="00C22448">
      <w:pPr>
        <w:ind w:left="851" w:right="425"/>
        <w:jc w:val="center"/>
        <w:rPr>
          <w:rFonts w:ascii="Verdana" w:hAnsi="Verdana" w:cs="Tahoma"/>
          <w:i/>
          <w:color w:val="0000FF"/>
          <w:sz w:val="20"/>
          <w:szCs w:val="20"/>
        </w:rPr>
      </w:pPr>
      <w:r w:rsidRPr="003E6F6A">
        <w:rPr>
          <w:rFonts w:ascii="Verdana" w:hAnsi="Verdana" w:cs="Tahoma"/>
          <w:i/>
          <w:color w:val="0000FF"/>
          <w:sz w:val="20"/>
          <w:szCs w:val="20"/>
        </w:rPr>
        <w:t>No procede</w:t>
      </w:r>
    </w:p>
    <w:p w14:paraId="6DFBF3C6"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p>
    <w:p w14:paraId="75C3E9FD"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sz w:val="20"/>
          <w:szCs w:val="20"/>
          <w:vertAlign w:val="superscript"/>
        </w:rPr>
        <w:footnoteReference w:id="62"/>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77F480DF" w14:textId="77777777" w:rsidR="001304B1" w:rsidRPr="001304B1" w:rsidRDefault="001304B1" w:rsidP="00C22448">
      <w:pPr>
        <w:tabs>
          <w:tab w:val="left" w:pos="600"/>
          <w:tab w:val="right" w:pos="9978"/>
        </w:tabs>
        <w:spacing w:line="260" w:lineRule="atLeast"/>
        <w:ind w:left="600" w:right="425" w:hanging="600"/>
        <w:jc w:val="both"/>
        <w:rPr>
          <w:rFonts w:ascii="Verdana" w:hAnsi="Verdana" w:cs="Tahoma"/>
          <w:sz w:val="20"/>
          <w:szCs w:val="20"/>
        </w:rPr>
      </w:pPr>
    </w:p>
    <w:p w14:paraId="7A00F5DA" w14:textId="77777777" w:rsidR="001304B1" w:rsidRPr="001304B1" w:rsidRDefault="001304B1" w:rsidP="00C22448">
      <w:pPr>
        <w:tabs>
          <w:tab w:val="left" w:pos="600"/>
          <w:tab w:val="right" w:pos="9978"/>
        </w:tabs>
        <w:spacing w:line="260" w:lineRule="atLeast"/>
        <w:ind w:left="600" w:right="425" w:hanging="600"/>
        <w:jc w:val="both"/>
        <w:rPr>
          <w:rFonts w:ascii="Verdana" w:hAnsi="Verdana" w:cs="Tahoma"/>
          <w:sz w:val="20"/>
          <w:szCs w:val="20"/>
        </w:rPr>
      </w:pPr>
    </w:p>
    <w:p w14:paraId="11E49C5E" w14:textId="77777777" w:rsidR="001304B1" w:rsidRPr="001304B1" w:rsidRDefault="001304B1" w:rsidP="00C22448">
      <w:pPr>
        <w:tabs>
          <w:tab w:val="left" w:pos="600"/>
          <w:tab w:val="right" w:pos="9978"/>
        </w:tabs>
        <w:spacing w:line="260" w:lineRule="atLeast"/>
        <w:ind w:left="600" w:right="425" w:hanging="600"/>
        <w:jc w:val="center"/>
        <w:outlineLvl w:val="0"/>
        <w:rPr>
          <w:rFonts w:ascii="Verdana" w:hAnsi="Verdana" w:cs="Tahoma"/>
          <w:b/>
          <w:sz w:val="20"/>
          <w:szCs w:val="20"/>
        </w:rPr>
      </w:pPr>
    </w:p>
    <w:p w14:paraId="0A4F727B" w14:textId="77777777" w:rsidR="001304B1" w:rsidRPr="001304B1" w:rsidRDefault="001304B1" w:rsidP="00C22448">
      <w:pPr>
        <w:tabs>
          <w:tab w:val="left" w:pos="600"/>
          <w:tab w:val="right" w:pos="9978"/>
        </w:tabs>
        <w:spacing w:line="260" w:lineRule="atLeast"/>
        <w:ind w:left="600" w:right="425" w:hanging="600"/>
        <w:jc w:val="center"/>
        <w:outlineLvl w:val="0"/>
        <w:rPr>
          <w:rFonts w:ascii="Verdana" w:hAnsi="Verdana" w:cs="Tahoma"/>
          <w:b/>
          <w:sz w:val="20"/>
          <w:szCs w:val="20"/>
        </w:rPr>
      </w:pPr>
      <w:r w:rsidRPr="001304B1">
        <w:rPr>
          <w:rFonts w:ascii="Verdana" w:hAnsi="Verdana" w:cs="Tahoma"/>
          <w:b/>
          <w:sz w:val="20"/>
          <w:szCs w:val="20"/>
        </w:rPr>
        <w:t>DECLARA:</w:t>
      </w:r>
    </w:p>
    <w:p w14:paraId="24E7923B" w14:textId="77777777" w:rsidR="001304B1" w:rsidRPr="001304B1" w:rsidRDefault="001304B1" w:rsidP="00C22448">
      <w:pPr>
        <w:tabs>
          <w:tab w:val="left" w:pos="600"/>
          <w:tab w:val="right" w:pos="9978"/>
        </w:tabs>
        <w:spacing w:line="260" w:lineRule="atLeast"/>
        <w:ind w:left="600" w:right="425" w:hanging="600"/>
        <w:jc w:val="both"/>
        <w:rPr>
          <w:rFonts w:ascii="Verdana" w:hAnsi="Verdana" w:cs="Tahoma"/>
          <w:sz w:val="20"/>
          <w:szCs w:val="20"/>
        </w:rPr>
      </w:pPr>
    </w:p>
    <w:p w14:paraId="62E1A817" w14:textId="77777777" w:rsidR="001304B1" w:rsidRPr="001304B1" w:rsidRDefault="001304B1" w:rsidP="00C22448">
      <w:pPr>
        <w:spacing w:line="260" w:lineRule="atLeast"/>
        <w:ind w:right="425"/>
        <w:jc w:val="both"/>
        <w:rPr>
          <w:rFonts w:ascii="Verdana" w:hAnsi="Verdana" w:cs="Tahoma"/>
          <w:sz w:val="20"/>
          <w:szCs w:val="20"/>
        </w:rPr>
      </w:pPr>
      <w:r w:rsidRPr="001304B1">
        <w:rPr>
          <w:rFonts w:ascii="Verdana" w:hAnsi="Verdana" w:cs="Tahoma"/>
          <w:sz w:val="20"/>
          <w:szCs w:val="20"/>
        </w:rPr>
        <w:t>Que en relación con los medios a adscribir a la ejecución del contrato:</w:t>
      </w:r>
    </w:p>
    <w:p w14:paraId="05FA5F36" w14:textId="77777777" w:rsidR="001304B1" w:rsidRPr="001304B1" w:rsidRDefault="001304B1" w:rsidP="00C22448">
      <w:pPr>
        <w:spacing w:line="260" w:lineRule="atLeast"/>
        <w:ind w:right="425"/>
        <w:jc w:val="both"/>
        <w:rPr>
          <w:rFonts w:ascii="Verdana" w:hAnsi="Verdana" w:cs="Tahoma"/>
          <w:sz w:val="20"/>
          <w:szCs w:val="20"/>
        </w:rPr>
      </w:pPr>
    </w:p>
    <w:p w14:paraId="712360D3" w14:textId="77777777" w:rsidR="001304B1" w:rsidRPr="001304B1" w:rsidRDefault="001304B1" w:rsidP="00E9704B">
      <w:pPr>
        <w:numPr>
          <w:ilvl w:val="0"/>
          <w:numId w:val="95"/>
        </w:numPr>
        <w:ind w:left="1000" w:right="425" w:hanging="300"/>
        <w:contextualSpacing/>
        <w:jc w:val="both"/>
        <w:rPr>
          <w:rFonts w:ascii="Verdana" w:hAnsi="Verdana" w:cs="Tahoma"/>
          <w:sz w:val="20"/>
          <w:szCs w:val="20"/>
          <w:lang w:val="es-ES_tradnl"/>
        </w:rPr>
      </w:pPr>
      <w:r w:rsidRPr="001304B1">
        <w:rPr>
          <w:rFonts w:ascii="Verdana" w:hAnsi="Verdana" w:cs="Tahoma"/>
          <w:sz w:val="20"/>
          <w:szCs w:val="20"/>
          <w:lang w:val="es-ES_tradnl"/>
        </w:rPr>
        <w:t xml:space="preserve">Se compromete a adscribir a la ejecución del contrato los medios que figuran en el </w:t>
      </w:r>
      <w:r w:rsidRPr="001304B1">
        <w:rPr>
          <w:rFonts w:ascii="Verdana" w:hAnsi="Verdana" w:cs="Tahoma"/>
          <w:b/>
          <w:sz w:val="20"/>
          <w:szCs w:val="20"/>
          <w:lang w:val="es-ES_tradnl"/>
        </w:rPr>
        <w:t>cuadro “Compromiso de adscripción de medios”</w:t>
      </w:r>
      <w:r w:rsidRPr="001304B1">
        <w:rPr>
          <w:rFonts w:ascii="Verdana" w:hAnsi="Verdana" w:cs="Tahoma"/>
          <w:sz w:val="20"/>
          <w:szCs w:val="20"/>
          <w:lang w:val="es-ES_tradnl"/>
        </w:rPr>
        <w:t>.</w:t>
      </w:r>
    </w:p>
    <w:p w14:paraId="7546600E" w14:textId="77777777" w:rsidR="001304B1" w:rsidRPr="001304B1" w:rsidRDefault="001304B1" w:rsidP="00C22448">
      <w:pPr>
        <w:ind w:left="1000" w:right="425" w:hanging="300"/>
        <w:contextualSpacing/>
        <w:jc w:val="both"/>
        <w:rPr>
          <w:rFonts w:ascii="Verdana" w:hAnsi="Verdana" w:cs="Tahoma"/>
          <w:sz w:val="20"/>
          <w:szCs w:val="20"/>
          <w:lang w:val="es-ES_tradnl"/>
        </w:rPr>
      </w:pPr>
    </w:p>
    <w:p w14:paraId="27DFFE63" w14:textId="77777777" w:rsidR="001304B1" w:rsidRPr="001304B1" w:rsidRDefault="001304B1" w:rsidP="00E9704B">
      <w:pPr>
        <w:numPr>
          <w:ilvl w:val="0"/>
          <w:numId w:val="95"/>
        </w:numPr>
        <w:ind w:left="1000" w:right="425" w:hanging="300"/>
        <w:contextualSpacing/>
        <w:jc w:val="both"/>
        <w:rPr>
          <w:rFonts w:ascii="Verdana" w:hAnsi="Verdana" w:cs="Tahoma"/>
          <w:sz w:val="20"/>
          <w:szCs w:val="20"/>
          <w:lang w:val="es-ES_tradnl"/>
        </w:rPr>
      </w:pPr>
      <w:r w:rsidRPr="001304B1">
        <w:rPr>
          <w:rFonts w:ascii="Verdana" w:hAnsi="Verdana" w:cs="Tahoma"/>
          <w:sz w:val="20"/>
          <w:szCs w:val="20"/>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72ED4D6" w14:textId="77777777" w:rsidR="001304B1" w:rsidRPr="001304B1" w:rsidRDefault="001304B1" w:rsidP="00C22448">
      <w:pPr>
        <w:spacing w:line="260" w:lineRule="atLeast"/>
        <w:ind w:left="600" w:right="425"/>
        <w:jc w:val="both"/>
        <w:rPr>
          <w:rFonts w:ascii="Verdana" w:hAnsi="Verdana" w:cs="Tahoma"/>
          <w:sz w:val="20"/>
          <w:szCs w:val="20"/>
        </w:rPr>
      </w:pPr>
    </w:p>
    <w:p w14:paraId="3AA7EA69" w14:textId="77777777" w:rsidR="001304B1" w:rsidRPr="001304B1" w:rsidRDefault="001304B1" w:rsidP="00C22448">
      <w:pPr>
        <w:autoSpaceDE w:val="0"/>
        <w:autoSpaceDN w:val="0"/>
        <w:adjustRightInd w:val="0"/>
        <w:ind w:right="425"/>
        <w:outlineLvl w:val="0"/>
        <w:rPr>
          <w:rFonts w:ascii="Verdana" w:hAnsi="Verdana" w:cs="Tahoma"/>
          <w:sz w:val="20"/>
          <w:szCs w:val="20"/>
        </w:rPr>
      </w:pPr>
      <w:r w:rsidRPr="001304B1">
        <w:rPr>
          <w:rFonts w:ascii="Verdana" w:hAnsi="Verdana" w:cs="Tahoma"/>
          <w:sz w:val="20"/>
          <w:szCs w:val="20"/>
        </w:rPr>
        <w:t>En............................., a...... de....................de 20....</w:t>
      </w:r>
    </w:p>
    <w:p w14:paraId="56D8A1B9" w14:textId="77777777" w:rsidR="001304B1" w:rsidRPr="001304B1" w:rsidRDefault="001304B1" w:rsidP="00C22448">
      <w:pPr>
        <w:tabs>
          <w:tab w:val="left" w:pos="425"/>
        </w:tabs>
        <w:ind w:right="425"/>
        <w:contextualSpacing/>
        <w:outlineLvl w:val="0"/>
        <w:rPr>
          <w:rFonts w:ascii="Verdana" w:hAnsi="Verdana" w:cs="Tahoma"/>
          <w:sz w:val="20"/>
          <w:szCs w:val="20"/>
        </w:rPr>
      </w:pPr>
    </w:p>
    <w:p w14:paraId="4FC11F68" w14:textId="77777777" w:rsidR="001304B1" w:rsidRPr="001304B1" w:rsidRDefault="001304B1" w:rsidP="00C22448">
      <w:pPr>
        <w:tabs>
          <w:tab w:val="left" w:pos="425"/>
        </w:tabs>
        <w:ind w:right="425"/>
        <w:contextualSpacing/>
        <w:outlineLvl w:val="0"/>
        <w:rPr>
          <w:rFonts w:ascii="Verdana" w:hAnsi="Verdana" w:cs="Tahoma"/>
          <w:sz w:val="20"/>
          <w:szCs w:val="20"/>
        </w:rPr>
      </w:pPr>
    </w:p>
    <w:p w14:paraId="3EDEB385" w14:textId="77777777" w:rsidR="001304B1" w:rsidRPr="001304B1" w:rsidRDefault="001304B1" w:rsidP="00C22448">
      <w:pPr>
        <w:tabs>
          <w:tab w:val="left" w:pos="425"/>
        </w:tabs>
        <w:ind w:right="425"/>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0099CDE3" w14:textId="77777777" w:rsidR="001304B1" w:rsidRPr="001304B1" w:rsidRDefault="001304B1" w:rsidP="00C22448">
      <w:pPr>
        <w:ind w:left="600" w:right="425"/>
        <w:contextualSpacing/>
        <w:jc w:val="both"/>
        <w:outlineLvl w:val="0"/>
        <w:rPr>
          <w:rFonts w:ascii="Verdana" w:hAnsi="Verdana" w:cs="Tahoma"/>
          <w:sz w:val="20"/>
          <w:szCs w:val="20"/>
        </w:rPr>
      </w:pPr>
      <w:r w:rsidRPr="001304B1">
        <w:rPr>
          <w:rFonts w:ascii="Verdana" w:hAnsi="Verdana" w:cs="Tahoma"/>
          <w:sz w:val="20"/>
          <w:szCs w:val="20"/>
        </w:rPr>
        <w:t>Firmado:</w:t>
      </w:r>
    </w:p>
    <w:p w14:paraId="277C2567" w14:textId="77777777" w:rsidR="001304B1" w:rsidRPr="001304B1" w:rsidRDefault="001304B1" w:rsidP="00C22448">
      <w:pPr>
        <w:ind w:left="600" w:right="425"/>
        <w:contextualSpacing/>
        <w:jc w:val="both"/>
        <w:outlineLvl w:val="0"/>
        <w:rPr>
          <w:rFonts w:ascii="Verdana" w:hAnsi="Verdana" w:cs="Tahoma"/>
          <w:sz w:val="20"/>
          <w:szCs w:val="20"/>
        </w:rPr>
      </w:pPr>
    </w:p>
    <w:p w14:paraId="60B3B323" w14:textId="77777777" w:rsidR="001304B1" w:rsidRPr="001304B1" w:rsidRDefault="001304B1" w:rsidP="00C22448">
      <w:pPr>
        <w:ind w:left="600" w:right="425"/>
        <w:contextualSpacing/>
        <w:jc w:val="both"/>
        <w:outlineLvl w:val="0"/>
        <w:rPr>
          <w:rFonts w:ascii="Verdana" w:hAnsi="Verdana" w:cs="Tahoma"/>
          <w:sz w:val="20"/>
          <w:szCs w:val="20"/>
        </w:rPr>
      </w:pPr>
    </w:p>
    <w:p w14:paraId="68EC3F6F" w14:textId="77777777" w:rsidR="001304B1" w:rsidRPr="001304B1" w:rsidRDefault="001304B1" w:rsidP="00C22448">
      <w:pPr>
        <w:ind w:left="600" w:right="425"/>
        <w:contextualSpacing/>
        <w:jc w:val="both"/>
        <w:outlineLvl w:val="0"/>
        <w:rPr>
          <w:rFonts w:ascii="Verdana" w:hAnsi="Verdana" w:cs="Tahoma"/>
          <w:sz w:val="20"/>
          <w:szCs w:val="20"/>
        </w:rPr>
      </w:pPr>
    </w:p>
    <w:p w14:paraId="4A4A7544" w14:textId="77777777" w:rsidR="001304B1" w:rsidRPr="001304B1" w:rsidRDefault="001304B1" w:rsidP="00C22448">
      <w:pPr>
        <w:ind w:left="600" w:right="425"/>
        <w:contextualSpacing/>
        <w:jc w:val="both"/>
        <w:outlineLvl w:val="0"/>
        <w:rPr>
          <w:rFonts w:ascii="Verdana" w:hAnsi="Verdana" w:cs="Tahoma"/>
          <w:sz w:val="20"/>
          <w:szCs w:val="20"/>
        </w:rPr>
      </w:pPr>
    </w:p>
    <w:p w14:paraId="258199C8" w14:textId="77777777" w:rsidR="001304B1" w:rsidRPr="001304B1" w:rsidRDefault="001304B1" w:rsidP="00C22448">
      <w:pPr>
        <w:ind w:left="600" w:right="425"/>
        <w:contextualSpacing/>
        <w:jc w:val="both"/>
        <w:outlineLvl w:val="0"/>
        <w:rPr>
          <w:rFonts w:ascii="Verdana" w:hAnsi="Verdana" w:cs="Tahoma"/>
          <w:sz w:val="20"/>
          <w:szCs w:val="20"/>
        </w:rPr>
      </w:pPr>
    </w:p>
    <w:p w14:paraId="77F54C98" w14:textId="77777777" w:rsidR="001304B1" w:rsidRPr="001304B1" w:rsidRDefault="001304B1" w:rsidP="00C22448">
      <w:pPr>
        <w:ind w:left="600" w:right="425"/>
        <w:contextualSpacing/>
        <w:jc w:val="both"/>
        <w:outlineLvl w:val="0"/>
        <w:rPr>
          <w:rFonts w:ascii="Verdana" w:hAnsi="Verdana" w:cs="Tahoma"/>
          <w:sz w:val="20"/>
          <w:szCs w:val="20"/>
        </w:rPr>
      </w:pPr>
    </w:p>
    <w:p w14:paraId="1888533D" w14:textId="77777777" w:rsidR="001304B1" w:rsidRPr="001304B1" w:rsidRDefault="001304B1" w:rsidP="00C22448">
      <w:pPr>
        <w:ind w:right="425"/>
        <w:contextualSpacing/>
        <w:jc w:val="both"/>
        <w:outlineLvl w:val="0"/>
        <w:rPr>
          <w:rFonts w:ascii="Verdana" w:hAnsi="Verdana" w:cs="Tahoma"/>
          <w:sz w:val="20"/>
          <w:szCs w:val="20"/>
        </w:rPr>
      </w:pPr>
    </w:p>
    <w:p w14:paraId="40EE13EA"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087EE029"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66A4ACE" w14:textId="77777777" w:rsidR="001304B1" w:rsidRPr="001304B1" w:rsidRDefault="001304B1" w:rsidP="00C22448">
      <w:pPr>
        <w:shd w:val="clear" w:color="auto" w:fill="FFFFFF"/>
        <w:ind w:right="425"/>
        <w:jc w:val="both"/>
        <w:rPr>
          <w:rFonts w:ascii="Verdana" w:hAnsi="Verdana"/>
          <w:sz w:val="14"/>
          <w:szCs w:val="14"/>
        </w:rPr>
      </w:pPr>
    </w:p>
    <w:p w14:paraId="36C4865F" w14:textId="77777777" w:rsidR="001304B1" w:rsidRPr="001304B1" w:rsidRDefault="001304B1" w:rsidP="00E9704B">
      <w:pPr>
        <w:numPr>
          <w:ilvl w:val="0"/>
          <w:numId w:val="137"/>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C63B391" w14:textId="77777777" w:rsidR="001304B1" w:rsidRPr="001304B1" w:rsidRDefault="001304B1" w:rsidP="00E9704B">
      <w:pPr>
        <w:numPr>
          <w:ilvl w:val="0"/>
          <w:numId w:val="137"/>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EC9F57" w14:textId="77777777" w:rsidR="001304B1" w:rsidRPr="001304B1" w:rsidRDefault="001304B1" w:rsidP="00E9704B">
      <w:pPr>
        <w:numPr>
          <w:ilvl w:val="0"/>
          <w:numId w:val="137"/>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BA98208" w14:textId="77777777" w:rsidR="001304B1" w:rsidRPr="001304B1" w:rsidRDefault="001304B1" w:rsidP="00E9704B">
      <w:pPr>
        <w:numPr>
          <w:ilvl w:val="0"/>
          <w:numId w:val="137"/>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0EE33F0" w14:textId="77777777" w:rsidR="001304B1" w:rsidRPr="001304B1" w:rsidRDefault="001304B1" w:rsidP="00E9704B">
      <w:pPr>
        <w:numPr>
          <w:ilvl w:val="0"/>
          <w:numId w:val="137"/>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D4B5F85"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2F9C4949"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19B43270" w14:textId="77777777" w:rsidR="001304B1" w:rsidRPr="001304B1" w:rsidRDefault="001304B1" w:rsidP="00C22448">
      <w:pPr>
        <w:shd w:val="clear" w:color="auto" w:fill="FFFFFF"/>
        <w:tabs>
          <w:tab w:val="left" w:pos="0"/>
        </w:tabs>
        <w:ind w:right="425"/>
        <w:rPr>
          <w:rFonts w:ascii="Verdana" w:hAnsi="Verdana"/>
          <w:b/>
          <w:sz w:val="16"/>
          <w:szCs w:val="16"/>
          <w:lang w:val="es-ES_tradnl" w:eastAsia="en-US"/>
        </w:rPr>
        <w:sectPr w:rsidR="001304B1" w:rsidRPr="001304B1" w:rsidSect="00C22448">
          <w:headerReference w:type="even" r:id="rId25"/>
          <w:headerReference w:type="first" r:id="rId26"/>
          <w:footnotePr>
            <w:numRestart w:val="eachPage"/>
          </w:footnotePr>
          <w:type w:val="continuous"/>
          <w:pgSz w:w="11906" w:h="16838"/>
          <w:pgMar w:top="1418" w:right="849"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p>
    <w:p w14:paraId="30FFC004" w14:textId="77777777" w:rsidR="001304B1" w:rsidRPr="001304B1" w:rsidRDefault="001304B1" w:rsidP="00C22448">
      <w:pPr>
        <w:ind w:right="425"/>
        <w:jc w:val="center"/>
        <w:rPr>
          <w:rFonts w:ascii="Verdana" w:hAnsi="Verdana" w:cs="Tahoma"/>
          <w:caps/>
          <w:sz w:val="20"/>
          <w:szCs w:val="20"/>
          <w:lang w:val="es-ES_tradnl"/>
        </w:rPr>
      </w:pPr>
      <w:r w:rsidRPr="001304B1">
        <w:rPr>
          <w:rFonts w:ascii="Verdana" w:hAnsi="Verdana" w:cs="Tahoma"/>
          <w:b/>
          <w:caps/>
          <w:sz w:val="20"/>
          <w:szCs w:val="20"/>
          <w:lang w:val="es-ES_tradnl"/>
        </w:rPr>
        <w:lastRenderedPageBreak/>
        <w:t>cuadro “Compromiso de adscripción de medios”</w:t>
      </w:r>
      <w:r w:rsidRPr="001304B1">
        <w:rPr>
          <w:rFonts w:ascii="Verdana" w:hAnsi="Verdana" w:cs="Tahoma"/>
          <w:caps/>
          <w:sz w:val="20"/>
          <w:szCs w:val="20"/>
          <w:lang w:val="es-ES_tradnl"/>
        </w:rPr>
        <w:t>.</w:t>
      </w:r>
    </w:p>
    <w:p w14:paraId="5E761E50" w14:textId="77777777" w:rsidR="001304B1" w:rsidRPr="001304B1" w:rsidRDefault="001304B1" w:rsidP="00C22448">
      <w:pPr>
        <w:ind w:right="425"/>
        <w:jc w:val="both"/>
        <w:rPr>
          <w:rFonts w:ascii="Verdana" w:hAnsi="Verdana" w:cs="Tahoma"/>
          <w:sz w:val="20"/>
          <w:szCs w:val="20"/>
          <w:lang w:val="es-ES_tradnl"/>
        </w:rPr>
      </w:pPr>
      <w:r w:rsidRPr="001304B1">
        <w:rPr>
          <w:rFonts w:ascii="Verdana" w:hAnsi="Verdana" w:cs="Tahoma"/>
          <w:sz w:val="20"/>
          <w:szCs w:val="20"/>
          <w:lang w:val="es-ES_tradnl"/>
        </w:rPr>
        <w:t>Expediente número ……….</w:t>
      </w:r>
    </w:p>
    <w:p w14:paraId="7475BA20" w14:textId="77777777" w:rsidR="001304B1" w:rsidRPr="001304B1" w:rsidRDefault="001304B1" w:rsidP="00C22448">
      <w:pPr>
        <w:ind w:right="425"/>
        <w:jc w:val="both"/>
        <w:rPr>
          <w:rFonts w:ascii="Verdana" w:hAnsi="Verdana" w:cs="Tahoma"/>
          <w:sz w:val="20"/>
          <w:szCs w:val="20"/>
        </w:rPr>
      </w:pP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2875"/>
        <w:gridCol w:w="2157"/>
        <w:gridCol w:w="3019"/>
        <w:gridCol w:w="2589"/>
        <w:gridCol w:w="1691"/>
      </w:tblGrid>
      <w:tr w:rsidR="001304B1" w:rsidRPr="001304B1" w14:paraId="44DBC187" w14:textId="77777777" w:rsidTr="007D20DE">
        <w:trPr>
          <w:trHeight w:val="712"/>
        </w:trPr>
        <w:tc>
          <w:tcPr>
            <w:tcW w:w="14884" w:type="dxa"/>
            <w:gridSpan w:val="6"/>
            <w:tcBorders>
              <w:top w:val="single" w:sz="4" w:space="0" w:color="auto"/>
              <w:left w:val="single" w:sz="4" w:space="0" w:color="auto"/>
              <w:bottom w:val="single" w:sz="4" w:space="0" w:color="auto"/>
              <w:right w:val="single" w:sz="4" w:space="0" w:color="auto"/>
            </w:tcBorders>
          </w:tcPr>
          <w:p w14:paraId="6372605F" w14:textId="77777777" w:rsidR="001304B1" w:rsidRPr="001304B1" w:rsidRDefault="001304B1" w:rsidP="00C22448">
            <w:pPr>
              <w:ind w:left="1332" w:right="425"/>
              <w:jc w:val="center"/>
              <w:rPr>
                <w:rFonts w:ascii="Verdana" w:hAnsi="Verdana" w:cs="Tahoma"/>
                <w:b/>
                <w:sz w:val="20"/>
                <w:szCs w:val="20"/>
              </w:rPr>
            </w:pPr>
          </w:p>
          <w:p w14:paraId="35E81B5E" w14:textId="77777777" w:rsidR="001304B1" w:rsidRPr="001304B1" w:rsidRDefault="001304B1" w:rsidP="00C22448">
            <w:pPr>
              <w:ind w:left="851" w:right="425"/>
              <w:jc w:val="center"/>
              <w:rPr>
                <w:rFonts w:ascii="Verdana" w:hAnsi="Verdana" w:cs="Tahoma"/>
                <w:b/>
                <w:sz w:val="20"/>
                <w:szCs w:val="20"/>
              </w:rPr>
            </w:pPr>
            <w:r w:rsidRPr="001304B1">
              <w:rPr>
                <w:rFonts w:ascii="Verdana" w:hAnsi="Verdana" w:cs="Tahoma"/>
                <w:b/>
                <w:sz w:val="20"/>
                <w:szCs w:val="20"/>
              </w:rPr>
              <w:t>HUMANOS</w:t>
            </w:r>
          </w:p>
          <w:p w14:paraId="246EAC7B" w14:textId="77777777" w:rsidR="001304B1" w:rsidRPr="001304B1" w:rsidRDefault="001304B1" w:rsidP="00C22448">
            <w:pPr>
              <w:ind w:left="1332" w:right="425"/>
              <w:jc w:val="center"/>
              <w:rPr>
                <w:rFonts w:ascii="Verdana" w:hAnsi="Verdana" w:cs="Tahoma"/>
                <w:b/>
                <w:sz w:val="20"/>
                <w:szCs w:val="20"/>
              </w:rPr>
            </w:pPr>
          </w:p>
        </w:tc>
      </w:tr>
      <w:tr w:rsidR="001304B1" w:rsidRPr="001304B1" w14:paraId="1E863A1C"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3D9C1F86" w14:textId="77777777" w:rsidR="001304B1" w:rsidRPr="001304B1" w:rsidRDefault="001304B1" w:rsidP="00C22448">
            <w:pPr>
              <w:ind w:left="1332" w:right="425"/>
              <w:jc w:val="center"/>
              <w:rPr>
                <w:rFonts w:ascii="Verdana" w:hAnsi="Verdana" w:cs="Tahoma"/>
                <w:b/>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29723C76" w14:textId="77777777" w:rsidR="001304B1" w:rsidRPr="001304B1" w:rsidRDefault="001304B1" w:rsidP="00C22448">
            <w:pPr>
              <w:ind w:left="676" w:right="425"/>
              <w:jc w:val="center"/>
              <w:rPr>
                <w:rFonts w:ascii="Verdana" w:hAnsi="Verdana" w:cs="Tahoma"/>
                <w:b/>
                <w:sz w:val="20"/>
                <w:szCs w:val="20"/>
              </w:rPr>
            </w:pPr>
            <w:r w:rsidRPr="001304B1">
              <w:rPr>
                <w:rFonts w:ascii="Verdana" w:hAnsi="Verdana" w:cs="Tahoma"/>
                <w:b/>
                <w:sz w:val="20"/>
                <w:szCs w:val="20"/>
              </w:rPr>
              <w:t>MEDIOS HUMANOS PROPUESTOS</w:t>
            </w:r>
            <w:r w:rsidRPr="001304B1">
              <w:rPr>
                <w:rFonts w:ascii="Verdana" w:hAnsi="Verdana"/>
                <w:b/>
                <w:sz w:val="20"/>
                <w:szCs w:val="20"/>
                <w:vertAlign w:val="superscript"/>
              </w:rPr>
              <w:footnoteReference w:id="63"/>
            </w:r>
          </w:p>
        </w:tc>
      </w:tr>
      <w:tr w:rsidR="001304B1" w:rsidRPr="001304B1" w14:paraId="682484C8"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1E700357" w14:textId="77777777" w:rsidR="001304B1" w:rsidRPr="001304B1" w:rsidRDefault="001304B1" w:rsidP="00C22448">
            <w:pPr>
              <w:ind w:left="1332" w:right="425"/>
              <w:jc w:val="center"/>
              <w:rPr>
                <w:rFonts w:ascii="Verdana" w:hAnsi="Verdana" w:cs="Tahoma"/>
                <w:b/>
                <w:sz w:val="20"/>
                <w:szCs w:val="20"/>
              </w:rPr>
            </w:pPr>
            <w:r w:rsidRPr="001304B1">
              <w:rPr>
                <w:rFonts w:ascii="Verdana" w:hAnsi="Verdana" w:cs="Tahoma"/>
                <w:b/>
                <w:sz w:val="20"/>
                <w:szCs w:val="20"/>
              </w:rPr>
              <w:t>Perfil profesional</w:t>
            </w:r>
          </w:p>
        </w:tc>
        <w:tc>
          <w:tcPr>
            <w:tcW w:w="3019" w:type="dxa"/>
            <w:tcBorders>
              <w:top w:val="single" w:sz="4" w:space="0" w:color="auto"/>
              <w:left w:val="single" w:sz="4" w:space="0" w:color="auto"/>
              <w:bottom w:val="single" w:sz="4" w:space="0" w:color="auto"/>
              <w:right w:val="single" w:sz="4" w:space="0" w:color="auto"/>
            </w:tcBorders>
            <w:hideMark/>
          </w:tcPr>
          <w:p w14:paraId="4A3CD8CD" w14:textId="77777777" w:rsidR="001304B1" w:rsidRPr="001304B1" w:rsidRDefault="001304B1" w:rsidP="00C22448">
            <w:pPr>
              <w:ind w:left="251" w:right="425"/>
              <w:rPr>
                <w:rFonts w:ascii="Verdana" w:hAnsi="Verdana" w:cs="Tahoma"/>
                <w:b/>
                <w:sz w:val="20"/>
                <w:szCs w:val="20"/>
              </w:rPr>
            </w:pPr>
            <w:r w:rsidRPr="001304B1">
              <w:rPr>
                <w:rFonts w:ascii="Verdana" w:hAnsi="Verdana" w:cs="Tahoma"/>
                <w:b/>
                <w:sz w:val="20"/>
                <w:szCs w:val="20"/>
              </w:rPr>
              <w:t xml:space="preserve">Nombre y apellidos </w:t>
            </w:r>
          </w:p>
        </w:tc>
        <w:tc>
          <w:tcPr>
            <w:tcW w:w="2589" w:type="dxa"/>
            <w:tcBorders>
              <w:top w:val="single" w:sz="4" w:space="0" w:color="auto"/>
              <w:left w:val="single" w:sz="4" w:space="0" w:color="auto"/>
              <w:bottom w:val="single" w:sz="4" w:space="0" w:color="auto"/>
              <w:right w:val="single" w:sz="4" w:space="0" w:color="auto"/>
            </w:tcBorders>
            <w:hideMark/>
          </w:tcPr>
          <w:p w14:paraId="1B561328" w14:textId="77777777" w:rsidR="001304B1" w:rsidRPr="001304B1" w:rsidRDefault="001304B1" w:rsidP="00C22448">
            <w:pPr>
              <w:ind w:left="-86" w:right="425"/>
              <w:jc w:val="center"/>
              <w:rPr>
                <w:rFonts w:ascii="Verdana" w:hAnsi="Verdana" w:cs="Tahoma"/>
                <w:b/>
                <w:sz w:val="20"/>
                <w:szCs w:val="20"/>
              </w:rPr>
            </w:pPr>
            <w:r w:rsidRPr="001304B1">
              <w:rPr>
                <w:rFonts w:ascii="Verdana" w:hAnsi="Verdana" w:cs="Tahoma"/>
                <w:b/>
                <w:sz w:val="20"/>
                <w:szCs w:val="20"/>
              </w:rPr>
              <w:t>Titulación</w:t>
            </w:r>
          </w:p>
        </w:tc>
        <w:tc>
          <w:tcPr>
            <w:tcW w:w="1691" w:type="dxa"/>
            <w:tcBorders>
              <w:top w:val="single" w:sz="4" w:space="0" w:color="auto"/>
              <w:left w:val="single" w:sz="4" w:space="0" w:color="auto"/>
              <w:bottom w:val="single" w:sz="4" w:space="0" w:color="auto"/>
              <w:right w:val="single" w:sz="4" w:space="0" w:color="auto"/>
            </w:tcBorders>
            <w:hideMark/>
          </w:tcPr>
          <w:p w14:paraId="5029A179" w14:textId="77777777" w:rsidR="001304B1" w:rsidRPr="001304B1" w:rsidRDefault="001304B1" w:rsidP="00C22448">
            <w:pPr>
              <w:ind w:left="28" w:right="425"/>
              <w:rPr>
                <w:rFonts w:ascii="Verdana" w:hAnsi="Verdana" w:cs="Tahoma"/>
                <w:b/>
                <w:sz w:val="20"/>
                <w:szCs w:val="20"/>
              </w:rPr>
            </w:pPr>
            <w:r w:rsidRPr="001304B1">
              <w:rPr>
                <w:rFonts w:ascii="Verdana" w:hAnsi="Verdana" w:cs="Tahoma"/>
                <w:b/>
                <w:sz w:val="20"/>
                <w:szCs w:val="20"/>
              </w:rPr>
              <w:t>Experiencia</w:t>
            </w:r>
          </w:p>
        </w:tc>
      </w:tr>
      <w:tr w:rsidR="001304B1" w:rsidRPr="001304B1" w14:paraId="22011DD7" w14:textId="77777777" w:rsidTr="007D20DE">
        <w:trPr>
          <w:trHeight w:val="218"/>
        </w:trPr>
        <w:tc>
          <w:tcPr>
            <w:tcW w:w="2553" w:type="dxa"/>
            <w:tcBorders>
              <w:top w:val="single" w:sz="4" w:space="0" w:color="auto"/>
              <w:left w:val="single" w:sz="4" w:space="0" w:color="auto"/>
              <w:bottom w:val="single" w:sz="4" w:space="0" w:color="auto"/>
              <w:right w:val="single" w:sz="4" w:space="0" w:color="auto"/>
            </w:tcBorders>
            <w:hideMark/>
          </w:tcPr>
          <w:p w14:paraId="5C06E716" w14:textId="77777777" w:rsidR="001304B1" w:rsidRPr="001304B1" w:rsidRDefault="001304B1" w:rsidP="00C22448">
            <w:pPr>
              <w:ind w:left="284" w:right="425"/>
              <w:jc w:val="center"/>
              <w:rPr>
                <w:rFonts w:ascii="Verdana" w:hAnsi="Verdana" w:cs="Tahoma"/>
                <w:sz w:val="20"/>
                <w:szCs w:val="20"/>
              </w:rPr>
            </w:pPr>
            <w:r w:rsidRPr="001304B1">
              <w:rPr>
                <w:rFonts w:ascii="Verdana" w:hAnsi="Verdana" w:cs="Tahoma"/>
                <w:sz w:val="20"/>
                <w:szCs w:val="20"/>
              </w:rPr>
              <w:t>Titulación</w:t>
            </w:r>
          </w:p>
        </w:tc>
        <w:tc>
          <w:tcPr>
            <w:tcW w:w="2875" w:type="dxa"/>
            <w:tcBorders>
              <w:top w:val="single" w:sz="4" w:space="0" w:color="auto"/>
              <w:left w:val="single" w:sz="4" w:space="0" w:color="auto"/>
              <w:bottom w:val="single" w:sz="4" w:space="0" w:color="auto"/>
              <w:right w:val="single" w:sz="4" w:space="0" w:color="auto"/>
            </w:tcBorders>
            <w:hideMark/>
          </w:tcPr>
          <w:p w14:paraId="0FDC2F8E" w14:textId="77777777" w:rsidR="001304B1" w:rsidRPr="001304B1" w:rsidRDefault="001304B1" w:rsidP="00C22448">
            <w:pPr>
              <w:ind w:left="3" w:right="425"/>
              <w:jc w:val="center"/>
              <w:rPr>
                <w:rFonts w:ascii="Verdana" w:hAnsi="Verdana" w:cs="Tahoma"/>
                <w:sz w:val="20"/>
                <w:szCs w:val="20"/>
              </w:rPr>
            </w:pPr>
            <w:r w:rsidRPr="001304B1">
              <w:rPr>
                <w:rFonts w:ascii="Verdana" w:hAnsi="Verdana" w:cs="Tahoma"/>
                <w:sz w:val="20"/>
                <w:szCs w:val="20"/>
              </w:rPr>
              <w:t>Experiencia</w:t>
            </w:r>
          </w:p>
        </w:tc>
        <w:tc>
          <w:tcPr>
            <w:tcW w:w="2157" w:type="dxa"/>
            <w:tcBorders>
              <w:top w:val="single" w:sz="4" w:space="0" w:color="auto"/>
              <w:left w:val="single" w:sz="4" w:space="0" w:color="auto"/>
              <w:bottom w:val="single" w:sz="4" w:space="0" w:color="auto"/>
              <w:right w:val="single" w:sz="4" w:space="0" w:color="auto"/>
            </w:tcBorders>
            <w:hideMark/>
          </w:tcPr>
          <w:p w14:paraId="0D191808" w14:textId="77777777" w:rsidR="001304B1" w:rsidRPr="001304B1" w:rsidRDefault="001304B1" w:rsidP="00C22448">
            <w:pPr>
              <w:ind w:left="-42" w:right="425"/>
              <w:jc w:val="center"/>
              <w:rPr>
                <w:rFonts w:ascii="Verdana" w:hAnsi="Verdana" w:cs="Tahoma"/>
                <w:sz w:val="20"/>
                <w:szCs w:val="20"/>
              </w:rPr>
            </w:pPr>
            <w:r w:rsidRPr="001304B1">
              <w:rPr>
                <w:rFonts w:ascii="Verdana" w:hAnsi="Verdana" w:cs="Tahoma"/>
                <w:sz w:val="20"/>
                <w:szCs w:val="20"/>
              </w:rPr>
              <w:t>Dedicación</w:t>
            </w:r>
          </w:p>
        </w:tc>
        <w:tc>
          <w:tcPr>
            <w:tcW w:w="3019" w:type="dxa"/>
            <w:tcBorders>
              <w:top w:val="single" w:sz="4" w:space="0" w:color="auto"/>
              <w:left w:val="single" w:sz="4" w:space="0" w:color="auto"/>
              <w:bottom w:val="single" w:sz="4" w:space="0" w:color="auto"/>
              <w:right w:val="single" w:sz="4" w:space="0" w:color="auto"/>
            </w:tcBorders>
          </w:tcPr>
          <w:p w14:paraId="16BB9C49" w14:textId="77777777" w:rsidR="001304B1" w:rsidRPr="001304B1" w:rsidRDefault="001304B1" w:rsidP="00C22448">
            <w:pPr>
              <w:ind w:left="1332" w:right="425"/>
              <w:jc w:val="center"/>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36676AE5" w14:textId="77777777" w:rsidR="001304B1" w:rsidRPr="001304B1" w:rsidRDefault="001304B1" w:rsidP="00C22448">
            <w:pPr>
              <w:ind w:left="1332" w:right="425"/>
              <w:jc w:val="center"/>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387CACE2" w14:textId="77777777" w:rsidR="001304B1" w:rsidRPr="001304B1" w:rsidRDefault="001304B1" w:rsidP="00C22448">
            <w:pPr>
              <w:ind w:left="1332" w:right="425"/>
              <w:jc w:val="center"/>
              <w:rPr>
                <w:rFonts w:ascii="Verdana" w:hAnsi="Verdana" w:cs="Tahoma"/>
                <w:sz w:val="20"/>
                <w:szCs w:val="20"/>
              </w:rPr>
            </w:pPr>
          </w:p>
        </w:tc>
      </w:tr>
      <w:tr w:rsidR="001304B1" w:rsidRPr="001304B1" w14:paraId="15808ADD" w14:textId="77777777" w:rsidTr="007D20DE">
        <w:trPr>
          <w:trHeight w:val="232"/>
        </w:trPr>
        <w:tc>
          <w:tcPr>
            <w:tcW w:w="2553" w:type="dxa"/>
            <w:tcBorders>
              <w:top w:val="single" w:sz="4" w:space="0" w:color="auto"/>
              <w:left w:val="single" w:sz="4" w:space="0" w:color="auto"/>
              <w:bottom w:val="single" w:sz="4" w:space="0" w:color="auto"/>
              <w:right w:val="single" w:sz="4" w:space="0" w:color="auto"/>
            </w:tcBorders>
          </w:tcPr>
          <w:p w14:paraId="1FE27C60" w14:textId="77777777" w:rsidR="001304B1" w:rsidRPr="001304B1" w:rsidRDefault="001304B1" w:rsidP="00C22448">
            <w:pPr>
              <w:ind w:left="1332" w:right="425"/>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4ECA3C5A" w14:textId="77777777" w:rsidR="001304B1" w:rsidRPr="001304B1" w:rsidRDefault="001304B1" w:rsidP="00C22448">
            <w:pPr>
              <w:ind w:left="1332" w:right="425"/>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3F7A1B7E" w14:textId="77777777" w:rsidR="001304B1" w:rsidRPr="001304B1" w:rsidRDefault="001304B1" w:rsidP="00C22448">
            <w:pPr>
              <w:ind w:left="1332" w:right="425"/>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4A7D7F99" w14:textId="77777777" w:rsidR="001304B1" w:rsidRPr="001304B1" w:rsidRDefault="001304B1" w:rsidP="00C22448">
            <w:pPr>
              <w:ind w:left="1332" w:right="425"/>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4B94EDB8" w14:textId="77777777" w:rsidR="001304B1" w:rsidRPr="001304B1" w:rsidRDefault="001304B1" w:rsidP="00C22448">
            <w:pPr>
              <w:ind w:left="1332" w:right="425"/>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2B707D38" w14:textId="77777777" w:rsidR="001304B1" w:rsidRPr="001304B1" w:rsidRDefault="001304B1" w:rsidP="00C22448">
            <w:pPr>
              <w:ind w:left="1332" w:right="425"/>
              <w:jc w:val="both"/>
              <w:rPr>
                <w:rFonts w:ascii="Verdana" w:hAnsi="Verdana" w:cs="Tahoma"/>
                <w:sz w:val="20"/>
                <w:szCs w:val="20"/>
              </w:rPr>
            </w:pPr>
          </w:p>
        </w:tc>
      </w:tr>
      <w:tr w:rsidR="001304B1" w:rsidRPr="001304B1" w14:paraId="2110E7B3" w14:textId="77777777" w:rsidTr="007D20DE">
        <w:trPr>
          <w:trHeight w:val="232"/>
        </w:trPr>
        <w:tc>
          <w:tcPr>
            <w:tcW w:w="2553" w:type="dxa"/>
            <w:tcBorders>
              <w:top w:val="single" w:sz="4" w:space="0" w:color="auto"/>
              <w:left w:val="single" w:sz="4" w:space="0" w:color="auto"/>
              <w:bottom w:val="single" w:sz="4" w:space="0" w:color="auto"/>
              <w:right w:val="single" w:sz="4" w:space="0" w:color="auto"/>
            </w:tcBorders>
          </w:tcPr>
          <w:p w14:paraId="7F5BF8A1" w14:textId="77777777" w:rsidR="001304B1" w:rsidRPr="001304B1" w:rsidRDefault="001304B1" w:rsidP="00C22448">
            <w:pPr>
              <w:ind w:left="1332" w:right="425"/>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065E291C" w14:textId="77777777" w:rsidR="001304B1" w:rsidRPr="001304B1" w:rsidRDefault="001304B1" w:rsidP="00C22448">
            <w:pPr>
              <w:ind w:left="1332" w:right="425"/>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655BCAF2" w14:textId="77777777" w:rsidR="001304B1" w:rsidRPr="001304B1" w:rsidRDefault="001304B1" w:rsidP="00C22448">
            <w:pPr>
              <w:ind w:left="1332" w:right="425"/>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0D859376" w14:textId="77777777" w:rsidR="001304B1" w:rsidRPr="001304B1" w:rsidRDefault="001304B1" w:rsidP="00C22448">
            <w:pPr>
              <w:ind w:left="1332" w:right="425"/>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5876DEC5" w14:textId="77777777" w:rsidR="001304B1" w:rsidRPr="001304B1" w:rsidRDefault="001304B1" w:rsidP="00C22448">
            <w:pPr>
              <w:ind w:left="1332" w:right="425"/>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634D21A7" w14:textId="77777777" w:rsidR="001304B1" w:rsidRPr="001304B1" w:rsidRDefault="001304B1" w:rsidP="00C22448">
            <w:pPr>
              <w:ind w:left="1332" w:right="425"/>
              <w:jc w:val="both"/>
              <w:rPr>
                <w:rFonts w:ascii="Verdana" w:hAnsi="Verdana" w:cs="Tahoma"/>
                <w:sz w:val="20"/>
                <w:szCs w:val="20"/>
              </w:rPr>
            </w:pPr>
          </w:p>
        </w:tc>
      </w:tr>
      <w:tr w:rsidR="001304B1" w:rsidRPr="001304B1" w14:paraId="133FBAB8" w14:textId="77777777" w:rsidTr="007D20DE">
        <w:trPr>
          <w:trHeight w:val="415"/>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20958450" w14:textId="77777777" w:rsidR="001304B1" w:rsidRPr="001304B1" w:rsidRDefault="001304B1" w:rsidP="00C22448">
            <w:pPr>
              <w:ind w:left="1332" w:right="425"/>
              <w:jc w:val="center"/>
              <w:rPr>
                <w:rFonts w:ascii="Verdana" w:hAnsi="Verdana" w:cs="Tahoma"/>
                <w:b/>
                <w:sz w:val="20"/>
                <w:szCs w:val="20"/>
              </w:rPr>
            </w:pPr>
            <w:r w:rsidRPr="001304B1">
              <w:rPr>
                <w:rFonts w:ascii="Verdana" w:hAnsi="Verdana" w:cs="Tahoma"/>
                <w:b/>
                <w:sz w:val="20"/>
                <w:szCs w:val="20"/>
              </w:rPr>
              <w:t>MATERIALES</w:t>
            </w:r>
          </w:p>
          <w:p w14:paraId="2301B314" w14:textId="77777777" w:rsidR="001304B1" w:rsidRPr="001304B1" w:rsidRDefault="001304B1" w:rsidP="00C22448">
            <w:pPr>
              <w:ind w:left="1332" w:right="425"/>
              <w:jc w:val="center"/>
              <w:rPr>
                <w:rFonts w:ascii="Verdana" w:hAnsi="Verdana" w:cs="Tahoma"/>
                <w:b/>
                <w:sz w:val="20"/>
                <w:szCs w:val="20"/>
              </w:rPr>
            </w:pPr>
          </w:p>
        </w:tc>
      </w:tr>
      <w:tr w:rsidR="001304B1" w:rsidRPr="001304B1" w14:paraId="2A025EF3"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0EEADE04" w14:textId="77777777" w:rsidR="001304B1" w:rsidRPr="001304B1" w:rsidRDefault="001304B1" w:rsidP="00C22448">
            <w:pPr>
              <w:ind w:left="-142" w:right="425"/>
              <w:jc w:val="center"/>
              <w:rPr>
                <w:rFonts w:ascii="Verdana" w:hAnsi="Verdana" w:cs="Tahoma"/>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635409A1" w14:textId="77777777" w:rsidR="001304B1" w:rsidRPr="001304B1" w:rsidRDefault="001304B1" w:rsidP="00C22448">
            <w:pPr>
              <w:ind w:left="-218" w:right="425"/>
              <w:jc w:val="center"/>
              <w:rPr>
                <w:rFonts w:ascii="Verdana" w:hAnsi="Verdana" w:cs="Tahoma"/>
                <w:sz w:val="20"/>
                <w:szCs w:val="20"/>
              </w:rPr>
            </w:pPr>
            <w:r w:rsidRPr="001304B1">
              <w:rPr>
                <w:rFonts w:ascii="Verdana" w:hAnsi="Verdana" w:cs="Tahoma"/>
                <w:b/>
                <w:sz w:val="20"/>
                <w:szCs w:val="20"/>
              </w:rPr>
              <w:t>MEDIOS MATERIALES PROPUESTOS</w:t>
            </w:r>
            <w:r w:rsidRPr="001304B1">
              <w:rPr>
                <w:rFonts w:ascii="Verdana" w:hAnsi="Verdana"/>
                <w:b/>
                <w:sz w:val="20"/>
                <w:szCs w:val="20"/>
                <w:vertAlign w:val="superscript"/>
              </w:rPr>
              <w:footnoteReference w:id="64"/>
            </w:r>
          </w:p>
        </w:tc>
      </w:tr>
      <w:tr w:rsidR="001304B1" w:rsidRPr="001304B1" w14:paraId="7BBA4DCE"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tcPr>
          <w:p w14:paraId="3801549D" w14:textId="77777777" w:rsidR="001304B1" w:rsidRPr="001304B1" w:rsidRDefault="001304B1" w:rsidP="00C22448">
            <w:pPr>
              <w:ind w:left="1332" w:right="425"/>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2617D7B0" w14:textId="77777777" w:rsidR="001304B1" w:rsidRPr="001304B1" w:rsidRDefault="001304B1" w:rsidP="00C22448">
            <w:pPr>
              <w:ind w:left="1332" w:right="425"/>
              <w:jc w:val="both"/>
              <w:rPr>
                <w:rFonts w:ascii="Verdana" w:hAnsi="Verdana" w:cs="Tahoma"/>
                <w:sz w:val="20"/>
                <w:szCs w:val="20"/>
              </w:rPr>
            </w:pPr>
          </w:p>
        </w:tc>
      </w:tr>
      <w:tr w:rsidR="001304B1" w:rsidRPr="001304B1" w14:paraId="545B1880" w14:textId="77777777" w:rsidTr="007D20DE">
        <w:trPr>
          <w:trHeight w:val="247"/>
        </w:trPr>
        <w:tc>
          <w:tcPr>
            <w:tcW w:w="7585" w:type="dxa"/>
            <w:gridSpan w:val="3"/>
            <w:tcBorders>
              <w:top w:val="single" w:sz="4" w:space="0" w:color="auto"/>
              <w:left w:val="single" w:sz="4" w:space="0" w:color="auto"/>
              <w:bottom w:val="single" w:sz="4" w:space="0" w:color="auto"/>
              <w:right w:val="single" w:sz="4" w:space="0" w:color="auto"/>
            </w:tcBorders>
          </w:tcPr>
          <w:p w14:paraId="3547D3FE" w14:textId="77777777" w:rsidR="001304B1" w:rsidRPr="001304B1" w:rsidRDefault="001304B1" w:rsidP="00C22448">
            <w:pPr>
              <w:ind w:left="1332" w:right="425"/>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1F9C905E" w14:textId="77777777" w:rsidR="001304B1" w:rsidRPr="001304B1" w:rsidRDefault="001304B1" w:rsidP="00C22448">
            <w:pPr>
              <w:ind w:left="1332" w:right="425"/>
              <w:jc w:val="both"/>
              <w:rPr>
                <w:rFonts w:ascii="Verdana" w:hAnsi="Verdana" w:cs="Tahoma"/>
                <w:sz w:val="20"/>
                <w:szCs w:val="20"/>
              </w:rPr>
            </w:pPr>
          </w:p>
        </w:tc>
      </w:tr>
    </w:tbl>
    <w:p w14:paraId="45C7C2BD" w14:textId="77777777" w:rsidR="001304B1" w:rsidRPr="001304B1" w:rsidRDefault="001304B1" w:rsidP="00C22448">
      <w:pPr>
        <w:ind w:right="425"/>
        <w:jc w:val="both"/>
        <w:rPr>
          <w:rFonts w:ascii="Verdana" w:hAnsi="Verdana" w:cs="Tahoma"/>
          <w:sz w:val="20"/>
          <w:szCs w:val="20"/>
        </w:rPr>
      </w:pPr>
    </w:p>
    <w:p w14:paraId="1B869724"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bookmarkStart w:id="66" w:name="_Toc507512891"/>
      <w:bookmarkStart w:id="67" w:name="_Toc507512590"/>
      <w:bookmarkStart w:id="68" w:name="_Toc505598411"/>
      <w:bookmarkStart w:id="69" w:name="_Toc505598318"/>
      <w:bookmarkStart w:id="70" w:name="_Toc505598241"/>
      <w:r w:rsidRPr="001304B1">
        <w:rPr>
          <w:rFonts w:ascii="Verdana" w:hAnsi="Verdana" w:cs="Tahoma"/>
          <w:sz w:val="20"/>
          <w:szCs w:val="20"/>
        </w:rPr>
        <w:t>En............................., a...... de....................de 20....</w:t>
      </w:r>
      <w:bookmarkEnd w:id="66"/>
      <w:bookmarkEnd w:id="67"/>
      <w:bookmarkEnd w:id="68"/>
      <w:bookmarkEnd w:id="69"/>
      <w:bookmarkEnd w:id="70"/>
    </w:p>
    <w:p w14:paraId="156108B0" w14:textId="77777777" w:rsidR="001304B1" w:rsidRPr="001304B1" w:rsidRDefault="001304B1" w:rsidP="00C22448">
      <w:pPr>
        <w:ind w:left="300" w:right="425"/>
        <w:rPr>
          <w:rFonts w:ascii="Verdana" w:hAnsi="Verdana" w:cs="Tahoma"/>
          <w:sz w:val="20"/>
          <w:szCs w:val="20"/>
        </w:rPr>
      </w:pPr>
    </w:p>
    <w:p w14:paraId="4696FBCA" w14:textId="77777777" w:rsidR="001304B1" w:rsidRPr="001304B1" w:rsidRDefault="001304B1" w:rsidP="00C22448">
      <w:pPr>
        <w:ind w:left="300" w:right="425"/>
        <w:rPr>
          <w:rFonts w:ascii="Verdana" w:hAnsi="Verdana" w:cs="Tahoma"/>
          <w:sz w:val="20"/>
          <w:szCs w:val="20"/>
        </w:rPr>
      </w:pPr>
      <w:r w:rsidRPr="001304B1">
        <w:rPr>
          <w:rFonts w:ascii="Verdana" w:hAnsi="Verdana"/>
          <w:sz w:val="20"/>
          <w:szCs w:val="20"/>
          <w:vertAlign w:val="superscript"/>
        </w:rPr>
        <w:footnoteReference w:id="65"/>
      </w:r>
      <w:r w:rsidRPr="001304B1">
        <w:rPr>
          <w:rFonts w:ascii="Verdana" w:hAnsi="Verdana" w:cs="Tahoma"/>
          <w:sz w:val="20"/>
          <w:szCs w:val="20"/>
        </w:rPr>
        <w:t>Firmado:</w:t>
      </w:r>
    </w:p>
    <w:p w14:paraId="29464289" w14:textId="77777777" w:rsidR="001304B1" w:rsidRPr="001304B1" w:rsidRDefault="001304B1" w:rsidP="00C22448">
      <w:pPr>
        <w:shd w:val="clear" w:color="auto" w:fill="FFFFFF"/>
        <w:ind w:left="567" w:right="425"/>
        <w:jc w:val="both"/>
        <w:rPr>
          <w:rFonts w:ascii="Verdana" w:hAnsi="Verdana"/>
          <w:b/>
          <w:sz w:val="14"/>
          <w:szCs w:val="14"/>
        </w:rPr>
      </w:pPr>
      <w:r w:rsidRPr="001304B1">
        <w:rPr>
          <w:rFonts w:ascii="Verdana" w:hAnsi="Verdana"/>
          <w:b/>
          <w:sz w:val="14"/>
          <w:szCs w:val="14"/>
        </w:rPr>
        <w:t>Información básica sobre protección de datos personales</w:t>
      </w:r>
    </w:p>
    <w:p w14:paraId="0773468F" w14:textId="77777777" w:rsidR="001304B1" w:rsidRPr="001304B1" w:rsidRDefault="001304B1" w:rsidP="00C22448">
      <w:pPr>
        <w:shd w:val="clear" w:color="auto" w:fill="FFFFFF"/>
        <w:ind w:left="567"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C6685AF" w14:textId="77777777" w:rsidR="001304B1" w:rsidRPr="001304B1" w:rsidRDefault="001304B1" w:rsidP="00C22448">
      <w:pPr>
        <w:shd w:val="clear" w:color="auto" w:fill="FFFFFF"/>
        <w:ind w:left="567" w:right="425"/>
        <w:jc w:val="both"/>
        <w:rPr>
          <w:rFonts w:ascii="Verdana" w:hAnsi="Verdana"/>
          <w:sz w:val="14"/>
          <w:szCs w:val="14"/>
        </w:rPr>
      </w:pPr>
    </w:p>
    <w:p w14:paraId="34236B15" w14:textId="77777777" w:rsidR="001304B1" w:rsidRPr="001304B1" w:rsidRDefault="001304B1" w:rsidP="00E9704B">
      <w:pPr>
        <w:numPr>
          <w:ilvl w:val="0"/>
          <w:numId w:val="109"/>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4DCFDCAB" w14:textId="77777777" w:rsidR="001304B1" w:rsidRPr="001304B1" w:rsidRDefault="001304B1" w:rsidP="00E9704B">
      <w:pPr>
        <w:numPr>
          <w:ilvl w:val="0"/>
          <w:numId w:val="109"/>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51765F" w14:textId="77777777" w:rsidR="001304B1" w:rsidRPr="001304B1" w:rsidRDefault="001304B1" w:rsidP="00E9704B">
      <w:pPr>
        <w:numPr>
          <w:ilvl w:val="0"/>
          <w:numId w:val="109"/>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236E3B7" w14:textId="77777777" w:rsidR="001304B1" w:rsidRPr="001304B1" w:rsidRDefault="001304B1" w:rsidP="00E9704B">
      <w:pPr>
        <w:numPr>
          <w:ilvl w:val="0"/>
          <w:numId w:val="109"/>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ECACF13" w14:textId="77777777" w:rsidR="001304B1" w:rsidRPr="001304B1" w:rsidRDefault="001304B1" w:rsidP="00E9704B">
      <w:pPr>
        <w:numPr>
          <w:ilvl w:val="0"/>
          <w:numId w:val="109"/>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57705CF"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7226C46A" w14:textId="77777777" w:rsidR="001304B1" w:rsidRPr="001304B1" w:rsidRDefault="001304B1" w:rsidP="00C22448">
      <w:pPr>
        <w:shd w:val="clear" w:color="auto" w:fill="FFFFFF"/>
        <w:tabs>
          <w:tab w:val="left" w:pos="142"/>
        </w:tabs>
        <w:ind w:left="141" w:right="425" w:hanging="141"/>
        <w:jc w:val="both"/>
        <w:rPr>
          <w:rFonts w:ascii="Verdana" w:hAnsi="Verdana" w:cs="Tahoma"/>
          <w:sz w:val="20"/>
          <w:szCs w:val="20"/>
          <w:lang w:val="es-ES_tradnl"/>
        </w:rPr>
      </w:pPr>
      <w:r w:rsidRPr="001304B1">
        <w:rPr>
          <w:rFonts w:ascii="Verdana" w:hAnsi="Verdana"/>
          <w:b/>
          <w:sz w:val="16"/>
          <w:szCs w:val="16"/>
        </w:rPr>
        <w:lastRenderedPageBreak/>
        <w:t>INFORMACIÓN COMPLETA EN EL ANEXO VII.1 «INFORMACIÓN ADICIONAL SOBRE PROTECCIÓN DE DATOS PERSONALES»</w:t>
      </w:r>
    </w:p>
    <w:p w14:paraId="544A1E34" w14:textId="77777777" w:rsidR="001304B1" w:rsidRPr="001304B1" w:rsidRDefault="001304B1" w:rsidP="00C22448">
      <w:pPr>
        <w:ind w:right="425"/>
        <w:rPr>
          <w:rFonts w:ascii="Verdana" w:hAnsi="Verdana" w:cs="Tahoma"/>
          <w:sz w:val="20"/>
          <w:szCs w:val="20"/>
        </w:rPr>
        <w:sectPr w:rsidR="001304B1" w:rsidRPr="001304B1" w:rsidSect="00C22448">
          <w:footnotePr>
            <w:numRestart w:val="eachPage"/>
          </w:footnotePr>
          <w:pgSz w:w="16838" w:h="11906" w:orient="landscape"/>
          <w:pgMar w:top="964" w:right="849" w:bottom="1418" w:left="709" w:header="284" w:footer="397" w:gutter="0"/>
          <w:cols w:space="720"/>
          <w:docGrid w:linePitch="272"/>
        </w:sectPr>
      </w:pPr>
    </w:p>
    <w:p w14:paraId="3A7588EF" w14:textId="77777777" w:rsidR="001304B1" w:rsidRPr="001304B1" w:rsidRDefault="001304B1" w:rsidP="00C22448">
      <w:pPr>
        <w:tabs>
          <w:tab w:val="left" w:pos="9436"/>
        </w:tabs>
        <w:ind w:left="600" w:right="425"/>
        <w:jc w:val="center"/>
        <w:rPr>
          <w:rFonts w:ascii="Verdana" w:hAnsi="Verdana" w:cs="Tahoma"/>
          <w:b/>
          <w:sz w:val="22"/>
          <w:szCs w:val="22"/>
          <w:lang w:val="es-ES_tradnl"/>
        </w:rPr>
      </w:pPr>
      <w:bookmarkStart w:id="71" w:name="AnexoII3"/>
      <w:r w:rsidRPr="001304B1">
        <w:rPr>
          <w:rFonts w:ascii="Verdana" w:hAnsi="Verdana" w:cs="Tahoma"/>
          <w:b/>
          <w:sz w:val="22"/>
          <w:szCs w:val="22"/>
          <w:lang w:val="es-ES_tradnl"/>
        </w:rPr>
        <w:lastRenderedPageBreak/>
        <w:t>ANEXO II.3</w:t>
      </w:r>
    </w:p>
    <w:bookmarkEnd w:id="71"/>
    <w:p w14:paraId="4A12FCB5" w14:textId="77777777" w:rsidR="001304B1" w:rsidRPr="001304B1" w:rsidRDefault="001304B1" w:rsidP="00C22448">
      <w:pPr>
        <w:ind w:left="600" w:right="425"/>
        <w:jc w:val="center"/>
        <w:rPr>
          <w:rFonts w:ascii="Verdana" w:eastAsia="Arial Unicode MS" w:hAnsi="Verdana"/>
          <w:b/>
          <w:sz w:val="20"/>
          <w:szCs w:val="20"/>
        </w:rPr>
      </w:pPr>
      <w:r w:rsidRPr="001304B1">
        <w:rPr>
          <w:rFonts w:ascii="Verdana" w:eastAsia="Arial Unicode MS" w:hAnsi="Verdana"/>
          <w:b/>
          <w:sz w:val="20"/>
          <w:szCs w:val="20"/>
        </w:rPr>
        <w:t>DESIGNACIÓN COMO CONFIDENCIAL DE INFORMACIONES CONTENIDAS EN LA OFERTA</w:t>
      </w:r>
    </w:p>
    <w:p w14:paraId="55759B52"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1BD48463"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42E79D83"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r w:rsidRPr="001304B1">
        <w:rPr>
          <w:rFonts w:ascii="Verdana" w:hAnsi="Verdana"/>
          <w:sz w:val="20"/>
          <w:szCs w:val="20"/>
          <w:vertAlign w:val="superscript"/>
        </w:rPr>
        <w:footnoteReference w:id="66"/>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4A92725F" w14:textId="77777777" w:rsidR="001304B1" w:rsidRPr="001304B1" w:rsidRDefault="001304B1" w:rsidP="00C22448">
      <w:pPr>
        <w:tabs>
          <w:tab w:val="left" w:pos="9436"/>
        </w:tabs>
        <w:ind w:left="600" w:right="425"/>
        <w:jc w:val="both"/>
        <w:rPr>
          <w:rFonts w:ascii="Tahoma" w:hAnsi="Tahoma" w:cs="Tahoma"/>
          <w:b/>
          <w:sz w:val="20"/>
          <w:szCs w:val="20"/>
          <w:lang w:val="es-ES_tradnl"/>
        </w:rPr>
      </w:pPr>
    </w:p>
    <w:p w14:paraId="6F3A80CC" w14:textId="77777777" w:rsidR="001304B1" w:rsidRPr="001304B1" w:rsidRDefault="001304B1" w:rsidP="00C22448">
      <w:pPr>
        <w:tabs>
          <w:tab w:val="left" w:pos="9436"/>
        </w:tabs>
        <w:ind w:left="600" w:right="425"/>
        <w:jc w:val="both"/>
        <w:rPr>
          <w:rFonts w:ascii="Tahoma" w:hAnsi="Tahoma" w:cs="Tahoma"/>
          <w:b/>
          <w:sz w:val="20"/>
          <w:szCs w:val="20"/>
          <w:lang w:val="es-ES_tradnl"/>
        </w:rPr>
      </w:pPr>
    </w:p>
    <w:p w14:paraId="326C0D98" w14:textId="77777777" w:rsidR="001304B1" w:rsidRPr="001304B1" w:rsidRDefault="001304B1" w:rsidP="00C22448">
      <w:pPr>
        <w:ind w:left="600" w:right="425"/>
        <w:jc w:val="center"/>
        <w:outlineLvl w:val="0"/>
        <w:rPr>
          <w:rFonts w:ascii="Verdana" w:hAnsi="Verdana"/>
          <w:b/>
          <w:sz w:val="20"/>
          <w:szCs w:val="20"/>
        </w:rPr>
      </w:pPr>
      <w:bookmarkStart w:id="72" w:name="_Toc507512892"/>
      <w:bookmarkStart w:id="73" w:name="_Toc507512591"/>
      <w:bookmarkStart w:id="74" w:name="_Toc505598412"/>
      <w:bookmarkStart w:id="75" w:name="_Toc505598319"/>
      <w:bookmarkStart w:id="76" w:name="_Toc505598242"/>
      <w:r w:rsidRPr="001304B1">
        <w:rPr>
          <w:rFonts w:ascii="Verdana" w:hAnsi="Verdana"/>
          <w:b/>
          <w:sz w:val="20"/>
          <w:szCs w:val="20"/>
        </w:rPr>
        <w:t>DECLARA:</w:t>
      </w:r>
      <w:bookmarkEnd w:id="72"/>
      <w:bookmarkEnd w:id="73"/>
      <w:bookmarkEnd w:id="74"/>
      <w:bookmarkEnd w:id="75"/>
      <w:bookmarkEnd w:id="76"/>
    </w:p>
    <w:p w14:paraId="765240E1" w14:textId="77777777" w:rsidR="001304B1" w:rsidRPr="001304B1" w:rsidRDefault="001304B1" w:rsidP="00C22448">
      <w:pPr>
        <w:ind w:left="600" w:right="425"/>
        <w:jc w:val="both"/>
        <w:rPr>
          <w:rFonts w:ascii="Verdana" w:hAnsi="Verdana"/>
          <w:sz w:val="20"/>
          <w:szCs w:val="20"/>
        </w:rPr>
      </w:pPr>
    </w:p>
    <w:p w14:paraId="4C8FEE93" w14:textId="77777777" w:rsidR="001304B1" w:rsidRPr="001304B1" w:rsidRDefault="001304B1" w:rsidP="00C22448">
      <w:pPr>
        <w:tabs>
          <w:tab w:val="left" w:pos="0"/>
        </w:tabs>
        <w:ind w:left="600" w:right="425"/>
        <w:contextualSpacing/>
        <w:jc w:val="both"/>
        <w:rPr>
          <w:rFonts w:ascii="Verdana" w:hAnsi="Verdana"/>
          <w:sz w:val="20"/>
          <w:szCs w:val="20"/>
          <w:lang w:val="es-ES_tradnl" w:eastAsia="en-US"/>
        </w:rPr>
      </w:pPr>
      <w:r w:rsidRPr="001304B1">
        <w:rPr>
          <w:rFonts w:ascii="Verdana" w:hAnsi="Verdana"/>
          <w:sz w:val="20"/>
          <w:szCs w:val="20"/>
          <w:lang w:val="es-ES_tradnl" w:eastAsia="en-US"/>
        </w:rPr>
        <w:t xml:space="preserve">Que en relación con la documentación aportada en el sobre ............. , en nombre de su representada consideran confidenciales las siguientes </w:t>
      </w:r>
      <w:r w:rsidRPr="001304B1">
        <w:rPr>
          <w:rFonts w:ascii="Verdana" w:hAnsi="Verdana"/>
          <w:b/>
          <w:sz w:val="20"/>
          <w:szCs w:val="20"/>
          <w:u w:val="single"/>
          <w:lang w:val="es-ES_tradnl" w:eastAsia="en-US"/>
        </w:rPr>
        <w:t>documentos, informaciones y aspectos</w:t>
      </w:r>
      <w:r w:rsidRPr="001304B1">
        <w:rPr>
          <w:rFonts w:ascii="Verdana" w:hAnsi="Verdana"/>
          <w:sz w:val="20"/>
          <w:szCs w:val="20"/>
          <w:lang w:val="es-ES_tradnl" w:eastAsia="en-US"/>
        </w:rPr>
        <w:t xml:space="preserve"> de la oferta por razón de su vinculación a secretos técnicos o comerciales:</w:t>
      </w:r>
      <w:r w:rsidRPr="001304B1">
        <w:rPr>
          <w:rFonts w:ascii="Verdana" w:hAnsi="Verdana"/>
          <w:sz w:val="20"/>
          <w:szCs w:val="20"/>
          <w:vertAlign w:val="superscript"/>
          <w:lang w:val="es-ES_tradnl" w:eastAsia="en-US"/>
        </w:rPr>
        <w:footnoteReference w:id="67"/>
      </w:r>
      <w:r w:rsidRPr="001304B1">
        <w:rPr>
          <w:rFonts w:ascii="Verdana" w:hAnsi="Verdana"/>
          <w:sz w:val="20"/>
          <w:szCs w:val="20"/>
          <w:lang w:val="es-ES_tradnl" w:eastAsia="en-US"/>
        </w:rPr>
        <w:t xml:space="preserve"> </w:t>
      </w:r>
      <w:r w:rsidRPr="001304B1">
        <w:rPr>
          <w:rFonts w:ascii="Verdana" w:hAnsi="Verdana"/>
          <w:sz w:val="20"/>
          <w:szCs w:val="20"/>
          <w:vertAlign w:val="superscript"/>
          <w:lang w:val="es-ES_tradnl" w:eastAsia="en-US"/>
        </w:rPr>
        <w:footnoteReference w:id="68"/>
      </w:r>
    </w:p>
    <w:p w14:paraId="48C05A8A" w14:textId="77777777" w:rsidR="001304B1" w:rsidRPr="001304B1" w:rsidRDefault="001304B1" w:rsidP="00C22448">
      <w:pPr>
        <w:tabs>
          <w:tab w:val="left" w:pos="0"/>
        </w:tabs>
        <w:ind w:left="600" w:right="425"/>
        <w:contextualSpacing/>
        <w:jc w:val="both"/>
        <w:rPr>
          <w:rFonts w:ascii="Verdana" w:hAnsi="Verdana"/>
          <w:sz w:val="20"/>
          <w:szCs w:val="20"/>
          <w:lang w:val="es-ES_tradnl" w:eastAsia="en-US"/>
        </w:rPr>
      </w:pPr>
    </w:p>
    <w:p w14:paraId="165E3182" w14:textId="77777777" w:rsidR="001304B1" w:rsidRPr="001304B1" w:rsidRDefault="001304B1" w:rsidP="00C22448">
      <w:pPr>
        <w:ind w:left="600" w:right="425"/>
        <w:jc w:val="both"/>
        <w:rPr>
          <w:rFonts w:ascii="Verdana" w:hAnsi="Verdana"/>
          <w:sz w:val="20"/>
          <w:szCs w:val="20"/>
        </w:rPr>
      </w:pPr>
    </w:p>
    <w:p w14:paraId="369E05BE" w14:textId="77777777" w:rsidR="001304B1" w:rsidRPr="001304B1" w:rsidRDefault="001304B1" w:rsidP="00E9704B">
      <w:pPr>
        <w:numPr>
          <w:ilvl w:val="0"/>
          <w:numId w:val="96"/>
        </w:numPr>
        <w:tabs>
          <w:tab w:val="left" w:pos="0"/>
          <w:tab w:val="left" w:pos="567"/>
        </w:tabs>
        <w:ind w:left="600" w:right="425"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74F28BB" w14:textId="77777777" w:rsidR="001304B1" w:rsidRPr="001304B1" w:rsidRDefault="001304B1" w:rsidP="00E9704B">
      <w:pPr>
        <w:numPr>
          <w:ilvl w:val="0"/>
          <w:numId w:val="96"/>
        </w:numPr>
        <w:tabs>
          <w:tab w:val="left" w:pos="0"/>
          <w:tab w:val="left" w:pos="567"/>
        </w:tabs>
        <w:ind w:left="600" w:right="425"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2DA7E8D" w14:textId="77777777" w:rsidR="001304B1" w:rsidRPr="001304B1" w:rsidRDefault="001304B1" w:rsidP="00E9704B">
      <w:pPr>
        <w:numPr>
          <w:ilvl w:val="0"/>
          <w:numId w:val="96"/>
        </w:numPr>
        <w:tabs>
          <w:tab w:val="left" w:pos="0"/>
          <w:tab w:val="left" w:pos="567"/>
        </w:tabs>
        <w:ind w:left="600" w:right="425"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7335C149" w14:textId="77777777" w:rsidR="001304B1" w:rsidRPr="001304B1" w:rsidRDefault="001304B1" w:rsidP="00C22448">
      <w:pPr>
        <w:tabs>
          <w:tab w:val="left" w:pos="0"/>
          <w:tab w:val="left" w:pos="567"/>
        </w:tabs>
        <w:ind w:left="600" w:right="425"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7044F418" w14:textId="77777777" w:rsidR="001304B1" w:rsidRPr="001304B1" w:rsidRDefault="001304B1" w:rsidP="00C22448">
      <w:pPr>
        <w:tabs>
          <w:tab w:val="left" w:pos="0"/>
        </w:tabs>
        <w:ind w:left="600" w:right="425" w:hanging="76"/>
        <w:contextualSpacing/>
        <w:jc w:val="both"/>
        <w:rPr>
          <w:rFonts w:ascii="Verdana" w:hAnsi="Verdana"/>
          <w:sz w:val="20"/>
          <w:szCs w:val="20"/>
          <w:lang w:val="es-ES_tradnl" w:eastAsia="en-US"/>
        </w:rPr>
      </w:pPr>
    </w:p>
    <w:p w14:paraId="2055302F" w14:textId="77777777" w:rsidR="001304B1" w:rsidRPr="001304B1" w:rsidRDefault="001304B1" w:rsidP="00C22448">
      <w:pPr>
        <w:ind w:left="600" w:right="425"/>
        <w:jc w:val="both"/>
        <w:rPr>
          <w:rFonts w:ascii="Verdana" w:hAnsi="Verdana"/>
          <w:sz w:val="20"/>
          <w:szCs w:val="20"/>
        </w:rPr>
      </w:pPr>
    </w:p>
    <w:p w14:paraId="7F265177"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Que dicho carácter confidencial se justifica en las siguientes razones:</w:t>
      </w:r>
    </w:p>
    <w:p w14:paraId="7C102CA0" w14:textId="77777777" w:rsidR="001304B1" w:rsidRPr="001304B1" w:rsidRDefault="001304B1" w:rsidP="00C22448">
      <w:pPr>
        <w:ind w:left="600" w:right="425"/>
        <w:jc w:val="both"/>
        <w:rPr>
          <w:rFonts w:ascii="Verdana" w:hAnsi="Verdana"/>
          <w:sz w:val="20"/>
          <w:szCs w:val="20"/>
        </w:rPr>
      </w:pPr>
    </w:p>
    <w:p w14:paraId="138CF3A2" w14:textId="77777777" w:rsidR="001304B1" w:rsidRPr="001304B1" w:rsidRDefault="001304B1" w:rsidP="00E9704B">
      <w:pPr>
        <w:numPr>
          <w:ilvl w:val="0"/>
          <w:numId w:val="97"/>
        </w:numPr>
        <w:tabs>
          <w:tab w:val="left" w:pos="0"/>
          <w:tab w:val="left" w:pos="567"/>
        </w:tabs>
        <w:ind w:left="600" w:right="425"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216B4AEC" w14:textId="77777777" w:rsidR="001304B1" w:rsidRPr="001304B1" w:rsidRDefault="001304B1" w:rsidP="00E9704B">
      <w:pPr>
        <w:numPr>
          <w:ilvl w:val="0"/>
          <w:numId w:val="97"/>
        </w:numPr>
        <w:tabs>
          <w:tab w:val="left" w:pos="0"/>
          <w:tab w:val="left" w:pos="567"/>
        </w:tabs>
        <w:ind w:left="600" w:right="425"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2C25F4A3" w14:textId="77777777" w:rsidR="001304B1" w:rsidRPr="001304B1" w:rsidRDefault="001304B1" w:rsidP="00E9704B">
      <w:pPr>
        <w:numPr>
          <w:ilvl w:val="0"/>
          <w:numId w:val="97"/>
        </w:numPr>
        <w:tabs>
          <w:tab w:val="left" w:pos="0"/>
          <w:tab w:val="left" w:pos="567"/>
        </w:tabs>
        <w:ind w:left="600" w:right="425"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4726CDD5" w14:textId="77777777" w:rsidR="001304B1" w:rsidRPr="001304B1" w:rsidRDefault="001304B1" w:rsidP="00C22448">
      <w:pPr>
        <w:tabs>
          <w:tab w:val="left" w:pos="0"/>
          <w:tab w:val="left" w:pos="567"/>
        </w:tabs>
        <w:ind w:left="600" w:right="425"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36B33C32" w14:textId="77777777" w:rsidR="001304B1" w:rsidRPr="001304B1" w:rsidRDefault="001304B1" w:rsidP="00C22448">
      <w:pPr>
        <w:tabs>
          <w:tab w:val="left" w:pos="0"/>
          <w:tab w:val="left" w:pos="567"/>
        </w:tabs>
        <w:ind w:left="600" w:right="425"/>
        <w:contextualSpacing/>
        <w:jc w:val="both"/>
        <w:rPr>
          <w:rFonts w:ascii="Verdana" w:hAnsi="Verdana"/>
          <w:sz w:val="20"/>
          <w:szCs w:val="20"/>
          <w:lang w:val="es-ES_tradnl" w:eastAsia="en-US"/>
        </w:rPr>
      </w:pPr>
    </w:p>
    <w:p w14:paraId="15191F83" w14:textId="77777777" w:rsidR="001304B1" w:rsidRPr="001304B1" w:rsidRDefault="001304B1" w:rsidP="00C22448">
      <w:pPr>
        <w:ind w:left="600" w:right="425"/>
        <w:jc w:val="both"/>
        <w:rPr>
          <w:rFonts w:ascii="Verdana" w:hAnsi="Verdana"/>
          <w:sz w:val="20"/>
          <w:szCs w:val="20"/>
        </w:rPr>
      </w:pPr>
    </w:p>
    <w:p w14:paraId="7FDA93CB"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77" w:name="_Toc507512893"/>
      <w:bookmarkStart w:id="78" w:name="_Toc507512592"/>
      <w:bookmarkStart w:id="79" w:name="_Toc505598413"/>
      <w:bookmarkStart w:id="80" w:name="_Toc505598320"/>
      <w:bookmarkStart w:id="81" w:name="_Toc505598243"/>
      <w:r w:rsidRPr="001304B1">
        <w:rPr>
          <w:rFonts w:ascii="Verdana" w:hAnsi="Verdana" w:cs="Tahoma"/>
          <w:sz w:val="20"/>
          <w:szCs w:val="20"/>
        </w:rPr>
        <w:t>En............................., a...... de....................de 20....</w:t>
      </w:r>
      <w:bookmarkEnd w:id="77"/>
      <w:bookmarkEnd w:id="78"/>
      <w:bookmarkEnd w:id="79"/>
      <w:bookmarkEnd w:id="80"/>
      <w:bookmarkEnd w:id="81"/>
    </w:p>
    <w:p w14:paraId="7F64BD37" w14:textId="77777777" w:rsidR="001304B1" w:rsidRPr="001304B1" w:rsidRDefault="001304B1" w:rsidP="00C22448">
      <w:pPr>
        <w:ind w:left="600" w:right="425"/>
        <w:rPr>
          <w:rFonts w:ascii="Verdana" w:hAnsi="Verdana" w:cs="Tahoma"/>
          <w:sz w:val="20"/>
          <w:szCs w:val="20"/>
        </w:rPr>
      </w:pPr>
    </w:p>
    <w:p w14:paraId="56BBEB87" w14:textId="77777777" w:rsidR="001304B1" w:rsidRPr="001304B1" w:rsidRDefault="001304B1" w:rsidP="00C22448">
      <w:pPr>
        <w:ind w:left="600" w:right="425"/>
        <w:rPr>
          <w:rFonts w:ascii="Verdana" w:hAnsi="Verdana" w:cs="Tahoma"/>
          <w:sz w:val="20"/>
          <w:szCs w:val="20"/>
        </w:rPr>
      </w:pPr>
    </w:p>
    <w:p w14:paraId="02478053"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0C12A14F" w14:textId="77777777" w:rsidR="001304B1" w:rsidRPr="001304B1" w:rsidRDefault="001304B1" w:rsidP="00C22448">
      <w:pPr>
        <w:tabs>
          <w:tab w:val="left" w:pos="9436"/>
        </w:tabs>
        <w:ind w:left="600" w:right="425"/>
        <w:jc w:val="center"/>
        <w:rPr>
          <w:rFonts w:ascii="Verdana" w:hAnsi="Verdana"/>
          <w:sz w:val="18"/>
          <w:szCs w:val="18"/>
        </w:rPr>
      </w:pPr>
    </w:p>
    <w:p w14:paraId="41C30D2C" w14:textId="77777777" w:rsidR="001304B1" w:rsidRPr="001304B1" w:rsidRDefault="001304B1" w:rsidP="00C22448">
      <w:pPr>
        <w:tabs>
          <w:tab w:val="left" w:pos="9436"/>
        </w:tabs>
        <w:ind w:left="600" w:right="425"/>
        <w:jc w:val="center"/>
        <w:rPr>
          <w:rFonts w:ascii="Verdana" w:hAnsi="Verdana"/>
          <w:sz w:val="18"/>
          <w:szCs w:val="18"/>
        </w:rPr>
      </w:pPr>
    </w:p>
    <w:p w14:paraId="72DD27AA" w14:textId="77777777" w:rsidR="001304B1" w:rsidRPr="001304B1" w:rsidRDefault="001304B1" w:rsidP="00C22448">
      <w:pPr>
        <w:shd w:val="clear" w:color="auto" w:fill="FFFFFF"/>
        <w:ind w:left="284" w:right="425"/>
        <w:jc w:val="both"/>
        <w:rPr>
          <w:rFonts w:ascii="Verdana" w:hAnsi="Verdana"/>
          <w:b/>
          <w:sz w:val="14"/>
          <w:szCs w:val="14"/>
        </w:rPr>
      </w:pPr>
      <w:r w:rsidRPr="001304B1">
        <w:rPr>
          <w:rFonts w:ascii="Verdana" w:hAnsi="Verdana"/>
          <w:b/>
          <w:sz w:val="14"/>
          <w:szCs w:val="14"/>
        </w:rPr>
        <w:t>Información básica sobre protección de datos personales</w:t>
      </w:r>
    </w:p>
    <w:p w14:paraId="29479BBF" w14:textId="77777777" w:rsidR="001304B1" w:rsidRPr="001304B1" w:rsidRDefault="001304B1" w:rsidP="00C22448">
      <w:pPr>
        <w:shd w:val="clear" w:color="auto" w:fill="FFFFFF"/>
        <w:ind w:left="284"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B2EB2F2" w14:textId="77777777" w:rsidR="001304B1" w:rsidRPr="001304B1" w:rsidRDefault="001304B1" w:rsidP="00C22448">
      <w:pPr>
        <w:shd w:val="clear" w:color="auto" w:fill="FFFFFF"/>
        <w:ind w:left="284" w:right="425"/>
        <w:jc w:val="both"/>
        <w:rPr>
          <w:rFonts w:ascii="Verdana" w:hAnsi="Verdana"/>
          <w:sz w:val="14"/>
          <w:szCs w:val="14"/>
        </w:rPr>
      </w:pPr>
    </w:p>
    <w:p w14:paraId="0993CF79" w14:textId="77777777" w:rsidR="001304B1" w:rsidRPr="001304B1" w:rsidRDefault="001304B1" w:rsidP="00E9704B">
      <w:pPr>
        <w:numPr>
          <w:ilvl w:val="0"/>
          <w:numId w:val="110"/>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68B1B78" w14:textId="77777777" w:rsidR="001304B1" w:rsidRPr="001304B1" w:rsidRDefault="001304B1" w:rsidP="00E9704B">
      <w:pPr>
        <w:numPr>
          <w:ilvl w:val="0"/>
          <w:numId w:val="110"/>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A97B26" w14:textId="77777777" w:rsidR="001304B1" w:rsidRPr="001304B1" w:rsidRDefault="001304B1" w:rsidP="00E9704B">
      <w:pPr>
        <w:numPr>
          <w:ilvl w:val="0"/>
          <w:numId w:val="110"/>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DE62F40" w14:textId="77777777" w:rsidR="001304B1" w:rsidRPr="001304B1" w:rsidRDefault="001304B1" w:rsidP="00E9704B">
      <w:pPr>
        <w:numPr>
          <w:ilvl w:val="0"/>
          <w:numId w:val="110"/>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2AFB146" w14:textId="77777777" w:rsidR="001304B1" w:rsidRPr="001304B1" w:rsidRDefault="001304B1" w:rsidP="00E9704B">
      <w:pPr>
        <w:numPr>
          <w:ilvl w:val="0"/>
          <w:numId w:val="110"/>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9308A32" w14:textId="77777777" w:rsidR="001304B1" w:rsidRPr="001304B1" w:rsidRDefault="001304B1" w:rsidP="00C22448">
      <w:pPr>
        <w:shd w:val="clear" w:color="auto" w:fill="FFFFFF"/>
        <w:tabs>
          <w:tab w:val="left" w:pos="142"/>
        </w:tabs>
        <w:ind w:left="284" w:right="425" w:hanging="141"/>
        <w:jc w:val="both"/>
        <w:rPr>
          <w:rFonts w:ascii="Verdana" w:hAnsi="Verdana"/>
          <w:b/>
          <w:sz w:val="16"/>
          <w:szCs w:val="16"/>
        </w:rPr>
      </w:pPr>
    </w:p>
    <w:p w14:paraId="463269BF" w14:textId="77777777" w:rsidR="001304B1" w:rsidRPr="001304B1" w:rsidRDefault="001304B1" w:rsidP="00C22448">
      <w:pPr>
        <w:shd w:val="clear" w:color="auto" w:fill="FFFFFF"/>
        <w:ind w:left="284" w:right="425"/>
        <w:jc w:val="both"/>
        <w:rPr>
          <w:rFonts w:ascii="Verdana" w:hAnsi="Verdana"/>
          <w:b/>
          <w:sz w:val="16"/>
          <w:szCs w:val="16"/>
          <w:lang w:val="es-ES_tradnl" w:eastAsia="en-US"/>
        </w:rPr>
      </w:pPr>
      <w:r w:rsidRPr="001304B1">
        <w:rPr>
          <w:rFonts w:ascii="Verdana" w:hAnsi="Verdana"/>
          <w:b/>
          <w:sz w:val="16"/>
          <w:szCs w:val="16"/>
        </w:rPr>
        <w:t>INFORMACIÓN COMPLETA EN EL ANEXO VII.1 &lt;&lt;</w:t>
      </w:r>
      <w:r w:rsidRPr="001304B1">
        <w:rPr>
          <w:rFonts w:ascii="Verdana" w:hAnsi="Verdana"/>
          <w:b/>
          <w:sz w:val="16"/>
          <w:szCs w:val="16"/>
          <w:lang w:val="es-ES_tradnl" w:eastAsia="en-US"/>
        </w:rPr>
        <w:t>INFORMACIÓN ADICIONAL SOBRE PROTECCIÓN DE DATOS PERSONALES&gt;&gt;</w:t>
      </w:r>
    </w:p>
    <w:p w14:paraId="170F9D1B" w14:textId="77777777" w:rsidR="001304B1" w:rsidRPr="001304B1" w:rsidRDefault="001304B1" w:rsidP="00C22448">
      <w:pPr>
        <w:shd w:val="clear" w:color="auto" w:fill="FFFFFF"/>
        <w:ind w:right="425"/>
        <w:jc w:val="both"/>
        <w:rPr>
          <w:sz w:val="18"/>
          <w:szCs w:val="18"/>
          <w:lang w:val="es-ES_tradnl" w:eastAsia="en-US"/>
        </w:rPr>
      </w:pPr>
      <w:r w:rsidRPr="001304B1">
        <w:rPr>
          <w:rFonts w:ascii="Verdana" w:hAnsi="Verdana"/>
          <w:b/>
          <w:sz w:val="16"/>
          <w:szCs w:val="16"/>
          <w:lang w:val="es-ES_tradnl" w:eastAsia="en-US"/>
        </w:rPr>
        <w:br w:type="page"/>
      </w:r>
    </w:p>
    <w:p w14:paraId="4D0ACAAE" w14:textId="77777777" w:rsidR="001304B1" w:rsidRPr="001304B1" w:rsidRDefault="001304B1" w:rsidP="00C22448">
      <w:pPr>
        <w:tabs>
          <w:tab w:val="left" w:pos="9436"/>
        </w:tabs>
        <w:ind w:left="600" w:right="425"/>
        <w:jc w:val="center"/>
        <w:rPr>
          <w:rFonts w:ascii="Verdana" w:hAnsi="Verdana" w:cs="Tahoma"/>
          <w:b/>
          <w:sz w:val="22"/>
          <w:szCs w:val="22"/>
          <w:lang w:val="es-ES_tradnl"/>
        </w:rPr>
      </w:pPr>
      <w:bookmarkStart w:id="82" w:name="AnexoII4"/>
      <w:r w:rsidRPr="001304B1">
        <w:rPr>
          <w:rFonts w:ascii="Verdana" w:hAnsi="Verdana" w:cs="Tahoma"/>
          <w:b/>
          <w:sz w:val="22"/>
          <w:szCs w:val="22"/>
          <w:lang w:val="es-ES_tradnl"/>
        </w:rPr>
        <w:lastRenderedPageBreak/>
        <w:t>ANEXO II.4</w:t>
      </w:r>
      <w:bookmarkEnd w:id="82"/>
    </w:p>
    <w:p w14:paraId="320E660E" w14:textId="77777777" w:rsidR="001304B1" w:rsidRPr="001304B1" w:rsidRDefault="001304B1" w:rsidP="00C22448">
      <w:pPr>
        <w:ind w:left="600" w:right="425"/>
        <w:jc w:val="center"/>
        <w:rPr>
          <w:rFonts w:ascii="Verdana" w:eastAsia="Arial Unicode MS" w:hAnsi="Verdana"/>
          <w:b/>
          <w:sz w:val="20"/>
          <w:szCs w:val="20"/>
        </w:rPr>
      </w:pPr>
      <w:r w:rsidRPr="001304B1">
        <w:rPr>
          <w:rFonts w:ascii="Verdana" w:eastAsia="Arial Unicode MS" w:hAnsi="Verdana"/>
          <w:b/>
          <w:sz w:val="20"/>
          <w:szCs w:val="20"/>
        </w:rPr>
        <w:t>COMPROMISO DE CONSTITUIRSE FORMALMENTE EN UTE</w:t>
      </w:r>
    </w:p>
    <w:p w14:paraId="6D6DEFB0" w14:textId="77777777" w:rsidR="001304B1" w:rsidRPr="001304B1" w:rsidRDefault="001304B1" w:rsidP="00C22448">
      <w:pPr>
        <w:ind w:left="600" w:right="425"/>
        <w:jc w:val="center"/>
        <w:rPr>
          <w:rFonts w:ascii="Verdana" w:hAnsi="Verdana" w:cs="Tahoma"/>
          <w:b/>
          <w:sz w:val="20"/>
          <w:szCs w:val="20"/>
          <w:lang w:val="es-ES_tradnl"/>
        </w:rPr>
      </w:pPr>
    </w:p>
    <w:p w14:paraId="2D913384" w14:textId="77777777" w:rsidR="001304B1" w:rsidRPr="001304B1" w:rsidRDefault="001304B1" w:rsidP="00C22448">
      <w:pPr>
        <w:ind w:left="600" w:right="425"/>
        <w:jc w:val="center"/>
        <w:rPr>
          <w:rFonts w:ascii="Verdana" w:hAnsi="Verdana" w:cs="Tahoma"/>
          <w:b/>
          <w:sz w:val="20"/>
          <w:szCs w:val="20"/>
          <w:lang w:val="es-ES_tradnl"/>
        </w:rPr>
      </w:pPr>
    </w:p>
    <w:p w14:paraId="36721D1B" w14:textId="77777777" w:rsidR="001304B1" w:rsidRPr="001304B1" w:rsidRDefault="001304B1" w:rsidP="00C22448">
      <w:pPr>
        <w:ind w:left="600" w:right="425"/>
        <w:jc w:val="center"/>
        <w:rPr>
          <w:rFonts w:ascii="Verdana" w:hAnsi="Verdana" w:cs="Tahoma"/>
          <w:b/>
          <w:sz w:val="20"/>
          <w:szCs w:val="20"/>
          <w:lang w:val="es-ES_tradnl"/>
        </w:rPr>
      </w:pPr>
    </w:p>
    <w:p w14:paraId="52D35998" w14:textId="77777777" w:rsidR="001304B1" w:rsidRPr="001304B1" w:rsidRDefault="001304B1" w:rsidP="00C22448">
      <w:pPr>
        <w:ind w:left="600" w:right="425"/>
        <w:jc w:val="center"/>
        <w:rPr>
          <w:rFonts w:ascii="Verdana" w:hAnsi="Verdana" w:cs="Tahoma"/>
          <w:b/>
          <w:sz w:val="20"/>
          <w:szCs w:val="20"/>
          <w:lang w:val="es-ES_tradnl"/>
        </w:rPr>
      </w:pPr>
    </w:p>
    <w:p w14:paraId="1120EC52" w14:textId="77777777" w:rsidR="001304B1" w:rsidRPr="001304B1" w:rsidRDefault="001304B1" w:rsidP="00C22448">
      <w:pPr>
        <w:ind w:left="600" w:right="425"/>
        <w:jc w:val="center"/>
        <w:rPr>
          <w:rFonts w:ascii="Verdana" w:hAnsi="Verdana" w:cs="Tahoma"/>
          <w:sz w:val="18"/>
          <w:szCs w:val="18"/>
          <w:lang w:val="es-ES_tradnl"/>
        </w:rPr>
      </w:pPr>
    </w:p>
    <w:p w14:paraId="3716BFEF"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7ECE0BDD" w14:textId="77777777" w:rsidR="001304B1" w:rsidRPr="001304B1" w:rsidRDefault="001304B1" w:rsidP="00C22448">
      <w:pPr>
        <w:ind w:left="600" w:right="425"/>
        <w:jc w:val="both"/>
        <w:rPr>
          <w:rFonts w:ascii="Verdana" w:hAnsi="Verdana" w:cs="Tahoma"/>
          <w:sz w:val="20"/>
          <w:szCs w:val="20"/>
        </w:rPr>
      </w:pPr>
    </w:p>
    <w:p w14:paraId="41AA0789" w14:textId="77777777" w:rsidR="001304B1" w:rsidRPr="001304B1" w:rsidRDefault="001304B1" w:rsidP="00C22448">
      <w:pPr>
        <w:ind w:left="600" w:right="425"/>
        <w:jc w:val="both"/>
        <w:rPr>
          <w:rFonts w:ascii="Verdana" w:hAnsi="Verdana" w:cs="Tahoma"/>
          <w:sz w:val="20"/>
          <w:szCs w:val="20"/>
        </w:rPr>
      </w:pPr>
    </w:p>
    <w:p w14:paraId="32EFDC20"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36DC8ACC" w14:textId="77777777" w:rsidR="001304B1" w:rsidRPr="001304B1" w:rsidRDefault="001304B1" w:rsidP="00C22448">
      <w:pPr>
        <w:widowControl w:val="0"/>
        <w:tabs>
          <w:tab w:val="center" w:pos="4252"/>
          <w:tab w:val="right" w:pos="8504"/>
        </w:tabs>
        <w:ind w:left="600" w:right="425"/>
        <w:jc w:val="both"/>
        <w:rPr>
          <w:rFonts w:ascii="Verdana" w:hAnsi="Verdana" w:cs="Tahoma"/>
          <w:b/>
          <w:sz w:val="20"/>
          <w:szCs w:val="20"/>
          <w:lang w:val="es-ES_tradnl"/>
        </w:rPr>
      </w:pPr>
    </w:p>
    <w:p w14:paraId="45C57F6A" w14:textId="77777777" w:rsidR="001304B1" w:rsidRPr="001304B1" w:rsidRDefault="001304B1" w:rsidP="00C22448">
      <w:pPr>
        <w:widowControl w:val="0"/>
        <w:tabs>
          <w:tab w:val="center" w:pos="4252"/>
          <w:tab w:val="right" w:pos="8504"/>
        </w:tabs>
        <w:ind w:left="600" w:right="425"/>
        <w:jc w:val="both"/>
        <w:rPr>
          <w:rFonts w:ascii="Verdana" w:hAnsi="Verdana" w:cs="Tahoma"/>
          <w:b/>
          <w:sz w:val="20"/>
          <w:szCs w:val="20"/>
          <w:lang w:val="es-ES_tradnl"/>
        </w:rPr>
      </w:pPr>
    </w:p>
    <w:p w14:paraId="44B5CE0A" w14:textId="77777777" w:rsidR="001304B1" w:rsidRPr="001304B1" w:rsidRDefault="001304B1" w:rsidP="00C22448">
      <w:pPr>
        <w:widowControl w:val="0"/>
        <w:tabs>
          <w:tab w:val="center" w:pos="4252"/>
          <w:tab w:val="right" w:pos="8504"/>
        </w:tabs>
        <w:ind w:left="600" w:right="425"/>
        <w:jc w:val="both"/>
        <w:rPr>
          <w:rFonts w:ascii="Verdana" w:hAnsi="Verdana" w:cs="Tahoma"/>
          <w:b/>
          <w:sz w:val="20"/>
          <w:szCs w:val="20"/>
          <w:lang w:val="es-ES_tradnl"/>
        </w:rPr>
      </w:pPr>
    </w:p>
    <w:p w14:paraId="0DAE28E2" w14:textId="77777777" w:rsidR="001304B1" w:rsidRPr="001304B1" w:rsidRDefault="001304B1" w:rsidP="00C22448">
      <w:pPr>
        <w:ind w:left="600" w:right="425"/>
        <w:jc w:val="center"/>
        <w:outlineLvl w:val="0"/>
        <w:rPr>
          <w:rFonts w:ascii="Verdana" w:hAnsi="Verdana" w:cs="Tahoma"/>
          <w:b/>
          <w:sz w:val="20"/>
          <w:szCs w:val="20"/>
          <w:lang w:val="es-ES_tradnl"/>
        </w:rPr>
      </w:pPr>
      <w:bookmarkStart w:id="83" w:name="_Toc507512894"/>
      <w:bookmarkStart w:id="84" w:name="_Toc507512593"/>
      <w:bookmarkStart w:id="85" w:name="_Toc505598414"/>
      <w:bookmarkStart w:id="86" w:name="_Toc505598321"/>
      <w:bookmarkStart w:id="87" w:name="_Toc505598244"/>
      <w:r w:rsidRPr="001304B1">
        <w:rPr>
          <w:rFonts w:ascii="Verdana" w:hAnsi="Verdana" w:cs="Tahoma"/>
          <w:b/>
          <w:sz w:val="20"/>
          <w:szCs w:val="20"/>
          <w:lang w:val="es-ES_tradnl"/>
        </w:rPr>
        <w:t>DECLARAN:</w:t>
      </w:r>
      <w:bookmarkEnd w:id="83"/>
      <w:bookmarkEnd w:id="84"/>
      <w:bookmarkEnd w:id="85"/>
      <w:bookmarkEnd w:id="86"/>
      <w:bookmarkEnd w:id="87"/>
    </w:p>
    <w:p w14:paraId="6D631202"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0CB6C181" w14:textId="77777777" w:rsidR="001304B1" w:rsidRPr="001304B1" w:rsidRDefault="001304B1" w:rsidP="00C22448">
      <w:pPr>
        <w:widowControl w:val="0"/>
        <w:tabs>
          <w:tab w:val="center" w:pos="4252"/>
          <w:tab w:val="right" w:pos="8504"/>
        </w:tabs>
        <w:ind w:left="600" w:right="425"/>
        <w:jc w:val="both"/>
        <w:rPr>
          <w:rFonts w:ascii="Verdana" w:hAnsi="Verdana" w:cs="Tahoma"/>
          <w:b/>
          <w:sz w:val="20"/>
          <w:szCs w:val="20"/>
        </w:rPr>
      </w:pPr>
      <w:r w:rsidRPr="001304B1">
        <w:rPr>
          <w:rFonts w:ascii="Verdana" w:hAnsi="Verdana" w:cs="Tahoma"/>
          <w:sz w:val="20"/>
          <w:szCs w:val="20"/>
        </w:rPr>
        <w:t>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5A2A1F32" w14:textId="77777777" w:rsidR="001304B1" w:rsidRPr="001304B1" w:rsidRDefault="001304B1" w:rsidP="00C22448">
      <w:pPr>
        <w:ind w:left="600" w:right="425"/>
        <w:jc w:val="center"/>
        <w:outlineLvl w:val="0"/>
        <w:rPr>
          <w:rFonts w:ascii="Verdana" w:hAnsi="Verdana" w:cs="Tahoma"/>
          <w:b/>
          <w:sz w:val="20"/>
          <w:szCs w:val="20"/>
        </w:rPr>
      </w:pPr>
    </w:p>
    <w:p w14:paraId="1CFB96E2" w14:textId="77777777" w:rsidR="001304B1" w:rsidRPr="001304B1" w:rsidRDefault="001304B1" w:rsidP="00C22448">
      <w:pPr>
        <w:ind w:left="600" w:right="425" w:hanging="397"/>
        <w:jc w:val="both"/>
        <w:rPr>
          <w:rFonts w:ascii="Verdana" w:hAnsi="Verdana" w:cs="Tahoma"/>
          <w:b/>
          <w:iCs/>
          <w:sz w:val="20"/>
          <w:szCs w:val="20"/>
        </w:rPr>
      </w:pPr>
    </w:p>
    <w:p w14:paraId="7AD82E25" w14:textId="77777777" w:rsidR="001304B1" w:rsidRPr="001304B1" w:rsidRDefault="001304B1" w:rsidP="00C22448">
      <w:pPr>
        <w:ind w:left="1100" w:right="425" w:hanging="4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asumen el compromiso de constituirse formalmente en Unión Temporal de Empresas, con las participaciones respectivas del.......% y del........%.</w:t>
      </w:r>
    </w:p>
    <w:p w14:paraId="526F3DAC" w14:textId="77777777" w:rsidR="001304B1" w:rsidRPr="001304B1" w:rsidRDefault="001304B1" w:rsidP="00C22448">
      <w:pPr>
        <w:ind w:left="1100" w:right="425" w:hanging="400"/>
        <w:jc w:val="both"/>
        <w:rPr>
          <w:rFonts w:ascii="Verdana" w:hAnsi="Verdana" w:cs="Tahoma"/>
          <w:iCs/>
          <w:sz w:val="20"/>
          <w:szCs w:val="20"/>
        </w:rPr>
      </w:pPr>
    </w:p>
    <w:p w14:paraId="109DCF9F" w14:textId="77777777" w:rsidR="001304B1" w:rsidRPr="001304B1" w:rsidRDefault="001304B1" w:rsidP="00C22448">
      <w:pPr>
        <w:ind w:left="1100" w:right="425" w:hanging="400"/>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del mismo a D./Dña. ...........................................</w:t>
      </w:r>
    </w:p>
    <w:p w14:paraId="1132BBF7" w14:textId="77777777" w:rsidR="001304B1" w:rsidRPr="001304B1" w:rsidRDefault="001304B1" w:rsidP="00C22448">
      <w:pPr>
        <w:ind w:left="600" w:right="425"/>
        <w:jc w:val="center"/>
        <w:rPr>
          <w:rFonts w:ascii="Verdana" w:hAnsi="Verdana" w:cs="Tahoma"/>
          <w:sz w:val="20"/>
          <w:szCs w:val="20"/>
          <w:lang w:val="es-ES_tradnl"/>
        </w:rPr>
      </w:pPr>
    </w:p>
    <w:p w14:paraId="6261A4DB" w14:textId="77777777" w:rsidR="001304B1" w:rsidRPr="001304B1" w:rsidRDefault="001304B1" w:rsidP="00C22448">
      <w:pPr>
        <w:ind w:left="600" w:right="425"/>
        <w:rPr>
          <w:rFonts w:ascii="Verdana" w:hAnsi="Verdana" w:cs="Tahoma"/>
          <w:sz w:val="20"/>
          <w:szCs w:val="20"/>
          <w:lang w:val="es-ES_tradnl"/>
        </w:rPr>
      </w:pPr>
    </w:p>
    <w:p w14:paraId="56FE5341"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88" w:name="_Toc507512895"/>
      <w:bookmarkStart w:id="89" w:name="_Toc507512594"/>
      <w:bookmarkStart w:id="90" w:name="_Toc505598415"/>
      <w:bookmarkStart w:id="91" w:name="_Toc505598322"/>
      <w:bookmarkStart w:id="92" w:name="_Toc505598245"/>
      <w:r w:rsidRPr="001304B1">
        <w:rPr>
          <w:rFonts w:ascii="Verdana" w:hAnsi="Verdana" w:cs="Tahoma"/>
          <w:sz w:val="20"/>
          <w:szCs w:val="20"/>
        </w:rPr>
        <w:t>En............................., a...... de....................de 20....</w:t>
      </w:r>
      <w:bookmarkEnd w:id="88"/>
      <w:bookmarkEnd w:id="89"/>
      <w:bookmarkEnd w:id="90"/>
      <w:bookmarkEnd w:id="91"/>
      <w:bookmarkEnd w:id="92"/>
    </w:p>
    <w:p w14:paraId="75CCBB74" w14:textId="77777777" w:rsidR="001304B1" w:rsidRPr="001304B1" w:rsidRDefault="001304B1" w:rsidP="00C22448">
      <w:pPr>
        <w:ind w:left="600" w:right="425"/>
        <w:rPr>
          <w:rFonts w:ascii="Verdana" w:hAnsi="Verdana" w:cs="Tahoma"/>
          <w:sz w:val="20"/>
          <w:szCs w:val="20"/>
        </w:rPr>
      </w:pPr>
    </w:p>
    <w:p w14:paraId="4A403EFC" w14:textId="77777777" w:rsidR="001304B1" w:rsidRPr="001304B1" w:rsidRDefault="001304B1" w:rsidP="00C22448">
      <w:pPr>
        <w:ind w:left="600" w:right="425"/>
        <w:rPr>
          <w:rFonts w:ascii="Verdana" w:hAnsi="Verdana" w:cs="Tahoma"/>
          <w:sz w:val="20"/>
          <w:szCs w:val="20"/>
        </w:rPr>
      </w:pPr>
    </w:p>
    <w:p w14:paraId="1DBD2E7A" w14:textId="77777777" w:rsidR="001304B1" w:rsidRPr="001304B1" w:rsidRDefault="001304B1" w:rsidP="00C22448">
      <w:pPr>
        <w:ind w:left="600" w:right="425"/>
        <w:rPr>
          <w:rFonts w:ascii="Verdana" w:hAnsi="Verdana" w:cs="Tahoma"/>
          <w:sz w:val="20"/>
          <w:szCs w:val="20"/>
        </w:rPr>
      </w:pPr>
    </w:p>
    <w:p w14:paraId="7DACCB7E"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6907A46C" w14:textId="77777777" w:rsidR="001304B1" w:rsidRPr="001304B1" w:rsidRDefault="001304B1" w:rsidP="00C22448">
      <w:pPr>
        <w:tabs>
          <w:tab w:val="left" w:pos="9436"/>
        </w:tabs>
        <w:ind w:left="600" w:right="425"/>
        <w:jc w:val="center"/>
        <w:rPr>
          <w:rFonts w:ascii="Tahoma" w:hAnsi="Tahoma" w:cs="Tahoma"/>
          <w:lang w:val="es-ES_tradnl"/>
        </w:rPr>
      </w:pPr>
    </w:p>
    <w:p w14:paraId="653BA29E"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3BDA6A01" w14:textId="77777777" w:rsidR="001304B1" w:rsidRPr="001304B1" w:rsidRDefault="001304B1" w:rsidP="00C22448">
      <w:pPr>
        <w:shd w:val="clear" w:color="auto" w:fill="FFFFFF"/>
        <w:ind w:left="426" w:right="425"/>
        <w:jc w:val="both"/>
        <w:rPr>
          <w:rFonts w:ascii="Verdana" w:hAnsi="Verdana"/>
          <w:b/>
          <w:sz w:val="14"/>
          <w:szCs w:val="14"/>
        </w:rPr>
      </w:pPr>
      <w:r w:rsidRPr="001304B1">
        <w:rPr>
          <w:rFonts w:ascii="Verdana" w:hAnsi="Verdana"/>
          <w:b/>
          <w:sz w:val="14"/>
          <w:szCs w:val="14"/>
        </w:rPr>
        <w:t>Información básica sobre protección de datos personales</w:t>
      </w:r>
    </w:p>
    <w:p w14:paraId="452183B3" w14:textId="77777777" w:rsidR="001304B1" w:rsidRPr="001304B1" w:rsidRDefault="001304B1" w:rsidP="00C22448">
      <w:pPr>
        <w:shd w:val="clear" w:color="auto" w:fill="FFFFFF"/>
        <w:ind w:left="426"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1C653FA" w14:textId="77777777" w:rsidR="001304B1" w:rsidRPr="001304B1" w:rsidRDefault="001304B1" w:rsidP="00C22448">
      <w:pPr>
        <w:shd w:val="clear" w:color="auto" w:fill="FFFFFF"/>
        <w:ind w:left="426" w:right="425"/>
        <w:jc w:val="both"/>
        <w:rPr>
          <w:rFonts w:ascii="Verdana" w:hAnsi="Verdana"/>
          <w:sz w:val="14"/>
          <w:szCs w:val="14"/>
        </w:rPr>
      </w:pPr>
    </w:p>
    <w:p w14:paraId="20907184" w14:textId="77777777" w:rsidR="001304B1" w:rsidRPr="001304B1" w:rsidRDefault="001304B1" w:rsidP="00E9704B">
      <w:pPr>
        <w:numPr>
          <w:ilvl w:val="0"/>
          <w:numId w:val="111"/>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05FAAAB" w14:textId="77777777" w:rsidR="001304B1" w:rsidRPr="001304B1" w:rsidRDefault="001304B1" w:rsidP="00E9704B">
      <w:pPr>
        <w:numPr>
          <w:ilvl w:val="0"/>
          <w:numId w:val="111"/>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1235A88" w14:textId="77777777" w:rsidR="001304B1" w:rsidRPr="001304B1" w:rsidRDefault="001304B1" w:rsidP="00E9704B">
      <w:pPr>
        <w:numPr>
          <w:ilvl w:val="0"/>
          <w:numId w:val="111"/>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454E946" w14:textId="77777777" w:rsidR="001304B1" w:rsidRPr="001304B1" w:rsidRDefault="001304B1" w:rsidP="00E9704B">
      <w:pPr>
        <w:numPr>
          <w:ilvl w:val="0"/>
          <w:numId w:val="111"/>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8860269" w14:textId="77777777" w:rsidR="001304B1" w:rsidRPr="001304B1" w:rsidRDefault="001304B1" w:rsidP="00E9704B">
      <w:pPr>
        <w:numPr>
          <w:ilvl w:val="0"/>
          <w:numId w:val="111"/>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8176A23" w14:textId="77777777" w:rsidR="001304B1" w:rsidRPr="001304B1" w:rsidRDefault="001304B1" w:rsidP="00C22448">
      <w:pPr>
        <w:shd w:val="clear" w:color="auto" w:fill="FFFFFF"/>
        <w:tabs>
          <w:tab w:val="left" w:pos="142"/>
        </w:tabs>
        <w:ind w:left="426" w:right="425" w:hanging="141"/>
        <w:jc w:val="both"/>
        <w:rPr>
          <w:rFonts w:ascii="Verdana" w:hAnsi="Verdana"/>
          <w:b/>
          <w:sz w:val="16"/>
          <w:szCs w:val="16"/>
        </w:rPr>
      </w:pPr>
    </w:p>
    <w:p w14:paraId="254F7B16" w14:textId="77777777" w:rsidR="001304B1" w:rsidRPr="001304B1" w:rsidRDefault="001304B1" w:rsidP="00C22448">
      <w:pPr>
        <w:shd w:val="clear" w:color="auto" w:fill="FFFFFF"/>
        <w:tabs>
          <w:tab w:val="left" w:pos="142"/>
        </w:tabs>
        <w:ind w:left="426" w:right="425" w:hanging="141"/>
        <w:jc w:val="both"/>
        <w:rPr>
          <w:rFonts w:ascii="Verdana" w:hAnsi="Verdana"/>
          <w:b/>
          <w:sz w:val="16"/>
          <w:szCs w:val="16"/>
        </w:rPr>
      </w:pPr>
    </w:p>
    <w:p w14:paraId="7531C192" w14:textId="77777777" w:rsidR="001304B1" w:rsidRPr="001304B1" w:rsidRDefault="001304B1" w:rsidP="00C22448">
      <w:pPr>
        <w:shd w:val="clear" w:color="auto" w:fill="FFFFFF"/>
        <w:tabs>
          <w:tab w:val="left" w:pos="0"/>
        </w:tabs>
        <w:ind w:left="426" w:right="425"/>
        <w:rPr>
          <w:rFonts w:ascii="Verdana" w:hAnsi="Verdana"/>
          <w:b/>
          <w:sz w:val="16"/>
          <w:szCs w:val="16"/>
          <w:lang w:val="es-ES_tradnl" w:eastAsia="en-US"/>
        </w:rPr>
        <w:sectPr w:rsidR="001304B1" w:rsidRPr="001304B1" w:rsidSect="00C22448">
          <w:footnotePr>
            <w:numRestart w:val="eachSect"/>
          </w:footnotePr>
          <w:pgSz w:w="11906" w:h="16838"/>
          <w:pgMar w:top="1418" w:right="849" w:bottom="964" w:left="1134" w:header="284" w:footer="397" w:gutter="0"/>
          <w:cols w:space="720"/>
        </w:sectPr>
      </w:pPr>
      <w:r w:rsidRPr="001304B1">
        <w:rPr>
          <w:rFonts w:ascii="Verdana" w:hAnsi="Verdana"/>
          <w:b/>
          <w:sz w:val="16"/>
          <w:szCs w:val="16"/>
        </w:rPr>
        <w:t>INFORMACIÓN COMPLETA EN EL ANEXO VII.1 «INFORMACIÓN ADICIONAL SOBRE PROTECCIÓN DE DATOS PERSONALES»</w:t>
      </w:r>
    </w:p>
    <w:p w14:paraId="10DC024A" w14:textId="77777777" w:rsidR="001304B1" w:rsidRPr="001304B1" w:rsidRDefault="001304B1" w:rsidP="00C22448">
      <w:pPr>
        <w:ind w:right="425"/>
        <w:jc w:val="center"/>
        <w:rPr>
          <w:rFonts w:ascii="Verdana" w:eastAsia="Arial Unicode MS" w:hAnsi="Verdana"/>
          <w:sz w:val="18"/>
          <w:szCs w:val="18"/>
        </w:rPr>
      </w:pPr>
      <w:bookmarkStart w:id="93" w:name="AnexoII5"/>
      <w:r w:rsidRPr="001304B1">
        <w:rPr>
          <w:rFonts w:ascii="Verdana" w:hAnsi="Verdana" w:cs="Tahoma"/>
          <w:b/>
          <w:sz w:val="22"/>
          <w:szCs w:val="22"/>
          <w:lang w:val="es-ES_tradnl"/>
        </w:rPr>
        <w:lastRenderedPageBreak/>
        <w:t>ANEXO II.5</w:t>
      </w:r>
      <w:bookmarkEnd w:id="93"/>
    </w:p>
    <w:p w14:paraId="63509B49" w14:textId="77777777" w:rsidR="001304B1" w:rsidRPr="001304B1" w:rsidRDefault="001304B1" w:rsidP="00C22448">
      <w:pPr>
        <w:tabs>
          <w:tab w:val="left" w:pos="9436"/>
        </w:tabs>
        <w:ind w:right="425"/>
        <w:jc w:val="center"/>
        <w:rPr>
          <w:rFonts w:ascii="Verdana" w:eastAsia="Arial Unicode MS" w:hAnsi="Verdana"/>
          <w:b/>
          <w:sz w:val="20"/>
          <w:szCs w:val="20"/>
        </w:rPr>
      </w:pPr>
      <w:r w:rsidRPr="001304B1">
        <w:rPr>
          <w:rFonts w:ascii="Verdana" w:eastAsia="Arial Unicode MS" w:hAnsi="Verdana"/>
          <w:b/>
          <w:sz w:val="20"/>
          <w:szCs w:val="20"/>
        </w:rPr>
        <w:t>DECLARACIÓN SOBRE LOS COMPROMISOS QUE ASUME RESPECTO A LAS PERSONAS QUE REALICEN LA ACTIVIDAD OBJETO DEL CONTRATO</w:t>
      </w:r>
    </w:p>
    <w:p w14:paraId="26622786"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1E92F7A7"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07338F73"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sz w:val="20"/>
          <w:szCs w:val="20"/>
          <w:vertAlign w:val="superscript"/>
        </w:rPr>
        <w:footnoteReference w:id="69"/>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6012D0B8"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94" w:name="_Toc507512896"/>
      <w:bookmarkStart w:id="95" w:name="_Toc507512595"/>
      <w:bookmarkStart w:id="96" w:name="_Toc505598416"/>
      <w:bookmarkStart w:id="97" w:name="_Toc505598323"/>
      <w:bookmarkStart w:id="98" w:name="_Toc505598246"/>
      <w:r w:rsidRPr="001304B1">
        <w:rPr>
          <w:rFonts w:ascii="Verdana" w:hAnsi="Verdana"/>
          <w:b/>
          <w:sz w:val="20"/>
          <w:szCs w:val="20"/>
        </w:rPr>
        <w:t>DECLARA:</w:t>
      </w:r>
      <w:bookmarkEnd w:id="94"/>
      <w:bookmarkEnd w:id="95"/>
      <w:bookmarkEnd w:id="96"/>
      <w:bookmarkEnd w:id="97"/>
      <w:bookmarkEnd w:id="98"/>
    </w:p>
    <w:p w14:paraId="4CDE078C" w14:textId="77777777" w:rsidR="001304B1" w:rsidRPr="001304B1" w:rsidRDefault="001304B1" w:rsidP="00C22448">
      <w:pPr>
        <w:tabs>
          <w:tab w:val="right" w:pos="9978"/>
        </w:tabs>
        <w:ind w:left="600" w:right="425" w:hanging="600"/>
        <w:jc w:val="both"/>
        <w:rPr>
          <w:rFonts w:ascii="Verdana" w:hAnsi="Verdana"/>
          <w:sz w:val="20"/>
          <w:szCs w:val="20"/>
        </w:rPr>
      </w:pPr>
    </w:p>
    <w:p w14:paraId="7CD4647E" w14:textId="77777777" w:rsidR="001304B1" w:rsidRPr="001304B1" w:rsidRDefault="001304B1" w:rsidP="00E9704B">
      <w:pPr>
        <w:numPr>
          <w:ilvl w:val="0"/>
          <w:numId w:val="98"/>
        </w:numPr>
        <w:ind w:left="567" w:right="425" w:hanging="425"/>
        <w:jc w:val="both"/>
        <w:rPr>
          <w:rFonts w:ascii="Verdana" w:hAnsi="Verdana" w:cs="Arial"/>
          <w:sz w:val="20"/>
          <w:szCs w:val="20"/>
          <w:shd w:val="clear" w:color="auto" w:fill="FFFFFF"/>
        </w:rPr>
      </w:pPr>
      <w:r w:rsidRPr="001304B1">
        <w:rPr>
          <w:rFonts w:ascii="Verdana" w:hAnsi="Verdana"/>
          <w:sz w:val="20"/>
          <w:szCs w:val="20"/>
        </w:rPr>
        <w:t xml:space="preserve">Que el convenio colectivo </w:t>
      </w:r>
      <w:r w:rsidRPr="001304B1">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1304B1">
        <w:rPr>
          <w:rFonts w:ascii="Verdana" w:hAnsi="Verdana" w:cs="Arial"/>
          <w:sz w:val="20"/>
          <w:szCs w:val="20"/>
          <w:shd w:val="clear" w:color="auto" w:fill="FFFFFF"/>
          <w:vertAlign w:val="superscript"/>
        </w:rPr>
        <w:footnoteReference w:id="70"/>
      </w:r>
    </w:p>
    <w:p w14:paraId="7B201F6B" w14:textId="77777777" w:rsidR="001304B1" w:rsidRPr="001304B1" w:rsidRDefault="001304B1" w:rsidP="00C22448">
      <w:pPr>
        <w:ind w:left="567" w:right="425" w:hanging="425"/>
        <w:jc w:val="both"/>
        <w:rPr>
          <w:rFonts w:ascii="Verdana" w:hAnsi="Verdana" w:cs="Arial"/>
          <w:sz w:val="20"/>
          <w:szCs w:val="20"/>
          <w:shd w:val="clear" w:color="auto" w:fill="FFFFFF"/>
          <w:lang w:val="es-ES_tradnl" w:eastAsia="en-US"/>
        </w:rPr>
      </w:pPr>
    </w:p>
    <w:p w14:paraId="1A625092" w14:textId="77777777" w:rsidR="001304B1" w:rsidRPr="001304B1" w:rsidRDefault="001304B1" w:rsidP="00E9704B">
      <w:pPr>
        <w:numPr>
          <w:ilvl w:val="0"/>
          <w:numId w:val="98"/>
        </w:numPr>
        <w:tabs>
          <w:tab w:val="left" w:pos="142"/>
        </w:tabs>
        <w:ind w:left="567" w:right="425"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durante la ejecución del contrato facilitará cuanta información se requiera por parte de</w:t>
      </w:r>
      <w:r w:rsidR="009D7DB0">
        <w:rPr>
          <w:rFonts w:ascii="Verdana" w:hAnsi="Verdana"/>
          <w:sz w:val="20"/>
          <w:szCs w:val="20"/>
        </w:rPr>
        <w:t>l o la</w:t>
      </w:r>
      <w:r w:rsidRPr="001304B1">
        <w:rPr>
          <w:rFonts w:ascii="Verdana" w:hAnsi="Verdana"/>
          <w:sz w:val="20"/>
          <w:szCs w:val="20"/>
        </w:rPr>
        <w:t xml:space="preserve"> responsable del contrato o del órgano de contratación sobre las condiciones de trabajo que se apliquen efectivamente a esos trabajadores y trabajadoras.</w:t>
      </w:r>
    </w:p>
    <w:p w14:paraId="48B9BEE4" w14:textId="77777777" w:rsidR="001304B1" w:rsidRPr="001304B1" w:rsidRDefault="001304B1" w:rsidP="00C22448">
      <w:pPr>
        <w:ind w:left="567" w:right="425" w:hanging="425"/>
        <w:jc w:val="both"/>
        <w:rPr>
          <w:rFonts w:ascii="Verdana" w:hAnsi="Verdana"/>
          <w:sz w:val="20"/>
          <w:szCs w:val="20"/>
          <w:lang w:val="es-ES_tradnl" w:eastAsia="en-US"/>
        </w:rPr>
      </w:pPr>
    </w:p>
    <w:p w14:paraId="18DD001B" w14:textId="77777777" w:rsidR="001304B1" w:rsidRPr="001304B1" w:rsidRDefault="001304B1" w:rsidP="00E9704B">
      <w:pPr>
        <w:numPr>
          <w:ilvl w:val="0"/>
          <w:numId w:val="98"/>
        </w:numPr>
        <w:tabs>
          <w:tab w:val="left" w:pos="426"/>
        </w:tabs>
        <w:ind w:left="567" w:right="425"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7159C606" w14:textId="77777777" w:rsidR="001304B1" w:rsidRPr="001304B1" w:rsidRDefault="001304B1" w:rsidP="00C22448">
      <w:pPr>
        <w:tabs>
          <w:tab w:val="left" w:pos="900"/>
        </w:tabs>
        <w:ind w:left="567" w:right="425" w:hanging="425"/>
        <w:jc w:val="both"/>
        <w:rPr>
          <w:rFonts w:ascii="Verdana" w:hAnsi="Verdana" w:cs="Arial"/>
          <w:sz w:val="20"/>
          <w:szCs w:val="20"/>
          <w:shd w:val="clear" w:color="auto" w:fill="FFFFFF"/>
          <w:lang w:val="es-ES_tradnl" w:eastAsia="en-US"/>
        </w:rPr>
      </w:pPr>
    </w:p>
    <w:p w14:paraId="1C0ED98E" w14:textId="77777777" w:rsidR="001304B1" w:rsidRPr="001304B1" w:rsidRDefault="001304B1" w:rsidP="00E9704B">
      <w:pPr>
        <w:numPr>
          <w:ilvl w:val="0"/>
          <w:numId w:val="98"/>
        </w:numPr>
        <w:tabs>
          <w:tab w:val="left" w:pos="567"/>
        </w:tabs>
        <w:ind w:left="567" w:right="425" w:hanging="425"/>
        <w:jc w:val="both"/>
        <w:rPr>
          <w:rFonts w:ascii="Verdana" w:hAnsi="Verdana"/>
          <w:sz w:val="20"/>
          <w:szCs w:val="20"/>
        </w:rPr>
      </w:pPr>
      <w:r w:rsidRPr="001304B1">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00BCDC5B" w14:textId="77777777" w:rsidR="001304B1" w:rsidRPr="001304B1" w:rsidRDefault="001304B1" w:rsidP="00C22448">
      <w:pPr>
        <w:ind w:left="567" w:right="425" w:hanging="425"/>
        <w:jc w:val="both"/>
        <w:rPr>
          <w:rFonts w:ascii="Verdana" w:hAnsi="Verdana" w:cs="Arial"/>
          <w:sz w:val="20"/>
          <w:szCs w:val="20"/>
          <w:shd w:val="clear" w:color="auto" w:fill="FFFFFF"/>
          <w:lang w:val="es-ES_tradnl" w:eastAsia="en-US"/>
        </w:rPr>
      </w:pPr>
      <w:r w:rsidRPr="001304B1">
        <w:rPr>
          <w:rFonts w:ascii="Verdana" w:hAnsi="Verdana" w:cs="Arial"/>
          <w:sz w:val="20"/>
          <w:szCs w:val="20"/>
          <w:shd w:val="clear" w:color="auto" w:fill="FFFFFF"/>
          <w:lang w:val="es-ES_tradnl" w:eastAsia="en-US"/>
        </w:rPr>
        <w:t xml:space="preserve"> </w:t>
      </w:r>
    </w:p>
    <w:p w14:paraId="685E3246" w14:textId="77777777" w:rsidR="001304B1" w:rsidRPr="001304B1" w:rsidRDefault="001304B1" w:rsidP="00E9704B">
      <w:pPr>
        <w:numPr>
          <w:ilvl w:val="0"/>
          <w:numId w:val="98"/>
        </w:numPr>
        <w:ind w:left="567" w:right="425" w:hanging="425"/>
        <w:jc w:val="both"/>
        <w:rPr>
          <w:rFonts w:ascii="Verdana" w:hAnsi="Verdana" w:cs="Arial"/>
          <w:sz w:val="20"/>
          <w:szCs w:val="20"/>
          <w:shd w:val="clear" w:color="auto" w:fill="FFFFFF"/>
        </w:rPr>
      </w:pPr>
      <w:r w:rsidRPr="001304B1">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00BB8F83" w14:textId="77777777" w:rsidR="001304B1" w:rsidRPr="001304B1" w:rsidRDefault="001304B1" w:rsidP="00C22448">
      <w:pPr>
        <w:ind w:left="600" w:right="425"/>
        <w:rPr>
          <w:rFonts w:ascii="Verdana" w:hAnsi="Verdana" w:cs="Tahoma"/>
          <w:sz w:val="20"/>
          <w:szCs w:val="20"/>
          <w:lang w:val="es-ES_tradnl"/>
        </w:rPr>
      </w:pPr>
    </w:p>
    <w:p w14:paraId="367D38A2" w14:textId="77777777" w:rsidR="001304B1" w:rsidRPr="001304B1" w:rsidRDefault="001304B1" w:rsidP="00C22448">
      <w:pPr>
        <w:autoSpaceDE w:val="0"/>
        <w:autoSpaceDN w:val="0"/>
        <w:adjustRightInd w:val="0"/>
        <w:ind w:left="142" w:right="425"/>
        <w:outlineLvl w:val="0"/>
        <w:rPr>
          <w:rFonts w:ascii="Verdana" w:hAnsi="Verdana" w:cs="Tahoma"/>
          <w:sz w:val="20"/>
          <w:szCs w:val="20"/>
        </w:rPr>
      </w:pPr>
      <w:bookmarkStart w:id="99" w:name="_Toc507512897"/>
      <w:bookmarkStart w:id="100" w:name="_Toc507512596"/>
      <w:bookmarkStart w:id="101" w:name="_Toc505598417"/>
      <w:bookmarkStart w:id="102" w:name="_Toc505598324"/>
      <w:bookmarkStart w:id="103" w:name="_Toc505598247"/>
      <w:r w:rsidRPr="001304B1">
        <w:rPr>
          <w:rFonts w:ascii="Verdana" w:hAnsi="Verdana" w:cs="Tahoma"/>
          <w:sz w:val="20"/>
          <w:szCs w:val="20"/>
        </w:rPr>
        <w:t>En............................., a...... de....................de 20....</w:t>
      </w:r>
      <w:bookmarkEnd w:id="99"/>
      <w:bookmarkEnd w:id="100"/>
      <w:bookmarkEnd w:id="101"/>
      <w:bookmarkEnd w:id="102"/>
      <w:bookmarkEnd w:id="103"/>
    </w:p>
    <w:p w14:paraId="7CF2607D" w14:textId="77777777" w:rsidR="001304B1" w:rsidRPr="001304B1" w:rsidRDefault="001304B1" w:rsidP="00C22448">
      <w:pPr>
        <w:ind w:left="600" w:right="425"/>
        <w:rPr>
          <w:rFonts w:ascii="Verdana" w:hAnsi="Verdana" w:cs="Tahoma"/>
          <w:sz w:val="20"/>
          <w:szCs w:val="20"/>
        </w:rPr>
      </w:pPr>
    </w:p>
    <w:p w14:paraId="796C8535" w14:textId="77777777" w:rsidR="001304B1" w:rsidRPr="001304B1" w:rsidRDefault="001304B1" w:rsidP="00C22448">
      <w:pPr>
        <w:ind w:left="142" w:right="425"/>
        <w:rPr>
          <w:rFonts w:ascii="Verdana" w:hAnsi="Verdana" w:cs="Tahoma"/>
          <w:sz w:val="20"/>
          <w:szCs w:val="20"/>
        </w:rPr>
      </w:pPr>
      <w:r w:rsidRPr="001304B1">
        <w:rPr>
          <w:rFonts w:ascii="Verdana" w:hAnsi="Verdana" w:cs="Tahoma"/>
          <w:sz w:val="20"/>
          <w:szCs w:val="20"/>
        </w:rPr>
        <w:t>Firmado:</w:t>
      </w:r>
    </w:p>
    <w:p w14:paraId="533F2E60" w14:textId="77777777" w:rsidR="001304B1" w:rsidRPr="001304B1" w:rsidRDefault="001304B1" w:rsidP="00C22448">
      <w:pPr>
        <w:tabs>
          <w:tab w:val="left" w:pos="-300"/>
        </w:tabs>
        <w:ind w:left="600" w:right="425"/>
        <w:jc w:val="center"/>
        <w:rPr>
          <w:rFonts w:ascii="Verdana" w:hAnsi="Verdana"/>
          <w:b/>
          <w:sz w:val="20"/>
          <w:szCs w:val="20"/>
        </w:rPr>
      </w:pPr>
    </w:p>
    <w:p w14:paraId="39E2F6E9" w14:textId="77777777" w:rsidR="001304B1" w:rsidRPr="001304B1" w:rsidRDefault="001304B1" w:rsidP="00C22448">
      <w:pPr>
        <w:tabs>
          <w:tab w:val="left" w:pos="-300"/>
        </w:tabs>
        <w:spacing w:line="260" w:lineRule="atLeast"/>
        <w:ind w:right="425"/>
        <w:jc w:val="both"/>
        <w:rPr>
          <w:rFonts w:ascii="Verdana" w:hAnsi="Verdana"/>
          <w:sz w:val="18"/>
          <w:szCs w:val="18"/>
        </w:rPr>
      </w:pPr>
      <w:r w:rsidRPr="001304B1">
        <w:rPr>
          <w:rFonts w:ascii="Verdana" w:hAnsi="Verdana"/>
          <w:sz w:val="18"/>
          <w:szCs w:val="18"/>
        </w:rPr>
        <w:t>*Sin perjuicio de lo dispuesto en la normativa laboral que sea de aplicación en los supuestos en los que haya obligación de subrogar.</w:t>
      </w:r>
    </w:p>
    <w:p w14:paraId="532720E9" w14:textId="77777777" w:rsidR="001304B1" w:rsidRPr="001304B1" w:rsidRDefault="001304B1" w:rsidP="00C22448">
      <w:pPr>
        <w:ind w:right="425"/>
        <w:rPr>
          <w:rFonts w:ascii="Verdana" w:eastAsia="Arial Unicode MS" w:hAnsi="Verdana"/>
          <w:b/>
          <w:sz w:val="20"/>
          <w:szCs w:val="20"/>
        </w:rPr>
      </w:pPr>
    </w:p>
    <w:p w14:paraId="1F266370"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1EC17C88"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7FD333C3" w14:textId="77777777" w:rsidR="001304B1" w:rsidRPr="001304B1" w:rsidRDefault="001304B1" w:rsidP="00C22448">
      <w:pPr>
        <w:shd w:val="clear" w:color="auto" w:fill="FFFFFF"/>
        <w:ind w:right="425"/>
        <w:jc w:val="both"/>
        <w:rPr>
          <w:rFonts w:ascii="Verdana" w:hAnsi="Verdana"/>
          <w:sz w:val="14"/>
          <w:szCs w:val="14"/>
        </w:rPr>
      </w:pPr>
    </w:p>
    <w:p w14:paraId="6475AF2E" w14:textId="77777777" w:rsidR="001304B1" w:rsidRPr="001304B1" w:rsidRDefault="001304B1" w:rsidP="00E9704B">
      <w:pPr>
        <w:numPr>
          <w:ilvl w:val="0"/>
          <w:numId w:val="112"/>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1CE74EB" w14:textId="77777777" w:rsidR="001304B1" w:rsidRPr="001304B1" w:rsidRDefault="001304B1" w:rsidP="00E9704B">
      <w:pPr>
        <w:numPr>
          <w:ilvl w:val="0"/>
          <w:numId w:val="112"/>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6822DA" w14:textId="77777777" w:rsidR="001304B1" w:rsidRPr="001304B1" w:rsidRDefault="001304B1" w:rsidP="00E9704B">
      <w:pPr>
        <w:numPr>
          <w:ilvl w:val="0"/>
          <w:numId w:val="112"/>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DE9FA" w14:textId="77777777" w:rsidR="001304B1" w:rsidRPr="001304B1" w:rsidRDefault="001304B1" w:rsidP="00E9704B">
      <w:pPr>
        <w:numPr>
          <w:ilvl w:val="0"/>
          <w:numId w:val="112"/>
        </w:numPr>
        <w:shd w:val="clear" w:color="auto" w:fill="FFFFFF"/>
        <w:tabs>
          <w:tab w:val="left" w:pos="142"/>
        </w:tabs>
        <w:ind w:left="567" w:right="425"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6D5DB0F" w14:textId="77777777" w:rsidR="001304B1" w:rsidRPr="001304B1" w:rsidRDefault="001304B1" w:rsidP="00E9704B">
      <w:pPr>
        <w:numPr>
          <w:ilvl w:val="0"/>
          <w:numId w:val="112"/>
        </w:numPr>
        <w:shd w:val="clear" w:color="auto" w:fill="FFFFFF"/>
        <w:ind w:left="567" w:right="425" w:hanging="283"/>
        <w:contextualSpacing/>
        <w:jc w:val="both"/>
        <w:rPr>
          <w:rFonts w:ascii="Verdana" w:hAnsi="Verdana"/>
          <w:b/>
          <w:sz w:val="16"/>
          <w:szCs w:val="16"/>
          <w:lang w:val="es-ES_tradnl" w:eastAsia="en-US"/>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1541B3FB" w14:textId="77777777" w:rsidR="001304B1" w:rsidRPr="001304B1" w:rsidRDefault="001304B1" w:rsidP="00C22448">
      <w:pPr>
        <w:shd w:val="clear" w:color="auto" w:fill="FFFFFF"/>
        <w:ind w:right="425"/>
        <w:contextualSpacing/>
        <w:jc w:val="both"/>
        <w:rPr>
          <w:rFonts w:ascii="Verdana" w:hAnsi="Verdana"/>
          <w:sz w:val="14"/>
          <w:szCs w:val="14"/>
        </w:rPr>
      </w:pPr>
    </w:p>
    <w:p w14:paraId="14A25C62" w14:textId="77777777" w:rsidR="001304B1" w:rsidRPr="001304B1" w:rsidRDefault="001304B1" w:rsidP="00C22448">
      <w:pPr>
        <w:shd w:val="clear" w:color="auto" w:fill="FFFFFF"/>
        <w:ind w:right="425"/>
        <w:contextualSpacing/>
        <w:jc w:val="both"/>
        <w:rPr>
          <w:rFonts w:ascii="Verdana" w:hAnsi="Verdana"/>
          <w:b/>
          <w:sz w:val="16"/>
          <w:szCs w:val="16"/>
          <w:lang w:val="es-ES_tradnl" w:eastAsia="en-US"/>
        </w:rPr>
      </w:pPr>
      <w:r w:rsidRPr="001304B1">
        <w:rPr>
          <w:rFonts w:ascii="Verdana" w:hAnsi="Verdana"/>
          <w:b/>
          <w:sz w:val="14"/>
          <w:szCs w:val="14"/>
        </w:rPr>
        <w:lastRenderedPageBreak/>
        <w:t>INFORMACIÓN COMPLETA EN EL ANEXO VII.1 «INFORMACIÓN ADICIONAL SOBRE PROTECCIÓN DE DATOS PERSONALES»</w:t>
      </w:r>
    </w:p>
    <w:p w14:paraId="33BED7EB" w14:textId="77777777" w:rsidR="001304B1" w:rsidRPr="001304B1" w:rsidRDefault="001304B1" w:rsidP="00C22448">
      <w:pPr>
        <w:shd w:val="clear" w:color="auto" w:fill="FFFFFF"/>
        <w:ind w:right="425"/>
        <w:contextualSpacing/>
        <w:jc w:val="both"/>
        <w:rPr>
          <w:rFonts w:ascii="Verdana" w:hAnsi="Verdana"/>
          <w:b/>
          <w:sz w:val="16"/>
          <w:szCs w:val="16"/>
          <w:lang w:val="es-ES_tradnl" w:eastAsia="en-US"/>
        </w:rPr>
      </w:pPr>
    </w:p>
    <w:p w14:paraId="3B6E34AD" w14:textId="77777777" w:rsidR="001304B1" w:rsidRPr="001304B1" w:rsidRDefault="001304B1" w:rsidP="00C22448">
      <w:pPr>
        <w:ind w:right="425"/>
        <w:rPr>
          <w:rFonts w:ascii="Verdana" w:eastAsia="Arial Unicode MS" w:hAnsi="Verdana"/>
          <w:b/>
          <w:sz w:val="20"/>
          <w:szCs w:val="20"/>
        </w:rPr>
        <w:sectPr w:rsidR="001304B1" w:rsidRPr="001304B1" w:rsidSect="00C22448">
          <w:footnotePr>
            <w:numRestart w:val="eachSect"/>
          </w:footnotePr>
          <w:pgSz w:w="11906" w:h="16838"/>
          <w:pgMar w:top="1418" w:right="849" w:bottom="964" w:left="1418" w:header="284" w:footer="397" w:gutter="0"/>
          <w:cols w:space="720"/>
        </w:sectPr>
      </w:pPr>
    </w:p>
    <w:p w14:paraId="0DE7B6AE" w14:textId="77777777" w:rsidR="001304B1" w:rsidRPr="001304B1" w:rsidRDefault="001304B1" w:rsidP="00C22448">
      <w:pPr>
        <w:tabs>
          <w:tab w:val="left" w:pos="9436"/>
        </w:tabs>
        <w:ind w:left="600" w:right="425"/>
        <w:jc w:val="center"/>
        <w:rPr>
          <w:rFonts w:ascii="Verdana" w:eastAsia="Arial Unicode MS" w:hAnsi="Verdana"/>
          <w:sz w:val="18"/>
          <w:szCs w:val="18"/>
        </w:rPr>
      </w:pPr>
      <w:bookmarkStart w:id="104" w:name="AnexoII6"/>
      <w:r w:rsidRPr="001304B1">
        <w:rPr>
          <w:rFonts w:ascii="Verdana" w:hAnsi="Verdana" w:cs="Tahoma"/>
          <w:b/>
          <w:sz w:val="22"/>
          <w:szCs w:val="22"/>
          <w:lang w:val="es-ES_tradnl"/>
        </w:rPr>
        <w:t>ANEXO II.6.</w:t>
      </w:r>
      <w:r w:rsidRPr="001304B1">
        <w:rPr>
          <w:rFonts w:ascii="Verdana" w:eastAsia="Arial Unicode MS" w:hAnsi="Verdana"/>
          <w:sz w:val="18"/>
          <w:szCs w:val="18"/>
          <w:lang w:val="es-ES_tradnl"/>
        </w:rPr>
        <w:t xml:space="preserve"> </w:t>
      </w:r>
    </w:p>
    <w:bookmarkEnd w:id="104"/>
    <w:p w14:paraId="0D57DEEC" w14:textId="77777777" w:rsidR="001304B1" w:rsidRPr="001304B1" w:rsidRDefault="001304B1" w:rsidP="00C22448">
      <w:pPr>
        <w:kinsoku w:val="0"/>
        <w:overflowPunct w:val="0"/>
        <w:spacing w:line="276" w:lineRule="auto"/>
        <w:ind w:left="600" w:right="425"/>
        <w:jc w:val="center"/>
        <w:rPr>
          <w:rFonts w:ascii="Verdana" w:hAnsi="Verdana"/>
          <w:b/>
          <w:sz w:val="20"/>
          <w:szCs w:val="20"/>
        </w:rPr>
      </w:pPr>
      <w:r w:rsidRPr="001304B1">
        <w:rPr>
          <w:rFonts w:ascii="Verdana" w:hAnsi="Verdana"/>
          <w:b/>
          <w:sz w:val="20"/>
          <w:szCs w:val="20"/>
        </w:rPr>
        <w:t>EMPRESAS PERTENECIENTES A UN MISMO GRUPO EMPRESARIAL</w:t>
      </w:r>
      <w:r w:rsidRPr="001304B1">
        <w:rPr>
          <w:rFonts w:ascii="Verdana" w:hAnsi="Verdana"/>
          <w:b/>
          <w:sz w:val="20"/>
          <w:szCs w:val="20"/>
          <w:vertAlign w:val="superscript"/>
        </w:rPr>
        <w:footnoteReference w:id="71"/>
      </w:r>
      <w:r w:rsidRPr="001304B1">
        <w:rPr>
          <w:rFonts w:ascii="Verdana" w:hAnsi="Verdana"/>
          <w:b/>
          <w:sz w:val="20"/>
          <w:szCs w:val="20"/>
        </w:rPr>
        <w:t>-</w:t>
      </w:r>
      <w:r w:rsidRPr="001304B1">
        <w:rPr>
          <w:rFonts w:ascii="Verdana" w:hAnsi="Verdana"/>
          <w:b/>
          <w:sz w:val="20"/>
          <w:szCs w:val="20"/>
          <w:vertAlign w:val="superscript"/>
        </w:rPr>
        <w:footnoteReference w:id="72"/>
      </w:r>
    </w:p>
    <w:p w14:paraId="7F0FAF90" w14:textId="77777777" w:rsidR="001304B1" w:rsidRPr="001304B1" w:rsidRDefault="001304B1" w:rsidP="00C22448">
      <w:pPr>
        <w:tabs>
          <w:tab w:val="left" w:pos="9436"/>
        </w:tabs>
        <w:ind w:left="600" w:right="425"/>
        <w:jc w:val="center"/>
        <w:rPr>
          <w:rFonts w:ascii="Verdana" w:eastAsia="Arial Unicode MS" w:hAnsi="Verdana" w:cs="Tahoma"/>
          <w:b/>
          <w:sz w:val="20"/>
          <w:szCs w:val="20"/>
          <w:lang w:val="es-ES_tradnl"/>
        </w:rPr>
      </w:pPr>
    </w:p>
    <w:p w14:paraId="17CF317C"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02AA136E"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51B80AF9"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1C89CC27"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6D69A88A"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0973B511"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05" w:name="_Toc507512898"/>
      <w:bookmarkStart w:id="106" w:name="_Toc507512597"/>
      <w:bookmarkStart w:id="107" w:name="_Toc505598418"/>
      <w:bookmarkStart w:id="108" w:name="_Toc505598325"/>
      <w:bookmarkStart w:id="109" w:name="_Toc505598248"/>
      <w:r w:rsidRPr="001304B1">
        <w:rPr>
          <w:rFonts w:ascii="Verdana" w:hAnsi="Verdana"/>
          <w:b/>
          <w:sz w:val="20"/>
          <w:szCs w:val="20"/>
        </w:rPr>
        <w:t>DECLARA:</w:t>
      </w:r>
      <w:bookmarkEnd w:id="105"/>
      <w:bookmarkEnd w:id="106"/>
      <w:bookmarkEnd w:id="107"/>
      <w:bookmarkEnd w:id="108"/>
      <w:bookmarkEnd w:id="109"/>
    </w:p>
    <w:p w14:paraId="36F5F543"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14CEEC00" w14:textId="77777777" w:rsidR="001304B1" w:rsidRPr="001304B1" w:rsidRDefault="001304B1" w:rsidP="00C22448">
      <w:pPr>
        <w:ind w:left="600" w:right="425" w:hanging="400"/>
        <w:contextualSpacing/>
        <w:jc w:val="center"/>
        <w:rPr>
          <w:rFonts w:ascii="Verdana" w:hAnsi="Verdana"/>
          <w:b/>
          <w:sz w:val="20"/>
          <w:szCs w:val="20"/>
          <w:lang w:val="es-ES_tradnl" w:eastAsia="en-US"/>
        </w:rPr>
      </w:pPr>
    </w:p>
    <w:p w14:paraId="61407B9D" w14:textId="77777777" w:rsidR="001304B1" w:rsidRPr="001304B1" w:rsidRDefault="001304B1" w:rsidP="00C22448">
      <w:pPr>
        <w:ind w:left="600" w:right="425"/>
        <w:contextualSpacing/>
        <w:jc w:val="both"/>
        <w:rPr>
          <w:rFonts w:ascii="Verdana" w:hAnsi="Verdana" w:cs="Tahoma"/>
          <w:b/>
          <w:sz w:val="20"/>
          <w:szCs w:val="20"/>
        </w:rPr>
      </w:pPr>
      <w:r w:rsidRPr="001304B1">
        <w:rPr>
          <w:rFonts w:ascii="Verdana" w:hAnsi="Verdana" w:cs="Tahoma"/>
          <w:sz w:val="20"/>
          <w:szCs w:val="20"/>
        </w:rPr>
        <w:t xml:space="preserve">Que de conformidad con el artículo 42.1 del Código de Comercio, la empresa que represento forma parte de un grupo empresarial </w:t>
      </w:r>
      <w:r w:rsidRPr="001304B1">
        <w:rPr>
          <w:rFonts w:ascii="Verdana" w:hAnsi="Verdana"/>
          <w:sz w:val="20"/>
          <w:szCs w:val="20"/>
        </w:rPr>
        <w:t>(</w:t>
      </w:r>
      <w:r w:rsidRPr="001304B1">
        <w:rPr>
          <w:rFonts w:ascii="Verdana" w:hAnsi="Verdana"/>
          <w:i/>
          <w:sz w:val="20"/>
          <w:szCs w:val="20"/>
        </w:rPr>
        <w:t>si/no</w:t>
      </w:r>
      <w:r w:rsidRPr="001304B1">
        <w:rPr>
          <w:rFonts w:ascii="Verdana" w:hAnsi="Verdana"/>
          <w:sz w:val="20"/>
          <w:szCs w:val="20"/>
        </w:rPr>
        <w:t xml:space="preserve">): ………. </w:t>
      </w:r>
      <w:r w:rsidRPr="001304B1">
        <w:rPr>
          <w:rFonts w:ascii="Verdana" w:hAnsi="Verdana" w:cs="Tahoma"/>
          <w:sz w:val="20"/>
          <w:szCs w:val="20"/>
        </w:rPr>
        <w:t xml:space="preserve">Y que </w:t>
      </w:r>
      <w:r w:rsidRPr="001304B1">
        <w:rPr>
          <w:rFonts w:ascii="Verdana" w:hAnsi="Verdana" w:cs="Tahoma"/>
          <w:b/>
          <w:sz w:val="20"/>
          <w:szCs w:val="20"/>
        </w:rPr>
        <w:t>la/s empresa/s que concurre/n a la presente licitación es/son la/s siguientes/s</w:t>
      </w:r>
      <w:r w:rsidRPr="001304B1">
        <w:rPr>
          <w:rFonts w:ascii="Verdana" w:hAnsi="Verdana" w:cs="Tahoma"/>
          <w:sz w:val="20"/>
          <w:szCs w:val="20"/>
        </w:rPr>
        <w:t>:</w:t>
      </w:r>
    </w:p>
    <w:p w14:paraId="01D3180C" w14:textId="77777777" w:rsidR="001304B1" w:rsidRPr="001304B1" w:rsidRDefault="001304B1" w:rsidP="00C22448">
      <w:pPr>
        <w:ind w:left="600" w:right="425"/>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1304B1" w:rsidRPr="001304B1" w14:paraId="40D1C814"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14:paraId="1A4E27F4" w14:textId="77777777" w:rsidR="001304B1" w:rsidRPr="001304B1" w:rsidRDefault="001304B1" w:rsidP="00C22448">
            <w:pPr>
              <w:ind w:left="600" w:right="425"/>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14:paraId="435F79D5" w14:textId="77777777" w:rsidR="001304B1" w:rsidRPr="001304B1" w:rsidRDefault="001304B1" w:rsidP="00C22448">
            <w:pPr>
              <w:ind w:left="600" w:right="425"/>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NIF</w:t>
            </w:r>
          </w:p>
        </w:tc>
      </w:tr>
      <w:tr w:rsidR="001304B1" w:rsidRPr="001304B1" w14:paraId="720F9434"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4AF59017" w14:textId="77777777" w:rsidR="001304B1" w:rsidRPr="001304B1" w:rsidRDefault="001304B1" w:rsidP="00C22448">
            <w:pPr>
              <w:ind w:left="600" w:right="425"/>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49A5A09D" w14:textId="77777777" w:rsidR="001304B1" w:rsidRPr="001304B1" w:rsidRDefault="001304B1" w:rsidP="00C22448">
            <w:pPr>
              <w:ind w:left="600" w:right="425"/>
              <w:contextualSpacing/>
              <w:jc w:val="both"/>
              <w:rPr>
                <w:rFonts w:ascii="Verdana" w:hAnsi="Verdana" w:cs="Tahoma"/>
                <w:sz w:val="20"/>
                <w:szCs w:val="20"/>
                <w:lang w:val="es-ES_tradnl" w:eastAsia="en-US"/>
              </w:rPr>
            </w:pPr>
          </w:p>
        </w:tc>
      </w:tr>
      <w:tr w:rsidR="001304B1" w:rsidRPr="001304B1" w14:paraId="38B2944A"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5AB581AE" w14:textId="77777777" w:rsidR="001304B1" w:rsidRPr="001304B1" w:rsidRDefault="001304B1" w:rsidP="00C22448">
            <w:pPr>
              <w:ind w:left="600" w:right="425"/>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003CD48B" w14:textId="77777777" w:rsidR="001304B1" w:rsidRPr="001304B1" w:rsidRDefault="001304B1" w:rsidP="00C22448">
            <w:pPr>
              <w:ind w:left="600" w:right="425"/>
              <w:contextualSpacing/>
              <w:jc w:val="both"/>
              <w:rPr>
                <w:rFonts w:ascii="Verdana" w:hAnsi="Verdana" w:cs="Tahoma"/>
                <w:sz w:val="20"/>
                <w:szCs w:val="20"/>
                <w:lang w:val="es-ES_tradnl" w:eastAsia="en-US"/>
              </w:rPr>
            </w:pPr>
          </w:p>
        </w:tc>
      </w:tr>
    </w:tbl>
    <w:p w14:paraId="35EFB2C7" w14:textId="77777777" w:rsidR="001304B1" w:rsidRPr="001304B1" w:rsidRDefault="001304B1" w:rsidP="00C22448">
      <w:pPr>
        <w:ind w:left="600" w:right="425" w:hanging="400"/>
        <w:contextualSpacing/>
        <w:jc w:val="center"/>
        <w:rPr>
          <w:rFonts w:ascii="Verdana" w:hAnsi="Verdana"/>
          <w:b/>
          <w:sz w:val="20"/>
          <w:szCs w:val="20"/>
          <w:lang w:val="es-ES_tradnl" w:eastAsia="en-US"/>
        </w:rPr>
      </w:pPr>
    </w:p>
    <w:p w14:paraId="47AA40A1" w14:textId="77777777" w:rsidR="001304B1" w:rsidRPr="001304B1" w:rsidRDefault="001304B1" w:rsidP="00C22448">
      <w:pPr>
        <w:ind w:left="600" w:right="425" w:hanging="400"/>
        <w:contextualSpacing/>
        <w:jc w:val="center"/>
        <w:rPr>
          <w:rFonts w:ascii="Verdana" w:hAnsi="Verdana"/>
          <w:b/>
          <w:sz w:val="20"/>
          <w:szCs w:val="20"/>
          <w:lang w:val="es-ES_tradnl" w:eastAsia="en-US"/>
        </w:rPr>
      </w:pPr>
    </w:p>
    <w:p w14:paraId="697E2D23" w14:textId="77777777" w:rsidR="001304B1" w:rsidRPr="001304B1" w:rsidRDefault="001304B1" w:rsidP="00C22448">
      <w:pPr>
        <w:tabs>
          <w:tab w:val="left" w:pos="9436"/>
        </w:tabs>
        <w:ind w:left="600" w:right="425"/>
        <w:jc w:val="center"/>
        <w:rPr>
          <w:rFonts w:eastAsia="Arial Unicode MS"/>
          <w:sz w:val="20"/>
          <w:szCs w:val="20"/>
        </w:rPr>
      </w:pPr>
    </w:p>
    <w:p w14:paraId="289690F3" w14:textId="77777777" w:rsidR="001304B1" w:rsidRPr="001304B1" w:rsidRDefault="001304B1" w:rsidP="00C22448">
      <w:pPr>
        <w:tabs>
          <w:tab w:val="left" w:pos="9436"/>
        </w:tabs>
        <w:ind w:left="600" w:right="425"/>
        <w:jc w:val="center"/>
        <w:rPr>
          <w:rFonts w:ascii="Verdana" w:eastAsia="Arial Unicode MS" w:hAnsi="Verdana"/>
          <w:sz w:val="20"/>
          <w:szCs w:val="20"/>
        </w:rPr>
      </w:pPr>
    </w:p>
    <w:p w14:paraId="33439012" w14:textId="77777777" w:rsidR="001304B1" w:rsidRPr="001304B1" w:rsidRDefault="001304B1" w:rsidP="00C22448">
      <w:pPr>
        <w:ind w:left="600" w:right="425"/>
        <w:rPr>
          <w:rFonts w:ascii="Verdana" w:hAnsi="Verdana" w:cs="Tahoma"/>
          <w:sz w:val="20"/>
          <w:szCs w:val="20"/>
          <w:lang w:val="es-ES_tradnl"/>
        </w:rPr>
      </w:pPr>
    </w:p>
    <w:p w14:paraId="41FADB8E"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10" w:name="_Toc507512899"/>
      <w:bookmarkStart w:id="111" w:name="_Toc507512598"/>
      <w:bookmarkStart w:id="112" w:name="_Toc505598419"/>
      <w:bookmarkStart w:id="113" w:name="_Toc505598326"/>
      <w:bookmarkStart w:id="114" w:name="_Toc505598249"/>
      <w:r w:rsidRPr="001304B1">
        <w:rPr>
          <w:rFonts w:ascii="Verdana" w:hAnsi="Verdana" w:cs="Tahoma"/>
          <w:sz w:val="20"/>
          <w:szCs w:val="20"/>
        </w:rPr>
        <w:t>En............................., a...... de....................de 20....</w:t>
      </w:r>
      <w:bookmarkEnd w:id="110"/>
      <w:bookmarkEnd w:id="111"/>
      <w:bookmarkEnd w:id="112"/>
      <w:bookmarkEnd w:id="113"/>
      <w:bookmarkEnd w:id="114"/>
    </w:p>
    <w:p w14:paraId="4FC5A855" w14:textId="77777777" w:rsidR="001304B1" w:rsidRPr="001304B1" w:rsidRDefault="001304B1" w:rsidP="00C22448">
      <w:pPr>
        <w:ind w:left="600" w:right="425"/>
        <w:rPr>
          <w:rFonts w:ascii="Verdana" w:hAnsi="Verdana" w:cs="Tahoma"/>
          <w:sz w:val="20"/>
          <w:szCs w:val="20"/>
        </w:rPr>
      </w:pPr>
    </w:p>
    <w:p w14:paraId="6CD7A53C" w14:textId="77777777" w:rsidR="001304B1" w:rsidRPr="001304B1" w:rsidRDefault="001304B1" w:rsidP="00C22448">
      <w:pPr>
        <w:ind w:left="600" w:right="425"/>
        <w:rPr>
          <w:rFonts w:ascii="Verdana" w:hAnsi="Verdana" w:cs="Tahoma"/>
          <w:sz w:val="20"/>
          <w:szCs w:val="20"/>
        </w:rPr>
      </w:pPr>
    </w:p>
    <w:p w14:paraId="27EADF44" w14:textId="77777777" w:rsidR="001304B1" w:rsidRPr="001304B1" w:rsidRDefault="001304B1" w:rsidP="00C22448">
      <w:pPr>
        <w:ind w:left="600" w:right="425"/>
        <w:rPr>
          <w:rFonts w:ascii="Verdana" w:hAnsi="Verdana" w:cs="Tahoma"/>
          <w:sz w:val="20"/>
          <w:szCs w:val="20"/>
        </w:rPr>
      </w:pPr>
    </w:p>
    <w:p w14:paraId="7883FFE7"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7AFD36B4" w14:textId="77777777" w:rsidR="001304B1" w:rsidRPr="001304B1" w:rsidRDefault="001304B1" w:rsidP="00C22448">
      <w:pPr>
        <w:tabs>
          <w:tab w:val="left" w:pos="9436"/>
        </w:tabs>
        <w:ind w:left="600" w:right="425"/>
        <w:jc w:val="center"/>
        <w:rPr>
          <w:rFonts w:ascii="Tahoma" w:hAnsi="Tahoma" w:cs="Tahoma"/>
          <w:lang w:val="es-ES_tradnl"/>
        </w:rPr>
      </w:pPr>
    </w:p>
    <w:p w14:paraId="5F2885E9"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30A6127D"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200CE4" w14:textId="77777777" w:rsidR="001304B1" w:rsidRPr="001304B1" w:rsidRDefault="001304B1" w:rsidP="00C22448">
      <w:pPr>
        <w:shd w:val="clear" w:color="auto" w:fill="FFFFFF"/>
        <w:ind w:right="425"/>
        <w:jc w:val="both"/>
        <w:rPr>
          <w:rFonts w:ascii="Verdana" w:hAnsi="Verdana"/>
          <w:sz w:val="14"/>
          <w:szCs w:val="14"/>
        </w:rPr>
      </w:pPr>
    </w:p>
    <w:p w14:paraId="5E9B6B9B" w14:textId="77777777" w:rsidR="001304B1" w:rsidRPr="001304B1" w:rsidRDefault="001304B1" w:rsidP="00E9704B">
      <w:pPr>
        <w:numPr>
          <w:ilvl w:val="0"/>
          <w:numId w:val="113"/>
        </w:numPr>
        <w:shd w:val="clear" w:color="auto" w:fill="FFFFFF"/>
        <w:tabs>
          <w:tab w:val="left" w:pos="142"/>
        </w:tabs>
        <w:ind w:left="426" w:right="425" w:hanging="284"/>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B7BFEFD" w14:textId="77777777" w:rsidR="001304B1" w:rsidRPr="001304B1" w:rsidRDefault="001304B1" w:rsidP="00E9704B">
      <w:pPr>
        <w:numPr>
          <w:ilvl w:val="0"/>
          <w:numId w:val="113"/>
        </w:numPr>
        <w:shd w:val="clear" w:color="auto" w:fill="FFFFFF"/>
        <w:tabs>
          <w:tab w:val="left" w:pos="142"/>
        </w:tabs>
        <w:ind w:left="284" w:right="425"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F1F60B" w14:textId="77777777" w:rsidR="001304B1" w:rsidRPr="001304B1" w:rsidRDefault="001304B1" w:rsidP="00E9704B">
      <w:pPr>
        <w:numPr>
          <w:ilvl w:val="0"/>
          <w:numId w:val="113"/>
        </w:numPr>
        <w:shd w:val="clear" w:color="auto" w:fill="FFFFFF"/>
        <w:tabs>
          <w:tab w:val="left" w:pos="142"/>
        </w:tabs>
        <w:ind w:left="284" w:right="425"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378DE70" w14:textId="77777777" w:rsidR="001304B1" w:rsidRPr="001304B1" w:rsidRDefault="001304B1" w:rsidP="00E9704B">
      <w:pPr>
        <w:numPr>
          <w:ilvl w:val="0"/>
          <w:numId w:val="113"/>
        </w:numPr>
        <w:shd w:val="clear" w:color="auto" w:fill="FFFFFF"/>
        <w:tabs>
          <w:tab w:val="left" w:pos="142"/>
        </w:tabs>
        <w:ind w:left="284" w:right="425"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1EFA2B62" w14:textId="77777777" w:rsidR="001304B1" w:rsidRPr="001304B1" w:rsidRDefault="001304B1" w:rsidP="00E9704B">
      <w:pPr>
        <w:numPr>
          <w:ilvl w:val="0"/>
          <w:numId w:val="113"/>
        </w:numPr>
        <w:shd w:val="clear" w:color="auto" w:fill="FFFFFF"/>
        <w:tabs>
          <w:tab w:val="left" w:pos="142"/>
        </w:tabs>
        <w:ind w:left="284" w:right="425"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E5F0705"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1E9D4268" w14:textId="77777777" w:rsidR="001304B1" w:rsidRPr="001304B1" w:rsidRDefault="001304B1" w:rsidP="00C22448">
      <w:pPr>
        <w:shd w:val="clear" w:color="auto" w:fill="FFFFFF"/>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12093F5D" w14:textId="77777777" w:rsidR="001304B1" w:rsidRPr="001304B1" w:rsidRDefault="001304B1" w:rsidP="00C22448">
      <w:pPr>
        <w:ind w:left="300" w:right="425"/>
        <w:rPr>
          <w:rFonts w:ascii="Verdana" w:hAnsi="Verdana" w:cs="Tahoma"/>
          <w:sz w:val="20"/>
          <w:szCs w:val="20"/>
          <w:lang w:val="es-ES_tradnl"/>
        </w:rPr>
      </w:pPr>
    </w:p>
    <w:p w14:paraId="07D09361" w14:textId="77777777" w:rsidR="001304B1" w:rsidRPr="001304B1" w:rsidRDefault="001304B1" w:rsidP="00C22448">
      <w:pPr>
        <w:ind w:right="425"/>
        <w:jc w:val="center"/>
        <w:rPr>
          <w:rFonts w:ascii="Verdana" w:hAnsi="Verdana" w:cs="Tahoma"/>
          <w:b/>
          <w:sz w:val="22"/>
          <w:szCs w:val="22"/>
          <w:lang w:val="es-ES_tradnl"/>
        </w:rPr>
        <w:sectPr w:rsidR="001304B1" w:rsidRPr="001304B1" w:rsidSect="00C22448">
          <w:footnotePr>
            <w:numRestart w:val="eachSect"/>
          </w:footnotePr>
          <w:type w:val="continuous"/>
          <w:pgSz w:w="11906" w:h="16838"/>
          <w:pgMar w:top="1191" w:right="849" w:bottom="907" w:left="1418" w:header="284" w:footer="397" w:gutter="0"/>
          <w:cols w:space="720"/>
        </w:sectPr>
      </w:pPr>
      <w:bookmarkStart w:id="115" w:name="AnexoII7"/>
    </w:p>
    <w:p w14:paraId="67B29361" w14:textId="77777777" w:rsidR="001304B1" w:rsidRPr="001304B1" w:rsidRDefault="001304B1" w:rsidP="00C22448">
      <w:pPr>
        <w:ind w:right="425"/>
        <w:jc w:val="center"/>
        <w:rPr>
          <w:rFonts w:ascii="Verdana" w:eastAsia="Arial Unicode MS" w:hAnsi="Verdana"/>
          <w:sz w:val="18"/>
          <w:szCs w:val="18"/>
        </w:rPr>
      </w:pPr>
      <w:r w:rsidRPr="001304B1">
        <w:rPr>
          <w:rFonts w:ascii="Verdana" w:hAnsi="Verdana" w:cs="Tahoma"/>
          <w:b/>
          <w:sz w:val="22"/>
          <w:szCs w:val="22"/>
          <w:lang w:val="es-ES_tradnl"/>
        </w:rPr>
        <w:lastRenderedPageBreak/>
        <w:t>ANEXO II.7.</w:t>
      </w:r>
    </w:p>
    <w:bookmarkEnd w:id="115"/>
    <w:p w14:paraId="48CCD158" w14:textId="77777777" w:rsidR="001304B1" w:rsidRDefault="001304B1" w:rsidP="00C22448">
      <w:pPr>
        <w:tabs>
          <w:tab w:val="left" w:pos="9436"/>
        </w:tabs>
        <w:ind w:left="600" w:right="425"/>
        <w:jc w:val="center"/>
        <w:rPr>
          <w:rFonts w:ascii="Verdana" w:eastAsia="Arial Unicode MS" w:hAnsi="Verdana" w:cs="Tahoma"/>
          <w:b/>
          <w:sz w:val="20"/>
          <w:szCs w:val="20"/>
        </w:rPr>
      </w:pPr>
      <w:r w:rsidRPr="001304B1">
        <w:rPr>
          <w:rFonts w:ascii="Verdana" w:eastAsia="Arial Unicode MS" w:hAnsi="Verdana" w:cs="Tahoma"/>
          <w:b/>
          <w:sz w:val="20"/>
          <w:szCs w:val="20"/>
        </w:rPr>
        <w:t>LOTE O LOTES A LOS QUE PRESENTA OFERTA / OFERTA INTEGRADORA: COMBINACIÓN DE LOTES</w:t>
      </w:r>
    </w:p>
    <w:p w14:paraId="74880664" w14:textId="77777777" w:rsidR="003E6F6A" w:rsidRPr="003E6F6A" w:rsidRDefault="003E6F6A" w:rsidP="00C22448">
      <w:pPr>
        <w:tabs>
          <w:tab w:val="left" w:pos="9436"/>
        </w:tabs>
        <w:ind w:left="600" w:right="425"/>
        <w:jc w:val="center"/>
        <w:rPr>
          <w:rFonts w:ascii="Verdana" w:hAnsi="Verdana" w:cs="Tahoma"/>
          <w:i/>
          <w:color w:val="0000FF"/>
          <w:sz w:val="20"/>
          <w:szCs w:val="20"/>
        </w:rPr>
      </w:pPr>
      <w:r w:rsidRPr="003E6F6A">
        <w:rPr>
          <w:rFonts w:ascii="Verdana" w:hAnsi="Verdana" w:cs="Tahoma"/>
          <w:i/>
          <w:color w:val="0000FF"/>
          <w:sz w:val="20"/>
          <w:szCs w:val="20"/>
        </w:rPr>
        <w:t>No procede.</w:t>
      </w:r>
    </w:p>
    <w:p w14:paraId="216A19F9"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7E7331CE"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244AAF90" w14:textId="77777777" w:rsidR="001304B1" w:rsidRPr="001304B1" w:rsidRDefault="001304B1" w:rsidP="00C22448">
      <w:pPr>
        <w:widowControl w:val="0"/>
        <w:ind w:right="425"/>
        <w:jc w:val="both"/>
        <w:rPr>
          <w:rFonts w:ascii="Verdana" w:hAnsi="Verdana" w:cs="Tahoma"/>
          <w:sz w:val="20"/>
          <w:szCs w:val="20"/>
        </w:rPr>
      </w:pPr>
      <w:r w:rsidRPr="001304B1">
        <w:rPr>
          <w:rFonts w:ascii="Verdana" w:hAnsi="Verdana"/>
          <w:sz w:val="20"/>
          <w:szCs w:val="20"/>
          <w:vertAlign w:val="superscript"/>
        </w:rPr>
        <w:footnoteReference w:id="73"/>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603DE760" w14:textId="77777777" w:rsidR="001304B1" w:rsidRPr="001304B1" w:rsidRDefault="001304B1" w:rsidP="00C22448">
      <w:pPr>
        <w:tabs>
          <w:tab w:val="left" w:pos="9436"/>
        </w:tabs>
        <w:ind w:right="425"/>
        <w:jc w:val="center"/>
        <w:rPr>
          <w:rFonts w:ascii="Verdana" w:eastAsia="Arial Unicode MS" w:hAnsi="Verdana"/>
          <w:b/>
          <w:sz w:val="20"/>
          <w:szCs w:val="20"/>
        </w:rPr>
      </w:pPr>
    </w:p>
    <w:p w14:paraId="41E23354"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1DD7F51C"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00E2F39D"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16" w:name="_Toc507512900"/>
      <w:bookmarkStart w:id="117" w:name="_Toc507512599"/>
      <w:bookmarkStart w:id="118" w:name="_Toc505598420"/>
      <w:bookmarkStart w:id="119" w:name="_Toc505598327"/>
      <w:bookmarkStart w:id="120" w:name="_Toc505598250"/>
      <w:r w:rsidRPr="001304B1">
        <w:rPr>
          <w:rFonts w:ascii="Verdana" w:hAnsi="Verdana"/>
          <w:b/>
          <w:sz w:val="20"/>
          <w:szCs w:val="20"/>
        </w:rPr>
        <w:t>DECLARA:</w:t>
      </w:r>
      <w:bookmarkEnd w:id="116"/>
      <w:bookmarkEnd w:id="117"/>
      <w:bookmarkEnd w:id="118"/>
      <w:bookmarkEnd w:id="119"/>
      <w:bookmarkEnd w:id="120"/>
    </w:p>
    <w:p w14:paraId="1DA8899B"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65B3C24B" w14:textId="77777777" w:rsidR="001304B1" w:rsidRPr="001304B1" w:rsidRDefault="001304B1" w:rsidP="00C22448">
      <w:pPr>
        <w:ind w:left="600" w:right="425" w:hanging="200"/>
        <w:jc w:val="both"/>
        <w:rPr>
          <w:rFonts w:ascii="Verdana" w:hAnsi="Verdana" w:cs="Tahoma"/>
          <w:b/>
          <w:iCs/>
          <w:sz w:val="20"/>
          <w:szCs w:val="20"/>
        </w:rPr>
      </w:pPr>
    </w:p>
    <w:p w14:paraId="3C31AB6C" w14:textId="77777777" w:rsidR="001304B1" w:rsidRPr="001304B1" w:rsidRDefault="001304B1" w:rsidP="00C22448">
      <w:pPr>
        <w:ind w:left="900" w:right="425" w:hanging="2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presenta oferta a los lotes siguientes</w:t>
      </w:r>
      <w:r w:rsidRPr="001304B1">
        <w:rPr>
          <w:rFonts w:ascii="Verdana" w:hAnsi="Verdana"/>
          <w:iCs/>
          <w:sz w:val="20"/>
          <w:szCs w:val="20"/>
          <w:vertAlign w:val="superscript"/>
        </w:rPr>
        <w:footnoteReference w:id="74"/>
      </w:r>
      <w:r w:rsidRPr="001304B1">
        <w:rPr>
          <w:rFonts w:ascii="Verdana" w:hAnsi="Verdana" w:cs="Tahoma"/>
          <w:iCs/>
          <w:sz w:val="20"/>
          <w:szCs w:val="20"/>
        </w:rPr>
        <w:t>: ………………………….</w:t>
      </w:r>
    </w:p>
    <w:p w14:paraId="588A2D3E" w14:textId="77777777" w:rsidR="001304B1" w:rsidRPr="001304B1" w:rsidRDefault="001304B1" w:rsidP="00C22448">
      <w:pPr>
        <w:ind w:left="900" w:right="425" w:hanging="200"/>
        <w:jc w:val="both"/>
        <w:rPr>
          <w:rFonts w:ascii="Verdana" w:hAnsi="Verdana" w:cs="Tahoma"/>
          <w:iCs/>
          <w:sz w:val="20"/>
          <w:szCs w:val="20"/>
        </w:rPr>
      </w:pPr>
    </w:p>
    <w:p w14:paraId="47F689A7" w14:textId="77777777" w:rsidR="001304B1" w:rsidRPr="001304B1" w:rsidRDefault="001304B1" w:rsidP="00C22448">
      <w:pPr>
        <w:ind w:left="851" w:right="425" w:hanging="151"/>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presenta oferta integradora a la siguiente combinación de lotes</w:t>
      </w:r>
      <w:r w:rsidRPr="001304B1">
        <w:rPr>
          <w:rFonts w:ascii="Verdana" w:hAnsi="Verdana"/>
          <w:iCs/>
          <w:sz w:val="20"/>
          <w:szCs w:val="20"/>
          <w:vertAlign w:val="superscript"/>
        </w:rPr>
        <w:footnoteReference w:id="75"/>
      </w:r>
      <w:r w:rsidRPr="001304B1">
        <w:rPr>
          <w:rFonts w:ascii="Verdana" w:hAnsi="Verdana" w:cs="Tahoma"/>
          <w:iCs/>
          <w:sz w:val="20"/>
          <w:szCs w:val="20"/>
        </w:rPr>
        <w:t>: ………………………</w:t>
      </w:r>
    </w:p>
    <w:p w14:paraId="580B953F" w14:textId="77777777" w:rsidR="001304B1" w:rsidRPr="001304B1" w:rsidRDefault="001304B1" w:rsidP="00C22448">
      <w:pPr>
        <w:tabs>
          <w:tab w:val="left" w:pos="9436"/>
        </w:tabs>
        <w:ind w:left="600" w:right="425"/>
        <w:jc w:val="center"/>
        <w:rPr>
          <w:rFonts w:eastAsia="Arial Unicode MS"/>
          <w:sz w:val="20"/>
          <w:szCs w:val="20"/>
        </w:rPr>
      </w:pPr>
    </w:p>
    <w:p w14:paraId="4F6979F6" w14:textId="77777777" w:rsidR="001304B1" w:rsidRPr="001304B1" w:rsidRDefault="001304B1" w:rsidP="00C22448">
      <w:pPr>
        <w:tabs>
          <w:tab w:val="left" w:pos="9436"/>
        </w:tabs>
        <w:ind w:left="600" w:right="425"/>
        <w:jc w:val="center"/>
        <w:rPr>
          <w:rFonts w:ascii="Verdana" w:eastAsia="Arial Unicode MS" w:hAnsi="Verdana"/>
          <w:sz w:val="20"/>
          <w:szCs w:val="20"/>
        </w:rPr>
      </w:pPr>
    </w:p>
    <w:p w14:paraId="1C78B7AC"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21" w:name="_Toc507512901"/>
      <w:bookmarkStart w:id="122" w:name="_Toc507512600"/>
      <w:bookmarkStart w:id="123" w:name="_Toc505598421"/>
      <w:bookmarkStart w:id="124" w:name="_Toc505598328"/>
      <w:bookmarkStart w:id="125" w:name="_Toc505598251"/>
      <w:r w:rsidRPr="001304B1">
        <w:rPr>
          <w:rFonts w:ascii="Verdana" w:hAnsi="Verdana" w:cs="Tahoma"/>
          <w:sz w:val="20"/>
          <w:szCs w:val="20"/>
        </w:rPr>
        <w:t>En............................., a...... de....................de 20....</w:t>
      </w:r>
      <w:bookmarkEnd w:id="121"/>
      <w:bookmarkEnd w:id="122"/>
      <w:bookmarkEnd w:id="123"/>
      <w:bookmarkEnd w:id="124"/>
      <w:bookmarkEnd w:id="125"/>
    </w:p>
    <w:p w14:paraId="5E2B0B23" w14:textId="77777777" w:rsidR="001304B1" w:rsidRPr="001304B1" w:rsidRDefault="001304B1" w:rsidP="00C22448">
      <w:pPr>
        <w:ind w:left="600" w:right="425"/>
        <w:rPr>
          <w:rFonts w:ascii="Verdana" w:hAnsi="Verdana" w:cs="Tahoma"/>
          <w:sz w:val="20"/>
          <w:szCs w:val="20"/>
        </w:rPr>
      </w:pPr>
    </w:p>
    <w:p w14:paraId="34572CC2" w14:textId="77777777" w:rsidR="001304B1" w:rsidRPr="001304B1" w:rsidRDefault="001304B1" w:rsidP="00C22448">
      <w:pPr>
        <w:ind w:left="600" w:right="425"/>
        <w:rPr>
          <w:rFonts w:ascii="Verdana" w:hAnsi="Verdana" w:cs="Tahoma"/>
          <w:sz w:val="20"/>
          <w:szCs w:val="20"/>
        </w:rPr>
      </w:pPr>
    </w:p>
    <w:p w14:paraId="0F5CEFA9" w14:textId="77777777" w:rsidR="001304B1" w:rsidRPr="001304B1" w:rsidRDefault="001304B1" w:rsidP="00C22448">
      <w:pPr>
        <w:ind w:left="600" w:right="425"/>
        <w:rPr>
          <w:rFonts w:ascii="Verdana" w:hAnsi="Verdana" w:cs="Tahoma"/>
          <w:sz w:val="20"/>
          <w:szCs w:val="20"/>
        </w:rPr>
      </w:pPr>
    </w:p>
    <w:p w14:paraId="7B62F06C"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1DAE4AC2" w14:textId="77777777" w:rsidR="001304B1" w:rsidRPr="001304B1" w:rsidRDefault="001304B1" w:rsidP="00C22448">
      <w:pPr>
        <w:tabs>
          <w:tab w:val="left" w:pos="9436"/>
        </w:tabs>
        <w:ind w:left="600" w:right="425"/>
        <w:jc w:val="center"/>
        <w:rPr>
          <w:rFonts w:ascii="Tahoma" w:hAnsi="Tahoma" w:cs="Tahoma"/>
          <w:lang w:val="es-ES_tradnl"/>
        </w:rPr>
      </w:pPr>
    </w:p>
    <w:p w14:paraId="4276C121"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60DBE1DB" w14:textId="77777777" w:rsidR="001304B1" w:rsidRPr="001304B1" w:rsidRDefault="001304B1" w:rsidP="00C22448">
      <w:pPr>
        <w:shd w:val="clear" w:color="auto" w:fill="FFFFFF"/>
        <w:ind w:left="567" w:right="425" w:hanging="567"/>
        <w:jc w:val="both"/>
        <w:rPr>
          <w:rFonts w:ascii="Verdana" w:hAnsi="Verdana"/>
          <w:b/>
          <w:sz w:val="14"/>
          <w:szCs w:val="14"/>
        </w:rPr>
      </w:pPr>
      <w:r w:rsidRPr="001304B1">
        <w:rPr>
          <w:rFonts w:ascii="Verdana" w:hAnsi="Verdana"/>
          <w:b/>
          <w:sz w:val="14"/>
          <w:szCs w:val="14"/>
        </w:rPr>
        <w:t>Información básica sobre protección de datos personales</w:t>
      </w:r>
    </w:p>
    <w:p w14:paraId="6E748AB6"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7FA6780" w14:textId="77777777" w:rsidR="001304B1" w:rsidRPr="001304B1" w:rsidRDefault="001304B1" w:rsidP="00C22448">
      <w:pPr>
        <w:shd w:val="clear" w:color="auto" w:fill="FFFFFF"/>
        <w:ind w:right="425"/>
        <w:jc w:val="both"/>
        <w:rPr>
          <w:rFonts w:ascii="Verdana" w:hAnsi="Verdana"/>
          <w:sz w:val="14"/>
          <w:szCs w:val="14"/>
        </w:rPr>
      </w:pPr>
    </w:p>
    <w:p w14:paraId="2C6144E3" w14:textId="77777777" w:rsidR="001304B1" w:rsidRPr="001304B1" w:rsidRDefault="001304B1" w:rsidP="00E9704B">
      <w:pPr>
        <w:numPr>
          <w:ilvl w:val="0"/>
          <w:numId w:val="114"/>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A9C7276" w14:textId="77777777" w:rsidR="001304B1" w:rsidRPr="001304B1" w:rsidRDefault="001304B1" w:rsidP="00E9704B">
      <w:pPr>
        <w:numPr>
          <w:ilvl w:val="0"/>
          <w:numId w:val="114"/>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DFE2F8" w14:textId="77777777" w:rsidR="001304B1" w:rsidRPr="001304B1" w:rsidRDefault="001304B1" w:rsidP="00E9704B">
      <w:pPr>
        <w:numPr>
          <w:ilvl w:val="0"/>
          <w:numId w:val="114"/>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E133695" w14:textId="77777777" w:rsidR="001304B1" w:rsidRPr="001304B1" w:rsidRDefault="001304B1" w:rsidP="00E9704B">
      <w:pPr>
        <w:numPr>
          <w:ilvl w:val="0"/>
          <w:numId w:val="114"/>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221E0F3" w14:textId="77777777" w:rsidR="001304B1" w:rsidRPr="001304B1" w:rsidRDefault="001304B1" w:rsidP="00E9704B">
      <w:pPr>
        <w:numPr>
          <w:ilvl w:val="0"/>
          <w:numId w:val="114"/>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8BF96A2"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59027BD9"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4F561A1C" w14:textId="77777777" w:rsidR="001304B1" w:rsidRPr="001304B1" w:rsidRDefault="001304B1" w:rsidP="00C22448">
      <w:pPr>
        <w:shd w:val="clear" w:color="auto" w:fill="FFFFFF"/>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35347BB0" w14:textId="77777777" w:rsidR="001304B1" w:rsidRPr="001304B1" w:rsidRDefault="001304B1" w:rsidP="00C22448">
      <w:pPr>
        <w:ind w:left="300" w:right="425"/>
        <w:rPr>
          <w:rFonts w:ascii="Verdana" w:hAnsi="Verdana" w:cs="Tahoma"/>
          <w:sz w:val="20"/>
          <w:szCs w:val="20"/>
          <w:lang w:val="es-ES_tradnl"/>
        </w:rPr>
      </w:pPr>
    </w:p>
    <w:p w14:paraId="3979EEC6" w14:textId="77777777" w:rsidR="001304B1" w:rsidRPr="001304B1" w:rsidRDefault="001304B1" w:rsidP="00C22448">
      <w:pPr>
        <w:tabs>
          <w:tab w:val="left" w:pos="9436"/>
        </w:tabs>
        <w:ind w:left="600" w:right="425"/>
        <w:rPr>
          <w:rFonts w:ascii="Tahoma" w:hAnsi="Tahoma" w:cs="Tahoma"/>
          <w:sz w:val="20"/>
          <w:szCs w:val="20"/>
          <w:lang w:val="es-ES_tradnl"/>
        </w:rPr>
      </w:pPr>
    </w:p>
    <w:p w14:paraId="15C9E19F" w14:textId="77777777" w:rsidR="001304B1" w:rsidRPr="001304B1" w:rsidRDefault="001304B1" w:rsidP="00C22448">
      <w:pPr>
        <w:tabs>
          <w:tab w:val="left" w:pos="9436"/>
        </w:tabs>
        <w:ind w:left="600" w:right="425"/>
        <w:rPr>
          <w:rFonts w:ascii="Tahoma" w:hAnsi="Tahoma" w:cs="Tahoma"/>
          <w:sz w:val="20"/>
          <w:szCs w:val="20"/>
          <w:lang w:val="es-ES_tradnl"/>
        </w:rPr>
      </w:pPr>
    </w:p>
    <w:p w14:paraId="7CE1535F"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6B484FB5" w14:textId="77777777" w:rsidR="001304B1" w:rsidRPr="001304B1" w:rsidRDefault="001304B1" w:rsidP="00C22448">
      <w:pPr>
        <w:ind w:left="600" w:right="425"/>
        <w:jc w:val="center"/>
        <w:rPr>
          <w:rFonts w:ascii="Tahoma" w:hAnsi="Tahoma" w:cs="Tahoma"/>
          <w:sz w:val="20"/>
          <w:szCs w:val="20"/>
          <w:lang w:val="es-ES_tradnl"/>
        </w:rPr>
      </w:pPr>
    </w:p>
    <w:p w14:paraId="5026B7AF"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786181D2"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4FBE5FE8" w14:textId="77777777" w:rsidR="001304B1" w:rsidRPr="001304B1" w:rsidRDefault="001304B1" w:rsidP="00C22448">
      <w:pPr>
        <w:tabs>
          <w:tab w:val="left" w:pos="9436"/>
        </w:tabs>
        <w:ind w:left="600" w:right="425"/>
        <w:rPr>
          <w:rFonts w:ascii="Tahoma" w:hAnsi="Tahoma" w:cs="Tahoma"/>
          <w:sz w:val="16"/>
          <w:szCs w:val="16"/>
          <w:lang w:val="es-ES_tradnl"/>
        </w:rPr>
      </w:pPr>
    </w:p>
    <w:p w14:paraId="5572229E" w14:textId="77777777" w:rsidR="001304B1" w:rsidRPr="001304B1" w:rsidRDefault="001304B1" w:rsidP="00C22448">
      <w:pPr>
        <w:ind w:right="425"/>
        <w:jc w:val="center"/>
        <w:rPr>
          <w:rFonts w:ascii="Verdana" w:hAnsi="Verdana" w:cs="Tahoma"/>
          <w:b/>
          <w:sz w:val="22"/>
          <w:szCs w:val="22"/>
          <w:lang w:val="es-ES_tradnl"/>
        </w:rPr>
        <w:sectPr w:rsidR="001304B1" w:rsidRPr="001304B1" w:rsidSect="00C22448">
          <w:footnotePr>
            <w:numRestart w:val="eachSect"/>
          </w:footnotePr>
          <w:pgSz w:w="11906" w:h="16838"/>
          <w:pgMar w:top="1418" w:right="849" w:bottom="964" w:left="1559" w:header="284" w:footer="397" w:gutter="0"/>
          <w:cols w:space="720"/>
        </w:sectPr>
      </w:pPr>
      <w:bookmarkStart w:id="126" w:name="AnexoII8"/>
    </w:p>
    <w:p w14:paraId="16A6F15A" w14:textId="77777777" w:rsidR="001304B1" w:rsidRPr="001304B1" w:rsidRDefault="001304B1" w:rsidP="00C22448">
      <w:pPr>
        <w:ind w:right="425"/>
        <w:jc w:val="center"/>
        <w:rPr>
          <w:rFonts w:ascii="Verdana" w:eastAsia="Arial Unicode MS" w:hAnsi="Verdana"/>
          <w:sz w:val="18"/>
          <w:szCs w:val="18"/>
        </w:rPr>
      </w:pPr>
      <w:r w:rsidRPr="001304B1">
        <w:rPr>
          <w:rFonts w:ascii="Verdana" w:hAnsi="Verdana" w:cs="Tahoma"/>
          <w:b/>
          <w:sz w:val="22"/>
          <w:szCs w:val="22"/>
          <w:lang w:val="es-ES_tradnl"/>
        </w:rPr>
        <w:lastRenderedPageBreak/>
        <w:t>ANEXO II.8.</w:t>
      </w:r>
    </w:p>
    <w:bookmarkEnd w:id="126"/>
    <w:p w14:paraId="1D85B708" w14:textId="77777777" w:rsidR="001304B1" w:rsidRDefault="001304B1" w:rsidP="00C22448">
      <w:pPr>
        <w:tabs>
          <w:tab w:val="left" w:pos="9436"/>
        </w:tabs>
        <w:ind w:left="600" w:right="425"/>
        <w:jc w:val="center"/>
        <w:rPr>
          <w:rFonts w:ascii="Verdana" w:eastAsia="Arial Unicode MS" w:hAnsi="Verdana" w:cs="Tahoma"/>
          <w:b/>
          <w:sz w:val="20"/>
          <w:szCs w:val="20"/>
        </w:rPr>
      </w:pPr>
      <w:r w:rsidRPr="001304B1">
        <w:rPr>
          <w:rFonts w:ascii="Verdana" w:eastAsia="Arial Unicode MS" w:hAnsi="Verdana" w:cs="Tahoma"/>
          <w:b/>
          <w:sz w:val="20"/>
          <w:szCs w:val="20"/>
        </w:rPr>
        <w:t>DATOS A EFECTOS DE NOTIFICACIONES Y COMUNICACIONES</w:t>
      </w:r>
    </w:p>
    <w:p w14:paraId="2DCB5D43" w14:textId="77777777" w:rsidR="003E6F6A" w:rsidRPr="003E6F6A" w:rsidRDefault="003E6F6A" w:rsidP="00C22448">
      <w:pPr>
        <w:tabs>
          <w:tab w:val="left" w:pos="9436"/>
        </w:tabs>
        <w:ind w:left="600" w:right="425"/>
        <w:jc w:val="center"/>
        <w:rPr>
          <w:rFonts w:ascii="Verdana" w:hAnsi="Verdana" w:cs="Tahoma"/>
          <w:i/>
          <w:color w:val="0000FF"/>
          <w:sz w:val="20"/>
          <w:szCs w:val="20"/>
        </w:rPr>
      </w:pPr>
      <w:r w:rsidRPr="003E6F6A">
        <w:rPr>
          <w:rFonts w:ascii="Verdana" w:hAnsi="Verdana" w:cs="Tahoma"/>
          <w:i/>
          <w:color w:val="0000FF"/>
          <w:sz w:val="20"/>
          <w:szCs w:val="20"/>
        </w:rPr>
        <w:t>No procede</w:t>
      </w:r>
    </w:p>
    <w:p w14:paraId="6DC5A562"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52669CD5"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459B7783"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7844B826"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7F5988A8"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28DC82CE"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2E92D05C"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27" w:name="_Toc507512902"/>
      <w:bookmarkStart w:id="128" w:name="_Toc507512601"/>
      <w:bookmarkStart w:id="129" w:name="_Toc505598422"/>
      <w:bookmarkStart w:id="130" w:name="_Toc505598329"/>
      <w:bookmarkStart w:id="131" w:name="_Toc505598252"/>
      <w:r w:rsidRPr="001304B1">
        <w:rPr>
          <w:rFonts w:ascii="Verdana" w:hAnsi="Verdana"/>
          <w:b/>
          <w:sz w:val="20"/>
          <w:szCs w:val="20"/>
        </w:rPr>
        <w:t>DECLARA:</w:t>
      </w:r>
      <w:bookmarkEnd w:id="127"/>
      <w:bookmarkEnd w:id="128"/>
      <w:bookmarkEnd w:id="129"/>
      <w:bookmarkEnd w:id="130"/>
      <w:bookmarkEnd w:id="131"/>
    </w:p>
    <w:p w14:paraId="515023C0"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0A785DC9" w14:textId="77777777" w:rsidR="001304B1" w:rsidRPr="001304B1" w:rsidRDefault="001304B1" w:rsidP="00C22448">
      <w:pPr>
        <w:ind w:left="600" w:right="425"/>
        <w:jc w:val="both"/>
        <w:rPr>
          <w:rFonts w:ascii="Verdana" w:hAnsi="Verdana" w:cs="Tahoma"/>
          <w:sz w:val="20"/>
          <w:szCs w:val="20"/>
        </w:rPr>
      </w:pPr>
      <w:r w:rsidRPr="001304B1">
        <w:rPr>
          <w:rFonts w:ascii="Verdana" w:hAnsi="Verdana" w:cs="Tahoma"/>
          <w:iCs/>
          <w:sz w:val="20"/>
          <w:szCs w:val="20"/>
        </w:rPr>
        <w:t xml:space="preserve">Que </w:t>
      </w:r>
      <w:r w:rsidRPr="001304B1">
        <w:rPr>
          <w:rFonts w:ascii="Verdana" w:hAnsi="Verdana" w:cs="Tahoma"/>
          <w:sz w:val="20"/>
          <w:szCs w:val="20"/>
        </w:rPr>
        <w:t>los datos a efectos de practicar las notificaciones y comunicaciones por medios electrónicos son los siguientes:</w:t>
      </w:r>
    </w:p>
    <w:p w14:paraId="46B2A41D" w14:textId="77777777" w:rsidR="001304B1" w:rsidRPr="001304B1" w:rsidRDefault="001304B1" w:rsidP="00C22448">
      <w:pPr>
        <w:ind w:left="600" w:right="425" w:firstLine="570"/>
        <w:jc w:val="both"/>
        <w:rPr>
          <w:rFonts w:ascii="Verdana" w:hAnsi="Verdana" w:cs="Tahoma"/>
          <w:sz w:val="20"/>
          <w:szCs w:val="20"/>
        </w:rPr>
      </w:pPr>
    </w:p>
    <w:p w14:paraId="4E4EB9EF" w14:textId="77777777" w:rsidR="001304B1" w:rsidRPr="001304B1" w:rsidRDefault="001304B1" w:rsidP="00E9704B">
      <w:pPr>
        <w:numPr>
          <w:ilvl w:val="0"/>
          <w:numId w:val="99"/>
        </w:numPr>
        <w:spacing w:line="360" w:lineRule="auto"/>
        <w:ind w:left="1320" w:right="425"/>
        <w:rPr>
          <w:rFonts w:ascii="Verdana" w:eastAsia="Arial Unicode MS" w:hAnsi="Verdana"/>
          <w:sz w:val="20"/>
          <w:szCs w:val="20"/>
        </w:rPr>
      </w:pPr>
      <w:r w:rsidRPr="001304B1">
        <w:rPr>
          <w:rFonts w:ascii="Verdana" w:eastAsia="Arial Unicode MS" w:hAnsi="Verdana"/>
          <w:sz w:val="20"/>
          <w:szCs w:val="20"/>
        </w:rPr>
        <w:t>Persona que va ser destinataria: …………………..………………………..………………………..</w:t>
      </w:r>
    </w:p>
    <w:p w14:paraId="3D3FF804" w14:textId="77777777" w:rsidR="001304B1" w:rsidRPr="001304B1" w:rsidRDefault="001304B1" w:rsidP="00E9704B">
      <w:pPr>
        <w:numPr>
          <w:ilvl w:val="0"/>
          <w:numId w:val="99"/>
        </w:num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t>Tipo de certificado que se va a usar su acceso</w:t>
      </w:r>
      <w:r w:rsidRPr="001304B1">
        <w:rPr>
          <w:rFonts w:ascii="Verdana" w:eastAsia="Arial Unicode MS" w:hAnsi="Verdana"/>
          <w:sz w:val="20"/>
          <w:szCs w:val="20"/>
          <w:vertAlign w:val="superscript"/>
        </w:rPr>
        <w:footnoteReference w:id="76"/>
      </w:r>
      <w:r w:rsidRPr="001304B1">
        <w:rPr>
          <w:rFonts w:ascii="Verdana" w:eastAsia="Arial Unicode MS" w:hAnsi="Verdana"/>
          <w:sz w:val="20"/>
          <w:szCs w:val="20"/>
        </w:rPr>
        <w:t>:</w:t>
      </w:r>
    </w:p>
    <w:p w14:paraId="5A1A8466" w14:textId="77777777" w:rsidR="001304B1" w:rsidRPr="001304B1" w:rsidRDefault="001304B1" w:rsidP="00C22448">
      <w:p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1B777F">
        <w:rPr>
          <w:rFonts w:ascii="Verdana" w:eastAsia="Arial Unicode MS" w:hAnsi="Verdana"/>
          <w:sz w:val="20"/>
          <w:szCs w:val="20"/>
        </w:rPr>
      </w:r>
      <w:r w:rsidR="001B777F">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empresa.</w:t>
      </w:r>
    </w:p>
    <w:p w14:paraId="465619D1" w14:textId="77777777" w:rsidR="001304B1" w:rsidRPr="001304B1" w:rsidRDefault="001304B1" w:rsidP="00C22448">
      <w:p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1B777F">
        <w:rPr>
          <w:rFonts w:ascii="Verdana" w:eastAsia="Arial Unicode MS" w:hAnsi="Verdana"/>
          <w:sz w:val="20"/>
          <w:szCs w:val="20"/>
        </w:rPr>
      </w:r>
      <w:r w:rsidR="001B777F">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apoderado.</w:t>
      </w:r>
    </w:p>
    <w:p w14:paraId="70293BD1" w14:textId="77777777" w:rsidR="001304B1" w:rsidRPr="001304B1" w:rsidRDefault="001304B1" w:rsidP="00E9704B">
      <w:pPr>
        <w:numPr>
          <w:ilvl w:val="0"/>
          <w:numId w:val="99"/>
        </w:numPr>
        <w:spacing w:line="360" w:lineRule="auto"/>
        <w:ind w:left="1320" w:right="425"/>
        <w:rPr>
          <w:rFonts w:ascii="Verdana" w:eastAsia="Arial Unicode MS" w:hAnsi="Verdana"/>
          <w:sz w:val="20"/>
          <w:szCs w:val="20"/>
        </w:rPr>
      </w:pPr>
      <w:r w:rsidRPr="001304B1">
        <w:rPr>
          <w:rFonts w:ascii="Verdana" w:eastAsia="Arial Unicode MS" w:hAnsi="Verdana"/>
          <w:sz w:val="20"/>
          <w:szCs w:val="20"/>
        </w:rPr>
        <w:t>Dirección de correo electrónico de aviso:…………………………………………..……………….</w:t>
      </w:r>
    </w:p>
    <w:p w14:paraId="78E8B968" w14:textId="77777777" w:rsidR="001304B1" w:rsidRPr="001304B1" w:rsidRDefault="001304B1" w:rsidP="00E9704B">
      <w:pPr>
        <w:numPr>
          <w:ilvl w:val="0"/>
          <w:numId w:val="99"/>
        </w:num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t>Idioma en el que desea recibir la notificación o comunicación</w:t>
      </w:r>
      <w:r w:rsidRPr="001304B1">
        <w:rPr>
          <w:rFonts w:ascii="Verdana" w:eastAsia="Arial Unicode MS" w:hAnsi="Verdana"/>
          <w:sz w:val="20"/>
          <w:szCs w:val="20"/>
          <w:vertAlign w:val="superscript"/>
        </w:rPr>
        <w:footnoteReference w:id="77"/>
      </w:r>
      <w:r w:rsidRPr="001304B1">
        <w:rPr>
          <w:rFonts w:ascii="Verdana" w:eastAsia="Arial Unicode MS" w:hAnsi="Verdana"/>
          <w:sz w:val="20"/>
          <w:szCs w:val="20"/>
        </w:rPr>
        <w:t>:</w:t>
      </w:r>
    </w:p>
    <w:p w14:paraId="131DCDFC" w14:textId="77777777" w:rsidR="001304B1" w:rsidRPr="001304B1" w:rsidRDefault="001304B1" w:rsidP="00C22448">
      <w:p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1B777F">
        <w:rPr>
          <w:rFonts w:ascii="Verdana" w:eastAsia="Arial Unicode MS" w:hAnsi="Verdana"/>
          <w:sz w:val="20"/>
          <w:szCs w:val="20"/>
        </w:rPr>
      </w:r>
      <w:r w:rsidR="001B777F">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Euskera.</w:t>
      </w:r>
    </w:p>
    <w:p w14:paraId="7973F21E" w14:textId="77777777" w:rsidR="001304B1" w:rsidRPr="001304B1" w:rsidRDefault="001304B1" w:rsidP="00C22448">
      <w:p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1B777F">
        <w:rPr>
          <w:rFonts w:ascii="Verdana" w:eastAsia="Arial Unicode MS" w:hAnsi="Verdana"/>
          <w:sz w:val="20"/>
          <w:szCs w:val="20"/>
        </w:rPr>
      </w:r>
      <w:r w:rsidR="001B777F">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Castellano.</w:t>
      </w:r>
    </w:p>
    <w:p w14:paraId="701C643A" w14:textId="77777777" w:rsidR="001304B1" w:rsidRPr="001304B1" w:rsidRDefault="001304B1" w:rsidP="00C22448">
      <w:pPr>
        <w:ind w:left="600" w:right="425" w:hanging="2340"/>
        <w:jc w:val="both"/>
        <w:rPr>
          <w:rFonts w:ascii="Verdana" w:hAnsi="Verdana" w:cs="Tahoma"/>
          <w:sz w:val="20"/>
          <w:szCs w:val="20"/>
        </w:rPr>
      </w:pPr>
    </w:p>
    <w:p w14:paraId="0C3E04AD" w14:textId="77777777" w:rsidR="001304B1" w:rsidRPr="001304B1" w:rsidRDefault="001304B1" w:rsidP="00C22448">
      <w:pPr>
        <w:ind w:left="600" w:right="425" w:hanging="2340"/>
        <w:jc w:val="both"/>
        <w:rPr>
          <w:rFonts w:ascii="Verdana" w:hAnsi="Verdana" w:cs="Tahoma"/>
          <w:sz w:val="20"/>
          <w:szCs w:val="20"/>
        </w:rPr>
      </w:pPr>
    </w:p>
    <w:p w14:paraId="42462136"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32" w:name="_Toc507512903"/>
      <w:bookmarkStart w:id="133" w:name="_Toc507512602"/>
      <w:bookmarkStart w:id="134" w:name="_Toc505598423"/>
      <w:bookmarkStart w:id="135" w:name="_Toc505598330"/>
      <w:bookmarkStart w:id="136" w:name="_Toc505598253"/>
      <w:r w:rsidRPr="001304B1">
        <w:rPr>
          <w:rFonts w:ascii="Verdana" w:hAnsi="Verdana" w:cs="Tahoma"/>
          <w:sz w:val="20"/>
          <w:szCs w:val="20"/>
        </w:rPr>
        <w:t>En............................., a...... de....................de 20....</w:t>
      </w:r>
      <w:bookmarkEnd w:id="132"/>
      <w:bookmarkEnd w:id="133"/>
      <w:bookmarkEnd w:id="134"/>
      <w:bookmarkEnd w:id="135"/>
      <w:bookmarkEnd w:id="136"/>
    </w:p>
    <w:p w14:paraId="1774EF95" w14:textId="77777777" w:rsidR="001304B1" w:rsidRPr="001304B1" w:rsidRDefault="001304B1" w:rsidP="00C22448">
      <w:pPr>
        <w:ind w:left="600" w:right="425"/>
        <w:rPr>
          <w:rFonts w:ascii="Verdana" w:hAnsi="Verdana" w:cs="Tahoma"/>
          <w:sz w:val="20"/>
          <w:szCs w:val="20"/>
        </w:rPr>
      </w:pPr>
    </w:p>
    <w:p w14:paraId="7C17EE3C" w14:textId="77777777" w:rsidR="001304B1" w:rsidRPr="001304B1" w:rsidRDefault="001304B1" w:rsidP="00C22448">
      <w:pPr>
        <w:ind w:left="600" w:right="425"/>
        <w:rPr>
          <w:rFonts w:ascii="Verdana" w:hAnsi="Verdana" w:cs="Tahoma"/>
          <w:sz w:val="20"/>
          <w:szCs w:val="20"/>
        </w:rPr>
      </w:pPr>
    </w:p>
    <w:p w14:paraId="3D1B5C19" w14:textId="77777777" w:rsidR="001304B1" w:rsidRPr="001304B1" w:rsidRDefault="001304B1" w:rsidP="00C22448">
      <w:pPr>
        <w:ind w:left="600" w:right="425"/>
        <w:rPr>
          <w:rFonts w:ascii="Verdana" w:hAnsi="Verdana" w:cs="Tahoma"/>
          <w:sz w:val="20"/>
          <w:szCs w:val="20"/>
        </w:rPr>
      </w:pPr>
    </w:p>
    <w:p w14:paraId="5DA8FEED" w14:textId="77777777" w:rsidR="001304B1" w:rsidRPr="001304B1" w:rsidRDefault="001304B1" w:rsidP="00C22448">
      <w:pPr>
        <w:ind w:left="600" w:right="425"/>
        <w:rPr>
          <w:rFonts w:ascii="Verdana" w:hAnsi="Verdana" w:cs="Tahoma"/>
          <w:sz w:val="20"/>
          <w:szCs w:val="20"/>
        </w:rPr>
      </w:pPr>
      <w:r w:rsidRPr="001304B1">
        <w:rPr>
          <w:rFonts w:ascii="Verdana" w:hAnsi="Verdana"/>
          <w:sz w:val="20"/>
          <w:szCs w:val="20"/>
          <w:vertAlign w:val="superscript"/>
        </w:rPr>
        <w:footnoteReference w:id="78"/>
      </w:r>
      <w:r w:rsidRPr="001304B1">
        <w:rPr>
          <w:rFonts w:ascii="Verdana" w:hAnsi="Verdana" w:cs="Tahoma"/>
          <w:sz w:val="20"/>
          <w:szCs w:val="20"/>
        </w:rPr>
        <w:t>Firmado:</w:t>
      </w:r>
    </w:p>
    <w:p w14:paraId="3748ADC1" w14:textId="77777777" w:rsidR="001304B1" w:rsidRPr="001304B1" w:rsidRDefault="001304B1" w:rsidP="00C22448">
      <w:pPr>
        <w:tabs>
          <w:tab w:val="left" w:pos="9436"/>
        </w:tabs>
        <w:ind w:left="600" w:right="425"/>
        <w:jc w:val="center"/>
        <w:rPr>
          <w:rFonts w:ascii="Tahoma" w:hAnsi="Tahoma" w:cs="Tahoma"/>
          <w:lang w:val="es-ES_tradnl"/>
        </w:rPr>
      </w:pPr>
    </w:p>
    <w:p w14:paraId="7A3E8EEA"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4CFDA3FD"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3988F9DA"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6E5EAF9" w14:textId="77777777" w:rsidR="001304B1" w:rsidRPr="001304B1" w:rsidRDefault="001304B1" w:rsidP="00C22448">
      <w:pPr>
        <w:shd w:val="clear" w:color="auto" w:fill="FFFFFF"/>
        <w:ind w:right="425"/>
        <w:jc w:val="both"/>
        <w:rPr>
          <w:rFonts w:ascii="Verdana" w:hAnsi="Verdana"/>
          <w:sz w:val="14"/>
          <w:szCs w:val="14"/>
        </w:rPr>
      </w:pPr>
    </w:p>
    <w:p w14:paraId="4D7436EF" w14:textId="77777777" w:rsidR="001304B1" w:rsidRPr="001304B1" w:rsidRDefault="001304B1" w:rsidP="00E9704B">
      <w:pPr>
        <w:numPr>
          <w:ilvl w:val="0"/>
          <w:numId w:val="115"/>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7E6C5EEA" w14:textId="77777777" w:rsidR="001304B1" w:rsidRPr="001304B1" w:rsidRDefault="001304B1" w:rsidP="00E9704B">
      <w:pPr>
        <w:numPr>
          <w:ilvl w:val="0"/>
          <w:numId w:val="115"/>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E822D06" w14:textId="77777777" w:rsidR="001304B1" w:rsidRPr="001304B1" w:rsidRDefault="001304B1" w:rsidP="00E9704B">
      <w:pPr>
        <w:numPr>
          <w:ilvl w:val="0"/>
          <w:numId w:val="115"/>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305F5F5" w14:textId="77777777" w:rsidR="001304B1" w:rsidRPr="001304B1" w:rsidRDefault="001304B1" w:rsidP="00E9704B">
      <w:pPr>
        <w:numPr>
          <w:ilvl w:val="0"/>
          <w:numId w:val="115"/>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16B96304" w14:textId="77777777" w:rsidR="001304B1" w:rsidRPr="001304B1" w:rsidRDefault="001304B1" w:rsidP="00E9704B">
      <w:pPr>
        <w:numPr>
          <w:ilvl w:val="0"/>
          <w:numId w:val="115"/>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1184DF8" w14:textId="77777777" w:rsidR="001304B1" w:rsidRPr="001304B1" w:rsidRDefault="001304B1" w:rsidP="00C22448">
      <w:pPr>
        <w:shd w:val="clear" w:color="auto" w:fill="FFFFFF"/>
        <w:tabs>
          <w:tab w:val="left" w:pos="0"/>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7C7418CD" w14:textId="77777777" w:rsidR="001304B1" w:rsidRPr="001304B1" w:rsidRDefault="001304B1" w:rsidP="00C22448">
      <w:pPr>
        <w:ind w:right="425" w:firstLine="708"/>
        <w:jc w:val="center"/>
        <w:rPr>
          <w:rFonts w:ascii="Verdana" w:hAnsi="Verdana" w:cs="Tahoma"/>
          <w:b/>
          <w:sz w:val="22"/>
          <w:szCs w:val="22"/>
          <w:lang w:val="es-ES_tradnl"/>
        </w:rPr>
        <w:sectPr w:rsidR="001304B1" w:rsidRPr="001304B1" w:rsidSect="00C22448">
          <w:footnotePr>
            <w:numRestart w:val="eachSect"/>
          </w:footnotePr>
          <w:pgSz w:w="11906" w:h="16838"/>
          <w:pgMar w:top="1191" w:right="849" w:bottom="907" w:left="1276" w:header="284" w:footer="397" w:gutter="0"/>
          <w:cols w:space="720"/>
        </w:sectPr>
      </w:pPr>
      <w:bookmarkStart w:id="137" w:name="AnexoIII1"/>
    </w:p>
    <w:p w14:paraId="0CE87E64" w14:textId="77777777" w:rsidR="001304B1" w:rsidRPr="001304B1" w:rsidRDefault="001304B1" w:rsidP="00C22448">
      <w:pPr>
        <w:ind w:right="425" w:firstLine="708"/>
        <w:jc w:val="center"/>
        <w:rPr>
          <w:rFonts w:ascii="Verdana" w:eastAsia="Arial Unicode MS" w:hAnsi="Verdana"/>
          <w:sz w:val="18"/>
          <w:szCs w:val="18"/>
        </w:rPr>
      </w:pPr>
      <w:r w:rsidRPr="001304B1">
        <w:rPr>
          <w:rFonts w:ascii="Verdana" w:hAnsi="Verdana" w:cs="Tahoma"/>
          <w:b/>
          <w:sz w:val="22"/>
          <w:szCs w:val="22"/>
          <w:lang w:val="es-ES_tradnl"/>
        </w:rPr>
        <w:lastRenderedPageBreak/>
        <w:t>ANEXO III.1.</w:t>
      </w:r>
    </w:p>
    <w:bookmarkEnd w:id="137"/>
    <w:p w14:paraId="4E457701"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r w:rsidRPr="001304B1">
        <w:rPr>
          <w:rFonts w:ascii="Verdana" w:eastAsia="Arial Unicode MS" w:hAnsi="Verdana" w:cs="Tahoma"/>
          <w:b/>
          <w:sz w:val="20"/>
          <w:szCs w:val="20"/>
        </w:rPr>
        <w:t>OFERTA ECONÓMICA</w:t>
      </w:r>
    </w:p>
    <w:p w14:paraId="59F32F70"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616FBFDD" w14:textId="77777777" w:rsidR="001304B1" w:rsidRPr="001304B1" w:rsidRDefault="001304B1" w:rsidP="00C22448">
      <w:pPr>
        <w:widowControl w:val="0"/>
        <w:tabs>
          <w:tab w:val="center" w:pos="4252"/>
          <w:tab w:val="right" w:pos="8504"/>
        </w:tabs>
        <w:ind w:left="142" w:right="425"/>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17207BDF"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38" w:name="_Toc507512904"/>
      <w:bookmarkStart w:id="139" w:name="_Toc507512603"/>
      <w:bookmarkStart w:id="140" w:name="_Toc505598424"/>
      <w:bookmarkStart w:id="141" w:name="_Toc505598331"/>
      <w:bookmarkStart w:id="142" w:name="_Toc505598254"/>
      <w:r w:rsidRPr="001304B1">
        <w:rPr>
          <w:rFonts w:ascii="Verdana" w:hAnsi="Verdana"/>
          <w:b/>
          <w:sz w:val="20"/>
          <w:szCs w:val="20"/>
        </w:rPr>
        <w:t>DECLARA:</w:t>
      </w:r>
      <w:bookmarkEnd w:id="138"/>
      <w:bookmarkEnd w:id="139"/>
      <w:bookmarkEnd w:id="140"/>
      <w:bookmarkEnd w:id="141"/>
      <w:bookmarkEnd w:id="142"/>
    </w:p>
    <w:p w14:paraId="543CD3C8"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3C957B38" w14:textId="77777777" w:rsidR="001304B1" w:rsidRPr="001304B1" w:rsidRDefault="001304B1" w:rsidP="00E9704B">
      <w:pPr>
        <w:numPr>
          <w:ilvl w:val="0"/>
          <w:numId w:val="100"/>
        </w:numPr>
        <w:ind w:left="1000" w:right="425"/>
        <w:jc w:val="both"/>
        <w:rPr>
          <w:rFonts w:ascii="Verdana" w:hAnsi="Verdana" w:cs="Tahoma"/>
          <w:sz w:val="20"/>
          <w:szCs w:val="20"/>
        </w:rPr>
      </w:pPr>
      <w:r w:rsidRPr="001304B1">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DA4EBD5" w14:textId="77777777" w:rsidR="001304B1" w:rsidRPr="001304B1" w:rsidRDefault="001304B1" w:rsidP="00C22448">
      <w:pPr>
        <w:tabs>
          <w:tab w:val="left" w:pos="9436"/>
        </w:tabs>
        <w:ind w:left="1000" w:right="425"/>
        <w:jc w:val="both"/>
        <w:rPr>
          <w:rFonts w:ascii="Tahoma" w:hAnsi="Tahoma" w:cs="Tahoma"/>
        </w:rPr>
      </w:pPr>
    </w:p>
    <w:p w14:paraId="4AF83813" w14:textId="77777777" w:rsidR="001304B1" w:rsidRDefault="001304B1" w:rsidP="00E9704B">
      <w:pPr>
        <w:numPr>
          <w:ilvl w:val="0"/>
          <w:numId w:val="100"/>
        </w:numPr>
        <w:ind w:left="1000" w:right="425" w:hanging="460"/>
        <w:jc w:val="both"/>
        <w:rPr>
          <w:rFonts w:ascii="Verdana" w:hAnsi="Verdana" w:cs="Tahoma"/>
          <w:sz w:val="20"/>
          <w:szCs w:val="20"/>
        </w:rPr>
      </w:pPr>
      <w:r w:rsidRPr="001304B1">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2F8C07BF" w14:textId="77777777" w:rsidR="003E6F6A" w:rsidRDefault="003E6F6A" w:rsidP="00C22448">
      <w:pPr>
        <w:ind w:right="425"/>
        <w:jc w:val="both"/>
        <w:rPr>
          <w:rFonts w:ascii="Verdana" w:hAnsi="Verdana" w:cs="Tahoma"/>
          <w:sz w:val="20"/>
          <w:szCs w:val="20"/>
        </w:rPr>
      </w:pPr>
    </w:p>
    <w:p w14:paraId="2A11F1DF" w14:textId="77777777" w:rsidR="003E6F6A" w:rsidRPr="00A71D21" w:rsidRDefault="003E6F6A" w:rsidP="00C22448">
      <w:pPr>
        <w:pStyle w:val="Zerrenda-paragrafoa"/>
        <w:tabs>
          <w:tab w:val="left" w:pos="0"/>
          <w:tab w:val="left" w:pos="1400"/>
        </w:tabs>
        <w:ind w:left="1400" w:right="425"/>
        <w:jc w:val="both"/>
        <w:rPr>
          <w:rFonts w:ascii="Verdana" w:hAnsi="Verdana" w:cs="Tahoma"/>
          <w:b/>
          <w:sz w:val="19"/>
          <w:szCs w:val="19"/>
        </w:rPr>
      </w:pPr>
      <w:r w:rsidRPr="00A71D21">
        <w:rPr>
          <w:rFonts w:ascii="Verdana" w:hAnsi="Verdana" w:cs="Tahoma"/>
          <w:b/>
          <w:sz w:val="19"/>
          <w:szCs w:val="19"/>
        </w:rPr>
        <w:t>CRITERIO: Precio</w:t>
      </w:r>
    </w:p>
    <w:p w14:paraId="0D78B66E" w14:textId="77777777" w:rsidR="00A71D21" w:rsidRPr="00A71D21" w:rsidRDefault="00A71D21" w:rsidP="00C22448">
      <w:pPr>
        <w:pStyle w:val="Zerrenda-paragrafoa"/>
        <w:tabs>
          <w:tab w:val="left" w:pos="0"/>
          <w:tab w:val="left" w:pos="1400"/>
        </w:tabs>
        <w:ind w:left="1400" w:right="425"/>
        <w:jc w:val="both"/>
        <w:rPr>
          <w:rFonts w:ascii="Verdana" w:hAnsi="Verdana" w:cs="Tahoma"/>
          <w:sz w:val="19"/>
          <w:szCs w:val="19"/>
        </w:rPr>
      </w:pPr>
    </w:p>
    <w:p w14:paraId="6AFB5933" w14:textId="51B27496" w:rsidR="003E6F6A" w:rsidRPr="00A71D21" w:rsidRDefault="005C18D4" w:rsidP="00E9704B">
      <w:pPr>
        <w:pStyle w:val="Zerrenda-paragrafoa"/>
        <w:numPr>
          <w:ilvl w:val="3"/>
          <w:numId w:val="59"/>
        </w:numPr>
        <w:tabs>
          <w:tab w:val="left" w:pos="0"/>
          <w:tab w:val="left" w:pos="1400"/>
        </w:tabs>
        <w:ind w:right="425"/>
        <w:jc w:val="both"/>
        <w:rPr>
          <w:rFonts w:ascii="Verdana" w:hAnsi="Verdana" w:cs="Tahoma"/>
          <w:b/>
          <w:sz w:val="19"/>
          <w:szCs w:val="19"/>
        </w:rPr>
      </w:pPr>
      <w:r>
        <w:rPr>
          <w:rFonts w:ascii="Verdana" w:hAnsi="Verdana" w:cs="Tahoma"/>
          <w:b/>
          <w:sz w:val="19"/>
          <w:szCs w:val="19"/>
        </w:rPr>
        <w:t xml:space="preserve">Descuento </w:t>
      </w:r>
      <w:r w:rsidR="003E6F6A" w:rsidRPr="00A71D21">
        <w:rPr>
          <w:rFonts w:ascii="Verdana" w:hAnsi="Verdana" w:cs="Tahoma"/>
          <w:b/>
          <w:sz w:val="19"/>
          <w:szCs w:val="19"/>
        </w:rPr>
        <w:t>por tramitación de la agencia (cursado) = 6 puntos</w:t>
      </w:r>
      <w:r w:rsidR="00A71D21" w:rsidRPr="00A71D21">
        <w:rPr>
          <w:rFonts w:ascii="Verdana" w:hAnsi="Verdana" w:cs="Tahoma"/>
          <w:b/>
          <w:sz w:val="19"/>
          <w:szCs w:val="19"/>
        </w:rPr>
        <w:t xml:space="preserve"> (máx. </w:t>
      </w:r>
      <w:r w:rsidR="00B12E32">
        <w:rPr>
          <w:rFonts w:ascii="Verdana" w:hAnsi="Verdana" w:cs="Tahoma"/>
          <w:b/>
          <w:sz w:val="19"/>
          <w:szCs w:val="19"/>
        </w:rPr>
        <w:t>1,5</w:t>
      </w:r>
      <w:r w:rsidR="00A71D21" w:rsidRPr="00A71D21">
        <w:rPr>
          <w:rFonts w:ascii="Verdana" w:hAnsi="Verdana" w:cs="Tahoma"/>
          <w:b/>
          <w:sz w:val="19"/>
          <w:szCs w:val="19"/>
        </w:rPr>
        <w:t xml:space="preserve"> puntos por cada medio).</w:t>
      </w:r>
    </w:p>
    <w:p w14:paraId="4799DF0E" w14:textId="77777777" w:rsidR="00A71D21" w:rsidRPr="00A71D21" w:rsidRDefault="00A71D21" w:rsidP="00C22448">
      <w:pPr>
        <w:pStyle w:val="Zerrenda-paragrafoa"/>
        <w:tabs>
          <w:tab w:val="left" w:pos="0"/>
          <w:tab w:val="left" w:pos="1400"/>
        </w:tabs>
        <w:ind w:left="1400" w:right="425"/>
        <w:jc w:val="both"/>
        <w:rPr>
          <w:rFonts w:ascii="Verdana" w:hAnsi="Verdana" w:cs="Tahoma"/>
          <w:sz w:val="19"/>
          <w:szCs w:val="19"/>
        </w:rPr>
      </w:pPr>
    </w:p>
    <w:tbl>
      <w:tblPr>
        <w:tblStyle w:val="Saretaduntaula"/>
        <w:tblW w:w="0" w:type="auto"/>
        <w:tblInd w:w="1400" w:type="dxa"/>
        <w:tblLook w:val="04A0" w:firstRow="1" w:lastRow="0" w:firstColumn="1" w:lastColumn="0" w:noHBand="0" w:noVBand="1"/>
      </w:tblPr>
      <w:tblGrid>
        <w:gridCol w:w="997"/>
        <w:gridCol w:w="4261"/>
        <w:gridCol w:w="2971"/>
      </w:tblGrid>
      <w:tr w:rsidR="00A71D21" w:rsidRPr="00A71D21" w14:paraId="47254809" w14:textId="77777777" w:rsidTr="005C18D4">
        <w:tc>
          <w:tcPr>
            <w:tcW w:w="997" w:type="dxa"/>
            <w:shd w:val="clear" w:color="auto" w:fill="auto"/>
          </w:tcPr>
          <w:p w14:paraId="7109FDF2" w14:textId="77777777" w:rsidR="00A71D21" w:rsidRPr="00A71D21" w:rsidRDefault="00A71D21" w:rsidP="00C22448">
            <w:pPr>
              <w:pStyle w:val="Zerrenda-paragrafoa"/>
              <w:tabs>
                <w:tab w:val="left" w:pos="0"/>
                <w:tab w:val="left" w:pos="1400"/>
              </w:tabs>
              <w:ind w:left="0" w:right="425"/>
              <w:jc w:val="both"/>
              <w:rPr>
                <w:rFonts w:ascii="Verdana" w:hAnsi="Verdana" w:cs="Tahoma"/>
                <w:b/>
                <w:color w:val="FF0000"/>
                <w:sz w:val="19"/>
                <w:szCs w:val="19"/>
              </w:rPr>
            </w:pPr>
          </w:p>
        </w:tc>
        <w:tc>
          <w:tcPr>
            <w:tcW w:w="4261" w:type="dxa"/>
            <w:shd w:val="clear" w:color="auto" w:fill="auto"/>
          </w:tcPr>
          <w:p w14:paraId="27601BBC" w14:textId="77777777" w:rsidR="00A71D21" w:rsidRPr="00A71D21" w:rsidRDefault="00A71D21" w:rsidP="00C22448">
            <w:pPr>
              <w:pStyle w:val="Zerrenda-paragrafoa"/>
              <w:tabs>
                <w:tab w:val="left" w:pos="0"/>
                <w:tab w:val="left" w:pos="1400"/>
              </w:tabs>
              <w:ind w:left="0" w:right="425"/>
              <w:jc w:val="both"/>
              <w:rPr>
                <w:rFonts w:ascii="Verdana" w:hAnsi="Verdana" w:cs="Tahoma"/>
                <w:b/>
                <w:color w:val="FF0000"/>
                <w:sz w:val="19"/>
                <w:szCs w:val="19"/>
              </w:rPr>
            </w:pPr>
          </w:p>
        </w:tc>
        <w:tc>
          <w:tcPr>
            <w:tcW w:w="2971" w:type="dxa"/>
            <w:shd w:val="clear" w:color="auto" w:fill="auto"/>
          </w:tcPr>
          <w:p w14:paraId="113C08AB" w14:textId="1E230AC5" w:rsidR="00A71D21" w:rsidRPr="00A71D21" w:rsidRDefault="00A71D21" w:rsidP="005C18D4">
            <w:pPr>
              <w:pStyle w:val="Zerrenda-paragrafoa"/>
              <w:ind w:left="610" w:right="425"/>
              <w:rPr>
                <w:rFonts w:ascii="Verdana" w:hAnsi="Verdana" w:cs="Tahoma"/>
                <w:b/>
                <w:sz w:val="19"/>
                <w:szCs w:val="19"/>
              </w:rPr>
            </w:pPr>
            <w:r w:rsidRPr="00A71D21">
              <w:rPr>
                <w:rFonts w:ascii="Verdana" w:hAnsi="Verdana" w:cs="Tahoma"/>
                <w:b/>
                <w:sz w:val="19"/>
                <w:szCs w:val="19"/>
              </w:rPr>
              <w:t>Comisión</w:t>
            </w:r>
            <w:r w:rsidR="005C18D4">
              <w:rPr>
                <w:rFonts w:ascii="Verdana" w:hAnsi="Verdana" w:cs="Tahoma"/>
                <w:b/>
                <w:sz w:val="19"/>
                <w:szCs w:val="19"/>
              </w:rPr>
              <w:t xml:space="preserve"> </w:t>
            </w:r>
            <w:r w:rsidRPr="00A71D21">
              <w:rPr>
                <w:rFonts w:ascii="Verdana" w:hAnsi="Verdana" w:cs="Tahoma"/>
                <w:b/>
                <w:sz w:val="19"/>
                <w:szCs w:val="19"/>
              </w:rPr>
              <w:t>(%)</w:t>
            </w:r>
          </w:p>
        </w:tc>
      </w:tr>
      <w:tr w:rsidR="00A71D21" w14:paraId="14A30CBC" w14:textId="77777777" w:rsidTr="005C18D4">
        <w:tc>
          <w:tcPr>
            <w:tcW w:w="997" w:type="dxa"/>
          </w:tcPr>
          <w:p w14:paraId="7C4958C8" w14:textId="77777777" w:rsidR="00A71D21" w:rsidRPr="004744C1" w:rsidRDefault="00A71D21" w:rsidP="005C18D4">
            <w:pPr>
              <w:pStyle w:val="Zerrenda-paragrafoa"/>
              <w:ind w:left="45" w:right="425"/>
              <w:jc w:val="both"/>
              <w:rPr>
                <w:rFonts w:ascii="Verdana" w:hAnsi="Verdana" w:cs="Tahoma"/>
                <w:color w:val="0000FF"/>
                <w:sz w:val="19"/>
                <w:szCs w:val="19"/>
              </w:rPr>
            </w:pPr>
            <w:r w:rsidRPr="004744C1">
              <w:rPr>
                <w:rFonts w:ascii="Verdana" w:hAnsi="Verdana" w:cs="Tahoma"/>
                <w:color w:val="0000FF"/>
                <w:sz w:val="19"/>
                <w:szCs w:val="19"/>
              </w:rPr>
              <w:t xml:space="preserve">1.1 </w:t>
            </w:r>
          </w:p>
        </w:tc>
        <w:tc>
          <w:tcPr>
            <w:tcW w:w="4261" w:type="dxa"/>
          </w:tcPr>
          <w:p w14:paraId="24DFF6DB" w14:textId="77777777" w:rsidR="00A71D21" w:rsidRPr="004744C1" w:rsidRDefault="00A71D21" w:rsidP="00C22448">
            <w:pPr>
              <w:pStyle w:val="Zerrenda-paragrafoa"/>
              <w:tabs>
                <w:tab w:val="left" w:pos="0"/>
                <w:tab w:val="left" w:pos="1400"/>
              </w:tabs>
              <w:ind w:left="0" w:right="425"/>
              <w:jc w:val="both"/>
              <w:rPr>
                <w:rFonts w:ascii="Verdana" w:hAnsi="Verdana" w:cs="Tahoma"/>
                <w:color w:val="0000FF"/>
                <w:sz w:val="19"/>
                <w:szCs w:val="19"/>
              </w:rPr>
            </w:pPr>
            <w:r w:rsidRPr="004744C1">
              <w:rPr>
                <w:rFonts w:ascii="Verdana" w:hAnsi="Verdana" w:cs="Tahoma"/>
                <w:color w:val="0000FF"/>
                <w:sz w:val="19"/>
                <w:szCs w:val="19"/>
              </w:rPr>
              <w:t>Prensa</w:t>
            </w:r>
          </w:p>
        </w:tc>
        <w:tc>
          <w:tcPr>
            <w:tcW w:w="2971" w:type="dxa"/>
          </w:tcPr>
          <w:p w14:paraId="3F0DEF53" w14:textId="77777777" w:rsidR="00A71D21" w:rsidRPr="004744C1" w:rsidRDefault="00A71D21" w:rsidP="00C22448">
            <w:pPr>
              <w:pStyle w:val="Zerrenda-paragrafoa"/>
              <w:tabs>
                <w:tab w:val="left" w:pos="0"/>
                <w:tab w:val="left" w:pos="1400"/>
              </w:tabs>
              <w:ind w:left="0" w:right="425"/>
              <w:jc w:val="both"/>
              <w:rPr>
                <w:rFonts w:ascii="Verdana" w:hAnsi="Verdana" w:cs="Tahoma"/>
                <w:color w:val="0000FF"/>
                <w:sz w:val="19"/>
                <w:szCs w:val="19"/>
              </w:rPr>
            </w:pPr>
          </w:p>
        </w:tc>
      </w:tr>
      <w:tr w:rsidR="00A71D21" w14:paraId="6A929CFE" w14:textId="77777777" w:rsidTr="005C18D4">
        <w:tc>
          <w:tcPr>
            <w:tcW w:w="997" w:type="dxa"/>
          </w:tcPr>
          <w:p w14:paraId="4E2C4A02" w14:textId="77777777" w:rsidR="00A71D21" w:rsidRPr="004744C1" w:rsidRDefault="00A71D21" w:rsidP="005C18D4">
            <w:pPr>
              <w:pStyle w:val="Zerrenda-paragrafoa"/>
              <w:ind w:left="45" w:right="425"/>
              <w:jc w:val="both"/>
              <w:rPr>
                <w:rFonts w:ascii="Verdana" w:hAnsi="Verdana" w:cs="Tahoma"/>
                <w:color w:val="0000FF"/>
                <w:sz w:val="19"/>
                <w:szCs w:val="19"/>
              </w:rPr>
            </w:pPr>
            <w:r w:rsidRPr="004744C1">
              <w:rPr>
                <w:rFonts w:ascii="Verdana" w:hAnsi="Verdana" w:cs="Tahoma"/>
                <w:color w:val="0000FF"/>
                <w:sz w:val="19"/>
                <w:szCs w:val="19"/>
              </w:rPr>
              <w:t xml:space="preserve">1.2 </w:t>
            </w:r>
          </w:p>
        </w:tc>
        <w:tc>
          <w:tcPr>
            <w:tcW w:w="4261" w:type="dxa"/>
          </w:tcPr>
          <w:p w14:paraId="14201408" w14:textId="77777777" w:rsidR="00A71D21" w:rsidRPr="004744C1" w:rsidRDefault="00A71D21" w:rsidP="00C22448">
            <w:pPr>
              <w:pStyle w:val="Zerrenda-paragrafoa"/>
              <w:tabs>
                <w:tab w:val="left" w:pos="0"/>
                <w:tab w:val="left" w:pos="1400"/>
              </w:tabs>
              <w:ind w:left="0" w:right="425"/>
              <w:jc w:val="both"/>
              <w:rPr>
                <w:rFonts w:ascii="Verdana" w:hAnsi="Verdana" w:cs="Tahoma"/>
                <w:color w:val="0000FF"/>
                <w:sz w:val="19"/>
                <w:szCs w:val="19"/>
              </w:rPr>
            </w:pPr>
            <w:r w:rsidRPr="004744C1">
              <w:rPr>
                <w:rFonts w:ascii="Verdana" w:hAnsi="Verdana" w:cs="Tahoma"/>
                <w:color w:val="0000FF"/>
                <w:sz w:val="19"/>
                <w:szCs w:val="19"/>
              </w:rPr>
              <w:t>Radio</w:t>
            </w:r>
          </w:p>
        </w:tc>
        <w:tc>
          <w:tcPr>
            <w:tcW w:w="2971" w:type="dxa"/>
          </w:tcPr>
          <w:p w14:paraId="2DAD4090" w14:textId="77777777" w:rsidR="00A71D21" w:rsidRPr="004744C1" w:rsidRDefault="00A71D21" w:rsidP="00C22448">
            <w:pPr>
              <w:pStyle w:val="Zerrenda-paragrafoa"/>
              <w:tabs>
                <w:tab w:val="left" w:pos="0"/>
                <w:tab w:val="left" w:pos="1400"/>
              </w:tabs>
              <w:ind w:left="0" w:right="425"/>
              <w:jc w:val="both"/>
              <w:rPr>
                <w:rFonts w:ascii="Verdana" w:hAnsi="Verdana" w:cs="Tahoma"/>
                <w:color w:val="0000FF"/>
                <w:sz w:val="19"/>
                <w:szCs w:val="19"/>
              </w:rPr>
            </w:pPr>
          </w:p>
        </w:tc>
      </w:tr>
      <w:tr w:rsidR="00A71D21" w14:paraId="38A5860A" w14:textId="77777777" w:rsidTr="005C18D4">
        <w:tc>
          <w:tcPr>
            <w:tcW w:w="997" w:type="dxa"/>
          </w:tcPr>
          <w:p w14:paraId="159D9D75" w14:textId="77777777" w:rsidR="00A71D21" w:rsidRPr="004744C1" w:rsidRDefault="00A71D21" w:rsidP="005C18D4">
            <w:pPr>
              <w:pStyle w:val="Zerrenda-paragrafoa"/>
              <w:ind w:left="45" w:right="425"/>
              <w:jc w:val="both"/>
              <w:rPr>
                <w:rFonts w:ascii="Verdana" w:hAnsi="Verdana" w:cs="Tahoma"/>
                <w:color w:val="0000FF"/>
                <w:sz w:val="19"/>
                <w:szCs w:val="19"/>
              </w:rPr>
            </w:pPr>
            <w:r w:rsidRPr="004744C1">
              <w:rPr>
                <w:rFonts w:ascii="Verdana" w:hAnsi="Verdana" w:cs="Tahoma"/>
                <w:color w:val="0000FF"/>
                <w:sz w:val="19"/>
                <w:szCs w:val="19"/>
              </w:rPr>
              <w:t xml:space="preserve">1.3 </w:t>
            </w:r>
          </w:p>
        </w:tc>
        <w:tc>
          <w:tcPr>
            <w:tcW w:w="4261" w:type="dxa"/>
          </w:tcPr>
          <w:p w14:paraId="5AAE5B88" w14:textId="77777777" w:rsidR="00A71D21" w:rsidRPr="004744C1" w:rsidRDefault="00A71D21" w:rsidP="00C22448">
            <w:pPr>
              <w:pStyle w:val="Zerrenda-paragrafoa"/>
              <w:tabs>
                <w:tab w:val="left" w:pos="0"/>
                <w:tab w:val="left" w:pos="1400"/>
              </w:tabs>
              <w:ind w:left="0" w:right="425"/>
              <w:jc w:val="both"/>
              <w:rPr>
                <w:rFonts w:ascii="Verdana" w:hAnsi="Verdana" w:cs="Tahoma"/>
                <w:color w:val="0000FF"/>
                <w:sz w:val="19"/>
                <w:szCs w:val="19"/>
              </w:rPr>
            </w:pPr>
            <w:r w:rsidRPr="004744C1">
              <w:rPr>
                <w:rFonts w:ascii="Verdana" w:hAnsi="Verdana" w:cs="Tahoma"/>
                <w:color w:val="0000FF"/>
                <w:sz w:val="19"/>
                <w:szCs w:val="19"/>
              </w:rPr>
              <w:t>Medios On-line</w:t>
            </w:r>
          </w:p>
        </w:tc>
        <w:tc>
          <w:tcPr>
            <w:tcW w:w="2971" w:type="dxa"/>
          </w:tcPr>
          <w:p w14:paraId="6DFA5BED" w14:textId="77777777" w:rsidR="00A71D21" w:rsidRPr="004744C1" w:rsidRDefault="00A71D21" w:rsidP="00C22448">
            <w:pPr>
              <w:pStyle w:val="Zerrenda-paragrafoa"/>
              <w:tabs>
                <w:tab w:val="left" w:pos="0"/>
                <w:tab w:val="left" w:pos="1400"/>
              </w:tabs>
              <w:ind w:left="0" w:right="425"/>
              <w:jc w:val="both"/>
              <w:rPr>
                <w:rFonts w:ascii="Verdana" w:hAnsi="Verdana" w:cs="Tahoma"/>
                <w:color w:val="0000FF"/>
                <w:sz w:val="19"/>
                <w:szCs w:val="19"/>
              </w:rPr>
            </w:pPr>
          </w:p>
        </w:tc>
      </w:tr>
      <w:tr w:rsidR="00B12E32" w14:paraId="22B6F3BA" w14:textId="77777777" w:rsidTr="005C18D4">
        <w:tc>
          <w:tcPr>
            <w:tcW w:w="997" w:type="dxa"/>
          </w:tcPr>
          <w:p w14:paraId="5A42FFC6" w14:textId="7261B4DC" w:rsidR="00B12E32" w:rsidRPr="004744C1" w:rsidRDefault="00B12E32" w:rsidP="005C18D4">
            <w:pPr>
              <w:pStyle w:val="Zerrenda-paragrafoa"/>
              <w:ind w:left="45" w:right="425"/>
              <w:jc w:val="both"/>
              <w:rPr>
                <w:rFonts w:ascii="Verdana" w:hAnsi="Verdana" w:cs="Tahoma"/>
                <w:color w:val="0000FF"/>
                <w:sz w:val="19"/>
                <w:szCs w:val="19"/>
              </w:rPr>
            </w:pPr>
            <w:r>
              <w:rPr>
                <w:rFonts w:ascii="Verdana" w:hAnsi="Verdana" w:cs="Tahoma"/>
                <w:color w:val="0000FF"/>
                <w:sz w:val="19"/>
                <w:szCs w:val="19"/>
              </w:rPr>
              <w:t>1.4</w:t>
            </w:r>
          </w:p>
        </w:tc>
        <w:tc>
          <w:tcPr>
            <w:tcW w:w="4261" w:type="dxa"/>
          </w:tcPr>
          <w:p w14:paraId="575B302F" w14:textId="073DE72C" w:rsidR="00B12E32" w:rsidRPr="004744C1" w:rsidRDefault="00B12E32" w:rsidP="00B12E32">
            <w:pPr>
              <w:pStyle w:val="Zerrenda-paragrafoa"/>
              <w:tabs>
                <w:tab w:val="left" w:pos="0"/>
                <w:tab w:val="left" w:pos="1400"/>
              </w:tabs>
              <w:ind w:left="0" w:right="425"/>
              <w:jc w:val="both"/>
              <w:rPr>
                <w:rFonts w:ascii="Verdana" w:hAnsi="Verdana" w:cs="Tahoma"/>
                <w:color w:val="0000FF"/>
                <w:sz w:val="19"/>
                <w:szCs w:val="19"/>
              </w:rPr>
            </w:pPr>
            <w:r>
              <w:rPr>
                <w:rFonts w:ascii="Verdana" w:hAnsi="Verdana" w:cs="Tahoma"/>
                <w:color w:val="0000FF"/>
                <w:sz w:val="19"/>
                <w:szCs w:val="19"/>
              </w:rPr>
              <w:t>Publicidad</w:t>
            </w:r>
            <w:r w:rsidR="005507EC">
              <w:rPr>
                <w:rFonts w:ascii="Verdana" w:hAnsi="Verdana" w:cs="Tahoma"/>
                <w:color w:val="0000FF"/>
                <w:sz w:val="19"/>
                <w:szCs w:val="19"/>
              </w:rPr>
              <w:t xml:space="preserve"> </w:t>
            </w:r>
            <w:r>
              <w:rPr>
                <w:rFonts w:ascii="Verdana" w:hAnsi="Verdana" w:cs="Tahoma"/>
                <w:color w:val="0000FF"/>
                <w:sz w:val="19"/>
                <w:szCs w:val="19"/>
              </w:rPr>
              <w:t>exterior</w:t>
            </w:r>
          </w:p>
        </w:tc>
        <w:tc>
          <w:tcPr>
            <w:tcW w:w="2971" w:type="dxa"/>
          </w:tcPr>
          <w:p w14:paraId="6054726F" w14:textId="18D163C0" w:rsidR="00B12E32" w:rsidRPr="004744C1" w:rsidRDefault="00B12E32" w:rsidP="00C22448">
            <w:pPr>
              <w:pStyle w:val="Zerrenda-paragrafoa"/>
              <w:tabs>
                <w:tab w:val="left" w:pos="0"/>
                <w:tab w:val="left" w:pos="1400"/>
              </w:tabs>
              <w:ind w:left="0" w:right="425"/>
              <w:jc w:val="both"/>
              <w:rPr>
                <w:rFonts w:ascii="Verdana" w:hAnsi="Verdana" w:cs="Tahoma"/>
                <w:color w:val="0000FF"/>
                <w:sz w:val="19"/>
                <w:szCs w:val="19"/>
              </w:rPr>
            </w:pPr>
          </w:p>
        </w:tc>
      </w:tr>
    </w:tbl>
    <w:p w14:paraId="365E966D" w14:textId="77777777" w:rsidR="003E6F6A" w:rsidRDefault="003E6F6A" w:rsidP="00C22448">
      <w:pPr>
        <w:pStyle w:val="Zerrenda-paragrafoa"/>
        <w:tabs>
          <w:tab w:val="left" w:pos="0"/>
          <w:tab w:val="left" w:pos="1400"/>
        </w:tabs>
        <w:ind w:left="1400" w:right="425"/>
        <w:jc w:val="both"/>
        <w:rPr>
          <w:rFonts w:ascii="Verdana" w:hAnsi="Verdana" w:cs="Tahoma"/>
          <w:color w:val="FF0000"/>
          <w:sz w:val="19"/>
          <w:szCs w:val="19"/>
        </w:rPr>
      </w:pPr>
    </w:p>
    <w:p w14:paraId="65BDA3FE" w14:textId="77777777" w:rsidR="003E6F6A" w:rsidRPr="00A71D21" w:rsidRDefault="003E6F6A" w:rsidP="00C22448">
      <w:pPr>
        <w:pStyle w:val="Zerrenda-paragrafoa"/>
        <w:tabs>
          <w:tab w:val="left" w:pos="0"/>
          <w:tab w:val="left" w:pos="1400"/>
        </w:tabs>
        <w:ind w:left="1400" w:right="425"/>
        <w:jc w:val="both"/>
        <w:rPr>
          <w:rFonts w:ascii="Verdana" w:hAnsi="Verdana" w:cs="Tahoma"/>
          <w:b/>
          <w:sz w:val="19"/>
          <w:szCs w:val="19"/>
        </w:rPr>
      </w:pPr>
      <w:r w:rsidRPr="00A71D21">
        <w:rPr>
          <w:rFonts w:ascii="Verdana" w:hAnsi="Verdana" w:cs="Tahoma"/>
          <w:b/>
          <w:sz w:val="19"/>
          <w:szCs w:val="19"/>
        </w:rPr>
        <w:t>2) Descuento sobre tarifas oficiales (descuento por medios) = 6</w:t>
      </w:r>
      <w:r w:rsidR="009D5B90">
        <w:rPr>
          <w:rFonts w:ascii="Verdana" w:hAnsi="Verdana" w:cs="Tahoma"/>
          <w:b/>
          <w:sz w:val="19"/>
          <w:szCs w:val="19"/>
        </w:rPr>
        <w:t>6</w:t>
      </w:r>
      <w:r w:rsidRPr="00A71D21">
        <w:rPr>
          <w:rFonts w:ascii="Verdana" w:hAnsi="Verdana" w:cs="Tahoma"/>
          <w:b/>
          <w:sz w:val="19"/>
          <w:szCs w:val="19"/>
        </w:rPr>
        <w:t xml:space="preserve"> puntos.</w:t>
      </w:r>
    </w:p>
    <w:p w14:paraId="5FF88F4C" w14:textId="10DD6353" w:rsidR="00B12E32" w:rsidRPr="004744C1" w:rsidRDefault="00B12E32" w:rsidP="00B12E32">
      <w:pPr>
        <w:pStyle w:val="Zerrenda-paragrafoa"/>
        <w:tabs>
          <w:tab w:val="left" w:pos="0"/>
          <w:tab w:val="left" w:pos="1400"/>
        </w:tabs>
        <w:ind w:left="1400" w:right="425"/>
        <w:jc w:val="both"/>
        <w:rPr>
          <w:rFonts w:ascii="Verdana" w:hAnsi="Verdana" w:cs="Tahoma"/>
          <w:color w:val="0000FF"/>
          <w:sz w:val="19"/>
          <w:szCs w:val="19"/>
        </w:rPr>
      </w:pPr>
      <w:bookmarkStart w:id="143" w:name="_Toc507512905"/>
      <w:bookmarkStart w:id="144" w:name="_Toc507512604"/>
      <w:bookmarkStart w:id="145" w:name="_Toc505598425"/>
      <w:bookmarkStart w:id="146" w:name="_Toc505598332"/>
      <w:bookmarkStart w:id="147" w:name="_Toc505598255"/>
    </w:p>
    <w:p w14:paraId="5D9E3D42" w14:textId="77777777" w:rsidR="00B12E32" w:rsidRPr="005D730B" w:rsidRDefault="00B12E32" w:rsidP="00B12E32">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 xml:space="preserve">GRUPO 2.1. RADIO- HASTA UN MÁXIMO DE </w:t>
      </w:r>
      <w:r>
        <w:rPr>
          <w:rFonts w:ascii="Verdana" w:hAnsi="Verdana" w:cs="Tahoma"/>
          <w:color w:val="0000FF"/>
          <w:sz w:val="19"/>
          <w:szCs w:val="19"/>
        </w:rPr>
        <w:t xml:space="preserve">24 </w:t>
      </w:r>
      <w:r w:rsidRPr="005D730B">
        <w:rPr>
          <w:rFonts w:ascii="Verdana" w:hAnsi="Verdana" w:cs="Tahoma"/>
          <w:color w:val="0000FF"/>
          <w:sz w:val="19"/>
          <w:szCs w:val="19"/>
        </w:rPr>
        <w:t>PUNTOS (1,</w:t>
      </w:r>
      <w:r>
        <w:rPr>
          <w:rFonts w:ascii="Verdana" w:hAnsi="Verdana" w:cs="Tahoma"/>
          <w:color w:val="0000FF"/>
          <w:sz w:val="19"/>
          <w:szCs w:val="19"/>
        </w:rPr>
        <w:t>60</w:t>
      </w:r>
      <w:r w:rsidRPr="005D730B">
        <w:rPr>
          <w:rFonts w:ascii="Verdana" w:hAnsi="Verdana" w:cs="Tahoma"/>
          <w:color w:val="0000FF"/>
          <w:sz w:val="19"/>
          <w:szCs w:val="19"/>
        </w:rPr>
        <w:t xml:space="preserve"> puntos/medio)</w:t>
      </w:r>
    </w:p>
    <w:p w14:paraId="52E23D7C" w14:textId="77777777" w:rsidR="00B12E32" w:rsidRPr="005D730B" w:rsidRDefault="00B12E32" w:rsidP="00B12E32">
      <w:pPr>
        <w:pStyle w:val="Zerrenda-paragrafoa"/>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ook w:val="04A0" w:firstRow="1" w:lastRow="0" w:firstColumn="1" w:lastColumn="0" w:noHBand="0" w:noVBand="1"/>
      </w:tblPr>
      <w:tblGrid>
        <w:gridCol w:w="883"/>
        <w:gridCol w:w="2750"/>
        <w:gridCol w:w="1910"/>
        <w:gridCol w:w="2686"/>
      </w:tblGrid>
      <w:tr w:rsidR="00B12E32" w:rsidRPr="005D730B" w14:paraId="52625EB6" w14:textId="77777777" w:rsidTr="005C18D4">
        <w:tc>
          <w:tcPr>
            <w:tcW w:w="712" w:type="dxa"/>
          </w:tcPr>
          <w:p w14:paraId="4C5DA04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3412" w:type="dxa"/>
          </w:tcPr>
          <w:p w14:paraId="3EDAA2A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013" w:type="dxa"/>
          </w:tcPr>
          <w:p w14:paraId="649EB8DB" w14:textId="77777777" w:rsidR="00B12E32" w:rsidRPr="005D730B" w:rsidRDefault="00B12E32" w:rsidP="005C18D4">
            <w:pPr>
              <w:pStyle w:val="Zerrenda-paragrafoa"/>
              <w:tabs>
                <w:tab w:val="left" w:pos="0"/>
              </w:tabs>
              <w:ind w:left="0" w:right="425"/>
              <w:jc w:val="center"/>
              <w:rPr>
                <w:rFonts w:ascii="Verdana" w:hAnsi="Verdana" w:cs="Tahoma"/>
                <w:color w:val="0000FF"/>
                <w:sz w:val="19"/>
                <w:szCs w:val="19"/>
              </w:rPr>
            </w:pPr>
            <w:r w:rsidRPr="005D730B">
              <w:rPr>
                <w:rFonts w:ascii="Verdana" w:hAnsi="Verdana" w:cs="Tahoma"/>
                <w:color w:val="0000FF"/>
                <w:sz w:val="19"/>
                <w:szCs w:val="19"/>
              </w:rPr>
              <w:t>Descuentos</w:t>
            </w:r>
          </w:p>
          <w:p w14:paraId="3826A1BF" w14:textId="77777777" w:rsidR="00B12E32" w:rsidRPr="005D730B" w:rsidRDefault="00B12E32" w:rsidP="005C18D4">
            <w:pPr>
              <w:pStyle w:val="Zerrenda-paragrafoa"/>
              <w:tabs>
                <w:tab w:val="left" w:pos="0"/>
              </w:tabs>
              <w:ind w:left="0" w:right="425"/>
              <w:jc w:val="center"/>
              <w:rPr>
                <w:rFonts w:ascii="Verdana" w:hAnsi="Verdana" w:cs="Tahoma"/>
                <w:color w:val="0000FF"/>
                <w:sz w:val="19"/>
                <w:szCs w:val="19"/>
              </w:rPr>
            </w:pPr>
            <w:r w:rsidRPr="005D730B">
              <w:rPr>
                <w:rFonts w:ascii="Verdana" w:hAnsi="Verdana" w:cs="Tahoma"/>
                <w:color w:val="0000FF"/>
                <w:sz w:val="19"/>
                <w:szCs w:val="19"/>
              </w:rPr>
              <w:t>(%)</w:t>
            </w:r>
          </w:p>
        </w:tc>
        <w:tc>
          <w:tcPr>
            <w:tcW w:w="2261" w:type="dxa"/>
          </w:tcPr>
          <w:p w14:paraId="3D17DD5A" w14:textId="77777777" w:rsidR="00B12E32" w:rsidRPr="005D730B" w:rsidRDefault="00B12E32" w:rsidP="005C18D4">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Puntos</w:t>
            </w:r>
          </w:p>
          <w:p w14:paraId="57938BAD"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508F03B1" w14:textId="77777777" w:rsidTr="005C18D4">
        <w:tc>
          <w:tcPr>
            <w:tcW w:w="712" w:type="dxa"/>
          </w:tcPr>
          <w:p w14:paraId="22D8576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p>
        </w:tc>
        <w:tc>
          <w:tcPr>
            <w:tcW w:w="3412" w:type="dxa"/>
          </w:tcPr>
          <w:p w14:paraId="609E5B8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Ser Euskadi</w:t>
            </w:r>
          </w:p>
        </w:tc>
        <w:tc>
          <w:tcPr>
            <w:tcW w:w="2013" w:type="dxa"/>
          </w:tcPr>
          <w:p w14:paraId="362ABBC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207200A2"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44961013" w14:textId="77777777" w:rsidTr="005C18D4">
        <w:tc>
          <w:tcPr>
            <w:tcW w:w="712" w:type="dxa"/>
          </w:tcPr>
          <w:p w14:paraId="198D8A0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2</w:t>
            </w:r>
          </w:p>
        </w:tc>
        <w:tc>
          <w:tcPr>
            <w:tcW w:w="3412" w:type="dxa"/>
          </w:tcPr>
          <w:p w14:paraId="65F4D12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Onda Vasca</w:t>
            </w:r>
          </w:p>
        </w:tc>
        <w:tc>
          <w:tcPr>
            <w:tcW w:w="2013" w:type="dxa"/>
          </w:tcPr>
          <w:p w14:paraId="7C08E895"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7CCFA26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7779006C" w14:textId="77777777" w:rsidTr="005C18D4">
        <w:tc>
          <w:tcPr>
            <w:tcW w:w="712" w:type="dxa"/>
          </w:tcPr>
          <w:p w14:paraId="4BF38DD5"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3</w:t>
            </w:r>
          </w:p>
        </w:tc>
        <w:tc>
          <w:tcPr>
            <w:tcW w:w="3412" w:type="dxa"/>
          </w:tcPr>
          <w:p w14:paraId="5994F18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Bizkaia Irratia</w:t>
            </w:r>
          </w:p>
        </w:tc>
        <w:tc>
          <w:tcPr>
            <w:tcW w:w="2013" w:type="dxa"/>
          </w:tcPr>
          <w:p w14:paraId="4203B1D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22CB975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04441C0E" w14:textId="77777777" w:rsidTr="005C18D4">
        <w:tc>
          <w:tcPr>
            <w:tcW w:w="712" w:type="dxa"/>
          </w:tcPr>
          <w:p w14:paraId="7812350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4</w:t>
            </w:r>
          </w:p>
        </w:tc>
        <w:tc>
          <w:tcPr>
            <w:tcW w:w="3412" w:type="dxa"/>
          </w:tcPr>
          <w:p w14:paraId="6D8A43C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Kiss FM</w:t>
            </w:r>
          </w:p>
        </w:tc>
        <w:tc>
          <w:tcPr>
            <w:tcW w:w="2013" w:type="dxa"/>
          </w:tcPr>
          <w:p w14:paraId="6C58416D"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10D2DBBA"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69A36199" w14:textId="77777777" w:rsidTr="005C18D4">
        <w:tc>
          <w:tcPr>
            <w:tcW w:w="712" w:type="dxa"/>
          </w:tcPr>
          <w:p w14:paraId="43F50261"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5</w:t>
            </w:r>
          </w:p>
        </w:tc>
        <w:tc>
          <w:tcPr>
            <w:tcW w:w="3412" w:type="dxa"/>
          </w:tcPr>
          <w:p w14:paraId="29690D0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40 principales</w:t>
            </w:r>
          </w:p>
        </w:tc>
        <w:tc>
          <w:tcPr>
            <w:tcW w:w="2013" w:type="dxa"/>
          </w:tcPr>
          <w:p w14:paraId="3E26359D"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5AE3A0F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53FAD544" w14:textId="77777777" w:rsidTr="005C18D4">
        <w:tc>
          <w:tcPr>
            <w:tcW w:w="712" w:type="dxa"/>
          </w:tcPr>
          <w:p w14:paraId="3BE40F1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6</w:t>
            </w:r>
          </w:p>
        </w:tc>
        <w:tc>
          <w:tcPr>
            <w:tcW w:w="3412" w:type="dxa"/>
          </w:tcPr>
          <w:p w14:paraId="3722A28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Onda Cero Euskadi</w:t>
            </w:r>
          </w:p>
        </w:tc>
        <w:tc>
          <w:tcPr>
            <w:tcW w:w="2013" w:type="dxa"/>
          </w:tcPr>
          <w:p w14:paraId="46C27E25"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2E6E2E81"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40A408EB" w14:textId="77777777" w:rsidTr="005C18D4">
        <w:tc>
          <w:tcPr>
            <w:tcW w:w="712" w:type="dxa"/>
          </w:tcPr>
          <w:p w14:paraId="58D479B4"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7</w:t>
            </w:r>
          </w:p>
        </w:tc>
        <w:tc>
          <w:tcPr>
            <w:tcW w:w="3412" w:type="dxa"/>
          </w:tcPr>
          <w:p w14:paraId="6A4DCCB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Herri irratia-Radio Popular</w:t>
            </w:r>
          </w:p>
        </w:tc>
        <w:tc>
          <w:tcPr>
            <w:tcW w:w="2013" w:type="dxa"/>
          </w:tcPr>
          <w:p w14:paraId="45B3C95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1D4023A4"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3DC0090D" w14:textId="77777777" w:rsidTr="005C18D4">
        <w:tc>
          <w:tcPr>
            <w:tcW w:w="712" w:type="dxa"/>
          </w:tcPr>
          <w:p w14:paraId="6FF6FE01"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8</w:t>
            </w:r>
          </w:p>
        </w:tc>
        <w:tc>
          <w:tcPr>
            <w:tcW w:w="3412" w:type="dxa"/>
          </w:tcPr>
          <w:p w14:paraId="717B5602"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Cope Euskadi</w:t>
            </w:r>
          </w:p>
        </w:tc>
        <w:tc>
          <w:tcPr>
            <w:tcW w:w="2013" w:type="dxa"/>
          </w:tcPr>
          <w:p w14:paraId="239F8F6D"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3B4E167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29A74C79" w14:textId="77777777" w:rsidTr="005C18D4">
        <w:tc>
          <w:tcPr>
            <w:tcW w:w="712" w:type="dxa"/>
          </w:tcPr>
          <w:p w14:paraId="0B28184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9</w:t>
            </w:r>
          </w:p>
        </w:tc>
        <w:tc>
          <w:tcPr>
            <w:tcW w:w="3412" w:type="dxa"/>
          </w:tcPr>
          <w:p w14:paraId="1C39475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Cadena 100</w:t>
            </w:r>
          </w:p>
        </w:tc>
        <w:tc>
          <w:tcPr>
            <w:tcW w:w="2013" w:type="dxa"/>
          </w:tcPr>
          <w:p w14:paraId="5C72E11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3E3245A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03980A85" w14:textId="77777777" w:rsidTr="005C18D4">
        <w:tc>
          <w:tcPr>
            <w:tcW w:w="712" w:type="dxa"/>
          </w:tcPr>
          <w:p w14:paraId="122D7CE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10</w:t>
            </w:r>
          </w:p>
        </w:tc>
        <w:tc>
          <w:tcPr>
            <w:tcW w:w="3412" w:type="dxa"/>
          </w:tcPr>
          <w:p w14:paraId="761D4D35"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Europa FM</w:t>
            </w:r>
          </w:p>
        </w:tc>
        <w:tc>
          <w:tcPr>
            <w:tcW w:w="2013" w:type="dxa"/>
          </w:tcPr>
          <w:p w14:paraId="5D27D94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5CC819F1"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183454ED" w14:textId="77777777" w:rsidTr="005C18D4">
        <w:tc>
          <w:tcPr>
            <w:tcW w:w="712" w:type="dxa"/>
          </w:tcPr>
          <w:p w14:paraId="7AD84D3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11</w:t>
            </w:r>
          </w:p>
        </w:tc>
        <w:tc>
          <w:tcPr>
            <w:tcW w:w="3412" w:type="dxa"/>
          </w:tcPr>
          <w:p w14:paraId="5717C41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Rock FM</w:t>
            </w:r>
          </w:p>
        </w:tc>
        <w:tc>
          <w:tcPr>
            <w:tcW w:w="2013" w:type="dxa"/>
          </w:tcPr>
          <w:p w14:paraId="45CBC47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353DA01D"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2D255A71" w14:textId="77777777" w:rsidTr="005C18D4">
        <w:tc>
          <w:tcPr>
            <w:tcW w:w="712" w:type="dxa"/>
          </w:tcPr>
          <w:p w14:paraId="2AAABA2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12</w:t>
            </w:r>
          </w:p>
        </w:tc>
        <w:tc>
          <w:tcPr>
            <w:tcW w:w="3412" w:type="dxa"/>
          </w:tcPr>
          <w:p w14:paraId="72B42A8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Radio Nervión</w:t>
            </w:r>
          </w:p>
        </w:tc>
        <w:tc>
          <w:tcPr>
            <w:tcW w:w="2013" w:type="dxa"/>
          </w:tcPr>
          <w:p w14:paraId="04D07E6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4D8CC9C5"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284586BB" w14:textId="77777777" w:rsidTr="005C18D4">
        <w:tc>
          <w:tcPr>
            <w:tcW w:w="712" w:type="dxa"/>
          </w:tcPr>
          <w:p w14:paraId="0D0B6CA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13</w:t>
            </w:r>
          </w:p>
        </w:tc>
        <w:tc>
          <w:tcPr>
            <w:tcW w:w="3412" w:type="dxa"/>
          </w:tcPr>
          <w:p w14:paraId="0A54271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Radio Gorbea</w:t>
            </w:r>
          </w:p>
        </w:tc>
        <w:tc>
          <w:tcPr>
            <w:tcW w:w="2013" w:type="dxa"/>
          </w:tcPr>
          <w:p w14:paraId="596BC6AA"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16B13B8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7760B36A" w14:textId="77777777" w:rsidTr="005C18D4">
        <w:tc>
          <w:tcPr>
            <w:tcW w:w="712" w:type="dxa"/>
          </w:tcPr>
          <w:p w14:paraId="0E4E81DD"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14</w:t>
            </w:r>
          </w:p>
        </w:tc>
        <w:tc>
          <w:tcPr>
            <w:tcW w:w="3412" w:type="dxa"/>
          </w:tcPr>
          <w:p w14:paraId="74D8AB2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Cadena Dial</w:t>
            </w:r>
          </w:p>
        </w:tc>
        <w:tc>
          <w:tcPr>
            <w:tcW w:w="2013" w:type="dxa"/>
          </w:tcPr>
          <w:p w14:paraId="372B46B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1244E061"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049AEF48" w14:textId="77777777" w:rsidTr="005C18D4">
        <w:tc>
          <w:tcPr>
            <w:tcW w:w="712" w:type="dxa"/>
          </w:tcPr>
          <w:p w14:paraId="53CFE2F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15</w:t>
            </w:r>
          </w:p>
        </w:tc>
        <w:tc>
          <w:tcPr>
            <w:tcW w:w="3412" w:type="dxa"/>
          </w:tcPr>
          <w:p w14:paraId="6943088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Otros</w:t>
            </w:r>
          </w:p>
        </w:tc>
        <w:tc>
          <w:tcPr>
            <w:tcW w:w="2013" w:type="dxa"/>
          </w:tcPr>
          <w:p w14:paraId="4BAA107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564733C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bl>
    <w:p w14:paraId="46DA4C49" w14:textId="77777777" w:rsidR="00B12E32" w:rsidRPr="005D730B" w:rsidRDefault="00B12E32" w:rsidP="00B12E32">
      <w:pPr>
        <w:pStyle w:val="Zerrenda-paragrafoa"/>
        <w:tabs>
          <w:tab w:val="left" w:pos="0"/>
          <w:tab w:val="left" w:pos="1400"/>
        </w:tabs>
        <w:ind w:left="1400" w:right="425"/>
        <w:jc w:val="both"/>
        <w:rPr>
          <w:rFonts w:ascii="Verdana" w:hAnsi="Verdana" w:cs="Tahoma"/>
          <w:color w:val="0000FF"/>
          <w:sz w:val="19"/>
          <w:szCs w:val="19"/>
        </w:rPr>
      </w:pPr>
    </w:p>
    <w:p w14:paraId="3FAD7006" w14:textId="77777777" w:rsidR="00B12E32" w:rsidRPr="005D730B" w:rsidRDefault="00B12E32" w:rsidP="00B12E32">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 xml:space="preserve">GRUPO 2.2. MEDIOS ON LINE- HASTA UN MÁXIMO DE </w:t>
      </w:r>
      <w:r>
        <w:rPr>
          <w:rFonts w:ascii="Verdana" w:hAnsi="Verdana" w:cs="Tahoma"/>
          <w:color w:val="0000FF"/>
          <w:sz w:val="19"/>
          <w:szCs w:val="19"/>
        </w:rPr>
        <w:t xml:space="preserve">18,20 </w:t>
      </w:r>
      <w:r w:rsidRPr="005D730B">
        <w:rPr>
          <w:rFonts w:ascii="Verdana" w:hAnsi="Verdana" w:cs="Tahoma"/>
          <w:color w:val="0000FF"/>
          <w:sz w:val="19"/>
          <w:szCs w:val="19"/>
        </w:rPr>
        <w:t>PUNTOS (</w:t>
      </w:r>
      <w:r>
        <w:rPr>
          <w:rFonts w:ascii="Verdana" w:hAnsi="Verdana" w:cs="Tahoma"/>
          <w:color w:val="0000FF"/>
          <w:sz w:val="19"/>
          <w:szCs w:val="19"/>
        </w:rPr>
        <w:t xml:space="preserve">1,40 </w:t>
      </w:r>
      <w:r w:rsidRPr="005D730B">
        <w:rPr>
          <w:rFonts w:ascii="Verdana" w:hAnsi="Verdana" w:cs="Tahoma"/>
          <w:color w:val="0000FF"/>
          <w:sz w:val="19"/>
          <w:szCs w:val="19"/>
        </w:rPr>
        <w:t>puntos/medio)</w:t>
      </w:r>
    </w:p>
    <w:p w14:paraId="7BAF7868" w14:textId="77777777" w:rsidR="00B12E32" w:rsidRPr="005D730B" w:rsidRDefault="00B12E32" w:rsidP="00B12E32">
      <w:pPr>
        <w:pStyle w:val="Zerrenda-paragrafoa"/>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ook w:val="04A0" w:firstRow="1" w:lastRow="0" w:firstColumn="1" w:lastColumn="0" w:noHBand="0" w:noVBand="1"/>
      </w:tblPr>
      <w:tblGrid>
        <w:gridCol w:w="885"/>
        <w:gridCol w:w="2852"/>
        <w:gridCol w:w="1806"/>
        <w:gridCol w:w="2686"/>
      </w:tblGrid>
      <w:tr w:rsidR="00B12E32" w:rsidRPr="005D730B" w14:paraId="0AED66C7" w14:textId="77777777" w:rsidTr="005C18D4">
        <w:tc>
          <w:tcPr>
            <w:tcW w:w="920" w:type="dxa"/>
          </w:tcPr>
          <w:p w14:paraId="27C3616A"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445" w:type="dxa"/>
          </w:tcPr>
          <w:p w14:paraId="0D7CD50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717" w:type="dxa"/>
          </w:tcPr>
          <w:p w14:paraId="09047BBB" w14:textId="77777777" w:rsidR="00B12E32" w:rsidRPr="005D730B" w:rsidRDefault="00B12E32" w:rsidP="005C18D4">
            <w:pPr>
              <w:pStyle w:val="Zerrenda-paragrafoa"/>
              <w:ind w:left="0" w:right="425"/>
              <w:jc w:val="center"/>
              <w:rPr>
                <w:rFonts w:ascii="Verdana" w:hAnsi="Verdana" w:cs="Tahoma"/>
                <w:color w:val="0000FF"/>
                <w:sz w:val="19"/>
                <w:szCs w:val="19"/>
              </w:rPr>
            </w:pPr>
            <w:r w:rsidRPr="005D730B">
              <w:rPr>
                <w:rFonts w:ascii="Verdana" w:hAnsi="Verdana" w:cs="Tahoma"/>
                <w:color w:val="0000FF"/>
                <w:sz w:val="19"/>
                <w:szCs w:val="19"/>
              </w:rPr>
              <w:t>Descuentos</w:t>
            </w:r>
          </w:p>
          <w:p w14:paraId="0C0B6BC9" w14:textId="77777777" w:rsidR="00B12E32" w:rsidRPr="005D730B" w:rsidRDefault="00B12E32" w:rsidP="005C18D4">
            <w:pPr>
              <w:pStyle w:val="Zerrenda-paragrafoa"/>
              <w:ind w:left="0" w:right="425"/>
              <w:jc w:val="center"/>
              <w:rPr>
                <w:rFonts w:ascii="Verdana" w:hAnsi="Verdana" w:cs="Tahoma"/>
                <w:color w:val="0000FF"/>
                <w:sz w:val="19"/>
                <w:szCs w:val="19"/>
              </w:rPr>
            </w:pPr>
            <w:r w:rsidRPr="005D730B">
              <w:rPr>
                <w:rFonts w:ascii="Verdana" w:hAnsi="Verdana" w:cs="Tahoma"/>
                <w:color w:val="0000FF"/>
                <w:sz w:val="19"/>
                <w:szCs w:val="19"/>
              </w:rPr>
              <w:t>(%)</w:t>
            </w:r>
          </w:p>
        </w:tc>
        <w:tc>
          <w:tcPr>
            <w:tcW w:w="2316" w:type="dxa"/>
          </w:tcPr>
          <w:p w14:paraId="2D32B000" w14:textId="77777777" w:rsidR="00B12E32" w:rsidRPr="005D730B" w:rsidRDefault="00B12E32" w:rsidP="005C18D4">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Puntos</w:t>
            </w:r>
          </w:p>
          <w:p w14:paraId="0C96A96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6D256B5C" w14:textId="77777777" w:rsidTr="005C18D4">
        <w:tc>
          <w:tcPr>
            <w:tcW w:w="920" w:type="dxa"/>
          </w:tcPr>
          <w:p w14:paraId="508CA70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lastRenderedPageBreak/>
              <w:t>1</w:t>
            </w:r>
          </w:p>
        </w:tc>
        <w:tc>
          <w:tcPr>
            <w:tcW w:w="2445" w:type="dxa"/>
          </w:tcPr>
          <w:p w14:paraId="3EF07D0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elcorreo.com</w:t>
            </w:r>
          </w:p>
        </w:tc>
        <w:tc>
          <w:tcPr>
            <w:tcW w:w="2717" w:type="dxa"/>
          </w:tcPr>
          <w:p w14:paraId="2AF85174"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13598A9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07AB0A41" w14:textId="77777777" w:rsidTr="005C18D4">
        <w:tc>
          <w:tcPr>
            <w:tcW w:w="920" w:type="dxa"/>
          </w:tcPr>
          <w:p w14:paraId="4F94995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2</w:t>
            </w:r>
          </w:p>
        </w:tc>
        <w:tc>
          <w:tcPr>
            <w:tcW w:w="2445" w:type="dxa"/>
          </w:tcPr>
          <w:p w14:paraId="12CB6E42"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diariovasco.com</w:t>
            </w:r>
          </w:p>
        </w:tc>
        <w:tc>
          <w:tcPr>
            <w:tcW w:w="2717" w:type="dxa"/>
          </w:tcPr>
          <w:p w14:paraId="215190AD"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5128074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29E99F9E" w14:textId="77777777" w:rsidTr="005C18D4">
        <w:tc>
          <w:tcPr>
            <w:tcW w:w="920" w:type="dxa"/>
          </w:tcPr>
          <w:p w14:paraId="47B5179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3</w:t>
            </w:r>
          </w:p>
        </w:tc>
        <w:tc>
          <w:tcPr>
            <w:tcW w:w="2445" w:type="dxa"/>
          </w:tcPr>
          <w:p w14:paraId="0956A345"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deia.eus</w:t>
            </w:r>
          </w:p>
        </w:tc>
        <w:tc>
          <w:tcPr>
            <w:tcW w:w="2717" w:type="dxa"/>
          </w:tcPr>
          <w:p w14:paraId="5BC2565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49785F3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6211B3E0" w14:textId="77777777" w:rsidTr="005C18D4">
        <w:tc>
          <w:tcPr>
            <w:tcW w:w="920" w:type="dxa"/>
          </w:tcPr>
          <w:p w14:paraId="029D33B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4</w:t>
            </w:r>
          </w:p>
        </w:tc>
        <w:tc>
          <w:tcPr>
            <w:tcW w:w="2445" w:type="dxa"/>
          </w:tcPr>
          <w:p w14:paraId="63D49EC2"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Naiz.eus</w:t>
            </w:r>
          </w:p>
        </w:tc>
        <w:tc>
          <w:tcPr>
            <w:tcW w:w="2717" w:type="dxa"/>
          </w:tcPr>
          <w:p w14:paraId="6EDB5EA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70CC20C2"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543F3977" w14:textId="77777777" w:rsidTr="005C18D4">
        <w:tc>
          <w:tcPr>
            <w:tcW w:w="920" w:type="dxa"/>
          </w:tcPr>
          <w:p w14:paraId="5C2E8CE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5</w:t>
            </w:r>
          </w:p>
        </w:tc>
        <w:tc>
          <w:tcPr>
            <w:tcW w:w="2445" w:type="dxa"/>
          </w:tcPr>
          <w:p w14:paraId="00DFCB9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noticiasdealava.eus</w:t>
            </w:r>
          </w:p>
        </w:tc>
        <w:tc>
          <w:tcPr>
            <w:tcW w:w="2717" w:type="dxa"/>
          </w:tcPr>
          <w:p w14:paraId="2493162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39C4F6D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5F83A4AD" w14:textId="77777777" w:rsidTr="005C18D4">
        <w:tc>
          <w:tcPr>
            <w:tcW w:w="920" w:type="dxa"/>
          </w:tcPr>
          <w:p w14:paraId="188C5CC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6</w:t>
            </w:r>
          </w:p>
        </w:tc>
        <w:tc>
          <w:tcPr>
            <w:tcW w:w="2445" w:type="dxa"/>
          </w:tcPr>
          <w:p w14:paraId="5BD104C1"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noticiasdegipuzkoa.eus</w:t>
            </w:r>
          </w:p>
        </w:tc>
        <w:tc>
          <w:tcPr>
            <w:tcW w:w="2717" w:type="dxa"/>
          </w:tcPr>
          <w:p w14:paraId="7CB0499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1204DC4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1479AA42" w14:textId="77777777" w:rsidTr="005C18D4">
        <w:tc>
          <w:tcPr>
            <w:tcW w:w="920" w:type="dxa"/>
          </w:tcPr>
          <w:p w14:paraId="5851579D"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7</w:t>
            </w:r>
          </w:p>
        </w:tc>
        <w:tc>
          <w:tcPr>
            <w:tcW w:w="2445" w:type="dxa"/>
          </w:tcPr>
          <w:p w14:paraId="439B08E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berria.eus</w:t>
            </w:r>
          </w:p>
        </w:tc>
        <w:tc>
          <w:tcPr>
            <w:tcW w:w="2717" w:type="dxa"/>
          </w:tcPr>
          <w:p w14:paraId="2DB1BB8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1674A8BA"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770C5D1E" w14:textId="77777777" w:rsidTr="005C18D4">
        <w:tc>
          <w:tcPr>
            <w:tcW w:w="920" w:type="dxa"/>
          </w:tcPr>
          <w:p w14:paraId="1A8572C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8</w:t>
            </w:r>
          </w:p>
        </w:tc>
        <w:tc>
          <w:tcPr>
            <w:tcW w:w="2445" w:type="dxa"/>
          </w:tcPr>
          <w:p w14:paraId="0C911D1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Diario.es</w:t>
            </w:r>
          </w:p>
        </w:tc>
        <w:tc>
          <w:tcPr>
            <w:tcW w:w="2717" w:type="dxa"/>
          </w:tcPr>
          <w:p w14:paraId="36163BF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0E087F6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6987DB01" w14:textId="77777777" w:rsidTr="005C18D4">
        <w:tc>
          <w:tcPr>
            <w:tcW w:w="920" w:type="dxa"/>
          </w:tcPr>
          <w:p w14:paraId="305D4BC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9</w:t>
            </w:r>
          </w:p>
        </w:tc>
        <w:tc>
          <w:tcPr>
            <w:tcW w:w="2445" w:type="dxa"/>
          </w:tcPr>
          <w:p w14:paraId="0630B8C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Cadenaser.com</w:t>
            </w:r>
          </w:p>
        </w:tc>
        <w:tc>
          <w:tcPr>
            <w:tcW w:w="2717" w:type="dxa"/>
          </w:tcPr>
          <w:p w14:paraId="162D9FE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6F5D4E0A"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022CFC8A" w14:textId="77777777" w:rsidTr="005C18D4">
        <w:tc>
          <w:tcPr>
            <w:tcW w:w="920" w:type="dxa"/>
          </w:tcPr>
          <w:p w14:paraId="1BE99B7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10</w:t>
            </w:r>
          </w:p>
        </w:tc>
        <w:tc>
          <w:tcPr>
            <w:tcW w:w="2445" w:type="dxa"/>
          </w:tcPr>
          <w:p w14:paraId="6BFEFA5A"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Elpais.com</w:t>
            </w:r>
          </w:p>
        </w:tc>
        <w:tc>
          <w:tcPr>
            <w:tcW w:w="2717" w:type="dxa"/>
          </w:tcPr>
          <w:p w14:paraId="2FD736C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6E5D08F1"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50C0DB9F" w14:textId="77777777" w:rsidTr="005C18D4">
        <w:tc>
          <w:tcPr>
            <w:tcW w:w="920" w:type="dxa"/>
          </w:tcPr>
          <w:p w14:paraId="12E0FEB2"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11</w:t>
            </w:r>
          </w:p>
        </w:tc>
        <w:tc>
          <w:tcPr>
            <w:tcW w:w="2445" w:type="dxa"/>
          </w:tcPr>
          <w:p w14:paraId="5C97ADD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Elmundo.es</w:t>
            </w:r>
          </w:p>
        </w:tc>
        <w:tc>
          <w:tcPr>
            <w:tcW w:w="2717" w:type="dxa"/>
          </w:tcPr>
          <w:p w14:paraId="41F5AE6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0931A62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0D4975A3" w14:textId="77777777" w:rsidTr="005C18D4">
        <w:tc>
          <w:tcPr>
            <w:tcW w:w="920" w:type="dxa"/>
          </w:tcPr>
          <w:p w14:paraId="11B6435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12</w:t>
            </w:r>
          </w:p>
        </w:tc>
        <w:tc>
          <w:tcPr>
            <w:tcW w:w="2445" w:type="dxa"/>
          </w:tcPr>
          <w:p w14:paraId="184265F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Tokikom</w:t>
            </w:r>
          </w:p>
        </w:tc>
        <w:tc>
          <w:tcPr>
            <w:tcW w:w="2717" w:type="dxa"/>
          </w:tcPr>
          <w:p w14:paraId="464F0DF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61D6ECD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7B7EFE65" w14:textId="77777777" w:rsidTr="005C18D4">
        <w:tc>
          <w:tcPr>
            <w:tcW w:w="920" w:type="dxa"/>
          </w:tcPr>
          <w:p w14:paraId="5632AD2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13</w:t>
            </w:r>
          </w:p>
        </w:tc>
        <w:tc>
          <w:tcPr>
            <w:tcW w:w="2445" w:type="dxa"/>
          </w:tcPr>
          <w:p w14:paraId="7129A12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Otros</w:t>
            </w:r>
          </w:p>
        </w:tc>
        <w:tc>
          <w:tcPr>
            <w:tcW w:w="2717" w:type="dxa"/>
          </w:tcPr>
          <w:p w14:paraId="6519771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1CFB9B3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bl>
    <w:p w14:paraId="51F27255" w14:textId="77777777" w:rsidR="00B12E32" w:rsidRPr="005D730B" w:rsidRDefault="00B12E32" w:rsidP="00B12E32">
      <w:pPr>
        <w:pStyle w:val="Zerrenda-paragrafoa"/>
        <w:tabs>
          <w:tab w:val="left" w:pos="0"/>
          <w:tab w:val="left" w:pos="1400"/>
        </w:tabs>
        <w:ind w:left="1400" w:right="425"/>
        <w:jc w:val="both"/>
        <w:rPr>
          <w:rFonts w:ascii="Verdana" w:hAnsi="Verdana" w:cs="Tahoma"/>
          <w:color w:val="0000FF"/>
          <w:sz w:val="19"/>
          <w:szCs w:val="19"/>
        </w:rPr>
      </w:pPr>
    </w:p>
    <w:p w14:paraId="5D191AA4" w14:textId="77777777" w:rsidR="00B12E32" w:rsidRPr="005D730B" w:rsidRDefault="00B12E32" w:rsidP="00B12E32">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GRUPO 2.</w:t>
      </w:r>
      <w:r>
        <w:rPr>
          <w:rFonts w:ascii="Verdana" w:hAnsi="Verdana" w:cs="Tahoma"/>
          <w:color w:val="0000FF"/>
          <w:sz w:val="19"/>
          <w:szCs w:val="19"/>
        </w:rPr>
        <w:t>3</w:t>
      </w:r>
      <w:r w:rsidRPr="005D730B">
        <w:rPr>
          <w:rFonts w:ascii="Verdana" w:hAnsi="Verdana" w:cs="Tahoma"/>
          <w:color w:val="0000FF"/>
          <w:sz w:val="19"/>
          <w:szCs w:val="19"/>
        </w:rPr>
        <w:t>. PRENSA ESCRITA HASTA UN MÁXIMO DE 1</w:t>
      </w:r>
      <w:r>
        <w:rPr>
          <w:rFonts w:ascii="Verdana" w:hAnsi="Verdana" w:cs="Tahoma"/>
          <w:color w:val="0000FF"/>
          <w:sz w:val="19"/>
          <w:szCs w:val="19"/>
        </w:rPr>
        <w:t>5,40</w:t>
      </w:r>
      <w:r w:rsidRPr="005D730B">
        <w:rPr>
          <w:rFonts w:ascii="Verdana" w:hAnsi="Verdana" w:cs="Tahoma"/>
          <w:color w:val="0000FF"/>
          <w:sz w:val="19"/>
          <w:szCs w:val="19"/>
        </w:rPr>
        <w:t xml:space="preserve"> PUNTOS (1,</w:t>
      </w:r>
      <w:r>
        <w:rPr>
          <w:rFonts w:ascii="Verdana" w:hAnsi="Verdana" w:cs="Tahoma"/>
          <w:color w:val="0000FF"/>
          <w:sz w:val="19"/>
          <w:szCs w:val="19"/>
        </w:rPr>
        <w:t>40</w:t>
      </w:r>
      <w:r w:rsidRPr="005D730B">
        <w:rPr>
          <w:rFonts w:ascii="Verdana" w:hAnsi="Verdana" w:cs="Tahoma"/>
          <w:color w:val="0000FF"/>
          <w:sz w:val="19"/>
          <w:szCs w:val="19"/>
        </w:rPr>
        <w:t xml:space="preserve"> puntos/medio)</w:t>
      </w:r>
    </w:p>
    <w:p w14:paraId="6FE2B594" w14:textId="77777777" w:rsidR="00B12E32" w:rsidRPr="005D730B" w:rsidRDefault="00B12E32" w:rsidP="00B12E32">
      <w:pPr>
        <w:pStyle w:val="Zerrenda-paragrafoa"/>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ook w:val="04A0" w:firstRow="1" w:lastRow="0" w:firstColumn="1" w:lastColumn="0" w:noHBand="0" w:noVBand="1"/>
      </w:tblPr>
      <w:tblGrid>
        <w:gridCol w:w="909"/>
        <w:gridCol w:w="2481"/>
        <w:gridCol w:w="2153"/>
        <w:gridCol w:w="2686"/>
      </w:tblGrid>
      <w:tr w:rsidR="00B12E32" w:rsidRPr="005D730B" w14:paraId="28251C5F" w14:textId="77777777" w:rsidTr="005C18D4">
        <w:tc>
          <w:tcPr>
            <w:tcW w:w="918" w:type="dxa"/>
          </w:tcPr>
          <w:p w14:paraId="675CDB6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780" w:type="dxa"/>
          </w:tcPr>
          <w:p w14:paraId="705A33A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99" w:type="dxa"/>
          </w:tcPr>
          <w:p w14:paraId="4F7D0FDF" w14:textId="77777777" w:rsidR="00B12E32" w:rsidRPr="005D730B" w:rsidRDefault="00B12E32" w:rsidP="005C18D4">
            <w:pPr>
              <w:pStyle w:val="Zerrenda-paragrafoa"/>
              <w:tabs>
                <w:tab w:val="left" w:pos="0"/>
              </w:tabs>
              <w:ind w:left="-58" w:right="425"/>
              <w:jc w:val="center"/>
              <w:rPr>
                <w:rFonts w:ascii="Verdana" w:hAnsi="Verdana" w:cs="Tahoma"/>
                <w:color w:val="0000FF"/>
                <w:sz w:val="19"/>
                <w:szCs w:val="19"/>
              </w:rPr>
            </w:pPr>
            <w:r w:rsidRPr="005D730B">
              <w:rPr>
                <w:rFonts w:ascii="Verdana" w:hAnsi="Verdana" w:cs="Tahoma"/>
                <w:color w:val="0000FF"/>
                <w:sz w:val="19"/>
                <w:szCs w:val="19"/>
              </w:rPr>
              <w:t>Descuentos</w:t>
            </w:r>
          </w:p>
          <w:p w14:paraId="0BD6B575" w14:textId="77777777" w:rsidR="00B12E32" w:rsidRPr="005D730B" w:rsidRDefault="00B12E32" w:rsidP="005C18D4">
            <w:pPr>
              <w:pStyle w:val="Zerrenda-paragrafoa"/>
              <w:tabs>
                <w:tab w:val="left" w:pos="0"/>
              </w:tabs>
              <w:ind w:left="-58" w:right="425"/>
              <w:jc w:val="center"/>
              <w:rPr>
                <w:rFonts w:ascii="Verdana" w:hAnsi="Verdana" w:cs="Tahoma"/>
                <w:color w:val="0000FF"/>
                <w:sz w:val="19"/>
                <w:szCs w:val="19"/>
              </w:rPr>
            </w:pPr>
            <w:r w:rsidRPr="005D730B">
              <w:rPr>
                <w:rFonts w:ascii="Verdana" w:hAnsi="Verdana" w:cs="Tahoma"/>
                <w:color w:val="0000FF"/>
                <w:sz w:val="19"/>
                <w:szCs w:val="19"/>
              </w:rPr>
              <w:t>(%)</w:t>
            </w:r>
          </w:p>
        </w:tc>
        <w:tc>
          <w:tcPr>
            <w:tcW w:w="2686" w:type="dxa"/>
          </w:tcPr>
          <w:p w14:paraId="46FBFC01" w14:textId="77777777" w:rsidR="00B12E32" w:rsidRPr="005D730B" w:rsidRDefault="00B12E32" w:rsidP="005C18D4">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Puntos</w:t>
            </w:r>
          </w:p>
          <w:p w14:paraId="4BFF9C8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50619AFF" w14:textId="77777777" w:rsidTr="005C18D4">
        <w:tc>
          <w:tcPr>
            <w:tcW w:w="918" w:type="dxa"/>
          </w:tcPr>
          <w:p w14:paraId="32BE31D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p>
        </w:tc>
        <w:tc>
          <w:tcPr>
            <w:tcW w:w="2780" w:type="dxa"/>
          </w:tcPr>
          <w:p w14:paraId="458BE4D2"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 Correo</w:t>
            </w:r>
          </w:p>
        </w:tc>
        <w:tc>
          <w:tcPr>
            <w:tcW w:w="2299" w:type="dxa"/>
          </w:tcPr>
          <w:p w14:paraId="22D6179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0A53EAC1"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42E47208" w14:textId="77777777" w:rsidTr="005C18D4">
        <w:tc>
          <w:tcPr>
            <w:tcW w:w="918" w:type="dxa"/>
          </w:tcPr>
          <w:p w14:paraId="4B83FAE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2</w:t>
            </w:r>
          </w:p>
        </w:tc>
        <w:tc>
          <w:tcPr>
            <w:tcW w:w="2780" w:type="dxa"/>
          </w:tcPr>
          <w:p w14:paraId="213D810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Diario Vasco</w:t>
            </w:r>
          </w:p>
        </w:tc>
        <w:tc>
          <w:tcPr>
            <w:tcW w:w="2299" w:type="dxa"/>
          </w:tcPr>
          <w:p w14:paraId="4F8CC9B5"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6722F38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6A124E61" w14:textId="77777777" w:rsidTr="005C18D4">
        <w:tc>
          <w:tcPr>
            <w:tcW w:w="918" w:type="dxa"/>
          </w:tcPr>
          <w:p w14:paraId="50F7726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3</w:t>
            </w:r>
          </w:p>
        </w:tc>
        <w:tc>
          <w:tcPr>
            <w:tcW w:w="2780" w:type="dxa"/>
          </w:tcPr>
          <w:p w14:paraId="3FEC968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Deia</w:t>
            </w:r>
          </w:p>
        </w:tc>
        <w:tc>
          <w:tcPr>
            <w:tcW w:w="2299" w:type="dxa"/>
          </w:tcPr>
          <w:p w14:paraId="7258CE2D"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53EA9992"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46E9EA2D" w14:textId="77777777" w:rsidTr="005C18D4">
        <w:tc>
          <w:tcPr>
            <w:tcW w:w="918" w:type="dxa"/>
          </w:tcPr>
          <w:p w14:paraId="5B55BEF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4</w:t>
            </w:r>
          </w:p>
        </w:tc>
        <w:tc>
          <w:tcPr>
            <w:tcW w:w="2780" w:type="dxa"/>
          </w:tcPr>
          <w:p w14:paraId="038D1BBA"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Gara</w:t>
            </w:r>
          </w:p>
        </w:tc>
        <w:tc>
          <w:tcPr>
            <w:tcW w:w="2299" w:type="dxa"/>
          </w:tcPr>
          <w:p w14:paraId="576D4EF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177A390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748DACFF" w14:textId="77777777" w:rsidTr="005C18D4">
        <w:tc>
          <w:tcPr>
            <w:tcW w:w="918" w:type="dxa"/>
          </w:tcPr>
          <w:p w14:paraId="16C9A222"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5</w:t>
            </w:r>
          </w:p>
        </w:tc>
        <w:tc>
          <w:tcPr>
            <w:tcW w:w="2780" w:type="dxa"/>
          </w:tcPr>
          <w:p w14:paraId="505DA76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Noticias de Alava</w:t>
            </w:r>
          </w:p>
        </w:tc>
        <w:tc>
          <w:tcPr>
            <w:tcW w:w="2299" w:type="dxa"/>
          </w:tcPr>
          <w:p w14:paraId="33EBE4F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7BBBF40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476159F8" w14:textId="77777777" w:rsidTr="005C18D4">
        <w:tc>
          <w:tcPr>
            <w:tcW w:w="918" w:type="dxa"/>
          </w:tcPr>
          <w:p w14:paraId="7A32A79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6</w:t>
            </w:r>
          </w:p>
        </w:tc>
        <w:tc>
          <w:tcPr>
            <w:tcW w:w="2780" w:type="dxa"/>
          </w:tcPr>
          <w:p w14:paraId="04548741"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Noticia de Gipuzkoa</w:t>
            </w:r>
          </w:p>
        </w:tc>
        <w:tc>
          <w:tcPr>
            <w:tcW w:w="2299" w:type="dxa"/>
          </w:tcPr>
          <w:p w14:paraId="39D5870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4FA9FD25"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71757CF4" w14:textId="77777777" w:rsidTr="005C18D4">
        <w:tc>
          <w:tcPr>
            <w:tcW w:w="918" w:type="dxa"/>
          </w:tcPr>
          <w:p w14:paraId="7CC55DA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7</w:t>
            </w:r>
          </w:p>
        </w:tc>
        <w:tc>
          <w:tcPr>
            <w:tcW w:w="2780" w:type="dxa"/>
          </w:tcPr>
          <w:p w14:paraId="3AA6B25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Berria</w:t>
            </w:r>
          </w:p>
        </w:tc>
        <w:tc>
          <w:tcPr>
            <w:tcW w:w="2299" w:type="dxa"/>
          </w:tcPr>
          <w:p w14:paraId="2814E2B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444A4CEA"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288D48BB" w14:textId="77777777" w:rsidTr="005C18D4">
        <w:tc>
          <w:tcPr>
            <w:tcW w:w="918" w:type="dxa"/>
          </w:tcPr>
          <w:p w14:paraId="4347959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8</w:t>
            </w:r>
          </w:p>
        </w:tc>
        <w:tc>
          <w:tcPr>
            <w:tcW w:w="2780" w:type="dxa"/>
          </w:tcPr>
          <w:p w14:paraId="2C4208D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 País</w:t>
            </w:r>
          </w:p>
        </w:tc>
        <w:tc>
          <w:tcPr>
            <w:tcW w:w="2299" w:type="dxa"/>
          </w:tcPr>
          <w:p w14:paraId="7C59CAD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1BC67BE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6755BE88" w14:textId="77777777" w:rsidTr="005C18D4">
        <w:tc>
          <w:tcPr>
            <w:tcW w:w="918" w:type="dxa"/>
          </w:tcPr>
          <w:p w14:paraId="4F2BFDA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9</w:t>
            </w:r>
          </w:p>
        </w:tc>
        <w:tc>
          <w:tcPr>
            <w:tcW w:w="2780" w:type="dxa"/>
          </w:tcPr>
          <w:p w14:paraId="65AEFA0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 Mundo</w:t>
            </w:r>
          </w:p>
        </w:tc>
        <w:tc>
          <w:tcPr>
            <w:tcW w:w="2299" w:type="dxa"/>
          </w:tcPr>
          <w:p w14:paraId="04BBFE1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3B0FC71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5254DC2D" w14:textId="77777777" w:rsidTr="005C18D4">
        <w:tc>
          <w:tcPr>
            <w:tcW w:w="918" w:type="dxa"/>
          </w:tcPr>
          <w:p w14:paraId="5F7B46F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10</w:t>
            </w:r>
          </w:p>
        </w:tc>
        <w:tc>
          <w:tcPr>
            <w:tcW w:w="2780" w:type="dxa"/>
          </w:tcPr>
          <w:p w14:paraId="175D55B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Argia</w:t>
            </w:r>
          </w:p>
        </w:tc>
        <w:tc>
          <w:tcPr>
            <w:tcW w:w="2299" w:type="dxa"/>
          </w:tcPr>
          <w:p w14:paraId="72AEBA0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3423893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65404C91" w14:textId="77777777" w:rsidTr="005C18D4">
        <w:tc>
          <w:tcPr>
            <w:tcW w:w="918" w:type="dxa"/>
          </w:tcPr>
          <w:p w14:paraId="1C8F7D3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11</w:t>
            </w:r>
          </w:p>
        </w:tc>
        <w:tc>
          <w:tcPr>
            <w:tcW w:w="2780" w:type="dxa"/>
          </w:tcPr>
          <w:p w14:paraId="47C3A32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Otros</w:t>
            </w:r>
          </w:p>
        </w:tc>
        <w:tc>
          <w:tcPr>
            <w:tcW w:w="2299" w:type="dxa"/>
          </w:tcPr>
          <w:p w14:paraId="37564EB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05172DA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bl>
    <w:p w14:paraId="6EC64724" w14:textId="77777777" w:rsidR="00B12E32" w:rsidRDefault="00B12E32" w:rsidP="00B12E32">
      <w:pPr>
        <w:pStyle w:val="Zerrenda-paragrafoa"/>
        <w:tabs>
          <w:tab w:val="left" w:pos="0"/>
          <w:tab w:val="left" w:pos="1400"/>
        </w:tabs>
        <w:ind w:left="1400" w:right="425"/>
        <w:jc w:val="both"/>
        <w:rPr>
          <w:rFonts w:ascii="Verdana" w:hAnsi="Verdana" w:cs="Tahoma"/>
          <w:color w:val="0000FF"/>
          <w:sz w:val="19"/>
          <w:szCs w:val="19"/>
        </w:rPr>
      </w:pPr>
    </w:p>
    <w:p w14:paraId="47A42292" w14:textId="77777777" w:rsidR="00B12E32" w:rsidRDefault="00B12E32" w:rsidP="00B12E32">
      <w:pPr>
        <w:pStyle w:val="Zerrenda-paragrafoa"/>
        <w:tabs>
          <w:tab w:val="left" w:pos="0"/>
          <w:tab w:val="left" w:pos="1400"/>
        </w:tabs>
        <w:ind w:left="1400" w:right="425"/>
        <w:jc w:val="both"/>
        <w:rPr>
          <w:rFonts w:ascii="Verdana" w:hAnsi="Verdana" w:cs="Tahoma"/>
          <w:color w:val="0000FF"/>
          <w:sz w:val="19"/>
          <w:szCs w:val="19"/>
        </w:rPr>
      </w:pPr>
    </w:p>
    <w:p w14:paraId="297B2E8D" w14:textId="77777777" w:rsidR="00B12E32" w:rsidRPr="00140EB2" w:rsidRDefault="00B12E32" w:rsidP="00B12E32">
      <w:pPr>
        <w:tabs>
          <w:tab w:val="left" w:pos="0"/>
          <w:tab w:val="left" w:pos="1400"/>
        </w:tabs>
        <w:ind w:left="1400" w:right="425"/>
        <w:jc w:val="both"/>
        <w:rPr>
          <w:rFonts w:ascii="Verdana" w:hAnsi="Verdana" w:cs="Tahoma"/>
          <w:color w:val="0000FF"/>
          <w:sz w:val="19"/>
          <w:szCs w:val="19"/>
        </w:rPr>
      </w:pPr>
      <w:r w:rsidRPr="00140EB2">
        <w:rPr>
          <w:rFonts w:ascii="Verdana" w:hAnsi="Verdana" w:cs="Tahoma"/>
          <w:color w:val="0000FF"/>
          <w:sz w:val="19"/>
          <w:szCs w:val="19"/>
        </w:rPr>
        <w:t>GRUPO 2.</w:t>
      </w:r>
      <w:r>
        <w:rPr>
          <w:rFonts w:ascii="Verdana" w:hAnsi="Verdana" w:cs="Tahoma"/>
          <w:color w:val="0000FF"/>
          <w:sz w:val="19"/>
          <w:szCs w:val="19"/>
        </w:rPr>
        <w:t>4</w:t>
      </w:r>
      <w:r w:rsidRPr="00140EB2">
        <w:rPr>
          <w:rFonts w:ascii="Verdana" w:hAnsi="Verdana" w:cs="Tahoma"/>
          <w:color w:val="0000FF"/>
          <w:sz w:val="19"/>
          <w:szCs w:val="19"/>
        </w:rPr>
        <w:t xml:space="preserve">. </w:t>
      </w:r>
      <w:r>
        <w:rPr>
          <w:rFonts w:ascii="Verdana" w:hAnsi="Verdana" w:cs="Tahoma"/>
          <w:color w:val="0000FF"/>
          <w:sz w:val="19"/>
          <w:szCs w:val="19"/>
        </w:rPr>
        <w:t>PUBLICIDAD EXTERIOR HASTA UN MÁXIMO DE 8,40</w:t>
      </w:r>
      <w:r w:rsidRPr="00140EB2">
        <w:rPr>
          <w:rFonts w:ascii="Verdana" w:hAnsi="Verdana" w:cs="Tahoma"/>
          <w:color w:val="0000FF"/>
          <w:sz w:val="19"/>
          <w:szCs w:val="19"/>
        </w:rPr>
        <w:t xml:space="preserve"> PUNTOS (1,</w:t>
      </w:r>
      <w:r>
        <w:rPr>
          <w:rFonts w:ascii="Verdana" w:hAnsi="Verdana" w:cs="Tahoma"/>
          <w:color w:val="0000FF"/>
          <w:sz w:val="19"/>
          <w:szCs w:val="19"/>
        </w:rPr>
        <w:t>40</w:t>
      </w:r>
      <w:r w:rsidRPr="00140EB2">
        <w:rPr>
          <w:rFonts w:ascii="Verdana" w:hAnsi="Verdana" w:cs="Tahoma"/>
          <w:color w:val="0000FF"/>
          <w:sz w:val="19"/>
          <w:szCs w:val="19"/>
        </w:rPr>
        <w:t xml:space="preserve"> puntos/medio)</w:t>
      </w:r>
    </w:p>
    <w:p w14:paraId="75B590C4" w14:textId="77777777" w:rsidR="00B12E32" w:rsidRPr="00140EB2" w:rsidRDefault="00B12E32" w:rsidP="00B12E32">
      <w:pPr>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ayout w:type="fixed"/>
        <w:tblLook w:val="04A0" w:firstRow="1" w:lastRow="0" w:firstColumn="1" w:lastColumn="0" w:noHBand="0" w:noVBand="1"/>
      </w:tblPr>
      <w:tblGrid>
        <w:gridCol w:w="918"/>
        <w:gridCol w:w="4198"/>
        <w:gridCol w:w="2268"/>
        <w:gridCol w:w="1299"/>
      </w:tblGrid>
      <w:tr w:rsidR="00B12E32" w:rsidRPr="00140EB2" w14:paraId="147DC4C5" w14:textId="77777777" w:rsidTr="005C18D4">
        <w:tc>
          <w:tcPr>
            <w:tcW w:w="918" w:type="dxa"/>
          </w:tcPr>
          <w:p w14:paraId="517F9C39"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c>
          <w:tcPr>
            <w:tcW w:w="4198" w:type="dxa"/>
          </w:tcPr>
          <w:p w14:paraId="27991BA3"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c>
          <w:tcPr>
            <w:tcW w:w="2268" w:type="dxa"/>
          </w:tcPr>
          <w:p w14:paraId="37C60964" w14:textId="77777777" w:rsidR="00B12E32" w:rsidRPr="00140EB2" w:rsidRDefault="00B12E32" w:rsidP="005C18D4">
            <w:pPr>
              <w:tabs>
                <w:tab w:val="left" w:pos="0"/>
              </w:tabs>
              <w:ind w:left="-58" w:right="425"/>
              <w:jc w:val="center"/>
              <w:rPr>
                <w:rFonts w:ascii="Verdana" w:hAnsi="Verdana" w:cs="Tahoma"/>
                <w:color w:val="0000FF"/>
                <w:sz w:val="19"/>
                <w:szCs w:val="19"/>
              </w:rPr>
            </w:pPr>
            <w:r w:rsidRPr="00140EB2">
              <w:rPr>
                <w:rFonts w:ascii="Verdana" w:hAnsi="Verdana" w:cs="Tahoma"/>
                <w:color w:val="0000FF"/>
                <w:sz w:val="19"/>
                <w:szCs w:val="19"/>
              </w:rPr>
              <w:t>Descuentos</w:t>
            </w:r>
          </w:p>
          <w:p w14:paraId="43631E9D" w14:textId="77777777" w:rsidR="00B12E32" w:rsidRPr="00140EB2" w:rsidRDefault="00B12E32" w:rsidP="005C18D4">
            <w:pPr>
              <w:tabs>
                <w:tab w:val="left" w:pos="0"/>
              </w:tabs>
              <w:ind w:left="-58" w:right="425"/>
              <w:jc w:val="center"/>
              <w:rPr>
                <w:rFonts w:ascii="Verdana" w:hAnsi="Verdana" w:cs="Tahoma"/>
                <w:color w:val="0000FF"/>
                <w:sz w:val="19"/>
                <w:szCs w:val="19"/>
              </w:rPr>
            </w:pPr>
            <w:r w:rsidRPr="00140EB2">
              <w:rPr>
                <w:rFonts w:ascii="Verdana" w:hAnsi="Verdana" w:cs="Tahoma"/>
                <w:color w:val="0000FF"/>
                <w:sz w:val="19"/>
                <w:szCs w:val="19"/>
              </w:rPr>
              <w:t>(%)</w:t>
            </w:r>
          </w:p>
        </w:tc>
        <w:tc>
          <w:tcPr>
            <w:tcW w:w="1299" w:type="dxa"/>
          </w:tcPr>
          <w:p w14:paraId="4C9A4C58" w14:textId="77777777" w:rsidR="00B12E32" w:rsidRPr="00140EB2" w:rsidRDefault="00B12E32" w:rsidP="005C18D4">
            <w:pPr>
              <w:tabs>
                <w:tab w:val="left" w:pos="0"/>
              </w:tabs>
              <w:ind w:right="425"/>
              <w:jc w:val="center"/>
              <w:rPr>
                <w:rFonts w:ascii="Verdana" w:hAnsi="Verdana" w:cs="Tahoma"/>
                <w:color w:val="0000FF"/>
                <w:sz w:val="19"/>
                <w:szCs w:val="19"/>
              </w:rPr>
            </w:pPr>
            <w:r w:rsidRPr="00140EB2">
              <w:rPr>
                <w:rFonts w:ascii="Verdana" w:hAnsi="Verdana" w:cs="Tahoma"/>
                <w:color w:val="0000FF"/>
                <w:sz w:val="19"/>
                <w:szCs w:val="19"/>
              </w:rPr>
              <w:t>Puntos</w:t>
            </w:r>
          </w:p>
          <w:p w14:paraId="566FA79B"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r>
      <w:tr w:rsidR="00B12E32" w:rsidRPr="00140EB2" w14:paraId="75F24D09" w14:textId="77777777" w:rsidTr="005C18D4">
        <w:tc>
          <w:tcPr>
            <w:tcW w:w="918" w:type="dxa"/>
          </w:tcPr>
          <w:p w14:paraId="37F27CC7"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1</w:t>
            </w:r>
          </w:p>
        </w:tc>
        <w:tc>
          <w:tcPr>
            <w:tcW w:w="4198" w:type="dxa"/>
          </w:tcPr>
          <w:p w14:paraId="6CA9B582"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Oppis circuito Bilbao digital</w:t>
            </w:r>
          </w:p>
        </w:tc>
        <w:tc>
          <w:tcPr>
            <w:tcW w:w="2268" w:type="dxa"/>
          </w:tcPr>
          <w:p w14:paraId="45A5268D"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c>
          <w:tcPr>
            <w:tcW w:w="1299" w:type="dxa"/>
          </w:tcPr>
          <w:p w14:paraId="6BC4BF78"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r>
      <w:tr w:rsidR="00B12E32" w:rsidRPr="00140EB2" w14:paraId="3F2C0E41" w14:textId="77777777" w:rsidTr="005C18D4">
        <w:tc>
          <w:tcPr>
            <w:tcW w:w="918" w:type="dxa"/>
          </w:tcPr>
          <w:p w14:paraId="6B824894"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2</w:t>
            </w:r>
          </w:p>
        </w:tc>
        <w:tc>
          <w:tcPr>
            <w:tcW w:w="4198" w:type="dxa"/>
          </w:tcPr>
          <w:p w14:paraId="00274EC7"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Pantallas Metro Bilbao</w:t>
            </w:r>
          </w:p>
        </w:tc>
        <w:tc>
          <w:tcPr>
            <w:tcW w:w="2268" w:type="dxa"/>
          </w:tcPr>
          <w:p w14:paraId="7F05E941"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c>
          <w:tcPr>
            <w:tcW w:w="1299" w:type="dxa"/>
          </w:tcPr>
          <w:p w14:paraId="20D24EF7"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r>
      <w:tr w:rsidR="00B12E32" w:rsidRPr="00140EB2" w14:paraId="1774C3C4" w14:textId="77777777" w:rsidTr="005C18D4">
        <w:tc>
          <w:tcPr>
            <w:tcW w:w="918" w:type="dxa"/>
          </w:tcPr>
          <w:p w14:paraId="182BBA1E"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3</w:t>
            </w:r>
          </w:p>
        </w:tc>
        <w:tc>
          <w:tcPr>
            <w:tcW w:w="4198" w:type="dxa"/>
          </w:tcPr>
          <w:p w14:paraId="608FD6F4"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Oppis circuito Bilbao Casco Viejo</w:t>
            </w:r>
          </w:p>
        </w:tc>
        <w:tc>
          <w:tcPr>
            <w:tcW w:w="2268" w:type="dxa"/>
          </w:tcPr>
          <w:p w14:paraId="0936487A"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c>
          <w:tcPr>
            <w:tcW w:w="1299" w:type="dxa"/>
          </w:tcPr>
          <w:p w14:paraId="02873123"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r>
      <w:tr w:rsidR="00B12E32" w:rsidRPr="00140EB2" w14:paraId="584F7ACD" w14:textId="77777777" w:rsidTr="005C18D4">
        <w:tc>
          <w:tcPr>
            <w:tcW w:w="918" w:type="dxa"/>
          </w:tcPr>
          <w:p w14:paraId="7586E495"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4</w:t>
            </w:r>
          </w:p>
        </w:tc>
        <w:tc>
          <w:tcPr>
            <w:tcW w:w="4198" w:type="dxa"/>
          </w:tcPr>
          <w:p w14:paraId="52FC29AE"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Oppis circuito Vitoria-Gasteiz</w:t>
            </w:r>
          </w:p>
        </w:tc>
        <w:tc>
          <w:tcPr>
            <w:tcW w:w="2268" w:type="dxa"/>
          </w:tcPr>
          <w:p w14:paraId="2ED7D44D"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c>
          <w:tcPr>
            <w:tcW w:w="1299" w:type="dxa"/>
          </w:tcPr>
          <w:p w14:paraId="28F84A84"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r>
      <w:tr w:rsidR="00B12E32" w:rsidRPr="00140EB2" w14:paraId="2115F8EE" w14:textId="77777777" w:rsidTr="005C18D4">
        <w:tc>
          <w:tcPr>
            <w:tcW w:w="918" w:type="dxa"/>
          </w:tcPr>
          <w:p w14:paraId="7C26E3EF"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5</w:t>
            </w:r>
          </w:p>
        </w:tc>
        <w:tc>
          <w:tcPr>
            <w:tcW w:w="4198" w:type="dxa"/>
          </w:tcPr>
          <w:p w14:paraId="7B034361"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Interior Bus Donostia-San Sebastian</w:t>
            </w:r>
          </w:p>
        </w:tc>
        <w:tc>
          <w:tcPr>
            <w:tcW w:w="2268" w:type="dxa"/>
          </w:tcPr>
          <w:p w14:paraId="473CCE4F"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c>
          <w:tcPr>
            <w:tcW w:w="1299" w:type="dxa"/>
          </w:tcPr>
          <w:p w14:paraId="02C38019"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r>
      <w:tr w:rsidR="00B12E32" w:rsidRPr="00140EB2" w14:paraId="4778ECB0" w14:textId="77777777" w:rsidTr="005C18D4">
        <w:tc>
          <w:tcPr>
            <w:tcW w:w="918" w:type="dxa"/>
          </w:tcPr>
          <w:p w14:paraId="62FB7EA1"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6</w:t>
            </w:r>
          </w:p>
        </w:tc>
        <w:tc>
          <w:tcPr>
            <w:tcW w:w="4198" w:type="dxa"/>
          </w:tcPr>
          <w:p w14:paraId="6535D1DC"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Interior Bus LurrandeBus</w:t>
            </w:r>
          </w:p>
        </w:tc>
        <w:tc>
          <w:tcPr>
            <w:tcW w:w="2268" w:type="dxa"/>
          </w:tcPr>
          <w:p w14:paraId="5CC0C9EC"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c>
          <w:tcPr>
            <w:tcW w:w="1299" w:type="dxa"/>
          </w:tcPr>
          <w:p w14:paraId="6B0F5D3D"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r>
    </w:tbl>
    <w:p w14:paraId="051CFBC6" w14:textId="77777777" w:rsidR="00B12E32" w:rsidRPr="00140EB2" w:rsidRDefault="00B12E32" w:rsidP="00B12E32">
      <w:pPr>
        <w:tabs>
          <w:tab w:val="left" w:pos="0"/>
          <w:tab w:val="left" w:pos="1400"/>
        </w:tabs>
        <w:ind w:left="1400" w:right="425"/>
        <w:jc w:val="both"/>
        <w:rPr>
          <w:rFonts w:ascii="Verdana" w:hAnsi="Verdana" w:cs="Tahoma"/>
          <w:color w:val="0000FF"/>
          <w:sz w:val="19"/>
          <w:szCs w:val="19"/>
        </w:rPr>
      </w:pPr>
    </w:p>
    <w:p w14:paraId="7ECF037E" w14:textId="77777777" w:rsidR="001304B1" w:rsidRDefault="001304B1" w:rsidP="00C22448">
      <w:pPr>
        <w:autoSpaceDE w:val="0"/>
        <w:autoSpaceDN w:val="0"/>
        <w:adjustRightInd w:val="0"/>
        <w:ind w:left="600" w:right="425"/>
        <w:outlineLvl w:val="0"/>
        <w:rPr>
          <w:rFonts w:ascii="Verdana" w:hAnsi="Verdana" w:cs="Tahoma"/>
          <w:sz w:val="20"/>
          <w:szCs w:val="20"/>
        </w:rPr>
      </w:pPr>
    </w:p>
    <w:p w14:paraId="66C5EB69" w14:textId="77777777" w:rsidR="001304B1" w:rsidRDefault="001304B1" w:rsidP="00C22448">
      <w:pPr>
        <w:autoSpaceDE w:val="0"/>
        <w:autoSpaceDN w:val="0"/>
        <w:adjustRightInd w:val="0"/>
        <w:ind w:left="600" w:right="425"/>
        <w:outlineLvl w:val="0"/>
        <w:rPr>
          <w:rFonts w:ascii="Verdana" w:hAnsi="Verdana" w:cs="Tahoma"/>
          <w:sz w:val="20"/>
          <w:szCs w:val="20"/>
        </w:rPr>
      </w:pPr>
    </w:p>
    <w:p w14:paraId="51E5180D" w14:textId="77777777" w:rsidR="001304B1" w:rsidRDefault="001304B1" w:rsidP="00C22448">
      <w:pPr>
        <w:autoSpaceDE w:val="0"/>
        <w:autoSpaceDN w:val="0"/>
        <w:adjustRightInd w:val="0"/>
        <w:ind w:left="600" w:right="425"/>
        <w:outlineLvl w:val="0"/>
        <w:rPr>
          <w:rFonts w:ascii="Verdana" w:hAnsi="Verdana" w:cs="Tahoma"/>
          <w:sz w:val="20"/>
          <w:szCs w:val="20"/>
        </w:rPr>
      </w:pPr>
    </w:p>
    <w:p w14:paraId="5CD87CB1"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r w:rsidRPr="001304B1">
        <w:rPr>
          <w:rFonts w:ascii="Verdana" w:hAnsi="Verdana" w:cs="Tahoma"/>
          <w:sz w:val="20"/>
          <w:szCs w:val="20"/>
        </w:rPr>
        <w:t>En............................., a...... de....................de 20....</w:t>
      </w:r>
      <w:bookmarkEnd w:id="143"/>
      <w:bookmarkEnd w:id="144"/>
      <w:bookmarkEnd w:id="145"/>
      <w:bookmarkEnd w:id="146"/>
      <w:bookmarkEnd w:id="147"/>
    </w:p>
    <w:p w14:paraId="7834878F" w14:textId="77777777" w:rsidR="001304B1" w:rsidRPr="001304B1" w:rsidRDefault="001304B1" w:rsidP="00C22448">
      <w:pPr>
        <w:ind w:left="600" w:right="425"/>
        <w:rPr>
          <w:rFonts w:ascii="Verdana" w:hAnsi="Verdana" w:cs="Tahoma"/>
          <w:sz w:val="20"/>
          <w:szCs w:val="20"/>
        </w:rPr>
      </w:pPr>
    </w:p>
    <w:p w14:paraId="1241836B"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r w:rsidRPr="001304B1">
        <w:rPr>
          <w:rFonts w:ascii="Verdana" w:hAnsi="Verdana"/>
          <w:sz w:val="20"/>
          <w:szCs w:val="20"/>
          <w:vertAlign w:val="superscript"/>
        </w:rPr>
        <w:footnoteReference w:id="79"/>
      </w:r>
      <w:r w:rsidRPr="001304B1">
        <w:rPr>
          <w:rFonts w:ascii="Verdana" w:hAnsi="Verdana" w:cs="Tahoma"/>
          <w:sz w:val="20"/>
          <w:szCs w:val="20"/>
        </w:rPr>
        <w:t>-</w:t>
      </w:r>
      <w:r w:rsidRPr="001304B1">
        <w:rPr>
          <w:rFonts w:ascii="Verdana" w:hAnsi="Verdana"/>
          <w:sz w:val="20"/>
          <w:szCs w:val="20"/>
          <w:vertAlign w:val="superscript"/>
        </w:rPr>
        <w:footnoteReference w:id="80"/>
      </w:r>
      <w:r w:rsidRPr="001304B1">
        <w:rPr>
          <w:rFonts w:ascii="Verdana" w:hAnsi="Verdana" w:cs="Tahoma"/>
          <w:sz w:val="20"/>
          <w:szCs w:val="20"/>
        </w:rPr>
        <w:t>:</w:t>
      </w:r>
    </w:p>
    <w:p w14:paraId="765B6D1F" w14:textId="77777777" w:rsidR="001304B1" w:rsidRPr="001304B1" w:rsidRDefault="001304B1" w:rsidP="00C22448">
      <w:pPr>
        <w:ind w:left="600" w:right="425"/>
        <w:rPr>
          <w:rFonts w:ascii="Verdana" w:hAnsi="Verdana" w:cs="Tahoma"/>
          <w:sz w:val="20"/>
          <w:szCs w:val="20"/>
        </w:rPr>
      </w:pPr>
    </w:p>
    <w:p w14:paraId="2C762284"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4B16FD4A"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w:t>
      </w:r>
      <w:r w:rsidRPr="001304B1">
        <w:rPr>
          <w:rFonts w:ascii="Verdana" w:hAnsi="Verdana"/>
          <w:sz w:val="14"/>
          <w:szCs w:val="14"/>
        </w:rPr>
        <w:lastRenderedPageBreak/>
        <w:t>(Reglamento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BFFE9D5" w14:textId="77777777" w:rsidR="001304B1" w:rsidRPr="001304B1" w:rsidRDefault="001304B1" w:rsidP="00C22448">
      <w:pPr>
        <w:shd w:val="clear" w:color="auto" w:fill="FFFFFF"/>
        <w:ind w:right="425"/>
        <w:jc w:val="both"/>
        <w:rPr>
          <w:rFonts w:ascii="Verdana" w:hAnsi="Verdana"/>
          <w:sz w:val="14"/>
          <w:szCs w:val="14"/>
        </w:rPr>
      </w:pPr>
    </w:p>
    <w:p w14:paraId="33BA6413" w14:textId="77777777" w:rsidR="001304B1" w:rsidRPr="001304B1" w:rsidRDefault="001304B1" w:rsidP="00E9704B">
      <w:pPr>
        <w:numPr>
          <w:ilvl w:val="0"/>
          <w:numId w:val="116"/>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09E02A0" w14:textId="77777777" w:rsidR="001304B1" w:rsidRPr="001304B1" w:rsidRDefault="001304B1" w:rsidP="00E9704B">
      <w:pPr>
        <w:numPr>
          <w:ilvl w:val="0"/>
          <w:numId w:val="116"/>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8D75FD0" w14:textId="77777777" w:rsidR="001304B1" w:rsidRPr="001304B1" w:rsidRDefault="001304B1" w:rsidP="00E9704B">
      <w:pPr>
        <w:numPr>
          <w:ilvl w:val="0"/>
          <w:numId w:val="116"/>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9835E12" w14:textId="77777777" w:rsidR="001304B1" w:rsidRPr="001304B1" w:rsidRDefault="001304B1" w:rsidP="00E9704B">
      <w:pPr>
        <w:numPr>
          <w:ilvl w:val="0"/>
          <w:numId w:val="116"/>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FBC9228" w14:textId="77777777" w:rsidR="001304B1" w:rsidRPr="001304B1" w:rsidRDefault="001304B1" w:rsidP="00E9704B">
      <w:pPr>
        <w:numPr>
          <w:ilvl w:val="0"/>
          <w:numId w:val="116"/>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03FFC85" w14:textId="77777777" w:rsidR="001304B1" w:rsidRPr="001304B1" w:rsidRDefault="001304B1" w:rsidP="00C22448">
      <w:pPr>
        <w:shd w:val="clear" w:color="auto" w:fill="FFFFFF"/>
        <w:tabs>
          <w:tab w:val="left" w:pos="0"/>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11C75B0D" w14:textId="77777777" w:rsidR="001304B1" w:rsidRPr="001304B1" w:rsidRDefault="001304B1" w:rsidP="00C22448">
      <w:pPr>
        <w:ind w:right="425"/>
        <w:rPr>
          <w:rFonts w:ascii="Verdana" w:hAnsi="Verdana" w:cs="Tahoma"/>
          <w:b/>
          <w:sz w:val="22"/>
          <w:szCs w:val="22"/>
          <w:lang w:val="es-ES_tradnl"/>
        </w:rPr>
        <w:sectPr w:rsidR="001304B1" w:rsidRPr="001304B1" w:rsidSect="00C22448">
          <w:footnotePr>
            <w:numRestart w:val="eachSect"/>
          </w:footnotePr>
          <w:pgSz w:w="11906" w:h="16838"/>
          <w:pgMar w:top="1191" w:right="849" w:bottom="907" w:left="1418" w:header="284" w:footer="397" w:gutter="0"/>
          <w:cols w:space="720"/>
        </w:sectPr>
      </w:pPr>
    </w:p>
    <w:p w14:paraId="27FCC84F" w14:textId="77777777" w:rsidR="001304B1" w:rsidRPr="001304B1" w:rsidRDefault="001304B1" w:rsidP="00C22448">
      <w:pPr>
        <w:tabs>
          <w:tab w:val="left" w:pos="9436"/>
        </w:tabs>
        <w:ind w:left="600" w:right="425"/>
        <w:jc w:val="center"/>
        <w:rPr>
          <w:rFonts w:ascii="Verdana" w:eastAsia="Arial Unicode MS" w:hAnsi="Verdana"/>
          <w:sz w:val="18"/>
          <w:szCs w:val="18"/>
        </w:rPr>
      </w:pPr>
      <w:bookmarkStart w:id="148" w:name="AnexoV1"/>
      <w:r w:rsidRPr="001304B1">
        <w:rPr>
          <w:rFonts w:ascii="Verdana" w:hAnsi="Verdana" w:cs="Tahoma"/>
          <w:b/>
          <w:sz w:val="22"/>
          <w:szCs w:val="22"/>
          <w:lang w:val="es-ES_tradnl"/>
        </w:rPr>
        <w:lastRenderedPageBreak/>
        <w:t>ANEXO V.1.</w:t>
      </w:r>
      <w:r w:rsidRPr="001304B1">
        <w:rPr>
          <w:rFonts w:ascii="Verdana" w:eastAsia="Arial Unicode MS" w:hAnsi="Verdana"/>
          <w:sz w:val="18"/>
          <w:szCs w:val="18"/>
          <w:lang w:val="es-ES_tradnl"/>
        </w:rPr>
        <w:t xml:space="preserve"> </w:t>
      </w:r>
    </w:p>
    <w:bookmarkEnd w:id="148"/>
    <w:p w14:paraId="279D3639"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r w:rsidRPr="001304B1">
        <w:rPr>
          <w:rFonts w:ascii="Verdana" w:eastAsia="Arial Unicode MS" w:hAnsi="Verdana"/>
          <w:b/>
          <w:sz w:val="20"/>
          <w:szCs w:val="20"/>
        </w:rPr>
        <w:t>DISPONIBILIDAD DE LA SOLVENCIA Y MEDIOS DE OTRAS ENTIDADES DURANTE TODA LA VIGENCIA DEL CONTRATO</w:t>
      </w:r>
    </w:p>
    <w:p w14:paraId="5535F309"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11B9814E" w14:textId="77777777" w:rsidR="001304B1" w:rsidRPr="001304B1" w:rsidRDefault="001304B1" w:rsidP="00C22448">
      <w:pPr>
        <w:widowControl w:val="0"/>
        <w:tabs>
          <w:tab w:val="center" w:pos="4252"/>
          <w:tab w:val="right" w:pos="8504"/>
        </w:tabs>
        <w:ind w:right="425"/>
        <w:jc w:val="both"/>
        <w:rPr>
          <w:rFonts w:ascii="Verdana" w:hAnsi="Verdana" w:cs="Tahoma"/>
          <w:sz w:val="19"/>
          <w:szCs w:val="19"/>
        </w:rPr>
      </w:pPr>
      <w:r w:rsidRPr="001304B1">
        <w:rPr>
          <w:rFonts w:ascii="Verdana" w:hAnsi="Verdana" w:cs="Tahoma"/>
          <w:sz w:val="19"/>
          <w:szCs w:val="19"/>
        </w:rPr>
        <w:t xml:space="preserve">DE UNA PARTE, </w:t>
      </w:r>
      <w:r w:rsidRPr="001304B1">
        <w:rPr>
          <w:rFonts w:ascii="Verdana" w:hAnsi="Verdana"/>
          <w:sz w:val="19"/>
          <w:szCs w:val="19"/>
          <w:vertAlign w:val="superscript"/>
        </w:rPr>
        <w:footnoteReference w:id="81"/>
      </w:r>
      <w:r w:rsidRPr="001304B1">
        <w:rPr>
          <w:rFonts w:ascii="Verdana" w:hAnsi="Verdana" w:cs="Tahoma"/>
          <w:sz w:val="19"/>
          <w:szCs w:val="19"/>
        </w:rPr>
        <w:t>Dña./D..…………………………………………………, en nombre propio o en representación de (</w:t>
      </w:r>
      <w:r w:rsidRPr="001304B1">
        <w:rPr>
          <w:rFonts w:ascii="Verdana" w:hAnsi="Verdana" w:cs="Tahoma"/>
          <w:i/>
          <w:color w:val="0000FF"/>
          <w:sz w:val="19"/>
          <w:szCs w:val="19"/>
        </w:rPr>
        <w:t>licitadora</w:t>
      </w:r>
      <w:r w:rsidRPr="001304B1">
        <w:rPr>
          <w:rFonts w:ascii="Verdana" w:hAnsi="Verdana" w:cs="Tahoma"/>
          <w:sz w:val="19"/>
          <w:szCs w:val="19"/>
        </w:rPr>
        <w:t>)……………………………………………, con NIF……………………… y domicilio social …..……………………………………….</w:t>
      </w:r>
    </w:p>
    <w:p w14:paraId="14A2496E" w14:textId="77777777" w:rsidR="001304B1" w:rsidRPr="001304B1" w:rsidRDefault="001304B1" w:rsidP="00C22448">
      <w:pPr>
        <w:tabs>
          <w:tab w:val="left" w:pos="9436"/>
        </w:tabs>
        <w:ind w:right="425"/>
        <w:jc w:val="center"/>
        <w:rPr>
          <w:rFonts w:ascii="Verdana" w:eastAsia="Arial Unicode MS" w:hAnsi="Verdana"/>
          <w:b/>
          <w:sz w:val="19"/>
          <w:szCs w:val="19"/>
        </w:rPr>
      </w:pPr>
    </w:p>
    <w:p w14:paraId="30E7CE5D" w14:textId="77777777" w:rsidR="001304B1" w:rsidRPr="001304B1" w:rsidRDefault="001304B1" w:rsidP="00C22448">
      <w:pPr>
        <w:widowControl w:val="0"/>
        <w:tabs>
          <w:tab w:val="center" w:pos="4252"/>
          <w:tab w:val="right" w:pos="8504"/>
        </w:tabs>
        <w:ind w:right="425"/>
        <w:jc w:val="both"/>
        <w:rPr>
          <w:rFonts w:ascii="Verdana" w:hAnsi="Verdana" w:cs="Tahoma"/>
          <w:sz w:val="19"/>
          <w:szCs w:val="19"/>
        </w:rPr>
      </w:pPr>
      <w:r w:rsidRPr="001304B1">
        <w:rPr>
          <w:rFonts w:ascii="Verdana" w:hAnsi="Verdana" w:cs="Tahoma"/>
          <w:sz w:val="19"/>
          <w:szCs w:val="19"/>
        </w:rPr>
        <w:t>Y DE OTRA, Dña./D..…………………………………………………, en nombre propio o en representación de (</w:t>
      </w:r>
      <w:r w:rsidRPr="001304B1">
        <w:rPr>
          <w:rFonts w:ascii="Verdana" w:hAnsi="Verdana" w:cs="Tahoma"/>
          <w:i/>
          <w:color w:val="0000FF"/>
          <w:sz w:val="19"/>
          <w:szCs w:val="19"/>
        </w:rPr>
        <w:t>otra entidad</w:t>
      </w:r>
      <w:r w:rsidRPr="001304B1">
        <w:rPr>
          <w:rFonts w:ascii="Verdana" w:hAnsi="Verdana" w:cs="Tahoma"/>
          <w:sz w:val="19"/>
          <w:szCs w:val="19"/>
        </w:rPr>
        <w:t>)……………………………………………, con NIF……………………… y domicilio social …..……………………………………….</w:t>
      </w:r>
    </w:p>
    <w:p w14:paraId="47E4919D" w14:textId="77777777" w:rsidR="001304B1" w:rsidRPr="001304B1" w:rsidRDefault="001304B1" w:rsidP="00C22448">
      <w:pPr>
        <w:widowControl w:val="0"/>
        <w:tabs>
          <w:tab w:val="center" w:pos="4252"/>
          <w:tab w:val="right" w:pos="8504"/>
        </w:tabs>
        <w:ind w:left="600" w:right="425"/>
        <w:jc w:val="both"/>
        <w:rPr>
          <w:rFonts w:ascii="Verdana" w:hAnsi="Verdana" w:cs="Tahoma"/>
          <w:sz w:val="19"/>
          <w:szCs w:val="19"/>
        </w:rPr>
      </w:pPr>
    </w:p>
    <w:p w14:paraId="26B306FC" w14:textId="77777777" w:rsidR="001304B1" w:rsidRPr="001304B1" w:rsidRDefault="001304B1" w:rsidP="00C22448">
      <w:pPr>
        <w:tabs>
          <w:tab w:val="right" w:pos="9978"/>
        </w:tabs>
        <w:ind w:left="600" w:right="425" w:hanging="600"/>
        <w:jc w:val="center"/>
        <w:outlineLvl w:val="0"/>
        <w:rPr>
          <w:rFonts w:ascii="Verdana" w:hAnsi="Verdana"/>
          <w:b/>
          <w:sz w:val="19"/>
          <w:szCs w:val="19"/>
        </w:rPr>
      </w:pPr>
      <w:bookmarkStart w:id="149" w:name="_Toc507512906"/>
      <w:bookmarkStart w:id="150" w:name="_Toc507512605"/>
      <w:bookmarkStart w:id="151" w:name="_Toc505598426"/>
      <w:bookmarkStart w:id="152" w:name="_Toc505598333"/>
      <w:bookmarkStart w:id="153" w:name="_Toc505598256"/>
      <w:r w:rsidRPr="001304B1">
        <w:rPr>
          <w:rFonts w:ascii="Verdana" w:hAnsi="Verdana"/>
          <w:b/>
          <w:sz w:val="19"/>
          <w:szCs w:val="19"/>
        </w:rPr>
        <w:t>DECLARAN:</w:t>
      </w:r>
      <w:bookmarkEnd w:id="149"/>
      <w:bookmarkEnd w:id="150"/>
      <w:bookmarkEnd w:id="151"/>
      <w:bookmarkEnd w:id="152"/>
      <w:bookmarkEnd w:id="153"/>
    </w:p>
    <w:p w14:paraId="3D1FA7F2" w14:textId="77777777" w:rsidR="001304B1" w:rsidRPr="001304B1" w:rsidRDefault="001304B1" w:rsidP="00E9704B">
      <w:pPr>
        <w:numPr>
          <w:ilvl w:val="0"/>
          <w:numId w:val="101"/>
        </w:numPr>
        <w:tabs>
          <w:tab w:val="left" w:pos="1200"/>
        </w:tabs>
        <w:spacing w:before="120"/>
        <w:ind w:left="902" w:right="425" w:hanging="284"/>
        <w:jc w:val="both"/>
        <w:rPr>
          <w:rFonts w:ascii="Verdana" w:hAnsi="Verdana" w:cs="Tahoma"/>
          <w:iCs/>
          <w:sz w:val="19"/>
          <w:szCs w:val="19"/>
        </w:rPr>
      </w:pPr>
      <w:r w:rsidRPr="001304B1">
        <w:rPr>
          <w:rFonts w:ascii="Verdana" w:hAnsi="Verdana" w:cs="Tahoma"/>
          <w:iCs/>
          <w:sz w:val="19"/>
          <w:szCs w:val="19"/>
        </w:rPr>
        <w:t>Que de conformidad con lo dispuesto en el artículo 75 LCSP, (</w:t>
      </w:r>
      <w:r w:rsidRPr="001304B1">
        <w:rPr>
          <w:rFonts w:ascii="Verdana" w:hAnsi="Verdana" w:cs="Tahoma"/>
          <w:i/>
          <w:color w:val="0000FF"/>
          <w:sz w:val="19"/>
          <w:szCs w:val="19"/>
        </w:rPr>
        <w:t>licitadora</w:t>
      </w:r>
      <w:r w:rsidRPr="001304B1">
        <w:rPr>
          <w:rFonts w:ascii="Verdana" w:hAnsi="Verdana" w:cs="Tahoma"/>
          <w:iCs/>
          <w:sz w:val="19"/>
          <w:szCs w:val="19"/>
        </w:rPr>
        <w:t>) ………………………………….. se ha basado en la solvencia y/o medios de (</w:t>
      </w:r>
      <w:r w:rsidRPr="001304B1">
        <w:rPr>
          <w:rFonts w:ascii="Verdana" w:hAnsi="Verdana" w:cs="Tahoma"/>
          <w:i/>
          <w:iCs/>
          <w:color w:val="0000FF"/>
          <w:sz w:val="19"/>
          <w:szCs w:val="19"/>
        </w:rPr>
        <w:t>tercera entidad</w:t>
      </w:r>
      <w:r w:rsidRPr="001304B1">
        <w:rPr>
          <w:rFonts w:ascii="Verdana" w:hAnsi="Verdana" w:cs="Tahoma"/>
          <w:iCs/>
          <w:sz w:val="19"/>
          <w:szCs w:val="19"/>
        </w:rPr>
        <w:t>) ………………………………….. para participar en el procedimiento de adjudicación del contrato cuyo objeto es (</w:t>
      </w:r>
      <w:r w:rsidRPr="001304B1">
        <w:rPr>
          <w:rFonts w:ascii="Verdana" w:hAnsi="Verdana" w:cs="Tahoma"/>
          <w:i/>
          <w:iCs/>
          <w:color w:val="0000FF"/>
          <w:sz w:val="19"/>
          <w:szCs w:val="19"/>
        </w:rPr>
        <w:t>indicar el objeto del contrato</w:t>
      </w:r>
      <w:r w:rsidRPr="001304B1">
        <w:rPr>
          <w:rFonts w:ascii="Verdana" w:hAnsi="Verdana" w:cs="Tahoma"/>
          <w:iCs/>
          <w:sz w:val="19"/>
          <w:szCs w:val="19"/>
        </w:rPr>
        <w:t>) ………………………………….. referenciado con el número de expediente (</w:t>
      </w:r>
      <w:r w:rsidRPr="001304B1">
        <w:rPr>
          <w:rFonts w:ascii="Verdana" w:hAnsi="Verdana" w:cs="Tahoma"/>
          <w:i/>
          <w:iCs/>
          <w:color w:val="0000FF"/>
          <w:sz w:val="19"/>
          <w:szCs w:val="19"/>
        </w:rPr>
        <w:t>indicar número de expediente</w:t>
      </w:r>
      <w:r w:rsidRPr="001304B1">
        <w:rPr>
          <w:rFonts w:ascii="Verdana" w:hAnsi="Verdana" w:cs="Tahoma"/>
          <w:iCs/>
          <w:sz w:val="19"/>
          <w:szCs w:val="19"/>
        </w:rPr>
        <w:t>) …………………………………..</w:t>
      </w:r>
    </w:p>
    <w:p w14:paraId="027AC3D0" w14:textId="77777777" w:rsidR="001304B1" w:rsidRPr="001304B1" w:rsidRDefault="001304B1" w:rsidP="00E9704B">
      <w:pPr>
        <w:numPr>
          <w:ilvl w:val="0"/>
          <w:numId w:val="101"/>
        </w:numPr>
        <w:tabs>
          <w:tab w:val="left" w:pos="1200"/>
        </w:tabs>
        <w:spacing w:before="120"/>
        <w:ind w:left="900" w:right="425" w:hanging="283"/>
        <w:jc w:val="both"/>
        <w:rPr>
          <w:rFonts w:ascii="Verdana" w:eastAsia="Arial Unicode MS" w:hAnsi="Verdana" w:cs="Tahoma"/>
          <w:b/>
          <w:sz w:val="19"/>
          <w:szCs w:val="19"/>
        </w:rPr>
      </w:pPr>
      <w:r w:rsidRPr="001304B1">
        <w:rPr>
          <w:rFonts w:ascii="Verdana" w:eastAsia="Arial Unicode MS" w:hAnsi="Verdana" w:cs="Tahoma"/>
          <w:sz w:val="19"/>
          <w:szCs w:val="19"/>
        </w:rPr>
        <w:t>Que</w:t>
      </w:r>
      <w:r w:rsidRPr="001304B1">
        <w:rPr>
          <w:rFonts w:ascii="Verdana" w:eastAsia="Arial Unicode MS" w:hAnsi="Verdana" w:cs="Tahoma"/>
          <w:b/>
          <w:sz w:val="19"/>
          <w:szCs w:val="19"/>
        </w:rPr>
        <w:t xml:space="preserve"> </w:t>
      </w:r>
      <w:r w:rsidRPr="001304B1">
        <w:rPr>
          <w:rFonts w:ascii="Verdana" w:hAnsi="Verdana" w:cs="Tahoma"/>
          <w:iCs/>
          <w:sz w:val="19"/>
          <w:szCs w:val="19"/>
        </w:rPr>
        <w:t>(</w:t>
      </w:r>
      <w:r w:rsidRPr="001304B1">
        <w:rPr>
          <w:rFonts w:ascii="Verdana" w:hAnsi="Verdana" w:cs="Tahoma"/>
          <w:i/>
          <w:iCs/>
          <w:color w:val="0000FF"/>
          <w:sz w:val="19"/>
          <w:szCs w:val="19"/>
        </w:rPr>
        <w:t>tercera entidad</w:t>
      </w:r>
      <w:r w:rsidRPr="001304B1">
        <w:rPr>
          <w:rFonts w:ascii="Verdana" w:hAnsi="Verdana" w:cs="Tahoma"/>
          <w:iCs/>
          <w:sz w:val="19"/>
          <w:szCs w:val="19"/>
        </w:rPr>
        <w:t>) ………………………………….. no está incursa en prohibición de contratar con el sector público.</w:t>
      </w:r>
    </w:p>
    <w:p w14:paraId="3AB6AE52" w14:textId="77777777" w:rsidR="001304B1" w:rsidRPr="001304B1" w:rsidRDefault="001304B1" w:rsidP="00E9704B">
      <w:pPr>
        <w:numPr>
          <w:ilvl w:val="0"/>
          <w:numId w:val="101"/>
        </w:numPr>
        <w:tabs>
          <w:tab w:val="left" w:pos="851"/>
          <w:tab w:val="left" w:pos="1200"/>
        </w:tabs>
        <w:spacing w:before="120"/>
        <w:ind w:left="900" w:right="425" w:hanging="283"/>
        <w:jc w:val="both"/>
        <w:rPr>
          <w:rFonts w:ascii="Verdana" w:eastAsia="Arial Unicode MS" w:hAnsi="Verdana" w:cs="Tahoma"/>
          <w:b/>
          <w:sz w:val="19"/>
          <w:szCs w:val="19"/>
        </w:rPr>
      </w:pPr>
      <w:r w:rsidRPr="001304B1">
        <w:rPr>
          <w:rFonts w:ascii="Verdana" w:hAnsi="Verdana" w:cs="Tahoma"/>
          <w:iCs/>
          <w:sz w:val="19"/>
          <w:szCs w:val="19"/>
        </w:rPr>
        <w:t>Que la solvencia y/o medios perteneciente/s a (</w:t>
      </w:r>
      <w:r w:rsidRPr="001304B1">
        <w:rPr>
          <w:rFonts w:ascii="Verdana" w:hAnsi="Verdana" w:cs="Tahoma"/>
          <w:i/>
          <w:iCs/>
          <w:color w:val="0000FF"/>
          <w:sz w:val="19"/>
          <w:szCs w:val="19"/>
        </w:rPr>
        <w:t>tercera entidad</w:t>
      </w:r>
      <w:r w:rsidRPr="001304B1">
        <w:rPr>
          <w:rFonts w:ascii="Verdana" w:hAnsi="Verdana" w:cs="Tahoma"/>
          <w:iCs/>
          <w:sz w:val="19"/>
          <w:szCs w:val="19"/>
        </w:rPr>
        <w:t>) ………………………………….. y que pone a disposición de (</w:t>
      </w:r>
      <w:r w:rsidRPr="001304B1">
        <w:rPr>
          <w:rFonts w:ascii="Verdana" w:hAnsi="Verdana" w:cs="Tahoma"/>
          <w:i/>
          <w:color w:val="0000FF"/>
          <w:sz w:val="19"/>
          <w:szCs w:val="19"/>
        </w:rPr>
        <w:t>licitadora</w:t>
      </w:r>
      <w:r w:rsidRPr="001304B1">
        <w:rPr>
          <w:rFonts w:ascii="Verdana" w:hAnsi="Verdana" w:cs="Tahoma"/>
          <w:iCs/>
          <w:sz w:val="19"/>
          <w:szCs w:val="19"/>
        </w:rPr>
        <w:t>) ………………………………….. es/son la/los siguiente/s:</w:t>
      </w:r>
    </w:p>
    <w:p w14:paraId="0D4A5CA2" w14:textId="77777777" w:rsidR="001304B1" w:rsidRPr="001304B1" w:rsidRDefault="001304B1" w:rsidP="00E9704B">
      <w:pPr>
        <w:numPr>
          <w:ilvl w:val="0"/>
          <w:numId w:val="102"/>
        </w:numPr>
        <w:ind w:left="1100" w:right="425"/>
        <w:jc w:val="both"/>
        <w:rPr>
          <w:rFonts w:ascii="Verdana" w:eastAsia="Arial Unicode MS" w:hAnsi="Verdana" w:cs="Tahoma"/>
          <w:b/>
          <w:sz w:val="19"/>
          <w:szCs w:val="19"/>
        </w:rPr>
      </w:pPr>
      <w:r w:rsidRPr="001304B1">
        <w:rPr>
          <w:rFonts w:ascii="Verdana" w:hAnsi="Verdana" w:cs="Tahoma"/>
          <w:iCs/>
          <w:sz w:val="19"/>
          <w:szCs w:val="19"/>
        </w:rPr>
        <w:t>…</w:t>
      </w:r>
    </w:p>
    <w:p w14:paraId="78D058FD" w14:textId="77777777" w:rsidR="001304B1" w:rsidRPr="001304B1" w:rsidRDefault="001304B1" w:rsidP="00E9704B">
      <w:pPr>
        <w:numPr>
          <w:ilvl w:val="0"/>
          <w:numId w:val="102"/>
        </w:numPr>
        <w:ind w:left="1100" w:right="425"/>
        <w:jc w:val="both"/>
        <w:rPr>
          <w:rFonts w:ascii="Verdana" w:eastAsia="Arial Unicode MS" w:hAnsi="Verdana" w:cs="Tahoma"/>
          <w:b/>
          <w:sz w:val="19"/>
          <w:szCs w:val="19"/>
        </w:rPr>
      </w:pPr>
      <w:r w:rsidRPr="001304B1">
        <w:rPr>
          <w:rFonts w:ascii="Verdana" w:hAnsi="Verdana" w:cs="Tahoma"/>
          <w:iCs/>
          <w:sz w:val="19"/>
          <w:szCs w:val="19"/>
        </w:rPr>
        <w:t>…</w:t>
      </w:r>
    </w:p>
    <w:p w14:paraId="6BF2CD35" w14:textId="77777777" w:rsidR="001304B1" w:rsidRPr="001304B1" w:rsidRDefault="001304B1" w:rsidP="00E9704B">
      <w:pPr>
        <w:numPr>
          <w:ilvl w:val="0"/>
          <w:numId w:val="101"/>
        </w:numPr>
        <w:tabs>
          <w:tab w:val="left" w:pos="851"/>
          <w:tab w:val="left" w:pos="1200"/>
        </w:tabs>
        <w:spacing w:before="120"/>
        <w:ind w:left="900" w:right="425" w:hanging="283"/>
        <w:jc w:val="both"/>
        <w:rPr>
          <w:rFonts w:ascii="Verdana" w:eastAsia="Arial Unicode MS" w:hAnsi="Verdana" w:cs="Tahoma"/>
          <w:b/>
          <w:sz w:val="19"/>
          <w:szCs w:val="19"/>
        </w:rPr>
      </w:pPr>
      <w:r w:rsidRPr="001304B1">
        <w:rPr>
          <w:rFonts w:ascii="Verdana" w:hAnsi="Verdana" w:cs="Tahoma"/>
          <w:iCs/>
          <w:sz w:val="19"/>
          <w:szCs w:val="19"/>
        </w:rPr>
        <w:t>Que dichas solvencia y/o medios estará/n a disposición de (</w:t>
      </w:r>
      <w:r w:rsidRPr="001304B1">
        <w:rPr>
          <w:rFonts w:ascii="Verdana" w:hAnsi="Verdana" w:cs="Tahoma"/>
          <w:i/>
          <w:iCs/>
          <w:color w:val="0000FF"/>
          <w:sz w:val="19"/>
          <w:szCs w:val="19"/>
        </w:rPr>
        <w:t>licitadora</w:t>
      </w:r>
      <w:r w:rsidRPr="001304B1">
        <w:rPr>
          <w:rFonts w:ascii="Verdana" w:hAnsi="Verdana" w:cs="Tahoma"/>
          <w:iCs/>
          <w:sz w:val="19"/>
          <w:szCs w:val="19"/>
        </w:rPr>
        <w:t>) ………………………………….. durante toda la vigencia del contrato.</w:t>
      </w:r>
    </w:p>
    <w:p w14:paraId="5CB7484A" w14:textId="77777777" w:rsidR="001304B1" w:rsidRPr="001304B1" w:rsidRDefault="001304B1" w:rsidP="00E9704B">
      <w:pPr>
        <w:numPr>
          <w:ilvl w:val="0"/>
          <w:numId w:val="101"/>
        </w:numPr>
        <w:tabs>
          <w:tab w:val="left" w:pos="851"/>
          <w:tab w:val="left" w:pos="1200"/>
        </w:tabs>
        <w:spacing w:before="120"/>
        <w:ind w:left="900" w:right="425"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iCs/>
          <w:color w:val="0000FF"/>
          <w:sz w:val="19"/>
          <w:szCs w:val="19"/>
        </w:rPr>
        <w:t>tercera entidad</w:t>
      </w:r>
      <w:r w:rsidRPr="001304B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1304B1">
        <w:rPr>
          <w:rFonts w:ascii="Verdana" w:hAnsi="Verdana"/>
          <w:iCs/>
          <w:sz w:val="19"/>
          <w:szCs w:val="19"/>
          <w:vertAlign w:val="superscript"/>
        </w:rPr>
        <w:footnoteReference w:id="82"/>
      </w:r>
      <w:r w:rsidRPr="001304B1">
        <w:rPr>
          <w:rFonts w:ascii="Verdana" w:hAnsi="Verdana" w:cs="Tahoma"/>
          <w:iCs/>
          <w:sz w:val="19"/>
          <w:szCs w:val="19"/>
        </w:rPr>
        <w:t>.</w:t>
      </w:r>
    </w:p>
    <w:p w14:paraId="7E5D1738" w14:textId="77777777" w:rsidR="001304B1" w:rsidRPr="001304B1" w:rsidRDefault="001304B1" w:rsidP="00E9704B">
      <w:pPr>
        <w:numPr>
          <w:ilvl w:val="0"/>
          <w:numId w:val="101"/>
        </w:numPr>
        <w:tabs>
          <w:tab w:val="left" w:pos="851"/>
          <w:tab w:val="left" w:pos="1200"/>
        </w:tabs>
        <w:spacing w:before="120"/>
        <w:ind w:left="900" w:right="425"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color w:val="0000FF"/>
          <w:sz w:val="19"/>
          <w:szCs w:val="19"/>
        </w:rPr>
        <w:t>licitadora</w:t>
      </w:r>
      <w:r w:rsidRPr="001304B1">
        <w:rPr>
          <w:rFonts w:ascii="Verdana" w:hAnsi="Verdana" w:cs="Tahoma"/>
          <w:iCs/>
          <w:sz w:val="19"/>
          <w:szCs w:val="19"/>
        </w:rPr>
        <w:t xml:space="preserve">) ………………………………….. aportará la documentación adicional requerida por </w:t>
      </w:r>
      <w:r w:rsidR="009D7DB0">
        <w:rPr>
          <w:rFonts w:ascii="Verdana" w:hAnsi="Verdana" w:cs="Tahoma"/>
          <w:iCs/>
          <w:sz w:val="19"/>
          <w:szCs w:val="19"/>
        </w:rPr>
        <w:t xml:space="preserve">la o </w:t>
      </w:r>
      <w:r w:rsidRPr="001304B1">
        <w:rPr>
          <w:rFonts w:ascii="Verdana" w:hAnsi="Verdana" w:cs="Tahoma"/>
          <w:iCs/>
          <w:sz w:val="19"/>
          <w:szCs w:val="19"/>
        </w:rPr>
        <w:t>el responsable del contrato cuando este lo considere oportuno a efectos de acreditar la veracidad de las manifestaciones recogidas en la presente declaración, en el plazo que se le haya otorgado para cumplir el requerimiento.</w:t>
      </w:r>
    </w:p>
    <w:p w14:paraId="5450C577"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39B44577" w14:textId="77777777" w:rsidR="001304B1" w:rsidRPr="001304B1" w:rsidRDefault="001304B1" w:rsidP="00C22448">
      <w:pPr>
        <w:autoSpaceDE w:val="0"/>
        <w:autoSpaceDN w:val="0"/>
        <w:adjustRightInd w:val="0"/>
        <w:ind w:left="600" w:right="425"/>
        <w:outlineLvl w:val="0"/>
        <w:rPr>
          <w:rFonts w:ascii="Verdana" w:hAnsi="Verdana" w:cs="Tahoma"/>
          <w:sz w:val="19"/>
          <w:szCs w:val="19"/>
        </w:rPr>
      </w:pPr>
      <w:bookmarkStart w:id="154" w:name="_Toc507512907"/>
      <w:bookmarkStart w:id="155" w:name="_Toc507512606"/>
      <w:bookmarkStart w:id="156" w:name="_Toc505598427"/>
      <w:bookmarkStart w:id="157" w:name="_Toc505598334"/>
      <w:bookmarkStart w:id="158" w:name="_Toc505598257"/>
      <w:r w:rsidRPr="001304B1">
        <w:rPr>
          <w:rFonts w:ascii="Verdana" w:hAnsi="Verdana" w:cs="Tahoma"/>
          <w:sz w:val="19"/>
          <w:szCs w:val="19"/>
        </w:rPr>
        <w:t>En............................., a...... de....................de 20....</w:t>
      </w:r>
      <w:bookmarkEnd w:id="154"/>
      <w:bookmarkEnd w:id="155"/>
      <w:bookmarkEnd w:id="156"/>
      <w:bookmarkEnd w:id="157"/>
      <w:bookmarkEnd w:id="158"/>
    </w:p>
    <w:p w14:paraId="53D9BAE6" w14:textId="77777777" w:rsidR="001304B1" w:rsidRPr="001304B1" w:rsidRDefault="001304B1" w:rsidP="00C22448">
      <w:pPr>
        <w:ind w:left="600" w:right="425"/>
        <w:rPr>
          <w:rFonts w:ascii="Verdana" w:hAnsi="Verdana" w:cs="Tahoma"/>
          <w:sz w:val="19"/>
          <w:szCs w:val="19"/>
        </w:rPr>
      </w:pPr>
    </w:p>
    <w:p w14:paraId="62E3ED22" w14:textId="77777777" w:rsidR="001304B1" w:rsidRPr="001304B1" w:rsidRDefault="001304B1" w:rsidP="00C22448">
      <w:pPr>
        <w:ind w:left="600" w:right="425"/>
        <w:rPr>
          <w:rFonts w:ascii="Verdana" w:hAnsi="Verdana" w:cs="Tahoma"/>
          <w:sz w:val="19"/>
          <w:szCs w:val="19"/>
        </w:rPr>
      </w:pPr>
      <w:r w:rsidRPr="001304B1">
        <w:rPr>
          <w:rFonts w:ascii="Verdana" w:hAnsi="Verdana" w:cs="Tahoma"/>
          <w:sz w:val="19"/>
          <w:szCs w:val="19"/>
        </w:rPr>
        <w:t xml:space="preserve">Firmado: </w:t>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t xml:space="preserve">Firmado: </w:t>
      </w:r>
    </w:p>
    <w:p w14:paraId="5D0D1A8D" w14:textId="77777777" w:rsidR="001304B1" w:rsidRPr="001304B1" w:rsidRDefault="001304B1" w:rsidP="00C22448">
      <w:pPr>
        <w:tabs>
          <w:tab w:val="left" w:pos="5610"/>
          <w:tab w:val="left" w:pos="5820"/>
        </w:tabs>
        <w:ind w:left="600" w:right="425"/>
        <w:rPr>
          <w:rFonts w:ascii="Verdana" w:hAnsi="Verdana" w:cs="Tahoma"/>
          <w:sz w:val="20"/>
          <w:szCs w:val="20"/>
        </w:rPr>
      </w:pPr>
      <w:r w:rsidRPr="001304B1">
        <w:rPr>
          <w:rFonts w:ascii="Verdana" w:hAnsi="Verdana" w:cs="Tahoma"/>
          <w:iCs/>
          <w:sz w:val="20"/>
          <w:szCs w:val="20"/>
        </w:rPr>
        <w:t>(</w:t>
      </w:r>
      <w:r w:rsidRPr="001304B1">
        <w:rPr>
          <w:rFonts w:ascii="Verdana" w:hAnsi="Verdana" w:cs="Tahoma"/>
          <w:i/>
          <w:color w:val="0000FF"/>
          <w:sz w:val="20"/>
          <w:szCs w:val="20"/>
        </w:rPr>
        <w:t>licitadora</w:t>
      </w:r>
      <w:r w:rsidRPr="001304B1">
        <w:rPr>
          <w:rFonts w:ascii="Verdana" w:hAnsi="Verdana" w:cs="Tahoma"/>
          <w:iCs/>
          <w:sz w:val="20"/>
          <w:szCs w:val="20"/>
        </w:rPr>
        <w:t>)</w:t>
      </w:r>
      <w:r w:rsidRPr="001304B1">
        <w:rPr>
          <w:rFonts w:ascii="Verdana" w:hAnsi="Verdana" w:cs="Tahoma"/>
          <w:iCs/>
          <w:sz w:val="20"/>
          <w:szCs w:val="20"/>
        </w:rPr>
        <w:tab/>
        <w:t>(</w:t>
      </w:r>
      <w:r w:rsidRPr="001304B1">
        <w:rPr>
          <w:rFonts w:ascii="Verdana" w:hAnsi="Verdana" w:cs="Tahoma"/>
          <w:i/>
          <w:iCs/>
          <w:color w:val="0000FF"/>
          <w:sz w:val="20"/>
          <w:szCs w:val="20"/>
        </w:rPr>
        <w:t>tercera entidad</w:t>
      </w:r>
      <w:r w:rsidRPr="001304B1">
        <w:rPr>
          <w:rFonts w:ascii="Verdana" w:hAnsi="Verdana" w:cs="Tahoma"/>
          <w:iCs/>
          <w:sz w:val="20"/>
          <w:szCs w:val="20"/>
        </w:rPr>
        <w:t>)</w:t>
      </w:r>
      <w:r w:rsidRPr="001304B1">
        <w:rPr>
          <w:rFonts w:ascii="Verdana" w:hAnsi="Verdana" w:cs="Tahoma"/>
          <w:iCs/>
          <w:sz w:val="20"/>
          <w:szCs w:val="20"/>
        </w:rPr>
        <w:tab/>
      </w:r>
    </w:p>
    <w:p w14:paraId="5AC06DF6" w14:textId="77777777" w:rsidR="001304B1" w:rsidRPr="001304B1" w:rsidRDefault="001304B1" w:rsidP="00C22448">
      <w:pPr>
        <w:shd w:val="clear" w:color="auto" w:fill="FFFFFF"/>
        <w:ind w:left="142" w:right="425"/>
        <w:jc w:val="both"/>
        <w:rPr>
          <w:rFonts w:ascii="Verdana" w:hAnsi="Verdana"/>
          <w:b/>
          <w:sz w:val="14"/>
          <w:szCs w:val="14"/>
        </w:rPr>
      </w:pPr>
      <w:r w:rsidRPr="001304B1">
        <w:rPr>
          <w:rFonts w:ascii="Verdana" w:hAnsi="Verdana"/>
          <w:b/>
          <w:sz w:val="14"/>
          <w:szCs w:val="14"/>
        </w:rPr>
        <w:t>Información básica sobre protección de datos personales</w:t>
      </w:r>
    </w:p>
    <w:p w14:paraId="23474EEF" w14:textId="77777777" w:rsidR="001304B1" w:rsidRPr="001304B1" w:rsidRDefault="001304B1" w:rsidP="00C22448">
      <w:pPr>
        <w:shd w:val="clear" w:color="auto" w:fill="FFFFFF"/>
        <w:ind w:left="142"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1ABF521" w14:textId="77777777" w:rsidR="001304B1" w:rsidRPr="001304B1" w:rsidRDefault="001304B1" w:rsidP="00C22448">
      <w:pPr>
        <w:shd w:val="clear" w:color="auto" w:fill="FFFFFF"/>
        <w:ind w:left="142" w:right="425"/>
        <w:jc w:val="both"/>
        <w:rPr>
          <w:rFonts w:ascii="Verdana" w:hAnsi="Verdana"/>
          <w:sz w:val="14"/>
          <w:szCs w:val="14"/>
        </w:rPr>
      </w:pPr>
    </w:p>
    <w:p w14:paraId="3CE79F59" w14:textId="77777777" w:rsidR="001304B1" w:rsidRPr="001304B1" w:rsidRDefault="001304B1" w:rsidP="00E9704B">
      <w:pPr>
        <w:numPr>
          <w:ilvl w:val="0"/>
          <w:numId w:val="117"/>
        </w:numPr>
        <w:shd w:val="clear" w:color="auto" w:fill="FFFFFF"/>
        <w:ind w:left="567" w:right="425"/>
        <w:contextualSpacing/>
        <w:jc w:val="both"/>
        <w:rPr>
          <w:rFonts w:ascii="Verdana" w:hAnsi="Verdana"/>
          <w:sz w:val="13"/>
          <w:szCs w:val="13"/>
        </w:rPr>
      </w:pPr>
      <w:r w:rsidRPr="001304B1">
        <w:rPr>
          <w:rFonts w:ascii="Verdana" w:hAnsi="Verdana"/>
          <w:b/>
          <w:sz w:val="13"/>
          <w:szCs w:val="13"/>
        </w:rPr>
        <w:t xml:space="preserve">Responsable: </w:t>
      </w:r>
      <w:r w:rsidRPr="001304B1">
        <w:rPr>
          <w:rFonts w:ascii="Verdana" w:hAnsi="Verdana"/>
          <w:sz w:val="13"/>
          <w:szCs w:val="13"/>
        </w:rPr>
        <w:t>Órgano de contratación correspondiente.</w:t>
      </w:r>
    </w:p>
    <w:p w14:paraId="1CD8E131" w14:textId="77777777" w:rsidR="001304B1" w:rsidRPr="001304B1" w:rsidRDefault="001304B1" w:rsidP="00E9704B">
      <w:pPr>
        <w:numPr>
          <w:ilvl w:val="0"/>
          <w:numId w:val="117"/>
        </w:numPr>
        <w:shd w:val="clear" w:color="auto" w:fill="FFFFFF"/>
        <w:ind w:left="851" w:right="425" w:hanging="284"/>
        <w:contextualSpacing/>
        <w:jc w:val="both"/>
        <w:rPr>
          <w:rFonts w:ascii="Verdana" w:hAnsi="Verdana"/>
          <w:sz w:val="13"/>
          <w:szCs w:val="13"/>
        </w:rPr>
      </w:pPr>
      <w:r w:rsidRPr="001304B1">
        <w:rPr>
          <w:rFonts w:ascii="Verdana" w:hAnsi="Verdana"/>
          <w:b/>
          <w:sz w:val="13"/>
          <w:szCs w:val="13"/>
        </w:rPr>
        <w:t>Finalidad:</w:t>
      </w:r>
      <w:r w:rsidRPr="001304B1">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43E6B3" w14:textId="77777777" w:rsidR="001304B1" w:rsidRPr="001304B1" w:rsidRDefault="001304B1" w:rsidP="00E9704B">
      <w:pPr>
        <w:numPr>
          <w:ilvl w:val="0"/>
          <w:numId w:val="117"/>
        </w:numPr>
        <w:shd w:val="clear" w:color="auto" w:fill="FFFFFF"/>
        <w:ind w:left="851" w:right="425" w:hanging="284"/>
        <w:contextualSpacing/>
        <w:jc w:val="both"/>
        <w:rPr>
          <w:rFonts w:ascii="Verdana" w:hAnsi="Verdana"/>
          <w:sz w:val="13"/>
          <w:szCs w:val="13"/>
        </w:rPr>
      </w:pPr>
      <w:r w:rsidRPr="001304B1">
        <w:rPr>
          <w:rFonts w:ascii="Verdana" w:hAnsi="Verdana"/>
          <w:b/>
          <w:sz w:val="13"/>
          <w:szCs w:val="13"/>
        </w:rPr>
        <w:t>Legitimación:</w:t>
      </w:r>
      <w:r w:rsidRPr="001304B1">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12F628F6" w14:textId="77777777" w:rsidR="001304B1" w:rsidRPr="001304B1" w:rsidRDefault="001304B1" w:rsidP="00E9704B">
      <w:pPr>
        <w:numPr>
          <w:ilvl w:val="0"/>
          <w:numId w:val="117"/>
        </w:numPr>
        <w:shd w:val="clear" w:color="auto" w:fill="FFFFFF"/>
        <w:ind w:left="851" w:right="425" w:hanging="284"/>
        <w:contextualSpacing/>
        <w:jc w:val="both"/>
        <w:rPr>
          <w:rFonts w:ascii="Verdana" w:hAnsi="Verdana"/>
          <w:sz w:val="13"/>
          <w:szCs w:val="13"/>
        </w:rPr>
      </w:pPr>
      <w:r w:rsidRPr="001304B1">
        <w:rPr>
          <w:rFonts w:ascii="Verdana" w:hAnsi="Verdana"/>
          <w:b/>
          <w:sz w:val="13"/>
          <w:szCs w:val="13"/>
        </w:rPr>
        <w:t>Destinatarias</w:t>
      </w:r>
      <w:r w:rsidRPr="001304B1">
        <w:rPr>
          <w:rFonts w:ascii="Verdana" w:hAnsi="Verdana"/>
          <w:sz w:val="13"/>
          <w:szCs w:val="13"/>
        </w:rPr>
        <w:t>: Los datos personales podrán ser facilitados a quien ostente un interés legítimo y a la Hacienda General del País Vasco.</w:t>
      </w:r>
    </w:p>
    <w:p w14:paraId="088E273C" w14:textId="77777777" w:rsidR="001304B1" w:rsidRPr="001304B1" w:rsidRDefault="001304B1" w:rsidP="00E9704B">
      <w:pPr>
        <w:numPr>
          <w:ilvl w:val="0"/>
          <w:numId w:val="117"/>
        </w:numPr>
        <w:shd w:val="clear" w:color="auto" w:fill="FFFFFF"/>
        <w:ind w:left="851" w:right="425" w:hanging="284"/>
        <w:contextualSpacing/>
        <w:jc w:val="both"/>
        <w:rPr>
          <w:rFonts w:ascii="Verdana" w:hAnsi="Verdana"/>
          <w:b/>
          <w:sz w:val="13"/>
          <w:szCs w:val="13"/>
          <w:lang w:val="es-ES_tradnl" w:eastAsia="en-US"/>
        </w:rPr>
      </w:pPr>
      <w:r w:rsidRPr="001304B1">
        <w:rPr>
          <w:rFonts w:ascii="Verdana" w:hAnsi="Verdana"/>
          <w:b/>
          <w:sz w:val="13"/>
          <w:szCs w:val="13"/>
        </w:rPr>
        <w:t xml:space="preserve">Derechos: </w:t>
      </w:r>
      <w:r w:rsidRPr="001304B1">
        <w:rPr>
          <w:rFonts w:ascii="Verdana" w:hAnsi="Verdana"/>
          <w:sz w:val="13"/>
          <w:szCs w:val="13"/>
        </w:rPr>
        <w:t>Ud. tiene el derecho de acceso, rectificación y supresión de sus datos, así como de limitación u oposición a su tratamiento.</w:t>
      </w:r>
    </w:p>
    <w:p w14:paraId="5083CF4F" w14:textId="77777777" w:rsidR="001304B1" w:rsidRPr="001304B1" w:rsidRDefault="001304B1" w:rsidP="00C22448">
      <w:pPr>
        <w:shd w:val="clear" w:color="auto" w:fill="FFFFFF"/>
        <w:ind w:left="709" w:right="425"/>
        <w:contextualSpacing/>
        <w:jc w:val="both"/>
        <w:rPr>
          <w:rFonts w:ascii="Verdana" w:hAnsi="Verdana"/>
          <w:b/>
          <w:sz w:val="16"/>
          <w:szCs w:val="16"/>
          <w:lang w:val="es-ES_tradnl" w:eastAsia="en-US"/>
        </w:rPr>
      </w:pPr>
    </w:p>
    <w:p w14:paraId="6BB4F179" w14:textId="77777777" w:rsidR="001304B1" w:rsidRPr="001304B1" w:rsidRDefault="001304B1" w:rsidP="00C22448">
      <w:pPr>
        <w:shd w:val="clear" w:color="auto" w:fill="FFFFFF"/>
        <w:ind w:left="284" w:right="425"/>
        <w:contextualSpacing/>
        <w:jc w:val="both"/>
        <w:rPr>
          <w:rFonts w:eastAsia="Arial Unicode MS" w:cs="Tahoma"/>
          <w:b/>
          <w:sz w:val="20"/>
          <w:szCs w:val="20"/>
          <w:lang w:val="es-ES_tradnl" w:eastAsia="en-US"/>
        </w:rPr>
      </w:pPr>
      <w:r w:rsidRPr="001304B1">
        <w:rPr>
          <w:rFonts w:ascii="Verdana" w:hAnsi="Verdana"/>
          <w:b/>
          <w:sz w:val="16"/>
          <w:szCs w:val="16"/>
        </w:rPr>
        <w:t>INFORMACIÓN COMPLETA EN EL ANEXO VII.1 «INFORMACIÓN ADICIONAL SOBRE PROTECCIÓN DE DATOS PERSONALES»</w:t>
      </w:r>
    </w:p>
    <w:p w14:paraId="17A09EC1" w14:textId="77777777" w:rsidR="001304B1" w:rsidRPr="001304B1" w:rsidRDefault="001304B1" w:rsidP="00C22448">
      <w:pPr>
        <w:ind w:right="425"/>
        <w:jc w:val="center"/>
        <w:rPr>
          <w:rFonts w:ascii="Verdana" w:eastAsia="Arial Unicode MS" w:hAnsi="Verdana" w:cs="Tahoma"/>
          <w:b/>
          <w:sz w:val="22"/>
          <w:szCs w:val="22"/>
        </w:rPr>
        <w:sectPr w:rsidR="001304B1" w:rsidRPr="001304B1" w:rsidSect="00C22448">
          <w:headerReference w:type="even" r:id="rId27"/>
          <w:headerReference w:type="first" r:id="rId28"/>
          <w:footnotePr>
            <w:numRestart w:val="eachSect"/>
          </w:footnotePr>
          <w:pgSz w:w="11906" w:h="16838" w:code="9"/>
          <w:pgMar w:top="0" w:right="849" w:bottom="0" w:left="1276" w:header="284" w:footer="397" w:gutter="0"/>
          <w:cols w:space="708"/>
          <w:docGrid w:linePitch="360"/>
        </w:sectPr>
      </w:pPr>
      <w:bookmarkStart w:id="159" w:name="AnexoV2"/>
    </w:p>
    <w:p w14:paraId="07F705E4" w14:textId="77777777" w:rsidR="001304B1" w:rsidRPr="001304B1" w:rsidRDefault="001304B1" w:rsidP="00C22448">
      <w:pPr>
        <w:ind w:right="425"/>
        <w:jc w:val="center"/>
        <w:rPr>
          <w:rFonts w:ascii="Verdana" w:eastAsia="Arial Unicode MS" w:hAnsi="Verdana"/>
          <w:sz w:val="18"/>
          <w:szCs w:val="18"/>
        </w:rPr>
      </w:pPr>
      <w:r w:rsidRPr="001304B1">
        <w:rPr>
          <w:rFonts w:ascii="Verdana" w:eastAsia="Arial Unicode MS" w:hAnsi="Verdana" w:cs="Tahoma"/>
          <w:b/>
          <w:sz w:val="22"/>
          <w:szCs w:val="22"/>
        </w:rPr>
        <w:lastRenderedPageBreak/>
        <w:t>A</w:t>
      </w:r>
      <w:r w:rsidRPr="001304B1">
        <w:rPr>
          <w:rFonts w:ascii="Verdana" w:hAnsi="Verdana" w:cs="Tahoma"/>
          <w:b/>
          <w:sz w:val="22"/>
          <w:szCs w:val="22"/>
          <w:lang w:val="es-ES_tradnl"/>
        </w:rPr>
        <w:t>NEXO V.2.</w:t>
      </w:r>
      <w:bookmarkEnd w:id="159"/>
    </w:p>
    <w:p w14:paraId="2AA9C303" w14:textId="77777777" w:rsidR="001304B1" w:rsidRPr="001304B1" w:rsidRDefault="001304B1" w:rsidP="00C22448">
      <w:pPr>
        <w:ind w:left="600" w:right="425"/>
        <w:jc w:val="center"/>
        <w:rPr>
          <w:rFonts w:ascii="Verdana" w:eastAsia="Arial Unicode MS" w:hAnsi="Verdana"/>
          <w:b/>
          <w:sz w:val="20"/>
          <w:szCs w:val="20"/>
        </w:rPr>
      </w:pPr>
      <w:r w:rsidRPr="001304B1">
        <w:rPr>
          <w:rFonts w:ascii="Verdana" w:eastAsia="Arial Unicode MS" w:hAnsi="Verdana"/>
          <w:b/>
          <w:sz w:val="20"/>
          <w:szCs w:val="20"/>
        </w:rPr>
        <w:t xml:space="preserve">AUSENCIA DE PROHIBICIONES PARA CONTRATAR CON EL SECTOR PÚBLICO </w:t>
      </w:r>
    </w:p>
    <w:p w14:paraId="4DAB12FF" w14:textId="77777777" w:rsidR="001304B1" w:rsidRPr="001304B1" w:rsidRDefault="001304B1" w:rsidP="00C22448">
      <w:pPr>
        <w:ind w:left="600" w:right="425"/>
        <w:jc w:val="center"/>
        <w:rPr>
          <w:rFonts w:ascii="Verdana" w:eastAsia="Arial Unicode MS" w:hAnsi="Verdana"/>
          <w:b/>
          <w:sz w:val="20"/>
          <w:szCs w:val="20"/>
        </w:rPr>
      </w:pPr>
    </w:p>
    <w:p w14:paraId="3704905C"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sz w:val="20"/>
          <w:szCs w:val="20"/>
          <w:vertAlign w:val="superscript"/>
        </w:rPr>
        <w:footnoteReference w:id="83"/>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4522FD73"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6A62116C"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4F43449C"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62ABEF7C"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60" w:name="_Toc507512908"/>
      <w:bookmarkStart w:id="161" w:name="_Toc507512607"/>
      <w:r w:rsidRPr="001304B1">
        <w:rPr>
          <w:rFonts w:ascii="Verdana" w:hAnsi="Verdana"/>
          <w:b/>
          <w:sz w:val="20"/>
          <w:szCs w:val="20"/>
        </w:rPr>
        <w:t>DECLARA:</w:t>
      </w:r>
      <w:bookmarkEnd w:id="160"/>
      <w:bookmarkEnd w:id="161"/>
    </w:p>
    <w:p w14:paraId="790F4794" w14:textId="77777777" w:rsidR="001304B1" w:rsidRPr="001304B1" w:rsidRDefault="001304B1" w:rsidP="00C22448">
      <w:pPr>
        <w:ind w:left="600" w:right="425"/>
        <w:jc w:val="center"/>
        <w:rPr>
          <w:rFonts w:ascii="Verdana" w:eastAsia="Arial Unicode MS" w:hAnsi="Verdana" w:cs="Tahoma"/>
          <w:b/>
          <w:sz w:val="20"/>
          <w:szCs w:val="20"/>
        </w:rPr>
      </w:pPr>
    </w:p>
    <w:p w14:paraId="5A39E94F" w14:textId="77777777" w:rsidR="001304B1" w:rsidRPr="001304B1" w:rsidRDefault="001304B1" w:rsidP="00C22448">
      <w:pPr>
        <w:widowControl w:val="0"/>
        <w:suppressAutoHyphens/>
        <w:autoSpaceDE w:val="0"/>
        <w:autoSpaceDN w:val="0"/>
        <w:adjustRightInd w:val="0"/>
        <w:spacing w:before="160" w:after="40" w:line="288" w:lineRule="auto"/>
        <w:ind w:left="600" w:right="425"/>
        <w:jc w:val="both"/>
        <w:rPr>
          <w:rFonts w:ascii="Verdana" w:hAnsi="Verdana"/>
          <w:sz w:val="20"/>
          <w:szCs w:val="20"/>
        </w:rPr>
      </w:pPr>
      <w:r w:rsidRPr="001304B1">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7AB84EF1" w14:textId="77777777" w:rsidR="001304B1" w:rsidRPr="001304B1" w:rsidRDefault="001304B1" w:rsidP="00C22448">
      <w:pPr>
        <w:ind w:left="600" w:right="425"/>
        <w:jc w:val="both"/>
        <w:rPr>
          <w:rFonts w:ascii="Verdana" w:hAnsi="Verdana"/>
          <w:sz w:val="20"/>
          <w:szCs w:val="20"/>
        </w:rPr>
      </w:pPr>
    </w:p>
    <w:p w14:paraId="0BB96C30" w14:textId="77777777" w:rsidR="001304B1" w:rsidRPr="001304B1" w:rsidRDefault="001304B1" w:rsidP="00C22448">
      <w:pPr>
        <w:ind w:left="600" w:right="425" w:hanging="2340"/>
        <w:jc w:val="both"/>
        <w:rPr>
          <w:rFonts w:ascii="Verdana" w:hAnsi="Verdana" w:cs="Tahoma"/>
          <w:sz w:val="20"/>
          <w:szCs w:val="20"/>
        </w:rPr>
      </w:pPr>
    </w:p>
    <w:p w14:paraId="637831FF"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62" w:name="_Toc507512909"/>
      <w:bookmarkStart w:id="163" w:name="_Toc507512608"/>
      <w:r w:rsidRPr="001304B1">
        <w:rPr>
          <w:rFonts w:ascii="Verdana" w:hAnsi="Verdana" w:cs="Tahoma"/>
          <w:sz w:val="20"/>
          <w:szCs w:val="20"/>
        </w:rPr>
        <w:t>En............................., a...... de....................de 20....</w:t>
      </w:r>
      <w:bookmarkEnd w:id="162"/>
      <w:bookmarkEnd w:id="163"/>
    </w:p>
    <w:p w14:paraId="1522E532" w14:textId="77777777" w:rsidR="001304B1" w:rsidRPr="001304B1" w:rsidRDefault="001304B1" w:rsidP="00C22448">
      <w:pPr>
        <w:ind w:left="600" w:right="425"/>
        <w:rPr>
          <w:rFonts w:ascii="Verdana" w:hAnsi="Verdana" w:cs="Tahoma"/>
          <w:sz w:val="20"/>
          <w:szCs w:val="20"/>
        </w:rPr>
      </w:pPr>
    </w:p>
    <w:p w14:paraId="76BF75AB" w14:textId="77777777" w:rsidR="001304B1" w:rsidRPr="001304B1" w:rsidRDefault="001304B1" w:rsidP="00C22448">
      <w:pPr>
        <w:ind w:left="600" w:right="425"/>
        <w:rPr>
          <w:rFonts w:ascii="Verdana" w:hAnsi="Verdana" w:cs="Tahoma"/>
          <w:sz w:val="20"/>
          <w:szCs w:val="20"/>
        </w:rPr>
      </w:pPr>
    </w:p>
    <w:p w14:paraId="2A121E67" w14:textId="77777777" w:rsidR="001304B1" w:rsidRPr="001304B1" w:rsidRDefault="001304B1" w:rsidP="00C22448">
      <w:pPr>
        <w:ind w:left="600" w:right="425"/>
        <w:rPr>
          <w:rFonts w:ascii="Verdana" w:hAnsi="Verdana" w:cs="Tahoma"/>
          <w:sz w:val="20"/>
          <w:szCs w:val="20"/>
        </w:rPr>
      </w:pPr>
    </w:p>
    <w:p w14:paraId="142523DF"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6FDDDC4E" w14:textId="77777777" w:rsidR="001304B1" w:rsidRDefault="001304B1" w:rsidP="00C22448">
      <w:pPr>
        <w:tabs>
          <w:tab w:val="left" w:pos="9436"/>
        </w:tabs>
        <w:ind w:left="600" w:right="425"/>
        <w:jc w:val="center"/>
        <w:rPr>
          <w:rFonts w:ascii="Tahoma" w:hAnsi="Tahoma" w:cs="Tahoma"/>
          <w:lang w:val="es-ES_tradnl"/>
        </w:rPr>
      </w:pPr>
    </w:p>
    <w:p w14:paraId="2D598251" w14:textId="77777777" w:rsidR="001304B1" w:rsidRDefault="001304B1" w:rsidP="00C22448">
      <w:pPr>
        <w:tabs>
          <w:tab w:val="left" w:pos="9436"/>
        </w:tabs>
        <w:ind w:left="600" w:right="425"/>
        <w:jc w:val="center"/>
        <w:rPr>
          <w:rFonts w:ascii="Tahoma" w:hAnsi="Tahoma" w:cs="Tahoma"/>
          <w:lang w:val="es-ES_tradnl"/>
        </w:rPr>
      </w:pPr>
    </w:p>
    <w:p w14:paraId="5DE91924" w14:textId="77777777" w:rsidR="001304B1" w:rsidRDefault="001304B1" w:rsidP="00C22448">
      <w:pPr>
        <w:tabs>
          <w:tab w:val="left" w:pos="9436"/>
        </w:tabs>
        <w:ind w:left="600" w:right="425"/>
        <w:jc w:val="center"/>
        <w:rPr>
          <w:rFonts w:ascii="Tahoma" w:hAnsi="Tahoma" w:cs="Tahoma"/>
          <w:lang w:val="es-ES_tradnl"/>
        </w:rPr>
      </w:pPr>
    </w:p>
    <w:p w14:paraId="5276715D" w14:textId="77777777" w:rsidR="001304B1" w:rsidRDefault="001304B1" w:rsidP="00C22448">
      <w:pPr>
        <w:tabs>
          <w:tab w:val="left" w:pos="9436"/>
        </w:tabs>
        <w:ind w:left="600" w:right="425"/>
        <w:jc w:val="center"/>
        <w:rPr>
          <w:rFonts w:ascii="Tahoma" w:hAnsi="Tahoma" w:cs="Tahoma"/>
          <w:lang w:val="es-ES_tradnl"/>
        </w:rPr>
      </w:pPr>
    </w:p>
    <w:p w14:paraId="24E7DD38" w14:textId="77777777" w:rsidR="001304B1" w:rsidRDefault="001304B1" w:rsidP="00C22448">
      <w:pPr>
        <w:tabs>
          <w:tab w:val="left" w:pos="9436"/>
        </w:tabs>
        <w:ind w:left="600" w:right="425"/>
        <w:jc w:val="center"/>
        <w:rPr>
          <w:rFonts w:ascii="Tahoma" w:hAnsi="Tahoma" w:cs="Tahoma"/>
          <w:lang w:val="es-ES_tradnl"/>
        </w:rPr>
      </w:pPr>
    </w:p>
    <w:p w14:paraId="6E1E7E6A" w14:textId="77777777" w:rsidR="001304B1" w:rsidRDefault="001304B1" w:rsidP="00C22448">
      <w:pPr>
        <w:tabs>
          <w:tab w:val="left" w:pos="9436"/>
        </w:tabs>
        <w:ind w:left="600" w:right="425"/>
        <w:jc w:val="center"/>
        <w:rPr>
          <w:rFonts w:ascii="Tahoma" w:hAnsi="Tahoma" w:cs="Tahoma"/>
          <w:lang w:val="es-ES_tradnl"/>
        </w:rPr>
      </w:pPr>
    </w:p>
    <w:p w14:paraId="22E496E1" w14:textId="77777777" w:rsidR="001304B1" w:rsidRDefault="001304B1" w:rsidP="00C22448">
      <w:pPr>
        <w:tabs>
          <w:tab w:val="left" w:pos="9436"/>
        </w:tabs>
        <w:ind w:left="600" w:right="425"/>
        <w:jc w:val="center"/>
        <w:rPr>
          <w:rFonts w:ascii="Tahoma" w:hAnsi="Tahoma" w:cs="Tahoma"/>
          <w:lang w:val="es-ES_tradnl"/>
        </w:rPr>
      </w:pPr>
    </w:p>
    <w:p w14:paraId="367CFEA5" w14:textId="77777777" w:rsidR="001304B1" w:rsidRPr="001304B1" w:rsidRDefault="001304B1" w:rsidP="00C22448">
      <w:pPr>
        <w:tabs>
          <w:tab w:val="left" w:pos="9436"/>
        </w:tabs>
        <w:ind w:left="600" w:right="425"/>
        <w:jc w:val="center"/>
        <w:rPr>
          <w:rFonts w:ascii="Tahoma" w:hAnsi="Tahoma" w:cs="Tahoma"/>
          <w:lang w:val="es-ES_tradnl"/>
        </w:rPr>
      </w:pPr>
    </w:p>
    <w:p w14:paraId="7441CFAA"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1BC890CA"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78675BBD"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0375101" w14:textId="77777777" w:rsidR="001304B1" w:rsidRPr="001304B1" w:rsidRDefault="001304B1" w:rsidP="00C22448">
      <w:pPr>
        <w:shd w:val="clear" w:color="auto" w:fill="FFFFFF"/>
        <w:ind w:right="425"/>
        <w:jc w:val="both"/>
        <w:rPr>
          <w:rFonts w:ascii="Verdana" w:hAnsi="Verdana"/>
          <w:sz w:val="14"/>
          <w:szCs w:val="14"/>
        </w:rPr>
      </w:pPr>
    </w:p>
    <w:p w14:paraId="552B6A34" w14:textId="77777777" w:rsidR="001304B1" w:rsidRPr="001304B1" w:rsidRDefault="001304B1" w:rsidP="00E9704B">
      <w:pPr>
        <w:numPr>
          <w:ilvl w:val="0"/>
          <w:numId w:val="118"/>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7D963ABB" w14:textId="77777777" w:rsidR="001304B1" w:rsidRPr="001304B1" w:rsidRDefault="001304B1" w:rsidP="00E9704B">
      <w:pPr>
        <w:numPr>
          <w:ilvl w:val="0"/>
          <w:numId w:val="118"/>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582314" w14:textId="77777777" w:rsidR="001304B1" w:rsidRPr="001304B1" w:rsidRDefault="001304B1" w:rsidP="00E9704B">
      <w:pPr>
        <w:numPr>
          <w:ilvl w:val="0"/>
          <w:numId w:val="118"/>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467594" w14:textId="77777777" w:rsidR="001304B1" w:rsidRPr="001304B1" w:rsidRDefault="001304B1" w:rsidP="00E9704B">
      <w:pPr>
        <w:numPr>
          <w:ilvl w:val="0"/>
          <w:numId w:val="118"/>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9199B43" w14:textId="77777777" w:rsidR="001304B1" w:rsidRPr="001304B1" w:rsidRDefault="001304B1" w:rsidP="00E9704B">
      <w:pPr>
        <w:numPr>
          <w:ilvl w:val="0"/>
          <w:numId w:val="118"/>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66633C8"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39DD3C59" w14:textId="77777777" w:rsidR="001304B1" w:rsidRPr="001304B1" w:rsidRDefault="001304B1" w:rsidP="00C22448">
      <w:pPr>
        <w:shd w:val="clear" w:color="auto" w:fill="FFFFFF"/>
        <w:tabs>
          <w:tab w:val="left" w:pos="0"/>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7761011D" w14:textId="77777777" w:rsidR="001304B1" w:rsidRPr="001304B1" w:rsidRDefault="001304B1" w:rsidP="00C22448">
      <w:pPr>
        <w:ind w:left="600" w:right="425"/>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164" w:name="AnexoV3"/>
      <w:r w:rsidRPr="001304B1">
        <w:rPr>
          <w:rFonts w:ascii="Verdana" w:hAnsi="Verdana" w:cs="Tahoma"/>
          <w:b/>
          <w:sz w:val="22"/>
          <w:szCs w:val="22"/>
          <w:lang w:val="es-ES_tradnl"/>
        </w:rPr>
        <w:lastRenderedPageBreak/>
        <w:t>ANEXO V.3.</w:t>
      </w:r>
    </w:p>
    <w:bookmarkEnd w:id="164"/>
    <w:p w14:paraId="5F74AD1E"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pPr>
      <w:r w:rsidRPr="001304B1">
        <w:rPr>
          <w:rFonts w:ascii="Verdana" w:hAnsi="Verdana"/>
          <w:b/>
          <w:caps/>
          <w:color w:val="000000"/>
          <w:sz w:val="20"/>
          <w:szCs w:val="20"/>
        </w:rPr>
        <w:t>Modelo de aval BANCARIO</w:t>
      </w:r>
    </w:p>
    <w:p w14:paraId="1A225435" w14:textId="77777777" w:rsidR="001304B1" w:rsidRPr="001304B1" w:rsidRDefault="001304B1" w:rsidP="00C22448">
      <w:pPr>
        <w:autoSpaceDE w:val="0"/>
        <w:autoSpaceDN w:val="0"/>
        <w:adjustRightInd w:val="0"/>
        <w:ind w:left="600" w:right="425"/>
        <w:jc w:val="center"/>
        <w:rPr>
          <w:color w:val="000000"/>
        </w:rPr>
      </w:pPr>
    </w:p>
    <w:p w14:paraId="320535D8"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0CEF68FA" w14:textId="77777777" w:rsidR="001304B1" w:rsidRPr="001304B1" w:rsidRDefault="001304B1" w:rsidP="00C22448">
      <w:pPr>
        <w:autoSpaceDE w:val="0"/>
        <w:autoSpaceDN w:val="0"/>
        <w:adjustRightInd w:val="0"/>
        <w:ind w:right="425"/>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579AF990"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6F64F2BC"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0EC105F2"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r w:rsidRPr="001304B1">
        <w:rPr>
          <w:rFonts w:ascii="Verdana" w:hAnsi="Verdana"/>
          <w:color w:val="000000"/>
          <w:sz w:val="20"/>
          <w:szCs w:val="20"/>
        </w:rPr>
        <w:t xml:space="preserve">AVALA </w:t>
      </w:r>
    </w:p>
    <w:p w14:paraId="1E0DBAE8"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0FC80D48" w14:textId="77777777" w:rsidR="001304B1" w:rsidRPr="001304B1" w:rsidRDefault="001304B1" w:rsidP="00C22448">
      <w:pPr>
        <w:autoSpaceDE w:val="0"/>
        <w:autoSpaceDN w:val="0"/>
        <w:adjustRightInd w:val="0"/>
        <w:ind w:left="284" w:right="425"/>
        <w:jc w:val="both"/>
        <w:rPr>
          <w:rFonts w:ascii="Verdana" w:hAnsi="Verdana"/>
          <w:sz w:val="20"/>
          <w:szCs w:val="20"/>
        </w:rPr>
      </w:pPr>
      <w:r w:rsidRPr="001304B1">
        <w:rPr>
          <w:rFonts w:ascii="Verdana" w:hAnsi="Verdana"/>
          <w:color w:val="000000"/>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avalado</w:t>
      </w:r>
      <w:r w:rsidRPr="001304B1">
        <w:rPr>
          <w:rFonts w:ascii="Verdana" w:hAnsi="Verdana"/>
          <w:color w:val="0000FF"/>
          <w:sz w:val="20"/>
          <w:szCs w:val="20"/>
        </w:rPr>
        <w:t>)</w:t>
      </w:r>
      <w:r w:rsidRPr="001304B1">
        <w:rPr>
          <w:rFonts w:ascii="Verdana" w:hAnsi="Verdana"/>
          <w:sz w:val="20"/>
          <w:szCs w:val="20"/>
        </w:rPr>
        <w:t>,</w:t>
      </w:r>
      <w:r w:rsidRPr="001304B1">
        <w:rPr>
          <w:rFonts w:ascii="Verdana" w:hAnsi="Verdana"/>
          <w:color w:val="000000"/>
          <w:sz w:val="20"/>
          <w:szCs w:val="20"/>
        </w:rPr>
        <w:t xml:space="preserve"> NIF…………………</w:t>
      </w:r>
      <w:r w:rsidRPr="001304B1">
        <w:rPr>
          <w:rFonts w:ascii="Verdana" w:hAnsi="Verdana"/>
          <w:sz w:val="20"/>
          <w:szCs w:val="20"/>
        </w:rPr>
        <w:t xml:space="preserve">, </w:t>
      </w:r>
      <w:r w:rsidRPr="001304B1">
        <w:rPr>
          <w:rFonts w:ascii="Verdana" w:hAnsi="Verdana"/>
          <w:color w:val="000000"/>
          <w:sz w:val="20"/>
          <w:szCs w:val="20"/>
        </w:rPr>
        <w:t xml:space="preserve">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color w:val="0000FF"/>
          <w:sz w:val="20"/>
          <w:szCs w:val="20"/>
        </w:rPr>
        <w:t>(</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08B24313"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p>
    <w:p w14:paraId="39C3E10E"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2A9DB5EC"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p>
    <w:p w14:paraId="7F58DE6B"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0F59BE36"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p>
    <w:p w14:paraId="00E2E388" w14:textId="77777777" w:rsidR="001304B1" w:rsidRPr="001304B1" w:rsidRDefault="001304B1" w:rsidP="00C22448">
      <w:pPr>
        <w:autoSpaceDE w:val="0"/>
        <w:autoSpaceDN w:val="0"/>
        <w:adjustRightInd w:val="0"/>
        <w:ind w:left="284" w:right="425"/>
        <w:rPr>
          <w:rFonts w:ascii="Verdana" w:hAnsi="Verdana"/>
          <w:color w:val="000000"/>
          <w:sz w:val="20"/>
          <w:szCs w:val="20"/>
        </w:rPr>
      </w:pPr>
      <w:r w:rsidRPr="001304B1">
        <w:rPr>
          <w:rFonts w:ascii="Verdana" w:hAnsi="Verdana"/>
          <w:color w:val="000000"/>
          <w:sz w:val="20"/>
          <w:szCs w:val="20"/>
        </w:rPr>
        <w:t xml:space="preserve">(Lugar y fecha) </w:t>
      </w:r>
    </w:p>
    <w:p w14:paraId="1B3F7794" w14:textId="77777777" w:rsidR="001304B1" w:rsidRPr="001304B1" w:rsidRDefault="001304B1" w:rsidP="00C22448">
      <w:pPr>
        <w:autoSpaceDE w:val="0"/>
        <w:autoSpaceDN w:val="0"/>
        <w:adjustRightInd w:val="0"/>
        <w:ind w:left="284" w:right="425"/>
        <w:rPr>
          <w:rFonts w:ascii="Verdana" w:hAnsi="Verdana"/>
          <w:color w:val="000000"/>
          <w:sz w:val="20"/>
          <w:szCs w:val="20"/>
        </w:rPr>
      </w:pPr>
      <w:r w:rsidRPr="001304B1">
        <w:rPr>
          <w:rFonts w:ascii="Verdana" w:hAnsi="Verdana"/>
          <w:color w:val="000000"/>
          <w:sz w:val="20"/>
          <w:szCs w:val="20"/>
        </w:rPr>
        <w:t xml:space="preserve">(razón social de la entidad) </w:t>
      </w:r>
    </w:p>
    <w:p w14:paraId="6CDB31D2" w14:textId="77777777" w:rsidR="001304B1" w:rsidRPr="001304B1" w:rsidRDefault="001304B1" w:rsidP="00C22448">
      <w:pPr>
        <w:autoSpaceDE w:val="0"/>
        <w:autoSpaceDN w:val="0"/>
        <w:adjustRightInd w:val="0"/>
        <w:ind w:left="284" w:right="425"/>
        <w:rPr>
          <w:rFonts w:ascii="Verdana" w:hAnsi="Verdana"/>
          <w:color w:val="000000"/>
          <w:sz w:val="20"/>
          <w:szCs w:val="20"/>
        </w:rPr>
      </w:pPr>
      <w:r w:rsidRPr="001304B1">
        <w:rPr>
          <w:rFonts w:ascii="Verdana" w:hAnsi="Verdana"/>
          <w:color w:val="000000"/>
          <w:sz w:val="20"/>
          <w:szCs w:val="20"/>
        </w:rPr>
        <w:t xml:space="preserve">(firma de los apoderados) </w:t>
      </w:r>
    </w:p>
    <w:p w14:paraId="30132E74" w14:textId="77777777" w:rsidR="001304B1" w:rsidRPr="001304B1" w:rsidRDefault="001304B1" w:rsidP="00C22448">
      <w:pPr>
        <w:ind w:left="600" w:right="425"/>
        <w:jc w:val="center"/>
        <w:rPr>
          <w:rFonts w:ascii="Verdana" w:eastAsia="Arial Unicode MS" w:hAnsi="Verdana" w:cs="Tahoma"/>
          <w:b/>
          <w:sz w:val="20"/>
          <w:szCs w:val="20"/>
        </w:rPr>
      </w:pPr>
    </w:p>
    <w:p w14:paraId="6AE9DC40" w14:textId="77777777" w:rsidR="001304B1" w:rsidRPr="001304B1" w:rsidRDefault="001304B1" w:rsidP="00C22448">
      <w:pPr>
        <w:ind w:left="600" w:right="425"/>
        <w:jc w:val="center"/>
        <w:rPr>
          <w:rFonts w:ascii="Verdana" w:eastAsia="Arial Unicode MS" w:hAnsi="Verdana" w:cs="Tahoma"/>
          <w:b/>
          <w:sz w:val="20"/>
          <w:szCs w:val="20"/>
        </w:rPr>
      </w:pPr>
    </w:p>
    <w:p w14:paraId="28B3615D" w14:textId="77777777" w:rsidR="001304B1" w:rsidRPr="001304B1" w:rsidRDefault="001304B1" w:rsidP="00C22448">
      <w:pPr>
        <w:ind w:left="600" w:right="425"/>
        <w:jc w:val="center"/>
        <w:rPr>
          <w:rFonts w:ascii="Verdana" w:eastAsia="Arial Unicode MS" w:hAnsi="Verdana" w:cs="Tahoma"/>
          <w:b/>
          <w:sz w:val="20"/>
          <w:szCs w:val="20"/>
        </w:rPr>
      </w:pPr>
    </w:p>
    <w:p w14:paraId="04AAE5A9" w14:textId="77777777" w:rsidR="001304B1" w:rsidRPr="001304B1" w:rsidRDefault="001304B1" w:rsidP="00C22448">
      <w:pPr>
        <w:ind w:left="600" w:right="425"/>
        <w:jc w:val="center"/>
        <w:rPr>
          <w:rFonts w:ascii="Verdana" w:eastAsia="Arial Unicode MS" w:hAnsi="Verdana" w:cs="Tahoma"/>
          <w:b/>
          <w:sz w:val="20"/>
          <w:szCs w:val="20"/>
        </w:rPr>
      </w:pPr>
    </w:p>
    <w:p w14:paraId="2B3932B4" w14:textId="77777777" w:rsidR="001304B1" w:rsidRPr="001304B1" w:rsidRDefault="001304B1" w:rsidP="00C22448">
      <w:pPr>
        <w:autoSpaceDE w:val="0"/>
        <w:autoSpaceDN w:val="0"/>
        <w:adjustRightInd w:val="0"/>
        <w:ind w:left="142" w:right="425"/>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4C5AE09B"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sectPr w:rsidR="001304B1" w:rsidRPr="001304B1" w:rsidSect="00C22448">
          <w:footnotePr>
            <w:numRestart w:val="eachSect"/>
          </w:footnotePr>
          <w:pgSz w:w="11906" w:h="16838" w:code="9"/>
          <w:pgMar w:top="0" w:right="849" w:bottom="0" w:left="1418" w:header="284" w:footer="397" w:gutter="0"/>
          <w:cols w:space="708"/>
          <w:docGrid w:linePitch="360"/>
        </w:sectPr>
      </w:pPr>
    </w:p>
    <w:p w14:paraId="55678382"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pPr>
      <w:r w:rsidRPr="001304B1">
        <w:rPr>
          <w:rFonts w:ascii="Verdana" w:hAnsi="Verdana"/>
          <w:b/>
          <w:caps/>
          <w:color w:val="000000"/>
          <w:sz w:val="20"/>
          <w:szCs w:val="20"/>
        </w:rPr>
        <w:lastRenderedPageBreak/>
        <w:t>Modelo de aval BANCARIO</w:t>
      </w:r>
    </w:p>
    <w:p w14:paraId="7F2CECF6"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pPr>
      <w:r w:rsidRPr="001304B1">
        <w:rPr>
          <w:rFonts w:ascii="Verdana" w:hAnsi="Verdana"/>
          <w:b/>
          <w:caps/>
          <w:color w:val="000000"/>
          <w:sz w:val="20"/>
          <w:szCs w:val="20"/>
        </w:rPr>
        <w:t>ute</w:t>
      </w:r>
    </w:p>
    <w:p w14:paraId="798B984B" w14:textId="77777777" w:rsidR="001304B1" w:rsidRPr="001304B1" w:rsidRDefault="001304B1" w:rsidP="00C22448">
      <w:pPr>
        <w:autoSpaceDE w:val="0"/>
        <w:autoSpaceDN w:val="0"/>
        <w:adjustRightInd w:val="0"/>
        <w:ind w:left="600" w:right="425"/>
        <w:jc w:val="center"/>
        <w:rPr>
          <w:color w:val="000000"/>
        </w:rPr>
      </w:pPr>
    </w:p>
    <w:p w14:paraId="7B5E6A0E"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7017A22E"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55B5ABBB"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358A09DD"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0BA93077"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r w:rsidRPr="001304B1">
        <w:rPr>
          <w:rFonts w:ascii="Verdana" w:hAnsi="Verdana"/>
          <w:color w:val="000000"/>
          <w:sz w:val="20"/>
          <w:szCs w:val="20"/>
        </w:rPr>
        <w:t xml:space="preserve">AVALA </w:t>
      </w:r>
    </w:p>
    <w:p w14:paraId="74B4FC26"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5E3A437A" w14:textId="77777777" w:rsidR="001304B1" w:rsidRPr="001304B1" w:rsidRDefault="001304B1" w:rsidP="00C22448">
      <w:pPr>
        <w:autoSpaceDE w:val="0"/>
        <w:autoSpaceDN w:val="0"/>
        <w:adjustRightInd w:val="0"/>
        <w:ind w:left="600" w:right="425"/>
        <w:jc w:val="both"/>
        <w:rPr>
          <w:rFonts w:ascii="Verdana" w:hAnsi="Verdana"/>
          <w:sz w:val="20"/>
          <w:szCs w:val="20"/>
        </w:rPr>
      </w:pPr>
      <w:r w:rsidRPr="001304B1">
        <w:rPr>
          <w:rFonts w:ascii="Verdana" w:hAnsi="Verdana"/>
          <w:color w:val="000000"/>
          <w:sz w:val="20"/>
          <w:szCs w:val="20"/>
        </w:rPr>
        <w:t>a (</w:t>
      </w:r>
      <w:r w:rsidRPr="001304B1">
        <w:rPr>
          <w:rFonts w:ascii="Verdana" w:hAnsi="Verdana"/>
          <w:i/>
          <w:color w:val="0000FF"/>
          <w:sz w:val="20"/>
          <w:szCs w:val="20"/>
        </w:rPr>
        <w:t>nombre y apellidos o razón social del avalado nº 1</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y a </w:t>
      </w:r>
      <w:r w:rsidRPr="001304B1">
        <w:rPr>
          <w:rFonts w:ascii="Verdana" w:hAnsi="Verdana"/>
          <w:color w:val="000000"/>
          <w:sz w:val="20"/>
          <w:szCs w:val="20"/>
        </w:rPr>
        <w:t>(</w:t>
      </w:r>
      <w:r w:rsidRPr="001304B1">
        <w:rPr>
          <w:rFonts w:ascii="Verdana" w:hAnsi="Verdana"/>
          <w:i/>
          <w:color w:val="0000FF"/>
          <w:sz w:val="20"/>
          <w:szCs w:val="20"/>
        </w:rPr>
        <w:t>nombre y apellidos o razón social del avalado nº 2</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w:t>
      </w:r>
      <w:r w:rsidRPr="001304B1">
        <w:rPr>
          <w:rFonts w:ascii="Verdana" w:hAnsi="Verdana"/>
          <w:b/>
          <w:caps/>
          <w:sz w:val="20"/>
          <w:szCs w:val="20"/>
        </w:rPr>
        <w:t>conjunta y solidariamente,</w:t>
      </w:r>
      <w:r w:rsidRPr="001304B1">
        <w:rPr>
          <w:rFonts w:ascii="Verdana" w:hAnsi="Verdana"/>
          <w:color w:val="000000"/>
          <w:sz w:val="20"/>
          <w:szCs w:val="20"/>
        </w:rPr>
        <w:t xml:space="preserve"> 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7C3B7AF4"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p>
    <w:p w14:paraId="10E8E877"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522AE097"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p>
    <w:p w14:paraId="51F6E602"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07E2BCD0"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p>
    <w:p w14:paraId="20722220" w14:textId="77777777" w:rsidR="001304B1" w:rsidRPr="001304B1" w:rsidRDefault="001304B1" w:rsidP="00C22448">
      <w:pPr>
        <w:autoSpaceDE w:val="0"/>
        <w:autoSpaceDN w:val="0"/>
        <w:adjustRightInd w:val="0"/>
        <w:ind w:left="600" w:right="425"/>
        <w:rPr>
          <w:rFonts w:ascii="Verdana" w:hAnsi="Verdana"/>
          <w:color w:val="000000"/>
          <w:sz w:val="20"/>
          <w:szCs w:val="20"/>
        </w:rPr>
      </w:pPr>
      <w:r w:rsidRPr="001304B1">
        <w:rPr>
          <w:rFonts w:ascii="Verdana" w:hAnsi="Verdana"/>
          <w:color w:val="000000"/>
          <w:sz w:val="20"/>
          <w:szCs w:val="20"/>
        </w:rPr>
        <w:t xml:space="preserve">(Lugar y fecha) </w:t>
      </w:r>
    </w:p>
    <w:p w14:paraId="5593DFB2" w14:textId="77777777" w:rsidR="001304B1" w:rsidRPr="001304B1" w:rsidRDefault="001304B1" w:rsidP="00C22448">
      <w:pPr>
        <w:autoSpaceDE w:val="0"/>
        <w:autoSpaceDN w:val="0"/>
        <w:adjustRightInd w:val="0"/>
        <w:ind w:left="600" w:right="425"/>
        <w:rPr>
          <w:rFonts w:ascii="Verdana" w:hAnsi="Verdana"/>
          <w:color w:val="000000"/>
          <w:sz w:val="20"/>
          <w:szCs w:val="20"/>
        </w:rPr>
      </w:pPr>
      <w:r w:rsidRPr="001304B1">
        <w:rPr>
          <w:rFonts w:ascii="Verdana" w:hAnsi="Verdana"/>
          <w:color w:val="000000"/>
          <w:sz w:val="20"/>
          <w:szCs w:val="20"/>
        </w:rPr>
        <w:t xml:space="preserve">(razón social de la entidad) </w:t>
      </w:r>
    </w:p>
    <w:p w14:paraId="24F980BD" w14:textId="77777777" w:rsidR="001304B1" w:rsidRPr="001304B1" w:rsidRDefault="001304B1" w:rsidP="00C22448">
      <w:pPr>
        <w:autoSpaceDE w:val="0"/>
        <w:autoSpaceDN w:val="0"/>
        <w:adjustRightInd w:val="0"/>
        <w:ind w:left="600" w:right="425"/>
        <w:rPr>
          <w:rFonts w:ascii="Verdana" w:hAnsi="Verdana"/>
          <w:color w:val="000000"/>
          <w:sz w:val="20"/>
          <w:szCs w:val="20"/>
        </w:rPr>
      </w:pPr>
      <w:r w:rsidRPr="001304B1">
        <w:rPr>
          <w:rFonts w:ascii="Verdana" w:hAnsi="Verdana"/>
          <w:color w:val="000000"/>
          <w:sz w:val="20"/>
          <w:szCs w:val="20"/>
        </w:rPr>
        <w:t xml:space="preserve">(firma de los apoderados) </w:t>
      </w:r>
    </w:p>
    <w:p w14:paraId="12CC9AAB" w14:textId="77777777" w:rsidR="001304B1" w:rsidRPr="001304B1" w:rsidRDefault="001304B1" w:rsidP="00C22448">
      <w:pPr>
        <w:ind w:left="600" w:right="425"/>
        <w:jc w:val="center"/>
        <w:rPr>
          <w:rFonts w:ascii="Verdana" w:eastAsia="Arial Unicode MS" w:hAnsi="Verdana" w:cs="Tahoma"/>
          <w:b/>
          <w:sz w:val="20"/>
          <w:szCs w:val="20"/>
        </w:rPr>
      </w:pPr>
    </w:p>
    <w:p w14:paraId="4E565AF3" w14:textId="77777777" w:rsidR="001304B1" w:rsidRPr="001304B1" w:rsidRDefault="001304B1" w:rsidP="00C22448">
      <w:pPr>
        <w:ind w:left="600" w:right="425"/>
        <w:jc w:val="center"/>
        <w:rPr>
          <w:rFonts w:ascii="Verdana" w:eastAsia="Arial Unicode MS" w:hAnsi="Verdana" w:cs="Tahoma"/>
          <w:b/>
          <w:sz w:val="20"/>
          <w:szCs w:val="20"/>
        </w:rPr>
      </w:pPr>
    </w:p>
    <w:p w14:paraId="61EC0B65" w14:textId="77777777" w:rsidR="001304B1" w:rsidRPr="001304B1" w:rsidRDefault="001304B1" w:rsidP="00C22448">
      <w:pPr>
        <w:ind w:left="600" w:right="425"/>
        <w:jc w:val="center"/>
        <w:rPr>
          <w:rFonts w:ascii="Verdana" w:eastAsia="Arial Unicode MS" w:hAnsi="Verdana" w:cs="Tahoma"/>
          <w:b/>
          <w:sz w:val="20"/>
          <w:szCs w:val="20"/>
        </w:rPr>
      </w:pPr>
    </w:p>
    <w:p w14:paraId="377E09D8" w14:textId="77777777" w:rsidR="001304B1" w:rsidRPr="001304B1" w:rsidRDefault="001304B1" w:rsidP="00C22448">
      <w:pPr>
        <w:ind w:left="600" w:right="425"/>
        <w:jc w:val="center"/>
        <w:rPr>
          <w:rFonts w:ascii="Verdana" w:eastAsia="Arial Unicode MS" w:hAnsi="Verdana" w:cs="Tahoma"/>
          <w:b/>
          <w:sz w:val="20"/>
          <w:szCs w:val="20"/>
        </w:rPr>
      </w:pPr>
    </w:p>
    <w:p w14:paraId="794C6960" w14:textId="77777777" w:rsidR="001304B1" w:rsidRPr="001304B1" w:rsidRDefault="001304B1" w:rsidP="00C22448">
      <w:pPr>
        <w:autoSpaceDE w:val="0"/>
        <w:autoSpaceDN w:val="0"/>
        <w:adjustRightInd w:val="0"/>
        <w:ind w:left="600" w:right="425" w:hanging="33"/>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037373C7" w14:textId="77777777" w:rsidR="001304B1" w:rsidRPr="001304B1" w:rsidRDefault="001304B1" w:rsidP="00C22448">
      <w:pPr>
        <w:ind w:left="600" w:right="425"/>
        <w:jc w:val="center"/>
        <w:rPr>
          <w:rFonts w:ascii="Verdana" w:hAnsi="Verdana" w:cs="Tahoma"/>
          <w:b/>
          <w:sz w:val="22"/>
          <w:szCs w:val="22"/>
          <w:lang w:val="es-ES_tradnl"/>
        </w:rPr>
        <w:sectPr w:rsidR="001304B1" w:rsidRPr="001304B1" w:rsidSect="00C22448">
          <w:footnotePr>
            <w:numRestart w:val="eachSect"/>
          </w:footnotePr>
          <w:pgSz w:w="11906" w:h="16838" w:code="9"/>
          <w:pgMar w:top="0" w:right="849" w:bottom="0" w:left="992" w:header="284" w:footer="397" w:gutter="0"/>
          <w:cols w:space="708"/>
          <w:docGrid w:linePitch="360"/>
        </w:sectPr>
      </w:pPr>
      <w:bookmarkStart w:id="165" w:name="AnexoV4"/>
    </w:p>
    <w:p w14:paraId="7F2D3BFB" w14:textId="77777777" w:rsidR="001304B1" w:rsidRPr="001304B1" w:rsidRDefault="001304B1" w:rsidP="00C22448">
      <w:pPr>
        <w:ind w:left="600" w:right="425"/>
        <w:jc w:val="center"/>
        <w:rPr>
          <w:rFonts w:ascii="Verdana" w:eastAsia="Arial Unicode MS" w:hAnsi="Verdana"/>
          <w:sz w:val="18"/>
          <w:szCs w:val="18"/>
        </w:rPr>
      </w:pPr>
      <w:r w:rsidRPr="001304B1">
        <w:rPr>
          <w:rFonts w:ascii="Verdana" w:hAnsi="Verdana" w:cs="Tahoma"/>
          <w:b/>
          <w:sz w:val="22"/>
          <w:szCs w:val="22"/>
          <w:lang w:val="es-ES_tradnl"/>
        </w:rPr>
        <w:lastRenderedPageBreak/>
        <w:t>ANEXO V.4.</w:t>
      </w:r>
      <w:r w:rsidRPr="001304B1">
        <w:rPr>
          <w:rFonts w:ascii="Verdana" w:eastAsia="Arial Unicode MS" w:hAnsi="Verdana"/>
          <w:sz w:val="18"/>
          <w:szCs w:val="18"/>
          <w:lang w:val="es-ES_tradnl"/>
        </w:rPr>
        <w:t xml:space="preserve"> </w:t>
      </w:r>
      <w:bookmarkEnd w:id="165"/>
    </w:p>
    <w:p w14:paraId="05631036" w14:textId="77777777" w:rsidR="001304B1" w:rsidRPr="001304B1" w:rsidRDefault="001304B1" w:rsidP="00C22448">
      <w:pPr>
        <w:ind w:left="600" w:right="425"/>
        <w:jc w:val="center"/>
        <w:rPr>
          <w:rFonts w:ascii="Verdana" w:hAnsi="Verdana"/>
          <w:b/>
          <w:caps/>
          <w:color w:val="000000"/>
          <w:sz w:val="20"/>
          <w:szCs w:val="20"/>
        </w:rPr>
      </w:pPr>
      <w:r w:rsidRPr="001304B1">
        <w:rPr>
          <w:rFonts w:ascii="Verdana" w:hAnsi="Verdana"/>
          <w:b/>
          <w:caps/>
          <w:color w:val="000000"/>
          <w:sz w:val="20"/>
          <w:szCs w:val="20"/>
        </w:rPr>
        <w:t>Modelo de SEGURO DE CAUCIÓN</w:t>
      </w:r>
    </w:p>
    <w:p w14:paraId="44719D31" w14:textId="77777777" w:rsidR="001304B1" w:rsidRPr="001304B1" w:rsidRDefault="001304B1" w:rsidP="00C22448">
      <w:pPr>
        <w:ind w:left="600" w:right="425"/>
        <w:jc w:val="center"/>
        <w:rPr>
          <w:rFonts w:ascii="Verdana" w:hAnsi="Verdana"/>
          <w:b/>
          <w:caps/>
          <w:color w:val="000000"/>
          <w:sz w:val="20"/>
          <w:szCs w:val="20"/>
        </w:rPr>
      </w:pPr>
    </w:p>
    <w:p w14:paraId="55A835C5"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xml:space="preserve">, en adelante asegurador, con domicilio (a efectos de notificaciones y requerimientos) en …………..….,…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31239FA8" w14:textId="77777777" w:rsidR="001304B1" w:rsidRPr="001304B1" w:rsidRDefault="001304B1" w:rsidP="00C22448">
      <w:pPr>
        <w:ind w:left="600" w:right="425"/>
        <w:jc w:val="center"/>
        <w:rPr>
          <w:rFonts w:ascii="Verdana" w:hAnsi="Verdana"/>
          <w:sz w:val="20"/>
          <w:szCs w:val="20"/>
        </w:rPr>
      </w:pPr>
    </w:p>
    <w:p w14:paraId="3EB0C8BF" w14:textId="77777777" w:rsidR="001304B1" w:rsidRPr="001304B1" w:rsidRDefault="001304B1" w:rsidP="00C22448">
      <w:pPr>
        <w:ind w:left="600" w:right="425"/>
        <w:jc w:val="center"/>
        <w:rPr>
          <w:rFonts w:ascii="Verdana" w:hAnsi="Verdana"/>
          <w:sz w:val="20"/>
          <w:szCs w:val="20"/>
        </w:rPr>
      </w:pPr>
    </w:p>
    <w:p w14:paraId="1F1223A0" w14:textId="77777777" w:rsidR="001304B1" w:rsidRPr="001304B1" w:rsidRDefault="001304B1" w:rsidP="00C22448">
      <w:pPr>
        <w:ind w:left="600" w:right="425"/>
        <w:jc w:val="center"/>
        <w:rPr>
          <w:rFonts w:ascii="Verdana" w:hAnsi="Verdana"/>
          <w:sz w:val="20"/>
          <w:szCs w:val="20"/>
        </w:rPr>
      </w:pPr>
      <w:r w:rsidRPr="001304B1">
        <w:rPr>
          <w:rFonts w:ascii="Verdana" w:hAnsi="Verdana"/>
          <w:sz w:val="20"/>
          <w:szCs w:val="20"/>
        </w:rPr>
        <w:t xml:space="preserve">ASEGURA </w:t>
      </w:r>
    </w:p>
    <w:p w14:paraId="15ED7B9B" w14:textId="77777777" w:rsidR="001304B1" w:rsidRPr="001304B1" w:rsidRDefault="001304B1" w:rsidP="00C22448">
      <w:pPr>
        <w:ind w:left="600" w:right="425"/>
        <w:jc w:val="center"/>
        <w:rPr>
          <w:rFonts w:ascii="Verdana" w:hAnsi="Verdana"/>
          <w:sz w:val="20"/>
          <w:szCs w:val="20"/>
        </w:rPr>
      </w:pPr>
    </w:p>
    <w:p w14:paraId="52ABB1EA"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 del seguro,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asegurados,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1FD53839" w14:textId="77777777" w:rsidR="001304B1" w:rsidRPr="001304B1" w:rsidRDefault="001304B1" w:rsidP="00C22448">
      <w:pPr>
        <w:ind w:left="600" w:right="425"/>
        <w:jc w:val="both"/>
        <w:rPr>
          <w:rFonts w:ascii="Verdana" w:hAnsi="Verdana"/>
          <w:sz w:val="20"/>
          <w:szCs w:val="20"/>
        </w:rPr>
      </w:pPr>
    </w:p>
    <w:p w14:paraId="51DAB0DB"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4DBFACB5" w14:textId="77777777" w:rsidR="001304B1" w:rsidRPr="001304B1" w:rsidRDefault="001304B1" w:rsidP="00C22448">
      <w:pPr>
        <w:ind w:left="600" w:right="425"/>
        <w:jc w:val="both"/>
        <w:rPr>
          <w:rFonts w:ascii="Verdana" w:hAnsi="Verdana"/>
          <w:sz w:val="20"/>
          <w:szCs w:val="20"/>
        </w:rPr>
      </w:pPr>
    </w:p>
    <w:p w14:paraId="4D516BDA"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7A36AB4" w14:textId="77777777" w:rsidR="001304B1" w:rsidRPr="001304B1" w:rsidRDefault="001304B1" w:rsidP="00C22448">
      <w:pPr>
        <w:ind w:left="600" w:right="425"/>
        <w:jc w:val="both"/>
        <w:rPr>
          <w:rFonts w:ascii="Verdana" w:hAnsi="Verdana"/>
          <w:sz w:val="20"/>
          <w:szCs w:val="20"/>
        </w:rPr>
      </w:pPr>
    </w:p>
    <w:p w14:paraId="6341536E"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5C2A8D35" w14:textId="77777777" w:rsidR="001304B1" w:rsidRPr="001304B1" w:rsidRDefault="001304B1" w:rsidP="00C22448">
      <w:pPr>
        <w:ind w:left="600" w:right="425"/>
        <w:jc w:val="both"/>
        <w:rPr>
          <w:rFonts w:ascii="Verdana" w:hAnsi="Verdana"/>
          <w:sz w:val="20"/>
          <w:szCs w:val="20"/>
        </w:rPr>
      </w:pPr>
    </w:p>
    <w:p w14:paraId="677819D2"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058378E4" w14:textId="77777777" w:rsidR="001304B1" w:rsidRPr="001304B1" w:rsidRDefault="001304B1" w:rsidP="00C22448">
      <w:pPr>
        <w:ind w:left="600" w:right="425"/>
        <w:jc w:val="both"/>
        <w:rPr>
          <w:rFonts w:ascii="Verdana" w:hAnsi="Verdana"/>
          <w:sz w:val="20"/>
          <w:szCs w:val="20"/>
        </w:rPr>
      </w:pPr>
    </w:p>
    <w:p w14:paraId="1FC17003"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5AF2EADF" w14:textId="77777777" w:rsidR="001304B1" w:rsidRPr="001304B1" w:rsidRDefault="001304B1" w:rsidP="00C22448">
      <w:pPr>
        <w:ind w:left="600" w:right="425"/>
        <w:jc w:val="both"/>
        <w:rPr>
          <w:rFonts w:ascii="Verdana" w:hAnsi="Verdana"/>
          <w:sz w:val="20"/>
          <w:szCs w:val="20"/>
        </w:rPr>
      </w:pPr>
    </w:p>
    <w:p w14:paraId="3429474D" w14:textId="77777777" w:rsidR="001304B1" w:rsidRPr="001304B1" w:rsidRDefault="001304B1" w:rsidP="00C22448">
      <w:pPr>
        <w:ind w:left="600" w:right="425"/>
        <w:jc w:val="both"/>
        <w:rPr>
          <w:rFonts w:ascii="Verdana" w:hAnsi="Verdana"/>
          <w:sz w:val="20"/>
          <w:szCs w:val="20"/>
        </w:rPr>
      </w:pPr>
    </w:p>
    <w:p w14:paraId="2EA12A18" w14:textId="77777777" w:rsidR="001304B1" w:rsidRPr="001304B1" w:rsidRDefault="001304B1" w:rsidP="00C22448">
      <w:pPr>
        <w:ind w:left="600" w:right="425"/>
        <w:jc w:val="both"/>
        <w:rPr>
          <w:rFonts w:ascii="Verdana" w:hAnsi="Verdana"/>
          <w:sz w:val="20"/>
          <w:szCs w:val="20"/>
        </w:rPr>
      </w:pPr>
    </w:p>
    <w:p w14:paraId="77D89B61"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En …………………., a………………de………………………..de……………. </w:t>
      </w:r>
    </w:p>
    <w:p w14:paraId="4BCDCF13" w14:textId="77777777" w:rsidR="001304B1" w:rsidRPr="001304B1" w:rsidRDefault="001304B1" w:rsidP="00C22448">
      <w:pPr>
        <w:ind w:left="600" w:right="425"/>
        <w:jc w:val="both"/>
        <w:rPr>
          <w:rFonts w:ascii="Verdana" w:hAnsi="Verdana"/>
          <w:sz w:val="20"/>
          <w:szCs w:val="20"/>
        </w:rPr>
      </w:pPr>
    </w:p>
    <w:p w14:paraId="318DE90A" w14:textId="77777777" w:rsidR="001304B1" w:rsidRPr="001304B1" w:rsidRDefault="001304B1" w:rsidP="00C22448">
      <w:pPr>
        <w:ind w:left="600" w:right="425"/>
        <w:jc w:val="both"/>
        <w:rPr>
          <w:rFonts w:ascii="Verdana" w:hAnsi="Verdana"/>
          <w:sz w:val="20"/>
          <w:szCs w:val="20"/>
        </w:rPr>
      </w:pPr>
    </w:p>
    <w:p w14:paraId="2C31F602"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Firma: Asegurador</w:t>
      </w:r>
    </w:p>
    <w:p w14:paraId="13B7683F" w14:textId="77777777" w:rsidR="001304B1" w:rsidRPr="001304B1" w:rsidRDefault="001304B1" w:rsidP="00C22448">
      <w:pPr>
        <w:autoSpaceDE w:val="0"/>
        <w:autoSpaceDN w:val="0"/>
        <w:adjustRightInd w:val="0"/>
        <w:ind w:left="600" w:right="425"/>
        <w:rPr>
          <w:rFonts w:ascii="Verdana" w:hAnsi="Verdana"/>
          <w:sz w:val="20"/>
          <w:szCs w:val="20"/>
        </w:rPr>
      </w:pPr>
      <w:r w:rsidRPr="001304B1">
        <w:rPr>
          <w:rFonts w:ascii="Verdana" w:hAnsi="Verdana"/>
          <w:sz w:val="20"/>
          <w:szCs w:val="20"/>
        </w:rPr>
        <w:t xml:space="preserve">(Lugar y fecha) </w:t>
      </w:r>
    </w:p>
    <w:p w14:paraId="7E26F13B"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r w:rsidRPr="001304B1">
        <w:rPr>
          <w:rFonts w:ascii="Verdana" w:hAnsi="Verdana"/>
          <w:sz w:val="20"/>
          <w:szCs w:val="20"/>
        </w:rPr>
        <w:t>(firma de los apoderados)</w:t>
      </w:r>
    </w:p>
    <w:p w14:paraId="3701550D"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r w:rsidRPr="001304B1">
        <w:rPr>
          <w:rFonts w:ascii="Verdana" w:hAnsi="Verdana"/>
          <w:sz w:val="20"/>
          <w:szCs w:val="20"/>
        </w:rPr>
        <w:t xml:space="preserve">(Asegurador) </w:t>
      </w:r>
    </w:p>
    <w:p w14:paraId="4928ADDC"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p>
    <w:p w14:paraId="38A2BE78" w14:textId="77777777" w:rsidR="001304B1" w:rsidRPr="001304B1" w:rsidRDefault="001304B1" w:rsidP="00C22448">
      <w:pPr>
        <w:autoSpaceDE w:val="0"/>
        <w:autoSpaceDN w:val="0"/>
        <w:adjustRightInd w:val="0"/>
        <w:ind w:left="600" w:right="425"/>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5671CA7F" w14:textId="77777777" w:rsidR="001304B1" w:rsidRPr="001304B1" w:rsidRDefault="001304B1" w:rsidP="00C22448">
      <w:pPr>
        <w:autoSpaceDE w:val="0"/>
        <w:autoSpaceDN w:val="0"/>
        <w:adjustRightInd w:val="0"/>
        <w:ind w:left="600" w:right="425"/>
        <w:rPr>
          <w:rFonts w:ascii="Verdana" w:hAnsi="Verdana"/>
          <w:sz w:val="20"/>
          <w:szCs w:val="20"/>
          <w:lang w:val="es-ES_tradnl" w:eastAsia="es-ES_tradnl"/>
        </w:rPr>
      </w:pPr>
    </w:p>
    <w:p w14:paraId="66726039" w14:textId="77777777" w:rsidR="001304B1" w:rsidRPr="001304B1" w:rsidRDefault="001304B1" w:rsidP="00C22448">
      <w:pPr>
        <w:ind w:left="600" w:right="425"/>
        <w:jc w:val="center"/>
        <w:rPr>
          <w:rFonts w:ascii="Verdana" w:hAnsi="Verdana"/>
          <w:b/>
          <w:caps/>
          <w:color w:val="000000"/>
          <w:sz w:val="20"/>
          <w:szCs w:val="20"/>
        </w:rPr>
        <w:sectPr w:rsidR="001304B1" w:rsidRPr="001304B1" w:rsidSect="00C22448">
          <w:footnotePr>
            <w:numRestart w:val="eachSect"/>
          </w:footnotePr>
          <w:pgSz w:w="11906" w:h="16838" w:code="9"/>
          <w:pgMar w:top="0" w:right="849" w:bottom="0" w:left="992" w:header="284" w:footer="397" w:gutter="0"/>
          <w:cols w:space="708"/>
          <w:docGrid w:linePitch="360"/>
        </w:sectPr>
      </w:pPr>
    </w:p>
    <w:p w14:paraId="4CE24EBC" w14:textId="77777777" w:rsidR="001304B1" w:rsidRPr="001304B1" w:rsidRDefault="001304B1" w:rsidP="00C22448">
      <w:pPr>
        <w:ind w:left="600" w:right="425"/>
        <w:jc w:val="center"/>
        <w:rPr>
          <w:rFonts w:ascii="Verdana" w:hAnsi="Verdana"/>
          <w:b/>
          <w:caps/>
          <w:color w:val="000000"/>
          <w:sz w:val="20"/>
          <w:szCs w:val="20"/>
        </w:rPr>
      </w:pPr>
      <w:r w:rsidRPr="001304B1">
        <w:rPr>
          <w:rFonts w:ascii="Verdana" w:hAnsi="Verdana"/>
          <w:b/>
          <w:caps/>
          <w:color w:val="000000"/>
          <w:sz w:val="20"/>
          <w:szCs w:val="20"/>
        </w:rPr>
        <w:lastRenderedPageBreak/>
        <w:t>Modelo de SEGURO DE CAUCIÓN</w:t>
      </w:r>
    </w:p>
    <w:p w14:paraId="20F36EF2"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pPr>
      <w:r w:rsidRPr="001304B1">
        <w:rPr>
          <w:rFonts w:ascii="Verdana" w:hAnsi="Verdana"/>
          <w:b/>
          <w:caps/>
          <w:color w:val="000000"/>
          <w:sz w:val="20"/>
          <w:szCs w:val="20"/>
        </w:rPr>
        <w:t>ute</w:t>
      </w:r>
    </w:p>
    <w:p w14:paraId="35F3FBED" w14:textId="77777777" w:rsidR="001304B1" w:rsidRPr="001304B1" w:rsidRDefault="001304B1" w:rsidP="00C22448">
      <w:pPr>
        <w:ind w:left="600" w:right="425"/>
        <w:jc w:val="center"/>
        <w:rPr>
          <w:rFonts w:ascii="Verdana" w:hAnsi="Verdana"/>
          <w:b/>
          <w:caps/>
          <w:color w:val="000000"/>
          <w:sz w:val="20"/>
          <w:szCs w:val="20"/>
        </w:rPr>
      </w:pPr>
    </w:p>
    <w:p w14:paraId="6C148DE9" w14:textId="77777777" w:rsidR="001304B1" w:rsidRPr="001304B1" w:rsidRDefault="001304B1" w:rsidP="00C22448">
      <w:pPr>
        <w:ind w:left="600" w:right="425"/>
        <w:jc w:val="center"/>
        <w:rPr>
          <w:rFonts w:ascii="Verdana" w:hAnsi="Verdana"/>
          <w:b/>
          <w:caps/>
          <w:color w:val="000000"/>
          <w:sz w:val="20"/>
          <w:szCs w:val="20"/>
        </w:rPr>
      </w:pPr>
    </w:p>
    <w:p w14:paraId="6B95032D"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xml:space="preserve">, en adelante asegurador, con domicilio (a efectos de notificaciones y requerimientos) en …………….,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4EA7C5F7" w14:textId="77777777" w:rsidR="001304B1" w:rsidRPr="001304B1" w:rsidRDefault="001304B1" w:rsidP="00C22448">
      <w:pPr>
        <w:ind w:left="600" w:right="425"/>
        <w:jc w:val="center"/>
        <w:rPr>
          <w:rFonts w:ascii="Verdana" w:hAnsi="Verdana"/>
          <w:sz w:val="20"/>
          <w:szCs w:val="20"/>
        </w:rPr>
      </w:pPr>
    </w:p>
    <w:p w14:paraId="15626EDF" w14:textId="77777777" w:rsidR="001304B1" w:rsidRPr="001304B1" w:rsidRDefault="001304B1" w:rsidP="00C22448">
      <w:pPr>
        <w:ind w:left="600" w:right="425"/>
        <w:jc w:val="center"/>
        <w:rPr>
          <w:rFonts w:ascii="Verdana" w:hAnsi="Verdana"/>
          <w:sz w:val="20"/>
          <w:szCs w:val="20"/>
        </w:rPr>
      </w:pPr>
    </w:p>
    <w:p w14:paraId="7C442831" w14:textId="77777777" w:rsidR="001304B1" w:rsidRPr="001304B1" w:rsidRDefault="001304B1" w:rsidP="00C22448">
      <w:pPr>
        <w:ind w:left="600" w:right="425"/>
        <w:jc w:val="center"/>
        <w:rPr>
          <w:rFonts w:ascii="Verdana" w:hAnsi="Verdana"/>
          <w:sz w:val="20"/>
          <w:szCs w:val="20"/>
        </w:rPr>
      </w:pPr>
      <w:r w:rsidRPr="001304B1">
        <w:rPr>
          <w:rFonts w:ascii="Verdana" w:hAnsi="Verdana"/>
          <w:sz w:val="20"/>
          <w:szCs w:val="20"/>
        </w:rPr>
        <w:t xml:space="preserve">ASEGURA </w:t>
      </w:r>
    </w:p>
    <w:p w14:paraId="5DC6CF11" w14:textId="77777777" w:rsidR="001304B1" w:rsidRPr="001304B1" w:rsidRDefault="001304B1" w:rsidP="00C22448">
      <w:pPr>
        <w:ind w:left="600" w:right="425"/>
        <w:jc w:val="center"/>
        <w:rPr>
          <w:rFonts w:ascii="Verdana" w:hAnsi="Verdana"/>
          <w:sz w:val="20"/>
          <w:szCs w:val="20"/>
        </w:rPr>
      </w:pPr>
    </w:p>
    <w:p w14:paraId="2F02B557"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y 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tomadores del seguro, </w:t>
      </w:r>
      <w:r w:rsidRPr="001304B1">
        <w:rPr>
          <w:rFonts w:ascii="Verdana" w:hAnsi="Verdana"/>
          <w:b/>
          <w:caps/>
          <w:sz w:val="20"/>
          <w:szCs w:val="20"/>
        </w:rPr>
        <w:t>conjunta y solidariamente</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15F38F3E" w14:textId="77777777" w:rsidR="001304B1" w:rsidRPr="001304B1" w:rsidRDefault="001304B1" w:rsidP="00C22448">
      <w:pPr>
        <w:ind w:left="600" w:right="425"/>
        <w:jc w:val="both"/>
        <w:rPr>
          <w:rFonts w:ascii="Verdana" w:hAnsi="Verdana"/>
          <w:sz w:val="20"/>
          <w:szCs w:val="20"/>
        </w:rPr>
      </w:pPr>
    </w:p>
    <w:p w14:paraId="3BCAFFB0"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75BFC552" w14:textId="77777777" w:rsidR="001304B1" w:rsidRPr="001304B1" w:rsidRDefault="001304B1" w:rsidP="00C22448">
      <w:pPr>
        <w:ind w:left="600" w:right="425"/>
        <w:jc w:val="both"/>
        <w:rPr>
          <w:rFonts w:ascii="Verdana" w:hAnsi="Verdana"/>
          <w:sz w:val="20"/>
          <w:szCs w:val="20"/>
        </w:rPr>
      </w:pPr>
    </w:p>
    <w:p w14:paraId="5901D871"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6D9586B" w14:textId="77777777" w:rsidR="001304B1" w:rsidRPr="001304B1" w:rsidRDefault="001304B1" w:rsidP="00C22448">
      <w:pPr>
        <w:ind w:left="600" w:right="425"/>
        <w:jc w:val="both"/>
        <w:rPr>
          <w:rFonts w:ascii="Verdana" w:hAnsi="Verdana"/>
          <w:sz w:val="20"/>
          <w:szCs w:val="20"/>
        </w:rPr>
      </w:pPr>
    </w:p>
    <w:p w14:paraId="4B21D3E4"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6BCAB58E" w14:textId="77777777" w:rsidR="001304B1" w:rsidRPr="001304B1" w:rsidRDefault="001304B1" w:rsidP="00C22448">
      <w:pPr>
        <w:ind w:left="600" w:right="425"/>
        <w:jc w:val="both"/>
        <w:rPr>
          <w:rFonts w:ascii="Verdana" w:hAnsi="Verdana"/>
          <w:sz w:val="20"/>
          <w:szCs w:val="20"/>
        </w:rPr>
      </w:pPr>
    </w:p>
    <w:p w14:paraId="5AA3FFB8"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60962EDA" w14:textId="77777777" w:rsidR="001304B1" w:rsidRPr="001304B1" w:rsidRDefault="001304B1" w:rsidP="00C22448">
      <w:pPr>
        <w:ind w:left="600" w:right="425"/>
        <w:jc w:val="both"/>
        <w:rPr>
          <w:rFonts w:ascii="Verdana" w:hAnsi="Verdana"/>
          <w:sz w:val="20"/>
          <w:szCs w:val="20"/>
        </w:rPr>
      </w:pPr>
    </w:p>
    <w:p w14:paraId="7C904871"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463822CB" w14:textId="77777777" w:rsidR="001304B1" w:rsidRPr="001304B1" w:rsidRDefault="001304B1" w:rsidP="00C22448">
      <w:pPr>
        <w:ind w:left="600" w:right="425"/>
        <w:jc w:val="both"/>
        <w:rPr>
          <w:rFonts w:ascii="Verdana" w:hAnsi="Verdana"/>
          <w:sz w:val="20"/>
          <w:szCs w:val="20"/>
        </w:rPr>
      </w:pPr>
    </w:p>
    <w:p w14:paraId="729B9671" w14:textId="77777777" w:rsidR="001304B1" w:rsidRPr="001304B1" w:rsidRDefault="001304B1" w:rsidP="00C22448">
      <w:pPr>
        <w:ind w:left="600" w:right="425"/>
        <w:jc w:val="both"/>
        <w:rPr>
          <w:rFonts w:ascii="Verdana" w:hAnsi="Verdana"/>
          <w:sz w:val="20"/>
          <w:szCs w:val="20"/>
        </w:rPr>
      </w:pPr>
    </w:p>
    <w:p w14:paraId="55E75EF1"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En …………………., a………………de………………………..de……………. </w:t>
      </w:r>
    </w:p>
    <w:p w14:paraId="283220FD" w14:textId="77777777" w:rsidR="001304B1" w:rsidRPr="001304B1" w:rsidRDefault="001304B1" w:rsidP="00C22448">
      <w:pPr>
        <w:ind w:left="600" w:right="425"/>
        <w:jc w:val="both"/>
        <w:rPr>
          <w:rFonts w:ascii="Verdana" w:hAnsi="Verdana"/>
          <w:sz w:val="20"/>
          <w:szCs w:val="20"/>
        </w:rPr>
      </w:pPr>
    </w:p>
    <w:p w14:paraId="262850CB" w14:textId="77777777" w:rsidR="001304B1" w:rsidRPr="001304B1" w:rsidRDefault="001304B1" w:rsidP="00C22448">
      <w:pPr>
        <w:ind w:left="600" w:right="425"/>
        <w:jc w:val="both"/>
        <w:rPr>
          <w:rFonts w:ascii="Verdana" w:hAnsi="Verdana"/>
          <w:sz w:val="20"/>
          <w:szCs w:val="20"/>
        </w:rPr>
      </w:pPr>
    </w:p>
    <w:p w14:paraId="73B04F23"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Firma: Asegurador</w:t>
      </w:r>
    </w:p>
    <w:p w14:paraId="4DD8F849" w14:textId="77777777" w:rsidR="001304B1" w:rsidRPr="001304B1" w:rsidRDefault="001304B1" w:rsidP="00C22448">
      <w:pPr>
        <w:autoSpaceDE w:val="0"/>
        <w:autoSpaceDN w:val="0"/>
        <w:adjustRightInd w:val="0"/>
        <w:ind w:left="600" w:right="425"/>
        <w:rPr>
          <w:rFonts w:ascii="Verdana" w:hAnsi="Verdana"/>
          <w:sz w:val="20"/>
          <w:szCs w:val="20"/>
        </w:rPr>
      </w:pPr>
      <w:r w:rsidRPr="001304B1">
        <w:rPr>
          <w:rFonts w:ascii="Verdana" w:hAnsi="Verdana"/>
          <w:sz w:val="20"/>
          <w:szCs w:val="20"/>
        </w:rPr>
        <w:t xml:space="preserve">(Lugar y fecha) </w:t>
      </w:r>
    </w:p>
    <w:p w14:paraId="17B9EB0E"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r w:rsidRPr="001304B1">
        <w:rPr>
          <w:rFonts w:ascii="Verdana" w:hAnsi="Verdana"/>
          <w:sz w:val="20"/>
          <w:szCs w:val="20"/>
        </w:rPr>
        <w:t>(firma de los apoderados)</w:t>
      </w:r>
    </w:p>
    <w:p w14:paraId="527B2617"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r w:rsidRPr="001304B1">
        <w:rPr>
          <w:rFonts w:ascii="Verdana" w:hAnsi="Verdana"/>
          <w:sz w:val="20"/>
          <w:szCs w:val="20"/>
        </w:rPr>
        <w:t xml:space="preserve">(Asegurador) </w:t>
      </w:r>
    </w:p>
    <w:p w14:paraId="59712E6D"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p>
    <w:p w14:paraId="660EDEEA" w14:textId="77777777" w:rsidR="001304B1" w:rsidRPr="001304B1" w:rsidRDefault="001304B1" w:rsidP="00C22448">
      <w:pPr>
        <w:autoSpaceDE w:val="0"/>
        <w:autoSpaceDN w:val="0"/>
        <w:adjustRightInd w:val="0"/>
        <w:ind w:left="600" w:right="425"/>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638AB69C" w14:textId="77777777" w:rsidR="001304B1" w:rsidRPr="001304B1" w:rsidRDefault="001304B1" w:rsidP="00C22448">
      <w:pPr>
        <w:ind w:left="600" w:right="425"/>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166" w:name="AnexoVI1"/>
      <w:r w:rsidRPr="001304B1">
        <w:rPr>
          <w:rFonts w:ascii="Verdana" w:hAnsi="Verdana" w:cs="Tahoma"/>
          <w:b/>
          <w:sz w:val="22"/>
          <w:szCs w:val="22"/>
          <w:lang w:val="es-ES_tradnl"/>
        </w:rPr>
        <w:lastRenderedPageBreak/>
        <w:t>ANEXO VI.1.</w:t>
      </w:r>
      <w:r w:rsidRPr="001304B1">
        <w:rPr>
          <w:rFonts w:ascii="Verdana" w:eastAsia="Arial Unicode MS" w:hAnsi="Verdana"/>
          <w:sz w:val="18"/>
          <w:szCs w:val="18"/>
          <w:lang w:val="es-ES_tradnl"/>
        </w:rPr>
        <w:t xml:space="preserve"> </w:t>
      </w:r>
      <w:bookmarkEnd w:id="166"/>
    </w:p>
    <w:p w14:paraId="5B8C6553" w14:textId="77777777" w:rsidR="001304B1" w:rsidRPr="001304B1" w:rsidRDefault="001304B1" w:rsidP="00C22448">
      <w:pPr>
        <w:ind w:left="600" w:right="425"/>
        <w:jc w:val="center"/>
        <w:rPr>
          <w:rFonts w:ascii="Verdana" w:hAnsi="Verdana"/>
          <w:b/>
          <w:sz w:val="20"/>
          <w:szCs w:val="20"/>
        </w:rPr>
      </w:pPr>
      <w:r w:rsidRPr="001304B1">
        <w:rPr>
          <w:rFonts w:ascii="Verdana" w:hAnsi="Verdana"/>
          <w:b/>
          <w:sz w:val="20"/>
          <w:szCs w:val="20"/>
        </w:rPr>
        <w:t>APROBACIÓN DE CERTIFICACIÓN DE SERVICIOS</w:t>
      </w:r>
    </w:p>
    <w:p w14:paraId="3417F526"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16247E09" w14:textId="77777777" w:rsidR="001304B1" w:rsidRPr="001304B1" w:rsidRDefault="001304B1" w:rsidP="00C22448">
      <w:pPr>
        <w:widowControl w:val="0"/>
        <w:tabs>
          <w:tab w:val="center" w:pos="4252"/>
          <w:tab w:val="right" w:pos="8504"/>
        </w:tabs>
        <w:ind w:left="600" w:right="425"/>
        <w:jc w:val="both"/>
        <w:rPr>
          <w:rFonts w:ascii="Verdana" w:hAnsi="Verdana" w:cs="Tahoma"/>
          <w:sz w:val="18"/>
          <w:szCs w:val="18"/>
        </w:rPr>
      </w:pPr>
    </w:p>
    <w:p w14:paraId="1103E0D6"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cs="Tahoma"/>
          <w:sz w:val="20"/>
          <w:szCs w:val="20"/>
        </w:rPr>
        <w:t>Dña./D..…………………………………………………, responsable del contrato que tiene como objeto ……………………………………………… y referenciado con el número de expediente ………………………………………………</w:t>
      </w:r>
    </w:p>
    <w:p w14:paraId="5CD522BE" w14:textId="77777777" w:rsidR="001304B1" w:rsidRPr="001304B1" w:rsidRDefault="001304B1" w:rsidP="00C22448">
      <w:pPr>
        <w:ind w:left="600" w:right="425"/>
        <w:rPr>
          <w:rFonts w:ascii="Verdana" w:hAnsi="Verdana"/>
          <w:sz w:val="18"/>
          <w:szCs w:val="18"/>
        </w:rPr>
      </w:pPr>
    </w:p>
    <w:p w14:paraId="77A2CB48" w14:textId="77777777" w:rsidR="001304B1" w:rsidRPr="001304B1" w:rsidRDefault="001304B1" w:rsidP="00C22448">
      <w:pPr>
        <w:ind w:left="600" w:right="425"/>
        <w:jc w:val="center"/>
        <w:rPr>
          <w:rFonts w:ascii="Verdana" w:hAnsi="Verdana"/>
          <w:sz w:val="18"/>
          <w:szCs w:val="18"/>
        </w:rPr>
      </w:pPr>
    </w:p>
    <w:p w14:paraId="3B5D7774" w14:textId="77777777" w:rsidR="001304B1" w:rsidRPr="001304B1" w:rsidRDefault="001304B1" w:rsidP="00C22448">
      <w:pPr>
        <w:ind w:left="600" w:right="425"/>
        <w:jc w:val="center"/>
        <w:rPr>
          <w:rFonts w:ascii="Verdana" w:hAnsi="Verdana"/>
          <w:sz w:val="18"/>
          <w:szCs w:val="18"/>
        </w:rPr>
      </w:pPr>
    </w:p>
    <w:p w14:paraId="0BBC5F02"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67" w:name="_Toc507512910"/>
      <w:bookmarkStart w:id="168" w:name="_Toc507512609"/>
      <w:bookmarkStart w:id="169" w:name="_Toc505598428"/>
      <w:bookmarkStart w:id="170" w:name="_Toc505598335"/>
      <w:bookmarkStart w:id="171" w:name="_Toc505598258"/>
      <w:r w:rsidRPr="001304B1">
        <w:rPr>
          <w:rFonts w:ascii="Verdana" w:hAnsi="Verdana"/>
          <w:b/>
          <w:sz w:val="20"/>
          <w:szCs w:val="20"/>
        </w:rPr>
        <w:t>DECLARA:</w:t>
      </w:r>
      <w:bookmarkEnd w:id="167"/>
      <w:bookmarkEnd w:id="168"/>
      <w:bookmarkEnd w:id="169"/>
      <w:bookmarkEnd w:id="170"/>
      <w:bookmarkEnd w:id="171"/>
    </w:p>
    <w:p w14:paraId="5495763D"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04E5E9F1" w14:textId="77777777" w:rsidR="001304B1" w:rsidRPr="001304B1" w:rsidRDefault="001304B1" w:rsidP="00E9704B">
      <w:pPr>
        <w:numPr>
          <w:ilvl w:val="0"/>
          <w:numId w:val="103"/>
        </w:numPr>
        <w:ind w:left="1300" w:right="425" w:hanging="600"/>
        <w:jc w:val="both"/>
        <w:rPr>
          <w:rFonts w:ascii="Verdana" w:hAnsi="Verdana" w:cs="Tahoma"/>
          <w:sz w:val="20"/>
          <w:szCs w:val="20"/>
        </w:rPr>
      </w:pPr>
      <w:r w:rsidRPr="001304B1">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1304B1">
        <w:rPr>
          <w:rFonts w:ascii="Verdana" w:hAnsi="Verdana" w:cs="Tahoma"/>
          <w:i/>
          <w:color w:val="0000FF"/>
          <w:sz w:val="20"/>
          <w:szCs w:val="20"/>
        </w:rPr>
        <w:t>nombre contratista</w:t>
      </w:r>
      <w:r w:rsidRPr="001304B1">
        <w:rPr>
          <w:rFonts w:ascii="Verdana" w:hAnsi="Verdana" w:cs="Tahoma"/>
          <w:sz w:val="20"/>
          <w:szCs w:val="20"/>
        </w:rPr>
        <w:t>) ………………………………………………………</w:t>
      </w:r>
    </w:p>
    <w:p w14:paraId="034C659F" w14:textId="77777777" w:rsidR="001304B1" w:rsidRPr="001304B1" w:rsidRDefault="001304B1" w:rsidP="00C22448">
      <w:pPr>
        <w:ind w:left="1300" w:right="425" w:hanging="600"/>
        <w:jc w:val="both"/>
        <w:rPr>
          <w:rFonts w:ascii="Verdana" w:hAnsi="Verdana" w:cs="Tahoma"/>
          <w:sz w:val="20"/>
          <w:szCs w:val="20"/>
        </w:rPr>
      </w:pPr>
    </w:p>
    <w:p w14:paraId="24E3388A" w14:textId="77777777" w:rsidR="001304B1" w:rsidRPr="001304B1" w:rsidRDefault="001304B1" w:rsidP="00E9704B">
      <w:pPr>
        <w:numPr>
          <w:ilvl w:val="0"/>
          <w:numId w:val="103"/>
        </w:numPr>
        <w:ind w:left="1300" w:right="425" w:hanging="600"/>
        <w:jc w:val="both"/>
        <w:rPr>
          <w:rFonts w:ascii="Verdana" w:hAnsi="Verdana" w:cs="Tahoma"/>
          <w:sz w:val="20"/>
          <w:szCs w:val="20"/>
        </w:rPr>
      </w:pPr>
      <w:r w:rsidRPr="001304B1">
        <w:rPr>
          <w:rFonts w:ascii="Verdana" w:hAnsi="Verdana" w:cs="Tahoma"/>
          <w:sz w:val="20"/>
          <w:szCs w:val="20"/>
        </w:rPr>
        <w:t>Que (</w:t>
      </w:r>
      <w:r w:rsidRPr="001304B1">
        <w:rPr>
          <w:rFonts w:ascii="Verdana" w:hAnsi="Verdana" w:cs="Tahoma"/>
          <w:i/>
          <w:color w:val="0000FF"/>
          <w:sz w:val="20"/>
          <w:szCs w:val="20"/>
        </w:rPr>
        <w:t>nombre contratista</w:t>
      </w:r>
      <w:r w:rsidRPr="001304B1">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3BFCCD51" w14:textId="77777777" w:rsidR="001304B1" w:rsidRPr="001304B1" w:rsidRDefault="001304B1" w:rsidP="00C22448">
      <w:pPr>
        <w:ind w:left="1300" w:right="425" w:hanging="600"/>
        <w:jc w:val="both"/>
        <w:rPr>
          <w:rFonts w:ascii="Verdana" w:hAnsi="Verdana" w:cs="Tahoma"/>
          <w:sz w:val="20"/>
          <w:szCs w:val="20"/>
        </w:rPr>
      </w:pPr>
    </w:p>
    <w:p w14:paraId="6C5D7C55" w14:textId="77777777" w:rsidR="001304B1" w:rsidRPr="001304B1" w:rsidRDefault="001304B1" w:rsidP="00E9704B">
      <w:pPr>
        <w:numPr>
          <w:ilvl w:val="0"/>
          <w:numId w:val="103"/>
        </w:numPr>
        <w:ind w:left="1300" w:right="425" w:hanging="600"/>
        <w:jc w:val="both"/>
        <w:rPr>
          <w:rFonts w:ascii="Verdana" w:hAnsi="Verdana" w:cs="Tahoma"/>
          <w:sz w:val="20"/>
          <w:szCs w:val="20"/>
        </w:rPr>
      </w:pPr>
      <w:r w:rsidRPr="001304B1">
        <w:rPr>
          <w:rFonts w:ascii="Verdana" w:hAnsi="Verdana" w:cs="Tahoma"/>
          <w:sz w:val="20"/>
          <w:szCs w:val="20"/>
        </w:rPr>
        <w:t xml:space="preserve">Que, en base a lo expuesto en el párrafo anterior, aprueba la certificación de servicios presentada y procede, en la fecha de la firma, a remitir por </w:t>
      </w:r>
      <w:r w:rsidRPr="001304B1">
        <w:rPr>
          <w:rFonts w:ascii="Verdana" w:hAnsi="Verdana" w:cs="Tahoma"/>
          <w:color w:val="0000FF"/>
          <w:sz w:val="20"/>
          <w:szCs w:val="20"/>
        </w:rPr>
        <w:t xml:space="preserve">el medio que corresponda según la legislación vigente </w:t>
      </w:r>
      <w:r w:rsidRPr="001304B1">
        <w:rPr>
          <w:rFonts w:ascii="Verdana" w:hAnsi="Verdana" w:cs="Tahoma"/>
          <w:sz w:val="20"/>
          <w:szCs w:val="20"/>
        </w:rPr>
        <w:t>una copia a (</w:t>
      </w:r>
      <w:r w:rsidRPr="001304B1">
        <w:rPr>
          <w:rFonts w:ascii="Verdana" w:hAnsi="Verdana" w:cs="Tahoma"/>
          <w:i/>
          <w:color w:val="0000FF"/>
          <w:sz w:val="20"/>
          <w:szCs w:val="20"/>
        </w:rPr>
        <w:t>nombre contratista</w:t>
      </w:r>
      <w:r w:rsidRPr="001304B1">
        <w:rPr>
          <w:rFonts w:ascii="Verdana" w:hAnsi="Verdana" w:cs="Tahoma"/>
          <w:sz w:val="20"/>
          <w:szCs w:val="20"/>
        </w:rPr>
        <w:t>) ……………………………………………………… a los efectos de lo dispuesto en la cláusula 32.2 de condiciones generales del pliego de cláusulas administrativas particulares.</w:t>
      </w:r>
    </w:p>
    <w:p w14:paraId="5977B5E6" w14:textId="77777777" w:rsidR="001304B1" w:rsidRPr="001304B1" w:rsidRDefault="001304B1" w:rsidP="00C22448">
      <w:pPr>
        <w:ind w:left="600" w:right="425"/>
        <w:rPr>
          <w:rFonts w:ascii="Verdana" w:hAnsi="Verdana" w:cs="Tahoma"/>
          <w:sz w:val="20"/>
          <w:szCs w:val="20"/>
          <w:lang w:val="es-ES_tradnl" w:eastAsia="en-US"/>
        </w:rPr>
      </w:pPr>
    </w:p>
    <w:p w14:paraId="608A1D7B" w14:textId="77777777" w:rsidR="001304B1" w:rsidRPr="001304B1" w:rsidRDefault="001304B1" w:rsidP="00C22448">
      <w:pPr>
        <w:ind w:left="600" w:right="425"/>
        <w:jc w:val="center"/>
        <w:rPr>
          <w:rFonts w:ascii="Verdana" w:hAnsi="Verdana" w:cs="Tahoma"/>
          <w:sz w:val="20"/>
          <w:szCs w:val="20"/>
        </w:rPr>
      </w:pPr>
    </w:p>
    <w:p w14:paraId="2D99EB39" w14:textId="77777777" w:rsidR="001304B1" w:rsidRPr="001304B1" w:rsidRDefault="001304B1" w:rsidP="00C22448">
      <w:pPr>
        <w:ind w:left="600" w:right="425"/>
        <w:jc w:val="center"/>
        <w:rPr>
          <w:rFonts w:ascii="Verdana" w:hAnsi="Verdana" w:cs="Tahoma"/>
          <w:sz w:val="20"/>
          <w:szCs w:val="20"/>
        </w:rPr>
      </w:pPr>
    </w:p>
    <w:p w14:paraId="04E1C6FF" w14:textId="77777777" w:rsidR="001304B1" w:rsidRPr="001304B1" w:rsidRDefault="001304B1" w:rsidP="00C22448">
      <w:pPr>
        <w:ind w:left="600" w:right="425"/>
        <w:jc w:val="center"/>
        <w:rPr>
          <w:rFonts w:ascii="Verdana" w:hAnsi="Verdana" w:cs="Tahoma"/>
          <w:sz w:val="20"/>
          <w:szCs w:val="20"/>
        </w:rPr>
      </w:pPr>
    </w:p>
    <w:p w14:paraId="649BDD95" w14:textId="77777777" w:rsidR="001304B1" w:rsidRPr="001304B1" w:rsidRDefault="001304B1" w:rsidP="00C22448">
      <w:pPr>
        <w:ind w:left="600" w:right="425"/>
        <w:jc w:val="center"/>
        <w:rPr>
          <w:rFonts w:ascii="Verdana" w:hAnsi="Verdana" w:cs="Tahoma"/>
          <w:sz w:val="20"/>
          <w:szCs w:val="20"/>
        </w:rPr>
      </w:pPr>
    </w:p>
    <w:p w14:paraId="4A9078C4" w14:textId="77777777" w:rsidR="001304B1" w:rsidRPr="001304B1" w:rsidRDefault="001304B1" w:rsidP="00C22448">
      <w:pPr>
        <w:ind w:left="600" w:right="425"/>
        <w:jc w:val="center"/>
        <w:rPr>
          <w:rFonts w:ascii="Verdana" w:hAnsi="Verdana" w:cs="Tahoma"/>
          <w:sz w:val="20"/>
          <w:szCs w:val="20"/>
        </w:rPr>
      </w:pPr>
    </w:p>
    <w:p w14:paraId="2375D6AA" w14:textId="77777777" w:rsidR="001304B1" w:rsidRPr="001304B1" w:rsidRDefault="001304B1" w:rsidP="00C22448">
      <w:pPr>
        <w:ind w:left="600" w:right="425"/>
        <w:jc w:val="center"/>
        <w:rPr>
          <w:rFonts w:ascii="Verdana" w:hAnsi="Verdana" w:cs="Tahoma"/>
          <w:sz w:val="20"/>
          <w:szCs w:val="20"/>
        </w:rPr>
      </w:pPr>
    </w:p>
    <w:p w14:paraId="7AB8FAF7"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72" w:name="_Toc507512911"/>
      <w:bookmarkStart w:id="173" w:name="_Toc507512610"/>
      <w:bookmarkStart w:id="174" w:name="_Toc505598429"/>
      <w:bookmarkStart w:id="175" w:name="_Toc505598336"/>
      <w:bookmarkStart w:id="176" w:name="_Toc505598259"/>
      <w:r w:rsidRPr="001304B1">
        <w:rPr>
          <w:rFonts w:ascii="Verdana" w:hAnsi="Verdana" w:cs="Tahoma"/>
          <w:sz w:val="20"/>
          <w:szCs w:val="20"/>
        </w:rPr>
        <w:t>En............................., a...... de....................de 20....</w:t>
      </w:r>
      <w:bookmarkEnd w:id="172"/>
      <w:bookmarkEnd w:id="173"/>
      <w:bookmarkEnd w:id="174"/>
      <w:bookmarkEnd w:id="175"/>
      <w:bookmarkEnd w:id="176"/>
    </w:p>
    <w:p w14:paraId="2580D350" w14:textId="77777777" w:rsidR="001304B1" w:rsidRPr="001304B1" w:rsidRDefault="001304B1" w:rsidP="00C22448">
      <w:pPr>
        <w:ind w:left="600" w:right="425"/>
        <w:rPr>
          <w:rFonts w:ascii="Verdana" w:hAnsi="Verdana" w:cs="Tahoma"/>
          <w:sz w:val="20"/>
          <w:szCs w:val="20"/>
        </w:rPr>
      </w:pPr>
    </w:p>
    <w:p w14:paraId="5A376805" w14:textId="77777777" w:rsidR="001304B1" w:rsidRPr="001304B1" w:rsidRDefault="001304B1" w:rsidP="00C22448">
      <w:pPr>
        <w:ind w:left="600" w:right="425"/>
        <w:rPr>
          <w:rFonts w:ascii="Verdana" w:hAnsi="Verdana" w:cs="Tahoma"/>
          <w:sz w:val="20"/>
          <w:szCs w:val="20"/>
        </w:rPr>
      </w:pPr>
    </w:p>
    <w:p w14:paraId="1A9E7E5B" w14:textId="77777777" w:rsidR="001304B1" w:rsidRPr="001304B1" w:rsidRDefault="001304B1" w:rsidP="00C22448">
      <w:pPr>
        <w:ind w:left="600" w:right="425"/>
        <w:rPr>
          <w:rFonts w:ascii="Verdana" w:hAnsi="Verdana" w:cs="Tahoma"/>
          <w:sz w:val="20"/>
          <w:szCs w:val="20"/>
        </w:rPr>
      </w:pPr>
    </w:p>
    <w:p w14:paraId="4D622A2C"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49F8ADE7" w14:textId="77777777" w:rsidR="001304B1" w:rsidRPr="001304B1" w:rsidRDefault="001304B1" w:rsidP="00C22448">
      <w:pPr>
        <w:tabs>
          <w:tab w:val="left" w:pos="9436"/>
        </w:tabs>
        <w:ind w:left="600" w:right="425"/>
        <w:jc w:val="center"/>
        <w:rPr>
          <w:rFonts w:ascii="Tahoma" w:hAnsi="Tahoma" w:cs="Tahoma"/>
          <w:lang w:val="es-ES_tradnl"/>
        </w:rPr>
      </w:pPr>
    </w:p>
    <w:p w14:paraId="6434618A"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488ED72E"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2AE1D6B4"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4F68CCF" w14:textId="77777777" w:rsidR="001304B1" w:rsidRPr="001304B1" w:rsidRDefault="001304B1" w:rsidP="00C22448">
      <w:pPr>
        <w:shd w:val="clear" w:color="auto" w:fill="FFFFFF"/>
        <w:ind w:left="426" w:right="425"/>
        <w:jc w:val="both"/>
        <w:rPr>
          <w:rFonts w:ascii="Verdana" w:hAnsi="Verdana"/>
          <w:sz w:val="14"/>
          <w:szCs w:val="14"/>
        </w:rPr>
      </w:pPr>
    </w:p>
    <w:p w14:paraId="7184BDBC" w14:textId="77777777" w:rsidR="001304B1" w:rsidRPr="001304B1" w:rsidRDefault="001304B1" w:rsidP="00E9704B">
      <w:pPr>
        <w:numPr>
          <w:ilvl w:val="0"/>
          <w:numId w:val="119"/>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C6FBBA7" w14:textId="77777777" w:rsidR="001304B1" w:rsidRPr="001304B1" w:rsidRDefault="001304B1" w:rsidP="00E9704B">
      <w:pPr>
        <w:numPr>
          <w:ilvl w:val="0"/>
          <w:numId w:val="119"/>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7EADF1" w14:textId="77777777" w:rsidR="001304B1" w:rsidRPr="001304B1" w:rsidRDefault="001304B1" w:rsidP="00E9704B">
      <w:pPr>
        <w:numPr>
          <w:ilvl w:val="0"/>
          <w:numId w:val="119"/>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7E3B9D6" w14:textId="77777777" w:rsidR="001304B1" w:rsidRPr="001304B1" w:rsidRDefault="001304B1" w:rsidP="00E9704B">
      <w:pPr>
        <w:numPr>
          <w:ilvl w:val="0"/>
          <w:numId w:val="119"/>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65D24ED" w14:textId="77777777" w:rsidR="001304B1" w:rsidRPr="001304B1" w:rsidRDefault="001304B1" w:rsidP="00E9704B">
      <w:pPr>
        <w:numPr>
          <w:ilvl w:val="0"/>
          <w:numId w:val="119"/>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4E5E7E4D"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1A202086" w14:textId="77777777" w:rsidR="001304B1" w:rsidRPr="001304B1" w:rsidRDefault="001304B1" w:rsidP="00C22448">
      <w:pPr>
        <w:shd w:val="clear" w:color="auto" w:fill="FFFFFF"/>
        <w:tabs>
          <w:tab w:val="left" w:pos="0"/>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D8C7245" w14:textId="77777777" w:rsidR="001304B1" w:rsidRPr="001304B1" w:rsidRDefault="001304B1" w:rsidP="00C22448">
      <w:pPr>
        <w:tabs>
          <w:tab w:val="left" w:pos="9436"/>
        </w:tabs>
        <w:ind w:left="600" w:right="425"/>
        <w:rPr>
          <w:rFonts w:ascii="Tahoma" w:hAnsi="Tahoma" w:cs="Tahoma"/>
          <w:sz w:val="20"/>
          <w:szCs w:val="20"/>
          <w:lang w:val="es-ES_tradnl"/>
        </w:rPr>
      </w:pPr>
    </w:p>
    <w:p w14:paraId="7008A6BE" w14:textId="77777777" w:rsidR="001304B1" w:rsidRPr="001304B1" w:rsidRDefault="001304B1" w:rsidP="00C22448">
      <w:pPr>
        <w:ind w:left="600" w:right="425"/>
        <w:jc w:val="center"/>
        <w:rPr>
          <w:rFonts w:ascii="Verdana" w:hAnsi="Verdana" w:cs="Tahoma"/>
          <w:b/>
          <w:sz w:val="22"/>
          <w:szCs w:val="22"/>
          <w:lang w:val="es-ES_tradnl"/>
        </w:rPr>
        <w:sectPr w:rsidR="001304B1" w:rsidRPr="001304B1" w:rsidSect="00C22448">
          <w:footnotePr>
            <w:numRestart w:val="eachSect"/>
          </w:footnotePr>
          <w:pgSz w:w="11906" w:h="16838" w:code="9"/>
          <w:pgMar w:top="0" w:right="849" w:bottom="0" w:left="1134" w:header="284" w:footer="397" w:gutter="0"/>
          <w:cols w:space="708"/>
          <w:docGrid w:linePitch="360"/>
        </w:sectPr>
      </w:pPr>
      <w:bookmarkStart w:id="177" w:name="AnexoVI2"/>
    </w:p>
    <w:p w14:paraId="16F1B386" w14:textId="77777777" w:rsidR="001304B1" w:rsidRPr="001304B1" w:rsidRDefault="001304B1" w:rsidP="00C22448">
      <w:pPr>
        <w:ind w:left="600" w:right="425"/>
        <w:jc w:val="center"/>
        <w:rPr>
          <w:rFonts w:ascii="Verdana" w:eastAsia="Arial Unicode MS" w:hAnsi="Verdana"/>
          <w:sz w:val="18"/>
          <w:szCs w:val="18"/>
        </w:rPr>
      </w:pPr>
      <w:r w:rsidRPr="001304B1">
        <w:rPr>
          <w:rFonts w:ascii="Verdana" w:hAnsi="Verdana" w:cs="Tahoma"/>
          <w:b/>
          <w:sz w:val="22"/>
          <w:szCs w:val="22"/>
          <w:lang w:val="es-ES_tradnl"/>
        </w:rPr>
        <w:lastRenderedPageBreak/>
        <w:t>ANEXO VI.2.</w:t>
      </w:r>
    </w:p>
    <w:bookmarkEnd w:id="177"/>
    <w:p w14:paraId="5180CFC1" w14:textId="77777777" w:rsidR="001304B1" w:rsidRPr="001304B1" w:rsidRDefault="001304B1" w:rsidP="00C22448">
      <w:pPr>
        <w:widowControl w:val="0"/>
        <w:tabs>
          <w:tab w:val="center" w:pos="4252"/>
          <w:tab w:val="right" w:pos="8504"/>
        </w:tabs>
        <w:ind w:left="600" w:right="425"/>
        <w:jc w:val="center"/>
        <w:rPr>
          <w:rFonts w:ascii="Verdana" w:hAnsi="Verdana" w:cs="Tahoma"/>
          <w:b/>
          <w:sz w:val="20"/>
          <w:szCs w:val="20"/>
        </w:rPr>
      </w:pPr>
      <w:r w:rsidRPr="001304B1">
        <w:rPr>
          <w:rFonts w:ascii="Verdana" w:hAnsi="Verdana" w:cs="Tahoma"/>
          <w:b/>
          <w:sz w:val="20"/>
          <w:szCs w:val="20"/>
        </w:rPr>
        <w:t>COMUNICACIÓN DE SUBCONTRATACIÓN</w:t>
      </w:r>
    </w:p>
    <w:p w14:paraId="55AF022B"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35F30A68"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47E30901" w14:textId="77777777" w:rsidR="001304B1" w:rsidRPr="001304B1" w:rsidRDefault="001304B1" w:rsidP="00C22448">
      <w:pPr>
        <w:widowControl w:val="0"/>
        <w:tabs>
          <w:tab w:val="center" w:pos="4252"/>
          <w:tab w:val="right" w:pos="8504"/>
        </w:tabs>
        <w:ind w:left="284" w:right="425"/>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contratista</w:t>
      </w:r>
      <w:r w:rsidRPr="001304B1">
        <w:rPr>
          <w:rFonts w:ascii="Verdana" w:hAnsi="Verdana" w:cs="Tahoma"/>
          <w:sz w:val="20"/>
          <w:szCs w:val="20"/>
        </w:rPr>
        <w:t>)……………………………………………, con NIF, en calidad de contratista.</w:t>
      </w:r>
    </w:p>
    <w:p w14:paraId="6BDD414E" w14:textId="77777777" w:rsidR="001304B1" w:rsidRPr="001304B1" w:rsidRDefault="001304B1" w:rsidP="00C22448">
      <w:pPr>
        <w:tabs>
          <w:tab w:val="left" w:pos="9436"/>
        </w:tabs>
        <w:ind w:left="284" w:right="425"/>
        <w:jc w:val="center"/>
        <w:rPr>
          <w:rFonts w:ascii="Verdana" w:eastAsia="Arial Unicode MS" w:hAnsi="Verdana"/>
          <w:b/>
          <w:sz w:val="20"/>
          <w:szCs w:val="20"/>
        </w:rPr>
      </w:pPr>
    </w:p>
    <w:p w14:paraId="221F344A"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2225C48A"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1DF1AAD1"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78" w:name="_Toc507512912"/>
      <w:bookmarkStart w:id="179" w:name="_Toc507512611"/>
      <w:bookmarkStart w:id="180" w:name="_Toc505598430"/>
      <w:bookmarkStart w:id="181" w:name="_Toc505598337"/>
      <w:bookmarkStart w:id="182" w:name="_Toc505598260"/>
      <w:r w:rsidRPr="001304B1">
        <w:rPr>
          <w:rFonts w:ascii="Verdana" w:hAnsi="Verdana"/>
          <w:b/>
          <w:sz w:val="20"/>
          <w:szCs w:val="20"/>
        </w:rPr>
        <w:t>DECLARA:</w:t>
      </w:r>
      <w:bookmarkEnd w:id="178"/>
      <w:bookmarkEnd w:id="179"/>
      <w:bookmarkEnd w:id="180"/>
      <w:bookmarkEnd w:id="181"/>
      <w:bookmarkEnd w:id="182"/>
    </w:p>
    <w:p w14:paraId="5B32CEBE" w14:textId="77777777" w:rsidR="001304B1" w:rsidRPr="001304B1" w:rsidRDefault="001304B1" w:rsidP="00C22448">
      <w:pPr>
        <w:ind w:left="600" w:right="425"/>
        <w:jc w:val="center"/>
        <w:outlineLvl w:val="0"/>
        <w:rPr>
          <w:rFonts w:ascii="Verdana" w:hAnsi="Verdana" w:cs="Tahoma"/>
          <w:b/>
          <w:sz w:val="20"/>
          <w:szCs w:val="20"/>
        </w:rPr>
      </w:pPr>
    </w:p>
    <w:p w14:paraId="47323F6A"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r w:rsidRPr="001304B1">
        <w:rPr>
          <w:rFonts w:ascii="Verdana" w:hAnsi="Verdana" w:cs="Tahoma"/>
          <w:sz w:val="20"/>
          <w:szCs w:val="20"/>
        </w:rPr>
        <w:t>En relación con el procedimiento de ejecución del contrato con nº de expediente ………………………</w:t>
      </w:r>
    </w:p>
    <w:p w14:paraId="6DB7B107"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3B0F4C7C"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54F5FD19" w14:textId="77777777" w:rsidR="001304B1" w:rsidRPr="001304B1" w:rsidRDefault="001304B1" w:rsidP="00E9704B">
      <w:pPr>
        <w:numPr>
          <w:ilvl w:val="0"/>
          <w:numId w:val="104"/>
        </w:numPr>
        <w:tabs>
          <w:tab w:val="num" w:pos="1418"/>
          <w:tab w:val="left" w:pos="1560"/>
        </w:tabs>
        <w:ind w:left="1200" w:right="425" w:hanging="400"/>
        <w:jc w:val="both"/>
        <w:rPr>
          <w:rFonts w:ascii="Verdana" w:hAnsi="Verdana" w:cs="Tahoma"/>
          <w:sz w:val="20"/>
          <w:szCs w:val="20"/>
        </w:rPr>
      </w:pPr>
      <w:r w:rsidRPr="001304B1">
        <w:rPr>
          <w:rFonts w:ascii="Verdana" w:hAnsi="Verdana" w:cs="Tahoma"/>
          <w:sz w:val="20"/>
          <w:szCs w:val="20"/>
        </w:rPr>
        <w:t>Que ha pactado con……………………………… (</w:t>
      </w:r>
      <w:r w:rsidRPr="001304B1">
        <w:rPr>
          <w:rFonts w:ascii="Verdana" w:hAnsi="Verdana" w:cs="Tahoma"/>
          <w:i/>
          <w:color w:val="0000FF"/>
          <w:sz w:val="20"/>
          <w:szCs w:val="20"/>
        </w:rPr>
        <w:t>subcontratista</w:t>
      </w:r>
      <w:r w:rsidRPr="001304B1">
        <w:rPr>
          <w:rFonts w:ascii="Verdana" w:hAnsi="Verdana" w:cs="Tahoma"/>
          <w:sz w:val="20"/>
          <w:szCs w:val="20"/>
        </w:rPr>
        <w:t>), con NIF…………………y domicilio en……………………………………, teléfono…………………… y cuyo representante legal es Don/Doña …………………………………………………………………………………………, la ejecución de los trabajos que se indican a continuación en las siguientes condiciones:</w:t>
      </w:r>
    </w:p>
    <w:p w14:paraId="7BFB8FEE" w14:textId="77777777" w:rsidR="001304B1" w:rsidRPr="001304B1" w:rsidRDefault="001304B1" w:rsidP="00C22448">
      <w:pPr>
        <w:widowControl w:val="0"/>
        <w:ind w:left="1200" w:right="425" w:hanging="400"/>
        <w:jc w:val="both"/>
        <w:rPr>
          <w:rFonts w:ascii="Verdana" w:hAnsi="Verdana" w:cs="Tahoma"/>
          <w:sz w:val="20"/>
          <w:szCs w:val="20"/>
        </w:rPr>
      </w:pPr>
    </w:p>
    <w:p w14:paraId="7CCD9438" w14:textId="77777777" w:rsidR="001304B1" w:rsidRPr="001304B1" w:rsidRDefault="001304B1" w:rsidP="00E9704B">
      <w:pPr>
        <w:numPr>
          <w:ilvl w:val="0"/>
          <w:numId w:val="105"/>
        </w:numPr>
        <w:ind w:left="1700" w:right="425" w:hanging="400"/>
        <w:jc w:val="both"/>
        <w:rPr>
          <w:rFonts w:ascii="Verdana" w:hAnsi="Verdana" w:cs="Tahoma"/>
          <w:sz w:val="20"/>
          <w:szCs w:val="20"/>
        </w:rPr>
      </w:pPr>
      <w:r w:rsidRPr="001304B1">
        <w:rPr>
          <w:rFonts w:ascii="Verdana" w:hAnsi="Verdana" w:cs="Tahoma"/>
          <w:sz w:val="20"/>
          <w:szCs w:val="20"/>
        </w:rPr>
        <w:t>Trabajos:</w:t>
      </w:r>
    </w:p>
    <w:p w14:paraId="75BC24CC" w14:textId="77777777" w:rsidR="001304B1" w:rsidRPr="001304B1" w:rsidRDefault="001304B1" w:rsidP="00E9704B">
      <w:pPr>
        <w:numPr>
          <w:ilvl w:val="0"/>
          <w:numId w:val="105"/>
        </w:numPr>
        <w:ind w:left="1700" w:right="425" w:hanging="400"/>
        <w:jc w:val="both"/>
        <w:rPr>
          <w:rFonts w:ascii="Verdana" w:hAnsi="Verdana" w:cs="Tahoma"/>
          <w:sz w:val="20"/>
          <w:szCs w:val="20"/>
        </w:rPr>
      </w:pPr>
      <w:r w:rsidRPr="001304B1">
        <w:rPr>
          <w:rFonts w:ascii="Verdana" w:hAnsi="Verdana" w:cs="Tahoma"/>
          <w:sz w:val="20"/>
          <w:szCs w:val="20"/>
        </w:rPr>
        <w:t>Precio de los trabajos:</w:t>
      </w:r>
    </w:p>
    <w:p w14:paraId="4DDC9B12" w14:textId="77777777" w:rsidR="001304B1" w:rsidRPr="001304B1" w:rsidRDefault="001304B1" w:rsidP="00E9704B">
      <w:pPr>
        <w:numPr>
          <w:ilvl w:val="0"/>
          <w:numId w:val="105"/>
        </w:numPr>
        <w:ind w:left="1700" w:right="425" w:hanging="400"/>
        <w:jc w:val="both"/>
        <w:rPr>
          <w:rFonts w:ascii="Verdana" w:hAnsi="Verdana" w:cs="Tahoma"/>
          <w:sz w:val="20"/>
          <w:szCs w:val="20"/>
        </w:rPr>
      </w:pPr>
      <w:r w:rsidRPr="001304B1">
        <w:rPr>
          <w:rFonts w:ascii="Verdana" w:hAnsi="Verdana" w:cs="Tahoma"/>
          <w:sz w:val="20"/>
          <w:szCs w:val="20"/>
        </w:rPr>
        <w:t>Condiciones de pago del precio:</w:t>
      </w:r>
    </w:p>
    <w:p w14:paraId="2335F036" w14:textId="77777777" w:rsidR="001304B1" w:rsidRPr="001304B1" w:rsidRDefault="001304B1" w:rsidP="00E9704B">
      <w:pPr>
        <w:numPr>
          <w:ilvl w:val="0"/>
          <w:numId w:val="105"/>
        </w:numPr>
        <w:ind w:left="1700" w:right="425" w:hanging="400"/>
        <w:jc w:val="both"/>
        <w:rPr>
          <w:rFonts w:ascii="Verdana" w:hAnsi="Verdana" w:cs="Tahoma"/>
          <w:sz w:val="20"/>
          <w:szCs w:val="20"/>
        </w:rPr>
      </w:pPr>
      <w:r w:rsidRPr="001304B1">
        <w:rPr>
          <w:rFonts w:ascii="Verdana" w:hAnsi="Verdana" w:cs="Tahoma"/>
          <w:sz w:val="20"/>
          <w:szCs w:val="20"/>
        </w:rPr>
        <w:t>Fecha de inicio de la ejecución de los trabajos:</w:t>
      </w:r>
    </w:p>
    <w:p w14:paraId="674D05F5" w14:textId="77777777" w:rsidR="001304B1" w:rsidRPr="001304B1" w:rsidRDefault="001304B1" w:rsidP="00C22448">
      <w:pPr>
        <w:ind w:left="1200" w:right="425" w:hanging="400"/>
        <w:jc w:val="both"/>
        <w:rPr>
          <w:rFonts w:ascii="Verdana" w:hAnsi="Verdana" w:cs="Tahoma"/>
          <w:sz w:val="20"/>
          <w:szCs w:val="20"/>
        </w:rPr>
      </w:pPr>
    </w:p>
    <w:p w14:paraId="10EA66A4" w14:textId="77777777" w:rsidR="001304B1" w:rsidRPr="001304B1" w:rsidRDefault="001304B1" w:rsidP="00E9704B">
      <w:pPr>
        <w:numPr>
          <w:ilvl w:val="0"/>
          <w:numId w:val="104"/>
        </w:numPr>
        <w:tabs>
          <w:tab w:val="num" w:pos="284"/>
          <w:tab w:val="num" w:pos="1418"/>
        </w:tabs>
        <w:ind w:left="1200" w:right="425" w:hanging="400"/>
        <w:jc w:val="both"/>
        <w:rPr>
          <w:rFonts w:ascii="Verdana" w:hAnsi="Verdana" w:cs="Tahoma"/>
          <w:sz w:val="20"/>
          <w:szCs w:val="20"/>
        </w:rPr>
      </w:pPr>
      <w:r w:rsidRPr="001304B1">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304B1">
        <w:rPr>
          <w:rFonts w:ascii="Verdana" w:hAnsi="Verdana" w:cs="Tahoma"/>
          <w:b/>
          <w:sz w:val="20"/>
          <w:szCs w:val="20"/>
        </w:rPr>
        <w:t>cinco (5) días hábiles</w:t>
      </w:r>
      <w:r w:rsidRPr="001304B1">
        <w:rPr>
          <w:rFonts w:ascii="Verdana" w:hAnsi="Verdana" w:cs="Tahoma"/>
          <w:sz w:val="20"/>
          <w:szCs w:val="20"/>
        </w:rPr>
        <w:t xml:space="preserve"> desde la fecha de recepción de esta comunicación. </w:t>
      </w:r>
    </w:p>
    <w:p w14:paraId="0B7064DE" w14:textId="77777777" w:rsidR="001304B1" w:rsidRPr="001304B1" w:rsidRDefault="001304B1" w:rsidP="00C22448">
      <w:pPr>
        <w:ind w:left="1200" w:right="425" w:hanging="400"/>
        <w:rPr>
          <w:rFonts w:ascii="Verdana" w:hAnsi="Verdana" w:cs="Tahoma"/>
          <w:sz w:val="20"/>
          <w:szCs w:val="20"/>
          <w:lang w:val="es-ES_tradnl" w:eastAsia="en-US"/>
        </w:rPr>
      </w:pPr>
    </w:p>
    <w:p w14:paraId="71DA5078" w14:textId="77777777" w:rsidR="001304B1" w:rsidRPr="001304B1" w:rsidRDefault="001304B1" w:rsidP="00E9704B">
      <w:pPr>
        <w:numPr>
          <w:ilvl w:val="0"/>
          <w:numId w:val="104"/>
        </w:numPr>
        <w:tabs>
          <w:tab w:val="num" w:pos="284"/>
          <w:tab w:val="num" w:pos="1418"/>
        </w:tabs>
        <w:ind w:left="1200" w:right="425" w:hanging="400"/>
        <w:jc w:val="both"/>
        <w:rPr>
          <w:rFonts w:ascii="Verdana" w:hAnsi="Verdana" w:cs="Tahoma"/>
          <w:sz w:val="20"/>
          <w:szCs w:val="20"/>
        </w:rPr>
      </w:pPr>
      <w:r w:rsidRPr="001304B1">
        <w:rPr>
          <w:rFonts w:ascii="Verdana" w:hAnsi="Verdana" w:cs="Tahoma"/>
          <w:sz w:val="20"/>
          <w:szCs w:val="20"/>
        </w:rPr>
        <w:t>Que ha informado a la representación de los trabajadores de esta subcontratación.</w:t>
      </w:r>
    </w:p>
    <w:p w14:paraId="5F4DF1CB" w14:textId="77777777" w:rsidR="001304B1" w:rsidRPr="001304B1" w:rsidRDefault="001304B1" w:rsidP="00C22448">
      <w:pPr>
        <w:ind w:left="1200" w:right="425" w:hanging="400"/>
        <w:jc w:val="both"/>
        <w:rPr>
          <w:rFonts w:ascii="Verdana" w:hAnsi="Verdana" w:cs="Tahoma"/>
          <w:sz w:val="20"/>
          <w:szCs w:val="20"/>
        </w:rPr>
      </w:pPr>
    </w:p>
    <w:p w14:paraId="4C41EFA8" w14:textId="77777777" w:rsidR="001304B1" w:rsidRPr="001304B1" w:rsidRDefault="001304B1" w:rsidP="00C22448">
      <w:pPr>
        <w:ind w:left="600" w:right="425"/>
        <w:jc w:val="center"/>
        <w:outlineLvl w:val="0"/>
        <w:rPr>
          <w:rFonts w:ascii="Verdana" w:hAnsi="Verdana" w:cs="Tahoma"/>
          <w:sz w:val="20"/>
          <w:szCs w:val="20"/>
        </w:rPr>
      </w:pPr>
    </w:p>
    <w:p w14:paraId="1893E3FD"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83" w:name="_Toc507512913"/>
      <w:bookmarkStart w:id="184" w:name="_Toc507512612"/>
      <w:bookmarkStart w:id="185" w:name="_Toc505598431"/>
      <w:bookmarkStart w:id="186" w:name="_Toc505598338"/>
      <w:bookmarkStart w:id="187" w:name="_Toc505598261"/>
      <w:r w:rsidRPr="001304B1">
        <w:rPr>
          <w:rFonts w:ascii="Verdana" w:hAnsi="Verdana" w:cs="Tahoma"/>
          <w:sz w:val="20"/>
          <w:szCs w:val="20"/>
        </w:rPr>
        <w:t>En............................., a...... de....................de 20....</w:t>
      </w:r>
      <w:bookmarkEnd w:id="183"/>
      <w:bookmarkEnd w:id="184"/>
      <w:bookmarkEnd w:id="185"/>
      <w:bookmarkEnd w:id="186"/>
      <w:bookmarkEnd w:id="187"/>
    </w:p>
    <w:p w14:paraId="7C9E2039" w14:textId="77777777" w:rsidR="001304B1" w:rsidRPr="001304B1" w:rsidRDefault="001304B1" w:rsidP="00C22448">
      <w:pPr>
        <w:ind w:left="600" w:right="425"/>
        <w:rPr>
          <w:rFonts w:ascii="Verdana" w:hAnsi="Verdana" w:cs="Tahoma"/>
          <w:sz w:val="20"/>
          <w:szCs w:val="20"/>
        </w:rPr>
      </w:pPr>
    </w:p>
    <w:p w14:paraId="59471734" w14:textId="77777777" w:rsidR="001304B1" w:rsidRPr="001304B1" w:rsidRDefault="001304B1" w:rsidP="00C22448">
      <w:pPr>
        <w:ind w:left="600" w:right="425"/>
        <w:rPr>
          <w:rFonts w:ascii="Verdana" w:hAnsi="Verdana" w:cs="Tahoma"/>
          <w:sz w:val="20"/>
          <w:szCs w:val="20"/>
        </w:rPr>
      </w:pPr>
    </w:p>
    <w:p w14:paraId="17520055" w14:textId="77777777" w:rsidR="001304B1" w:rsidRPr="001304B1" w:rsidRDefault="001304B1" w:rsidP="00C22448">
      <w:pPr>
        <w:ind w:left="600" w:right="425"/>
        <w:rPr>
          <w:rFonts w:ascii="Verdana" w:hAnsi="Verdana" w:cs="Tahoma"/>
          <w:sz w:val="20"/>
          <w:szCs w:val="20"/>
        </w:rPr>
      </w:pPr>
    </w:p>
    <w:p w14:paraId="3FE37992"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14BBB4D4" w14:textId="77777777" w:rsidR="001304B1" w:rsidRPr="001304B1" w:rsidRDefault="001304B1" w:rsidP="00C22448">
      <w:pPr>
        <w:tabs>
          <w:tab w:val="left" w:pos="9436"/>
        </w:tabs>
        <w:ind w:left="600" w:right="425"/>
        <w:jc w:val="center"/>
        <w:rPr>
          <w:rFonts w:ascii="Tahoma" w:hAnsi="Tahoma" w:cs="Tahoma"/>
          <w:lang w:val="es-ES_tradnl"/>
        </w:rPr>
      </w:pPr>
    </w:p>
    <w:p w14:paraId="0014D3E1" w14:textId="77777777" w:rsidR="001304B1" w:rsidRPr="001304B1" w:rsidRDefault="001304B1" w:rsidP="00C22448">
      <w:pPr>
        <w:tabs>
          <w:tab w:val="left" w:pos="9436"/>
        </w:tabs>
        <w:ind w:left="600" w:right="425"/>
        <w:jc w:val="center"/>
        <w:rPr>
          <w:rFonts w:ascii="Tahoma" w:hAnsi="Tahoma" w:cs="Tahoma"/>
          <w:lang w:val="es-ES_tradnl"/>
        </w:rPr>
      </w:pPr>
    </w:p>
    <w:p w14:paraId="3A110E52"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3B5F2061"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B6A0061" w14:textId="77777777" w:rsidR="001304B1" w:rsidRPr="001304B1" w:rsidRDefault="001304B1" w:rsidP="00C22448">
      <w:pPr>
        <w:shd w:val="clear" w:color="auto" w:fill="FFFFFF"/>
        <w:ind w:right="425"/>
        <w:jc w:val="both"/>
        <w:rPr>
          <w:rFonts w:ascii="Verdana" w:hAnsi="Verdana"/>
          <w:sz w:val="14"/>
          <w:szCs w:val="14"/>
        </w:rPr>
      </w:pPr>
    </w:p>
    <w:p w14:paraId="3C9D6C98" w14:textId="77777777" w:rsidR="001304B1" w:rsidRPr="001304B1" w:rsidRDefault="001304B1" w:rsidP="00E9704B">
      <w:pPr>
        <w:numPr>
          <w:ilvl w:val="0"/>
          <w:numId w:val="120"/>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7E5BD782" w14:textId="77777777" w:rsidR="001304B1" w:rsidRPr="001304B1" w:rsidRDefault="001304B1" w:rsidP="00E9704B">
      <w:pPr>
        <w:numPr>
          <w:ilvl w:val="0"/>
          <w:numId w:val="120"/>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67A3B1" w14:textId="77777777" w:rsidR="001304B1" w:rsidRPr="001304B1" w:rsidRDefault="001304B1" w:rsidP="00E9704B">
      <w:pPr>
        <w:numPr>
          <w:ilvl w:val="0"/>
          <w:numId w:val="120"/>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6FF94BE" w14:textId="77777777" w:rsidR="001304B1" w:rsidRPr="001304B1" w:rsidRDefault="001304B1" w:rsidP="00E9704B">
      <w:pPr>
        <w:numPr>
          <w:ilvl w:val="0"/>
          <w:numId w:val="120"/>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5FA15E4" w14:textId="77777777" w:rsidR="001304B1" w:rsidRPr="001304B1" w:rsidRDefault="001304B1" w:rsidP="00E9704B">
      <w:pPr>
        <w:numPr>
          <w:ilvl w:val="0"/>
          <w:numId w:val="120"/>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6268FA3"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706148D0" w14:textId="77777777" w:rsidR="001304B1" w:rsidRPr="001304B1" w:rsidRDefault="001304B1" w:rsidP="00C22448">
      <w:pPr>
        <w:shd w:val="clear" w:color="auto" w:fill="FFFFFF"/>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F334347" w14:textId="77777777" w:rsidR="001304B1" w:rsidRPr="001304B1" w:rsidRDefault="001304B1" w:rsidP="00C22448">
      <w:pPr>
        <w:shd w:val="clear" w:color="auto" w:fill="FFFFFF"/>
        <w:tabs>
          <w:tab w:val="left" w:pos="0"/>
        </w:tabs>
        <w:ind w:right="425"/>
        <w:jc w:val="both"/>
        <w:rPr>
          <w:rFonts w:ascii="Tahoma" w:hAnsi="Tahoma" w:cs="Tahoma"/>
          <w:sz w:val="20"/>
          <w:szCs w:val="20"/>
          <w:lang w:val="es-ES_tradnl" w:eastAsia="en-US"/>
        </w:rPr>
        <w:sectPr w:rsidR="001304B1" w:rsidRPr="001304B1" w:rsidSect="00C22448">
          <w:footnotePr>
            <w:numRestart w:val="eachSect"/>
          </w:footnotePr>
          <w:pgSz w:w="11906" w:h="16838" w:code="9"/>
          <w:pgMar w:top="0" w:right="849" w:bottom="0" w:left="992" w:header="284" w:footer="397" w:gutter="0"/>
          <w:cols w:space="708"/>
          <w:docGrid w:linePitch="360"/>
        </w:sectPr>
      </w:pPr>
    </w:p>
    <w:p w14:paraId="4CA8F467" w14:textId="77777777" w:rsidR="001304B1" w:rsidRPr="001304B1" w:rsidRDefault="001304B1" w:rsidP="00C22448">
      <w:pPr>
        <w:shd w:val="clear" w:color="auto" w:fill="FFFFFF"/>
        <w:tabs>
          <w:tab w:val="left" w:pos="0"/>
        </w:tabs>
        <w:ind w:right="425"/>
        <w:jc w:val="both"/>
        <w:rPr>
          <w:rFonts w:ascii="Tahoma" w:hAnsi="Tahoma" w:cs="Tahoma"/>
          <w:sz w:val="20"/>
          <w:szCs w:val="20"/>
          <w:lang w:val="es-ES_tradnl" w:eastAsia="en-US"/>
        </w:rPr>
      </w:pPr>
    </w:p>
    <w:p w14:paraId="08B4E5B1" w14:textId="77777777" w:rsidR="001304B1" w:rsidRPr="001304B1" w:rsidRDefault="001304B1" w:rsidP="00C22448">
      <w:pPr>
        <w:ind w:left="600" w:right="425" w:hanging="709"/>
        <w:jc w:val="center"/>
        <w:rPr>
          <w:rFonts w:ascii="Verdana" w:hAnsi="Verdana"/>
          <w:sz w:val="22"/>
          <w:szCs w:val="22"/>
        </w:rPr>
      </w:pPr>
      <w:bookmarkStart w:id="188" w:name="AnexoVI3"/>
      <w:r w:rsidRPr="001304B1">
        <w:rPr>
          <w:rFonts w:ascii="Verdana" w:hAnsi="Verdana"/>
          <w:b/>
          <w:sz w:val="22"/>
          <w:szCs w:val="22"/>
        </w:rPr>
        <w:t>ANEXO VI.3</w:t>
      </w:r>
    </w:p>
    <w:bookmarkEnd w:id="188"/>
    <w:p w14:paraId="1EDC7BB6" w14:textId="77777777" w:rsidR="001304B1" w:rsidRPr="001304B1" w:rsidRDefault="001304B1" w:rsidP="00C22448">
      <w:pPr>
        <w:ind w:left="600" w:right="425" w:hanging="174"/>
        <w:jc w:val="center"/>
        <w:rPr>
          <w:rFonts w:ascii="Verdana" w:hAnsi="Verdana"/>
          <w:b/>
          <w:sz w:val="20"/>
          <w:szCs w:val="20"/>
        </w:rPr>
      </w:pPr>
      <w:r w:rsidRPr="001304B1">
        <w:rPr>
          <w:rFonts w:ascii="Verdana" w:hAnsi="Verdana"/>
          <w:b/>
          <w:sz w:val="20"/>
          <w:szCs w:val="20"/>
        </w:rPr>
        <w:t>DECLARACIÓN SOBRE LOS DATOS RELATIVOS A LAS CONDICIONES DE LOS CONTRATOS DE TRABAJO</w:t>
      </w:r>
    </w:p>
    <w:p w14:paraId="0B82C8BE" w14:textId="77777777" w:rsidR="001304B1" w:rsidRPr="001304B1" w:rsidRDefault="001304B1" w:rsidP="00C22448">
      <w:pPr>
        <w:ind w:left="600" w:right="425" w:hanging="709"/>
        <w:jc w:val="center"/>
        <w:rPr>
          <w:rFonts w:ascii="Verdana" w:hAnsi="Verdana"/>
          <w:b/>
          <w:sz w:val="18"/>
          <w:szCs w:val="18"/>
        </w:rPr>
      </w:pPr>
    </w:p>
    <w:p w14:paraId="335BC969" w14:textId="77777777" w:rsidR="001304B1" w:rsidRPr="001304B1" w:rsidRDefault="001304B1" w:rsidP="00C22448">
      <w:pPr>
        <w:widowControl w:val="0"/>
        <w:tabs>
          <w:tab w:val="center" w:pos="4252"/>
          <w:tab w:val="right" w:pos="8504"/>
        </w:tabs>
        <w:ind w:left="600" w:right="425"/>
        <w:jc w:val="both"/>
        <w:rPr>
          <w:rFonts w:ascii="Tahoma" w:hAnsi="Tahoma" w:cs="Tahoma"/>
        </w:rPr>
      </w:pPr>
    </w:p>
    <w:p w14:paraId="634A974F" w14:textId="77777777" w:rsidR="001304B1" w:rsidRPr="001304B1" w:rsidRDefault="001304B1" w:rsidP="00C22448">
      <w:pPr>
        <w:widowControl w:val="0"/>
        <w:tabs>
          <w:tab w:val="center" w:pos="4252"/>
          <w:tab w:val="right" w:pos="8504"/>
        </w:tabs>
        <w:ind w:left="600" w:right="425"/>
        <w:jc w:val="both"/>
        <w:rPr>
          <w:rFonts w:ascii="Tahoma" w:hAnsi="Tahoma" w:cs="Tahoma"/>
          <w:sz w:val="20"/>
          <w:szCs w:val="20"/>
        </w:rPr>
      </w:pPr>
    </w:p>
    <w:p w14:paraId="3F9BAD8E" w14:textId="77777777" w:rsidR="001304B1" w:rsidRPr="001304B1" w:rsidRDefault="001304B1" w:rsidP="00C22448">
      <w:pPr>
        <w:widowControl w:val="0"/>
        <w:tabs>
          <w:tab w:val="center" w:pos="4252"/>
          <w:tab w:val="right" w:pos="8504"/>
        </w:tabs>
        <w:spacing w:line="260" w:lineRule="atLeast"/>
        <w:ind w:left="600" w:right="425"/>
        <w:jc w:val="both"/>
        <w:rPr>
          <w:rFonts w:ascii="Verdana" w:hAnsi="Verdana" w:cs="Tahoma"/>
          <w:sz w:val="20"/>
          <w:szCs w:val="20"/>
        </w:rPr>
      </w:pPr>
      <w:r w:rsidRPr="001304B1">
        <w:rPr>
          <w:rFonts w:ascii="Verdana" w:hAnsi="Verdana" w:cs="Tahoma"/>
          <w:sz w:val="20"/>
          <w:szCs w:val="20"/>
        </w:rPr>
        <w:t xml:space="preserve">Dña./D..…………………………………, en nombre propio o en representación de (contratista)………………………………………………, en calidad de </w:t>
      </w:r>
      <w:r w:rsidRPr="001304B1">
        <w:rPr>
          <w:rFonts w:ascii="Verdana" w:hAnsi="Verdana" w:cs="Tahoma"/>
          <w:sz w:val="20"/>
          <w:szCs w:val="20"/>
          <w:u w:val="single"/>
        </w:rPr>
        <w:t>contratista</w:t>
      </w:r>
      <w:r w:rsidRPr="001304B1">
        <w:rPr>
          <w:rFonts w:ascii="Verdana" w:hAnsi="Verdana" w:cs="Tahoma"/>
          <w:sz w:val="20"/>
          <w:szCs w:val="20"/>
        </w:rPr>
        <w:t>.</w:t>
      </w:r>
    </w:p>
    <w:p w14:paraId="525E0417" w14:textId="77777777" w:rsidR="001304B1" w:rsidRPr="001304B1" w:rsidRDefault="001304B1" w:rsidP="00C22448">
      <w:pPr>
        <w:tabs>
          <w:tab w:val="right" w:pos="9978"/>
        </w:tabs>
        <w:spacing w:line="260" w:lineRule="atLeast"/>
        <w:ind w:left="600" w:right="425" w:hanging="600"/>
        <w:jc w:val="both"/>
        <w:rPr>
          <w:rFonts w:ascii="Verdana" w:hAnsi="Verdana" w:cs="Tahoma"/>
          <w:sz w:val="20"/>
          <w:szCs w:val="20"/>
        </w:rPr>
      </w:pPr>
    </w:p>
    <w:p w14:paraId="7BCFC895" w14:textId="77777777" w:rsidR="001304B1" w:rsidRPr="001304B1" w:rsidRDefault="001304B1" w:rsidP="00C22448">
      <w:pPr>
        <w:tabs>
          <w:tab w:val="right" w:pos="9978"/>
        </w:tabs>
        <w:spacing w:line="260" w:lineRule="atLeast"/>
        <w:ind w:left="600" w:right="425" w:hanging="600"/>
        <w:jc w:val="both"/>
        <w:outlineLvl w:val="0"/>
        <w:rPr>
          <w:rFonts w:ascii="Verdana" w:hAnsi="Verdana" w:cs="Tahoma"/>
          <w:b/>
          <w:sz w:val="20"/>
          <w:szCs w:val="20"/>
        </w:rPr>
      </w:pPr>
    </w:p>
    <w:p w14:paraId="6D4F0159" w14:textId="77777777" w:rsidR="001304B1" w:rsidRPr="001304B1" w:rsidRDefault="001304B1" w:rsidP="00C22448">
      <w:pPr>
        <w:tabs>
          <w:tab w:val="right" w:pos="9978"/>
        </w:tabs>
        <w:spacing w:line="260" w:lineRule="atLeast"/>
        <w:ind w:left="600" w:right="425" w:hanging="600"/>
        <w:jc w:val="both"/>
        <w:outlineLvl w:val="0"/>
        <w:rPr>
          <w:rFonts w:ascii="Verdana" w:hAnsi="Verdana" w:cs="Tahoma"/>
          <w:b/>
          <w:sz w:val="20"/>
          <w:szCs w:val="20"/>
        </w:rPr>
      </w:pPr>
    </w:p>
    <w:p w14:paraId="0AF3B20A" w14:textId="77777777" w:rsidR="001304B1" w:rsidRPr="001304B1" w:rsidRDefault="001304B1" w:rsidP="00C22448">
      <w:pPr>
        <w:tabs>
          <w:tab w:val="right" w:pos="9978"/>
        </w:tabs>
        <w:spacing w:line="260" w:lineRule="atLeast"/>
        <w:ind w:left="600" w:right="425"/>
        <w:jc w:val="center"/>
        <w:outlineLvl w:val="0"/>
        <w:rPr>
          <w:rFonts w:ascii="Verdana" w:hAnsi="Verdana" w:cs="Tahoma"/>
          <w:b/>
          <w:sz w:val="20"/>
          <w:szCs w:val="20"/>
        </w:rPr>
      </w:pPr>
      <w:bookmarkStart w:id="189" w:name="_Toc507512914"/>
      <w:bookmarkStart w:id="190" w:name="_Toc507512613"/>
      <w:r w:rsidRPr="001304B1">
        <w:rPr>
          <w:rFonts w:ascii="Verdana" w:hAnsi="Verdana" w:cs="Tahoma"/>
          <w:b/>
          <w:sz w:val="20"/>
          <w:szCs w:val="20"/>
        </w:rPr>
        <w:t>DECLARA:</w:t>
      </w:r>
      <w:bookmarkEnd w:id="189"/>
      <w:bookmarkEnd w:id="190"/>
    </w:p>
    <w:p w14:paraId="4201E31A" w14:textId="77777777" w:rsidR="001304B1" w:rsidRPr="001304B1" w:rsidRDefault="001304B1" w:rsidP="00C22448">
      <w:pPr>
        <w:tabs>
          <w:tab w:val="right" w:pos="9978"/>
        </w:tabs>
        <w:spacing w:line="260" w:lineRule="atLeast"/>
        <w:ind w:left="600" w:right="425" w:hanging="600"/>
        <w:jc w:val="both"/>
        <w:rPr>
          <w:rFonts w:ascii="Verdana" w:hAnsi="Verdana" w:cs="Tahoma"/>
          <w:sz w:val="20"/>
          <w:szCs w:val="20"/>
        </w:rPr>
      </w:pPr>
    </w:p>
    <w:p w14:paraId="5D72427F" w14:textId="77777777" w:rsidR="001304B1" w:rsidRPr="001304B1" w:rsidRDefault="001304B1" w:rsidP="00C22448">
      <w:pPr>
        <w:spacing w:line="260" w:lineRule="atLeast"/>
        <w:ind w:left="600" w:right="425"/>
        <w:jc w:val="both"/>
        <w:rPr>
          <w:rFonts w:ascii="Verdana" w:hAnsi="Verdana" w:cs="Tahoma"/>
          <w:sz w:val="20"/>
          <w:szCs w:val="20"/>
        </w:rPr>
      </w:pPr>
      <w:r w:rsidRPr="001304B1">
        <w:rPr>
          <w:rFonts w:ascii="Verdana" w:hAnsi="Verdana" w:cs="Tahoma"/>
          <w:sz w:val="20"/>
          <w:szCs w:val="20"/>
        </w:rPr>
        <w:t>Que las personas trabajadoras adscritas a la ejecución del 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 en la fecha (</w:t>
      </w:r>
      <w:r w:rsidRPr="001304B1">
        <w:rPr>
          <w:rFonts w:ascii="Verdana" w:hAnsi="Verdana" w:cs="Tahoma"/>
          <w:i/>
          <w:color w:val="0000FF"/>
          <w:sz w:val="20"/>
          <w:szCs w:val="20"/>
        </w:rPr>
        <w:t>indicar día/mes/año</w:t>
      </w:r>
      <w:r w:rsidRPr="001304B1">
        <w:rPr>
          <w:rFonts w:ascii="Verdana" w:hAnsi="Verdana" w:cs="Tahoma"/>
          <w:sz w:val="20"/>
          <w:szCs w:val="20"/>
        </w:rPr>
        <w:t>) es el que figura en la tabla adjunta.</w:t>
      </w:r>
    </w:p>
    <w:p w14:paraId="036DEB1E" w14:textId="77777777" w:rsidR="001304B1" w:rsidRPr="001304B1" w:rsidRDefault="001304B1" w:rsidP="00C22448">
      <w:pPr>
        <w:spacing w:line="260" w:lineRule="atLeast"/>
        <w:ind w:left="600" w:right="425"/>
        <w:jc w:val="both"/>
        <w:rPr>
          <w:rFonts w:ascii="Verdana" w:hAnsi="Verdana" w:cs="Tahoma"/>
          <w:sz w:val="20"/>
          <w:szCs w:val="20"/>
        </w:rPr>
      </w:pPr>
    </w:p>
    <w:p w14:paraId="2AE17D5F" w14:textId="77777777" w:rsidR="001304B1" w:rsidRPr="001304B1" w:rsidRDefault="001304B1" w:rsidP="00C22448">
      <w:pPr>
        <w:spacing w:line="260" w:lineRule="atLeast"/>
        <w:ind w:left="600" w:right="425"/>
        <w:jc w:val="both"/>
        <w:rPr>
          <w:rFonts w:ascii="Verdana" w:hAnsi="Verdana" w:cs="Tahoma"/>
          <w:sz w:val="20"/>
          <w:szCs w:val="20"/>
        </w:rPr>
      </w:pPr>
    </w:p>
    <w:p w14:paraId="27936414" w14:textId="77777777" w:rsidR="001304B1" w:rsidRPr="001304B1" w:rsidRDefault="001304B1" w:rsidP="00C22448">
      <w:pPr>
        <w:spacing w:line="260" w:lineRule="atLeast"/>
        <w:ind w:left="600" w:right="425"/>
        <w:jc w:val="both"/>
        <w:rPr>
          <w:rFonts w:ascii="Verdana" w:hAnsi="Verdana" w:cs="Tahoma"/>
          <w:sz w:val="20"/>
          <w:szCs w:val="20"/>
        </w:rPr>
      </w:pPr>
    </w:p>
    <w:p w14:paraId="5C732071"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91" w:name="_Toc507512915"/>
      <w:bookmarkStart w:id="192" w:name="_Toc507512614"/>
      <w:r w:rsidRPr="001304B1">
        <w:rPr>
          <w:rFonts w:ascii="Verdana" w:hAnsi="Verdana" w:cs="Tahoma"/>
          <w:sz w:val="20"/>
          <w:szCs w:val="20"/>
        </w:rPr>
        <w:t>En............................., a...... de....................de 20....</w:t>
      </w:r>
      <w:bookmarkEnd w:id="191"/>
      <w:bookmarkEnd w:id="192"/>
    </w:p>
    <w:p w14:paraId="47B06C56" w14:textId="77777777" w:rsidR="001304B1" w:rsidRPr="001304B1" w:rsidRDefault="001304B1" w:rsidP="00C22448">
      <w:pPr>
        <w:spacing w:line="260" w:lineRule="atLeast"/>
        <w:ind w:left="600" w:right="425"/>
        <w:contextualSpacing/>
        <w:jc w:val="center"/>
        <w:rPr>
          <w:rFonts w:ascii="Verdana" w:hAnsi="Verdana" w:cs="Tahoma"/>
          <w:sz w:val="20"/>
          <w:szCs w:val="20"/>
        </w:rPr>
      </w:pPr>
    </w:p>
    <w:p w14:paraId="5638FE8D" w14:textId="77777777" w:rsidR="001304B1" w:rsidRPr="001304B1" w:rsidRDefault="001304B1" w:rsidP="00C22448">
      <w:pPr>
        <w:ind w:left="600" w:right="425"/>
        <w:contextualSpacing/>
        <w:jc w:val="center"/>
        <w:rPr>
          <w:rFonts w:ascii="Verdana" w:hAnsi="Verdana" w:cs="Tahoma"/>
          <w:sz w:val="20"/>
          <w:szCs w:val="20"/>
        </w:rPr>
      </w:pPr>
    </w:p>
    <w:p w14:paraId="638A42DC" w14:textId="77777777" w:rsidR="001304B1" w:rsidRPr="001304B1" w:rsidRDefault="001304B1" w:rsidP="00C22448">
      <w:pPr>
        <w:ind w:left="600" w:right="425"/>
        <w:contextualSpacing/>
        <w:jc w:val="center"/>
        <w:rPr>
          <w:rFonts w:ascii="Verdana" w:hAnsi="Verdana" w:cs="Tahoma"/>
          <w:sz w:val="20"/>
          <w:szCs w:val="20"/>
        </w:rPr>
      </w:pPr>
    </w:p>
    <w:p w14:paraId="4A33D161" w14:textId="77777777" w:rsidR="001304B1" w:rsidRPr="001304B1" w:rsidRDefault="001304B1" w:rsidP="00C22448">
      <w:pPr>
        <w:ind w:left="600" w:right="425"/>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40F45FD0" w14:textId="77777777" w:rsidR="001304B1" w:rsidRPr="001304B1" w:rsidRDefault="001304B1" w:rsidP="00C22448">
      <w:pPr>
        <w:ind w:left="600" w:right="425"/>
        <w:contextualSpacing/>
        <w:jc w:val="both"/>
        <w:outlineLvl w:val="0"/>
        <w:rPr>
          <w:rFonts w:ascii="Verdana" w:hAnsi="Verdana" w:cs="Tahoma"/>
          <w:sz w:val="20"/>
          <w:szCs w:val="20"/>
        </w:rPr>
      </w:pPr>
      <w:bookmarkStart w:id="193" w:name="_Toc507512916"/>
      <w:bookmarkStart w:id="194" w:name="_Toc507512615"/>
      <w:r w:rsidRPr="001304B1">
        <w:rPr>
          <w:rFonts w:ascii="Verdana" w:hAnsi="Verdana" w:cs="Tahoma"/>
          <w:sz w:val="20"/>
          <w:szCs w:val="20"/>
        </w:rPr>
        <w:t>Firmado:</w:t>
      </w:r>
      <w:bookmarkEnd w:id="193"/>
      <w:bookmarkEnd w:id="194"/>
    </w:p>
    <w:p w14:paraId="7A0C85C7" w14:textId="77777777" w:rsidR="001304B1" w:rsidRPr="001304B1" w:rsidRDefault="001304B1" w:rsidP="00C22448">
      <w:pPr>
        <w:ind w:left="300" w:right="425"/>
        <w:jc w:val="center"/>
        <w:rPr>
          <w:rFonts w:ascii="Verdana" w:hAnsi="Verdana" w:cs="Tahoma"/>
        </w:rPr>
      </w:pPr>
    </w:p>
    <w:p w14:paraId="4D750D9E" w14:textId="77777777" w:rsidR="001304B1" w:rsidRPr="001304B1" w:rsidRDefault="001304B1" w:rsidP="00C22448">
      <w:pPr>
        <w:ind w:left="300" w:right="425"/>
        <w:jc w:val="center"/>
        <w:rPr>
          <w:rFonts w:ascii="Verdana" w:hAnsi="Verdana" w:cs="Tahoma"/>
          <w:sz w:val="20"/>
          <w:szCs w:val="20"/>
        </w:rPr>
      </w:pPr>
    </w:p>
    <w:p w14:paraId="1E9836A6" w14:textId="77777777" w:rsidR="001304B1" w:rsidRPr="001304B1" w:rsidRDefault="001304B1" w:rsidP="00C22448">
      <w:pPr>
        <w:ind w:left="300" w:right="425"/>
        <w:jc w:val="center"/>
        <w:rPr>
          <w:rFonts w:ascii="Verdana" w:hAnsi="Verdana" w:cs="Tahoma"/>
          <w:sz w:val="20"/>
          <w:szCs w:val="20"/>
        </w:rPr>
      </w:pPr>
    </w:p>
    <w:p w14:paraId="50754663" w14:textId="77777777" w:rsidR="001304B1" w:rsidRPr="001304B1" w:rsidRDefault="001304B1" w:rsidP="00C22448">
      <w:pPr>
        <w:ind w:left="300" w:right="425"/>
        <w:jc w:val="center"/>
        <w:rPr>
          <w:rFonts w:ascii="Verdana" w:hAnsi="Verdana" w:cs="Tahoma"/>
          <w:sz w:val="20"/>
          <w:szCs w:val="20"/>
        </w:rPr>
        <w:sectPr w:rsidR="001304B1" w:rsidRPr="001304B1" w:rsidSect="00C22448">
          <w:footnotePr>
            <w:numRestart w:val="eachSect"/>
          </w:footnotePr>
          <w:pgSz w:w="11906" w:h="16838" w:code="9"/>
          <w:pgMar w:top="0" w:right="849" w:bottom="0" w:left="992" w:header="284" w:footer="397" w:gutter="0"/>
          <w:cols w:space="708"/>
          <w:docGrid w:linePitch="360"/>
        </w:sectPr>
      </w:pPr>
    </w:p>
    <w:p w14:paraId="3E1A13C4" w14:textId="77777777" w:rsidR="001304B1" w:rsidRPr="001304B1" w:rsidRDefault="001304B1" w:rsidP="00C22448">
      <w:pPr>
        <w:ind w:left="851" w:right="425" w:hanging="709"/>
        <w:jc w:val="center"/>
        <w:rPr>
          <w:rFonts w:ascii="Verdana" w:hAnsi="Verdana"/>
          <w:b/>
          <w:sz w:val="20"/>
          <w:szCs w:val="20"/>
        </w:rPr>
      </w:pPr>
      <w:r w:rsidRPr="001304B1">
        <w:rPr>
          <w:rFonts w:ascii="Verdana" w:hAnsi="Verdana"/>
          <w:b/>
          <w:sz w:val="20"/>
          <w:szCs w:val="20"/>
        </w:rPr>
        <w:lastRenderedPageBreak/>
        <w:t xml:space="preserve">TABLA DATOS SOBRE LAS CONDICIONES DE LOS CONTRATOS DE TRABAJO </w:t>
      </w:r>
    </w:p>
    <w:p w14:paraId="09750AD7" w14:textId="77777777" w:rsidR="001304B1" w:rsidRPr="001304B1" w:rsidRDefault="001304B1" w:rsidP="00C22448">
      <w:pPr>
        <w:ind w:left="851" w:right="425" w:hanging="709"/>
        <w:jc w:val="center"/>
        <w:rPr>
          <w:rFonts w:ascii="Verdana" w:hAnsi="Verdana"/>
          <w:b/>
          <w:sz w:val="20"/>
          <w:szCs w:val="20"/>
        </w:rPr>
      </w:pPr>
    </w:p>
    <w:p w14:paraId="6A2D9C44" w14:textId="77777777" w:rsidR="001304B1" w:rsidRPr="001304B1" w:rsidRDefault="001304B1" w:rsidP="00C22448">
      <w:pPr>
        <w:ind w:left="851" w:right="425"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72D0C573" w14:textId="77777777" w:rsidR="001304B1" w:rsidRPr="001304B1" w:rsidRDefault="001304B1" w:rsidP="00C22448">
      <w:pPr>
        <w:ind w:left="851" w:right="425"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4"/>
        <w:gridCol w:w="1661"/>
        <w:gridCol w:w="1885"/>
        <w:gridCol w:w="1576"/>
        <w:gridCol w:w="1524"/>
        <w:gridCol w:w="1886"/>
        <w:gridCol w:w="1996"/>
        <w:gridCol w:w="1410"/>
        <w:gridCol w:w="1373"/>
      </w:tblGrid>
      <w:tr w:rsidR="001304B1" w:rsidRPr="001304B1" w14:paraId="62533104" w14:textId="77777777" w:rsidTr="007D20DE">
        <w:tc>
          <w:tcPr>
            <w:tcW w:w="2454" w:type="dxa"/>
            <w:tcBorders>
              <w:top w:val="single" w:sz="4" w:space="0" w:color="auto"/>
              <w:left w:val="single" w:sz="4" w:space="0" w:color="auto"/>
              <w:bottom w:val="single" w:sz="4" w:space="0" w:color="auto"/>
              <w:right w:val="single" w:sz="4" w:space="0" w:color="auto"/>
            </w:tcBorders>
            <w:vAlign w:val="center"/>
            <w:hideMark/>
          </w:tcPr>
          <w:p w14:paraId="4E33CA6E" w14:textId="77777777" w:rsidR="001304B1" w:rsidRPr="001304B1" w:rsidRDefault="001304B1" w:rsidP="00C22448">
            <w:pPr>
              <w:ind w:left="-100" w:right="425"/>
              <w:jc w:val="center"/>
              <w:rPr>
                <w:rFonts w:ascii="Verdana" w:hAnsi="Verdana" w:cs="Tahoma"/>
                <w:b/>
                <w:sz w:val="20"/>
                <w:szCs w:val="20"/>
              </w:rPr>
            </w:pPr>
            <w:r w:rsidRPr="001304B1">
              <w:rPr>
                <w:rFonts w:ascii="Verdana" w:hAnsi="Verdana" w:cs="Tahoma"/>
                <w:b/>
                <w:sz w:val="20"/>
                <w:szCs w:val="20"/>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33E9CF54"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BC39C8A"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A591781"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16E75A47"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447F01ED"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5779BA69"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3F13BC3"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88E9E15"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3E431F7F" w14:textId="77777777" w:rsidTr="007D20DE">
        <w:tc>
          <w:tcPr>
            <w:tcW w:w="2454" w:type="dxa"/>
            <w:tcBorders>
              <w:top w:val="single" w:sz="4" w:space="0" w:color="auto"/>
              <w:left w:val="single" w:sz="4" w:space="0" w:color="auto"/>
              <w:bottom w:val="single" w:sz="4" w:space="0" w:color="auto"/>
              <w:right w:val="single" w:sz="4" w:space="0" w:color="auto"/>
            </w:tcBorders>
          </w:tcPr>
          <w:p w14:paraId="2C8C58CC"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F3744A1"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650A902"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F70875E"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B061298"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30404FE"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C4071D1"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F5B4E32"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CD3A3E3" w14:textId="77777777" w:rsidR="001304B1" w:rsidRPr="001304B1" w:rsidRDefault="001304B1" w:rsidP="00C22448">
            <w:pPr>
              <w:ind w:right="425"/>
              <w:jc w:val="center"/>
              <w:rPr>
                <w:rFonts w:ascii="Verdana" w:hAnsi="Verdana" w:cs="Tahoma"/>
                <w:sz w:val="20"/>
                <w:szCs w:val="20"/>
              </w:rPr>
            </w:pPr>
          </w:p>
        </w:tc>
      </w:tr>
      <w:tr w:rsidR="001304B1" w:rsidRPr="001304B1" w14:paraId="175D9DA6" w14:textId="77777777" w:rsidTr="007D20DE">
        <w:tc>
          <w:tcPr>
            <w:tcW w:w="2454" w:type="dxa"/>
            <w:tcBorders>
              <w:top w:val="single" w:sz="4" w:space="0" w:color="auto"/>
              <w:left w:val="single" w:sz="4" w:space="0" w:color="auto"/>
              <w:bottom w:val="single" w:sz="4" w:space="0" w:color="auto"/>
              <w:right w:val="single" w:sz="4" w:space="0" w:color="auto"/>
            </w:tcBorders>
          </w:tcPr>
          <w:p w14:paraId="301C116C"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FD51E3F"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DF631B3"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8DD7F90"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4738192"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E3E71BD"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C9E463D"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EF95F2F"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FC583C9" w14:textId="77777777" w:rsidR="001304B1" w:rsidRPr="001304B1" w:rsidRDefault="001304B1" w:rsidP="00C22448">
            <w:pPr>
              <w:ind w:right="425"/>
              <w:jc w:val="center"/>
              <w:rPr>
                <w:rFonts w:ascii="Verdana" w:hAnsi="Verdana" w:cs="Tahoma"/>
                <w:sz w:val="20"/>
                <w:szCs w:val="20"/>
              </w:rPr>
            </w:pPr>
          </w:p>
        </w:tc>
      </w:tr>
      <w:tr w:rsidR="001304B1" w:rsidRPr="001304B1" w14:paraId="6A50AD4B" w14:textId="77777777" w:rsidTr="007D20DE">
        <w:tc>
          <w:tcPr>
            <w:tcW w:w="2454" w:type="dxa"/>
            <w:tcBorders>
              <w:top w:val="single" w:sz="4" w:space="0" w:color="auto"/>
              <w:left w:val="single" w:sz="4" w:space="0" w:color="auto"/>
              <w:bottom w:val="single" w:sz="4" w:space="0" w:color="auto"/>
              <w:right w:val="single" w:sz="4" w:space="0" w:color="auto"/>
            </w:tcBorders>
          </w:tcPr>
          <w:p w14:paraId="7D75A4CB"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540087E"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4929048"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5B5F113"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FEE345A"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005B415B"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7E6FFAC"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3EB4B7F"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4BBF91C" w14:textId="77777777" w:rsidR="001304B1" w:rsidRPr="001304B1" w:rsidRDefault="001304B1" w:rsidP="00C22448">
            <w:pPr>
              <w:ind w:right="425"/>
              <w:jc w:val="center"/>
              <w:rPr>
                <w:rFonts w:ascii="Verdana" w:hAnsi="Verdana" w:cs="Tahoma"/>
                <w:sz w:val="20"/>
                <w:szCs w:val="20"/>
              </w:rPr>
            </w:pPr>
          </w:p>
        </w:tc>
      </w:tr>
      <w:tr w:rsidR="001304B1" w:rsidRPr="001304B1" w14:paraId="682821A5" w14:textId="77777777" w:rsidTr="007D20DE">
        <w:tc>
          <w:tcPr>
            <w:tcW w:w="2454" w:type="dxa"/>
            <w:tcBorders>
              <w:top w:val="single" w:sz="4" w:space="0" w:color="auto"/>
              <w:left w:val="single" w:sz="4" w:space="0" w:color="auto"/>
              <w:bottom w:val="single" w:sz="4" w:space="0" w:color="auto"/>
              <w:right w:val="single" w:sz="4" w:space="0" w:color="auto"/>
            </w:tcBorders>
          </w:tcPr>
          <w:p w14:paraId="3414F57B"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31A445B"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1BD1446"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DBFAAA2"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D01BD3B"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6C532A3"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6346584"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3274BAD"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58EF3B4" w14:textId="77777777" w:rsidR="001304B1" w:rsidRPr="001304B1" w:rsidRDefault="001304B1" w:rsidP="00C22448">
            <w:pPr>
              <w:ind w:right="425"/>
              <w:jc w:val="center"/>
              <w:rPr>
                <w:rFonts w:ascii="Verdana" w:hAnsi="Verdana" w:cs="Tahoma"/>
                <w:sz w:val="20"/>
                <w:szCs w:val="20"/>
              </w:rPr>
            </w:pPr>
          </w:p>
        </w:tc>
      </w:tr>
      <w:tr w:rsidR="001304B1" w:rsidRPr="001304B1" w14:paraId="0EDF79B9" w14:textId="77777777" w:rsidTr="007D20DE">
        <w:tc>
          <w:tcPr>
            <w:tcW w:w="2454" w:type="dxa"/>
            <w:tcBorders>
              <w:top w:val="single" w:sz="4" w:space="0" w:color="auto"/>
              <w:left w:val="single" w:sz="4" w:space="0" w:color="auto"/>
              <w:bottom w:val="single" w:sz="4" w:space="0" w:color="auto"/>
              <w:right w:val="single" w:sz="4" w:space="0" w:color="auto"/>
            </w:tcBorders>
          </w:tcPr>
          <w:p w14:paraId="669FAE4D"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6EEA760"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C97DAD3"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8B2BF65"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C65715E"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ABAD74D"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CE268A2"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4D4E983"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70F3E8D" w14:textId="77777777" w:rsidR="001304B1" w:rsidRPr="001304B1" w:rsidRDefault="001304B1" w:rsidP="00C22448">
            <w:pPr>
              <w:ind w:right="425"/>
              <w:jc w:val="center"/>
              <w:rPr>
                <w:rFonts w:ascii="Verdana" w:hAnsi="Verdana" w:cs="Tahoma"/>
                <w:sz w:val="20"/>
                <w:szCs w:val="20"/>
              </w:rPr>
            </w:pPr>
          </w:p>
        </w:tc>
      </w:tr>
      <w:tr w:rsidR="001304B1" w:rsidRPr="001304B1" w14:paraId="2DA957CC" w14:textId="77777777" w:rsidTr="007D20DE">
        <w:tc>
          <w:tcPr>
            <w:tcW w:w="2454" w:type="dxa"/>
            <w:tcBorders>
              <w:top w:val="single" w:sz="4" w:space="0" w:color="auto"/>
              <w:left w:val="single" w:sz="4" w:space="0" w:color="auto"/>
              <w:bottom w:val="single" w:sz="4" w:space="0" w:color="auto"/>
              <w:right w:val="single" w:sz="4" w:space="0" w:color="auto"/>
            </w:tcBorders>
          </w:tcPr>
          <w:p w14:paraId="2E4D6129"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9952926"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A588D0B"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227AA99"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6C893FC"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7E213AB"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7198141"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5880774C"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36D92E6" w14:textId="77777777" w:rsidR="001304B1" w:rsidRPr="001304B1" w:rsidRDefault="001304B1" w:rsidP="00C22448">
            <w:pPr>
              <w:ind w:right="425"/>
              <w:jc w:val="center"/>
              <w:rPr>
                <w:rFonts w:ascii="Verdana" w:hAnsi="Verdana" w:cs="Tahoma"/>
                <w:sz w:val="20"/>
                <w:szCs w:val="20"/>
              </w:rPr>
            </w:pPr>
          </w:p>
        </w:tc>
      </w:tr>
      <w:tr w:rsidR="001304B1" w:rsidRPr="001304B1" w14:paraId="3E9838F3" w14:textId="77777777" w:rsidTr="007D20DE">
        <w:tc>
          <w:tcPr>
            <w:tcW w:w="2454" w:type="dxa"/>
            <w:tcBorders>
              <w:top w:val="single" w:sz="4" w:space="0" w:color="auto"/>
              <w:left w:val="single" w:sz="4" w:space="0" w:color="auto"/>
              <w:bottom w:val="single" w:sz="4" w:space="0" w:color="auto"/>
              <w:right w:val="single" w:sz="4" w:space="0" w:color="auto"/>
            </w:tcBorders>
          </w:tcPr>
          <w:p w14:paraId="549A0992"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46E056C"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BD2E2D6"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4552D71"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2BD3213"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F36DD91"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6DED547"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DA8B0D9"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B956D8B" w14:textId="77777777" w:rsidR="001304B1" w:rsidRPr="001304B1" w:rsidRDefault="001304B1" w:rsidP="00C22448">
            <w:pPr>
              <w:ind w:right="425"/>
              <w:jc w:val="center"/>
              <w:rPr>
                <w:rFonts w:ascii="Verdana" w:hAnsi="Verdana" w:cs="Tahoma"/>
                <w:sz w:val="20"/>
                <w:szCs w:val="20"/>
              </w:rPr>
            </w:pPr>
          </w:p>
        </w:tc>
      </w:tr>
      <w:tr w:rsidR="001304B1" w:rsidRPr="001304B1" w14:paraId="4E6C1ADB" w14:textId="77777777" w:rsidTr="007D20DE">
        <w:tc>
          <w:tcPr>
            <w:tcW w:w="2454" w:type="dxa"/>
            <w:tcBorders>
              <w:top w:val="single" w:sz="4" w:space="0" w:color="auto"/>
              <w:left w:val="single" w:sz="4" w:space="0" w:color="auto"/>
              <w:bottom w:val="single" w:sz="4" w:space="0" w:color="auto"/>
              <w:right w:val="single" w:sz="4" w:space="0" w:color="auto"/>
            </w:tcBorders>
          </w:tcPr>
          <w:p w14:paraId="70CD98BE"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A69A264"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187A96C"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C7B7EEF"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8C1637B"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E121231"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650B798"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1A01B3D"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6419E8A" w14:textId="77777777" w:rsidR="001304B1" w:rsidRPr="001304B1" w:rsidRDefault="001304B1" w:rsidP="00C22448">
            <w:pPr>
              <w:ind w:right="425"/>
              <w:jc w:val="center"/>
              <w:rPr>
                <w:rFonts w:ascii="Verdana" w:hAnsi="Verdana" w:cs="Tahoma"/>
                <w:sz w:val="20"/>
                <w:szCs w:val="20"/>
              </w:rPr>
            </w:pPr>
          </w:p>
        </w:tc>
      </w:tr>
      <w:tr w:rsidR="001304B1" w:rsidRPr="001304B1" w14:paraId="100184DC" w14:textId="77777777" w:rsidTr="007D20DE">
        <w:tc>
          <w:tcPr>
            <w:tcW w:w="2454" w:type="dxa"/>
            <w:tcBorders>
              <w:top w:val="single" w:sz="4" w:space="0" w:color="auto"/>
              <w:left w:val="single" w:sz="4" w:space="0" w:color="auto"/>
              <w:bottom w:val="single" w:sz="4" w:space="0" w:color="auto"/>
              <w:right w:val="single" w:sz="4" w:space="0" w:color="auto"/>
            </w:tcBorders>
          </w:tcPr>
          <w:p w14:paraId="244F1934"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986AAF9"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E59C616"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510F33D"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6503C4F"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F2671AD"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0E3BE8F"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5C123D14"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2BE0CE5" w14:textId="77777777" w:rsidR="001304B1" w:rsidRPr="001304B1" w:rsidRDefault="001304B1" w:rsidP="00C22448">
            <w:pPr>
              <w:ind w:right="425"/>
              <w:jc w:val="center"/>
              <w:rPr>
                <w:rFonts w:ascii="Verdana" w:hAnsi="Verdana" w:cs="Tahoma"/>
                <w:sz w:val="20"/>
                <w:szCs w:val="20"/>
              </w:rPr>
            </w:pPr>
          </w:p>
        </w:tc>
      </w:tr>
      <w:tr w:rsidR="001304B1" w:rsidRPr="001304B1" w14:paraId="4F76D00A" w14:textId="77777777" w:rsidTr="007D20DE">
        <w:tc>
          <w:tcPr>
            <w:tcW w:w="2454" w:type="dxa"/>
            <w:tcBorders>
              <w:top w:val="single" w:sz="4" w:space="0" w:color="auto"/>
              <w:left w:val="single" w:sz="4" w:space="0" w:color="auto"/>
              <w:bottom w:val="single" w:sz="4" w:space="0" w:color="auto"/>
              <w:right w:val="single" w:sz="4" w:space="0" w:color="auto"/>
            </w:tcBorders>
          </w:tcPr>
          <w:p w14:paraId="2552B355"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0B67B53"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3A608E1"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3AF5E9B"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9CD22FE"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DC45D6F"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141727E"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6D23FAF"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AE21CC6" w14:textId="77777777" w:rsidR="001304B1" w:rsidRPr="001304B1" w:rsidRDefault="001304B1" w:rsidP="00C22448">
            <w:pPr>
              <w:ind w:right="425"/>
              <w:jc w:val="center"/>
              <w:rPr>
                <w:rFonts w:ascii="Verdana" w:hAnsi="Verdana" w:cs="Tahoma"/>
                <w:sz w:val="20"/>
                <w:szCs w:val="20"/>
              </w:rPr>
            </w:pPr>
          </w:p>
        </w:tc>
      </w:tr>
      <w:tr w:rsidR="001304B1" w:rsidRPr="001304B1" w14:paraId="72CEBCDF" w14:textId="77777777" w:rsidTr="007D20DE">
        <w:tc>
          <w:tcPr>
            <w:tcW w:w="2454" w:type="dxa"/>
            <w:tcBorders>
              <w:top w:val="single" w:sz="4" w:space="0" w:color="auto"/>
              <w:left w:val="single" w:sz="4" w:space="0" w:color="auto"/>
              <w:bottom w:val="single" w:sz="4" w:space="0" w:color="auto"/>
              <w:right w:val="single" w:sz="4" w:space="0" w:color="auto"/>
            </w:tcBorders>
          </w:tcPr>
          <w:p w14:paraId="1C17F011"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D618D3F"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2749843"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E01E4CE"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9B3A1F5"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B590CCB"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24CAAF3"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2471900"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C96DDFA" w14:textId="77777777" w:rsidR="001304B1" w:rsidRPr="001304B1" w:rsidRDefault="001304B1" w:rsidP="00C22448">
            <w:pPr>
              <w:ind w:right="425"/>
              <w:jc w:val="center"/>
              <w:rPr>
                <w:rFonts w:ascii="Verdana" w:hAnsi="Verdana" w:cs="Tahoma"/>
                <w:sz w:val="20"/>
                <w:szCs w:val="20"/>
              </w:rPr>
            </w:pPr>
          </w:p>
        </w:tc>
      </w:tr>
      <w:tr w:rsidR="001304B1" w:rsidRPr="001304B1" w14:paraId="2BE68394" w14:textId="77777777" w:rsidTr="007D20DE">
        <w:tc>
          <w:tcPr>
            <w:tcW w:w="2454" w:type="dxa"/>
            <w:tcBorders>
              <w:top w:val="single" w:sz="4" w:space="0" w:color="auto"/>
              <w:left w:val="single" w:sz="4" w:space="0" w:color="auto"/>
              <w:bottom w:val="single" w:sz="4" w:space="0" w:color="auto"/>
              <w:right w:val="single" w:sz="4" w:space="0" w:color="auto"/>
            </w:tcBorders>
          </w:tcPr>
          <w:p w14:paraId="0030BD5D"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8DD401F"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AF1CCF8"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950F093"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12A373B"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B95A7C7"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75252DC"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C41AC66"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E7F7CE0" w14:textId="77777777" w:rsidR="001304B1" w:rsidRPr="001304B1" w:rsidRDefault="001304B1" w:rsidP="00C22448">
            <w:pPr>
              <w:ind w:right="425"/>
              <w:jc w:val="center"/>
              <w:rPr>
                <w:rFonts w:ascii="Verdana" w:hAnsi="Verdana" w:cs="Tahoma"/>
                <w:sz w:val="20"/>
                <w:szCs w:val="20"/>
              </w:rPr>
            </w:pPr>
          </w:p>
        </w:tc>
      </w:tr>
      <w:tr w:rsidR="001304B1" w:rsidRPr="001304B1" w14:paraId="7F13C368" w14:textId="77777777" w:rsidTr="007D20DE">
        <w:tc>
          <w:tcPr>
            <w:tcW w:w="2454" w:type="dxa"/>
            <w:tcBorders>
              <w:top w:val="single" w:sz="4" w:space="0" w:color="auto"/>
              <w:left w:val="single" w:sz="4" w:space="0" w:color="auto"/>
              <w:bottom w:val="single" w:sz="4" w:space="0" w:color="auto"/>
              <w:right w:val="single" w:sz="4" w:space="0" w:color="auto"/>
            </w:tcBorders>
          </w:tcPr>
          <w:p w14:paraId="45529550"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C370205"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5553922"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17D937D"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98FD67C"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E24361A"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E3C623A"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D9142A8"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8B6FCF9" w14:textId="77777777" w:rsidR="001304B1" w:rsidRPr="001304B1" w:rsidRDefault="001304B1" w:rsidP="00C22448">
            <w:pPr>
              <w:ind w:right="425"/>
              <w:jc w:val="center"/>
              <w:rPr>
                <w:rFonts w:ascii="Verdana" w:hAnsi="Verdana" w:cs="Tahoma"/>
                <w:sz w:val="20"/>
                <w:szCs w:val="20"/>
              </w:rPr>
            </w:pPr>
          </w:p>
        </w:tc>
      </w:tr>
    </w:tbl>
    <w:p w14:paraId="343C5CA6"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p>
    <w:p w14:paraId="0ABB2D7E"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bookmarkStart w:id="195" w:name="_Toc507512917"/>
      <w:bookmarkStart w:id="196" w:name="_Toc507512616"/>
      <w:r w:rsidRPr="001304B1">
        <w:rPr>
          <w:rFonts w:ascii="Verdana" w:hAnsi="Verdana" w:cs="Tahoma"/>
          <w:sz w:val="20"/>
          <w:szCs w:val="20"/>
        </w:rPr>
        <w:t>En............................., a...... de....................de 20....</w:t>
      </w:r>
      <w:bookmarkEnd w:id="195"/>
      <w:bookmarkEnd w:id="196"/>
    </w:p>
    <w:p w14:paraId="49CCDE70" w14:textId="77777777" w:rsidR="001304B1" w:rsidRPr="001304B1" w:rsidRDefault="001304B1" w:rsidP="00C22448">
      <w:pPr>
        <w:tabs>
          <w:tab w:val="left" w:pos="425"/>
        </w:tabs>
        <w:spacing w:line="260" w:lineRule="atLeast"/>
        <w:ind w:left="301" w:right="425"/>
        <w:contextualSpacing/>
        <w:jc w:val="center"/>
        <w:rPr>
          <w:rFonts w:ascii="Verdana" w:hAnsi="Verdana" w:cs="Tahoma"/>
          <w:sz w:val="20"/>
          <w:szCs w:val="20"/>
        </w:rPr>
      </w:pPr>
    </w:p>
    <w:p w14:paraId="537E5A35" w14:textId="77777777" w:rsidR="001304B1" w:rsidRPr="001304B1" w:rsidRDefault="001304B1" w:rsidP="00C22448">
      <w:pPr>
        <w:tabs>
          <w:tab w:val="left" w:pos="425"/>
        </w:tabs>
        <w:ind w:left="300" w:right="425"/>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31579632" w14:textId="77777777" w:rsidR="001304B1" w:rsidRPr="001304B1" w:rsidRDefault="001304B1" w:rsidP="00C22448">
      <w:pPr>
        <w:ind w:left="300" w:right="425"/>
        <w:contextualSpacing/>
        <w:jc w:val="both"/>
        <w:outlineLvl w:val="0"/>
        <w:rPr>
          <w:rFonts w:ascii="Verdana" w:hAnsi="Verdana" w:cs="Tahoma"/>
          <w:sz w:val="20"/>
          <w:szCs w:val="20"/>
        </w:rPr>
      </w:pPr>
      <w:bookmarkStart w:id="197" w:name="_Toc507512918"/>
      <w:bookmarkStart w:id="198" w:name="_Toc507512617"/>
      <w:r w:rsidRPr="001304B1">
        <w:rPr>
          <w:rFonts w:ascii="Verdana" w:hAnsi="Verdana" w:cs="Tahoma"/>
          <w:sz w:val="20"/>
          <w:szCs w:val="20"/>
        </w:rPr>
        <w:t>Firmado:</w:t>
      </w:r>
      <w:bookmarkEnd w:id="197"/>
      <w:bookmarkEnd w:id="198"/>
    </w:p>
    <w:p w14:paraId="0829C812" w14:textId="77777777" w:rsidR="001304B1" w:rsidRPr="001304B1" w:rsidRDefault="001304B1" w:rsidP="00C22448">
      <w:pPr>
        <w:shd w:val="clear" w:color="auto" w:fill="FFFFFF"/>
        <w:ind w:right="425"/>
        <w:jc w:val="both"/>
        <w:rPr>
          <w:rFonts w:ascii="Verdana" w:hAnsi="Verdana" w:cs="Arial"/>
          <w:color w:val="212121"/>
          <w:sz w:val="16"/>
          <w:szCs w:val="16"/>
        </w:rPr>
      </w:pPr>
    </w:p>
    <w:p w14:paraId="45ED0E17"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324260FF"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78FEBE8" w14:textId="77777777" w:rsidR="001304B1" w:rsidRPr="001304B1" w:rsidRDefault="001304B1" w:rsidP="00C22448">
      <w:pPr>
        <w:shd w:val="clear" w:color="auto" w:fill="FFFFFF"/>
        <w:ind w:right="425"/>
        <w:jc w:val="both"/>
        <w:rPr>
          <w:rFonts w:ascii="Verdana" w:hAnsi="Verdana"/>
          <w:sz w:val="14"/>
          <w:szCs w:val="14"/>
        </w:rPr>
      </w:pPr>
    </w:p>
    <w:p w14:paraId="2759F1E2" w14:textId="77777777" w:rsidR="001304B1" w:rsidRPr="001304B1" w:rsidRDefault="001304B1" w:rsidP="00E9704B">
      <w:pPr>
        <w:numPr>
          <w:ilvl w:val="0"/>
          <w:numId w:val="121"/>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40A13355" w14:textId="77777777" w:rsidR="001304B1" w:rsidRPr="001304B1" w:rsidRDefault="001304B1" w:rsidP="00E9704B">
      <w:pPr>
        <w:numPr>
          <w:ilvl w:val="0"/>
          <w:numId w:val="122"/>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3B219E" w14:textId="77777777" w:rsidR="001304B1" w:rsidRPr="001304B1" w:rsidRDefault="001304B1" w:rsidP="00E9704B">
      <w:pPr>
        <w:numPr>
          <w:ilvl w:val="0"/>
          <w:numId w:val="122"/>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8566CB" w14:textId="77777777" w:rsidR="001304B1" w:rsidRPr="001304B1" w:rsidRDefault="001304B1" w:rsidP="00E9704B">
      <w:pPr>
        <w:numPr>
          <w:ilvl w:val="0"/>
          <w:numId w:val="122"/>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EC53CA9" w14:textId="77777777" w:rsidR="001304B1" w:rsidRPr="001304B1" w:rsidRDefault="001304B1" w:rsidP="00E9704B">
      <w:pPr>
        <w:numPr>
          <w:ilvl w:val="0"/>
          <w:numId w:val="123"/>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FB4F1BD" w14:textId="77777777" w:rsidR="001304B1" w:rsidRPr="001304B1" w:rsidRDefault="001304B1" w:rsidP="00C22448">
      <w:pPr>
        <w:shd w:val="clear" w:color="auto" w:fill="FFFFFF"/>
        <w:tabs>
          <w:tab w:val="left" w:pos="142"/>
        </w:tabs>
        <w:ind w:left="141" w:right="425" w:hanging="141"/>
        <w:jc w:val="both"/>
        <w:rPr>
          <w:rFonts w:ascii="Verdana" w:eastAsia="Calibri" w:hAnsi="Verdana" w:cs="Arial"/>
          <w:sz w:val="18"/>
          <w:szCs w:val="18"/>
        </w:rPr>
        <w:sectPr w:rsidR="001304B1" w:rsidRPr="001304B1" w:rsidSect="00C22448">
          <w:footnotePr>
            <w:numRestart w:val="eachSect"/>
          </w:footnotePr>
          <w:pgSz w:w="16838" w:h="11906" w:orient="landscape" w:code="9"/>
          <w:pgMar w:top="851" w:right="849" w:bottom="1418" w:left="1134" w:header="284" w:footer="397" w:gutter="0"/>
          <w:cols w:space="708"/>
          <w:docGrid w:linePitch="360"/>
        </w:sectPr>
      </w:pPr>
      <w:r w:rsidRPr="001304B1">
        <w:rPr>
          <w:rFonts w:ascii="Verdana" w:hAnsi="Verdana"/>
          <w:b/>
          <w:sz w:val="16"/>
          <w:szCs w:val="16"/>
        </w:rPr>
        <w:lastRenderedPageBreak/>
        <w:t>INFORMACIÓN COMPLETA EN EL ANEXO VII.1 «INFORMACIÓN ADICIONAL SOBRE PROTECCIÓN DE DATOS PERSONALES»</w:t>
      </w:r>
    </w:p>
    <w:p w14:paraId="3BAAD167"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lastRenderedPageBreak/>
        <w:t>ANEXO VII. 1.</w:t>
      </w:r>
    </w:p>
    <w:p w14:paraId="23302BEB"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t>INFORMACIÓN ADICIONAL SOBRE PROTECCIÓN DE DATOS PERSONALES</w:t>
      </w:r>
    </w:p>
    <w:p w14:paraId="0A11A580" w14:textId="77777777" w:rsidR="001304B1" w:rsidRPr="001304B1" w:rsidRDefault="001304B1" w:rsidP="00C22448">
      <w:pPr>
        <w:shd w:val="clear" w:color="auto" w:fill="FFFFFF"/>
        <w:ind w:left="600" w:right="425"/>
        <w:jc w:val="center"/>
        <w:rPr>
          <w:rFonts w:ascii="Verdana" w:hAnsi="Verdana"/>
          <w:b/>
          <w:sz w:val="22"/>
          <w:szCs w:val="22"/>
        </w:rPr>
      </w:pPr>
    </w:p>
    <w:p w14:paraId="6206CBC8" w14:textId="77777777" w:rsidR="001304B1" w:rsidRPr="001304B1" w:rsidRDefault="001304B1" w:rsidP="00C22448">
      <w:pPr>
        <w:shd w:val="clear" w:color="auto" w:fill="FFFFFF"/>
        <w:ind w:left="600" w:right="425"/>
        <w:jc w:val="center"/>
        <w:rPr>
          <w:rFonts w:ascii="Verdana" w:hAnsi="Verdana"/>
          <w:b/>
          <w:sz w:val="20"/>
          <w:szCs w:val="20"/>
        </w:rPr>
      </w:pPr>
    </w:p>
    <w:p w14:paraId="39C49EE8" w14:textId="77777777" w:rsidR="001304B1" w:rsidRPr="001304B1" w:rsidRDefault="001304B1" w:rsidP="00E9704B">
      <w:pPr>
        <w:numPr>
          <w:ilvl w:val="0"/>
          <w:numId w:val="136"/>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Responsable del tratamiento y datos de contacto:</w:t>
      </w:r>
      <w:r w:rsidRPr="001304B1">
        <w:rPr>
          <w:rFonts w:ascii="Verdana" w:hAnsi="Verdana" w:cs="Arial"/>
          <w:sz w:val="20"/>
          <w:szCs w:val="20"/>
          <w:lang w:val="es-ES_tradnl" w:eastAsia="en-US"/>
        </w:rPr>
        <w:t xml:space="preserve"> Órgano de contratación correspondiente, que se puede contactar en la dirección postal … y en el teléfono ….</w:t>
      </w:r>
    </w:p>
    <w:p w14:paraId="47110FA9" w14:textId="77777777" w:rsidR="001304B1" w:rsidRPr="001304B1" w:rsidRDefault="001304B1" w:rsidP="00C22448">
      <w:pPr>
        <w:spacing w:before="240" w:after="240"/>
        <w:ind w:left="284" w:right="425"/>
        <w:contextualSpacing/>
        <w:jc w:val="both"/>
        <w:rPr>
          <w:rFonts w:ascii="Verdana" w:hAnsi="Verdana" w:cs="Arial"/>
          <w:sz w:val="20"/>
          <w:szCs w:val="20"/>
          <w:lang w:val="es-ES_tradnl" w:eastAsia="en-US"/>
        </w:rPr>
      </w:pPr>
    </w:p>
    <w:p w14:paraId="74929704" w14:textId="77777777" w:rsidR="001304B1" w:rsidRPr="001304B1" w:rsidRDefault="001304B1" w:rsidP="00E9704B">
      <w:pPr>
        <w:numPr>
          <w:ilvl w:val="0"/>
          <w:numId w:val="136"/>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Delegada de Protección de Datos y datos de contacto</w:t>
      </w:r>
      <w:r w:rsidRPr="001304B1">
        <w:rPr>
          <w:rFonts w:ascii="Verdana" w:hAnsi="Verdana" w:cs="Arial"/>
          <w:sz w:val="20"/>
          <w:szCs w:val="20"/>
          <w:lang w:val="es-ES_tradnl" w:eastAsia="en-US"/>
        </w:rPr>
        <w:t xml:space="preserve">: la Delegada de Protección de Datos del Gobierno Vasco se puede contactar en la dirección postal C/Donostia-San Sebastián, 1, Vitoria-Gasteiz, en la dirección de correo electrónico </w:t>
      </w:r>
      <w:hyperlink r:id="rId29" w:history="1">
        <w:r w:rsidRPr="001304B1">
          <w:rPr>
            <w:rFonts w:cs="Arial"/>
            <w:color w:val="4C6F99"/>
            <w:sz w:val="20"/>
            <w:szCs w:val="20"/>
            <w:lang w:val="es-ES_tradnl" w:eastAsia="en-US"/>
          </w:rPr>
          <w:t>DPD-DBO@euskadi.eus</w:t>
        </w:r>
      </w:hyperlink>
      <w:r w:rsidRPr="001304B1">
        <w:rPr>
          <w:rFonts w:cs="Arial"/>
          <w:color w:val="4C6F99"/>
          <w:sz w:val="20"/>
          <w:szCs w:val="20"/>
          <w:lang w:val="es-ES_tradnl" w:eastAsia="en-US"/>
        </w:rPr>
        <w:t xml:space="preserve"> </w:t>
      </w:r>
      <w:r w:rsidRPr="001304B1">
        <w:rPr>
          <w:rFonts w:ascii="Verdana" w:hAnsi="Verdana" w:cs="Arial"/>
          <w:sz w:val="20"/>
          <w:szCs w:val="20"/>
          <w:lang w:val="es-ES_tradnl" w:eastAsia="en-US"/>
        </w:rPr>
        <w:t>y en el teléfono 945018511.</w:t>
      </w:r>
    </w:p>
    <w:p w14:paraId="36B85F60" w14:textId="77777777" w:rsidR="001304B1" w:rsidRPr="001304B1" w:rsidRDefault="001304B1" w:rsidP="00C22448">
      <w:pPr>
        <w:ind w:left="708" w:right="425"/>
        <w:rPr>
          <w:rFonts w:ascii="Verdana" w:hAnsi="Verdana" w:cs="Arial"/>
          <w:sz w:val="20"/>
          <w:szCs w:val="20"/>
          <w:lang w:val="es-ES_tradnl" w:eastAsia="en-US"/>
        </w:rPr>
      </w:pPr>
    </w:p>
    <w:p w14:paraId="5A2FC781" w14:textId="77777777" w:rsidR="001304B1" w:rsidRPr="001304B1" w:rsidRDefault="001304B1" w:rsidP="00E9704B">
      <w:pPr>
        <w:numPr>
          <w:ilvl w:val="0"/>
          <w:numId w:val="136"/>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Fin</w:t>
      </w:r>
      <w:r w:rsidR="00E52B6B">
        <w:rPr>
          <w:rFonts w:ascii="Verdana" w:hAnsi="Verdana" w:cs="Arial"/>
          <w:b/>
          <w:sz w:val="20"/>
          <w:szCs w:val="20"/>
          <w:lang w:val="es-ES_tradnl" w:eastAsia="en-US"/>
        </w:rPr>
        <w:t xml:space="preserve">alidad </w:t>
      </w:r>
      <w:r w:rsidRPr="001304B1">
        <w:rPr>
          <w:rFonts w:ascii="Verdana" w:hAnsi="Verdana" w:cs="Arial"/>
          <w:b/>
          <w:sz w:val="20"/>
          <w:szCs w:val="20"/>
          <w:lang w:val="es-ES_tradnl" w:eastAsia="en-US"/>
        </w:rPr>
        <w:t>del tratamiento</w:t>
      </w:r>
      <w:r w:rsidRPr="001304B1">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0593B3" w14:textId="77777777" w:rsidR="001304B1" w:rsidRPr="001304B1" w:rsidRDefault="001304B1" w:rsidP="00C22448">
      <w:pPr>
        <w:ind w:left="708" w:right="425"/>
        <w:rPr>
          <w:rFonts w:ascii="Verdana" w:hAnsi="Verdana" w:cs="Arial"/>
          <w:sz w:val="20"/>
          <w:szCs w:val="20"/>
          <w:lang w:val="es-ES_tradnl" w:eastAsia="en-US"/>
        </w:rPr>
      </w:pPr>
    </w:p>
    <w:p w14:paraId="4F003330" w14:textId="77777777" w:rsidR="001304B1" w:rsidRPr="001304B1" w:rsidRDefault="001304B1" w:rsidP="00E9704B">
      <w:pPr>
        <w:numPr>
          <w:ilvl w:val="0"/>
          <w:numId w:val="136"/>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Plazo de conservación:</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el tiempo necesario para cumplir con la finalidad para la que se han recabado.</w:t>
      </w:r>
    </w:p>
    <w:p w14:paraId="55B88756" w14:textId="77777777" w:rsidR="001304B1" w:rsidRPr="001304B1" w:rsidRDefault="001304B1" w:rsidP="00C22448">
      <w:pPr>
        <w:ind w:left="708" w:right="425"/>
        <w:rPr>
          <w:rFonts w:ascii="Verdana" w:hAnsi="Verdana" w:cs="Arial"/>
          <w:sz w:val="20"/>
          <w:szCs w:val="20"/>
          <w:lang w:val="es-ES_tradnl" w:eastAsia="en-US"/>
        </w:rPr>
      </w:pPr>
    </w:p>
    <w:p w14:paraId="232CD259" w14:textId="77777777" w:rsidR="001304B1" w:rsidRPr="001304B1" w:rsidRDefault="001304B1" w:rsidP="00E9704B">
      <w:pPr>
        <w:numPr>
          <w:ilvl w:val="0"/>
          <w:numId w:val="136"/>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Legitimación: </w:t>
      </w:r>
      <w:r w:rsidRPr="001304B1">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98E6D96" w14:textId="77777777" w:rsidR="001304B1" w:rsidRPr="001304B1" w:rsidRDefault="001304B1" w:rsidP="00C22448">
      <w:pPr>
        <w:ind w:left="708" w:right="425"/>
        <w:rPr>
          <w:rFonts w:ascii="Verdana" w:hAnsi="Verdana" w:cs="Arial"/>
          <w:sz w:val="20"/>
          <w:szCs w:val="20"/>
          <w:lang w:val="es-ES_tradnl" w:eastAsia="en-US"/>
        </w:rPr>
      </w:pPr>
    </w:p>
    <w:p w14:paraId="380ED162" w14:textId="77777777" w:rsidR="001304B1" w:rsidRPr="001304B1" w:rsidRDefault="001304B1" w:rsidP="00E9704B">
      <w:pPr>
        <w:numPr>
          <w:ilvl w:val="0"/>
          <w:numId w:val="136"/>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Destinatarias: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Los datos personales podrán ser comunicados a las personas que ostenten un interés legítimo y a la Hacienda General del País Vasco.</w:t>
      </w:r>
    </w:p>
    <w:p w14:paraId="2B8377CA" w14:textId="77777777" w:rsidR="001304B1" w:rsidRPr="001304B1" w:rsidRDefault="001304B1" w:rsidP="00C22448">
      <w:pPr>
        <w:ind w:left="708" w:right="425"/>
        <w:rPr>
          <w:rFonts w:ascii="Verdana" w:hAnsi="Verdana" w:cs="Arial"/>
          <w:sz w:val="20"/>
          <w:szCs w:val="20"/>
          <w:lang w:val="es-ES_tradnl" w:eastAsia="en-US"/>
        </w:rPr>
      </w:pPr>
    </w:p>
    <w:p w14:paraId="6D975C64" w14:textId="77777777" w:rsidR="001304B1" w:rsidRPr="001304B1" w:rsidRDefault="001304B1" w:rsidP="00E9704B">
      <w:pPr>
        <w:numPr>
          <w:ilvl w:val="0"/>
          <w:numId w:val="136"/>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Ejercicio de derechos: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Las personas cuyos datos personales se recaban pueden ejercitar los siguientes derechos:</w:t>
      </w:r>
    </w:p>
    <w:p w14:paraId="62C06AA0" w14:textId="77777777" w:rsidR="001304B1" w:rsidRPr="001304B1" w:rsidRDefault="001304B1" w:rsidP="00C22448">
      <w:pPr>
        <w:spacing w:before="240" w:after="240"/>
        <w:ind w:left="284" w:right="425"/>
        <w:contextualSpacing/>
        <w:jc w:val="both"/>
        <w:rPr>
          <w:rFonts w:ascii="Verdana" w:hAnsi="Verdana" w:cs="Arial"/>
          <w:sz w:val="20"/>
          <w:szCs w:val="20"/>
          <w:lang w:val="es-ES_tradnl" w:eastAsia="en-US"/>
        </w:rPr>
      </w:pPr>
    </w:p>
    <w:p w14:paraId="0AC77789" w14:textId="77777777" w:rsidR="001304B1" w:rsidRPr="001304B1" w:rsidRDefault="001304B1" w:rsidP="00E9704B">
      <w:pPr>
        <w:numPr>
          <w:ilvl w:val="0"/>
          <w:numId w:val="133"/>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Acceso:</w:t>
      </w:r>
      <w:r w:rsidRPr="001304B1">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21417C77" w14:textId="77777777" w:rsidR="001304B1" w:rsidRPr="001304B1" w:rsidRDefault="001304B1" w:rsidP="00E9704B">
      <w:pPr>
        <w:numPr>
          <w:ilvl w:val="0"/>
          <w:numId w:val="133"/>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Rectificación:</w:t>
      </w:r>
      <w:r w:rsidRPr="001304B1">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850B5D3" w14:textId="77777777" w:rsidR="001304B1" w:rsidRPr="001304B1" w:rsidRDefault="001304B1" w:rsidP="00E9704B">
      <w:pPr>
        <w:numPr>
          <w:ilvl w:val="0"/>
          <w:numId w:val="133"/>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Supresión (derecho al olvido):</w:t>
      </w:r>
      <w:r w:rsidRPr="001304B1">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7B5C3C43" w14:textId="77777777" w:rsidR="001304B1" w:rsidRPr="001304B1" w:rsidRDefault="001304B1" w:rsidP="00C22448">
      <w:pPr>
        <w:spacing w:before="240" w:after="240"/>
        <w:ind w:left="709" w:right="425"/>
        <w:contextualSpacing/>
        <w:jc w:val="both"/>
        <w:rPr>
          <w:rFonts w:ascii="Verdana" w:hAnsi="Verdana" w:cs="Arial"/>
          <w:sz w:val="20"/>
          <w:szCs w:val="20"/>
          <w:lang w:val="es-ES_tradnl" w:eastAsia="en-US"/>
        </w:rPr>
      </w:pPr>
    </w:p>
    <w:p w14:paraId="1C80C3AA" w14:textId="77777777" w:rsidR="001304B1" w:rsidRPr="001304B1" w:rsidRDefault="001304B1" w:rsidP="00E9704B">
      <w:pPr>
        <w:numPr>
          <w:ilvl w:val="0"/>
          <w:numId w:val="127"/>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ya no sean necesarios en relación con los fines para los que fueron recogidos o tratados de otro modo;</w:t>
      </w:r>
    </w:p>
    <w:p w14:paraId="12DF04D6" w14:textId="77777777" w:rsidR="001304B1" w:rsidRPr="001304B1" w:rsidRDefault="001304B1" w:rsidP="00E9704B">
      <w:pPr>
        <w:numPr>
          <w:ilvl w:val="0"/>
          <w:numId w:val="127"/>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retire el consentimiento en que se basa el tratamiento y este no se base en otro fundamento jurídico;</w:t>
      </w:r>
    </w:p>
    <w:p w14:paraId="10C94270" w14:textId="77777777" w:rsidR="001304B1" w:rsidRPr="001304B1" w:rsidRDefault="001304B1" w:rsidP="00E9704B">
      <w:pPr>
        <w:numPr>
          <w:ilvl w:val="0"/>
          <w:numId w:val="127"/>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oponga al tratamiento y no prevalezcan otros motivos legítimos para el tratamiento;</w:t>
      </w:r>
    </w:p>
    <w:p w14:paraId="14067B1D" w14:textId="77777777" w:rsidR="001304B1" w:rsidRPr="001304B1" w:rsidRDefault="001304B1" w:rsidP="00E9704B">
      <w:pPr>
        <w:numPr>
          <w:ilvl w:val="0"/>
          <w:numId w:val="127"/>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hayan sido tratados ilícitamente;</w:t>
      </w:r>
    </w:p>
    <w:p w14:paraId="57ADB265" w14:textId="77777777" w:rsidR="001304B1" w:rsidRPr="001304B1" w:rsidRDefault="001304B1" w:rsidP="00E9704B">
      <w:pPr>
        <w:numPr>
          <w:ilvl w:val="0"/>
          <w:numId w:val="127"/>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deban suprimirse para el cumplimiento de una obligación legal;</w:t>
      </w:r>
    </w:p>
    <w:p w14:paraId="3DA1A2A2" w14:textId="77777777" w:rsidR="001304B1" w:rsidRPr="001304B1" w:rsidRDefault="001304B1" w:rsidP="00E9704B">
      <w:pPr>
        <w:numPr>
          <w:ilvl w:val="0"/>
          <w:numId w:val="127"/>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lastRenderedPageBreak/>
        <w:t>los datos personales se hayan obtenido en relación con la oferta de servicios de la sociedad de la información mencionados en el artículo 8, apartado 1 del Reglamento (UE) 2016/679.</w:t>
      </w:r>
    </w:p>
    <w:p w14:paraId="7CE907CD" w14:textId="77777777" w:rsidR="001304B1" w:rsidRPr="001304B1" w:rsidRDefault="001304B1" w:rsidP="00E9704B">
      <w:pPr>
        <w:numPr>
          <w:ilvl w:val="0"/>
          <w:numId w:val="127"/>
        </w:numPr>
        <w:spacing w:before="240" w:after="240"/>
        <w:ind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Derecho a que se elimine cualquier enlace a sus datos personales cuando haya obligación de suprimirlos.</w:t>
      </w:r>
    </w:p>
    <w:p w14:paraId="12DD3358" w14:textId="77777777" w:rsidR="001304B1" w:rsidRPr="001304B1" w:rsidRDefault="001304B1" w:rsidP="00C22448">
      <w:pPr>
        <w:spacing w:before="240" w:after="240"/>
        <w:ind w:left="1134" w:right="425"/>
        <w:contextualSpacing/>
        <w:jc w:val="both"/>
        <w:rPr>
          <w:rFonts w:ascii="Verdana" w:hAnsi="Verdana" w:cs="Arial"/>
          <w:sz w:val="20"/>
          <w:szCs w:val="20"/>
          <w:lang w:val="es-ES_tradnl" w:eastAsia="en-US"/>
        </w:rPr>
      </w:pPr>
    </w:p>
    <w:p w14:paraId="4B0771CA" w14:textId="77777777" w:rsidR="001304B1" w:rsidRPr="001304B1" w:rsidRDefault="001304B1" w:rsidP="00E9704B">
      <w:pPr>
        <w:numPr>
          <w:ilvl w:val="0"/>
          <w:numId w:val="133"/>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Limitación:</w:t>
      </w:r>
      <w:r w:rsidRPr="001304B1">
        <w:rPr>
          <w:rFonts w:ascii="Verdana" w:hAnsi="Verdana" w:cs="Arial"/>
          <w:sz w:val="20"/>
          <w:szCs w:val="20"/>
          <w:lang w:val="es-ES_tradnl" w:eastAsia="en-US"/>
        </w:rPr>
        <w:t xml:space="preserve"> derecho a que se limite el tratamiento de sus datos personales en los siguientes supuestos:</w:t>
      </w:r>
    </w:p>
    <w:p w14:paraId="77A51C69" w14:textId="77777777" w:rsidR="001304B1" w:rsidRPr="001304B1" w:rsidRDefault="001304B1" w:rsidP="00C22448">
      <w:pPr>
        <w:spacing w:before="240" w:after="240"/>
        <w:ind w:left="709" w:right="425"/>
        <w:contextualSpacing/>
        <w:jc w:val="both"/>
        <w:rPr>
          <w:rFonts w:ascii="Verdana" w:hAnsi="Verdana" w:cs="Arial"/>
          <w:sz w:val="20"/>
          <w:szCs w:val="20"/>
          <w:lang w:val="es-ES_tradnl" w:eastAsia="en-US"/>
        </w:rPr>
      </w:pPr>
    </w:p>
    <w:p w14:paraId="143FD3AB" w14:textId="77777777" w:rsidR="001304B1" w:rsidRPr="001304B1" w:rsidRDefault="001304B1" w:rsidP="00E9704B">
      <w:pPr>
        <w:numPr>
          <w:ilvl w:val="0"/>
          <w:numId w:val="128"/>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cuando se impugne la exactitud de los datos personales, durante un plazo que permita al órgano Responsable verificar la exactitud de los mismos;</w:t>
      </w:r>
    </w:p>
    <w:p w14:paraId="6FA813C5" w14:textId="77777777" w:rsidR="001304B1" w:rsidRPr="001304B1" w:rsidRDefault="001304B1" w:rsidP="00E9704B">
      <w:pPr>
        <w:numPr>
          <w:ilvl w:val="0"/>
          <w:numId w:val="128"/>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1E0B65CE" w14:textId="77777777" w:rsidR="001304B1" w:rsidRPr="001304B1" w:rsidRDefault="001304B1" w:rsidP="00E9704B">
      <w:pPr>
        <w:numPr>
          <w:ilvl w:val="0"/>
          <w:numId w:val="128"/>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364D3F6B" w14:textId="77777777" w:rsidR="001304B1" w:rsidRPr="001304B1" w:rsidRDefault="001304B1" w:rsidP="00E9704B">
      <w:pPr>
        <w:numPr>
          <w:ilvl w:val="0"/>
          <w:numId w:val="128"/>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4C86AC75" w14:textId="77777777" w:rsidR="001304B1" w:rsidRPr="001304B1" w:rsidRDefault="001304B1" w:rsidP="00C22448">
      <w:pPr>
        <w:spacing w:before="240" w:after="240"/>
        <w:ind w:left="1134" w:right="425"/>
        <w:contextualSpacing/>
        <w:jc w:val="both"/>
        <w:rPr>
          <w:rFonts w:ascii="Verdana" w:hAnsi="Verdana" w:cs="Arial"/>
          <w:sz w:val="20"/>
          <w:szCs w:val="20"/>
          <w:lang w:val="es-ES_tradnl" w:eastAsia="en-US"/>
        </w:rPr>
      </w:pPr>
    </w:p>
    <w:p w14:paraId="6592F45F" w14:textId="77777777" w:rsidR="001304B1" w:rsidRPr="001304B1" w:rsidRDefault="001304B1" w:rsidP="00E9704B">
      <w:pPr>
        <w:numPr>
          <w:ilvl w:val="0"/>
          <w:numId w:val="133"/>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Oposición: </w:t>
      </w:r>
      <w:r w:rsidRPr="001304B1">
        <w:rPr>
          <w:rFonts w:ascii="Verdana" w:hAnsi="Verdana" w:cs="Arial"/>
          <w:sz w:val="20"/>
          <w:szCs w:val="20"/>
          <w:lang w:val="es-ES_tradnl" w:eastAsia="en-US"/>
        </w:rPr>
        <w:t xml:space="preserve">derecho a oponerse en cualquier momento y por motivos relacionados con su situación particular, a que el </w:t>
      </w:r>
      <w:r w:rsidR="009D7DB0">
        <w:rPr>
          <w:rFonts w:ascii="Verdana" w:hAnsi="Verdana" w:cs="Arial"/>
          <w:sz w:val="20"/>
          <w:szCs w:val="20"/>
          <w:lang w:val="es-ES_tradnl" w:eastAsia="en-US"/>
        </w:rPr>
        <w:t xml:space="preserve">o la </w:t>
      </w:r>
      <w:r w:rsidRPr="001304B1">
        <w:rPr>
          <w:rFonts w:ascii="Verdana" w:hAnsi="Verdana" w:cs="Arial"/>
          <w:sz w:val="20"/>
          <w:szCs w:val="20"/>
          <w:lang w:val="es-ES_tradnl" w:eastAsia="en-US"/>
        </w:rPr>
        <w:t>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1B5C19E" w14:textId="77777777" w:rsidR="001304B1" w:rsidRPr="001304B1" w:rsidRDefault="001304B1" w:rsidP="00C22448">
      <w:pPr>
        <w:spacing w:before="240" w:after="240"/>
        <w:ind w:left="360" w:right="425"/>
        <w:contextualSpacing/>
        <w:jc w:val="both"/>
        <w:rPr>
          <w:rFonts w:ascii="Verdana" w:hAnsi="Verdana" w:cs="Arial"/>
          <w:sz w:val="20"/>
          <w:szCs w:val="20"/>
          <w:highlight w:val="yellow"/>
          <w:lang w:val="es-ES_tradnl" w:eastAsia="en-US"/>
        </w:rPr>
      </w:pPr>
    </w:p>
    <w:p w14:paraId="44D1B3D3" w14:textId="77777777" w:rsidR="001304B1" w:rsidRPr="001304B1" w:rsidRDefault="001304B1" w:rsidP="00E9704B">
      <w:pPr>
        <w:numPr>
          <w:ilvl w:val="0"/>
          <w:numId w:val="134"/>
        </w:numPr>
        <w:spacing w:before="240" w:after="240"/>
        <w:ind w:left="1985" w:right="425"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 xml:space="preserve">el </w:t>
      </w:r>
      <w:r w:rsidR="009D7DB0">
        <w:rPr>
          <w:rFonts w:ascii="Verdana" w:hAnsi="Verdana" w:cs="Arial"/>
          <w:sz w:val="20"/>
          <w:szCs w:val="20"/>
          <w:lang w:val="es-ES_tradnl" w:eastAsia="en-US"/>
        </w:rPr>
        <w:t xml:space="preserve">o la </w:t>
      </w:r>
      <w:r w:rsidRPr="001304B1">
        <w:rPr>
          <w:rFonts w:ascii="Verdana" w:hAnsi="Verdana" w:cs="Arial"/>
          <w:sz w:val="20"/>
          <w:szCs w:val="20"/>
          <w:lang w:val="es-ES_tradnl" w:eastAsia="en-US"/>
        </w:rPr>
        <w:t>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BEC6EEF" w14:textId="77777777" w:rsidR="001304B1" w:rsidRPr="001304B1" w:rsidRDefault="001304B1" w:rsidP="00C22448">
      <w:pPr>
        <w:spacing w:before="240" w:after="240"/>
        <w:ind w:left="1985" w:right="425" w:hanging="425"/>
        <w:contextualSpacing/>
        <w:jc w:val="both"/>
        <w:rPr>
          <w:rFonts w:ascii="Verdana" w:hAnsi="Verdana" w:cs="Arial"/>
          <w:sz w:val="20"/>
          <w:szCs w:val="20"/>
          <w:lang w:val="es-ES_tradnl" w:eastAsia="en-US"/>
        </w:rPr>
      </w:pPr>
    </w:p>
    <w:p w14:paraId="78689306" w14:textId="77777777" w:rsidR="001304B1" w:rsidRPr="001304B1" w:rsidRDefault="001304B1" w:rsidP="00E9704B">
      <w:pPr>
        <w:numPr>
          <w:ilvl w:val="0"/>
          <w:numId w:val="134"/>
        </w:numPr>
        <w:spacing w:before="240" w:after="240"/>
        <w:ind w:left="1985" w:right="425"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5EDD42F7" w14:textId="77777777" w:rsidR="001304B1" w:rsidRPr="001304B1" w:rsidRDefault="001304B1" w:rsidP="00C22448">
      <w:pPr>
        <w:spacing w:before="240" w:after="240"/>
        <w:ind w:left="1418" w:right="425" w:hanging="284"/>
        <w:contextualSpacing/>
        <w:jc w:val="both"/>
        <w:rPr>
          <w:rFonts w:ascii="Verdana" w:hAnsi="Verdana" w:cs="Arial"/>
          <w:sz w:val="20"/>
          <w:szCs w:val="20"/>
          <w:lang w:val="es-ES_tradnl" w:eastAsia="en-US"/>
        </w:rPr>
      </w:pPr>
    </w:p>
    <w:p w14:paraId="695EEC3F" w14:textId="77777777" w:rsidR="001304B1" w:rsidRPr="001304B1" w:rsidRDefault="001304B1" w:rsidP="00E9704B">
      <w:pPr>
        <w:numPr>
          <w:ilvl w:val="0"/>
          <w:numId w:val="133"/>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Tratamiento automatizado:</w:t>
      </w:r>
      <w:r w:rsidRPr="001304B1">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799A2A04" w14:textId="77777777" w:rsidR="001304B1" w:rsidRPr="001304B1" w:rsidRDefault="001304B1" w:rsidP="00C22448">
      <w:pPr>
        <w:spacing w:before="240" w:after="240"/>
        <w:ind w:left="1134" w:right="425"/>
        <w:contextualSpacing/>
        <w:jc w:val="both"/>
        <w:rPr>
          <w:rFonts w:ascii="Verdana" w:hAnsi="Verdana" w:cs="Arial"/>
          <w:sz w:val="20"/>
          <w:szCs w:val="20"/>
          <w:lang w:val="es-ES_tradnl" w:eastAsia="en-US"/>
        </w:rPr>
      </w:pPr>
    </w:p>
    <w:p w14:paraId="2A4AC255" w14:textId="77777777" w:rsidR="001304B1" w:rsidRPr="001304B1" w:rsidRDefault="001304B1" w:rsidP="00E9704B">
      <w:pPr>
        <w:numPr>
          <w:ilvl w:val="0"/>
          <w:numId w:val="136"/>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Información detallada sobre protección de datos personales</w:t>
      </w:r>
      <w:r w:rsidRPr="001304B1">
        <w:rPr>
          <w:rFonts w:ascii="Verdana" w:hAnsi="Verdana" w:cs="Arial"/>
          <w:sz w:val="20"/>
          <w:szCs w:val="20"/>
          <w:lang w:val="es-ES_tradnl" w:eastAsia="en-US"/>
        </w:rPr>
        <w:t xml:space="preserve"> en los siguientes lugares:</w:t>
      </w:r>
    </w:p>
    <w:p w14:paraId="110DF97E" w14:textId="77777777" w:rsidR="001304B1" w:rsidRPr="001304B1" w:rsidRDefault="001304B1" w:rsidP="00C22448">
      <w:pPr>
        <w:spacing w:before="240" w:after="240"/>
        <w:ind w:left="720" w:right="425"/>
        <w:contextualSpacing/>
        <w:jc w:val="both"/>
        <w:rPr>
          <w:rFonts w:ascii="Verdana" w:hAnsi="Verdana" w:cs="Arial"/>
          <w:sz w:val="20"/>
          <w:szCs w:val="20"/>
          <w:lang w:val="es-ES_tradnl" w:eastAsia="en-US"/>
        </w:rPr>
      </w:pPr>
    </w:p>
    <w:p w14:paraId="60291C9B" w14:textId="77777777" w:rsidR="001304B1" w:rsidRPr="001304B1" w:rsidRDefault="001304B1" w:rsidP="00E9704B">
      <w:pPr>
        <w:numPr>
          <w:ilvl w:val="0"/>
          <w:numId w:val="135"/>
        </w:numPr>
        <w:spacing w:before="240" w:after="240"/>
        <w:ind w:right="425" w:firstLine="131"/>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Nuestra página web (</w:t>
      </w:r>
      <w:hyperlink r:id="rId30" w:history="1">
        <w:r w:rsidRPr="001304B1">
          <w:rPr>
            <w:rFonts w:ascii="Verdana" w:hAnsi="Verdana" w:cs="Arial"/>
            <w:color w:val="0000FF"/>
            <w:sz w:val="20"/>
            <w:szCs w:val="20"/>
            <w:u w:val="single"/>
            <w:lang w:val="es-ES_tradnl" w:eastAsia="en-US"/>
          </w:rPr>
          <w:t>www.euskadi.eus/proteccion-datos</w:t>
        </w:r>
      </w:hyperlink>
      <w:r w:rsidRPr="001304B1">
        <w:rPr>
          <w:rFonts w:ascii="Verdana" w:hAnsi="Verdana" w:cs="Arial"/>
          <w:sz w:val="20"/>
          <w:szCs w:val="20"/>
          <w:lang w:val="es-ES_tradnl" w:eastAsia="en-US"/>
        </w:rPr>
        <w:t>)</w:t>
      </w:r>
    </w:p>
    <w:p w14:paraId="243B4B3D" w14:textId="77777777" w:rsidR="001304B1" w:rsidRPr="001304B1" w:rsidRDefault="001304B1" w:rsidP="00E9704B">
      <w:pPr>
        <w:numPr>
          <w:ilvl w:val="0"/>
          <w:numId w:val="135"/>
        </w:numPr>
        <w:spacing w:before="240" w:after="240"/>
        <w:ind w:left="1134" w:right="425" w:hanging="283"/>
        <w:contextualSpacing/>
        <w:jc w:val="both"/>
        <w:rPr>
          <w:rFonts w:ascii="Verdana" w:hAnsi="Verdana" w:cs="Calibri"/>
          <w:color w:val="000000"/>
          <w:sz w:val="20"/>
          <w:szCs w:val="20"/>
          <w:lang w:eastAsia="eu-ES"/>
        </w:rPr>
      </w:pPr>
      <w:r w:rsidRPr="001304B1">
        <w:rPr>
          <w:rFonts w:ascii="Verdana" w:hAnsi="Verdana" w:cs="Arial"/>
          <w:sz w:val="20"/>
          <w:szCs w:val="20"/>
          <w:lang w:val="es-ES_tradnl" w:eastAsia="en-US"/>
        </w:rPr>
        <w:t xml:space="preserve">Reglamento General de Protección de Datos (UE) 2016/679 </w:t>
      </w:r>
      <w:r w:rsidRPr="001304B1">
        <w:rPr>
          <w:rFonts w:ascii="Verdana" w:hAnsi="Verdana"/>
          <w:sz w:val="20"/>
          <w:szCs w:val="20"/>
        </w:rPr>
        <w:t>(</w:t>
      </w:r>
      <w:hyperlink r:id="rId31" w:history="1">
        <w:r w:rsidRPr="001304B1">
          <w:rPr>
            <w:rFonts w:ascii="Verdana" w:hAnsi="Verdana"/>
            <w:color w:val="0000FF"/>
            <w:sz w:val="20"/>
            <w:szCs w:val="20"/>
            <w:u w:val="single"/>
          </w:rPr>
          <w:t>http://www.euskadi.eus/contenidos/informacion/normativa_dpd/eu_def/adjuntos/RGPD-2016_0679_eu.pdf</w:t>
        </w:r>
      </w:hyperlink>
      <w:r w:rsidRPr="001304B1">
        <w:rPr>
          <w:rFonts w:ascii="Verdana" w:hAnsi="Verdana"/>
          <w:sz w:val="20"/>
          <w:szCs w:val="20"/>
        </w:rPr>
        <w:t>).</w:t>
      </w:r>
    </w:p>
    <w:p w14:paraId="11C23057" w14:textId="77777777" w:rsidR="001304B1" w:rsidRPr="001304B1" w:rsidRDefault="001304B1" w:rsidP="00E9704B">
      <w:pPr>
        <w:numPr>
          <w:ilvl w:val="0"/>
          <w:numId w:val="135"/>
        </w:numPr>
        <w:spacing w:before="240" w:after="240"/>
        <w:ind w:left="1134" w:right="425" w:hanging="283"/>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Ley Orgánica 3/2018, de 5 de diciembre, de Protección de Datos Personales y garantía de los derechos digitales</w:t>
      </w:r>
    </w:p>
    <w:p w14:paraId="61C53087" w14:textId="77777777" w:rsidR="001304B1" w:rsidRPr="001304B1" w:rsidRDefault="001B777F" w:rsidP="00C22448">
      <w:pPr>
        <w:spacing w:before="240" w:after="240"/>
        <w:ind w:left="1134" w:right="425"/>
        <w:contextualSpacing/>
        <w:rPr>
          <w:rFonts w:ascii="Verdana" w:hAnsi="Verdana" w:cs="Arial"/>
          <w:sz w:val="20"/>
          <w:szCs w:val="20"/>
          <w:lang w:val="es-ES_tradnl" w:eastAsia="en-US"/>
        </w:rPr>
      </w:pPr>
      <w:hyperlink r:id="rId32" w:history="1">
        <w:r w:rsidR="001304B1" w:rsidRPr="001304B1">
          <w:rPr>
            <w:rFonts w:ascii="Verdana" w:hAnsi="Verdana" w:cs="Arial"/>
            <w:color w:val="0000FF"/>
            <w:sz w:val="20"/>
            <w:szCs w:val="20"/>
            <w:u w:val="single"/>
            <w:lang w:val="es-ES_tradnl" w:eastAsia="en-US"/>
          </w:rPr>
          <w:t>https://www.boe.es/eli/es/lo/2018/12/05/3/con</w:t>
        </w:r>
      </w:hyperlink>
    </w:p>
    <w:p w14:paraId="64E38A5A" w14:textId="77777777" w:rsidR="001304B1" w:rsidRDefault="001304B1" w:rsidP="00C22448">
      <w:pPr>
        <w:ind w:left="142" w:right="425"/>
        <w:jc w:val="both"/>
        <w:rPr>
          <w:rFonts w:ascii="Verdana" w:hAnsi="Verdana" w:cs="Arial"/>
          <w:sz w:val="20"/>
          <w:szCs w:val="20"/>
          <w:lang w:val="es-ES_tradnl" w:eastAsia="en-US"/>
        </w:rPr>
      </w:pPr>
    </w:p>
    <w:p w14:paraId="083F7A56" w14:textId="77777777" w:rsidR="001304B1" w:rsidRPr="001304B1" w:rsidRDefault="001304B1" w:rsidP="00C22448">
      <w:pPr>
        <w:ind w:left="142" w:right="425"/>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tiene la posibilidad de ejercitar estos derechos ante el órgano Responsable del tratamiento.</w:t>
      </w:r>
    </w:p>
    <w:p w14:paraId="0644EE57" w14:textId="77777777" w:rsidR="001304B1" w:rsidRPr="001304B1" w:rsidRDefault="001304B1" w:rsidP="00C22448">
      <w:pPr>
        <w:ind w:left="142" w:right="425"/>
        <w:jc w:val="both"/>
        <w:rPr>
          <w:rFonts w:ascii="Verdana" w:hAnsi="Verdana" w:cs="Arial"/>
          <w:sz w:val="20"/>
          <w:szCs w:val="20"/>
          <w:lang w:val="es-ES_tradnl" w:eastAsia="en-US"/>
        </w:rPr>
      </w:pPr>
      <w:r w:rsidRPr="001304B1">
        <w:rPr>
          <w:rFonts w:ascii="Verdana" w:hAnsi="Verdana" w:cs="Arial"/>
          <w:sz w:val="20"/>
          <w:szCs w:val="20"/>
          <w:lang w:val="es-ES_tradnl" w:eastAsia="en-US"/>
        </w:rPr>
        <w:t>Por otro lado, 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 xml:space="preserve">pueden dirigirse a la Delegada de Protección de Datos, con carácter previo a la presentación de una </w:t>
      </w:r>
      <w:r w:rsidRPr="001304B1">
        <w:rPr>
          <w:rFonts w:ascii="Verdana" w:hAnsi="Verdana" w:cs="Arial"/>
          <w:sz w:val="20"/>
          <w:szCs w:val="20"/>
          <w:lang w:val="es-ES_tradnl" w:eastAsia="en-US"/>
        </w:rPr>
        <w:lastRenderedPageBreak/>
        <w:t>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D7842D2" w14:textId="77777777" w:rsidR="001304B1" w:rsidRPr="001304B1" w:rsidRDefault="001304B1" w:rsidP="00C22448">
      <w:pPr>
        <w:shd w:val="clear" w:color="auto" w:fill="FFFFFF"/>
        <w:spacing w:before="120"/>
        <w:ind w:right="425"/>
        <w:jc w:val="both"/>
        <w:rPr>
          <w:rFonts w:ascii="Verdana" w:hAnsi="Verdana"/>
          <w:sz w:val="16"/>
          <w:szCs w:val="16"/>
        </w:rPr>
      </w:pPr>
    </w:p>
    <w:p w14:paraId="29A82325"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br w:type="page"/>
      </w:r>
    </w:p>
    <w:p w14:paraId="32590667" w14:textId="77777777" w:rsidR="001304B1" w:rsidRPr="001304B1" w:rsidRDefault="001304B1" w:rsidP="00C22448">
      <w:pPr>
        <w:shd w:val="clear" w:color="auto" w:fill="FFFFFF"/>
        <w:ind w:left="600" w:right="425"/>
        <w:jc w:val="center"/>
        <w:rPr>
          <w:rFonts w:ascii="Verdana" w:hAnsi="Verdana"/>
          <w:b/>
          <w:sz w:val="22"/>
          <w:szCs w:val="22"/>
        </w:rPr>
      </w:pPr>
    </w:p>
    <w:p w14:paraId="1C576D98"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t>ANEXO VII.2.</w:t>
      </w:r>
    </w:p>
    <w:p w14:paraId="61142154"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t>ENCARGO DE TRATAMIENTO DE DATOS PERSONALES</w:t>
      </w:r>
    </w:p>
    <w:p w14:paraId="5C4F8DCC" w14:textId="77777777" w:rsidR="001304B1" w:rsidRPr="001304B1" w:rsidRDefault="001304B1" w:rsidP="00C22448">
      <w:pPr>
        <w:shd w:val="clear" w:color="auto" w:fill="FFFFFF"/>
        <w:ind w:left="600" w:right="425"/>
        <w:jc w:val="center"/>
        <w:rPr>
          <w:rFonts w:ascii="Verdana" w:hAnsi="Verdana"/>
          <w:b/>
          <w:sz w:val="22"/>
          <w:szCs w:val="22"/>
        </w:rPr>
      </w:pPr>
    </w:p>
    <w:p w14:paraId="72FFB5BB" w14:textId="77777777" w:rsidR="001304B1" w:rsidRPr="001304B1" w:rsidRDefault="001304B1" w:rsidP="00C22448">
      <w:pPr>
        <w:shd w:val="clear" w:color="auto" w:fill="FFFFFF"/>
        <w:ind w:left="600" w:right="425"/>
        <w:jc w:val="center"/>
        <w:rPr>
          <w:rFonts w:ascii="Verdana" w:hAnsi="Verdana"/>
          <w:b/>
          <w:sz w:val="22"/>
          <w:szCs w:val="22"/>
        </w:rPr>
      </w:pPr>
    </w:p>
    <w:p w14:paraId="56EBB2FB" w14:textId="77777777" w:rsidR="001304B1" w:rsidRPr="001304B1" w:rsidRDefault="001304B1" w:rsidP="00C22448">
      <w:pPr>
        <w:shd w:val="clear" w:color="auto" w:fill="FFFFFF"/>
        <w:ind w:right="425"/>
        <w:rPr>
          <w:rFonts w:ascii="Verdana" w:hAnsi="Verdana"/>
          <w:b/>
          <w:sz w:val="20"/>
          <w:szCs w:val="20"/>
        </w:rPr>
      </w:pPr>
      <w:r w:rsidRPr="001304B1">
        <w:rPr>
          <w:rFonts w:ascii="Verdana" w:hAnsi="Verdana"/>
          <w:b/>
          <w:sz w:val="20"/>
          <w:szCs w:val="20"/>
        </w:rPr>
        <w:t>1.- Descripción general del tratamiento de datos personales a efectuar</w:t>
      </w:r>
    </w:p>
    <w:p w14:paraId="2B3E1E54" w14:textId="77777777" w:rsidR="001304B1" w:rsidRPr="001304B1" w:rsidRDefault="001304B1" w:rsidP="00C22448">
      <w:pPr>
        <w:shd w:val="clear" w:color="auto" w:fill="FFFFFF"/>
        <w:ind w:right="425"/>
        <w:rPr>
          <w:rFonts w:ascii="Verdana" w:hAnsi="Verdana"/>
          <w:b/>
          <w:sz w:val="22"/>
          <w:szCs w:val="22"/>
        </w:rPr>
      </w:pPr>
    </w:p>
    <w:p w14:paraId="091E3983" w14:textId="77777777" w:rsidR="001304B1" w:rsidRPr="001304B1" w:rsidRDefault="001304B1" w:rsidP="00C22448">
      <w:pPr>
        <w:shd w:val="clear" w:color="auto" w:fill="FFFFFF"/>
        <w:ind w:right="425"/>
        <w:rPr>
          <w:rFonts w:ascii="Verdana" w:hAnsi="Verdana"/>
          <w:sz w:val="20"/>
          <w:szCs w:val="20"/>
        </w:rPr>
      </w:pPr>
      <w:r w:rsidRPr="001304B1">
        <w:rPr>
          <w:rFonts w:ascii="Verdana" w:hAnsi="Verdana"/>
          <w:sz w:val="20"/>
          <w:szCs w:val="20"/>
        </w:rPr>
        <w:t xml:space="preserve">Descripción </w:t>
      </w:r>
    </w:p>
    <w:p w14:paraId="67910485" w14:textId="77777777" w:rsidR="001304B1" w:rsidRPr="001304B1" w:rsidRDefault="001304B1" w:rsidP="00C22448">
      <w:pPr>
        <w:shd w:val="clear" w:color="auto" w:fill="FFFFFF"/>
        <w:ind w:right="425"/>
        <w:rPr>
          <w:rFonts w:ascii="Verdana" w:hAnsi="Verdana"/>
          <w:sz w:val="20"/>
          <w:szCs w:val="20"/>
        </w:rPr>
      </w:pPr>
    </w:p>
    <w:p w14:paraId="4167496B"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 xml:space="preserve">El tratamiento de datos personales consistirá en: </w:t>
      </w:r>
      <w:r w:rsidRPr="001304B1">
        <w:rPr>
          <w:rFonts w:ascii="Verdana" w:hAnsi="Verdana"/>
          <w:i/>
          <w:sz w:val="20"/>
          <w:szCs w:val="20"/>
        </w:rPr>
        <w:t>(descripción detallada del</w:t>
      </w:r>
      <w:r w:rsidRPr="001304B1">
        <w:rPr>
          <w:rFonts w:ascii="Verdana" w:hAnsi="Verdana"/>
          <w:sz w:val="20"/>
          <w:szCs w:val="20"/>
        </w:rPr>
        <w:t xml:space="preserve"> </w:t>
      </w:r>
      <w:r w:rsidRPr="001304B1">
        <w:rPr>
          <w:rFonts w:ascii="Verdana" w:hAnsi="Verdana"/>
          <w:i/>
          <w:sz w:val="20"/>
          <w:szCs w:val="20"/>
        </w:rPr>
        <w:t>objeto del contrato y del tratamiento de datos personales).</w:t>
      </w:r>
      <w:r w:rsidRPr="001304B1">
        <w:rPr>
          <w:rFonts w:ascii="Verdana" w:hAnsi="Verdana"/>
          <w:sz w:val="20"/>
          <w:szCs w:val="20"/>
        </w:rPr>
        <w:t xml:space="preserve"> Especificar de acuerdo con el artículo 28.3 RGPD naturaleza, finalidad, objeto del tratamiento de datos personales:</w:t>
      </w:r>
    </w:p>
    <w:p w14:paraId="32786550"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4FD386ED"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00EC1C46"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7D056BAA"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5400487A" w14:textId="77777777" w:rsidR="001304B1" w:rsidRPr="001304B1" w:rsidRDefault="001304B1" w:rsidP="00C22448">
      <w:pPr>
        <w:shd w:val="clear" w:color="auto" w:fill="FFFFFF"/>
        <w:ind w:left="851" w:right="425"/>
        <w:jc w:val="both"/>
        <w:rPr>
          <w:rFonts w:ascii="Verdana" w:hAnsi="Verdana"/>
          <w:sz w:val="20"/>
          <w:szCs w:val="20"/>
        </w:rPr>
      </w:pPr>
    </w:p>
    <w:p w14:paraId="29E94F1B" w14:textId="77777777" w:rsidR="001304B1" w:rsidRPr="001304B1" w:rsidRDefault="001304B1" w:rsidP="00C22448">
      <w:pPr>
        <w:shd w:val="clear" w:color="auto" w:fill="FFFFFF"/>
        <w:ind w:right="425"/>
        <w:jc w:val="both"/>
        <w:rPr>
          <w:rFonts w:ascii="Verdana" w:hAnsi="Verdana"/>
          <w:b/>
          <w:sz w:val="20"/>
          <w:szCs w:val="20"/>
        </w:rPr>
      </w:pPr>
      <w:r w:rsidRPr="001304B1">
        <w:rPr>
          <w:rFonts w:ascii="Verdana" w:hAnsi="Verdana"/>
          <w:b/>
          <w:sz w:val="20"/>
          <w:szCs w:val="20"/>
        </w:rPr>
        <w:t>2.- Colectivos y datos personales tratados</w:t>
      </w:r>
    </w:p>
    <w:p w14:paraId="768C9007" w14:textId="77777777" w:rsidR="001304B1" w:rsidRPr="001304B1" w:rsidRDefault="001304B1" w:rsidP="00C22448">
      <w:pPr>
        <w:shd w:val="clear" w:color="auto" w:fill="FFFFFF"/>
        <w:ind w:right="425"/>
        <w:jc w:val="both"/>
        <w:rPr>
          <w:rFonts w:ascii="Verdana" w:hAnsi="Verdana"/>
          <w:b/>
          <w:sz w:val="22"/>
          <w:szCs w:val="22"/>
        </w:rPr>
      </w:pPr>
    </w:p>
    <w:p w14:paraId="097E58DA" w14:textId="77777777" w:rsidR="001304B1" w:rsidRPr="001304B1" w:rsidRDefault="001304B1" w:rsidP="00C22448">
      <w:pPr>
        <w:shd w:val="clear" w:color="auto" w:fill="FFFFFF"/>
        <w:ind w:right="425"/>
        <w:jc w:val="both"/>
        <w:rPr>
          <w:rFonts w:ascii="Verdana" w:hAnsi="Verdana"/>
          <w:sz w:val="20"/>
          <w:szCs w:val="20"/>
        </w:rPr>
      </w:pPr>
      <w:r w:rsidRPr="001304B1">
        <w:rPr>
          <w:rFonts w:ascii="Verdana" w:hAnsi="Verdana"/>
          <w:sz w:val="20"/>
          <w:szCs w:val="20"/>
        </w:rPr>
        <w:t>Los colectivos de personas interesadas y datos personales tratados a las que puede tener acceso la contratista son los siguientes:</w:t>
      </w:r>
    </w:p>
    <w:p w14:paraId="4F2363DC" w14:textId="77777777" w:rsidR="001304B1" w:rsidRPr="001304B1" w:rsidRDefault="001304B1" w:rsidP="00C22448">
      <w:pPr>
        <w:shd w:val="clear" w:color="auto" w:fill="FFFFFF"/>
        <w:ind w:right="425"/>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2"/>
        <w:gridCol w:w="5705"/>
      </w:tblGrid>
      <w:tr w:rsidR="001304B1" w:rsidRPr="001304B1" w14:paraId="41CF70A6" w14:textId="77777777" w:rsidTr="007D20DE">
        <w:trPr>
          <w:trHeight w:val="1253"/>
          <w:jc w:val="center"/>
        </w:trPr>
        <w:tc>
          <w:tcPr>
            <w:tcW w:w="1761" w:type="pct"/>
            <w:shd w:val="clear" w:color="auto" w:fill="auto"/>
            <w:vAlign w:val="center"/>
          </w:tcPr>
          <w:p w14:paraId="1BBABF66" w14:textId="77777777" w:rsidR="001304B1" w:rsidRPr="001304B1" w:rsidRDefault="001304B1" w:rsidP="00C22448">
            <w:pPr>
              <w:ind w:right="425"/>
              <w:jc w:val="center"/>
              <w:rPr>
                <w:rFonts w:ascii="Verdana" w:hAnsi="Verdana"/>
                <w:b/>
                <w:i/>
                <w:sz w:val="20"/>
                <w:szCs w:val="20"/>
              </w:rPr>
            </w:pPr>
            <w:r w:rsidRPr="001304B1">
              <w:rPr>
                <w:rFonts w:ascii="Verdana" w:hAnsi="Verdana"/>
                <w:b/>
                <w:i/>
                <w:sz w:val="20"/>
                <w:szCs w:val="20"/>
              </w:rPr>
              <w:t>Tratamientos y principales colectivos de personas interesadas</w:t>
            </w:r>
          </w:p>
        </w:tc>
        <w:tc>
          <w:tcPr>
            <w:tcW w:w="3239" w:type="pct"/>
            <w:shd w:val="clear" w:color="auto" w:fill="auto"/>
            <w:vAlign w:val="center"/>
          </w:tcPr>
          <w:p w14:paraId="664D62AD" w14:textId="77777777" w:rsidR="001304B1" w:rsidRPr="001304B1" w:rsidRDefault="001304B1" w:rsidP="00C22448">
            <w:pPr>
              <w:ind w:right="425"/>
              <w:jc w:val="center"/>
              <w:rPr>
                <w:rFonts w:ascii="Verdana" w:hAnsi="Verdana"/>
                <w:b/>
                <w:i/>
                <w:sz w:val="20"/>
                <w:szCs w:val="20"/>
              </w:rPr>
            </w:pPr>
            <w:r w:rsidRPr="001304B1">
              <w:rPr>
                <w:rFonts w:ascii="Verdana" w:hAnsi="Verdana"/>
                <w:b/>
                <w:i/>
                <w:sz w:val="20"/>
                <w:szCs w:val="20"/>
              </w:rPr>
              <w:t>Datos personales del tratamiento a los que se puede acceder</w:t>
            </w:r>
            <w:r w:rsidRPr="001304B1">
              <w:rPr>
                <w:rFonts w:ascii="Verdana" w:hAnsi="Verdana"/>
                <w:b/>
                <w:i/>
                <w:sz w:val="20"/>
                <w:szCs w:val="20"/>
                <w:vertAlign w:val="superscript"/>
              </w:rPr>
              <w:footnoteReference w:id="84"/>
            </w:r>
          </w:p>
        </w:tc>
      </w:tr>
      <w:tr w:rsidR="001304B1" w:rsidRPr="001304B1" w14:paraId="1AB33E57" w14:textId="77777777" w:rsidTr="007D20DE">
        <w:trPr>
          <w:trHeight w:val="2588"/>
          <w:jc w:val="center"/>
        </w:trPr>
        <w:tc>
          <w:tcPr>
            <w:tcW w:w="1761" w:type="pct"/>
            <w:shd w:val="clear" w:color="auto" w:fill="auto"/>
            <w:vAlign w:val="center"/>
          </w:tcPr>
          <w:p w14:paraId="4E215610" w14:textId="77777777" w:rsidR="001304B1" w:rsidRPr="001304B1" w:rsidRDefault="001304B1" w:rsidP="00C22448">
            <w:pPr>
              <w:ind w:right="425"/>
              <w:jc w:val="both"/>
              <w:rPr>
                <w:rFonts w:ascii="Verdana" w:hAnsi="Verdana"/>
                <w:sz w:val="20"/>
                <w:szCs w:val="20"/>
              </w:rPr>
            </w:pPr>
            <w:r w:rsidRPr="001304B1">
              <w:rPr>
                <w:rFonts w:ascii="Verdana" w:hAnsi="Verdana"/>
                <w:sz w:val="20"/>
                <w:szCs w:val="20"/>
              </w:rPr>
              <w:t>Tratamiento 1:</w:t>
            </w:r>
          </w:p>
          <w:p w14:paraId="6FEF81C5"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52525A3A"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D.N.I./N.I.F.</w:t>
            </w:r>
          </w:p>
          <w:p w14:paraId="3C5C400F"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NOMBRE Y APELLIDOS</w:t>
            </w:r>
          </w:p>
          <w:p w14:paraId="3A1242E3"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SEXO</w:t>
            </w:r>
          </w:p>
          <w:p w14:paraId="699CC439"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DIRECCIÓN</w:t>
            </w:r>
          </w:p>
          <w:p w14:paraId="3E209CAB"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TELÉFONO</w:t>
            </w:r>
          </w:p>
          <w:p w14:paraId="04271D6C"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FIRMA</w:t>
            </w:r>
          </w:p>
          <w:p w14:paraId="6BA06EC8"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NACIONALIDAD, FECHA NACIMIENTO, CORREO ELECTRÓNICO</w:t>
            </w:r>
          </w:p>
          <w:p w14:paraId="04C6D17E"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CARACTERÍSTICAS PERSONALES ECONÓMICAS, FINANCIERAS Y DE SEGUROS</w:t>
            </w:r>
          </w:p>
          <w:p w14:paraId="5A5F725D"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OTROS</w:t>
            </w:r>
          </w:p>
        </w:tc>
      </w:tr>
      <w:tr w:rsidR="001304B1" w:rsidRPr="001304B1" w14:paraId="5D73E6B5" w14:textId="77777777" w:rsidTr="007D20DE">
        <w:trPr>
          <w:trHeight w:val="1574"/>
          <w:jc w:val="center"/>
        </w:trPr>
        <w:tc>
          <w:tcPr>
            <w:tcW w:w="1761" w:type="pct"/>
            <w:shd w:val="clear" w:color="auto" w:fill="auto"/>
            <w:vAlign w:val="center"/>
          </w:tcPr>
          <w:p w14:paraId="696B604D" w14:textId="77777777" w:rsidR="001304B1" w:rsidRPr="001304B1" w:rsidRDefault="001304B1" w:rsidP="00C22448">
            <w:pPr>
              <w:ind w:right="425"/>
              <w:jc w:val="both"/>
              <w:rPr>
                <w:rFonts w:ascii="Verdana" w:hAnsi="Verdana"/>
                <w:sz w:val="20"/>
                <w:szCs w:val="20"/>
              </w:rPr>
            </w:pPr>
            <w:r w:rsidRPr="001304B1">
              <w:rPr>
                <w:rFonts w:ascii="Verdana" w:hAnsi="Verdana"/>
                <w:sz w:val="20"/>
                <w:szCs w:val="20"/>
              </w:rPr>
              <w:t>Tratamiento 2:</w:t>
            </w:r>
          </w:p>
          <w:p w14:paraId="575A5BDD"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40830AB9"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D.N.I./N.I.F.</w:t>
            </w:r>
          </w:p>
          <w:p w14:paraId="7E3F2216"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NOMBRE Y APELLIDOS</w:t>
            </w:r>
          </w:p>
          <w:p w14:paraId="570B9FC0"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SEXO</w:t>
            </w:r>
          </w:p>
          <w:p w14:paraId="73FC6908"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DIRECCIÓN</w:t>
            </w:r>
          </w:p>
          <w:p w14:paraId="35564168"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FIRMA</w:t>
            </w:r>
          </w:p>
          <w:p w14:paraId="49180307"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DETALLES DEL EMPLEO</w:t>
            </w:r>
          </w:p>
          <w:p w14:paraId="393911FD"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OTROS</w:t>
            </w:r>
          </w:p>
        </w:tc>
      </w:tr>
    </w:tbl>
    <w:p w14:paraId="426698C0" w14:textId="77777777" w:rsidR="001304B1" w:rsidRPr="001304B1" w:rsidRDefault="001304B1" w:rsidP="00C22448">
      <w:pPr>
        <w:shd w:val="clear" w:color="auto" w:fill="FFFFFF"/>
        <w:ind w:right="425"/>
        <w:jc w:val="both"/>
        <w:rPr>
          <w:rFonts w:ascii="Verdana" w:hAnsi="Verdana"/>
          <w:sz w:val="20"/>
          <w:szCs w:val="20"/>
        </w:rPr>
      </w:pPr>
    </w:p>
    <w:p w14:paraId="74FEE646" w14:textId="77777777" w:rsidR="001304B1" w:rsidRPr="001304B1" w:rsidRDefault="001304B1" w:rsidP="00C22448">
      <w:pPr>
        <w:shd w:val="clear" w:color="auto" w:fill="FFFFFF"/>
        <w:ind w:left="851" w:right="425"/>
        <w:rPr>
          <w:rFonts w:ascii="Verdana" w:hAnsi="Verdana"/>
          <w:b/>
          <w:sz w:val="22"/>
          <w:szCs w:val="22"/>
        </w:rPr>
      </w:pPr>
    </w:p>
    <w:p w14:paraId="71D4F42D" w14:textId="77777777" w:rsidR="001304B1" w:rsidRPr="001304B1" w:rsidRDefault="001304B1" w:rsidP="00C22448">
      <w:pPr>
        <w:shd w:val="clear" w:color="auto" w:fill="FFFFFF"/>
        <w:ind w:right="425"/>
        <w:rPr>
          <w:rFonts w:ascii="Verdana" w:hAnsi="Verdana"/>
          <w:b/>
          <w:sz w:val="20"/>
          <w:szCs w:val="20"/>
        </w:rPr>
      </w:pPr>
      <w:r w:rsidRPr="001304B1">
        <w:rPr>
          <w:rFonts w:ascii="Verdana" w:hAnsi="Verdana"/>
          <w:b/>
          <w:sz w:val="20"/>
          <w:szCs w:val="20"/>
        </w:rPr>
        <w:t>3.- Elementos del tratamiento de datos personales</w:t>
      </w:r>
    </w:p>
    <w:p w14:paraId="11A86028" w14:textId="77777777" w:rsidR="001304B1" w:rsidRPr="001304B1" w:rsidRDefault="001304B1" w:rsidP="00C22448">
      <w:pPr>
        <w:shd w:val="clear" w:color="auto" w:fill="FFFFFF"/>
        <w:ind w:left="-142" w:right="425"/>
        <w:rPr>
          <w:rFonts w:ascii="Verdana" w:hAnsi="Verdana"/>
          <w:b/>
          <w:sz w:val="22"/>
          <w:szCs w:val="22"/>
        </w:rPr>
      </w:pPr>
    </w:p>
    <w:p w14:paraId="037D911D" w14:textId="77777777" w:rsidR="001304B1" w:rsidRPr="001304B1" w:rsidRDefault="001304B1" w:rsidP="00C22448">
      <w:pPr>
        <w:shd w:val="clear" w:color="auto" w:fill="FFFFFF"/>
        <w:ind w:right="425"/>
        <w:rPr>
          <w:rFonts w:ascii="Verdana" w:hAnsi="Verdana"/>
          <w:i/>
          <w:sz w:val="20"/>
          <w:szCs w:val="20"/>
        </w:rPr>
      </w:pPr>
      <w:r w:rsidRPr="001304B1">
        <w:rPr>
          <w:rFonts w:ascii="Verdana" w:hAnsi="Verdana"/>
          <w:sz w:val="20"/>
          <w:szCs w:val="20"/>
        </w:rPr>
        <w:t xml:space="preserve">El tratamiento de los datos personales comprenderá: </w:t>
      </w:r>
      <w:r w:rsidRPr="001304B1">
        <w:rPr>
          <w:rFonts w:ascii="Verdana" w:hAnsi="Verdana"/>
          <w:i/>
          <w:sz w:val="20"/>
          <w:szCs w:val="20"/>
        </w:rPr>
        <w:t>(márquese lo que proceda)</w:t>
      </w:r>
    </w:p>
    <w:p w14:paraId="0334A9F4" w14:textId="77777777" w:rsidR="001304B1" w:rsidRPr="001304B1" w:rsidRDefault="001304B1" w:rsidP="00C22448">
      <w:pPr>
        <w:shd w:val="clear" w:color="auto" w:fill="FFFFFF"/>
        <w:ind w:left="-142" w:right="425"/>
        <w:rPr>
          <w:rFonts w:ascii="Verdana" w:hAnsi="Verdana"/>
          <w:i/>
          <w:sz w:val="20"/>
          <w:szCs w:val="20"/>
        </w:rPr>
      </w:pPr>
    </w:p>
    <w:tbl>
      <w:tblPr>
        <w:tblW w:w="473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456"/>
        <w:gridCol w:w="2297"/>
        <w:gridCol w:w="2221"/>
      </w:tblGrid>
      <w:tr w:rsidR="001304B1" w:rsidRPr="001304B1" w14:paraId="7639E505" w14:textId="77777777" w:rsidTr="007D20DE">
        <w:trPr>
          <w:trHeight w:val="787"/>
        </w:trPr>
        <w:tc>
          <w:tcPr>
            <w:tcW w:w="1385" w:type="pct"/>
            <w:shd w:val="clear" w:color="auto" w:fill="auto"/>
          </w:tcPr>
          <w:p w14:paraId="1668B3C2" w14:textId="77777777" w:rsidR="001304B1" w:rsidRPr="001304B1" w:rsidRDefault="001304B1" w:rsidP="00E9704B">
            <w:pPr>
              <w:numPr>
                <w:ilvl w:val="0"/>
                <w:numId w:val="129"/>
              </w:numPr>
              <w:ind w:left="282" w:right="425" w:hanging="282"/>
              <w:rPr>
                <w:rFonts w:ascii="Verdana" w:hAnsi="Verdana"/>
                <w:sz w:val="20"/>
                <w:szCs w:val="20"/>
              </w:rPr>
            </w:pPr>
            <w:r w:rsidRPr="001304B1">
              <w:rPr>
                <w:rFonts w:ascii="Verdana" w:hAnsi="Verdana"/>
                <w:sz w:val="20"/>
                <w:szCs w:val="20"/>
              </w:rPr>
              <w:t>Recogida (captura de datos)</w:t>
            </w:r>
          </w:p>
        </w:tc>
        <w:tc>
          <w:tcPr>
            <w:tcW w:w="1192" w:type="pct"/>
            <w:shd w:val="clear" w:color="auto" w:fill="auto"/>
          </w:tcPr>
          <w:p w14:paraId="49C4E335" w14:textId="77777777" w:rsidR="001304B1" w:rsidRPr="001304B1" w:rsidRDefault="001304B1" w:rsidP="00E9704B">
            <w:pPr>
              <w:numPr>
                <w:ilvl w:val="0"/>
                <w:numId w:val="129"/>
              </w:numPr>
              <w:ind w:right="425" w:firstLine="5"/>
              <w:rPr>
                <w:rFonts w:ascii="Verdana" w:hAnsi="Verdana"/>
                <w:sz w:val="20"/>
                <w:szCs w:val="20"/>
              </w:rPr>
            </w:pPr>
            <w:r w:rsidRPr="001304B1">
              <w:rPr>
                <w:rFonts w:ascii="Verdana" w:hAnsi="Verdana"/>
                <w:sz w:val="20"/>
                <w:szCs w:val="20"/>
              </w:rPr>
              <w:t>Registro (grabación)</w:t>
            </w:r>
          </w:p>
        </w:tc>
        <w:tc>
          <w:tcPr>
            <w:tcW w:w="1257" w:type="pct"/>
            <w:shd w:val="clear" w:color="auto" w:fill="auto"/>
          </w:tcPr>
          <w:p w14:paraId="214D4EE8" w14:textId="77777777" w:rsidR="001304B1" w:rsidRPr="001304B1" w:rsidRDefault="001304B1" w:rsidP="00E9704B">
            <w:pPr>
              <w:numPr>
                <w:ilvl w:val="0"/>
                <w:numId w:val="129"/>
              </w:numPr>
              <w:ind w:left="717" w:right="425" w:hanging="708"/>
              <w:rPr>
                <w:rFonts w:ascii="Verdana" w:hAnsi="Verdana"/>
                <w:sz w:val="20"/>
                <w:szCs w:val="20"/>
              </w:rPr>
            </w:pPr>
            <w:r w:rsidRPr="001304B1">
              <w:rPr>
                <w:rFonts w:ascii="Verdana" w:hAnsi="Verdana"/>
                <w:sz w:val="20"/>
                <w:szCs w:val="20"/>
              </w:rPr>
              <w:t>Estructuración</w:t>
            </w:r>
          </w:p>
        </w:tc>
        <w:tc>
          <w:tcPr>
            <w:tcW w:w="1166" w:type="pct"/>
            <w:shd w:val="clear" w:color="auto" w:fill="auto"/>
          </w:tcPr>
          <w:p w14:paraId="2DD8EE47" w14:textId="77777777" w:rsidR="001304B1" w:rsidRPr="001304B1" w:rsidRDefault="001304B1" w:rsidP="00E9704B">
            <w:pPr>
              <w:numPr>
                <w:ilvl w:val="0"/>
                <w:numId w:val="129"/>
              </w:numPr>
              <w:ind w:left="665" w:right="425" w:hanging="665"/>
              <w:rPr>
                <w:rFonts w:ascii="Verdana" w:hAnsi="Verdana"/>
                <w:sz w:val="20"/>
                <w:szCs w:val="20"/>
              </w:rPr>
            </w:pPr>
            <w:r w:rsidRPr="001304B1">
              <w:rPr>
                <w:rFonts w:ascii="Verdana" w:hAnsi="Verdana"/>
                <w:sz w:val="20"/>
                <w:szCs w:val="20"/>
              </w:rPr>
              <w:t>Modificación</w:t>
            </w:r>
          </w:p>
        </w:tc>
      </w:tr>
      <w:tr w:rsidR="001304B1" w:rsidRPr="001304B1" w14:paraId="7770D36D" w14:textId="77777777" w:rsidTr="007D20DE">
        <w:trPr>
          <w:trHeight w:val="824"/>
        </w:trPr>
        <w:tc>
          <w:tcPr>
            <w:tcW w:w="1385" w:type="pct"/>
            <w:shd w:val="clear" w:color="auto" w:fill="auto"/>
          </w:tcPr>
          <w:p w14:paraId="2613D8BE" w14:textId="77777777" w:rsidR="001304B1" w:rsidRPr="001304B1" w:rsidRDefault="001304B1" w:rsidP="00E9704B">
            <w:pPr>
              <w:numPr>
                <w:ilvl w:val="0"/>
                <w:numId w:val="129"/>
              </w:numPr>
              <w:ind w:left="282" w:right="425" w:hanging="282"/>
              <w:rPr>
                <w:rFonts w:ascii="Verdana" w:hAnsi="Verdana"/>
                <w:sz w:val="20"/>
                <w:szCs w:val="20"/>
              </w:rPr>
            </w:pPr>
            <w:r w:rsidRPr="001304B1">
              <w:rPr>
                <w:rFonts w:ascii="Verdana" w:hAnsi="Verdana"/>
                <w:sz w:val="20"/>
                <w:szCs w:val="20"/>
              </w:rPr>
              <w:t>Conservación (almacenamiento)</w:t>
            </w:r>
          </w:p>
        </w:tc>
        <w:tc>
          <w:tcPr>
            <w:tcW w:w="1192" w:type="pct"/>
            <w:shd w:val="clear" w:color="auto" w:fill="auto"/>
          </w:tcPr>
          <w:p w14:paraId="626EC877" w14:textId="77777777" w:rsidR="001304B1" w:rsidRPr="001304B1" w:rsidRDefault="001304B1" w:rsidP="00E9704B">
            <w:pPr>
              <w:numPr>
                <w:ilvl w:val="0"/>
                <w:numId w:val="129"/>
              </w:numPr>
              <w:ind w:left="241" w:right="425" w:hanging="241"/>
              <w:rPr>
                <w:rFonts w:ascii="Verdana" w:hAnsi="Verdana"/>
                <w:sz w:val="20"/>
                <w:szCs w:val="20"/>
              </w:rPr>
            </w:pPr>
            <w:r w:rsidRPr="001304B1">
              <w:rPr>
                <w:rFonts w:ascii="Verdana" w:hAnsi="Verdana"/>
                <w:sz w:val="20"/>
                <w:szCs w:val="20"/>
              </w:rPr>
              <w:t>Extracción (retrieval)</w:t>
            </w:r>
          </w:p>
        </w:tc>
        <w:tc>
          <w:tcPr>
            <w:tcW w:w="1257" w:type="pct"/>
            <w:shd w:val="clear" w:color="auto" w:fill="auto"/>
          </w:tcPr>
          <w:p w14:paraId="4F0D5618" w14:textId="77777777" w:rsidR="001304B1" w:rsidRPr="001304B1" w:rsidRDefault="001304B1" w:rsidP="00E9704B">
            <w:pPr>
              <w:numPr>
                <w:ilvl w:val="0"/>
                <w:numId w:val="129"/>
              </w:numPr>
              <w:ind w:right="425" w:hanging="993"/>
              <w:rPr>
                <w:rFonts w:ascii="Verdana" w:hAnsi="Verdana"/>
                <w:sz w:val="20"/>
                <w:szCs w:val="20"/>
              </w:rPr>
            </w:pPr>
            <w:r w:rsidRPr="001304B1">
              <w:rPr>
                <w:rFonts w:ascii="Verdana" w:hAnsi="Verdana"/>
                <w:sz w:val="20"/>
                <w:szCs w:val="20"/>
              </w:rPr>
              <w:t>Consulta</w:t>
            </w:r>
          </w:p>
        </w:tc>
        <w:tc>
          <w:tcPr>
            <w:tcW w:w="1166" w:type="pct"/>
            <w:shd w:val="clear" w:color="auto" w:fill="auto"/>
          </w:tcPr>
          <w:p w14:paraId="4DACC0E4" w14:textId="77777777" w:rsidR="001304B1" w:rsidRPr="001304B1" w:rsidRDefault="001304B1" w:rsidP="00E9704B">
            <w:pPr>
              <w:numPr>
                <w:ilvl w:val="0"/>
                <w:numId w:val="129"/>
              </w:numPr>
              <w:ind w:right="425" w:hanging="1002"/>
              <w:rPr>
                <w:rFonts w:ascii="Verdana" w:hAnsi="Verdana"/>
                <w:sz w:val="20"/>
                <w:szCs w:val="20"/>
              </w:rPr>
            </w:pPr>
            <w:r w:rsidRPr="001304B1">
              <w:rPr>
                <w:rFonts w:ascii="Verdana" w:hAnsi="Verdana"/>
                <w:sz w:val="20"/>
                <w:szCs w:val="20"/>
              </w:rPr>
              <w:t>Cesión</w:t>
            </w:r>
          </w:p>
        </w:tc>
      </w:tr>
      <w:tr w:rsidR="001304B1" w:rsidRPr="001304B1" w14:paraId="1267682A" w14:textId="77777777" w:rsidTr="007D20DE">
        <w:trPr>
          <w:trHeight w:val="836"/>
        </w:trPr>
        <w:tc>
          <w:tcPr>
            <w:tcW w:w="1385" w:type="pct"/>
            <w:shd w:val="clear" w:color="auto" w:fill="auto"/>
          </w:tcPr>
          <w:p w14:paraId="3E6BEC51" w14:textId="77777777" w:rsidR="001304B1" w:rsidRPr="001304B1" w:rsidRDefault="001304B1" w:rsidP="00E9704B">
            <w:pPr>
              <w:numPr>
                <w:ilvl w:val="0"/>
                <w:numId w:val="130"/>
              </w:numPr>
              <w:ind w:right="425" w:hanging="722"/>
              <w:rPr>
                <w:rFonts w:ascii="Verdana" w:hAnsi="Verdana"/>
                <w:sz w:val="20"/>
                <w:szCs w:val="20"/>
              </w:rPr>
            </w:pPr>
            <w:r w:rsidRPr="001304B1">
              <w:rPr>
                <w:rFonts w:ascii="Verdana" w:hAnsi="Verdana"/>
                <w:sz w:val="20"/>
                <w:szCs w:val="20"/>
              </w:rPr>
              <w:t>Difusión</w:t>
            </w:r>
          </w:p>
        </w:tc>
        <w:tc>
          <w:tcPr>
            <w:tcW w:w="1192" w:type="pct"/>
            <w:shd w:val="clear" w:color="auto" w:fill="auto"/>
          </w:tcPr>
          <w:p w14:paraId="4D55B2AC" w14:textId="77777777" w:rsidR="001304B1" w:rsidRPr="001304B1" w:rsidRDefault="001304B1" w:rsidP="00E9704B">
            <w:pPr>
              <w:numPr>
                <w:ilvl w:val="0"/>
                <w:numId w:val="130"/>
              </w:numPr>
              <w:ind w:left="241" w:right="425" w:hanging="252"/>
              <w:rPr>
                <w:rFonts w:ascii="Verdana" w:hAnsi="Verdana"/>
                <w:sz w:val="20"/>
                <w:szCs w:val="20"/>
              </w:rPr>
            </w:pPr>
            <w:r w:rsidRPr="001304B1">
              <w:rPr>
                <w:rFonts w:ascii="Verdana" w:hAnsi="Verdana"/>
                <w:sz w:val="20"/>
                <w:szCs w:val="20"/>
              </w:rPr>
              <w:t>Interconexión (cruce)</w:t>
            </w:r>
          </w:p>
        </w:tc>
        <w:tc>
          <w:tcPr>
            <w:tcW w:w="1257" w:type="pct"/>
            <w:shd w:val="clear" w:color="auto" w:fill="auto"/>
          </w:tcPr>
          <w:p w14:paraId="6BB442C1" w14:textId="77777777" w:rsidR="001304B1" w:rsidRPr="001304B1" w:rsidRDefault="001304B1" w:rsidP="00E9704B">
            <w:pPr>
              <w:numPr>
                <w:ilvl w:val="0"/>
                <w:numId w:val="130"/>
              </w:numPr>
              <w:ind w:right="425" w:hanging="711"/>
              <w:rPr>
                <w:rFonts w:ascii="Verdana" w:hAnsi="Verdana"/>
                <w:sz w:val="20"/>
                <w:szCs w:val="20"/>
              </w:rPr>
            </w:pPr>
            <w:r w:rsidRPr="001304B1">
              <w:rPr>
                <w:rFonts w:ascii="Verdana" w:hAnsi="Verdana"/>
                <w:sz w:val="20"/>
                <w:szCs w:val="20"/>
              </w:rPr>
              <w:t>Cotejo</w:t>
            </w:r>
          </w:p>
        </w:tc>
        <w:tc>
          <w:tcPr>
            <w:tcW w:w="1166" w:type="pct"/>
            <w:shd w:val="clear" w:color="auto" w:fill="auto"/>
          </w:tcPr>
          <w:p w14:paraId="7D71D0E2" w14:textId="77777777" w:rsidR="001304B1" w:rsidRPr="001304B1" w:rsidRDefault="001304B1" w:rsidP="00E9704B">
            <w:pPr>
              <w:numPr>
                <w:ilvl w:val="0"/>
                <w:numId w:val="130"/>
              </w:numPr>
              <w:ind w:right="425" w:hanging="720"/>
              <w:rPr>
                <w:rFonts w:ascii="Verdana" w:hAnsi="Verdana"/>
                <w:sz w:val="20"/>
                <w:szCs w:val="20"/>
              </w:rPr>
            </w:pPr>
            <w:r w:rsidRPr="001304B1">
              <w:rPr>
                <w:rFonts w:ascii="Verdana" w:hAnsi="Verdana"/>
                <w:sz w:val="20"/>
                <w:szCs w:val="20"/>
              </w:rPr>
              <w:t xml:space="preserve">Limitación </w:t>
            </w:r>
          </w:p>
        </w:tc>
      </w:tr>
      <w:tr w:rsidR="001304B1" w:rsidRPr="001304B1" w14:paraId="7901C467" w14:textId="77777777" w:rsidTr="007D20DE">
        <w:trPr>
          <w:trHeight w:val="975"/>
        </w:trPr>
        <w:tc>
          <w:tcPr>
            <w:tcW w:w="1385" w:type="pct"/>
            <w:shd w:val="clear" w:color="auto" w:fill="auto"/>
          </w:tcPr>
          <w:p w14:paraId="2413C2B1" w14:textId="77777777" w:rsidR="001304B1" w:rsidRPr="001304B1" w:rsidRDefault="001304B1" w:rsidP="00E9704B">
            <w:pPr>
              <w:numPr>
                <w:ilvl w:val="0"/>
                <w:numId w:val="130"/>
              </w:numPr>
              <w:ind w:right="425" w:hanging="722"/>
              <w:rPr>
                <w:rFonts w:ascii="Verdana" w:hAnsi="Verdana"/>
                <w:sz w:val="20"/>
                <w:szCs w:val="20"/>
              </w:rPr>
            </w:pPr>
            <w:r w:rsidRPr="001304B1">
              <w:rPr>
                <w:rFonts w:ascii="Verdana" w:hAnsi="Verdana"/>
                <w:sz w:val="20"/>
                <w:szCs w:val="20"/>
              </w:rPr>
              <w:t>Supresión</w:t>
            </w:r>
          </w:p>
        </w:tc>
        <w:tc>
          <w:tcPr>
            <w:tcW w:w="1192" w:type="pct"/>
            <w:shd w:val="clear" w:color="auto" w:fill="auto"/>
          </w:tcPr>
          <w:p w14:paraId="2520B2F4" w14:textId="77777777" w:rsidR="001304B1" w:rsidRPr="001304B1" w:rsidRDefault="001304B1" w:rsidP="00E9704B">
            <w:pPr>
              <w:numPr>
                <w:ilvl w:val="0"/>
                <w:numId w:val="130"/>
              </w:numPr>
              <w:ind w:left="241" w:right="425" w:hanging="236"/>
              <w:rPr>
                <w:rFonts w:ascii="Verdana" w:hAnsi="Verdana"/>
                <w:sz w:val="20"/>
                <w:szCs w:val="20"/>
              </w:rPr>
            </w:pPr>
            <w:r w:rsidRPr="001304B1">
              <w:rPr>
                <w:rFonts w:ascii="Verdana" w:hAnsi="Verdana"/>
                <w:sz w:val="20"/>
                <w:szCs w:val="20"/>
              </w:rPr>
              <w:t>Destrucción (de copias temporales)</w:t>
            </w:r>
          </w:p>
        </w:tc>
        <w:tc>
          <w:tcPr>
            <w:tcW w:w="1257" w:type="pct"/>
            <w:shd w:val="clear" w:color="auto" w:fill="auto"/>
          </w:tcPr>
          <w:p w14:paraId="727E0C62" w14:textId="77777777" w:rsidR="001304B1" w:rsidRPr="001304B1" w:rsidRDefault="001304B1" w:rsidP="00E9704B">
            <w:pPr>
              <w:numPr>
                <w:ilvl w:val="0"/>
                <w:numId w:val="130"/>
              </w:numPr>
              <w:ind w:left="292" w:right="425" w:hanging="292"/>
              <w:rPr>
                <w:rFonts w:ascii="Verdana" w:hAnsi="Verdana"/>
                <w:sz w:val="20"/>
                <w:szCs w:val="20"/>
              </w:rPr>
            </w:pPr>
            <w:r w:rsidRPr="001304B1">
              <w:rPr>
                <w:rFonts w:ascii="Verdana" w:hAnsi="Verdana"/>
                <w:sz w:val="20"/>
                <w:szCs w:val="20"/>
              </w:rPr>
              <w:t>Conservación (en sus sistemas de información)</w:t>
            </w:r>
          </w:p>
        </w:tc>
        <w:tc>
          <w:tcPr>
            <w:tcW w:w="1166" w:type="pct"/>
            <w:shd w:val="clear" w:color="auto" w:fill="auto"/>
          </w:tcPr>
          <w:p w14:paraId="68AE1252" w14:textId="77777777" w:rsidR="001304B1" w:rsidRPr="001304B1" w:rsidRDefault="001304B1" w:rsidP="00E9704B">
            <w:pPr>
              <w:numPr>
                <w:ilvl w:val="0"/>
                <w:numId w:val="130"/>
              </w:numPr>
              <w:ind w:right="425" w:hanging="720"/>
              <w:rPr>
                <w:rFonts w:ascii="Verdana" w:hAnsi="Verdana"/>
                <w:sz w:val="20"/>
                <w:szCs w:val="20"/>
              </w:rPr>
            </w:pPr>
            <w:r w:rsidRPr="001304B1">
              <w:rPr>
                <w:rFonts w:ascii="Verdana" w:hAnsi="Verdana"/>
                <w:sz w:val="20"/>
                <w:szCs w:val="20"/>
              </w:rPr>
              <w:t>Otros: _______</w:t>
            </w:r>
          </w:p>
        </w:tc>
      </w:tr>
      <w:tr w:rsidR="001304B1" w:rsidRPr="001304B1" w14:paraId="03E20306" w14:textId="77777777" w:rsidTr="007D20DE">
        <w:trPr>
          <w:trHeight w:val="848"/>
        </w:trPr>
        <w:tc>
          <w:tcPr>
            <w:tcW w:w="1385" w:type="pct"/>
            <w:shd w:val="clear" w:color="auto" w:fill="auto"/>
          </w:tcPr>
          <w:p w14:paraId="53D8A3D8" w14:textId="77777777" w:rsidR="001304B1" w:rsidRPr="001304B1" w:rsidRDefault="001304B1" w:rsidP="00E9704B">
            <w:pPr>
              <w:numPr>
                <w:ilvl w:val="0"/>
                <w:numId w:val="130"/>
              </w:numPr>
              <w:ind w:right="425" w:hanging="722"/>
              <w:rPr>
                <w:rFonts w:ascii="Verdana" w:hAnsi="Verdana"/>
                <w:sz w:val="20"/>
                <w:szCs w:val="20"/>
              </w:rPr>
            </w:pPr>
            <w:r w:rsidRPr="001304B1">
              <w:rPr>
                <w:rFonts w:ascii="Verdana" w:hAnsi="Verdana"/>
                <w:sz w:val="20"/>
                <w:szCs w:val="20"/>
              </w:rPr>
              <w:t>Duplicado</w:t>
            </w:r>
          </w:p>
        </w:tc>
        <w:tc>
          <w:tcPr>
            <w:tcW w:w="1192" w:type="pct"/>
            <w:shd w:val="clear" w:color="auto" w:fill="auto"/>
          </w:tcPr>
          <w:p w14:paraId="39127C32" w14:textId="77777777" w:rsidR="001304B1" w:rsidRPr="001304B1" w:rsidRDefault="001304B1" w:rsidP="00E9704B">
            <w:pPr>
              <w:numPr>
                <w:ilvl w:val="0"/>
                <w:numId w:val="130"/>
              </w:numPr>
              <w:ind w:left="313" w:right="425" w:hanging="355"/>
              <w:rPr>
                <w:rFonts w:ascii="Verdana" w:hAnsi="Verdana"/>
                <w:sz w:val="20"/>
                <w:szCs w:val="20"/>
              </w:rPr>
            </w:pPr>
            <w:r w:rsidRPr="001304B1">
              <w:rPr>
                <w:rFonts w:ascii="Verdana" w:hAnsi="Verdana"/>
                <w:sz w:val="20"/>
                <w:szCs w:val="20"/>
              </w:rPr>
              <w:t>Copia (copias temporales)</w:t>
            </w:r>
          </w:p>
        </w:tc>
        <w:tc>
          <w:tcPr>
            <w:tcW w:w="1257" w:type="pct"/>
            <w:shd w:val="clear" w:color="auto" w:fill="auto"/>
          </w:tcPr>
          <w:p w14:paraId="15336521" w14:textId="77777777" w:rsidR="001304B1" w:rsidRPr="001304B1" w:rsidRDefault="001304B1" w:rsidP="00E9704B">
            <w:pPr>
              <w:numPr>
                <w:ilvl w:val="0"/>
                <w:numId w:val="130"/>
              </w:numPr>
              <w:ind w:left="292" w:right="425" w:hanging="283"/>
              <w:rPr>
                <w:rFonts w:ascii="Verdana" w:hAnsi="Verdana"/>
                <w:sz w:val="20"/>
                <w:szCs w:val="20"/>
              </w:rPr>
            </w:pPr>
            <w:r w:rsidRPr="001304B1">
              <w:rPr>
                <w:rFonts w:ascii="Verdana" w:hAnsi="Verdana"/>
                <w:sz w:val="20"/>
                <w:szCs w:val="20"/>
              </w:rPr>
              <w:t>Copia de seguridad</w:t>
            </w:r>
          </w:p>
        </w:tc>
        <w:tc>
          <w:tcPr>
            <w:tcW w:w="1166" w:type="pct"/>
            <w:shd w:val="clear" w:color="auto" w:fill="auto"/>
          </w:tcPr>
          <w:p w14:paraId="6FBB6A18" w14:textId="77777777" w:rsidR="001304B1" w:rsidRPr="001304B1" w:rsidRDefault="001304B1" w:rsidP="00E9704B">
            <w:pPr>
              <w:numPr>
                <w:ilvl w:val="0"/>
                <w:numId w:val="130"/>
              </w:numPr>
              <w:ind w:right="425" w:hanging="750"/>
              <w:rPr>
                <w:rFonts w:ascii="Verdana" w:hAnsi="Verdana"/>
                <w:sz w:val="20"/>
                <w:szCs w:val="20"/>
              </w:rPr>
            </w:pPr>
            <w:r w:rsidRPr="001304B1">
              <w:rPr>
                <w:rFonts w:ascii="Verdana" w:hAnsi="Verdana"/>
                <w:sz w:val="20"/>
                <w:szCs w:val="20"/>
              </w:rPr>
              <w:t>Recuperación</w:t>
            </w:r>
          </w:p>
        </w:tc>
      </w:tr>
    </w:tbl>
    <w:p w14:paraId="109AAAAA" w14:textId="77777777" w:rsidR="001304B1" w:rsidRPr="001304B1" w:rsidRDefault="001304B1" w:rsidP="00C22448">
      <w:pPr>
        <w:shd w:val="clear" w:color="auto" w:fill="FFFFFF"/>
        <w:ind w:left="-142" w:right="425"/>
        <w:rPr>
          <w:rFonts w:ascii="Verdana" w:hAnsi="Verdana"/>
          <w:sz w:val="20"/>
          <w:szCs w:val="20"/>
        </w:rPr>
      </w:pPr>
    </w:p>
    <w:p w14:paraId="1891F90D" w14:textId="77777777" w:rsidR="001304B1" w:rsidRPr="001304B1" w:rsidRDefault="001304B1" w:rsidP="00C22448">
      <w:pPr>
        <w:shd w:val="clear" w:color="auto" w:fill="FFFFFF"/>
        <w:ind w:right="425"/>
        <w:rPr>
          <w:rFonts w:ascii="Verdana" w:hAnsi="Verdana"/>
          <w:b/>
          <w:sz w:val="20"/>
          <w:szCs w:val="20"/>
        </w:rPr>
      </w:pPr>
      <w:r w:rsidRPr="001304B1">
        <w:rPr>
          <w:rFonts w:ascii="Verdana" w:hAnsi="Verdana"/>
          <w:b/>
          <w:sz w:val="20"/>
          <w:szCs w:val="20"/>
        </w:rPr>
        <w:t>4.- Disposición de los datos personales al terminar el contrato</w:t>
      </w:r>
    </w:p>
    <w:p w14:paraId="330C3187" w14:textId="77777777" w:rsidR="001304B1" w:rsidRPr="001304B1" w:rsidRDefault="001304B1" w:rsidP="00C22448">
      <w:pPr>
        <w:shd w:val="clear" w:color="auto" w:fill="FFFFFF"/>
        <w:ind w:left="-284" w:right="425"/>
        <w:rPr>
          <w:rFonts w:ascii="Verdana" w:hAnsi="Verdana"/>
          <w:b/>
          <w:sz w:val="22"/>
          <w:szCs w:val="22"/>
        </w:rPr>
      </w:pPr>
    </w:p>
    <w:p w14:paraId="75D4DEA8" w14:textId="77777777" w:rsidR="001304B1" w:rsidRPr="001304B1" w:rsidRDefault="001304B1" w:rsidP="00C22448">
      <w:pPr>
        <w:shd w:val="clear" w:color="auto" w:fill="FFFFFF"/>
        <w:ind w:right="425"/>
        <w:rPr>
          <w:rFonts w:ascii="Verdana" w:hAnsi="Verdana"/>
          <w:sz w:val="20"/>
          <w:szCs w:val="20"/>
        </w:rPr>
      </w:pPr>
      <w:r w:rsidRPr="001304B1">
        <w:rPr>
          <w:rFonts w:ascii="Verdana" w:hAnsi="Verdana"/>
          <w:sz w:val="20"/>
          <w:szCs w:val="20"/>
        </w:rPr>
        <w:t>Una vez finalice el contrato, la contratista debe:</w:t>
      </w:r>
    </w:p>
    <w:p w14:paraId="026ED257" w14:textId="77777777" w:rsidR="001304B1" w:rsidRPr="001304B1" w:rsidRDefault="001304B1" w:rsidP="00C22448">
      <w:pPr>
        <w:shd w:val="clear" w:color="auto" w:fill="FFFFFF"/>
        <w:ind w:left="-284" w:right="425"/>
        <w:rPr>
          <w:rFonts w:ascii="Verdana" w:hAnsi="Verdana"/>
          <w:sz w:val="20"/>
          <w:szCs w:val="20"/>
        </w:rPr>
      </w:pPr>
    </w:p>
    <w:p w14:paraId="7087F818" w14:textId="77777777" w:rsidR="001304B1" w:rsidRPr="001304B1" w:rsidRDefault="001304B1" w:rsidP="00E9704B">
      <w:pPr>
        <w:numPr>
          <w:ilvl w:val="0"/>
          <w:numId w:val="131"/>
        </w:numPr>
        <w:shd w:val="clear" w:color="auto" w:fill="FFFFFF"/>
        <w:ind w:right="425"/>
        <w:jc w:val="both"/>
        <w:rPr>
          <w:rFonts w:ascii="Verdana" w:hAnsi="Verdana"/>
          <w:sz w:val="20"/>
          <w:szCs w:val="20"/>
        </w:rPr>
      </w:pPr>
      <w:r w:rsidRPr="001304B1">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B459C2B" w14:textId="77777777" w:rsidR="001304B1" w:rsidRPr="001304B1" w:rsidRDefault="001304B1" w:rsidP="00C22448">
      <w:pPr>
        <w:shd w:val="clear" w:color="auto" w:fill="FFFFFF"/>
        <w:ind w:right="425"/>
        <w:jc w:val="both"/>
        <w:rPr>
          <w:rFonts w:ascii="Verdana" w:hAnsi="Verdana"/>
          <w:sz w:val="20"/>
          <w:szCs w:val="20"/>
        </w:rPr>
      </w:pPr>
    </w:p>
    <w:p w14:paraId="2884FA4F" w14:textId="77777777" w:rsidR="001304B1" w:rsidRPr="001304B1" w:rsidRDefault="001304B1" w:rsidP="00C22448">
      <w:pPr>
        <w:shd w:val="clear" w:color="auto" w:fill="FFFFFF"/>
        <w:ind w:left="709" w:right="425"/>
        <w:jc w:val="both"/>
        <w:rPr>
          <w:rFonts w:ascii="Verdana" w:hAnsi="Verdana"/>
          <w:sz w:val="20"/>
          <w:szCs w:val="20"/>
        </w:rPr>
      </w:pPr>
      <w:r w:rsidRPr="001304B1">
        <w:rPr>
          <w:rFonts w:ascii="Verdana" w:hAnsi="Verdana"/>
          <w:sz w:val="20"/>
          <w:szCs w:val="20"/>
        </w:rPr>
        <w:t>No obstante lo anterior, el órgano responsable del tratamiento podrá requerir a la contratista para que en vez de la opción a), cumpla con la b) o con la c) siguientes:</w:t>
      </w:r>
    </w:p>
    <w:p w14:paraId="108376A1" w14:textId="77777777" w:rsidR="001304B1" w:rsidRPr="001304B1" w:rsidRDefault="001304B1" w:rsidP="00C22448">
      <w:pPr>
        <w:shd w:val="clear" w:color="auto" w:fill="FFFFFF"/>
        <w:ind w:right="425"/>
        <w:jc w:val="both"/>
        <w:rPr>
          <w:rFonts w:ascii="Verdana" w:hAnsi="Verdana"/>
          <w:sz w:val="20"/>
          <w:szCs w:val="20"/>
        </w:rPr>
      </w:pPr>
    </w:p>
    <w:p w14:paraId="1E6AAE5F" w14:textId="77777777" w:rsidR="001304B1" w:rsidRPr="001304B1" w:rsidRDefault="001304B1" w:rsidP="00E9704B">
      <w:pPr>
        <w:numPr>
          <w:ilvl w:val="0"/>
          <w:numId w:val="131"/>
        </w:numPr>
        <w:shd w:val="clear" w:color="auto" w:fill="FFFFFF"/>
        <w:ind w:right="425"/>
        <w:jc w:val="both"/>
        <w:rPr>
          <w:rFonts w:ascii="Verdana" w:hAnsi="Verdana"/>
          <w:sz w:val="20"/>
          <w:szCs w:val="20"/>
        </w:rPr>
      </w:pPr>
      <w:r w:rsidRPr="001304B1">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DB0289B" w14:textId="77777777" w:rsidR="001304B1" w:rsidRPr="001304B1" w:rsidRDefault="001304B1" w:rsidP="00C22448">
      <w:pPr>
        <w:shd w:val="clear" w:color="auto" w:fill="FFFFFF"/>
        <w:ind w:left="720" w:right="425"/>
        <w:jc w:val="both"/>
        <w:rPr>
          <w:rFonts w:ascii="Verdana" w:hAnsi="Verdana"/>
          <w:sz w:val="20"/>
          <w:szCs w:val="20"/>
        </w:rPr>
      </w:pPr>
    </w:p>
    <w:p w14:paraId="6A12C80E" w14:textId="77777777" w:rsidR="001304B1" w:rsidRPr="001304B1" w:rsidRDefault="001304B1" w:rsidP="00E9704B">
      <w:pPr>
        <w:numPr>
          <w:ilvl w:val="0"/>
          <w:numId w:val="131"/>
        </w:numPr>
        <w:shd w:val="clear" w:color="auto" w:fill="FFFFFF"/>
        <w:ind w:right="425" w:hanging="294"/>
        <w:jc w:val="both"/>
        <w:rPr>
          <w:rFonts w:ascii="Verdana" w:hAnsi="Verdana"/>
          <w:sz w:val="20"/>
          <w:szCs w:val="20"/>
        </w:rPr>
      </w:pPr>
      <w:r w:rsidRPr="001304B1">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D91A3C4" w14:textId="77777777" w:rsidR="001304B1" w:rsidRDefault="001304B1" w:rsidP="00C22448">
      <w:pPr>
        <w:ind w:left="708" w:right="425"/>
        <w:rPr>
          <w:rFonts w:ascii="Verdana" w:hAnsi="Verdana"/>
          <w:sz w:val="22"/>
          <w:szCs w:val="22"/>
        </w:rPr>
      </w:pPr>
    </w:p>
    <w:p w14:paraId="07447883" w14:textId="77777777" w:rsidR="001304B1" w:rsidRDefault="001304B1" w:rsidP="00C22448">
      <w:pPr>
        <w:ind w:left="708" w:right="425"/>
        <w:rPr>
          <w:rFonts w:ascii="Verdana" w:hAnsi="Verdana"/>
          <w:sz w:val="22"/>
          <w:szCs w:val="22"/>
        </w:rPr>
      </w:pPr>
    </w:p>
    <w:p w14:paraId="68CFF90D" w14:textId="77777777" w:rsidR="001304B1" w:rsidRDefault="001304B1" w:rsidP="00C22448">
      <w:pPr>
        <w:ind w:left="708" w:right="425"/>
        <w:rPr>
          <w:rFonts w:ascii="Verdana" w:hAnsi="Verdana"/>
          <w:sz w:val="22"/>
          <w:szCs w:val="22"/>
        </w:rPr>
      </w:pPr>
    </w:p>
    <w:p w14:paraId="0D926229" w14:textId="77777777" w:rsidR="001304B1" w:rsidRDefault="001304B1" w:rsidP="00C22448">
      <w:pPr>
        <w:ind w:left="708" w:right="425"/>
        <w:rPr>
          <w:rFonts w:ascii="Verdana" w:hAnsi="Verdana"/>
          <w:sz w:val="22"/>
          <w:szCs w:val="22"/>
        </w:rPr>
      </w:pPr>
    </w:p>
    <w:p w14:paraId="43CC6ABA" w14:textId="77777777" w:rsidR="001304B1" w:rsidRPr="001304B1" w:rsidRDefault="001304B1" w:rsidP="00C22448">
      <w:pPr>
        <w:ind w:left="708" w:right="425"/>
        <w:rPr>
          <w:rFonts w:ascii="Verdana" w:hAnsi="Verdana"/>
          <w:sz w:val="22"/>
          <w:szCs w:val="22"/>
        </w:rPr>
      </w:pPr>
    </w:p>
    <w:p w14:paraId="14274561" w14:textId="77777777" w:rsidR="001304B1" w:rsidRPr="001304B1" w:rsidRDefault="001304B1" w:rsidP="00C22448">
      <w:pPr>
        <w:shd w:val="clear" w:color="auto" w:fill="FFFFFF"/>
        <w:ind w:right="425"/>
        <w:jc w:val="both"/>
        <w:rPr>
          <w:rFonts w:ascii="Verdana" w:hAnsi="Verdana"/>
          <w:b/>
          <w:sz w:val="20"/>
          <w:szCs w:val="20"/>
        </w:rPr>
      </w:pPr>
      <w:r w:rsidRPr="001304B1">
        <w:rPr>
          <w:rFonts w:ascii="Verdana" w:hAnsi="Verdana"/>
          <w:b/>
          <w:sz w:val="20"/>
          <w:szCs w:val="20"/>
        </w:rPr>
        <w:lastRenderedPageBreak/>
        <w:t>5.- Medidas de seguridad</w:t>
      </w:r>
    </w:p>
    <w:p w14:paraId="419D4B9E" w14:textId="77777777" w:rsidR="001304B1" w:rsidRPr="001304B1" w:rsidRDefault="001304B1" w:rsidP="00C22448">
      <w:pPr>
        <w:shd w:val="clear" w:color="auto" w:fill="FFFFFF"/>
        <w:ind w:right="425"/>
        <w:jc w:val="both"/>
        <w:rPr>
          <w:rFonts w:ascii="Verdana" w:hAnsi="Verdana"/>
          <w:b/>
          <w:sz w:val="22"/>
          <w:szCs w:val="22"/>
        </w:rPr>
      </w:pPr>
    </w:p>
    <w:p w14:paraId="4A6ABAC6" w14:textId="77777777" w:rsidR="001304B1" w:rsidRPr="001304B1" w:rsidRDefault="001304B1" w:rsidP="00C22448">
      <w:pPr>
        <w:shd w:val="clear" w:color="auto" w:fill="FFFFFF"/>
        <w:ind w:right="425"/>
        <w:jc w:val="both"/>
        <w:rPr>
          <w:rFonts w:ascii="Verdana" w:hAnsi="Verdana"/>
          <w:sz w:val="20"/>
          <w:szCs w:val="20"/>
        </w:rPr>
      </w:pPr>
      <w:r w:rsidRPr="001304B1">
        <w:rPr>
          <w:rFonts w:ascii="Verdana" w:hAnsi="Verdana"/>
          <w:sz w:val="20"/>
          <w:szCs w:val="20"/>
        </w:rPr>
        <w:t>Los datos personales deben protegerse empleando las medidas que una empresa ordenada debe tomar para evitar que dichos datos pierdan su razonable confidencialidad, integridad y disponibilidad. De acuerdo con la evaluación de riesgos realizada, se deben implantar, al menos, las medidas de seguridad siguientes:</w:t>
      </w:r>
    </w:p>
    <w:p w14:paraId="7B8C179E" w14:textId="77777777" w:rsidR="001304B1" w:rsidRPr="001304B1" w:rsidRDefault="001304B1" w:rsidP="00C22448">
      <w:pPr>
        <w:shd w:val="clear" w:color="auto" w:fill="FFFFFF"/>
        <w:ind w:right="425"/>
        <w:jc w:val="both"/>
        <w:rPr>
          <w:rFonts w:ascii="Verdana" w:hAnsi="Verdana"/>
          <w:sz w:val="20"/>
          <w:szCs w:val="20"/>
        </w:rPr>
      </w:pPr>
    </w:p>
    <w:p w14:paraId="4872F27F" w14:textId="77777777" w:rsidR="001304B1" w:rsidRPr="001304B1" w:rsidRDefault="001304B1" w:rsidP="00E9704B">
      <w:pPr>
        <w:numPr>
          <w:ilvl w:val="0"/>
          <w:numId w:val="132"/>
        </w:numPr>
        <w:shd w:val="clear" w:color="auto" w:fill="FFFFFF"/>
        <w:ind w:right="425"/>
        <w:jc w:val="both"/>
        <w:rPr>
          <w:rFonts w:ascii="Verdana" w:hAnsi="Verdana"/>
          <w:sz w:val="20"/>
          <w:szCs w:val="20"/>
        </w:rPr>
      </w:pPr>
      <w:r w:rsidRPr="001304B1">
        <w:rPr>
          <w:rFonts w:ascii="Verdana" w:hAnsi="Verdana"/>
          <w:sz w:val="20"/>
          <w:szCs w:val="20"/>
        </w:rPr>
        <w:t>(xxx)</w:t>
      </w:r>
    </w:p>
    <w:p w14:paraId="7CCDD3C4" w14:textId="77777777" w:rsidR="001304B1" w:rsidRPr="001304B1" w:rsidRDefault="001304B1" w:rsidP="00C22448">
      <w:pPr>
        <w:shd w:val="clear" w:color="auto" w:fill="FFFFFF"/>
        <w:ind w:left="720" w:right="425"/>
        <w:jc w:val="both"/>
        <w:rPr>
          <w:rFonts w:ascii="Verdana" w:hAnsi="Verdana"/>
          <w:sz w:val="20"/>
          <w:szCs w:val="20"/>
        </w:rPr>
      </w:pPr>
    </w:p>
    <w:p w14:paraId="7F41FA0A" w14:textId="77777777" w:rsidR="001304B1" w:rsidRPr="001304B1" w:rsidRDefault="001304B1" w:rsidP="00E9704B">
      <w:pPr>
        <w:numPr>
          <w:ilvl w:val="0"/>
          <w:numId w:val="132"/>
        </w:numPr>
        <w:shd w:val="clear" w:color="auto" w:fill="FFFFFF"/>
        <w:ind w:right="425"/>
        <w:jc w:val="both"/>
        <w:rPr>
          <w:rFonts w:ascii="Verdana" w:hAnsi="Verdana"/>
          <w:sz w:val="20"/>
          <w:szCs w:val="20"/>
        </w:rPr>
      </w:pPr>
      <w:r w:rsidRPr="001304B1">
        <w:rPr>
          <w:rFonts w:ascii="Verdana" w:hAnsi="Verdana"/>
          <w:sz w:val="20"/>
          <w:szCs w:val="20"/>
        </w:rPr>
        <w:t>(xxx)</w:t>
      </w:r>
    </w:p>
    <w:p w14:paraId="21224AF2" w14:textId="77777777" w:rsidR="001304B1" w:rsidRPr="001304B1" w:rsidRDefault="001304B1" w:rsidP="00C22448">
      <w:pPr>
        <w:numPr>
          <w:ilvl w:val="0"/>
          <w:numId w:val="1"/>
        </w:numPr>
        <w:tabs>
          <w:tab w:val="clear" w:pos="947"/>
        </w:tabs>
        <w:ind w:left="708" w:right="425" w:firstLine="0"/>
        <w:rPr>
          <w:rFonts w:ascii="Verdana" w:hAnsi="Verdana"/>
          <w:sz w:val="20"/>
          <w:szCs w:val="20"/>
        </w:rPr>
      </w:pPr>
    </w:p>
    <w:p w14:paraId="3BA1DC63"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284" w:right="425"/>
        <w:jc w:val="both"/>
        <w:rPr>
          <w:rFonts w:ascii="Verdana" w:hAnsi="Verdana"/>
          <w:sz w:val="20"/>
          <w:szCs w:val="20"/>
        </w:rPr>
      </w:pPr>
      <w:r w:rsidRPr="001304B1">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4B909DD4"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284" w:right="425"/>
        <w:jc w:val="both"/>
        <w:rPr>
          <w:rFonts w:ascii="Verdana" w:hAnsi="Verdana"/>
          <w:sz w:val="20"/>
          <w:szCs w:val="20"/>
        </w:rPr>
      </w:pPr>
    </w:p>
    <w:p w14:paraId="06039C05"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284" w:right="425"/>
        <w:jc w:val="both"/>
        <w:rPr>
          <w:rFonts w:ascii="Verdana" w:hAnsi="Verdana"/>
          <w:sz w:val="20"/>
          <w:szCs w:val="20"/>
        </w:rPr>
      </w:pPr>
      <w:r w:rsidRPr="001304B1">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538522AA" w14:textId="77777777" w:rsidR="001304B1" w:rsidRPr="001304B1" w:rsidRDefault="001304B1" w:rsidP="00C22448">
      <w:pPr>
        <w:shd w:val="clear" w:color="auto" w:fill="FFFFFF"/>
        <w:ind w:right="425"/>
        <w:jc w:val="both"/>
        <w:rPr>
          <w:rFonts w:ascii="Verdana" w:hAnsi="Verdana"/>
          <w:sz w:val="20"/>
          <w:szCs w:val="20"/>
        </w:rPr>
      </w:pPr>
    </w:p>
    <w:p w14:paraId="358FAC19" w14:textId="77777777" w:rsidR="001304B1" w:rsidRPr="001304B1" w:rsidRDefault="001304B1" w:rsidP="00C22448">
      <w:pPr>
        <w:shd w:val="clear" w:color="auto" w:fill="FFFFFF"/>
        <w:ind w:left="284" w:right="425"/>
        <w:jc w:val="both"/>
        <w:rPr>
          <w:rFonts w:ascii="Verdana" w:hAnsi="Verdana"/>
          <w:sz w:val="20"/>
          <w:szCs w:val="20"/>
        </w:rPr>
      </w:pPr>
    </w:p>
    <w:p w14:paraId="63CA1AD7" w14:textId="77777777" w:rsidR="001304B1" w:rsidRPr="001304B1" w:rsidRDefault="001304B1" w:rsidP="00C22448">
      <w:pPr>
        <w:shd w:val="clear" w:color="auto" w:fill="FFFFFF"/>
        <w:ind w:left="284" w:right="425"/>
        <w:jc w:val="both"/>
        <w:rPr>
          <w:rFonts w:ascii="Verdana" w:hAnsi="Verdana"/>
          <w:sz w:val="20"/>
          <w:szCs w:val="20"/>
        </w:rPr>
      </w:pPr>
      <w:r w:rsidRPr="001304B1">
        <w:rPr>
          <w:rFonts w:ascii="Verdana" w:hAnsi="Verdana"/>
          <w:sz w:val="20"/>
          <w:szCs w:val="20"/>
        </w:rPr>
        <w:t>En……………………………………, a………. de………………………de 20………</w:t>
      </w:r>
    </w:p>
    <w:p w14:paraId="5B748930" w14:textId="77777777" w:rsidR="001304B1" w:rsidRPr="001304B1" w:rsidRDefault="001304B1" w:rsidP="00C22448">
      <w:pPr>
        <w:shd w:val="clear" w:color="auto" w:fill="FFFFFF"/>
        <w:ind w:left="284" w:right="425"/>
        <w:jc w:val="both"/>
        <w:rPr>
          <w:rFonts w:ascii="Verdana" w:hAnsi="Verdana"/>
          <w:sz w:val="20"/>
          <w:szCs w:val="20"/>
        </w:rPr>
      </w:pPr>
    </w:p>
    <w:p w14:paraId="20BFE389" w14:textId="77777777" w:rsidR="001304B1" w:rsidRPr="001304B1" w:rsidRDefault="001304B1" w:rsidP="00C22448">
      <w:pPr>
        <w:shd w:val="clear" w:color="auto" w:fill="FFFFFF"/>
        <w:ind w:left="284" w:right="425"/>
        <w:jc w:val="both"/>
        <w:rPr>
          <w:rFonts w:ascii="Verdana" w:hAnsi="Verdana"/>
          <w:sz w:val="20"/>
          <w:szCs w:val="20"/>
        </w:rPr>
      </w:pPr>
    </w:p>
    <w:p w14:paraId="7C88C43A" w14:textId="77777777" w:rsidR="001304B1" w:rsidRPr="001304B1" w:rsidRDefault="001304B1" w:rsidP="00C22448">
      <w:pPr>
        <w:shd w:val="clear" w:color="auto" w:fill="FFFFFF"/>
        <w:ind w:left="284" w:right="425"/>
        <w:jc w:val="both"/>
        <w:rPr>
          <w:rFonts w:ascii="Verdana" w:hAnsi="Verdana"/>
          <w:sz w:val="20"/>
          <w:szCs w:val="20"/>
        </w:rPr>
      </w:pPr>
      <w:r w:rsidRPr="001304B1">
        <w:rPr>
          <w:rFonts w:ascii="Verdana" w:hAnsi="Verdana"/>
          <w:sz w:val="20"/>
          <w:szCs w:val="20"/>
        </w:rPr>
        <w:t>Firmado:</w:t>
      </w:r>
    </w:p>
    <w:p w14:paraId="25DCCD86" w14:textId="77777777" w:rsidR="001304B1" w:rsidRPr="001304B1" w:rsidRDefault="001304B1" w:rsidP="00C22448">
      <w:pPr>
        <w:shd w:val="clear" w:color="auto" w:fill="FFFFFF"/>
        <w:ind w:left="284" w:right="425"/>
        <w:jc w:val="both"/>
        <w:rPr>
          <w:rFonts w:ascii="Verdana" w:hAnsi="Verdana"/>
          <w:sz w:val="20"/>
          <w:szCs w:val="20"/>
        </w:rPr>
      </w:pPr>
    </w:p>
    <w:p w14:paraId="22C54940" w14:textId="77777777" w:rsidR="00397CAE" w:rsidRDefault="00397CAE" w:rsidP="00C22448">
      <w:pPr>
        <w:tabs>
          <w:tab w:val="left" w:pos="425"/>
          <w:tab w:val="num" w:pos="720"/>
          <w:tab w:val="left" w:pos="9436"/>
        </w:tabs>
        <w:ind w:right="425"/>
        <w:jc w:val="center"/>
        <w:rPr>
          <w:rFonts w:ascii="Verdana" w:hAnsi="Verdana"/>
          <w:sz w:val="18"/>
          <w:szCs w:val="18"/>
        </w:rPr>
      </w:pPr>
    </w:p>
    <w:sectPr w:rsidR="00397CAE" w:rsidSect="00C22448">
      <w:headerReference w:type="even" r:id="rId33"/>
      <w:headerReference w:type="default" r:id="rId34"/>
      <w:footerReference w:type="default" r:id="rId35"/>
      <w:headerReference w:type="first" r:id="rId36"/>
      <w:pgSz w:w="11906" w:h="16838" w:code="9"/>
      <w:pgMar w:top="1134" w:right="849" w:bottom="1418"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8CE40C" w14:textId="77777777" w:rsidR="005061A0" w:rsidRDefault="005061A0">
      <w:r>
        <w:separator/>
      </w:r>
    </w:p>
  </w:endnote>
  <w:endnote w:type="continuationSeparator" w:id="0">
    <w:p w14:paraId="1C8AA1DD" w14:textId="77777777" w:rsidR="005061A0" w:rsidRDefault="005061A0">
      <w:r>
        <w:continuationSeparator/>
      </w:r>
    </w:p>
  </w:endnote>
  <w:endnote w:type="continuationNotice" w:id="1">
    <w:p w14:paraId="49B10F6E" w14:textId="77777777" w:rsidR="005061A0" w:rsidRDefault="005061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dalus">
    <w:altName w:val="Times New Roman"/>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CA082" w14:textId="77777777" w:rsidR="005061A0" w:rsidRDefault="005061A0" w:rsidP="00280F61">
    <w:pPr>
      <w:pStyle w:val="Orri-o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212669AE" w14:textId="77777777" w:rsidR="005061A0" w:rsidRDefault="005061A0"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424D6" w14:textId="07A1E70F" w:rsidR="005061A0" w:rsidRPr="00280F61" w:rsidRDefault="005061A0" w:rsidP="00EC5651">
    <w:pPr>
      <w:pStyle w:val="Orri-o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1B777F">
      <w:rPr>
        <w:rStyle w:val="Orrialde-zenbakia"/>
        <w:rFonts w:ascii="Verdana" w:hAnsi="Verdana"/>
        <w:noProof/>
        <w:sz w:val="16"/>
        <w:szCs w:val="16"/>
      </w:rPr>
      <w:t>12</w:t>
    </w:r>
    <w:r w:rsidRPr="00280F61">
      <w:rPr>
        <w:rStyle w:val="Orrialde-zenbakia"/>
        <w:rFonts w:ascii="Verdana" w:hAnsi="Verdana"/>
        <w:sz w:val="16"/>
        <w:szCs w:val="16"/>
      </w:rPr>
      <w:fldChar w:fldCharType="end"/>
    </w:r>
  </w:p>
  <w:p w14:paraId="5B162E1C" w14:textId="71206C07" w:rsidR="005061A0" w:rsidRDefault="005061A0" w:rsidP="00E00F93">
    <w:pPr>
      <w:pStyle w:val="Orri-oina"/>
      <w:tabs>
        <w:tab w:val="clear" w:pos="4819"/>
        <w:tab w:val="clear" w:pos="9071"/>
        <w:tab w:val="left" w:pos="7655"/>
      </w:tabs>
      <w:rPr>
        <w:rFonts w:ascii="Verdana" w:hAnsi="Verdana"/>
        <w:sz w:val="16"/>
        <w:szCs w:val="16"/>
      </w:rPr>
    </w:pPr>
    <w:r w:rsidRPr="00E00F93">
      <w:rPr>
        <w:rFonts w:ascii="Verdana" w:hAnsi="Verdana"/>
        <w:sz w:val="16"/>
        <w:szCs w:val="16"/>
      </w:rPr>
      <w:t>Expte nº:</w:t>
    </w:r>
    <w:r>
      <w:rPr>
        <w:rFonts w:ascii="Verdana" w:hAnsi="Verdana"/>
        <w:sz w:val="16"/>
        <w:szCs w:val="16"/>
      </w:rPr>
      <w:t xml:space="preserve"> 13EMK/13S/2022</w:t>
    </w:r>
  </w:p>
  <w:p w14:paraId="7CF3D87C" w14:textId="77777777" w:rsidR="005061A0" w:rsidRPr="00E00F93" w:rsidRDefault="005061A0" w:rsidP="00E00F93">
    <w:pPr>
      <w:pStyle w:val="Orri-o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22795" w14:textId="77777777" w:rsidR="005061A0" w:rsidRDefault="005061A0" w:rsidP="00280F61">
    <w:pPr>
      <w:pStyle w:val="Orri-o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3D353155" w14:textId="77777777" w:rsidR="005061A0" w:rsidRDefault="005061A0" w:rsidP="00C1024A">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EDAF6F" w14:textId="23BDED40" w:rsidR="005061A0" w:rsidRPr="00280F61" w:rsidRDefault="005061A0" w:rsidP="00EC5651">
    <w:pPr>
      <w:pStyle w:val="Orri-o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1B777F">
      <w:rPr>
        <w:rStyle w:val="Orrialde-zenbakia"/>
        <w:rFonts w:ascii="Verdana" w:hAnsi="Verdana"/>
        <w:noProof/>
        <w:sz w:val="16"/>
        <w:szCs w:val="16"/>
      </w:rPr>
      <w:t>99</w:t>
    </w:r>
    <w:r w:rsidRPr="00280F61">
      <w:rPr>
        <w:rStyle w:val="Orrialde-zenbakia"/>
        <w:rFonts w:ascii="Verdana" w:hAnsi="Verdana"/>
        <w:sz w:val="16"/>
        <w:szCs w:val="16"/>
      </w:rPr>
      <w:fldChar w:fldCharType="end"/>
    </w:r>
  </w:p>
  <w:p w14:paraId="596FFD2E" w14:textId="77777777" w:rsidR="005061A0" w:rsidRDefault="005061A0" w:rsidP="00E00F93">
    <w:pPr>
      <w:pStyle w:val="Orri-oina"/>
      <w:tabs>
        <w:tab w:val="clear" w:pos="4819"/>
        <w:tab w:val="clear" w:pos="9071"/>
        <w:tab w:val="left" w:pos="7655"/>
      </w:tabs>
    </w:pPr>
  </w:p>
  <w:p w14:paraId="3850AEF8" w14:textId="500ADDC8" w:rsidR="005061A0" w:rsidRPr="00E42E16" w:rsidRDefault="005061A0" w:rsidP="00E00F93">
    <w:pPr>
      <w:pStyle w:val="Orri-oina"/>
      <w:tabs>
        <w:tab w:val="clear" w:pos="4819"/>
        <w:tab w:val="clear" w:pos="9071"/>
        <w:tab w:val="left" w:pos="7655"/>
      </w:tabs>
      <w:rPr>
        <w:rFonts w:ascii="Verdana" w:hAnsi="Verdana"/>
        <w:sz w:val="14"/>
        <w:szCs w:val="16"/>
      </w:rPr>
    </w:pPr>
    <w:r>
      <w:tab/>
    </w:r>
    <w:r w:rsidRPr="00E42E16">
      <w:rPr>
        <w:rFonts w:ascii="Verdana" w:hAnsi="Verdana"/>
        <w:sz w:val="14"/>
        <w:szCs w:val="16"/>
      </w:rPr>
      <w:t xml:space="preserve">Expte nº: </w:t>
    </w:r>
    <w:r w:rsidR="00E42E16" w:rsidRPr="00E42E16">
      <w:rPr>
        <w:rFonts w:ascii="Verdana" w:hAnsi="Verdana"/>
        <w:sz w:val="14"/>
        <w:szCs w:val="16"/>
      </w:rPr>
      <w:t>13EMK/13S/2022</w:t>
    </w:r>
  </w:p>
  <w:p w14:paraId="0A553118" w14:textId="77777777" w:rsidR="005061A0" w:rsidRPr="00E00F93" w:rsidRDefault="005061A0" w:rsidP="00E00F93">
    <w:pPr>
      <w:pStyle w:val="Orri-oina"/>
      <w:tabs>
        <w:tab w:val="clear" w:pos="4819"/>
        <w:tab w:val="clear" w:pos="9071"/>
        <w:tab w:val="left" w:pos="7655"/>
      </w:tabs>
      <w:rPr>
        <w:rFonts w:ascii="Verdana" w:hAnsi="Verdana"/>
        <w:b/>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8DF70F" w14:textId="77777777" w:rsidR="005061A0" w:rsidRDefault="005061A0">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974324" w14:textId="77777777" w:rsidR="005061A0" w:rsidRDefault="005061A0">
      <w:r>
        <w:separator/>
      </w:r>
    </w:p>
  </w:footnote>
  <w:footnote w:type="continuationSeparator" w:id="0">
    <w:p w14:paraId="404A7E04" w14:textId="77777777" w:rsidR="005061A0" w:rsidRDefault="005061A0">
      <w:r>
        <w:continuationSeparator/>
      </w:r>
    </w:p>
  </w:footnote>
  <w:footnote w:type="continuationNotice" w:id="1">
    <w:p w14:paraId="692A6A84" w14:textId="77777777" w:rsidR="005061A0" w:rsidRDefault="005061A0"/>
  </w:footnote>
  <w:footnote w:id="2">
    <w:p w14:paraId="04F0681B" w14:textId="77777777" w:rsidR="005061A0" w:rsidRPr="00087A3C" w:rsidRDefault="005061A0" w:rsidP="001304B1">
      <w:pPr>
        <w:pStyle w:val="Oin-oharrarentestua"/>
        <w:tabs>
          <w:tab w:val="left" w:pos="142"/>
        </w:tabs>
        <w:ind w:left="142" w:right="-2" w:hanging="142"/>
        <w:rPr>
          <w:sz w:val="16"/>
          <w:szCs w:val="16"/>
        </w:rPr>
      </w:pPr>
      <w:r w:rsidRPr="00EC77F8">
        <w:rPr>
          <w:rStyle w:val="Oin-oharrarenerreferentzia"/>
          <w:sz w:val="16"/>
          <w:szCs w:val="16"/>
        </w:rPr>
        <w:footnoteRef/>
      </w:r>
      <w:r>
        <w:rPr>
          <w:sz w:val="16"/>
          <w:szCs w:val="16"/>
        </w:rPr>
        <w:t xml:space="preserve"> </w:t>
      </w:r>
      <w:r>
        <w:rPr>
          <w:sz w:val="16"/>
          <w:szCs w:val="16"/>
        </w:rPr>
        <w:tab/>
      </w:r>
      <w:r w:rsidRPr="00087A3C">
        <w:rPr>
          <w:b/>
          <w:sz w:val="16"/>
          <w:szCs w:val="16"/>
        </w:rPr>
        <w:t xml:space="preserve">En el caso de que dos o varias </w:t>
      </w:r>
      <w:r w:rsidRPr="00087A3C">
        <w:rPr>
          <w:rFonts w:cs="Arial"/>
          <w:b/>
          <w:sz w:val="16"/>
          <w:szCs w:val="16"/>
        </w:rPr>
        <w:t xml:space="preserve">operadoras económicas </w:t>
      </w:r>
      <w:r w:rsidRPr="00087A3C">
        <w:rPr>
          <w:b/>
          <w:sz w:val="16"/>
          <w:szCs w:val="16"/>
        </w:rPr>
        <w:t xml:space="preserve">presenten oferta con el compromiso de constituirse formalmente en UTE si resultan adjudicatarias, esta declaración deberá ser </w:t>
      </w:r>
      <w:r w:rsidRPr="00087A3C">
        <w:rPr>
          <w:b/>
          <w:sz w:val="16"/>
          <w:szCs w:val="16"/>
          <w:u w:val="single"/>
        </w:rPr>
        <w:t>firmada</w:t>
      </w:r>
      <w:r w:rsidRPr="00087A3C">
        <w:rPr>
          <w:b/>
          <w:sz w:val="16"/>
          <w:szCs w:val="16"/>
        </w:rPr>
        <w:t xml:space="preserve"> por la representación de todas y cada una de ellas.</w:t>
      </w:r>
    </w:p>
  </w:footnote>
  <w:footnote w:id="3">
    <w:p w14:paraId="15D685B7" w14:textId="77777777" w:rsidR="005061A0" w:rsidRPr="00E15FC1" w:rsidRDefault="005061A0" w:rsidP="001304B1">
      <w:pPr>
        <w:pStyle w:val="Oin-oharrarentestua"/>
        <w:ind w:right="-463"/>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61D46FE8"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Véanse los puntos II. 1.1 y II 1.4 del anuncio de licitación.</w:t>
      </w:r>
    </w:p>
  </w:footnote>
  <w:footnote w:id="5">
    <w:p w14:paraId="2DD5FA7D"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el punto II.1.1 del anuncio de licitación del DOUE.</w:t>
      </w:r>
    </w:p>
  </w:footnote>
  <w:footnote w:id="6">
    <w:p w14:paraId="04F753C6"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1F55758D"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Repítase la información relativa a las personas de contacto tantas veces como sea necesario.</w:t>
      </w:r>
    </w:p>
  </w:footnote>
  <w:footnote w:id="8">
    <w:p w14:paraId="2C8B528E"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la Recomendación de la Comisión de 6 de mayo de 2003, sobre la definición de microempresa, pequeñas y medianas empresas (DO L 124 de 20.5.2003, p. 36). Este dato se solicita exclusivamente con fines estadísticos. </w:t>
      </w:r>
    </w:p>
    <w:p w14:paraId="77EACB21" w14:textId="77777777" w:rsidR="005061A0" w:rsidRPr="00E15FC1" w:rsidRDefault="005061A0"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057F9E03" w14:textId="77777777" w:rsidR="005061A0" w:rsidRPr="00E15FC1" w:rsidRDefault="005061A0"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0BDD97A9" w14:textId="77777777" w:rsidR="005061A0" w:rsidRPr="00EC77F8" w:rsidRDefault="005061A0" w:rsidP="001304B1">
      <w:pPr>
        <w:kinsoku w:val="0"/>
        <w:overflowPunct w:val="0"/>
        <w:ind w:right="-463"/>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4F0FD535"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cláusula 20.7 de cláusulas específicas del contrato y punto III.1.5 del anuncio de licitación del DOUE.</w:t>
      </w:r>
    </w:p>
  </w:footnote>
  <w:footnote w:id="10">
    <w:p w14:paraId="2D732F8B"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cláusula 11.5 de condiciones generales. </w:t>
      </w:r>
    </w:p>
  </w:footnote>
  <w:footnote w:id="11">
    <w:p w14:paraId="36F3A071"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Las referencias y la clasificación, en su caso, figuran en la certificación</w:t>
      </w:r>
    </w:p>
  </w:footnote>
  <w:footnote w:id="12">
    <w:p w14:paraId="3B5EEAB0"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En particular, en el seno de un grupo, consorcio, empresa en participación o similares (UTE).</w:t>
      </w:r>
    </w:p>
  </w:footnote>
  <w:footnote w:id="13">
    <w:p w14:paraId="435E4165" w14:textId="77777777" w:rsidR="005061A0" w:rsidRPr="00EC77F8" w:rsidRDefault="005061A0" w:rsidP="001304B1">
      <w:pPr>
        <w:pStyle w:val="Oin-oharrarentestua"/>
        <w:ind w:right="-463"/>
        <w:rPr>
          <w:b/>
          <w:sz w:val="16"/>
          <w:szCs w:val="16"/>
        </w:rPr>
      </w:pPr>
      <w:r w:rsidRPr="00E15FC1">
        <w:rPr>
          <w:rStyle w:val="Oin-oharrarenerreferentzia"/>
          <w:rFonts w:cs="Arial"/>
          <w:sz w:val="16"/>
          <w:szCs w:val="16"/>
        </w:rPr>
        <w:footnoteRef/>
      </w:r>
      <w:r w:rsidRPr="00E15FC1">
        <w:rPr>
          <w:rFonts w:cs="Arial"/>
          <w:sz w:val="16"/>
          <w:szCs w:val="16"/>
        </w:rPr>
        <w:t xml:space="preserve"> </w:t>
      </w:r>
      <w:r w:rsidRPr="00E15FC1">
        <w:rPr>
          <w:rFonts w:cs="Arial"/>
          <w:b/>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sidRPr="00E15FC1">
        <w:rPr>
          <w:rFonts w:cs="Arial"/>
          <w:sz w:val="16"/>
          <w:szCs w:val="16"/>
        </w:rPr>
        <w:t xml:space="preserve"> </w:t>
      </w:r>
      <w:r w:rsidRPr="00E15FC1">
        <w:rPr>
          <w:rFonts w:cs="Arial"/>
          <w:b/>
          <w:sz w:val="16"/>
          <w:szCs w:val="16"/>
        </w:rPr>
        <w:t>resultar adjudicatarias, deberán presentar, además, compromiso de constituirse formalmente en UTE de conformidad con el modelo contenido en el anexo correspondiente del PCAP.</w:t>
      </w:r>
    </w:p>
  </w:footnote>
  <w:footnote w:id="14">
    <w:p w14:paraId="11FFA945"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Entiéndase capacidad como solvencia.</w:t>
      </w:r>
    </w:p>
    <w:p w14:paraId="180D6CEC" w14:textId="77777777" w:rsidR="005061A0" w:rsidRPr="00E15FC1" w:rsidRDefault="005061A0" w:rsidP="001304B1">
      <w:pPr>
        <w:pStyle w:val="Oin-oharrarentestua"/>
        <w:ind w:right="-463"/>
        <w:rPr>
          <w:rFonts w:cs="Arial"/>
          <w:sz w:val="16"/>
          <w:szCs w:val="16"/>
        </w:rPr>
      </w:pPr>
      <w:r w:rsidRPr="00E15FC1">
        <w:rPr>
          <w:rFonts w:cs="Arial"/>
          <w:sz w:val="16"/>
          <w:szCs w:val="16"/>
          <w:vertAlign w:val="superscript"/>
        </w:rPr>
        <w:t xml:space="preserve">13 </w:t>
      </w:r>
      <w:r w:rsidRPr="00E15FC1">
        <w:rPr>
          <w:rFonts w:cs="Arial"/>
          <w:sz w:val="16"/>
          <w:szCs w:val="16"/>
        </w:rPr>
        <w:t>Por ejemplo, cuando se trate de organismos técnicos encargados del control de calidad: parte IV, sección C, punto 3.</w:t>
      </w:r>
    </w:p>
    <w:p w14:paraId="56185DB1" w14:textId="77777777" w:rsidR="005061A0" w:rsidRPr="00D45D65" w:rsidRDefault="005061A0" w:rsidP="001304B1">
      <w:pPr>
        <w:pStyle w:val="Oin-oharrarentestua"/>
        <w:ind w:right="-463"/>
        <w:rPr>
          <w:sz w:val="16"/>
          <w:szCs w:val="16"/>
        </w:rPr>
      </w:pPr>
    </w:p>
    <w:p w14:paraId="7FCF45D5" w14:textId="77777777" w:rsidR="005061A0" w:rsidRPr="00EC77F8" w:rsidRDefault="005061A0" w:rsidP="001304B1">
      <w:pPr>
        <w:pStyle w:val="Oin-oharrarentestua"/>
        <w:ind w:right="-463"/>
        <w:rPr>
          <w:sz w:val="16"/>
          <w:szCs w:val="16"/>
        </w:rPr>
      </w:pPr>
    </w:p>
  </w:footnote>
  <w:footnote w:id="15">
    <w:p w14:paraId="4DB70A38" w14:textId="77777777" w:rsidR="005061A0" w:rsidRPr="00EC77F8" w:rsidRDefault="005061A0" w:rsidP="001304B1">
      <w:pPr>
        <w:kinsoku w:val="0"/>
        <w:overflowPunct w:val="0"/>
        <w:ind w:right="-463"/>
        <w:jc w:val="both"/>
        <w:rPr>
          <w:rFonts w:cs="Arial"/>
          <w:sz w:val="16"/>
          <w:szCs w:val="16"/>
        </w:rPr>
      </w:pPr>
    </w:p>
  </w:footnote>
  <w:footnote w:id="16">
    <w:p w14:paraId="020FDA58" w14:textId="77777777" w:rsidR="005061A0" w:rsidRPr="00A51449"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353806D6" w14:textId="77777777" w:rsidR="005061A0" w:rsidRPr="00EC77F8" w:rsidRDefault="005061A0" w:rsidP="001304B1">
      <w:pPr>
        <w:pStyle w:val="Oin-oharrarentestua"/>
        <w:ind w:right="-463"/>
        <w:rPr>
          <w:sz w:val="16"/>
          <w:szCs w:val="16"/>
        </w:rPr>
      </w:pPr>
      <w:r w:rsidRPr="00A51449">
        <w:rPr>
          <w:rStyle w:val="Oin-oharrarenerreferentzia"/>
          <w:sz w:val="16"/>
          <w:szCs w:val="16"/>
        </w:rPr>
        <w:footnoteRef/>
      </w:r>
      <w:r w:rsidRPr="00A51449">
        <w:rPr>
          <w:sz w:val="16"/>
          <w:szCs w:val="16"/>
        </w:rPr>
        <w:t xml:space="preserve"> 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416B014F" w14:textId="77777777" w:rsidR="005061A0" w:rsidRPr="00A51449"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411DFBB5"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En el sentido del art. 1 del Convenio relativo a la protección de intereses financiero de las Comunidades Europeas (DO C 316 de 27.11.1995, p. 48).</w:t>
      </w:r>
    </w:p>
  </w:footnote>
  <w:footnote w:id="20">
    <w:p w14:paraId="364E1796"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6CEB9E3F" w14:textId="77777777" w:rsidR="005061A0" w:rsidRPr="00EC77F8" w:rsidRDefault="005061A0" w:rsidP="001304B1">
      <w:pPr>
        <w:pStyle w:val="Oin-oharrarentestua"/>
        <w:ind w:right="-463"/>
        <w:rPr>
          <w:b/>
          <w:sz w:val="16"/>
          <w:szCs w:val="16"/>
        </w:rPr>
      </w:pPr>
      <w:r w:rsidRPr="00EC77F8">
        <w:rPr>
          <w:rStyle w:val="Oin-oharrarenerreferentzia"/>
          <w:sz w:val="16"/>
          <w:szCs w:val="16"/>
        </w:rPr>
        <w:footnoteRef/>
      </w:r>
      <w:r w:rsidRPr="00EC77F8">
        <w:rPr>
          <w:sz w:val="16"/>
          <w:szCs w:val="16"/>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622BF0A"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1E07A8B1" w14:textId="77777777" w:rsidR="005061A0" w:rsidRPr="00EC77F8" w:rsidRDefault="005061A0" w:rsidP="001304B1">
      <w:pPr>
        <w:kinsoku w:val="0"/>
        <w:overflowPunct w:val="0"/>
        <w:ind w:right="-463"/>
        <w:jc w:val="both"/>
        <w:rPr>
          <w:i/>
          <w:sz w:val="16"/>
          <w:szCs w:val="16"/>
        </w:rPr>
      </w:pPr>
      <w:r w:rsidRPr="00EC77F8">
        <w:rPr>
          <w:rStyle w:val="Oin-oharrarenerreferentzia"/>
          <w:sz w:val="16"/>
          <w:szCs w:val="16"/>
        </w:rPr>
        <w:footnoteRef/>
      </w:r>
      <w:r w:rsidRPr="00EC77F8">
        <w:rPr>
          <w:sz w:val="16"/>
          <w:szCs w:val="16"/>
        </w:rPr>
        <w:t xml:space="preserve"> 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26DF61C6"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25">
    <w:p w14:paraId="62B6A9BE"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26">
    <w:p w14:paraId="149ABC70"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27">
    <w:p w14:paraId="0F3BC312" w14:textId="77777777" w:rsidR="005061A0" w:rsidRPr="00EC77F8" w:rsidRDefault="005061A0" w:rsidP="001304B1">
      <w:pPr>
        <w:pStyle w:val="Oin-oharrarentestua"/>
        <w:ind w:right="-463"/>
        <w:rPr>
          <w:b/>
          <w:sz w:val="16"/>
          <w:szCs w:val="16"/>
        </w:rPr>
      </w:pPr>
      <w:r w:rsidRPr="00EC77F8">
        <w:rPr>
          <w:rStyle w:val="Oin-oharrarenerreferentzia"/>
          <w:sz w:val="16"/>
          <w:szCs w:val="16"/>
        </w:rPr>
        <w:footnoteRef/>
      </w:r>
      <w:r w:rsidRPr="00EC77F8">
        <w:rPr>
          <w:sz w:val="16"/>
          <w:szCs w:val="16"/>
        </w:rPr>
        <w:t xml:space="preserve"> De conformidad con las disposiciones nacionales de aplicación del art. 57, apart. 6, de la Directiva 2014/24/UE.</w:t>
      </w:r>
    </w:p>
  </w:footnote>
  <w:footnote w:id="28">
    <w:p w14:paraId="02B74DBA"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D2D9749" w14:textId="77777777" w:rsidR="005061A0" w:rsidRPr="00EC77F8" w:rsidRDefault="005061A0"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6911A6A2"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31">
    <w:p w14:paraId="653280E5"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5D87CE8C"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Tal y como se contemplan a efectos de la presente contratación en la legislación nacional, en el anuncio pertinente o los pliegos de la contratación o en el art. 18, apart. 2, de la Directiva 2014/24/UE.</w:t>
      </w:r>
    </w:p>
    <w:p w14:paraId="3E0BA647" w14:textId="77777777" w:rsidR="005061A0" w:rsidRPr="00EC77F8" w:rsidRDefault="005061A0" w:rsidP="001304B1">
      <w:pPr>
        <w:pStyle w:val="Oin-oharrarentestua"/>
        <w:ind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5FF6CE54" w14:textId="77777777" w:rsidR="005061A0" w:rsidRPr="00EC77F8" w:rsidRDefault="005061A0" w:rsidP="001304B1">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1A5652DF" w14:textId="77777777" w:rsidR="005061A0" w:rsidRPr="00EC77F8" w:rsidRDefault="005061A0" w:rsidP="001304B1">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7CB5ED21" w14:textId="77777777" w:rsidR="005061A0" w:rsidRPr="00EC77F8" w:rsidRDefault="005061A0" w:rsidP="001304B1">
      <w:pPr>
        <w:ind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3">
    <w:p w14:paraId="6A570D10"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4">
    <w:p w14:paraId="289D053E"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5">
    <w:p w14:paraId="2ADEDA9D" w14:textId="77777777" w:rsidR="005061A0" w:rsidRPr="00EC77F8" w:rsidRDefault="005061A0"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6">
    <w:p w14:paraId="427590A0" w14:textId="77777777" w:rsidR="005061A0" w:rsidRPr="00EC77F8" w:rsidRDefault="005061A0"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7">
    <w:p w14:paraId="333A30ED" w14:textId="77777777" w:rsidR="005061A0" w:rsidRPr="00EC77F8" w:rsidRDefault="005061A0" w:rsidP="001304B1">
      <w:pPr>
        <w:ind w:right="-463"/>
        <w:jc w:val="both"/>
        <w:rPr>
          <w:sz w:val="16"/>
          <w:szCs w:val="16"/>
        </w:rPr>
      </w:pPr>
      <w:r w:rsidRPr="00EC77F8">
        <w:rPr>
          <w:rStyle w:val="Oin-oharrarenerreferentzia"/>
          <w:sz w:val="16"/>
          <w:szCs w:val="16"/>
        </w:rPr>
        <w:footnoteRef/>
      </w:r>
      <w:r w:rsidRPr="00EC77F8">
        <w:rPr>
          <w:sz w:val="16"/>
          <w:szCs w:val="16"/>
        </w:rPr>
        <w:t xml:space="preserve"> 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8">
    <w:p w14:paraId="5A73D607"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Ver el art. 70.1 LCSP “</w:t>
      </w:r>
      <w:r w:rsidRPr="00EC77F8">
        <w:rPr>
          <w:i/>
          <w:sz w:val="16"/>
          <w:szCs w:val="16"/>
        </w:rPr>
        <w:t>condiciones especiales de compatibilidad</w:t>
      </w:r>
      <w:r w:rsidRPr="00EC77F8">
        <w:rPr>
          <w:sz w:val="16"/>
          <w:szCs w:val="16"/>
        </w:rPr>
        <w:t>”.</w:t>
      </w:r>
    </w:p>
  </w:footnote>
  <w:footnote w:id="39">
    <w:p w14:paraId="28E6B3E5"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letra c) del apart. 2 del art. 71 LCSP señala como prohibición de contratar “</w:t>
      </w:r>
      <w:r w:rsidRPr="00EC77F8">
        <w:rPr>
          <w:i/>
          <w:sz w:val="16"/>
          <w:szCs w:val="16"/>
        </w:rPr>
        <w:t xml:space="preserve">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w:t>
      </w:r>
      <w:r>
        <w:rPr>
          <w:i/>
          <w:sz w:val="16"/>
          <w:szCs w:val="16"/>
        </w:rPr>
        <w:t>la o el empresario</w:t>
      </w:r>
      <w:r w:rsidRPr="00EC77F8">
        <w:rPr>
          <w:i/>
          <w:sz w:val="16"/>
          <w:szCs w:val="16"/>
        </w:rPr>
        <w:t>,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35901A81"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7455972F" w14:textId="77777777" w:rsidR="005061A0" w:rsidRPr="00EC77F8" w:rsidRDefault="005061A0"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Ver la letra e) del apart. 1 del art. 71 LCSP señala como prohibición de contratar.</w:t>
      </w:r>
    </w:p>
  </w:footnote>
  <w:footnote w:id="42">
    <w:p w14:paraId="1295DB7D" w14:textId="77777777" w:rsidR="005061A0" w:rsidRPr="00EC77F8" w:rsidRDefault="005061A0"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1A12162A"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44">
    <w:p w14:paraId="42E9153C"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Ver los apartados del 1 al 4 de la cláusula 21 de cláusulas específicas del contrato</w:t>
      </w:r>
      <w:r>
        <w:rPr>
          <w:sz w:val="16"/>
          <w:szCs w:val="16"/>
        </w:rPr>
        <w:t>.</w:t>
      </w:r>
    </w:p>
  </w:footnote>
  <w:footnote w:id="45">
    <w:p w14:paraId="02E07FAF"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798F0ABA"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Sólo si el anuncio pertinente o la cláusula 21.2 de cláusulas específicas del contrato lo permiten.</w:t>
      </w:r>
    </w:p>
  </w:footnote>
  <w:footnote w:id="47">
    <w:p w14:paraId="7F9B7D93"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Sólo si el anuncio pertinente o la cláusula 21.2 de cláusulas específicas del contrato lo permiten.</w:t>
      </w:r>
    </w:p>
  </w:footnote>
  <w:footnote w:id="48">
    <w:p w14:paraId="0B2D78DA"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Por ejemplo, la ratio entre el activo y el pasivo.</w:t>
      </w:r>
    </w:p>
  </w:footnote>
  <w:footnote w:id="49">
    <w:p w14:paraId="6A81EDD4"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Por ejemplo, la ratio entre el activo y el pasivo.</w:t>
      </w:r>
    </w:p>
  </w:footnote>
  <w:footnote w:id="50">
    <w:p w14:paraId="158DC56B"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51">
    <w:p w14:paraId="7ADB66D2"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Ver cláusula 21.2 de cláusulas específicas del contrato.</w:t>
      </w:r>
    </w:p>
  </w:footnote>
  <w:footnote w:id="52">
    <w:p w14:paraId="4E047508"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1C0A9FBB"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Ver cláusula 21.2 de cláusulas específicas del contrato.</w:t>
      </w:r>
    </w:p>
  </w:footnote>
  <w:footnote w:id="54">
    <w:p w14:paraId="5E9E8B05"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348209A"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1176900"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7A23C931"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Indíquese claramente a qué elemento se refiere la respuesta.</w:t>
      </w:r>
    </w:p>
  </w:footnote>
  <w:footnote w:id="58">
    <w:p w14:paraId="49EA435F"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3B2773CC"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Dependiendo de la aplicación a nivel de nacional del art. 59, apart. 5, párrafo segundo, de Directiva 2014/24/UE.</w:t>
      </w:r>
    </w:p>
  </w:footnote>
  <w:footnote w:id="60">
    <w:p w14:paraId="73921C3E"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Indíque</w:t>
      </w:r>
      <w:r>
        <w:rPr>
          <w:sz w:val="16"/>
          <w:szCs w:val="16"/>
        </w:rPr>
        <w:t xml:space="preserve"> </w:t>
      </w:r>
      <w:r w:rsidRPr="00EC77F8">
        <w:rPr>
          <w:sz w:val="16"/>
          <w:szCs w:val="16"/>
        </w:rPr>
        <w:t>(n)se la parte/sección/punto(s) pertinente(s)] del presente Documento Europeo Único de Contratación.</w:t>
      </w:r>
    </w:p>
  </w:footnote>
  <w:footnote w:id="61">
    <w:p w14:paraId="47526D23"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Indíquese una descripción breve, referencia de publicación en el Diario Oficial de la Unión Europea, número de referencia.</w:t>
      </w:r>
    </w:p>
  </w:footnote>
  <w:footnote w:id="62">
    <w:p w14:paraId="40319FDF" w14:textId="77777777" w:rsidR="005061A0" w:rsidRDefault="005061A0" w:rsidP="001304B1">
      <w:pPr>
        <w:pStyle w:val="Oin-oharrarentestua"/>
        <w:ind w:right="-2"/>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3">
    <w:p w14:paraId="4ACF04C7" w14:textId="77777777" w:rsidR="005061A0" w:rsidRDefault="005061A0" w:rsidP="001304B1">
      <w:pPr>
        <w:pStyle w:val="Oin-oharrarentestua"/>
        <w:ind w:right="-463"/>
        <w:rPr>
          <w:sz w:val="16"/>
          <w:szCs w:val="16"/>
        </w:rPr>
      </w:pPr>
      <w:r>
        <w:rPr>
          <w:rStyle w:val="Oin-oharrarenerreferentzia"/>
        </w:rPr>
        <w:footnoteRef/>
      </w:r>
      <w:r>
        <w:rPr>
          <w:sz w:val="16"/>
          <w:szCs w:val="16"/>
        </w:rPr>
        <w:t xml:space="preserve"> </w:t>
      </w:r>
      <w:r>
        <w:rPr>
          <w:rFonts w:cs="Tahoma"/>
          <w:sz w:val="16"/>
          <w:szCs w:val="16"/>
        </w:rPr>
        <w:t>A cumplimentar por la licitadora.</w:t>
      </w:r>
    </w:p>
  </w:footnote>
  <w:footnote w:id="64">
    <w:p w14:paraId="02F72D2C" w14:textId="77777777" w:rsidR="005061A0" w:rsidRDefault="005061A0" w:rsidP="001304B1">
      <w:pPr>
        <w:pStyle w:val="Oin-oharrarentestua"/>
        <w:ind w:right="-463"/>
        <w:rPr>
          <w:sz w:val="16"/>
          <w:szCs w:val="16"/>
        </w:rPr>
      </w:pPr>
      <w:r>
        <w:rPr>
          <w:rStyle w:val="Oin-oharrarenerreferentzia"/>
        </w:rPr>
        <w:footnoteRef/>
      </w:r>
      <w:r>
        <w:rPr>
          <w:sz w:val="16"/>
          <w:szCs w:val="16"/>
        </w:rPr>
        <w:t xml:space="preserve"> </w:t>
      </w:r>
      <w:r>
        <w:rPr>
          <w:rFonts w:cs="Tahoma"/>
          <w:sz w:val="16"/>
          <w:szCs w:val="16"/>
        </w:rPr>
        <w:t>A cumplimentar por la licitadora.</w:t>
      </w:r>
    </w:p>
  </w:footnote>
  <w:footnote w:id="65">
    <w:p w14:paraId="5F8CB385" w14:textId="77777777" w:rsidR="005061A0" w:rsidRDefault="005061A0"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6">
    <w:p w14:paraId="33CFDA8C" w14:textId="77777777" w:rsidR="005061A0" w:rsidRDefault="005061A0" w:rsidP="001304B1">
      <w:pPr>
        <w:pStyle w:val="Oin-oharrarentestua"/>
        <w:ind w:right="-463" w:hanging="200"/>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7">
    <w:p w14:paraId="4800068C" w14:textId="77777777" w:rsidR="005061A0" w:rsidRDefault="005061A0" w:rsidP="001304B1">
      <w:pPr>
        <w:pStyle w:val="Oin-oharrarentestua"/>
        <w:ind w:left="-200" w:right="-463"/>
        <w:rPr>
          <w:sz w:val="16"/>
          <w:szCs w:val="16"/>
        </w:rPr>
      </w:pPr>
      <w:r>
        <w:rPr>
          <w:rStyle w:val="Oin-oharrarenerreferentzia"/>
          <w:sz w:val="18"/>
          <w:szCs w:val="18"/>
        </w:rPr>
        <w:footnoteRef/>
      </w:r>
      <w:r>
        <w:rPr>
          <w:sz w:val="18"/>
          <w:szCs w:val="18"/>
        </w:rPr>
        <w:t xml:space="preserve"> </w:t>
      </w:r>
      <w:r>
        <w:rPr>
          <w:sz w:val="16"/>
          <w:szCs w:val="16"/>
        </w:rPr>
        <w:t>Indicar elementos confidenciales.</w:t>
      </w:r>
    </w:p>
  </w:footnote>
  <w:footnote w:id="68">
    <w:p w14:paraId="440812F5" w14:textId="77777777" w:rsidR="005061A0" w:rsidRPr="00DE17C3" w:rsidRDefault="005061A0" w:rsidP="001304B1">
      <w:pPr>
        <w:ind w:left="-200" w:right="-463"/>
        <w:jc w:val="both"/>
        <w:rPr>
          <w:rFonts w:ascii="Arial" w:hAnsi="Arial" w:cs="Arial"/>
          <w:i/>
          <w:sz w:val="16"/>
          <w:szCs w:val="16"/>
        </w:rPr>
      </w:pPr>
      <w:r w:rsidRPr="00DE17C3">
        <w:rPr>
          <w:rStyle w:val="Oin-oharrarenerreferentzia"/>
          <w:rFonts w:ascii="Arial" w:hAnsi="Arial" w:cs="Arial"/>
        </w:rPr>
        <w:footnoteRef/>
      </w:r>
      <w:r w:rsidRPr="00DE17C3">
        <w:rPr>
          <w:rFonts w:ascii="Arial" w:hAnsi="Arial" w:cs="Arial"/>
          <w:sz w:val="16"/>
          <w:szCs w:val="16"/>
        </w:rPr>
        <w:t xml:space="preserve"> Ver cláusula 12.3 de condiciones generales.</w:t>
      </w:r>
    </w:p>
  </w:footnote>
  <w:footnote w:id="69">
    <w:p w14:paraId="04CC22A4" w14:textId="77777777" w:rsidR="005061A0" w:rsidRDefault="005061A0" w:rsidP="001304B1">
      <w:pPr>
        <w:pStyle w:val="Oin-oharrarentestua"/>
        <w:ind w:left="-100" w:right="-463" w:hanging="100"/>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según los casos, deberá ser presentada  debidamente firmada por cada operadora económica o deberá ser </w:t>
      </w:r>
      <w:r>
        <w:rPr>
          <w:b/>
          <w:sz w:val="16"/>
          <w:szCs w:val="16"/>
          <w:u w:val="single"/>
        </w:rPr>
        <w:t>firmada</w:t>
      </w:r>
      <w:r>
        <w:rPr>
          <w:b/>
          <w:sz w:val="16"/>
          <w:szCs w:val="16"/>
        </w:rPr>
        <w:t xml:space="preserve"> por la representación de todas y cada una de ellas.</w:t>
      </w:r>
    </w:p>
  </w:footnote>
  <w:footnote w:id="70">
    <w:p w14:paraId="265994B1" w14:textId="77777777" w:rsidR="005061A0" w:rsidRDefault="005061A0" w:rsidP="001304B1">
      <w:pPr>
        <w:pStyle w:val="Oin-oharrarentestua"/>
        <w:ind w:left="-200" w:right="-463"/>
        <w:rPr>
          <w:sz w:val="16"/>
          <w:szCs w:val="16"/>
        </w:rPr>
      </w:pPr>
      <w:r>
        <w:rPr>
          <w:rStyle w:val="Oin-oharrarenerreferentzia"/>
        </w:rPr>
        <w:footnoteRef/>
      </w:r>
      <w:r>
        <w:rPr>
          <w:sz w:val="16"/>
          <w:szCs w:val="16"/>
        </w:rPr>
        <w:t xml:space="preserve"> Indicar el nombre del convenio colectivo.</w:t>
      </w:r>
    </w:p>
  </w:footnote>
  <w:footnote w:id="71">
    <w:p w14:paraId="55AA1D18" w14:textId="77777777" w:rsidR="005061A0" w:rsidRDefault="005061A0" w:rsidP="001304B1">
      <w:pPr>
        <w:pStyle w:val="Oin-oharrarentestua"/>
        <w:ind w:right="-144"/>
        <w:rPr>
          <w:sz w:val="16"/>
          <w:szCs w:val="16"/>
        </w:rPr>
      </w:pPr>
      <w:r>
        <w:rPr>
          <w:rStyle w:val="Oin-oharrarenerreferentzia"/>
        </w:rPr>
        <w:footnoteRef/>
      </w:r>
      <w:r>
        <w:rPr>
          <w:sz w:val="16"/>
          <w:szCs w:val="16"/>
        </w:rPr>
        <w:t xml:space="preserve"> </w:t>
      </w:r>
      <w:r>
        <w:rPr>
          <w:rFonts w:cs="Tahoma"/>
          <w:sz w:val="16"/>
          <w:szCs w:val="16"/>
        </w:rPr>
        <w:t>Cumplimentar solo en el caso de que operadoras económicas del mismo grupo empresarial vayan a presentar oferta a la presente licitación.</w:t>
      </w:r>
    </w:p>
  </w:footnote>
  <w:footnote w:id="72">
    <w:p w14:paraId="7A2B16E7" w14:textId="77777777" w:rsidR="005061A0" w:rsidRDefault="005061A0"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deberá </w:t>
      </w:r>
      <w:r>
        <w:rPr>
          <w:b/>
          <w:sz w:val="16"/>
          <w:szCs w:val="16"/>
          <w:u w:val="single"/>
        </w:rPr>
        <w:t>aportarse esta declaración firmada</w:t>
      </w:r>
      <w:r>
        <w:rPr>
          <w:b/>
          <w:sz w:val="16"/>
          <w:szCs w:val="16"/>
        </w:rPr>
        <w:t xml:space="preserve"> por la representación de aquellas operadoras económicas que estén en el supuesto de la nota de pie anterior </w:t>
      </w:r>
      <w:r>
        <w:rPr>
          <w:sz w:val="16"/>
          <w:szCs w:val="16"/>
        </w:rPr>
        <w:t>(</w:t>
      </w:r>
      <w:r>
        <w:rPr>
          <w:rFonts w:cs="Tahoma"/>
          <w:sz w:val="16"/>
          <w:szCs w:val="16"/>
        </w:rPr>
        <w:t>en el caso de que operadoras económicas del mismo grupo empresarial vayan a presentar oferta a la presente licitación con otras operadoras económicas).</w:t>
      </w:r>
    </w:p>
    <w:p w14:paraId="621A9F6A" w14:textId="77777777" w:rsidR="005061A0" w:rsidRDefault="005061A0" w:rsidP="001304B1">
      <w:pPr>
        <w:pStyle w:val="Oin-oharrarentestua"/>
        <w:ind w:right="-463"/>
        <w:rPr>
          <w:b/>
          <w:sz w:val="16"/>
          <w:szCs w:val="16"/>
        </w:rPr>
      </w:pPr>
    </w:p>
    <w:p w14:paraId="32629D52" w14:textId="77777777" w:rsidR="005061A0" w:rsidRDefault="005061A0" w:rsidP="001304B1">
      <w:pPr>
        <w:pStyle w:val="Oin-oharrarentestua"/>
        <w:ind w:right="-463"/>
        <w:rPr>
          <w:sz w:val="16"/>
          <w:szCs w:val="16"/>
        </w:rPr>
      </w:pPr>
    </w:p>
  </w:footnote>
  <w:footnote w:id="73">
    <w:p w14:paraId="0C3A1747" w14:textId="77777777" w:rsidR="005061A0" w:rsidRDefault="005061A0" w:rsidP="001304B1">
      <w:pPr>
        <w:pStyle w:val="Oin-oharrarentestua"/>
        <w:ind w:left="142" w:right="-283" w:hanging="142"/>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74">
    <w:p w14:paraId="2B9BB305" w14:textId="77777777" w:rsidR="005061A0" w:rsidRDefault="005061A0" w:rsidP="001304B1">
      <w:pPr>
        <w:pStyle w:val="Oin-oharrarentestua"/>
        <w:ind w:right="-283"/>
        <w:rPr>
          <w:sz w:val="16"/>
          <w:szCs w:val="16"/>
        </w:rPr>
      </w:pPr>
      <w:r>
        <w:rPr>
          <w:rStyle w:val="Oin-oharrarenerreferentzia"/>
        </w:rPr>
        <w:footnoteRef/>
      </w:r>
      <w:r>
        <w:rPr>
          <w:sz w:val="16"/>
          <w:szCs w:val="16"/>
        </w:rPr>
        <w:t xml:space="preserve"> Indicar el/los lote/s al/a los que presenta oferta.</w:t>
      </w:r>
    </w:p>
  </w:footnote>
  <w:footnote w:id="75">
    <w:p w14:paraId="0F2F9173" w14:textId="77777777" w:rsidR="005061A0" w:rsidRDefault="005061A0" w:rsidP="001304B1">
      <w:pPr>
        <w:pStyle w:val="Oin-oharrarentestua"/>
        <w:ind w:left="142" w:right="-283" w:hanging="142"/>
        <w:rPr>
          <w:sz w:val="16"/>
          <w:szCs w:val="16"/>
        </w:rPr>
      </w:pPr>
      <w:r>
        <w:rPr>
          <w:rStyle w:val="Oin-oharrarenerreferentzia"/>
        </w:rPr>
        <w:footnoteRef/>
      </w:r>
      <w:r>
        <w:rPr>
          <w:sz w:val="16"/>
          <w:szCs w:val="16"/>
        </w:rPr>
        <w:t xml:space="preserve"> Indicar la combinación de lotes a la que presenta oferta de conformidad con lo dispuesto en la cláusula 20.4 de cláusulas específicas del contrato.</w:t>
      </w:r>
    </w:p>
  </w:footnote>
  <w:footnote w:id="76">
    <w:p w14:paraId="2EEB98F5" w14:textId="77777777" w:rsidR="005061A0" w:rsidRDefault="005061A0" w:rsidP="001304B1">
      <w:pPr>
        <w:pStyle w:val="Oin-oharrarentestua"/>
        <w:ind w:right="-465"/>
        <w:rPr>
          <w:sz w:val="16"/>
          <w:szCs w:val="16"/>
        </w:rPr>
      </w:pPr>
      <w:r>
        <w:rPr>
          <w:rStyle w:val="Oin-oharrarenerreferentzia"/>
        </w:rPr>
        <w:footnoteRef/>
      </w:r>
      <w:r>
        <w:rPr>
          <w:sz w:val="16"/>
          <w:szCs w:val="16"/>
        </w:rPr>
        <w:t xml:space="preserve"> Marque el que corresponda.</w:t>
      </w:r>
    </w:p>
  </w:footnote>
  <w:footnote w:id="77">
    <w:p w14:paraId="1F57C0FA" w14:textId="77777777" w:rsidR="005061A0" w:rsidRDefault="005061A0" w:rsidP="001304B1">
      <w:pPr>
        <w:pStyle w:val="Oin-oharrarentestua"/>
        <w:ind w:right="-465"/>
        <w:rPr>
          <w:sz w:val="16"/>
          <w:szCs w:val="16"/>
        </w:rPr>
      </w:pPr>
      <w:r>
        <w:rPr>
          <w:rStyle w:val="Oin-oharrarenerreferentzia"/>
        </w:rPr>
        <w:footnoteRef/>
      </w:r>
      <w:r>
        <w:rPr>
          <w:sz w:val="16"/>
          <w:szCs w:val="16"/>
        </w:rPr>
        <w:t xml:space="preserve"> Marque el que corresponda.</w:t>
      </w:r>
    </w:p>
  </w:footnote>
  <w:footnote w:id="78">
    <w:p w14:paraId="049305B9" w14:textId="77777777" w:rsidR="005061A0" w:rsidRDefault="005061A0" w:rsidP="001304B1">
      <w:pPr>
        <w:pStyle w:val="Oin-oharrarentestua"/>
        <w:ind w:left="100" w:right="-465" w:hanging="100"/>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p w14:paraId="174F47F3" w14:textId="77777777" w:rsidR="005061A0" w:rsidRDefault="005061A0" w:rsidP="001304B1">
      <w:pPr>
        <w:pStyle w:val="Oin-oharrarentestua"/>
        <w:ind w:right="-463"/>
        <w:rPr>
          <w:sz w:val="16"/>
          <w:szCs w:val="16"/>
        </w:rPr>
      </w:pPr>
    </w:p>
  </w:footnote>
  <w:footnote w:id="79">
    <w:p w14:paraId="57880287" w14:textId="77777777" w:rsidR="005061A0" w:rsidRDefault="005061A0" w:rsidP="001304B1">
      <w:pPr>
        <w:pStyle w:val="Oin-oharrarentestua"/>
        <w:ind w:right="-463"/>
        <w:rPr>
          <w:rFonts w:cs="Tahoma"/>
          <w:sz w:val="16"/>
          <w:szCs w:val="16"/>
        </w:rPr>
      </w:pPr>
      <w:r>
        <w:rPr>
          <w:rStyle w:val="Oin-oharrarenerreferentzia"/>
        </w:rPr>
        <w:footnoteRef/>
      </w:r>
      <w:r>
        <w:rPr>
          <w:rStyle w:val="Oin-oharrarenerreferentzia"/>
        </w:rPr>
        <w:t xml:space="preserve"> </w:t>
      </w:r>
      <w:r>
        <w:rPr>
          <w:rFonts w:cs="Tahoma"/>
          <w:sz w:val="16"/>
          <w:szCs w:val="16"/>
        </w:rPr>
        <w:t>Deben firmarse todas las páginas en las que figuren precios.</w:t>
      </w:r>
    </w:p>
  </w:footnote>
  <w:footnote w:id="80">
    <w:p w14:paraId="17D5D94D" w14:textId="77777777" w:rsidR="005061A0" w:rsidRDefault="005061A0" w:rsidP="001304B1">
      <w:pPr>
        <w:pStyle w:val="Oin-oharrarentestua"/>
        <w:ind w:right="-463"/>
        <w:rPr>
          <w:b/>
          <w:sz w:val="16"/>
          <w:szCs w:val="16"/>
        </w:rPr>
      </w:pPr>
      <w:r>
        <w:rPr>
          <w:rStyle w:val="Oin-oharrarenerreferentzia"/>
        </w:rPr>
        <w:footnoteRef/>
      </w:r>
      <w:r>
        <w:rPr>
          <w:sz w:val="16"/>
          <w:szCs w:val="16"/>
        </w:rPr>
        <w:t xml:space="preserve"> </w:t>
      </w:r>
      <w:r>
        <w:rPr>
          <w:b/>
          <w:sz w:val="16"/>
          <w:szCs w:val="16"/>
        </w:rPr>
        <w:t xml:space="preserve">En el caso de que varias operadoras económicas presenten oferta con el compromiso de constituirse formalmente en UTE si resultan adjudicatarias deben </w:t>
      </w:r>
      <w:r>
        <w:rPr>
          <w:b/>
          <w:sz w:val="16"/>
          <w:szCs w:val="16"/>
          <w:u w:val="single"/>
        </w:rPr>
        <w:t>firmar</w:t>
      </w:r>
      <w:r>
        <w:rPr>
          <w:b/>
          <w:sz w:val="16"/>
          <w:szCs w:val="16"/>
        </w:rPr>
        <w:t xml:space="preserve"> las representaciones de todas las operadoras económicas que formen parte.</w:t>
      </w:r>
    </w:p>
    <w:p w14:paraId="01FE13CD" w14:textId="77777777" w:rsidR="005061A0" w:rsidRDefault="005061A0" w:rsidP="001304B1">
      <w:pPr>
        <w:pStyle w:val="Oin-oharrarentestua"/>
        <w:ind w:right="-463"/>
        <w:rPr>
          <w:sz w:val="16"/>
          <w:szCs w:val="16"/>
        </w:rPr>
      </w:pPr>
    </w:p>
  </w:footnote>
  <w:footnote w:id="81">
    <w:p w14:paraId="0B4A5520" w14:textId="77777777" w:rsidR="005061A0" w:rsidRDefault="005061A0"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82">
    <w:p w14:paraId="3DB06234" w14:textId="77777777" w:rsidR="005061A0" w:rsidRDefault="005061A0" w:rsidP="001304B1">
      <w:pPr>
        <w:pStyle w:val="Oin-oharrarentestua"/>
        <w:ind w:right="-463"/>
        <w:rPr>
          <w:sz w:val="16"/>
          <w:szCs w:val="16"/>
        </w:rPr>
      </w:pPr>
      <w:r>
        <w:rPr>
          <w:rStyle w:val="Oin-oharrarenerreferentzia"/>
        </w:rPr>
        <w:footnoteRef/>
      </w:r>
      <w:r>
        <w:rPr>
          <w:sz w:val="16"/>
          <w:szCs w:val="16"/>
        </w:rPr>
        <w:t xml:space="preserve"> Solo en el caso previsto en el tercer párrafo del apartado 1 del art. 75 LCSP.</w:t>
      </w:r>
    </w:p>
  </w:footnote>
  <w:footnote w:id="83">
    <w:p w14:paraId="32B42A7E" w14:textId="77777777" w:rsidR="005061A0" w:rsidRDefault="005061A0" w:rsidP="001304B1">
      <w:pPr>
        <w:pStyle w:val="Oin-oharrarentestua"/>
        <w:ind w:left="142" w:right="-463" w:hanging="142"/>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presentada</w:t>
      </w:r>
      <w:r>
        <w:rPr>
          <w:b/>
          <w:sz w:val="16"/>
          <w:szCs w:val="16"/>
        </w:rPr>
        <w:t xml:space="preserve"> por la representación de todas y cada una de ellas.</w:t>
      </w:r>
    </w:p>
  </w:footnote>
  <w:footnote w:id="84">
    <w:p w14:paraId="44CEE483" w14:textId="77777777" w:rsidR="005061A0" w:rsidRDefault="005061A0" w:rsidP="001304B1">
      <w:pPr>
        <w:pStyle w:val="Oin-oharrarentestua"/>
      </w:pPr>
      <w:r>
        <w:rPr>
          <w:rStyle w:val="Oin-oharrarenerreferentzia"/>
        </w:rPr>
        <w:footnoteRef/>
      </w:r>
      <w:r>
        <w:t xml:space="preserve"> </w:t>
      </w:r>
      <w:r w:rsidRPr="00E93640">
        <w:rPr>
          <w:sz w:val="18"/>
          <w:szCs w:val="18"/>
        </w:rPr>
        <w:t>Se trata de una relación abierta, a modo de ejemplo. Se deberan  concretar el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352028" w14:textId="77777777" w:rsidR="005061A0" w:rsidRDefault="005061A0"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7E50758F" wp14:editId="6FBAF48B">
          <wp:simplePos x="0" y="0"/>
          <wp:positionH relativeFrom="column">
            <wp:posOffset>-317500</wp:posOffset>
          </wp:positionH>
          <wp:positionV relativeFrom="paragraph">
            <wp:posOffset>17145</wp:posOffset>
          </wp:positionV>
          <wp:extent cx="825500" cy="499745"/>
          <wp:effectExtent l="0" t="0" r="0" b="0"/>
          <wp:wrapSquare wrapText="bothSides"/>
          <wp:docPr id="4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24473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3pt;height:22.05pt" fillcolor="window">
          <v:imagedata r:id="rId2" o:title=""/>
        </v:shape>
        <o:OLEObject Type="Embed" ProgID="MSPhotoEd.3" ShapeID="_x0000_i1025" DrawAspect="Content" ObjectID="_1719644314" r:id="rId3"/>
      </w:object>
    </w:r>
  </w:p>
  <w:p w14:paraId="7B1FA207" w14:textId="77777777" w:rsidR="005061A0" w:rsidRDefault="005061A0"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0797DE5B" w14:textId="77777777" w:rsidR="005061A0" w:rsidRDefault="005061A0"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683A0D9E" w14:textId="77777777" w:rsidR="005061A0" w:rsidRDefault="005061A0"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162947F5" w14:textId="77777777" w:rsidR="005061A0" w:rsidRDefault="005061A0"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52F93" w14:textId="62BB518F" w:rsidR="005061A0" w:rsidRDefault="005061A0" w:rsidP="007264D6">
    <w:pPr>
      <w:pStyle w:val="Goiburua"/>
      <w:jc w:val="center"/>
    </w:pPr>
    <w:r>
      <w:rPr>
        <w:noProof/>
        <w:lang w:val="eu-ES" w:eastAsia="eu-ES"/>
      </w:rPr>
      <w:drawing>
        <wp:inline distT="0" distB="0" distL="0" distR="0" wp14:anchorId="4734C439" wp14:editId="4E58A06A">
          <wp:extent cx="1677726" cy="1519741"/>
          <wp:effectExtent l="0" t="0" r="0" b="4445"/>
          <wp:docPr id="2" name="Irudia 2" descr="https://www.emakunde.euskadi.eus/contenidos/informacion/baliabide_grafikoak/eu_def/adjuntos/logo.emaku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makunde.euskadi.eus/contenidos/informacion/baliabide_grafikoak/eu_def/adjuntos/logo.emakun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9856" cy="1530728"/>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21B65" w14:textId="77777777" w:rsidR="005061A0" w:rsidRDefault="005061A0" w:rsidP="007D20D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7D5C6B11" wp14:editId="5D8462D6">
          <wp:simplePos x="0" y="0"/>
          <wp:positionH relativeFrom="column">
            <wp:posOffset>-317500</wp:posOffset>
          </wp:positionH>
          <wp:positionV relativeFrom="paragraph">
            <wp:posOffset>17145</wp:posOffset>
          </wp:positionV>
          <wp:extent cx="825500" cy="499745"/>
          <wp:effectExtent l="0" t="0" r="0" b="0"/>
          <wp:wrapSquare wrapText="bothSides"/>
          <wp:docPr id="46" name="Irudia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AD088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7.3pt;height:22.05pt" fillcolor="window">
          <v:imagedata r:id="rId2" o:title=""/>
        </v:shape>
        <o:OLEObject Type="Embed" ProgID="MSPhotoEd.3" ShapeID="_x0000_i1026" DrawAspect="Content" ObjectID="_1719644315" r:id="rId3"/>
      </w:object>
    </w:r>
  </w:p>
  <w:p w14:paraId="5D11CFCD" w14:textId="77777777" w:rsidR="005061A0" w:rsidRDefault="005061A0"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0F5DCAB6" w14:textId="77777777" w:rsidR="005061A0" w:rsidRDefault="005061A0"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1C36566D" w14:textId="77777777" w:rsidR="005061A0" w:rsidRDefault="005061A0"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6B9E50D0" w14:textId="77777777" w:rsidR="005061A0" w:rsidRDefault="005061A0"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0AD6D" w14:textId="77777777" w:rsidR="005061A0" w:rsidRDefault="005061A0" w:rsidP="007264D6">
    <w:pPr>
      <w:pStyle w:val="Goiburua"/>
      <w:jc w:val="center"/>
    </w:pPr>
    <w:r w:rsidRPr="00AA2988">
      <w:rPr>
        <w:rFonts w:ascii="Arial" w:hAnsi="Arial"/>
        <w:noProof/>
        <w:sz w:val="16"/>
      </w:rPr>
      <w:object w:dxaOrig="18028" w:dyaOrig="2235" w14:anchorId="6D1A31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34.3pt;height:29.95pt" fillcolor="window">
          <v:imagedata r:id="rId1" o:title=""/>
        </v:shape>
        <o:OLEObject Type="Embed" ProgID="MSPhotoEd.3" ShapeID="_x0000_i1027" DrawAspect="Content" ObjectID="_1719644316" r:id="rId2"/>
      </w:obje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489D0" w14:textId="77777777" w:rsidR="005061A0" w:rsidRDefault="005061A0">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E0186" w14:textId="77777777" w:rsidR="005061A0" w:rsidRDefault="005061A0">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8C7E6A" w14:textId="77777777" w:rsidR="005061A0" w:rsidRDefault="005061A0">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E7BED" w14:textId="77777777" w:rsidR="005061A0" w:rsidRDefault="005061A0">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A51FDF" w14:textId="77777777" w:rsidR="005061A0" w:rsidRDefault="005061A0">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5426F" w14:textId="77777777" w:rsidR="005061A0" w:rsidRDefault="005061A0">
    <w:pPr>
      <w:pStyle w:val="Goiburua"/>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95B60" w14:textId="77777777" w:rsidR="005061A0" w:rsidRDefault="005061A0">
    <w:pPr>
      <w:pStyle w:val="Goiburua"/>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4CBE6" w14:textId="77777777" w:rsidR="005061A0" w:rsidRDefault="005061A0" w:rsidP="00280F61">
    <w:pPr>
      <w:pStyle w:val="Goiburua"/>
      <w:jc w:val="center"/>
    </w:pPr>
    <w:r w:rsidRPr="00AA2988">
      <w:rPr>
        <w:rFonts w:ascii="Arial" w:hAnsi="Arial"/>
        <w:noProof/>
        <w:sz w:val="16"/>
      </w:rPr>
      <w:object w:dxaOrig="18028" w:dyaOrig="2235" w14:anchorId="20E4CF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7.3pt;height:22.05pt" fillcolor="window">
          <v:imagedata r:id="rId1" o:title=""/>
        </v:shape>
        <o:OLEObject Type="Embed" ProgID="MSPhotoEd.3" ShapeID="_x0000_i1028" DrawAspect="Content" ObjectID="_1719644317" r:id="rId2"/>
      </w:objec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BA617" w14:textId="77777777" w:rsidR="005061A0" w:rsidRDefault="005061A0">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01000F32"/>
    <w:multiLevelType w:val="hybridMultilevel"/>
    <w:tmpl w:val="24D09B14"/>
    <w:styleLink w:val="Estilo241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04F968E0"/>
    <w:multiLevelType w:val="hybridMultilevel"/>
    <w:tmpl w:val="A6DAA766"/>
    <w:styleLink w:val="Estilo21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10"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A57602D"/>
    <w:multiLevelType w:val="hybridMultilevel"/>
    <w:tmpl w:val="B9DA900A"/>
    <w:lvl w:ilvl="0" w:tplc="BC463E2E">
      <w:start w:val="8"/>
      <w:numFmt w:val="bullet"/>
      <w:lvlText w:val="-"/>
      <w:lvlJc w:val="left"/>
      <w:pPr>
        <w:ind w:left="1429" w:hanging="360"/>
      </w:pPr>
      <w:rPr>
        <w:rFonts w:ascii="Verdana" w:eastAsia="Times New Roman" w:hAnsi="Verdana" w:cs="Times New Roman" w:hint="default"/>
      </w:rPr>
    </w:lvl>
    <w:lvl w:ilvl="1" w:tplc="042D0003">
      <w:start w:val="1"/>
      <w:numFmt w:val="bullet"/>
      <w:lvlText w:val="o"/>
      <w:lvlJc w:val="left"/>
      <w:pPr>
        <w:ind w:left="2149" w:hanging="360"/>
      </w:pPr>
      <w:rPr>
        <w:rFonts w:ascii="Courier New" w:hAnsi="Courier New" w:cs="Courier New" w:hint="default"/>
      </w:rPr>
    </w:lvl>
    <w:lvl w:ilvl="2" w:tplc="042D0005" w:tentative="1">
      <w:start w:val="1"/>
      <w:numFmt w:val="bullet"/>
      <w:lvlText w:val=""/>
      <w:lvlJc w:val="left"/>
      <w:pPr>
        <w:ind w:left="2869" w:hanging="360"/>
      </w:pPr>
      <w:rPr>
        <w:rFonts w:ascii="Wingdings" w:hAnsi="Wingdings" w:hint="default"/>
      </w:rPr>
    </w:lvl>
    <w:lvl w:ilvl="3" w:tplc="042D0001" w:tentative="1">
      <w:start w:val="1"/>
      <w:numFmt w:val="bullet"/>
      <w:lvlText w:val=""/>
      <w:lvlJc w:val="left"/>
      <w:pPr>
        <w:ind w:left="3589" w:hanging="360"/>
      </w:pPr>
      <w:rPr>
        <w:rFonts w:ascii="Symbol" w:hAnsi="Symbol" w:hint="default"/>
      </w:rPr>
    </w:lvl>
    <w:lvl w:ilvl="4" w:tplc="042D0003" w:tentative="1">
      <w:start w:val="1"/>
      <w:numFmt w:val="bullet"/>
      <w:lvlText w:val="o"/>
      <w:lvlJc w:val="left"/>
      <w:pPr>
        <w:ind w:left="4309" w:hanging="360"/>
      </w:pPr>
      <w:rPr>
        <w:rFonts w:ascii="Courier New" w:hAnsi="Courier New" w:cs="Courier New" w:hint="default"/>
      </w:rPr>
    </w:lvl>
    <w:lvl w:ilvl="5" w:tplc="042D0005" w:tentative="1">
      <w:start w:val="1"/>
      <w:numFmt w:val="bullet"/>
      <w:lvlText w:val=""/>
      <w:lvlJc w:val="left"/>
      <w:pPr>
        <w:ind w:left="5029" w:hanging="360"/>
      </w:pPr>
      <w:rPr>
        <w:rFonts w:ascii="Wingdings" w:hAnsi="Wingdings" w:hint="default"/>
      </w:rPr>
    </w:lvl>
    <w:lvl w:ilvl="6" w:tplc="042D0001" w:tentative="1">
      <w:start w:val="1"/>
      <w:numFmt w:val="bullet"/>
      <w:lvlText w:val=""/>
      <w:lvlJc w:val="left"/>
      <w:pPr>
        <w:ind w:left="5749" w:hanging="360"/>
      </w:pPr>
      <w:rPr>
        <w:rFonts w:ascii="Symbol" w:hAnsi="Symbol" w:hint="default"/>
      </w:rPr>
    </w:lvl>
    <w:lvl w:ilvl="7" w:tplc="042D0003" w:tentative="1">
      <w:start w:val="1"/>
      <w:numFmt w:val="bullet"/>
      <w:lvlText w:val="o"/>
      <w:lvlJc w:val="left"/>
      <w:pPr>
        <w:ind w:left="6469" w:hanging="360"/>
      </w:pPr>
      <w:rPr>
        <w:rFonts w:ascii="Courier New" w:hAnsi="Courier New" w:cs="Courier New" w:hint="default"/>
      </w:rPr>
    </w:lvl>
    <w:lvl w:ilvl="8" w:tplc="042D0005" w:tentative="1">
      <w:start w:val="1"/>
      <w:numFmt w:val="bullet"/>
      <w:lvlText w:val=""/>
      <w:lvlJc w:val="left"/>
      <w:pPr>
        <w:ind w:left="7189" w:hanging="360"/>
      </w:pPr>
      <w:rPr>
        <w:rFonts w:ascii="Wingdings" w:hAnsi="Wingdings" w:hint="default"/>
      </w:rPr>
    </w:lvl>
  </w:abstractNum>
  <w:abstractNum w:abstractNumId="16"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1"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2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31"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FA408BD"/>
    <w:multiLevelType w:val="hybridMultilevel"/>
    <w:tmpl w:val="3704E298"/>
    <w:styleLink w:val="BOPV-131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5D0BC06"/>
    <w:styleLink w:val="BOPV-12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41"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3"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4" w15:restartNumberingAfterBreak="0">
    <w:nsid w:val="2BB91EE1"/>
    <w:multiLevelType w:val="hybridMultilevel"/>
    <w:tmpl w:val="BB4E5338"/>
    <w:styleLink w:val="Estilo21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15:restartNumberingAfterBreak="0">
    <w:nsid w:val="2CBD77F6"/>
    <w:multiLevelType w:val="hybridMultilevel"/>
    <w:tmpl w:val="EAF8AA2A"/>
    <w:styleLink w:val="Estilo231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8" w15:restartNumberingAfterBreak="0">
    <w:nsid w:val="2DB24445"/>
    <w:multiLevelType w:val="hybridMultilevel"/>
    <w:tmpl w:val="77545E9A"/>
    <w:styleLink w:val="BOPV-111121"/>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9"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E3B3A72"/>
    <w:multiLevelType w:val="hybridMultilevel"/>
    <w:tmpl w:val="B69ABDE2"/>
    <w:lvl w:ilvl="0" w:tplc="C944B38A">
      <w:numFmt w:val="bullet"/>
      <w:lvlText w:val=""/>
      <w:lvlJc w:val="left"/>
      <w:pPr>
        <w:tabs>
          <w:tab w:val="num" w:pos="1797"/>
        </w:tabs>
        <w:ind w:left="1797" w:hanging="397"/>
      </w:pPr>
      <w:rPr>
        <w:rFonts w:ascii="Symbol" w:eastAsia="Times New Roman" w:hAnsi="Symbol" w:cs="Times New Roman" w:hint="default"/>
        <w:b w:val="0"/>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3"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7"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58"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9"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0"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D314B"/>
    <w:multiLevelType w:val="hybridMultilevel"/>
    <w:tmpl w:val="867A6B10"/>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B89498A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7" w15:restartNumberingAfterBreak="0">
    <w:nsid w:val="40552BC8"/>
    <w:multiLevelType w:val="hybridMultilevel"/>
    <w:tmpl w:val="9D7ADE98"/>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2255706"/>
    <w:multiLevelType w:val="hybridMultilevel"/>
    <w:tmpl w:val="EFF2A8F4"/>
    <w:styleLink w:val="Estilo31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0"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4FD5617"/>
    <w:multiLevelType w:val="hybridMultilevel"/>
    <w:tmpl w:val="E3584B64"/>
    <w:styleLink w:val="BOPV-1122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5"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6" w15:restartNumberingAfterBreak="0">
    <w:nsid w:val="46794854"/>
    <w:multiLevelType w:val="hybridMultilevel"/>
    <w:tmpl w:val="1D3E5774"/>
    <w:styleLink w:val="Estilo251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79"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0"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9B15B00"/>
    <w:multiLevelType w:val="hybridMultilevel"/>
    <w:tmpl w:val="E320EF6A"/>
    <w:styleLink w:val="Estilo221"/>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2"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85"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7"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89"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1" w15:restartNumberingAfterBreak="0">
    <w:nsid w:val="552C5323"/>
    <w:multiLevelType w:val="multilevel"/>
    <w:tmpl w:val="D494DEE0"/>
    <w:styleLink w:val="Estilo421"/>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3"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96" w15:restartNumberingAfterBreak="0">
    <w:nsid w:val="57687250"/>
    <w:multiLevelType w:val="hybridMultilevel"/>
    <w:tmpl w:val="6D1E9D02"/>
    <w:styleLink w:val="BOPV-121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9556CBA"/>
    <w:multiLevelType w:val="hybridMultilevel"/>
    <w:tmpl w:val="13DAE61E"/>
    <w:styleLink w:val="BOPV-1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8" w15:restartNumberingAfterBreak="0">
    <w:nsid w:val="5A3200E5"/>
    <w:multiLevelType w:val="hybridMultilevel"/>
    <w:tmpl w:val="126ABA28"/>
    <w:styleLink w:val="Estilo331"/>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99"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0"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1"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02" w15:restartNumberingAfterBreak="0">
    <w:nsid w:val="5E233261"/>
    <w:multiLevelType w:val="hybridMultilevel"/>
    <w:tmpl w:val="60B0B61E"/>
    <w:styleLink w:val="Estilo21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3" w15:restartNumberingAfterBreak="0">
    <w:nsid w:val="5E9D7DA5"/>
    <w:multiLevelType w:val="hybridMultilevel"/>
    <w:tmpl w:val="7A86F35C"/>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D0586BA0">
      <w:start w:val="1"/>
      <w:numFmt w:val="decimal"/>
      <w:lvlText w:val="%4)"/>
      <w:lvlJc w:val="left"/>
      <w:pPr>
        <w:ind w:left="1637" w:hanging="360"/>
      </w:pPr>
      <w:rPr>
        <w:rFonts w:hint="default"/>
      </w:r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04"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5"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6"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7" w15:restartNumberingAfterBreak="0">
    <w:nsid w:val="62D41B07"/>
    <w:multiLevelType w:val="hybridMultilevel"/>
    <w:tmpl w:val="1B0AABB2"/>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08"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0"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59D1686"/>
    <w:multiLevelType w:val="hybridMultilevel"/>
    <w:tmpl w:val="372E4404"/>
    <w:styleLink w:val="BOPV-15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4"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5"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6"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7"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9"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1"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931"/>
        </w:tabs>
        <w:ind w:left="1931"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22"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3"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4"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5"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7"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72B550B2"/>
    <w:multiLevelType w:val="hybridMultilevel"/>
    <w:tmpl w:val="E44A6EE0"/>
    <w:styleLink w:val="Estilo312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9" w15:restartNumberingAfterBreak="0">
    <w:nsid w:val="74966DF5"/>
    <w:multiLevelType w:val="hybridMultilevel"/>
    <w:tmpl w:val="4ABA37B2"/>
    <w:lvl w:ilvl="0" w:tplc="042D000F">
      <w:start w:val="1"/>
      <w:numFmt w:val="decimal"/>
      <w:lvlText w:val="%1."/>
      <w:lvlJc w:val="left"/>
      <w:pPr>
        <w:ind w:left="720" w:hanging="360"/>
      </w:p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2"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34"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6" w15:restartNumberingAfterBreak="0">
    <w:nsid w:val="7B815299"/>
    <w:multiLevelType w:val="hybridMultilevel"/>
    <w:tmpl w:val="5C523618"/>
    <w:styleLink w:val="BOPV-121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8"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136"/>
  </w:num>
  <w:num w:numId="2">
    <w:abstractNumId w:val="74"/>
  </w:num>
  <w:num w:numId="3">
    <w:abstractNumId w:val="96"/>
    <w:lvlOverride w:ilvl="0">
      <w:lvl w:ilvl="0" w:tplc="E57ED730">
        <w:start w:val="1"/>
        <w:numFmt w:val="lowerLetter"/>
        <w:lvlText w:val="%1)"/>
        <w:lvlJc w:val="left"/>
        <w:pPr>
          <w:ind w:left="1779" w:hanging="360"/>
        </w:pPr>
        <w:rPr>
          <w:b/>
        </w:rPr>
      </w:lvl>
    </w:lvlOverride>
  </w:num>
  <w:num w:numId="4">
    <w:abstractNumId w:val="81"/>
  </w:num>
  <w:num w:numId="5">
    <w:abstractNumId w:val="36"/>
  </w:num>
  <w:num w:numId="6">
    <w:abstractNumId w:val="102"/>
  </w:num>
  <w:num w:numId="7">
    <w:abstractNumId w:val="19"/>
  </w:num>
  <w:num w:numId="8">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5"/>
  </w:num>
  <w:num w:numId="10">
    <w:abstractNumId w:val="42"/>
  </w:num>
  <w:num w:numId="11">
    <w:abstractNumId w:val="14"/>
  </w:num>
  <w:num w:numId="12">
    <w:abstractNumId w:val="16"/>
  </w:num>
  <w:num w:numId="13">
    <w:abstractNumId w:val="138"/>
  </w:num>
  <w:num w:numId="14">
    <w:abstractNumId w:val="94"/>
  </w:num>
  <w:num w:numId="15">
    <w:abstractNumId w:val="123"/>
  </w:num>
  <w:num w:numId="16">
    <w:abstractNumId w:val="31"/>
  </w:num>
  <w:num w:numId="17">
    <w:abstractNumId w:val="34"/>
    <w:lvlOverride w:ilvl="0">
      <w:lvl w:ilvl="0" w:tplc="E5E29074">
        <w:start w:val="1"/>
        <w:numFmt w:val="lowerLetter"/>
        <w:lvlText w:val="%1)"/>
        <w:lvlJc w:val="left"/>
        <w:pPr>
          <w:ind w:left="360" w:hanging="360"/>
        </w:pPr>
        <w:rPr>
          <w:rFonts w:ascii="Verdana" w:hAnsi="Verdana" w:hint="default"/>
          <w:b/>
          <w:sz w:val="18"/>
          <w:szCs w:val="18"/>
        </w:rPr>
      </w:lvl>
    </w:lvlOverride>
  </w:num>
  <w:num w:numId="18">
    <w:abstractNumId w:val="79"/>
  </w:num>
  <w:num w:numId="19">
    <w:abstractNumId w:val="2"/>
  </w:num>
  <w:num w:numId="20">
    <w:abstractNumId w:val="3"/>
  </w:num>
  <w:num w:numId="21">
    <w:abstractNumId w:val="18"/>
  </w:num>
  <w:num w:numId="22">
    <w:abstractNumId w:val="100"/>
  </w:num>
  <w:num w:numId="23">
    <w:abstractNumId w:val="11"/>
  </w:num>
  <w:num w:numId="24">
    <w:abstractNumId w:val="91"/>
  </w:num>
  <w:num w:numId="25">
    <w:abstractNumId w:val="24"/>
  </w:num>
  <w:num w:numId="26">
    <w:abstractNumId w:val="1"/>
  </w:num>
  <w:num w:numId="27">
    <w:abstractNumId w:val="98"/>
  </w:num>
  <w:num w:numId="28">
    <w:abstractNumId w:val="65"/>
  </w:num>
  <w:num w:numId="29">
    <w:abstractNumId w:val="118"/>
  </w:num>
  <w:num w:numId="30">
    <w:abstractNumId w:val="27"/>
  </w:num>
  <w:num w:numId="31">
    <w:abstractNumId w:val="54"/>
  </w:num>
  <w:num w:numId="32">
    <w:abstractNumId w:val="137"/>
  </w:num>
  <w:num w:numId="33">
    <w:abstractNumId w:val="88"/>
  </w:num>
  <w:num w:numId="34">
    <w:abstractNumId w:val="68"/>
  </w:num>
  <w:num w:numId="35">
    <w:abstractNumId w:val="80"/>
  </w:num>
  <w:num w:numId="36">
    <w:abstractNumId w:val="62"/>
  </w:num>
  <w:num w:numId="37">
    <w:abstractNumId w:val="60"/>
  </w:num>
  <w:num w:numId="38">
    <w:abstractNumId w:val="57"/>
  </w:num>
  <w:num w:numId="39">
    <w:abstractNumId w:val="75"/>
  </w:num>
  <w:num w:numId="40">
    <w:abstractNumId w:val="49"/>
  </w:num>
  <w:num w:numId="41">
    <w:abstractNumId w:val="85"/>
  </w:num>
  <w:num w:numId="42">
    <w:abstractNumId w:val="95"/>
  </w:num>
  <w:num w:numId="43">
    <w:abstractNumId w:val="101"/>
  </w:num>
  <w:num w:numId="44">
    <w:abstractNumId w:val="106"/>
  </w:num>
  <w:num w:numId="45">
    <w:abstractNumId w:val="108"/>
  </w:num>
  <w:num w:numId="46">
    <w:abstractNumId w:val="93"/>
  </w:num>
  <w:num w:numId="47">
    <w:abstractNumId w:val="135"/>
  </w:num>
  <w:num w:numId="48">
    <w:abstractNumId w:val="99"/>
  </w:num>
  <w:num w:numId="49">
    <w:abstractNumId w:val="58"/>
  </w:num>
  <w:num w:numId="50">
    <w:abstractNumId w:val="131"/>
  </w:num>
  <w:num w:numId="51">
    <w:abstractNumId w:val="29"/>
  </w:num>
  <w:num w:numId="52">
    <w:abstractNumId w:val="30"/>
  </w:num>
  <w:num w:numId="53">
    <w:abstractNumId w:val="120"/>
  </w:num>
  <w:num w:numId="54">
    <w:abstractNumId w:val="125"/>
  </w:num>
  <w:num w:numId="55">
    <w:abstractNumId w:val="63"/>
  </w:num>
  <w:num w:numId="56">
    <w:abstractNumId w:val="59"/>
  </w:num>
  <w:num w:numId="57">
    <w:abstractNumId w:val="6"/>
  </w:num>
  <w:num w:numId="58">
    <w:abstractNumId w:val="116"/>
  </w:num>
  <w:num w:numId="59">
    <w:abstractNumId w:val="103"/>
  </w:num>
  <w:num w:numId="60">
    <w:abstractNumId w:val="51"/>
  </w:num>
  <w:num w:numId="61">
    <w:abstractNumId w:val="71"/>
  </w:num>
  <w:num w:numId="62">
    <w:abstractNumId w:val="55"/>
  </w:num>
  <w:num w:numId="63">
    <w:abstractNumId w:val="119"/>
  </w:num>
  <w:num w:numId="64">
    <w:abstractNumId w:val="139"/>
  </w:num>
  <w:num w:numId="65">
    <w:abstractNumId w:val="21"/>
  </w:num>
  <w:num w:numId="66">
    <w:abstractNumId w:val="20"/>
  </w:num>
  <w:num w:numId="67">
    <w:abstractNumId w:val="121"/>
  </w:num>
  <w:num w:numId="68">
    <w:abstractNumId w:val="67"/>
  </w:num>
  <w:num w:numId="69">
    <w:abstractNumId w:val="35"/>
  </w:num>
  <w:num w:numId="70">
    <w:abstractNumId w:val="87"/>
  </w:num>
  <w:num w:numId="71">
    <w:abstractNumId w:val="39"/>
  </w:num>
  <w:num w:numId="72">
    <w:abstractNumId w:val="89"/>
  </w:num>
  <w:num w:numId="73">
    <w:abstractNumId w:val="124"/>
  </w:num>
  <w:num w:numId="74">
    <w:abstractNumId w:val="45"/>
  </w:num>
  <w:num w:numId="75">
    <w:abstractNumId w:val="70"/>
  </w:num>
  <w:num w:numId="76">
    <w:abstractNumId w:val="28"/>
  </w:num>
  <w:num w:numId="77">
    <w:abstractNumId w:val="38"/>
  </w:num>
  <w:num w:numId="78">
    <w:abstractNumId w:val="0"/>
  </w:num>
  <w:num w:numId="79">
    <w:abstractNumId w:val="72"/>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80">
    <w:abstractNumId w:val="53"/>
  </w:num>
  <w:num w:numId="81">
    <w:abstractNumId w:val="17"/>
  </w:num>
  <w:num w:numId="82">
    <w:abstractNumId w:val="32"/>
  </w:num>
  <w:num w:numId="83">
    <w:abstractNumId w:val="46"/>
  </w:num>
  <w:num w:numId="84">
    <w:abstractNumId w:val="37"/>
  </w:num>
  <w:num w:numId="85">
    <w:abstractNumId w:val="112"/>
  </w:num>
  <w:num w:numId="86">
    <w:abstractNumId w:val="8"/>
  </w:num>
  <w:num w:numId="87">
    <w:abstractNumId w:val="44"/>
  </w:num>
  <w:num w:numId="88">
    <w:abstractNumId w:val="33"/>
  </w:num>
  <w:num w:numId="89">
    <w:abstractNumId w:val="69"/>
  </w:num>
  <w:num w:numId="90">
    <w:abstractNumId w:val="76"/>
  </w:num>
  <w:num w:numId="91">
    <w:abstractNumId w:val="48"/>
  </w:num>
  <w:num w:numId="92">
    <w:abstractNumId w:val="111"/>
  </w:num>
  <w:num w:numId="93">
    <w:abstractNumId w:val="5"/>
  </w:num>
  <w:num w:numId="94">
    <w:abstractNumId w:val="61"/>
  </w:num>
  <w:num w:numId="9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4"/>
  </w:num>
  <w:num w:numId="1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9"/>
  </w:num>
  <w:num w:numId="106">
    <w:abstractNumId w:val="26"/>
  </w:num>
  <w:num w:numId="107">
    <w:abstractNumId w:val="140"/>
  </w:num>
  <w:num w:numId="108">
    <w:abstractNumId w:val="92"/>
  </w:num>
  <w:num w:numId="109">
    <w:abstractNumId w:val="86"/>
  </w:num>
  <w:num w:numId="110">
    <w:abstractNumId w:val="109"/>
  </w:num>
  <w:num w:numId="111">
    <w:abstractNumId w:val="134"/>
  </w:num>
  <w:num w:numId="112">
    <w:abstractNumId w:val="12"/>
  </w:num>
  <w:num w:numId="113">
    <w:abstractNumId w:val="114"/>
  </w:num>
  <w:num w:numId="114">
    <w:abstractNumId w:val="66"/>
  </w:num>
  <w:num w:numId="115">
    <w:abstractNumId w:val="104"/>
  </w:num>
  <w:num w:numId="116">
    <w:abstractNumId w:val="82"/>
  </w:num>
  <w:num w:numId="117">
    <w:abstractNumId w:val="10"/>
  </w:num>
  <w:num w:numId="118">
    <w:abstractNumId w:val="47"/>
  </w:num>
  <w:num w:numId="119">
    <w:abstractNumId w:val="13"/>
  </w:num>
  <w:num w:numId="120">
    <w:abstractNumId w:val="130"/>
  </w:num>
  <w:num w:numId="121">
    <w:abstractNumId w:val="43"/>
  </w:num>
  <w:num w:numId="122">
    <w:abstractNumId w:val="90"/>
  </w:num>
  <w:num w:numId="123">
    <w:abstractNumId w:val="117"/>
  </w:num>
  <w:num w:numId="124">
    <w:abstractNumId w:val="73"/>
  </w:num>
  <w:num w:numId="125">
    <w:abstractNumId w:val="97"/>
  </w:num>
  <w:num w:numId="126">
    <w:abstractNumId w:val="128"/>
  </w:num>
  <w:num w:numId="127">
    <w:abstractNumId w:val="25"/>
  </w:num>
  <w:num w:numId="128">
    <w:abstractNumId w:val="41"/>
  </w:num>
  <w:num w:numId="129">
    <w:abstractNumId w:val="64"/>
  </w:num>
  <w:num w:numId="130">
    <w:abstractNumId w:val="7"/>
  </w:num>
  <w:num w:numId="131">
    <w:abstractNumId w:val="127"/>
  </w:num>
  <w:num w:numId="132">
    <w:abstractNumId w:val="77"/>
  </w:num>
  <w:num w:numId="133">
    <w:abstractNumId w:val="50"/>
  </w:num>
  <w:num w:numId="134">
    <w:abstractNumId w:val="110"/>
  </w:num>
  <w:num w:numId="135">
    <w:abstractNumId w:val="113"/>
  </w:num>
  <w:num w:numId="136">
    <w:abstractNumId w:val="23"/>
  </w:num>
  <w:num w:numId="137">
    <w:abstractNumId w:val="4"/>
  </w:num>
  <w:num w:numId="138">
    <w:abstractNumId w:val="34"/>
  </w:num>
  <w:num w:numId="139">
    <w:abstractNumId w:val="72"/>
  </w:num>
  <w:num w:numId="140">
    <w:abstractNumId w:val="96"/>
  </w:num>
  <w:num w:numId="141">
    <w:abstractNumId w:val="105"/>
  </w:num>
  <w:num w:numId="142">
    <w:abstractNumId w:val="122"/>
  </w:num>
  <w:num w:numId="143">
    <w:abstractNumId w:val="107"/>
  </w:num>
  <w:num w:numId="144">
    <w:abstractNumId w:val="15"/>
  </w:num>
  <w:num w:numId="145">
    <w:abstractNumId w:val="129"/>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8437"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6384"/>
    <w:rsid w:val="00007459"/>
    <w:rsid w:val="000075D8"/>
    <w:rsid w:val="00007702"/>
    <w:rsid w:val="00010F69"/>
    <w:rsid w:val="00011913"/>
    <w:rsid w:val="0001193B"/>
    <w:rsid w:val="00011BA8"/>
    <w:rsid w:val="00012CEE"/>
    <w:rsid w:val="00013ED8"/>
    <w:rsid w:val="0001499D"/>
    <w:rsid w:val="00014A12"/>
    <w:rsid w:val="00014DFA"/>
    <w:rsid w:val="000150B8"/>
    <w:rsid w:val="000159CA"/>
    <w:rsid w:val="000160C3"/>
    <w:rsid w:val="00020435"/>
    <w:rsid w:val="00020640"/>
    <w:rsid w:val="00020A94"/>
    <w:rsid w:val="00020D47"/>
    <w:rsid w:val="00021FFD"/>
    <w:rsid w:val="0002222E"/>
    <w:rsid w:val="00023689"/>
    <w:rsid w:val="00023883"/>
    <w:rsid w:val="00023DEB"/>
    <w:rsid w:val="000240D4"/>
    <w:rsid w:val="0002492B"/>
    <w:rsid w:val="00025062"/>
    <w:rsid w:val="00025391"/>
    <w:rsid w:val="000258C1"/>
    <w:rsid w:val="00025EBF"/>
    <w:rsid w:val="00027101"/>
    <w:rsid w:val="00027AB6"/>
    <w:rsid w:val="00031176"/>
    <w:rsid w:val="000311AE"/>
    <w:rsid w:val="0003271D"/>
    <w:rsid w:val="0003289B"/>
    <w:rsid w:val="00032D2B"/>
    <w:rsid w:val="00032DB3"/>
    <w:rsid w:val="000336D9"/>
    <w:rsid w:val="00035451"/>
    <w:rsid w:val="0003578D"/>
    <w:rsid w:val="00035C0B"/>
    <w:rsid w:val="00035E24"/>
    <w:rsid w:val="00037B9C"/>
    <w:rsid w:val="00037FE3"/>
    <w:rsid w:val="00041019"/>
    <w:rsid w:val="00041C7D"/>
    <w:rsid w:val="0004265B"/>
    <w:rsid w:val="00042CD7"/>
    <w:rsid w:val="00043547"/>
    <w:rsid w:val="0004391C"/>
    <w:rsid w:val="00043B43"/>
    <w:rsid w:val="00043F4D"/>
    <w:rsid w:val="00044979"/>
    <w:rsid w:val="00044E71"/>
    <w:rsid w:val="00045BCA"/>
    <w:rsid w:val="00045FF5"/>
    <w:rsid w:val="00046019"/>
    <w:rsid w:val="00046961"/>
    <w:rsid w:val="0004703D"/>
    <w:rsid w:val="00047B8A"/>
    <w:rsid w:val="00047D6F"/>
    <w:rsid w:val="00050117"/>
    <w:rsid w:val="00050A76"/>
    <w:rsid w:val="00050CEF"/>
    <w:rsid w:val="00052283"/>
    <w:rsid w:val="000528FA"/>
    <w:rsid w:val="00053347"/>
    <w:rsid w:val="000533D3"/>
    <w:rsid w:val="0005349B"/>
    <w:rsid w:val="0005364A"/>
    <w:rsid w:val="000536D7"/>
    <w:rsid w:val="00053FC2"/>
    <w:rsid w:val="000541D6"/>
    <w:rsid w:val="00054E47"/>
    <w:rsid w:val="00055112"/>
    <w:rsid w:val="00055D7E"/>
    <w:rsid w:val="00055E24"/>
    <w:rsid w:val="00056486"/>
    <w:rsid w:val="00056518"/>
    <w:rsid w:val="000577F1"/>
    <w:rsid w:val="000578AC"/>
    <w:rsid w:val="00057942"/>
    <w:rsid w:val="00060780"/>
    <w:rsid w:val="000619E2"/>
    <w:rsid w:val="00061D82"/>
    <w:rsid w:val="000620E4"/>
    <w:rsid w:val="00064B44"/>
    <w:rsid w:val="00064DFC"/>
    <w:rsid w:val="00064EEB"/>
    <w:rsid w:val="00065D16"/>
    <w:rsid w:val="00065D44"/>
    <w:rsid w:val="000660ED"/>
    <w:rsid w:val="0006642C"/>
    <w:rsid w:val="00066639"/>
    <w:rsid w:val="000668FC"/>
    <w:rsid w:val="00066E9A"/>
    <w:rsid w:val="00067130"/>
    <w:rsid w:val="000673EB"/>
    <w:rsid w:val="00067536"/>
    <w:rsid w:val="00067849"/>
    <w:rsid w:val="00067970"/>
    <w:rsid w:val="00067AC5"/>
    <w:rsid w:val="0007140A"/>
    <w:rsid w:val="00071560"/>
    <w:rsid w:val="0007181E"/>
    <w:rsid w:val="00071D93"/>
    <w:rsid w:val="00072557"/>
    <w:rsid w:val="000733DC"/>
    <w:rsid w:val="000741D8"/>
    <w:rsid w:val="000741E0"/>
    <w:rsid w:val="00074341"/>
    <w:rsid w:val="000744C8"/>
    <w:rsid w:val="00074D8A"/>
    <w:rsid w:val="00075F21"/>
    <w:rsid w:val="000770E4"/>
    <w:rsid w:val="000774ED"/>
    <w:rsid w:val="0007767B"/>
    <w:rsid w:val="00077D90"/>
    <w:rsid w:val="000802AD"/>
    <w:rsid w:val="00080792"/>
    <w:rsid w:val="00082181"/>
    <w:rsid w:val="00082CBD"/>
    <w:rsid w:val="000838CC"/>
    <w:rsid w:val="000846B2"/>
    <w:rsid w:val="000859DA"/>
    <w:rsid w:val="00085C32"/>
    <w:rsid w:val="00086251"/>
    <w:rsid w:val="00086B84"/>
    <w:rsid w:val="00086DD9"/>
    <w:rsid w:val="00086ED2"/>
    <w:rsid w:val="00087C37"/>
    <w:rsid w:val="00090644"/>
    <w:rsid w:val="000919CE"/>
    <w:rsid w:val="00091AF5"/>
    <w:rsid w:val="00091C31"/>
    <w:rsid w:val="00092E38"/>
    <w:rsid w:val="000934EA"/>
    <w:rsid w:val="000937C3"/>
    <w:rsid w:val="00093A0D"/>
    <w:rsid w:val="00094366"/>
    <w:rsid w:val="00094515"/>
    <w:rsid w:val="000949B7"/>
    <w:rsid w:val="00094EDB"/>
    <w:rsid w:val="0009541F"/>
    <w:rsid w:val="00096073"/>
    <w:rsid w:val="00096978"/>
    <w:rsid w:val="00096BD0"/>
    <w:rsid w:val="00096F1F"/>
    <w:rsid w:val="00096F3A"/>
    <w:rsid w:val="000978A6"/>
    <w:rsid w:val="000A0149"/>
    <w:rsid w:val="000A02E4"/>
    <w:rsid w:val="000A03C5"/>
    <w:rsid w:val="000A11B2"/>
    <w:rsid w:val="000A16E7"/>
    <w:rsid w:val="000A1D5F"/>
    <w:rsid w:val="000A24D1"/>
    <w:rsid w:val="000A24DE"/>
    <w:rsid w:val="000A2DE2"/>
    <w:rsid w:val="000A387C"/>
    <w:rsid w:val="000A393B"/>
    <w:rsid w:val="000A3C05"/>
    <w:rsid w:val="000A3C77"/>
    <w:rsid w:val="000A3F39"/>
    <w:rsid w:val="000A4814"/>
    <w:rsid w:val="000A4BDF"/>
    <w:rsid w:val="000A59F3"/>
    <w:rsid w:val="000A606D"/>
    <w:rsid w:val="000A6576"/>
    <w:rsid w:val="000A7039"/>
    <w:rsid w:val="000A7220"/>
    <w:rsid w:val="000A7D35"/>
    <w:rsid w:val="000B0DC6"/>
    <w:rsid w:val="000B0F15"/>
    <w:rsid w:val="000B128B"/>
    <w:rsid w:val="000B17B6"/>
    <w:rsid w:val="000B1B0C"/>
    <w:rsid w:val="000B1F93"/>
    <w:rsid w:val="000B35CF"/>
    <w:rsid w:val="000B3E11"/>
    <w:rsid w:val="000B447A"/>
    <w:rsid w:val="000B498B"/>
    <w:rsid w:val="000B4F6F"/>
    <w:rsid w:val="000B514E"/>
    <w:rsid w:val="000B57A7"/>
    <w:rsid w:val="000B5EFC"/>
    <w:rsid w:val="000B727D"/>
    <w:rsid w:val="000C0BD8"/>
    <w:rsid w:val="000C0D26"/>
    <w:rsid w:val="000C13A8"/>
    <w:rsid w:val="000C1923"/>
    <w:rsid w:val="000C2F64"/>
    <w:rsid w:val="000C420B"/>
    <w:rsid w:val="000C4298"/>
    <w:rsid w:val="000C493B"/>
    <w:rsid w:val="000C4D8A"/>
    <w:rsid w:val="000C50C7"/>
    <w:rsid w:val="000C5D78"/>
    <w:rsid w:val="000C6D40"/>
    <w:rsid w:val="000C7090"/>
    <w:rsid w:val="000C7703"/>
    <w:rsid w:val="000C7F0D"/>
    <w:rsid w:val="000D10DE"/>
    <w:rsid w:val="000D1296"/>
    <w:rsid w:val="000D13B3"/>
    <w:rsid w:val="000D13C5"/>
    <w:rsid w:val="000D2280"/>
    <w:rsid w:val="000D2F93"/>
    <w:rsid w:val="000D4ACF"/>
    <w:rsid w:val="000D4B37"/>
    <w:rsid w:val="000D4CCE"/>
    <w:rsid w:val="000D7355"/>
    <w:rsid w:val="000E0548"/>
    <w:rsid w:val="000E05C1"/>
    <w:rsid w:val="000E0DA6"/>
    <w:rsid w:val="000E1E5A"/>
    <w:rsid w:val="000E270D"/>
    <w:rsid w:val="000E2F4B"/>
    <w:rsid w:val="000E37C8"/>
    <w:rsid w:val="000E3A91"/>
    <w:rsid w:val="000E3DF4"/>
    <w:rsid w:val="000E48CF"/>
    <w:rsid w:val="000E4BD0"/>
    <w:rsid w:val="000E5482"/>
    <w:rsid w:val="000E5F0C"/>
    <w:rsid w:val="000E6401"/>
    <w:rsid w:val="000E7028"/>
    <w:rsid w:val="000F054A"/>
    <w:rsid w:val="000F0A33"/>
    <w:rsid w:val="000F1848"/>
    <w:rsid w:val="000F2B15"/>
    <w:rsid w:val="000F2B54"/>
    <w:rsid w:val="000F2D30"/>
    <w:rsid w:val="000F3363"/>
    <w:rsid w:val="000F3C9E"/>
    <w:rsid w:val="000F4BD5"/>
    <w:rsid w:val="000F5230"/>
    <w:rsid w:val="000F5625"/>
    <w:rsid w:val="000F5E9D"/>
    <w:rsid w:val="000F6245"/>
    <w:rsid w:val="000F666B"/>
    <w:rsid w:val="000F6B68"/>
    <w:rsid w:val="000F6CF8"/>
    <w:rsid w:val="000F7B2C"/>
    <w:rsid w:val="000F7E60"/>
    <w:rsid w:val="00100C0E"/>
    <w:rsid w:val="001012B5"/>
    <w:rsid w:val="001014A9"/>
    <w:rsid w:val="001016D0"/>
    <w:rsid w:val="0010171B"/>
    <w:rsid w:val="00101FC7"/>
    <w:rsid w:val="0010252E"/>
    <w:rsid w:val="001026CA"/>
    <w:rsid w:val="001028D9"/>
    <w:rsid w:val="00102D13"/>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3ECB"/>
    <w:rsid w:val="001142D3"/>
    <w:rsid w:val="0011438D"/>
    <w:rsid w:val="00114CC3"/>
    <w:rsid w:val="001164B7"/>
    <w:rsid w:val="001170A0"/>
    <w:rsid w:val="00117BAE"/>
    <w:rsid w:val="001207BB"/>
    <w:rsid w:val="00120B0E"/>
    <w:rsid w:val="00120D87"/>
    <w:rsid w:val="001224A8"/>
    <w:rsid w:val="00122F05"/>
    <w:rsid w:val="0012332F"/>
    <w:rsid w:val="001243E6"/>
    <w:rsid w:val="001245A4"/>
    <w:rsid w:val="00125059"/>
    <w:rsid w:val="0012506D"/>
    <w:rsid w:val="00125574"/>
    <w:rsid w:val="00126690"/>
    <w:rsid w:val="0013043C"/>
    <w:rsid w:val="001304B1"/>
    <w:rsid w:val="00130BA3"/>
    <w:rsid w:val="00131176"/>
    <w:rsid w:val="001312A6"/>
    <w:rsid w:val="00131B18"/>
    <w:rsid w:val="001335AA"/>
    <w:rsid w:val="00133BEA"/>
    <w:rsid w:val="00134215"/>
    <w:rsid w:val="0013544D"/>
    <w:rsid w:val="00135506"/>
    <w:rsid w:val="0013577B"/>
    <w:rsid w:val="0013607F"/>
    <w:rsid w:val="001370C3"/>
    <w:rsid w:val="00137257"/>
    <w:rsid w:val="00137267"/>
    <w:rsid w:val="001372EE"/>
    <w:rsid w:val="001378DB"/>
    <w:rsid w:val="00137AD7"/>
    <w:rsid w:val="00137BCA"/>
    <w:rsid w:val="00140453"/>
    <w:rsid w:val="00140558"/>
    <w:rsid w:val="00140AF7"/>
    <w:rsid w:val="00140EB2"/>
    <w:rsid w:val="001412FA"/>
    <w:rsid w:val="00141FA2"/>
    <w:rsid w:val="0014381C"/>
    <w:rsid w:val="00143E5C"/>
    <w:rsid w:val="001456BD"/>
    <w:rsid w:val="001471D7"/>
    <w:rsid w:val="00147A2D"/>
    <w:rsid w:val="00147F54"/>
    <w:rsid w:val="00150257"/>
    <w:rsid w:val="00150B47"/>
    <w:rsid w:val="00150F9C"/>
    <w:rsid w:val="0015109C"/>
    <w:rsid w:val="001516B3"/>
    <w:rsid w:val="00151AA2"/>
    <w:rsid w:val="00153886"/>
    <w:rsid w:val="00153A50"/>
    <w:rsid w:val="00154BCD"/>
    <w:rsid w:val="001550A3"/>
    <w:rsid w:val="00155312"/>
    <w:rsid w:val="0015546D"/>
    <w:rsid w:val="00155A1E"/>
    <w:rsid w:val="00155A6B"/>
    <w:rsid w:val="00156291"/>
    <w:rsid w:val="00156CB2"/>
    <w:rsid w:val="00156F81"/>
    <w:rsid w:val="0015721C"/>
    <w:rsid w:val="0015771C"/>
    <w:rsid w:val="001577EE"/>
    <w:rsid w:val="00157C6D"/>
    <w:rsid w:val="00160B01"/>
    <w:rsid w:val="001613A4"/>
    <w:rsid w:val="00162B08"/>
    <w:rsid w:val="00163882"/>
    <w:rsid w:val="00163F6D"/>
    <w:rsid w:val="00164B0B"/>
    <w:rsid w:val="00164B2E"/>
    <w:rsid w:val="001651DD"/>
    <w:rsid w:val="001663D2"/>
    <w:rsid w:val="0016675A"/>
    <w:rsid w:val="00166E59"/>
    <w:rsid w:val="0016782A"/>
    <w:rsid w:val="001678AC"/>
    <w:rsid w:val="00172505"/>
    <w:rsid w:val="00174207"/>
    <w:rsid w:val="00175602"/>
    <w:rsid w:val="001761F6"/>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843"/>
    <w:rsid w:val="00185DE1"/>
    <w:rsid w:val="00185E54"/>
    <w:rsid w:val="00185ED1"/>
    <w:rsid w:val="00186127"/>
    <w:rsid w:val="001864E6"/>
    <w:rsid w:val="00186666"/>
    <w:rsid w:val="001866A6"/>
    <w:rsid w:val="0018691D"/>
    <w:rsid w:val="001869B6"/>
    <w:rsid w:val="00190B15"/>
    <w:rsid w:val="00191226"/>
    <w:rsid w:val="00191847"/>
    <w:rsid w:val="0019192D"/>
    <w:rsid w:val="00191D64"/>
    <w:rsid w:val="00192849"/>
    <w:rsid w:val="00193295"/>
    <w:rsid w:val="001932BE"/>
    <w:rsid w:val="00193748"/>
    <w:rsid w:val="00193C40"/>
    <w:rsid w:val="00193E6F"/>
    <w:rsid w:val="0019418C"/>
    <w:rsid w:val="001944C7"/>
    <w:rsid w:val="00194AF5"/>
    <w:rsid w:val="00194D85"/>
    <w:rsid w:val="00195403"/>
    <w:rsid w:val="00195C42"/>
    <w:rsid w:val="00195D9E"/>
    <w:rsid w:val="0019611B"/>
    <w:rsid w:val="001964B8"/>
    <w:rsid w:val="00196F75"/>
    <w:rsid w:val="001971F1"/>
    <w:rsid w:val="001977E6"/>
    <w:rsid w:val="00197CBD"/>
    <w:rsid w:val="00197EC4"/>
    <w:rsid w:val="001A0145"/>
    <w:rsid w:val="001A0BDC"/>
    <w:rsid w:val="001A0C0D"/>
    <w:rsid w:val="001A0F5B"/>
    <w:rsid w:val="001A16FA"/>
    <w:rsid w:val="001A1A55"/>
    <w:rsid w:val="001A2DD7"/>
    <w:rsid w:val="001A3E83"/>
    <w:rsid w:val="001A462F"/>
    <w:rsid w:val="001A4D33"/>
    <w:rsid w:val="001A5353"/>
    <w:rsid w:val="001A577D"/>
    <w:rsid w:val="001A5DEB"/>
    <w:rsid w:val="001A5DEF"/>
    <w:rsid w:val="001A5FE5"/>
    <w:rsid w:val="001A61A9"/>
    <w:rsid w:val="001A6945"/>
    <w:rsid w:val="001B1FE0"/>
    <w:rsid w:val="001B21EC"/>
    <w:rsid w:val="001B2228"/>
    <w:rsid w:val="001B4E2F"/>
    <w:rsid w:val="001B58EB"/>
    <w:rsid w:val="001B5B54"/>
    <w:rsid w:val="001B626E"/>
    <w:rsid w:val="001B64FC"/>
    <w:rsid w:val="001B6868"/>
    <w:rsid w:val="001B6F24"/>
    <w:rsid w:val="001B70E2"/>
    <w:rsid w:val="001B777F"/>
    <w:rsid w:val="001B7A06"/>
    <w:rsid w:val="001C07EC"/>
    <w:rsid w:val="001C0B2F"/>
    <w:rsid w:val="001C0C44"/>
    <w:rsid w:val="001C0F1D"/>
    <w:rsid w:val="001C1178"/>
    <w:rsid w:val="001C1205"/>
    <w:rsid w:val="001C24D0"/>
    <w:rsid w:val="001C4620"/>
    <w:rsid w:val="001C468B"/>
    <w:rsid w:val="001C53FF"/>
    <w:rsid w:val="001C578D"/>
    <w:rsid w:val="001C5CAF"/>
    <w:rsid w:val="001C5F7F"/>
    <w:rsid w:val="001C619A"/>
    <w:rsid w:val="001C6938"/>
    <w:rsid w:val="001C77F4"/>
    <w:rsid w:val="001C7AA9"/>
    <w:rsid w:val="001D05E1"/>
    <w:rsid w:val="001D1E6E"/>
    <w:rsid w:val="001D20FD"/>
    <w:rsid w:val="001D24B8"/>
    <w:rsid w:val="001D274B"/>
    <w:rsid w:val="001D2E4A"/>
    <w:rsid w:val="001D2E8A"/>
    <w:rsid w:val="001D3015"/>
    <w:rsid w:val="001D336C"/>
    <w:rsid w:val="001D3859"/>
    <w:rsid w:val="001D55EC"/>
    <w:rsid w:val="001D5704"/>
    <w:rsid w:val="001D595B"/>
    <w:rsid w:val="001D5D4F"/>
    <w:rsid w:val="001D6501"/>
    <w:rsid w:val="001D78A1"/>
    <w:rsid w:val="001D7BF8"/>
    <w:rsid w:val="001E19CD"/>
    <w:rsid w:val="001E27C0"/>
    <w:rsid w:val="001E2C79"/>
    <w:rsid w:val="001E2D57"/>
    <w:rsid w:val="001E345B"/>
    <w:rsid w:val="001E4425"/>
    <w:rsid w:val="001E4C5C"/>
    <w:rsid w:val="001E4CB6"/>
    <w:rsid w:val="001E5B06"/>
    <w:rsid w:val="001E5D35"/>
    <w:rsid w:val="001E6839"/>
    <w:rsid w:val="001E6D51"/>
    <w:rsid w:val="001E74BE"/>
    <w:rsid w:val="001E7D53"/>
    <w:rsid w:val="001F058A"/>
    <w:rsid w:val="001F1990"/>
    <w:rsid w:val="001F1C99"/>
    <w:rsid w:val="001F2E90"/>
    <w:rsid w:val="001F304F"/>
    <w:rsid w:val="001F31FC"/>
    <w:rsid w:val="001F3246"/>
    <w:rsid w:val="001F342C"/>
    <w:rsid w:val="001F4151"/>
    <w:rsid w:val="001F4D16"/>
    <w:rsid w:val="001F541D"/>
    <w:rsid w:val="001F5C70"/>
    <w:rsid w:val="001F7CC4"/>
    <w:rsid w:val="002000D8"/>
    <w:rsid w:val="0020077B"/>
    <w:rsid w:val="00200C41"/>
    <w:rsid w:val="00201D0F"/>
    <w:rsid w:val="00201DF4"/>
    <w:rsid w:val="00201EF9"/>
    <w:rsid w:val="00202E91"/>
    <w:rsid w:val="00203466"/>
    <w:rsid w:val="0020543B"/>
    <w:rsid w:val="00205680"/>
    <w:rsid w:val="002061FF"/>
    <w:rsid w:val="00206575"/>
    <w:rsid w:val="0020687E"/>
    <w:rsid w:val="00207895"/>
    <w:rsid w:val="00207B75"/>
    <w:rsid w:val="00207D7C"/>
    <w:rsid w:val="002102DA"/>
    <w:rsid w:val="00210879"/>
    <w:rsid w:val="0021147D"/>
    <w:rsid w:val="00211CA1"/>
    <w:rsid w:val="00211D1A"/>
    <w:rsid w:val="00212B89"/>
    <w:rsid w:val="00213D12"/>
    <w:rsid w:val="00213FD1"/>
    <w:rsid w:val="002140B5"/>
    <w:rsid w:val="00215A90"/>
    <w:rsid w:val="00215BB9"/>
    <w:rsid w:val="00216D8A"/>
    <w:rsid w:val="00217193"/>
    <w:rsid w:val="00217AB5"/>
    <w:rsid w:val="00217DDD"/>
    <w:rsid w:val="002207BD"/>
    <w:rsid w:val="00220E98"/>
    <w:rsid w:val="00221190"/>
    <w:rsid w:val="00221AD7"/>
    <w:rsid w:val="00221C3B"/>
    <w:rsid w:val="00223BEC"/>
    <w:rsid w:val="002248E1"/>
    <w:rsid w:val="002252A4"/>
    <w:rsid w:val="0022711C"/>
    <w:rsid w:val="0023107B"/>
    <w:rsid w:val="00231DC0"/>
    <w:rsid w:val="0023265D"/>
    <w:rsid w:val="00233576"/>
    <w:rsid w:val="00233D01"/>
    <w:rsid w:val="0023483F"/>
    <w:rsid w:val="00234A5B"/>
    <w:rsid w:val="002351AE"/>
    <w:rsid w:val="00235DB5"/>
    <w:rsid w:val="00236452"/>
    <w:rsid w:val="00237DF0"/>
    <w:rsid w:val="00240253"/>
    <w:rsid w:val="00240E95"/>
    <w:rsid w:val="0024167B"/>
    <w:rsid w:val="00241728"/>
    <w:rsid w:val="00241992"/>
    <w:rsid w:val="00241D57"/>
    <w:rsid w:val="0024245E"/>
    <w:rsid w:val="0024465A"/>
    <w:rsid w:val="00244ABB"/>
    <w:rsid w:val="00245CFB"/>
    <w:rsid w:val="00245EEB"/>
    <w:rsid w:val="002460A8"/>
    <w:rsid w:val="00246219"/>
    <w:rsid w:val="00246474"/>
    <w:rsid w:val="00247E18"/>
    <w:rsid w:val="00247F5B"/>
    <w:rsid w:val="00250026"/>
    <w:rsid w:val="00250739"/>
    <w:rsid w:val="0025136B"/>
    <w:rsid w:val="0025160B"/>
    <w:rsid w:val="00251AB8"/>
    <w:rsid w:val="00251EC2"/>
    <w:rsid w:val="0025236F"/>
    <w:rsid w:val="00252A64"/>
    <w:rsid w:val="00252CAC"/>
    <w:rsid w:val="00253462"/>
    <w:rsid w:val="00253BC2"/>
    <w:rsid w:val="002546C0"/>
    <w:rsid w:val="002550C5"/>
    <w:rsid w:val="00255865"/>
    <w:rsid w:val="00255A0B"/>
    <w:rsid w:val="00256304"/>
    <w:rsid w:val="00256435"/>
    <w:rsid w:val="00257BE1"/>
    <w:rsid w:val="00260768"/>
    <w:rsid w:val="00260E03"/>
    <w:rsid w:val="0026163D"/>
    <w:rsid w:val="00261961"/>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2044"/>
    <w:rsid w:val="00272C18"/>
    <w:rsid w:val="00273590"/>
    <w:rsid w:val="00273A18"/>
    <w:rsid w:val="00273DD2"/>
    <w:rsid w:val="00273E04"/>
    <w:rsid w:val="00273E0E"/>
    <w:rsid w:val="00274805"/>
    <w:rsid w:val="00274E44"/>
    <w:rsid w:val="002760A6"/>
    <w:rsid w:val="002765D8"/>
    <w:rsid w:val="00276789"/>
    <w:rsid w:val="0027754C"/>
    <w:rsid w:val="002776D8"/>
    <w:rsid w:val="0027787E"/>
    <w:rsid w:val="00277F84"/>
    <w:rsid w:val="0028072D"/>
    <w:rsid w:val="00280DFF"/>
    <w:rsid w:val="00280F56"/>
    <w:rsid w:val="00280F61"/>
    <w:rsid w:val="002816E7"/>
    <w:rsid w:val="002833EA"/>
    <w:rsid w:val="00284AAA"/>
    <w:rsid w:val="00284D47"/>
    <w:rsid w:val="00285466"/>
    <w:rsid w:val="00285DF2"/>
    <w:rsid w:val="002875D6"/>
    <w:rsid w:val="002901B6"/>
    <w:rsid w:val="002917E1"/>
    <w:rsid w:val="002919CE"/>
    <w:rsid w:val="00292866"/>
    <w:rsid w:val="00292A3C"/>
    <w:rsid w:val="00292E57"/>
    <w:rsid w:val="00293112"/>
    <w:rsid w:val="00293AEE"/>
    <w:rsid w:val="00294132"/>
    <w:rsid w:val="0029431F"/>
    <w:rsid w:val="0029506B"/>
    <w:rsid w:val="002952C9"/>
    <w:rsid w:val="002952F0"/>
    <w:rsid w:val="00295474"/>
    <w:rsid w:val="002956CD"/>
    <w:rsid w:val="00296115"/>
    <w:rsid w:val="00297531"/>
    <w:rsid w:val="00297BF0"/>
    <w:rsid w:val="002A0848"/>
    <w:rsid w:val="002A142F"/>
    <w:rsid w:val="002A2308"/>
    <w:rsid w:val="002A2337"/>
    <w:rsid w:val="002A2390"/>
    <w:rsid w:val="002A3385"/>
    <w:rsid w:val="002A34FB"/>
    <w:rsid w:val="002A4423"/>
    <w:rsid w:val="002A4C57"/>
    <w:rsid w:val="002A54C0"/>
    <w:rsid w:val="002A5D16"/>
    <w:rsid w:val="002A5E18"/>
    <w:rsid w:val="002B04C2"/>
    <w:rsid w:val="002B13B4"/>
    <w:rsid w:val="002B196A"/>
    <w:rsid w:val="002B36F1"/>
    <w:rsid w:val="002B38A9"/>
    <w:rsid w:val="002B3955"/>
    <w:rsid w:val="002B3ECC"/>
    <w:rsid w:val="002B4713"/>
    <w:rsid w:val="002B471A"/>
    <w:rsid w:val="002B4B40"/>
    <w:rsid w:val="002B56D0"/>
    <w:rsid w:val="002B5CA3"/>
    <w:rsid w:val="002B6299"/>
    <w:rsid w:val="002B67A7"/>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E78"/>
    <w:rsid w:val="002D473A"/>
    <w:rsid w:val="002D54E9"/>
    <w:rsid w:val="002D5E0C"/>
    <w:rsid w:val="002D736B"/>
    <w:rsid w:val="002D741A"/>
    <w:rsid w:val="002D78CC"/>
    <w:rsid w:val="002D7C01"/>
    <w:rsid w:val="002E0652"/>
    <w:rsid w:val="002E147B"/>
    <w:rsid w:val="002E1688"/>
    <w:rsid w:val="002E1A7F"/>
    <w:rsid w:val="002E28C5"/>
    <w:rsid w:val="002E32F9"/>
    <w:rsid w:val="002E577D"/>
    <w:rsid w:val="002E6098"/>
    <w:rsid w:val="002E67C0"/>
    <w:rsid w:val="002E6828"/>
    <w:rsid w:val="002E6D7F"/>
    <w:rsid w:val="002E7885"/>
    <w:rsid w:val="002E78B8"/>
    <w:rsid w:val="002F06B4"/>
    <w:rsid w:val="002F0BED"/>
    <w:rsid w:val="002F245F"/>
    <w:rsid w:val="002F363A"/>
    <w:rsid w:val="002F3943"/>
    <w:rsid w:val="002F41D3"/>
    <w:rsid w:val="002F4479"/>
    <w:rsid w:val="002F4CE5"/>
    <w:rsid w:val="002F5374"/>
    <w:rsid w:val="002F6416"/>
    <w:rsid w:val="002F69E4"/>
    <w:rsid w:val="002F7039"/>
    <w:rsid w:val="002F7D2C"/>
    <w:rsid w:val="003003AF"/>
    <w:rsid w:val="0030213D"/>
    <w:rsid w:val="00302812"/>
    <w:rsid w:val="00302E44"/>
    <w:rsid w:val="00302EAC"/>
    <w:rsid w:val="00303D5C"/>
    <w:rsid w:val="00303FB8"/>
    <w:rsid w:val="0030527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54B"/>
    <w:rsid w:val="003165D6"/>
    <w:rsid w:val="00316C66"/>
    <w:rsid w:val="003179F7"/>
    <w:rsid w:val="00317A19"/>
    <w:rsid w:val="003207AE"/>
    <w:rsid w:val="00320946"/>
    <w:rsid w:val="003209F5"/>
    <w:rsid w:val="00320A6E"/>
    <w:rsid w:val="00320C27"/>
    <w:rsid w:val="00321081"/>
    <w:rsid w:val="0032115F"/>
    <w:rsid w:val="00322A88"/>
    <w:rsid w:val="0032389C"/>
    <w:rsid w:val="00323DAC"/>
    <w:rsid w:val="003243E1"/>
    <w:rsid w:val="00324708"/>
    <w:rsid w:val="00324B84"/>
    <w:rsid w:val="00325425"/>
    <w:rsid w:val="0032610D"/>
    <w:rsid w:val="003265AF"/>
    <w:rsid w:val="0032664D"/>
    <w:rsid w:val="00326D4A"/>
    <w:rsid w:val="00326F58"/>
    <w:rsid w:val="00327776"/>
    <w:rsid w:val="00330E50"/>
    <w:rsid w:val="00331227"/>
    <w:rsid w:val="00331973"/>
    <w:rsid w:val="00331BFB"/>
    <w:rsid w:val="003324A8"/>
    <w:rsid w:val="00332A56"/>
    <w:rsid w:val="00332B93"/>
    <w:rsid w:val="00333F4E"/>
    <w:rsid w:val="003342E5"/>
    <w:rsid w:val="0033444E"/>
    <w:rsid w:val="00334F26"/>
    <w:rsid w:val="00335633"/>
    <w:rsid w:val="00337DB8"/>
    <w:rsid w:val="003401C9"/>
    <w:rsid w:val="00340257"/>
    <w:rsid w:val="003410BC"/>
    <w:rsid w:val="003414F9"/>
    <w:rsid w:val="003416C6"/>
    <w:rsid w:val="00341930"/>
    <w:rsid w:val="00341CE1"/>
    <w:rsid w:val="00342FDF"/>
    <w:rsid w:val="00343621"/>
    <w:rsid w:val="00344C2B"/>
    <w:rsid w:val="00344D57"/>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576D5"/>
    <w:rsid w:val="00360353"/>
    <w:rsid w:val="003606A6"/>
    <w:rsid w:val="00360807"/>
    <w:rsid w:val="00360918"/>
    <w:rsid w:val="00360C44"/>
    <w:rsid w:val="00361883"/>
    <w:rsid w:val="00362240"/>
    <w:rsid w:val="003622EB"/>
    <w:rsid w:val="003623A5"/>
    <w:rsid w:val="00362D78"/>
    <w:rsid w:val="00363065"/>
    <w:rsid w:val="00363728"/>
    <w:rsid w:val="0036458E"/>
    <w:rsid w:val="003651AA"/>
    <w:rsid w:val="003652CB"/>
    <w:rsid w:val="003670C9"/>
    <w:rsid w:val="003675F4"/>
    <w:rsid w:val="00370239"/>
    <w:rsid w:val="003707EF"/>
    <w:rsid w:val="003708D1"/>
    <w:rsid w:val="00371544"/>
    <w:rsid w:val="00371F74"/>
    <w:rsid w:val="0037269E"/>
    <w:rsid w:val="00372E3B"/>
    <w:rsid w:val="0037355F"/>
    <w:rsid w:val="003741C2"/>
    <w:rsid w:val="00374264"/>
    <w:rsid w:val="00374637"/>
    <w:rsid w:val="003749BE"/>
    <w:rsid w:val="0037592F"/>
    <w:rsid w:val="003761A1"/>
    <w:rsid w:val="0037673C"/>
    <w:rsid w:val="00376F1D"/>
    <w:rsid w:val="003800E9"/>
    <w:rsid w:val="003805A2"/>
    <w:rsid w:val="00382E70"/>
    <w:rsid w:val="0038302C"/>
    <w:rsid w:val="00383659"/>
    <w:rsid w:val="00383A03"/>
    <w:rsid w:val="003846BC"/>
    <w:rsid w:val="00385797"/>
    <w:rsid w:val="0038675C"/>
    <w:rsid w:val="00386B29"/>
    <w:rsid w:val="00386C28"/>
    <w:rsid w:val="00387B38"/>
    <w:rsid w:val="00387F14"/>
    <w:rsid w:val="00390026"/>
    <w:rsid w:val="003914AC"/>
    <w:rsid w:val="00391EEF"/>
    <w:rsid w:val="0039266D"/>
    <w:rsid w:val="00392FF4"/>
    <w:rsid w:val="003934EC"/>
    <w:rsid w:val="00394850"/>
    <w:rsid w:val="0039586F"/>
    <w:rsid w:val="003971D3"/>
    <w:rsid w:val="003975FE"/>
    <w:rsid w:val="003979EA"/>
    <w:rsid w:val="00397CAE"/>
    <w:rsid w:val="00397E33"/>
    <w:rsid w:val="003A05BD"/>
    <w:rsid w:val="003A1352"/>
    <w:rsid w:val="003A1C99"/>
    <w:rsid w:val="003A1D4C"/>
    <w:rsid w:val="003A1EA6"/>
    <w:rsid w:val="003A2769"/>
    <w:rsid w:val="003A3553"/>
    <w:rsid w:val="003A3A5A"/>
    <w:rsid w:val="003A3FC9"/>
    <w:rsid w:val="003A58AF"/>
    <w:rsid w:val="003A615D"/>
    <w:rsid w:val="003A669F"/>
    <w:rsid w:val="003A6D6F"/>
    <w:rsid w:val="003A7033"/>
    <w:rsid w:val="003A7037"/>
    <w:rsid w:val="003B00FE"/>
    <w:rsid w:val="003B0C65"/>
    <w:rsid w:val="003B0FB7"/>
    <w:rsid w:val="003B19E1"/>
    <w:rsid w:val="003B1D59"/>
    <w:rsid w:val="003B2D32"/>
    <w:rsid w:val="003B2D5A"/>
    <w:rsid w:val="003B3B6D"/>
    <w:rsid w:val="003B40C6"/>
    <w:rsid w:val="003B42C7"/>
    <w:rsid w:val="003B4301"/>
    <w:rsid w:val="003B4529"/>
    <w:rsid w:val="003B4803"/>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5AB5"/>
    <w:rsid w:val="003C7FD4"/>
    <w:rsid w:val="003D092A"/>
    <w:rsid w:val="003D0DFA"/>
    <w:rsid w:val="003D0E71"/>
    <w:rsid w:val="003D2343"/>
    <w:rsid w:val="003D2723"/>
    <w:rsid w:val="003D2B5C"/>
    <w:rsid w:val="003D2E62"/>
    <w:rsid w:val="003D351A"/>
    <w:rsid w:val="003D37AD"/>
    <w:rsid w:val="003D37EA"/>
    <w:rsid w:val="003D3DEF"/>
    <w:rsid w:val="003D47F1"/>
    <w:rsid w:val="003D5815"/>
    <w:rsid w:val="003D66C0"/>
    <w:rsid w:val="003E082D"/>
    <w:rsid w:val="003E0B75"/>
    <w:rsid w:val="003E1D9E"/>
    <w:rsid w:val="003E2290"/>
    <w:rsid w:val="003E2530"/>
    <w:rsid w:val="003E3137"/>
    <w:rsid w:val="003E3C2B"/>
    <w:rsid w:val="003E3F04"/>
    <w:rsid w:val="003E6651"/>
    <w:rsid w:val="003E6F6A"/>
    <w:rsid w:val="003E7F1B"/>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810"/>
    <w:rsid w:val="003F7DBD"/>
    <w:rsid w:val="004010EA"/>
    <w:rsid w:val="00401847"/>
    <w:rsid w:val="00401ED6"/>
    <w:rsid w:val="004026BF"/>
    <w:rsid w:val="00402753"/>
    <w:rsid w:val="004037DA"/>
    <w:rsid w:val="00403C8F"/>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113D"/>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194C"/>
    <w:rsid w:val="00422D8E"/>
    <w:rsid w:val="004233FA"/>
    <w:rsid w:val="00423A23"/>
    <w:rsid w:val="00424408"/>
    <w:rsid w:val="0042528B"/>
    <w:rsid w:val="00425394"/>
    <w:rsid w:val="004259F6"/>
    <w:rsid w:val="004259F7"/>
    <w:rsid w:val="004262E2"/>
    <w:rsid w:val="00426370"/>
    <w:rsid w:val="004268E5"/>
    <w:rsid w:val="004269C7"/>
    <w:rsid w:val="004274A9"/>
    <w:rsid w:val="00427C46"/>
    <w:rsid w:val="00427D43"/>
    <w:rsid w:val="00427F8D"/>
    <w:rsid w:val="00430F16"/>
    <w:rsid w:val="00430F89"/>
    <w:rsid w:val="004314F3"/>
    <w:rsid w:val="00433337"/>
    <w:rsid w:val="0043349C"/>
    <w:rsid w:val="00433525"/>
    <w:rsid w:val="00433598"/>
    <w:rsid w:val="00433844"/>
    <w:rsid w:val="00433CE8"/>
    <w:rsid w:val="00433F5C"/>
    <w:rsid w:val="004359CF"/>
    <w:rsid w:val="00435DA2"/>
    <w:rsid w:val="00436444"/>
    <w:rsid w:val="00436989"/>
    <w:rsid w:val="00436EF3"/>
    <w:rsid w:val="00437D40"/>
    <w:rsid w:val="00440E02"/>
    <w:rsid w:val="00441B93"/>
    <w:rsid w:val="0044247A"/>
    <w:rsid w:val="0044326A"/>
    <w:rsid w:val="00446E04"/>
    <w:rsid w:val="00446E64"/>
    <w:rsid w:val="004502C0"/>
    <w:rsid w:val="00450C05"/>
    <w:rsid w:val="00451DF0"/>
    <w:rsid w:val="00453079"/>
    <w:rsid w:val="00453091"/>
    <w:rsid w:val="004535E8"/>
    <w:rsid w:val="00453F01"/>
    <w:rsid w:val="00455178"/>
    <w:rsid w:val="004552FC"/>
    <w:rsid w:val="004557FA"/>
    <w:rsid w:val="004558E3"/>
    <w:rsid w:val="00457226"/>
    <w:rsid w:val="00460078"/>
    <w:rsid w:val="00460AFF"/>
    <w:rsid w:val="00460EDF"/>
    <w:rsid w:val="00461010"/>
    <w:rsid w:val="0046170C"/>
    <w:rsid w:val="00461C19"/>
    <w:rsid w:val="00461CCB"/>
    <w:rsid w:val="00462FE9"/>
    <w:rsid w:val="00463F30"/>
    <w:rsid w:val="0046413B"/>
    <w:rsid w:val="00465229"/>
    <w:rsid w:val="004661D9"/>
    <w:rsid w:val="00466836"/>
    <w:rsid w:val="0046777B"/>
    <w:rsid w:val="00467CAB"/>
    <w:rsid w:val="00467ECD"/>
    <w:rsid w:val="0047180D"/>
    <w:rsid w:val="0047236E"/>
    <w:rsid w:val="004730D3"/>
    <w:rsid w:val="00473CAA"/>
    <w:rsid w:val="004740EB"/>
    <w:rsid w:val="004744C1"/>
    <w:rsid w:val="00476061"/>
    <w:rsid w:val="00476B08"/>
    <w:rsid w:val="00476C4A"/>
    <w:rsid w:val="00477263"/>
    <w:rsid w:val="00477663"/>
    <w:rsid w:val="00480434"/>
    <w:rsid w:val="00480812"/>
    <w:rsid w:val="00480C1F"/>
    <w:rsid w:val="004813CB"/>
    <w:rsid w:val="00481566"/>
    <w:rsid w:val="00481821"/>
    <w:rsid w:val="004825B5"/>
    <w:rsid w:val="0048267D"/>
    <w:rsid w:val="00482DCC"/>
    <w:rsid w:val="0048305E"/>
    <w:rsid w:val="004832D2"/>
    <w:rsid w:val="0048392A"/>
    <w:rsid w:val="00483DE4"/>
    <w:rsid w:val="0048435B"/>
    <w:rsid w:val="00487568"/>
    <w:rsid w:val="00487D76"/>
    <w:rsid w:val="0049006D"/>
    <w:rsid w:val="00490ACC"/>
    <w:rsid w:val="00491150"/>
    <w:rsid w:val="00491D83"/>
    <w:rsid w:val="00491DC7"/>
    <w:rsid w:val="00492E28"/>
    <w:rsid w:val="00494B4C"/>
    <w:rsid w:val="00494CDF"/>
    <w:rsid w:val="00495300"/>
    <w:rsid w:val="0049765A"/>
    <w:rsid w:val="00497FB8"/>
    <w:rsid w:val="004A046E"/>
    <w:rsid w:val="004A04BD"/>
    <w:rsid w:val="004A0623"/>
    <w:rsid w:val="004A2243"/>
    <w:rsid w:val="004A3056"/>
    <w:rsid w:val="004A320D"/>
    <w:rsid w:val="004A4275"/>
    <w:rsid w:val="004A4449"/>
    <w:rsid w:val="004A4C7A"/>
    <w:rsid w:val="004B0505"/>
    <w:rsid w:val="004B1218"/>
    <w:rsid w:val="004B1669"/>
    <w:rsid w:val="004B2EE9"/>
    <w:rsid w:val="004B3B20"/>
    <w:rsid w:val="004B527B"/>
    <w:rsid w:val="004B62B8"/>
    <w:rsid w:val="004B65D2"/>
    <w:rsid w:val="004B68D0"/>
    <w:rsid w:val="004B6A51"/>
    <w:rsid w:val="004B7005"/>
    <w:rsid w:val="004B77A9"/>
    <w:rsid w:val="004C0608"/>
    <w:rsid w:val="004C091B"/>
    <w:rsid w:val="004C0A80"/>
    <w:rsid w:val="004C0AA7"/>
    <w:rsid w:val="004C0CF9"/>
    <w:rsid w:val="004C0E3D"/>
    <w:rsid w:val="004C29E5"/>
    <w:rsid w:val="004C2A08"/>
    <w:rsid w:val="004C2BF8"/>
    <w:rsid w:val="004C2E58"/>
    <w:rsid w:val="004C312C"/>
    <w:rsid w:val="004C5AA0"/>
    <w:rsid w:val="004C654B"/>
    <w:rsid w:val="004C713A"/>
    <w:rsid w:val="004C7234"/>
    <w:rsid w:val="004C757A"/>
    <w:rsid w:val="004C7612"/>
    <w:rsid w:val="004C7A33"/>
    <w:rsid w:val="004D1AE9"/>
    <w:rsid w:val="004D212A"/>
    <w:rsid w:val="004D22EA"/>
    <w:rsid w:val="004D2698"/>
    <w:rsid w:val="004D3A31"/>
    <w:rsid w:val="004D461B"/>
    <w:rsid w:val="004D4762"/>
    <w:rsid w:val="004D5B55"/>
    <w:rsid w:val="004D7165"/>
    <w:rsid w:val="004D72A0"/>
    <w:rsid w:val="004D7EB7"/>
    <w:rsid w:val="004D7FC0"/>
    <w:rsid w:val="004E092F"/>
    <w:rsid w:val="004E0C4D"/>
    <w:rsid w:val="004E2161"/>
    <w:rsid w:val="004E29A1"/>
    <w:rsid w:val="004E3349"/>
    <w:rsid w:val="004E372C"/>
    <w:rsid w:val="004E4141"/>
    <w:rsid w:val="004E442E"/>
    <w:rsid w:val="004E446D"/>
    <w:rsid w:val="004E44B8"/>
    <w:rsid w:val="004E4BFB"/>
    <w:rsid w:val="004E4DC1"/>
    <w:rsid w:val="004E4EEE"/>
    <w:rsid w:val="004E5134"/>
    <w:rsid w:val="004E593F"/>
    <w:rsid w:val="004E6845"/>
    <w:rsid w:val="004E7972"/>
    <w:rsid w:val="004F0766"/>
    <w:rsid w:val="004F0C9E"/>
    <w:rsid w:val="004F0D71"/>
    <w:rsid w:val="004F0DE6"/>
    <w:rsid w:val="004F1EED"/>
    <w:rsid w:val="004F22FC"/>
    <w:rsid w:val="004F4126"/>
    <w:rsid w:val="004F4455"/>
    <w:rsid w:val="004F672B"/>
    <w:rsid w:val="004F6872"/>
    <w:rsid w:val="004F69BA"/>
    <w:rsid w:val="004F72D6"/>
    <w:rsid w:val="004F7EE1"/>
    <w:rsid w:val="00500280"/>
    <w:rsid w:val="00500FC7"/>
    <w:rsid w:val="00500FD6"/>
    <w:rsid w:val="00501D6F"/>
    <w:rsid w:val="005021CC"/>
    <w:rsid w:val="0050261A"/>
    <w:rsid w:val="005039D4"/>
    <w:rsid w:val="005040AE"/>
    <w:rsid w:val="0050586B"/>
    <w:rsid w:val="00505A38"/>
    <w:rsid w:val="00505BFF"/>
    <w:rsid w:val="005061A0"/>
    <w:rsid w:val="00506D1F"/>
    <w:rsid w:val="00506D25"/>
    <w:rsid w:val="00506F27"/>
    <w:rsid w:val="0050713C"/>
    <w:rsid w:val="00507545"/>
    <w:rsid w:val="00510420"/>
    <w:rsid w:val="00510D68"/>
    <w:rsid w:val="0051130E"/>
    <w:rsid w:val="00511B65"/>
    <w:rsid w:val="00512A6B"/>
    <w:rsid w:val="00512E56"/>
    <w:rsid w:val="005136DD"/>
    <w:rsid w:val="005141CC"/>
    <w:rsid w:val="0051421F"/>
    <w:rsid w:val="00514C95"/>
    <w:rsid w:val="005153B8"/>
    <w:rsid w:val="005158AB"/>
    <w:rsid w:val="00515B3C"/>
    <w:rsid w:val="0051608C"/>
    <w:rsid w:val="005162E0"/>
    <w:rsid w:val="005168AC"/>
    <w:rsid w:val="00516F9E"/>
    <w:rsid w:val="00517088"/>
    <w:rsid w:val="0051710D"/>
    <w:rsid w:val="005173BD"/>
    <w:rsid w:val="0052002B"/>
    <w:rsid w:val="00520480"/>
    <w:rsid w:val="00520F66"/>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F84"/>
    <w:rsid w:val="0053241B"/>
    <w:rsid w:val="00532B3E"/>
    <w:rsid w:val="00534118"/>
    <w:rsid w:val="00534CCC"/>
    <w:rsid w:val="00536307"/>
    <w:rsid w:val="00536462"/>
    <w:rsid w:val="005365EB"/>
    <w:rsid w:val="0053685E"/>
    <w:rsid w:val="00536AE4"/>
    <w:rsid w:val="00536F8D"/>
    <w:rsid w:val="00537070"/>
    <w:rsid w:val="005372D2"/>
    <w:rsid w:val="00537910"/>
    <w:rsid w:val="00537C75"/>
    <w:rsid w:val="00540052"/>
    <w:rsid w:val="00540A3A"/>
    <w:rsid w:val="00540A92"/>
    <w:rsid w:val="00540C9A"/>
    <w:rsid w:val="00541771"/>
    <w:rsid w:val="005418D2"/>
    <w:rsid w:val="00541A6D"/>
    <w:rsid w:val="00542812"/>
    <w:rsid w:val="0054329F"/>
    <w:rsid w:val="0054337F"/>
    <w:rsid w:val="005437C4"/>
    <w:rsid w:val="0054425D"/>
    <w:rsid w:val="00544F05"/>
    <w:rsid w:val="00545A2B"/>
    <w:rsid w:val="0054646F"/>
    <w:rsid w:val="005464C6"/>
    <w:rsid w:val="0054654A"/>
    <w:rsid w:val="005479BB"/>
    <w:rsid w:val="005507EC"/>
    <w:rsid w:val="00550D1F"/>
    <w:rsid w:val="00550E8B"/>
    <w:rsid w:val="00551787"/>
    <w:rsid w:val="00551CEC"/>
    <w:rsid w:val="00552839"/>
    <w:rsid w:val="005539C3"/>
    <w:rsid w:val="00553C1D"/>
    <w:rsid w:val="005544F1"/>
    <w:rsid w:val="00554696"/>
    <w:rsid w:val="00554A23"/>
    <w:rsid w:val="00554ECB"/>
    <w:rsid w:val="00555CB2"/>
    <w:rsid w:val="00556805"/>
    <w:rsid w:val="0055726B"/>
    <w:rsid w:val="00560A8B"/>
    <w:rsid w:val="00560D3D"/>
    <w:rsid w:val="005613D0"/>
    <w:rsid w:val="005613F9"/>
    <w:rsid w:val="00561D5A"/>
    <w:rsid w:val="00562191"/>
    <w:rsid w:val="005644D2"/>
    <w:rsid w:val="005661F5"/>
    <w:rsid w:val="005662CB"/>
    <w:rsid w:val="0056639F"/>
    <w:rsid w:val="00566A78"/>
    <w:rsid w:val="00566BE4"/>
    <w:rsid w:val="0057019D"/>
    <w:rsid w:val="00570448"/>
    <w:rsid w:val="005704E3"/>
    <w:rsid w:val="00570527"/>
    <w:rsid w:val="005709C7"/>
    <w:rsid w:val="005709F1"/>
    <w:rsid w:val="00570EC4"/>
    <w:rsid w:val="005715F8"/>
    <w:rsid w:val="00571F2E"/>
    <w:rsid w:val="0057219B"/>
    <w:rsid w:val="00572418"/>
    <w:rsid w:val="00573CE8"/>
    <w:rsid w:val="0057429F"/>
    <w:rsid w:val="00574617"/>
    <w:rsid w:val="00575E17"/>
    <w:rsid w:val="005763E8"/>
    <w:rsid w:val="00576A3F"/>
    <w:rsid w:val="0057702F"/>
    <w:rsid w:val="00577957"/>
    <w:rsid w:val="00580196"/>
    <w:rsid w:val="00581402"/>
    <w:rsid w:val="005825C5"/>
    <w:rsid w:val="005833C4"/>
    <w:rsid w:val="0058357E"/>
    <w:rsid w:val="00584743"/>
    <w:rsid w:val="00584AA6"/>
    <w:rsid w:val="00585624"/>
    <w:rsid w:val="0058588F"/>
    <w:rsid w:val="00585A65"/>
    <w:rsid w:val="005863DD"/>
    <w:rsid w:val="0058719C"/>
    <w:rsid w:val="0058745F"/>
    <w:rsid w:val="0059082D"/>
    <w:rsid w:val="00591A2E"/>
    <w:rsid w:val="00592CAD"/>
    <w:rsid w:val="00593270"/>
    <w:rsid w:val="005942BD"/>
    <w:rsid w:val="0059486A"/>
    <w:rsid w:val="00594980"/>
    <w:rsid w:val="00594D5A"/>
    <w:rsid w:val="0059559A"/>
    <w:rsid w:val="0059605D"/>
    <w:rsid w:val="00596442"/>
    <w:rsid w:val="00596ADE"/>
    <w:rsid w:val="00596BC9"/>
    <w:rsid w:val="005970AA"/>
    <w:rsid w:val="00597482"/>
    <w:rsid w:val="005A016D"/>
    <w:rsid w:val="005A05AF"/>
    <w:rsid w:val="005A138A"/>
    <w:rsid w:val="005A2869"/>
    <w:rsid w:val="005A2FF6"/>
    <w:rsid w:val="005A355D"/>
    <w:rsid w:val="005A35C4"/>
    <w:rsid w:val="005A369B"/>
    <w:rsid w:val="005A390A"/>
    <w:rsid w:val="005A3CA6"/>
    <w:rsid w:val="005A3E96"/>
    <w:rsid w:val="005A454A"/>
    <w:rsid w:val="005A55D6"/>
    <w:rsid w:val="005A6FC8"/>
    <w:rsid w:val="005A75BE"/>
    <w:rsid w:val="005A7849"/>
    <w:rsid w:val="005B00CB"/>
    <w:rsid w:val="005B052F"/>
    <w:rsid w:val="005B0D40"/>
    <w:rsid w:val="005B18A0"/>
    <w:rsid w:val="005B3128"/>
    <w:rsid w:val="005B443B"/>
    <w:rsid w:val="005B491D"/>
    <w:rsid w:val="005B502C"/>
    <w:rsid w:val="005B5058"/>
    <w:rsid w:val="005B55BF"/>
    <w:rsid w:val="005B5F13"/>
    <w:rsid w:val="005B6906"/>
    <w:rsid w:val="005B739C"/>
    <w:rsid w:val="005B7EEA"/>
    <w:rsid w:val="005C0214"/>
    <w:rsid w:val="005C14C9"/>
    <w:rsid w:val="005C18D4"/>
    <w:rsid w:val="005C1C0F"/>
    <w:rsid w:val="005C2C58"/>
    <w:rsid w:val="005C2D4B"/>
    <w:rsid w:val="005C3946"/>
    <w:rsid w:val="005C4089"/>
    <w:rsid w:val="005C40E9"/>
    <w:rsid w:val="005C41A6"/>
    <w:rsid w:val="005C4481"/>
    <w:rsid w:val="005C4E6E"/>
    <w:rsid w:val="005C5075"/>
    <w:rsid w:val="005C5DF6"/>
    <w:rsid w:val="005C5FB9"/>
    <w:rsid w:val="005C5FC2"/>
    <w:rsid w:val="005C679D"/>
    <w:rsid w:val="005C74EF"/>
    <w:rsid w:val="005C75A4"/>
    <w:rsid w:val="005C75DD"/>
    <w:rsid w:val="005C7909"/>
    <w:rsid w:val="005C7E42"/>
    <w:rsid w:val="005D00B3"/>
    <w:rsid w:val="005D02E6"/>
    <w:rsid w:val="005D0640"/>
    <w:rsid w:val="005D0A96"/>
    <w:rsid w:val="005D0EC1"/>
    <w:rsid w:val="005D1172"/>
    <w:rsid w:val="005D1478"/>
    <w:rsid w:val="005D1D5B"/>
    <w:rsid w:val="005D1EED"/>
    <w:rsid w:val="005D42F2"/>
    <w:rsid w:val="005D4CE1"/>
    <w:rsid w:val="005D4DFF"/>
    <w:rsid w:val="005D589A"/>
    <w:rsid w:val="005D64DD"/>
    <w:rsid w:val="005D6509"/>
    <w:rsid w:val="005D6563"/>
    <w:rsid w:val="005D72A2"/>
    <w:rsid w:val="005D730B"/>
    <w:rsid w:val="005D7B44"/>
    <w:rsid w:val="005D7C15"/>
    <w:rsid w:val="005E22F8"/>
    <w:rsid w:val="005E23DF"/>
    <w:rsid w:val="005E2D61"/>
    <w:rsid w:val="005E3600"/>
    <w:rsid w:val="005E3D42"/>
    <w:rsid w:val="005E6027"/>
    <w:rsid w:val="005E61B3"/>
    <w:rsid w:val="005E6207"/>
    <w:rsid w:val="005E6D1F"/>
    <w:rsid w:val="005E742C"/>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385"/>
    <w:rsid w:val="005F6A47"/>
    <w:rsid w:val="005F6ABA"/>
    <w:rsid w:val="005F6AF4"/>
    <w:rsid w:val="005F6D4A"/>
    <w:rsid w:val="005F77B8"/>
    <w:rsid w:val="005F7A80"/>
    <w:rsid w:val="006008BE"/>
    <w:rsid w:val="0060182D"/>
    <w:rsid w:val="00601F0D"/>
    <w:rsid w:val="00602083"/>
    <w:rsid w:val="0060262B"/>
    <w:rsid w:val="00602789"/>
    <w:rsid w:val="00602AF0"/>
    <w:rsid w:val="00603752"/>
    <w:rsid w:val="00603BD8"/>
    <w:rsid w:val="00603E70"/>
    <w:rsid w:val="00603FC1"/>
    <w:rsid w:val="00605213"/>
    <w:rsid w:val="00605BB2"/>
    <w:rsid w:val="006063FB"/>
    <w:rsid w:val="00606D5A"/>
    <w:rsid w:val="00607CCF"/>
    <w:rsid w:val="00611450"/>
    <w:rsid w:val="00611B28"/>
    <w:rsid w:val="00611B96"/>
    <w:rsid w:val="00611F0F"/>
    <w:rsid w:val="0061294D"/>
    <w:rsid w:val="006129FC"/>
    <w:rsid w:val="00612D87"/>
    <w:rsid w:val="00613399"/>
    <w:rsid w:val="006135A9"/>
    <w:rsid w:val="00613E3E"/>
    <w:rsid w:val="00615725"/>
    <w:rsid w:val="006161A2"/>
    <w:rsid w:val="006173F8"/>
    <w:rsid w:val="00617A37"/>
    <w:rsid w:val="0062068E"/>
    <w:rsid w:val="00620BE8"/>
    <w:rsid w:val="00620F07"/>
    <w:rsid w:val="0062139E"/>
    <w:rsid w:val="006216BE"/>
    <w:rsid w:val="00621953"/>
    <w:rsid w:val="00621C18"/>
    <w:rsid w:val="006220BD"/>
    <w:rsid w:val="00622606"/>
    <w:rsid w:val="00622E02"/>
    <w:rsid w:val="00623CBD"/>
    <w:rsid w:val="00623E11"/>
    <w:rsid w:val="0062445D"/>
    <w:rsid w:val="006247FF"/>
    <w:rsid w:val="00625689"/>
    <w:rsid w:val="00625AC0"/>
    <w:rsid w:val="006269B6"/>
    <w:rsid w:val="00626D3F"/>
    <w:rsid w:val="006270CB"/>
    <w:rsid w:val="00630704"/>
    <w:rsid w:val="00630F13"/>
    <w:rsid w:val="00631485"/>
    <w:rsid w:val="00632B55"/>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2CC5"/>
    <w:rsid w:val="006432A7"/>
    <w:rsid w:val="006443A5"/>
    <w:rsid w:val="0064465A"/>
    <w:rsid w:val="006448EC"/>
    <w:rsid w:val="00644F72"/>
    <w:rsid w:val="006453DF"/>
    <w:rsid w:val="00646196"/>
    <w:rsid w:val="006461BB"/>
    <w:rsid w:val="00646B78"/>
    <w:rsid w:val="00646F5C"/>
    <w:rsid w:val="0064761D"/>
    <w:rsid w:val="00647877"/>
    <w:rsid w:val="006504D9"/>
    <w:rsid w:val="0065109E"/>
    <w:rsid w:val="00651891"/>
    <w:rsid w:val="00651B63"/>
    <w:rsid w:val="00651D40"/>
    <w:rsid w:val="006528EA"/>
    <w:rsid w:val="00652F6D"/>
    <w:rsid w:val="00653539"/>
    <w:rsid w:val="006535D0"/>
    <w:rsid w:val="00653779"/>
    <w:rsid w:val="0065427B"/>
    <w:rsid w:val="006544BF"/>
    <w:rsid w:val="00654A0D"/>
    <w:rsid w:val="00654BE0"/>
    <w:rsid w:val="00655854"/>
    <w:rsid w:val="00655E67"/>
    <w:rsid w:val="00656697"/>
    <w:rsid w:val="0065691F"/>
    <w:rsid w:val="00660366"/>
    <w:rsid w:val="006603A1"/>
    <w:rsid w:val="00662A3D"/>
    <w:rsid w:val="006638D8"/>
    <w:rsid w:val="00663EE2"/>
    <w:rsid w:val="00663F29"/>
    <w:rsid w:val="006647FA"/>
    <w:rsid w:val="00664990"/>
    <w:rsid w:val="006654F5"/>
    <w:rsid w:val="006677E4"/>
    <w:rsid w:val="00670BC7"/>
    <w:rsid w:val="00671A32"/>
    <w:rsid w:val="00671AF2"/>
    <w:rsid w:val="00671C85"/>
    <w:rsid w:val="00671E8D"/>
    <w:rsid w:val="00673ACE"/>
    <w:rsid w:val="00673CF2"/>
    <w:rsid w:val="00674785"/>
    <w:rsid w:val="00674B96"/>
    <w:rsid w:val="00675222"/>
    <w:rsid w:val="0067663A"/>
    <w:rsid w:val="00677364"/>
    <w:rsid w:val="0067768C"/>
    <w:rsid w:val="00677DEB"/>
    <w:rsid w:val="00680692"/>
    <w:rsid w:val="006808C2"/>
    <w:rsid w:val="00680D29"/>
    <w:rsid w:val="00680E5D"/>
    <w:rsid w:val="00682468"/>
    <w:rsid w:val="00682950"/>
    <w:rsid w:val="00682B51"/>
    <w:rsid w:val="0068309B"/>
    <w:rsid w:val="00683108"/>
    <w:rsid w:val="00687289"/>
    <w:rsid w:val="00690CDB"/>
    <w:rsid w:val="00691FDF"/>
    <w:rsid w:val="00691FE3"/>
    <w:rsid w:val="00692000"/>
    <w:rsid w:val="00692301"/>
    <w:rsid w:val="00692359"/>
    <w:rsid w:val="006926E9"/>
    <w:rsid w:val="006927D7"/>
    <w:rsid w:val="00693956"/>
    <w:rsid w:val="0069417D"/>
    <w:rsid w:val="0069468E"/>
    <w:rsid w:val="00694CA2"/>
    <w:rsid w:val="00695DAE"/>
    <w:rsid w:val="00696B17"/>
    <w:rsid w:val="00696FC7"/>
    <w:rsid w:val="006970F1"/>
    <w:rsid w:val="00697F5B"/>
    <w:rsid w:val="006A1357"/>
    <w:rsid w:val="006A151A"/>
    <w:rsid w:val="006A18FF"/>
    <w:rsid w:val="006A1C68"/>
    <w:rsid w:val="006A1CEE"/>
    <w:rsid w:val="006A243F"/>
    <w:rsid w:val="006A362F"/>
    <w:rsid w:val="006A3CAD"/>
    <w:rsid w:val="006A3E33"/>
    <w:rsid w:val="006A5B4C"/>
    <w:rsid w:val="006A5EC5"/>
    <w:rsid w:val="006A6B40"/>
    <w:rsid w:val="006A77E2"/>
    <w:rsid w:val="006A7B0E"/>
    <w:rsid w:val="006A7E58"/>
    <w:rsid w:val="006B0277"/>
    <w:rsid w:val="006B0754"/>
    <w:rsid w:val="006B232F"/>
    <w:rsid w:val="006B23FF"/>
    <w:rsid w:val="006B2682"/>
    <w:rsid w:val="006B3534"/>
    <w:rsid w:val="006B38F4"/>
    <w:rsid w:val="006B452D"/>
    <w:rsid w:val="006B5489"/>
    <w:rsid w:val="006B6312"/>
    <w:rsid w:val="006B65DD"/>
    <w:rsid w:val="006B68ED"/>
    <w:rsid w:val="006B7555"/>
    <w:rsid w:val="006B790A"/>
    <w:rsid w:val="006B7A93"/>
    <w:rsid w:val="006B7FC8"/>
    <w:rsid w:val="006C007A"/>
    <w:rsid w:val="006C116B"/>
    <w:rsid w:val="006C153E"/>
    <w:rsid w:val="006C26E1"/>
    <w:rsid w:val="006C3152"/>
    <w:rsid w:val="006C34A0"/>
    <w:rsid w:val="006C369A"/>
    <w:rsid w:val="006C3B84"/>
    <w:rsid w:val="006C4005"/>
    <w:rsid w:val="006C4537"/>
    <w:rsid w:val="006C5205"/>
    <w:rsid w:val="006C6055"/>
    <w:rsid w:val="006C7437"/>
    <w:rsid w:val="006D0779"/>
    <w:rsid w:val="006D1433"/>
    <w:rsid w:val="006D15CB"/>
    <w:rsid w:val="006D20AB"/>
    <w:rsid w:val="006D21AF"/>
    <w:rsid w:val="006D2E51"/>
    <w:rsid w:val="006D3219"/>
    <w:rsid w:val="006D34B5"/>
    <w:rsid w:val="006D3CC7"/>
    <w:rsid w:val="006D4575"/>
    <w:rsid w:val="006D4BAE"/>
    <w:rsid w:val="006D6345"/>
    <w:rsid w:val="006D64CF"/>
    <w:rsid w:val="006D681F"/>
    <w:rsid w:val="006D696A"/>
    <w:rsid w:val="006D76FD"/>
    <w:rsid w:val="006D7910"/>
    <w:rsid w:val="006E0556"/>
    <w:rsid w:val="006E062E"/>
    <w:rsid w:val="006E1248"/>
    <w:rsid w:val="006E16DE"/>
    <w:rsid w:val="006E189D"/>
    <w:rsid w:val="006E210D"/>
    <w:rsid w:val="006E334E"/>
    <w:rsid w:val="006E43CD"/>
    <w:rsid w:val="006E470B"/>
    <w:rsid w:val="006E5298"/>
    <w:rsid w:val="006E581B"/>
    <w:rsid w:val="006E5A38"/>
    <w:rsid w:val="006E6C28"/>
    <w:rsid w:val="006E74CF"/>
    <w:rsid w:val="006F033F"/>
    <w:rsid w:val="006F0760"/>
    <w:rsid w:val="006F0D1C"/>
    <w:rsid w:val="006F142A"/>
    <w:rsid w:val="006F173B"/>
    <w:rsid w:val="006F197F"/>
    <w:rsid w:val="006F1B60"/>
    <w:rsid w:val="006F1B6A"/>
    <w:rsid w:val="006F2AA3"/>
    <w:rsid w:val="006F2DE5"/>
    <w:rsid w:val="006F3198"/>
    <w:rsid w:val="006F328E"/>
    <w:rsid w:val="006F37AE"/>
    <w:rsid w:val="006F38C4"/>
    <w:rsid w:val="006F46D7"/>
    <w:rsid w:val="006F4E50"/>
    <w:rsid w:val="006F4F91"/>
    <w:rsid w:val="006F5283"/>
    <w:rsid w:val="006F6D5C"/>
    <w:rsid w:val="006F6E64"/>
    <w:rsid w:val="006F7AF9"/>
    <w:rsid w:val="0070046D"/>
    <w:rsid w:val="007006DA"/>
    <w:rsid w:val="00700C78"/>
    <w:rsid w:val="0070333D"/>
    <w:rsid w:val="00703F48"/>
    <w:rsid w:val="0070417D"/>
    <w:rsid w:val="00704409"/>
    <w:rsid w:val="007048AC"/>
    <w:rsid w:val="007048DE"/>
    <w:rsid w:val="007052A3"/>
    <w:rsid w:val="007052D0"/>
    <w:rsid w:val="00705EE6"/>
    <w:rsid w:val="00705FBA"/>
    <w:rsid w:val="007066A1"/>
    <w:rsid w:val="00710021"/>
    <w:rsid w:val="007102F3"/>
    <w:rsid w:val="007104E8"/>
    <w:rsid w:val="0071062F"/>
    <w:rsid w:val="007106D9"/>
    <w:rsid w:val="00710DB6"/>
    <w:rsid w:val="0071175E"/>
    <w:rsid w:val="00711D6D"/>
    <w:rsid w:val="00712D3D"/>
    <w:rsid w:val="00713575"/>
    <w:rsid w:val="00713647"/>
    <w:rsid w:val="00713F0F"/>
    <w:rsid w:val="007145D4"/>
    <w:rsid w:val="00714744"/>
    <w:rsid w:val="007151AD"/>
    <w:rsid w:val="00715967"/>
    <w:rsid w:val="007169E9"/>
    <w:rsid w:val="00716AF1"/>
    <w:rsid w:val="00717366"/>
    <w:rsid w:val="007176FC"/>
    <w:rsid w:val="0072112D"/>
    <w:rsid w:val="007214CB"/>
    <w:rsid w:val="00721659"/>
    <w:rsid w:val="00722237"/>
    <w:rsid w:val="00722652"/>
    <w:rsid w:val="007229BB"/>
    <w:rsid w:val="0072319F"/>
    <w:rsid w:val="007257A9"/>
    <w:rsid w:val="00725808"/>
    <w:rsid w:val="00725AC4"/>
    <w:rsid w:val="00725DA7"/>
    <w:rsid w:val="00725E54"/>
    <w:rsid w:val="0072645D"/>
    <w:rsid w:val="007264D6"/>
    <w:rsid w:val="00726B99"/>
    <w:rsid w:val="007270B4"/>
    <w:rsid w:val="007317A4"/>
    <w:rsid w:val="00731A0A"/>
    <w:rsid w:val="007328D1"/>
    <w:rsid w:val="00732F96"/>
    <w:rsid w:val="007331B6"/>
    <w:rsid w:val="007336CD"/>
    <w:rsid w:val="00733AF2"/>
    <w:rsid w:val="00733CFD"/>
    <w:rsid w:val="00733D75"/>
    <w:rsid w:val="007348BD"/>
    <w:rsid w:val="00734A7F"/>
    <w:rsid w:val="00735545"/>
    <w:rsid w:val="007367B1"/>
    <w:rsid w:val="007403F9"/>
    <w:rsid w:val="007407EB"/>
    <w:rsid w:val="0074127C"/>
    <w:rsid w:val="0074200C"/>
    <w:rsid w:val="00742EB8"/>
    <w:rsid w:val="0074338C"/>
    <w:rsid w:val="007433DD"/>
    <w:rsid w:val="007438B1"/>
    <w:rsid w:val="00743EDF"/>
    <w:rsid w:val="0074462A"/>
    <w:rsid w:val="00745040"/>
    <w:rsid w:val="00746231"/>
    <w:rsid w:val="007466F6"/>
    <w:rsid w:val="00746B07"/>
    <w:rsid w:val="00746E10"/>
    <w:rsid w:val="00746ED6"/>
    <w:rsid w:val="00746FB2"/>
    <w:rsid w:val="007470A4"/>
    <w:rsid w:val="007475AF"/>
    <w:rsid w:val="00750DB9"/>
    <w:rsid w:val="0075356D"/>
    <w:rsid w:val="00753CDC"/>
    <w:rsid w:val="0075748B"/>
    <w:rsid w:val="00757709"/>
    <w:rsid w:val="0075791F"/>
    <w:rsid w:val="0076017E"/>
    <w:rsid w:val="00760A36"/>
    <w:rsid w:val="00761050"/>
    <w:rsid w:val="00763952"/>
    <w:rsid w:val="00765F93"/>
    <w:rsid w:val="007667B2"/>
    <w:rsid w:val="00767D90"/>
    <w:rsid w:val="00770DED"/>
    <w:rsid w:val="0077105E"/>
    <w:rsid w:val="0077153C"/>
    <w:rsid w:val="00771987"/>
    <w:rsid w:val="00772225"/>
    <w:rsid w:val="0077274C"/>
    <w:rsid w:val="007728AF"/>
    <w:rsid w:val="00772E50"/>
    <w:rsid w:val="00772FB5"/>
    <w:rsid w:val="00773312"/>
    <w:rsid w:val="00773B98"/>
    <w:rsid w:val="007747A4"/>
    <w:rsid w:val="0077496D"/>
    <w:rsid w:val="00774DEB"/>
    <w:rsid w:val="00774FBF"/>
    <w:rsid w:val="0077554B"/>
    <w:rsid w:val="00775621"/>
    <w:rsid w:val="00775C2F"/>
    <w:rsid w:val="00775C3D"/>
    <w:rsid w:val="0077776F"/>
    <w:rsid w:val="00777EE7"/>
    <w:rsid w:val="00777F7B"/>
    <w:rsid w:val="007800E6"/>
    <w:rsid w:val="007802F5"/>
    <w:rsid w:val="00781921"/>
    <w:rsid w:val="00782586"/>
    <w:rsid w:val="0078402C"/>
    <w:rsid w:val="00784299"/>
    <w:rsid w:val="00784588"/>
    <w:rsid w:val="00784894"/>
    <w:rsid w:val="007859F4"/>
    <w:rsid w:val="00786448"/>
    <w:rsid w:val="007864D7"/>
    <w:rsid w:val="00786B09"/>
    <w:rsid w:val="00787140"/>
    <w:rsid w:val="0078746F"/>
    <w:rsid w:val="00787EDE"/>
    <w:rsid w:val="007920D6"/>
    <w:rsid w:val="0079245A"/>
    <w:rsid w:val="00792A31"/>
    <w:rsid w:val="00792F67"/>
    <w:rsid w:val="00793978"/>
    <w:rsid w:val="00793A97"/>
    <w:rsid w:val="0079459C"/>
    <w:rsid w:val="00794659"/>
    <w:rsid w:val="00794940"/>
    <w:rsid w:val="00794F04"/>
    <w:rsid w:val="00795570"/>
    <w:rsid w:val="00795A9E"/>
    <w:rsid w:val="00796380"/>
    <w:rsid w:val="00796DCC"/>
    <w:rsid w:val="0079713B"/>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776"/>
    <w:rsid w:val="007A7D6F"/>
    <w:rsid w:val="007B0FD6"/>
    <w:rsid w:val="007B147E"/>
    <w:rsid w:val="007B1E0C"/>
    <w:rsid w:val="007B1F12"/>
    <w:rsid w:val="007B3564"/>
    <w:rsid w:val="007B46E8"/>
    <w:rsid w:val="007B5AB2"/>
    <w:rsid w:val="007B5E5D"/>
    <w:rsid w:val="007B6F74"/>
    <w:rsid w:val="007B74BF"/>
    <w:rsid w:val="007C17CE"/>
    <w:rsid w:val="007C34B2"/>
    <w:rsid w:val="007C4B32"/>
    <w:rsid w:val="007C55EF"/>
    <w:rsid w:val="007C65D4"/>
    <w:rsid w:val="007C794D"/>
    <w:rsid w:val="007C7A32"/>
    <w:rsid w:val="007C7B91"/>
    <w:rsid w:val="007D080D"/>
    <w:rsid w:val="007D13B7"/>
    <w:rsid w:val="007D1468"/>
    <w:rsid w:val="007D1DBE"/>
    <w:rsid w:val="007D1E9D"/>
    <w:rsid w:val="007D1FED"/>
    <w:rsid w:val="007D206E"/>
    <w:rsid w:val="007D20DE"/>
    <w:rsid w:val="007D3FF3"/>
    <w:rsid w:val="007D56D1"/>
    <w:rsid w:val="007D5E54"/>
    <w:rsid w:val="007D6730"/>
    <w:rsid w:val="007E039D"/>
    <w:rsid w:val="007E11D0"/>
    <w:rsid w:val="007E19C8"/>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1F4A"/>
    <w:rsid w:val="00802254"/>
    <w:rsid w:val="0080244C"/>
    <w:rsid w:val="00803B80"/>
    <w:rsid w:val="00804377"/>
    <w:rsid w:val="00804399"/>
    <w:rsid w:val="008048A3"/>
    <w:rsid w:val="008053BD"/>
    <w:rsid w:val="00805A4E"/>
    <w:rsid w:val="00805B19"/>
    <w:rsid w:val="00806638"/>
    <w:rsid w:val="00807030"/>
    <w:rsid w:val="0080782A"/>
    <w:rsid w:val="00807DFE"/>
    <w:rsid w:val="008104B5"/>
    <w:rsid w:val="00810BDC"/>
    <w:rsid w:val="00811E34"/>
    <w:rsid w:val="00813CCB"/>
    <w:rsid w:val="00814779"/>
    <w:rsid w:val="008154DB"/>
    <w:rsid w:val="00815C3A"/>
    <w:rsid w:val="008170D6"/>
    <w:rsid w:val="0081725E"/>
    <w:rsid w:val="00817690"/>
    <w:rsid w:val="0081786E"/>
    <w:rsid w:val="008179F4"/>
    <w:rsid w:val="00817FAC"/>
    <w:rsid w:val="00822115"/>
    <w:rsid w:val="00822180"/>
    <w:rsid w:val="008221D6"/>
    <w:rsid w:val="008225D3"/>
    <w:rsid w:val="00822CE7"/>
    <w:rsid w:val="00822D69"/>
    <w:rsid w:val="00823212"/>
    <w:rsid w:val="008232BC"/>
    <w:rsid w:val="00823C48"/>
    <w:rsid w:val="00824C65"/>
    <w:rsid w:val="0082604D"/>
    <w:rsid w:val="00826F8F"/>
    <w:rsid w:val="008272F3"/>
    <w:rsid w:val="0083005F"/>
    <w:rsid w:val="0083099C"/>
    <w:rsid w:val="008315FF"/>
    <w:rsid w:val="00831B30"/>
    <w:rsid w:val="008331F4"/>
    <w:rsid w:val="008332E7"/>
    <w:rsid w:val="00834FA0"/>
    <w:rsid w:val="008355EE"/>
    <w:rsid w:val="00835B37"/>
    <w:rsid w:val="00836293"/>
    <w:rsid w:val="00836BB6"/>
    <w:rsid w:val="00837ADC"/>
    <w:rsid w:val="00837EE9"/>
    <w:rsid w:val="00841725"/>
    <w:rsid w:val="00841B5E"/>
    <w:rsid w:val="00841B70"/>
    <w:rsid w:val="008435F1"/>
    <w:rsid w:val="008438B3"/>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90C"/>
    <w:rsid w:val="00854F0C"/>
    <w:rsid w:val="00855983"/>
    <w:rsid w:val="00855E0A"/>
    <w:rsid w:val="008570F2"/>
    <w:rsid w:val="0085747E"/>
    <w:rsid w:val="00857E64"/>
    <w:rsid w:val="00857E9C"/>
    <w:rsid w:val="00860753"/>
    <w:rsid w:val="00860B20"/>
    <w:rsid w:val="00860F2C"/>
    <w:rsid w:val="00861FC5"/>
    <w:rsid w:val="008623F0"/>
    <w:rsid w:val="008647CB"/>
    <w:rsid w:val="00864B06"/>
    <w:rsid w:val="00864FD4"/>
    <w:rsid w:val="0086508C"/>
    <w:rsid w:val="0086564A"/>
    <w:rsid w:val="00865C23"/>
    <w:rsid w:val="00865C47"/>
    <w:rsid w:val="00866EF6"/>
    <w:rsid w:val="008675F3"/>
    <w:rsid w:val="00870608"/>
    <w:rsid w:val="00870CB0"/>
    <w:rsid w:val="00870F12"/>
    <w:rsid w:val="0087189F"/>
    <w:rsid w:val="00871FC4"/>
    <w:rsid w:val="0087229A"/>
    <w:rsid w:val="0087237C"/>
    <w:rsid w:val="00872DAD"/>
    <w:rsid w:val="00872EA2"/>
    <w:rsid w:val="008731EA"/>
    <w:rsid w:val="0087397D"/>
    <w:rsid w:val="008745D1"/>
    <w:rsid w:val="00874650"/>
    <w:rsid w:val="00875003"/>
    <w:rsid w:val="008752C7"/>
    <w:rsid w:val="00875627"/>
    <w:rsid w:val="00875D68"/>
    <w:rsid w:val="00876973"/>
    <w:rsid w:val="008806E4"/>
    <w:rsid w:val="0088141D"/>
    <w:rsid w:val="00881ACB"/>
    <w:rsid w:val="00881B8F"/>
    <w:rsid w:val="00881F1B"/>
    <w:rsid w:val="00882358"/>
    <w:rsid w:val="0088292D"/>
    <w:rsid w:val="00882AE8"/>
    <w:rsid w:val="008831D8"/>
    <w:rsid w:val="008832A6"/>
    <w:rsid w:val="00884AEF"/>
    <w:rsid w:val="008852C4"/>
    <w:rsid w:val="00885699"/>
    <w:rsid w:val="00885A1D"/>
    <w:rsid w:val="00885D45"/>
    <w:rsid w:val="008919AA"/>
    <w:rsid w:val="00892E95"/>
    <w:rsid w:val="00893171"/>
    <w:rsid w:val="00894774"/>
    <w:rsid w:val="008948A5"/>
    <w:rsid w:val="008965F7"/>
    <w:rsid w:val="00896B0A"/>
    <w:rsid w:val="00897024"/>
    <w:rsid w:val="008976B9"/>
    <w:rsid w:val="008A0848"/>
    <w:rsid w:val="008A10EE"/>
    <w:rsid w:val="008A1316"/>
    <w:rsid w:val="008A1FF2"/>
    <w:rsid w:val="008A2851"/>
    <w:rsid w:val="008A3815"/>
    <w:rsid w:val="008A3E67"/>
    <w:rsid w:val="008A51BA"/>
    <w:rsid w:val="008A532F"/>
    <w:rsid w:val="008A6EC9"/>
    <w:rsid w:val="008A6F1C"/>
    <w:rsid w:val="008A6F40"/>
    <w:rsid w:val="008A74C0"/>
    <w:rsid w:val="008A7607"/>
    <w:rsid w:val="008A7C5E"/>
    <w:rsid w:val="008B04B9"/>
    <w:rsid w:val="008B053F"/>
    <w:rsid w:val="008B1377"/>
    <w:rsid w:val="008B1FD0"/>
    <w:rsid w:val="008B3091"/>
    <w:rsid w:val="008B45A5"/>
    <w:rsid w:val="008B54D2"/>
    <w:rsid w:val="008B559B"/>
    <w:rsid w:val="008B5A29"/>
    <w:rsid w:val="008B5BC8"/>
    <w:rsid w:val="008B5D40"/>
    <w:rsid w:val="008B6132"/>
    <w:rsid w:val="008B67D4"/>
    <w:rsid w:val="008B7BFF"/>
    <w:rsid w:val="008C156C"/>
    <w:rsid w:val="008C2A2C"/>
    <w:rsid w:val="008C2BAD"/>
    <w:rsid w:val="008C3339"/>
    <w:rsid w:val="008C3F22"/>
    <w:rsid w:val="008C422B"/>
    <w:rsid w:val="008C43EE"/>
    <w:rsid w:val="008C4566"/>
    <w:rsid w:val="008C52A4"/>
    <w:rsid w:val="008C5519"/>
    <w:rsid w:val="008C6BE3"/>
    <w:rsid w:val="008C7524"/>
    <w:rsid w:val="008D1663"/>
    <w:rsid w:val="008D1AE4"/>
    <w:rsid w:val="008D1AFD"/>
    <w:rsid w:val="008D2685"/>
    <w:rsid w:val="008D320F"/>
    <w:rsid w:val="008D3F01"/>
    <w:rsid w:val="008D402B"/>
    <w:rsid w:val="008D51DF"/>
    <w:rsid w:val="008D5E05"/>
    <w:rsid w:val="008D5FD3"/>
    <w:rsid w:val="008D686D"/>
    <w:rsid w:val="008D7096"/>
    <w:rsid w:val="008D78DE"/>
    <w:rsid w:val="008D7BF9"/>
    <w:rsid w:val="008D7E1E"/>
    <w:rsid w:val="008E0090"/>
    <w:rsid w:val="008E040B"/>
    <w:rsid w:val="008E15C8"/>
    <w:rsid w:val="008E1B0F"/>
    <w:rsid w:val="008E235E"/>
    <w:rsid w:val="008E2AEF"/>
    <w:rsid w:val="008E2B80"/>
    <w:rsid w:val="008E2F1C"/>
    <w:rsid w:val="008E3B95"/>
    <w:rsid w:val="008E514E"/>
    <w:rsid w:val="008E5C24"/>
    <w:rsid w:val="008E5F25"/>
    <w:rsid w:val="008E6852"/>
    <w:rsid w:val="008E7439"/>
    <w:rsid w:val="008F17F2"/>
    <w:rsid w:val="008F2529"/>
    <w:rsid w:val="008F2C2E"/>
    <w:rsid w:val="008F319E"/>
    <w:rsid w:val="008F68CA"/>
    <w:rsid w:val="008F7B8A"/>
    <w:rsid w:val="0090074F"/>
    <w:rsid w:val="00900CE3"/>
    <w:rsid w:val="00902B42"/>
    <w:rsid w:val="00902F76"/>
    <w:rsid w:val="009040BC"/>
    <w:rsid w:val="009048B4"/>
    <w:rsid w:val="00904C23"/>
    <w:rsid w:val="009050EB"/>
    <w:rsid w:val="0090572F"/>
    <w:rsid w:val="00905AD5"/>
    <w:rsid w:val="00906A1A"/>
    <w:rsid w:val="00910674"/>
    <w:rsid w:val="009106DB"/>
    <w:rsid w:val="00911C57"/>
    <w:rsid w:val="00911DFE"/>
    <w:rsid w:val="00913D3C"/>
    <w:rsid w:val="009141EC"/>
    <w:rsid w:val="0091472C"/>
    <w:rsid w:val="0091507F"/>
    <w:rsid w:val="00915554"/>
    <w:rsid w:val="00915685"/>
    <w:rsid w:val="009158DA"/>
    <w:rsid w:val="00915CD5"/>
    <w:rsid w:val="00916606"/>
    <w:rsid w:val="009171B1"/>
    <w:rsid w:val="00920680"/>
    <w:rsid w:val="00920DF8"/>
    <w:rsid w:val="009213B1"/>
    <w:rsid w:val="00921D57"/>
    <w:rsid w:val="00922E13"/>
    <w:rsid w:val="00923864"/>
    <w:rsid w:val="00923A96"/>
    <w:rsid w:val="009248E6"/>
    <w:rsid w:val="00924901"/>
    <w:rsid w:val="00924DD8"/>
    <w:rsid w:val="0092524A"/>
    <w:rsid w:val="00925565"/>
    <w:rsid w:val="00925577"/>
    <w:rsid w:val="00925CED"/>
    <w:rsid w:val="00925F87"/>
    <w:rsid w:val="0092609F"/>
    <w:rsid w:val="00926CD6"/>
    <w:rsid w:val="00927383"/>
    <w:rsid w:val="00927E8A"/>
    <w:rsid w:val="00930A3E"/>
    <w:rsid w:val="009311B1"/>
    <w:rsid w:val="00931C6C"/>
    <w:rsid w:val="00931D94"/>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DCF"/>
    <w:rsid w:val="00943905"/>
    <w:rsid w:val="00944144"/>
    <w:rsid w:val="00945321"/>
    <w:rsid w:val="0094557F"/>
    <w:rsid w:val="0094559F"/>
    <w:rsid w:val="00946C81"/>
    <w:rsid w:val="0094791C"/>
    <w:rsid w:val="00947D40"/>
    <w:rsid w:val="00951CF4"/>
    <w:rsid w:val="009520AF"/>
    <w:rsid w:val="009523C9"/>
    <w:rsid w:val="00953BB1"/>
    <w:rsid w:val="00953CAA"/>
    <w:rsid w:val="00954FA9"/>
    <w:rsid w:val="00955A91"/>
    <w:rsid w:val="009562C6"/>
    <w:rsid w:val="00956702"/>
    <w:rsid w:val="00956C2F"/>
    <w:rsid w:val="00957235"/>
    <w:rsid w:val="00957434"/>
    <w:rsid w:val="00957CD4"/>
    <w:rsid w:val="0096010D"/>
    <w:rsid w:val="00960358"/>
    <w:rsid w:val="009603F6"/>
    <w:rsid w:val="00961E9B"/>
    <w:rsid w:val="00962104"/>
    <w:rsid w:val="009628B9"/>
    <w:rsid w:val="00962D03"/>
    <w:rsid w:val="00962EB7"/>
    <w:rsid w:val="00963B05"/>
    <w:rsid w:val="009646EA"/>
    <w:rsid w:val="00965895"/>
    <w:rsid w:val="00965EC3"/>
    <w:rsid w:val="00966A23"/>
    <w:rsid w:val="00966B02"/>
    <w:rsid w:val="00966D63"/>
    <w:rsid w:val="0096797F"/>
    <w:rsid w:val="009704F4"/>
    <w:rsid w:val="0097059A"/>
    <w:rsid w:val="00971659"/>
    <w:rsid w:val="00971BA5"/>
    <w:rsid w:val="00971F04"/>
    <w:rsid w:val="00972253"/>
    <w:rsid w:val="009728EA"/>
    <w:rsid w:val="00972A38"/>
    <w:rsid w:val="00972ED3"/>
    <w:rsid w:val="00973176"/>
    <w:rsid w:val="0097434C"/>
    <w:rsid w:val="009744F6"/>
    <w:rsid w:val="0097459F"/>
    <w:rsid w:val="00974728"/>
    <w:rsid w:val="00974AB2"/>
    <w:rsid w:val="00974EA9"/>
    <w:rsid w:val="009757D4"/>
    <w:rsid w:val="00977212"/>
    <w:rsid w:val="00977B47"/>
    <w:rsid w:val="00980C02"/>
    <w:rsid w:val="00980C11"/>
    <w:rsid w:val="00980D16"/>
    <w:rsid w:val="00980F75"/>
    <w:rsid w:val="00982302"/>
    <w:rsid w:val="00982921"/>
    <w:rsid w:val="00982D16"/>
    <w:rsid w:val="009838C5"/>
    <w:rsid w:val="00984240"/>
    <w:rsid w:val="00984BC3"/>
    <w:rsid w:val="00985DB1"/>
    <w:rsid w:val="00986294"/>
    <w:rsid w:val="00986DC1"/>
    <w:rsid w:val="00986DE3"/>
    <w:rsid w:val="009877DE"/>
    <w:rsid w:val="00987D60"/>
    <w:rsid w:val="0099090B"/>
    <w:rsid w:val="009913C0"/>
    <w:rsid w:val="00992535"/>
    <w:rsid w:val="009928A0"/>
    <w:rsid w:val="00993097"/>
    <w:rsid w:val="0099318E"/>
    <w:rsid w:val="0099328A"/>
    <w:rsid w:val="00993359"/>
    <w:rsid w:val="0099335A"/>
    <w:rsid w:val="0099370A"/>
    <w:rsid w:val="009942F7"/>
    <w:rsid w:val="00994A41"/>
    <w:rsid w:val="00995013"/>
    <w:rsid w:val="00995204"/>
    <w:rsid w:val="00995A1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526"/>
    <w:rsid w:val="009B39E1"/>
    <w:rsid w:val="009B5135"/>
    <w:rsid w:val="009B5570"/>
    <w:rsid w:val="009B669A"/>
    <w:rsid w:val="009C1147"/>
    <w:rsid w:val="009C4007"/>
    <w:rsid w:val="009C40DE"/>
    <w:rsid w:val="009C5609"/>
    <w:rsid w:val="009C5A14"/>
    <w:rsid w:val="009C5A1E"/>
    <w:rsid w:val="009C6AF9"/>
    <w:rsid w:val="009C6E0D"/>
    <w:rsid w:val="009C6F8C"/>
    <w:rsid w:val="009C74C3"/>
    <w:rsid w:val="009D0316"/>
    <w:rsid w:val="009D03F8"/>
    <w:rsid w:val="009D0807"/>
    <w:rsid w:val="009D13A5"/>
    <w:rsid w:val="009D2D30"/>
    <w:rsid w:val="009D3755"/>
    <w:rsid w:val="009D3977"/>
    <w:rsid w:val="009D3E2C"/>
    <w:rsid w:val="009D4113"/>
    <w:rsid w:val="009D49DC"/>
    <w:rsid w:val="009D4D73"/>
    <w:rsid w:val="009D5B90"/>
    <w:rsid w:val="009D679F"/>
    <w:rsid w:val="009D6CA9"/>
    <w:rsid w:val="009D7DB0"/>
    <w:rsid w:val="009E003B"/>
    <w:rsid w:val="009E01C8"/>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F048D"/>
    <w:rsid w:val="009F072E"/>
    <w:rsid w:val="009F1E33"/>
    <w:rsid w:val="009F2B41"/>
    <w:rsid w:val="009F36DB"/>
    <w:rsid w:val="009F40E2"/>
    <w:rsid w:val="009F4452"/>
    <w:rsid w:val="009F4477"/>
    <w:rsid w:val="009F46DB"/>
    <w:rsid w:val="009F4E25"/>
    <w:rsid w:val="009F4E50"/>
    <w:rsid w:val="009F59D9"/>
    <w:rsid w:val="009F5E8D"/>
    <w:rsid w:val="009F6823"/>
    <w:rsid w:val="009F6DB3"/>
    <w:rsid w:val="009F72FE"/>
    <w:rsid w:val="009F7D00"/>
    <w:rsid w:val="009F7E73"/>
    <w:rsid w:val="00A00137"/>
    <w:rsid w:val="00A0143C"/>
    <w:rsid w:val="00A019A1"/>
    <w:rsid w:val="00A02FF3"/>
    <w:rsid w:val="00A03F30"/>
    <w:rsid w:val="00A0450E"/>
    <w:rsid w:val="00A05DB9"/>
    <w:rsid w:val="00A06ABF"/>
    <w:rsid w:val="00A07965"/>
    <w:rsid w:val="00A07CFB"/>
    <w:rsid w:val="00A11961"/>
    <w:rsid w:val="00A12F53"/>
    <w:rsid w:val="00A13624"/>
    <w:rsid w:val="00A13A48"/>
    <w:rsid w:val="00A13C4A"/>
    <w:rsid w:val="00A146CB"/>
    <w:rsid w:val="00A146FE"/>
    <w:rsid w:val="00A1475E"/>
    <w:rsid w:val="00A1481A"/>
    <w:rsid w:val="00A14AE0"/>
    <w:rsid w:val="00A15114"/>
    <w:rsid w:val="00A165B5"/>
    <w:rsid w:val="00A16E6C"/>
    <w:rsid w:val="00A2013C"/>
    <w:rsid w:val="00A210B7"/>
    <w:rsid w:val="00A2146B"/>
    <w:rsid w:val="00A21724"/>
    <w:rsid w:val="00A21A17"/>
    <w:rsid w:val="00A21E3B"/>
    <w:rsid w:val="00A23C44"/>
    <w:rsid w:val="00A23CDA"/>
    <w:rsid w:val="00A24588"/>
    <w:rsid w:val="00A2547C"/>
    <w:rsid w:val="00A255AC"/>
    <w:rsid w:val="00A301B5"/>
    <w:rsid w:val="00A303F4"/>
    <w:rsid w:val="00A30447"/>
    <w:rsid w:val="00A30AEB"/>
    <w:rsid w:val="00A31866"/>
    <w:rsid w:val="00A31A94"/>
    <w:rsid w:val="00A32A45"/>
    <w:rsid w:val="00A3378E"/>
    <w:rsid w:val="00A33E25"/>
    <w:rsid w:val="00A33F21"/>
    <w:rsid w:val="00A341B1"/>
    <w:rsid w:val="00A3517B"/>
    <w:rsid w:val="00A358CF"/>
    <w:rsid w:val="00A35A94"/>
    <w:rsid w:val="00A36042"/>
    <w:rsid w:val="00A3690B"/>
    <w:rsid w:val="00A37A17"/>
    <w:rsid w:val="00A4058B"/>
    <w:rsid w:val="00A40A2E"/>
    <w:rsid w:val="00A412B8"/>
    <w:rsid w:val="00A41498"/>
    <w:rsid w:val="00A415D2"/>
    <w:rsid w:val="00A418A7"/>
    <w:rsid w:val="00A4234C"/>
    <w:rsid w:val="00A42811"/>
    <w:rsid w:val="00A43C1E"/>
    <w:rsid w:val="00A43E1B"/>
    <w:rsid w:val="00A44008"/>
    <w:rsid w:val="00A44069"/>
    <w:rsid w:val="00A4448F"/>
    <w:rsid w:val="00A44502"/>
    <w:rsid w:val="00A44A48"/>
    <w:rsid w:val="00A46675"/>
    <w:rsid w:val="00A46CAA"/>
    <w:rsid w:val="00A50631"/>
    <w:rsid w:val="00A51038"/>
    <w:rsid w:val="00A5163E"/>
    <w:rsid w:val="00A531F1"/>
    <w:rsid w:val="00A536A8"/>
    <w:rsid w:val="00A558E4"/>
    <w:rsid w:val="00A56A90"/>
    <w:rsid w:val="00A56FD0"/>
    <w:rsid w:val="00A570A2"/>
    <w:rsid w:val="00A6097A"/>
    <w:rsid w:val="00A615F4"/>
    <w:rsid w:val="00A618B8"/>
    <w:rsid w:val="00A618EF"/>
    <w:rsid w:val="00A62251"/>
    <w:rsid w:val="00A63EEF"/>
    <w:rsid w:val="00A63FDB"/>
    <w:rsid w:val="00A647CB"/>
    <w:rsid w:val="00A64858"/>
    <w:rsid w:val="00A64988"/>
    <w:rsid w:val="00A649B2"/>
    <w:rsid w:val="00A64B84"/>
    <w:rsid w:val="00A64D6A"/>
    <w:rsid w:val="00A64E06"/>
    <w:rsid w:val="00A658A5"/>
    <w:rsid w:val="00A70466"/>
    <w:rsid w:val="00A715EE"/>
    <w:rsid w:val="00A71D21"/>
    <w:rsid w:val="00A7203E"/>
    <w:rsid w:val="00A73172"/>
    <w:rsid w:val="00A735DC"/>
    <w:rsid w:val="00A7382C"/>
    <w:rsid w:val="00A75000"/>
    <w:rsid w:val="00A76B65"/>
    <w:rsid w:val="00A76C2D"/>
    <w:rsid w:val="00A77387"/>
    <w:rsid w:val="00A81B50"/>
    <w:rsid w:val="00A81B7A"/>
    <w:rsid w:val="00A826AB"/>
    <w:rsid w:val="00A82B68"/>
    <w:rsid w:val="00A8329F"/>
    <w:rsid w:val="00A83D29"/>
    <w:rsid w:val="00A84060"/>
    <w:rsid w:val="00A84681"/>
    <w:rsid w:val="00A84F23"/>
    <w:rsid w:val="00A85BB8"/>
    <w:rsid w:val="00A85C40"/>
    <w:rsid w:val="00A8607D"/>
    <w:rsid w:val="00A8652F"/>
    <w:rsid w:val="00A87FE6"/>
    <w:rsid w:val="00A9064C"/>
    <w:rsid w:val="00A90F2E"/>
    <w:rsid w:val="00A91473"/>
    <w:rsid w:val="00A92395"/>
    <w:rsid w:val="00A926A0"/>
    <w:rsid w:val="00A92ED3"/>
    <w:rsid w:val="00A93A98"/>
    <w:rsid w:val="00A943A8"/>
    <w:rsid w:val="00A94A33"/>
    <w:rsid w:val="00A9566C"/>
    <w:rsid w:val="00A96BD0"/>
    <w:rsid w:val="00A976B0"/>
    <w:rsid w:val="00A97958"/>
    <w:rsid w:val="00A9796B"/>
    <w:rsid w:val="00AA0928"/>
    <w:rsid w:val="00AA0C31"/>
    <w:rsid w:val="00AA1B6B"/>
    <w:rsid w:val="00AA1BF4"/>
    <w:rsid w:val="00AA1DBC"/>
    <w:rsid w:val="00AA2988"/>
    <w:rsid w:val="00AA331C"/>
    <w:rsid w:val="00AA3470"/>
    <w:rsid w:val="00AA4EE7"/>
    <w:rsid w:val="00AA7CE6"/>
    <w:rsid w:val="00AB0260"/>
    <w:rsid w:val="00AB096B"/>
    <w:rsid w:val="00AB0B69"/>
    <w:rsid w:val="00AB0E3F"/>
    <w:rsid w:val="00AB187D"/>
    <w:rsid w:val="00AB20B3"/>
    <w:rsid w:val="00AB25D8"/>
    <w:rsid w:val="00AB2B6D"/>
    <w:rsid w:val="00AB3401"/>
    <w:rsid w:val="00AB3675"/>
    <w:rsid w:val="00AB3771"/>
    <w:rsid w:val="00AB3A2D"/>
    <w:rsid w:val="00AB4FDF"/>
    <w:rsid w:val="00AB5515"/>
    <w:rsid w:val="00AB5640"/>
    <w:rsid w:val="00AB5E56"/>
    <w:rsid w:val="00AB7716"/>
    <w:rsid w:val="00AB7832"/>
    <w:rsid w:val="00AB7903"/>
    <w:rsid w:val="00AB7958"/>
    <w:rsid w:val="00AC0090"/>
    <w:rsid w:val="00AC0548"/>
    <w:rsid w:val="00AC0693"/>
    <w:rsid w:val="00AC0B01"/>
    <w:rsid w:val="00AC0D6C"/>
    <w:rsid w:val="00AC0F10"/>
    <w:rsid w:val="00AC145F"/>
    <w:rsid w:val="00AC164A"/>
    <w:rsid w:val="00AC2672"/>
    <w:rsid w:val="00AC2814"/>
    <w:rsid w:val="00AC29A0"/>
    <w:rsid w:val="00AC2C81"/>
    <w:rsid w:val="00AC4C13"/>
    <w:rsid w:val="00AC5639"/>
    <w:rsid w:val="00AC6218"/>
    <w:rsid w:val="00AC71B8"/>
    <w:rsid w:val="00AC7C71"/>
    <w:rsid w:val="00AD0169"/>
    <w:rsid w:val="00AD0E4D"/>
    <w:rsid w:val="00AD175D"/>
    <w:rsid w:val="00AD179C"/>
    <w:rsid w:val="00AD1915"/>
    <w:rsid w:val="00AD1A57"/>
    <w:rsid w:val="00AD24C2"/>
    <w:rsid w:val="00AD2608"/>
    <w:rsid w:val="00AD3870"/>
    <w:rsid w:val="00AD4124"/>
    <w:rsid w:val="00AD4558"/>
    <w:rsid w:val="00AD48AA"/>
    <w:rsid w:val="00AD4BAE"/>
    <w:rsid w:val="00AD4CC9"/>
    <w:rsid w:val="00AD4D84"/>
    <w:rsid w:val="00AD51A2"/>
    <w:rsid w:val="00AD6048"/>
    <w:rsid w:val="00AD683C"/>
    <w:rsid w:val="00AE04EC"/>
    <w:rsid w:val="00AE09E5"/>
    <w:rsid w:val="00AE09F4"/>
    <w:rsid w:val="00AE1402"/>
    <w:rsid w:val="00AE1E7B"/>
    <w:rsid w:val="00AE20E8"/>
    <w:rsid w:val="00AE2182"/>
    <w:rsid w:val="00AE2189"/>
    <w:rsid w:val="00AE232C"/>
    <w:rsid w:val="00AE2DD4"/>
    <w:rsid w:val="00AE2F42"/>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21C9"/>
    <w:rsid w:val="00AF28AE"/>
    <w:rsid w:val="00AF3D91"/>
    <w:rsid w:val="00AF4381"/>
    <w:rsid w:val="00AF46EE"/>
    <w:rsid w:val="00AF4ADD"/>
    <w:rsid w:val="00AF4AEC"/>
    <w:rsid w:val="00AF4B34"/>
    <w:rsid w:val="00AF4E64"/>
    <w:rsid w:val="00AF53CD"/>
    <w:rsid w:val="00AF5DCD"/>
    <w:rsid w:val="00AF5FCB"/>
    <w:rsid w:val="00AF61C3"/>
    <w:rsid w:val="00AF68A3"/>
    <w:rsid w:val="00AF6DD0"/>
    <w:rsid w:val="00AF6EDB"/>
    <w:rsid w:val="00AF7B3E"/>
    <w:rsid w:val="00AF7E5A"/>
    <w:rsid w:val="00B01B06"/>
    <w:rsid w:val="00B02575"/>
    <w:rsid w:val="00B02CC4"/>
    <w:rsid w:val="00B02D37"/>
    <w:rsid w:val="00B0386F"/>
    <w:rsid w:val="00B05360"/>
    <w:rsid w:val="00B054AD"/>
    <w:rsid w:val="00B054B9"/>
    <w:rsid w:val="00B054BD"/>
    <w:rsid w:val="00B05592"/>
    <w:rsid w:val="00B06602"/>
    <w:rsid w:val="00B06F72"/>
    <w:rsid w:val="00B07113"/>
    <w:rsid w:val="00B075E4"/>
    <w:rsid w:val="00B07860"/>
    <w:rsid w:val="00B07CCA"/>
    <w:rsid w:val="00B116D1"/>
    <w:rsid w:val="00B117D0"/>
    <w:rsid w:val="00B11A66"/>
    <w:rsid w:val="00B11DB0"/>
    <w:rsid w:val="00B12DF2"/>
    <w:rsid w:val="00B12E32"/>
    <w:rsid w:val="00B12E4D"/>
    <w:rsid w:val="00B14441"/>
    <w:rsid w:val="00B14A91"/>
    <w:rsid w:val="00B15D45"/>
    <w:rsid w:val="00B163B7"/>
    <w:rsid w:val="00B1789A"/>
    <w:rsid w:val="00B17BEA"/>
    <w:rsid w:val="00B219BF"/>
    <w:rsid w:val="00B21B9B"/>
    <w:rsid w:val="00B21C01"/>
    <w:rsid w:val="00B2221E"/>
    <w:rsid w:val="00B22420"/>
    <w:rsid w:val="00B224E6"/>
    <w:rsid w:val="00B23479"/>
    <w:rsid w:val="00B246D7"/>
    <w:rsid w:val="00B2489F"/>
    <w:rsid w:val="00B25D57"/>
    <w:rsid w:val="00B2602A"/>
    <w:rsid w:val="00B26415"/>
    <w:rsid w:val="00B264E5"/>
    <w:rsid w:val="00B269C8"/>
    <w:rsid w:val="00B26B87"/>
    <w:rsid w:val="00B2707F"/>
    <w:rsid w:val="00B27A39"/>
    <w:rsid w:val="00B27EDB"/>
    <w:rsid w:val="00B3087A"/>
    <w:rsid w:val="00B31D38"/>
    <w:rsid w:val="00B32363"/>
    <w:rsid w:val="00B33739"/>
    <w:rsid w:val="00B33FD2"/>
    <w:rsid w:val="00B3418A"/>
    <w:rsid w:val="00B341D6"/>
    <w:rsid w:val="00B347C5"/>
    <w:rsid w:val="00B34C88"/>
    <w:rsid w:val="00B351CF"/>
    <w:rsid w:val="00B358D6"/>
    <w:rsid w:val="00B36570"/>
    <w:rsid w:val="00B402F9"/>
    <w:rsid w:val="00B40502"/>
    <w:rsid w:val="00B408C0"/>
    <w:rsid w:val="00B40F2D"/>
    <w:rsid w:val="00B423C2"/>
    <w:rsid w:val="00B427A3"/>
    <w:rsid w:val="00B429AC"/>
    <w:rsid w:val="00B42BAF"/>
    <w:rsid w:val="00B4313F"/>
    <w:rsid w:val="00B43209"/>
    <w:rsid w:val="00B46177"/>
    <w:rsid w:val="00B46750"/>
    <w:rsid w:val="00B47B45"/>
    <w:rsid w:val="00B47D0E"/>
    <w:rsid w:val="00B50338"/>
    <w:rsid w:val="00B50395"/>
    <w:rsid w:val="00B50ADB"/>
    <w:rsid w:val="00B50B4B"/>
    <w:rsid w:val="00B513DE"/>
    <w:rsid w:val="00B536CE"/>
    <w:rsid w:val="00B538C8"/>
    <w:rsid w:val="00B53915"/>
    <w:rsid w:val="00B53BEB"/>
    <w:rsid w:val="00B53D22"/>
    <w:rsid w:val="00B53FF3"/>
    <w:rsid w:val="00B54B3C"/>
    <w:rsid w:val="00B55049"/>
    <w:rsid w:val="00B554AE"/>
    <w:rsid w:val="00B5559E"/>
    <w:rsid w:val="00B5575A"/>
    <w:rsid w:val="00B55E28"/>
    <w:rsid w:val="00B5716E"/>
    <w:rsid w:val="00B57913"/>
    <w:rsid w:val="00B57951"/>
    <w:rsid w:val="00B57C7B"/>
    <w:rsid w:val="00B615DA"/>
    <w:rsid w:val="00B623DB"/>
    <w:rsid w:val="00B62447"/>
    <w:rsid w:val="00B625F0"/>
    <w:rsid w:val="00B62E28"/>
    <w:rsid w:val="00B63CD2"/>
    <w:rsid w:val="00B63F92"/>
    <w:rsid w:val="00B640A2"/>
    <w:rsid w:val="00B6412A"/>
    <w:rsid w:val="00B65400"/>
    <w:rsid w:val="00B654E8"/>
    <w:rsid w:val="00B655E1"/>
    <w:rsid w:val="00B65C36"/>
    <w:rsid w:val="00B661CC"/>
    <w:rsid w:val="00B665BA"/>
    <w:rsid w:val="00B67BD6"/>
    <w:rsid w:val="00B715E2"/>
    <w:rsid w:val="00B7161C"/>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C64"/>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D06"/>
    <w:rsid w:val="00B862DA"/>
    <w:rsid w:val="00B86ACF"/>
    <w:rsid w:val="00B87A64"/>
    <w:rsid w:val="00B87E09"/>
    <w:rsid w:val="00B90327"/>
    <w:rsid w:val="00B904E6"/>
    <w:rsid w:val="00B91AB2"/>
    <w:rsid w:val="00B92C5B"/>
    <w:rsid w:val="00B92CD5"/>
    <w:rsid w:val="00B92DB5"/>
    <w:rsid w:val="00B92EBD"/>
    <w:rsid w:val="00B942F7"/>
    <w:rsid w:val="00B965D7"/>
    <w:rsid w:val="00B969CB"/>
    <w:rsid w:val="00B978DF"/>
    <w:rsid w:val="00BA0C1E"/>
    <w:rsid w:val="00BA10FA"/>
    <w:rsid w:val="00BA146B"/>
    <w:rsid w:val="00BA1651"/>
    <w:rsid w:val="00BA196E"/>
    <w:rsid w:val="00BA22DE"/>
    <w:rsid w:val="00BA2384"/>
    <w:rsid w:val="00BA278E"/>
    <w:rsid w:val="00BA5983"/>
    <w:rsid w:val="00BA72AE"/>
    <w:rsid w:val="00BA72E4"/>
    <w:rsid w:val="00BA7A89"/>
    <w:rsid w:val="00BB004E"/>
    <w:rsid w:val="00BB026B"/>
    <w:rsid w:val="00BB02C1"/>
    <w:rsid w:val="00BB0CED"/>
    <w:rsid w:val="00BB1618"/>
    <w:rsid w:val="00BB1BDF"/>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3DC"/>
    <w:rsid w:val="00BC2A02"/>
    <w:rsid w:val="00BC2F22"/>
    <w:rsid w:val="00BC34EA"/>
    <w:rsid w:val="00BC3CB5"/>
    <w:rsid w:val="00BC43D4"/>
    <w:rsid w:val="00BC4A08"/>
    <w:rsid w:val="00BC57AC"/>
    <w:rsid w:val="00BC5827"/>
    <w:rsid w:val="00BC5D50"/>
    <w:rsid w:val="00BC7B4B"/>
    <w:rsid w:val="00BC7EFE"/>
    <w:rsid w:val="00BD00D4"/>
    <w:rsid w:val="00BD0254"/>
    <w:rsid w:val="00BD02E4"/>
    <w:rsid w:val="00BD0879"/>
    <w:rsid w:val="00BD0AE2"/>
    <w:rsid w:val="00BD0E9A"/>
    <w:rsid w:val="00BD2D48"/>
    <w:rsid w:val="00BD3575"/>
    <w:rsid w:val="00BD381A"/>
    <w:rsid w:val="00BD3DE1"/>
    <w:rsid w:val="00BD3E58"/>
    <w:rsid w:val="00BD489B"/>
    <w:rsid w:val="00BD4FFF"/>
    <w:rsid w:val="00BD500A"/>
    <w:rsid w:val="00BD56D5"/>
    <w:rsid w:val="00BD5FF0"/>
    <w:rsid w:val="00BD67C5"/>
    <w:rsid w:val="00BD6876"/>
    <w:rsid w:val="00BE0DA7"/>
    <w:rsid w:val="00BE116F"/>
    <w:rsid w:val="00BE15BD"/>
    <w:rsid w:val="00BE1A58"/>
    <w:rsid w:val="00BE2066"/>
    <w:rsid w:val="00BE2C3F"/>
    <w:rsid w:val="00BE2EFB"/>
    <w:rsid w:val="00BE3554"/>
    <w:rsid w:val="00BE356A"/>
    <w:rsid w:val="00BE3B00"/>
    <w:rsid w:val="00BE6745"/>
    <w:rsid w:val="00BE67E3"/>
    <w:rsid w:val="00BE6F11"/>
    <w:rsid w:val="00BE7144"/>
    <w:rsid w:val="00BE71FA"/>
    <w:rsid w:val="00BE7A25"/>
    <w:rsid w:val="00BF07DA"/>
    <w:rsid w:val="00BF1220"/>
    <w:rsid w:val="00BF149E"/>
    <w:rsid w:val="00BF1680"/>
    <w:rsid w:val="00BF168F"/>
    <w:rsid w:val="00BF1698"/>
    <w:rsid w:val="00BF1C28"/>
    <w:rsid w:val="00BF2186"/>
    <w:rsid w:val="00BF2576"/>
    <w:rsid w:val="00BF2A43"/>
    <w:rsid w:val="00BF5226"/>
    <w:rsid w:val="00BF531E"/>
    <w:rsid w:val="00BF573A"/>
    <w:rsid w:val="00BF5DB0"/>
    <w:rsid w:val="00BF5F24"/>
    <w:rsid w:val="00BF5FC5"/>
    <w:rsid w:val="00BF638E"/>
    <w:rsid w:val="00C00B77"/>
    <w:rsid w:val="00C0160A"/>
    <w:rsid w:val="00C01879"/>
    <w:rsid w:val="00C01906"/>
    <w:rsid w:val="00C02B20"/>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541"/>
    <w:rsid w:val="00C141B0"/>
    <w:rsid w:val="00C14956"/>
    <w:rsid w:val="00C14DAA"/>
    <w:rsid w:val="00C151CE"/>
    <w:rsid w:val="00C15FFA"/>
    <w:rsid w:val="00C160BE"/>
    <w:rsid w:val="00C16935"/>
    <w:rsid w:val="00C1753B"/>
    <w:rsid w:val="00C17872"/>
    <w:rsid w:val="00C17DB3"/>
    <w:rsid w:val="00C208AE"/>
    <w:rsid w:val="00C21109"/>
    <w:rsid w:val="00C216A8"/>
    <w:rsid w:val="00C22448"/>
    <w:rsid w:val="00C225DA"/>
    <w:rsid w:val="00C22AFB"/>
    <w:rsid w:val="00C25404"/>
    <w:rsid w:val="00C26371"/>
    <w:rsid w:val="00C26869"/>
    <w:rsid w:val="00C271D6"/>
    <w:rsid w:val="00C27FBF"/>
    <w:rsid w:val="00C303DB"/>
    <w:rsid w:val="00C31BFF"/>
    <w:rsid w:val="00C321E7"/>
    <w:rsid w:val="00C3244A"/>
    <w:rsid w:val="00C3391D"/>
    <w:rsid w:val="00C34664"/>
    <w:rsid w:val="00C35B5F"/>
    <w:rsid w:val="00C35F75"/>
    <w:rsid w:val="00C3669C"/>
    <w:rsid w:val="00C36779"/>
    <w:rsid w:val="00C368D6"/>
    <w:rsid w:val="00C36ADA"/>
    <w:rsid w:val="00C3718D"/>
    <w:rsid w:val="00C3736C"/>
    <w:rsid w:val="00C3753F"/>
    <w:rsid w:val="00C4074F"/>
    <w:rsid w:val="00C416CE"/>
    <w:rsid w:val="00C41D68"/>
    <w:rsid w:val="00C422D2"/>
    <w:rsid w:val="00C4247F"/>
    <w:rsid w:val="00C4254F"/>
    <w:rsid w:val="00C42BF5"/>
    <w:rsid w:val="00C42F72"/>
    <w:rsid w:val="00C4304C"/>
    <w:rsid w:val="00C43CB0"/>
    <w:rsid w:val="00C4473F"/>
    <w:rsid w:val="00C44DBC"/>
    <w:rsid w:val="00C453A6"/>
    <w:rsid w:val="00C458CE"/>
    <w:rsid w:val="00C46520"/>
    <w:rsid w:val="00C46ED9"/>
    <w:rsid w:val="00C4709F"/>
    <w:rsid w:val="00C471CC"/>
    <w:rsid w:val="00C475C4"/>
    <w:rsid w:val="00C4784F"/>
    <w:rsid w:val="00C51568"/>
    <w:rsid w:val="00C51A6F"/>
    <w:rsid w:val="00C520A6"/>
    <w:rsid w:val="00C5264A"/>
    <w:rsid w:val="00C52D4E"/>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C7B"/>
    <w:rsid w:val="00C67FB3"/>
    <w:rsid w:val="00C712C6"/>
    <w:rsid w:val="00C72040"/>
    <w:rsid w:val="00C72F00"/>
    <w:rsid w:val="00C73688"/>
    <w:rsid w:val="00C7416F"/>
    <w:rsid w:val="00C748DE"/>
    <w:rsid w:val="00C74BF5"/>
    <w:rsid w:val="00C7530C"/>
    <w:rsid w:val="00C7610B"/>
    <w:rsid w:val="00C76DAB"/>
    <w:rsid w:val="00C7713E"/>
    <w:rsid w:val="00C77DED"/>
    <w:rsid w:val="00C803CD"/>
    <w:rsid w:val="00C80753"/>
    <w:rsid w:val="00C80F44"/>
    <w:rsid w:val="00C81476"/>
    <w:rsid w:val="00C8158A"/>
    <w:rsid w:val="00C829AD"/>
    <w:rsid w:val="00C82BA8"/>
    <w:rsid w:val="00C8324B"/>
    <w:rsid w:val="00C839F6"/>
    <w:rsid w:val="00C84800"/>
    <w:rsid w:val="00C8534D"/>
    <w:rsid w:val="00C87C0B"/>
    <w:rsid w:val="00C87E2A"/>
    <w:rsid w:val="00C87E75"/>
    <w:rsid w:val="00C90AEB"/>
    <w:rsid w:val="00C90C82"/>
    <w:rsid w:val="00C90C99"/>
    <w:rsid w:val="00C90E19"/>
    <w:rsid w:val="00C916D0"/>
    <w:rsid w:val="00C93DFB"/>
    <w:rsid w:val="00C942FC"/>
    <w:rsid w:val="00C94A31"/>
    <w:rsid w:val="00C95675"/>
    <w:rsid w:val="00C956DA"/>
    <w:rsid w:val="00C95979"/>
    <w:rsid w:val="00C9702B"/>
    <w:rsid w:val="00C9725C"/>
    <w:rsid w:val="00C976EF"/>
    <w:rsid w:val="00CA16C6"/>
    <w:rsid w:val="00CA1FEE"/>
    <w:rsid w:val="00CA3E94"/>
    <w:rsid w:val="00CA4E0F"/>
    <w:rsid w:val="00CA4F25"/>
    <w:rsid w:val="00CA5EB4"/>
    <w:rsid w:val="00CA66B9"/>
    <w:rsid w:val="00CA66EC"/>
    <w:rsid w:val="00CA672A"/>
    <w:rsid w:val="00CA7244"/>
    <w:rsid w:val="00CA76F9"/>
    <w:rsid w:val="00CA7CB1"/>
    <w:rsid w:val="00CB1399"/>
    <w:rsid w:val="00CB1E92"/>
    <w:rsid w:val="00CB20EB"/>
    <w:rsid w:val="00CB2183"/>
    <w:rsid w:val="00CB22A3"/>
    <w:rsid w:val="00CB2B7A"/>
    <w:rsid w:val="00CB2CF8"/>
    <w:rsid w:val="00CB3C32"/>
    <w:rsid w:val="00CB3FF5"/>
    <w:rsid w:val="00CB4C2D"/>
    <w:rsid w:val="00CB4F4C"/>
    <w:rsid w:val="00CB6361"/>
    <w:rsid w:val="00CB6B00"/>
    <w:rsid w:val="00CB6D46"/>
    <w:rsid w:val="00CB6FE9"/>
    <w:rsid w:val="00CC0AA5"/>
    <w:rsid w:val="00CC1C97"/>
    <w:rsid w:val="00CC1CE5"/>
    <w:rsid w:val="00CC2A28"/>
    <w:rsid w:val="00CC4B84"/>
    <w:rsid w:val="00CC4F36"/>
    <w:rsid w:val="00CC626B"/>
    <w:rsid w:val="00CD0727"/>
    <w:rsid w:val="00CD0E85"/>
    <w:rsid w:val="00CD0FF8"/>
    <w:rsid w:val="00CD126D"/>
    <w:rsid w:val="00CD23FA"/>
    <w:rsid w:val="00CD26DA"/>
    <w:rsid w:val="00CD3150"/>
    <w:rsid w:val="00CD5DB0"/>
    <w:rsid w:val="00CD5E48"/>
    <w:rsid w:val="00CD649F"/>
    <w:rsid w:val="00CD6EE2"/>
    <w:rsid w:val="00CD7425"/>
    <w:rsid w:val="00CD7A22"/>
    <w:rsid w:val="00CD7D1F"/>
    <w:rsid w:val="00CE08E4"/>
    <w:rsid w:val="00CE0D81"/>
    <w:rsid w:val="00CE2D86"/>
    <w:rsid w:val="00CE3866"/>
    <w:rsid w:val="00CE3B75"/>
    <w:rsid w:val="00CE4171"/>
    <w:rsid w:val="00CE444A"/>
    <w:rsid w:val="00CE4644"/>
    <w:rsid w:val="00CE484A"/>
    <w:rsid w:val="00CE4B0E"/>
    <w:rsid w:val="00CE4E3C"/>
    <w:rsid w:val="00CE55F6"/>
    <w:rsid w:val="00CE5666"/>
    <w:rsid w:val="00CE5793"/>
    <w:rsid w:val="00CE685C"/>
    <w:rsid w:val="00CE6E38"/>
    <w:rsid w:val="00CE71A0"/>
    <w:rsid w:val="00CE79C5"/>
    <w:rsid w:val="00CE7AA6"/>
    <w:rsid w:val="00CE7CCA"/>
    <w:rsid w:val="00CE7FBB"/>
    <w:rsid w:val="00CF04DC"/>
    <w:rsid w:val="00CF06A2"/>
    <w:rsid w:val="00CF13FE"/>
    <w:rsid w:val="00CF1CE3"/>
    <w:rsid w:val="00CF2619"/>
    <w:rsid w:val="00CF2E51"/>
    <w:rsid w:val="00CF42FD"/>
    <w:rsid w:val="00CF474F"/>
    <w:rsid w:val="00CF47AA"/>
    <w:rsid w:val="00CF557F"/>
    <w:rsid w:val="00CF5C62"/>
    <w:rsid w:val="00CF6283"/>
    <w:rsid w:val="00CF6BD6"/>
    <w:rsid w:val="00CF6F69"/>
    <w:rsid w:val="00CF7215"/>
    <w:rsid w:val="00CF7354"/>
    <w:rsid w:val="00CF7B3A"/>
    <w:rsid w:val="00D0077C"/>
    <w:rsid w:val="00D02017"/>
    <w:rsid w:val="00D021D6"/>
    <w:rsid w:val="00D0232B"/>
    <w:rsid w:val="00D027F2"/>
    <w:rsid w:val="00D02A5A"/>
    <w:rsid w:val="00D02AA4"/>
    <w:rsid w:val="00D0358C"/>
    <w:rsid w:val="00D035BB"/>
    <w:rsid w:val="00D03757"/>
    <w:rsid w:val="00D03B24"/>
    <w:rsid w:val="00D03EAF"/>
    <w:rsid w:val="00D04D39"/>
    <w:rsid w:val="00D05676"/>
    <w:rsid w:val="00D0600C"/>
    <w:rsid w:val="00D06600"/>
    <w:rsid w:val="00D06876"/>
    <w:rsid w:val="00D06DDC"/>
    <w:rsid w:val="00D06E63"/>
    <w:rsid w:val="00D07377"/>
    <w:rsid w:val="00D10AEC"/>
    <w:rsid w:val="00D10BAF"/>
    <w:rsid w:val="00D115D4"/>
    <w:rsid w:val="00D12587"/>
    <w:rsid w:val="00D12D5B"/>
    <w:rsid w:val="00D14442"/>
    <w:rsid w:val="00D14582"/>
    <w:rsid w:val="00D15D3A"/>
    <w:rsid w:val="00D166A3"/>
    <w:rsid w:val="00D167BA"/>
    <w:rsid w:val="00D17459"/>
    <w:rsid w:val="00D17831"/>
    <w:rsid w:val="00D17D5A"/>
    <w:rsid w:val="00D17EE4"/>
    <w:rsid w:val="00D17F9B"/>
    <w:rsid w:val="00D20131"/>
    <w:rsid w:val="00D201D2"/>
    <w:rsid w:val="00D20C60"/>
    <w:rsid w:val="00D211E0"/>
    <w:rsid w:val="00D2242E"/>
    <w:rsid w:val="00D225CB"/>
    <w:rsid w:val="00D22AE7"/>
    <w:rsid w:val="00D2396D"/>
    <w:rsid w:val="00D23E41"/>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BE1"/>
    <w:rsid w:val="00D33D37"/>
    <w:rsid w:val="00D33F81"/>
    <w:rsid w:val="00D34B87"/>
    <w:rsid w:val="00D352AE"/>
    <w:rsid w:val="00D35BF9"/>
    <w:rsid w:val="00D35C50"/>
    <w:rsid w:val="00D364CD"/>
    <w:rsid w:val="00D37F13"/>
    <w:rsid w:val="00D4010C"/>
    <w:rsid w:val="00D4122F"/>
    <w:rsid w:val="00D41ACB"/>
    <w:rsid w:val="00D41C4A"/>
    <w:rsid w:val="00D41E7F"/>
    <w:rsid w:val="00D4255F"/>
    <w:rsid w:val="00D430FC"/>
    <w:rsid w:val="00D435BB"/>
    <w:rsid w:val="00D44A88"/>
    <w:rsid w:val="00D45106"/>
    <w:rsid w:val="00D455EE"/>
    <w:rsid w:val="00D45A5A"/>
    <w:rsid w:val="00D45C2B"/>
    <w:rsid w:val="00D46BAD"/>
    <w:rsid w:val="00D470A7"/>
    <w:rsid w:val="00D472F4"/>
    <w:rsid w:val="00D50086"/>
    <w:rsid w:val="00D5008A"/>
    <w:rsid w:val="00D50742"/>
    <w:rsid w:val="00D50B75"/>
    <w:rsid w:val="00D50C76"/>
    <w:rsid w:val="00D516C4"/>
    <w:rsid w:val="00D527AA"/>
    <w:rsid w:val="00D53467"/>
    <w:rsid w:val="00D536A1"/>
    <w:rsid w:val="00D56417"/>
    <w:rsid w:val="00D5683B"/>
    <w:rsid w:val="00D56875"/>
    <w:rsid w:val="00D56E63"/>
    <w:rsid w:val="00D572CE"/>
    <w:rsid w:val="00D5756E"/>
    <w:rsid w:val="00D57B93"/>
    <w:rsid w:val="00D60CC7"/>
    <w:rsid w:val="00D61E16"/>
    <w:rsid w:val="00D62BD2"/>
    <w:rsid w:val="00D63294"/>
    <w:rsid w:val="00D63B40"/>
    <w:rsid w:val="00D64373"/>
    <w:rsid w:val="00D64613"/>
    <w:rsid w:val="00D649BC"/>
    <w:rsid w:val="00D65E4D"/>
    <w:rsid w:val="00D660A0"/>
    <w:rsid w:val="00D6651B"/>
    <w:rsid w:val="00D666C4"/>
    <w:rsid w:val="00D66C34"/>
    <w:rsid w:val="00D701AF"/>
    <w:rsid w:val="00D702E8"/>
    <w:rsid w:val="00D70999"/>
    <w:rsid w:val="00D70CF7"/>
    <w:rsid w:val="00D70F84"/>
    <w:rsid w:val="00D7125C"/>
    <w:rsid w:val="00D71B46"/>
    <w:rsid w:val="00D71BF8"/>
    <w:rsid w:val="00D71CE1"/>
    <w:rsid w:val="00D72231"/>
    <w:rsid w:val="00D7226A"/>
    <w:rsid w:val="00D7419E"/>
    <w:rsid w:val="00D74DC4"/>
    <w:rsid w:val="00D7557E"/>
    <w:rsid w:val="00D75D05"/>
    <w:rsid w:val="00D80514"/>
    <w:rsid w:val="00D80FE3"/>
    <w:rsid w:val="00D81978"/>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58A1"/>
    <w:rsid w:val="00D97A13"/>
    <w:rsid w:val="00DA09C4"/>
    <w:rsid w:val="00DA16F3"/>
    <w:rsid w:val="00DA17C3"/>
    <w:rsid w:val="00DA3075"/>
    <w:rsid w:val="00DA3E1D"/>
    <w:rsid w:val="00DA4E68"/>
    <w:rsid w:val="00DA4EAA"/>
    <w:rsid w:val="00DA5207"/>
    <w:rsid w:val="00DA5438"/>
    <w:rsid w:val="00DA5B83"/>
    <w:rsid w:val="00DA6315"/>
    <w:rsid w:val="00DA6756"/>
    <w:rsid w:val="00DA6786"/>
    <w:rsid w:val="00DA6E98"/>
    <w:rsid w:val="00DA7669"/>
    <w:rsid w:val="00DB05EC"/>
    <w:rsid w:val="00DB0AA6"/>
    <w:rsid w:val="00DB0FC8"/>
    <w:rsid w:val="00DB1688"/>
    <w:rsid w:val="00DB1802"/>
    <w:rsid w:val="00DB5717"/>
    <w:rsid w:val="00DB59AF"/>
    <w:rsid w:val="00DB5AB4"/>
    <w:rsid w:val="00DB5BF3"/>
    <w:rsid w:val="00DB5C8D"/>
    <w:rsid w:val="00DB5E8F"/>
    <w:rsid w:val="00DB5ECC"/>
    <w:rsid w:val="00DB5F50"/>
    <w:rsid w:val="00DB62EB"/>
    <w:rsid w:val="00DB6D9E"/>
    <w:rsid w:val="00DB6F26"/>
    <w:rsid w:val="00DB794C"/>
    <w:rsid w:val="00DB7A8A"/>
    <w:rsid w:val="00DC25D9"/>
    <w:rsid w:val="00DC34D4"/>
    <w:rsid w:val="00DC36F9"/>
    <w:rsid w:val="00DC4AA9"/>
    <w:rsid w:val="00DC58BC"/>
    <w:rsid w:val="00DC58D7"/>
    <w:rsid w:val="00DC6050"/>
    <w:rsid w:val="00DC6657"/>
    <w:rsid w:val="00DC6BC9"/>
    <w:rsid w:val="00DC6C58"/>
    <w:rsid w:val="00DC6DDF"/>
    <w:rsid w:val="00DC78AF"/>
    <w:rsid w:val="00DC7BBD"/>
    <w:rsid w:val="00DC7C7B"/>
    <w:rsid w:val="00DD06D7"/>
    <w:rsid w:val="00DD083B"/>
    <w:rsid w:val="00DD0994"/>
    <w:rsid w:val="00DD09D4"/>
    <w:rsid w:val="00DD0F5B"/>
    <w:rsid w:val="00DD167C"/>
    <w:rsid w:val="00DD1BC9"/>
    <w:rsid w:val="00DD1D92"/>
    <w:rsid w:val="00DD2527"/>
    <w:rsid w:val="00DD26E8"/>
    <w:rsid w:val="00DD2E18"/>
    <w:rsid w:val="00DD2E5C"/>
    <w:rsid w:val="00DD3165"/>
    <w:rsid w:val="00DD3372"/>
    <w:rsid w:val="00DD3BA6"/>
    <w:rsid w:val="00DD437D"/>
    <w:rsid w:val="00DD4903"/>
    <w:rsid w:val="00DD580C"/>
    <w:rsid w:val="00DD5A52"/>
    <w:rsid w:val="00DD7D3E"/>
    <w:rsid w:val="00DD7E42"/>
    <w:rsid w:val="00DE1765"/>
    <w:rsid w:val="00DE3574"/>
    <w:rsid w:val="00DE4C9B"/>
    <w:rsid w:val="00DE5011"/>
    <w:rsid w:val="00DE53CF"/>
    <w:rsid w:val="00DE5F00"/>
    <w:rsid w:val="00DE6F77"/>
    <w:rsid w:val="00DE7B61"/>
    <w:rsid w:val="00DE7F0A"/>
    <w:rsid w:val="00DF032A"/>
    <w:rsid w:val="00DF0ABC"/>
    <w:rsid w:val="00DF115D"/>
    <w:rsid w:val="00DF12EC"/>
    <w:rsid w:val="00DF1DFC"/>
    <w:rsid w:val="00DF2071"/>
    <w:rsid w:val="00DF293F"/>
    <w:rsid w:val="00DF2CAD"/>
    <w:rsid w:val="00DF2E74"/>
    <w:rsid w:val="00DF313D"/>
    <w:rsid w:val="00DF3346"/>
    <w:rsid w:val="00DF36E9"/>
    <w:rsid w:val="00DF3D48"/>
    <w:rsid w:val="00DF4B73"/>
    <w:rsid w:val="00DF5483"/>
    <w:rsid w:val="00DF56CD"/>
    <w:rsid w:val="00DF5DF1"/>
    <w:rsid w:val="00DF600F"/>
    <w:rsid w:val="00DF6629"/>
    <w:rsid w:val="00DF7855"/>
    <w:rsid w:val="00DF7A8B"/>
    <w:rsid w:val="00E00F93"/>
    <w:rsid w:val="00E01918"/>
    <w:rsid w:val="00E01C74"/>
    <w:rsid w:val="00E023A2"/>
    <w:rsid w:val="00E0245E"/>
    <w:rsid w:val="00E0251E"/>
    <w:rsid w:val="00E02B4C"/>
    <w:rsid w:val="00E03699"/>
    <w:rsid w:val="00E05C34"/>
    <w:rsid w:val="00E05EE9"/>
    <w:rsid w:val="00E06022"/>
    <w:rsid w:val="00E0634F"/>
    <w:rsid w:val="00E0674B"/>
    <w:rsid w:val="00E071F3"/>
    <w:rsid w:val="00E10017"/>
    <w:rsid w:val="00E105AC"/>
    <w:rsid w:val="00E11307"/>
    <w:rsid w:val="00E11409"/>
    <w:rsid w:val="00E115CF"/>
    <w:rsid w:val="00E11691"/>
    <w:rsid w:val="00E118E3"/>
    <w:rsid w:val="00E126ED"/>
    <w:rsid w:val="00E1461C"/>
    <w:rsid w:val="00E14A2A"/>
    <w:rsid w:val="00E151C9"/>
    <w:rsid w:val="00E15442"/>
    <w:rsid w:val="00E162E9"/>
    <w:rsid w:val="00E165A7"/>
    <w:rsid w:val="00E166B3"/>
    <w:rsid w:val="00E16A2E"/>
    <w:rsid w:val="00E20821"/>
    <w:rsid w:val="00E209E6"/>
    <w:rsid w:val="00E21499"/>
    <w:rsid w:val="00E21C28"/>
    <w:rsid w:val="00E21EBC"/>
    <w:rsid w:val="00E22B55"/>
    <w:rsid w:val="00E22FDF"/>
    <w:rsid w:val="00E23E89"/>
    <w:rsid w:val="00E241F8"/>
    <w:rsid w:val="00E244B7"/>
    <w:rsid w:val="00E256AC"/>
    <w:rsid w:val="00E2641B"/>
    <w:rsid w:val="00E279BC"/>
    <w:rsid w:val="00E27FD2"/>
    <w:rsid w:val="00E303A8"/>
    <w:rsid w:val="00E31799"/>
    <w:rsid w:val="00E31857"/>
    <w:rsid w:val="00E3195C"/>
    <w:rsid w:val="00E319AD"/>
    <w:rsid w:val="00E3208A"/>
    <w:rsid w:val="00E3260A"/>
    <w:rsid w:val="00E32F27"/>
    <w:rsid w:val="00E341B4"/>
    <w:rsid w:val="00E345C0"/>
    <w:rsid w:val="00E34BA6"/>
    <w:rsid w:val="00E34CBC"/>
    <w:rsid w:val="00E34D70"/>
    <w:rsid w:val="00E35151"/>
    <w:rsid w:val="00E35448"/>
    <w:rsid w:val="00E355A7"/>
    <w:rsid w:val="00E36E2B"/>
    <w:rsid w:val="00E3783C"/>
    <w:rsid w:val="00E37BEE"/>
    <w:rsid w:val="00E37FD1"/>
    <w:rsid w:val="00E40049"/>
    <w:rsid w:val="00E4024E"/>
    <w:rsid w:val="00E404A7"/>
    <w:rsid w:val="00E40C5B"/>
    <w:rsid w:val="00E40EC1"/>
    <w:rsid w:val="00E4104A"/>
    <w:rsid w:val="00E4160C"/>
    <w:rsid w:val="00E42D94"/>
    <w:rsid w:val="00E42E16"/>
    <w:rsid w:val="00E42EC9"/>
    <w:rsid w:val="00E43FFF"/>
    <w:rsid w:val="00E44129"/>
    <w:rsid w:val="00E44C32"/>
    <w:rsid w:val="00E44C5F"/>
    <w:rsid w:val="00E468FE"/>
    <w:rsid w:val="00E473EE"/>
    <w:rsid w:val="00E47583"/>
    <w:rsid w:val="00E47AE4"/>
    <w:rsid w:val="00E47CAB"/>
    <w:rsid w:val="00E51F92"/>
    <w:rsid w:val="00E520F7"/>
    <w:rsid w:val="00E525B4"/>
    <w:rsid w:val="00E52609"/>
    <w:rsid w:val="00E52B6B"/>
    <w:rsid w:val="00E535B1"/>
    <w:rsid w:val="00E53CFD"/>
    <w:rsid w:val="00E54B17"/>
    <w:rsid w:val="00E5518D"/>
    <w:rsid w:val="00E5605E"/>
    <w:rsid w:val="00E56D07"/>
    <w:rsid w:val="00E573EB"/>
    <w:rsid w:val="00E578AD"/>
    <w:rsid w:val="00E60044"/>
    <w:rsid w:val="00E60B9B"/>
    <w:rsid w:val="00E61A74"/>
    <w:rsid w:val="00E64DFC"/>
    <w:rsid w:val="00E65006"/>
    <w:rsid w:val="00E65CFB"/>
    <w:rsid w:val="00E673F0"/>
    <w:rsid w:val="00E67BAA"/>
    <w:rsid w:val="00E702B9"/>
    <w:rsid w:val="00E70513"/>
    <w:rsid w:val="00E7073B"/>
    <w:rsid w:val="00E70C6B"/>
    <w:rsid w:val="00E70E27"/>
    <w:rsid w:val="00E715C4"/>
    <w:rsid w:val="00E72B82"/>
    <w:rsid w:val="00E73B0D"/>
    <w:rsid w:val="00E73F88"/>
    <w:rsid w:val="00E74334"/>
    <w:rsid w:val="00E7561A"/>
    <w:rsid w:val="00E75692"/>
    <w:rsid w:val="00E75B7F"/>
    <w:rsid w:val="00E765AE"/>
    <w:rsid w:val="00E770C1"/>
    <w:rsid w:val="00E814F5"/>
    <w:rsid w:val="00E81FE4"/>
    <w:rsid w:val="00E832A4"/>
    <w:rsid w:val="00E83457"/>
    <w:rsid w:val="00E8345B"/>
    <w:rsid w:val="00E85160"/>
    <w:rsid w:val="00E85D47"/>
    <w:rsid w:val="00E87017"/>
    <w:rsid w:val="00E87F65"/>
    <w:rsid w:val="00E90C8D"/>
    <w:rsid w:val="00E91C29"/>
    <w:rsid w:val="00E91DCE"/>
    <w:rsid w:val="00E94A75"/>
    <w:rsid w:val="00E96189"/>
    <w:rsid w:val="00E9704B"/>
    <w:rsid w:val="00E973EB"/>
    <w:rsid w:val="00EA0C9C"/>
    <w:rsid w:val="00EA14C5"/>
    <w:rsid w:val="00EA17BF"/>
    <w:rsid w:val="00EA1D6C"/>
    <w:rsid w:val="00EA2585"/>
    <w:rsid w:val="00EA2DDF"/>
    <w:rsid w:val="00EA2FF4"/>
    <w:rsid w:val="00EA30B2"/>
    <w:rsid w:val="00EA357E"/>
    <w:rsid w:val="00EA4F19"/>
    <w:rsid w:val="00EA4F9B"/>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70FA"/>
    <w:rsid w:val="00EB729C"/>
    <w:rsid w:val="00EC016A"/>
    <w:rsid w:val="00EC06DD"/>
    <w:rsid w:val="00EC0772"/>
    <w:rsid w:val="00EC0DD8"/>
    <w:rsid w:val="00EC2C43"/>
    <w:rsid w:val="00EC39FB"/>
    <w:rsid w:val="00EC42F5"/>
    <w:rsid w:val="00EC48FC"/>
    <w:rsid w:val="00EC5160"/>
    <w:rsid w:val="00EC545B"/>
    <w:rsid w:val="00EC5651"/>
    <w:rsid w:val="00EC5F2E"/>
    <w:rsid w:val="00EC68DE"/>
    <w:rsid w:val="00EC6D94"/>
    <w:rsid w:val="00EC6EC3"/>
    <w:rsid w:val="00EC786B"/>
    <w:rsid w:val="00ED0021"/>
    <w:rsid w:val="00ED0178"/>
    <w:rsid w:val="00ED06F9"/>
    <w:rsid w:val="00ED0DA6"/>
    <w:rsid w:val="00ED1552"/>
    <w:rsid w:val="00ED29EA"/>
    <w:rsid w:val="00ED2B82"/>
    <w:rsid w:val="00ED30E9"/>
    <w:rsid w:val="00ED3F57"/>
    <w:rsid w:val="00ED4302"/>
    <w:rsid w:val="00ED54BD"/>
    <w:rsid w:val="00ED5FF2"/>
    <w:rsid w:val="00ED613A"/>
    <w:rsid w:val="00ED62E1"/>
    <w:rsid w:val="00EE0DAC"/>
    <w:rsid w:val="00EE110F"/>
    <w:rsid w:val="00EE116B"/>
    <w:rsid w:val="00EE11A2"/>
    <w:rsid w:val="00EE12EC"/>
    <w:rsid w:val="00EE1303"/>
    <w:rsid w:val="00EE2448"/>
    <w:rsid w:val="00EE2B16"/>
    <w:rsid w:val="00EE2D3A"/>
    <w:rsid w:val="00EE340F"/>
    <w:rsid w:val="00EE3898"/>
    <w:rsid w:val="00EE3ABE"/>
    <w:rsid w:val="00EE3C90"/>
    <w:rsid w:val="00EE4FE3"/>
    <w:rsid w:val="00EE6C12"/>
    <w:rsid w:val="00EE76A2"/>
    <w:rsid w:val="00EE795E"/>
    <w:rsid w:val="00EF170B"/>
    <w:rsid w:val="00EF17CD"/>
    <w:rsid w:val="00EF2791"/>
    <w:rsid w:val="00EF293E"/>
    <w:rsid w:val="00EF2D4C"/>
    <w:rsid w:val="00EF303E"/>
    <w:rsid w:val="00EF6222"/>
    <w:rsid w:val="00EF645B"/>
    <w:rsid w:val="00EF7F0E"/>
    <w:rsid w:val="00F002AD"/>
    <w:rsid w:val="00F008C0"/>
    <w:rsid w:val="00F01EEC"/>
    <w:rsid w:val="00F02526"/>
    <w:rsid w:val="00F03766"/>
    <w:rsid w:val="00F03C18"/>
    <w:rsid w:val="00F03DC8"/>
    <w:rsid w:val="00F03FAF"/>
    <w:rsid w:val="00F04069"/>
    <w:rsid w:val="00F05627"/>
    <w:rsid w:val="00F05F01"/>
    <w:rsid w:val="00F061B4"/>
    <w:rsid w:val="00F06612"/>
    <w:rsid w:val="00F115F6"/>
    <w:rsid w:val="00F1160D"/>
    <w:rsid w:val="00F12200"/>
    <w:rsid w:val="00F122ED"/>
    <w:rsid w:val="00F13221"/>
    <w:rsid w:val="00F13FDF"/>
    <w:rsid w:val="00F15586"/>
    <w:rsid w:val="00F15FCA"/>
    <w:rsid w:val="00F21492"/>
    <w:rsid w:val="00F220DA"/>
    <w:rsid w:val="00F22164"/>
    <w:rsid w:val="00F22298"/>
    <w:rsid w:val="00F2257C"/>
    <w:rsid w:val="00F225D4"/>
    <w:rsid w:val="00F22C11"/>
    <w:rsid w:val="00F22D18"/>
    <w:rsid w:val="00F23179"/>
    <w:rsid w:val="00F23FAF"/>
    <w:rsid w:val="00F23FDE"/>
    <w:rsid w:val="00F249AD"/>
    <w:rsid w:val="00F25820"/>
    <w:rsid w:val="00F25952"/>
    <w:rsid w:val="00F26BE8"/>
    <w:rsid w:val="00F273C5"/>
    <w:rsid w:val="00F2797A"/>
    <w:rsid w:val="00F27FE6"/>
    <w:rsid w:val="00F31488"/>
    <w:rsid w:val="00F3189C"/>
    <w:rsid w:val="00F31D06"/>
    <w:rsid w:val="00F3345D"/>
    <w:rsid w:val="00F3533D"/>
    <w:rsid w:val="00F36031"/>
    <w:rsid w:val="00F360FC"/>
    <w:rsid w:val="00F3729F"/>
    <w:rsid w:val="00F3772A"/>
    <w:rsid w:val="00F404FF"/>
    <w:rsid w:val="00F40C5C"/>
    <w:rsid w:val="00F41AE9"/>
    <w:rsid w:val="00F42430"/>
    <w:rsid w:val="00F42588"/>
    <w:rsid w:val="00F42638"/>
    <w:rsid w:val="00F42E38"/>
    <w:rsid w:val="00F42E4D"/>
    <w:rsid w:val="00F4454D"/>
    <w:rsid w:val="00F452B5"/>
    <w:rsid w:val="00F465F7"/>
    <w:rsid w:val="00F46F80"/>
    <w:rsid w:val="00F473C7"/>
    <w:rsid w:val="00F50929"/>
    <w:rsid w:val="00F5115C"/>
    <w:rsid w:val="00F51C26"/>
    <w:rsid w:val="00F51E8A"/>
    <w:rsid w:val="00F52176"/>
    <w:rsid w:val="00F523A5"/>
    <w:rsid w:val="00F52D04"/>
    <w:rsid w:val="00F52F76"/>
    <w:rsid w:val="00F52FFF"/>
    <w:rsid w:val="00F53B5A"/>
    <w:rsid w:val="00F54BB4"/>
    <w:rsid w:val="00F55557"/>
    <w:rsid w:val="00F56456"/>
    <w:rsid w:val="00F57ECC"/>
    <w:rsid w:val="00F6026C"/>
    <w:rsid w:val="00F6042F"/>
    <w:rsid w:val="00F6055F"/>
    <w:rsid w:val="00F60A68"/>
    <w:rsid w:val="00F62AEC"/>
    <w:rsid w:val="00F6361F"/>
    <w:rsid w:val="00F63A62"/>
    <w:rsid w:val="00F63F8B"/>
    <w:rsid w:val="00F64272"/>
    <w:rsid w:val="00F6433F"/>
    <w:rsid w:val="00F6554D"/>
    <w:rsid w:val="00F65C4B"/>
    <w:rsid w:val="00F6624B"/>
    <w:rsid w:val="00F67013"/>
    <w:rsid w:val="00F67EF4"/>
    <w:rsid w:val="00F67F54"/>
    <w:rsid w:val="00F67FBF"/>
    <w:rsid w:val="00F701A6"/>
    <w:rsid w:val="00F70FA2"/>
    <w:rsid w:val="00F7109A"/>
    <w:rsid w:val="00F710C6"/>
    <w:rsid w:val="00F713BD"/>
    <w:rsid w:val="00F715D5"/>
    <w:rsid w:val="00F726F1"/>
    <w:rsid w:val="00F72862"/>
    <w:rsid w:val="00F72B38"/>
    <w:rsid w:val="00F72DAE"/>
    <w:rsid w:val="00F72E6E"/>
    <w:rsid w:val="00F7362E"/>
    <w:rsid w:val="00F7381B"/>
    <w:rsid w:val="00F73B66"/>
    <w:rsid w:val="00F73C0F"/>
    <w:rsid w:val="00F73FCB"/>
    <w:rsid w:val="00F752EB"/>
    <w:rsid w:val="00F7645D"/>
    <w:rsid w:val="00F7689C"/>
    <w:rsid w:val="00F771B6"/>
    <w:rsid w:val="00F77204"/>
    <w:rsid w:val="00F77C4C"/>
    <w:rsid w:val="00F80A2C"/>
    <w:rsid w:val="00F812A6"/>
    <w:rsid w:val="00F82A2A"/>
    <w:rsid w:val="00F83854"/>
    <w:rsid w:val="00F83CA7"/>
    <w:rsid w:val="00F83F1A"/>
    <w:rsid w:val="00F83F78"/>
    <w:rsid w:val="00F843A6"/>
    <w:rsid w:val="00F85605"/>
    <w:rsid w:val="00F85C0D"/>
    <w:rsid w:val="00F86264"/>
    <w:rsid w:val="00F878DB"/>
    <w:rsid w:val="00F87CFA"/>
    <w:rsid w:val="00F91537"/>
    <w:rsid w:val="00F92A08"/>
    <w:rsid w:val="00F92CC8"/>
    <w:rsid w:val="00F93371"/>
    <w:rsid w:val="00F938F1"/>
    <w:rsid w:val="00F93996"/>
    <w:rsid w:val="00F93CA5"/>
    <w:rsid w:val="00F94A71"/>
    <w:rsid w:val="00F94E41"/>
    <w:rsid w:val="00F962B7"/>
    <w:rsid w:val="00F965EC"/>
    <w:rsid w:val="00F969FF"/>
    <w:rsid w:val="00F96BCA"/>
    <w:rsid w:val="00F97B01"/>
    <w:rsid w:val="00F97D0B"/>
    <w:rsid w:val="00FA0FD8"/>
    <w:rsid w:val="00FA1597"/>
    <w:rsid w:val="00FA15D0"/>
    <w:rsid w:val="00FA19B4"/>
    <w:rsid w:val="00FA1C8D"/>
    <w:rsid w:val="00FA3074"/>
    <w:rsid w:val="00FA31E1"/>
    <w:rsid w:val="00FA33E1"/>
    <w:rsid w:val="00FA3FD9"/>
    <w:rsid w:val="00FA436B"/>
    <w:rsid w:val="00FA43EB"/>
    <w:rsid w:val="00FA51F2"/>
    <w:rsid w:val="00FA5F05"/>
    <w:rsid w:val="00FA64F3"/>
    <w:rsid w:val="00FA72B4"/>
    <w:rsid w:val="00FA779F"/>
    <w:rsid w:val="00FA7E0F"/>
    <w:rsid w:val="00FB026B"/>
    <w:rsid w:val="00FB12D1"/>
    <w:rsid w:val="00FB1546"/>
    <w:rsid w:val="00FB22FF"/>
    <w:rsid w:val="00FB242A"/>
    <w:rsid w:val="00FB3640"/>
    <w:rsid w:val="00FB37EC"/>
    <w:rsid w:val="00FB3B2B"/>
    <w:rsid w:val="00FB43DF"/>
    <w:rsid w:val="00FB4A09"/>
    <w:rsid w:val="00FB53F0"/>
    <w:rsid w:val="00FB542A"/>
    <w:rsid w:val="00FB66BC"/>
    <w:rsid w:val="00FB6B3E"/>
    <w:rsid w:val="00FB6B45"/>
    <w:rsid w:val="00FB6E2C"/>
    <w:rsid w:val="00FB7441"/>
    <w:rsid w:val="00FC0A13"/>
    <w:rsid w:val="00FC1295"/>
    <w:rsid w:val="00FC1AEF"/>
    <w:rsid w:val="00FC29B0"/>
    <w:rsid w:val="00FC2A0A"/>
    <w:rsid w:val="00FC2F1F"/>
    <w:rsid w:val="00FC304E"/>
    <w:rsid w:val="00FC343A"/>
    <w:rsid w:val="00FC3671"/>
    <w:rsid w:val="00FC376B"/>
    <w:rsid w:val="00FC4600"/>
    <w:rsid w:val="00FC56FC"/>
    <w:rsid w:val="00FC630D"/>
    <w:rsid w:val="00FC7691"/>
    <w:rsid w:val="00FC7D5C"/>
    <w:rsid w:val="00FD0B2F"/>
    <w:rsid w:val="00FD0FE4"/>
    <w:rsid w:val="00FD11B9"/>
    <w:rsid w:val="00FD1931"/>
    <w:rsid w:val="00FD20CA"/>
    <w:rsid w:val="00FD2114"/>
    <w:rsid w:val="00FD2A6A"/>
    <w:rsid w:val="00FD2DDC"/>
    <w:rsid w:val="00FD3CDD"/>
    <w:rsid w:val="00FD4DD1"/>
    <w:rsid w:val="00FD5A02"/>
    <w:rsid w:val="00FD5BD5"/>
    <w:rsid w:val="00FD6BCE"/>
    <w:rsid w:val="00FD6F05"/>
    <w:rsid w:val="00FD715C"/>
    <w:rsid w:val="00FD781E"/>
    <w:rsid w:val="00FE0B1F"/>
    <w:rsid w:val="00FE2BAD"/>
    <w:rsid w:val="00FE2EF9"/>
    <w:rsid w:val="00FE32D3"/>
    <w:rsid w:val="00FE380C"/>
    <w:rsid w:val="00FE39A5"/>
    <w:rsid w:val="00FE42DA"/>
    <w:rsid w:val="00FE43D3"/>
    <w:rsid w:val="00FE44F7"/>
    <w:rsid w:val="00FE4B7A"/>
    <w:rsid w:val="00FE575B"/>
    <w:rsid w:val="00FE587D"/>
    <w:rsid w:val="00FE5C64"/>
    <w:rsid w:val="00FE5F09"/>
    <w:rsid w:val="00FE74E7"/>
    <w:rsid w:val="00FE7697"/>
    <w:rsid w:val="00FE78E6"/>
    <w:rsid w:val="00FE7C26"/>
    <w:rsid w:val="00FE7D91"/>
    <w:rsid w:val="00FF07C3"/>
    <w:rsid w:val="00FF0D0E"/>
    <w:rsid w:val="00FF0D52"/>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7"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6082E8D5"/>
  <w15:chartTrackingRefBased/>
  <w15:docId w15:val="{4BE77B0E-3B41-418E-B9FD-8611E19B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Default Paragraph Font" w:uiPriority="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9D5B90"/>
    <w:rPr>
      <w:sz w:val="24"/>
      <w:szCs w:val="24"/>
      <w:lang w:val="es-ES" w:eastAsia="es-ES"/>
    </w:rPr>
  </w:style>
  <w:style w:type="paragraph" w:styleId="1izenburua">
    <w:name w:val="heading 1"/>
    <w:basedOn w:val="Normala"/>
    <w:next w:val="Normala"/>
    <w:link w:val="1izenburuaKar"/>
    <w:uiPriority w:val="1"/>
    <w:qFormat/>
    <w:pPr>
      <w:spacing w:before="240"/>
      <w:outlineLvl w:val="0"/>
    </w:pPr>
    <w:rPr>
      <w:rFonts w:ascii="Arial" w:hAnsi="Arial"/>
      <w:b/>
      <w:u w:val="single"/>
      <w:lang w:eastAsia="es-ES_tradnl"/>
    </w:rPr>
  </w:style>
  <w:style w:type="paragraph" w:styleId="2izenburua">
    <w:name w:val="heading 2"/>
    <w:basedOn w:val="Normala"/>
    <w:next w:val="Normala"/>
    <w:link w:val="2izenburuaKar"/>
    <w:qFormat/>
    <w:pPr>
      <w:keepNext/>
      <w:outlineLvl w:val="1"/>
    </w:pPr>
    <w:rPr>
      <w:rFonts w:ascii="Arial" w:hAnsi="Arial"/>
      <w:b/>
      <w:sz w:val="14"/>
      <w:lang w:eastAsia="es-ES_tradnl"/>
    </w:rPr>
  </w:style>
  <w:style w:type="paragraph" w:styleId="3izenburua">
    <w:name w:val="heading 3"/>
    <w:basedOn w:val="Normala"/>
    <w:next w:val="Normala"/>
    <w:link w:val="3izenburuaKar"/>
    <w:uiPriority w:val="9"/>
    <w:qFormat/>
    <w:pPr>
      <w:keepNext/>
      <w:spacing w:before="20"/>
      <w:outlineLvl w:val="2"/>
    </w:pPr>
    <w:rPr>
      <w:rFonts w:ascii="Arial" w:hAnsi="Arial"/>
      <w:i/>
      <w:sz w:val="13"/>
      <w:lang w:eastAsia="es-ES_tradnl"/>
    </w:rPr>
  </w:style>
  <w:style w:type="paragraph" w:styleId="4izenburua">
    <w:name w:val="heading 4"/>
    <w:basedOn w:val="Normala"/>
    <w:next w:val="Normala"/>
    <w:link w:val="4izenburuaKar"/>
    <w:qFormat/>
    <w:pPr>
      <w:keepNext/>
      <w:spacing w:before="35"/>
      <w:outlineLvl w:val="3"/>
    </w:pPr>
    <w:rPr>
      <w:rFonts w:ascii="Arial" w:hAnsi="Arial"/>
      <w:i/>
      <w:sz w:val="14"/>
      <w:lang w:eastAsia="es-ES_tradnl"/>
    </w:rPr>
  </w:style>
  <w:style w:type="paragraph" w:styleId="5izenburua">
    <w:name w:val="heading 5"/>
    <w:basedOn w:val="Normala"/>
    <w:next w:val="Normala"/>
    <w:link w:val="5izenburuaKar"/>
    <w:qFormat/>
    <w:pPr>
      <w:keepNext/>
      <w:outlineLvl w:val="4"/>
    </w:pPr>
    <w:rPr>
      <w:rFonts w:ascii="Arial" w:hAnsi="Arial"/>
      <w:i/>
      <w:color w:val="339966"/>
      <w:sz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customStyle="1" w:styleId="Orrialde-zenbakia">
    <w:name w:val="Orrialde-zenbakia"/>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spacing w:before="0"/>
      <w:jc w:val="both"/>
    </w:pPr>
    <w:rPr>
      <w:rFonts w:ascii="Times New Roman" w:hAnsi="Times New Roman"/>
      <w:smallCaps/>
      <w:u w:val="none"/>
      <w:lang w:eastAsia="es-E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qFormat/>
    <w:pPr>
      <w:ind w:left="708"/>
    </w:pPr>
  </w:style>
  <w:style w:type="character" w:customStyle="1" w:styleId="Zerrenda-paragrafoaKar">
    <w:name w:val="Zerrenda-paragrafoa Kar"/>
    <w:link w:val="Zerrenda-paragrafoa"/>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rsid w:val="00FE44F7"/>
    <w:pPr>
      <w:pBdr>
        <w:top w:val="single" w:sz="4" w:space="1" w:color="auto"/>
        <w:bottom w:val="single" w:sz="4" w:space="1" w:color="auto"/>
      </w:pBdr>
      <w:shd w:val="clear" w:color="auto" w:fill="F2F2F2"/>
      <w:spacing w:before="120" w:after="120"/>
      <w:ind w:left="425" w:right="-318" w:hanging="567"/>
      <w:jc w:val="center"/>
      <w:outlineLvl w:val="0"/>
    </w:pPr>
    <w:rPr>
      <w:rFonts w:ascii="Verdana" w:eastAsia="Arial Unicode MS" w:hAnsi="Verdana"/>
      <w:b/>
      <w:noProof/>
      <w:sz w:val="22"/>
      <w:szCs w:val="22"/>
    </w:rPr>
  </w:style>
  <w:style w:type="paragraph" w:styleId="EA2">
    <w:name w:val="toc 2"/>
    <w:basedOn w:val="Normala"/>
    <w:next w:val="Normala"/>
    <w:autoRedefine/>
    <w:uiPriority w:val="39"/>
    <w:rsid w:val="001D1E6E"/>
    <w:pPr>
      <w:tabs>
        <w:tab w:val="left" w:pos="600"/>
        <w:tab w:val="left" w:pos="709"/>
      </w:tabs>
      <w:ind w:left="142" w:right="-316"/>
      <w:jc w:val="both"/>
    </w:pPr>
    <w:rPr>
      <w:rFonts w:ascii="Verdana" w:eastAsia="Arial Unicode MS" w:hAnsi="Verdana"/>
      <w:noProof/>
      <w:sz w:val="18"/>
      <w:szCs w:val="18"/>
    </w:rPr>
  </w:style>
  <w:style w:type="paragraph" w:styleId="EA3">
    <w:name w:val="toc 3"/>
    <w:basedOn w:val="Normala"/>
    <w:next w:val="Normala"/>
    <w:autoRedefine/>
    <w:uiPriority w:val="39"/>
    <w:rsid w:val="00086B84"/>
    <w:pPr>
      <w:spacing w:after="100"/>
      <w:ind w:left="1276" w:right="-170" w:hanging="709"/>
      <w:jc w:val="both"/>
    </w:pPr>
    <w:rPr>
      <w:rFonts w:ascii="Verdana" w:hAnsi="Verdana"/>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customStyle="1" w:styleId="NormalaWeb">
    <w:name w:val="Normala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EB0B96"/>
    <w:rPr>
      <w:rFonts w:ascii="Arial" w:hAnsi="Arial"/>
      <w:b/>
      <w:u w:val="single"/>
      <w:lang w:val="es-ES_tradnl" w:eastAsia="es-ES_tradnl"/>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a"/>
    <w:rsid w:val="00AF68A3"/>
    <w:pPr>
      <w:spacing w:after="160" w:line="240" w:lineRule="exact"/>
    </w:pPr>
    <w:rPr>
      <w:rFonts w:ascii="Tahoma" w:hAnsi="Tahoma"/>
      <w:lang w:val="en-US"/>
    </w:rPr>
  </w:style>
  <w:style w:type="paragraph" w:customStyle="1" w:styleId="KarKar40">
    <w:name w:val="Kar Kar4"/>
    <w:basedOn w:val="Normala"/>
    <w:rsid w:val="00AF68A3"/>
    <w:pPr>
      <w:spacing w:after="160" w:line="240" w:lineRule="exact"/>
    </w:pPr>
    <w:rPr>
      <w:rFonts w:ascii="Verdana" w:hAnsi="Verdana"/>
      <w:lang w:val="en-US"/>
    </w:rPr>
  </w:style>
  <w:style w:type="paragraph" w:customStyle="1" w:styleId="CarCarCar1CarCarCarCar0">
    <w:name w:val="Car Car Car1 Car Car Car Car"/>
    <w:basedOn w:val="Normala"/>
    <w:rsid w:val="00AF68A3"/>
    <w:pPr>
      <w:spacing w:after="160" w:line="240" w:lineRule="exact"/>
    </w:pPr>
    <w:rPr>
      <w:rFonts w:ascii="Tahoma" w:hAnsi="Tahoma"/>
      <w:sz w:val="18"/>
      <w:szCs w:val="6"/>
      <w:lang w:val="en-US"/>
    </w:rPr>
  </w:style>
  <w:style w:type="paragraph" w:customStyle="1" w:styleId="KarKar50">
    <w:name w:val="Kar Kar5"/>
    <w:basedOn w:val="Normala"/>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8"/>
      </w:numPr>
    </w:pPr>
  </w:style>
  <w:style w:type="numbering" w:customStyle="1" w:styleId="BOPV-13">
    <w:name w:val="BOPV-13"/>
    <w:rsid w:val="007F5FF3"/>
    <w:pPr>
      <w:numPr>
        <w:numId w:val="29"/>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30"/>
      </w:numPr>
    </w:pPr>
  </w:style>
  <w:style w:type="numbering" w:customStyle="1" w:styleId="Estilo5">
    <w:name w:val="Estilo5"/>
    <w:uiPriority w:val="99"/>
    <w:rsid w:val="007F5FF3"/>
    <w:pPr>
      <w:numPr>
        <w:numId w:val="31"/>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32"/>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styleId="TOCizenburua">
    <w:name w:val="TOC Heading"/>
    <w:basedOn w:val="1izenburua"/>
    <w:next w:val="Normala"/>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val="es-ES" w:eastAsia="en-US"/>
    </w:rPr>
  </w:style>
  <w:style w:type="paragraph" w:customStyle="1" w:styleId="Normal5">
    <w:name w:val="Normal_5"/>
    <w:qFormat/>
    <w:rsid w:val="00DD2527"/>
    <w:rPr>
      <w:lang w:val="es-ES_tradnl" w:eastAsia="en-US"/>
    </w:rPr>
  </w:style>
  <w:style w:type="paragraph" w:customStyle="1" w:styleId="Normal40">
    <w:name w:val="Normal_4_0"/>
    <w:rsid w:val="00324B84"/>
    <w:rPr>
      <w:rFonts w:ascii="Trebuchet MS" w:hAnsi="Trebuchet MS"/>
      <w:lang w:val="es-ES" w:eastAsia="es-ES"/>
    </w:rPr>
  </w:style>
  <w:style w:type="paragraph" w:customStyle="1" w:styleId="ESQUEMA1">
    <w:name w:val="ESQUEMA 1"/>
    <w:basedOn w:val="Normala"/>
    <w:next w:val="Normala"/>
    <w:link w:val="ESQUEMA1Car"/>
    <w:qFormat/>
    <w:rsid w:val="00F42E38"/>
    <w:pPr>
      <w:numPr>
        <w:numId w:val="79"/>
      </w:numPr>
      <w:jc w:val="both"/>
    </w:pPr>
    <w:rPr>
      <w:rFonts w:ascii="Verdana" w:hAnsi="Verdana"/>
      <w:b/>
      <w:caps/>
      <w:sz w:val="20"/>
      <w:szCs w:val="20"/>
    </w:rPr>
  </w:style>
  <w:style w:type="character" w:customStyle="1" w:styleId="ESQUEMA1Car">
    <w:name w:val="ESQUEMA 1 Car"/>
    <w:link w:val="ESQUEMA1"/>
    <w:rsid w:val="00F42E38"/>
    <w:rPr>
      <w:rFonts w:ascii="Verdana" w:hAnsi="Verdana"/>
      <w:b/>
      <w:caps/>
      <w:lang w:val="es-ES" w:eastAsia="es-ES"/>
    </w:rPr>
  </w:style>
  <w:style w:type="numbering" w:customStyle="1" w:styleId="Estilo42">
    <w:name w:val="Estilo42"/>
    <w:uiPriority w:val="99"/>
    <w:rsid w:val="00F42E38"/>
    <w:pPr>
      <w:numPr>
        <w:numId w:val="139"/>
      </w:numPr>
    </w:pPr>
  </w:style>
  <w:style w:type="paragraph" w:customStyle="1" w:styleId="ESQUEMA3">
    <w:name w:val="ESQUEMA 3"/>
    <w:basedOn w:val="Normala"/>
    <w:link w:val="ESQUEMA3Car"/>
    <w:qFormat/>
    <w:rsid w:val="004A320D"/>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4A320D"/>
    <w:rPr>
      <w:rFonts w:ascii="Verdana" w:hAnsi="Verdana"/>
      <w:b/>
      <w:szCs w:val="24"/>
      <w:lang w:val="x-none" w:eastAsia="x-none"/>
    </w:rPr>
  </w:style>
  <w:style w:type="character" w:customStyle="1" w:styleId="2izenburuaKar">
    <w:name w:val="2. izenburua Kar"/>
    <w:link w:val="2izenburua"/>
    <w:rsid w:val="001304B1"/>
    <w:rPr>
      <w:rFonts w:ascii="Arial" w:hAnsi="Arial"/>
      <w:b/>
      <w:sz w:val="14"/>
      <w:szCs w:val="24"/>
      <w:lang w:val="es-ES" w:eastAsia="es-ES_tradnl"/>
    </w:rPr>
  </w:style>
  <w:style w:type="character" w:customStyle="1" w:styleId="3izenburuaKar">
    <w:name w:val="3. izenburua Kar"/>
    <w:link w:val="3izenburua"/>
    <w:uiPriority w:val="9"/>
    <w:rsid w:val="001304B1"/>
    <w:rPr>
      <w:rFonts w:ascii="Arial" w:hAnsi="Arial"/>
      <w:i/>
      <w:sz w:val="13"/>
      <w:szCs w:val="24"/>
      <w:lang w:val="es-ES" w:eastAsia="es-ES_tradnl"/>
    </w:rPr>
  </w:style>
  <w:style w:type="character" w:customStyle="1" w:styleId="4izenburuaKar">
    <w:name w:val="4. izenburua Kar"/>
    <w:link w:val="4izenburua"/>
    <w:rsid w:val="001304B1"/>
    <w:rPr>
      <w:rFonts w:ascii="Arial" w:hAnsi="Arial"/>
      <w:i/>
      <w:sz w:val="14"/>
      <w:szCs w:val="24"/>
      <w:lang w:val="es-ES" w:eastAsia="es-ES_tradnl"/>
    </w:rPr>
  </w:style>
  <w:style w:type="character" w:customStyle="1" w:styleId="5izenburuaKar">
    <w:name w:val="5. izenburua Kar"/>
    <w:link w:val="5izenburua"/>
    <w:rsid w:val="001304B1"/>
    <w:rPr>
      <w:rFonts w:ascii="Arial" w:hAnsi="Arial"/>
      <w:i/>
      <w:color w:val="339966"/>
      <w:sz w:val="18"/>
      <w:szCs w:val="24"/>
      <w:lang w:val="es-ES" w:eastAsia="es-ES"/>
    </w:rPr>
  </w:style>
  <w:style w:type="character" w:customStyle="1" w:styleId="6izenburuaKar">
    <w:name w:val="6. izenburua Kar"/>
    <w:link w:val="6izenburua"/>
    <w:rsid w:val="001304B1"/>
    <w:rPr>
      <w:sz w:val="24"/>
      <w:szCs w:val="24"/>
      <w:u w:val="single"/>
      <w:lang w:val="es-ES" w:eastAsia="es-ES"/>
    </w:rPr>
  </w:style>
  <w:style w:type="character" w:customStyle="1" w:styleId="7izenburuaKar">
    <w:name w:val="7. izenburua Kar"/>
    <w:link w:val="7izenburua"/>
    <w:rsid w:val="001304B1"/>
    <w:rPr>
      <w:i/>
      <w:sz w:val="24"/>
      <w:szCs w:val="24"/>
      <w:lang w:val="es-ES" w:eastAsia="es-ES"/>
    </w:rPr>
  </w:style>
  <w:style w:type="character" w:customStyle="1" w:styleId="8izenburuaKar">
    <w:name w:val="8. izenburua Kar"/>
    <w:link w:val="8izenburua"/>
    <w:rsid w:val="001304B1"/>
    <w:rPr>
      <w:i/>
      <w:iCs/>
      <w:sz w:val="24"/>
      <w:szCs w:val="24"/>
      <w:lang w:val="es-ES" w:eastAsia="es-ES"/>
    </w:rPr>
  </w:style>
  <w:style w:type="character" w:customStyle="1" w:styleId="9izenburuaKar">
    <w:name w:val="9. izenburua Kar"/>
    <w:link w:val="9izenburua"/>
    <w:rsid w:val="001304B1"/>
    <w:rPr>
      <w:i/>
      <w:sz w:val="24"/>
      <w:szCs w:val="24"/>
      <w:lang w:val="es-ES" w:eastAsia="es-ES"/>
    </w:rPr>
  </w:style>
  <w:style w:type="character" w:customStyle="1" w:styleId="Gorputz-testua2Kar">
    <w:name w:val="Gorputz-testua 2 Kar"/>
    <w:link w:val="Gorputz-testua2"/>
    <w:rsid w:val="001304B1"/>
    <w:rPr>
      <w:rFonts w:ascii="Arial" w:hAnsi="Arial"/>
      <w:sz w:val="24"/>
      <w:szCs w:val="24"/>
      <w:lang w:val="es-ES" w:eastAsia="es-ES_tradnl"/>
    </w:rPr>
  </w:style>
  <w:style w:type="character" w:customStyle="1" w:styleId="Gorputz-testuarenkoskaKar">
    <w:name w:val="Gorputz-testuaren koska Kar"/>
    <w:link w:val="Gorputz-testuarenkoska"/>
    <w:rsid w:val="001304B1"/>
    <w:rPr>
      <w:rFonts w:ascii="Arial" w:hAnsi="Arial"/>
      <w:sz w:val="18"/>
      <w:szCs w:val="24"/>
      <w:lang w:val="es-ES" w:eastAsia="es-ES"/>
    </w:rPr>
  </w:style>
  <w:style w:type="character" w:customStyle="1" w:styleId="Gorputz-testuarenkoska3Kar">
    <w:name w:val="Gorputz-testuaren koska 3 Kar"/>
    <w:link w:val="Gorputz-testuarenkoska3"/>
    <w:rsid w:val="001304B1"/>
    <w:rPr>
      <w:rFonts w:ascii="Arial" w:hAnsi="Arial"/>
      <w:sz w:val="18"/>
      <w:szCs w:val="24"/>
      <w:u w:val="single"/>
      <w:lang w:val="es-ES" w:eastAsia="es-ES"/>
    </w:rPr>
  </w:style>
  <w:style w:type="character" w:customStyle="1" w:styleId="Gorputz-testuaKar">
    <w:name w:val="Gorputz-testua Kar"/>
    <w:link w:val="Gorputz-testua"/>
    <w:rsid w:val="001304B1"/>
    <w:rPr>
      <w:rFonts w:ascii="Arial" w:hAnsi="Arial"/>
      <w:sz w:val="16"/>
      <w:szCs w:val="24"/>
      <w:lang w:val="es-ES" w:eastAsia="es-ES"/>
    </w:rPr>
  </w:style>
  <w:style w:type="character" w:customStyle="1" w:styleId="Gorputz-testua3Kar">
    <w:name w:val="Gorputz-testua 3 Kar"/>
    <w:link w:val="Gorputz-testua3"/>
    <w:rsid w:val="001304B1"/>
    <w:rPr>
      <w:rFonts w:ascii="Arial" w:hAnsi="Arial"/>
      <w:b/>
      <w:color w:val="339966"/>
      <w:sz w:val="18"/>
      <w:szCs w:val="24"/>
      <w:u w:val="single"/>
      <w:lang w:val="es-ES" w:eastAsia="es-ES"/>
    </w:rPr>
  </w:style>
  <w:style w:type="character" w:customStyle="1" w:styleId="TituluaKar">
    <w:name w:val="Titulua Kar"/>
    <w:link w:val="Titulua"/>
    <w:rsid w:val="001304B1"/>
    <w:rPr>
      <w:rFonts w:ascii="Verdana" w:hAnsi="Verdana"/>
      <w:b/>
      <w:sz w:val="24"/>
      <w:szCs w:val="24"/>
      <w:lang w:val="es-ES" w:eastAsia="es-ES"/>
    </w:rPr>
  </w:style>
  <w:style w:type="character" w:customStyle="1" w:styleId="AzpitituluaKar">
    <w:name w:val="Azpititulua Kar"/>
    <w:link w:val="Azpititulua"/>
    <w:rsid w:val="001304B1"/>
    <w:rPr>
      <w:rFonts w:ascii="Verdana" w:hAnsi="Verdana"/>
      <w:b/>
      <w:sz w:val="22"/>
      <w:szCs w:val="24"/>
      <w:shd w:val="pct5" w:color="auto" w:fill="auto"/>
      <w:lang w:val="es-ES" w:eastAsia="es-ES"/>
    </w:rPr>
  </w:style>
  <w:style w:type="character" w:customStyle="1" w:styleId="Dokumentu-mapaKar">
    <w:name w:val="Dokumentu-mapa Kar"/>
    <w:link w:val="Dokumentu-mapa"/>
    <w:rsid w:val="001304B1"/>
    <w:rPr>
      <w:rFonts w:ascii="Tahoma" w:hAnsi="Tahoma" w:cs="Tahoma"/>
      <w:sz w:val="24"/>
      <w:szCs w:val="24"/>
      <w:shd w:val="clear" w:color="auto" w:fill="000080"/>
      <w:lang w:val="es-ES" w:eastAsia="es-ES"/>
    </w:rPr>
  </w:style>
  <w:style w:type="numbering" w:customStyle="1" w:styleId="BOPV-114">
    <w:name w:val="BOPV-114"/>
    <w:rsid w:val="001304B1"/>
  </w:style>
  <w:style w:type="numbering" w:customStyle="1" w:styleId="BOPV-15">
    <w:name w:val="BOPV-15"/>
    <w:rsid w:val="001304B1"/>
  </w:style>
  <w:style w:type="numbering" w:customStyle="1" w:styleId="Estilo26">
    <w:name w:val="Estilo26"/>
    <w:uiPriority w:val="99"/>
    <w:rsid w:val="001304B1"/>
  </w:style>
  <w:style w:type="numbering" w:customStyle="1" w:styleId="Estilo33">
    <w:name w:val="Estilo33"/>
    <w:uiPriority w:val="99"/>
    <w:rsid w:val="001304B1"/>
  </w:style>
  <w:style w:type="numbering" w:customStyle="1" w:styleId="BOPV-1113">
    <w:name w:val="BOPV-1113"/>
    <w:rsid w:val="001304B1"/>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1304B1"/>
    <w:pPr>
      <w:spacing w:after="160" w:line="240" w:lineRule="exact"/>
    </w:pPr>
    <w:rPr>
      <w:rFonts w:ascii="Arial" w:hAnsi="Arial"/>
      <w:lang w:val="en-US"/>
    </w:rPr>
  </w:style>
  <w:style w:type="numbering" w:customStyle="1" w:styleId="BOPV-122">
    <w:name w:val="BOPV-122"/>
    <w:rsid w:val="001304B1"/>
  </w:style>
  <w:style w:type="numbering" w:customStyle="1" w:styleId="BOPV-1122">
    <w:name w:val="BOPV-1122"/>
    <w:rsid w:val="001304B1"/>
  </w:style>
  <w:style w:type="numbering" w:customStyle="1" w:styleId="Estilo212">
    <w:name w:val="Estilo212"/>
    <w:uiPriority w:val="99"/>
    <w:rsid w:val="001304B1"/>
    <w:pPr>
      <w:numPr>
        <w:numId w:val="6"/>
      </w:numPr>
    </w:pPr>
  </w:style>
  <w:style w:type="numbering" w:customStyle="1" w:styleId="Estilo2111">
    <w:name w:val="Estilo2111"/>
    <w:uiPriority w:val="99"/>
    <w:rsid w:val="001304B1"/>
  </w:style>
  <w:style w:type="numbering" w:customStyle="1" w:styleId="BOPV-1211">
    <w:name w:val="BOPV-1211"/>
    <w:rsid w:val="001304B1"/>
    <w:pPr>
      <w:numPr>
        <w:numId w:val="1"/>
      </w:numPr>
    </w:pPr>
  </w:style>
  <w:style w:type="numbering" w:customStyle="1" w:styleId="Estilo221">
    <w:name w:val="Estilo221"/>
    <w:uiPriority w:val="99"/>
    <w:rsid w:val="001304B1"/>
    <w:pPr>
      <w:numPr>
        <w:numId w:val="4"/>
      </w:numPr>
    </w:pPr>
  </w:style>
  <w:style w:type="numbering" w:customStyle="1" w:styleId="Estilo312">
    <w:name w:val="Estilo312"/>
    <w:uiPriority w:val="99"/>
    <w:rsid w:val="001304B1"/>
  </w:style>
  <w:style w:type="numbering" w:customStyle="1" w:styleId="BOPV-11112">
    <w:name w:val="BOPV-11112"/>
    <w:rsid w:val="001304B1"/>
  </w:style>
  <w:style w:type="numbering" w:customStyle="1" w:styleId="BOPV-11211">
    <w:name w:val="BOPV-11211"/>
    <w:rsid w:val="001304B1"/>
  </w:style>
  <w:style w:type="numbering" w:customStyle="1" w:styleId="BOPV-131">
    <w:name w:val="BOPV-131"/>
    <w:rsid w:val="001304B1"/>
  </w:style>
  <w:style w:type="numbering" w:customStyle="1" w:styleId="Estilo231">
    <w:name w:val="Estilo231"/>
    <w:uiPriority w:val="99"/>
    <w:rsid w:val="001304B1"/>
  </w:style>
  <w:style w:type="numbering" w:customStyle="1" w:styleId="Estilo3111">
    <w:name w:val="Estilo3111"/>
    <w:uiPriority w:val="99"/>
    <w:rsid w:val="001304B1"/>
  </w:style>
  <w:style w:type="numbering" w:customStyle="1" w:styleId="BOPV-111111">
    <w:name w:val="BOPV-111111"/>
    <w:rsid w:val="001304B1"/>
  </w:style>
  <w:style w:type="numbering" w:customStyle="1" w:styleId="BOPV-1131">
    <w:name w:val="BOPV-1131"/>
    <w:rsid w:val="001304B1"/>
  </w:style>
  <w:style w:type="numbering" w:customStyle="1" w:styleId="BOPV-141">
    <w:name w:val="BOPV-141"/>
    <w:rsid w:val="001304B1"/>
  </w:style>
  <w:style w:type="numbering" w:customStyle="1" w:styleId="Estilo241">
    <w:name w:val="Estilo241"/>
    <w:uiPriority w:val="99"/>
    <w:rsid w:val="001304B1"/>
  </w:style>
  <w:style w:type="numbering" w:customStyle="1" w:styleId="Estilo321">
    <w:name w:val="Estilo321"/>
    <w:uiPriority w:val="99"/>
    <w:rsid w:val="001304B1"/>
  </w:style>
  <w:style w:type="numbering" w:customStyle="1" w:styleId="BOPV-11121">
    <w:name w:val="BOPV-11121"/>
    <w:rsid w:val="001304B1"/>
  </w:style>
  <w:style w:type="numbering" w:customStyle="1" w:styleId="Estilo41">
    <w:name w:val="Estilo41"/>
    <w:uiPriority w:val="99"/>
    <w:rsid w:val="001304B1"/>
  </w:style>
  <w:style w:type="numbering" w:customStyle="1" w:styleId="Estilo51">
    <w:name w:val="Estilo51"/>
    <w:uiPriority w:val="99"/>
    <w:rsid w:val="001304B1"/>
  </w:style>
  <w:style w:type="numbering" w:customStyle="1" w:styleId="Estilo251">
    <w:name w:val="Estilo251"/>
    <w:uiPriority w:val="99"/>
    <w:rsid w:val="001304B1"/>
  </w:style>
  <w:style w:type="paragraph" w:styleId="EA4">
    <w:name w:val="toc 4"/>
    <w:basedOn w:val="Normala"/>
    <w:next w:val="Normala"/>
    <w:autoRedefine/>
    <w:uiPriority w:val="39"/>
    <w:rsid w:val="001304B1"/>
    <w:pPr>
      <w:tabs>
        <w:tab w:val="left" w:pos="1560"/>
        <w:tab w:val="right" w:leader="dot" w:pos="9639"/>
      </w:tabs>
      <w:ind w:left="1560" w:right="452" w:hanging="708"/>
      <w:jc w:val="both"/>
    </w:pPr>
    <w:rPr>
      <w:rFonts w:ascii="Verdana" w:hAnsi="Verdana"/>
      <w:sz w:val="20"/>
    </w:rPr>
  </w:style>
  <w:style w:type="paragraph" w:styleId="EA5">
    <w:name w:val="toc 5"/>
    <w:basedOn w:val="Normala"/>
    <w:next w:val="Normala"/>
    <w:autoRedefine/>
    <w:uiPriority w:val="39"/>
    <w:rsid w:val="001304B1"/>
    <w:pPr>
      <w:tabs>
        <w:tab w:val="right" w:leader="dot" w:pos="9639"/>
      </w:tabs>
      <w:ind w:left="1136"/>
      <w:jc w:val="both"/>
    </w:pPr>
    <w:rPr>
      <w:rFonts w:ascii="Verdana" w:hAnsi="Verdana"/>
      <w:sz w:val="18"/>
    </w:rPr>
  </w:style>
  <w:style w:type="paragraph" w:styleId="EA6">
    <w:name w:val="toc 6"/>
    <w:basedOn w:val="Normala"/>
    <w:next w:val="Normala"/>
    <w:autoRedefine/>
    <w:uiPriority w:val="39"/>
    <w:unhideWhenUsed/>
    <w:rsid w:val="001304B1"/>
    <w:pPr>
      <w:spacing w:after="100" w:line="276" w:lineRule="auto"/>
      <w:ind w:left="1100"/>
    </w:pPr>
    <w:rPr>
      <w:rFonts w:ascii="Calibri" w:hAnsi="Calibri"/>
      <w:sz w:val="22"/>
      <w:szCs w:val="22"/>
    </w:rPr>
  </w:style>
  <w:style w:type="paragraph" w:styleId="EA7">
    <w:name w:val="toc 7"/>
    <w:basedOn w:val="Normala"/>
    <w:next w:val="Normala"/>
    <w:autoRedefine/>
    <w:uiPriority w:val="39"/>
    <w:unhideWhenUsed/>
    <w:rsid w:val="001304B1"/>
    <w:pPr>
      <w:spacing w:after="100" w:line="276" w:lineRule="auto"/>
      <w:ind w:left="1320"/>
    </w:pPr>
    <w:rPr>
      <w:rFonts w:ascii="Calibri" w:hAnsi="Calibri"/>
      <w:sz w:val="22"/>
      <w:szCs w:val="22"/>
    </w:rPr>
  </w:style>
  <w:style w:type="paragraph" w:styleId="EA8">
    <w:name w:val="toc 8"/>
    <w:basedOn w:val="Normala"/>
    <w:next w:val="Normala"/>
    <w:autoRedefine/>
    <w:uiPriority w:val="39"/>
    <w:unhideWhenUsed/>
    <w:rsid w:val="001304B1"/>
    <w:pPr>
      <w:spacing w:after="100" w:line="276" w:lineRule="auto"/>
      <w:ind w:left="1540"/>
    </w:pPr>
    <w:rPr>
      <w:rFonts w:ascii="Calibri" w:hAnsi="Calibri"/>
      <w:sz w:val="22"/>
      <w:szCs w:val="22"/>
    </w:rPr>
  </w:style>
  <w:style w:type="paragraph" w:styleId="EA9">
    <w:name w:val="toc 9"/>
    <w:basedOn w:val="Normala"/>
    <w:next w:val="Normala"/>
    <w:autoRedefine/>
    <w:uiPriority w:val="39"/>
    <w:unhideWhenUsed/>
    <w:rsid w:val="001304B1"/>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TITULOAPRINCIPALES">
    <w:name w:val="TITULOA PRINCIPALES"/>
    <w:basedOn w:val="Normala"/>
    <w:next w:val="Normala"/>
    <w:link w:val="TITULOAPRINCIPALESCar"/>
    <w:qFormat/>
    <w:rsid w:val="001304B1"/>
    <w:pPr>
      <w:jc w:val="center"/>
    </w:pPr>
    <w:rPr>
      <w:rFonts w:ascii="Verdana" w:hAnsi="Verdana"/>
      <w:b/>
    </w:rPr>
  </w:style>
  <w:style w:type="paragraph" w:customStyle="1" w:styleId="NIVEL1">
    <w:name w:val="NIVEL 1"/>
    <w:basedOn w:val="Normala"/>
    <w:next w:val="Normala"/>
    <w:link w:val="NIVEL1Car"/>
    <w:qFormat/>
    <w:rsid w:val="001304B1"/>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1304B1"/>
    <w:rPr>
      <w:rFonts w:ascii="Verdana" w:hAnsi="Verdana"/>
      <w:b/>
      <w:sz w:val="24"/>
      <w:szCs w:val="24"/>
      <w:lang w:val="es-ES" w:eastAsia="es-ES"/>
    </w:rPr>
  </w:style>
  <w:style w:type="character" w:customStyle="1" w:styleId="NIVEL1Car">
    <w:name w:val="NIVEL 1 Car"/>
    <w:link w:val="NIVEL1"/>
    <w:rsid w:val="001304B1"/>
    <w:rPr>
      <w:rFonts w:ascii="Verdana" w:eastAsia="Arial Unicode MS" w:hAnsi="Verdana"/>
      <w:b/>
      <w:sz w:val="24"/>
      <w:szCs w:val="24"/>
      <w:shd w:val="clear" w:color="auto" w:fill="BFBFBF"/>
      <w:lang w:val="es-ES" w:eastAsia="es-ES"/>
    </w:rPr>
  </w:style>
  <w:style w:type="paragraph" w:customStyle="1" w:styleId="ESQUEMA2">
    <w:name w:val="ESQUEMA 2"/>
    <w:basedOn w:val="Normala"/>
    <w:link w:val="ESQUEMA2Car"/>
    <w:rsid w:val="001304B1"/>
    <w:pPr>
      <w:numPr>
        <w:ilvl w:val="1"/>
        <w:numId w:val="81"/>
      </w:numPr>
    </w:pPr>
    <w:rPr>
      <w:rFonts w:ascii="Verdana" w:hAnsi="Verdana"/>
      <w:b/>
      <w:sz w:val="20"/>
      <w:szCs w:val="20"/>
    </w:rPr>
  </w:style>
  <w:style w:type="numbering" w:customStyle="1" w:styleId="Sinlista3">
    <w:name w:val="Sin lista3"/>
    <w:next w:val="Zerrendarikez"/>
    <w:uiPriority w:val="99"/>
    <w:semiHidden/>
    <w:unhideWhenUsed/>
    <w:rsid w:val="001304B1"/>
  </w:style>
  <w:style w:type="character" w:customStyle="1" w:styleId="ESQUEMA2Car">
    <w:name w:val="ESQUEMA 2 Car"/>
    <w:link w:val="ESQUEMA2"/>
    <w:rsid w:val="001304B1"/>
    <w:rPr>
      <w:rFonts w:ascii="Verdana" w:hAnsi="Verdana"/>
      <w:b/>
      <w:lang w:val="es-ES" w:eastAsia="es-ES"/>
    </w:rPr>
  </w:style>
  <w:style w:type="paragraph" w:customStyle="1" w:styleId="CM9">
    <w:name w:val="CM9"/>
    <w:basedOn w:val="Default"/>
    <w:next w:val="Default"/>
    <w:rsid w:val="001304B1"/>
    <w:pPr>
      <w:spacing w:after="213"/>
    </w:pPr>
    <w:rPr>
      <w:rFonts w:ascii="Verdana" w:hAnsi="Verdana"/>
      <w:color w:val="auto"/>
      <w:lang w:val="es-ES_tradnl" w:eastAsia="es-ES_tradnl"/>
    </w:rPr>
  </w:style>
  <w:style w:type="paragraph" w:customStyle="1" w:styleId="KarKar1">
    <w:name w:val="Kar Kar1"/>
    <w:basedOn w:val="Normala"/>
    <w:rsid w:val="001304B1"/>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1304B1"/>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1304B1"/>
    <w:pPr>
      <w:spacing w:after="160" w:line="240" w:lineRule="exact"/>
    </w:pPr>
    <w:rPr>
      <w:rFonts w:ascii="Tahoma" w:hAnsi="Tahoma"/>
      <w:sz w:val="20"/>
      <w:szCs w:val="20"/>
      <w:lang w:val="en-US" w:eastAsia="en-US"/>
    </w:rPr>
  </w:style>
  <w:style w:type="paragraph" w:customStyle="1" w:styleId="Normal50">
    <w:name w:val="Normal_5_0"/>
    <w:rsid w:val="001304B1"/>
    <w:rPr>
      <w:rFonts w:ascii="Trebuchet MS" w:hAnsi="Trebuchet MS"/>
      <w:lang w:val="es-ES" w:eastAsia="es-ES"/>
    </w:rPr>
  </w:style>
  <w:style w:type="paragraph" w:customStyle="1" w:styleId="Prrafodelista4">
    <w:name w:val="Párrafo de lista_4"/>
    <w:basedOn w:val="Normal50"/>
    <w:qFormat/>
    <w:rsid w:val="001304B1"/>
    <w:pPr>
      <w:ind w:left="708"/>
    </w:pPr>
    <w:rPr>
      <w:rFonts w:ascii="Times New Roman" w:hAnsi="Times New Roman"/>
      <w:lang w:val="es-ES_tradnl" w:eastAsia="en-US"/>
    </w:rPr>
  </w:style>
  <w:style w:type="paragraph" w:customStyle="1" w:styleId="Prrafodelista5">
    <w:name w:val="Párrafo de lista_5"/>
    <w:basedOn w:val="Normala"/>
    <w:qFormat/>
    <w:rsid w:val="001304B1"/>
    <w:pPr>
      <w:ind w:left="708"/>
    </w:pPr>
    <w:rPr>
      <w:sz w:val="20"/>
      <w:szCs w:val="20"/>
      <w:lang w:val="es-ES_tradnl" w:eastAsia="en-US"/>
    </w:rPr>
  </w:style>
  <w:style w:type="paragraph" w:customStyle="1" w:styleId="a1">
    <w:name w:val="a1"/>
    <w:basedOn w:val="Default"/>
    <w:next w:val="Default"/>
    <w:rsid w:val="001304B1"/>
    <w:rPr>
      <w:rFonts w:ascii="Verdana" w:hAnsi="Verdana"/>
      <w:color w:val="auto"/>
    </w:rPr>
  </w:style>
  <w:style w:type="paragraph" w:customStyle="1" w:styleId="parrafodeusto1">
    <w:name w:val="parrafodeusto1"/>
    <w:basedOn w:val="Normala"/>
    <w:rsid w:val="001304B1"/>
    <w:pPr>
      <w:spacing w:before="100" w:beforeAutospacing="1" w:after="100" w:afterAutospacing="1"/>
    </w:pPr>
    <w:rPr>
      <w:lang w:val="es-ES_tradnl" w:eastAsia="es-ES_tradnl"/>
    </w:rPr>
  </w:style>
  <w:style w:type="character" w:customStyle="1" w:styleId="txt">
    <w:name w:val="txt"/>
    <w:rsid w:val="001304B1"/>
  </w:style>
  <w:style w:type="character" w:customStyle="1" w:styleId="highlight1">
    <w:name w:val="highlight1"/>
    <w:rsid w:val="001304B1"/>
    <w:rPr>
      <w:b/>
      <w:bCs/>
      <w:color w:val="FFFFFF"/>
      <w:shd w:val="clear" w:color="auto" w:fill="EF9701"/>
    </w:rPr>
  </w:style>
  <w:style w:type="paragraph" w:customStyle="1" w:styleId="KarKar">
    <w:name w:val="Kar Kar"/>
    <w:basedOn w:val="Normala"/>
    <w:rsid w:val="001304B1"/>
    <w:pPr>
      <w:spacing w:after="160" w:line="240" w:lineRule="exact"/>
    </w:pPr>
    <w:rPr>
      <w:rFonts w:ascii="Verdana" w:hAnsi="Verdana"/>
      <w:sz w:val="20"/>
      <w:szCs w:val="20"/>
      <w:lang w:val="en-US" w:eastAsia="en-US"/>
    </w:rPr>
  </w:style>
  <w:style w:type="paragraph" w:customStyle="1" w:styleId="d1">
    <w:name w:val="d1"/>
    <w:basedOn w:val="Normala"/>
    <w:rsid w:val="001304B1"/>
    <w:pPr>
      <w:spacing w:before="100" w:beforeAutospacing="1" w:after="100" w:afterAutospacing="1"/>
    </w:pPr>
  </w:style>
  <w:style w:type="paragraph" w:customStyle="1" w:styleId="d2">
    <w:name w:val="d2"/>
    <w:basedOn w:val="Normala"/>
    <w:rsid w:val="001304B1"/>
    <w:pPr>
      <w:spacing w:before="100" w:beforeAutospacing="1" w:after="100" w:afterAutospacing="1"/>
    </w:pPr>
  </w:style>
  <w:style w:type="paragraph" w:customStyle="1" w:styleId="c01pointnumerotealtn">
    <w:name w:val="c01pointnumerotealtn"/>
    <w:basedOn w:val="Normala"/>
    <w:rsid w:val="001304B1"/>
    <w:pPr>
      <w:spacing w:before="100" w:beforeAutospacing="1" w:after="240"/>
      <w:ind w:left="567" w:hanging="539"/>
      <w:jc w:val="both"/>
    </w:pPr>
  </w:style>
  <w:style w:type="paragraph" w:customStyle="1" w:styleId="Car">
    <w:name w:val="Car"/>
    <w:basedOn w:val="Normala"/>
    <w:rsid w:val="001304B1"/>
    <w:pPr>
      <w:spacing w:after="160" w:line="240" w:lineRule="exact"/>
    </w:pPr>
    <w:rPr>
      <w:rFonts w:ascii="Tahoma" w:hAnsi="Tahoma"/>
      <w:sz w:val="20"/>
      <w:szCs w:val="20"/>
      <w:lang w:val="en-US" w:eastAsia="en-US"/>
    </w:rPr>
  </w:style>
  <w:style w:type="character" w:customStyle="1" w:styleId="highlight">
    <w:name w:val="highlight"/>
    <w:rsid w:val="001304B1"/>
  </w:style>
  <w:style w:type="character" w:customStyle="1" w:styleId="highlightextended">
    <w:name w:val="highlightextended"/>
    <w:rsid w:val="001304B1"/>
  </w:style>
  <w:style w:type="paragraph" w:customStyle="1" w:styleId="Parrafonumerado">
    <w:name w:val="Parrafo numerado"/>
    <w:basedOn w:val="Normala"/>
    <w:link w:val="ParrafonumeradoCarCar"/>
    <w:rsid w:val="001304B1"/>
    <w:pPr>
      <w:numPr>
        <w:numId w:val="94"/>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1304B1"/>
    <w:rPr>
      <w:rFonts w:ascii="Friz Quadrata" w:hAnsi="Friz Quadrata"/>
      <w:sz w:val="22"/>
      <w:szCs w:val="22"/>
      <w:lang w:val="es-ES_tradnl" w:eastAsia="es-ES_tradnl"/>
    </w:rPr>
  </w:style>
  <w:style w:type="paragraph" w:customStyle="1" w:styleId="guion">
    <w:name w:val="guion"/>
    <w:basedOn w:val="Normala"/>
    <w:rsid w:val="001304B1"/>
    <w:pPr>
      <w:numPr>
        <w:ilvl w:val="2"/>
        <w:numId w:val="9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1304B1"/>
    <w:pPr>
      <w:numPr>
        <w:ilvl w:val="1"/>
        <w:numId w:val="94"/>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1304B1"/>
  </w:style>
  <w:style w:type="character" w:customStyle="1" w:styleId="segunda">
    <w:name w:val="segunda"/>
    <w:rsid w:val="001304B1"/>
  </w:style>
  <w:style w:type="character" w:customStyle="1" w:styleId="primera">
    <w:name w:val="primera"/>
    <w:rsid w:val="001304B1"/>
  </w:style>
  <w:style w:type="character" w:customStyle="1" w:styleId="spelle">
    <w:name w:val="spelle"/>
    <w:rsid w:val="001304B1"/>
  </w:style>
  <w:style w:type="character" w:customStyle="1" w:styleId="rubrica44">
    <w:name w:val="rubrica44"/>
    <w:rsid w:val="001304B1"/>
    <w:rPr>
      <w:b/>
      <w:bCs/>
    </w:rPr>
  </w:style>
  <w:style w:type="paragraph" w:customStyle="1" w:styleId="c1">
    <w:name w:val="c1"/>
    <w:basedOn w:val="Normala"/>
    <w:rsid w:val="001304B1"/>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1304B1"/>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0">
    <w:name w:val="Car Car13 Car Car"/>
    <w:basedOn w:val="Normala"/>
    <w:rsid w:val="001304B1"/>
    <w:pPr>
      <w:spacing w:after="160" w:line="240" w:lineRule="exact"/>
    </w:pPr>
    <w:rPr>
      <w:rFonts w:ascii="Arial" w:hAnsi="Arial"/>
      <w:lang w:val="en-US"/>
    </w:rPr>
  </w:style>
  <w:style w:type="paragraph" w:customStyle="1" w:styleId="CarCar13CarCar10">
    <w:name w:val="Car Car13 Car Car1"/>
    <w:basedOn w:val="Normala"/>
    <w:rsid w:val="001304B1"/>
    <w:pPr>
      <w:spacing w:after="160" w:line="240" w:lineRule="exact"/>
    </w:pPr>
    <w:rPr>
      <w:rFonts w:ascii="Arial" w:hAnsi="Arial"/>
      <w:lang w:val="en-US"/>
    </w:rPr>
  </w:style>
  <w:style w:type="paragraph" w:customStyle="1" w:styleId="CarCar13CarCar1CarCarCarCar0">
    <w:name w:val="Car Car13 Car Car1 Car Car Car Car"/>
    <w:basedOn w:val="Normala"/>
    <w:rsid w:val="001304B1"/>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a"/>
    <w:rsid w:val="001304B1"/>
    <w:pPr>
      <w:spacing w:after="160" w:line="240" w:lineRule="exact"/>
    </w:pPr>
    <w:rPr>
      <w:rFonts w:ascii="Arial" w:hAnsi="Arial"/>
      <w:lang w:val="en-US"/>
    </w:rPr>
  </w:style>
  <w:style w:type="numbering" w:customStyle="1" w:styleId="BOPV-12111">
    <w:name w:val="BOPV-12111"/>
    <w:rsid w:val="001304B1"/>
    <w:pPr>
      <w:numPr>
        <w:numId w:val="140"/>
      </w:numPr>
    </w:pPr>
  </w:style>
  <w:style w:type="numbering" w:customStyle="1" w:styleId="Estilo3211">
    <w:name w:val="Estilo3211"/>
    <w:uiPriority w:val="99"/>
    <w:rsid w:val="001304B1"/>
  </w:style>
  <w:style w:type="numbering" w:customStyle="1" w:styleId="BOPV-111211">
    <w:name w:val="BOPV-111211"/>
    <w:rsid w:val="001304B1"/>
  </w:style>
  <w:style w:type="numbering" w:customStyle="1" w:styleId="Estilo261">
    <w:name w:val="Estilo261"/>
    <w:uiPriority w:val="99"/>
    <w:rsid w:val="001304B1"/>
  </w:style>
  <w:style w:type="numbering" w:customStyle="1" w:styleId="BOPV-1141">
    <w:name w:val="BOPV-1141"/>
    <w:rsid w:val="001304B1"/>
  </w:style>
  <w:style w:type="numbering" w:customStyle="1" w:styleId="Estilo2211">
    <w:name w:val="Estilo2211"/>
    <w:uiPriority w:val="99"/>
    <w:rsid w:val="001304B1"/>
  </w:style>
  <w:style w:type="numbering" w:customStyle="1" w:styleId="BOPV-11131">
    <w:name w:val="BOPV-11131"/>
    <w:rsid w:val="001304B1"/>
  </w:style>
  <w:style w:type="numbering" w:customStyle="1" w:styleId="Estilo411">
    <w:name w:val="Estilo411"/>
    <w:uiPriority w:val="99"/>
    <w:rsid w:val="001304B1"/>
  </w:style>
  <w:style w:type="numbering" w:customStyle="1" w:styleId="BOPV-11311">
    <w:name w:val="BOPV-11311"/>
    <w:rsid w:val="001304B1"/>
  </w:style>
  <w:style w:type="numbering" w:customStyle="1" w:styleId="BOPV-1411">
    <w:name w:val="BOPV-1411"/>
    <w:rsid w:val="001304B1"/>
  </w:style>
  <w:style w:type="numbering" w:customStyle="1" w:styleId="Estilo511">
    <w:name w:val="Estilo511"/>
    <w:uiPriority w:val="99"/>
    <w:rsid w:val="001304B1"/>
  </w:style>
  <w:style w:type="numbering" w:customStyle="1" w:styleId="BOPV-112111">
    <w:name w:val="BOPV-112111"/>
    <w:rsid w:val="001304B1"/>
    <w:pPr>
      <w:numPr>
        <w:numId w:val="25"/>
      </w:numPr>
    </w:pPr>
  </w:style>
  <w:style w:type="numbering" w:customStyle="1" w:styleId="Estilo2411">
    <w:name w:val="Estilo2411"/>
    <w:uiPriority w:val="99"/>
    <w:rsid w:val="001304B1"/>
    <w:pPr>
      <w:numPr>
        <w:numId w:val="26"/>
      </w:numPr>
    </w:pPr>
  </w:style>
  <w:style w:type="numbering" w:customStyle="1" w:styleId="Estilo331">
    <w:name w:val="Estilo331"/>
    <w:uiPriority w:val="99"/>
    <w:rsid w:val="001304B1"/>
    <w:pPr>
      <w:numPr>
        <w:numId w:val="27"/>
      </w:numPr>
    </w:pPr>
  </w:style>
  <w:style w:type="numbering" w:customStyle="1" w:styleId="Estilo2311">
    <w:name w:val="Estilo2311"/>
    <w:uiPriority w:val="99"/>
    <w:rsid w:val="001304B1"/>
    <w:pPr>
      <w:numPr>
        <w:numId w:val="83"/>
      </w:numPr>
    </w:pPr>
  </w:style>
  <w:style w:type="numbering" w:customStyle="1" w:styleId="BOPV-1221">
    <w:name w:val="BOPV-1221"/>
    <w:rsid w:val="001304B1"/>
    <w:pPr>
      <w:numPr>
        <w:numId w:val="84"/>
      </w:numPr>
    </w:pPr>
  </w:style>
  <w:style w:type="numbering" w:customStyle="1" w:styleId="BOPV-151">
    <w:name w:val="BOPV-151"/>
    <w:rsid w:val="001304B1"/>
    <w:pPr>
      <w:numPr>
        <w:numId w:val="85"/>
      </w:numPr>
    </w:pPr>
  </w:style>
  <w:style w:type="numbering" w:customStyle="1" w:styleId="Estilo21111">
    <w:name w:val="Estilo21111"/>
    <w:uiPriority w:val="99"/>
    <w:rsid w:val="001304B1"/>
    <w:pPr>
      <w:numPr>
        <w:numId w:val="86"/>
      </w:numPr>
    </w:pPr>
  </w:style>
  <w:style w:type="numbering" w:customStyle="1" w:styleId="Estilo2121">
    <w:name w:val="Estilo2121"/>
    <w:uiPriority w:val="99"/>
    <w:rsid w:val="001304B1"/>
    <w:pPr>
      <w:numPr>
        <w:numId w:val="87"/>
      </w:numPr>
    </w:pPr>
  </w:style>
  <w:style w:type="numbering" w:customStyle="1" w:styleId="BOPV-1311">
    <w:name w:val="BOPV-1311"/>
    <w:rsid w:val="001304B1"/>
    <w:pPr>
      <w:numPr>
        <w:numId w:val="88"/>
      </w:numPr>
    </w:pPr>
  </w:style>
  <w:style w:type="numbering" w:customStyle="1" w:styleId="Estilo31111">
    <w:name w:val="Estilo31111"/>
    <w:uiPriority w:val="99"/>
    <w:rsid w:val="001304B1"/>
    <w:pPr>
      <w:numPr>
        <w:numId w:val="89"/>
      </w:numPr>
    </w:pPr>
  </w:style>
  <w:style w:type="numbering" w:customStyle="1" w:styleId="Estilo2511">
    <w:name w:val="Estilo2511"/>
    <w:uiPriority w:val="99"/>
    <w:rsid w:val="001304B1"/>
    <w:pPr>
      <w:numPr>
        <w:numId w:val="90"/>
      </w:numPr>
    </w:pPr>
  </w:style>
  <w:style w:type="numbering" w:customStyle="1" w:styleId="BOPV-111121">
    <w:name w:val="BOPV-111121"/>
    <w:rsid w:val="001304B1"/>
    <w:pPr>
      <w:numPr>
        <w:numId w:val="91"/>
      </w:numPr>
    </w:pPr>
  </w:style>
  <w:style w:type="numbering" w:customStyle="1" w:styleId="Sinlista4">
    <w:name w:val="Sin lista4"/>
    <w:next w:val="Zerrendarikez"/>
    <w:uiPriority w:val="99"/>
    <w:semiHidden/>
    <w:rsid w:val="001304B1"/>
  </w:style>
  <w:style w:type="numbering" w:customStyle="1" w:styleId="Sinlista11">
    <w:name w:val="Sin lista11"/>
    <w:next w:val="Zerrendarikez"/>
    <w:uiPriority w:val="99"/>
    <w:semiHidden/>
    <w:unhideWhenUsed/>
    <w:rsid w:val="001304B1"/>
  </w:style>
  <w:style w:type="numbering" w:customStyle="1" w:styleId="Sinlista21">
    <w:name w:val="Sin lista21"/>
    <w:next w:val="Zerrendarikez"/>
    <w:uiPriority w:val="99"/>
    <w:semiHidden/>
    <w:unhideWhenUsed/>
    <w:rsid w:val="001304B1"/>
  </w:style>
  <w:style w:type="numbering" w:customStyle="1" w:styleId="BOPV-115">
    <w:name w:val="BOPV-115"/>
    <w:rsid w:val="001304B1"/>
    <w:pPr>
      <w:numPr>
        <w:numId w:val="18"/>
      </w:numPr>
    </w:pPr>
  </w:style>
  <w:style w:type="numbering" w:customStyle="1" w:styleId="BOPV-16">
    <w:name w:val="BOPV-16"/>
    <w:rsid w:val="001304B1"/>
    <w:pPr>
      <w:numPr>
        <w:numId w:val="19"/>
      </w:numPr>
    </w:pPr>
  </w:style>
  <w:style w:type="numbering" w:customStyle="1" w:styleId="Estilo27">
    <w:name w:val="Estilo27"/>
    <w:uiPriority w:val="99"/>
    <w:rsid w:val="001304B1"/>
    <w:pPr>
      <w:numPr>
        <w:numId w:val="20"/>
      </w:numPr>
    </w:pPr>
  </w:style>
  <w:style w:type="numbering" w:customStyle="1" w:styleId="Estilo34">
    <w:name w:val="Estilo34"/>
    <w:uiPriority w:val="99"/>
    <w:rsid w:val="001304B1"/>
    <w:pPr>
      <w:numPr>
        <w:numId w:val="21"/>
      </w:numPr>
    </w:pPr>
  </w:style>
  <w:style w:type="numbering" w:customStyle="1" w:styleId="BOPV-1114">
    <w:name w:val="BOPV-1114"/>
    <w:rsid w:val="001304B1"/>
    <w:pPr>
      <w:numPr>
        <w:numId w:val="22"/>
      </w:numPr>
    </w:pPr>
  </w:style>
  <w:style w:type="numbering" w:customStyle="1" w:styleId="BOPV-123">
    <w:name w:val="BOPV-123"/>
    <w:rsid w:val="001304B1"/>
    <w:pPr>
      <w:numPr>
        <w:numId w:val="7"/>
      </w:numPr>
    </w:pPr>
  </w:style>
  <w:style w:type="numbering" w:customStyle="1" w:styleId="BOPV-11221">
    <w:name w:val="BOPV-11221"/>
    <w:rsid w:val="001304B1"/>
    <w:pPr>
      <w:numPr>
        <w:numId w:val="124"/>
      </w:numPr>
    </w:pPr>
  </w:style>
  <w:style w:type="numbering" w:customStyle="1" w:styleId="Estilo213">
    <w:name w:val="Estilo213"/>
    <w:uiPriority w:val="99"/>
    <w:rsid w:val="001304B1"/>
    <w:pPr>
      <w:numPr>
        <w:numId w:val="9"/>
      </w:numPr>
    </w:pPr>
  </w:style>
  <w:style w:type="numbering" w:customStyle="1" w:styleId="Estilo2112">
    <w:name w:val="Estilo2112"/>
    <w:uiPriority w:val="99"/>
    <w:rsid w:val="001304B1"/>
    <w:pPr>
      <w:numPr>
        <w:numId w:val="141"/>
      </w:numPr>
    </w:pPr>
  </w:style>
  <w:style w:type="numbering" w:customStyle="1" w:styleId="BOPV-1212">
    <w:name w:val="BOPV-1212"/>
    <w:rsid w:val="001304B1"/>
    <w:pPr>
      <w:numPr>
        <w:numId w:val="5"/>
      </w:numPr>
    </w:pPr>
  </w:style>
  <w:style w:type="numbering" w:customStyle="1" w:styleId="Estilo222">
    <w:name w:val="Estilo222"/>
    <w:uiPriority w:val="99"/>
    <w:rsid w:val="001304B1"/>
    <w:pPr>
      <w:numPr>
        <w:numId w:val="142"/>
      </w:numPr>
    </w:pPr>
  </w:style>
  <w:style w:type="numbering" w:customStyle="1" w:styleId="Estilo3121">
    <w:name w:val="Estilo3121"/>
    <w:uiPriority w:val="99"/>
    <w:rsid w:val="001304B1"/>
    <w:pPr>
      <w:numPr>
        <w:numId w:val="126"/>
      </w:numPr>
    </w:pPr>
  </w:style>
  <w:style w:type="numbering" w:customStyle="1" w:styleId="BOPV-11113">
    <w:name w:val="BOPV-11113"/>
    <w:rsid w:val="001304B1"/>
    <w:pPr>
      <w:numPr>
        <w:numId w:val="10"/>
      </w:numPr>
    </w:pPr>
  </w:style>
  <w:style w:type="numbering" w:customStyle="1" w:styleId="BOPV-11212">
    <w:name w:val="BOPV-11212"/>
    <w:rsid w:val="001304B1"/>
    <w:pPr>
      <w:numPr>
        <w:numId w:val="23"/>
      </w:numPr>
    </w:pPr>
  </w:style>
  <w:style w:type="numbering" w:customStyle="1" w:styleId="BOPV-132">
    <w:name w:val="BOPV-132"/>
    <w:rsid w:val="001304B1"/>
  </w:style>
  <w:style w:type="numbering" w:customStyle="1" w:styleId="Estilo232">
    <w:name w:val="Estilo232"/>
    <w:uiPriority w:val="99"/>
    <w:rsid w:val="001304B1"/>
    <w:pPr>
      <w:numPr>
        <w:numId w:val="11"/>
      </w:numPr>
    </w:pPr>
  </w:style>
  <w:style w:type="numbering" w:customStyle="1" w:styleId="Estilo3112">
    <w:name w:val="Estilo3112"/>
    <w:uiPriority w:val="99"/>
    <w:rsid w:val="001304B1"/>
    <w:pPr>
      <w:numPr>
        <w:numId w:val="12"/>
      </w:numPr>
    </w:pPr>
  </w:style>
  <w:style w:type="numbering" w:customStyle="1" w:styleId="BOPV-1111111">
    <w:name w:val="BOPV-1111111"/>
    <w:rsid w:val="001304B1"/>
    <w:pPr>
      <w:numPr>
        <w:numId w:val="125"/>
      </w:numPr>
    </w:pPr>
  </w:style>
  <w:style w:type="numbering" w:customStyle="1" w:styleId="BOPV-1132">
    <w:name w:val="BOPV-1132"/>
    <w:rsid w:val="001304B1"/>
    <w:pPr>
      <w:numPr>
        <w:numId w:val="13"/>
      </w:numPr>
    </w:pPr>
  </w:style>
  <w:style w:type="numbering" w:customStyle="1" w:styleId="BOPV-142">
    <w:name w:val="BOPV-142"/>
    <w:rsid w:val="001304B1"/>
    <w:pPr>
      <w:numPr>
        <w:numId w:val="14"/>
      </w:numPr>
    </w:pPr>
  </w:style>
  <w:style w:type="numbering" w:customStyle="1" w:styleId="Estilo242">
    <w:name w:val="Estilo242"/>
    <w:uiPriority w:val="99"/>
    <w:rsid w:val="001304B1"/>
    <w:pPr>
      <w:numPr>
        <w:numId w:val="15"/>
      </w:numPr>
    </w:pPr>
  </w:style>
  <w:style w:type="numbering" w:customStyle="1" w:styleId="Estilo322">
    <w:name w:val="Estilo322"/>
    <w:uiPriority w:val="99"/>
    <w:rsid w:val="001304B1"/>
    <w:pPr>
      <w:numPr>
        <w:numId w:val="16"/>
      </w:numPr>
    </w:pPr>
  </w:style>
  <w:style w:type="numbering" w:customStyle="1" w:styleId="BOPV-11122">
    <w:name w:val="BOPV-11122"/>
    <w:rsid w:val="001304B1"/>
    <w:pPr>
      <w:numPr>
        <w:numId w:val="138"/>
      </w:numPr>
    </w:pPr>
  </w:style>
  <w:style w:type="numbering" w:customStyle="1" w:styleId="Estilo421">
    <w:name w:val="Estilo421"/>
    <w:uiPriority w:val="99"/>
    <w:rsid w:val="001304B1"/>
    <w:pPr>
      <w:numPr>
        <w:numId w:val="24"/>
      </w:numPr>
    </w:pPr>
  </w:style>
  <w:style w:type="numbering" w:customStyle="1" w:styleId="Estilo52">
    <w:name w:val="Estilo52"/>
    <w:uiPriority w:val="99"/>
    <w:rsid w:val="001304B1"/>
    <w:pPr>
      <w:numPr>
        <w:numId w:val="81"/>
      </w:numPr>
    </w:pPr>
  </w:style>
  <w:style w:type="numbering" w:customStyle="1" w:styleId="Estilo252">
    <w:name w:val="Estilo252"/>
    <w:uiPriority w:val="99"/>
    <w:rsid w:val="001304B1"/>
    <w:pPr>
      <w:numPr>
        <w:numId w:val="82"/>
      </w:numPr>
    </w:pPr>
  </w:style>
  <w:style w:type="paragraph" w:customStyle="1" w:styleId="western">
    <w:name w:val="western"/>
    <w:basedOn w:val="Normala"/>
    <w:rsid w:val="001304B1"/>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1304B1"/>
    <w:pPr>
      <w:spacing w:before="100" w:beforeAutospacing="1"/>
      <w:jc w:val="both"/>
    </w:pPr>
    <w:rPr>
      <w:color w:val="000000"/>
    </w:rPr>
  </w:style>
  <w:style w:type="paragraph" w:customStyle="1" w:styleId="ctl">
    <w:name w:val="ctl"/>
    <w:basedOn w:val="Normala"/>
    <w:rsid w:val="001304B1"/>
    <w:pPr>
      <w:spacing w:before="100" w:beforeAutospacing="1"/>
      <w:jc w:val="both"/>
    </w:pPr>
    <w:rPr>
      <w:rFonts w:ascii="Arial" w:hAnsi="Arial" w:cs="Arial"/>
      <w:color w:val="000000"/>
    </w:rPr>
  </w:style>
  <w:style w:type="paragraph" w:customStyle="1" w:styleId="CarCar13CarCar1CarCarCarCarCarCarCarCarCarCarCarCarCarCarCarCarCarCarCarCarCarCarCarCar1">
    <w:name w:val="Car Car13 Car Car1 Car Car Car Car Car Car Car Car Car Car Car Car Car Car Car Car Car Car Car Car Car Car Car Car"/>
    <w:basedOn w:val="Normala"/>
    <w:rsid w:val="00A3378E"/>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775781">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034150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28600246">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isor.registrodelicitadores.gob.es/home" TargetMode="External"/><Relationship Id="rId18" Type="http://schemas.openxmlformats.org/officeDocument/2006/relationships/header" Target="header3.xm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eader" Target="header12.xml"/><Relationship Id="rId7" Type="http://schemas.openxmlformats.org/officeDocument/2006/relationships/webSettings" Target="webSettings.xml"/><Relationship Id="rId12" Type="http://schemas.openxmlformats.org/officeDocument/2006/relationships/hyperlink" Target="https://euskadi.eus" TargetMode="External"/><Relationship Id="rId17" Type="http://schemas.openxmlformats.org/officeDocument/2006/relationships/header" Target="header2.xml"/><Relationship Id="rId25" Type="http://schemas.openxmlformats.org/officeDocument/2006/relationships/header" Target="header7.xml"/><Relationship Id="rId33" Type="http://schemas.openxmlformats.org/officeDocument/2006/relationships/header" Target="header1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29" Type="http://schemas.openxmlformats.org/officeDocument/2006/relationships/hyperlink" Target="mailto:DPD-DBO@euskadi.eu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pps.euskadi.eus/w32-content/es/contenidos/informacion/lic_elec_requisitos_tecnicos/es_def/index.shtml" TargetMode="External"/><Relationship Id="rId24" Type="http://schemas.openxmlformats.org/officeDocument/2006/relationships/header" Target="header6.xml"/><Relationship Id="rId32" Type="http://schemas.openxmlformats.org/officeDocument/2006/relationships/hyperlink" Target="https://www.boe.es/eli/es/lo/2018/12/05/3/con"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eader" Target="header5.xml"/><Relationship Id="rId28" Type="http://schemas.openxmlformats.org/officeDocument/2006/relationships/header" Target="header10.xml"/><Relationship Id="rId36" Type="http://schemas.openxmlformats.org/officeDocument/2006/relationships/header" Target="header13.xml"/><Relationship Id="rId10" Type="http://schemas.openxmlformats.org/officeDocument/2006/relationships/hyperlink" Target="https://www.euskadi.eus/y22-tresnak/es/contenidos/informacion/efactura_portal/es_def/index.shtml" TargetMode="External"/><Relationship Id="rId19" Type="http://schemas.openxmlformats.org/officeDocument/2006/relationships/footer" Target="footer3.xml"/><Relationship Id="rId31" Type="http://schemas.openxmlformats.org/officeDocument/2006/relationships/hyperlink" Target="http://www.euskadi.eus/contenidos/informacion/normativa_dpd/eu_def/adjuntos/RGPD-2016_0679_eu.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https://ec.europa.eu/growth/tools-databases/espd/filter?lang=es" TargetMode="External"/><Relationship Id="rId27" Type="http://schemas.openxmlformats.org/officeDocument/2006/relationships/header" Target="header9.xml"/><Relationship Id="rId30" Type="http://schemas.openxmlformats.org/officeDocument/2006/relationships/hyperlink" Target="http://www.euskadi.eus/proteccion-datos" TargetMode="External"/><Relationship Id="rId35" Type="http://schemas.openxmlformats.org/officeDocument/2006/relationships/footer" Target="footer5.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2" ma:contentTypeDescription="Crear nuevo documento." ma:contentTypeScope="" ma:versionID="842f723b9339a3aba7cb4d6ddadccdbe">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78dbcd3bf3e81f56bc73fe828d309710"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Props1.xml><?xml version="1.0" encoding="utf-8"?>
<ds:datastoreItem xmlns:ds="http://schemas.openxmlformats.org/officeDocument/2006/customXml" ds:itemID="{6F6C63AD-C9FA-485D-8778-12646312CD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8FAC3D-B60D-40B7-B6AB-3F01672B874E}">
  <ds:schemaRefs>
    <ds:schemaRef ds:uri="http://schemas.microsoft.com/sharepoint/v3/contenttype/forms"/>
  </ds:schemaRefs>
</ds:datastoreItem>
</file>

<file path=customXml/itemProps3.xml><?xml version="1.0" encoding="utf-8"?>
<ds:datastoreItem xmlns:ds="http://schemas.openxmlformats.org/officeDocument/2006/customXml" ds:itemID="{F7DEE3AD-33FC-46A2-83CD-F5278EE8082C}">
  <ds:schemaRefs>
    <ds:schemaRef ds:uri="http://schemas.microsoft.com/office/2006/documentManagement/types"/>
    <ds:schemaRef ds:uri="http://schemas.microsoft.com/office/2006/metadata/properties"/>
    <ds:schemaRef ds:uri="943b9032-4fe4-4ac2-b20b-25b56f232592"/>
    <ds:schemaRef ds:uri="http://purl.org/dc/elements/1.1/"/>
    <ds:schemaRef ds:uri="http://schemas.openxmlformats.org/package/2006/metadata/core-properties"/>
    <ds:schemaRef ds:uri="http://schemas.microsoft.com/office/infopath/2007/PartnerControls"/>
    <ds:schemaRef ds:uri="http://purl.org/dc/terms/"/>
    <ds:schemaRef ds:uri="b048fa5e-c3ec-4fb1-9b0f-a5fe6af2c36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105</Pages>
  <Words>40810</Words>
  <Characters>232621</Characters>
  <Application>Microsoft Office Word</Application>
  <DocSecurity>0</DocSecurity>
  <Lines>1938</Lines>
  <Paragraphs>545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272886</CharactersWithSpaces>
  <SharedDoc>false</SharedDoc>
  <HLinks>
    <vt:vector size="54" baseType="variant">
      <vt:variant>
        <vt:i4>1179661</vt:i4>
      </vt:variant>
      <vt:variant>
        <vt:i4>317</vt:i4>
      </vt:variant>
      <vt:variant>
        <vt:i4>0</vt:i4>
      </vt:variant>
      <vt:variant>
        <vt:i4>5</vt:i4>
      </vt:variant>
      <vt:variant>
        <vt:lpwstr>https://www.boe.es/eli/es/lo/2018/12/05/3/con</vt:lpwstr>
      </vt:variant>
      <vt:variant>
        <vt:lpwstr/>
      </vt:variant>
      <vt:variant>
        <vt:i4>64</vt:i4>
      </vt:variant>
      <vt:variant>
        <vt:i4>314</vt:i4>
      </vt:variant>
      <vt:variant>
        <vt:i4>0</vt:i4>
      </vt:variant>
      <vt:variant>
        <vt:i4>5</vt:i4>
      </vt:variant>
      <vt:variant>
        <vt:lpwstr>http://www.euskadi.eus/contenidos/informacion/normativa_dpd/eu_def/adjuntos/RGPD-2016_0679_eu.pdf</vt:lpwstr>
      </vt:variant>
      <vt:variant>
        <vt:lpwstr/>
      </vt:variant>
      <vt:variant>
        <vt:i4>7733292</vt:i4>
      </vt:variant>
      <vt:variant>
        <vt:i4>311</vt:i4>
      </vt:variant>
      <vt:variant>
        <vt:i4>0</vt:i4>
      </vt:variant>
      <vt:variant>
        <vt:i4>5</vt:i4>
      </vt:variant>
      <vt:variant>
        <vt:lpwstr>http://www.euskadi.eus/proteccion-datos</vt:lpwstr>
      </vt:variant>
      <vt:variant>
        <vt:lpwstr/>
      </vt:variant>
      <vt:variant>
        <vt:i4>6357012</vt:i4>
      </vt:variant>
      <vt:variant>
        <vt:i4>308</vt:i4>
      </vt:variant>
      <vt:variant>
        <vt:i4>0</vt:i4>
      </vt:variant>
      <vt:variant>
        <vt:i4>5</vt:i4>
      </vt:variant>
      <vt:variant>
        <vt:lpwstr>mailto:DPD-DBO@euskadi.eus</vt:lpwstr>
      </vt:variant>
      <vt:variant>
        <vt:lpwstr/>
      </vt:variant>
      <vt:variant>
        <vt:i4>3932199</vt:i4>
      </vt:variant>
      <vt:variant>
        <vt:i4>72</vt:i4>
      </vt:variant>
      <vt:variant>
        <vt:i4>0</vt:i4>
      </vt:variant>
      <vt:variant>
        <vt:i4>5</vt:i4>
      </vt:variant>
      <vt:variant>
        <vt:lpwstr>https://ec.europa.eu/growth/tools-databases/espd/filter?lang=es</vt:lpwstr>
      </vt:variant>
      <vt:variant>
        <vt:lpwstr/>
      </vt:variant>
      <vt:variant>
        <vt:i4>3735673</vt:i4>
      </vt:variant>
      <vt:variant>
        <vt:i4>13</vt:i4>
      </vt:variant>
      <vt:variant>
        <vt:i4>0</vt:i4>
      </vt:variant>
      <vt:variant>
        <vt:i4>5</vt:i4>
      </vt:variant>
      <vt:variant>
        <vt:lpwstr>https://visor.registrodelicitadores.gob.es/home</vt:lpwstr>
      </vt:variant>
      <vt:variant>
        <vt:lpwstr/>
      </vt:variant>
      <vt:variant>
        <vt:i4>2031688</vt:i4>
      </vt:variant>
      <vt:variant>
        <vt:i4>10</vt:i4>
      </vt:variant>
      <vt:variant>
        <vt:i4>0</vt:i4>
      </vt:variant>
      <vt:variant>
        <vt:i4>5</vt:i4>
      </vt:variant>
      <vt:variant>
        <vt:lpwstr>https://euskadi.eus/</vt:lpwstr>
      </vt:variant>
      <vt:variant>
        <vt:lpwstr/>
      </vt:variant>
      <vt:variant>
        <vt:i4>1376265</vt:i4>
      </vt:variant>
      <vt:variant>
        <vt:i4>7</vt:i4>
      </vt:variant>
      <vt:variant>
        <vt:i4>0</vt:i4>
      </vt:variant>
      <vt:variant>
        <vt:i4>5</vt:i4>
      </vt:variant>
      <vt:variant>
        <vt:lpwstr>https://apps.euskadi.eus/w32-content/es/contenidos/informacion/lic_elec_requisitos_tecnicos/es_def/index.shtml</vt:lpwstr>
      </vt:variant>
      <vt:variant>
        <vt:lpwstr/>
      </vt:variant>
      <vt:variant>
        <vt:i4>5832798</vt:i4>
      </vt:variant>
      <vt:variant>
        <vt:i4>4</vt:i4>
      </vt:variant>
      <vt:variant>
        <vt:i4>0</vt:i4>
      </vt:variant>
      <vt:variant>
        <vt:i4>5</vt:i4>
      </vt:variant>
      <vt:variant>
        <vt:lpwstr>https://www.euskadi.eus/y22-tresnak/es/contenidos/informacion/efactura_portal/es_def/index.shtml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Garaigordobil Garmendia, Izaskun</cp:lastModifiedBy>
  <cp:revision>14</cp:revision>
  <cp:lastPrinted>2022-06-17T11:12:00Z</cp:lastPrinted>
  <dcterms:created xsi:type="dcterms:W3CDTF">2021-08-04T10:20:00Z</dcterms:created>
  <dcterms:modified xsi:type="dcterms:W3CDTF">2022-07-18T08:12:00Z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Order">
    <vt:r8>1275400</vt:r8>
  </property>
  <property fmtid="{D5CDD505-2E9C-101B-9397-08002B2CF9AE}" pid="4" name="MediaServiceImageTags">
    <vt:lpwstr/>
  </property>
</Properties>
</file>